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FFF" w:rsidRPr="003442F2" w:rsidRDefault="00452FFF" w:rsidP="00452FFF">
      <w:pPr>
        <w:jc w:val="center"/>
        <w:rPr>
          <w:rFonts w:ascii="Times New Roman" w:hAnsi="Times New Roman"/>
          <w:b/>
          <w:sz w:val="23"/>
          <w:szCs w:val="23"/>
        </w:rPr>
      </w:pPr>
      <w:r w:rsidRPr="003442F2">
        <w:rPr>
          <w:rFonts w:ascii="Times New Roman" w:hAnsi="Times New Roman"/>
          <w:b/>
          <w:sz w:val="23"/>
          <w:szCs w:val="23"/>
        </w:rPr>
        <w:t xml:space="preserve">КОНТРАКТ № </w:t>
      </w:r>
    </w:p>
    <w:p w:rsidR="00452FFF" w:rsidRDefault="00452FFF" w:rsidP="00452FFF">
      <w:pPr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г. Ульяновск</w:t>
      </w:r>
      <w:r w:rsidRPr="003442F2">
        <w:rPr>
          <w:rFonts w:ascii="Times New Roman" w:hAnsi="Times New Roman"/>
          <w:sz w:val="23"/>
          <w:szCs w:val="23"/>
        </w:rPr>
        <w:tab/>
        <w:t xml:space="preserve">                                                                                                          </w:t>
      </w:r>
      <w:r>
        <w:rPr>
          <w:rFonts w:ascii="Times New Roman" w:hAnsi="Times New Roman"/>
          <w:sz w:val="23"/>
          <w:szCs w:val="23"/>
        </w:rPr>
        <w:t>______</w:t>
      </w:r>
      <w:r w:rsidRPr="003442F2">
        <w:rPr>
          <w:rFonts w:ascii="Times New Roman" w:hAnsi="Times New Roman"/>
          <w:sz w:val="23"/>
          <w:szCs w:val="23"/>
        </w:rPr>
        <w:t>2026 г.</w:t>
      </w:r>
    </w:p>
    <w:p w:rsidR="00452FFF" w:rsidRPr="003442F2" w:rsidRDefault="00452FFF" w:rsidP="00452FFF">
      <w:pPr>
        <w:spacing w:after="0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 xml:space="preserve">       </w:t>
      </w:r>
      <w:proofErr w:type="gramStart"/>
      <w:r w:rsidRPr="003442F2">
        <w:rPr>
          <w:rFonts w:ascii="Times New Roman" w:hAnsi="Times New Roman"/>
          <w:sz w:val="23"/>
          <w:szCs w:val="23"/>
        </w:rPr>
        <w:t xml:space="preserve">Государственное казенное учреждение здравоохранения «Областной клинический противотуберкулезный диспансер имени С.Д. Грязнова», именуемый в дальнейшем «Заказчик» в лице </w:t>
      </w:r>
      <w:r w:rsidRPr="003442F2">
        <w:rPr>
          <w:rFonts w:ascii="Times New Roman" w:hAnsi="Times New Roman"/>
          <w:sz w:val="23"/>
          <w:szCs w:val="23"/>
          <w:lang w:bidi="en-US"/>
        </w:rPr>
        <w:t>главного врача Прохорова Олега Юрьевича, действующего на основании устава</w:t>
      </w:r>
      <w:r w:rsidRPr="003442F2">
        <w:rPr>
          <w:rFonts w:ascii="Times New Roman" w:hAnsi="Times New Roman"/>
          <w:sz w:val="23"/>
          <w:szCs w:val="23"/>
        </w:rPr>
        <w:t xml:space="preserve">,  с </w:t>
      </w:r>
      <w:r>
        <w:rPr>
          <w:rFonts w:ascii="Times New Roman" w:hAnsi="Times New Roman"/>
          <w:sz w:val="23"/>
          <w:szCs w:val="23"/>
        </w:rPr>
        <w:t xml:space="preserve"> одной   стороны,  и  _______________</w:t>
      </w:r>
      <w:r w:rsidRPr="003442F2">
        <w:rPr>
          <w:rFonts w:ascii="Times New Roman" w:hAnsi="Times New Roman"/>
          <w:sz w:val="23"/>
          <w:szCs w:val="23"/>
        </w:rPr>
        <w:t xml:space="preserve">, именуемое в дальнейшем «Исполнитель», в лице </w:t>
      </w:r>
      <w:r>
        <w:rPr>
          <w:rFonts w:ascii="Times New Roman" w:hAnsi="Times New Roman"/>
          <w:sz w:val="23"/>
          <w:szCs w:val="23"/>
        </w:rPr>
        <w:t>_______________</w:t>
      </w:r>
      <w:r w:rsidRPr="003442F2">
        <w:rPr>
          <w:rFonts w:ascii="Times New Roman" w:hAnsi="Times New Roman"/>
          <w:sz w:val="23"/>
          <w:szCs w:val="23"/>
        </w:rPr>
        <w:t>, действующей на основании  Устава, с  другой  стороны,  а  вместе  именуемые в дальнейшем «Стороны», заключили  настоящий  контракт в соответствии с   п.4 ч.1</w:t>
      </w:r>
      <w:proofErr w:type="gramEnd"/>
      <w:r w:rsidRPr="003442F2">
        <w:rPr>
          <w:rFonts w:ascii="Times New Roman" w:hAnsi="Times New Roman"/>
          <w:sz w:val="23"/>
          <w:szCs w:val="23"/>
        </w:rPr>
        <w:t xml:space="preserve"> ст.93 Федерального закона от 05 апреля 2013 г. № 44 -ФЗ «О контрактной системе в сфере закупок товаров, работ, услуг для обеспечения государственных и муниципальных нужд» о нижеследующем:</w:t>
      </w:r>
    </w:p>
    <w:p w:rsidR="00452FFF" w:rsidRPr="003442F2" w:rsidRDefault="00452FFF" w:rsidP="00452FFF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1. ПРЕДМЕТ КОНТРАКТА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 xml:space="preserve">1.1.  Исполнитель обязуется оказать </w:t>
      </w:r>
      <w:r w:rsidRPr="00E32E95">
        <w:rPr>
          <w:rFonts w:ascii="Times New Roman" w:hAnsi="Times New Roman"/>
          <w:b/>
          <w:sz w:val="23"/>
          <w:szCs w:val="23"/>
        </w:rPr>
        <w:t>услуги по перезарядке огнетушителей</w:t>
      </w:r>
      <w:proofErr w:type="gramStart"/>
      <w:r>
        <w:rPr>
          <w:rFonts w:ascii="Times New Roman" w:hAnsi="Times New Roman"/>
          <w:sz w:val="23"/>
          <w:szCs w:val="23"/>
        </w:rPr>
        <w:t xml:space="preserve"> ,</w:t>
      </w:r>
      <w:proofErr w:type="gramEnd"/>
      <w:r w:rsidRPr="003442F2">
        <w:rPr>
          <w:rFonts w:ascii="Times New Roman" w:hAnsi="Times New Roman"/>
          <w:color w:val="000000"/>
          <w:sz w:val="23"/>
          <w:szCs w:val="23"/>
        </w:rPr>
        <w:t xml:space="preserve"> </w:t>
      </w:r>
      <w:r w:rsidRPr="003442F2">
        <w:rPr>
          <w:rFonts w:ascii="Times New Roman" w:hAnsi="Times New Roman"/>
          <w:sz w:val="23"/>
          <w:szCs w:val="23"/>
        </w:rPr>
        <w:t xml:space="preserve"> в объеме и количестве, установленном в соответствии со Спецификацией (Приложение №1 к контракту), являющейся неотъемлемой частью контракта, а Заказчик обязуется принять результаты оказанных услуг и оплатить их в порядке и на условиях, предусмотренных настоящим контрактом.</w:t>
      </w:r>
    </w:p>
    <w:p w:rsidR="00452FFF" w:rsidRPr="0060667A" w:rsidRDefault="00452FFF" w:rsidP="00452FF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60667A">
        <w:rPr>
          <w:rFonts w:ascii="Times New Roman" w:eastAsia="Calibri" w:hAnsi="Times New Roman" w:cs="Times New Roman"/>
          <w:sz w:val="23"/>
          <w:szCs w:val="23"/>
          <w:lang w:eastAsia="en-US"/>
        </w:rPr>
        <w:t>1.2. Срок Услуги оказываются в сроки, указанные в календарном плане оказания услуг.</w:t>
      </w:r>
    </w:p>
    <w:p w:rsidR="00452FFF" w:rsidRPr="0060667A" w:rsidRDefault="00452FFF" w:rsidP="00452FFF">
      <w:pPr>
        <w:pStyle w:val="ConsPlusNormal"/>
        <w:ind w:firstLine="709"/>
        <w:jc w:val="both"/>
        <w:rPr>
          <w:rFonts w:ascii="Times New Roman" w:eastAsia="Calibri" w:hAnsi="Times New Roman" w:cs="Times New Roman"/>
          <w:b/>
          <w:sz w:val="23"/>
          <w:szCs w:val="23"/>
          <w:lang w:eastAsia="en-US"/>
        </w:rPr>
      </w:pPr>
      <w:r w:rsidRPr="0060667A">
        <w:rPr>
          <w:rFonts w:ascii="Times New Roman" w:eastAsia="Calibri" w:hAnsi="Times New Roman" w:cs="Times New Roman"/>
          <w:b/>
          <w:sz w:val="23"/>
          <w:szCs w:val="23"/>
          <w:lang w:eastAsia="en-US"/>
        </w:rPr>
        <w:t xml:space="preserve">Начало оказания услуг - </w:t>
      </w:r>
      <w:proofErr w:type="gramStart"/>
      <w:r w:rsidRPr="0060667A">
        <w:rPr>
          <w:rFonts w:ascii="Times New Roman" w:eastAsia="Calibri" w:hAnsi="Times New Roman" w:cs="Times New Roman"/>
          <w:b/>
          <w:sz w:val="23"/>
          <w:szCs w:val="23"/>
          <w:lang w:eastAsia="en-US"/>
        </w:rPr>
        <w:t>с даты заключения</w:t>
      </w:r>
      <w:proofErr w:type="gramEnd"/>
      <w:r w:rsidRPr="0060667A">
        <w:rPr>
          <w:rFonts w:ascii="Times New Roman" w:eastAsia="Calibri" w:hAnsi="Times New Roman" w:cs="Times New Roman"/>
          <w:b/>
          <w:sz w:val="23"/>
          <w:szCs w:val="23"/>
          <w:lang w:eastAsia="en-US"/>
        </w:rPr>
        <w:t xml:space="preserve"> Контракта.</w:t>
      </w:r>
    </w:p>
    <w:p w:rsidR="00452FFF" w:rsidRPr="0060667A" w:rsidRDefault="00452FFF" w:rsidP="00452FFF">
      <w:pPr>
        <w:pStyle w:val="ConsPlusNormal"/>
        <w:ind w:firstLine="709"/>
        <w:jc w:val="both"/>
        <w:rPr>
          <w:rFonts w:ascii="Times New Roman" w:eastAsia="Calibri" w:hAnsi="Times New Roman" w:cs="Times New Roman"/>
          <w:b/>
          <w:sz w:val="23"/>
          <w:szCs w:val="23"/>
          <w:lang w:eastAsia="en-US"/>
        </w:rPr>
      </w:pPr>
      <w:r w:rsidRPr="0060667A">
        <w:rPr>
          <w:rFonts w:ascii="Times New Roman" w:eastAsia="Calibri" w:hAnsi="Times New Roman" w:cs="Times New Roman"/>
          <w:b/>
          <w:sz w:val="23"/>
          <w:szCs w:val="23"/>
          <w:lang w:eastAsia="en-US"/>
        </w:rPr>
        <w:t>Окончание оказания услуг – 01.10.2026.</w:t>
      </w:r>
    </w:p>
    <w:p w:rsidR="00452FFF" w:rsidRPr="00025A5D" w:rsidRDefault="00452FFF" w:rsidP="00452FF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60667A">
        <w:rPr>
          <w:rFonts w:ascii="Times New Roman" w:eastAsia="Calibri" w:hAnsi="Times New Roman" w:cs="Times New Roman"/>
          <w:sz w:val="23"/>
          <w:szCs w:val="23"/>
          <w:lang w:eastAsia="en-US"/>
        </w:rPr>
        <w:t>1.3. Датой исполнения Исполнителем обязательств по Контракту считается дата подписания Сторонами документа о приемке.</w:t>
      </w:r>
    </w:p>
    <w:p w:rsidR="00452FFF" w:rsidRPr="003442F2" w:rsidRDefault="00452FFF" w:rsidP="00452FFF">
      <w:pPr>
        <w:spacing w:after="0"/>
        <w:ind w:firstLine="708"/>
        <w:jc w:val="center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2. ЦЕНА И ПОРЯДОК РАСЧЁТОВ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 xml:space="preserve">2.1. Общая сумма контракта по настоящему контракту составляет </w:t>
      </w:r>
      <w:r>
        <w:rPr>
          <w:rFonts w:ascii="Times New Roman" w:hAnsi="Times New Roman"/>
          <w:sz w:val="23"/>
          <w:szCs w:val="23"/>
        </w:rPr>
        <w:t xml:space="preserve">________________ </w:t>
      </w:r>
      <w:r w:rsidRPr="003442F2">
        <w:rPr>
          <w:rFonts w:ascii="Times New Roman" w:hAnsi="Times New Roman"/>
          <w:sz w:val="23"/>
          <w:szCs w:val="23"/>
        </w:rPr>
        <w:t>руб. (</w:t>
      </w:r>
      <w:r>
        <w:rPr>
          <w:rFonts w:ascii="Times New Roman" w:hAnsi="Times New Roman"/>
          <w:sz w:val="23"/>
          <w:szCs w:val="23"/>
        </w:rPr>
        <w:t>_________________</w:t>
      </w:r>
      <w:r w:rsidRPr="003442F2">
        <w:rPr>
          <w:rFonts w:ascii="Times New Roman" w:hAnsi="Times New Roman"/>
          <w:sz w:val="23"/>
          <w:szCs w:val="23"/>
        </w:rPr>
        <w:t xml:space="preserve"> рублей 00 копеек), НДС не предусмотрен.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Цена является твёрдой, определённой на весь срок исполнения настоящего контракта и изменению не подлежит</w:t>
      </w:r>
      <w:r>
        <w:rPr>
          <w:rFonts w:ascii="Times New Roman" w:hAnsi="Times New Roman"/>
          <w:sz w:val="23"/>
          <w:szCs w:val="23"/>
        </w:rPr>
        <w:t>.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2.2. В цену контракта включены стоимость услуг, указанных в Спецификации, уплата всех налогов, пошлин, сборов, других обязательных платежей, установленных действующим законодательством Российской Федерации, и иные расходы Исполнителя, связанные с исполнением настоящего контракта.</w:t>
      </w:r>
    </w:p>
    <w:p w:rsidR="00452FFF" w:rsidRPr="003442F2" w:rsidRDefault="00452FFF" w:rsidP="00452FFF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 xml:space="preserve">2.3. </w:t>
      </w:r>
      <w:r w:rsidRPr="009D39BF">
        <w:rPr>
          <w:rFonts w:ascii="Times New Roman" w:hAnsi="Times New Roman"/>
          <w:b/>
          <w:sz w:val="23"/>
          <w:szCs w:val="23"/>
        </w:rPr>
        <w:t>Источник финансирования  - Бюджет субъекта Российской Федерации (казенные учреждения и органы власти) на 2026год</w:t>
      </w:r>
      <w:r w:rsidRPr="003442F2">
        <w:rPr>
          <w:rFonts w:ascii="Times New Roman" w:hAnsi="Times New Roman"/>
          <w:sz w:val="23"/>
          <w:szCs w:val="23"/>
        </w:rPr>
        <w:t>.</w:t>
      </w:r>
    </w:p>
    <w:p w:rsidR="00452FFF" w:rsidRPr="003442F2" w:rsidRDefault="00452FFF" w:rsidP="00452FFF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 xml:space="preserve">2.4. </w:t>
      </w:r>
      <w:r w:rsidRPr="003442F2">
        <w:rPr>
          <w:rFonts w:ascii="Times New Roman" w:eastAsia="Times New Roman" w:hAnsi="Times New Roman"/>
          <w:sz w:val="23"/>
          <w:szCs w:val="23"/>
          <w:lang w:eastAsia="ru-RU"/>
        </w:rPr>
        <w:t xml:space="preserve">Оплата за оказанные услуги осуществляется путем безналичного перечисления денежных средств на расчетный счет Исполнителя платежными поручениями, </w:t>
      </w:r>
      <w:r w:rsidRPr="00740338">
        <w:rPr>
          <w:rFonts w:ascii="Times New Roman" w:eastAsia="Times New Roman" w:hAnsi="Times New Roman"/>
          <w:b/>
          <w:sz w:val="23"/>
          <w:szCs w:val="23"/>
          <w:lang w:eastAsia="ru-RU"/>
        </w:rPr>
        <w:t>в течение 7</w:t>
      </w:r>
      <w:r w:rsidRPr="00740338">
        <w:rPr>
          <w:rFonts w:ascii="Times New Roman" w:hAnsi="Times New Roman"/>
          <w:b/>
          <w:sz w:val="23"/>
          <w:szCs w:val="23"/>
        </w:rPr>
        <w:t xml:space="preserve"> (семи) </w:t>
      </w:r>
      <w:r w:rsidRPr="00740338">
        <w:rPr>
          <w:rFonts w:ascii="Times New Roman" w:eastAsia="Times New Roman" w:hAnsi="Times New Roman"/>
          <w:b/>
          <w:sz w:val="23"/>
          <w:szCs w:val="23"/>
          <w:lang w:eastAsia="ru-RU"/>
        </w:rPr>
        <w:t>рабочих дней со дня подписания Заказчиком документов о приемке,</w:t>
      </w:r>
      <w:r w:rsidRPr="003442F2">
        <w:rPr>
          <w:rFonts w:ascii="Times New Roman" w:eastAsia="Times New Roman" w:hAnsi="Times New Roman"/>
          <w:sz w:val="23"/>
          <w:szCs w:val="23"/>
          <w:lang w:eastAsia="ru-RU"/>
        </w:rPr>
        <w:t xml:space="preserve"> на основании выставленного</w:t>
      </w:r>
      <w:r w:rsidRPr="003442F2">
        <w:rPr>
          <w:rFonts w:ascii="Times New Roman" w:hAnsi="Times New Roman"/>
          <w:sz w:val="23"/>
          <w:szCs w:val="23"/>
        </w:rPr>
        <w:t xml:space="preserve"> счета и </w:t>
      </w:r>
      <w:r w:rsidRPr="003442F2">
        <w:rPr>
          <w:rFonts w:ascii="Times New Roman" w:eastAsia="Times New Roman" w:hAnsi="Times New Roman"/>
          <w:sz w:val="23"/>
          <w:szCs w:val="23"/>
          <w:lang w:eastAsia="ru-RU"/>
        </w:rPr>
        <w:t>акта выполненных работ</w:t>
      </w:r>
      <w:r w:rsidRPr="003442F2">
        <w:rPr>
          <w:rFonts w:ascii="Times New Roman" w:hAnsi="Times New Roman"/>
          <w:sz w:val="23"/>
          <w:szCs w:val="23"/>
        </w:rPr>
        <w:t>.</w:t>
      </w:r>
    </w:p>
    <w:p w:rsidR="00452FFF" w:rsidRPr="003442F2" w:rsidRDefault="00452FFF" w:rsidP="00452FFF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2.5. В  случае несвоевременного или неполного выделения финансовых средств, Заказчик не обязан возмещать исполнителю убытки, уплачивать пени и штрафы.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 xml:space="preserve">2.6. </w:t>
      </w:r>
      <w:proofErr w:type="gramStart"/>
      <w:r w:rsidRPr="003442F2">
        <w:rPr>
          <w:rFonts w:ascii="Times New Roman" w:hAnsi="Times New Roman"/>
          <w:sz w:val="23"/>
          <w:szCs w:val="23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3442F2">
        <w:rPr>
          <w:rFonts w:ascii="Times New Roman" w:hAnsi="Times New Roman"/>
          <w:sz w:val="23"/>
          <w:szCs w:val="23"/>
        </w:rPr>
        <w:t xml:space="preserve"> Российской Федерации заказчиком.</w:t>
      </w:r>
    </w:p>
    <w:p w:rsidR="00452FFF" w:rsidRPr="003442F2" w:rsidRDefault="00452FFF" w:rsidP="00452FFF">
      <w:pPr>
        <w:spacing w:after="0"/>
        <w:ind w:firstLine="708"/>
        <w:jc w:val="center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3. ПРАВА И ОБЯЗАННОСТИ СТОРОН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3.1. Заказчик обязан:</w:t>
      </w:r>
    </w:p>
    <w:p w:rsidR="00452FFF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lastRenderedPageBreak/>
        <w:t>3.1.1. принимать по акту оказанные Исполнителем услуги, по количеству и качеству в порядке, предусмотренном в Приложении № 1</w:t>
      </w:r>
      <w:r>
        <w:rPr>
          <w:rFonts w:ascii="Times New Roman" w:hAnsi="Times New Roman"/>
          <w:sz w:val="23"/>
          <w:szCs w:val="23"/>
        </w:rPr>
        <w:t xml:space="preserve"> (</w:t>
      </w:r>
      <w:proofErr w:type="spellStart"/>
      <w:r>
        <w:rPr>
          <w:rFonts w:ascii="Times New Roman" w:hAnsi="Times New Roman"/>
          <w:sz w:val="23"/>
          <w:szCs w:val="23"/>
        </w:rPr>
        <w:t>Спецификакция</w:t>
      </w:r>
      <w:proofErr w:type="spellEnd"/>
      <w:r>
        <w:rPr>
          <w:rFonts w:ascii="Times New Roman" w:hAnsi="Times New Roman"/>
          <w:sz w:val="23"/>
          <w:szCs w:val="23"/>
        </w:rPr>
        <w:t>)</w:t>
      </w:r>
      <w:r w:rsidRPr="003442F2">
        <w:rPr>
          <w:rFonts w:ascii="Times New Roman" w:hAnsi="Times New Roman"/>
          <w:sz w:val="23"/>
          <w:szCs w:val="23"/>
        </w:rPr>
        <w:t xml:space="preserve"> к настоящему контракту и контрактом.</w:t>
      </w:r>
    </w:p>
    <w:p w:rsidR="00452FFF" w:rsidRPr="000E34DE" w:rsidRDefault="00452FFF" w:rsidP="00452FF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0E34DE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 Услуги оказываются Исполнителем в соответствии с требованиями технического задания (далее - ТЗ) </w:t>
      </w:r>
      <w:hyperlink w:anchor="P481">
        <w:r w:rsidRPr="000E34DE">
          <w:rPr>
            <w:rFonts w:ascii="Times New Roman" w:eastAsia="Calibri" w:hAnsi="Times New Roman" w:cs="Times New Roman"/>
            <w:sz w:val="23"/>
            <w:szCs w:val="23"/>
            <w:lang w:eastAsia="en-US"/>
          </w:rPr>
          <w:t>(приложение N 1)</w:t>
        </w:r>
      </w:hyperlink>
      <w:r w:rsidRPr="000E34DE">
        <w:rPr>
          <w:rFonts w:ascii="Times New Roman" w:eastAsia="Calibri" w:hAnsi="Times New Roman" w:cs="Times New Roman"/>
          <w:sz w:val="23"/>
          <w:szCs w:val="23"/>
          <w:lang w:eastAsia="en-US"/>
        </w:rPr>
        <w:t>, являющегося неотъемлемой частью Контракта.</w:t>
      </w:r>
    </w:p>
    <w:p w:rsidR="00452FFF" w:rsidRPr="000E34DE" w:rsidRDefault="00452FFF" w:rsidP="00452FF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0E34DE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Содержание и сроки оказания услуг определяются в календарном плане оказания услуг по перезарядке огнетушителей для обеспечения государственных и муниципальных нужд </w:t>
      </w:r>
      <w:hyperlink w:anchor="P518">
        <w:r w:rsidRPr="000E34DE">
          <w:rPr>
            <w:rFonts w:ascii="Times New Roman" w:eastAsia="Calibri" w:hAnsi="Times New Roman" w:cs="Times New Roman"/>
            <w:sz w:val="23"/>
            <w:szCs w:val="23"/>
            <w:lang w:eastAsia="en-US"/>
          </w:rPr>
          <w:t>(приложение N 2)</w:t>
        </w:r>
      </w:hyperlink>
      <w:r w:rsidRPr="000E34DE">
        <w:rPr>
          <w:rFonts w:ascii="Times New Roman" w:eastAsia="Calibri" w:hAnsi="Times New Roman" w:cs="Times New Roman"/>
          <w:sz w:val="23"/>
          <w:szCs w:val="23"/>
          <w:lang w:eastAsia="en-US"/>
        </w:rPr>
        <w:t>, являющемся неотъемлемой частью Контракта.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3.1.2. произвести Исполнителю оплату выполненных работ в порядке и сроки, определённые настоящим контрактом;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3.1.3. принять решение об одностороннем отказе от исполнения контракта в случаях: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1) если в ходе исполнения контракта установлено, что: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а) поставщик (подрядчик, исполнитель) и (или) поставляемый товар перестали соответствовать установленным требованиям к Исполнителю (за исключением требования, предусмотренного частью 1.1 (при наличии такого требования) статьи 31 настоящего Федерального закона) и (или) поставляемому товару;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proofErr w:type="gramStart"/>
      <w:r w:rsidRPr="003442F2">
        <w:rPr>
          <w:rFonts w:ascii="Times New Roman" w:hAnsi="Times New Roman"/>
          <w:sz w:val="23"/>
          <w:szCs w:val="23"/>
        </w:rPr>
        <w:t>б) при определении поставщика (подрядчика, исполнителя) поставщик (подрядчик, исполнитель) представил недостоверную информацию о своем соответствии и (или) соответствии поставляемого товара требованиям, указанным в подпункте "а" настоящего пункта.</w:t>
      </w:r>
      <w:proofErr w:type="gramEnd"/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3.2. Заказчик вправе: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3.2.1. требовать надлежащего исполнения Исполнителем всех своих обязательств по настоящему контракту;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3.2.2.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 xml:space="preserve">Заказчик вправе расторгнуть контракт в одностороннем </w:t>
      </w:r>
      <w:proofErr w:type="gramStart"/>
      <w:r w:rsidRPr="003442F2">
        <w:rPr>
          <w:rFonts w:ascii="Times New Roman" w:hAnsi="Times New Roman"/>
          <w:sz w:val="23"/>
          <w:szCs w:val="23"/>
        </w:rPr>
        <w:t>порядке</w:t>
      </w:r>
      <w:proofErr w:type="gramEnd"/>
      <w:r w:rsidRPr="003442F2">
        <w:rPr>
          <w:rFonts w:ascii="Times New Roman" w:hAnsi="Times New Roman"/>
          <w:sz w:val="23"/>
          <w:szCs w:val="23"/>
        </w:rPr>
        <w:t xml:space="preserve"> если в ходе исполнения контракта становится очевидным, что исполнитель не исполнит свои обязательства в установленный контрактом срок.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Заказчик вправе расторгнуть контракт в одностороннем порядке в случае, если исполнитель неоднократно (от двух и более раз) нарушил сроки оказания услуг, предусмотренные контрактом.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Заказчик вправе расторгнуть контракт в одностороннем порядке, в случае факта отступления исполнителем условий контракта и иные недостатки ее результата в установленный заказчиком разумный срок исполнитель не устранил либо они слишком существенные и их нельзя исправить.</w:t>
      </w:r>
    </w:p>
    <w:p w:rsidR="00452FFF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3.3. Исполнитель обязан:</w:t>
      </w:r>
    </w:p>
    <w:p w:rsidR="00452FFF" w:rsidRPr="00F211C9" w:rsidRDefault="00452FFF" w:rsidP="00452FFF">
      <w:pPr>
        <w:pStyle w:val="ConsPlusNormal"/>
        <w:ind w:firstLine="0"/>
        <w:jc w:val="both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F211C9">
        <w:rPr>
          <w:rFonts w:ascii="Times New Roman" w:eastAsia="Calibri" w:hAnsi="Times New Roman" w:cs="Times New Roman"/>
          <w:sz w:val="23"/>
          <w:szCs w:val="23"/>
          <w:lang w:eastAsia="en-US"/>
        </w:rPr>
        <w:t>а) оказать услуги в соответствии с ТЗ в предусмотренный Контрактом срок;</w:t>
      </w:r>
    </w:p>
    <w:p w:rsidR="00452FFF" w:rsidRPr="00F211C9" w:rsidRDefault="00452FFF" w:rsidP="00452FFF">
      <w:pPr>
        <w:pStyle w:val="ConsPlusNormal"/>
        <w:ind w:firstLine="0"/>
        <w:jc w:val="both"/>
        <w:rPr>
          <w:rFonts w:ascii="Times New Roman" w:eastAsia="Calibri" w:hAnsi="Times New Roman" w:cs="Times New Roman"/>
          <w:sz w:val="23"/>
          <w:szCs w:val="23"/>
          <w:lang w:eastAsia="en-US"/>
        </w:rPr>
      </w:pPr>
      <w:bookmarkStart w:id="0" w:name="P81"/>
      <w:bookmarkEnd w:id="0"/>
      <w:r w:rsidRPr="00F211C9">
        <w:rPr>
          <w:rFonts w:ascii="Times New Roman" w:eastAsia="Calibri" w:hAnsi="Times New Roman" w:cs="Times New Roman"/>
          <w:sz w:val="23"/>
          <w:szCs w:val="23"/>
          <w:lang w:eastAsia="en-US"/>
        </w:rPr>
        <w:t>б)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452FFF" w:rsidRPr="00D004EA" w:rsidRDefault="00452FFF" w:rsidP="00452FFF">
      <w:pPr>
        <w:pStyle w:val="ConsPlusNormal"/>
        <w:ind w:firstLine="0"/>
        <w:jc w:val="both"/>
        <w:rPr>
          <w:rFonts w:ascii="Times New Roman" w:eastAsia="Calibri" w:hAnsi="Times New Roman" w:cs="Times New Roman"/>
          <w:sz w:val="23"/>
          <w:szCs w:val="23"/>
          <w:lang w:eastAsia="en-US"/>
        </w:rPr>
      </w:pPr>
      <w:r>
        <w:rPr>
          <w:rFonts w:ascii="Times New Roman" w:eastAsia="Calibri" w:hAnsi="Times New Roman" w:cs="Times New Roman"/>
          <w:sz w:val="23"/>
          <w:szCs w:val="23"/>
          <w:lang w:eastAsia="en-US"/>
        </w:rPr>
        <w:t>в</w:t>
      </w:r>
      <w:r w:rsidRPr="00F211C9">
        <w:rPr>
          <w:rFonts w:ascii="Times New Roman" w:eastAsia="Calibri" w:hAnsi="Times New Roman" w:cs="Times New Roman"/>
          <w:sz w:val="23"/>
          <w:szCs w:val="23"/>
          <w:lang w:eastAsia="en-US"/>
        </w:rPr>
        <w:t>) обеспечить соответствие результатов оказанных услуг требованиям качества, безопасности жизни и здоровья, а также иным требованиям пожарной безопасности, сертификации, лицензирования, установленным законодательством Российской Федерации и Контрактом;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3.3.2. в разумные сроки безвозмездно устранять допущенные по его вине нарушения условий контракта;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3.3.3. предоставлять своевременно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lastRenderedPageBreak/>
        <w:t>3.3.4. не предоставлять третьим лицам и не разглашать конфиденциальную информацию, полученную в результате исполнения обязательств по контракту;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3.3.5. по требованию Заказчика своими средствами и за свой счет в срок, согласованный с Заказчиком устранить допущенные по своей вине выполненных работ недостатки или иные отступления от условий контракта;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 xml:space="preserve">3.3.6. обеспечить Заказчику возможность осуществления </w:t>
      </w:r>
      <w:proofErr w:type="gramStart"/>
      <w:r w:rsidRPr="003442F2">
        <w:rPr>
          <w:rFonts w:ascii="Times New Roman" w:hAnsi="Times New Roman"/>
          <w:sz w:val="23"/>
          <w:szCs w:val="23"/>
        </w:rPr>
        <w:t>контроля за</w:t>
      </w:r>
      <w:proofErr w:type="gramEnd"/>
      <w:r w:rsidRPr="003442F2">
        <w:rPr>
          <w:rFonts w:ascii="Times New Roman" w:hAnsi="Times New Roman"/>
          <w:sz w:val="23"/>
          <w:szCs w:val="23"/>
        </w:rPr>
        <w:t xml:space="preserve"> ходом и качеством выполнения Исполнителем работ;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3.3.7. Оказать услуги в соответствии с условиями настоящего контракта и Спецификации.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3.3.8. Одновременно с передачей результатов оказанных услуг передать Заказчику всю информацию, касающуюся использования результатов услуг, а также все необходимые и относящиеся к результатам оказанных услуг документы;</w:t>
      </w:r>
    </w:p>
    <w:p w:rsidR="00452FFF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3.4. Заказчик имеет право:</w:t>
      </w:r>
    </w:p>
    <w:p w:rsidR="00452FFF" w:rsidRPr="0084315E" w:rsidRDefault="00452FFF" w:rsidP="00452FF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84315E">
        <w:rPr>
          <w:rFonts w:ascii="Times New Roman" w:eastAsia="Calibri" w:hAnsi="Times New Roman" w:cs="Times New Roman"/>
          <w:sz w:val="23"/>
          <w:szCs w:val="23"/>
          <w:lang w:eastAsia="en-US"/>
        </w:rPr>
        <w:t>а) требовать от Исполнителя надлежащего исполнения обязательств, установленных Контрактом;</w:t>
      </w:r>
    </w:p>
    <w:p w:rsidR="00452FFF" w:rsidRPr="0084315E" w:rsidRDefault="00452FFF" w:rsidP="00452FF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84315E">
        <w:rPr>
          <w:rFonts w:ascii="Times New Roman" w:eastAsia="Calibri" w:hAnsi="Times New Roman" w:cs="Times New Roman"/>
          <w:sz w:val="23"/>
          <w:szCs w:val="23"/>
          <w:lang w:eastAsia="en-US"/>
        </w:rPr>
        <w:t>б) требовать от Исполнителя своевременного устранения недостатков, выявленных в ходе приемки;</w:t>
      </w:r>
    </w:p>
    <w:p w:rsidR="00452FFF" w:rsidRPr="0084315E" w:rsidRDefault="00452FFF" w:rsidP="00452FF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84315E">
        <w:rPr>
          <w:rFonts w:ascii="Times New Roman" w:eastAsia="Calibri" w:hAnsi="Times New Roman" w:cs="Times New Roman"/>
          <w:sz w:val="23"/>
          <w:szCs w:val="23"/>
          <w:lang w:eastAsia="en-US"/>
        </w:rPr>
        <w:t>в) проверять ход и качество выполнения Исполнителем условий Контракта без вмешательства в оперативно-хозяйственную деятельность Исполнителя;</w:t>
      </w:r>
    </w:p>
    <w:p w:rsidR="00452FFF" w:rsidRPr="0084315E" w:rsidRDefault="00452FFF" w:rsidP="00452FF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84315E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г) требовать возмещения убытков в соответствии с </w:t>
      </w:r>
      <w:hyperlink w:anchor="P219">
        <w:r w:rsidRPr="0084315E">
          <w:rPr>
            <w:rFonts w:ascii="Times New Roman" w:eastAsia="Calibri" w:hAnsi="Times New Roman" w:cs="Times New Roman"/>
            <w:sz w:val="23"/>
            <w:szCs w:val="23"/>
            <w:lang w:eastAsia="en-US"/>
          </w:rPr>
          <w:t>разделом IX</w:t>
        </w:r>
      </w:hyperlink>
      <w:r w:rsidRPr="0084315E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 Контракта, причиненных по вине Исполнителя;</w:t>
      </w:r>
    </w:p>
    <w:p w:rsidR="00452FFF" w:rsidRPr="0084315E" w:rsidRDefault="00452FFF" w:rsidP="00452FF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3"/>
          <w:szCs w:val="23"/>
          <w:lang w:eastAsia="en-US"/>
        </w:rPr>
      </w:pPr>
      <w:proofErr w:type="spellStart"/>
      <w:r w:rsidRPr="0084315E">
        <w:rPr>
          <w:rFonts w:ascii="Times New Roman" w:eastAsia="Calibri" w:hAnsi="Times New Roman" w:cs="Times New Roman"/>
          <w:sz w:val="23"/>
          <w:szCs w:val="23"/>
          <w:lang w:eastAsia="en-US"/>
        </w:rPr>
        <w:t>д</w:t>
      </w:r>
      <w:proofErr w:type="spellEnd"/>
      <w:r w:rsidRPr="0084315E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) предложить увеличить или уменьшить в процессе исполнения Контракта объем оказываемых услуг, предусмотренных Контрактом, не более чем на десять процентов в порядке и на условиях, установленных Федеральным </w:t>
      </w:r>
      <w:hyperlink r:id="rId5">
        <w:r w:rsidRPr="0084315E">
          <w:rPr>
            <w:rFonts w:ascii="Times New Roman" w:eastAsia="Calibri" w:hAnsi="Times New Roman" w:cs="Times New Roman"/>
            <w:sz w:val="23"/>
            <w:szCs w:val="23"/>
            <w:lang w:eastAsia="en-US"/>
          </w:rPr>
          <w:t>законом</w:t>
        </w:r>
      </w:hyperlink>
      <w:r w:rsidRPr="0084315E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нужд";</w:t>
      </w:r>
    </w:p>
    <w:p w:rsidR="00452FFF" w:rsidRPr="0084315E" w:rsidRDefault="00452FFF" w:rsidP="00452FF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84315E">
        <w:rPr>
          <w:rFonts w:ascii="Times New Roman" w:eastAsia="Calibri" w:hAnsi="Times New Roman" w:cs="Times New Roman"/>
          <w:sz w:val="23"/>
          <w:szCs w:val="23"/>
          <w:lang w:eastAsia="en-US"/>
        </w:rPr>
        <w:t>е) принять решение об одностороннем отказе от исполнения Контракта в соответствии с гражданским законодательством Российской Федерации;</w:t>
      </w:r>
    </w:p>
    <w:p w:rsidR="00452FFF" w:rsidRPr="0084315E" w:rsidRDefault="00452FFF" w:rsidP="00452FF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84315E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ж)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организаций, выбор которых осуществляется в соответствии с Федеральным </w:t>
      </w:r>
      <w:hyperlink r:id="rId6">
        <w:r w:rsidRPr="0084315E">
          <w:rPr>
            <w:rFonts w:ascii="Times New Roman" w:eastAsia="Calibri" w:hAnsi="Times New Roman" w:cs="Times New Roman"/>
            <w:sz w:val="23"/>
            <w:szCs w:val="23"/>
            <w:lang w:eastAsia="en-US"/>
          </w:rPr>
          <w:t>законом</w:t>
        </w:r>
      </w:hyperlink>
      <w:r w:rsidRPr="0084315E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нужд";</w:t>
      </w:r>
    </w:p>
    <w:p w:rsidR="00452FFF" w:rsidRPr="004964D6" w:rsidRDefault="00452FFF" w:rsidP="00452FF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3"/>
          <w:szCs w:val="23"/>
          <w:lang w:eastAsia="en-US"/>
        </w:rPr>
      </w:pPr>
      <w:proofErr w:type="spellStart"/>
      <w:r w:rsidRPr="0084315E">
        <w:rPr>
          <w:rFonts w:ascii="Times New Roman" w:eastAsia="Calibri" w:hAnsi="Times New Roman" w:cs="Times New Roman"/>
          <w:sz w:val="23"/>
          <w:szCs w:val="23"/>
          <w:lang w:eastAsia="en-US"/>
        </w:rPr>
        <w:t>з</w:t>
      </w:r>
      <w:proofErr w:type="spellEnd"/>
      <w:r w:rsidRPr="0084315E">
        <w:rPr>
          <w:rFonts w:ascii="Times New Roman" w:eastAsia="Calibri" w:hAnsi="Times New Roman" w:cs="Times New Roman"/>
          <w:sz w:val="23"/>
          <w:szCs w:val="23"/>
          <w:lang w:eastAsia="en-US"/>
        </w:rPr>
        <w:t>) удержать сумму неисполненных Исполнителем требований об уплате неустоек (штрафов, пеней), предъявленных Заказчиком в соответствии с условиями контракта, из суммы, подлежащей оплате Исполнителю и (или) без обращения в суд удержать сумму неустойки с внесенной денежной суммы в качестве обеспечения исполнения обязательств по контракту</w:t>
      </w:r>
      <w:r>
        <w:rPr>
          <w:rFonts w:ascii="Times New Roman" w:eastAsia="Calibri" w:hAnsi="Times New Roman" w:cs="Times New Roman"/>
          <w:sz w:val="23"/>
          <w:szCs w:val="23"/>
          <w:lang w:eastAsia="en-US"/>
        </w:rPr>
        <w:t>.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</w:p>
    <w:p w:rsidR="00452FFF" w:rsidRDefault="00452FFF" w:rsidP="00452FFF">
      <w:pPr>
        <w:spacing w:after="0"/>
        <w:ind w:firstLine="708"/>
        <w:jc w:val="center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4. ПОРЯДОК СДАЧИ-ПРИЁМКИ ИСПОЛНЕНИЯ ОБЯЗАТЕЛЬСТВ</w:t>
      </w:r>
    </w:p>
    <w:p w:rsidR="00452FFF" w:rsidRPr="001877D6" w:rsidRDefault="00452FFF" w:rsidP="00452FF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644"/>
        <w:contextualSpacing w:val="0"/>
        <w:jc w:val="both"/>
        <w:rPr>
          <w:rFonts w:ascii="Times New Roman" w:hAnsi="Times New Roman"/>
          <w:sz w:val="23"/>
          <w:szCs w:val="23"/>
          <w:lang w:val="ru-RU"/>
        </w:rPr>
      </w:pPr>
      <w:r w:rsidRPr="001877D6">
        <w:rPr>
          <w:rFonts w:ascii="Times New Roman" w:hAnsi="Times New Roman"/>
          <w:sz w:val="23"/>
          <w:szCs w:val="23"/>
          <w:lang w:val="ru-RU"/>
        </w:rPr>
        <w:t>4.1.Для проверки предоставленных Исполнителем результатов оказанной услуги, предусмотренных контрактом, в части их соответствия условиям контракта, Заказчик проводит экспертизу результатов оказанных услуг своими силами или к ее проведению могут привлекаться эксперты, экспертные организации.</w:t>
      </w:r>
    </w:p>
    <w:p w:rsidR="00452FFF" w:rsidRDefault="00452FFF" w:rsidP="00452FF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644"/>
        <w:contextualSpacing w:val="0"/>
        <w:jc w:val="both"/>
        <w:rPr>
          <w:rFonts w:ascii="Times New Roman" w:hAnsi="Times New Roman"/>
          <w:sz w:val="23"/>
          <w:szCs w:val="23"/>
          <w:lang w:val="ru-RU"/>
        </w:rPr>
      </w:pPr>
      <w:r w:rsidRPr="001877D6">
        <w:rPr>
          <w:rFonts w:ascii="Times New Roman" w:hAnsi="Times New Roman"/>
          <w:sz w:val="23"/>
          <w:szCs w:val="23"/>
          <w:lang w:val="ru-RU"/>
        </w:rPr>
        <w:t>4.2.В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отдельного этапа исполнения контракта либо оказанной услуги приемочная комиссия должна учитывать отраженные в заключении по результатам указанной экспертизы предложения экспертов, экспертных организаций.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Оказанные услуги принимаются Заказчиком по УПД и на основании выставленного счета.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lastRenderedPageBreak/>
        <w:t>4</w:t>
      </w:r>
      <w:r>
        <w:rPr>
          <w:rFonts w:ascii="Times New Roman" w:hAnsi="Times New Roman"/>
          <w:sz w:val="23"/>
          <w:szCs w:val="23"/>
        </w:rPr>
        <w:t>.3</w:t>
      </w:r>
      <w:r w:rsidRPr="003442F2">
        <w:rPr>
          <w:rFonts w:ascii="Times New Roman" w:hAnsi="Times New Roman"/>
          <w:sz w:val="23"/>
          <w:szCs w:val="23"/>
        </w:rPr>
        <w:t xml:space="preserve">. </w:t>
      </w:r>
      <w:proofErr w:type="gramStart"/>
      <w:r w:rsidRPr="003442F2">
        <w:rPr>
          <w:rFonts w:ascii="Times New Roman" w:hAnsi="Times New Roman"/>
          <w:sz w:val="23"/>
          <w:szCs w:val="23"/>
        </w:rPr>
        <w:t>Подписанный</w:t>
      </w:r>
      <w:proofErr w:type="gramEnd"/>
      <w:r w:rsidRPr="003442F2">
        <w:rPr>
          <w:rFonts w:ascii="Times New Roman" w:hAnsi="Times New Roman"/>
          <w:sz w:val="23"/>
          <w:szCs w:val="23"/>
        </w:rPr>
        <w:t xml:space="preserve"> между Заказчиком и Исполнителем УПД является основанием для оплаты Исполнителю услуг.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 xml:space="preserve">4.4. </w:t>
      </w:r>
      <w:proofErr w:type="gramStart"/>
      <w:r w:rsidRPr="003442F2">
        <w:rPr>
          <w:rFonts w:ascii="Times New Roman" w:hAnsi="Times New Roman"/>
          <w:sz w:val="23"/>
          <w:szCs w:val="23"/>
        </w:rPr>
        <w:t>По итогам подписания УПД Заказчик в течение 5-х (пяти) рабочих дней с даты его подписания оформляет Акт приёмки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 приёмки (ф</w:t>
      </w:r>
      <w:proofErr w:type="gramEnd"/>
      <w:r w:rsidRPr="003442F2">
        <w:rPr>
          <w:rFonts w:ascii="Times New Roman" w:hAnsi="Times New Roman"/>
          <w:sz w:val="23"/>
          <w:szCs w:val="23"/>
        </w:rPr>
        <w:t xml:space="preserve">. 0510452). 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Оформление и обмен документами о приёмке оказанных Услуг осуществляется через систему электронного документооборота (в случае наличия) с соблюдением требований Российского законодательства, действующих на дату отправки документа. В случае отсутствия организационно-технической возможности подписания Исполнителем Акта приёмки (ф. 0510452) в электронной форме, Исполнителю направляется для подписания бумажная копия электронного Акта приёмки (ф. 0510452), подписанного Заказчиком.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 xml:space="preserve"> При отсутствии претензий, расхождений, а также несоответствия оказанных услуг сопроводительным документам Исполнителя,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Исполнителя в целях его уведомления о результатах приёмки.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В случае выявления количественного и (или) качественного расхождения, а также несоответствия оказанных услуг сопроводительным документам Исполнителя, Акт оказанных услуг не подписывается Заказчиком, сведения о расхождениях фиксируются в Акте приёмки (ф. 0510452), который направляется Исполнителю для подписания в срок, указанный в п. 4.4 настоящего Контракта. Вместе с Актом приёмки (ф. 0510452) Заказчиком в адрес Исполнителя направляется претензия с указанием условий и сроков исправления выявленных недостатков.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 xml:space="preserve"> Исполнитель собственноручно подписывает Акт приёмки (ф.0510452) в течение 2 (двух) рабочих дней со дня его получения. В случае подписания бумажной копии электронного Акта приёмки (ф.0510452) Исполнитель подписывает его в течени</w:t>
      </w:r>
      <w:proofErr w:type="gramStart"/>
      <w:r w:rsidRPr="003442F2">
        <w:rPr>
          <w:rFonts w:ascii="Times New Roman" w:hAnsi="Times New Roman"/>
          <w:sz w:val="23"/>
          <w:szCs w:val="23"/>
        </w:rPr>
        <w:t>и</w:t>
      </w:r>
      <w:proofErr w:type="gramEnd"/>
      <w:r w:rsidRPr="003442F2">
        <w:rPr>
          <w:rFonts w:ascii="Times New Roman" w:hAnsi="Times New Roman"/>
          <w:sz w:val="23"/>
          <w:szCs w:val="23"/>
        </w:rPr>
        <w:t xml:space="preserve"> 2 рабочих дней с одновременным направлением скан – копии подписанного документа на адрес электронной почты Заказчика указанной в пункте 11. настоящего Контракта.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Акт приёмки (ф. 0510452), в течение 2 (двух) рабочих дней со дня получения от Исполнителя, утверждается руководителем Заказчика. Сроком сдачи - приёмки оказанных (принятых) услуг является дата утверждения Акта приёмки (ф. 0510452) Заказчиком.</w:t>
      </w:r>
    </w:p>
    <w:p w:rsidR="00452FFF" w:rsidRPr="003442F2" w:rsidRDefault="00452FFF" w:rsidP="00452FFF">
      <w:pPr>
        <w:spacing w:after="0" w:line="240" w:lineRule="auto"/>
        <w:ind w:firstLine="11"/>
        <w:jc w:val="center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5. КАЧЕСТВО УСЛУГ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color w:val="000000"/>
          <w:sz w:val="23"/>
          <w:szCs w:val="23"/>
        </w:rPr>
        <w:t>5</w:t>
      </w:r>
      <w:r w:rsidRPr="003442F2">
        <w:rPr>
          <w:rFonts w:ascii="Times New Roman" w:hAnsi="Times New Roman"/>
          <w:sz w:val="23"/>
          <w:szCs w:val="23"/>
        </w:rPr>
        <w:t xml:space="preserve">.1. Услуги должны быть оказаны в соответствие с настоящим Контрактом, в котором определены перечень, требования к содержанию, качественным и количественным характеристикам, сроки и порядок оказания услуг. </w:t>
      </w:r>
    </w:p>
    <w:p w:rsidR="00452FFF" w:rsidRPr="003442F2" w:rsidRDefault="00452FFF" w:rsidP="00452FFF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6. ОТВЕТСТВЕННОСТ СТОРОН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6.1. Заказчик и исполнитель несут ответственность за неисполнение или ненадлежащее исполнение обязательств, предусмотренных контрактом, в соответствии с законодательством Российской Федерации и условиями контракта.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 xml:space="preserve">6.2.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 xml:space="preserve">6.2.1. Пеня начисляется за каждый день просрочки исполнения обязательства, предусмотренного контрактом, начиная со дня, следующего после дня истечения </w:t>
      </w:r>
      <w:r w:rsidRPr="003442F2">
        <w:rPr>
          <w:rFonts w:ascii="Times New Roman" w:hAnsi="Times New Roman"/>
          <w:sz w:val="23"/>
          <w:szCs w:val="23"/>
        </w:rPr>
        <w:lastRenderedPageBreak/>
        <w:t xml:space="preserve">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6.2.2.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а) 1000 рублей, если цена контракта не превышает 3 млн. рублей (включительно);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б) 5000 рублей, если цена контракта составляет от 3 млн. рублей до 50 млн. рублей (включительно);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в) 10000 рублей, если цена контракта составляет от 50 млн. рублей до 100 млн. рублей (включительно);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г) 100000 рублей, если цена контракта превышает 100 млн. рублей.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6.2.3.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6.3.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 исполнителю требование об уплате неустоек (штрафов, пеней).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 xml:space="preserve">6.3.1. </w:t>
      </w:r>
      <w:proofErr w:type="gramStart"/>
      <w:r w:rsidRPr="003442F2">
        <w:rPr>
          <w:rFonts w:ascii="Times New Roman" w:hAnsi="Times New Roman"/>
          <w:sz w:val="23"/>
          <w:szCs w:val="23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  <w:proofErr w:type="gramEnd"/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6.3.2.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а) 10 процентов цены контракта в случае, если цена контракта не превышает 3 млн. рублей;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б) 5 процентов цены контракта в случае, если цена контракта составляет от 3 млн. рублей до 50 млн. рублей (включительно);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в) 1 процент цены контракта в случае, если цена контракта составляет от 50 млн. рублей до 100 млн. рублей (включительно);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г) 0,5 процента цены контракта в случае, если цена контракта составляет от 100 млн. рублей до 500 млн. рублей (включительно);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proofErr w:type="spellStart"/>
      <w:r w:rsidRPr="003442F2">
        <w:rPr>
          <w:rFonts w:ascii="Times New Roman" w:hAnsi="Times New Roman"/>
          <w:sz w:val="23"/>
          <w:szCs w:val="23"/>
        </w:rPr>
        <w:t>д</w:t>
      </w:r>
      <w:proofErr w:type="spellEnd"/>
      <w:r w:rsidRPr="003442F2">
        <w:rPr>
          <w:rFonts w:ascii="Times New Roman" w:hAnsi="Times New Roman"/>
          <w:sz w:val="23"/>
          <w:szCs w:val="23"/>
        </w:rPr>
        <w:t>) 0,4 процента цены контракта в случае, если цена контракта составляет от 500 млн. рублей до 1 млрд. рублей (включительно);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е) 0,3 процента цены контракта в случае, если цена контракта составляет от 1 млрд. рублей до 2 млрд. рублей (включительно);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ж) 0,25 процента цены контракта в случае, если цена контракта составляет от 2 млрд. рублей до 5 млрд. рублей (включительно);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proofErr w:type="spellStart"/>
      <w:r w:rsidRPr="003442F2">
        <w:rPr>
          <w:rFonts w:ascii="Times New Roman" w:hAnsi="Times New Roman"/>
          <w:sz w:val="23"/>
          <w:szCs w:val="23"/>
        </w:rPr>
        <w:t>з</w:t>
      </w:r>
      <w:proofErr w:type="spellEnd"/>
      <w:r w:rsidRPr="003442F2">
        <w:rPr>
          <w:rFonts w:ascii="Times New Roman" w:hAnsi="Times New Roman"/>
          <w:sz w:val="23"/>
          <w:szCs w:val="23"/>
        </w:rPr>
        <w:t>) 0,2 процента цены контракта в случае, если цена контракта составляет от 5 млрд. рублей до 10 млрд. рублей (включительно);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и) 0,1 процента цены контракта в случае, если цена контракта превышает 10 млрд. рублей.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lastRenderedPageBreak/>
        <w:t>6.3.3.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6.4.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452FFF" w:rsidRPr="003442F2" w:rsidRDefault="00452FFF" w:rsidP="00452FFF">
      <w:pPr>
        <w:spacing w:after="0"/>
        <w:ind w:firstLine="708"/>
        <w:jc w:val="center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7. ДЕЙСТВИЕ ОБСТОЯТЕЛЬСТВ НЕПРЕОДОЛИМОЙ СИЛЫ</w:t>
      </w:r>
    </w:p>
    <w:p w:rsidR="00452FFF" w:rsidRPr="00B86517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B86517">
        <w:rPr>
          <w:rFonts w:ascii="Times New Roman" w:hAnsi="Times New Roman"/>
          <w:sz w:val="23"/>
          <w:szCs w:val="23"/>
        </w:rPr>
        <w:t>7.1. Стороны освобождаются от ответственности за частичное или полное неисполнение обязательств по настоящему контракту, если это неисполнение явилось следствием обстоя</w:t>
      </w:r>
      <w:r w:rsidRPr="00B86517">
        <w:rPr>
          <w:rFonts w:ascii="Times New Roman" w:hAnsi="Times New Roman"/>
          <w:sz w:val="23"/>
          <w:szCs w:val="23"/>
        </w:rPr>
        <w:softHyphen/>
        <w:t>тельств непреодолимой силы, возникших после заключения контракта в результате событий чрезвычайного характера, наступление которых Сторона, не исполнившая обязательства полностью или частично, не могла ни предвидеть, ни предотвратить разумными методами.</w:t>
      </w:r>
    </w:p>
    <w:p w:rsidR="00452FFF" w:rsidRPr="00B86517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B86517">
        <w:rPr>
          <w:rFonts w:ascii="Times New Roman" w:hAnsi="Times New Roman"/>
          <w:sz w:val="23"/>
          <w:szCs w:val="23"/>
        </w:rPr>
        <w:t xml:space="preserve">7.2. Сторона, ссылающаяся на обстоятельства непреодолимой силы, обязана в течение 10 (десяти) календарных дней известить другую Сторону о наступлении действия или прекращении действия подобных обстоятельств и </w:t>
      </w:r>
      <w:proofErr w:type="gramStart"/>
      <w:r w:rsidRPr="00B86517">
        <w:rPr>
          <w:rFonts w:ascii="Times New Roman" w:hAnsi="Times New Roman"/>
          <w:sz w:val="23"/>
          <w:szCs w:val="23"/>
        </w:rPr>
        <w:t>предоставить надлежащее доказательство</w:t>
      </w:r>
      <w:proofErr w:type="gramEnd"/>
      <w:r w:rsidRPr="00B86517">
        <w:rPr>
          <w:rFonts w:ascii="Times New Roman" w:hAnsi="Times New Roman"/>
          <w:sz w:val="23"/>
          <w:szCs w:val="23"/>
        </w:rPr>
        <w:t xml:space="preserve"> наступления форс-мажорных обстоятельств. Надлежащим доказательством наличия указанных обстоятельств и их продолжительности будут служить заключения соответствующих компетентных   государственных органов.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7.3. По прекращению действия форс-мажорных обстоятельств, Сторона, ссылающаяся на них, должна без промедления известить об этом другую Сторону в письменном виде. При этом Сторона должна указать срок, в который предполагается исполнить обязательства по настоящему контракту. Если Сторона не направит или несвоевременно направит необходимое извещение, то она обязана воз</w:t>
      </w:r>
      <w:r w:rsidRPr="003442F2">
        <w:rPr>
          <w:rFonts w:ascii="Times New Roman" w:hAnsi="Times New Roman"/>
          <w:sz w:val="23"/>
          <w:szCs w:val="23"/>
        </w:rPr>
        <w:softHyphen/>
        <w:t>местить другой Стороне убытки, причиненные не</w:t>
      </w:r>
      <w:r>
        <w:rPr>
          <w:rFonts w:ascii="Times New Roman" w:hAnsi="Times New Roman"/>
          <w:sz w:val="23"/>
          <w:szCs w:val="23"/>
        </w:rPr>
        <w:t xml:space="preserve"> </w:t>
      </w:r>
      <w:r w:rsidRPr="003442F2">
        <w:rPr>
          <w:rFonts w:ascii="Times New Roman" w:hAnsi="Times New Roman"/>
          <w:sz w:val="23"/>
          <w:szCs w:val="23"/>
        </w:rPr>
        <w:t>извещением или несвоевременным извещением.</w:t>
      </w:r>
    </w:p>
    <w:p w:rsidR="00452FFF" w:rsidRPr="003442F2" w:rsidRDefault="00452FFF" w:rsidP="00452FFF">
      <w:pPr>
        <w:spacing w:after="0"/>
        <w:ind w:firstLine="708"/>
        <w:jc w:val="center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8. ПОРЯДОК РАЗРЕШЕНИЯ СПОРОВ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8.1.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8.2. В случае наличия претензий, споров, разногласий относительно исполнения одной из сторон своих обязатель</w:t>
      </w:r>
      <w:proofErr w:type="gramStart"/>
      <w:r w:rsidRPr="003442F2">
        <w:rPr>
          <w:rFonts w:ascii="Times New Roman" w:hAnsi="Times New Roman"/>
          <w:sz w:val="23"/>
          <w:szCs w:val="23"/>
        </w:rPr>
        <w:t>ств  др</w:t>
      </w:r>
      <w:proofErr w:type="gramEnd"/>
      <w:r w:rsidRPr="003442F2">
        <w:rPr>
          <w:rFonts w:ascii="Times New Roman" w:hAnsi="Times New Roman"/>
          <w:sz w:val="23"/>
          <w:szCs w:val="23"/>
        </w:rPr>
        <w:t xml:space="preserve">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календарных дней </w:t>
      </w:r>
      <w:proofErr w:type="gramStart"/>
      <w:r w:rsidRPr="003442F2">
        <w:rPr>
          <w:rFonts w:ascii="Times New Roman" w:hAnsi="Times New Roman"/>
          <w:sz w:val="23"/>
          <w:szCs w:val="23"/>
        </w:rPr>
        <w:t>с даты</w:t>
      </w:r>
      <w:proofErr w:type="gramEnd"/>
      <w:r w:rsidRPr="003442F2">
        <w:rPr>
          <w:rFonts w:ascii="Times New Roman" w:hAnsi="Times New Roman"/>
          <w:sz w:val="23"/>
          <w:szCs w:val="23"/>
        </w:rPr>
        <w:t xml:space="preserve"> её получения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8.3. В случае если стороны не достигнут согласия путем переговоров, споры и разногласия подлежат разрешению в Арбитражном суде Ульяновской области в установленном законодательством порядке.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9. СРОК ДЕЙСТВИЯ, ИЗМЕНЕНИЯ И РАСТОРЖЕНИЯ КОНТРАКТА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 xml:space="preserve">9.1.  Контракт действует </w:t>
      </w:r>
      <w:proofErr w:type="gramStart"/>
      <w:r w:rsidRPr="003442F2">
        <w:rPr>
          <w:rFonts w:ascii="Times New Roman" w:hAnsi="Times New Roman"/>
          <w:sz w:val="23"/>
          <w:szCs w:val="23"/>
        </w:rPr>
        <w:t>с даты подписания</w:t>
      </w:r>
      <w:proofErr w:type="gramEnd"/>
      <w:r w:rsidRPr="003442F2">
        <w:rPr>
          <w:rFonts w:ascii="Times New Roman" w:hAnsi="Times New Roman"/>
          <w:sz w:val="23"/>
          <w:szCs w:val="23"/>
        </w:rPr>
        <w:t xml:space="preserve"> </w:t>
      </w:r>
      <w:r w:rsidRPr="00FE55BD">
        <w:rPr>
          <w:rFonts w:ascii="Times New Roman" w:hAnsi="Times New Roman"/>
          <w:b/>
          <w:sz w:val="23"/>
          <w:szCs w:val="23"/>
        </w:rPr>
        <w:t xml:space="preserve">до </w:t>
      </w:r>
      <w:r>
        <w:rPr>
          <w:rFonts w:ascii="Times New Roman" w:hAnsi="Times New Roman"/>
          <w:b/>
          <w:sz w:val="23"/>
          <w:szCs w:val="23"/>
        </w:rPr>
        <w:t>31</w:t>
      </w:r>
      <w:r w:rsidRPr="00FE55BD">
        <w:rPr>
          <w:rFonts w:ascii="Times New Roman" w:hAnsi="Times New Roman"/>
          <w:b/>
          <w:sz w:val="23"/>
          <w:szCs w:val="23"/>
        </w:rPr>
        <w:t xml:space="preserve"> декабря 2026 г.</w:t>
      </w:r>
      <w:r w:rsidRPr="003442F2">
        <w:rPr>
          <w:rFonts w:ascii="Times New Roman" w:hAnsi="Times New Roman"/>
          <w:sz w:val="23"/>
          <w:szCs w:val="23"/>
        </w:rPr>
        <w:t xml:space="preserve"> 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9.2. Расторжение настоящего контракта допускается по соглашению сторон, по решению суда, в случае одностороннего отказа стороны контракта от его исполнения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 xml:space="preserve">9.3. В соответствии с положениями частей 8 - 23 статьи 95 Федерального закона от 05.04.2013 №44-ФЗ, </w:t>
      </w:r>
      <w:proofErr w:type="gramStart"/>
      <w:r w:rsidRPr="003442F2">
        <w:rPr>
          <w:rFonts w:ascii="Times New Roman" w:hAnsi="Times New Roman"/>
          <w:sz w:val="23"/>
          <w:szCs w:val="23"/>
        </w:rPr>
        <w:t>контракт</w:t>
      </w:r>
      <w:proofErr w:type="gramEnd"/>
      <w:r w:rsidRPr="003442F2">
        <w:rPr>
          <w:rFonts w:ascii="Times New Roman" w:hAnsi="Times New Roman"/>
          <w:sz w:val="23"/>
          <w:szCs w:val="23"/>
        </w:rPr>
        <w:t xml:space="preserve"> может быть расторгнут в одностороннем порядке согласно действующему законодательству РФ.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9.4. Заказчик вправе принять решение об одностороннем отказе от исполнения контракта.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lastRenderedPageBreak/>
        <w:t>9.5. Все приложения, изменения и дополнения являются неотъемлемой частью настоящего контракта и должны быть составлены в письменной форме за подписью сторон и скрепленные печатями сторон.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9.6. Изменения и дополнения к настоящему Контракту имеют силу только в случае взаимного согласия Сторон.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9.7. Прекращение действия Контракта не освобождает стороны от ответственности за его нарушения.</w:t>
      </w:r>
    </w:p>
    <w:p w:rsidR="00452FFF" w:rsidRPr="003442F2" w:rsidRDefault="00452FFF" w:rsidP="00452FFF">
      <w:pPr>
        <w:spacing w:after="0"/>
        <w:ind w:firstLine="708"/>
        <w:jc w:val="center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10. ПРОЧИЕ УСЛОВИЯ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10.1. Настоящий контракт составлен в двух экземплярах, имеющих одинаковую юридическую силу, по одному для каждой из сторон.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10.2. Любые условия, не оговоренные в настоящем контракте, рассматриваются Сторонами в соответствии с действующим законодательством РФ.</w:t>
      </w:r>
    </w:p>
    <w:p w:rsidR="00452FFF" w:rsidRPr="003442F2" w:rsidRDefault="00452FFF" w:rsidP="00452FFF">
      <w:pPr>
        <w:spacing w:after="0"/>
        <w:ind w:firstLine="708"/>
        <w:jc w:val="both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 xml:space="preserve">10.3. Нижеперечисленные документы образуют приложения к настоящему Контракту и являются его неотъемлемой частью: </w:t>
      </w:r>
    </w:p>
    <w:p w:rsidR="00452FFF" w:rsidRPr="00270F48" w:rsidRDefault="00452FFF" w:rsidP="00452FF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270F48">
        <w:rPr>
          <w:rFonts w:ascii="Times New Roman" w:eastAsia="Calibri" w:hAnsi="Times New Roman" w:cs="Times New Roman"/>
          <w:sz w:val="23"/>
          <w:szCs w:val="23"/>
          <w:lang w:eastAsia="en-US"/>
        </w:rPr>
        <w:t>1 Неотъемлемой частью Контракта являются следующие приложения:</w:t>
      </w:r>
    </w:p>
    <w:p w:rsidR="00452FFF" w:rsidRPr="00270F48" w:rsidRDefault="00452FFF" w:rsidP="00452FF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270F48">
        <w:rPr>
          <w:rFonts w:ascii="Times New Roman" w:eastAsia="Calibri" w:hAnsi="Times New Roman" w:cs="Times New Roman"/>
          <w:sz w:val="23"/>
          <w:szCs w:val="23"/>
          <w:lang w:eastAsia="en-US"/>
        </w:rPr>
        <w:t>- Спецификация (приложение №1)</w:t>
      </w:r>
    </w:p>
    <w:p w:rsidR="00452FFF" w:rsidRDefault="00452FFF" w:rsidP="00452FF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270F48">
        <w:rPr>
          <w:rFonts w:ascii="Times New Roman" w:eastAsia="Calibri" w:hAnsi="Times New Roman" w:cs="Times New Roman"/>
          <w:sz w:val="23"/>
          <w:szCs w:val="23"/>
          <w:lang w:eastAsia="en-US"/>
        </w:rPr>
        <w:t>- Техническое задание на оказание услуг по перезарядке огнетушителей</w:t>
      </w:r>
    </w:p>
    <w:p w:rsidR="00452FFF" w:rsidRPr="00270F48" w:rsidRDefault="00452FFF" w:rsidP="00452FF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3"/>
          <w:szCs w:val="23"/>
          <w:lang w:eastAsia="en-US"/>
        </w:rPr>
      </w:pPr>
      <w:hyperlink w:anchor="P481">
        <w:r w:rsidRPr="00270F48">
          <w:rPr>
            <w:rFonts w:ascii="Times New Roman" w:eastAsia="Calibri" w:hAnsi="Times New Roman" w:cs="Times New Roman"/>
            <w:sz w:val="23"/>
            <w:szCs w:val="23"/>
            <w:lang w:eastAsia="en-US"/>
          </w:rPr>
          <w:t>(приложение N 2)</w:t>
        </w:r>
      </w:hyperlink>
      <w:r w:rsidRPr="00270F48">
        <w:rPr>
          <w:rFonts w:ascii="Times New Roman" w:eastAsia="Calibri" w:hAnsi="Times New Roman" w:cs="Times New Roman"/>
          <w:sz w:val="23"/>
          <w:szCs w:val="23"/>
          <w:lang w:eastAsia="en-US"/>
        </w:rPr>
        <w:t>;</w:t>
      </w:r>
    </w:p>
    <w:p w:rsidR="00452FFF" w:rsidRPr="00270F48" w:rsidRDefault="00452FFF" w:rsidP="00452FF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270F48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- Календарный план </w:t>
      </w:r>
      <w:hyperlink w:anchor="P518">
        <w:r w:rsidRPr="00270F48">
          <w:rPr>
            <w:rFonts w:ascii="Times New Roman" w:eastAsia="Calibri" w:hAnsi="Times New Roman" w:cs="Times New Roman"/>
            <w:sz w:val="23"/>
            <w:szCs w:val="23"/>
            <w:lang w:eastAsia="en-US"/>
          </w:rPr>
          <w:t>(приложение N 3)</w:t>
        </w:r>
      </w:hyperlink>
      <w:r w:rsidRPr="00270F48">
        <w:rPr>
          <w:rFonts w:ascii="Times New Roman" w:eastAsia="Calibri" w:hAnsi="Times New Roman" w:cs="Times New Roman"/>
          <w:sz w:val="23"/>
          <w:szCs w:val="23"/>
          <w:lang w:eastAsia="en-US"/>
        </w:rPr>
        <w:t>.</w:t>
      </w:r>
    </w:p>
    <w:p w:rsidR="00452FFF" w:rsidRDefault="00452FFF" w:rsidP="00452FFF">
      <w:pPr>
        <w:jc w:val="center"/>
        <w:rPr>
          <w:rFonts w:ascii="Times New Roman" w:hAnsi="Times New Roman"/>
          <w:sz w:val="23"/>
          <w:szCs w:val="23"/>
        </w:rPr>
      </w:pPr>
    </w:p>
    <w:p w:rsidR="00452FFF" w:rsidRPr="003442F2" w:rsidRDefault="00452FFF" w:rsidP="00452FFF">
      <w:pPr>
        <w:jc w:val="center"/>
        <w:rPr>
          <w:rFonts w:ascii="Times New Roman" w:hAnsi="Times New Roman"/>
          <w:sz w:val="23"/>
          <w:szCs w:val="23"/>
        </w:rPr>
      </w:pPr>
      <w:r w:rsidRPr="003442F2">
        <w:rPr>
          <w:rFonts w:ascii="Times New Roman" w:hAnsi="Times New Roman"/>
          <w:sz w:val="23"/>
          <w:szCs w:val="23"/>
        </w:rPr>
        <w:t>11. РЕКВИЗИТЫ И ПОДПИСИ СТОРОН</w:t>
      </w:r>
    </w:p>
    <w:tbl>
      <w:tblPr>
        <w:tblW w:w="11208" w:type="dxa"/>
        <w:tblLook w:val="00BF"/>
      </w:tblPr>
      <w:tblGrid>
        <w:gridCol w:w="9916"/>
        <w:gridCol w:w="2056"/>
      </w:tblGrid>
      <w:tr w:rsidR="0030662B" w:rsidTr="00251771">
        <w:tc>
          <w:tcPr>
            <w:tcW w:w="9571" w:type="dxa"/>
            <w:shd w:val="clear" w:color="auto" w:fill="auto"/>
          </w:tcPr>
          <w:tbl>
            <w:tblPr>
              <w:tblW w:w="0" w:type="auto"/>
              <w:tblLook w:val="0000"/>
            </w:tblPr>
            <w:tblGrid>
              <w:gridCol w:w="4668"/>
            </w:tblGrid>
            <w:tr w:rsidR="00452FFF" w:rsidRPr="003442F2" w:rsidTr="0030662B">
              <w:tc>
                <w:tcPr>
                  <w:tcW w:w="46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52FFF" w:rsidRPr="003442F2" w:rsidRDefault="00452FFF" w:rsidP="0030662B">
                  <w:pPr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 w:rsidRPr="003442F2">
                    <w:rPr>
                      <w:rFonts w:ascii="Times New Roman" w:hAnsi="Times New Roman"/>
                      <w:b/>
                      <w:sz w:val="23"/>
                      <w:szCs w:val="23"/>
                    </w:rPr>
                    <w:t>Заказчик</w:t>
                  </w:r>
                  <w:r w:rsidRPr="003442F2">
                    <w:rPr>
                      <w:rFonts w:ascii="Times New Roman" w:hAnsi="Times New Roman"/>
                      <w:sz w:val="23"/>
                      <w:szCs w:val="23"/>
                    </w:rPr>
                    <w:t>: ГКУЗ «ОКПТД имени С.Д. Грязнова»</w:t>
                  </w:r>
                </w:p>
              </w:tc>
            </w:tr>
            <w:tr w:rsidR="00452FFF" w:rsidRPr="003442F2" w:rsidTr="0030662B">
              <w:tc>
                <w:tcPr>
                  <w:tcW w:w="46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52FFF" w:rsidRPr="003442F2" w:rsidRDefault="00452FFF" w:rsidP="0030662B">
                  <w:pPr>
                    <w:spacing w:after="0"/>
                    <w:rPr>
                      <w:rFonts w:ascii="Times New Roman" w:hAnsi="Times New Roman"/>
                      <w:bCs/>
                      <w:sz w:val="23"/>
                      <w:szCs w:val="23"/>
                    </w:rPr>
                  </w:pPr>
                  <w:r w:rsidRPr="003442F2">
                    <w:rPr>
                      <w:rFonts w:ascii="Times New Roman" w:hAnsi="Times New Roman"/>
                      <w:bCs/>
                      <w:sz w:val="23"/>
                      <w:szCs w:val="23"/>
                    </w:rPr>
                    <w:t xml:space="preserve">432048, г. Ульяновск, ул. Кирова, 4,                                                                                                                                        телефон/факс – (8422) 32-70-36                                                                                                                                                        </w:t>
                  </w:r>
                  <w:proofErr w:type="spellStart"/>
                  <w:r w:rsidRPr="003442F2">
                    <w:rPr>
                      <w:rFonts w:ascii="Times New Roman" w:hAnsi="Times New Roman"/>
                      <w:bCs/>
                      <w:sz w:val="23"/>
                      <w:szCs w:val="23"/>
                    </w:rPr>
                    <w:t>email</w:t>
                  </w:r>
                  <w:proofErr w:type="spellEnd"/>
                  <w:r w:rsidRPr="003442F2">
                    <w:rPr>
                      <w:rFonts w:ascii="Times New Roman" w:hAnsi="Times New Roman"/>
                      <w:bCs/>
                      <w:sz w:val="23"/>
                      <w:szCs w:val="23"/>
                    </w:rPr>
                    <w:t xml:space="preserve">: </w:t>
                  </w:r>
                  <w:proofErr w:type="spellStart"/>
                  <w:r w:rsidRPr="003442F2">
                    <w:rPr>
                      <w:rFonts w:ascii="Times New Roman" w:hAnsi="Times New Roman"/>
                      <w:bCs/>
                      <w:sz w:val="23"/>
                      <w:szCs w:val="23"/>
                      <w:lang w:val="en-US"/>
                    </w:rPr>
                    <w:t>tubbuh</w:t>
                  </w:r>
                  <w:proofErr w:type="spellEnd"/>
                  <w:r w:rsidRPr="003442F2">
                    <w:rPr>
                      <w:rFonts w:ascii="Times New Roman" w:hAnsi="Times New Roman"/>
                      <w:bCs/>
                      <w:sz w:val="23"/>
                      <w:szCs w:val="23"/>
                    </w:rPr>
                    <w:t>@</w:t>
                  </w:r>
                  <w:r w:rsidRPr="003442F2">
                    <w:rPr>
                      <w:rFonts w:ascii="Times New Roman" w:hAnsi="Times New Roman"/>
                      <w:bCs/>
                      <w:sz w:val="23"/>
                      <w:szCs w:val="23"/>
                      <w:lang w:val="en-US"/>
                    </w:rPr>
                    <w:t>mail</w:t>
                  </w:r>
                  <w:r w:rsidRPr="003442F2">
                    <w:rPr>
                      <w:rFonts w:ascii="Times New Roman" w:hAnsi="Times New Roman"/>
                      <w:bCs/>
                      <w:sz w:val="23"/>
                      <w:szCs w:val="23"/>
                    </w:rPr>
                    <w:t>.</w:t>
                  </w:r>
                  <w:proofErr w:type="spellStart"/>
                  <w:r w:rsidRPr="003442F2">
                    <w:rPr>
                      <w:rFonts w:ascii="Times New Roman" w:hAnsi="Times New Roman"/>
                      <w:bCs/>
                      <w:sz w:val="23"/>
                      <w:szCs w:val="23"/>
                    </w:rPr>
                    <w:t>ru</w:t>
                  </w:r>
                  <w:proofErr w:type="spellEnd"/>
                  <w:r w:rsidRPr="003442F2">
                    <w:rPr>
                      <w:rFonts w:ascii="Times New Roman" w:hAnsi="Times New Roman"/>
                      <w:bCs/>
                      <w:sz w:val="23"/>
                      <w:szCs w:val="23"/>
                    </w:rPr>
                    <w:t xml:space="preserve">                                                                                                                         ИНН   7303023120  КПП    732601001                                                                                                  </w:t>
                  </w:r>
                </w:p>
                <w:p w:rsidR="00452FFF" w:rsidRPr="003442F2" w:rsidRDefault="00452FFF" w:rsidP="0030662B">
                  <w:pPr>
                    <w:spacing w:after="0"/>
                    <w:rPr>
                      <w:rStyle w:val="a5"/>
                      <w:rFonts w:ascii="Times New Roman" w:hAnsi="Times New Roman"/>
                      <w:bCs/>
                      <w:i w:val="0"/>
                      <w:iCs w:val="0"/>
                      <w:sz w:val="23"/>
                      <w:szCs w:val="23"/>
                    </w:rPr>
                  </w:pPr>
                  <w:r w:rsidRPr="003442F2">
                    <w:rPr>
                      <w:rStyle w:val="a5"/>
                      <w:rFonts w:ascii="Times New Roman" w:hAnsi="Times New Roman"/>
                      <w:bCs/>
                      <w:sz w:val="23"/>
                      <w:szCs w:val="23"/>
                    </w:rPr>
                    <w:t>ОГРН - 1027301403140</w:t>
                  </w:r>
                </w:p>
                <w:p w:rsidR="00452FFF" w:rsidRPr="003442F2" w:rsidRDefault="00452FFF" w:rsidP="0030662B">
                  <w:pPr>
                    <w:spacing w:after="0"/>
                    <w:rPr>
                      <w:rStyle w:val="a5"/>
                      <w:rFonts w:ascii="Times New Roman" w:hAnsi="Times New Roman"/>
                      <w:bCs/>
                      <w:sz w:val="23"/>
                      <w:szCs w:val="23"/>
                    </w:rPr>
                  </w:pPr>
                  <w:r w:rsidRPr="003442F2">
                    <w:rPr>
                      <w:rStyle w:val="a5"/>
                      <w:rFonts w:ascii="Times New Roman" w:hAnsi="Times New Roman"/>
                      <w:bCs/>
                      <w:sz w:val="23"/>
                      <w:szCs w:val="23"/>
                    </w:rPr>
                    <w:t>Министерство финансов Ульяновской области, ГКУЗ ОКПТД им. С.Д. Грязнова</w:t>
                  </w:r>
                  <w:proofErr w:type="gramStart"/>
                  <w:r w:rsidRPr="003442F2">
                    <w:rPr>
                      <w:rStyle w:val="a5"/>
                      <w:rFonts w:ascii="Times New Roman" w:hAnsi="Times New Roman"/>
                      <w:bCs/>
                      <w:sz w:val="23"/>
                      <w:szCs w:val="23"/>
                    </w:rPr>
                    <w:t xml:space="preserve"> ,</w:t>
                  </w:r>
                  <w:proofErr w:type="gramEnd"/>
                  <w:r w:rsidRPr="003442F2">
                    <w:rPr>
                      <w:rStyle w:val="a5"/>
                      <w:rFonts w:ascii="Times New Roman" w:hAnsi="Times New Roman"/>
                      <w:bCs/>
                      <w:sz w:val="23"/>
                      <w:szCs w:val="23"/>
                    </w:rPr>
                    <w:t xml:space="preserve"> л/</w:t>
                  </w:r>
                  <w:proofErr w:type="spellStart"/>
                  <w:r w:rsidRPr="003442F2">
                    <w:rPr>
                      <w:rStyle w:val="a5"/>
                      <w:rFonts w:ascii="Times New Roman" w:hAnsi="Times New Roman"/>
                      <w:bCs/>
                      <w:sz w:val="23"/>
                      <w:szCs w:val="23"/>
                    </w:rPr>
                    <w:t>сч</w:t>
                  </w:r>
                  <w:proofErr w:type="spellEnd"/>
                  <w:r w:rsidRPr="003442F2">
                    <w:rPr>
                      <w:rStyle w:val="a5"/>
                      <w:rFonts w:ascii="Times New Roman" w:hAnsi="Times New Roman"/>
                      <w:bCs/>
                      <w:sz w:val="23"/>
                      <w:szCs w:val="23"/>
                    </w:rPr>
                    <w:t xml:space="preserve"> 03261132В17</w:t>
                  </w:r>
                </w:p>
                <w:p w:rsidR="00452FFF" w:rsidRPr="003442F2" w:rsidRDefault="00452FFF" w:rsidP="0030662B">
                  <w:pPr>
                    <w:spacing w:after="0"/>
                    <w:rPr>
                      <w:rStyle w:val="a5"/>
                      <w:rFonts w:ascii="Times New Roman" w:hAnsi="Times New Roman"/>
                      <w:bCs/>
                      <w:i w:val="0"/>
                      <w:iCs w:val="0"/>
                      <w:sz w:val="23"/>
                      <w:szCs w:val="23"/>
                    </w:rPr>
                  </w:pPr>
                  <w:r w:rsidRPr="003442F2">
                    <w:rPr>
                      <w:rStyle w:val="a5"/>
                      <w:rFonts w:ascii="Times New Roman" w:hAnsi="Times New Roman"/>
                      <w:bCs/>
                      <w:sz w:val="23"/>
                      <w:szCs w:val="23"/>
                    </w:rPr>
                    <w:t>казначейский счет 03221643730000006800</w:t>
                  </w:r>
                </w:p>
                <w:p w:rsidR="00452FFF" w:rsidRPr="003442F2" w:rsidRDefault="00452FFF" w:rsidP="0030662B">
                  <w:pPr>
                    <w:spacing w:after="0"/>
                    <w:rPr>
                      <w:rStyle w:val="a5"/>
                      <w:rFonts w:ascii="Times New Roman" w:hAnsi="Times New Roman"/>
                      <w:bCs/>
                      <w:i w:val="0"/>
                      <w:iCs w:val="0"/>
                      <w:sz w:val="23"/>
                      <w:szCs w:val="23"/>
                    </w:rPr>
                  </w:pPr>
                  <w:r w:rsidRPr="003442F2">
                    <w:rPr>
                      <w:rStyle w:val="a5"/>
                      <w:rFonts w:ascii="Times New Roman" w:hAnsi="Times New Roman"/>
                      <w:bCs/>
                      <w:sz w:val="23"/>
                      <w:szCs w:val="23"/>
                    </w:rPr>
                    <w:t>банковский счет -  40102810645370000061</w:t>
                  </w:r>
                </w:p>
                <w:p w:rsidR="00452FFF" w:rsidRPr="003442F2" w:rsidRDefault="00452FFF" w:rsidP="0030662B">
                  <w:pPr>
                    <w:spacing w:after="0"/>
                    <w:rPr>
                      <w:rFonts w:ascii="Times New Roman" w:hAnsi="Times New Roman"/>
                      <w:bCs/>
                      <w:sz w:val="23"/>
                      <w:szCs w:val="23"/>
                    </w:rPr>
                  </w:pPr>
                  <w:r w:rsidRPr="003442F2">
                    <w:rPr>
                      <w:rFonts w:ascii="Times New Roman" w:hAnsi="Times New Roman"/>
                      <w:bCs/>
                      <w:sz w:val="23"/>
                      <w:szCs w:val="23"/>
                    </w:rPr>
                    <w:t xml:space="preserve">ОКЦ № 5 ВВГУ Банка России // УФК по Ульяновской области </w:t>
                  </w:r>
                  <w:proofErr w:type="gramStart"/>
                  <w:r w:rsidRPr="003442F2">
                    <w:rPr>
                      <w:rFonts w:ascii="Times New Roman" w:hAnsi="Times New Roman"/>
                      <w:bCs/>
                      <w:sz w:val="23"/>
                      <w:szCs w:val="23"/>
                    </w:rPr>
                    <w:t>г</w:t>
                  </w:r>
                  <w:proofErr w:type="gramEnd"/>
                  <w:r w:rsidRPr="003442F2">
                    <w:rPr>
                      <w:rFonts w:ascii="Times New Roman" w:hAnsi="Times New Roman"/>
                      <w:bCs/>
                      <w:sz w:val="23"/>
                      <w:szCs w:val="23"/>
                    </w:rPr>
                    <w:t>. Ульяновск</w:t>
                  </w:r>
                </w:p>
                <w:p w:rsidR="00452FFF" w:rsidRPr="003442F2" w:rsidRDefault="00452FFF" w:rsidP="0030662B">
                  <w:pPr>
                    <w:spacing w:after="0"/>
                    <w:rPr>
                      <w:rStyle w:val="a5"/>
                      <w:rFonts w:ascii="Times New Roman" w:hAnsi="Times New Roman"/>
                      <w:bCs/>
                      <w:i w:val="0"/>
                      <w:iCs w:val="0"/>
                      <w:sz w:val="23"/>
                      <w:szCs w:val="23"/>
                    </w:rPr>
                  </w:pPr>
                  <w:r w:rsidRPr="003442F2">
                    <w:rPr>
                      <w:rStyle w:val="a5"/>
                      <w:rFonts w:ascii="Times New Roman" w:hAnsi="Times New Roman"/>
                      <w:bCs/>
                      <w:sz w:val="23"/>
                      <w:szCs w:val="23"/>
                    </w:rPr>
                    <w:t>БИК – 017308101</w:t>
                  </w:r>
                </w:p>
                <w:p w:rsidR="00452FFF" w:rsidRPr="003442F2" w:rsidRDefault="00452FFF" w:rsidP="0030662B">
                  <w:pPr>
                    <w:spacing w:after="0"/>
                    <w:rPr>
                      <w:rStyle w:val="a5"/>
                      <w:rFonts w:ascii="Times New Roman" w:hAnsi="Times New Roman"/>
                      <w:bCs/>
                      <w:i w:val="0"/>
                      <w:iCs w:val="0"/>
                      <w:sz w:val="23"/>
                      <w:szCs w:val="23"/>
                    </w:rPr>
                  </w:pPr>
                  <w:r w:rsidRPr="003442F2">
                    <w:rPr>
                      <w:rStyle w:val="a5"/>
                      <w:rFonts w:ascii="Times New Roman" w:hAnsi="Times New Roman"/>
                      <w:bCs/>
                      <w:sz w:val="23"/>
                      <w:szCs w:val="23"/>
                    </w:rPr>
                    <w:t>ОКПО- 01949002</w:t>
                  </w:r>
                </w:p>
                <w:p w:rsidR="00452FFF" w:rsidRPr="003442F2" w:rsidRDefault="00452FFF" w:rsidP="0030662B">
                  <w:pPr>
                    <w:spacing w:after="0"/>
                    <w:rPr>
                      <w:rFonts w:ascii="Times New Roman" w:hAnsi="Times New Roman"/>
                      <w:bCs/>
                      <w:sz w:val="23"/>
                      <w:szCs w:val="23"/>
                    </w:rPr>
                  </w:pPr>
                  <w:r w:rsidRPr="003442F2">
                    <w:rPr>
                      <w:rFonts w:ascii="Times New Roman" w:hAnsi="Times New Roman"/>
                      <w:bCs/>
                      <w:sz w:val="23"/>
                      <w:szCs w:val="23"/>
                    </w:rPr>
                    <w:t>ОКТМО  73701000001</w:t>
                  </w:r>
                </w:p>
                <w:p w:rsidR="00452FFF" w:rsidRPr="003442F2" w:rsidRDefault="00452FFF" w:rsidP="0030662B">
                  <w:pPr>
                    <w:spacing w:after="0"/>
                    <w:rPr>
                      <w:rStyle w:val="a5"/>
                      <w:rFonts w:ascii="Times New Roman" w:hAnsi="Times New Roman"/>
                      <w:bCs/>
                      <w:i w:val="0"/>
                      <w:iCs w:val="0"/>
                      <w:sz w:val="23"/>
                      <w:szCs w:val="23"/>
                    </w:rPr>
                  </w:pPr>
                  <w:r w:rsidRPr="003442F2">
                    <w:rPr>
                      <w:rStyle w:val="a5"/>
                      <w:rFonts w:ascii="Times New Roman" w:hAnsi="Times New Roman"/>
                      <w:bCs/>
                      <w:sz w:val="23"/>
                      <w:szCs w:val="23"/>
                    </w:rPr>
                    <w:t>ФСС - 7326003316</w:t>
                  </w:r>
                </w:p>
                <w:p w:rsidR="00452FFF" w:rsidRPr="003442F2" w:rsidRDefault="00452FFF" w:rsidP="0030662B">
                  <w:pPr>
                    <w:spacing w:after="0"/>
                    <w:rPr>
                      <w:rStyle w:val="a5"/>
                      <w:rFonts w:ascii="Times New Roman" w:hAnsi="Times New Roman"/>
                      <w:bCs/>
                      <w:i w:val="0"/>
                      <w:iCs w:val="0"/>
                      <w:sz w:val="23"/>
                      <w:szCs w:val="23"/>
                    </w:rPr>
                  </w:pPr>
                  <w:r w:rsidRPr="003442F2">
                    <w:rPr>
                      <w:rStyle w:val="a5"/>
                      <w:rFonts w:ascii="Times New Roman" w:hAnsi="Times New Roman"/>
                      <w:bCs/>
                      <w:sz w:val="23"/>
                      <w:szCs w:val="23"/>
                    </w:rPr>
                    <w:t>ПФР-083-026-034.751</w:t>
                  </w:r>
                </w:p>
                <w:p w:rsidR="00452FFF" w:rsidRPr="003442F2" w:rsidRDefault="00452FFF" w:rsidP="0030662B">
                  <w:pPr>
                    <w:spacing w:after="0"/>
                    <w:rPr>
                      <w:rStyle w:val="a5"/>
                      <w:rFonts w:ascii="Times New Roman" w:hAnsi="Times New Roman"/>
                      <w:bCs/>
                      <w:i w:val="0"/>
                      <w:iCs w:val="0"/>
                      <w:sz w:val="23"/>
                      <w:szCs w:val="23"/>
                    </w:rPr>
                  </w:pPr>
                  <w:r w:rsidRPr="003442F2">
                    <w:rPr>
                      <w:rStyle w:val="a5"/>
                      <w:rFonts w:ascii="Times New Roman" w:hAnsi="Times New Roman"/>
                      <w:bCs/>
                      <w:sz w:val="23"/>
                      <w:szCs w:val="23"/>
                    </w:rPr>
                    <w:t>ОКВЭД- 86.10   86.21</w:t>
                  </w:r>
                </w:p>
                <w:p w:rsidR="00452FFF" w:rsidRPr="003442F2" w:rsidRDefault="00452FFF" w:rsidP="0030662B">
                  <w:pPr>
                    <w:spacing w:after="0"/>
                    <w:rPr>
                      <w:rStyle w:val="a5"/>
                      <w:rFonts w:ascii="Times New Roman" w:hAnsi="Times New Roman"/>
                      <w:bCs/>
                      <w:i w:val="0"/>
                      <w:iCs w:val="0"/>
                      <w:sz w:val="23"/>
                      <w:szCs w:val="23"/>
                    </w:rPr>
                  </w:pPr>
                  <w:r w:rsidRPr="003442F2">
                    <w:rPr>
                      <w:rStyle w:val="a5"/>
                      <w:rFonts w:ascii="Times New Roman" w:hAnsi="Times New Roman"/>
                      <w:bCs/>
                      <w:sz w:val="23"/>
                      <w:szCs w:val="23"/>
                    </w:rPr>
                    <w:t>ОКОПФ - 75204</w:t>
                  </w:r>
                </w:p>
                <w:p w:rsidR="00452FFF" w:rsidRPr="003442F2" w:rsidRDefault="00452FFF" w:rsidP="0030662B">
                  <w:pPr>
                    <w:spacing w:after="0"/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 w:rsidRPr="003442F2">
                    <w:rPr>
                      <w:rStyle w:val="a5"/>
                      <w:rFonts w:ascii="Times New Roman" w:hAnsi="Times New Roman"/>
                      <w:bCs/>
                      <w:sz w:val="23"/>
                      <w:szCs w:val="23"/>
                    </w:rPr>
                    <w:t>ОКФС – 13</w:t>
                  </w:r>
                </w:p>
                <w:p w:rsidR="00452FFF" w:rsidRPr="003442F2" w:rsidRDefault="00452FFF" w:rsidP="0030662B">
                  <w:pPr>
                    <w:spacing w:after="0"/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 w:rsidRPr="003442F2">
                    <w:rPr>
                      <w:rFonts w:ascii="Times New Roman" w:hAnsi="Times New Roman"/>
                      <w:sz w:val="23"/>
                      <w:szCs w:val="23"/>
                    </w:rPr>
                    <w:t>Главный  врач</w:t>
                  </w:r>
                </w:p>
                <w:p w:rsidR="00452FFF" w:rsidRPr="003442F2" w:rsidRDefault="00452FFF" w:rsidP="0030662B">
                  <w:pPr>
                    <w:spacing w:after="0"/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</w:p>
                <w:p w:rsidR="00452FFF" w:rsidRPr="003442F2" w:rsidRDefault="00452FFF" w:rsidP="0030662B">
                  <w:pPr>
                    <w:spacing w:after="0"/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 w:rsidRPr="003442F2">
                    <w:rPr>
                      <w:rFonts w:ascii="Times New Roman" w:hAnsi="Times New Roman"/>
                      <w:sz w:val="23"/>
                      <w:szCs w:val="23"/>
                    </w:rPr>
                    <w:t>________________О.Ю. Прохоров</w:t>
                  </w:r>
                </w:p>
              </w:tc>
            </w:tr>
          </w:tbl>
          <w:p w:rsidR="0030662B" w:rsidRPr="003442F2" w:rsidRDefault="00452FFF" w:rsidP="0030662B">
            <w:pPr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3442F2"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 </w:t>
            </w:r>
            <w:r w:rsidR="0030662B">
              <w:rPr>
                <w:rFonts w:ascii="Times New Roman" w:hAnsi="Times New Roman"/>
                <w:sz w:val="23"/>
                <w:szCs w:val="23"/>
              </w:rPr>
              <w:t>Приложение № 1</w:t>
            </w:r>
          </w:p>
          <w:p w:rsidR="0030662B" w:rsidRPr="003442F2" w:rsidRDefault="0030662B" w:rsidP="0030662B">
            <w:pPr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3442F2">
              <w:rPr>
                <w:rFonts w:ascii="Times New Roman" w:hAnsi="Times New Roman"/>
                <w:sz w:val="23"/>
                <w:szCs w:val="23"/>
              </w:rPr>
              <w:t>к контракту №</w:t>
            </w:r>
            <w:r>
              <w:rPr>
                <w:rFonts w:ascii="Times New Roman" w:hAnsi="Times New Roman"/>
                <w:sz w:val="23"/>
                <w:szCs w:val="23"/>
              </w:rPr>
              <w:t>_________________ от________</w:t>
            </w:r>
            <w:r w:rsidRPr="003442F2">
              <w:rPr>
                <w:rFonts w:ascii="Times New Roman" w:hAnsi="Times New Roman"/>
                <w:sz w:val="23"/>
                <w:szCs w:val="23"/>
              </w:rPr>
              <w:t>2026 г.</w:t>
            </w:r>
          </w:p>
          <w:p w:rsidR="0030662B" w:rsidRPr="003442F2" w:rsidRDefault="0030662B" w:rsidP="0030662B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0662B" w:rsidRPr="003442F2" w:rsidRDefault="0030662B" w:rsidP="003066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bookmarkStart w:id="1" w:name="P513"/>
            <w:bookmarkEnd w:id="1"/>
            <w:r w:rsidRPr="003442F2">
              <w:rPr>
                <w:rFonts w:ascii="Times New Roman" w:hAnsi="Times New Roman"/>
                <w:b/>
                <w:bCs/>
                <w:sz w:val="23"/>
                <w:szCs w:val="23"/>
              </w:rPr>
              <w:t>Спецификация</w:t>
            </w:r>
          </w:p>
          <w:p w:rsidR="0030662B" w:rsidRPr="003442F2" w:rsidRDefault="0030662B" w:rsidP="003066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tbl>
            <w:tblPr>
              <w:tblpPr w:leftFromText="180" w:rightFromText="180" w:vertAnchor="text" w:tblpX="-194" w:tblpY="1"/>
              <w:tblOverlap w:val="never"/>
              <w:tblW w:w="9687" w:type="dxa"/>
              <w:tblCellMar>
                <w:left w:w="30" w:type="dxa"/>
                <w:right w:w="30" w:type="dxa"/>
              </w:tblCellMar>
              <w:tblLook w:val="0000"/>
            </w:tblPr>
            <w:tblGrid>
              <w:gridCol w:w="504"/>
              <w:gridCol w:w="5196"/>
              <w:gridCol w:w="858"/>
              <w:gridCol w:w="757"/>
              <w:gridCol w:w="1137"/>
              <w:gridCol w:w="1235"/>
            </w:tblGrid>
            <w:tr w:rsidR="0030662B" w:rsidRPr="003442F2" w:rsidTr="0030662B">
              <w:trPr>
                <w:trHeight w:val="575"/>
              </w:trPr>
              <w:tc>
                <w:tcPr>
                  <w:tcW w:w="504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:rsidR="0030662B" w:rsidRPr="003442F2" w:rsidRDefault="0030662B" w:rsidP="0030662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 w:rsidRPr="003442F2">
                    <w:rPr>
                      <w:rFonts w:ascii="Times New Roman" w:hAnsi="Times New Roman"/>
                      <w:sz w:val="23"/>
                      <w:szCs w:val="23"/>
                    </w:rPr>
                    <w:t>№</w:t>
                  </w:r>
                </w:p>
                <w:p w:rsidR="0030662B" w:rsidRPr="003442F2" w:rsidRDefault="0030662B" w:rsidP="0030662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  <w:proofErr w:type="spellStart"/>
                  <w:r w:rsidRPr="003442F2">
                    <w:rPr>
                      <w:rFonts w:ascii="Times New Roman" w:hAnsi="Times New Roman"/>
                      <w:sz w:val="23"/>
                      <w:szCs w:val="23"/>
                    </w:rPr>
                    <w:t>п\</w:t>
                  </w:r>
                  <w:proofErr w:type="gramStart"/>
                  <w:r w:rsidRPr="003442F2">
                    <w:rPr>
                      <w:rFonts w:ascii="Times New Roman" w:hAnsi="Times New Roman"/>
                      <w:sz w:val="23"/>
                      <w:szCs w:val="23"/>
                    </w:rPr>
                    <w:t>п</w:t>
                  </w:r>
                  <w:proofErr w:type="spellEnd"/>
                  <w:proofErr w:type="gramEnd"/>
                </w:p>
              </w:tc>
              <w:tc>
                <w:tcPr>
                  <w:tcW w:w="5196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:rsidR="0030662B" w:rsidRPr="003442F2" w:rsidRDefault="0030662B" w:rsidP="0030662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 w:rsidRPr="003442F2">
                    <w:rPr>
                      <w:rFonts w:ascii="Times New Roman" w:hAnsi="Times New Roman"/>
                      <w:sz w:val="23"/>
                      <w:szCs w:val="23"/>
                    </w:rPr>
                    <w:t xml:space="preserve">Наименование услуги </w:t>
                  </w:r>
                </w:p>
              </w:tc>
              <w:tc>
                <w:tcPr>
                  <w:tcW w:w="85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30662B" w:rsidRPr="003442F2" w:rsidRDefault="0030662B" w:rsidP="0030662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 w:rsidRPr="003442F2">
                    <w:rPr>
                      <w:rFonts w:ascii="Times New Roman" w:hAnsi="Times New Roman"/>
                      <w:sz w:val="23"/>
                      <w:szCs w:val="23"/>
                    </w:rPr>
                    <w:t>Ед.</w:t>
                  </w:r>
                </w:p>
                <w:p w:rsidR="0030662B" w:rsidRPr="003442F2" w:rsidRDefault="0030662B" w:rsidP="0030662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  <w:proofErr w:type="spellStart"/>
                  <w:r w:rsidRPr="003442F2">
                    <w:rPr>
                      <w:rFonts w:ascii="Times New Roman" w:hAnsi="Times New Roman"/>
                      <w:sz w:val="23"/>
                      <w:szCs w:val="23"/>
                    </w:rPr>
                    <w:t>измер</w:t>
                  </w:r>
                  <w:proofErr w:type="spellEnd"/>
                  <w:r w:rsidRPr="003442F2">
                    <w:rPr>
                      <w:rFonts w:ascii="Times New Roman" w:hAnsi="Times New Roman"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7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30662B" w:rsidRPr="003442F2" w:rsidRDefault="0030662B" w:rsidP="0030662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 w:rsidRPr="003442F2">
                    <w:rPr>
                      <w:rFonts w:ascii="Times New Roman" w:hAnsi="Times New Roman"/>
                      <w:sz w:val="23"/>
                      <w:szCs w:val="23"/>
                    </w:rPr>
                    <w:t xml:space="preserve">Кол-во  </w:t>
                  </w:r>
                </w:p>
              </w:tc>
              <w:tc>
                <w:tcPr>
                  <w:tcW w:w="113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30662B" w:rsidRPr="003442F2" w:rsidRDefault="0030662B" w:rsidP="0030662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 w:rsidRPr="003442F2">
                    <w:rPr>
                      <w:rFonts w:ascii="Times New Roman" w:hAnsi="Times New Roman"/>
                      <w:sz w:val="23"/>
                      <w:szCs w:val="23"/>
                    </w:rPr>
                    <w:t>Цена  ед., руб.</w:t>
                  </w:r>
                </w:p>
              </w:tc>
              <w:tc>
                <w:tcPr>
                  <w:tcW w:w="12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30662B" w:rsidRPr="003442F2" w:rsidRDefault="0030662B" w:rsidP="0030662B">
                  <w:pPr>
                    <w:autoSpaceDE w:val="0"/>
                    <w:autoSpaceDN w:val="0"/>
                    <w:adjustRightInd w:val="0"/>
                    <w:ind w:firstLine="112"/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 w:rsidRPr="003442F2">
                    <w:rPr>
                      <w:rFonts w:ascii="Times New Roman" w:hAnsi="Times New Roman"/>
                      <w:sz w:val="23"/>
                      <w:szCs w:val="23"/>
                    </w:rPr>
                    <w:t>Сумма,  руб.</w:t>
                  </w:r>
                </w:p>
              </w:tc>
            </w:tr>
            <w:tr w:rsidR="0030662B" w:rsidRPr="003442F2" w:rsidTr="0030662B">
              <w:trPr>
                <w:trHeight w:val="298"/>
              </w:trPr>
              <w:tc>
                <w:tcPr>
                  <w:tcW w:w="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662B" w:rsidRPr="003442F2" w:rsidRDefault="0030662B" w:rsidP="0030662B">
                  <w:pPr>
                    <w:snapToGrid w:val="0"/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 w:rsidRPr="003442F2">
                    <w:rPr>
                      <w:rFonts w:ascii="Times New Roman" w:hAnsi="Times New Roman"/>
                      <w:sz w:val="23"/>
                      <w:szCs w:val="23"/>
                    </w:rPr>
                    <w:t>1</w:t>
                  </w:r>
                </w:p>
              </w:tc>
              <w:tc>
                <w:tcPr>
                  <w:tcW w:w="51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662B" w:rsidRPr="003442F2" w:rsidRDefault="0030662B" w:rsidP="0030662B">
                  <w:pPr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</w:rPr>
                    <w:t>Услуги по перезарядке огнетушителей ОУ-3 (г</w:t>
                  </w:r>
                  <w:proofErr w:type="gramStart"/>
                  <w:r>
                    <w:rPr>
                      <w:rFonts w:ascii="Times New Roman" w:hAnsi="Times New Roman"/>
                      <w:sz w:val="23"/>
                      <w:szCs w:val="23"/>
                    </w:rPr>
                    <w:t>.У</w:t>
                  </w:r>
                  <w:proofErr w:type="gramEnd"/>
                  <w:r>
                    <w:rPr>
                      <w:rFonts w:ascii="Times New Roman" w:hAnsi="Times New Roman"/>
                      <w:sz w:val="23"/>
                      <w:szCs w:val="23"/>
                    </w:rPr>
                    <w:t>льяновск, ул.Кирова, д.4)</w:t>
                  </w:r>
                </w:p>
              </w:tc>
              <w:tc>
                <w:tcPr>
                  <w:tcW w:w="858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0662B" w:rsidRPr="003442F2" w:rsidRDefault="0030662B" w:rsidP="0030662B">
                  <w:pPr>
                    <w:jc w:val="center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</w:rPr>
                    <w:t>Шт.</w:t>
                  </w:r>
                </w:p>
              </w:tc>
              <w:tc>
                <w:tcPr>
                  <w:tcW w:w="7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0662B" w:rsidRPr="003442F2" w:rsidRDefault="0030662B" w:rsidP="0030662B">
                  <w:pPr>
                    <w:jc w:val="center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</w:rPr>
                    <w:t>28</w:t>
                  </w:r>
                </w:p>
              </w:tc>
              <w:tc>
                <w:tcPr>
                  <w:tcW w:w="113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0662B" w:rsidRPr="003442F2" w:rsidRDefault="0030662B" w:rsidP="0030662B">
                  <w:pPr>
                    <w:jc w:val="center"/>
                    <w:rPr>
                      <w:rFonts w:ascii="Times New Roman" w:hAnsi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2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0662B" w:rsidRPr="003442F2" w:rsidRDefault="0030662B" w:rsidP="0030662B">
                  <w:pPr>
                    <w:jc w:val="center"/>
                    <w:rPr>
                      <w:rFonts w:ascii="Times New Roman" w:hAnsi="Times New Roman"/>
                      <w:sz w:val="23"/>
                      <w:szCs w:val="23"/>
                    </w:rPr>
                  </w:pPr>
                </w:p>
              </w:tc>
            </w:tr>
            <w:tr w:rsidR="0030662B" w:rsidRPr="003442F2" w:rsidTr="0030662B">
              <w:trPr>
                <w:trHeight w:val="298"/>
              </w:trPr>
              <w:tc>
                <w:tcPr>
                  <w:tcW w:w="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662B" w:rsidRPr="003442F2" w:rsidRDefault="0030662B" w:rsidP="0030662B">
                  <w:pPr>
                    <w:snapToGrid w:val="0"/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</w:rPr>
                    <w:t>2</w:t>
                  </w:r>
                </w:p>
              </w:tc>
              <w:tc>
                <w:tcPr>
                  <w:tcW w:w="51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662B" w:rsidRPr="003442F2" w:rsidRDefault="0030662B" w:rsidP="0030662B">
                  <w:pPr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</w:rPr>
                    <w:t>Услуги по перезарядке огнетушителей (ОП-8 г</w:t>
                  </w:r>
                  <w:proofErr w:type="gramStart"/>
                  <w:r>
                    <w:rPr>
                      <w:rFonts w:ascii="Times New Roman" w:hAnsi="Times New Roman"/>
                      <w:sz w:val="23"/>
                      <w:szCs w:val="23"/>
                    </w:rPr>
                    <w:t>.У</w:t>
                  </w:r>
                  <w:proofErr w:type="gramEnd"/>
                  <w:r>
                    <w:rPr>
                      <w:rFonts w:ascii="Times New Roman" w:hAnsi="Times New Roman"/>
                      <w:sz w:val="23"/>
                      <w:szCs w:val="23"/>
                    </w:rPr>
                    <w:t>льяновск, ул.Кирова, д.4)</w:t>
                  </w:r>
                </w:p>
              </w:tc>
              <w:tc>
                <w:tcPr>
                  <w:tcW w:w="858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0662B" w:rsidRDefault="0030662B" w:rsidP="0030662B">
                  <w:pPr>
                    <w:jc w:val="center"/>
                  </w:pPr>
                  <w:r w:rsidRPr="00956E66">
                    <w:rPr>
                      <w:rFonts w:ascii="Times New Roman" w:hAnsi="Times New Roman"/>
                      <w:sz w:val="23"/>
                      <w:szCs w:val="23"/>
                    </w:rPr>
                    <w:t>Шт.</w:t>
                  </w:r>
                </w:p>
              </w:tc>
              <w:tc>
                <w:tcPr>
                  <w:tcW w:w="7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0662B" w:rsidRPr="003442F2" w:rsidRDefault="0030662B" w:rsidP="0030662B">
                  <w:pPr>
                    <w:jc w:val="center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</w:rPr>
                    <w:t>47</w:t>
                  </w:r>
                </w:p>
              </w:tc>
              <w:tc>
                <w:tcPr>
                  <w:tcW w:w="113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0662B" w:rsidRPr="003442F2" w:rsidRDefault="0030662B" w:rsidP="0030662B">
                  <w:pPr>
                    <w:jc w:val="center"/>
                    <w:rPr>
                      <w:rFonts w:ascii="Times New Roman" w:hAnsi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2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0662B" w:rsidRPr="003442F2" w:rsidRDefault="0030662B" w:rsidP="0030662B">
                  <w:pPr>
                    <w:jc w:val="center"/>
                    <w:rPr>
                      <w:rFonts w:ascii="Times New Roman" w:hAnsi="Times New Roman"/>
                      <w:sz w:val="23"/>
                      <w:szCs w:val="23"/>
                    </w:rPr>
                  </w:pPr>
                </w:p>
              </w:tc>
            </w:tr>
            <w:tr w:rsidR="0030662B" w:rsidRPr="003442F2" w:rsidTr="0030662B">
              <w:trPr>
                <w:trHeight w:val="298"/>
              </w:trPr>
              <w:tc>
                <w:tcPr>
                  <w:tcW w:w="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662B" w:rsidRPr="003442F2" w:rsidRDefault="0030662B" w:rsidP="0030662B">
                  <w:pPr>
                    <w:snapToGrid w:val="0"/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</w:rPr>
                    <w:t>3</w:t>
                  </w:r>
                </w:p>
              </w:tc>
              <w:tc>
                <w:tcPr>
                  <w:tcW w:w="51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662B" w:rsidRPr="003442F2" w:rsidRDefault="0030662B" w:rsidP="0030662B">
                  <w:pPr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</w:rPr>
                    <w:t>Услуги по перезарядке огнетушителей ОП-4</w:t>
                  </w:r>
                  <w:r w:rsidRPr="00B0659F">
                    <w:rPr>
                      <w:rFonts w:ascii="Times New Roman" w:hAnsi="Times New Roman"/>
                      <w:sz w:val="23"/>
                      <w:szCs w:val="23"/>
                    </w:rPr>
                    <w:t xml:space="preserve">  </w:t>
                  </w:r>
                  <w:r>
                    <w:rPr>
                      <w:rFonts w:ascii="Times New Roman" w:hAnsi="Times New Roman"/>
                      <w:sz w:val="23"/>
                      <w:szCs w:val="23"/>
                    </w:rPr>
                    <w:t>(</w:t>
                  </w:r>
                  <w:r w:rsidRPr="00B0659F">
                    <w:rPr>
                      <w:rFonts w:ascii="Times New Roman" w:hAnsi="Times New Roman"/>
                      <w:sz w:val="23"/>
                      <w:szCs w:val="23"/>
                    </w:rPr>
                    <w:t>Ульяновская область, </w:t>
                  </w:r>
                  <w:proofErr w:type="spellStart"/>
                  <w:r w:rsidRPr="00B0659F">
                    <w:rPr>
                      <w:rFonts w:ascii="Times New Roman" w:hAnsi="Times New Roman"/>
                      <w:sz w:val="23"/>
                      <w:szCs w:val="23"/>
                    </w:rPr>
                    <w:t>Инзенский</w:t>
                  </w:r>
                  <w:proofErr w:type="spellEnd"/>
                  <w:r w:rsidRPr="00B0659F">
                    <w:rPr>
                      <w:rFonts w:ascii="Times New Roman" w:hAnsi="Times New Roman"/>
                      <w:sz w:val="23"/>
                      <w:szCs w:val="23"/>
                    </w:rPr>
                    <w:t> район, г. Инза, ул. Санаторная, д. 5.</w:t>
                  </w:r>
                  <w:proofErr w:type="gramStart"/>
                  <w:r w:rsidRPr="00B0659F">
                    <w:rPr>
                      <w:rFonts w:ascii="Times New Roman" w:hAnsi="Times New Roman"/>
                      <w:sz w:val="23"/>
                      <w:szCs w:val="23"/>
                    </w:rPr>
                    <w:t> </w:t>
                  </w:r>
                  <w:r>
                    <w:rPr>
                      <w:rFonts w:ascii="Times New Roman" w:hAnsi="Times New Roman"/>
                      <w:sz w:val="23"/>
                      <w:szCs w:val="23"/>
                    </w:rPr>
                    <w:t>)</w:t>
                  </w:r>
                  <w:proofErr w:type="gramEnd"/>
                </w:p>
              </w:tc>
              <w:tc>
                <w:tcPr>
                  <w:tcW w:w="858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0662B" w:rsidRDefault="0030662B" w:rsidP="0030662B">
                  <w:pPr>
                    <w:jc w:val="center"/>
                  </w:pPr>
                  <w:r w:rsidRPr="00956E66">
                    <w:rPr>
                      <w:rFonts w:ascii="Times New Roman" w:hAnsi="Times New Roman"/>
                      <w:sz w:val="23"/>
                      <w:szCs w:val="23"/>
                    </w:rPr>
                    <w:t>Шт.</w:t>
                  </w:r>
                </w:p>
              </w:tc>
              <w:tc>
                <w:tcPr>
                  <w:tcW w:w="7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0662B" w:rsidRPr="003442F2" w:rsidRDefault="0030662B" w:rsidP="0030662B">
                  <w:pPr>
                    <w:jc w:val="center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</w:rPr>
                    <w:t>60</w:t>
                  </w:r>
                </w:p>
              </w:tc>
              <w:tc>
                <w:tcPr>
                  <w:tcW w:w="113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0662B" w:rsidRPr="003442F2" w:rsidRDefault="0030662B" w:rsidP="0030662B">
                  <w:pPr>
                    <w:jc w:val="center"/>
                    <w:rPr>
                      <w:rFonts w:ascii="Times New Roman" w:hAnsi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2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0662B" w:rsidRPr="003442F2" w:rsidRDefault="0030662B" w:rsidP="0030662B">
                  <w:pPr>
                    <w:jc w:val="center"/>
                    <w:rPr>
                      <w:rFonts w:ascii="Times New Roman" w:hAnsi="Times New Roman"/>
                      <w:sz w:val="23"/>
                      <w:szCs w:val="23"/>
                    </w:rPr>
                  </w:pPr>
                </w:p>
              </w:tc>
            </w:tr>
            <w:tr w:rsidR="0030662B" w:rsidRPr="003442F2" w:rsidTr="0030662B">
              <w:trPr>
                <w:trHeight w:val="298"/>
              </w:trPr>
              <w:tc>
                <w:tcPr>
                  <w:tcW w:w="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662B" w:rsidRDefault="0030662B" w:rsidP="0030662B">
                  <w:pPr>
                    <w:snapToGrid w:val="0"/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</w:rPr>
                    <w:t>4</w:t>
                  </w:r>
                </w:p>
              </w:tc>
              <w:tc>
                <w:tcPr>
                  <w:tcW w:w="51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662B" w:rsidRPr="003442F2" w:rsidRDefault="0030662B" w:rsidP="0030662B">
                  <w:pPr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</w:rPr>
                    <w:t>Услуги по перезарядке огнетушителей ОП-8</w:t>
                  </w:r>
                  <w:r w:rsidRPr="00B0659F">
                    <w:rPr>
                      <w:rFonts w:ascii="Times New Roman" w:hAnsi="Times New Roman"/>
                      <w:sz w:val="23"/>
                      <w:szCs w:val="23"/>
                    </w:rPr>
                    <w:t xml:space="preserve">  </w:t>
                  </w:r>
                  <w:r>
                    <w:rPr>
                      <w:rFonts w:ascii="Times New Roman" w:hAnsi="Times New Roman"/>
                      <w:sz w:val="23"/>
                      <w:szCs w:val="23"/>
                    </w:rPr>
                    <w:t>(</w:t>
                  </w:r>
                  <w:r w:rsidRPr="00B0659F">
                    <w:rPr>
                      <w:rFonts w:ascii="Times New Roman" w:hAnsi="Times New Roman"/>
                      <w:sz w:val="23"/>
                      <w:szCs w:val="23"/>
                    </w:rPr>
                    <w:t>Ульяновская область, </w:t>
                  </w:r>
                  <w:proofErr w:type="spellStart"/>
                  <w:r w:rsidRPr="00B0659F">
                    <w:rPr>
                      <w:rFonts w:ascii="Times New Roman" w:hAnsi="Times New Roman"/>
                      <w:sz w:val="23"/>
                      <w:szCs w:val="23"/>
                    </w:rPr>
                    <w:t>Инзенский</w:t>
                  </w:r>
                  <w:proofErr w:type="spellEnd"/>
                  <w:r w:rsidRPr="00B0659F">
                    <w:rPr>
                      <w:rFonts w:ascii="Times New Roman" w:hAnsi="Times New Roman"/>
                      <w:sz w:val="23"/>
                      <w:szCs w:val="23"/>
                    </w:rPr>
                    <w:t> район, г. Инза, ул. Санаторная, д. 5.</w:t>
                  </w:r>
                  <w:proofErr w:type="gramStart"/>
                  <w:r w:rsidRPr="00B0659F">
                    <w:rPr>
                      <w:rFonts w:ascii="Times New Roman" w:hAnsi="Times New Roman"/>
                      <w:sz w:val="23"/>
                      <w:szCs w:val="23"/>
                    </w:rPr>
                    <w:t> </w:t>
                  </w:r>
                  <w:r>
                    <w:rPr>
                      <w:rFonts w:ascii="Times New Roman" w:hAnsi="Times New Roman"/>
                      <w:sz w:val="23"/>
                      <w:szCs w:val="23"/>
                    </w:rPr>
                    <w:t>)</w:t>
                  </w:r>
                  <w:proofErr w:type="gramEnd"/>
                </w:p>
              </w:tc>
              <w:tc>
                <w:tcPr>
                  <w:tcW w:w="858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0662B" w:rsidRDefault="0030662B" w:rsidP="0030662B">
                  <w:pPr>
                    <w:jc w:val="center"/>
                  </w:pPr>
                  <w:r w:rsidRPr="00956E66">
                    <w:rPr>
                      <w:rFonts w:ascii="Times New Roman" w:hAnsi="Times New Roman"/>
                      <w:sz w:val="23"/>
                      <w:szCs w:val="23"/>
                    </w:rPr>
                    <w:t>Шт.</w:t>
                  </w:r>
                </w:p>
              </w:tc>
              <w:tc>
                <w:tcPr>
                  <w:tcW w:w="7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0662B" w:rsidRPr="003442F2" w:rsidRDefault="0030662B" w:rsidP="0030662B">
                  <w:pPr>
                    <w:jc w:val="center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</w:rPr>
                    <w:t>15</w:t>
                  </w:r>
                </w:p>
              </w:tc>
              <w:tc>
                <w:tcPr>
                  <w:tcW w:w="113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0662B" w:rsidRPr="003442F2" w:rsidRDefault="0030662B" w:rsidP="0030662B">
                  <w:pPr>
                    <w:jc w:val="center"/>
                    <w:rPr>
                      <w:rFonts w:ascii="Times New Roman" w:hAnsi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2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30662B" w:rsidRPr="003442F2" w:rsidRDefault="0030662B" w:rsidP="0030662B">
                  <w:pPr>
                    <w:jc w:val="center"/>
                    <w:rPr>
                      <w:rFonts w:ascii="Times New Roman" w:hAnsi="Times New Roman"/>
                      <w:sz w:val="23"/>
                      <w:szCs w:val="23"/>
                    </w:rPr>
                  </w:pPr>
                </w:p>
              </w:tc>
            </w:tr>
            <w:tr w:rsidR="0030662B" w:rsidRPr="003442F2" w:rsidTr="0030662B">
              <w:trPr>
                <w:trHeight w:val="306"/>
              </w:trPr>
              <w:tc>
                <w:tcPr>
                  <w:tcW w:w="84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:rsidR="0030662B" w:rsidRPr="003442F2" w:rsidRDefault="0030662B" w:rsidP="0030662B">
                  <w:pPr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 w:rsidRPr="003442F2">
                    <w:rPr>
                      <w:rFonts w:ascii="Times New Roman" w:hAnsi="Times New Roman"/>
                      <w:sz w:val="23"/>
                      <w:szCs w:val="23"/>
                    </w:rPr>
                    <w:t xml:space="preserve"> Итого:</w:t>
                  </w:r>
                </w:p>
              </w:tc>
              <w:tc>
                <w:tcPr>
                  <w:tcW w:w="12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30662B" w:rsidRPr="003442F2" w:rsidRDefault="0030662B" w:rsidP="0030662B">
                  <w:pPr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</w:p>
              </w:tc>
            </w:tr>
            <w:tr w:rsidR="0030662B" w:rsidRPr="003442F2" w:rsidTr="0030662B">
              <w:trPr>
                <w:trHeight w:val="239"/>
              </w:trPr>
              <w:tc>
                <w:tcPr>
                  <w:tcW w:w="84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:rsidR="0030662B" w:rsidRPr="006F5FF6" w:rsidRDefault="0030662B" w:rsidP="0030662B">
                  <w:pPr>
                    <w:pStyle w:val="1"/>
                    <w:jc w:val="both"/>
                    <w:rPr>
                      <w:rFonts w:eastAsia="Calibri"/>
                      <w:sz w:val="23"/>
                      <w:szCs w:val="23"/>
                      <w:lang w:val="ru-RU" w:eastAsia="en-US"/>
                    </w:rPr>
                  </w:pPr>
                  <w:r w:rsidRPr="006F5FF6">
                    <w:rPr>
                      <w:rFonts w:eastAsia="Calibri"/>
                      <w:b w:val="0"/>
                      <w:sz w:val="23"/>
                      <w:szCs w:val="23"/>
                      <w:lang w:val="ru-RU" w:eastAsia="en-US"/>
                    </w:rPr>
                    <w:t>НДС не облагается.</w:t>
                  </w:r>
                </w:p>
              </w:tc>
              <w:tc>
                <w:tcPr>
                  <w:tcW w:w="12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30662B" w:rsidRPr="003442F2" w:rsidRDefault="0030662B" w:rsidP="0030662B">
                  <w:pPr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</w:p>
              </w:tc>
            </w:tr>
          </w:tbl>
          <w:p w:rsidR="0030662B" w:rsidRDefault="0030662B" w:rsidP="0030662B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30662B" w:rsidRPr="003442F2" w:rsidRDefault="0030662B" w:rsidP="0030662B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30662B" w:rsidRPr="003442F2" w:rsidRDefault="0030662B" w:rsidP="0030662B">
            <w:pPr>
              <w:jc w:val="both"/>
              <w:rPr>
                <w:rFonts w:ascii="Times New Roman" w:hAnsi="Times New Roman"/>
                <w:kern w:val="16"/>
                <w:sz w:val="23"/>
                <w:szCs w:val="23"/>
              </w:rPr>
            </w:pPr>
          </w:p>
          <w:p w:rsidR="0030662B" w:rsidRPr="003442F2" w:rsidRDefault="0030662B" w:rsidP="003066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tbl>
            <w:tblPr>
              <w:tblW w:w="9560" w:type="dxa"/>
              <w:tblLook w:val="04A0"/>
            </w:tblPr>
            <w:tblGrid>
              <w:gridCol w:w="5623"/>
              <w:gridCol w:w="3937"/>
            </w:tblGrid>
            <w:tr w:rsidR="0030662B" w:rsidRPr="003442F2" w:rsidTr="0030662B">
              <w:trPr>
                <w:trHeight w:val="1416"/>
              </w:trPr>
              <w:tc>
                <w:tcPr>
                  <w:tcW w:w="5587" w:type="dxa"/>
                </w:tcPr>
                <w:p w:rsidR="0030662B" w:rsidRPr="003442F2" w:rsidRDefault="0030662B" w:rsidP="0030662B">
                  <w:pPr>
                    <w:suppressAutoHyphens/>
                    <w:snapToGrid w:val="0"/>
                    <w:ind w:right="-2"/>
                    <w:contextualSpacing/>
                    <w:jc w:val="both"/>
                    <w:rPr>
                      <w:rFonts w:ascii="Times New Roman" w:hAnsi="Times New Roman"/>
                      <w:sz w:val="23"/>
                      <w:szCs w:val="23"/>
                      <w:lang w:eastAsia="ar-SA"/>
                    </w:rPr>
                  </w:pPr>
                  <w:r w:rsidRPr="003442F2">
                    <w:rPr>
                      <w:rFonts w:ascii="Times New Roman" w:hAnsi="Times New Roman"/>
                      <w:sz w:val="23"/>
                      <w:szCs w:val="23"/>
                      <w:lang w:eastAsia="ar-SA"/>
                    </w:rPr>
                    <w:t>Заказчик:</w:t>
                  </w:r>
                </w:p>
                <w:p w:rsidR="0030662B" w:rsidRPr="003442F2" w:rsidRDefault="0030662B" w:rsidP="0030662B">
                  <w:pPr>
                    <w:suppressAutoHyphens/>
                    <w:ind w:right="1288"/>
                    <w:contextualSpacing/>
                    <w:jc w:val="both"/>
                    <w:rPr>
                      <w:rFonts w:ascii="Times New Roman" w:eastAsia="Times New Roman CYR" w:hAnsi="Times New Roman"/>
                      <w:bCs/>
                      <w:sz w:val="23"/>
                      <w:szCs w:val="23"/>
                      <w:lang w:eastAsia="ar-SA"/>
                    </w:rPr>
                  </w:pPr>
                  <w:r w:rsidRPr="003442F2">
                    <w:rPr>
                      <w:rFonts w:ascii="Times New Roman" w:eastAsia="Times New Roman CYR" w:hAnsi="Times New Roman"/>
                      <w:bCs/>
                      <w:sz w:val="23"/>
                      <w:szCs w:val="23"/>
                      <w:lang w:eastAsia="ar-SA"/>
                    </w:rPr>
                    <w:t>Главный врач</w:t>
                  </w:r>
                </w:p>
                <w:p w:rsidR="0030662B" w:rsidRPr="003442F2" w:rsidRDefault="0030662B" w:rsidP="0030662B">
                  <w:pPr>
                    <w:suppressAutoHyphens/>
                    <w:ind w:right="-108"/>
                    <w:contextualSpacing/>
                    <w:jc w:val="both"/>
                    <w:rPr>
                      <w:rFonts w:ascii="Times New Roman" w:hAnsi="Times New Roman"/>
                      <w:bCs/>
                      <w:sz w:val="23"/>
                      <w:szCs w:val="23"/>
                      <w:lang w:eastAsia="ar-SA"/>
                    </w:rPr>
                  </w:pPr>
                </w:p>
                <w:p w:rsidR="0030662B" w:rsidRPr="003442F2" w:rsidRDefault="0030662B" w:rsidP="0030662B">
                  <w:pPr>
                    <w:suppressAutoHyphens/>
                    <w:ind w:right="-108"/>
                    <w:contextualSpacing/>
                    <w:jc w:val="both"/>
                    <w:rPr>
                      <w:rFonts w:ascii="Times New Roman" w:hAnsi="Times New Roman"/>
                      <w:bCs/>
                      <w:sz w:val="23"/>
                      <w:szCs w:val="23"/>
                      <w:lang w:eastAsia="ar-SA"/>
                    </w:rPr>
                  </w:pPr>
                  <w:r w:rsidRPr="003442F2">
                    <w:rPr>
                      <w:rFonts w:ascii="Times New Roman" w:hAnsi="Times New Roman"/>
                      <w:bCs/>
                      <w:sz w:val="23"/>
                      <w:szCs w:val="23"/>
                      <w:lang w:eastAsia="ar-SA"/>
                    </w:rPr>
                    <w:t>_____________________ О.Ю. Прохоров</w:t>
                  </w:r>
                </w:p>
                <w:p w:rsidR="0030662B" w:rsidRPr="003442F2" w:rsidRDefault="0030662B" w:rsidP="0030662B">
                  <w:pPr>
                    <w:jc w:val="both"/>
                    <w:rPr>
                      <w:rFonts w:ascii="Times New Roman" w:hAnsi="Times New Roman"/>
                      <w:sz w:val="23"/>
                      <w:szCs w:val="23"/>
                      <w:lang w:eastAsia="ar-SA"/>
                    </w:rPr>
                  </w:pPr>
                  <w:r w:rsidRPr="003442F2">
                    <w:rPr>
                      <w:rFonts w:ascii="Times New Roman" w:hAnsi="Times New Roman"/>
                      <w:sz w:val="23"/>
                      <w:szCs w:val="23"/>
                      <w:lang w:eastAsia="ar-SA"/>
                    </w:rPr>
                    <w:t xml:space="preserve"> </w:t>
                  </w:r>
                  <w:r w:rsidRPr="003442F2">
                    <w:rPr>
                      <w:rFonts w:ascii="Times New Roman" w:hAnsi="Times New Roman"/>
                      <w:sz w:val="23"/>
                      <w:szCs w:val="23"/>
                    </w:rPr>
                    <w:t>М.П.</w:t>
                  </w:r>
                </w:p>
              </w:tc>
              <w:tc>
                <w:tcPr>
                  <w:tcW w:w="3911" w:type="dxa"/>
                  <w:hideMark/>
                </w:tcPr>
                <w:p w:rsidR="0030662B" w:rsidRPr="003442F2" w:rsidRDefault="0030662B" w:rsidP="0030662B">
                  <w:pPr>
                    <w:suppressAutoHyphens/>
                    <w:jc w:val="both"/>
                    <w:rPr>
                      <w:rFonts w:ascii="Times New Roman" w:hAnsi="Times New Roman"/>
                      <w:sz w:val="23"/>
                      <w:szCs w:val="23"/>
                      <w:lang w:eastAsia="ar-SA"/>
                    </w:rPr>
                  </w:pPr>
                  <w:r w:rsidRPr="003442F2">
                    <w:rPr>
                      <w:rFonts w:ascii="Times New Roman" w:hAnsi="Times New Roman"/>
                      <w:sz w:val="23"/>
                      <w:szCs w:val="23"/>
                      <w:lang w:eastAsia="ar-SA"/>
                    </w:rPr>
                    <w:t>Исполнитель:</w:t>
                  </w:r>
                </w:p>
                <w:p w:rsidR="0030662B" w:rsidRPr="003442F2" w:rsidRDefault="0030662B" w:rsidP="0030662B">
                  <w:pPr>
                    <w:suppressAutoHyphens/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</w:p>
                <w:p w:rsidR="0030662B" w:rsidRPr="003442F2" w:rsidRDefault="0030662B" w:rsidP="0030662B">
                  <w:pPr>
                    <w:suppressAutoHyphens/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</w:p>
                <w:p w:rsidR="0030662B" w:rsidRPr="003442F2" w:rsidRDefault="0030662B" w:rsidP="0030662B">
                  <w:pPr>
                    <w:jc w:val="both"/>
                    <w:rPr>
                      <w:rFonts w:ascii="Times New Roman" w:hAnsi="Times New Roman"/>
                      <w:spacing w:val="-2"/>
                      <w:sz w:val="23"/>
                      <w:szCs w:val="23"/>
                    </w:rPr>
                  </w:pPr>
                  <w:r w:rsidRPr="003442F2">
                    <w:rPr>
                      <w:rFonts w:ascii="Times New Roman" w:hAnsi="Times New Roman"/>
                      <w:spacing w:val="-2"/>
                      <w:sz w:val="23"/>
                      <w:szCs w:val="23"/>
                    </w:rPr>
                    <w:t>______________</w:t>
                  </w:r>
                  <w:r>
                    <w:rPr>
                      <w:rFonts w:ascii="Times New Roman" w:hAnsi="Times New Roman"/>
                      <w:spacing w:val="-2"/>
                      <w:sz w:val="23"/>
                      <w:szCs w:val="23"/>
                    </w:rPr>
                    <w:t>/_____________/</w:t>
                  </w:r>
                </w:p>
                <w:p w:rsidR="0030662B" w:rsidRPr="003442F2" w:rsidRDefault="0030662B" w:rsidP="0030662B">
                  <w:pPr>
                    <w:tabs>
                      <w:tab w:val="left" w:pos="880"/>
                    </w:tabs>
                    <w:suppressAutoHyphens/>
                    <w:ind w:right="-2"/>
                    <w:contextualSpacing/>
                    <w:jc w:val="both"/>
                    <w:rPr>
                      <w:rFonts w:ascii="Times New Roman" w:hAnsi="Times New Roman"/>
                      <w:sz w:val="23"/>
                      <w:szCs w:val="23"/>
                      <w:lang w:eastAsia="ar-SA"/>
                    </w:rPr>
                  </w:pPr>
                  <w:r w:rsidRPr="003442F2">
                    <w:rPr>
                      <w:rFonts w:ascii="Times New Roman" w:hAnsi="Times New Roman"/>
                      <w:sz w:val="23"/>
                      <w:szCs w:val="23"/>
                    </w:rPr>
                    <w:t>М.П.</w:t>
                  </w:r>
                  <w:r w:rsidRPr="003442F2">
                    <w:rPr>
                      <w:rFonts w:ascii="Times New Roman" w:hAnsi="Times New Roman"/>
                      <w:sz w:val="23"/>
                      <w:szCs w:val="23"/>
                    </w:rPr>
                    <w:tab/>
                  </w:r>
                </w:p>
              </w:tc>
            </w:tr>
          </w:tbl>
          <w:p w:rsidR="0030662B" w:rsidRPr="003442F2" w:rsidRDefault="0030662B" w:rsidP="0030662B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  <w:p w:rsidR="0030662B" w:rsidRDefault="0030662B" w:rsidP="0030662B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  <w:p w:rsidR="0030662B" w:rsidRDefault="0030662B" w:rsidP="0030662B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  <w:p w:rsidR="0030662B" w:rsidRDefault="0030662B" w:rsidP="0030662B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  <w:p w:rsidR="0030662B" w:rsidRDefault="0030662B" w:rsidP="0030662B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  <w:p w:rsidR="0030662B" w:rsidRDefault="0030662B" w:rsidP="0030662B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  <w:p w:rsidR="0030662B" w:rsidRDefault="0030662B" w:rsidP="0030662B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  <w:p w:rsidR="0030662B" w:rsidRPr="00EE7EC5" w:rsidRDefault="0030662B" w:rsidP="0030662B">
            <w:pPr>
              <w:suppressAutoHyphens/>
              <w:ind w:right="-108"/>
              <w:contextualSpacing/>
              <w:jc w:val="both"/>
              <w:rPr>
                <w:rFonts w:ascii="Times New Roman" w:hAnsi="Times New Roman"/>
                <w:bCs/>
                <w:sz w:val="23"/>
                <w:szCs w:val="23"/>
                <w:lang w:eastAsia="ar-SA"/>
              </w:rPr>
            </w:pPr>
          </w:p>
          <w:p w:rsidR="0030662B" w:rsidRPr="00EE7EC5" w:rsidRDefault="0030662B" w:rsidP="0030662B">
            <w:pPr>
              <w:suppressAutoHyphens/>
              <w:ind w:right="-108"/>
              <w:contextualSpacing/>
              <w:jc w:val="right"/>
              <w:rPr>
                <w:rFonts w:ascii="Times New Roman" w:hAnsi="Times New Roman"/>
                <w:bCs/>
                <w:sz w:val="23"/>
                <w:szCs w:val="23"/>
                <w:lang w:eastAsia="ar-SA"/>
              </w:rPr>
            </w:pPr>
            <w:r w:rsidRPr="00EE7EC5">
              <w:rPr>
                <w:rFonts w:ascii="Times New Roman" w:hAnsi="Times New Roman"/>
                <w:bCs/>
                <w:sz w:val="23"/>
                <w:szCs w:val="23"/>
                <w:lang w:eastAsia="ar-SA"/>
              </w:rPr>
              <w:t>Приложение N 2</w:t>
            </w:r>
          </w:p>
          <w:p w:rsidR="0030662B" w:rsidRPr="00EE7EC5" w:rsidRDefault="0030662B" w:rsidP="0030662B">
            <w:pPr>
              <w:suppressAutoHyphens/>
              <w:ind w:right="-108"/>
              <w:contextualSpacing/>
              <w:jc w:val="right"/>
              <w:rPr>
                <w:rFonts w:ascii="Times New Roman" w:hAnsi="Times New Roman"/>
                <w:bCs/>
                <w:sz w:val="23"/>
                <w:szCs w:val="23"/>
                <w:lang w:eastAsia="ar-SA"/>
              </w:rPr>
            </w:pPr>
            <w:r w:rsidRPr="00EE7EC5">
              <w:rPr>
                <w:rFonts w:ascii="Times New Roman" w:hAnsi="Times New Roman"/>
                <w:bCs/>
                <w:sz w:val="23"/>
                <w:szCs w:val="23"/>
                <w:lang w:eastAsia="ar-SA"/>
              </w:rPr>
              <w:t>к контракту</w:t>
            </w:r>
            <w:r>
              <w:rPr>
                <w:rFonts w:ascii="Times New Roman" w:hAnsi="Times New Roman"/>
                <w:bCs/>
                <w:sz w:val="23"/>
                <w:szCs w:val="23"/>
                <w:lang w:eastAsia="ar-SA"/>
              </w:rPr>
              <w:t xml:space="preserve"> </w:t>
            </w:r>
            <w:r w:rsidRPr="00EE7EC5">
              <w:rPr>
                <w:rFonts w:ascii="Times New Roman" w:hAnsi="Times New Roman"/>
                <w:bCs/>
                <w:sz w:val="23"/>
                <w:szCs w:val="23"/>
                <w:lang w:eastAsia="ar-SA"/>
              </w:rPr>
              <w:t>№   __________________</w:t>
            </w:r>
          </w:p>
          <w:p w:rsidR="0030662B" w:rsidRPr="00EE7EC5" w:rsidRDefault="0030662B" w:rsidP="0030662B">
            <w:pPr>
              <w:suppressAutoHyphens/>
              <w:ind w:right="-108"/>
              <w:contextualSpacing/>
              <w:jc w:val="right"/>
              <w:rPr>
                <w:rFonts w:ascii="Times New Roman" w:hAnsi="Times New Roman"/>
                <w:bCs/>
                <w:sz w:val="23"/>
                <w:szCs w:val="23"/>
                <w:lang w:eastAsia="ar-SA"/>
              </w:rPr>
            </w:pPr>
          </w:p>
          <w:p w:rsidR="0030662B" w:rsidRPr="00EE7EC5" w:rsidRDefault="0030662B" w:rsidP="0030662B">
            <w:pPr>
              <w:suppressAutoHyphens/>
              <w:ind w:right="-108"/>
              <w:contextualSpacing/>
              <w:jc w:val="right"/>
              <w:rPr>
                <w:rFonts w:ascii="Times New Roman" w:hAnsi="Times New Roman"/>
                <w:bCs/>
                <w:sz w:val="23"/>
                <w:szCs w:val="23"/>
                <w:lang w:eastAsia="ar-SA"/>
              </w:rPr>
            </w:pPr>
            <w:r w:rsidRPr="00EE7EC5">
              <w:rPr>
                <w:rFonts w:ascii="Times New Roman" w:hAnsi="Times New Roman"/>
                <w:bCs/>
                <w:sz w:val="23"/>
                <w:szCs w:val="23"/>
                <w:lang w:eastAsia="ar-SA"/>
              </w:rPr>
              <w:t>на оказание услуг по перезарядке огнетушителей</w:t>
            </w:r>
          </w:p>
          <w:p w:rsidR="0030662B" w:rsidRPr="00EE7EC5" w:rsidRDefault="0030662B" w:rsidP="0030662B">
            <w:pPr>
              <w:suppressAutoHyphens/>
              <w:ind w:right="-108"/>
              <w:contextualSpacing/>
              <w:jc w:val="right"/>
              <w:rPr>
                <w:rFonts w:ascii="Times New Roman" w:hAnsi="Times New Roman"/>
                <w:bCs/>
                <w:sz w:val="23"/>
                <w:szCs w:val="23"/>
                <w:lang w:eastAsia="ar-SA"/>
              </w:rPr>
            </w:pPr>
            <w:r w:rsidRPr="00EE7EC5">
              <w:rPr>
                <w:rFonts w:ascii="Times New Roman" w:hAnsi="Times New Roman"/>
                <w:bCs/>
                <w:sz w:val="23"/>
                <w:szCs w:val="23"/>
                <w:lang w:eastAsia="ar-SA"/>
              </w:rPr>
              <w:t xml:space="preserve">от __________ 2026 г. </w:t>
            </w:r>
          </w:p>
          <w:p w:rsidR="0030662B" w:rsidRPr="00EE7EC5" w:rsidRDefault="0030662B" w:rsidP="0030662B">
            <w:pPr>
              <w:suppressAutoHyphens/>
              <w:ind w:right="-108"/>
              <w:contextualSpacing/>
              <w:jc w:val="right"/>
              <w:rPr>
                <w:rFonts w:ascii="Times New Roman" w:hAnsi="Times New Roman"/>
                <w:bCs/>
                <w:sz w:val="23"/>
                <w:szCs w:val="23"/>
                <w:lang w:eastAsia="ar-SA"/>
              </w:rPr>
            </w:pPr>
          </w:p>
          <w:p w:rsidR="0030662B" w:rsidRPr="00EE7EC5" w:rsidRDefault="0030662B" w:rsidP="0030662B">
            <w:pPr>
              <w:suppressAutoHyphens/>
              <w:ind w:right="-108"/>
              <w:contextualSpacing/>
              <w:jc w:val="center"/>
              <w:rPr>
                <w:rFonts w:ascii="Times New Roman" w:hAnsi="Times New Roman"/>
                <w:bCs/>
                <w:sz w:val="23"/>
                <w:szCs w:val="23"/>
                <w:lang w:eastAsia="ar-SA"/>
              </w:rPr>
            </w:pPr>
            <w:bookmarkStart w:id="2" w:name="P481"/>
            <w:bookmarkEnd w:id="2"/>
            <w:r w:rsidRPr="00EE7EC5">
              <w:rPr>
                <w:rFonts w:ascii="Times New Roman" w:hAnsi="Times New Roman"/>
                <w:bCs/>
                <w:sz w:val="23"/>
                <w:szCs w:val="23"/>
                <w:lang w:eastAsia="ar-SA"/>
              </w:rPr>
              <w:t>Техническое задание</w:t>
            </w:r>
          </w:p>
          <w:p w:rsidR="0030662B" w:rsidRPr="00EE7EC5" w:rsidRDefault="0030662B" w:rsidP="0030662B">
            <w:pPr>
              <w:suppressAutoHyphens/>
              <w:ind w:right="-108"/>
              <w:contextualSpacing/>
              <w:jc w:val="center"/>
              <w:rPr>
                <w:rFonts w:ascii="Times New Roman" w:hAnsi="Times New Roman"/>
                <w:bCs/>
                <w:sz w:val="23"/>
                <w:szCs w:val="23"/>
                <w:lang w:eastAsia="ar-SA"/>
              </w:rPr>
            </w:pPr>
            <w:r w:rsidRPr="00EE7EC5">
              <w:rPr>
                <w:rFonts w:ascii="Times New Roman" w:hAnsi="Times New Roman"/>
                <w:bCs/>
                <w:sz w:val="23"/>
                <w:szCs w:val="23"/>
                <w:lang w:eastAsia="ar-SA"/>
              </w:rPr>
              <w:t>на оказание услуг</w:t>
            </w:r>
          </w:p>
          <w:p w:rsidR="0030662B" w:rsidRPr="00EE7EC5" w:rsidRDefault="0030662B" w:rsidP="0030662B">
            <w:pPr>
              <w:suppressAutoHyphens/>
              <w:ind w:right="-108"/>
              <w:contextualSpacing/>
              <w:jc w:val="center"/>
              <w:rPr>
                <w:rFonts w:ascii="Times New Roman" w:hAnsi="Times New Roman"/>
                <w:bCs/>
                <w:sz w:val="23"/>
                <w:szCs w:val="23"/>
                <w:lang w:eastAsia="ar-SA"/>
              </w:rPr>
            </w:pPr>
            <w:r w:rsidRPr="00EE7EC5">
              <w:rPr>
                <w:rFonts w:ascii="Times New Roman" w:hAnsi="Times New Roman"/>
                <w:bCs/>
                <w:sz w:val="23"/>
                <w:szCs w:val="23"/>
                <w:lang w:eastAsia="ar-SA"/>
              </w:rPr>
              <w:t>на оказание услуг по перезарядке огнетушителей</w:t>
            </w:r>
          </w:p>
          <w:tbl>
            <w:tblPr>
              <w:tblW w:w="9560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/>
            </w:tblPr>
            <w:tblGrid>
              <w:gridCol w:w="62"/>
              <w:gridCol w:w="5587"/>
              <w:gridCol w:w="3369"/>
              <w:gridCol w:w="542"/>
            </w:tblGrid>
            <w:tr w:rsidR="0030662B" w:rsidRPr="00EE7EC5" w:rsidTr="0030662B">
              <w:trPr>
                <w:gridAfter w:val="1"/>
                <w:wAfter w:w="542" w:type="dxa"/>
              </w:trPr>
              <w:tc>
                <w:tcPr>
                  <w:tcW w:w="901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662B" w:rsidRPr="00EE7EC5" w:rsidRDefault="0030662B" w:rsidP="0030662B">
                  <w:pPr>
                    <w:suppressAutoHyphens/>
                    <w:ind w:right="-108"/>
                    <w:contextualSpacing/>
                    <w:jc w:val="both"/>
                    <w:rPr>
                      <w:rFonts w:ascii="Times New Roman" w:hAnsi="Times New Roman"/>
                      <w:bCs/>
                      <w:sz w:val="23"/>
                      <w:szCs w:val="23"/>
                      <w:lang w:eastAsia="ar-SA"/>
                    </w:rPr>
                  </w:pPr>
                  <w:r w:rsidRPr="00EE7EC5">
                    <w:rPr>
                      <w:rFonts w:ascii="Times New Roman" w:hAnsi="Times New Roman"/>
                      <w:bCs/>
                      <w:sz w:val="23"/>
                      <w:szCs w:val="23"/>
                      <w:lang w:eastAsia="ar-SA"/>
                    </w:rPr>
                    <w:tab/>
                  </w:r>
                </w:p>
                <w:tbl>
                  <w:tblPr>
                    <w:tblW w:w="5000" w:type="pct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/>
                  </w:tblPr>
                  <w:tblGrid>
                    <w:gridCol w:w="4634"/>
                    <w:gridCol w:w="4227"/>
                    <w:gridCol w:w="23"/>
                  </w:tblGrid>
                  <w:tr w:rsidR="0030662B" w:rsidRPr="00EE7EC5" w:rsidTr="0030662B">
                    <w:trPr>
                      <w:gridAfter w:val="1"/>
                      <w:wAfter w:w="13" w:type="pct"/>
                      <w:trHeight w:val="249"/>
                      <w:jc w:val="center"/>
                    </w:trPr>
                    <w:tc>
                      <w:tcPr>
                        <w:tcW w:w="4987" w:type="pct"/>
                        <w:gridSpan w:val="2"/>
                        <w:shd w:val="clear" w:color="auto" w:fill="FFFFFF"/>
                      </w:tcPr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 xml:space="preserve">1. Цель осуществления и правовое основание закупки </w:t>
                        </w:r>
                      </w:p>
                    </w:tc>
                  </w:tr>
                  <w:tr w:rsidR="0030662B" w:rsidRPr="00EE7EC5" w:rsidTr="0030662B">
                    <w:trPr>
                      <w:gridAfter w:val="1"/>
                      <w:wAfter w:w="13" w:type="pct"/>
                      <w:trHeight w:val="1116"/>
                      <w:jc w:val="center"/>
                    </w:trPr>
                    <w:tc>
                      <w:tcPr>
                        <w:tcW w:w="4987" w:type="pct"/>
                        <w:gridSpan w:val="2"/>
                        <w:shd w:val="clear" w:color="auto" w:fill="FFFFFF"/>
                      </w:tcPr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 xml:space="preserve">1.1. Целью осуществления данной закупки является: содержание огнетушителей в работоспособном исправном состоянии, отвечающем нормативным требованиям. </w:t>
                        </w:r>
                      </w:p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>1.3. Источник финансирования: внебюджетные средства - Субсидии на финансовое обеспечение выполнения государственного задания.</w:t>
                        </w:r>
                      </w:p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>1.4. ОКПД 2   84.25.11.120</w:t>
                        </w:r>
                      </w:p>
                    </w:tc>
                  </w:tr>
                  <w:tr w:rsidR="0030662B" w:rsidRPr="00EE7EC5" w:rsidTr="0030662B">
                    <w:trPr>
                      <w:gridAfter w:val="1"/>
                      <w:wAfter w:w="13" w:type="pct"/>
                      <w:trHeight w:val="336"/>
                      <w:jc w:val="center"/>
                    </w:trPr>
                    <w:tc>
                      <w:tcPr>
                        <w:tcW w:w="4987" w:type="pct"/>
                        <w:gridSpan w:val="2"/>
                        <w:shd w:val="clear" w:color="auto" w:fill="FFFFFF"/>
                      </w:tcPr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>2. Требования нормативных документов в области пожарной безопасности</w:t>
                        </w:r>
                      </w:p>
                    </w:tc>
                  </w:tr>
                  <w:tr w:rsidR="0030662B" w:rsidRPr="00EE7EC5" w:rsidTr="0030662B">
                    <w:trPr>
                      <w:gridAfter w:val="1"/>
                      <w:wAfter w:w="13" w:type="pct"/>
                      <w:trHeight w:val="1789"/>
                      <w:jc w:val="center"/>
                    </w:trPr>
                    <w:tc>
                      <w:tcPr>
                        <w:tcW w:w="4987" w:type="pct"/>
                        <w:gridSpan w:val="2"/>
                        <w:shd w:val="clear" w:color="auto" w:fill="FFFFFF"/>
                      </w:tcPr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 xml:space="preserve">- Федеральный закон от 21 декабря 1994 № 69-ФЗ «О пожарной безопасности»; </w:t>
                        </w:r>
                      </w:p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>- Федеральный закон Российской Федерации от 22 июля 2008 г. № 123-ФЗ «Технический регламент о требованиях пожарной безопасности»;</w:t>
                        </w:r>
                      </w:p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>- Постановление Правительства Российской Федерации от 16 сентября 2020 г. № 1479 «Об утверждении Правил противопожарного режима в Российской Федерации»;</w:t>
                        </w:r>
                      </w:p>
                    </w:tc>
                  </w:tr>
                  <w:tr w:rsidR="0030662B" w:rsidRPr="00EE7EC5" w:rsidTr="0030662B">
                    <w:trPr>
                      <w:gridAfter w:val="1"/>
                      <w:wAfter w:w="13" w:type="pct"/>
                      <w:trHeight w:val="375"/>
                      <w:jc w:val="center"/>
                    </w:trPr>
                    <w:tc>
                      <w:tcPr>
                        <w:tcW w:w="4987" w:type="pct"/>
                        <w:gridSpan w:val="2"/>
                        <w:shd w:val="clear" w:color="auto" w:fill="FFFFFF"/>
                      </w:tcPr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>3. Требования к организации оказывающей услуги по перезарядке огнетушителей.</w:t>
                        </w:r>
                      </w:p>
                    </w:tc>
                  </w:tr>
                  <w:tr w:rsidR="0030662B" w:rsidRPr="00EE7EC5" w:rsidTr="0030662B">
                    <w:trPr>
                      <w:gridAfter w:val="1"/>
                      <w:wAfter w:w="13" w:type="pct"/>
                      <w:trHeight w:val="547"/>
                      <w:jc w:val="center"/>
                    </w:trPr>
                    <w:tc>
                      <w:tcPr>
                        <w:tcW w:w="4987" w:type="pct"/>
                        <w:gridSpan w:val="2"/>
                        <w:tcBorders>
                          <w:bottom w:val="single" w:sz="4" w:space="0" w:color="auto"/>
                        </w:tcBorders>
                        <w:shd w:val="clear" w:color="auto" w:fill="FFFFFF"/>
                      </w:tcPr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 xml:space="preserve">3.1. </w:t>
                        </w:r>
                        <w:proofErr w:type="gramStart"/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>Организация, оказывающая услуги, должна иметь действующую лицензию Министерства Российской Федерации по делам гражданской обороны, чрезвычайным ситуациям и ликвидации последствий стихийных бедствий на осуществление деятельности по монтажу, техническому обслуживанию и ремонту средств обеспечения пожарной безопасности зданий и сооружений (ст. 12 Федерального закона от 04.05.2011 № 99-ФЗ "О лицензировании отдельных видов деятельности") с указанием вида деятельности «Монтаж, техническое обслуживание и ремонт первичных средств</w:t>
                        </w:r>
                        <w:proofErr w:type="gramEnd"/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 xml:space="preserve"> пожаротушения».</w:t>
                        </w:r>
                      </w:p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</w:p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>Участник должен предоставить один из следующих документов:</w:t>
                        </w:r>
                      </w:p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>«Документ, содержащий сведения, обеспечивающие возможность подтверждения наличия у участника закупки специального разрешения на право осуществления конкретного вида деятельности (лицензии), в том числе ее статуса (действующая, не приостановлена, не приостановлена частично, не прекращена)».</w:t>
                        </w:r>
                      </w:p>
                    </w:tc>
                  </w:tr>
                  <w:tr w:rsidR="0030662B" w:rsidRPr="00EE7EC5" w:rsidTr="0030662B">
                    <w:trPr>
                      <w:gridAfter w:val="1"/>
                      <w:wAfter w:w="13" w:type="pct"/>
                      <w:trHeight w:val="547"/>
                      <w:jc w:val="center"/>
                    </w:trPr>
                    <w:tc>
                      <w:tcPr>
                        <w:tcW w:w="4987" w:type="pct"/>
                        <w:gridSpan w:val="2"/>
                        <w:tcBorders>
                          <w:bottom w:val="single" w:sz="4" w:space="0" w:color="auto"/>
                        </w:tcBorders>
                        <w:shd w:val="clear" w:color="auto" w:fill="FFFFFF"/>
                      </w:tcPr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>4. Перечень обязательных работ, выполняемых при проведении перезарядки огнетушителей. Требования к эксплуатации».</w:t>
                        </w:r>
                      </w:p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lastRenderedPageBreak/>
                          <w:t>Перезарядка включает в себя действия:</w:t>
                        </w:r>
                      </w:p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>1. Гидравлическое испытание:</w:t>
                        </w:r>
                      </w:p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>1.1. освобождение огнетушителя от остатков огнетушащего вещества;</w:t>
                        </w:r>
                      </w:p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>1.2. полная разборка;</w:t>
                        </w:r>
                      </w:p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>1.3. продувка огнетушителя;</w:t>
                        </w:r>
                      </w:p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>1.4. заполнение водой;</w:t>
                        </w:r>
                      </w:p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>1.5. выдерживание под пробным давлением;</w:t>
                        </w:r>
                      </w:p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>1.6. проверка отсутствия течи;</w:t>
                        </w:r>
                      </w:p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>1.7. опорожнение огнетушителя;</w:t>
                        </w:r>
                      </w:p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>1.8 сушка горячим воздухом;</w:t>
                        </w:r>
                      </w:p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>2. Выбивание на корпусе огнетушителя сведений о проведенном гидравлическом испытании.</w:t>
                        </w:r>
                      </w:p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>3. Занесение сведений о гидравлическом испытании в журнал.</w:t>
                        </w:r>
                      </w:p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>4. Зарядка огнетушителя.</w:t>
                        </w:r>
                      </w:p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>5. Опломбирование, наклеивание бирки со сведениями о проведенном гидравлическом испытании корпуса огнетушителя.</w:t>
                        </w:r>
                      </w:p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</w:p>
                    </w:tc>
                  </w:tr>
                  <w:tr w:rsidR="0030662B" w:rsidRPr="00EE7EC5" w:rsidTr="0030662B">
                    <w:tblPrEx>
                      <w:tblLook w:val="04A0"/>
                    </w:tblPrEx>
                    <w:trPr>
                      <w:gridAfter w:val="1"/>
                      <w:wAfter w:w="13" w:type="pct"/>
                      <w:jc w:val="center"/>
                    </w:trPr>
                    <w:tc>
                      <w:tcPr>
                        <w:tcW w:w="4987" w:type="pct"/>
                        <w:gridSpan w:val="2"/>
                        <w:shd w:val="clear" w:color="auto" w:fill="auto"/>
                      </w:tcPr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lastRenderedPageBreak/>
                          <w:t>5. Перезарядка огнетушителей с использованием огнетушащих сре</w:t>
                        </w:r>
                        <w:proofErr w:type="gramStart"/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>дств с др</w:t>
                        </w:r>
                        <w:proofErr w:type="gramEnd"/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 xml:space="preserve">угой областью применения не допускается. </w:t>
                        </w:r>
                      </w:p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 xml:space="preserve">Огнетушащее средство (далее - </w:t>
                        </w:r>
                        <w:proofErr w:type="gramStart"/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>ОТВ</w:t>
                        </w:r>
                        <w:proofErr w:type="gramEnd"/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 xml:space="preserve">), предназначенное для зарядки в огнетушитель, должно иметь четкую маркировку и иметь необходимую сопроводительную и техническую документацию. </w:t>
                        </w:r>
                      </w:p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  <w:proofErr w:type="gramStart"/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>ОТВ</w:t>
                        </w:r>
                        <w:proofErr w:type="gramEnd"/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 xml:space="preserve"> должно пройти контроль на проверку соответствия их эксплуатационных параметров требованиям предъявляемыми нормативными документами. </w:t>
                        </w:r>
                      </w:p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 xml:space="preserve">При перезарядке огнетушителей должно быть запрещено использование неизрасходованных остатков </w:t>
                        </w:r>
                        <w:proofErr w:type="gramStart"/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>ОТВ</w:t>
                        </w:r>
                        <w:proofErr w:type="gramEnd"/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 xml:space="preserve"> без надлежащей проверки его свойств. </w:t>
                        </w:r>
                      </w:p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 xml:space="preserve">Смешивание составов </w:t>
                        </w:r>
                        <w:proofErr w:type="gramStart"/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>ОТВ</w:t>
                        </w:r>
                        <w:proofErr w:type="gramEnd"/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 xml:space="preserve"> различных типов (АВСЕ, Д, ВСЕ и т.д.) запрещено.  </w:t>
                        </w:r>
                      </w:p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 xml:space="preserve">По факту перезарядки и техническому обслуживанию огнетушителей делается отметка на корпусе (с помощью этикетки или бирки) огнетушителя. </w:t>
                        </w:r>
                      </w:p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>Услуги по перезарядке огнетушителей оказываются с использованием оборудования и материалов Исполнителя.</w:t>
                        </w:r>
                      </w:p>
                    </w:tc>
                  </w:tr>
                  <w:tr w:rsidR="0030662B" w:rsidRPr="00EE7EC5" w:rsidTr="0030662B">
                    <w:tblPrEx>
                      <w:tblLook w:val="04A0"/>
                    </w:tblPrEx>
                    <w:trPr>
                      <w:gridAfter w:val="1"/>
                      <w:wAfter w:w="13" w:type="pct"/>
                      <w:jc w:val="center"/>
                    </w:trPr>
                    <w:tc>
                      <w:tcPr>
                        <w:tcW w:w="4987" w:type="pct"/>
                        <w:gridSpan w:val="2"/>
                        <w:shd w:val="clear" w:color="auto" w:fill="FFFFFF"/>
                      </w:tcPr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>6. Оказание услуг проводится по адресу Исполнителя.</w:t>
                        </w:r>
                      </w:p>
                    </w:tc>
                  </w:tr>
                  <w:tr w:rsidR="0030662B" w:rsidRPr="00EE7EC5" w:rsidTr="0030662B">
                    <w:tblPrEx>
                      <w:tblLook w:val="04A0"/>
                    </w:tblPrEx>
                    <w:trPr>
                      <w:gridAfter w:val="1"/>
                      <w:wAfter w:w="13" w:type="pct"/>
                      <w:jc w:val="center"/>
                    </w:trPr>
                    <w:tc>
                      <w:tcPr>
                        <w:tcW w:w="4987" w:type="pct"/>
                        <w:gridSpan w:val="2"/>
                        <w:shd w:val="clear" w:color="auto" w:fill="FFFFFF"/>
                      </w:tcPr>
                      <w:p w:rsidR="0030662B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  <w:r w:rsidRPr="003D17E1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highlight w:val="yellow"/>
                            <w:lang w:eastAsia="ar-SA"/>
                          </w:rPr>
                          <w:t xml:space="preserve">Место сбора Исполнителем огнетушителей: </w:t>
                        </w:r>
                      </w:p>
                      <w:p w:rsidR="0030662B" w:rsidRPr="0004046D" w:rsidRDefault="0030662B" w:rsidP="0030662B">
                        <w:pPr>
                          <w:numPr>
                            <w:ilvl w:val="0"/>
                            <w:numId w:val="1"/>
                          </w:numPr>
                          <w:suppressAutoHyphens/>
                          <w:spacing w:after="160" w:line="256" w:lineRule="auto"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highlight w:val="yellow"/>
                            <w:lang w:eastAsia="ar-SA"/>
                          </w:rPr>
                        </w:pPr>
                        <w:r>
                          <w:rPr>
                            <w:rFonts w:ascii="Times New Roman" w:hAnsi="Times New Roman"/>
                            <w:sz w:val="23"/>
                            <w:szCs w:val="23"/>
                          </w:rPr>
                          <w:t>г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z w:val="23"/>
                            <w:szCs w:val="23"/>
                          </w:rPr>
                          <w:t>.У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23"/>
                            <w:szCs w:val="23"/>
                          </w:rPr>
                          <w:t>льяновск, ул.Кирова, д.4</w:t>
                        </w:r>
                      </w:p>
                      <w:p w:rsidR="0030662B" w:rsidRPr="003D17E1" w:rsidRDefault="0030662B" w:rsidP="0030662B">
                        <w:pPr>
                          <w:numPr>
                            <w:ilvl w:val="0"/>
                            <w:numId w:val="1"/>
                          </w:numPr>
                          <w:suppressAutoHyphens/>
                          <w:spacing w:after="160" w:line="256" w:lineRule="auto"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highlight w:val="yellow"/>
                            <w:lang w:eastAsia="ar-SA"/>
                          </w:rPr>
                        </w:pPr>
                        <w:r w:rsidRPr="00B0659F">
                          <w:rPr>
                            <w:rFonts w:ascii="Times New Roman" w:hAnsi="Times New Roman"/>
                            <w:sz w:val="23"/>
                            <w:szCs w:val="23"/>
                          </w:rPr>
                          <w:t>Ульяновская область, </w:t>
                        </w:r>
                        <w:proofErr w:type="spellStart"/>
                        <w:r w:rsidRPr="00B0659F">
                          <w:rPr>
                            <w:rFonts w:ascii="Times New Roman" w:hAnsi="Times New Roman"/>
                            <w:sz w:val="23"/>
                            <w:szCs w:val="23"/>
                          </w:rPr>
                          <w:t>Инзенский</w:t>
                        </w:r>
                        <w:proofErr w:type="spellEnd"/>
                        <w:r w:rsidRPr="00B0659F">
                          <w:rPr>
                            <w:rFonts w:ascii="Times New Roman" w:hAnsi="Times New Roman"/>
                            <w:sz w:val="23"/>
                            <w:szCs w:val="23"/>
                          </w:rPr>
                          <w:t xml:space="preserve"> район, </w:t>
                        </w:r>
                        <w:proofErr w:type="gramStart"/>
                        <w:r w:rsidRPr="00B0659F">
                          <w:rPr>
                            <w:rFonts w:ascii="Times New Roman" w:hAnsi="Times New Roman"/>
                            <w:sz w:val="23"/>
                            <w:szCs w:val="23"/>
                          </w:rPr>
                          <w:t>г</w:t>
                        </w:r>
                        <w:proofErr w:type="gramEnd"/>
                        <w:r w:rsidRPr="00B0659F">
                          <w:rPr>
                            <w:rFonts w:ascii="Times New Roman" w:hAnsi="Times New Roman"/>
                            <w:sz w:val="23"/>
                            <w:szCs w:val="23"/>
                          </w:rPr>
                          <w:t>. Инза, ул. Санаторная, д. 5. </w:t>
                        </w:r>
                      </w:p>
                      <w:p w:rsidR="0030662B" w:rsidRPr="003D17E1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highlight w:val="yellow"/>
                            <w:lang w:eastAsia="ar-SA"/>
                          </w:rPr>
                        </w:pPr>
                      </w:p>
                    </w:tc>
                  </w:tr>
                  <w:tr w:rsidR="0030662B" w:rsidRPr="00EE7EC5" w:rsidTr="0030662B">
                    <w:tblPrEx>
                      <w:tblLook w:val="04A0"/>
                    </w:tblPrEx>
                    <w:trPr>
                      <w:gridAfter w:val="1"/>
                      <w:wAfter w:w="13" w:type="pct"/>
                      <w:jc w:val="center"/>
                    </w:trPr>
                    <w:tc>
                      <w:tcPr>
                        <w:tcW w:w="4987" w:type="pct"/>
                        <w:gridSpan w:val="2"/>
                        <w:shd w:val="clear" w:color="auto" w:fill="FFFFFF"/>
                      </w:tcPr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>8. Условия предоставления услуг.</w:t>
                        </w:r>
                      </w:p>
                    </w:tc>
                  </w:tr>
                  <w:tr w:rsidR="0030662B" w:rsidRPr="00EE7EC5" w:rsidTr="0030662B">
                    <w:tblPrEx>
                      <w:tblLook w:val="04A0"/>
                    </w:tblPrEx>
                    <w:trPr>
                      <w:gridAfter w:val="1"/>
                      <w:wAfter w:w="13" w:type="pct"/>
                      <w:jc w:val="center"/>
                    </w:trPr>
                    <w:tc>
                      <w:tcPr>
                        <w:tcW w:w="4987" w:type="pct"/>
                        <w:gridSpan w:val="2"/>
                        <w:shd w:val="clear" w:color="auto" w:fill="FFFFFF"/>
                      </w:tcPr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>8.1. Доставка огнетушителей к месту оказания услуг по перезарядке и обратно осуществляется силами и средствами Исполнителя.</w:t>
                        </w:r>
                      </w:p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>8.2. Передача огнетушителей Заказчиком Исполнителю и возврат Исполнителем огнетушителей Заказчику происходит с оформлением Актов приёма-передачи.</w:t>
                        </w:r>
                      </w:p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 xml:space="preserve">8.3. Заказчик не позднее 20 (двадцати) рабочих дней осуществляет приемку результата оказанных услуг, а также проверяет предоставленную Исполнителем документацию.   </w:t>
                        </w:r>
                      </w:p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>8.4. Услуги должны быть надлежащего качества в соответствии с действующими на территории Российской Федерации нормативными документами и правилами, регулирующими оказание данного вида услуг.</w:t>
                        </w:r>
                      </w:p>
                    </w:tc>
                  </w:tr>
                  <w:tr w:rsidR="0030662B" w:rsidRPr="00EE7EC5" w:rsidTr="0030662B">
                    <w:tblPrEx>
                      <w:tblLook w:val="04A0"/>
                    </w:tblPrEx>
                    <w:trPr>
                      <w:gridAfter w:val="1"/>
                      <w:wAfter w:w="13" w:type="pct"/>
                      <w:jc w:val="center"/>
                    </w:trPr>
                    <w:tc>
                      <w:tcPr>
                        <w:tcW w:w="4987" w:type="pct"/>
                        <w:gridSpan w:val="2"/>
                        <w:shd w:val="clear" w:color="auto" w:fill="FFFFFF"/>
                      </w:tcPr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t>9. Предоставление гарантий на оказанные услуги.</w:t>
                        </w:r>
                      </w:p>
                    </w:tc>
                  </w:tr>
                  <w:tr w:rsidR="0030662B" w:rsidRPr="00EE7EC5" w:rsidTr="0030662B">
                    <w:tblPrEx>
                      <w:tblLook w:val="04A0"/>
                    </w:tblPrEx>
                    <w:trPr>
                      <w:gridAfter w:val="1"/>
                      <w:wAfter w:w="13" w:type="pct"/>
                      <w:jc w:val="center"/>
                    </w:trPr>
                    <w:tc>
                      <w:tcPr>
                        <w:tcW w:w="4987" w:type="pct"/>
                        <w:gridSpan w:val="2"/>
                        <w:shd w:val="clear" w:color="auto" w:fill="FFFFFF"/>
                      </w:tcPr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  <w:r w:rsidRPr="00EE7EC5"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  <w:lastRenderedPageBreak/>
                          <w:t>9.1. Гарантийный срок на оказанные услуги должен составлять не менее 12 (двенадцати) месяцев с момента подписания Сторонами документа о приемке. Если в период гарантийного срока обнаружатся неисправности, препятствующие нормальной эксплуатации огнетушителей, Исполнитель обязан устранить их за свой счет в согласованные с Заказчиком сроки. Гарантийный срок в этом случае продлевается на период устранения неисправностей.</w:t>
                        </w:r>
                      </w:p>
                    </w:tc>
                  </w:tr>
                  <w:tr w:rsidR="0030662B" w:rsidRPr="00EE7EC5" w:rsidTr="0030662B">
                    <w:tblPrEx>
                      <w:jc w:val="lef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</w:tblPrEx>
                    <w:tc>
                      <w:tcPr>
                        <w:tcW w:w="2608" w:type="pct"/>
                        <w:tcBorders>
                          <w:top w:val="single" w:sz="4" w:space="0" w:color="auto"/>
                        </w:tcBorders>
                      </w:tcPr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</w:p>
                    </w:tc>
                    <w:tc>
                      <w:tcPr>
                        <w:tcW w:w="2392" w:type="pct"/>
                        <w:gridSpan w:val="2"/>
                        <w:tcBorders>
                          <w:top w:val="single" w:sz="4" w:space="0" w:color="auto"/>
                        </w:tcBorders>
                      </w:tcPr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</w:p>
                    </w:tc>
                  </w:tr>
                  <w:tr w:rsidR="0030662B" w:rsidRPr="00EE7EC5" w:rsidTr="0030662B">
                    <w:tblPrEx>
                      <w:jc w:val="lef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</w:tblPrEx>
                    <w:tc>
                      <w:tcPr>
                        <w:tcW w:w="2608" w:type="pct"/>
                      </w:tcPr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</w:p>
                    </w:tc>
                    <w:tc>
                      <w:tcPr>
                        <w:tcW w:w="2392" w:type="pct"/>
                        <w:gridSpan w:val="2"/>
                      </w:tcPr>
                      <w:p w:rsidR="0030662B" w:rsidRPr="00EE7EC5" w:rsidRDefault="0030662B" w:rsidP="0030662B">
                        <w:pPr>
                          <w:suppressAutoHyphens/>
                          <w:ind w:right="-108"/>
                          <w:contextualSpacing/>
                          <w:jc w:val="both"/>
                          <w:rPr>
                            <w:rFonts w:ascii="Times New Roman" w:hAnsi="Times New Roman"/>
                            <w:bCs/>
                            <w:sz w:val="23"/>
                            <w:szCs w:val="23"/>
                            <w:lang w:eastAsia="ar-SA"/>
                          </w:rPr>
                        </w:pPr>
                      </w:p>
                    </w:tc>
                  </w:tr>
                </w:tbl>
                <w:p w:rsidR="0030662B" w:rsidRPr="00EE7EC5" w:rsidRDefault="0030662B" w:rsidP="0030662B">
                  <w:pPr>
                    <w:suppressAutoHyphens/>
                    <w:ind w:right="-108"/>
                    <w:contextualSpacing/>
                    <w:jc w:val="both"/>
                    <w:rPr>
                      <w:rFonts w:ascii="Times New Roman" w:hAnsi="Times New Roman"/>
                      <w:bCs/>
                      <w:sz w:val="23"/>
                      <w:szCs w:val="23"/>
                      <w:lang w:eastAsia="ar-SA"/>
                    </w:rPr>
                  </w:pPr>
                </w:p>
              </w:tc>
            </w:tr>
            <w:tr w:rsidR="0030662B" w:rsidRPr="003442F2" w:rsidTr="0030662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Before w:val="1"/>
                <w:wBefore w:w="62" w:type="dxa"/>
                <w:trHeight w:val="1416"/>
              </w:trPr>
              <w:tc>
                <w:tcPr>
                  <w:tcW w:w="5587" w:type="dxa"/>
                </w:tcPr>
                <w:p w:rsidR="0030662B" w:rsidRPr="003442F2" w:rsidRDefault="0030662B" w:rsidP="0030662B">
                  <w:pPr>
                    <w:suppressAutoHyphens/>
                    <w:snapToGrid w:val="0"/>
                    <w:ind w:right="-2"/>
                    <w:contextualSpacing/>
                    <w:jc w:val="both"/>
                    <w:rPr>
                      <w:rFonts w:ascii="Times New Roman" w:hAnsi="Times New Roman"/>
                      <w:sz w:val="23"/>
                      <w:szCs w:val="23"/>
                      <w:lang w:eastAsia="ar-SA"/>
                    </w:rPr>
                  </w:pPr>
                  <w:bookmarkStart w:id="3" w:name="P518"/>
                  <w:bookmarkEnd w:id="3"/>
                  <w:r w:rsidRPr="003442F2">
                    <w:rPr>
                      <w:rFonts w:ascii="Times New Roman" w:hAnsi="Times New Roman"/>
                      <w:sz w:val="23"/>
                      <w:szCs w:val="23"/>
                      <w:lang w:eastAsia="ar-SA"/>
                    </w:rPr>
                    <w:lastRenderedPageBreak/>
                    <w:t>Заказчик:</w:t>
                  </w:r>
                </w:p>
                <w:p w:rsidR="0030662B" w:rsidRPr="003442F2" w:rsidRDefault="0030662B" w:rsidP="0030662B">
                  <w:pPr>
                    <w:suppressAutoHyphens/>
                    <w:ind w:right="1288"/>
                    <w:contextualSpacing/>
                    <w:jc w:val="both"/>
                    <w:rPr>
                      <w:rFonts w:ascii="Times New Roman" w:eastAsia="Times New Roman CYR" w:hAnsi="Times New Roman"/>
                      <w:bCs/>
                      <w:sz w:val="23"/>
                      <w:szCs w:val="23"/>
                      <w:lang w:eastAsia="ar-SA"/>
                    </w:rPr>
                  </w:pPr>
                  <w:r w:rsidRPr="003442F2">
                    <w:rPr>
                      <w:rFonts w:ascii="Times New Roman" w:eastAsia="Times New Roman CYR" w:hAnsi="Times New Roman"/>
                      <w:bCs/>
                      <w:sz w:val="23"/>
                      <w:szCs w:val="23"/>
                      <w:lang w:eastAsia="ar-SA"/>
                    </w:rPr>
                    <w:t>Главный врач</w:t>
                  </w:r>
                </w:p>
                <w:p w:rsidR="0030662B" w:rsidRPr="003442F2" w:rsidRDefault="0030662B" w:rsidP="0030662B">
                  <w:pPr>
                    <w:suppressAutoHyphens/>
                    <w:ind w:right="-108"/>
                    <w:contextualSpacing/>
                    <w:jc w:val="both"/>
                    <w:rPr>
                      <w:rFonts w:ascii="Times New Roman" w:hAnsi="Times New Roman"/>
                      <w:bCs/>
                      <w:sz w:val="23"/>
                      <w:szCs w:val="23"/>
                      <w:lang w:eastAsia="ar-SA"/>
                    </w:rPr>
                  </w:pPr>
                </w:p>
                <w:p w:rsidR="0030662B" w:rsidRPr="003442F2" w:rsidRDefault="0030662B" w:rsidP="0030662B">
                  <w:pPr>
                    <w:suppressAutoHyphens/>
                    <w:ind w:right="-108"/>
                    <w:contextualSpacing/>
                    <w:jc w:val="both"/>
                    <w:rPr>
                      <w:rFonts w:ascii="Times New Roman" w:hAnsi="Times New Roman"/>
                      <w:bCs/>
                      <w:sz w:val="23"/>
                      <w:szCs w:val="23"/>
                      <w:lang w:eastAsia="ar-SA"/>
                    </w:rPr>
                  </w:pPr>
                  <w:r w:rsidRPr="003442F2">
                    <w:rPr>
                      <w:rFonts w:ascii="Times New Roman" w:hAnsi="Times New Roman"/>
                      <w:bCs/>
                      <w:sz w:val="23"/>
                      <w:szCs w:val="23"/>
                      <w:lang w:eastAsia="ar-SA"/>
                    </w:rPr>
                    <w:t>_____________________ О.Ю. Прохоров</w:t>
                  </w:r>
                </w:p>
                <w:p w:rsidR="0030662B" w:rsidRPr="003442F2" w:rsidRDefault="0030662B" w:rsidP="0030662B">
                  <w:pPr>
                    <w:jc w:val="both"/>
                    <w:rPr>
                      <w:rFonts w:ascii="Times New Roman" w:hAnsi="Times New Roman"/>
                      <w:sz w:val="23"/>
                      <w:szCs w:val="23"/>
                      <w:lang w:eastAsia="ar-SA"/>
                    </w:rPr>
                  </w:pPr>
                  <w:r w:rsidRPr="003442F2">
                    <w:rPr>
                      <w:rFonts w:ascii="Times New Roman" w:hAnsi="Times New Roman"/>
                      <w:sz w:val="23"/>
                      <w:szCs w:val="23"/>
                      <w:lang w:eastAsia="ar-SA"/>
                    </w:rPr>
                    <w:t xml:space="preserve"> </w:t>
                  </w:r>
                  <w:r w:rsidRPr="003442F2">
                    <w:rPr>
                      <w:rFonts w:ascii="Times New Roman" w:hAnsi="Times New Roman"/>
                      <w:sz w:val="23"/>
                      <w:szCs w:val="23"/>
                    </w:rPr>
                    <w:t>М.П.</w:t>
                  </w:r>
                </w:p>
              </w:tc>
              <w:tc>
                <w:tcPr>
                  <w:tcW w:w="3911" w:type="dxa"/>
                  <w:gridSpan w:val="2"/>
                  <w:hideMark/>
                </w:tcPr>
                <w:p w:rsidR="0030662B" w:rsidRPr="003442F2" w:rsidRDefault="0030662B" w:rsidP="0030662B">
                  <w:pPr>
                    <w:suppressAutoHyphens/>
                    <w:jc w:val="both"/>
                    <w:rPr>
                      <w:rFonts w:ascii="Times New Roman" w:hAnsi="Times New Roman"/>
                      <w:sz w:val="23"/>
                      <w:szCs w:val="23"/>
                      <w:lang w:eastAsia="ar-SA"/>
                    </w:rPr>
                  </w:pPr>
                  <w:r w:rsidRPr="003442F2">
                    <w:rPr>
                      <w:rFonts w:ascii="Times New Roman" w:hAnsi="Times New Roman"/>
                      <w:sz w:val="23"/>
                      <w:szCs w:val="23"/>
                      <w:lang w:eastAsia="ar-SA"/>
                    </w:rPr>
                    <w:t>Исполнитель:</w:t>
                  </w:r>
                </w:p>
                <w:p w:rsidR="0030662B" w:rsidRPr="003442F2" w:rsidRDefault="0030662B" w:rsidP="0030662B">
                  <w:pPr>
                    <w:suppressAutoHyphens/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</w:p>
                <w:p w:rsidR="0030662B" w:rsidRPr="003442F2" w:rsidRDefault="0030662B" w:rsidP="0030662B">
                  <w:pPr>
                    <w:suppressAutoHyphens/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</w:p>
                <w:p w:rsidR="0030662B" w:rsidRPr="003442F2" w:rsidRDefault="0030662B" w:rsidP="0030662B">
                  <w:pPr>
                    <w:jc w:val="both"/>
                    <w:rPr>
                      <w:rFonts w:ascii="Times New Roman" w:hAnsi="Times New Roman"/>
                      <w:spacing w:val="-2"/>
                      <w:sz w:val="23"/>
                      <w:szCs w:val="23"/>
                    </w:rPr>
                  </w:pPr>
                  <w:r w:rsidRPr="003442F2">
                    <w:rPr>
                      <w:rFonts w:ascii="Times New Roman" w:hAnsi="Times New Roman"/>
                      <w:spacing w:val="-2"/>
                      <w:sz w:val="23"/>
                      <w:szCs w:val="23"/>
                    </w:rPr>
                    <w:t>______________</w:t>
                  </w:r>
                  <w:r>
                    <w:rPr>
                      <w:rFonts w:ascii="Times New Roman" w:hAnsi="Times New Roman"/>
                      <w:spacing w:val="-2"/>
                      <w:sz w:val="23"/>
                      <w:szCs w:val="23"/>
                    </w:rPr>
                    <w:t>/_____________/</w:t>
                  </w:r>
                </w:p>
                <w:p w:rsidR="0030662B" w:rsidRPr="003442F2" w:rsidRDefault="0030662B" w:rsidP="0030662B">
                  <w:pPr>
                    <w:tabs>
                      <w:tab w:val="left" w:pos="880"/>
                    </w:tabs>
                    <w:suppressAutoHyphens/>
                    <w:ind w:right="-2"/>
                    <w:contextualSpacing/>
                    <w:jc w:val="both"/>
                    <w:rPr>
                      <w:rFonts w:ascii="Times New Roman" w:hAnsi="Times New Roman"/>
                      <w:sz w:val="23"/>
                      <w:szCs w:val="23"/>
                      <w:lang w:eastAsia="ar-SA"/>
                    </w:rPr>
                  </w:pPr>
                  <w:r w:rsidRPr="003442F2">
                    <w:rPr>
                      <w:rFonts w:ascii="Times New Roman" w:hAnsi="Times New Roman"/>
                      <w:sz w:val="23"/>
                      <w:szCs w:val="23"/>
                    </w:rPr>
                    <w:t>М.П.</w:t>
                  </w:r>
                  <w:r w:rsidRPr="003442F2">
                    <w:rPr>
                      <w:rFonts w:ascii="Times New Roman" w:hAnsi="Times New Roman"/>
                      <w:sz w:val="23"/>
                      <w:szCs w:val="23"/>
                    </w:rPr>
                    <w:tab/>
                  </w:r>
                </w:p>
              </w:tc>
            </w:tr>
          </w:tbl>
          <w:p w:rsidR="0030662B" w:rsidRPr="00EE7EC5" w:rsidRDefault="0030662B" w:rsidP="0030662B">
            <w:pPr>
              <w:suppressAutoHyphens/>
              <w:ind w:right="-108"/>
              <w:contextualSpacing/>
              <w:jc w:val="both"/>
              <w:rPr>
                <w:rFonts w:ascii="Times New Roman" w:hAnsi="Times New Roman"/>
                <w:bCs/>
                <w:sz w:val="23"/>
                <w:szCs w:val="23"/>
                <w:lang w:eastAsia="ar-SA"/>
              </w:rPr>
            </w:pPr>
          </w:p>
          <w:p w:rsidR="0030662B" w:rsidRPr="00EE7EC5" w:rsidRDefault="0030662B" w:rsidP="0030662B">
            <w:pPr>
              <w:suppressAutoHyphens/>
              <w:ind w:right="-108"/>
              <w:contextualSpacing/>
              <w:jc w:val="both"/>
              <w:rPr>
                <w:rFonts w:ascii="Times New Roman" w:hAnsi="Times New Roman"/>
                <w:bCs/>
                <w:sz w:val="23"/>
                <w:szCs w:val="23"/>
                <w:lang w:eastAsia="ar-SA"/>
              </w:rPr>
            </w:pPr>
          </w:p>
          <w:p w:rsidR="0030662B" w:rsidRPr="00EE7EC5" w:rsidRDefault="0030662B" w:rsidP="0030662B">
            <w:pPr>
              <w:suppressAutoHyphens/>
              <w:ind w:right="-108"/>
              <w:contextualSpacing/>
              <w:jc w:val="both"/>
              <w:rPr>
                <w:rFonts w:ascii="Times New Roman" w:hAnsi="Times New Roman"/>
                <w:bCs/>
                <w:sz w:val="23"/>
                <w:szCs w:val="23"/>
                <w:lang w:eastAsia="ar-SA"/>
              </w:rPr>
            </w:pPr>
          </w:p>
          <w:p w:rsidR="0030662B" w:rsidRPr="00EE7EC5" w:rsidRDefault="0030662B" w:rsidP="0030662B">
            <w:pPr>
              <w:suppressAutoHyphens/>
              <w:ind w:right="-108"/>
              <w:contextualSpacing/>
              <w:jc w:val="both"/>
              <w:rPr>
                <w:rFonts w:ascii="Times New Roman" w:hAnsi="Times New Roman"/>
                <w:bCs/>
                <w:sz w:val="23"/>
                <w:szCs w:val="23"/>
                <w:lang w:eastAsia="ar-SA"/>
              </w:rPr>
            </w:pPr>
          </w:p>
          <w:p w:rsidR="0030662B" w:rsidRPr="00EE7EC5" w:rsidRDefault="0030662B" w:rsidP="0030662B">
            <w:pPr>
              <w:suppressAutoHyphens/>
              <w:ind w:right="-108"/>
              <w:contextualSpacing/>
              <w:jc w:val="both"/>
              <w:rPr>
                <w:rFonts w:ascii="Times New Roman" w:hAnsi="Times New Roman"/>
                <w:bCs/>
                <w:sz w:val="23"/>
                <w:szCs w:val="23"/>
                <w:lang w:eastAsia="ar-SA"/>
              </w:rPr>
            </w:pPr>
          </w:p>
          <w:p w:rsidR="0030662B" w:rsidRDefault="0030662B" w:rsidP="0030662B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30662B" w:rsidRDefault="0030662B" w:rsidP="0030662B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30662B" w:rsidRDefault="0030662B" w:rsidP="0030662B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30662B" w:rsidRDefault="0030662B" w:rsidP="0030662B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30662B" w:rsidRDefault="0030662B" w:rsidP="0030662B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30662B" w:rsidRDefault="0030662B" w:rsidP="0030662B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30662B" w:rsidRDefault="0030662B" w:rsidP="0030662B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30662B" w:rsidRDefault="0030662B" w:rsidP="0030662B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30662B" w:rsidRDefault="0030662B" w:rsidP="0030662B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30662B" w:rsidRDefault="0030662B" w:rsidP="0030662B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30662B" w:rsidRDefault="0030662B" w:rsidP="0030662B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30662B" w:rsidRDefault="0030662B" w:rsidP="0030662B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30662B" w:rsidRDefault="0030662B" w:rsidP="0030662B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30662B" w:rsidRDefault="0030662B" w:rsidP="0030662B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51771" w:rsidRDefault="00251771" w:rsidP="0030662B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51771" w:rsidRDefault="00251771" w:rsidP="0030662B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51771" w:rsidRDefault="00251771" w:rsidP="0030662B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51771" w:rsidRDefault="00251771" w:rsidP="0030662B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51771" w:rsidRDefault="00251771" w:rsidP="0030662B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51771" w:rsidRDefault="00251771" w:rsidP="0030662B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51771" w:rsidRDefault="00251771" w:rsidP="0030662B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51771" w:rsidRDefault="00251771" w:rsidP="0030662B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51771" w:rsidRDefault="00251771" w:rsidP="0030662B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51771" w:rsidRDefault="00251771" w:rsidP="0030662B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51771" w:rsidRDefault="00251771" w:rsidP="0030662B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51771" w:rsidRDefault="00251771" w:rsidP="0030662B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51771" w:rsidRDefault="00251771" w:rsidP="0030662B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51771" w:rsidRDefault="00251771" w:rsidP="0030662B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51771" w:rsidRDefault="00251771" w:rsidP="0030662B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51771" w:rsidRDefault="00251771" w:rsidP="0030662B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51771" w:rsidRDefault="00251771" w:rsidP="0030662B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51771" w:rsidRDefault="00251771" w:rsidP="0030662B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51771" w:rsidRDefault="00251771" w:rsidP="0030662B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30662B" w:rsidRDefault="0030662B" w:rsidP="0030662B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30662B" w:rsidRDefault="0030662B" w:rsidP="0030662B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30662B" w:rsidRPr="005C588A" w:rsidRDefault="0030662B" w:rsidP="0030662B">
            <w:pPr>
              <w:suppressAutoHyphens/>
              <w:jc w:val="right"/>
              <w:rPr>
                <w:rFonts w:ascii="Times New Roman" w:hAnsi="Times New Roman"/>
                <w:sz w:val="23"/>
                <w:szCs w:val="23"/>
                <w:lang w:eastAsia="ar-SA"/>
              </w:rPr>
            </w:pPr>
            <w:r w:rsidRPr="005C588A">
              <w:rPr>
                <w:rFonts w:ascii="Times New Roman" w:hAnsi="Times New Roman"/>
                <w:sz w:val="23"/>
                <w:szCs w:val="23"/>
                <w:lang w:eastAsia="ar-SA"/>
              </w:rPr>
              <w:t>Приложение N 2</w:t>
            </w:r>
          </w:p>
          <w:p w:rsidR="0030662B" w:rsidRPr="005C588A" w:rsidRDefault="0030662B" w:rsidP="0030662B">
            <w:pPr>
              <w:suppressAutoHyphens/>
              <w:jc w:val="right"/>
              <w:rPr>
                <w:rFonts w:ascii="Times New Roman" w:hAnsi="Times New Roman"/>
                <w:sz w:val="23"/>
                <w:szCs w:val="23"/>
                <w:lang w:eastAsia="ar-SA"/>
              </w:rPr>
            </w:pPr>
            <w:r w:rsidRPr="005C588A">
              <w:rPr>
                <w:rFonts w:ascii="Times New Roman" w:hAnsi="Times New Roman"/>
                <w:sz w:val="23"/>
                <w:szCs w:val="23"/>
                <w:lang w:eastAsia="ar-SA"/>
              </w:rPr>
              <w:t>к контракту</w:t>
            </w:r>
          </w:p>
          <w:p w:rsidR="0030662B" w:rsidRPr="005C588A" w:rsidRDefault="0030662B" w:rsidP="0030662B">
            <w:pPr>
              <w:suppressAutoHyphens/>
              <w:jc w:val="right"/>
              <w:rPr>
                <w:rFonts w:ascii="Times New Roman" w:hAnsi="Times New Roman"/>
                <w:sz w:val="23"/>
                <w:szCs w:val="23"/>
                <w:lang w:eastAsia="ar-SA"/>
              </w:rPr>
            </w:pPr>
          </w:p>
          <w:p w:rsidR="0030662B" w:rsidRPr="005C588A" w:rsidRDefault="0030662B" w:rsidP="0030662B">
            <w:pPr>
              <w:suppressAutoHyphens/>
              <w:jc w:val="right"/>
              <w:rPr>
                <w:rFonts w:ascii="Times New Roman" w:hAnsi="Times New Roman"/>
                <w:sz w:val="23"/>
                <w:szCs w:val="23"/>
                <w:lang w:eastAsia="ar-SA"/>
              </w:rPr>
            </w:pPr>
            <w:r w:rsidRPr="005C588A">
              <w:rPr>
                <w:rFonts w:ascii="Times New Roman" w:hAnsi="Times New Roman"/>
                <w:sz w:val="23"/>
                <w:szCs w:val="23"/>
                <w:lang w:eastAsia="ar-SA"/>
              </w:rPr>
              <w:t>на оказание услуг по перезарядке огнетушителей</w:t>
            </w:r>
          </w:p>
          <w:p w:rsidR="0030662B" w:rsidRPr="005C588A" w:rsidRDefault="0030662B" w:rsidP="0030662B">
            <w:pPr>
              <w:suppressAutoHyphens/>
              <w:jc w:val="right"/>
              <w:rPr>
                <w:rFonts w:ascii="Times New Roman" w:hAnsi="Times New Roman"/>
                <w:sz w:val="23"/>
                <w:szCs w:val="23"/>
                <w:lang w:eastAsia="ar-SA"/>
              </w:rPr>
            </w:pPr>
            <w:r w:rsidRPr="005C588A">
              <w:rPr>
                <w:rFonts w:ascii="Times New Roman" w:hAnsi="Times New Roman"/>
                <w:sz w:val="23"/>
                <w:szCs w:val="23"/>
                <w:lang w:eastAsia="ar-SA"/>
              </w:rPr>
              <w:t>от __________ 20 __ г. N _____________________</w:t>
            </w:r>
          </w:p>
          <w:p w:rsidR="0030662B" w:rsidRPr="005C588A" w:rsidRDefault="0030662B" w:rsidP="0030662B">
            <w:pPr>
              <w:suppressAutoHyphens/>
              <w:jc w:val="center"/>
              <w:rPr>
                <w:rFonts w:ascii="Times New Roman" w:hAnsi="Times New Roman"/>
                <w:sz w:val="23"/>
                <w:szCs w:val="23"/>
                <w:lang w:eastAsia="ar-SA"/>
              </w:rPr>
            </w:pPr>
          </w:p>
          <w:p w:rsidR="0030662B" w:rsidRPr="005C588A" w:rsidRDefault="0030662B" w:rsidP="0030662B">
            <w:pPr>
              <w:suppressAutoHyphens/>
              <w:jc w:val="center"/>
              <w:rPr>
                <w:rFonts w:ascii="Times New Roman" w:hAnsi="Times New Roman"/>
                <w:sz w:val="23"/>
                <w:szCs w:val="23"/>
                <w:lang w:eastAsia="ar-SA"/>
              </w:rPr>
            </w:pPr>
          </w:p>
          <w:p w:rsidR="0030662B" w:rsidRPr="005C588A" w:rsidRDefault="0030662B" w:rsidP="0030662B">
            <w:pPr>
              <w:suppressAutoHyphens/>
              <w:jc w:val="center"/>
              <w:rPr>
                <w:rFonts w:ascii="Times New Roman" w:hAnsi="Times New Roman"/>
                <w:sz w:val="23"/>
                <w:szCs w:val="23"/>
                <w:lang w:eastAsia="ar-SA"/>
              </w:rPr>
            </w:pPr>
          </w:p>
          <w:p w:rsidR="0030662B" w:rsidRPr="005C588A" w:rsidRDefault="0030662B" w:rsidP="0030662B">
            <w:pPr>
              <w:suppressAutoHyphens/>
              <w:jc w:val="center"/>
              <w:rPr>
                <w:rFonts w:ascii="Times New Roman" w:hAnsi="Times New Roman"/>
                <w:sz w:val="23"/>
                <w:szCs w:val="23"/>
                <w:lang w:eastAsia="ar-SA"/>
              </w:rPr>
            </w:pPr>
            <w:r w:rsidRPr="005C588A">
              <w:rPr>
                <w:rFonts w:ascii="Times New Roman" w:hAnsi="Times New Roman"/>
                <w:sz w:val="23"/>
                <w:szCs w:val="23"/>
                <w:lang w:eastAsia="ar-SA"/>
              </w:rPr>
              <w:t>Календарный план</w:t>
            </w:r>
          </w:p>
          <w:p w:rsidR="0030662B" w:rsidRPr="005C588A" w:rsidRDefault="0030662B" w:rsidP="0030662B">
            <w:pPr>
              <w:suppressAutoHyphens/>
              <w:jc w:val="center"/>
              <w:rPr>
                <w:rFonts w:ascii="Times New Roman" w:hAnsi="Times New Roman"/>
                <w:sz w:val="23"/>
                <w:szCs w:val="23"/>
                <w:lang w:eastAsia="ar-SA"/>
              </w:rPr>
            </w:pPr>
            <w:r w:rsidRPr="005C588A">
              <w:rPr>
                <w:rFonts w:ascii="Times New Roman" w:hAnsi="Times New Roman"/>
                <w:sz w:val="23"/>
                <w:szCs w:val="23"/>
                <w:lang w:eastAsia="ar-SA"/>
              </w:rPr>
              <w:t xml:space="preserve">Начало оказания услуг - </w:t>
            </w:r>
            <w:proofErr w:type="gramStart"/>
            <w:r w:rsidRPr="005C588A">
              <w:rPr>
                <w:rFonts w:ascii="Times New Roman" w:hAnsi="Times New Roman"/>
                <w:sz w:val="23"/>
                <w:szCs w:val="23"/>
                <w:lang w:eastAsia="ar-SA"/>
              </w:rPr>
              <w:t>с даты заключения</w:t>
            </w:r>
            <w:proofErr w:type="gramEnd"/>
            <w:r w:rsidRPr="005C588A">
              <w:rPr>
                <w:rFonts w:ascii="Times New Roman" w:hAnsi="Times New Roman"/>
                <w:sz w:val="23"/>
                <w:szCs w:val="23"/>
                <w:lang w:eastAsia="ar-SA"/>
              </w:rPr>
              <w:t xml:space="preserve"> Контракта.</w:t>
            </w:r>
          </w:p>
          <w:p w:rsidR="0030662B" w:rsidRPr="005C588A" w:rsidRDefault="0030662B" w:rsidP="0030662B">
            <w:pPr>
              <w:suppressAutoHyphens/>
              <w:jc w:val="center"/>
              <w:rPr>
                <w:rFonts w:ascii="Times New Roman" w:hAnsi="Times New Roman"/>
                <w:sz w:val="23"/>
                <w:szCs w:val="23"/>
                <w:lang w:eastAsia="ar-SA"/>
              </w:rPr>
            </w:pPr>
            <w:r w:rsidRPr="005C588A">
              <w:rPr>
                <w:rFonts w:ascii="Times New Roman" w:hAnsi="Times New Roman"/>
                <w:sz w:val="23"/>
                <w:szCs w:val="23"/>
                <w:lang w:eastAsia="ar-SA"/>
              </w:rPr>
              <w:t>Окончание оказания услуг – 01.10.2026.</w:t>
            </w:r>
          </w:p>
          <w:p w:rsidR="0030662B" w:rsidRPr="005C588A" w:rsidRDefault="0030662B" w:rsidP="0030662B">
            <w:pPr>
              <w:suppressAutoHyphens/>
              <w:jc w:val="center"/>
              <w:rPr>
                <w:rFonts w:ascii="Times New Roman" w:hAnsi="Times New Roman"/>
                <w:sz w:val="23"/>
                <w:szCs w:val="23"/>
                <w:lang w:eastAsia="ar-SA"/>
              </w:rPr>
            </w:pPr>
            <w:r w:rsidRPr="005C588A">
              <w:rPr>
                <w:rFonts w:ascii="Times New Roman" w:hAnsi="Times New Roman"/>
                <w:sz w:val="23"/>
                <w:szCs w:val="23"/>
                <w:lang w:eastAsia="ar-SA"/>
              </w:rPr>
              <w:t>Датой исполнения Исполнителем обязательств по Контракту считается дата подписания Сторонами документа о приемке.</w:t>
            </w:r>
          </w:p>
          <w:p w:rsidR="0030662B" w:rsidRPr="005C588A" w:rsidRDefault="0030662B" w:rsidP="0030662B">
            <w:pPr>
              <w:suppressAutoHyphens/>
              <w:jc w:val="center"/>
              <w:rPr>
                <w:rFonts w:ascii="Times New Roman" w:hAnsi="Times New Roman"/>
                <w:sz w:val="23"/>
                <w:szCs w:val="23"/>
                <w:lang w:eastAsia="ar-SA"/>
              </w:rPr>
            </w:pPr>
          </w:p>
          <w:p w:rsidR="0030662B" w:rsidRPr="005C588A" w:rsidRDefault="0030662B" w:rsidP="0030662B">
            <w:pPr>
              <w:suppressAutoHyphens/>
              <w:jc w:val="center"/>
              <w:rPr>
                <w:rFonts w:ascii="Times New Roman" w:hAnsi="Times New Roman"/>
                <w:sz w:val="23"/>
                <w:szCs w:val="23"/>
                <w:lang w:eastAsia="ar-SA"/>
              </w:rPr>
            </w:pPr>
          </w:p>
          <w:p w:rsidR="0030662B" w:rsidRPr="00777C30" w:rsidRDefault="0030662B" w:rsidP="0030662B">
            <w:pPr>
              <w:tabs>
                <w:tab w:val="left" w:pos="2529"/>
              </w:tabs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7C30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  <w:p w:rsidR="0030662B" w:rsidRDefault="0030662B" w:rsidP="0030662B">
            <w:pPr>
              <w:tabs>
                <w:tab w:val="left" w:pos="2529"/>
              </w:tabs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tbl>
            <w:tblPr>
              <w:tblW w:w="9560" w:type="dxa"/>
              <w:tblLook w:val="04A0"/>
            </w:tblPr>
            <w:tblGrid>
              <w:gridCol w:w="5623"/>
              <w:gridCol w:w="3937"/>
            </w:tblGrid>
            <w:tr w:rsidR="0030662B" w:rsidRPr="003442F2" w:rsidTr="0030662B">
              <w:trPr>
                <w:trHeight w:val="1416"/>
              </w:trPr>
              <w:tc>
                <w:tcPr>
                  <w:tcW w:w="5587" w:type="dxa"/>
                </w:tcPr>
                <w:p w:rsidR="0030662B" w:rsidRPr="003442F2" w:rsidRDefault="0030662B" w:rsidP="0030662B">
                  <w:pPr>
                    <w:suppressAutoHyphens/>
                    <w:snapToGrid w:val="0"/>
                    <w:ind w:right="-2"/>
                    <w:contextualSpacing/>
                    <w:jc w:val="both"/>
                    <w:rPr>
                      <w:rFonts w:ascii="Times New Roman" w:hAnsi="Times New Roman"/>
                      <w:sz w:val="23"/>
                      <w:szCs w:val="23"/>
                      <w:lang w:eastAsia="ar-SA"/>
                    </w:rPr>
                  </w:pPr>
                  <w:r w:rsidRPr="003442F2">
                    <w:rPr>
                      <w:rFonts w:ascii="Times New Roman" w:hAnsi="Times New Roman"/>
                      <w:sz w:val="23"/>
                      <w:szCs w:val="23"/>
                      <w:lang w:eastAsia="ar-SA"/>
                    </w:rPr>
                    <w:t>Заказчик:</w:t>
                  </w:r>
                </w:p>
                <w:p w:rsidR="0030662B" w:rsidRPr="003442F2" w:rsidRDefault="0030662B" w:rsidP="0030662B">
                  <w:pPr>
                    <w:suppressAutoHyphens/>
                    <w:ind w:right="1288"/>
                    <w:contextualSpacing/>
                    <w:jc w:val="both"/>
                    <w:rPr>
                      <w:rFonts w:ascii="Times New Roman" w:eastAsia="Times New Roman CYR" w:hAnsi="Times New Roman"/>
                      <w:bCs/>
                      <w:sz w:val="23"/>
                      <w:szCs w:val="23"/>
                      <w:lang w:eastAsia="ar-SA"/>
                    </w:rPr>
                  </w:pPr>
                  <w:r w:rsidRPr="003442F2">
                    <w:rPr>
                      <w:rFonts w:ascii="Times New Roman" w:eastAsia="Times New Roman CYR" w:hAnsi="Times New Roman"/>
                      <w:bCs/>
                      <w:sz w:val="23"/>
                      <w:szCs w:val="23"/>
                      <w:lang w:eastAsia="ar-SA"/>
                    </w:rPr>
                    <w:t>Главный врач</w:t>
                  </w:r>
                </w:p>
                <w:p w:rsidR="0030662B" w:rsidRPr="003442F2" w:rsidRDefault="0030662B" w:rsidP="0030662B">
                  <w:pPr>
                    <w:suppressAutoHyphens/>
                    <w:ind w:right="-108"/>
                    <w:contextualSpacing/>
                    <w:jc w:val="both"/>
                    <w:rPr>
                      <w:rFonts w:ascii="Times New Roman" w:hAnsi="Times New Roman"/>
                      <w:bCs/>
                      <w:sz w:val="23"/>
                      <w:szCs w:val="23"/>
                      <w:lang w:eastAsia="ar-SA"/>
                    </w:rPr>
                  </w:pPr>
                </w:p>
                <w:p w:rsidR="0030662B" w:rsidRPr="003442F2" w:rsidRDefault="0030662B" w:rsidP="0030662B">
                  <w:pPr>
                    <w:suppressAutoHyphens/>
                    <w:ind w:right="-108"/>
                    <w:contextualSpacing/>
                    <w:jc w:val="both"/>
                    <w:rPr>
                      <w:rFonts w:ascii="Times New Roman" w:hAnsi="Times New Roman"/>
                      <w:bCs/>
                      <w:sz w:val="23"/>
                      <w:szCs w:val="23"/>
                      <w:lang w:eastAsia="ar-SA"/>
                    </w:rPr>
                  </w:pPr>
                  <w:r w:rsidRPr="003442F2">
                    <w:rPr>
                      <w:rFonts w:ascii="Times New Roman" w:hAnsi="Times New Roman"/>
                      <w:bCs/>
                      <w:sz w:val="23"/>
                      <w:szCs w:val="23"/>
                      <w:lang w:eastAsia="ar-SA"/>
                    </w:rPr>
                    <w:t>_____________________ О.Ю. Прохоров</w:t>
                  </w:r>
                </w:p>
                <w:p w:rsidR="0030662B" w:rsidRPr="003442F2" w:rsidRDefault="0030662B" w:rsidP="0030662B">
                  <w:pPr>
                    <w:jc w:val="both"/>
                    <w:rPr>
                      <w:rFonts w:ascii="Times New Roman" w:hAnsi="Times New Roman"/>
                      <w:sz w:val="23"/>
                      <w:szCs w:val="23"/>
                      <w:lang w:eastAsia="ar-SA"/>
                    </w:rPr>
                  </w:pPr>
                  <w:r w:rsidRPr="003442F2">
                    <w:rPr>
                      <w:rFonts w:ascii="Times New Roman" w:hAnsi="Times New Roman"/>
                      <w:sz w:val="23"/>
                      <w:szCs w:val="23"/>
                      <w:lang w:eastAsia="ar-SA"/>
                    </w:rPr>
                    <w:t xml:space="preserve"> </w:t>
                  </w:r>
                  <w:r w:rsidRPr="003442F2">
                    <w:rPr>
                      <w:rFonts w:ascii="Times New Roman" w:hAnsi="Times New Roman"/>
                      <w:sz w:val="23"/>
                      <w:szCs w:val="23"/>
                    </w:rPr>
                    <w:t>М.П.</w:t>
                  </w:r>
                </w:p>
              </w:tc>
              <w:tc>
                <w:tcPr>
                  <w:tcW w:w="3911" w:type="dxa"/>
                  <w:hideMark/>
                </w:tcPr>
                <w:p w:rsidR="0030662B" w:rsidRPr="003442F2" w:rsidRDefault="0030662B" w:rsidP="0030662B">
                  <w:pPr>
                    <w:suppressAutoHyphens/>
                    <w:jc w:val="both"/>
                    <w:rPr>
                      <w:rFonts w:ascii="Times New Roman" w:hAnsi="Times New Roman"/>
                      <w:sz w:val="23"/>
                      <w:szCs w:val="23"/>
                      <w:lang w:eastAsia="ar-SA"/>
                    </w:rPr>
                  </w:pPr>
                  <w:r w:rsidRPr="003442F2">
                    <w:rPr>
                      <w:rFonts w:ascii="Times New Roman" w:hAnsi="Times New Roman"/>
                      <w:sz w:val="23"/>
                      <w:szCs w:val="23"/>
                      <w:lang w:eastAsia="ar-SA"/>
                    </w:rPr>
                    <w:t>Исполнитель:</w:t>
                  </w:r>
                </w:p>
                <w:p w:rsidR="0030662B" w:rsidRPr="003442F2" w:rsidRDefault="0030662B" w:rsidP="0030662B">
                  <w:pPr>
                    <w:suppressAutoHyphens/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</w:p>
                <w:p w:rsidR="0030662B" w:rsidRPr="003442F2" w:rsidRDefault="0030662B" w:rsidP="0030662B">
                  <w:pPr>
                    <w:suppressAutoHyphens/>
                    <w:jc w:val="both"/>
                    <w:rPr>
                      <w:rFonts w:ascii="Times New Roman" w:hAnsi="Times New Roman"/>
                      <w:sz w:val="23"/>
                      <w:szCs w:val="23"/>
                    </w:rPr>
                  </w:pPr>
                </w:p>
                <w:p w:rsidR="0030662B" w:rsidRPr="003442F2" w:rsidRDefault="0030662B" w:rsidP="0030662B">
                  <w:pPr>
                    <w:jc w:val="both"/>
                    <w:rPr>
                      <w:rFonts w:ascii="Times New Roman" w:hAnsi="Times New Roman"/>
                      <w:spacing w:val="-2"/>
                      <w:sz w:val="23"/>
                      <w:szCs w:val="23"/>
                    </w:rPr>
                  </w:pPr>
                  <w:r w:rsidRPr="003442F2">
                    <w:rPr>
                      <w:rFonts w:ascii="Times New Roman" w:hAnsi="Times New Roman"/>
                      <w:spacing w:val="-2"/>
                      <w:sz w:val="23"/>
                      <w:szCs w:val="23"/>
                    </w:rPr>
                    <w:t>______________</w:t>
                  </w:r>
                  <w:r>
                    <w:rPr>
                      <w:rFonts w:ascii="Times New Roman" w:hAnsi="Times New Roman"/>
                      <w:spacing w:val="-2"/>
                      <w:sz w:val="23"/>
                      <w:szCs w:val="23"/>
                    </w:rPr>
                    <w:t>/_____________/</w:t>
                  </w:r>
                </w:p>
                <w:p w:rsidR="0030662B" w:rsidRPr="003442F2" w:rsidRDefault="0030662B" w:rsidP="0030662B">
                  <w:pPr>
                    <w:tabs>
                      <w:tab w:val="left" w:pos="880"/>
                    </w:tabs>
                    <w:suppressAutoHyphens/>
                    <w:ind w:right="-2"/>
                    <w:contextualSpacing/>
                    <w:jc w:val="both"/>
                    <w:rPr>
                      <w:rFonts w:ascii="Times New Roman" w:hAnsi="Times New Roman"/>
                      <w:sz w:val="23"/>
                      <w:szCs w:val="23"/>
                      <w:lang w:eastAsia="ar-SA"/>
                    </w:rPr>
                  </w:pPr>
                  <w:r w:rsidRPr="003442F2">
                    <w:rPr>
                      <w:rFonts w:ascii="Times New Roman" w:hAnsi="Times New Roman"/>
                      <w:sz w:val="23"/>
                      <w:szCs w:val="23"/>
                    </w:rPr>
                    <w:t>М.П.</w:t>
                  </w:r>
                  <w:r w:rsidRPr="003442F2">
                    <w:rPr>
                      <w:rFonts w:ascii="Times New Roman" w:hAnsi="Times New Roman"/>
                      <w:sz w:val="23"/>
                      <w:szCs w:val="23"/>
                    </w:rPr>
                    <w:tab/>
                  </w:r>
                </w:p>
              </w:tc>
            </w:tr>
          </w:tbl>
          <w:p w:rsidR="00452FFF" w:rsidRPr="003442F2" w:rsidRDefault="00452FFF" w:rsidP="0030662B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442F2">
              <w:rPr>
                <w:rFonts w:ascii="Times New Roman" w:hAnsi="Times New Roman"/>
                <w:sz w:val="23"/>
                <w:szCs w:val="23"/>
              </w:rPr>
              <w:t xml:space="preserve">                                                      </w:t>
            </w:r>
          </w:p>
          <w:p w:rsidR="00452FFF" w:rsidRPr="003442F2" w:rsidRDefault="00452FFF" w:rsidP="0030662B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37" w:type="dxa"/>
            <w:shd w:val="clear" w:color="auto" w:fill="auto"/>
          </w:tcPr>
          <w:p w:rsidR="00452FFF" w:rsidRPr="003442F2" w:rsidRDefault="00452FFF" w:rsidP="0030662B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442F2">
              <w:rPr>
                <w:rFonts w:ascii="Times New Roman" w:hAnsi="Times New Roman"/>
                <w:b/>
                <w:bCs/>
                <w:sz w:val="23"/>
                <w:szCs w:val="23"/>
              </w:rPr>
              <w:lastRenderedPageBreak/>
              <w:t xml:space="preserve">Исполнитель: </w:t>
            </w:r>
          </w:p>
          <w:p w:rsidR="00452FFF" w:rsidRDefault="00452FFF" w:rsidP="0030662B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452FFF" w:rsidRDefault="00452FFF" w:rsidP="0030662B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452FFF" w:rsidRDefault="00452FFF" w:rsidP="0030662B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452FFF" w:rsidRDefault="00452FFF" w:rsidP="0030662B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452FFF" w:rsidRDefault="00452FFF" w:rsidP="0030662B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452FFF" w:rsidRDefault="00452FFF" w:rsidP="0030662B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452FFF" w:rsidRDefault="00452FFF" w:rsidP="0030662B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452FFF" w:rsidRDefault="00452FFF" w:rsidP="0030662B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452FFF" w:rsidRDefault="00452FFF" w:rsidP="0030662B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452FFF" w:rsidRDefault="00452FFF" w:rsidP="0030662B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452FFF" w:rsidRDefault="00452FFF" w:rsidP="0030662B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452FFF" w:rsidRDefault="00452FFF" w:rsidP="0030662B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452FFF" w:rsidRPr="003442F2" w:rsidRDefault="00452FFF" w:rsidP="0030662B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452FFF" w:rsidRDefault="00452FFF" w:rsidP="0030662B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442F2">
              <w:rPr>
                <w:rFonts w:ascii="Times New Roman" w:hAnsi="Times New Roman"/>
                <w:sz w:val="23"/>
                <w:szCs w:val="23"/>
              </w:rPr>
              <w:t xml:space="preserve">________________ </w:t>
            </w:r>
            <w:r>
              <w:rPr>
                <w:rFonts w:ascii="Times New Roman" w:hAnsi="Times New Roman"/>
                <w:sz w:val="23"/>
                <w:szCs w:val="23"/>
              </w:rPr>
              <w:t>/___________/</w:t>
            </w:r>
          </w:p>
          <w:p w:rsidR="00452FFF" w:rsidRPr="003442F2" w:rsidRDefault="00452FFF" w:rsidP="0030662B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30662B" w:rsidRDefault="0030662B"/>
    <w:sectPr w:rsidR="00306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55234"/>
    <w:multiLevelType w:val="hybridMultilevel"/>
    <w:tmpl w:val="53126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452FFF"/>
    <w:rsid w:val="00251771"/>
    <w:rsid w:val="0030662B"/>
    <w:rsid w:val="00452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Num Bullet 1,Bullet Number,Индексы,it_List1,Светлый список - Акцент 51,Абзац2,Абзац 2,Абзац списка литеральный,асз.Списка,FooterText,numbered,Абзац основного текста,SL_Абзац списка,Нумерованый список,ТЗ список,Paragraphe de liste1,lp1,UL"/>
    <w:basedOn w:val="a"/>
    <w:link w:val="a4"/>
    <w:uiPriority w:val="34"/>
    <w:qFormat/>
    <w:rsid w:val="00452FFF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5">
    <w:name w:val="Emphasis"/>
    <w:qFormat/>
    <w:rsid w:val="00452FFF"/>
    <w:rPr>
      <w:i/>
      <w:iCs/>
    </w:rPr>
  </w:style>
  <w:style w:type="paragraph" w:customStyle="1" w:styleId="ConsPlusNormal">
    <w:name w:val="ConsPlusNormal"/>
    <w:link w:val="ConsPlusNormal0"/>
    <w:qFormat/>
    <w:rsid w:val="00452F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52FFF"/>
    <w:rPr>
      <w:rFonts w:ascii="Arial" w:eastAsia="Times New Roman" w:hAnsi="Arial" w:cs="Arial"/>
      <w:sz w:val="20"/>
      <w:szCs w:val="20"/>
    </w:rPr>
  </w:style>
  <w:style w:type="character" w:customStyle="1" w:styleId="a4">
    <w:name w:val="Абзац списка Знак"/>
    <w:aliases w:val="Num Bullet 1 Знак,Bullet Number Знак,Индексы Знак,it_List1 Знак,Светлый список - Акцент 51 Знак,Абзац2 Знак,Абзац 2 Знак,Абзац списка литеральный Знак,асз.Списка Знак,FooterText Знак,numbered Знак,Абзац основного текста Знак,lp1 Знак"/>
    <w:link w:val="a3"/>
    <w:uiPriority w:val="34"/>
    <w:qFormat/>
    <w:locked/>
    <w:rsid w:val="00452FFF"/>
    <w:rPr>
      <w:rFonts w:ascii="Calibri" w:eastAsia="Calibri" w:hAnsi="Calibri" w:cs="Times New Roman"/>
      <w:lang w:eastAsia="en-US"/>
    </w:rPr>
  </w:style>
  <w:style w:type="paragraph" w:customStyle="1" w:styleId="1">
    <w:name w:val="1"/>
    <w:qFormat/>
    <w:rsid w:val="0030662B"/>
    <w:pPr>
      <w:spacing w:after="0" w:line="256" w:lineRule="auto"/>
      <w:jc w:val="center"/>
    </w:pPr>
    <w:rPr>
      <w:rFonts w:ascii="Times New Roman" w:eastAsia="Times New Roman" w:hAnsi="Times New Roman" w:cs="Times New Roman"/>
      <w:b/>
      <w:sz w:val="32"/>
      <w:szCs w:val="20"/>
      <w:lang/>
    </w:rPr>
  </w:style>
  <w:style w:type="character" w:customStyle="1" w:styleId="a6">
    <w:name w:val="Заголовок Знак"/>
    <w:link w:val="a7"/>
    <w:rsid w:val="0030662B"/>
    <w:rPr>
      <w:b/>
      <w:sz w:val="32"/>
    </w:rPr>
  </w:style>
  <w:style w:type="paragraph" w:styleId="a7">
    <w:name w:val="Title"/>
    <w:basedOn w:val="a"/>
    <w:link w:val="a6"/>
    <w:qFormat/>
    <w:rsid w:val="0030662B"/>
    <w:pPr>
      <w:pBdr>
        <w:bottom w:val="single" w:sz="8" w:space="4" w:color="4F81BD" w:themeColor="accent1"/>
      </w:pBdr>
      <w:spacing w:after="300" w:line="240" w:lineRule="auto"/>
      <w:contextualSpacing/>
    </w:pPr>
    <w:rPr>
      <w:b/>
      <w:sz w:val="32"/>
    </w:rPr>
  </w:style>
  <w:style w:type="character" w:customStyle="1" w:styleId="a8">
    <w:name w:val="Название Знак"/>
    <w:basedOn w:val="a0"/>
    <w:link w:val="a7"/>
    <w:uiPriority w:val="10"/>
    <w:rsid w:val="003066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36707" TargetMode="External"/><Relationship Id="rId5" Type="http://schemas.openxmlformats.org/officeDocument/2006/relationships/hyperlink" Target="https://login.consultant.ru/link/?req=doc&amp;base=LAW&amp;n=4367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4214</Words>
  <Characters>24022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2026-07-31T07:17:00Z</dcterms:created>
  <dcterms:modified xsi:type="dcterms:W3CDTF">2026-07-31T07:20:00Z</dcterms:modified>
</cp:coreProperties>
</file>