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586" w:rsidRPr="008442CC" w:rsidRDefault="00596586" w:rsidP="00CF5E15">
      <w:pPr>
        <w:pStyle w:val="ConsPlusNormal"/>
        <w:jc w:val="center"/>
        <w:rPr>
          <w:rFonts w:ascii="PT Astra Serif" w:hAnsi="PT Astra Serif"/>
          <w:color w:val="000000" w:themeColor="text1"/>
          <w:sz w:val="22"/>
        </w:rPr>
      </w:pPr>
      <w:r w:rsidRPr="008442CC">
        <w:rPr>
          <w:rFonts w:ascii="PT Astra Serif" w:hAnsi="PT Astra Serif"/>
          <w:color w:val="000000" w:themeColor="text1"/>
          <w:sz w:val="22"/>
        </w:rPr>
        <w:t>ПРОЕКТ</w:t>
      </w:r>
    </w:p>
    <w:p w:rsidR="00B239ED" w:rsidRPr="008442CC" w:rsidRDefault="00CF5E15" w:rsidP="00CF5E15">
      <w:pPr>
        <w:pStyle w:val="ConsPlusNormal"/>
        <w:jc w:val="center"/>
        <w:rPr>
          <w:rFonts w:ascii="PT Astra Serif" w:hAnsi="PT Astra Serif"/>
          <w:color w:val="000000" w:themeColor="text1"/>
          <w:sz w:val="22"/>
        </w:rPr>
      </w:pPr>
      <w:r w:rsidRPr="008442CC">
        <w:rPr>
          <w:rFonts w:ascii="PT Astra Serif" w:hAnsi="PT Astra Serif"/>
          <w:color w:val="000000" w:themeColor="text1"/>
          <w:sz w:val="22"/>
        </w:rPr>
        <w:t xml:space="preserve">Государственный контракт  N ___ </w:t>
      </w:r>
    </w:p>
    <w:p w:rsidR="00B239ED" w:rsidRPr="008442CC" w:rsidRDefault="00B239ED">
      <w:pPr>
        <w:pStyle w:val="ConsPlusNormal"/>
        <w:jc w:val="both"/>
        <w:rPr>
          <w:rFonts w:ascii="PT Astra Serif" w:hAnsi="PT Astra Serif"/>
          <w:color w:val="000000" w:themeColor="text1"/>
          <w:sz w:val="22"/>
        </w:rPr>
      </w:pPr>
    </w:p>
    <w:p w:rsidR="00B239ED" w:rsidRPr="008442CC" w:rsidRDefault="00CF5E15">
      <w:pPr>
        <w:pStyle w:val="ConsPlusNormal"/>
        <w:jc w:val="center"/>
        <w:rPr>
          <w:rFonts w:ascii="PT Astra Serif" w:hAnsi="PT Astra Serif"/>
          <w:color w:val="000000" w:themeColor="text1"/>
          <w:sz w:val="22"/>
        </w:rPr>
      </w:pPr>
      <w:r w:rsidRPr="008442CC">
        <w:rPr>
          <w:rFonts w:ascii="PT Astra Serif" w:hAnsi="PT Astra Serif"/>
          <w:color w:val="000000" w:themeColor="text1"/>
          <w:sz w:val="22"/>
        </w:rPr>
        <w:t>(Идентификационный код закупки N</w:t>
      </w:r>
      <w:r w:rsidR="00643621" w:rsidRPr="008442CC">
        <w:rPr>
          <w:rFonts w:ascii="PT Astra Serif" w:hAnsi="PT Astra Serif"/>
          <w:color w:val="000000" w:themeColor="text1"/>
          <w:sz w:val="22"/>
        </w:rPr>
        <w:t xml:space="preserve"> </w:t>
      </w:r>
      <w:r w:rsidR="0032550A" w:rsidRPr="0032550A">
        <w:rPr>
          <w:rFonts w:ascii="PT Astra Serif" w:hAnsi="PT Astra Serif"/>
          <w:color w:val="000000" w:themeColor="text1"/>
          <w:sz w:val="22"/>
        </w:rPr>
        <w:t>261370271446737020100100020000000244</w:t>
      </w:r>
      <w:r w:rsidRPr="008442CC">
        <w:rPr>
          <w:rFonts w:ascii="PT Astra Serif" w:hAnsi="PT Astra Serif"/>
          <w:color w:val="000000" w:themeColor="text1"/>
          <w:sz w:val="22"/>
        </w:rPr>
        <w:t>)</w:t>
      </w:r>
    </w:p>
    <w:p w:rsidR="00B239ED" w:rsidRPr="008442CC" w:rsidRDefault="00B239ED">
      <w:pPr>
        <w:pStyle w:val="ConsPlusNormal"/>
        <w:jc w:val="both"/>
        <w:rPr>
          <w:rFonts w:ascii="PT Astra Serif" w:hAnsi="PT Astra Serif"/>
          <w:color w:val="000000" w:themeColor="text1"/>
          <w:sz w:val="22"/>
        </w:rPr>
      </w:pPr>
    </w:p>
    <w:p w:rsidR="00B239ED" w:rsidRPr="008442CC" w:rsidRDefault="00CF5E15">
      <w:pPr>
        <w:pStyle w:val="ConsPlusNonformat"/>
        <w:jc w:val="both"/>
        <w:rPr>
          <w:rFonts w:ascii="PT Astra Serif" w:hAnsi="PT Astra Serif" w:cs="Times New Roman"/>
          <w:color w:val="000000" w:themeColor="text1"/>
          <w:sz w:val="22"/>
        </w:rPr>
      </w:pPr>
      <w:r w:rsidRPr="008442CC">
        <w:rPr>
          <w:rFonts w:ascii="PT Astra Serif" w:hAnsi="PT Astra Serif" w:cs="Times New Roman"/>
          <w:color w:val="000000" w:themeColor="text1"/>
          <w:sz w:val="22"/>
        </w:rPr>
        <w:t>__ _______ 20</w:t>
      </w:r>
      <w:r w:rsidR="00643621" w:rsidRPr="008442CC">
        <w:rPr>
          <w:rFonts w:ascii="PT Astra Serif" w:hAnsi="PT Astra Serif" w:cs="Times New Roman"/>
          <w:color w:val="000000" w:themeColor="text1"/>
          <w:sz w:val="22"/>
        </w:rPr>
        <w:t>26</w:t>
      </w:r>
      <w:r w:rsidRPr="008442CC">
        <w:rPr>
          <w:rFonts w:ascii="PT Astra Serif" w:hAnsi="PT Astra Serif" w:cs="Times New Roman"/>
          <w:color w:val="000000" w:themeColor="text1"/>
          <w:sz w:val="22"/>
        </w:rPr>
        <w:t xml:space="preserve"> г.                                   </w:t>
      </w:r>
      <w:r w:rsidR="00CB2024" w:rsidRPr="008442CC">
        <w:rPr>
          <w:rFonts w:ascii="PT Astra Serif" w:hAnsi="PT Astra Serif" w:cs="Times New Roman"/>
          <w:color w:val="000000" w:themeColor="text1"/>
          <w:sz w:val="22"/>
        </w:rPr>
        <w:t xml:space="preserve">                                                                                    </w:t>
      </w:r>
      <w:r w:rsidRPr="008442CC">
        <w:rPr>
          <w:rFonts w:ascii="PT Astra Serif" w:hAnsi="PT Astra Serif" w:cs="Times New Roman"/>
          <w:color w:val="000000" w:themeColor="text1"/>
          <w:sz w:val="22"/>
        </w:rPr>
        <w:t xml:space="preserve"> </w:t>
      </w:r>
      <w:r w:rsidR="008442CC">
        <w:rPr>
          <w:rFonts w:ascii="PT Astra Serif" w:hAnsi="PT Astra Serif" w:cs="Times New Roman"/>
          <w:color w:val="000000" w:themeColor="text1"/>
          <w:sz w:val="22"/>
        </w:rPr>
        <w:t xml:space="preserve">              </w:t>
      </w:r>
      <w:r w:rsidR="00CB2024" w:rsidRPr="008442CC">
        <w:rPr>
          <w:rFonts w:ascii="PT Astra Serif" w:hAnsi="PT Astra Serif" w:cs="Times New Roman"/>
          <w:color w:val="000000" w:themeColor="text1"/>
          <w:sz w:val="22"/>
        </w:rPr>
        <w:t>г.</w:t>
      </w:r>
      <w:r w:rsidR="004444EF" w:rsidRPr="008442CC">
        <w:rPr>
          <w:rFonts w:ascii="PT Astra Serif" w:hAnsi="PT Astra Serif" w:cs="Times New Roman"/>
          <w:color w:val="000000" w:themeColor="text1"/>
          <w:sz w:val="22"/>
        </w:rPr>
        <w:t xml:space="preserve"> </w:t>
      </w:r>
      <w:r w:rsidR="00CB2024" w:rsidRPr="008442CC">
        <w:rPr>
          <w:rFonts w:ascii="PT Astra Serif" w:hAnsi="PT Astra Serif" w:cs="Times New Roman"/>
          <w:color w:val="000000" w:themeColor="text1"/>
          <w:sz w:val="22"/>
        </w:rPr>
        <w:t>Иваново</w:t>
      </w:r>
    </w:p>
    <w:p w:rsidR="00B239ED" w:rsidRPr="008442CC" w:rsidRDefault="00B239ED">
      <w:pPr>
        <w:pStyle w:val="ConsPlusNormal"/>
        <w:jc w:val="both"/>
        <w:rPr>
          <w:rFonts w:ascii="PT Astra Serif" w:hAnsi="PT Astra Serif"/>
          <w:color w:val="000000" w:themeColor="text1"/>
          <w:sz w:val="22"/>
        </w:rPr>
      </w:pPr>
    </w:p>
    <w:p w:rsidR="00B239ED" w:rsidRPr="008442CC" w:rsidRDefault="00773825">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Федеральное казенное учреждение «Отдел по конвоированию Управления Федеральной службы исполнения наказаний по Ивановской области» (далее-ФКУ </w:t>
      </w:r>
      <w:proofErr w:type="gramStart"/>
      <w:r w:rsidRPr="008442CC">
        <w:rPr>
          <w:rFonts w:ascii="PT Astra Serif" w:hAnsi="PT Astra Serif"/>
          <w:color w:val="000000" w:themeColor="text1"/>
          <w:sz w:val="22"/>
        </w:rPr>
        <w:t>ОК</w:t>
      </w:r>
      <w:proofErr w:type="gramEnd"/>
      <w:r w:rsidRPr="008442CC">
        <w:rPr>
          <w:rFonts w:ascii="PT Astra Serif" w:hAnsi="PT Astra Serif"/>
          <w:color w:val="000000" w:themeColor="text1"/>
          <w:sz w:val="22"/>
        </w:rPr>
        <w:t xml:space="preserve"> УФСИН России по Ивановской области), от </w:t>
      </w:r>
      <w:r w:rsidR="00CB2024" w:rsidRPr="008442CC">
        <w:rPr>
          <w:rFonts w:ascii="PT Astra Serif" w:hAnsi="PT Astra Serif"/>
          <w:color w:val="000000" w:themeColor="text1"/>
          <w:sz w:val="22"/>
        </w:rPr>
        <w:t>и</w:t>
      </w:r>
      <w:r w:rsidRPr="008442CC">
        <w:rPr>
          <w:rFonts w:ascii="PT Astra Serif" w:hAnsi="PT Astra Serif"/>
          <w:color w:val="000000" w:themeColor="text1"/>
          <w:sz w:val="22"/>
        </w:rPr>
        <w:t>мени Российской Федерации</w:t>
      </w:r>
      <w:r w:rsidR="00CF5E15" w:rsidRPr="008442CC">
        <w:rPr>
          <w:rFonts w:ascii="PT Astra Serif" w:hAnsi="PT Astra Serif"/>
          <w:color w:val="000000" w:themeColor="text1"/>
          <w:sz w:val="22"/>
        </w:rPr>
        <w:t>, именуемый в дальнейшем "</w:t>
      </w:r>
      <w:r w:rsidRPr="008442CC">
        <w:rPr>
          <w:rFonts w:ascii="PT Astra Serif" w:hAnsi="PT Astra Serif"/>
          <w:color w:val="000000" w:themeColor="text1"/>
          <w:sz w:val="22"/>
        </w:rPr>
        <w:t>Государственный з</w:t>
      </w:r>
      <w:r w:rsidR="00CF5E15" w:rsidRPr="008442CC">
        <w:rPr>
          <w:rFonts w:ascii="PT Astra Serif" w:hAnsi="PT Astra Serif"/>
          <w:color w:val="000000" w:themeColor="text1"/>
          <w:sz w:val="22"/>
        </w:rPr>
        <w:t>аказчик",</w:t>
      </w:r>
      <w:r w:rsidRPr="008442CC">
        <w:rPr>
          <w:rFonts w:ascii="PT Astra Serif" w:hAnsi="PT Astra Serif"/>
          <w:color w:val="000000" w:themeColor="text1"/>
          <w:sz w:val="22"/>
        </w:rPr>
        <w:t xml:space="preserve"> в лице начальника отдела Шишкина Александра Павловича</w:t>
      </w:r>
      <w:r w:rsidR="00CF5E15" w:rsidRPr="008442CC">
        <w:rPr>
          <w:rFonts w:ascii="PT Astra Serif" w:hAnsi="PT Astra Serif"/>
          <w:color w:val="000000" w:themeColor="text1"/>
          <w:sz w:val="22"/>
        </w:rPr>
        <w:t>, действующего</w:t>
      </w:r>
      <w:r w:rsidRPr="008442CC">
        <w:rPr>
          <w:rFonts w:ascii="PT Astra Serif" w:hAnsi="PT Astra Serif"/>
          <w:color w:val="000000" w:themeColor="text1"/>
          <w:sz w:val="22"/>
        </w:rPr>
        <w:t xml:space="preserve"> на основании Устава</w:t>
      </w:r>
      <w:r w:rsidR="00CF5E15" w:rsidRPr="008442CC">
        <w:rPr>
          <w:rFonts w:ascii="PT Astra Serif" w:hAnsi="PT Astra Serif"/>
          <w:color w:val="000000" w:themeColor="text1"/>
          <w:sz w:val="22"/>
        </w:rPr>
        <w:t>,</w:t>
      </w:r>
      <w:r w:rsidRPr="008442CC">
        <w:rPr>
          <w:rFonts w:ascii="PT Astra Serif" w:hAnsi="PT Astra Serif"/>
          <w:color w:val="000000" w:themeColor="text1"/>
          <w:sz w:val="22"/>
        </w:rPr>
        <w:t xml:space="preserve"> выступая от имени Российской Федерации,</w:t>
      </w:r>
      <w:r w:rsidR="00CF5E15" w:rsidRPr="008442CC">
        <w:rPr>
          <w:rFonts w:ascii="PT Astra Serif" w:hAnsi="PT Astra Serif"/>
          <w:color w:val="000000" w:themeColor="text1"/>
          <w:sz w:val="22"/>
        </w:rPr>
        <w:t xml:space="preserve"> с одной стороны, и __________________, именуемый в дальнейшем "Поставщик", в лице __________________, действующего на основании __________________, с </w:t>
      </w:r>
      <w:proofErr w:type="gramStart"/>
      <w:r w:rsidR="00CF5E15" w:rsidRPr="008442CC">
        <w:rPr>
          <w:rFonts w:ascii="PT Astra Serif" w:hAnsi="PT Astra Serif"/>
          <w:color w:val="000000" w:themeColor="text1"/>
          <w:sz w:val="22"/>
        </w:rPr>
        <w:t xml:space="preserve">другой стороны, вместе именуемые в дальнейшем "Стороны", на основании </w:t>
      </w:r>
      <w:r w:rsidR="00596586" w:rsidRPr="008442CC">
        <w:rPr>
          <w:rFonts w:ascii="PT Astra Serif" w:hAnsi="PT Astra Serif"/>
          <w:color w:val="000000" w:themeColor="text1"/>
          <w:sz w:val="22"/>
        </w:rPr>
        <w:t>п. 4 ч.1 ст. 93 44-ФЗ</w:t>
      </w:r>
      <w:r w:rsidR="00CF5E15" w:rsidRPr="008442CC">
        <w:rPr>
          <w:rFonts w:ascii="PT Astra Serif" w:hAnsi="PT Astra Serif"/>
          <w:color w:val="000000" w:themeColor="text1"/>
          <w:sz w:val="22"/>
        </w:rPr>
        <w:t xml:space="preserve">  заключили настоящий государственный (муниципальный) контракт (контракт) (далее - Контракт) о нижеследующем.</w:t>
      </w:r>
      <w:proofErr w:type="gramEnd"/>
    </w:p>
    <w:p w:rsidR="00B239ED" w:rsidRPr="008442CC" w:rsidRDefault="00B239ED">
      <w:pPr>
        <w:pStyle w:val="ConsPlusNormal"/>
        <w:jc w:val="both"/>
        <w:rPr>
          <w:rFonts w:ascii="PT Astra Serif" w:hAnsi="PT Astra Serif"/>
          <w:color w:val="000000" w:themeColor="text1"/>
          <w:sz w:val="22"/>
        </w:rPr>
      </w:pPr>
    </w:p>
    <w:p w:rsidR="00B239ED" w:rsidRPr="008442CC" w:rsidRDefault="00CF5E15">
      <w:pPr>
        <w:pStyle w:val="ConsPlusNormal"/>
        <w:jc w:val="center"/>
        <w:outlineLvl w:val="1"/>
        <w:rPr>
          <w:rFonts w:ascii="PT Astra Serif" w:hAnsi="PT Astra Serif"/>
          <w:color w:val="000000" w:themeColor="text1"/>
          <w:sz w:val="22"/>
        </w:rPr>
      </w:pPr>
      <w:r w:rsidRPr="008442CC">
        <w:rPr>
          <w:rFonts w:ascii="PT Astra Serif" w:hAnsi="PT Astra Serif"/>
          <w:color w:val="000000" w:themeColor="text1"/>
          <w:sz w:val="22"/>
        </w:rPr>
        <w:t>I. Предмет Контракта</w:t>
      </w:r>
    </w:p>
    <w:p w:rsidR="00B239ED" w:rsidRPr="008442CC" w:rsidRDefault="00B239ED">
      <w:pPr>
        <w:pStyle w:val="ConsPlusNormal"/>
        <w:jc w:val="both"/>
        <w:rPr>
          <w:rFonts w:ascii="PT Astra Serif" w:hAnsi="PT Astra Serif"/>
          <w:color w:val="000000" w:themeColor="text1"/>
          <w:sz w:val="22"/>
        </w:rPr>
      </w:pP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1.1. Поставщик обязуется поставить </w:t>
      </w:r>
      <w:r w:rsidR="004D3520" w:rsidRPr="008442CC">
        <w:rPr>
          <w:rFonts w:ascii="PT Astra Serif" w:hAnsi="PT Astra Serif"/>
          <w:bCs/>
          <w:sz w:val="22"/>
        </w:rPr>
        <w:t>счётчик для холодной  воды С</w:t>
      </w:r>
      <w:r w:rsidR="00847525">
        <w:rPr>
          <w:rFonts w:ascii="PT Astra Serif" w:hAnsi="PT Astra Serif"/>
          <w:bCs/>
          <w:sz w:val="22"/>
        </w:rPr>
        <w:t>Х</w:t>
      </w:r>
      <w:r w:rsidR="004D3520" w:rsidRPr="008442CC">
        <w:rPr>
          <w:rFonts w:ascii="PT Astra Serif" w:hAnsi="PT Astra Serif"/>
          <w:bCs/>
          <w:sz w:val="22"/>
        </w:rPr>
        <w:t>В</w:t>
      </w:r>
      <w:r w:rsidR="004D3520" w:rsidRPr="008442CC">
        <w:rPr>
          <w:rFonts w:ascii="PT Astra Serif" w:hAnsi="PT Astra Serif"/>
          <w:bCs/>
          <w:sz w:val="22"/>
        </w:rPr>
        <w:noBreakHyphen/>
        <w:t>20</w:t>
      </w:r>
      <w:r w:rsidR="00EA1C09" w:rsidRPr="008442CC">
        <w:rPr>
          <w:rFonts w:ascii="PT Astra Serif" w:hAnsi="PT Astra Serif"/>
          <w:color w:val="000000" w:themeColor="text1"/>
          <w:sz w:val="22"/>
        </w:rPr>
        <w:t xml:space="preserve"> </w:t>
      </w:r>
      <w:r w:rsidRPr="008442CC">
        <w:rPr>
          <w:rFonts w:ascii="PT Astra Serif" w:hAnsi="PT Astra Serif"/>
          <w:color w:val="000000" w:themeColor="text1"/>
          <w:sz w:val="22"/>
        </w:rPr>
        <w:t xml:space="preserve">(далее - Товар), </w:t>
      </w:r>
      <w:r w:rsidR="00643621" w:rsidRPr="008442CC">
        <w:rPr>
          <w:rFonts w:ascii="PT Astra Serif" w:hAnsi="PT Astra Serif"/>
          <w:color w:val="000000" w:themeColor="text1"/>
          <w:sz w:val="22"/>
        </w:rPr>
        <w:t xml:space="preserve">                          </w:t>
      </w:r>
      <w:r w:rsidR="004444EF" w:rsidRPr="008442CC">
        <w:rPr>
          <w:rFonts w:ascii="PT Astra Serif" w:hAnsi="PT Astra Serif"/>
          <w:color w:val="000000" w:themeColor="text1"/>
          <w:sz w:val="22"/>
        </w:rPr>
        <w:t xml:space="preserve"> </w:t>
      </w:r>
      <w:r w:rsidRPr="008442CC">
        <w:rPr>
          <w:rFonts w:ascii="PT Astra Serif" w:hAnsi="PT Astra Serif"/>
          <w:color w:val="000000" w:themeColor="text1"/>
          <w:sz w:val="22"/>
        </w:rPr>
        <w:t>а Заказчик обязуется принять и оплатить Товар в порядке и на условиях, предусмотренных Контрактом.</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1.2. Наименование, количество и иные характеристики поставляемого Товара указаны </w:t>
      </w:r>
      <w:r w:rsidR="004444EF" w:rsidRPr="008442CC">
        <w:rPr>
          <w:rFonts w:ascii="PT Astra Serif" w:hAnsi="PT Astra Serif"/>
          <w:color w:val="000000" w:themeColor="text1"/>
          <w:sz w:val="22"/>
        </w:rPr>
        <w:t xml:space="preserve">                                  </w:t>
      </w:r>
      <w:r w:rsidRPr="008442CC">
        <w:rPr>
          <w:rFonts w:ascii="PT Astra Serif" w:hAnsi="PT Astra Serif"/>
          <w:color w:val="000000" w:themeColor="text1"/>
          <w:sz w:val="22"/>
        </w:rPr>
        <w:t>в спецификации (</w:t>
      </w:r>
      <w:hyperlink r:id="rId8" w:tooltip="Приказ Минпромторга России от 07.04.2020 N 1152 &quot;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
        <w:r w:rsidRPr="008442CC">
          <w:rPr>
            <w:rFonts w:ascii="PT Astra Serif" w:hAnsi="PT Astra Serif"/>
            <w:color w:val="000000" w:themeColor="text1"/>
            <w:sz w:val="22"/>
          </w:rPr>
          <w:t>приложение</w:t>
        </w:r>
      </w:hyperlink>
      <w:r w:rsidRPr="008442CC">
        <w:rPr>
          <w:rFonts w:ascii="PT Astra Serif" w:hAnsi="PT Astra Serif"/>
          <w:color w:val="000000" w:themeColor="text1"/>
          <w:sz w:val="22"/>
        </w:rPr>
        <w:t xml:space="preserve"> к Контракту), являющейся неотъемлемой частью Контракта.</w:t>
      </w:r>
    </w:p>
    <w:p w:rsidR="00B239ED" w:rsidRPr="008442CC" w:rsidRDefault="00B239ED">
      <w:pPr>
        <w:pStyle w:val="ConsPlusNormal"/>
        <w:jc w:val="both"/>
        <w:rPr>
          <w:rFonts w:ascii="PT Astra Serif" w:hAnsi="PT Astra Serif"/>
          <w:color w:val="000000" w:themeColor="text1"/>
          <w:sz w:val="22"/>
        </w:rPr>
      </w:pPr>
    </w:p>
    <w:p w:rsidR="00B239ED" w:rsidRPr="008442CC" w:rsidRDefault="00CF5E15">
      <w:pPr>
        <w:pStyle w:val="ConsPlusNormal"/>
        <w:jc w:val="center"/>
        <w:outlineLvl w:val="1"/>
        <w:rPr>
          <w:rFonts w:ascii="PT Astra Serif" w:hAnsi="PT Astra Serif"/>
          <w:color w:val="000000" w:themeColor="text1"/>
          <w:sz w:val="22"/>
        </w:rPr>
      </w:pPr>
      <w:r w:rsidRPr="008442CC">
        <w:rPr>
          <w:rFonts w:ascii="PT Astra Serif" w:hAnsi="PT Astra Serif"/>
          <w:color w:val="000000" w:themeColor="text1"/>
          <w:sz w:val="22"/>
        </w:rPr>
        <w:t>II. Цена Контракта и порядок расчетов</w:t>
      </w:r>
    </w:p>
    <w:p w:rsidR="00B239ED" w:rsidRPr="008442CC" w:rsidRDefault="00B239ED">
      <w:pPr>
        <w:pStyle w:val="ConsPlusNormal"/>
        <w:jc w:val="both"/>
        <w:rPr>
          <w:rFonts w:ascii="PT Astra Serif" w:hAnsi="PT Astra Serif"/>
          <w:color w:val="000000" w:themeColor="text1"/>
          <w:sz w:val="22"/>
        </w:rPr>
      </w:pPr>
    </w:p>
    <w:p w:rsidR="00B239ED" w:rsidRPr="008442CC" w:rsidRDefault="00CF5E15" w:rsidP="00CB2024">
      <w:pPr>
        <w:pStyle w:val="ConsPlusNonformat"/>
        <w:ind w:firstLine="708"/>
        <w:jc w:val="both"/>
        <w:rPr>
          <w:rFonts w:ascii="PT Astra Serif" w:hAnsi="PT Astra Serif" w:cs="Times New Roman"/>
          <w:color w:val="000000" w:themeColor="text1"/>
          <w:sz w:val="22"/>
        </w:rPr>
      </w:pPr>
      <w:r w:rsidRPr="008442CC">
        <w:rPr>
          <w:rFonts w:ascii="PT Astra Serif" w:hAnsi="PT Astra Serif" w:cs="Times New Roman"/>
          <w:color w:val="000000" w:themeColor="text1"/>
          <w:sz w:val="22"/>
        </w:rPr>
        <w:t>2.1.  Цена  Контракта  составляет</w:t>
      </w:r>
      <w:proofErr w:type="gramStart"/>
      <w:r w:rsidRPr="008442CC">
        <w:rPr>
          <w:rFonts w:ascii="PT Astra Serif" w:hAnsi="PT Astra Serif" w:cs="Times New Roman"/>
          <w:color w:val="000000" w:themeColor="text1"/>
          <w:sz w:val="22"/>
        </w:rPr>
        <w:t xml:space="preserve">  _____________  (_____)  </w:t>
      </w:r>
      <w:proofErr w:type="gramEnd"/>
      <w:r w:rsidRPr="008442CC">
        <w:rPr>
          <w:rFonts w:ascii="PT Astra Serif" w:hAnsi="PT Astra Serif" w:cs="Times New Roman"/>
          <w:color w:val="000000" w:themeColor="text1"/>
          <w:sz w:val="22"/>
        </w:rPr>
        <w:t>рублей __</w:t>
      </w:r>
      <w:r w:rsidR="00CB2024" w:rsidRPr="008442CC">
        <w:rPr>
          <w:rFonts w:ascii="PT Astra Serif" w:hAnsi="PT Astra Serif" w:cs="Times New Roman"/>
          <w:color w:val="000000" w:themeColor="text1"/>
          <w:sz w:val="22"/>
        </w:rPr>
        <w:t xml:space="preserve"> </w:t>
      </w:r>
      <w:r w:rsidRPr="008442CC">
        <w:rPr>
          <w:rFonts w:ascii="PT Astra Serif" w:hAnsi="PT Astra Serif" w:cs="Times New Roman"/>
          <w:color w:val="000000" w:themeColor="text1"/>
          <w:sz w:val="22"/>
        </w:rPr>
        <w:t>копеек,  в  том  числе  НДС  _____ (_____) рублей _____ копеек (НДС не</w:t>
      </w:r>
      <w:r w:rsidR="00CB2024" w:rsidRPr="008442CC">
        <w:rPr>
          <w:rFonts w:ascii="PT Astra Serif" w:hAnsi="PT Astra Serif" w:cs="Times New Roman"/>
          <w:color w:val="000000" w:themeColor="text1"/>
          <w:sz w:val="22"/>
        </w:rPr>
        <w:t xml:space="preserve"> </w:t>
      </w:r>
      <w:r w:rsidRPr="008442CC">
        <w:rPr>
          <w:rFonts w:ascii="PT Astra Serif" w:hAnsi="PT Astra Serif" w:cs="Times New Roman"/>
          <w:color w:val="000000" w:themeColor="text1"/>
          <w:sz w:val="22"/>
        </w:rPr>
        <w:t xml:space="preserve">облагается) </w:t>
      </w:r>
    </w:p>
    <w:p w:rsidR="00B239ED" w:rsidRPr="008442CC" w:rsidRDefault="00CF5E15">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2.3. </w:t>
      </w:r>
      <w:proofErr w:type="gramStart"/>
      <w:r w:rsidRPr="008442CC">
        <w:rPr>
          <w:rFonts w:ascii="PT Astra Serif" w:hAnsi="PT Astra Serif"/>
          <w:color w:val="000000" w:themeColor="text1"/>
          <w:sz w:val="22"/>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8442CC">
          <w:rPr>
            <w:rFonts w:ascii="PT Astra Serif" w:hAnsi="PT Astra Serif"/>
            <w:color w:val="000000" w:themeColor="text1"/>
            <w:sz w:val="22"/>
          </w:rPr>
          <w:t>законом</w:t>
        </w:r>
      </w:hyperlink>
      <w:r w:rsidRPr="008442CC">
        <w:rPr>
          <w:rFonts w:ascii="PT Astra Serif" w:hAnsi="PT Astra Serif"/>
          <w:color w:val="000000" w:themeColor="text1"/>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004444EF" w:rsidRPr="008442CC">
        <w:rPr>
          <w:rFonts w:ascii="PT Astra Serif" w:hAnsi="PT Astra Serif"/>
          <w:color w:val="000000" w:themeColor="text1"/>
          <w:sz w:val="22"/>
        </w:rPr>
        <w:t xml:space="preserve">     </w:t>
      </w:r>
      <w:r w:rsidRPr="008442CC">
        <w:rPr>
          <w:rFonts w:ascii="PT Astra Serif" w:hAnsi="PT Astra Serif"/>
          <w:color w:val="000000" w:themeColor="text1"/>
          <w:sz w:val="22"/>
        </w:rPr>
        <w:t xml:space="preserve"> и Контрактом.</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Цена Контракта может быть снижена по соглашению Сторон без </w:t>
      </w:r>
      <w:proofErr w:type="gramStart"/>
      <w:r w:rsidRPr="008442CC">
        <w:rPr>
          <w:rFonts w:ascii="PT Astra Serif" w:hAnsi="PT Astra Serif"/>
          <w:color w:val="000000" w:themeColor="text1"/>
          <w:sz w:val="22"/>
        </w:rPr>
        <w:t>изменения</w:t>
      </w:r>
      <w:proofErr w:type="gramEnd"/>
      <w:r w:rsidRPr="008442CC">
        <w:rPr>
          <w:rFonts w:ascii="PT Astra Serif" w:hAnsi="PT Astra Serif"/>
          <w:color w:val="000000" w:themeColor="text1"/>
          <w:sz w:val="22"/>
        </w:rPr>
        <w:t xml:space="preserve"> предусмотренного Контрактом количества и качества поставляемого Товара и иных условий Контракта </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2.5. Источник финансирования Контракта </w:t>
      </w:r>
      <w:r w:rsidR="00CB2024" w:rsidRPr="008442CC">
        <w:rPr>
          <w:rFonts w:ascii="PT Astra Serif" w:hAnsi="PT Astra Serif"/>
          <w:color w:val="000000" w:themeColor="text1"/>
          <w:sz w:val="22"/>
        </w:rPr>
        <w:t>–</w:t>
      </w:r>
      <w:r w:rsidRPr="008442CC">
        <w:rPr>
          <w:rFonts w:ascii="PT Astra Serif" w:hAnsi="PT Astra Serif"/>
          <w:color w:val="000000" w:themeColor="text1"/>
          <w:sz w:val="22"/>
        </w:rPr>
        <w:t xml:space="preserve"> </w:t>
      </w:r>
      <w:r w:rsidR="00CB2024" w:rsidRPr="008442CC">
        <w:rPr>
          <w:rFonts w:ascii="PT Astra Serif" w:hAnsi="PT Astra Serif"/>
          <w:color w:val="000000" w:themeColor="text1"/>
          <w:sz w:val="22"/>
        </w:rPr>
        <w:t>федеральный бюджет</w:t>
      </w:r>
      <w:r w:rsidRPr="008442CC">
        <w:rPr>
          <w:rFonts w:ascii="PT Astra Serif" w:hAnsi="PT Astra Serif"/>
          <w:color w:val="000000" w:themeColor="text1"/>
          <w:sz w:val="22"/>
        </w:rPr>
        <w:t xml:space="preserve">. </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2.6. Расчеты между Заказчиком и Поставщиком производятся не позднее </w:t>
      </w:r>
      <w:r w:rsidR="00CB2024" w:rsidRPr="008442CC">
        <w:rPr>
          <w:rFonts w:ascii="PT Astra Serif" w:hAnsi="PT Astra Serif"/>
          <w:color w:val="000000" w:themeColor="text1"/>
          <w:sz w:val="22"/>
        </w:rPr>
        <w:t>10 (десяти)</w:t>
      </w:r>
      <w:r w:rsidRPr="008442CC">
        <w:rPr>
          <w:rFonts w:ascii="PT Astra Serif" w:hAnsi="PT Astra Serif"/>
          <w:color w:val="000000" w:themeColor="text1"/>
          <w:sz w:val="22"/>
        </w:rPr>
        <w:t xml:space="preserve"> </w:t>
      </w:r>
      <w:r w:rsidR="00CB2024" w:rsidRPr="008442CC">
        <w:rPr>
          <w:rFonts w:ascii="PT Astra Serif" w:hAnsi="PT Astra Serif"/>
          <w:color w:val="000000" w:themeColor="text1"/>
          <w:sz w:val="22"/>
        </w:rPr>
        <w:t xml:space="preserve">рабочих </w:t>
      </w:r>
      <w:r w:rsidRPr="008442CC">
        <w:rPr>
          <w:rFonts w:ascii="PT Astra Serif" w:hAnsi="PT Astra Serif"/>
          <w:color w:val="000000" w:themeColor="text1"/>
          <w:sz w:val="22"/>
        </w:rPr>
        <w:t xml:space="preserve">дней </w:t>
      </w:r>
      <w:r w:rsidR="004444EF" w:rsidRPr="008442CC">
        <w:rPr>
          <w:rFonts w:ascii="PT Astra Serif" w:hAnsi="PT Astra Serif"/>
          <w:color w:val="000000" w:themeColor="text1"/>
          <w:sz w:val="22"/>
        </w:rPr>
        <w:t xml:space="preserve">                 </w:t>
      </w:r>
      <w:proofErr w:type="gramStart"/>
      <w:r w:rsidRPr="008442CC">
        <w:rPr>
          <w:rFonts w:ascii="PT Astra Serif" w:hAnsi="PT Astra Serif"/>
          <w:color w:val="000000" w:themeColor="text1"/>
          <w:sz w:val="22"/>
        </w:rPr>
        <w:t>с даты подписания</w:t>
      </w:r>
      <w:proofErr w:type="gramEnd"/>
      <w:r w:rsidRPr="008442CC">
        <w:rPr>
          <w:rFonts w:ascii="PT Astra Serif" w:hAnsi="PT Astra Serif"/>
          <w:color w:val="000000" w:themeColor="text1"/>
          <w:sz w:val="22"/>
        </w:rPr>
        <w:t xml:space="preserve"> Заказчиком акта приема-передачи Товара.</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w:t>
      </w:r>
      <w:r w:rsidR="004444EF" w:rsidRPr="008442CC">
        <w:rPr>
          <w:rFonts w:ascii="PT Astra Serif" w:hAnsi="PT Astra Serif"/>
          <w:color w:val="000000" w:themeColor="text1"/>
          <w:sz w:val="22"/>
        </w:rPr>
        <w:t xml:space="preserve">                  </w:t>
      </w:r>
      <w:r w:rsidRPr="008442CC">
        <w:rPr>
          <w:rFonts w:ascii="PT Astra Serif" w:hAnsi="PT Astra Serif"/>
          <w:color w:val="000000" w:themeColor="text1"/>
          <w:sz w:val="22"/>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w:t>
      </w:r>
      <w:r w:rsidR="004444EF" w:rsidRPr="008442CC">
        <w:rPr>
          <w:rFonts w:ascii="PT Astra Serif" w:hAnsi="PT Astra Serif"/>
          <w:color w:val="000000" w:themeColor="text1"/>
          <w:sz w:val="22"/>
        </w:rPr>
        <w:t xml:space="preserve">                               </w:t>
      </w:r>
      <w:r w:rsidRPr="008442CC">
        <w:rPr>
          <w:rFonts w:ascii="PT Astra Serif" w:hAnsi="PT Astra Serif"/>
          <w:color w:val="000000" w:themeColor="text1"/>
          <w:sz w:val="22"/>
        </w:rPr>
        <w:t xml:space="preserve">на указанный в Контракте счет Поставщика, несет Поставщик. </w:t>
      </w:r>
    </w:p>
    <w:p w:rsidR="00B239ED" w:rsidRPr="008442CC" w:rsidRDefault="00B239ED">
      <w:pPr>
        <w:pStyle w:val="ConsPlusNormal"/>
        <w:jc w:val="both"/>
        <w:rPr>
          <w:rFonts w:ascii="PT Astra Serif" w:hAnsi="PT Astra Serif"/>
          <w:color w:val="000000" w:themeColor="text1"/>
          <w:sz w:val="22"/>
        </w:rPr>
      </w:pPr>
    </w:p>
    <w:p w:rsidR="00B239ED" w:rsidRPr="008442CC" w:rsidRDefault="00CF5E15">
      <w:pPr>
        <w:pStyle w:val="ConsPlusNormal"/>
        <w:jc w:val="center"/>
        <w:outlineLvl w:val="1"/>
        <w:rPr>
          <w:rFonts w:ascii="PT Astra Serif" w:hAnsi="PT Astra Serif"/>
          <w:color w:val="000000" w:themeColor="text1"/>
          <w:sz w:val="22"/>
        </w:rPr>
      </w:pPr>
      <w:r w:rsidRPr="008442CC">
        <w:rPr>
          <w:rFonts w:ascii="PT Astra Serif" w:hAnsi="PT Astra Serif"/>
          <w:color w:val="000000" w:themeColor="text1"/>
          <w:sz w:val="22"/>
        </w:rPr>
        <w:t>III. Порядок, сроки и условия поставки</w:t>
      </w:r>
    </w:p>
    <w:p w:rsidR="00B239ED" w:rsidRPr="008442CC" w:rsidRDefault="00CF5E15" w:rsidP="00F4208E">
      <w:pPr>
        <w:pStyle w:val="ConsPlusNormal"/>
        <w:jc w:val="center"/>
        <w:rPr>
          <w:rFonts w:ascii="PT Astra Serif" w:hAnsi="PT Astra Serif"/>
          <w:color w:val="000000" w:themeColor="text1"/>
          <w:sz w:val="22"/>
        </w:rPr>
      </w:pPr>
      <w:r w:rsidRPr="008442CC">
        <w:rPr>
          <w:rFonts w:ascii="PT Astra Serif" w:hAnsi="PT Astra Serif"/>
          <w:color w:val="000000" w:themeColor="text1"/>
          <w:sz w:val="22"/>
        </w:rPr>
        <w:t xml:space="preserve">и приемки Товара </w:t>
      </w:r>
    </w:p>
    <w:p w:rsidR="00F4208E" w:rsidRPr="008442CC" w:rsidRDefault="00F4208E" w:rsidP="00F4208E">
      <w:pPr>
        <w:pStyle w:val="ConsPlusNormal"/>
        <w:jc w:val="center"/>
        <w:rPr>
          <w:rFonts w:ascii="PT Astra Serif" w:hAnsi="PT Astra Serif"/>
          <w:color w:val="000000" w:themeColor="text1"/>
          <w:sz w:val="22"/>
        </w:rPr>
      </w:pPr>
    </w:p>
    <w:p w:rsidR="00B239ED" w:rsidRPr="008442CC" w:rsidRDefault="00CF5E15" w:rsidP="00F4208E">
      <w:pPr>
        <w:pStyle w:val="ConsPlusNormal"/>
        <w:ind w:firstLine="540"/>
        <w:jc w:val="both"/>
        <w:rPr>
          <w:rFonts w:ascii="PT Astra Serif" w:hAnsi="PT Astra Serif"/>
          <w:sz w:val="22"/>
        </w:rPr>
      </w:pPr>
      <w:r w:rsidRPr="008442CC">
        <w:rPr>
          <w:rFonts w:ascii="PT Astra Serif" w:hAnsi="PT Astra Serif"/>
          <w:color w:val="000000" w:themeColor="text1"/>
          <w:sz w:val="22"/>
        </w:rPr>
        <w:t>3.1. Поста</w:t>
      </w:r>
      <w:r w:rsidR="004622C5" w:rsidRPr="008442CC">
        <w:rPr>
          <w:rFonts w:ascii="PT Astra Serif" w:hAnsi="PT Astra Serif"/>
          <w:color w:val="000000" w:themeColor="text1"/>
          <w:sz w:val="22"/>
        </w:rPr>
        <w:t>вщик самостоятельно доставляет т</w:t>
      </w:r>
      <w:r w:rsidRPr="008442CC">
        <w:rPr>
          <w:rFonts w:ascii="PT Astra Serif" w:hAnsi="PT Astra Serif"/>
          <w:color w:val="000000" w:themeColor="text1"/>
          <w:sz w:val="22"/>
        </w:rPr>
        <w:t xml:space="preserve">овар Заказчику по адресу: </w:t>
      </w:r>
      <w:r w:rsidR="00CB2024" w:rsidRPr="008442CC">
        <w:rPr>
          <w:rFonts w:ascii="PT Astra Serif" w:hAnsi="PT Astra Serif"/>
          <w:iCs/>
          <w:sz w:val="22"/>
          <w:lang w:eastAsia="x-none"/>
        </w:rPr>
        <w:t xml:space="preserve">153011, </w:t>
      </w:r>
      <w:r w:rsidR="00CB2024" w:rsidRPr="008442CC">
        <w:rPr>
          <w:rFonts w:ascii="PT Astra Serif" w:hAnsi="PT Astra Serif"/>
          <w:iCs/>
          <w:sz w:val="22"/>
          <w:lang w:val="x-none" w:eastAsia="x-none"/>
        </w:rPr>
        <w:t xml:space="preserve">г. </w:t>
      </w:r>
      <w:r w:rsidR="00CB2024" w:rsidRPr="008442CC">
        <w:rPr>
          <w:rFonts w:ascii="PT Astra Serif" w:hAnsi="PT Astra Serif"/>
          <w:iCs/>
          <w:sz w:val="22"/>
          <w:lang w:eastAsia="x-none"/>
        </w:rPr>
        <w:t>Иваново</w:t>
      </w:r>
      <w:r w:rsidR="00CB2024" w:rsidRPr="008442CC">
        <w:rPr>
          <w:rFonts w:ascii="PT Astra Serif" w:hAnsi="PT Astra Serif"/>
          <w:iCs/>
          <w:sz w:val="22"/>
          <w:lang w:val="x-none" w:eastAsia="x-none"/>
        </w:rPr>
        <w:t xml:space="preserve">, </w:t>
      </w:r>
      <w:r w:rsidR="00F4208E" w:rsidRPr="008442CC">
        <w:rPr>
          <w:rFonts w:ascii="PT Astra Serif" w:hAnsi="PT Astra Serif"/>
          <w:iCs/>
          <w:sz w:val="22"/>
          <w:lang w:eastAsia="x-none"/>
        </w:rPr>
        <w:t xml:space="preserve">                               </w:t>
      </w:r>
      <w:r w:rsidR="00CB2024" w:rsidRPr="008442CC">
        <w:rPr>
          <w:rFonts w:ascii="PT Astra Serif" w:hAnsi="PT Astra Serif"/>
          <w:iCs/>
          <w:sz w:val="22"/>
          <w:lang w:val="x-none" w:eastAsia="x-none"/>
        </w:rPr>
        <w:t xml:space="preserve">ул. </w:t>
      </w:r>
      <w:r w:rsidR="004D3520" w:rsidRPr="008442CC">
        <w:rPr>
          <w:rFonts w:ascii="PT Astra Serif" w:hAnsi="PT Astra Serif"/>
          <w:iCs/>
          <w:sz w:val="22"/>
          <w:lang w:eastAsia="x-none"/>
        </w:rPr>
        <w:t>1-</w:t>
      </w:r>
      <w:r w:rsidR="00CB2024" w:rsidRPr="008442CC">
        <w:rPr>
          <w:rFonts w:ascii="PT Astra Serif" w:hAnsi="PT Astra Serif"/>
          <w:iCs/>
          <w:sz w:val="22"/>
          <w:lang w:eastAsia="x-none"/>
        </w:rPr>
        <w:t xml:space="preserve">я </w:t>
      </w:r>
      <w:proofErr w:type="spellStart"/>
      <w:r w:rsidR="00CB2024" w:rsidRPr="008442CC">
        <w:rPr>
          <w:rFonts w:ascii="PT Astra Serif" w:hAnsi="PT Astra Serif"/>
          <w:iCs/>
          <w:sz w:val="22"/>
          <w:lang w:eastAsia="x-none"/>
        </w:rPr>
        <w:t>Балинская</w:t>
      </w:r>
      <w:proofErr w:type="spellEnd"/>
      <w:r w:rsidR="00CB2024" w:rsidRPr="008442CC">
        <w:rPr>
          <w:rFonts w:ascii="PT Astra Serif" w:hAnsi="PT Astra Serif"/>
          <w:iCs/>
          <w:sz w:val="22"/>
          <w:lang w:eastAsia="x-none"/>
        </w:rPr>
        <w:t>,</w:t>
      </w:r>
      <w:r w:rsidR="00CB2024" w:rsidRPr="008442CC">
        <w:rPr>
          <w:rFonts w:ascii="PT Astra Serif" w:hAnsi="PT Astra Serif"/>
          <w:iCs/>
          <w:sz w:val="22"/>
          <w:lang w:val="x-none" w:eastAsia="x-none"/>
        </w:rPr>
        <w:t xml:space="preserve"> </w:t>
      </w:r>
      <w:r w:rsidR="00CB2024" w:rsidRPr="008442CC">
        <w:rPr>
          <w:rFonts w:ascii="PT Astra Serif" w:hAnsi="PT Astra Serif"/>
          <w:iCs/>
          <w:sz w:val="22"/>
          <w:lang w:eastAsia="x-none"/>
        </w:rPr>
        <w:t>д.61</w:t>
      </w:r>
      <w:r w:rsidRPr="008442CC">
        <w:rPr>
          <w:rFonts w:ascii="PT Astra Serif" w:hAnsi="PT Astra Serif"/>
          <w:color w:val="000000" w:themeColor="text1"/>
          <w:sz w:val="22"/>
        </w:rPr>
        <w:t xml:space="preserve">  (далее - место доставки), в </w:t>
      </w:r>
      <w:r w:rsidR="004D3520" w:rsidRPr="008442CC">
        <w:rPr>
          <w:rFonts w:ascii="PT Astra Serif" w:hAnsi="PT Astra Serif"/>
          <w:sz w:val="22"/>
        </w:rPr>
        <w:t>течение 10 (десяти</w:t>
      </w:r>
      <w:r w:rsidR="00CB2024" w:rsidRPr="008442CC">
        <w:rPr>
          <w:rFonts w:ascii="PT Astra Serif" w:hAnsi="PT Astra Serif"/>
          <w:sz w:val="22"/>
        </w:rPr>
        <w:t xml:space="preserve">) календарных дней с момента </w:t>
      </w:r>
      <w:r w:rsidR="00CB2024" w:rsidRPr="008442CC">
        <w:rPr>
          <w:rFonts w:ascii="PT Astra Serif" w:hAnsi="PT Astra Serif"/>
          <w:sz w:val="22"/>
        </w:rPr>
        <w:lastRenderedPageBreak/>
        <w:t>заключения государственного контракта</w:t>
      </w:r>
      <w:r w:rsidRPr="008442CC">
        <w:rPr>
          <w:rFonts w:ascii="PT Astra Serif" w:hAnsi="PT Astra Serif"/>
          <w:color w:val="000000" w:themeColor="text1"/>
          <w:sz w:val="22"/>
        </w:rPr>
        <w:t>.</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Поставщик не менее чем за </w:t>
      </w:r>
      <w:r w:rsidR="00CB2024" w:rsidRPr="008442CC">
        <w:rPr>
          <w:rFonts w:ascii="PT Astra Serif" w:hAnsi="PT Astra Serif"/>
          <w:color w:val="000000" w:themeColor="text1"/>
          <w:sz w:val="22"/>
        </w:rPr>
        <w:t>2 рабочих дня</w:t>
      </w:r>
      <w:r w:rsidRPr="008442CC">
        <w:rPr>
          <w:rFonts w:ascii="PT Astra Serif" w:hAnsi="PT Astra Serif"/>
          <w:color w:val="000000" w:themeColor="text1"/>
          <w:sz w:val="22"/>
        </w:rPr>
        <w:t xml:space="preserve"> до осуществления поставки Товара направляет в адрес Заказчика уведомление о времени и дате доставки Товара в место доставки.</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Федеральным </w:t>
      </w:r>
      <w:hyperlink r:id="rId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8442CC">
          <w:rPr>
            <w:rFonts w:ascii="PT Astra Serif" w:hAnsi="PT Astra Serif"/>
            <w:color w:val="000000" w:themeColor="text1"/>
            <w:sz w:val="22"/>
          </w:rPr>
          <w:t>законом</w:t>
        </w:r>
      </w:hyperlink>
      <w:r w:rsidRPr="008442CC">
        <w:rPr>
          <w:rFonts w:ascii="PT Astra Serif" w:hAnsi="PT Astra Serif"/>
          <w:color w:val="000000" w:themeColor="text1"/>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 в порядке и в сроки, установленные </w:t>
      </w:r>
      <w:hyperlink w:anchor="P175" w:tooltip="VIII. Обеспечение гарантийных обязательств &lt;124&gt;">
        <w:r w:rsidRPr="008442CC">
          <w:rPr>
            <w:rFonts w:ascii="PT Astra Serif" w:hAnsi="PT Astra Serif"/>
            <w:color w:val="000000" w:themeColor="text1"/>
            <w:sz w:val="22"/>
          </w:rPr>
          <w:t>разделом VIII</w:t>
        </w:r>
      </w:hyperlink>
      <w:r w:rsidRPr="008442CC">
        <w:rPr>
          <w:rFonts w:ascii="PT Astra Serif" w:hAnsi="PT Astra Serif"/>
          <w:color w:val="000000" w:themeColor="text1"/>
          <w:sz w:val="22"/>
        </w:rPr>
        <w:t xml:space="preserve"> Контракта. </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8442CC">
          <w:rPr>
            <w:rFonts w:ascii="PT Astra Serif" w:hAnsi="PT Astra Serif"/>
            <w:color w:val="000000" w:themeColor="text1"/>
            <w:sz w:val="22"/>
          </w:rPr>
          <w:t>законом</w:t>
        </w:r>
      </w:hyperlink>
      <w:r w:rsidRPr="008442CC">
        <w:rPr>
          <w:rFonts w:ascii="PT Astra Serif" w:hAnsi="PT Astra Serif"/>
          <w:color w:val="000000" w:themeColor="text1"/>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239ED" w:rsidRPr="008442CC" w:rsidRDefault="00CF5E15" w:rsidP="00CB2024">
      <w:pPr>
        <w:pStyle w:val="ConsPlusNormal"/>
        <w:ind w:firstLine="540"/>
        <w:jc w:val="both"/>
        <w:rPr>
          <w:rFonts w:ascii="PT Astra Serif" w:hAnsi="PT Astra Serif"/>
          <w:color w:val="000000" w:themeColor="text1"/>
          <w:sz w:val="22"/>
        </w:rPr>
      </w:pPr>
      <w:bookmarkStart w:id="0" w:name="P77"/>
      <w:bookmarkEnd w:id="0"/>
      <w:r w:rsidRPr="008442CC">
        <w:rPr>
          <w:rFonts w:ascii="PT Astra Serif" w:hAnsi="PT Astra Serif"/>
          <w:color w:val="000000" w:themeColor="text1"/>
          <w:sz w:val="22"/>
        </w:rPr>
        <w:t xml:space="preserve">3.6. При отсутствии у Заказчика претензий по количеству и качеству поставленного Товара Заказчик в течение </w:t>
      </w:r>
      <w:r w:rsidR="00CB2024" w:rsidRPr="008442CC">
        <w:rPr>
          <w:rFonts w:ascii="PT Astra Serif" w:hAnsi="PT Astra Serif"/>
          <w:color w:val="000000" w:themeColor="text1"/>
          <w:sz w:val="22"/>
        </w:rPr>
        <w:t>5 рабочих</w:t>
      </w:r>
      <w:r w:rsidRPr="008442CC">
        <w:rPr>
          <w:rFonts w:ascii="PT Astra Serif" w:hAnsi="PT Astra Serif"/>
          <w:color w:val="000000" w:themeColor="text1"/>
          <w:sz w:val="22"/>
        </w:rPr>
        <w:t xml:space="preserve">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7" w:tooltip="3.6. При отсутствии у Заказчика претензий по количеству и качеству поставленного Товара Заказчик в течение ____ &lt;77&gt; дней с момента доставки Товара Поставщиком подписывает акт приема-передачи Товара (отдельного этапа исполнения Контракта), товарную (товарно-тр">
        <w:r w:rsidRPr="008442CC">
          <w:rPr>
            <w:rFonts w:ascii="PT Astra Serif" w:hAnsi="PT Astra Serif"/>
            <w:color w:val="000000" w:themeColor="text1"/>
            <w:sz w:val="22"/>
          </w:rPr>
          <w:t>пункте 3.6</w:t>
        </w:r>
      </w:hyperlink>
      <w:r w:rsidRPr="008442CC">
        <w:rPr>
          <w:rFonts w:ascii="PT Astra Serif" w:hAnsi="PT Astra Serif"/>
          <w:color w:val="000000" w:themeColor="text1"/>
          <w:sz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7" w:tooltip="3.6. При отсутствии у Заказчика претензий по количеству и качеству поставленного Товара Заказчик в течение ____ &lt;77&gt; дней с момента доставки Товара Поставщиком подписывает акт приема-передачи Товара (отдельного этапа исполнения Контракта), товарную (товарно-тр">
        <w:r w:rsidRPr="008442CC">
          <w:rPr>
            <w:rFonts w:ascii="PT Astra Serif" w:hAnsi="PT Astra Serif"/>
            <w:color w:val="000000" w:themeColor="text1"/>
            <w:sz w:val="22"/>
          </w:rPr>
          <w:t>пункте 3.6</w:t>
        </w:r>
      </w:hyperlink>
      <w:r w:rsidRPr="008442CC">
        <w:rPr>
          <w:rFonts w:ascii="PT Astra Serif" w:hAnsi="PT Astra Serif"/>
          <w:color w:val="000000" w:themeColor="text1"/>
          <w:sz w:val="22"/>
        </w:rPr>
        <w:t xml:space="preserve"> Контракта.</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239ED" w:rsidRPr="008442CC" w:rsidRDefault="00B239ED">
      <w:pPr>
        <w:pStyle w:val="ConsPlusNormal"/>
        <w:jc w:val="both"/>
        <w:rPr>
          <w:rFonts w:ascii="PT Astra Serif" w:hAnsi="PT Astra Serif"/>
          <w:color w:val="000000" w:themeColor="text1"/>
          <w:sz w:val="22"/>
        </w:rPr>
      </w:pPr>
    </w:p>
    <w:p w:rsidR="00B239ED" w:rsidRPr="008442CC" w:rsidRDefault="00CF5E15">
      <w:pPr>
        <w:pStyle w:val="ConsPlusNormal"/>
        <w:jc w:val="center"/>
        <w:outlineLvl w:val="1"/>
        <w:rPr>
          <w:rFonts w:ascii="PT Astra Serif" w:hAnsi="PT Astra Serif"/>
          <w:color w:val="000000" w:themeColor="text1"/>
          <w:sz w:val="22"/>
        </w:rPr>
      </w:pPr>
      <w:r w:rsidRPr="008442CC">
        <w:rPr>
          <w:rFonts w:ascii="PT Astra Serif" w:hAnsi="PT Astra Serif"/>
          <w:color w:val="000000" w:themeColor="text1"/>
          <w:sz w:val="22"/>
        </w:rPr>
        <w:t>IV. Взаимодействие Сторон</w:t>
      </w:r>
    </w:p>
    <w:p w:rsidR="00B239ED" w:rsidRPr="008442CC" w:rsidRDefault="00B239ED">
      <w:pPr>
        <w:pStyle w:val="ConsPlusNormal"/>
        <w:jc w:val="both"/>
        <w:rPr>
          <w:rFonts w:ascii="PT Astra Serif" w:hAnsi="PT Astra Serif"/>
          <w:color w:val="000000" w:themeColor="text1"/>
          <w:sz w:val="22"/>
        </w:rPr>
      </w:pPr>
    </w:p>
    <w:p w:rsidR="00B239ED" w:rsidRPr="008442CC" w:rsidRDefault="00CF5E15">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4.1. Поставщик обязан: </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4.1.1. поставить Товар в порядке, количестве, в срок и на условиях, предусмотренных Контрактом, спецификацией и техническим заданием;</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4.1.</w:t>
      </w:r>
      <w:r w:rsidR="00CB2024" w:rsidRPr="008442CC">
        <w:rPr>
          <w:rFonts w:ascii="PT Astra Serif" w:hAnsi="PT Astra Serif"/>
          <w:color w:val="000000" w:themeColor="text1"/>
          <w:sz w:val="22"/>
        </w:rPr>
        <w:t>4</w:t>
      </w:r>
      <w:r w:rsidRPr="008442CC">
        <w:rPr>
          <w:rFonts w:ascii="PT Astra Serif" w:hAnsi="PT Astra Serif"/>
          <w:color w:val="000000" w:themeColor="text1"/>
          <w:sz w:val="22"/>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w:t>
      </w:r>
      <w:r w:rsidRPr="008442CC">
        <w:rPr>
          <w:rFonts w:ascii="PT Astra Serif" w:hAnsi="PT Astra Serif"/>
          <w:color w:val="000000" w:themeColor="text1"/>
          <w:sz w:val="22"/>
        </w:rPr>
        <w:lastRenderedPageBreak/>
        <w:t>получение Поставщиком подтверждения о его вручении Заказчику;</w:t>
      </w:r>
      <w:r w:rsidR="001F3654" w:rsidRPr="008442CC">
        <w:rPr>
          <w:rFonts w:ascii="PT Astra Serif" w:hAnsi="PT Astra Serif"/>
          <w:color w:val="000000" w:themeColor="text1"/>
          <w:sz w:val="22"/>
        </w:rPr>
        <w:t xml:space="preserve"> </w:t>
      </w:r>
    </w:p>
    <w:p w:rsidR="00B239ED" w:rsidRPr="008442CC" w:rsidRDefault="00CF5E15" w:rsidP="00CB2024">
      <w:pPr>
        <w:pStyle w:val="ConsPlusNormal"/>
        <w:ind w:firstLine="540"/>
        <w:jc w:val="both"/>
        <w:rPr>
          <w:rFonts w:ascii="PT Astra Serif" w:hAnsi="PT Astra Serif"/>
          <w:color w:val="000000" w:themeColor="text1"/>
          <w:sz w:val="22"/>
        </w:rPr>
      </w:pPr>
      <w:bookmarkStart w:id="1" w:name="P93"/>
      <w:bookmarkEnd w:id="1"/>
      <w:r w:rsidRPr="008442CC">
        <w:rPr>
          <w:rFonts w:ascii="PT Astra Serif" w:hAnsi="PT Astra Serif"/>
          <w:color w:val="000000" w:themeColor="text1"/>
          <w:sz w:val="22"/>
        </w:rPr>
        <w:t>4.1.</w:t>
      </w:r>
      <w:r w:rsidR="00CB2024" w:rsidRPr="008442CC">
        <w:rPr>
          <w:rFonts w:ascii="PT Astra Serif" w:hAnsi="PT Astra Serif"/>
          <w:color w:val="000000" w:themeColor="text1"/>
          <w:sz w:val="22"/>
        </w:rPr>
        <w:t>5</w:t>
      </w:r>
      <w:r w:rsidRPr="008442CC">
        <w:rPr>
          <w:rFonts w:ascii="PT Astra Serif" w:hAnsi="PT Astra Serif"/>
          <w:color w:val="000000" w:themeColor="text1"/>
          <w:sz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239ED" w:rsidRPr="008442CC" w:rsidRDefault="00CF5E15">
      <w:pPr>
        <w:pStyle w:val="ConsPlusNormal"/>
        <w:spacing w:before="240"/>
        <w:ind w:firstLine="540"/>
        <w:jc w:val="both"/>
        <w:rPr>
          <w:rFonts w:ascii="PT Astra Serif" w:hAnsi="PT Astra Serif"/>
          <w:color w:val="000000" w:themeColor="text1"/>
          <w:sz w:val="22"/>
        </w:rPr>
      </w:pPr>
      <w:bookmarkStart w:id="2" w:name="P95"/>
      <w:bookmarkEnd w:id="2"/>
      <w:r w:rsidRPr="008442CC">
        <w:rPr>
          <w:rFonts w:ascii="PT Astra Serif" w:hAnsi="PT Astra Serif"/>
          <w:color w:val="000000" w:themeColor="text1"/>
          <w:sz w:val="22"/>
        </w:rPr>
        <w:t>4.2. Поставщик вправе:</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4.2.1. требовать от Заказчика произвести приемку Товара в порядке и в сроки, предусмотренные Контрактом;</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4.2.2. требовать своевременной оплаты на условиях, установленных Контрактом, надлежащим образом поставленного и принятого Заказчиком Товара;</w:t>
      </w:r>
      <w:r w:rsidR="001F3654" w:rsidRPr="008442CC">
        <w:rPr>
          <w:rFonts w:ascii="PT Astra Serif" w:hAnsi="PT Astra Serif"/>
          <w:color w:val="000000" w:themeColor="text1"/>
          <w:sz w:val="22"/>
        </w:rPr>
        <w:t xml:space="preserve"> </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4.2.3. принять решение об одностороннем отказе от исполнения Контракта в соответствии с гражданским законодательством; </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4.2.4. требовать возмещения убытков, уплаты неустоек (штрафов, пеней) в соответствии с </w:t>
      </w:r>
      <w:hyperlink w:anchor="P138" w:tooltip="VI. Ответственность Сторон &lt;108&gt;">
        <w:r w:rsidRPr="008442CC">
          <w:rPr>
            <w:rFonts w:ascii="PT Astra Serif" w:hAnsi="PT Astra Serif"/>
            <w:color w:val="000000" w:themeColor="text1"/>
            <w:sz w:val="22"/>
          </w:rPr>
          <w:t>разделом VI</w:t>
        </w:r>
      </w:hyperlink>
      <w:r w:rsidRPr="008442CC">
        <w:rPr>
          <w:rFonts w:ascii="PT Astra Serif" w:hAnsi="PT Astra Serif"/>
          <w:color w:val="000000" w:themeColor="text1"/>
          <w:sz w:val="22"/>
        </w:rPr>
        <w:t xml:space="preserve"> Контракта;</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4.2.</w:t>
      </w:r>
      <w:r w:rsidR="00CB2024" w:rsidRPr="008442CC">
        <w:rPr>
          <w:rFonts w:ascii="PT Astra Serif" w:hAnsi="PT Astra Serif"/>
          <w:color w:val="000000" w:themeColor="text1"/>
          <w:sz w:val="22"/>
        </w:rPr>
        <w:t>5</w:t>
      </w:r>
      <w:r w:rsidRPr="008442CC">
        <w:rPr>
          <w:rFonts w:ascii="PT Astra Serif" w:hAnsi="PT Astra Serif"/>
          <w:color w:val="000000" w:themeColor="text1"/>
          <w:sz w:val="22"/>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8442CC">
          <w:rPr>
            <w:rFonts w:ascii="PT Astra Serif" w:hAnsi="PT Astra Serif"/>
            <w:color w:val="000000" w:themeColor="text1"/>
            <w:sz w:val="22"/>
          </w:rPr>
          <w:t>частью 6 статьи 14</w:t>
        </w:r>
      </w:hyperlink>
      <w:r w:rsidRPr="008442CC">
        <w:rPr>
          <w:rFonts w:ascii="PT Astra Serif" w:hAnsi="PT Astra Serif"/>
          <w:color w:val="000000" w:themeColor="text1"/>
          <w:sz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B239ED" w:rsidRPr="008442CC" w:rsidRDefault="00CF5E15">
      <w:pPr>
        <w:pStyle w:val="ConsPlusNormal"/>
        <w:spacing w:before="240"/>
        <w:ind w:firstLine="540"/>
        <w:jc w:val="both"/>
        <w:rPr>
          <w:rFonts w:ascii="PT Astra Serif" w:hAnsi="PT Astra Serif"/>
          <w:color w:val="000000" w:themeColor="text1"/>
          <w:sz w:val="22"/>
        </w:rPr>
      </w:pPr>
      <w:r w:rsidRPr="008442CC">
        <w:rPr>
          <w:rFonts w:ascii="PT Astra Serif" w:hAnsi="PT Astra Serif"/>
          <w:color w:val="000000" w:themeColor="text1"/>
          <w:sz w:val="22"/>
        </w:rPr>
        <w:t>4.3. Заказчик обязуется:</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4.3.1. обеспечить своевременную приемку и оплату поставленного Товара надлежащего качества в порядке и сроки, предусмотренные Контрактом;</w:t>
      </w:r>
      <w:r w:rsidR="001F3654" w:rsidRPr="008442CC">
        <w:rPr>
          <w:rFonts w:ascii="PT Astra Serif" w:hAnsi="PT Astra Serif"/>
          <w:color w:val="000000" w:themeColor="text1"/>
          <w:sz w:val="22"/>
        </w:rPr>
        <w:t xml:space="preserve"> </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4.3.4. требовать уплаты неустоек (штрафов, пеней) в соответствии с </w:t>
      </w:r>
      <w:hyperlink w:anchor="P138" w:tooltip="VI. Ответственность Сторон &lt;108&gt;">
        <w:r w:rsidRPr="008442CC">
          <w:rPr>
            <w:rFonts w:ascii="PT Astra Serif" w:hAnsi="PT Astra Serif"/>
            <w:color w:val="000000" w:themeColor="text1"/>
            <w:sz w:val="22"/>
          </w:rPr>
          <w:t>разделом VI</w:t>
        </w:r>
      </w:hyperlink>
      <w:r w:rsidRPr="008442CC">
        <w:rPr>
          <w:rFonts w:ascii="PT Astra Serif" w:hAnsi="PT Astra Serif"/>
          <w:color w:val="000000" w:themeColor="text1"/>
          <w:sz w:val="22"/>
        </w:rPr>
        <w:t xml:space="preserve"> Контракта;</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4.3.5. провести экспертизу поставленного Товара для проверки его соответствия условиям Контракта в соответствии с Федеральным </w:t>
      </w:r>
      <w:hyperlink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8442CC">
          <w:rPr>
            <w:rFonts w:ascii="PT Astra Serif" w:hAnsi="PT Astra Serif"/>
            <w:color w:val="000000" w:themeColor="text1"/>
            <w:sz w:val="22"/>
          </w:rPr>
          <w:t>законом</w:t>
        </w:r>
      </w:hyperlink>
      <w:r w:rsidRPr="008442CC">
        <w:rPr>
          <w:rFonts w:ascii="PT Astra Serif" w:hAnsi="PT Astra Serif"/>
          <w:color w:val="000000" w:themeColor="text1"/>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239ED" w:rsidRPr="008442CC" w:rsidRDefault="00CF5E15">
      <w:pPr>
        <w:pStyle w:val="ConsPlusNormal"/>
        <w:spacing w:before="240"/>
        <w:ind w:firstLine="540"/>
        <w:jc w:val="both"/>
        <w:rPr>
          <w:rFonts w:ascii="PT Astra Serif" w:hAnsi="PT Astra Serif"/>
          <w:color w:val="000000" w:themeColor="text1"/>
          <w:sz w:val="22"/>
        </w:rPr>
      </w:pPr>
      <w:r w:rsidRPr="008442CC">
        <w:rPr>
          <w:rFonts w:ascii="PT Astra Serif" w:hAnsi="PT Astra Serif"/>
          <w:color w:val="000000" w:themeColor="text1"/>
          <w:sz w:val="22"/>
        </w:rPr>
        <w:t>4.4. Заказчик вправе:</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4.4.1. требовать от Поставщика надлежащего исполнения обязательств по Контракту;</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4.4.4. требовать возмещения убытков в соответствии с </w:t>
      </w:r>
      <w:hyperlink w:anchor="P138" w:tooltip="VI. Ответственность Сторон &lt;108&gt;">
        <w:r w:rsidRPr="008442CC">
          <w:rPr>
            <w:rFonts w:ascii="PT Astra Serif" w:hAnsi="PT Astra Serif"/>
            <w:color w:val="000000" w:themeColor="text1"/>
            <w:sz w:val="22"/>
          </w:rPr>
          <w:t>разделом VI</w:t>
        </w:r>
      </w:hyperlink>
      <w:r w:rsidRPr="008442CC">
        <w:rPr>
          <w:rFonts w:ascii="PT Astra Serif" w:hAnsi="PT Astra Serif"/>
          <w:color w:val="000000" w:themeColor="text1"/>
          <w:sz w:val="22"/>
        </w:rPr>
        <w:t xml:space="preserve"> Контракта, причиненных по вине Поставщика;</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8442CC">
          <w:rPr>
            <w:rFonts w:ascii="PT Astra Serif" w:hAnsi="PT Astra Serif"/>
            <w:color w:val="000000" w:themeColor="text1"/>
            <w:sz w:val="22"/>
          </w:rPr>
          <w:t>законом</w:t>
        </w:r>
      </w:hyperlink>
      <w:r w:rsidRPr="008442CC">
        <w:rPr>
          <w:rFonts w:ascii="PT Astra Serif" w:hAnsi="PT Astra Serif"/>
          <w:color w:val="000000" w:themeColor="text1"/>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4.4.6. отказаться от приемки и оплаты Товара, не соответствующего условиям Контракта;</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lastRenderedPageBreak/>
        <w:t xml:space="preserve">4.4.7. принять решение об одностороннем отказе от исполнения Контракта в соответствии с гражданским законодательством; </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239ED" w:rsidRPr="008442CC" w:rsidRDefault="00B239ED">
      <w:pPr>
        <w:pStyle w:val="ConsPlusNormal"/>
        <w:jc w:val="both"/>
        <w:rPr>
          <w:rFonts w:ascii="PT Astra Serif" w:hAnsi="PT Astra Serif"/>
          <w:color w:val="000000" w:themeColor="text1"/>
          <w:sz w:val="22"/>
        </w:rPr>
      </w:pPr>
    </w:p>
    <w:p w:rsidR="00B239ED" w:rsidRPr="008442CC" w:rsidRDefault="00CF5E15">
      <w:pPr>
        <w:pStyle w:val="ConsPlusNormal"/>
        <w:jc w:val="center"/>
        <w:outlineLvl w:val="1"/>
        <w:rPr>
          <w:rFonts w:ascii="PT Astra Serif" w:hAnsi="PT Astra Serif"/>
          <w:color w:val="000000" w:themeColor="text1"/>
          <w:sz w:val="22"/>
        </w:rPr>
      </w:pPr>
      <w:r w:rsidRPr="008442CC">
        <w:rPr>
          <w:rFonts w:ascii="PT Astra Serif" w:hAnsi="PT Astra Serif"/>
          <w:color w:val="000000" w:themeColor="text1"/>
          <w:sz w:val="22"/>
        </w:rPr>
        <w:t>V. Качество Товара</w:t>
      </w:r>
    </w:p>
    <w:p w:rsidR="00B239ED" w:rsidRPr="008442CC" w:rsidRDefault="00B239ED">
      <w:pPr>
        <w:pStyle w:val="ConsPlusNormal"/>
        <w:jc w:val="both"/>
        <w:rPr>
          <w:rFonts w:ascii="PT Astra Serif" w:hAnsi="PT Astra Serif"/>
          <w:color w:val="000000" w:themeColor="text1"/>
          <w:sz w:val="22"/>
        </w:rPr>
      </w:pPr>
    </w:p>
    <w:p w:rsidR="00B239ED" w:rsidRPr="008442CC" w:rsidRDefault="00CF5E15">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5.1. Поставщик гарантирует, что поставляемый Товар соответствует требованиям, установленным Контрактом.</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5.3. Товар должен быть упакован и замаркирован в соответствии с действующими стандартами.</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239ED" w:rsidRPr="008442CC" w:rsidRDefault="00CF5E15" w:rsidP="00CB2024">
      <w:pPr>
        <w:pStyle w:val="ConsPlusNormal"/>
        <w:ind w:firstLine="540"/>
        <w:jc w:val="both"/>
        <w:rPr>
          <w:rFonts w:ascii="PT Astra Serif" w:hAnsi="PT Astra Serif"/>
          <w:b/>
          <w:color w:val="000000" w:themeColor="text1"/>
          <w:sz w:val="22"/>
        </w:rPr>
      </w:pPr>
      <w:r w:rsidRPr="008442CC">
        <w:rPr>
          <w:rFonts w:ascii="PT Astra Serif" w:hAnsi="PT Astra Serif"/>
          <w:color w:val="000000" w:themeColor="text1"/>
          <w:sz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CB2024" w:rsidRPr="008442CC">
        <w:rPr>
          <w:rFonts w:ascii="PT Astra Serif" w:hAnsi="PT Astra Serif"/>
          <w:b/>
          <w:color w:val="000000" w:themeColor="text1"/>
          <w:sz w:val="22"/>
        </w:rPr>
        <w:t>техническом задании и спецификации</w:t>
      </w:r>
      <w:r w:rsidRPr="008442CC">
        <w:rPr>
          <w:rFonts w:ascii="PT Astra Serif" w:hAnsi="PT Astra Serif"/>
          <w:b/>
          <w:color w:val="000000" w:themeColor="text1"/>
          <w:sz w:val="22"/>
        </w:rPr>
        <w:t xml:space="preserve">. </w:t>
      </w:r>
    </w:p>
    <w:p w:rsidR="00CF5E15" w:rsidRPr="008442CC" w:rsidRDefault="00CF5E15">
      <w:pPr>
        <w:pStyle w:val="ConsPlusNormal"/>
        <w:jc w:val="center"/>
        <w:outlineLvl w:val="1"/>
        <w:rPr>
          <w:rFonts w:ascii="PT Astra Serif" w:hAnsi="PT Astra Serif"/>
          <w:color w:val="000000" w:themeColor="text1"/>
          <w:sz w:val="22"/>
        </w:rPr>
      </w:pPr>
      <w:bookmarkStart w:id="3" w:name="P138"/>
      <w:bookmarkEnd w:id="3"/>
    </w:p>
    <w:p w:rsidR="00B239ED" w:rsidRPr="008442CC" w:rsidRDefault="00CF5E15">
      <w:pPr>
        <w:pStyle w:val="ConsPlusNormal"/>
        <w:jc w:val="center"/>
        <w:outlineLvl w:val="1"/>
        <w:rPr>
          <w:rFonts w:ascii="PT Astra Serif" w:hAnsi="PT Astra Serif"/>
          <w:color w:val="000000" w:themeColor="text1"/>
          <w:sz w:val="22"/>
        </w:rPr>
      </w:pPr>
      <w:r w:rsidRPr="008442CC">
        <w:rPr>
          <w:rFonts w:ascii="PT Astra Serif" w:hAnsi="PT Astra Serif"/>
          <w:color w:val="000000" w:themeColor="text1"/>
          <w:sz w:val="22"/>
        </w:rPr>
        <w:t xml:space="preserve">VI. Ответственность Сторон </w:t>
      </w:r>
    </w:p>
    <w:p w:rsidR="00B239ED" w:rsidRPr="008442CC" w:rsidRDefault="00B239ED">
      <w:pPr>
        <w:pStyle w:val="ConsPlusNormal"/>
        <w:jc w:val="both"/>
        <w:rPr>
          <w:rFonts w:ascii="PT Astra Serif" w:hAnsi="PT Astra Serif"/>
          <w:color w:val="000000" w:themeColor="text1"/>
          <w:sz w:val="22"/>
        </w:rPr>
      </w:pPr>
    </w:p>
    <w:p w:rsidR="00B239ED" w:rsidRPr="008442CC" w:rsidRDefault="00CF5E15">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239ED" w:rsidRPr="008442CC" w:rsidRDefault="00CF5E15" w:rsidP="00CB2024">
      <w:pPr>
        <w:pStyle w:val="ConsPlusNormal"/>
        <w:ind w:firstLine="540"/>
        <w:jc w:val="both"/>
        <w:rPr>
          <w:rFonts w:ascii="PT Astra Serif" w:hAnsi="PT Astra Serif"/>
          <w:color w:val="000000" w:themeColor="text1"/>
          <w:sz w:val="22"/>
        </w:rPr>
      </w:pPr>
      <w:bookmarkStart w:id="4" w:name="P142"/>
      <w:bookmarkEnd w:id="4"/>
      <w:r w:rsidRPr="008442CC">
        <w:rPr>
          <w:rFonts w:ascii="PT Astra Serif" w:hAnsi="PT Astra Serif"/>
          <w:color w:val="000000" w:themeColor="text1"/>
          <w:sz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sidRPr="008442CC">
          <w:rPr>
            <w:rFonts w:ascii="PT Astra Serif" w:hAnsi="PT Astra Serif"/>
            <w:color w:val="000000" w:themeColor="text1"/>
            <w:sz w:val="22"/>
          </w:rPr>
          <w:t>Правилами</w:t>
        </w:r>
      </w:hyperlink>
      <w:r w:rsidRPr="008442CC">
        <w:rPr>
          <w:rFonts w:ascii="PT Astra Serif" w:hAnsi="PT Astra Serif"/>
          <w:color w:val="000000" w:themeColor="text1"/>
          <w:sz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CB2024" w:rsidRPr="008442CC">
        <w:rPr>
          <w:rFonts w:ascii="PT Astra Serif" w:hAnsi="PT Astra Serif"/>
          <w:color w:val="000000" w:themeColor="text1"/>
          <w:sz w:val="22"/>
        </w:rPr>
        <w:t>10</w:t>
      </w:r>
      <w:r w:rsidRPr="008442CC">
        <w:rPr>
          <w:rFonts w:ascii="PT Astra Serif" w:hAnsi="PT Astra Serif"/>
          <w:color w:val="000000" w:themeColor="text1"/>
          <w:sz w:val="22"/>
        </w:rPr>
        <w:t>%  цены Контракта (этапа).</w:t>
      </w:r>
    </w:p>
    <w:p w:rsidR="00B239ED" w:rsidRPr="008442CC" w:rsidRDefault="00CF5E15" w:rsidP="00CB2024">
      <w:pPr>
        <w:pStyle w:val="ConsPlusNormal"/>
        <w:ind w:firstLine="540"/>
        <w:jc w:val="both"/>
        <w:rPr>
          <w:rFonts w:ascii="PT Astra Serif" w:hAnsi="PT Astra Serif"/>
          <w:color w:val="000000" w:themeColor="text1"/>
          <w:sz w:val="22"/>
        </w:rPr>
      </w:pPr>
      <w:bookmarkStart w:id="5" w:name="P144"/>
      <w:bookmarkEnd w:id="5"/>
      <w:r w:rsidRPr="008442CC">
        <w:rPr>
          <w:rFonts w:ascii="PT Astra Serif" w:hAnsi="PT Astra Serif"/>
          <w:color w:val="000000" w:themeColor="text1"/>
          <w:sz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sidRPr="008442CC">
          <w:rPr>
            <w:rFonts w:ascii="PT Astra Serif" w:hAnsi="PT Astra Serif"/>
            <w:color w:val="000000" w:themeColor="text1"/>
            <w:sz w:val="22"/>
          </w:rPr>
          <w:t>Правилами</w:t>
        </w:r>
      </w:hyperlink>
      <w:r w:rsidRPr="008442CC">
        <w:rPr>
          <w:rFonts w:ascii="PT Astra Serif" w:hAnsi="PT Astra Serif"/>
          <w:color w:val="000000" w:themeColor="text1"/>
          <w:sz w:val="22"/>
        </w:rPr>
        <w:t xml:space="preserve"> и составляет </w:t>
      </w:r>
      <w:r w:rsidR="00CB2024" w:rsidRPr="008442CC">
        <w:rPr>
          <w:rFonts w:ascii="PT Astra Serif" w:hAnsi="PT Astra Serif"/>
          <w:color w:val="000000" w:themeColor="text1"/>
          <w:sz w:val="22"/>
        </w:rPr>
        <w:t>1000</w:t>
      </w:r>
      <w:r w:rsidRPr="008442CC">
        <w:rPr>
          <w:rFonts w:ascii="PT Astra Serif" w:hAnsi="PT Astra Serif"/>
          <w:color w:val="000000" w:themeColor="text1"/>
          <w:sz w:val="22"/>
        </w:rPr>
        <w:t xml:space="preserve"> (</w:t>
      </w:r>
      <w:r w:rsidR="00CB2024" w:rsidRPr="008442CC">
        <w:rPr>
          <w:rFonts w:ascii="PT Astra Serif" w:hAnsi="PT Astra Serif"/>
          <w:color w:val="000000" w:themeColor="text1"/>
          <w:sz w:val="22"/>
        </w:rPr>
        <w:t>одна тысяча</w:t>
      </w:r>
      <w:r w:rsidRPr="008442CC">
        <w:rPr>
          <w:rFonts w:ascii="PT Astra Serif" w:hAnsi="PT Astra Serif"/>
          <w:color w:val="000000" w:themeColor="text1"/>
          <w:sz w:val="22"/>
        </w:rPr>
        <w:t xml:space="preserve">) рублей </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w:t>
      </w:r>
      <w:r w:rsidRPr="008442CC">
        <w:rPr>
          <w:rFonts w:ascii="PT Astra Serif" w:hAnsi="PT Astra Serif"/>
          <w:color w:val="000000" w:themeColor="text1"/>
          <w:sz w:val="22"/>
        </w:rPr>
        <w:lastRenderedPageBreak/>
        <w:t xml:space="preserve">потребовать уплату штрафа. Размер штрафа определяется в соответствии с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sidRPr="008442CC">
          <w:rPr>
            <w:rFonts w:ascii="PT Astra Serif" w:hAnsi="PT Astra Serif"/>
            <w:color w:val="000000" w:themeColor="text1"/>
            <w:sz w:val="22"/>
          </w:rPr>
          <w:t>Правилами</w:t>
        </w:r>
      </w:hyperlink>
      <w:r w:rsidRPr="008442CC">
        <w:rPr>
          <w:rFonts w:ascii="PT Astra Serif" w:hAnsi="PT Astra Serif"/>
          <w:color w:val="000000" w:themeColor="text1"/>
          <w:sz w:val="22"/>
        </w:rPr>
        <w:t xml:space="preserve"> и составляет </w:t>
      </w:r>
      <w:r w:rsidR="00CB2024" w:rsidRPr="008442CC">
        <w:rPr>
          <w:rFonts w:ascii="PT Astra Serif" w:hAnsi="PT Astra Serif"/>
          <w:color w:val="000000" w:themeColor="text1"/>
          <w:sz w:val="22"/>
        </w:rPr>
        <w:t>1000 (одна тысяча) рублей</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6.12. Применение неустойки (штрафа, пени) не освобождает Стороны от исполнения обязательств по Контракту.</w:t>
      </w:r>
    </w:p>
    <w:p w:rsidR="00B239ED" w:rsidRPr="008442CC" w:rsidRDefault="00CF5E15">
      <w:pPr>
        <w:pStyle w:val="ConsPlusNormal"/>
        <w:spacing w:before="240"/>
        <w:ind w:firstLine="540"/>
        <w:jc w:val="both"/>
        <w:rPr>
          <w:rFonts w:ascii="PT Astra Serif" w:hAnsi="PT Astra Serif"/>
          <w:color w:val="000000" w:themeColor="text1"/>
          <w:sz w:val="22"/>
        </w:rPr>
      </w:pPr>
      <w:r w:rsidRPr="008442CC">
        <w:rPr>
          <w:rFonts w:ascii="PT Astra Serif" w:hAnsi="PT Astra Serif"/>
          <w:color w:val="000000" w:themeColor="text1"/>
          <w:sz w:val="22"/>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239ED" w:rsidRPr="008442CC" w:rsidRDefault="00B239ED">
      <w:pPr>
        <w:pStyle w:val="ConsPlusNormal"/>
        <w:jc w:val="both"/>
        <w:rPr>
          <w:rFonts w:ascii="PT Astra Serif" w:hAnsi="PT Astra Serif"/>
          <w:color w:val="000000" w:themeColor="text1"/>
          <w:sz w:val="22"/>
        </w:rPr>
      </w:pPr>
    </w:p>
    <w:p w:rsidR="00B239ED" w:rsidRPr="008442CC" w:rsidRDefault="00B239ED">
      <w:pPr>
        <w:pStyle w:val="ConsPlusNormal"/>
        <w:jc w:val="both"/>
        <w:rPr>
          <w:rFonts w:ascii="PT Astra Serif" w:hAnsi="PT Astra Serif"/>
          <w:color w:val="000000" w:themeColor="text1"/>
          <w:sz w:val="22"/>
        </w:rPr>
      </w:pPr>
    </w:p>
    <w:p w:rsidR="00B239ED" w:rsidRPr="008442CC" w:rsidRDefault="00CB2024">
      <w:pPr>
        <w:pStyle w:val="ConsPlusNormal"/>
        <w:jc w:val="center"/>
        <w:outlineLvl w:val="1"/>
        <w:rPr>
          <w:rFonts w:ascii="PT Astra Serif" w:hAnsi="PT Astra Serif"/>
          <w:color w:val="000000" w:themeColor="text1"/>
          <w:sz w:val="22"/>
        </w:rPr>
      </w:pPr>
      <w:r w:rsidRPr="008442CC">
        <w:rPr>
          <w:rFonts w:ascii="PT Astra Serif" w:hAnsi="PT Astra Serif"/>
          <w:color w:val="000000" w:themeColor="text1"/>
          <w:sz w:val="22"/>
        </w:rPr>
        <w:t>VII</w:t>
      </w:r>
      <w:r w:rsidR="00CF5E15" w:rsidRPr="008442CC">
        <w:rPr>
          <w:rFonts w:ascii="PT Astra Serif" w:hAnsi="PT Astra Serif"/>
          <w:color w:val="000000" w:themeColor="text1"/>
          <w:sz w:val="22"/>
        </w:rPr>
        <w:t xml:space="preserve">. Исключительные права </w:t>
      </w:r>
    </w:p>
    <w:p w:rsidR="00B239ED" w:rsidRPr="008442CC" w:rsidRDefault="00B239ED">
      <w:pPr>
        <w:pStyle w:val="ConsPlusNormal"/>
        <w:jc w:val="both"/>
        <w:rPr>
          <w:rFonts w:ascii="PT Astra Serif" w:hAnsi="PT Astra Serif"/>
          <w:color w:val="000000" w:themeColor="text1"/>
          <w:sz w:val="22"/>
        </w:rPr>
      </w:pPr>
    </w:p>
    <w:p w:rsidR="00B239ED" w:rsidRPr="008442CC" w:rsidRDefault="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7</w:t>
      </w:r>
      <w:r w:rsidR="00CF5E15" w:rsidRPr="008442CC">
        <w:rPr>
          <w:rFonts w:ascii="PT Astra Serif" w:hAnsi="PT Astra Serif"/>
          <w:color w:val="000000" w:themeColor="text1"/>
          <w:sz w:val="22"/>
        </w:rPr>
        <w:t>.1. Поставщик гарантирует отсутствие нарушения исключительных прав третьих лиц, связанных с поставкой и использованием Товара.</w:t>
      </w:r>
    </w:p>
    <w:p w:rsidR="00B239ED" w:rsidRPr="008442CC" w:rsidRDefault="00CB2024"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7</w:t>
      </w:r>
      <w:r w:rsidR="00CF5E15" w:rsidRPr="008442CC">
        <w:rPr>
          <w:rFonts w:ascii="PT Astra Serif" w:hAnsi="PT Astra Serif"/>
          <w:color w:val="000000" w:themeColor="text1"/>
          <w:sz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B239ED" w:rsidRPr="008442CC" w:rsidRDefault="00B239ED">
      <w:pPr>
        <w:pStyle w:val="ConsPlusNormal"/>
        <w:jc w:val="both"/>
        <w:rPr>
          <w:rFonts w:ascii="PT Astra Serif" w:hAnsi="PT Astra Serif"/>
          <w:color w:val="000000" w:themeColor="text1"/>
          <w:sz w:val="22"/>
        </w:rPr>
      </w:pPr>
    </w:p>
    <w:p w:rsidR="00B239ED" w:rsidRPr="008442CC" w:rsidRDefault="00CB2024">
      <w:pPr>
        <w:pStyle w:val="ConsPlusNormal"/>
        <w:jc w:val="center"/>
        <w:outlineLvl w:val="1"/>
        <w:rPr>
          <w:rFonts w:ascii="PT Astra Serif" w:hAnsi="PT Astra Serif"/>
          <w:color w:val="000000" w:themeColor="text1"/>
          <w:sz w:val="22"/>
        </w:rPr>
      </w:pPr>
      <w:r w:rsidRPr="008442CC">
        <w:rPr>
          <w:rFonts w:ascii="PT Astra Serif" w:hAnsi="PT Astra Serif"/>
          <w:color w:val="000000" w:themeColor="text1"/>
          <w:sz w:val="22"/>
        </w:rPr>
        <w:t>VII</w:t>
      </w:r>
      <w:r w:rsidRPr="008442CC">
        <w:rPr>
          <w:rFonts w:ascii="PT Astra Serif" w:hAnsi="PT Astra Serif"/>
          <w:color w:val="000000" w:themeColor="text1"/>
          <w:sz w:val="22"/>
          <w:lang w:val="en-US"/>
        </w:rPr>
        <w:t>I</w:t>
      </w:r>
      <w:r w:rsidR="00CF5E15" w:rsidRPr="008442CC">
        <w:rPr>
          <w:rFonts w:ascii="PT Astra Serif" w:hAnsi="PT Astra Serif"/>
          <w:color w:val="000000" w:themeColor="text1"/>
          <w:sz w:val="22"/>
        </w:rPr>
        <w:t>. Обстоятельства непреодолимой силы</w:t>
      </w:r>
    </w:p>
    <w:p w:rsidR="00B239ED" w:rsidRPr="008442CC" w:rsidRDefault="00B239ED">
      <w:pPr>
        <w:pStyle w:val="ConsPlusNormal"/>
        <w:jc w:val="both"/>
        <w:rPr>
          <w:rFonts w:ascii="PT Astra Serif" w:hAnsi="PT Astra Serif"/>
          <w:color w:val="000000" w:themeColor="text1"/>
          <w:sz w:val="22"/>
        </w:rPr>
      </w:pPr>
    </w:p>
    <w:p w:rsidR="00B239ED" w:rsidRPr="008442CC" w:rsidRDefault="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8</w:t>
      </w:r>
      <w:r w:rsidR="00CF5E15" w:rsidRPr="008442CC">
        <w:rPr>
          <w:rFonts w:ascii="PT Astra Serif" w:hAnsi="PT Astra Serif"/>
          <w:color w:val="000000" w:themeColor="text1"/>
          <w:sz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239ED" w:rsidRPr="008442CC" w:rsidRDefault="00CB2024"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8/</w:t>
      </w:r>
      <w:r w:rsidR="00CF5E15" w:rsidRPr="008442CC">
        <w:rPr>
          <w:rFonts w:ascii="PT Astra Serif" w:hAnsi="PT Astra Serif"/>
          <w:color w:val="000000" w:themeColor="text1"/>
          <w:sz w:val="22"/>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8442CC">
        <w:rPr>
          <w:rFonts w:ascii="PT Astra Serif" w:hAnsi="PT Astra Serif"/>
          <w:color w:val="000000" w:themeColor="text1"/>
          <w:sz w:val="22"/>
        </w:rPr>
        <w:t>3</w:t>
      </w:r>
      <w:r w:rsidR="00CF5E15" w:rsidRPr="008442CC">
        <w:rPr>
          <w:rFonts w:ascii="PT Astra Serif" w:hAnsi="PT Astra Serif"/>
          <w:color w:val="000000" w:themeColor="text1"/>
          <w:sz w:val="22"/>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239ED" w:rsidRPr="008442CC" w:rsidRDefault="00CB2024"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8</w:t>
      </w:r>
      <w:r w:rsidR="00CF5E15" w:rsidRPr="008442CC">
        <w:rPr>
          <w:rFonts w:ascii="PT Astra Serif" w:hAnsi="PT Astra Serif"/>
          <w:color w:val="000000" w:themeColor="text1"/>
          <w:sz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239ED" w:rsidRPr="008442CC" w:rsidRDefault="00CB2024"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8</w:t>
      </w:r>
      <w:r w:rsidR="00CF5E15" w:rsidRPr="008442CC">
        <w:rPr>
          <w:rFonts w:ascii="PT Astra Serif" w:hAnsi="PT Astra Serif"/>
          <w:color w:val="000000" w:themeColor="text1"/>
          <w:sz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239ED" w:rsidRPr="008442CC" w:rsidRDefault="00B239ED">
      <w:pPr>
        <w:pStyle w:val="ConsPlusNormal"/>
        <w:jc w:val="both"/>
        <w:rPr>
          <w:rFonts w:ascii="PT Astra Serif" w:hAnsi="PT Astra Serif"/>
          <w:color w:val="000000" w:themeColor="text1"/>
          <w:sz w:val="22"/>
        </w:rPr>
      </w:pPr>
    </w:p>
    <w:p w:rsidR="00B239ED" w:rsidRPr="008442CC" w:rsidRDefault="00CB2024">
      <w:pPr>
        <w:pStyle w:val="ConsPlusNormal"/>
        <w:jc w:val="center"/>
        <w:outlineLvl w:val="1"/>
        <w:rPr>
          <w:rFonts w:ascii="PT Astra Serif" w:hAnsi="PT Astra Serif"/>
          <w:color w:val="000000" w:themeColor="text1"/>
          <w:sz w:val="22"/>
        </w:rPr>
      </w:pPr>
      <w:r w:rsidRPr="008442CC">
        <w:rPr>
          <w:rFonts w:ascii="PT Astra Serif" w:hAnsi="PT Astra Serif"/>
          <w:color w:val="000000" w:themeColor="text1"/>
          <w:sz w:val="22"/>
        </w:rPr>
        <w:t>I</w:t>
      </w:r>
      <w:r w:rsidR="00CF5E15" w:rsidRPr="008442CC">
        <w:rPr>
          <w:rFonts w:ascii="PT Astra Serif" w:hAnsi="PT Astra Serif"/>
          <w:color w:val="000000" w:themeColor="text1"/>
          <w:sz w:val="22"/>
        </w:rPr>
        <w:t>X. Рассмотрение и разрешение споров</w:t>
      </w:r>
    </w:p>
    <w:p w:rsidR="00B239ED" w:rsidRPr="008442CC" w:rsidRDefault="00B239ED">
      <w:pPr>
        <w:pStyle w:val="ConsPlusNormal"/>
        <w:jc w:val="both"/>
        <w:rPr>
          <w:rFonts w:ascii="PT Astra Serif" w:hAnsi="PT Astra Serif"/>
          <w:color w:val="000000" w:themeColor="text1"/>
          <w:sz w:val="22"/>
        </w:rPr>
      </w:pPr>
    </w:p>
    <w:p w:rsidR="00B239ED" w:rsidRPr="008442CC" w:rsidRDefault="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9</w:t>
      </w:r>
      <w:r w:rsidR="00CF5E15" w:rsidRPr="008442CC">
        <w:rPr>
          <w:rFonts w:ascii="PT Astra Serif" w:hAnsi="PT Astra Serif"/>
          <w:color w:val="000000" w:themeColor="text1"/>
          <w:sz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239ED" w:rsidRPr="008442CC" w:rsidRDefault="00CB2024"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9</w:t>
      </w:r>
      <w:r w:rsidR="00CF5E15" w:rsidRPr="008442CC">
        <w:rPr>
          <w:rFonts w:ascii="PT Astra Serif" w:hAnsi="PT Astra Serif"/>
          <w:color w:val="000000" w:themeColor="text1"/>
          <w:sz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239ED" w:rsidRPr="008442CC" w:rsidRDefault="00CB2024"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9</w:t>
      </w:r>
      <w:r w:rsidR="00CF5E15" w:rsidRPr="008442CC">
        <w:rPr>
          <w:rFonts w:ascii="PT Astra Serif" w:hAnsi="PT Astra Serif"/>
          <w:color w:val="000000" w:themeColor="text1"/>
          <w:sz w:val="22"/>
        </w:rPr>
        <w:t xml:space="preserve">.3. Срок рассмотрения претензии не может превышать </w:t>
      </w:r>
      <w:r w:rsidRPr="008442CC">
        <w:rPr>
          <w:rFonts w:ascii="PT Astra Serif" w:hAnsi="PT Astra Serif"/>
          <w:color w:val="000000" w:themeColor="text1"/>
          <w:sz w:val="22"/>
        </w:rPr>
        <w:t>30 календарных</w:t>
      </w:r>
      <w:r w:rsidR="00CF5E15" w:rsidRPr="008442CC">
        <w:rPr>
          <w:rFonts w:ascii="PT Astra Serif" w:hAnsi="PT Astra Serif"/>
          <w:color w:val="000000" w:themeColor="text1"/>
          <w:sz w:val="22"/>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239ED" w:rsidRPr="008442CC" w:rsidRDefault="00CB2024"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9</w:t>
      </w:r>
      <w:r w:rsidR="00CF5E15" w:rsidRPr="008442CC">
        <w:rPr>
          <w:rFonts w:ascii="PT Astra Serif" w:hAnsi="PT Astra Serif"/>
          <w:color w:val="000000" w:themeColor="text1"/>
          <w:sz w:val="22"/>
        </w:rPr>
        <w:t xml:space="preserve">.4. При </w:t>
      </w:r>
      <w:proofErr w:type="spellStart"/>
      <w:r w:rsidR="00CF5E15" w:rsidRPr="008442CC">
        <w:rPr>
          <w:rFonts w:ascii="PT Astra Serif" w:hAnsi="PT Astra Serif"/>
          <w:color w:val="000000" w:themeColor="text1"/>
          <w:sz w:val="22"/>
        </w:rPr>
        <w:t>неурегулировании</w:t>
      </w:r>
      <w:proofErr w:type="spellEnd"/>
      <w:r w:rsidR="00CF5E15" w:rsidRPr="008442CC">
        <w:rPr>
          <w:rFonts w:ascii="PT Astra Serif" w:hAnsi="PT Astra Serif"/>
          <w:color w:val="000000" w:themeColor="text1"/>
          <w:sz w:val="22"/>
        </w:rPr>
        <w:t xml:space="preserve"> Сторонами спора в досудебном порядке, спор разрешается в судебном порядке </w:t>
      </w:r>
      <w:r w:rsidR="00596586" w:rsidRPr="008442CC">
        <w:rPr>
          <w:rFonts w:ascii="PT Astra Serif" w:hAnsi="PT Astra Serif"/>
          <w:color w:val="000000" w:themeColor="text1"/>
          <w:sz w:val="22"/>
        </w:rPr>
        <w:t xml:space="preserve"> в арбитражном суде Ивановской области.</w:t>
      </w:r>
    </w:p>
    <w:p w:rsidR="00B239ED" w:rsidRPr="008442CC" w:rsidRDefault="00B239ED">
      <w:pPr>
        <w:pStyle w:val="ConsPlusNormal"/>
        <w:jc w:val="both"/>
        <w:rPr>
          <w:rFonts w:ascii="PT Astra Serif" w:hAnsi="PT Astra Serif"/>
          <w:color w:val="000000" w:themeColor="text1"/>
          <w:sz w:val="22"/>
        </w:rPr>
      </w:pPr>
    </w:p>
    <w:p w:rsidR="00B239ED" w:rsidRPr="008442CC" w:rsidRDefault="00CB2024">
      <w:pPr>
        <w:pStyle w:val="ConsPlusNormal"/>
        <w:jc w:val="center"/>
        <w:outlineLvl w:val="1"/>
        <w:rPr>
          <w:rFonts w:ascii="PT Astra Serif" w:hAnsi="PT Astra Serif"/>
          <w:color w:val="000000" w:themeColor="text1"/>
          <w:sz w:val="22"/>
        </w:rPr>
      </w:pPr>
      <w:r w:rsidRPr="008442CC">
        <w:rPr>
          <w:rFonts w:ascii="PT Astra Serif" w:hAnsi="PT Astra Serif"/>
          <w:color w:val="000000" w:themeColor="text1"/>
          <w:sz w:val="22"/>
        </w:rPr>
        <w:t>X</w:t>
      </w:r>
      <w:r w:rsidR="00CF5E15" w:rsidRPr="008442CC">
        <w:rPr>
          <w:rFonts w:ascii="PT Astra Serif" w:hAnsi="PT Astra Serif"/>
          <w:color w:val="000000" w:themeColor="text1"/>
          <w:sz w:val="22"/>
        </w:rPr>
        <w:t>. Срок действия и порядок расторжения Контракта</w:t>
      </w:r>
    </w:p>
    <w:p w:rsidR="00B239ED" w:rsidRPr="008442CC" w:rsidRDefault="00B239ED">
      <w:pPr>
        <w:pStyle w:val="ConsPlusNormal"/>
        <w:jc w:val="both"/>
        <w:rPr>
          <w:rFonts w:ascii="PT Astra Serif" w:hAnsi="PT Astra Serif"/>
          <w:color w:val="000000" w:themeColor="text1"/>
          <w:sz w:val="22"/>
        </w:rPr>
      </w:pPr>
    </w:p>
    <w:p w:rsidR="00B239ED" w:rsidRPr="008442CC" w:rsidRDefault="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10</w:t>
      </w:r>
      <w:r w:rsidR="00CF5E15" w:rsidRPr="008442CC">
        <w:rPr>
          <w:rFonts w:ascii="PT Astra Serif" w:hAnsi="PT Astra Serif"/>
          <w:color w:val="000000" w:themeColor="text1"/>
          <w:sz w:val="22"/>
        </w:rPr>
        <w:t xml:space="preserve">.1. Контракт вступает в силу с момента его подписания обеими Сторонами и действует по </w:t>
      </w:r>
      <w:r w:rsidRPr="008442CC">
        <w:rPr>
          <w:rFonts w:ascii="PT Astra Serif" w:hAnsi="PT Astra Serif"/>
          <w:color w:val="000000" w:themeColor="text1"/>
          <w:sz w:val="22"/>
        </w:rPr>
        <w:t>31</w:t>
      </w:r>
      <w:r w:rsidR="00CF5E15" w:rsidRPr="008442CC">
        <w:rPr>
          <w:rFonts w:ascii="PT Astra Serif" w:hAnsi="PT Astra Serif"/>
          <w:color w:val="000000" w:themeColor="text1"/>
          <w:sz w:val="22"/>
        </w:rPr>
        <w:t xml:space="preserve"> </w:t>
      </w:r>
      <w:r w:rsidRPr="008442CC">
        <w:rPr>
          <w:rFonts w:ascii="PT Astra Serif" w:hAnsi="PT Astra Serif"/>
          <w:color w:val="000000" w:themeColor="text1"/>
          <w:sz w:val="22"/>
        </w:rPr>
        <w:t>декабря</w:t>
      </w:r>
      <w:r w:rsidR="00CF5E15" w:rsidRPr="008442CC">
        <w:rPr>
          <w:rFonts w:ascii="PT Astra Serif" w:hAnsi="PT Astra Serif"/>
          <w:color w:val="000000" w:themeColor="text1"/>
          <w:sz w:val="22"/>
        </w:rPr>
        <w:t xml:space="preserve"> 20</w:t>
      </w:r>
      <w:r w:rsidR="00596586" w:rsidRPr="008442CC">
        <w:rPr>
          <w:rFonts w:ascii="PT Astra Serif" w:hAnsi="PT Astra Serif"/>
          <w:color w:val="000000" w:themeColor="text1"/>
          <w:sz w:val="22"/>
        </w:rPr>
        <w:t>26</w:t>
      </w:r>
      <w:r w:rsidR="00CF5E15" w:rsidRPr="008442CC">
        <w:rPr>
          <w:rFonts w:ascii="PT Astra Serif" w:hAnsi="PT Astra Serif"/>
          <w:color w:val="000000" w:themeColor="text1"/>
          <w:sz w:val="22"/>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B239ED" w:rsidRPr="008442CC" w:rsidRDefault="00CB2024"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10</w:t>
      </w:r>
      <w:r w:rsidR="00CF5E15" w:rsidRPr="008442CC">
        <w:rPr>
          <w:rFonts w:ascii="PT Astra Serif" w:hAnsi="PT Astra Serif"/>
          <w:color w:val="000000" w:themeColor="text1"/>
          <w:sz w:val="22"/>
        </w:rPr>
        <w:t xml:space="preserve">.2. Расторжение Контракта допускается по соглашению Сторон, по решению суда или в связи с </w:t>
      </w:r>
      <w:r w:rsidR="00CF5E15" w:rsidRPr="008442CC">
        <w:rPr>
          <w:rFonts w:ascii="PT Astra Serif" w:hAnsi="PT Astra Serif"/>
          <w:color w:val="000000" w:themeColor="text1"/>
          <w:sz w:val="22"/>
        </w:rPr>
        <w:lastRenderedPageBreak/>
        <w:t xml:space="preserve">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00CF5E15" w:rsidRPr="008442CC">
          <w:rPr>
            <w:rFonts w:ascii="PT Astra Serif" w:hAnsi="PT Astra Serif"/>
            <w:color w:val="000000" w:themeColor="text1"/>
            <w:sz w:val="22"/>
          </w:rPr>
          <w:t>частями 9</w:t>
        </w:r>
      </w:hyperlink>
      <w:r w:rsidR="00CF5E15" w:rsidRPr="008442CC">
        <w:rPr>
          <w:rFonts w:ascii="PT Astra Serif" w:hAnsi="PT Astra Serif"/>
          <w:color w:val="000000" w:themeColor="text1"/>
          <w:sz w:val="22"/>
        </w:rPr>
        <w:t xml:space="preserve"> -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00CF5E15" w:rsidRPr="008442CC">
          <w:rPr>
            <w:rFonts w:ascii="PT Astra Serif" w:hAnsi="PT Astra Serif"/>
            <w:color w:val="000000" w:themeColor="text1"/>
            <w:sz w:val="22"/>
          </w:rPr>
          <w:t>23 статьи 95</w:t>
        </w:r>
      </w:hyperlink>
      <w:r w:rsidR="00CF5E15" w:rsidRPr="008442CC">
        <w:rPr>
          <w:rFonts w:ascii="PT Astra Serif" w:hAnsi="PT Astra Serif"/>
          <w:color w:val="000000" w:themeColor="text1"/>
          <w:sz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239ED" w:rsidRPr="008442CC" w:rsidRDefault="00B239ED">
      <w:pPr>
        <w:pStyle w:val="ConsPlusNormal"/>
        <w:jc w:val="both"/>
        <w:rPr>
          <w:rFonts w:ascii="PT Astra Serif" w:hAnsi="PT Astra Serif"/>
          <w:color w:val="000000" w:themeColor="text1"/>
          <w:sz w:val="22"/>
        </w:rPr>
      </w:pPr>
    </w:p>
    <w:p w:rsidR="00B239ED" w:rsidRPr="008442CC" w:rsidRDefault="00CB2024">
      <w:pPr>
        <w:pStyle w:val="ConsPlusNormal"/>
        <w:jc w:val="center"/>
        <w:outlineLvl w:val="1"/>
        <w:rPr>
          <w:rFonts w:ascii="PT Astra Serif" w:hAnsi="PT Astra Serif"/>
          <w:color w:val="000000" w:themeColor="text1"/>
          <w:sz w:val="22"/>
        </w:rPr>
      </w:pPr>
      <w:r w:rsidRPr="008442CC">
        <w:rPr>
          <w:rFonts w:ascii="PT Astra Serif" w:hAnsi="PT Astra Serif"/>
          <w:color w:val="000000" w:themeColor="text1"/>
          <w:sz w:val="22"/>
        </w:rPr>
        <w:t>XI</w:t>
      </w:r>
      <w:r w:rsidR="00CF5E15" w:rsidRPr="008442CC">
        <w:rPr>
          <w:rFonts w:ascii="PT Astra Serif" w:hAnsi="PT Astra Serif"/>
          <w:color w:val="000000" w:themeColor="text1"/>
          <w:sz w:val="22"/>
        </w:rPr>
        <w:t xml:space="preserve">. Прочие положения </w:t>
      </w:r>
    </w:p>
    <w:p w:rsidR="00B239ED" w:rsidRPr="008442CC" w:rsidRDefault="00B239ED">
      <w:pPr>
        <w:pStyle w:val="ConsPlusNormal"/>
        <w:jc w:val="both"/>
        <w:rPr>
          <w:rFonts w:ascii="PT Astra Serif" w:hAnsi="PT Astra Serif"/>
          <w:color w:val="000000" w:themeColor="text1"/>
          <w:sz w:val="22"/>
        </w:rPr>
      </w:pPr>
    </w:p>
    <w:p w:rsidR="00B239ED" w:rsidRPr="008442CC" w:rsidRDefault="00CF5E15">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1</w:t>
      </w:r>
      <w:r w:rsidR="00CB2024" w:rsidRPr="008442CC">
        <w:rPr>
          <w:rFonts w:ascii="PT Astra Serif" w:hAnsi="PT Astra Serif"/>
          <w:color w:val="000000" w:themeColor="text1"/>
          <w:sz w:val="22"/>
        </w:rPr>
        <w:t>1</w:t>
      </w:r>
      <w:r w:rsidRPr="008442CC">
        <w:rPr>
          <w:rFonts w:ascii="PT Astra Serif" w:hAnsi="PT Astra Serif"/>
          <w:color w:val="000000" w:themeColor="text1"/>
          <w:sz w:val="22"/>
        </w:rPr>
        <w:t>.1. Во всем, что не предусмотрено Контрактом, Стороны руководствуются законодательством Российской Федерации.</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1</w:t>
      </w:r>
      <w:r w:rsidR="00CB2024" w:rsidRPr="008442CC">
        <w:rPr>
          <w:rFonts w:ascii="PT Astra Serif" w:hAnsi="PT Astra Serif"/>
          <w:color w:val="000000" w:themeColor="text1"/>
          <w:sz w:val="22"/>
        </w:rPr>
        <w:t>1</w:t>
      </w:r>
      <w:r w:rsidRPr="008442CC">
        <w:rPr>
          <w:rFonts w:ascii="PT Astra Serif" w:hAnsi="PT Astra Serif"/>
          <w:color w:val="000000" w:themeColor="text1"/>
          <w:sz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1</w:t>
      </w:r>
      <w:r w:rsidR="00CB2024" w:rsidRPr="008442CC">
        <w:rPr>
          <w:rFonts w:ascii="PT Astra Serif" w:hAnsi="PT Astra Serif"/>
          <w:color w:val="000000" w:themeColor="text1"/>
          <w:sz w:val="22"/>
        </w:rPr>
        <w:t>1</w:t>
      </w:r>
      <w:r w:rsidRPr="008442CC">
        <w:rPr>
          <w:rFonts w:ascii="PT Astra Serif" w:hAnsi="PT Astra Serif"/>
          <w:color w:val="000000" w:themeColor="text1"/>
          <w:sz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1</w:t>
      </w:r>
      <w:r w:rsidR="00CB2024" w:rsidRPr="008442CC">
        <w:rPr>
          <w:rFonts w:ascii="PT Astra Serif" w:hAnsi="PT Astra Serif"/>
          <w:color w:val="000000" w:themeColor="text1"/>
          <w:sz w:val="22"/>
        </w:rPr>
        <w:t>1</w:t>
      </w:r>
      <w:r w:rsidRPr="008442CC">
        <w:rPr>
          <w:rFonts w:ascii="PT Astra Serif" w:hAnsi="PT Astra Serif"/>
          <w:color w:val="000000" w:themeColor="text1"/>
          <w:sz w:val="22"/>
        </w:rPr>
        <w:t xml:space="preserve">.4. Изменение условий Контракта при его исполнении не допускается, за исключением случаев, предусмотренных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8442CC">
          <w:rPr>
            <w:rFonts w:ascii="PT Astra Serif" w:hAnsi="PT Astra Serif"/>
            <w:color w:val="000000" w:themeColor="text1"/>
            <w:sz w:val="22"/>
          </w:rPr>
          <w:t>статьей 95</w:t>
        </w:r>
      </w:hyperlink>
      <w:r w:rsidRPr="008442CC">
        <w:rPr>
          <w:rFonts w:ascii="PT Astra Serif" w:hAnsi="PT Astra Serif"/>
          <w:color w:val="000000" w:themeColor="text1"/>
          <w:sz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1</w:t>
      </w:r>
      <w:r w:rsidR="00CB2024" w:rsidRPr="008442CC">
        <w:rPr>
          <w:rFonts w:ascii="PT Astra Serif" w:hAnsi="PT Astra Serif"/>
          <w:color w:val="000000" w:themeColor="text1"/>
          <w:sz w:val="22"/>
        </w:rPr>
        <w:t>1</w:t>
      </w:r>
      <w:r w:rsidRPr="008442CC">
        <w:rPr>
          <w:rFonts w:ascii="PT Astra Serif" w:hAnsi="PT Astra Serif"/>
          <w:color w:val="000000" w:themeColor="text1"/>
          <w:sz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1</w:t>
      </w:r>
      <w:r w:rsidR="00CB2024" w:rsidRPr="008442CC">
        <w:rPr>
          <w:rFonts w:ascii="PT Astra Serif" w:hAnsi="PT Astra Serif"/>
          <w:color w:val="000000" w:themeColor="text1"/>
          <w:sz w:val="22"/>
        </w:rPr>
        <w:t>1</w:t>
      </w:r>
      <w:r w:rsidRPr="008442CC">
        <w:rPr>
          <w:rFonts w:ascii="PT Astra Serif" w:hAnsi="PT Astra Serif"/>
          <w:color w:val="000000" w:themeColor="text1"/>
          <w:sz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B239ED" w:rsidRPr="008442CC" w:rsidRDefault="00CF5E15"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1</w:t>
      </w:r>
      <w:r w:rsidR="00CB2024" w:rsidRPr="008442CC">
        <w:rPr>
          <w:rFonts w:ascii="PT Astra Serif" w:hAnsi="PT Astra Serif"/>
          <w:color w:val="000000" w:themeColor="text1"/>
          <w:sz w:val="22"/>
        </w:rPr>
        <w:t>1</w:t>
      </w:r>
      <w:r w:rsidRPr="008442CC">
        <w:rPr>
          <w:rFonts w:ascii="PT Astra Serif" w:hAnsi="PT Astra Serif"/>
          <w:color w:val="000000" w:themeColor="text1"/>
          <w:sz w:val="22"/>
        </w:rPr>
        <w:t xml:space="preserve">.7. Контракт составлен в </w:t>
      </w:r>
      <w:r w:rsidR="00CB2024" w:rsidRPr="008442CC">
        <w:rPr>
          <w:rFonts w:ascii="PT Astra Serif" w:hAnsi="PT Astra Serif"/>
          <w:color w:val="000000" w:themeColor="text1"/>
          <w:sz w:val="22"/>
        </w:rPr>
        <w:t>2</w:t>
      </w:r>
      <w:r w:rsidRPr="008442CC">
        <w:rPr>
          <w:rFonts w:ascii="PT Astra Serif" w:hAnsi="PT Astra Serif"/>
          <w:color w:val="000000" w:themeColor="text1"/>
          <w:sz w:val="22"/>
        </w:rPr>
        <w:t xml:space="preserve">  экземплярах, идентичных по содержанию и имеющих одинаковую юридическую силу, один из которых передан Поставщику, </w:t>
      </w:r>
      <w:r w:rsidR="00CB2024" w:rsidRPr="008442CC">
        <w:rPr>
          <w:rFonts w:ascii="PT Astra Serif" w:hAnsi="PT Astra Serif"/>
          <w:color w:val="000000" w:themeColor="text1"/>
          <w:sz w:val="22"/>
        </w:rPr>
        <w:t>1</w:t>
      </w:r>
      <w:r w:rsidRPr="008442CC">
        <w:rPr>
          <w:rFonts w:ascii="PT Astra Serif" w:hAnsi="PT Astra Serif"/>
          <w:color w:val="000000" w:themeColor="text1"/>
          <w:sz w:val="22"/>
        </w:rPr>
        <w:t xml:space="preserve">  - находятся у Заказчика. </w:t>
      </w:r>
    </w:p>
    <w:p w:rsidR="001F3654" w:rsidRPr="008442CC" w:rsidRDefault="001F3654" w:rsidP="00CB2024">
      <w:pPr>
        <w:pStyle w:val="ConsPlusNormal"/>
        <w:outlineLvl w:val="1"/>
        <w:rPr>
          <w:rFonts w:ascii="PT Astra Serif" w:hAnsi="PT Astra Serif"/>
          <w:color w:val="000000" w:themeColor="text1"/>
          <w:sz w:val="22"/>
        </w:rPr>
      </w:pPr>
    </w:p>
    <w:p w:rsidR="00B239ED" w:rsidRPr="008442CC" w:rsidRDefault="00CB2024">
      <w:pPr>
        <w:pStyle w:val="ConsPlusNormal"/>
        <w:jc w:val="center"/>
        <w:outlineLvl w:val="1"/>
        <w:rPr>
          <w:rFonts w:ascii="PT Astra Serif" w:hAnsi="PT Astra Serif"/>
          <w:color w:val="000000" w:themeColor="text1"/>
          <w:sz w:val="22"/>
        </w:rPr>
      </w:pPr>
      <w:r w:rsidRPr="008442CC">
        <w:rPr>
          <w:rFonts w:ascii="PT Astra Serif" w:hAnsi="PT Astra Serif"/>
          <w:color w:val="000000" w:themeColor="text1"/>
          <w:sz w:val="22"/>
        </w:rPr>
        <w:t>XI</w:t>
      </w:r>
      <w:r w:rsidRPr="008442CC">
        <w:rPr>
          <w:rFonts w:ascii="PT Astra Serif" w:hAnsi="PT Astra Serif"/>
          <w:color w:val="000000" w:themeColor="text1"/>
          <w:sz w:val="22"/>
          <w:lang w:val="en-US"/>
        </w:rPr>
        <w:t>I</w:t>
      </w:r>
      <w:r w:rsidR="00CF5E15" w:rsidRPr="008442CC">
        <w:rPr>
          <w:rFonts w:ascii="PT Astra Serif" w:hAnsi="PT Astra Serif"/>
          <w:color w:val="000000" w:themeColor="text1"/>
          <w:sz w:val="22"/>
        </w:rPr>
        <w:t>. Перечень приложений</w:t>
      </w:r>
    </w:p>
    <w:p w:rsidR="00B239ED" w:rsidRPr="008442CC" w:rsidRDefault="00B239ED">
      <w:pPr>
        <w:pStyle w:val="ConsPlusNormal"/>
        <w:jc w:val="both"/>
        <w:rPr>
          <w:rFonts w:ascii="PT Astra Serif" w:hAnsi="PT Astra Serif"/>
          <w:color w:val="000000" w:themeColor="text1"/>
          <w:sz w:val="22"/>
        </w:rPr>
      </w:pPr>
    </w:p>
    <w:p w:rsidR="00B239ED" w:rsidRPr="008442CC" w:rsidRDefault="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12</w:t>
      </w:r>
      <w:r w:rsidR="00CF5E15" w:rsidRPr="008442CC">
        <w:rPr>
          <w:rFonts w:ascii="PT Astra Serif" w:hAnsi="PT Astra Serif"/>
          <w:color w:val="000000" w:themeColor="text1"/>
          <w:sz w:val="22"/>
        </w:rPr>
        <w:t>.1. Неотъемлемой частью Контракта является следующее приложение:</w:t>
      </w:r>
    </w:p>
    <w:p w:rsidR="00B239ED" w:rsidRPr="008442CC" w:rsidRDefault="00CB2024"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lang w:val="en-US"/>
        </w:rPr>
        <w:t>C</w:t>
      </w:r>
      <w:proofErr w:type="spellStart"/>
      <w:r w:rsidR="00CF5E15" w:rsidRPr="008442CC">
        <w:rPr>
          <w:rFonts w:ascii="PT Astra Serif" w:hAnsi="PT Astra Serif"/>
          <w:color w:val="000000" w:themeColor="text1"/>
          <w:sz w:val="22"/>
        </w:rPr>
        <w:t>пецификация</w:t>
      </w:r>
      <w:proofErr w:type="spellEnd"/>
      <w:r w:rsidR="00CF5E15" w:rsidRPr="008442CC">
        <w:rPr>
          <w:rFonts w:ascii="PT Astra Serif" w:hAnsi="PT Astra Serif"/>
          <w:color w:val="000000" w:themeColor="text1"/>
          <w:sz w:val="22"/>
        </w:rPr>
        <w:t>.</w:t>
      </w:r>
    </w:p>
    <w:p w:rsidR="00FF088A" w:rsidRPr="008442CC" w:rsidRDefault="00FF088A" w:rsidP="00CB2024">
      <w:pPr>
        <w:pStyle w:val="ConsPlusNormal"/>
        <w:ind w:firstLine="540"/>
        <w:jc w:val="both"/>
        <w:rPr>
          <w:rFonts w:ascii="PT Astra Serif" w:hAnsi="PT Astra Serif"/>
          <w:color w:val="000000" w:themeColor="text1"/>
          <w:sz w:val="22"/>
        </w:rPr>
      </w:pPr>
      <w:r w:rsidRPr="008442CC">
        <w:rPr>
          <w:rFonts w:ascii="PT Astra Serif" w:hAnsi="PT Astra Serif"/>
          <w:color w:val="000000" w:themeColor="text1"/>
          <w:sz w:val="22"/>
        </w:rPr>
        <w:t>Техническое задание</w:t>
      </w:r>
    </w:p>
    <w:p w:rsidR="004444EF" w:rsidRPr="008442CC" w:rsidRDefault="004444EF">
      <w:pPr>
        <w:pStyle w:val="ConsPlusNormal"/>
        <w:jc w:val="center"/>
        <w:outlineLvl w:val="1"/>
        <w:rPr>
          <w:rFonts w:ascii="PT Astra Serif" w:hAnsi="PT Astra Serif"/>
          <w:color w:val="000000" w:themeColor="text1"/>
          <w:sz w:val="22"/>
        </w:rPr>
      </w:pPr>
    </w:p>
    <w:p w:rsidR="004444EF" w:rsidRPr="008442CC" w:rsidRDefault="004444EF">
      <w:pPr>
        <w:pStyle w:val="ConsPlusNormal"/>
        <w:jc w:val="center"/>
        <w:outlineLvl w:val="1"/>
        <w:rPr>
          <w:rFonts w:ascii="PT Astra Serif" w:hAnsi="PT Astra Serif"/>
          <w:color w:val="000000" w:themeColor="text1"/>
          <w:sz w:val="22"/>
        </w:rPr>
      </w:pPr>
    </w:p>
    <w:p w:rsidR="00B239ED" w:rsidRPr="008442CC" w:rsidRDefault="00CB2024">
      <w:pPr>
        <w:pStyle w:val="ConsPlusNormal"/>
        <w:jc w:val="center"/>
        <w:outlineLvl w:val="1"/>
        <w:rPr>
          <w:rFonts w:ascii="PT Astra Serif" w:hAnsi="PT Astra Serif"/>
          <w:color w:val="000000" w:themeColor="text1"/>
          <w:sz w:val="22"/>
        </w:rPr>
      </w:pPr>
      <w:r w:rsidRPr="008442CC">
        <w:rPr>
          <w:rFonts w:ascii="PT Astra Serif" w:hAnsi="PT Astra Serif"/>
          <w:color w:val="000000" w:themeColor="text1"/>
          <w:sz w:val="22"/>
        </w:rPr>
        <w:t>X</w:t>
      </w:r>
      <w:r w:rsidRPr="008442CC">
        <w:rPr>
          <w:rFonts w:ascii="PT Astra Serif" w:hAnsi="PT Astra Serif"/>
          <w:color w:val="000000" w:themeColor="text1"/>
          <w:sz w:val="22"/>
          <w:lang w:val="en-US"/>
        </w:rPr>
        <w:t>III</w:t>
      </w:r>
      <w:r w:rsidR="00CF5E15" w:rsidRPr="008442CC">
        <w:rPr>
          <w:rFonts w:ascii="PT Astra Serif" w:hAnsi="PT Astra Serif"/>
          <w:color w:val="000000" w:themeColor="text1"/>
          <w:sz w:val="22"/>
        </w:rPr>
        <w:t>. Адреса и банковские реквизиты Сторон</w:t>
      </w:r>
    </w:p>
    <w:p w:rsidR="00B239ED" w:rsidRPr="008442CC" w:rsidRDefault="00B239ED">
      <w:pPr>
        <w:pStyle w:val="ConsPlusNormal"/>
        <w:jc w:val="both"/>
        <w:rPr>
          <w:rFonts w:ascii="PT Astra Serif" w:hAnsi="PT Astra Serif"/>
          <w:color w:val="000000" w:themeColor="text1"/>
          <w:sz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8957CE" w:rsidRPr="008442CC">
        <w:tc>
          <w:tcPr>
            <w:tcW w:w="4479"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rPr>
            </w:pPr>
          </w:p>
          <w:p w:rsidR="004444EF" w:rsidRPr="008442CC" w:rsidRDefault="004444EF">
            <w:pPr>
              <w:pStyle w:val="ConsPlusNormal"/>
              <w:jc w:val="center"/>
              <w:rPr>
                <w:rFonts w:ascii="PT Astra Serif" w:hAnsi="PT Astra Serif"/>
                <w:color w:val="000000" w:themeColor="text1"/>
                <w:sz w:val="22"/>
              </w:rPr>
            </w:pPr>
          </w:p>
          <w:p w:rsidR="004444EF" w:rsidRPr="008442CC" w:rsidRDefault="004444EF">
            <w:pPr>
              <w:pStyle w:val="ConsPlusNormal"/>
              <w:jc w:val="center"/>
              <w:rPr>
                <w:rFonts w:ascii="PT Astra Serif" w:hAnsi="PT Astra Serif"/>
                <w:color w:val="000000" w:themeColor="text1"/>
                <w:sz w:val="22"/>
              </w:rPr>
            </w:pPr>
          </w:p>
          <w:p w:rsidR="00B239ED" w:rsidRPr="008442CC" w:rsidRDefault="00CF5E15" w:rsidP="004444EF">
            <w:pPr>
              <w:pStyle w:val="ConsPlusNormal"/>
              <w:jc w:val="center"/>
              <w:rPr>
                <w:rFonts w:ascii="PT Astra Serif" w:hAnsi="PT Astra Serif"/>
                <w:color w:val="000000" w:themeColor="text1"/>
                <w:sz w:val="22"/>
              </w:rPr>
            </w:pPr>
            <w:r w:rsidRPr="008442CC">
              <w:rPr>
                <w:rFonts w:ascii="PT Astra Serif" w:hAnsi="PT Astra Serif"/>
                <w:color w:val="000000" w:themeColor="text1"/>
                <w:sz w:val="22"/>
              </w:rPr>
              <w:t>ЗАКАЗЧИК:</w:t>
            </w:r>
          </w:p>
        </w:tc>
        <w:tc>
          <w:tcPr>
            <w:tcW w:w="4550"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lang w:val="en-US"/>
              </w:rPr>
            </w:pPr>
          </w:p>
          <w:p w:rsidR="004444EF" w:rsidRPr="008442CC" w:rsidRDefault="004444EF">
            <w:pPr>
              <w:pStyle w:val="ConsPlusNormal"/>
              <w:jc w:val="center"/>
              <w:rPr>
                <w:rFonts w:ascii="PT Astra Serif" w:hAnsi="PT Astra Serif"/>
                <w:color w:val="000000" w:themeColor="text1"/>
                <w:sz w:val="22"/>
                <w:lang w:val="en-US"/>
              </w:rPr>
            </w:pPr>
          </w:p>
          <w:p w:rsidR="004444EF" w:rsidRPr="008442CC" w:rsidRDefault="004444EF" w:rsidP="004444EF">
            <w:pPr>
              <w:pStyle w:val="ConsPlusNormal"/>
              <w:rPr>
                <w:rFonts w:ascii="PT Astra Serif" w:hAnsi="PT Astra Serif"/>
                <w:color w:val="000000" w:themeColor="text1"/>
                <w:sz w:val="22"/>
                <w:lang w:val="en-US"/>
              </w:rPr>
            </w:pPr>
          </w:p>
          <w:p w:rsidR="00B239ED" w:rsidRPr="008442CC" w:rsidRDefault="00CF5E15" w:rsidP="004444EF">
            <w:pPr>
              <w:pStyle w:val="ConsPlusNormal"/>
              <w:jc w:val="center"/>
              <w:rPr>
                <w:rFonts w:ascii="PT Astra Serif" w:hAnsi="PT Astra Serif"/>
                <w:color w:val="000000" w:themeColor="text1"/>
                <w:sz w:val="22"/>
              </w:rPr>
            </w:pPr>
            <w:r w:rsidRPr="008442CC">
              <w:rPr>
                <w:rFonts w:ascii="PT Astra Serif" w:hAnsi="PT Astra Serif"/>
                <w:color w:val="000000" w:themeColor="text1"/>
                <w:sz w:val="22"/>
              </w:rPr>
              <w:t>ПОСТАВЩИК:</w:t>
            </w:r>
          </w:p>
        </w:tc>
      </w:tr>
      <w:tr w:rsidR="008957CE" w:rsidRPr="008442CC">
        <w:tc>
          <w:tcPr>
            <w:tcW w:w="4479" w:type="dxa"/>
            <w:tcBorders>
              <w:top w:val="nil"/>
              <w:left w:val="nil"/>
              <w:bottom w:val="nil"/>
              <w:right w:val="nil"/>
            </w:tcBorders>
          </w:tcPr>
          <w:p w:rsidR="00B239ED" w:rsidRPr="008442CC" w:rsidRDefault="00643621">
            <w:pPr>
              <w:pStyle w:val="ConsPlusNormal"/>
              <w:jc w:val="center"/>
              <w:rPr>
                <w:rFonts w:ascii="PT Astra Serif" w:hAnsi="PT Astra Serif"/>
                <w:color w:val="000000" w:themeColor="text1"/>
                <w:sz w:val="22"/>
              </w:rPr>
            </w:pPr>
            <w:r w:rsidRPr="008442CC">
              <w:rPr>
                <w:rFonts w:ascii="PT Astra Serif" w:hAnsi="PT Astra Serif"/>
                <w:color w:val="000000" w:themeColor="text1"/>
                <w:sz w:val="22"/>
              </w:rPr>
              <w:t>ФКУ ОК УФСИН России                                 по Ивановской области</w:t>
            </w:r>
          </w:p>
        </w:tc>
        <w:tc>
          <w:tcPr>
            <w:tcW w:w="4550" w:type="dxa"/>
            <w:tcBorders>
              <w:top w:val="nil"/>
              <w:left w:val="nil"/>
              <w:bottom w:val="nil"/>
              <w:right w:val="nil"/>
            </w:tcBorders>
          </w:tcPr>
          <w:p w:rsidR="00B239ED" w:rsidRPr="008442CC" w:rsidRDefault="00B239ED">
            <w:pPr>
              <w:pStyle w:val="ConsPlusNormal"/>
              <w:jc w:val="center"/>
              <w:rPr>
                <w:rFonts w:ascii="PT Astra Serif" w:hAnsi="PT Astra Serif"/>
                <w:color w:val="000000" w:themeColor="text1"/>
                <w:sz w:val="22"/>
              </w:rPr>
            </w:pPr>
          </w:p>
        </w:tc>
      </w:tr>
      <w:tr w:rsidR="008957CE" w:rsidRPr="008442CC">
        <w:tc>
          <w:tcPr>
            <w:tcW w:w="4479" w:type="dxa"/>
            <w:tcBorders>
              <w:top w:val="nil"/>
              <w:left w:val="nil"/>
              <w:bottom w:val="nil"/>
              <w:right w:val="nil"/>
            </w:tcBorders>
          </w:tcPr>
          <w:p w:rsidR="00643621" w:rsidRPr="008442CC" w:rsidRDefault="00CF5E15" w:rsidP="00124834">
            <w:pPr>
              <w:pStyle w:val="ConsPlusNormal"/>
              <w:rPr>
                <w:rFonts w:ascii="PT Astra Serif" w:hAnsi="PT Astra Serif"/>
                <w:color w:val="000000" w:themeColor="text1"/>
                <w:sz w:val="22"/>
                <w:u w:val="single"/>
              </w:rPr>
            </w:pPr>
            <w:r w:rsidRPr="008442CC">
              <w:rPr>
                <w:rFonts w:ascii="PT Astra Serif" w:hAnsi="PT Astra Serif"/>
                <w:color w:val="000000" w:themeColor="text1"/>
                <w:sz w:val="22"/>
              </w:rPr>
              <w:t xml:space="preserve">Адрес местонахождения: </w:t>
            </w:r>
            <w:r w:rsidR="00643621" w:rsidRPr="008442CC">
              <w:rPr>
                <w:rFonts w:ascii="PT Astra Serif" w:hAnsi="PT Astra Serif"/>
                <w:color w:val="000000" w:themeColor="text1"/>
                <w:sz w:val="22"/>
                <w:u w:val="single"/>
              </w:rPr>
              <w:t>153011, Ивановс</w:t>
            </w:r>
            <w:r w:rsidR="00596586" w:rsidRPr="008442CC">
              <w:rPr>
                <w:rFonts w:ascii="PT Astra Serif" w:hAnsi="PT Astra Serif"/>
                <w:color w:val="000000" w:themeColor="text1"/>
                <w:sz w:val="22"/>
                <w:u w:val="single"/>
              </w:rPr>
              <w:t xml:space="preserve">кая обл., г. Иваново, ул. 1-я </w:t>
            </w:r>
            <w:proofErr w:type="spellStart"/>
            <w:r w:rsidR="00596586" w:rsidRPr="008442CC">
              <w:rPr>
                <w:rFonts w:ascii="PT Astra Serif" w:hAnsi="PT Astra Serif"/>
                <w:color w:val="000000" w:themeColor="text1"/>
                <w:sz w:val="22"/>
                <w:u w:val="single"/>
              </w:rPr>
              <w:t>Ба</w:t>
            </w:r>
            <w:r w:rsidR="00643621" w:rsidRPr="008442CC">
              <w:rPr>
                <w:rFonts w:ascii="PT Astra Serif" w:hAnsi="PT Astra Serif"/>
                <w:color w:val="000000" w:themeColor="text1"/>
                <w:sz w:val="22"/>
                <w:u w:val="single"/>
              </w:rPr>
              <w:t>линская</w:t>
            </w:r>
            <w:proofErr w:type="spellEnd"/>
            <w:r w:rsidR="00643621" w:rsidRPr="008442CC">
              <w:rPr>
                <w:rFonts w:ascii="PT Astra Serif" w:hAnsi="PT Astra Serif"/>
                <w:color w:val="000000" w:themeColor="text1"/>
                <w:sz w:val="22"/>
                <w:u w:val="single"/>
              </w:rPr>
              <w:t>, д.61</w:t>
            </w:r>
          </w:p>
          <w:p w:rsidR="00B239ED" w:rsidRPr="008442CC" w:rsidRDefault="00B239ED" w:rsidP="00124834">
            <w:pPr>
              <w:pStyle w:val="ConsPlusNormal"/>
              <w:jc w:val="both"/>
              <w:rPr>
                <w:rFonts w:ascii="PT Astra Serif" w:hAnsi="PT Astra Serif"/>
                <w:color w:val="000000" w:themeColor="text1"/>
                <w:sz w:val="22"/>
              </w:rPr>
            </w:pPr>
          </w:p>
        </w:tc>
        <w:tc>
          <w:tcPr>
            <w:tcW w:w="4550" w:type="dxa"/>
            <w:tcBorders>
              <w:top w:val="nil"/>
              <w:left w:val="nil"/>
              <w:bottom w:val="nil"/>
              <w:right w:val="nil"/>
            </w:tcBorders>
          </w:tcPr>
          <w:p w:rsidR="00B239ED" w:rsidRPr="008442CC" w:rsidRDefault="00CF5E15" w:rsidP="00124834">
            <w:pPr>
              <w:pStyle w:val="ConsPlusNormal"/>
              <w:rPr>
                <w:rFonts w:ascii="PT Astra Serif" w:hAnsi="PT Astra Serif"/>
                <w:color w:val="000000" w:themeColor="text1"/>
                <w:sz w:val="22"/>
              </w:rPr>
            </w:pPr>
            <w:r w:rsidRPr="008442CC">
              <w:rPr>
                <w:rFonts w:ascii="PT Astra Serif" w:hAnsi="PT Astra Serif"/>
                <w:color w:val="000000" w:themeColor="text1"/>
                <w:sz w:val="22"/>
              </w:rPr>
              <w:t>Адрес местонахождения: ___________</w:t>
            </w:r>
          </w:p>
          <w:p w:rsidR="00B239ED" w:rsidRPr="008442CC" w:rsidRDefault="00CF5E15" w:rsidP="00124834">
            <w:pPr>
              <w:pStyle w:val="ConsPlusNormal"/>
              <w:rPr>
                <w:rFonts w:ascii="PT Astra Serif" w:hAnsi="PT Astra Serif"/>
                <w:color w:val="000000" w:themeColor="text1"/>
                <w:sz w:val="22"/>
              </w:rPr>
            </w:pPr>
            <w:r w:rsidRPr="008442CC">
              <w:rPr>
                <w:rFonts w:ascii="PT Astra Serif" w:hAnsi="PT Astra Serif"/>
                <w:color w:val="000000" w:themeColor="text1"/>
                <w:sz w:val="22"/>
              </w:rPr>
              <w:t>_______________________________</w:t>
            </w:r>
          </w:p>
        </w:tc>
      </w:tr>
      <w:tr w:rsidR="008957CE" w:rsidRPr="008442CC">
        <w:tc>
          <w:tcPr>
            <w:tcW w:w="4479" w:type="dxa"/>
            <w:tcBorders>
              <w:top w:val="nil"/>
              <w:left w:val="nil"/>
              <w:bottom w:val="nil"/>
              <w:right w:val="nil"/>
            </w:tcBorders>
          </w:tcPr>
          <w:p w:rsidR="00B239ED" w:rsidRPr="008442CC" w:rsidRDefault="00CF5E15" w:rsidP="00124834">
            <w:pPr>
              <w:pStyle w:val="ConsPlusNormal"/>
              <w:jc w:val="both"/>
              <w:rPr>
                <w:rFonts w:ascii="PT Astra Serif" w:hAnsi="PT Astra Serif"/>
                <w:color w:val="000000" w:themeColor="text1"/>
                <w:sz w:val="22"/>
              </w:rPr>
            </w:pPr>
            <w:r w:rsidRPr="008442CC">
              <w:rPr>
                <w:rFonts w:ascii="PT Astra Serif" w:hAnsi="PT Astra Serif"/>
                <w:color w:val="000000" w:themeColor="text1"/>
                <w:sz w:val="22"/>
              </w:rPr>
              <w:t xml:space="preserve">ИНН </w:t>
            </w:r>
            <w:r w:rsidR="00643621" w:rsidRPr="008442CC">
              <w:rPr>
                <w:rFonts w:ascii="PT Astra Serif" w:hAnsi="PT Astra Serif"/>
                <w:color w:val="000000" w:themeColor="text1"/>
                <w:sz w:val="22"/>
                <w:u w:val="single"/>
              </w:rPr>
              <w:t>3702714467</w:t>
            </w:r>
          </w:p>
        </w:tc>
        <w:tc>
          <w:tcPr>
            <w:tcW w:w="4550" w:type="dxa"/>
            <w:tcBorders>
              <w:top w:val="nil"/>
              <w:left w:val="nil"/>
              <w:bottom w:val="nil"/>
              <w:right w:val="nil"/>
            </w:tcBorders>
          </w:tcPr>
          <w:p w:rsidR="00B239ED" w:rsidRPr="008442CC" w:rsidRDefault="00CF5E15" w:rsidP="00124834">
            <w:pPr>
              <w:pStyle w:val="ConsPlusNormal"/>
              <w:rPr>
                <w:rFonts w:ascii="PT Astra Serif" w:hAnsi="PT Astra Serif"/>
                <w:color w:val="000000" w:themeColor="text1"/>
                <w:sz w:val="22"/>
              </w:rPr>
            </w:pPr>
            <w:r w:rsidRPr="008442CC">
              <w:rPr>
                <w:rFonts w:ascii="PT Astra Serif" w:hAnsi="PT Astra Serif"/>
                <w:color w:val="000000" w:themeColor="text1"/>
                <w:sz w:val="22"/>
              </w:rPr>
              <w:t>ИНН ___________________________</w:t>
            </w:r>
          </w:p>
        </w:tc>
      </w:tr>
      <w:tr w:rsidR="008957CE" w:rsidRPr="008442CC">
        <w:tc>
          <w:tcPr>
            <w:tcW w:w="4479" w:type="dxa"/>
            <w:tcBorders>
              <w:top w:val="nil"/>
              <w:left w:val="nil"/>
              <w:bottom w:val="nil"/>
              <w:right w:val="nil"/>
            </w:tcBorders>
          </w:tcPr>
          <w:p w:rsidR="00B239ED" w:rsidRPr="008442CC" w:rsidRDefault="00CF5E15" w:rsidP="00124834">
            <w:pPr>
              <w:pStyle w:val="ConsPlusNormal"/>
              <w:jc w:val="both"/>
              <w:rPr>
                <w:rFonts w:ascii="PT Astra Serif" w:hAnsi="PT Astra Serif"/>
                <w:color w:val="000000" w:themeColor="text1"/>
                <w:sz w:val="22"/>
                <w:u w:val="single"/>
              </w:rPr>
            </w:pPr>
            <w:r w:rsidRPr="008442CC">
              <w:rPr>
                <w:rFonts w:ascii="PT Astra Serif" w:hAnsi="PT Astra Serif"/>
                <w:color w:val="000000" w:themeColor="text1"/>
                <w:sz w:val="22"/>
              </w:rPr>
              <w:t xml:space="preserve">КПП (при наличии) </w:t>
            </w:r>
            <w:r w:rsidR="00643621" w:rsidRPr="008442CC">
              <w:rPr>
                <w:rFonts w:ascii="PT Astra Serif" w:hAnsi="PT Astra Serif"/>
                <w:color w:val="000000" w:themeColor="text1"/>
                <w:sz w:val="22"/>
                <w:u w:val="single"/>
              </w:rPr>
              <w:t>370201001</w:t>
            </w:r>
          </w:p>
          <w:p w:rsidR="00643621" w:rsidRPr="008442CC" w:rsidRDefault="00643621" w:rsidP="00124834">
            <w:pPr>
              <w:pStyle w:val="ConsPlusNormal"/>
              <w:jc w:val="both"/>
              <w:rPr>
                <w:rFonts w:ascii="PT Astra Serif" w:hAnsi="PT Astra Serif"/>
                <w:color w:val="000000" w:themeColor="text1"/>
                <w:sz w:val="22"/>
                <w:u w:val="single"/>
              </w:rPr>
            </w:pPr>
          </w:p>
          <w:p w:rsidR="00643621" w:rsidRPr="008442CC" w:rsidRDefault="00643621" w:rsidP="00124834">
            <w:pPr>
              <w:pStyle w:val="ConsPlusNormal"/>
              <w:jc w:val="both"/>
              <w:rPr>
                <w:rFonts w:ascii="PT Astra Serif" w:hAnsi="PT Astra Serif"/>
                <w:color w:val="000000" w:themeColor="text1"/>
                <w:sz w:val="22"/>
                <w:u w:val="single"/>
              </w:rPr>
            </w:pPr>
            <w:r w:rsidRPr="008442CC">
              <w:rPr>
                <w:rFonts w:ascii="PT Astra Serif" w:hAnsi="PT Astra Serif"/>
                <w:color w:val="000000" w:themeColor="text1"/>
                <w:sz w:val="22"/>
              </w:rPr>
              <w:t xml:space="preserve">ОКТМО </w:t>
            </w:r>
            <w:r w:rsidRPr="008442CC">
              <w:rPr>
                <w:rFonts w:ascii="PT Astra Serif" w:hAnsi="PT Astra Serif"/>
                <w:color w:val="000000" w:themeColor="text1"/>
                <w:sz w:val="22"/>
                <w:u w:val="single"/>
              </w:rPr>
              <w:t>24701000</w:t>
            </w:r>
          </w:p>
          <w:p w:rsidR="00643621" w:rsidRPr="008442CC" w:rsidRDefault="00643621" w:rsidP="00124834">
            <w:pPr>
              <w:pStyle w:val="ConsPlusNormal"/>
              <w:jc w:val="both"/>
              <w:rPr>
                <w:rFonts w:ascii="PT Astra Serif" w:hAnsi="PT Astra Serif"/>
                <w:color w:val="000000" w:themeColor="text1"/>
                <w:sz w:val="22"/>
                <w:u w:val="single"/>
              </w:rPr>
            </w:pPr>
          </w:p>
          <w:p w:rsidR="00643621" w:rsidRPr="008442CC" w:rsidRDefault="00643621" w:rsidP="00124834">
            <w:pPr>
              <w:pStyle w:val="ConsPlusNormal"/>
              <w:jc w:val="both"/>
              <w:rPr>
                <w:rFonts w:ascii="PT Astra Serif" w:hAnsi="PT Astra Serif"/>
                <w:color w:val="000000" w:themeColor="text1"/>
                <w:sz w:val="22"/>
                <w:u w:val="single"/>
              </w:rPr>
            </w:pPr>
            <w:r w:rsidRPr="008442CC">
              <w:rPr>
                <w:rFonts w:ascii="PT Astra Serif" w:hAnsi="PT Astra Serif"/>
                <w:color w:val="000000" w:themeColor="text1"/>
                <w:sz w:val="22"/>
              </w:rPr>
              <w:t xml:space="preserve">р/с </w:t>
            </w:r>
            <w:r w:rsidRPr="008442CC">
              <w:rPr>
                <w:rFonts w:ascii="PT Astra Serif" w:hAnsi="PT Astra Serif"/>
                <w:color w:val="000000" w:themeColor="text1"/>
                <w:sz w:val="22"/>
                <w:u w:val="single"/>
              </w:rPr>
              <w:t>03211643000000013237</w:t>
            </w:r>
          </w:p>
          <w:p w:rsidR="00643621" w:rsidRPr="008442CC" w:rsidRDefault="00643621" w:rsidP="00124834">
            <w:pPr>
              <w:pStyle w:val="ConsPlusNormal"/>
              <w:jc w:val="both"/>
              <w:rPr>
                <w:rFonts w:ascii="PT Astra Serif" w:hAnsi="PT Astra Serif"/>
                <w:color w:val="000000" w:themeColor="text1"/>
                <w:sz w:val="22"/>
                <w:u w:val="single"/>
              </w:rPr>
            </w:pPr>
          </w:p>
          <w:p w:rsidR="00643621" w:rsidRPr="008442CC" w:rsidRDefault="00643621" w:rsidP="00124834">
            <w:pPr>
              <w:pStyle w:val="ConsPlusNormal"/>
              <w:jc w:val="both"/>
              <w:rPr>
                <w:rFonts w:ascii="PT Astra Serif" w:hAnsi="PT Astra Serif"/>
                <w:color w:val="000000" w:themeColor="text1"/>
                <w:sz w:val="22"/>
                <w:u w:val="single"/>
              </w:rPr>
            </w:pPr>
            <w:r w:rsidRPr="008442CC">
              <w:rPr>
                <w:rFonts w:ascii="PT Astra Serif" w:hAnsi="PT Astra Serif"/>
                <w:color w:val="000000" w:themeColor="text1"/>
                <w:sz w:val="22"/>
              </w:rPr>
              <w:t xml:space="preserve">к/с </w:t>
            </w:r>
            <w:r w:rsidRPr="008442CC">
              <w:rPr>
                <w:rFonts w:ascii="PT Astra Serif" w:hAnsi="PT Astra Serif"/>
                <w:color w:val="000000" w:themeColor="text1"/>
                <w:sz w:val="22"/>
                <w:u w:val="single"/>
              </w:rPr>
              <w:t>40102810745370000024</w:t>
            </w:r>
          </w:p>
        </w:tc>
        <w:tc>
          <w:tcPr>
            <w:tcW w:w="4550" w:type="dxa"/>
            <w:tcBorders>
              <w:top w:val="nil"/>
              <w:left w:val="nil"/>
              <w:bottom w:val="nil"/>
              <w:right w:val="nil"/>
            </w:tcBorders>
          </w:tcPr>
          <w:p w:rsidR="00124834" w:rsidRPr="008442CC" w:rsidRDefault="00CF5E15" w:rsidP="00124834">
            <w:pPr>
              <w:pStyle w:val="ConsPlusNormal"/>
              <w:rPr>
                <w:rFonts w:ascii="PT Astra Serif" w:hAnsi="PT Astra Serif"/>
                <w:color w:val="000000" w:themeColor="text1"/>
                <w:sz w:val="22"/>
              </w:rPr>
            </w:pPr>
            <w:r w:rsidRPr="008442CC">
              <w:rPr>
                <w:rFonts w:ascii="PT Astra Serif" w:hAnsi="PT Astra Serif"/>
                <w:color w:val="000000" w:themeColor="text1"/>
                <w:sz w:val="22"/>
              </w:rPr>
              <w:t>КПП (при наличии) _________________</w:t>
            </w:r>
          </w:p>
          <w:p w:rsidR="00124834" w:rsidRPr="008442CC" w:rsidRDefault="00124834" w:rsidP="00124834">
            <w:pPr>
              <w:rPr>
                <w:rFonts w:ascii="PT Astra Serif" w:hAnsi="PT Astra Serif"/>
              </w:rPr>
            </w:pPr>
          </w:p>
          <w:p w:rsidR="00124834" w:rsidRPr="008442CC" w:rsidRDefault="00124834" w:rsidP="00124834">
            <w:pPr>
              <w:rPr>
                <w:rFonts w:ascii="PT Astra Serif" w:hAnsi="PT Astra Serif"/>
              </w:rPr>
            </w:pPr>
          </w:p>
          <w:p w:rsidR="00124834" w:rsidRPr="008442CC" w:rsidRDefault="00124834" w:rsidP="00124834">
            <w:pPr>
              <w:rPr>
                <w:rFonts w:ascii="PT Astra Serif" w:hAnsi="PT Astra Serif"/>
              </w:rPr>
            </w:pPr>
          </w:p>
          <w:p w:rsidR="00124834" w:rsidRPr="008442CC" w:rsidRDefault="00124834" w:rsidP="00124834">
            <w:pPr>
              <w:rPr>
                <w:rFonts w:ascii="PT Astra Serif" w:hAnsi="PT Astra Serif"/>
              </w:rPr>
            </w:pPr>
            <w:r w:rsidRPr="008442CC">
              <w:rPr>
                <w:rFonts w:ascii="PT Astra Serif" w:hAnsi="PT Astra Serif"/>
                <w:color w:val="000000" w:themeColor="text1"/>
              </w:rPr>
              <w:t>р/с _____________________________</w:t>
            </w:r>
          </w:p>
          <w:p w:rsidR="00124834" w:rsidRPr="008442CC" w:rsidRDefault="00124834" w:rsidP="00124834">
            <w:pPr>
              <w:rPr>
                <w:rFonts w:ascii="PT Astra Serif" w:hAnsi="PT Astra Serif"/>
              </w:rPr>
            </w:pPr>
          </w:p>
          <w:p w:rsidR="00B239ED" w:rsidRPr="008442CC" w:rsidRDefault="00124834" w:rsidP="00124834">
            <w:pPr>
              <w:rPr>
                <w:rFonts w:ascii="PT Astra Serif" w:hAnsi="PT Astra Serif"/>
              </w:rPr>
            </w:pPr>
            <w:r w:rsidRPr="008442CC">
              <w:rPr>
                <w:rFonts w:ascii="PT Astra Serif" w:hAnsi="PT Astra Serif"/>
                <w:color w:val="000000" w:themeColor="text1"/>
              </w:rPr>
              <w:t>к/с _____________________________</w:t>
            </w:r>
          </w:p>
        </w:tc>
      </w:tr>
      <w:tr w:rsidR="008957CE" w:rsidRPr="008442CC">
        <w:tc>
          <w:tcPr>
            <w:tcW w:w="4479" w:type="dxa"/>
            <w:tcBorders>
              <w:top w:val="nil"/>
              <w:left w:val="nil"/>
              <w:bottom w:val="nil"/>
              <w:right w:val="nil"/>
            </w:tcBorders>
          </w:tcPr>
          <w:p w:rsidR="00643621" w:rsidRPr="008442CC" w:rsidRDefault="00643621" w:rsidP="00124834">
            <w:pPr>
              <w:jc w:val="both"/>
              <w:rPr>
                <w:rFonts w:ascii="PT Astra Serif" w:hAnsi="PT Astra Serif"/>
              </w:rPr>
            </w:pPr>
            <w:r w:rsidRPr="008442CC">
              <w:rPr>
                <w:rFonts w:ascii="PT Astra Serif" w:hAnsi="PT Astra Serif"/>
              </w:rPr>
              <w:lastRenderedPageBreak/>
              <w:t xml:space="preserve">в ОКЦ № 1 </w:t>
            </w:r>
            <w:proofErr w:type="spellStart"/>
            <w:r w:rsidRPr="008442CC">
              <w:rPr>
                <w:rFonts w:ascii="PT Astra Serif" w:hAnsi="PT Astra Serif"/>
              </w:rPr>
              <w:t>Волго</w:t>
            </w:r>
            <w:proofErr w:type="spellEnd"/>
            <w:r w:rsidRPr="008442CC">
              <w:rPr>
                <w:rFonts w:ascii="PT Astra Serif" w:hAnsi="PT Astra Serif"/>
              </w:rPr>
              <w:t xml:space="preserve"> – Вятского ГУ Банка России//УФК по </w:t>
            </w:r>
          </w:p>
          <w:p w:rsidR="00B239ED" w:rsidRPr="008442CC" w:rsidRDefault="00643621" w:rsidP="00124834">
            <w:pPr>
              <w:jc w:val="both"/>
              <w:rPr>
                <w:rFonts w:ascii="PT Astra Serif" w:hAnsi="PT Astra Serif"/>
              </w:rPr>
            </w:pPr>
            <w:r w:rsidRPr="008442CC">
              <w:rPr>
                <w:rFonts w:ascii="PT Astra Serif" w:hAnsi="PT Astra Serif"/>
              </w:rPr>
              <w:t>Нижегородс</w:t>
            </w:r>
            <w:r w:rsidR="00124834" w:rsidRPr="008442CC">
              <w:rPr>
                <w:rFonts w:ascii="PT Astra Serif" w:hAnsi="PT Astra Serif"/>
              </w:rPr>
              <w:t>кой области, г. Нижний Новгород</w:t>
            </w:r>
          </w:p>
        </w:tc>
        <w:tc>
          <w:tcPr>
            <w:tcW w:w="4550" w:type="dxa"/>
            <w:tcBorders>
              <w:top w:val="nil"/>
              <w:left w:val="nil"/>
              <w:bottom w:val="nil"/>
              <w:right w:val="nil"/>
            </w:tcBorders>
          </w:tcPr>
          <w:p w:rsidR="00B239ED" w:rsidRPr="008442CC" w:rsidRDefault="00B239ED" w:rsidP="00124834">
            <w:pPr>
              <w:pStyle w:val="ConsPlusNormal"/>
              <w:rPr>
                <w:rFonts w:ascii="PT Astra Serif" w:hAnsi="PT Astra Serif"/>
                <w:color w:val="000000" w:themeColor="text1"/>
                <w:sz w:val="22"/>
              </w:rPr>
            </w:pPr>
          </w:p>
        </w:tc>
      </w:tr>
      <w:tr w:rsidR="004444EF" w:rsidRPr="008442CC">
        <w:tc>
          <w:tcPr>
            <w:tcW w:w="4479" w:type="dxa"/>
            <w:tcBorders>
              <w:top w:val="nil"/>
              <w:left w:val="nil"/>
              <w:bottom w:val="nil"/>
              <w:right w:val="nil"/>
            </w:tcBorders>
          </w:tcPr>
          <w:p w:rsidR="004444EF" w:rsidRPr="008442CC" w:rsidRDefault="004444EF" w:rsidP="00124834">
            <w:pPr>
              <w:jc w:val="both"/>
              <w:rPr>
                <w:rFonts w:ascii="PT Astra Serif" w:hAnsi="PT Astra Serif"/>
                <w:u w:val="single"/>
              </w:rPr>
            </w:pPr>
            <w:r w:rsidRPr="008442CC">
              <w:rPr>
                <w:rFonts w:ascii="PT Astra Serif" w:hAnsi="PT Astra Serif"/>
                <w:color w:val="000000" w:themeColor="text1"/>
              </w:rPr>
              <w:t xml:space="preserve">Лицевой счет </w:t>
            </w:r>
            <w:r w:rsidRPr="008442CC">
              <w:rPr>
                <w:rFonts w:ascii="PT Astra Serif" w:hAnsi="PT Astra Serif"/>
                <w:u w:val="single"/>
              </w:rPr>
              <w:t xml:space="preserve"> в УФК по Нижегородской области</w:t>
            </w:r>
          </w:p>
          <w:p w:rsidR="004444EF" w:rsidRPr="008442CC" w:rsidRDefault="004444EF" w:rsidP="00124834">
            <w:pPr>
              <w:pStyle w:val="ConsPlusNormal"/>
              <w:jc w:val="both"/>
              <w:rPr>
                <w:rFonts w:ascii="PT Astra Serif" w:hAnsi="PT Astra Serif"/>
                <w:color w:val="000000" w:themeColor="text1"/>
                <w:sz w:val="22"/>
              </w:rPr>
            </w:pPr>
            <w:r w:rsidRPr="008442CC">
              <w:rPr>
                <w:rFonts w:ascii="PT Astra Serif" w:hAnsi="PT Astra Serif"/>
                <w:sz w:val="22"/>
                <w:u w:val="single"/>
              </w:rPr>
              <w:t>области 03331А88820</w:t>
            </w:r>
          </w:p>
        </w:tc>
        <w:tc>
          <w:tcPr>
            <w:tcW w:w="4550" w:type="dxa"/>
            <w:tcBorders>
              <w:top w:val="nil"/>
              <w:left w:val="nil"/>
              <w:bottom w:val="nil"/>
              <w:right w:val="nil"/>
            </w:tcBorders>
          </w:tcPr>
          <w:p w:rsidR="004444EF" w:rsidRPr="008442CC" w:rsidRDefault="004444EF" w:rsidP="00124834">
            <w:pPr>
              <w:pStyle w:val="ConsPlusNormal"/>
              <w:rPr>
                <w:rFonts w:ascii="PT Astra Serif" w:hAnsi="PT Astra Serif"/>
                <w:color w:val="000000" w:themeColor="text1"/>
                <w:sz w:val="22"/>
              </w:rPr>
            </w:pPr>
          </w:p>
        </w:tc>
      </w:tr>
      <w:tr w:rsidR="004444EF" w:rsidRPr="008442CC">
        <w:tc>
          <w:tcPr>
            <w:tcW w:w="4479" w:type="dxa"/>
            <w:tcBorders>
              <w:top w:val="nil"/>
              <w:left w:val="nil"/>
              <w:bottom w:val="nil"/>
              <w:right w:val="nil"/>
            </w:tcBorders>
          </w:tcPr>
          <w:p w:rsidR="004444EF" w:rsidRPr="008442CC" w:rsidRDefault="004444EF" w:rsidP="00124834">
            <w:pPr>
              <w:jc w:val="both"/>
              <w:rPr>
                <w:rFonts w:ascii="PT Astra Serif" w:hAnsi="PT Astra Serif"/>
              </w:rPr>
            </w:pPr>
            <w:r w:rsidRPr="008442CC">
              <w:rPr>
                <w:rFonts w:ascii="PT Astra Serif" w:hAnsi="PT Astra Serif"/>
                <w:color w:val="000000" w:themeColor="text1"/>
              </w:rPr>
              <w:t xml:space="preserve">БИК </w:t>
            </w:r>
            <w:r w:rsidRPr="008442CC">
              <w:rPr>
                <w:rFonts w:ascii="PT Astra Serif" w:hAnsi="PT Astra Serif"/>
                <w:color w:val="000000" w:themeColor="text1"/>
                <w:u w:val="single"/>
              </w:rPr>
              <w:t>012202102</w:t>
            </w:r>
          </w:p>
        </w:tc>
        <w:tc>
          <w:tcPr>
            <w:tcW w:w="4550" w:type="dxa"/>
            <w:tcBorders>
              <w:top w:val="nil"/>
              <w:left w:val="nil"/>
              <w:bottom w:val="nil"/>
              <w:right w:val="nil"/>
            </w:tcBorders>
          </w:tcPr>
          <w:p w:rsidR="004444EF" w:rsidRPr="008442CC" w:rsidRDefault="004444EF" w:rsidP="00124834">
            <w:pPr>
              <w:pStyle w:val="ConsPlusNormal"/>
              <w:rPr>
                <w:rFonts w:ascii="PT Astra Serif" w:hAnsi="PT Astra Serif"/>
                <w:color w:val="000000" w:themeColor="text1"/>
                <w:sz w:val="22"/>
              </w:rPr>
            </w:pPr>
            <w:r w:rsidRPr="008442CC">
              <w:rPr>
                <w:rFonts w:ascii="PT Astra Serif" w:hAnsi="PT Astra Serif"/>
                <w:color w:val="000000" w:themeColor="text1"/>
                <w:sz w:val="22"/>
              </w:rPr>
              <w:t>БИК ____________________________</w:t>
            </w:r>
          </w:p>
        </w:tc>
      </w:tr>
      <w:tr w:rsidR="004444EF" w:rsidRPr="008442CC">
        <w:tc>
          <w:tcPr>
            <w:tcW w:w="4479" w:type="dxa"/>
            <w:tcBorders>
              <w:top w:val="nil"/>
              <w:left w:val="nil"/>
              <w:bottom w:val="nil"/>
              <w:right w:val="nil"/>
            </w:tcBorders>
          </w:tcPr>
          <w:p w:rsidR="004444EF" w:rsidRPr="008442CC" w:rsidRDefault="004444EF" w:rsidP="00124834">
            <w:pPr>
              <w:pStyle w:val="ConsPlusNormal"/>
              <w:rPr>
                <w:rFonts w:ascii="PT Astra Serif" w:hAnsi="PT Astra Serif"/>
                <w:color w:val="000000" w:themeColor="text1"/>
                <w:sz w:val="22"/>
                <w:lang w:val="en-US"/>
              </w:rPr>
            </w:pPr>
            <w:r w:rsidRPr="008442CC">
              <w:rPr>
                <w:rFonts w:ascii="PT Astra Serif" w:hAnsi="PT Astra Serif"/>
                <w:color w:val="000000" w:themeColor="text1"/>
                <w:sz w:val="22"/>
              </w:rPr>
              <w:t>Адрес электронной почты:</w:t>
            </w:r>
          </w:p>
        </w:tc>
        <w:tc>
          <w:tcPr>
            <w:tcW w:w="4550" w:type="dxa"/>
            <w:tcBorders>
              <w:top w:val="nil"/>
              <w:left w:val="nil"/>
              <w:bottom w:val="nil"/>
              <w:right w:val="nil"/>
            </w:tcBorders>
          </w:tcPr>
          <w:p w:rsidR="004444EF" w:rsidRPr="008442CC" w:rsidRDefault="00540AAB" w:rsidP="00124834">
            <w:pPr>
              <w:pStyle w:val="ConsPlusNormal"/>
              <w:rPr>
                <w:rFonts w:ascii="PT Astra Serif" w:hAnsi="PT Astra Serif"/>
                <w:color w:val="000000" w:themeColor="text1"/>
                <w:sz w:val="22"/>
              </w:rPr>
            </w:pPr>
            <w:hyperlink r:id="rId21"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sidR="004444EF" w:rsidRPr="008442CC">
                <w:rPr>
                  <w:rFonts w:ascii="PT Astra Serif" w:hAnsi="PT Astra Serif"/>
                  <w:color w:val="000000" w:themeColor="text1"/>
                  <w:sz w:val="22"/>
                </w:rPr>
                <w:t>ОКОПФ</w:t>
              </w:r>
            </w:hyperlink>
          </w:p>
        </w:tc>
      </w:tr>
      <w:tr w:rsidR="004444EF" w:rsidRPr="008442CC">
        <w:tc>
          <w:tcPr>
            <w:tcW w:w="4479" w:type="dxa"/>
            <w:tcBorders>
              <w:top w:val="nil"/>
              <w:left w:val="nil"/>
              <w:bottom w:val="nil"/>
              <w:right w:val="nil"/>
            </w:tcBorders>
          </w:tcPr>
          <w:p w:rsidR="004444EF" w:rsidRPr="008442CC" w:rsidRDefault="004444EF" w:rsidP="00124834">
            <w:pPr>
              <w:pStyle w:val="ConsPlusNormal"/>
              <w:jc w:val="both"/>
              <w:rPr>
                <w:rFonts w:ascii="PT Astra Serif" w:hAnsi="PT Astra Serif"/>
                <w:color w:val="000000" w:themeColor="text1"/>
                <w:sz w:val="22"/>
                <w:u w:val="single"/>
              </w:rPr>
            </w:pPr>
            <w:r w:rsidRPr="008442CC">
              <w:rPr>
                <w:rFonts w:ascii="PT Astra Serif" w:hAnsi="PT Astra Serif"/>
                <w:color w:val="000000" w:themeColor="text1"/>
                <w:sz w:val="22"/>
                <w:u w:val="single"/>
                <w:lang w:val="en-US"/>
              </w:rPr>
              <w:t>ok@37.fsin.gov.ru</w:t>
            </w:r>
          </w:p>
        </w:tc>
        <w:tc>
          <w:tcPr>
            <w:tcW w:w="4550" w:type="dxa"/>
            <w:tcBorders>
              <w:top w:val="nil"/>
              <w:left w:val="nil"/>
              <w:bottom w:val="nil"/>
              <w:right w:val="nil"/>
            </w:tcBorders>
          </w:tcPr>
          <w:p w:rsidR="004444EF" w:rsidRPr="008442CC" w:rsidRDefault="004444EF" w:rsidP="00124834">
            <w:pPr>
              <w:pStyle w:val="ConsPlusNormal"/>
              <w:rPr>
                <w:rFonts w:ascii="PT Astra Serif" w:hAnsi="PT Astra Serif"/>
                <w:color w:val="000000" w:themeColor="text1"/>
                <w:sz w:val="22"/>
              </w:rPr>
            </w:pPr>
            <w:r w:rsidRPr="008442CC">
              <w:rPr>
                <w:rFonts w:ascii="PT Astra Serif" w:hAnsi="PT Astra Serif"/>
                <w:color w:val="000000" w:themeColor="text1"/>
                <w:sz w:val="22"/>
              </w:rPr>
              <w:t>ОКПО</w:t>
            </w:r>
          </w:p>
        </w:tc>
      </w:tr>
      <w:tr w:rsidR="004444EF" w:rsidRPr="008442CC">
        <w:tc>
          <w:tcPr>
            <w:tcW w:w="4479" w:type="dxa"/>
            <w:tcBorders>
              <w:top w:val="nil"/>
              <w:left w:val="nil"/>
              <w:bottom w:val="nil"/>
              <w:right w:val="nil"/>
            </w:tcBorders>
          </w:tcPr>
          <w:p w:rsidR="004444EF" w:rsidRPr="008442CC" w:rsidRDefault="004444EF" w:rsidP="00124834">
            <w:pPr>
              <w:pStyle w:val="ConsPlusNormal"/>
              <w:rPr>
                <w:rFonts w:ascii="PT Astra Serif" w:hAnsi="PT Astra Serif"/>
                <w:color w:val="000000" w:themeColor="text1"/>
                <w:sz w:val="22"/>
              </w:rPr>
            </w:pPr>
            <w:r w:rsidRPr="008442CC">
              <w:rPr>
                <w:rFonts w:ascii="PT Astra Serif" w:hAnsi="PT Astra Serif"/>
                <w:color w:val="000000" w:themeColor="text1"/>
                <w:sz w:val="22"/>
              </w:rPr>
              <w:t xml:space="preserve">Телефон: </w:t>
            </w:r>
            <w:r w:rsidRPr="008442CC">
              <w:rPr>
                <w:rFonts w:ascii="PT Astra Serif" w:hAnsi="PT Astra Serif"/>
                <w:color w:val="000000" w:themeColor="text1"/>
                <w:sz w:val="22"/>
                <w:u w:val="single"/>
                <w:lang w:val="en-US"/>
              </w:rPr>
              <w:t>8(4932)339-108</w:t>
            </w:r>
          </w:p>
        </w:tc>
        <w:tc>
          <w:tcPr>
            <w:tcW w:w="4550" w:type="dxa"/>
            <w:tcBorders>
              <w:top w:val="nil"/>
              <w:left w:val="nil"/>
              <w:bottom w:val="nil"/>
              <w:right w:val="nil"/>
            </w:tcBorders>
          </w:tcPr>
          <w:p w:rsidR="004444EF" w:rsidRPr="008442CC" w:rsidRDefault="00540AAB" w:rsidP="00124834">
            <w:pPr>
              <w:pStyle w:val="ConsPlusNormal"/>
              <w:rPr>
                <w:rFonts w:ascii="PT Astra Serif" w:hAnsi="PT Astra Serif"/>
                <w:color w:val="000000" w:themeColor="text1"/>
                <w:sz w:val="22"/>
              </w:rPr>
            </w:pPr>
            <w:hyperlink r:id="rId22"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4.07.2025) (коды 01 - 32 ОКАТО) {КонсультантПлюс}">
              <w:r w:rsidR="004444EF" w:rsidRPr="008442CC">
                <w:rPr>
                  <w:rFonts w:ascii="PT Astra Serif" w:hAnsi="PT Astra Serif"/>
                  <w:color w:val="000000" w:themeColor="text1"/>
                  <w:sz w:val="22"/>
                </w:rPr>
                <w:t>ОКАТО</w:t>
              </w:r>
            </w:hyperlink>
          </w:p>
        </w:tc>
      </w:tr>
      <w:tr w:rsidR="004444EF" w:rsidRPr="008442CC">
        <w:tc>
          <w:tcPr>
            <w:tcW w:w="4479" w:type="dxa"/>
            <w:tcBorders>
              <w:top w:val="nil"/>
              <w:left w:val="nil"/>
              <w:bottom w:val="nil"/>
              <w:right w:val="nil"/>
            </w:tcBorders>
          </w:tcPr>
          <w:p w:rsidR="004444EF" w:rsidRPr="008442CC" w:rsidRDefault="004444EF" w:rsidP="00124834">
            <w:pPr>
              <w:pStyle w:val="ConsPlusNormal"/>
              <w:rPr>
                <w:rFonts w:ascii="PT Astra Serif" w:hAnsi="PT Astra Serif"/>
                <w:color w:val="000000" w:themeColor="text1"/>
                <w:sz w:val="22"/>
              </w:rPr>
            </w:pPr>
          </w:p>
        </w:tc>
        <w:tc>
          <w:tcPr>
            <w:tcW w:w="4550" w:type="dxa"/>
            <w:tcBorders>
              <w:top w:val="nil"/>
              <w:left w:val="nil"/>
              <w:bottom w:val="nil"/>
              <w:right w:val="nil"/>
            </w:tcBorders>
          </w:tcPr>
          <w:p w:rsidR="004444EF" w:rsidRPr="008442CC" w:rsidRDefault="00540AAB" w:rsidP="00124834">
            <w:pPr>
              <w:pStyle w:val="ConsPlusNormal"/>
              <w:rPr>
                <w:rFonts w:ascii="PT Astra Serif" w:hAnsi="PT Astra Serif"/>
                <w:color w:val="000000" w:themeColor="text1"/>
                <w:sz w:val="22"/>
              </w:rPr>
            </w:pPr>
            <w:hyperlink r:id="rId2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004444EF" w:rsidRPr="008442CC">
                <w:rPr>
                  <w:rFonts w:ascii="PT Astra Serif" w:hAnsi="PT Astra Serif"/>
                  <w:color w:val="000000" w:themeColor="text1"/>
                  <w:sz w:val="22"/>
                </w:rPr>
                <w:t>ОКТМО</w:t>
              </w:r>
            </w:hyperlink>
          </w:p>
        </w:tc>
      </w:tr>
      <w:tr w:rsidR="004444EF" w:rsidRPr="008442CC">
        <w:tc>
          <w:tcPr>
            <w:tcW w:w="4479" w:type="dxa"/>
            <w:tcBorders>
              <w:top w:val="nil"/>
              <w:left w:val="nil"/>
              <w:bottom w:val="nil"/>
              <w:right w:val="nil"/>
            </w:tcBorders>
          </w:tcPr>
          <w:p w:rsidR="004444EF" w:rsidRPr="008442CC" w:rsidRDefault="004444EF" w:rsidP="00124834">
            <w:pPr>
              <w:pStyle w:val="ConsPlusNormal"/>
              <w:rPr>
                <w:rFonts w:ascii="PT Astra Serif" w:hAnsi="PT Astra Serif"/>
                <w:color w:val="000000" w:themeColor="text1"/>
                <w:sz w:val="22"/>
              </w:rPr>
            </w:pPr>
          </w:p>
        </w:tc>
        <w:tc>
          <w:tcPr>
            <w:tcW w:w="4550" w:type="dxa"/>
            <w:tcBorders>
              <w:top w:val="nil"/>
              <w:left w:val="nil"/>
              <w:bottom w:val="nil"/>
              <w:right w:val="nil"/>
            </w:tcBorders>
          </w:tcPr>
          <w:p w:rsidR="004444EF" w:rsidRPr="008442CC" w:rsidRDefault="004444EF" w:rsidP="00124834">
            <w:pPr>
              <w:pStyle w:val="ConsPlusNormal"/>
              <w:rPr>
                <w:rFonts w:ascii="PT Astra Serif" w:hAnsi="PT Astra Serif"/>
                <w:color w:val="000000" w:themeColor="text1"/>
                <w:sz w:val="22"/>
              </w:rPr>
            </w:pPr>
            <w:r w:rsidRPr="008442CC">
              <w:rPr>
                <w:rFonts w:ascii="PT Astra Serif" w:hAnsi="PT Astra Serif"/>
                <w:color w:val="000000" w:themeColor="text1"/>
                <w:sz w:val="22"/>
              </w:rPr>
              <w:t>Адрес электронной почты:</w:t>
            </w:r>
          </w:p>
        </w:tc>
      </w:tr>
      <w:tr w:rsidR="004444EF" w:rsidRPr="008442CC">
        <w:tc>
          <w:tcPr>
            <w:tcW w:w="4479" w:type="dxa"/>
            <w:tcBorders>
              <w:top w:val="nil"/>
              <w:left w:val="nil"/>
              <w:bottom w:val="nil"/>
              <w:right w:val="nil"/>
            </w:tcBorders>
          </w:tcPr>
          <w:p w:rsidR="004444EF" w:rsidRPr="008442CC" w:rsidRDefault="004444EF" w:rsidP="00124834">
            <w:pPr>
              <w:pStyle w:val="ConsPlusNormal"/>
              <w:rPr>
                <w:rFonts w:ascii="PT Astra Serif" w:hAnsi="PT Astra Serif"/>
                <w:color w:val="000000" w:themeColor="text1"/>
                <w:sz w:val="22"/>
                <w:u w:val="single"/>
                <w:lang w:val="en-US"/>
              </w:rPr>
            </w:pPr>
          </w:p>
        </w:tc>
        <w:tc>
          <w:tcPr>
            <w:tcW w:w="4550" w:type="dxa"/>
            <w:tcBorders>
              <w:top w:val="nil"/>
              <w:left w:val="nil"/>
              <w:bottom w:val="nil"/>
              <w:right w:val="nil"/>
            </w:tcBorders>
          </w:tcPr>
          <w:p w:rsidR="004444EF" w:rsidRPr="008442CC" w:rsidRDefault="004444EF" w:rsidP="00124834">
            <w:pPr>
              <w:pStyle w:val="ConsPlusNormal"/>
              <w:rPr>
                <w:rFonts w:ascii="PT Astra Serif" w:hAnsi="PT Astra Serif"/>
                <w:color w:val="000000" w:themeColor="text1"/>
                <w:sz w:val="22"/>
                <w:lang w:val="en-US"/>
              </w:rPr>
            </w:pPr>
            <w:r w:rsidRPr="008442CC">
              <w:rPr>
                <w:rFonts w:ascii="PT Astra Serif" w:hAnsi="PT Astra Serif"/>
                <w:color w:val="000000" w:themeColor="text1"/>
                <w:sz w:val="22"/>
                <w:lang w:val="en-US"/>
              </w:rPr>
              <w:t>_________________________________</w:t>
            </w:r>
          </w:p>
          <w:p w:rsidR="004444EF" w:rsidRPr="008442CC" w:rsidRDefault="004444EF" w:rsidP="00124834">
            <w:pPr>
              <w:pStyle w:val="ConsPlusNormal"/>
              <w:rPr>
                <w:rFonts w:ascii="PT Astra Serif" w:hAnsi="PT Astra Serif"/>
                <w:color w:val="000000" w:themeColor="text1"/>
                <w:sz w:val="22"/>
              </w:rPr>
            </w:pPr>
            <w:r w:rsidRPr="008442CC">
              <w:rPr>
                <w:rFonts w:ascii="PT Astra Serif" w:hAnsi="PT Astra Serif"/>
                <w:color w:val="000000" w:themeColor="text1"/>
                <w:sz w:val="22"/>
              </w:rPr>
              <w:t xml:space="preserve"> (дополнительно):</w:t>
            </w:r>
          </w:p>
        </w:tc>
      </w:tr>
      <w:tr w:rsidR="004444EF" w:rsidRPr="008442CC" w:rsidTr="00124834">
        <w:trPr>
          <w:trHeight w:val="23"/>
        </w:trPr>
        <w:tc>
          <w:tcPr>
            <w:tcW w:w="4479" w:type="dxa"/>
            <w:tcBorders>
              <w:top w:val="nil"/>
              <w:left w:val="nil"/>
              <w:bottom w:val="nil"/>
              <w:right w:val="nil"/>
            </w:tcBorders>
          </w:tcPr>
          <w:p w:rsidR="004444EF" w:rsidRPr="008442CC" w:rsidRDefault="004444EF" w:rsidP="00124834">
            <w:pPr>
              <w:pStyle w:val="ConsPlusNormal"/>
              <w:rPr>
                <w:rFonts w:ascii="PT Astra Serif" w:hAnsi="PT Astra Serif"/>
                <w:color w:val="000000" w:themeColor="text1"/>
                <w:sz w:val="22"/>
                <w:lang w:val="en-US"/>
              </w:rPr>
            </w:pPr>
          </w:p>
          <w:p w:rsidR="004444EF" w:rsidRPr="008442CC" w:rsidRDefault="004444EF" w:rsidP="00124834">
            <w:pPr>
              <w:pStyle w:val="ConsPlusNormal"/>
              <w:rPr>
                <w:rFonts w:ascii="PT Astra Serif" w:hAnsi="PT Astra Serif"/>
                <w:color w:val="000000" w:themeColor="text1"/>
                <w:sz w:val="22"/>
                <w:lang w:val="en-US"/>
              </w:rPr>
            </w:pPr>
          </w:p>
          <w:p w:rsidR="004444EF" w:rsidRPr="008442CC" w:rsidRDefault="004444EF" w:rsidP="00124834">
            <w:pPr>
              <w:pStyle w:val="ConsPlusNormal"/>
              <w:rPr>
                <w:rFonts w:ascii="PT Astra Serif" w:hAnsi="PT Astra Serif"/>
                <w:color w:val="000000" w:themeColor="text1"/>
                <w:sz w:val="22"/>
                <w:u w:val="single"/>
                <w:lang w:val="en-US"/>
              </w:rPr>
            </w:pPr>
            <w:r w:rsidRPr="008442CC">
              <w:rPr>
                <w:rFonts w:ascii="PT Astra Serif" w:hAnsi="PT Astra Serif"/>
                <w:color w:val="000000" w:themeColor="text1"/>
                <w:sz w:val="22"/>
              </w:rPr>
              <w:t>ЗАКАЗЧИК:</w:t>
            </w:r>
          </w:p>
        </w:tc>
        <w:tc>
          <w:tcPr>
            <w:tcW w:w="4550" w:type="dxa"/>
            <w:tcBorders>
              <w:top w:val="nil"/>
              <w:left w:val="nil"/>
              <w:bottom w:val="nil"/>
              <w:right w:val="nil"/>
            </w:tcBorders>
          </w:tcPr>
          <w:p w:rsidR="004444EF" w:rsidRPr="008442CC" w:rsidRDefault="004444EF" w:rsidP="00124834">
            <w:pPr>
              <w:pStyle w:val="ConsPlusNormal"/>
              <w:rPr>
                <w:rFonts w:ascii="PT Astra Serif" w:hAnsi="PT Astra Serif"/>
                <w:color w:val="000000" w:themeColor="text1"/>
                <w:sz w:val="22"/>
                <w:lang w:val="en-US"/>
              </w:rPr>
            </w:pPr>
          </w:p>
          <w:p w:rsidR="004444EF" w:rsidRPr="008442CC" w:rsidRDefault="004444EF" w:rsidP="00124834">
            <w:pPr>
              <w:pStyle w:val="ConsPlusNormal"/>
              <w:rPr>
                <w:rFonts w:ascii="PT Astra Serif" w:hAnsi="PT Astra Serif"/>
                <w:color w:val="000000" w:themeColor="text1"/>
                <w:sz w:val="22"/>
                <w:lang w:val="en-US"/>
              </w:rPr>
            </w:pPr>
          </w:p>
          <w:p w:rsidR="004444EF" w:rsidRPr="008442CC" w:rsidRDefault="004444EF" w:rsidP="00124834">
            <w:pPr>
              <w:pStyle w:val="ConsPlusNormal"/>
              <w:rPr>
                <w:rFonts w:ascii="PT Astra Serif" w:hAnsi="PT Astra Serif"/>
                <w:color w:val="000000" w:themeColor="text1"/>
                <w:sz w:val="22"/>
              </w:rPr>
            </w:pPr>
            <w:r w:rsidRPr="008442CC">
              <w:rPr>
                <w:rFonts w:ascii="PT Astra Serif" w:hAnsi="PT Astra Serif"/>
                <w:color w:val="000000" w:themeColor="text1"/>
                <w:sz w:val="22"/>
              </w:rPr>
              <w:t>ПОСТАВЩИК:</w:t>
            </w:r>
          </w:p>
        </w:tc>
      </w:tr>
      <w:tr w:rsidR="004444EF" w:rsidRPr="008442CC">
        <w:tc>
          <w:tcPr>
            <w:tcW w:w="4479"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rPr>
            </w:pPr>
            <w:r w:rsidRPr="008442CC">
              <w:rPr>
                <w:rFonts w:ascii="PT Astra Serif" w:hAnsi="PT Astra Serif"/>
                <w:color w:val="000000" w:themeColor="text1"/>
                <w:sz w:val="22"/>
              </w:rPr>
              <w:t>_______________________________</w:t>
            </w:r>
          </w:p>
          <w:p w:rsidR="004444EF" w:rsidRPr="008442CC" w:rsidRDefault="004444EF">
            <w:pPr>
              <w:pStyle w:val="ConsPlusNormal"/>
              <w:rPr>
                <w:rFonts w:ascii="PT Astra Serif" w:hAnsi="PT Astra Serif"/>
                <w:color w:val="000000" w:themeColor="text1"/>
                <w:sz w:val="22"/>
              </w:rPr>
            </w:pPr>
            <w:r w:rsidRPr="008442CC">
              <w:rPr>
                <w:rFonts w:ascii="PT Astra Serif" w:hAnsi="PT Astra Serif"/>
                <w:color w:val="000000" w:themeColor="text1"/>
                <w:sz w:val="22"/>
              </w:rPr>
              <w:t>(должность)</w:t>
            </w:r>
          </w:p>
        </w:tc>
        <w:tc>
          <w:tcPr>
            <w:tcW w:w="4550"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rPr>
            </w:pPr>
            <w:r w:rsidRPr="008442CC">
              <w:rPr>
                <w:rFonts w:ascii="PT Astra Serif" w:hAnsi="PT Astra Serif"/>
                <w:color w:val="000000" w:themeColor="text1"/>
                <w:sz w:val="22"/>
              </w:rPr>
              <w:t>_______________________________</w:t>
            </w:r>
          </w:p>
          <w:p w:rsidR="004444EF" w:rsidRPr="008442CC" w:rsidRDefault="004444EF">
            <w:pPr>
              <w:pStyle w:val="ConsPlusNormal"/>
              <w:rPr>
                <w:rFonts w:ascii="PT Astra Serif" w:hAnsi="PT Astra Serif"/>
                <w:color w:val="000000" w:themeColor="text1"/>
                <w:sz w:val="22"/>
              </w:rPr>
            </w:pPr>
            <w:r w:rsidRPr="008442CC">
              <w:rPr>
                <w:rFonts w:ascii="PT Astra Serif" w:hAnsi="PT Astra Serif"/>
                <w:color w:val="000000" w:themeColor="text1"/>
                <w:sz w:val="22"/>
              </w:rPr>
              <w:t>(должность)</w:t>
            </w:r>
          </w:p>
        </w:tc>
      </w:tr>
      <w:tr w:rsidR="004444EF" w:rsidRPr="008442CC">
        <w:tc>
          <w:tcPr>
            <w:tcW w:w="4479"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rPr>
            </w:pPr>
            <w:r w:rsidRPr="008442CC">
              <w:rPr>
                <w:rFonts w:ascii="PT Astra Serif" w:hAnsi="PT Astra Serif"/>
                <w:color w:val="000000" w:themeColor="text1"/>
                <w:sz w:val="22"/>
              </w:rPr>
              <w:t>_______________________________</w:t>
            </w:r>
          </w:p>
          <w:p w:rsidR="004444EF" w:rsidRPr="008442CC" w:rsidRDefault="004444EF">
            <w:pPr>
              <w:pStyle w:val="ConsPlusNormal"/>
              <w:rPr>
                <w:rFonts w:ascii="PT Astra Serif" w:hAnsi="PT Astra Serif"/>
                <w:color w:val="000000" w:themeColor="text1"/>
                <w:sz w:val="22"/>
              </w:rPr>
            </w:pPr>
            <w:r w:rsidRPr="008442CC">
              <w:rPr>
                <w:rFonts w:ascii="PT Astra Serif" w:hAnsi="PT Astra Serif"/>
                <w:color w:val="000000" w:themeColor="text1"/>
                <w:sz w:val="22"/>
              </w:rPr>
              <w:t>(подпись, фамилия и инициалы)</w:t>
            </w:r>
          </w:p>
        </w:tc>
        <w:tc>
          <w:tcPr>
            <w:tcW w:w="4550"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rPr>
            </w:pPr>
            <w:r w:rsidRPr="008442CC">
              <w:rPr>
                <w:rFonts w:ascii="PT Astra Serif" w:hAnsi="PT Astra Serif"/>
                <w:color w:val="000000" w:themeColor="text1"/>
                <w:sz w:val="22"/>
              </w:rPr>
              <w:t>_______________________________</w:t>
            </w:r>
          </w:p>
          <w:p w:rsidR="004444EF" w:rsidRPr="008442CC" w:rsidRDefault="004444EF">
            <w:pPr>
              <w:pStyle w:val="ConsPlusNormal"/>
              <w:rPr>
                <w:rFonts w:ascii="PT Astra Serif" w:hAnsi="PT Astra Serif"/>
                <w:color w:val="000000" w:themeColor="text1"/>
                <w:sz w:val="22"/>
              </w:rPr>
            </w:pPr>
            <w:r w:rsidRPr="008442CC">
              <w:rPr>
                <w:rFonts w:ascii="PT Astra Serif" w:hAnsi="PT Astra Serif"/>
                <w:color w:val="000000" w:themeColor="text1"/>
                <w:sz w:val="22"/>
              </w:rPr>
              <w:t>(подпись, фамилия и инициалы)</w:t>
            </w:r>
          </w:p>
        </w:tc>
      </w:tr>
      <w:tr w:rsidR="004444EF" w:rsidRPr="008442CC">
        <w:tc>
          <w:tcPr>
            <w:tcW w:w="4479" w:type="dxa"/>
            <w:tcBorders>
              <w:top w:val="nil"/>
              <w:left w:val="nil"/>
              <w:bottom w:val="nil"/>
              <w:right w:val="nil"/>
            </w:tcBorders>
          </w:tcPr>
          <w:p w:rsidR="004444EF" w:rsidRPr="008442CC" w:rsidRDefault="004444EF">
            <w:pPr>
              <w:pStyle w:val="ConsPlusNormal"/>
              <w:rPr>
                <w:rFonts w:ascii="PT Astra Serif" w:hAnsi="PT Astra Serif"/>
                <w:color w:val="000000" w:themeColor="text1"/>
                <w:sz w:val="22"/>
              </w:rPr>
            </w:pPr>
            <w:r w:rsidRPr="008442CC">
              <w:rPr>
                <w:rFonts w:ascii="PT Astra Serif" w:hAnsi="PT Astra Serif"/>
                <w:color w:val="000000" w:themeColor="text1"/>
                <w:sz w:val="22"/>
              </w:rPr>
              <w:t>__ _____________ 20__ г.</w:t>
            </w:r>
          </w:p>
        </w:tc>
        <w:tc>
          <w:tcPr>
            <w:tcW w:w="4550" w:type="dxa"/>
            <w:tcBorders>
              <w:top w:val="nil"/>
              <w:left w:val="nil"/>
              <w:bottom w:val="nil"/>
              <w:right w:val="nil"/>
            </w:tcBorders>
          </w:tcPr>
          <w:p w:rsidR="004444EF" w:rsidRPr="008442CC" w:rsidRDefault="004444EF">
            <w:pPr>
              <w:pStyle w:val="ConsPlusNormal"/>
              <w:rPr>
                <w:rFonts w:ascii="PT Astra Serif" w:hAnsi="PT Astra Serif"/>
                <w:color w:val="000000" w:themeColor="text1"/>
                <w:sz w:val="22"/>
              </w:rPr>
            </w:pPr>
            <w:r w:rsidRPr="008442CC">
              <w:rPr>
                <w:rFonts w:ascii="PT Astra Serif" w:hAnsi="PT Astra Serif"/>
                <w:color w:val="000000" w:themeColor="text1"/>
                <w:sz w:val="22"/>
              </w:rPr>
              <w:t>__ _____________ 20__ г.</w:t>
            </w:r>
          </w:p>
        </w:tc>
      </w:tr>
      <w:tr w:rsidR="004444EF" w:rsidRPr="008442CC" w:rsidTr="004444EF">
        <w:trPr>
          <w:trHeight w:val="23"/>
        </w:trPr>
        <w:tc>
          <w:tcPr>
            <w:tcW w:w="4479" w:type="dxa"/>
            <w:tcBorders>
              <w:top w:val="nil"/>
              <w:left w:val="nil"/>
              <w:bottom w:val="nil"/>
              <w:right w:val="nil"/>
            </w:tcBorders>
          </w:tcPr>
          <w:p w:rsidR="004444EF" w:rsidRPr="008442CC" w:rsidRDefault="004444EF">
            <w:pPr>
              <w:pStyle w:val="ConsPlusNormal"/>
              <w:rPr>
                <w:rFonts w:ascii="PT Astra Serif" w:hAnsi="PT Astra Serif"/>
                <w:color w:val="000000" w:themeColor="text1"/>
                <w:sz w:val="22"/>
              </w:rPr>
            </w:pPr>
            <w:r w:rsidRPr="008442CC">
              <w:rPr>
                <w:rFonts w:ascii="PT Astra Serif" w:hAnsi="PT Astra Serif"/>
                <w:color w:val="000000" w:themeColor="text1"/>
                <w:sz w:val="22"/>
              </w:rPr>
              <w:t>М.П. (при наличии печати)</w:t>
            </w:r>
          </w:p>
        </w:tc>
        <w:tc>
          <w:tcPr>
            <w:tcW w:w="4550" w:type="dxa"/>
            <w:tcBorders>
              <w:top w:val="nil"/>
              <w:left w:val="nil"/>
              <w:bottom w:val="nil"/>
              <w:right w:val="nil"/>
            </w:tcBorders>
          </w:tcPr>
          <w:p w:rsidR="004444EF" w:rsidRPr="008442CC" w:rsidRDefault="004444EF">
            <w:pPr>
              <w:pStyle w:val="ConsPlusNormal"/>
              <w:rPr>
                <w:rFonts w:ascii="PT Astra Serif" w:hAnsi="PT Astra Serif"/>
                <w:color w:val="000000" w:themeColor="text1"/>
                <w:sz w:val="22"/>
              </w:rPr>
            </w:pPr>
            <w:r w:rsidRPr="008442CC">
              <w:rPr>
                <w:rFonts w:ascii="PT Astra Serif" w:hAnsi="PT Astra Serif"/>
                <w:color w:val="000000" w:themeColor="text1"/>
                <w:sz w:val="22"/>
              </w:rPr>
              <w:t>М.П. (при наличии печати)</w:t>
            </w:r>
          </w:p>
        </w:tc>
      </w:tr>
      <w:tr w:rsidR="004444EF" w:rsidRPr="008442CC">
        <w:tc>
          <w:tcPr>
            <w:tcW w:w="4479" w:type="dxa"/>
            <w:tcBorders>
              <w:top w:val="nil"/>
              <w:left w:val="nil"/>
              <w:bottom w:val="nil"/>
              <w:right w:val="nil"/>
            </w:tcBorders>
          </w:tcPr>
          <w:p w:rsidR="004444EF" w:rsidRPr="008442CC" w:rsidRDefault="004444EF">
            <w:pPr>
              <w:pStyle w:val="ConsPlusNormal"/>
              <w:rPr>
                <w:rFonts w:ascii="PT Astra Serif" w:hAnsi="PT Astra Serif"/>
                <w:color w:val="000000" w:themeColor="text1"/>
                <w:sz w:val="22"/>
              </w:rPr>
            </w:pPr>
          </w:p>
        </w:tc>
        <w:tc>
          <w:tcPr>
            <w:tcW w:w="4550" w:type="dxa"/>
            <w:tcBorders>
              <w:top w:val="nil"/>
              <w:left w:val="nil"/>
              <w:bottom w:val="nil"/>
              <w:right w:val="nil"/>
            </w:tcBorders>
          </w:tcPr>
          <w:p w:rsidR="004444EF" w:rsidRPr="008442CC" w:rsidRDefault="004444EF">
            <w:pPr>
              <w:pStyle w:val="ConsPlusNormal"/>
              <w:rPr>
                <w:rFonts w:ascii="PT Astra Serif" w:hAnsi="PT Astra Serif"/>
                <w:color w:val="000000" w:themeColor="text1"/>
                <w:sz w:val="22"/>
              </w:rPr>
            </w:pPr>
          </w:p>
        </w:tc>
      </w:tr>
      <w:tr w:rsidR="004444EF" w:rsidRPr="008442CC">
        <w:tc>
          <w:tcPr>
            <w:tcW w:w="4479" w:type="dxa"/>
            <w:tcBorders>
              <w:top w:val="nil"/>
              <w:left w:val="nil"/>
              <w:bottom w:val="nil"/>
              <w:right w:val="nil"/>
            </w:tcBorders>
          </w:tcPr>
          <w:p w:rsidR="004444EF" w:rsidRPr="008442CC" w:rsidRDefault="004444EF">
            <w:pPr>
              <w:pStyle w:val="ConsPlusNormal"/>
              <w:rPr>
                <w:rFonts w:ascii="PT Astra Serif" w:hAnsi="PT Astra Serif"/>
                <w:color w:val="000000" w:themeColor="text1"/>
                <w:sz w:val="22"/>
              </w:rPr>
            </w:pPr>
          </w:p>
        </w:tc>
        <w:tc>
          <w:tcPr>
            <w:tcW w:w="4550" w:type="dxa"/>
            <w:tcBorders>
              <w:top w:val="nil"/>
              <w:left w:val="nil"/>
              <w:bottom w:val="nil"/>
              <w:right w:val="nil"/>
            </w:tcBorders>
          </w:tcPr>
          <w:p w:rsidR="004444EF" w:rsidRPr="008442CC" w:rsidRDefault="004444EF">
            <w:pPr>
              <w:pStyle w:val="ConsPlusNormal"/>
              <w:rPr>
                <w:rFonts w:ascii="PT Astra Serif" w:hAnsi="PT Astra Serif"/>
                <w:color w:val="000000" w:themeColor="text1"/>
                <w:sz w:val="22"/>
              </w:rPr>
            </w:pPr>
          </w:p>
        </w:tc>
      </w:tr>
      <w:tr w:rsidR="004444EF" w:rsidRPr="008442CC">
        <w:tc>
          <w:tcPr>
            <w:tcW w:w="4479" w:type="dxa"/>
            <w:tcBorders>
              <w:top w:val="nil"/>
              <w:left w:val="nil"/>
              <w:bottom w:val="nil"/>
              <w:right w:val="nil"/>
            </w:tcBorders>
          </w:tcPr>
          <w:p w:rsidR="004444EF" w:rsidRPr="008442CC" w:rsidRDefault="004444EF">
            <w:pPr>
              <w:pStyle w:val="ConsPlusNormal"/>
              <w:rPr>
                <w:rFonts w:ascii="PT Astra Serif" w:hAnsi="PT Astra Serif"/>
                <w:color w:val="000000" w:themeColor="text1"/>
                <w:sz w:val="22"/>
              </w:rPr>
            </w:pPr>
          </w:p>
        </w:tc>
        <w:tc>
          <w:tcPr>
            <w:tcW w:w="4550" w:type="dxa"/>
            <w:tcBorders>
              <w:top w:val="nil"/>
              <w:left w:val="nil"/>
              <w:bottom w:val="nil"/>
              <w:right w:val="nil"/>
            </w:tcBorders>
          </w:tcPr>
          <w:p w:rsidR="004444EF" w:rsidRPr="008442CC" w:rsidRDefault="004444EF">
            <w:pPr>
              <w:pStyle w:val="ConsPlusNormal"/>
              <w:rPr>
                <w:rFonts w:ascii="PT Astra Serif" w:hAnsi="PT Astra Serif"/>
                <w:color w:val="000000" w:themeColor="text1"/>
                <w:sz w:val="22"/>
              </w:rPr>
            </w:pPr>
          </w:p>
        </w:tc>
      </w:tr>
      <w:tr w:rsidR="004444EF" w:rsidRPr="008442CC">
        <w:tc>
          <w:tcPr>
            <w:tcW w:w="4479"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rPr>
            </w:pPr>
          </w:p>
        </w:tc>
        <w:tc>
          <w:tcPr>
            <w:tcW w:w="4550"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rPr>
            </w:pPr>
          </w:p>
        </w:tc>
      </w:tr>
      <w:tr w:rsidR="004444EF" w:rsidRPr="008442CC">
        <w:tc>
          <w:tcPr>
            <w:tcW w:w="4479"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rPr>
            </w:pPr>
          </w:p>
        </w:tc>
        <w:tc>
          <w:tcPr>
            <w:tcW w:w="4550"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rPr>
            </w:pPr>
          </w:p>
        </w:tc>
      </w:tr>
      <w:tr w:rsidR="004444EF" w:rsidRPr="008442CC">
        <w:tc>
          <w:tcPr>
            <w:tcW w:w="4479"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rPr>
            </w:pPr>
          </w:p>
        </w:tc>
        <w:tc>
          <w:tcPr>
            <w:tcW w:w="4550"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rPr>
            </w:pPr>
          </w:p>
        </w:tc>
      </w:tr>
      <w:tr w:rsidR="004444EF" w:rsidRPr="008442CC">
        <w:tc>
          <w:tcPr>
            <w:tcW w:w="4479"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rPr>
            </w:pPr>
          </w:p>
        </w:tc>
        <w:tc>
          <w:tcPr>
            <w:tcW w:w="4550"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rPr>
            </w:pPr>
          </w:p>
        </w:tc>
      </w:tr>
      <w:tr w:rsidR="004444EF" w:rsidRPr="008442CC">
        <w:tc>
          <w:tcPr>
            <w:tcW w:w="4479"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rPr>
            </w:pPr>
          </w:p>
        </w:tc>
        <w:tc>
          <w:tcPr>
            <w:tcW w:w="4550" w:type="dxa"/>
            <w:tcBorders>
              <w:top w:val="nil"/>
              <w:left w:val="nil"/>
              <w:bottom w:val="nil"/>
              <w:right w:val="nil"/>
            </w:tcBorders>
          </w:tcPr>
          <w:p w:rsidR="004444EF" w:rsidRPr="008442CC" w:rsidRDefault="004444EF">
            <w:pPr>
              <w:pStyle w:val="ConsPlusNormal"/>
              <w:jc w:val="center"/>
              <w:rPr>
                <w:rFonts w:ascii="PT Astra Serif" w:hAnsi="PT Astra Serif"/>
                <w:color w:val="000000" w:themeColor="text1"/>
                <w:sz w:val="22"/>
              </w:rPr>
            </w:pPr>
          </w:p>
        </w:tc>
      </w:tr>
    </w:tbl>
    <w:p w:rsidR="00B239ED" w:rsidRPr="008442CC" w:rsidRDefault="00B239ED">
      <w:pPr>
        <w:pStyle w:val="ConsPlusNormal"/>
        <w:rPr>
          <w:rFonts w:ascii="PT Astra Serif" w:hAnsi="PT Astra Serif"/>
          <w:color w:val="000000" w:themeColor="text1"/>
          <w:sz w:val="22"/>
        </w:rPr>
      </w:pPr>
    </w:p>
    <w:p w:rsidR="00CF5E15" w:rsidRPr="008442CC" w:rsidRDefault="00CF5E15">
      <w:pPr>
        <w:pStyle w:val="ConsPlusNormal"/>
        <w:rPr>
          <w:rFonts w:ascii="PT Astra Serif" w:hAnsi="PT Astra Serif"/>
          <w:color w:val="000000" w:themeColor="text1"/>
          <w:sz w:val="22"/>
        </w:rPr>
      </w:pPr>
    </w:p>
    <w:p w:rsidR="00CF5E15" w:rsidRPr="008442CC" w:rsidRDefault="00CF5E15">
      <w:pPr>
        <w:pStyle w:val="ConsPlusNormal"/>
        <w:rPr>
          <w:rFonts w:ascii="PT Astra Serif" w:hAnsi="PT Astra Serif"/>
          <w:color w:val="000000" w:themeColor="text1"/>
          <w:sz w:val="22"/>
        </w:rPr>
      </w:pPr>
    </w:p>
    <w:p w:rsidR="00CF5E15" w:rsidRPr="008442CC" w:rsidRDefault="00CF5E15">
      <w:pPr>
        <w:pStyle w:val="ConsPlusNormal"/>
        <w:rPr>
          <w:rFonts w:ascii="PT Astra Serif" w:hAnsi="PT Astra Serif"/>
          <w:color w:val="000000" w:themeColor="text1"/>
          <w:sz w:val="22"/>
        </w:rPr>
      </w:pPr>
    </w:p>
    <w:p w:rsidR="00CF5E15" w:rsidRPr="008442CC" w:rsidRDefault="00CF5E15">
      <w:pPr>
        <w:pStyle w:val="ConsPlusNormal"/>
        <w:rPr>
          <w:rFonts w:ascii="PT Astra Serif" w:hAnsi="PT Astra Serif"/>
          <w:color w:val="000000" w:themeColor="text1"/>
          <w:sz w:val="22"/>
        </w:rPr>
      </w:pPr>
    </w:p>
    <w:p w:rsidR="00CF5E15" w:rsidRPr="008442CC" w:rsidRDefault="00CF5E15">
      <w:pPr>
        <w:pStyle w:val="ConsPlusNormal"/>
        <w:rPr>
          <w:rFonts w:ascii="PT Astra Serif" w:hAnsi="PT Astra Serif"/>
          <w:sz w:val="22"/>
        </w:rPr>
      </w:pPr>
    </w:p>
    <w:p w:rsidR="00CF5E15" w:rsidRPr="008442CC" w:rsidRDefault="00CF5E15">
      <w:pPr>
        <w:pStyle w:val="ConsPlusNormal"/>
        <w:rPr>
          <w:rFonts w:ascii="PT Astra Serif" w:hAnsi="PT Astra Serif"/>
          <w:sz w:val="22"/>
        </w:rPr>
      </w:pPr>
    </w:p>
    <w:p w:rsidR="00CF5E15" w:rsidRPr="008442CC" w:rsidRDefault="00CF5E15">
      <w:pPr>
        <w:pStyle w:val="ConsPlusNormal"/>
        <w:rPr>
          <w:rFonts w:ascii="PT Astra Serif" w:hAnsi="PT Astra Serif"/>
          <w:sz w:val="22"/>
        </w:rPr>
      </w:pPr>
    </w:p>
    <w:p w:rsidR="00CB2024" w:rsidRPr="008442CC" w:rsidRDefault="00CB2024">
      <w:pPr>
        <w:pStyle w:val="ConsPlusNormal"/>
        <w:rPr>
          <w:rFonts w:ascii="PT Astra Serif" w:hAnsi="PT Astra Serif"/>
          <w:sz w:val="22"/>
        </w:rPr>
      </w:pPr>
    </w:p>
    <w:p w:rsidR="00CB2024" w:rsidRPr="008442CC" w:rsidRDefault="00CB2024" w:rsidP="00CB2024">
      <w:pPr>
        <w:pStyle w:val="ConsPlusNormal"/>
        <w:jc w:val="right"/>
        <w:rPr>
          <w:rFonts w:ascii="PT Astra Serif" w:hAnsi="PT Astra Serif"/>
          <w:sz w:val="22"/>
        </w:rPr>
      </w:pPr>
      <w:r w:rsidRPr="008442CC">
        <w:rPr>
          <w:rFonts w:ascii="PT Astra Serif" w:hAnsi="PT Astra Serif"/>
          <w:sz w:val="22"/>
        </w:rPr>
        <w:t>Приложение №1</w:t>
      </w:r>
    </w:p>
    <w:p w:rsidR="00CB2024" w:rsidRPr="008442CC" w:rsidRDefault="00CB2024" w:rsidP="00CB2024">
      <w:pPr>
        <w:pStyle w:val="ConsPlusNormal"/>
        <w:jc w:val="right"/>
        <w:rPr>
          <w:rFonts w:ascii="PT Astra Serif" w:hAnsi="PT Astra Serif"/>
          <w:sz w:val="22"/>
        </w:rPr>
      </w:pPr>
      <w:r w:rsidRPr="008442CC">
        <w:rPr>
          <w:rFonts w:ascii="PT Astra Serif" w:hAnsi="PT Astra Serif"/>
          <w:sz w:val="22"/>
        </w:rPr>
        <w:t xml:space="preserve"> к государственному контракту</w:t>
      </w:r>
    </w:p>
    <w:p w:rsidR="00CB2024" w:rsidRPr="008442CC" w:rsidRDefault="00CB2024" w:rsidP="00CB2024">
      <w:pPr>
        <w:pStyle w:val="ConsPlusNormal"/>
        <w:jc w:val="right"/>
        <w:rPr>
          <w:rFonts w:ascii="PT Astra Serif" w:hAnsi="PT Astra Serif"/>
          <w:sz w:val="22"/>
        </w:rPr>
      </w:pPr>
    </w:p>
    <w:p w:rsidR="00CB2024" w:rsidRPr="008442CC" w:rsidRDefault="00596586" w:rsidP="00CB2024">
      <w:pPr>
        <w:pStyle w:val="ConsPlusNormal"/>
        <w:jc w:val="right"/>
        <w:rPr>
          <w:rFonts w:ascii="PT Astra Serif" w:hAnsi="PT Astra Serif"/>
          <w:sz w:val="22"/>
        </w:rPr>
      </w:pPr>
      <w:r w:rsidRPr="008442CC">
        <w:rPr>
          <w:rFonts w:ascii="PT Astra Serif" w:hAnsi="PT Astra Serif"/>
          <w:sz w:val="22"/>
        </w:rPr>
        <w:t>№___________ от ____________2026</w:t>
      </w:r>
    </w:p>
    <w:p w:rsidR="00CB2024" w:rsidRPr="008442CC" w:rsidRDefault="00CB2024" w:rsidP="00CB2024">
      <w:pPr>
        <w:pStyle w:val="ConsPlusNormal"/>
        <w:jc w:val="center"/>
        <w:rPr>
          <w:rFonts w:ascii="PT Astra Serif" w:hAnsi="PT Astra Serif"/>
          <w:b/>
          <w:sz w:val="22"/>
        </w:rPr>
      </w:pPr>
    </w:p>
    <w:p w:rsidR="00CB2024" w:rsidRPr="008442CC" w:rsidRDefault="00CB2024">
      <w:pPr>
        <w:pStyle w:val="ConsPlusNormal"/>
        <w:rPr>
          <w:rFonts w:ascii="PT Astra Serif" w:hAnsi="PT Astra Serif"/>
          <w:sz w:val="22"/>
        </w:rPr>
      </w:pPr>
    </w:p>
    <w:p w:rsidR="00CF5E15" w:rsidRPr="008442CC" w:rsidRDefault="00CF5E15" w:rsidP="00CF5E15">
      <w:pPr>
        <w:jc w:val="center"/>
        <w:rPr>
          <w:rFonts w:ascii="PT Astra Serif" w:eastAsia="Times New Roman" w:hAnsi="PT Astra Serif" w:cs="Times New Roman"/>
        </w:rPr>
      </w:pPr>
      <w:r w:rsidRPr="008442CC">
        <w:rPr>
          <w:rFonts w:ascii="PT Astra Serif" w:eastAsia="Times New Roman" w:hAnsi="PT Astra Serif" w:cs="Times New Roman"/>
        </w:rPr>
        <w:t>Спецификация</w:t>
      </w:r>
    </w:p>
    <w:p w:rsidR="00CF5E15" w:rsidRPr="008442CC" w:rsidRDefault="008957CE" w:rsidP="00CF5E15">
      <w:pPr>
        <w:jc w:val="center"/>
        <w:rPr>
          <w:rFonts w:ascii="PT Astra Serif" w:eastAsia="Times New Roman" w:hAnsi="PT Astra Serif" w:cs="Times New Roman"/>
        </w:rPr>
      </w:pPr>
      <w:r w:rsidRPr="008442CC">
        <w:rPr>
          <w:rFonts w:ascii="PT Astra Serif" w:eastAsia="Times New Roman" w:hAnsi="PT Astra Serif" w:cs="Times New Roman"/>
        </w:rPr>
        <w:t xml:space="preserve">на поставку </w:t>
      </w:r>
      <w:r w:rsidR="004D3520" w:rsidRPr="008442CC">
        <w:rPr>
          <w:rFonts w:ascii="PT Astra Serif" w:hAnsi="PT Astra Serif"/>
          <w:bCs/>
          <w:u w:val="single"/>
        </w:rPr>
        <w:t>счётчика для холодной  воды С</w:t>
      </w:r>
      <w:r w:rsidR="00847525">
        <w:rPr>
          <w:rFonts w:ascii="PT Astra Serif" w:hAnsi="PT Astra Serif"/>
          <w:bCs/>
          <w:u w:val="single"/>
        </w:rPr>
        <w:t>Х</w:t>
      </w:r>
      <w:r w:rsidR="004D3520" w:rsidRPr="008442CC">
        <w:rPr>
          <w:rFonts w:ascii="PT Astra Serif" w:hAnsi="PT Astra Serif"/>
          <w:bCs/>
          <w:u w:val="single"/>
        </w:rPr>
        <w:t>В</w:t>
      </w:r>
      <w:r w:rsidR="004D3520" w:rsidRPr="008442CC">
        <w:rPr>
          <w:rFonts w:ascii="PT Astra Serif" w:hAnsi="PT Astra Serif"/>
          <w:bCs/>
          <w:u w:val="single"/>
        </w:rPr>
        <w:noBreakHyphen/>
        <w:t>20</w:t>
      </w:r>
    </w:p>
    <w:p w:rsidR="008957CE" w:rsidRPr="008442CC" w:rsidRDefault="00CF5E15" w:rsidP="00CF5E15">
      <w:pPr>
        <w:spacing w:line="288" w:lineRule="atLeast"/>
        <w:jc w:val="both"/>
        <w:rPr>
          <w:rFonts w:ascii="PT Astra Serif" w:eastAsia="Times New Roman" w:hAnsi="PT Astra Serif" w:cs="Times New Roman"/>
        </w:rPr>
      </w:pPr>
      <w:r w:rsidRPr="008442CC">
        <w:rPr>
          <w:rFonts w:ascii="PT Astra Serif" w:eastAsia="Times New Roman" w:hAnsi="PT Astra Serif" w:cs="Times New Roman"/>
        </w:rPr>
        <w:t xml:space="preserve">  </w:t>
      </w:r>
    </w:p>
    <w:p w:rsidR="008957CE" w:rsidRPr="008442CC" w:rsidRDefault="008957CE" w:rsidP="008957CE">
      <w:pPr>
        <w:widowControl w:val="0"/>
        <w:tabs>
          <w:tab w:val="left" w:pos="6480"/>
        </w:tabs>
        <w:ind w:right="-74"/>
        <w:jc w:val="center"/>
        <w:rPr>
          <w:rFonts w:ascii="PT Astra Serif" w:hAnsi="PT Astra Serif"/>
          <w:b/>
        </w:rPr>
      </w:pPr>
      <w:r w:rsidRPr="008442CC">
        <w:rPr>
          <w:rFonts w:ascii="PT Astra Serif" w:hAnsi="PT Astra Serif"/>
          <w:b/>
        </w:rPr>
        <w:t>Спецификация</w:t>
      </w:r>
    </w:p>
    <w:p w:rsidR="008957CE" w:rsidRPr="008442CC" w:rsidRDefault="008957CE" w:rsidP="008957CE">
      <w:pPr>
        <w:widowControl w:val="0"/>
        <w:autoSpaceDE w:val="0"/>
        <w:autoSpaceDN w:val="0"/>
        <w:jc w:val="center"/>
        <w:rPr>
          <w:rFonts w:ascii="PT Astra Serif" w:hAnsi="PT Astra Seri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3268"/>
        <w:gridCol w:w="1202"/>
        <w:gridCol w:w="1317"/>
        <w:gridCol w:w="2013"/>
        <w:gridCol w:w="1750"/>
      </w:tblGrid>
      <w:tr w:rsidR="008957CE" w:rsidRPr="008442CC" w:rsidTr="00CF74A3">
        <w:tc>
          <w:tcPr>
            <w:tcW w:w="530" w:type="dxa"/>
            <w:shd w:val="clear" w:color="auto" w:fill="auto"/>
            <w:vAlign w:val="center"/>
          </w:tcPr>
          <w:p w:rsidR="008957CE" w:rsidRPr="008442CC" w:rsidRDefault="008957CE" w:rsidP="00CF74A3">
            <w:pPr>
              <w:widowControl w:val="0"/>
              <w:autoSpaceDE w:val="0"/>
              <w:autoSpaceDN w:val="0"/>
              <w:jc w:val="center"/>
              <w:rPr>
                <w:rFonts w:ascii="PT Astra Serif" w:hAnsi="PT Astra Serif"/>
              </w:rPr>
            </w:pPr>
            <w:r w:rsidRPr="008442CC">
              <w:rPr>
                <w:rFonts w:ascii="PT Astra Serif" w:hAnsi="PT Astra Serif"/>
              </w:rPr>
              <w:t>№ п/п</w:t>
            </w:r>
          </w:p>
        </w:tc>
        <w:tc>
          <w:tcPr>
            <w:tcW w:w="3268" w:type="dxa"/>
            <w:shd w:val="clear" w:color="auto" w:fill="auto"/>
            <w:vAlign w:val="center"/>
          </w:tcPr>
          <w:p w:rsidR="008957CE" w:rsidRPr="008442CC" w:rsidRDefault="008957CE" w:rsidP="00CF74A3">
            <w:pPr>
              <w:widowControl w:val="0"/>
              <w:autoSpaceDE w:val="0"/>
              <w:autoSpaceDN w:val="0"/>
              <w:jc w:val="center"/>
              <w:rPr>
                <w:rFonts w:ascii="PT Astra Serif" w:hAnsi="PT Astra Serif"/>
              </w:rPr>
            </w:pPr>
            <w:r w:rsidRPr="008442CC">
              <w:rPr>
                <w:rFonts w:ascii="PT Astra Serif" w:hAnsi="PT Astra Serif"/>
              </w:rPr>
              <w:t xml:space="preserve">Наименование товара </w:t>
            </w:r>
          </w:p>
          <w:p w:rsidR="008957CE" w:rsidRPr="008442CC" w:rsidRDefault="008957CE" w:rsidP="003E50BE">
            <w:pPr>
              <w:widowControl w:val="0"/>
              <w:autoSpaceDE w:val="0"/>
              <w:autoSpaceDN w:val="0"/>
              <w:jc w:val="center"/>
              <w:rPr>
                <w:rFonts w:ascii="PT Astra Serif" w:hAnsi="PT Astra Serif"/>
              </w:rPr>
            </w:pPr>
            <w:r w:rsidRPr="008442CC">
              <w:rPr>
                <w:rFonts w:ascii="PT Astra Serif" w:hAnsi="PT Astra Serif"/>
              </w:rPr>
              <w:t xml:space="preserve">(марка, модель). </w:t>
            </w:r>
          </w:p>
        </w:tc>
        <w:tc>
          <w:tcPr>
            <w:tcW w:w="1202" w:type="dxa"/>
            <w:shd w:val="clear" w:color="auto" w:fill="auto"/>
            <w:vAlign w:val="center"/>
          </w:tcPr>
          <w:p w:rsidR="008957CE" w:rsidRPr="008442CC" w:rsidRDefault="008957CE" w:rsidP="00CF74A3">
            <w:pPr>
              <w:widowControl w:val="0"/>
              <w:autoSpaceDE w:val="0"/>
              <w:autoSpaceDN w:val="0"/>
              <w:jc w:val="center"/>
              <w:rPr>
                <w:rFonts w:ascii="PT Astra Serif" w:hAnsi="PT Astra Serif"/>
              </w:rPr>
            </w:pPr>
            <w:r w:rsidRPr="008442CC">
              <w:rPr>
                <w:rFonts w:ascii="PT Astra Serif" w:hAnsi="PT Astra Serif"/>
              </w:rPr>
              <w:t>Единицы измерения</w:t>
            </w:r>
          </w:p>
        </w:tc>
        <w:tc>
          <w:tcPr>
            <w:tcW w:w="1317" w:type="dxa"/>
            <w:shd w:val="clear" w:color="auto" w:fill="auto"/>
            <w:vAlign w:val="center"/>
          </w:tcPr>
          <w:p w:rsidR="008957CE" w:rsidRPr="008442CC" w:rsidRDefault="008957CE" w:rsidP="00CF74A3">
            <w:pPr>
              <w:widowControl w:val="0"/>
              <w:autoSpaceDE w:val="0"/>
              <w:autoSpaceDN w:val="0"/>
              <w:jc w:val="center"/>
              <w:rPr>
                <w:rFonts w:ascii="PT Astra Serif" w:hAnsi="PT Astra Serif"/>
              </w:rPr>
            </w:pPr>
            <w:r w:rsidRPr="008442CC">
              <w:rPr>
                <w:rFonts w:ascii="PT Astra Serif" w:hAnsi="PT Astra Serif"/>
              </w:rPr>
              <w:t>Количество в единицах измерения</w:t>
            </w:r>
          </w:p>
        </w:tc>
        <w:tc>
          <w:tcPr>
            <w:tcW w:w="2013" w:type="dxa"/>
            <w:shd w:val="clear" w:color="auto" w:fill="auto"/>
            <w:vAlign w:val="center"/>
          </w:tcPr>
          <w:p w:rsidR="008957CE" w:rsidRPr="008442CC" w:rsidRDefault="008957CE" w:rsidP="00CF74A3">
            <w:pPr>
              <w:jc w:val="center"/>
              <w:rPr>
                <w:rFonts w:ascii="PT Astra Serif" w:hAnsi="PT Astra Serif"/>
              </w:rPr>
            </w:pPr>
            <w:r w:rsidRPr="008442CC">
              <w:rPr>
                <w:rFonts w:ascii="PT Astra Serif" w:hAnsi="PT Astra Serif"/>
              </w:rPr>
              <w:t>Цена за ед.,</w:t>
            </w:r>
          </w:p>
          <w:p w:rsidR="008957CE" w:rsidRPr="008442CC" w:rsidRDefault="008957CE" w:rsidP="00CF74A3">
            <w:pPr>
              <w:jc w:val="center"/>
              <w:rPr>
                <w:rFonts w:ascii="PT Astra Serif" w:hAnsi="PT Astra Serif"/>
              </w:rPr>
            </w:pPr>
            <w:r w:rsidRPr="008442CC">
              <w:rPr>
                <w:rFonts w:ascii="PT Astra Serif" w:hAnsi="PT Astra Serif"/>
              </w:rPr>
              <w:t xml:space="preserve"> руб.</w:t>
            </w:r>
          </w:p>
          <w:p w:rsidR="008957CE" w:rsidRPr="008442CC" w:rsidRDefault="008957CE" w:rsidP="00CF74A3">
            <w:pPr>
              <w:jc w:val="center"/>
              <w:rPr>
                <w:rFonts w:ascii="PT Astra Serif" w:hAnsi="PT Astra Serif"/>
              </w:rPr>
            </w:pPr>
            <w:r w:rsidRPr="008442CC">
              <w:rPr>
                <w:rFonts w:ascii="PT Astra Serif" w:hAnsi="PT Astra Serif"/>
              </w:rPr>
              <w:t>(включая НДС)</w:t>
            </w:r>
          </w:p>
        </w:tc>
        <w:tc>
          <w:tcPr>
            <w:tcW w:w="1750" w:type="dxa"/>
            <w:shd w:val="clear" w:color="auto" w:fill="auto"/>
            <w:vAlign w:val="center"/>
          </w:tcPr>
          <w:p w:rsidR="008957CE" w:rsidRPr="008442CC" w:rsidRDefault="008957CE" w:rsidP="00CF74A3">
            <w:pPr>
              <w:jc w:val="center"/>
              <w:rPr>
                <w:rFonts w:ascii="PT Astra Serif" w:hAnsi="PT Astra Serif"/>
              </w:rPr>
            </w:pPr>
            <w:r w:rsidRPr="008442CC">
              <w:rPr>
                <w:rFonts w:ascii="PT Astra Serif" w:hAnsi="PT Astra Serif"/>
              </w:rPr>
              <w:t xml:space="preserve">Общая стоимость, </w:t>
            </w:r>
          </w:p>
          <w:p w:rsidR="008957CE" w:rsidRPr="008442CC" w:rsidRDefault="008957CE" w:rsidP="00CF74A3">
            <w:pPr>
              <w:jc w:val="center"/>
              <w:rPr>
                <w:rFonts w:ascii="PT Astra Serif" w:hAnsi="PT Astra Serif"/>
              </w:rPr>
            </w:pPr>
            <w:r w:rsidRPr="008442CC">
              <w:rPr>
                <w:rFonts w:ascii="PT Astra Serif" w:hAnsi="PT Astra Serif"/>
              </w:rPr>
              <w:t>руб.</w:t>
            </w:r>
          </w:p>
          <w:p w:rsidR="008957CE" w:rsidRPr="008442CC" w:rsidRDefault="008957CE" w:rsidP="00CF74A3">
            <w:pPr>
              <w:jc w:val="center"/>
              <w:rPr>
                <w:rFonts w:ascii="PT Astra Serif" w:hAnsi="PT Astra Serif"/>
              </w:rPr>
            </w:pPr>
            <w:r w:rsidRPr="008442CC">
              <w:rPr>
                <w:rFonts w:ascii="PT Astra Serif" w:hAnsi="PT Astra Serif"/>
              </w:rPr>
              <w:t>(включая НДС)</w:t>
            </w:r>
          </w:p>
        </w:tc>
      </w:tr>
      <w:tr w:rsidR="008957CE" w:rsidRPr="008442CC" w:rsidTr="00CF74A3">
        <w:tc>
          <w:tcPr>
            <w:tcW w:w="530" w:type="dxa"/>
            <w:shd w:val="clear" w:color="auto" w:fill="auto"/>
          </w:tcPr>
          <w:p w:rsidR="008957CE" w:rsidRPr="008442CC" w:rsidRDefault="008957CE" w:rsidP="00CF74A3">
            <w:pPr>
              <w:widowControl w:val="0"/>
              <w:autoSpaceDE w:val="0"/>
              <w:autoSpaceDN w:val="0"/>
              <w:jc w:val="center"/>
              <w:rPr>
                <w:rFonts w:ascii="PT Astra Serif" w:hAnsi="PT Astra Serif"/>
              </w:rPr>
            </w:pPr>
            <w:r w:rsidRPr="008442CC">
              <w:rPr>
                <w:rFonts w:ascii="PT Astra Serif" w:hAnsi="PT Astra Serif"/>
              </w:rPr>
              <w:t>1</w:t>
            </w:r>
          </w:p>
        </w:tc>
        <w:tc>
          <w:tcPr>
            <w:tcW w:w="3268" w:type="dxa"/>
            <w:shd w:val="clear" w:color="auto" w:fill="auto"/>
          </w:tcPr>
          <w:p w:rsidR="008957CE" w:rsidRPr="008442CC" w:rsidRDefault="008957CE" w:rsidP="00CF74A3">
            <w:pPr>
              <w:widowControl w:val="0"/>
              <w:autoSpaceDE w:val="0"/>
              <w:autoSpaceDN w:val="0"/>
              <w:jc w:val="center"/>
              <w:rPr>
                <w:rFonts w:ascii="PT Astra Serif" w:hAnsi="PT Astra Serif"/>
              </w:rPr>
            </w:pPr>
            <w:r w:rsidRPr="008442CC">
              <w:rPr>
                <w:rFonts w:ascii="PT Astra Serif" w:hAnsi="PT Astra Serif"/>
              </w:rPr>
              <w:t>2</w:t>
            </w:r>
          </w:p>
        </w:tc>
        <w:tc>
          <w:tcPr>
            <w:tcW w:w="1202" w:type="dxa"/>
            <w:shd w:val="clear" w:color="auto" w:fill="auto"/>
          </w:tcPr>
          <w:p w:rsidR="008957CE" w:rsidRPr="008442CC" w:rsidRDefault="008957CE" w:rsidP="00CF74A3">
            <w:pPr>
              <w:widowControl w:val="0"/>
              <w:autoSpaceDE w:val="0"/>
              <w:autoSpaceDN w:val="0"/>
              <w:jc w:val="center"/>
              <w:rPr>
                <w:rFonts w:ascii="PT Astra Serif" w:hAnsi="PT Astra Serif"/>
              </w:rPr>
            </w:pPr>
            <w:r w:rsidRPr="008442CC">
              <w:rPr>
                <w:rFonts w:ascii="PT Astra Serif" w:hAnsi="PT Astra Serif"/>
              </w:rPr>
              <w:t>3</w:t>
            </w:r>
          </w:p>
        </w:tc>
        <w:tc>
          <w:tcPr>
            <w:tcW w:w="1317" w:type="dxa"/>
            <w:shd w:val="clear" w:color="auto" w:fill="auto"/>
          </w:tcPr>
          <w:p w:rsidR="008957CE" w:rsidRPr="008442CC" w:rsidRDefault="008957CE" w:rsidP="00CF74A3">
            <w:pPr>
              <w:widowControl w:val="0"/>
              <w:autoSpaceDE w:val="0"/>
              <w:autoSpaceDN w:val="0"/>
              <w:jc w:val="center"/>
              <w:rPr>
                <w:rFonts w:ascii="PT Astra Serif" w:hAnsi="PT Astra Serif"/>
              </w:rPr>
            </w:pPr>
            <w:r w:rsidRPr="008442CC">
              <w:rPr>
                <w:rFonts w:ascii="PT Astra Serif" w:hAnsi="PT Astra Serif"/>
              </w:rPr>
              <w:t>4</w:t>
            </w:r>
          </w:p>
        </w:tc>
        <w:tc>
          <w:tcPr>
            <w:tcW w:w="2013" w:type="dxa"/>
            <w:shd w:val="clear" w:color="auto" w:fill="auto"/>
          </w:tcPr>
          <w:p w:rsidR="008957CE" w:rsidRPr="008442CC" w:rsidRDefault="008957CE" w:rsidP="00CF74A3">
            <w:pPr>
              <w:widowControl w:val="0"/>
              <w:autoSpaceDE w:val="0"/>
              <w:autoSpaceDN w:val="0"/>
              <w:jc w:val="center"/>
              <w:rPr>
                <w:rFonts w:ascii="PT Astra Serif" w:hAnsi="PT Astra Serif"/>
              </w:rPr>
            </w:pPr>
            <w:r w:rsidRPr="008442CC">
              <w:rPr>
                <w:rFonts w:ascii="PT Astra Serif" w:hAnsi="PT Astra Serif"/>
              </w:rPr>
              <w:t>5</w:t>
            </w:r>
          </w:p>
        </w:tc>
        <w:tc>
          <w:tcPr>
            <w:tcW w:w="1750" w:type="dxa"/>
            <w:shd w:val="clear" w:color="auto" w:fill="auto"/>
          </w:tcPr>
          <w:p w:rsidR="008957CE" w:rsidRPr="008442CC" w:rsidRDefault="008957CE" w:rsidP="00CF74A3">
            <w:pPr>
              <w:widowControl w:val="0"/>
              <w:autoSpaceDE w:val="0"/>
              <w:autoSpaceDN w:val="0"/>
              <w:jc w:val="center"/>
              <w:rPr>
                <w:rFonts w:ascii="PT Astra Serif" w:hAnsi="PT Astra Serif"/>
              </w:rPr>
            </w:pPr>
            <w:r w:rsidRPr="008442CC">
              <w:rPr>
                <w:rFonts w:ascii="PT Astra Serif" w:hAnsi="PT Astra Serif"/>
              </w:rPr>
              <w:t>6</w:t>
            </w:r>
          </w:p>
        </w:tc>
      </w:tr>
      <w:tr w:rsidR="008957CE" w:rsidRPr="008442CC" w:rsidTr="00CF74A3">
        <w:tc>
          <w:tcPr>
            <w:tcW w:w="530" w:type="dxa"/>
            <w:shd w:val="clear" w:color="auto" w:fill="auto"/>
          </w:tcPr>
          <w:p w:rsidR="008957CE" w:rsidRPr="008442CC" w:rsidRDefault="008957CE" w:rsidP="00CF74A3">
            <w:pPr>
              <w:widowControl w:val="0"/>
              <w:autoSpaceDE w:val="0"/>
              <w:autoSpaceDN w:val="0"/>
              <w:jc w:val="both"/>
              <w:rPr>
                <w:rFonts w:ascii="PT Astra Serif" w:hAnsi="PT Astra Serif"/>
              </w:rPr>
            </w:pPr>
            <w:r w:rsidRPr="008442CC">
              <w:rPr>
                <w:rFonts w:ascii="PT Astra Serif" w:hAnsi="PT Astra Serif"/>
              </w:rPr>
              <w:t>1</w:t>
            </w:r>
          </w:p>
        </w:tc>
        <w:tc>
          <w:tcPr>
            <w:tcW w:w="3268" w:type="dxa"/>
            <w:shd w:val="clear" w:color="auto" w:fill="auto"/>
            <w:vAlign w:val="center"/>
          </w:tcPr>
          <w:p w:rsidR="008957CE" w:rsidRPr="008442CC" w:rsidRDefault="004D3520" w:rsidP="00847525">
            <w:pPr>
              <w:widowControl w:val="0"/>
              <w:autoSpaceDE w:val="0"/>
              <w:autoSpaceDN w:val="0"/>
              <w:jc w:val="center"/>
              <w:rPr>
                <w:rFonts w:ascii="PT Astra Serif" w:hAnsi="PT Astra Serif"/>
              </w:rPr>
            </w:pPr>
            <w:r w:rsidRPr="008442CC">
              <w:rPr>
                <w:rFonts w:ascii="PT Astra Serif" w:hAnsi="PT Astra Serif"/>
                <w:bCs/>
              </w:rPr>
              <w:t>счётчик для холодной  воды С</w:t>
            </w:r>
            <w:r w:rsidR="00847525">
              <w:rPr>
                <w:rFonts w:ascii="PT Astra Serif" w:hAnsi="PT Astra Serif"/>
                <w:bCs/>
              </w:rPr>
              <w:t>Х</w:t>
            </w:r>
            <w:r w:rsidRPr="008442CC">
              <w:rPr>
                <w:rFonts w:ascii="PT Astra Serif" w:hAnsi="PT Astra Serif"/>
                <w:bCs/>
              </w:rPr>
              <w:t>В</w:t>
            </w:r>
            <w:r w:rsidRPr="008442CC">
              <w:rPr>
                <w:rFonts w:ascii="PT Astra Serif" w:hAnsi="PT Astra Serif"/>
                <w:bCs/>
              </w:rPr>
              <w:noBreakHyphen/>
              <w:t>20</w:t>
            </w:r>
          </w:p>
        </w:tc>
        <w:tc>
          <w:tcPr>
            <w:tcW w:w="1202" w:type="dxa"/>
            <w:shd w:val="clear" w:color="auto" w:fill="auto"/>
            <w:vAlign w:val="center"/>
          </w:tcPr>
          <w:p w:rsidR="008957CE" w:rsidRPr="008442CC" w:rsidRDefault="008957CE" w:rsidP="00CF74A3">
            <w:pPr>
              <w:widowControl w:val="0"/>
              <w:autoSpaceDE w:val="0"/>
              <w:autoSpaceDN w:val="0"/>
              <w:jc w:val="center"/>
              <w:rPr>
                <w:rFonts w:ascii="PT Astra Serif" w:hAnsi="PT Astra Serif"/>
              </w:rPr>
            </w:pPr>
            <w:r w:rsidRPr="008442CC">
              <w:rPr>
                <w:rFonts w:ascii="PT Astra Serif" w:hAnsi="PT Astra Serif"/>
              </w:rPr>
              <w:t>шт.</w:t>
            </w:r>
          </w:p>
        </w:tc>
        <w:tc>
          <w:tcPr>
            <w:tcW w:w="1317" w:type="dxa"/>
            <w:shd w:val="clear" w:color="auto" w:fill="auto"/>
            <w:vAlign w:val="center"/>
          </w:tcPr>
          <w:p w:rsidR="008957CE" w:rsidRPr="008442CC" w:rsidRDefault="004444EF" w:rsidP="00CF74A3">
            <w:pPr>
              <w:widowControl w:val="0"/>
              <w:autoSpaceDE w:val="0"/>
              <w:autoSpaceDN w:val="0"/>
              <w:jc w:val="center"/>
              <w:rPr>
                <w:rFonts w:ascii="PT Astra Serif" w:hAnsi="PT Astra Serif"/>
              </w:rPr>
            </w:pPr>
            <w:r w:rsidRPr="008442CC">
              <w:rPr>
                <w:rFonts w:ascii="PT Astra Serif" w:hAnsi="PT Astra Serif"/>
              </w:rPr>
              <w:t>1</w:t>
            </w:r>
          </w:p>
        </w:tc>
        <w:tc>
          <w:tcPr>
            <w:tcW w:w="2013" w:type="dxa"/>
            <w:shd w:val="clear" w:color="auto" w:fill="auto"/>
            <w:vAlign w:val="center"/>
          </w:tcPr>
          <w:p w:rsidR="008957CE" w:rsidRPr="008442CC" w:rsidRDefault="008957CE" w:rsidP="00CF74A3">
            <w:pPr>
              <w:widowControl w:val="0"/>
              <w:autoSpaceDE w:val="0"/>
              <w:autoSpaceDN w:val="0"/>
              <w:jc w:val="center"/>
              <w:rPr>
                <w:rFonts w:ascii="PT Astra Serif" w:hAnsi="PT Astra Serif"/>
              </w:rPr>
            </w:pPr>
          </w:p>
        </w:tc>
        <w:tc>
          <w:tcPr>
            <w:tcW w:w="1750" w:type="dxa"/>
            <w:shd w:val="clear" w:color="auto" w:fill="auto"/>
            <w:vAlign w:val="center"/>
          </w:tcPr>
          <w:p w:rsidR="008957CE" w:rsidRPr="008442CC" w:rsidRDefault="008957CE" w:rsidP="00CF74A3">
            <w:pPr>
              <w:widowControl w:val="0"/>
              <w:autoSpaceDE w:val="0"/>
              <w:autoSpaceDN w:val="0"/>
              <w:jc w:val="center"/>
              <w:rPr>
                <w:rFonts w:ascii="PT Astra Serif" w:hAnsi="PT Astra Serif"/>
              </w:rPr>
            </w:pPr>
          </w:p>
        </w:tc>
      </w:tr>
      <w:tr w:rsidR="008957CE" w:rsidRPr="008442CC" w:rsidTr="00CF74A3">
        <w:tc>
          <w:tcPr>
            <w:tcW w:w="530" w:type="dxa"/>
            <w:tcBorders>
              <w:left w:val="nil"/>
              <w:bottom w:val="nil"/>
              <w:right w:val="nil"/>
            </w:tcBorders>
            <w:shd w:val="clear" w:color="auto" w:fill="auto"/>
          </w:tcPr>
          <w:p w:rsidR="008957CE" w:rsidRPr="008442CC" w:rsidRDefault="008957CE" w:rsidP="00CF74A3">
            <w:pPr>
              <w:widowControl w:val="0"/>
              <w:autoSpaceDE w:val="0"/>
              <w:autoSpaceDN w:val="0"/>
              <w:jc w:val="both"/>
              <w:rPr>
                <w:rFonts w:ascii="PT Astra Serif" w:hAnsi="PT Astra Serif"/>
              </w:rPr>
            </w:pPr>
          </w:p>
        </w:tc>
        <w:tc>
          <w:tcPr>
            <w:tcW w:w="3268" w:type="dxa"/>
            <w:tcBorders>
              <w:left w:val="nil"/>
              <w:bottom w:val="nil"/>
              <w:right w:val="nil"/>
            </w:tcBorders>
            <w:shd w:val="clear" w:color="auto" w:fill="auto"/>
            <w:vAlign w:val="center"/>
          </w:tcPr>
          <w:p w:rsidR="008957CE" w:rsidRPr="008442CC" w:rsidRDefault="008957CE" w:rsidP="00CF74A3">
            <w:pPr>
              <w:widowControl w:val="0"/>
              <w:autoSpaceDE w:val="0"/>
              <w:autoSpaceDN w:val="0"/>
              <w:jc w:val="center"/>
              <w:rPr>
                <w:rFonts w:ascii="PT Astra Serif" w:hAnsi="PT Astra Serif"/>
              </w:rPr>
            </w:pPr>
          </w:p>
        </w:tc>
        <w:tc>
          <w:tcPr>
            <w:tcW w:w="1202" w:type="dxa"/>
            <w:tcBorders>
              <w:left w:val="nil"/>
              <w:bottom w:val="nil"/>
              <w:right w:val="nil"/>
            </w:tcBorders>
            <w:shd w:val="clear" w:color="auto" w:fill="auto"/>
            <w:vAlign w:val="center"/>
          </w:tcPr>
          <w:p w:rsidR="008957CE" w:rsidRPr="008442CC" w:rsidRDefault="008957CE" w:rsidP="00CF74A3">
            <w:pPr>
              <w:widowControl w:val="0"/>
              <w:autoSpaceDE w:val="0"/>
              <w:autoSpaceDN w:val="0"/>
              <w:jc w:val="center"/>
              <w:rPr>
                <w:rFonts w:ascii="PT Astra Serif" w:hAnsi="PT Astra Serif"/>
              </w:rPr>
            </w:pPr>
          </w:p>
        </w:tc>
        <w:tc>
          <w:tcPr>
            <w:tcW w:w="1317" w:type="dxa"/>
            <w:tcBorders>
              <w:left w:val="nil"/>
              <w:bottom w:val="nil"/>
            </w:tcBorders>
            <w:shd w:val="clear" w:color="auto" w:fill="auto"/>
            <w:vAlign w:val="center"/>
          </w:tcPr>
          <w:p w:rsidR="008957CE" w:rsidRPr="008442CC" w:rsidRDefault="008957CE" w:rsidP="00CF74A3">
            <w:pPr>
              <w:widowControl w:val="0"/>
              <w:autoSpaceDE w:val="0"/>
              <w:autoSpaceDN w:val="0"/>
              <w:jc w:val="center"/>
              <w:rPr>
                <w:rFonts w:ascii="PT Astra Serif" w:hAnsi="PT Astra Serif"/>
              </w:rPr>
            </w:pPr>
          </w:p>
        </w:tc>
        <w:tc>
          <w:tcPr>
            <w:tcW w:w="2013" w:type="dxa"/>
            <w:shd w:val="clear" w:color="auto" w:fill="auto"/>
            <w:vAlign w:val="center"/>
          </w:tcPr>
          <w:p w:rsidR="008957CE" w:rsidRPr="008442CC" w:rsidRDefault="008957CE" w:rsidP="00CF74A3">
            <w:pPr>
              <w:jc w:val="center"/>
              <w:rPr>
                <w:rFonts w:ascii="PT Astra Serif" w:hAnsi="PT Astra Serif"/>
              </w:rPr>
            </w:pPr>
            <w:r w:rsidRPr="008442CC">
              <w:rPr>
                <w:rFonts w:ascii="PT Astra Serif" w:hAnsi="PT Astra Serif"/>
              </w:rPr>
              <w:t>ИТОГО</w:t>
            </w:r>
          </w:p>
        </w:tc>
        <w:tc>
          <w:tcPr>
            <w:tcW w:w="1750" w:type="dxa"/>
            <w:shd w:val="clear" w:color="auto" w:fill="auto"/>
            <w:vAlign w:val="center"/>
          </w:tcPr>
          <w:p w:rsidR="008957CE" w:rsidRPr="008442CC" w:rsidRDefault="008957CE" w:rsidP="00CF74A3">
            <w:pPr>
              <w:widowControl w:val="0"/>
              <w:autoSpaceDE w:val="0"/>
              <w:autoSpaceDN w:val="0"/>
              <w:jc w:val="center"/>
              <w:rPr>
                <w:rFonts w:ascii="PT Astra Serif" w:hAnsi="PT Astra Serif"/>
              </w:rPr>
            </w:pPr>
          </w:p>
        </w:tc>
      </w:tr>
      <w:tr w:rsidR="008957CE" w:rsidRPr="008442CC" w:rsidTr="00CF74A3">
        <w:trPr>
          <w:trHeight w:val="726"/>
        </w:trPr>
        <w:tc>
          <w:tcPr>
            <w:tcW w:w="530" w:type="dxa"/>
            <w:tcBorders>
              <w:top w:val="nil"/>
              <w:left w:val="nil"/>
              <w:bottom w:val="nil"/>
              <w:right w:val="nil"/>
            </w:tcBorders>
            <w:shd w:val="clear" w:color="auto" w:fill="auto"/>
          </w:tcPr>
          <w:p w:rsidR="008957CE" w:rsidRPr="008442CC" w:rsidRDefault="008957CE" w:rsidP="00CF74A3">
            <w:pPr>
              <w:widowControl w:val="0"/>
              <w:autoSpaceDE w:val="0"/>
              <w:autoSpaceDN w:val="0"/>
              <w:jc w:val="both"/>
              <w:rPr>
                <w:rFonts w:ascii="PT Astra Serif" w:hAnsi="PT Astra Serif"/>
              </w:rPr>
            </w:pPr>
          </w:p>
        </w:tc>
        <w:tc>
          <w:tcPr>
            <w:tcW w:w="3268" w:type="dxa"/>
            <w:tcBorders>
              <w:top w:val="nil"/>
              <w:left w:val="nil"/>
              <w:bottom w:val="nil"/>
              <w:right w:val="nil"/>
            </w:tcBorders>
            <w:shd w:val="clear" w:color="auto" w:fill="auto"/>
            <w:vAlign w:val="center"/>
          </w:tcPr>
          <w:p w:rsidR="008957CE" w:rsidRPr="008442CC" w:rsidRDefault="008957CE" w:rsidP="00CF74A3">
            <w:pPr>
              <w:widowControl w:val="0"/>
              <w:autoSpaceDE w:val="0"/>
              <w:autoSpaceDN w:val="0"/>
              <w:jc w:val="center"/>
              <w:rPr>
                <w:rFonts w:ascii="PT Astra Serif" w:hAnsi="PT Astra Serif"/>
              </w:rPr>
            </w:pPr>
          </w:p>
        </w:tc>
        <w:tc>
          <w:tcPr>
            <w:tcW w:w="1202" w:type="dxa"/>
            <w:tcBorders>
              <w:top w:val="nil"/>
              <w:left w:val="nil"/>
              <w:bottom w:val="nil"/>
              <w:right w:val="nil"/>
            </w:tcBorders>
            <w:shd w:val="clear" w:color="auto" w:fill="auto"/>
            <w:vAlign w:val="center"/>
          </w:tcPr>
          <w:p w:rsidR="008957CE" w:rsidRPr="008442CC" w:rsidRDefault="008957CE" w:rsidP="00CF74A3">
            <w:pPr>
              <w:widowControl w:val="0"/>
              <w:autoSpaceDE w:val="0"/>
              <w:autoSpaceDN w:val="0"/>
              <w:jc w:val="center"/>
              <w:rPr>
                <w:rFonts w:ascii="PT Astra Serif" w:hAnsi="PT Astra Serif"/>
              </w:rPr>
            </w:pPr>
          </w:p>
        </w:tc>
        <w:tc>
          <w:tcPr>
            <w:tcW w:w="1317" w:type="dxa"/>
            <w:tcBorders>
              <w:top w:val="nil"/>
              <w:left w:val="nil"/>
              <w:bottom w:val="nil"/>
            </w:tcBorders>
            <w:shd w:val="clear" w:color="auto" w:fill="auto"/>
            <w:vAlign w:val="center"/>
          </w:tcPr>
          <w:p w:rsidR="008957CE" w:rsidRPr="008442CC" w:rsidRDefault="008957CE" w:rsidP="00CF74A3">
            <w:pPr>
              <w:widowControl w:val="0"/>
              <w:autoSpaceDE w:val="0"/>
              <w:autoSpaceDN w:val="0"/>
              <w:jc w:val="center"/>
              <w:rPr>
                <w:rFonts w:ascii="PT Astra Serif" w:hAnsi="PT Astra Serif"/>
              </w:rPr>
            </w:pPr>
          </w:p>
        </w:tc>
        <w:tc>
          <w:tcPr>
            <w:tcW w:w="2013" w:type="dxa"/>
            <w:shd w:val="clear" w:color="auto" w:fill="auto"/>
            <w:vAlign w:val="center"/>
          </w:tcPr>
          <w:p w:rsidR="008957CE" w:rsidRPr="008442CC" w:rsidRDefault="008957CE" w:rsidP="00CF74A3">
            <w:pPr>
              <w:jc w:val="center"/>
              <w:rPr>
                <w:rFonts w:ascii="PT Astra Serif" w:hAnsi="PT Astra Serif"/>
              </w:rPr>
            </w:pPr>
            <w:r w:rsidRPr="008442CC">
              <w:rPr>
                <w:rFonts w:ascii="PT Astra Serif" w:hAnsi="PT Astra Serif"/>
              </w:rPr>
              <w:t xml:space="preserve">в том числе </w:t>
            </w:r>
          </w:p>
          <w:p w:rsidR="008957CE" w:rsidRPr="008442CC" w:rsidRDefault="008957CE" w:rsidP="00CF74A3">
            <w:pPr>
              <w:jc w:val="center"/>
              <w:rPr>
                <w:rFonts w:ascii="PT Astra Serif" w:hAnsi="PT Astra Serif"/>
              </w:rPr>
            </w:pPr>
            <w:r w:rsidRPr="008442CC">
              <w:rPr>
                <w:rFonts w:ascii="PT Astra Serif" w:hAnsi="PT Astra Serif"/>
              </w:rPr>
              <w:t>НДС _____%</w:t>
            </w:r>
          </w:p>
        </w:tc>
        <w:tc>
          <w:tcPr>
            <w:tcW w:w="1750" w:type="dxa"/>
            <w:shd w:val="clear" w:color="auto" w:fill="auto"/>
            <w:vAlign w:val="center"/>
          </w:tcPr>
          <w:p w:rsidR="008957CE" w:rsidRPr="008442CC" w:rsidRDefault="008957CE" w:rsidP="00CF74A3">
            <w:pPr>
              <w:widowControl w:val="0"/>
              <w:autoSpaceDE w:val="0"/>
              <w:autoSpaceDN w:val="0"/>
              <w:jc w:val="center"/>
              <w:rPr>
                <w:rFonts w:ascii="PT Astra Serif" w:hAnsi="PT Astra Serif"/>
              </w:rPr>
            </w:pPr>
          </w:p>
        </w:tc>
      </w:tr>
    </w:tbl>
    <w:p w:rsidR="008957CE" w:rsidRPr="008442CC" w:rsidRDefault="008957CE" w:rsidP="00CF5E15">
      <w:pPr>
        <w:spacing w:line="288" w:lineRule="atLeast"/>
        <w:jc w:val="both"/>
        <w:rPr>
          <w:rFonts w:ascii="PT Astra Serif" w:eastAsia="Times New Roman" w:hAnsi="PT Astra Serif" w:cs="Times New Roman"/>
        </w:rPr>
      </w:pPr>
    </w:p>
    <w:tbl>
      <w:tblPr>
        <w:tblW w:w="9060" w:type="dxa"/>
        <w:tblInd w:w="15" w:type="dxa"/>
        <w:tblCellMar>
          <w:left w:w="0" w:type="dxa"/>
          <w:right w:w="0" w:type="dxa"/>
        </w:tblCellMar>
        <w:tblLook w:val="04A0" w:firstRow="1" w:lastRow="0" w:firstColumn="1" w:lastColumn="0" w:noHBand="0" w:noVBand="1"/>
      </w:tblPr>
      <w:tblGrid>
        <w:gridCol w:w="4489"/>
        <w:gridCol w:w="82"/>
        <w:gridCol w:w="4489"/>
      </w:tblGrid>
      <w:tr w:rsidR="00CF5E15" w:rsidRPr="008442CC" w:rsidTr="00CF5E15">
        <w:tc>
          <w:tcPr>
            <w:tcW w:w="0" w:type="auto"/>
            <w:gridSpan w:val="3"/>
            <w:hideMark/>
          </w:tcPr>
          <w:p w:rsidR="00CF5E15" w:rsidRPr="008442CC" w:rsidRDefault="00CF5E15" w:rsidP="00CF5E15">
            <w:pPr>
              <w:spacing w:line="288" w:lineRule="atLeast"/>
              <w:rPr>
                <w:rFonts w:ascii="PT Astra Serif" w:eastAsia="Times New Roman" w:hAnsi="PT Astra Serif" w:cs="Times New Roman"/>
              </w:rPr>
            </w:pPr>
            <w:r w:rsidRPr="008442CC">
              <w:rPr>
                <w:rFonts w:ascii="PT Astra Serif" w:eastAsia="Times New Roman" w:hAnsi="PT Astra Serif" w:cs="Times New Roman"/>
              </w:rPr>
              <w:t xml:space="preserve">  </w:t>
            </w:r>
          </w:p>
        </w:tc>
      </w:tr>
      <w:tr w:rsidR="00CF5E15" w:rsidRPr="008442CC" w:rsidTr="00CF5E15">
        <w:tc>
          <w:tcPr>
            <w:tcW w:w="0" w:type="auto"/>
            <w:hideMark/>
          </w:tcPr>
          <w:p w:rsidR="00CF5E15" w:rsidRPr="008442CC" w:rsidRDefault="00CF5E15" w:rsidP="00CF5E15">
            <w:pPr>
              <w:jc w:val="center"/>
              <w:rPr>
                <w:rFonts w:ascii="PT Astra Serif" w:eastAsia="Times New Roman" w:hAnsi="PT Astra Serif" w:cs="Times New Roman"/>
              </w:rPr>
            </w:pPr>
            <w:r w:rsidRPr="008442CC">
              <w:rPr>
                <w:rFonts w:ascii="PT Astra Serif" w:eastAsia="Times New Roman" w:hAnsi="PT Astra Serif" w:cs="Times New Roman"/>
              </w:rPr>
              <w:t xml:space="preserve">ЗАКАЗЧИК: </w:t>
            </w:r>
          </w:p>
        </w:tc>
        <w:tc>
          <w:tcPr>
            <w:tcW w:w="0" w:type="auto"/>
            <w:hideMark/>
          </w:tcPr>
          <w:p w:rsidR="00CF5E15" w:rsidRPr="008442CC" w:rsidRDefault="00CF5E15" w:rsidP="00CF5E15">
            <w:pPr>
              <w:spacing w:line="288" w:lineRule="atLeast"/>
              <w:rPr>
                <w:rFonts w:ascii="PT Astra Serif" w:eastAsia="Times New Roman" w:hAnsi="PT Astra Serif" w:cs="Times New Roman"/>
              </w:rPr>
            </w:pPr>
            <w:r w:rsidRPr="008442CC">
              <w:rPr>
                <w:rFonts w:ascii="PT Astra Serif" w:eastAsia="Times New Roman" w:hAnsi="PT Astra Serif" w:cs="Times New Roman"/>
              </w:rPr>
              <w:t xml:space="preserve">  </w:t>
            </w:r>
          </w:p>
        </w:tc>
        <w:tc>
          <w:tcPr>
            <w:tcW w:w="0" w:type="auto"/>
            <w:hideMark/>
          </w:tcPr>
          <w:p w:rsidR="00CF5E15" w:rsidRPr="008442CC" w:rsidRDefault="00CF5E15" w:rsidP="00CF5E15">
            <w:pPr>
              <w:jc w:val="center"/>
              <w:rPr>
                <w:rFonts w:ascii="PT Astra Serif" w:eastAsia="Times New Roman" w:hAnsi="PT Astra Serif" w:cs="Times New Roman"/>
              </w:rPr>
            </w:pPr>
            <w:r w:rsidRPr="008442CC">
              <w:rPr>
                <w:rFonts w:ascii="PT Astra Serif" w:eastAsia="Times New Roman" w:hAnsi="PT Astra Serif" w:cs="Times New Roman"/>
              </w:rPr>
              <w:t xml:space="preserve">ПОСТАВЩИК: </w:t>
            </w:r>
          </w:p>
        </w:tc>
      </w:tr>
      <w:tr w:rsidR="00CF5E15" w:rsidRPr="008442CC" w:rsidTr="00CF5E15">
        <w:tc>
          <w:tcPr>
            <w:tcW w:w="0" w:type="auto"/>
            <w:tcBorders>
              <w:bottom w:val="single" w:sz="6" w:space="0" w:color="000000"/>
            </w:tcBorders>
            <w:hideMark/>
          </w:tcPr>
          <w:p w:rsidR="00CF5E15" w:rsidRPr="008442CC" w:rsidRDefault="00CF5E15" w:rsidP="00CF5E15">
            <w:pPr>
              <w:spacing w:line="288" w:lineRule="atLeast"/>
              <w:rPr>
                <w:rFonts w:ascii="PT Astra Serif" w:eastAsia="Times New Roman" w:hAnsi="PT Astra Serif" w:cs="Times New Roman"/>
              </w:rPr>
            </w:pPr>
            <w:r w:rsidRPr="008442CC">
              <w:rPr>
                <w:rFonts w:ascii="PT Astra Serif" w:eastAsia="Times New Roman" w:hAnsi="PT Astra Serif" w:cs="Times New Roman"/>
              </w:rPr>
              <w:t xml:space="preserve">  </w:t>
            </w:r>
          </w:p>
        </w:tc>
        <w:tc>
          <w:tcPr>
            <w:tcW w:w="0" w:type="auto"/>
            <w:hideMark/>
          </w:tcPr>
          <w:p w:rsidR="00CF5E15" w:rsidRPr="008442CC" w:rsidRDefault="00CF5E15" w:rsidP="00CF5E15">
            <w:pPr>
              <w:spacing w:line="288" w:lineRule="atLeast"/>
              <w:rPr>
                <w:rFonts w:ascii="PT Astra Serif" w:eastAsia="Times New Roman" w:hAnsi="PT Astra Serif" w:cs="Times New Roman"/>
              </w:rPr>
            </w:pPr>
            <w:r w:rsidRPr="008442CC">
              <w:rPr>
                <w:rFonts w:ascii="PT Astra Serif" w:eastAsia="Times New Roman" w:hAnsi="PT Astra Serif" w:cs="Times New Roman"/>
              </w:rPr>
              <w:t xml:space="preserve">  </w:t>
            </w:r>
          </w:p>
        </w:tc>
        <w:tc>
          <w:tcPr>
            <w:tcW w:w="0" w:type="auto"/>
            <w:tcBorders>
              <w:bottom w:val="single" w:sz="6" w:space="0" w:color="000000"/>
            </w:tcBorders>
            <w:hideMark/>
          </w:tcPr>
          <w:p w:rsidR="00CF5E15" w:rsidRPr="008442CC" w:rsidRDefault="00CF5E15" w:rsidP="00CF5E15">
            <w:pPr>
              <w:spacing w:line="288" w:lineRule="atLeast"/>
              <w:rPr>
                <w:rFonts w:ascii="PT Astra Serif" w:eastAsia="Times New Roman" w:hAnsi="PT Astra Serif" w:cs="Times New Roman"/>
              </w:rPr>
            </w:pPr>
            <w:r w:rsidRPr="008442CC">
              <w:rPr>
                <w:rFonts w:ascii="PT Astra Serif" w:eastAsia="Times New Roman" w:hAnsi="PT Astra Serif" w:cs="Times New Roman"/>
              </w:rPr>
              <w:t xml:space="preserve">  </w:t>
            </w:r>
          </w:p>
        </w:tc>
      </w:tr>
      <w:tr w:rsidR="00CF5E15" w:rsidRPr="008442CC" w:rsidTr="00CF5E15">
        <w:tc>
          <w:tcPr>
            <w:tcW w:w="0" w:type="auto"/>
            <w:tcBorders>
              <w:top w:val="single" w:sz="6" w:space="0" w:color="000000"/>
            </w:tcBorders>
            <w:hideMark/>
          </w:tcPr>
          <w:p w:rsidR="00CF5E15" w:rsidRPr="008442CC" w:rsidRDefault="00CF5E15" w:rsidP="00CF5E15">
            <w:pPr>
              <w:jc w:val="center"/>
              <w:rPr>
                <w:rFonts w:ascii="PT Astra Serif" w:eastAsia="Times New Roman" w:hAnsi="PT Astra Serif" w:cs="Times New Roman"/>
              </w:rPr>
            </w:pPr>
            <w:r w:rsidRPr="008442CC">
              <w:rPr>
                <w:rFonts w:ascii="PT Astra Serif" w:eastAsia="Times New Roman" w:hAnsi="PT Astra Serif" w:cs="Times New Roman"/>
              </w:rPr>
              <w:t xml:space="preserve">(должность) </w:t>
            </w:r>
          </w:p>
        </w:tc>
        <w:tc>
          <w:tcPr>
            <w:tcW w:w="0" w:type="auto"/>
            <w:hideMark/>
          </w:tcPr>
          <w:p w:rsidR="00CF5E15" w:rsidRPr="008442CC" w:rsidRDefault="00CF5E15" w:rsidP="00CF5E15">
            <w:pPr>
              <w:spacing w:line="288" w:lineRule="atLeast"/>
              <w:rPr>
                <w:rFonts w:ascii="PT Astra Serif" w:eastAsia="Times New Roman" w:hAnsi="PT Astra Serif" w:cs="Times New Roman"/>
              </w:rPr>
            </w:pPr>
            <w:r w:rsidRPr="008442CC">
              <w:rPr>
                <w:rFonts w:ascii="PT Astra Serif" w:eastAsia="Times New Roman" w:hAnsi="PT Astra Serif" w:cs="Times New Roman"/>
              </w:rPr>
              <w:t xml:space="preserve">  </w:t>
            </w:r>
          </w:p>
        </w:tc>
        <w:tc>
          <w:tcPr>
            <w:tcW w:w="0" w:type="auto"/>
            <w:tcBorders>
              <w:top w:val="single" w:sz="6" w:space="0" w:color="000000"/>
            </w:tcBorders>
            <w:hideMark/>
          </w:tcPr>
          <w:p w:rsidR="00CF5E15" w:rsidRPr="008442CC" w:rsidRDefault="00CF5E15" w:rsidP="00CF5E15">
            <w:pPr>
              <w:jc w:val="center"/>
              <w:rPr>
                <w:rFonts w:ascii="PT Astra Serif" w:eastAsia="Times New Roman" w:hAnsi="PT Astra Serif" w:cs="Times New Roman"/>
              </w:rPr>
            </w:pPr>
            <w:r w:rsidRPr="008442CC">
              <w:rPr>
                <w:rFonts w:ascii="PT Astra Serif" w:eastAsia="Times New Roman" w:hAnsi="PT Astra Serif" w:cs="Times New Roman"/>
              </w:rPr>
              <w:t xml:space="preserve">(должность) </w:t>
            </w:r>
          </w:p>
        </w:tc>
      </w:tr>
      <w:tr w:rsidR="00CF5E15" w:rsidRPr="008442CC" w:rsidTr="00CF5E15">
        <w:tc>
          <w:tcPr>
            <w:tcW w:w="0" w:type="auto"/>
            <w:tcBorders>
              <w:bottom w:val="single" w:sz="6" w:space="0" w:color="000000"/>
            </w:tcBorders>
            <w:hideMark/>
          </w:tcPr>
          <w:p w:rsidR="00CF5E15" w:rsidRPr="008442CC" w:rsidRDefault="00CF5E15" w:rsidP="00CF5E15">
            <w:pPr>
              <w:spacing w:line="288" w:lineRule="atLeast"/>
              <w:rPr>
                <w:rFonts w:ascii="PT Astra Serif" w:eastAsia="Times New Roman" w:hAnsi="PT Astra Serif" w:cs="Times New Roman"/>
              </w:rPr>
            </w:pPr>
            <w:r w:rsidRPr="008442CC">
              <w:rPr>
                <w:rFonts w:ascii="PT Astra Serif" w:eastAsia="Times New Roman" w:hAnsi="PT Astra Serif" w:cs="Times New Roman"/>
              </w:rPr>
              <w:t xml:space="preserve">  </w:t>
            </w:r>
          </w:p>
        </w:tc>
        <w:tc>
          <w:tcPr>
            <w:tcW w:w="0" w:type="auto"/>
            <w:hideMark/>
          </w:tcPr>
          <w:p w:rsidR="00CF5E15" w:rsidRPr="008442CC" w:rsidRDefault="00CF5E15" w:rsidP="00CF5E15">
            <w:pPr>
              <w:spacing w:line="288" w:lineRule="atLeast"/>
              <w:rPr>
                <w:rFonts w:ascii="PT Astra Serif" w:eastAsia="Times New Roman" w:hAnsi="PT Astra Serif" w:cs="Times New Roman"/>
              </w:rPr>
            </w:pPr>
            <w:r w:rsidRPr="008442CC">
              <w:rPr>
                <w:rFonts w:ascii="PT Astra Serif" w:eastAsia="Times New Roman" w:hAnsi="PT Astra Serif" w:cs="Times New Roman"/>
              </w:rPr>
              <w:t xml:space="preserve">  </w:t>
            </w:r>
          </w:p>
        </w:tc>
        <w:tc>
          <w:tcPr>
            <w:tcW w:w="0" w:type="auto"/>
            <w:tcBorders>
              <w:bottom w:val="single" w:sz="6" w:space="0" w:color="000000"/>
            </w:tcBorders>
            <w:hideMark/>
          </w:tcPr>
          <w:p w:rsidR="00CF5E15" w:rsidRPr="008442CC" w:rsidRDefault="00CF5E15" w:rsidP="00CF5E15">
            <w:pPr>
              <w:spacing w:line="288" w:lineRule="atLeast"/>
              <w:rPr>
                <w:rFonts w:ascii="PT Astra Serif" w:eastAsia="Times New Roman" w:hAnsi="PT Astra Serif" w:cs="Times New Roman"/>
              </w:rPr>
            </w:pPr>
            <w:r w:rsidRPr="008442CC">
              <w:rPr>
                <w:rFonts w:ascii="PT Astra Serif" w:eastAsia="Times New Roman" w:hAnsi="PT Astra Serif" w:cs="Times New Roman"/>
              </w:rPr>
              <w:t xml:space="preserve">  </w:t>
            </w:r>
          </w:p>
        </w:tc>
      </w:tr>
      <w:tr w:rsidR="00CF5E15" w:rsidRPr="008442CC" w:rsidTr="00CF5E15">
        <w:tc>
          <w:tcPr>
            <w:tcW w:w="0" w:type="auto"/>
            <w:tcBorders>
              <w:top w:val="single" w:sz="6" w:space="0" w:color="000000"/>
            </w:tcBorders>
            <w:hideMark/>
          </w:tcPr>
          <w:p w:rsidR="00CF5E15" w:rsidRPr="008442CC" w:rsidRDefault="00CF5E15" w:rsidP="00CF5E15">
            <w:pPr>
              <w:jc w:val="center"/>
              <w:rPr>
                <w:rFonts w:ascii="PT Astra Serif" w:eastAsia="Times New Roman" w:hAnsi="PT Astra Serif" w:cs="Times New Roman"/>
              </w:rPr>
            </w:pPr>
            <w:r w:rsidRPr="008442CC">
              <w:rPr>
                <w:rFonts w:ascii="PT Astra Serif" w:eastAsia="Times New Roman" w:hAnsi="PT Astra Serif" w:cs="Times New Roman"/>
              </w:rPr>
              <w:t xml:space="preserve">(подпись, фамилия и инициалы) </w:t>
            </w:r>
          </w:p>
        </w:tc>
        <w:tc>
          <w:tcPr>
            <w:tcW w:w="0" w:type="auto"/>
            <w:hideMark/>
          </w:tcPr>
          <w:p w:rsidR="00CF5E15" w:rsidRPr="008442CC" w:rsidRDefault="00CF5E15" w:rsidP="00CF5E15">
            <w:pPr>
              <w:spacing w:line="288" w:lineRule="atLeast"/>
              <w:rPr>
                <w:rFonts w:ascii="PT Astra Serif" w:eastAsia="Times New Roman" w:hAnsi="PT Astra Serif" w:cs="Times New Roman"/>
              </w:rPr>
            </w:pPr>
            <w:r w:rsidRPr="008442CC">
              <w:rPr>
                <w:rFonts w:ascii="PT Astra Serif" w:eastAsia="Times New Roman" w:hAnsi="PT Astra Serif" w:cs="Times New Roman"/>
              </w:rPr>
              <w:t xml:space="preserve">  </w:t>
            </w:r>
          </w:p>
        </w:tc>
        <w:tc>
          <w:tcPr>
            <w:tcW w:w="0" w:type="auto"/>
            <w:tcBorders>
              <w:top w:val="single" w:sz="6" w:space="0" w:color="000000"/>
            </w:tcBorders>
            <w:hideMark/>
          </w:tcPr>
          <w:p w:rsidR="00CF5E15" w:rsidRPr="008442CC" w:rsidRDefault="00CF5E15" w:rsidP="00CF5E15">
            <w:pPr>
              <w:jc w:val="center"/>
              <w:rPr>
                <w:rFonts w:ascii="PT Astra Serif" w:eastAsia="Times New Roman" w:hAnsi="PT Astra Serif" w:cs="Times New Roman"/>
              </w:rPr>
            </w:pPr>
            <w:r w:rsidRPr="008442CC">
              <w:rPr>
                <w:rFonts w:ascii="PT Astra Serif" w:eastAsia="Times New Roman" w:hAnsi="PT Astra Serif" w:cs="Times New Roman"/>
              </w:rPr>
              <w:t xml:space="preserve">(подпись, фамилия и инициалы) </w:t>
            </w:r>
          </w:p>
        </w:tc>
      </w:tr>
      <w:tr w:rsidR="00CF5E15" w:rsidRPr="008442CC" w:rsidTr="00CF5E15">
        <w:tc>
          <w:tcPr>
            <w:tcW w:w="0" w:type="auto"/>
            <w:hideMark/>
          </w:tcPr>
          <w:p w:rsidR="00CF5E15" w:rsidRPr="008442CC" w:rsidRDefault="00CF5E15" w:rsidP="00CF5E15">
            <w:pPr>
              <w:jc w:val="center"/>
              <w:rPr>
                <w:rFonts w:ascii="PT Astra Serif" w:eastAsia="Times New Roman" w:hAnsi="PT Astra Serif" w:cs="Times New Roman"/>
              </w:rPr>
            </w:pPr>
            <w:r w:rsidRPr="008442CC">
              <w:rPr>
                <w:rFonts w:ascii="PT Astra Serif" w:eastAsia="Times New Roman" w:hAnsi="PT Astra Serif" w:cs="Times New Roman"/>
              </w:rPr>
              <w:t xml:space="preserve">__ ___________ 20__ г. </w:t>
            </w:r>
          </w:p>
        </w:tc>
        <w:tc>
          <w:tcPr>
            <w:tcW w:w="0" w:type="auto"/>
            <w:hideMark/>
          </w:tcPr>
          <w:p w:rsidR="00CF5E15" w:rsidRPr="008442CC" w:rsidRDefault="00CF5E15" w:rsidP="00CF5E15">
            <w:pPr>
              <w:spacing w:line="288" w:lineRule="atLeast"/>
              <w:rPr>
                <w:rFonts w:ascii="PT Astra Serif" w:eastAsia="Times New Roman" w:hAnsi="PT Astra Serif" w:cs="Times New Roman"/>
              </w:rPr>
            </w:pPr>
            <w:r w:rsidRPr="008442CC">
              <w:rPr>
                <w:rFonts w:ascii="PT Astra Serif" w:eastAsia="Times New Roman" w:hAnsi="PT Astra Serif" w:cs="Times New Roman"/>
              </w:rPr>
              <w:t xml:space="preserve">  </w:t>
            </w:r>
          </w:p>
        </w:tc>
        <w:tc>
          <w:tcPr>
            <w:tcW w:w="0" w:type="auto"/>
            <w:hideMark/>
          </w:tcPr>
          <w:p w:rsidR="00CF5E15" w:rsidRPr="008442CC" w:rsidRDefault="00CF5E15" w:rsidP="00CF5E15">
            <w:pPr>
              <w:jc w:val="center"/>
              <w:rPr>
                <w:rFonts w:ascii="PT Astra Serif" w:eastAsia="Times New Roman" w:hAnsi="PT Astra Serif" w:cs="Times New Roman"/>
              </w:rPr>
            </w:pPr>
            <w:r w:rsidRPr="008442CC">
              <w:rPr>
                <w:rFonts w:ascii="PT Astra Serif" w:eastAsia="Times New Roman" w:hAnsi="PT Astra Serif" w:cs="Times New Roman"/>
              </w:rPr>
              <w:t xml:space="preserve">__ ___________ 20__ г. </w:t>
            </w:r>
          </w:p>
        </w:tc>
      </w:tr>
      <w:tr w:rsidR="00CF5E15" w:rsidRPr="008442CC" w:rsidTr="00CF5E15">
        <w:tc>
          <w:tcPr>
            <w:tcW w:w="0" w:type="auto"/>
            <w:hideMark/>
          </w:tcPr>
          <w:p w:rsidR="00CF5E15" w:rsidRPr="008442CC" w:rsidRDefault="00CF5E15" w:rsidP="00CF5E15">
            <w:pPr>
              <w:jc w:val="center"/>
              <w:rPr>
                <w:rFonts w:ascii="PT Astra Serif" w:eastAsia="Times New Roman" w:hAnsi="PT Astra Serif" w:cs="Times New Roman"/>
              </w:rPr>
            </w:pPr>
            <w:r w:rsidRPr="008442CC">
              <w:rPr>
                <w:rFonts w:ascii="PT Astra Serif" w:eastAsia="Times New Roman" w:hAnsi="PT Astra Serif" w:cs="Times New Roman"/>
              </w:rPr>
              <w:t xml:space="preserve">М.П. (при наличии печати) </w:t>
            </w:r>
          </w:p>
        </w:tc>
        <w:tc>
          <w:tcPr>
            <w:tcW w:w="0" w:type="auto"/>
            <w:hideMark/>
          </w:tcPr>
          <w:p w:rsidR="00CF5E15" w:rsidRPr="008442CC" w:rsidRDefault="00CF5E15" w:rsidP="00CF5E15">
            <w:pPr>
              <w:spacing w:line="288" w:lineRule="atLeast"/>
              <w:rPr>
                <w:rFonts w:ascii="PT Astra Serif" w:eastAsia="Times New Roman" w:hAnsi="PT Astra Serif" w:cs="Times New Roman"/>
              </w:rPr>
            </w:pPr>
            <w:r w:rsidRPr="008442CC">
              <w:rPr>
                <w:rFonts w:ascii="PT Astra Serif" w:eastAsia="Times New Roman" w:hAnsi="PT Astra Serif" w:cs="Times New Roman"/>
              </w:rPr>
              <w:t xml:space="preserve">  </w:t>
            </w:r>
          </w:p>
        </w:tc>
        <w:tc>
          <w:tcPr>
            <w:tcW w:w="0" w:type="auto"/>
            <w:hideMark/>
          </w:tcPr>
          <w:p w:rsidR="00CF5E15" w:rsidRPr="008442CC" w:rsidRDefault="00CF5E15" w:rsidP="00CF5E15">
            <w:pPr>
              <w:jc w:val="center"/>
              <w:rPr>
                <w:rFonts w:ascii="PT Astra Serif" w:eastAsia="Times New Roman" w:hAnsi="PT Astra Serif" w:cs="Times New Roman"/>
              </w:rPr>
            </w:pPr>
            <w:r w:rsidRPr="008442CC">
              <w:rPr>
                <w:rFonts w:ascii="PT Astra Serif" w:eastAsia="Times New Roman" w:hAnsi="PT Astra Serif" w:cs="Times New Roman"/>
              </w:rPr>
              <w:t xml:space="preserve">М.П. (при наличии печати) </w:t>
            </w:r>
          </w:p>
        </w:tc>
      </w:tr>
    </w:tbl>
    <w:p w:rsidR="00CF5E15" w:rsidRPr="008442CC" w:rsidRDefault="00CF5E15">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0F7FB2" w:rsidRPr="008442CC" w:rsidRDefault="000F7FB2">
      <w:pPr>
        <w:pStyle w:val="ConsPlusNormal"/>
        <w:rPr>
          <w:rFonts w:ascii="PT Astra Serif" w:hAnsi="PT Astra Serif"/>
          <w:sz w:val="22"/>
        </w:rPr>
      </w:pPr>
    </w:p>
    <w:p w:rsidR="004444EF" w:rsidRPr="008442CC" w:rsidRDefault="004444EF" w:rsidP="000F7FB2">
      <w:pPr>
        <w:pStyle w:val="ConsPlusNormal"/>
        <w:jc w:val="right"/>
        <w:rPr>
          <w:rFonts w:ascii="PT Astra Serif" w:hAnsi="PT Astra Serif"/>
          <w:sz w:val="22"/>
        </w:rPr>
      </w:pPr>
    </w:p>
    <w:p w:rsidR="004444EF" w:rsidRPr="008442CC" w:rsidRDefault="004444EF" w:rsidP="000F7FB2">
      <w:pPr>
        <w:pStyle w:val="ConsPlusNormal"/>
        <w:jc w:val="right"/>
        <w:rPr>
          <w:rFonts w:ascii="PT Astra Serif" w:hAnsi="PT Astra Serif"/>
          <w:sz w:val="22"/>
        </w:rPr>
      </w:pPr>
    </w:p>
    <w:p w:rsidR="004444EF" w:rsidRPr="008442CC" w:rsidRDefault="004444EF" w:rsidP="000F7FB2">
      <w:pPr>
        <w:pStyle w:val="ConsPlusNormal"/>
        <w:jc w:val="right"/>
        <w:rPr>
          <w:rFonts w:ascii="PT Astra Serif" w:hAnsi="PT Astra Serif"/>
          <w:sz w:val="22"/>
        </w:rPr>
      </w:pPr>
    </w:p>
    <w:p w:rsidR="004444EF" w:rsidRPr="008442CC" w:rsidRDefault="004444EF" w:rsidP="000F7FB2">
      <w:pPr>
        <w:pStyle w:val="ConsPlusNormal"/>
        <w:jc w:val="right"/>
        <w:rPr>
          <w:rFonts w:ascii="PT Astra Serif" w:hAnsi="PT Astra Serif"/>
          <w:sz w:val="22"/>
        </w:rPr>
      </w:pPr>
    </w:p>
    <w:p w:rsidR="004444EF" w:rsidRPr="008442CC" w:rsidRDefault="004444EF" w:rsidP="000F7FB2">
      <w:pPr>
        <w:pStyle w:val="ConsPlusNormal"/>
        <w:jc w:val="right"/>
        <w:rPr>
          <w:rFonts w:ascii="PT Astra Serif" w:hAnsi="PT Astra Serif"/>
          <w:sz w:val="22"/>
        </w:rPr>
      </w:pPr>
    </w:p>
    <w:p w:rsidR="000F7FB2" w:rsidRPr="008442CC" w:rsidRDefault="000F7FB2" w:rsidP="000F7FB2">
      <w:pPr>
        <w:pStyle w:val="ConsPlusNormal"/>
        <w:jc w:val="right"/>
        <w:rPr>
          <w:rFonts w:ascii="PT Astra Serif" w:hAnsi="PT Astra Serif"/>
          <w:sz w:val="22"/>
        </w:rPr>
      </w:pPr>
      <w:r w:rsidRPr="008442CC">
        <w:rPr>
          <w:rFonts w:ascii="PT Astra Serif" w:hAnsi="PT Astra Serif"/>
          <w:sz w:val="22"/>
        </w:rPr>
        <w:lastRenderedPageBreak/>
        <w:t>Приложение №2</w:t>
      </w:r>
    </w:p>
    <w:p w:rsidR="000F7FB2" w:rsidRPr="008442CC" w:rsidRDefault="000F7FB2" w:rsidP="000F7FB2">
      <w:pPr>
        <w:pStyle w:val="ConsPlusNormal"/>
        <w:jc w:val="right"/>
        <w:rPr>
          <w:rFonts w:ascii="PT Astra Serif" w:hAnsi="PT Astra Serif"/>
          <w:sz w:val="22"/>
        </w:rPr>
      </w:pPr>
      <w:r w:rsidRPr="008442CC">
        <w:rPr>
          <w:rFonts w:ascii="PT Astra Serif" w:hAnsi="PT Astra Serif"/>
          <w:sz w:val="22"/>
        </w:rPr>
        <w:t>к государственному контракту</w:t>
      </w:r>
    </w:p>
    <w:p w:rsidR="000F7FB2" w:rsidRPr="008442CC" w:rsidRDefault="000F7FB2" w:rsidP="000F7FB2">
      <w:pPr>
        <w:pStyle w:val="ConsPlusNormal"/>
        <w:jc w:val="right"/>
        <w:rPr>
          <w:rFonts w:ascii="PT Astra Serif" w:hAnsi="PT Astra Serif"/>
          <w:sz w:val="22"/>
        </w:rPr>
      </w:pPr>
    </w:p>
    <w:p w:rsidR="000F7FB2" w:rsidRPr="008442CC" w:rsidRDefault="00596586" w:rsidP="000F7FB2">
      <w:pPr>
        <w:pStyle w:val="ConsPlusNormal"/>
        <w:jc w:val="right"/>
        <w:rPr>
          <w:rFonts w:ascii="PT Astra Serif" w:hAnsi="PT Astra Serif"/>
          <w:sz w:val="22"/>
        </w:rPr>
      </w:pPr>
      <w:r w:rsidRPr="008442CC">
        <w:rPr>
          <w:rFonts w:ascii="PT Astra Serif" w:hAnsi="PT Astra Serif"/>
          <w:sz w:val="22"/>
        </w:rPr>
        <w:t>№___________ от ____________2026</w:t>
      </w:r>
    </w:p>
    <w:p w:rsidR="000F7FB2" w:rsidRPr="008442CC" w:rsidRDefault="000F7FB2" w:rsidP="000F7FB2">
      <w:pPr>
        <w:pStyle w:val="ConsPlusNormal"/>
        <w:jc w:val="center"/>
        <w:rPr>
          <w:rFonts w:ascii="PT Astra Serif" w:hAnsi="PT Astra Serif"/>
          <w:b/>
          <w:sz w:val="22"/>
        </w:rPr>
      </w:pPr>
    </w:p>
    <w:p w:rsidR="00620A64" w:rsidRDefault="00620A64" w:rsidP="00620A64">
      <w:pPr>
        <w:jc w:val="right"/>
        <w:outlineLvl w:val="2"/>
        <w:rPr>
          <w:rFonts w:ascii="PT Astra Serif" w:hAnsi="PT Astra Serif"/>
          <w:bCs/>
        </w:rPr>
      </w:pPr>
    </w:p>
    <w:p w:rsidR="00620A64" w:rsidRDefault="00620A64" w:rsidP="00620A64">
      <w:pPr>
        <w:jc w:val="center"/>
        <w:outlineLvl w:val="2"/>
        <w:rPr>
          <w:rFonts w:ascii="PT Astra Serif" w:hAnsi="PT Astra Serif"/>
          <w:b/>
          <w:bCs/>
        </w:rPr>
      </w:pPr>
      <w:r>
        <w:rPr>
          <w:rFonts w:ascii="PT Astra Serif" w:hAnsi="PT Astra Serif"/>
          <w:b/>
          <w:bCs/>
        </w:rPr>
        <w:t>Техническое задание</w:t>
      </w:r>
    </w:p>
    <w:p w:rsidR="00620A64" w:rsidRDefault="00620A64" w:rsidP="00620A64">
      <w:pPr>
        <w:jc w:val="center"/>
        <w:outlineLvl w:val="2"/>
        <w:rPr>
          <w:rFonts w:ascii="PT Astra Serif" w:hAnsi="PT Astra Serif"/>
          <w:b/>
          <w:bCs/>
        </w:rPr>
      </w:pPr>
      <w:r>
        <w:rPr>
          <w:rFonts w:ascii="PT Astra Serif" w:hAnsi="PT Astra Serif"/>
          <w:b/>
        </w:rPr>
        <w:t>на поставку</w:t>
      </w:r>
      <w:r>
        <w:rPr>
          <w:rFonts w:ascii="PT Astra Serif" w:hAnsi="PT Astra Serif"/>
          <w:b/>
          <w:bCs/>
        </w:rPr>
        <w:t xml:space="preserve"> счётчика для холодной  воды С</w:t>
      </w:r>
      <w:r w:rsidR="00847525">
        <w:rPr>
          <w:rFonts w:ascii="PT Astra Serif" w:hAnsi="PT Astra Serif"/>
          <w:b/>
          <w:bCs/>
        </w:rPr>
        <w:t>Х</w:t>
      </w:r>
      <w:r>
        <w:rPr>
          <w:rFonts w:ascii="PT Astra Serif" w:hAnsi="PT Astra Serif"/>
          <w:b/>
          <w:bCs/>
        </w:rPr>
        <w:t>В</w:t>
      </w:r>
      <w:r>
        <w:rPr>
          <w:rFonts w:ascii="PT Astra Serif" w:hAnsi="PT Astra Serif"/>
          <w:b/>
          <w:bCs/>
        </w:rPr>
        <w:noBreakHyphen/>
        <w:t>20</w:t>
      </w:r>
    </w:p>
    <w:p w:rsidR="00620A64" w:rsidRDefault="00620A64" w:rsidP="00620A64">
      <w:pPr>
        <w:outlineLvl w:val="3"/>
        <w:rPr>
          <w:rFonts w:ascii="PT Astra Serif" w:hAnsi="PT Astra Serif"/>
          <w:b/>
          <w:bCs/>
        </w:rPr>
      </w:pPr>
    </w:p>
    <w:p w:rsidR="00620A64" w:rsidRDefault="00620A64" w:rsidP="00620A64">
      <w:pPr>
        <w:outlineLvl w:val="3"/>
        <w:rPr>
          <w:rFonts w:ascii="PT Astra Serif" w:hAnsi="PT Astra Serif"/>
          <w:b/>
          <w:bCs/>
        </w:rPr>
      </w:pPr>
      <w:r>
        <w:rPr>
          <w:rFonts w:ascii="PT Astra Serif" w:hAnsi="PT Astra Serif"/>
          <w:b/>
          <w:bCs/>
        </w:rPr>
        <w:t>1. Наименование и назначение</w:t>
      </w:r>
    </w:p>
    <w:p w:rsidR="00620A64" w:rsidRDefault="00620A64" w:rsidP="00620A64">
      <w:pPr>
        <w:rPr>
          <w:rFonts w:ascii="PT Astra Serif" w:hAnsi="PT Astra Serif"/>
        </w:rPr>
      </w:pPr>
      <w:r>
        <w:rPr>
          <w:rFonts w:ascii="PT Astra Serif" w:hAnsi="PT Astra Serif"/>
        </w:rPr>
        <w:t>Счётчик воды универсальный С</w:t>
      </w:r>
      <w:r w:rsidR="00847525">
        <w:rPr>
          <w:rFonts w:ascii="PT Astra Serif" w:hAnsi="PT Astra Serif"/>
        </w:rPr>
        <w:t>Х</w:t>
      </w:r>
      <w:r>
        <w:rPr>
          <w:rFonts w:ascii="PT Astra Serif" w:hAnsi="PT Astra Serif"/>
        </w:rPr>
        <w:t>В</w:t>
      </w:r>
      <w:r>
        <w:rPr>
          <w:rFonts w:ascii="PT Astra Serif" w:hAnsi="PT Astra Serif"/>
        </w:rPr>
        <w:noBreakHyphen/>
        <w:t>20 (для холодной воды), предназначенный для коммерческого учёта объёма холодной питьевой воды в системах водоснабжения жилых, общественных и промышленных зданий.</w:t>
      </w:r>
    </w:p>
    <w:p w:rsidR="00620A64" w:rsidRDefault="00620A64" w:rsidP="00620A64">
      <w:pPr>
        <w:outlineLvl w:val="3"/>
        <w:rPr>
          <w:rFonts w:ascii="PT Astra Serif" w:hAnsi="PT Astra Serif"/>
          <w:b/>
          <w:bCs/>
        </w:rPr>
      </w:pPr>
    </w:p>
    <w:p w:rsidR="00620A64" w:rsidRDefault="00620A64" w:rsidP="00620A64">
      <w:pPr>
        <w:outlineLvl w:val="3"/>
        <w:rPr>
          <w:rFonts w:ascii="PT Astra Serif" w:hAnsi="PT Astra Serif"/>
          <w:b/>
          <w:bCs/>
        </w:rPr>
      </w:pPr>
      <w:r>
        <w:rPr>
          <w:rFonts w:ascii="PT Astra Serif" w:hAnsi="PT Astra Serif"/>
          <w:b/>
          <w:bCs/>
        </w:rPr>
        <w:t>2. Нормативные требования</w:t>
      </w:r>
    </w:p>
    <w:p w:rsidR="00620A64" w:rsidRDefault="00620A64" w:rsidP="00620A64">
      <w:pPr>
        <w:rPr>
          <w:rFonts w:ascii="PT Astra Serif" w:hAnsi="PT Astra Serif"/>
        </w:rPr>
      </w:pPr>
      <w:r>
        <w:rPr>
          <w:rFonts w:ascii="PT Astra Serif" w:hAnsi="PT Astra Serif"/>
        </w:rPr>
        <w:t>Счётчик должен соответствовать:</w:t>
      </w:r>
    </w:p>
    <w:p w:rsidR="00620A64" w:rsidRDefault="00620A64" w:rsidP="00620A64">
      <w:pPr>
        <w:numPr>
          <w:ilvl w:val="0"/>
          <w:numId w:val="16"/>
        </w:numPr>
        <w:spacing w:before="100" w:beforeAutospacing="1" w:after="100" w:afterAutospacing="1"/>
        <w:rPr>
          <w:rFonts w:ascii="PT Astra Serif" w:hAnsi="PT Astra Serif"/>
        </w:rPr>
      </w:pPr>
      <w:r>
        <w:rPr>
          <w:rFonts w:ascii="PT Astra Serif" w:hAnsi="PT Astra Serif"/>
        </w:rPr>
        <w:t xml:space="preserve">ГОСТ </w:t>
      </w:r>
      <w:proofErr w:type="gramStart"/>
      <w:r>
        <w:rPr>
          <w:rFonts w:ascii="PT Astra Serif" w:hAnsi="PT Astra Serif"/>
        </w:rPr>
        <w:t>Р</w:t>
      </w:r>
      <w:proofErr w:type="gramEnd"/>
      <w:r>
        <w:rPr>
          <w:rFonts w:ascii="PT Astra Serif" w:hAnsi="PT Astra Serif"/>
        </w:rPr>
        <w:t xml:space="preserve"> 50601-93 Государственный стандарт Российской Федерации. Счетчики питьевой воды </w:t>
      </w:r>
      <w:proofErr w:type="spellStart"/>
      <w:r>
        <w:rPr>
          <w:rFonts w:ascii="PT Astra Serif" w:hAnsi="PT Astra Serif"/>
        </w:rPr>
        <w:t>крыльчатые</w:t>
      </w:r>
      <w:proofErr w:type="spellEnd"/>
      <w:r>
        <w:rPr>
          <w:rFonts w:ascii="PT Astra Serif" w:hAnsi="PT Astra Serif"/>
        </w:rPr>
        <w:t>. Общие технические условия;</w:t>
      </w:r>
    </w:p>
    <w:p w:rsidR="00620A64" w:rsidRDefault="00620A64" w:rsidP="00620A64">
      <w:pPr>
        <w:numPr>
          <w:ilvl w:val="0"/>
          <w:numId w:val="16"/>
        </w:numPr>
        <w:spacing w:before="100" w:beforeAutospacing="1" w:after="100" w:afterAutospacing="1"/>
        <w:rPr>
          <w:rFonts w:ascii="PT Astra Serif" w:hAnsi="PT Astra Serif"/>
        </w:rPr>
      </w:pPr>
      <w:r>
        <w:rPr>
          <w:rFonts w:ascii="PT Astra Serif" w:hAnsi="PT Astra Serif"/>
        </w:rPr>
        <w:t xml:space="preserve">ГОСТ </w:t>
      </w:r>
      <w:proofErr w:type="gramStart"/>
      <w:r>
        <w:rPr>
          <w:rFonts w:ascii="PT Astra Serif" w:hAnsi="PT Astra Serif"/>
        </w:rPr>
        <w:t>Р</w:t>
      </w:r>
      <w:proofErr w:type="gramEnd"/>
      <w:r>
        <w:rPr>
          <w:rFonts w:ascii="PT Astra Serif" w:hAnsi="PT Astra Serif"/>
        </w:rPr>
        <w:t xml:space="preserve"> 50193.1-92 (ИСО 4064/1-77) Государственный стандарт Российской Федерации. Измерение расхода воды в закрытых каналах. Счетчики холодной питьевой воды. Технические  требования;</w:t>
      </w:r>
    </w:p>
    <w:p w:rsidR="00620A64" w:rsidRDefault="00620A64" w:rsidP="00620A64">
      <w:pPr>
        <w:numPr>
          <w:ilvl w:val="0"/>
          <w:numId w:val="16"/>
        </w:numPr>
        <w:spacing w:before="100" w:beforeAutospacing="1" w:after="100" w:afterAutospacing="1"/>
        <w:rPr>
          <w:rFonts w:ascii="PT Astra Serif" w:hAnsi="PT Astra Serif"/>
        </w:rPr>
      </w:pPr>
      <w:r>
        <w:rPr>
          <w:rFonts w:ascii="PT Astra Serif" w:hAnsi="PT Astra Serif"/>
        </w:rPr>
        <w:t>СанПиН 2.1.4.1074-2001Санитарно эпидемиологические правила и нормативы;</w:t>
      </w:r>
    </w:p>
    <w:p w:rsidR="00620A64" w:rsidRDefault="00620A64" w:rsidP="00620A64">
      <w:pPr>
        <w:numPr>
          <w:ilvl w:val="0"/>
          <w:numId w:val="16"/>
        </w:numPr>
        <w:spacing w:before="100" w:beforeAutospacing="1" w:after="100" w:afterAutospacing="1"/>
        <w:rPr>
          <w:rFonts w:ascii="PT Astra Serif" w:hAnsi="PT Astra Serif"/>
        </w:rPr>
      </w:pPr>
      <w:r>
        <w:rPr>
          <w:rFonts w:ascii="PT Astra Serif" w:hAnsi="PT Astra Serif"/>
        </w:rPr>
        <w:t xml:space="preserve">требованиям </w:t>
      </w:r>
      <w:proofErr w:type="spellStart"/>
      <w:r>
        <w:rPr>
          <w:rFonts w:ascii="PT Astra Serif" w:hAnsi="PT Astra Serif"/>
        </w:rPr>
        <w:t>Госреестра</w:t>
      </w:r>
      <w:proofErr w:type="spellEnd"/>
      <w:r>
        <w:rPr>
          <w:rFonts w:ascii="PT Astra Serif" w:hAnsi="PT Astra Serif"/>
        </w:rPr>
        <w:t xml:space="preserve"> средств измерений РФ;</w:t>
      </w:r>
    </w:p>
    <w:p w:rsidR="00620A64" w:rsidRDefault="00620A64" w:rsidP="00620A64">
      <w:pPr>
        <w:numPr>
          <w:ilvl w:val="0"/>
          <w:numId w:val="16"/>
        </w:numPr>
        <w:spacing w:before="100" w:beforeAutospacing="1" w:after="100" w:afterAutospacing="1"/>
        <w:rPr>
          <w:rFonts w:ascii="PT Astra Serif" w:hAnsi="PT Astra Serif"/>
        </w:rPr>
      </w:pPr>
      <w:r>
        <w:rPr>
          <w:rFonts w:ascii="PT Astra Serif" w:hAnsi="PT Astra Serif"/>
        </w:rPr>
        <w:t>техническим условиям ПДЕК.407223.002.</w:t>
      </w:r>
    </w:p>
    <w:p w:rsidR="00620A64" w:rsidRDefault="00620A64" w:rsidP="00620A64">
      <w:pPr>
        <w:outlineLvl w:val="3"/>
        <w:rPr>
          <w:rFonts w:ascii="PT Astra Serif" w:hAnsi="PT Astra Serif"/>
          <w:b/>
          <w:bCs/>
        </w:rPr>
      </w:pPr>
      <w:r>
        <w:rPr>
          <w:rFonts w:ascii="PT Astra Serif" w:hAnsi="PT Astra Serif"/>
          <w:b/>
          <w:bCs/>
        </w:rPr>
        <w:t>3. Основные технические характеристики</w:t>
      </w:r>
    </w:p>
    <w:tbl>
      <w:tblPr>
        <w:tblW w:w="0" w:type="auto"/>
        <w:tblCellSpacing w:w="15" w:type="dxa"/>
        <w:tblLook w:val="04A0" w:firstRow="1" w:lastRow="0" w:firstColumn="1" w:lastColumn="0" w:noHBand="0" w:noVBand="1"/>
      </w:tblPr>
      <w:tblGrid>
        <w:gridCol w:w="3521"/>
        <w:gridCol w:w="4552"/>
      </w:tblGrid>
      <w:tr w:rsidR="00620A64" w:rsidTr="00620A64">
        <w:trPr>
          <w:tblHeader/>
          <w:tblCellSpacing w:w="15" w:type="dxa"/>
        </w:trPr>
        <w:tc>
          <w:tcPr>
            <w:tcW w:w="0" w:type="auto"/>
            <w:tcMar>
              <w:top w:w="15" w:type="dxa"/>
              <w:left w:w="15" w:type="dxa"/>
              <w:bottom w:w="15" w:type="dxa"/>
              <w:right w:w="15" w:type="dxa"/>
            </w:tcMar>
            <w:vAlign w:val="center"/>
            <w:hideMark/>
          </w:tcPr>
          <w:p w:rsidR="00620A64" w:rsidRDefault="00620A64">
            <w:pPr>
              <w:jc w:val="center"/>
              <w:rPr>
                <w:rFonts w:ascii="PT Astra Serif" w:eastAsia="Times New Roman" w:hAnsi="PT Astra Serif"/>
                <w:b/>
                <w:bCs/>
              </w:rPr>
            </w:pPr>
            <w:r>
              <w:rPr>
                <w:rFonts w:ascii="PT Astra Serif" w:hAnsi="PT Astra Serif"/>
                <w:b/>
                <w:bCs/>
              </w:rPr>
              <w:t>Параметр</w:t>
            </w:r>
          </w:p>
        </w:tc>
        <w:tc>
          <w:tcPr>
            <w:tcW w:w="0" w:type="auto"/>
            <w:tcMar>
              <w:top w:w="15" w:type="dxa"/>
              <w:left w:w="15" w:type="dxa"/>
              <w:bottom w:w="15" w:type="dxa"/>
              <w:right w:w="15" w:type="dxa"/>
            </w:tcMar>
            <w:vAlign w:val="center"/>
            <w:hideMark/>
          </w:tcPr>
          <w:p w:rsidR="00620A64" w:rsidRDefault="00620A64">
            <w:pPr>
              <w:jc w:val="center"/>
              <w:rPr>
                <w:rFonts w:ascii="PT Astra Serif" w:eastAsia="Times New Roman" w:hAnsi="PT Astra Serif"/>
                <w:b/>
                <w:bCs/>
              </w:rPr>
            </w:pPr>
            <w:r>
              <w:rPr>
                <w:rFonts w:ascii="PT Astra Serif" w:hAnsi="PT Astra Serif"/>
                <w:b/>
                <w:bCs/>
              </w:rPr>
              <w:t>Значение</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Условный проход (</w:t>
            </w:r>
            <w:proofErr w:type="spellStart"/>
            <w:r>
              <w:rPr>
                <w:rFonts w:ascii="PT Astra Serif" w:hAnsi="PT Astra Serif"/>
              </w:rPr>
              <w:t>Ду</w:t>
            </w:r>
            <w:proofErr w:type="spellEnd"/>
            <w:r>
              <w:rPr>
                <w:rFonts w:ascii="PT Astra Serif" w:hAnsi="PT Astra Serif"/>
              </w:rPr>
              <w:t>)</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20 мм</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Номинальный расход воды</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 2,5 м³/ч</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Максимальный расход воды</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≤5,0 м³/ч</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Минимальный расход воды</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0,1 м³/ч</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Порог чувствительности</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не более 0,025 м³/ч</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Рабочее давление</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не более 1,0 МПа (10 кгс/</w:t>
            </w:r>
            <w:proofErr w:type="gramStart"/>
            <w:r>
              <w:rPr>
                <w:rFonts w:ascii="PT Astra Serif" w:hAnsi="PT Astra Serif"/>
              </w:rPr>
              <w:t>см</w:t>
            </w:r>
            <w:proofErr w:type="gramEnd"/>
            <w:r>
              <w:rPr>
                <w:rFonts w:ascii="PT Astra Serif" w:hAnsi="PT Astra Serif"/>
              </w:rPr>
              <w:t>²)</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Температура воды</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от +5</w:t>
            </w:r>
            <w:r>
              <w:rPr>
                <w:rFonts w:ascii="Cambria Math" w:hAnsi="Cambria Math" w:cs="Cambria Math"/>
              </w:rPr>
              <w:t>∘</w:t>
            </w:r>
            <w:r>
              <w:rPr>
                <w:rFonts w:ascii="PT Astra Serif" w:hAnsi="PT Astra Serif"/>
              </w:rPr>
              <w:t>C до +30</w:t>
            </w:r>
            <w:r>
              <w:rPr>
                <w:rFonts w:ascii="Cambria Math" w:hAnsi="Cambria Math" w:cs="Cambria Math"/>
              </w:rPr>
              <w:t>∘</w:t>
            </w:r>
            <w:r>
              <w:rPr>
                <w:rFonts w:ascii="PT Astra Serif" w:hAnsi="PT Astra Serif"/>
              </w:rPr>
              <w:t>C</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Класс точности</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B</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Монтажная длина (корпус)</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130 мм</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Монтажная длина со сгонами</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≈206 мм</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Присоединительный размер корпуса</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1" (1 дюйм)</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Размер резьбы на штуцерах (в КМЧ)</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43</w:t>
            </w:r>
            <w:r>
              <w:t>​</w:t>
            </w:r>
            <w:r>
              <w:rPr>
                <w:rFonts w:ascii="PT Astra Serif" w:hAnsi="PT Astra Serif"/>
              </w:rPr>
              <w:t>" (</w:t>
            </w:r>
            <w:r>
              <w:rPr>
                <w:rFonts w:ascii="PT Astra Serif" w:hAnsi="PT Astra Serif" w:cs="PT Astra Serif"/>
              </w:rPr>
              <w:t>три</w:t>
            </w:r>
            <w:r>
              <w:rPr>
                <w:rFonts w:ascii="PT Astra Serif" w:hAnsi="PT Astra Serif"/>
              </w:rPr>
              <w:t xml:space="preserve"> </w:t>
            </w:r>
            <w:r>
              <w:rPr>
                <w:rFonts w:ascii="PT Astra Serif" w:hAnsi="PT Astra Serif" w:cs="PT Astra Serif"/>
              </w:rPr>
              <w:t>четверти</w:t>
            </w:r>
            <w:r>
              <w:rPr>
                <w:rFonts w:ascii="PT Astra Serif" w:hAnsi="PT Astra Serif"/>
              </w:rPr>
              <w:t xml:space="preserve"> </w:t>
            </w:r>
            <w:r>
              <w:rPr>
                <w:rFonts w:ascii="PT Astra Serif" w:hAnsi="PT Astra Serif" w:cs="PT Astra Serif"/>
              </w:rPr>
              <w:t>дюйма</w:t>
            </w:r>
            <w:r>
              <w:rPr>
                <w:rFonts w:ascii="PT Astra Serif" w:hAnsi="PT Astra Serif"/>
              </w:rPr>
              <w:t>)</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Материал корпуса</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латунь</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Материал крыльчатки</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полипропилен (термостойкий)</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Степень защиты</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IP54</w:t>
            </w:r>
          </w:p>
        </w:tc>
      </w:tr>
      <w:tr w:rsidR="00620A64" w:rsidTr="00620A64">
        <w:trPr>
          <w:tblCellSpacing w:w="15" w:type="dxa"/>
        </w:trPr>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Особенности</w:t>
            </w:r>
          </w:p>
        </w:tc>
        <w:tc>
          <w:tcPr>
            <w:tcW w:w="0" w:type="auto"/>
            <w:tcMar>
              <w:top w:w="15" w:type="dxa"/>
              <w:left w:w="15" w:type="dxa"/>
              <w:bottom w:w="15" w:type="dxa"/>
              <w:right w:w="15" w:type="dxa"/>
            </w:tcMar>
            <w:vAlign w:val="center"/>
            <w:hideMark/>
          </w:tcPr>
          <w:p w:rsidR="00620A64" w:rsidRDefault="00620A64">
            <w:pPr>
              <w:rPr>
                <w:rFonts w:ascii="PT Astra Serif" w:eastAsia="Times New Roman" w:hAnsi="PT Astra Serif"/>
              </w:rPr>
            </w:pPr>
            <w:r>
              <w:rPr>
                <w:rFonts w:ascii="PT Astra Serif" w:hAnsi="PT Astra Serif"/>
              </w:rPr>
              <w:t xml:space="preserve">антимагнитная защита, </w:t>
            </w:r>
            <w:proofErr w:type="spellStart"/>
            <w:r>
              <w:rPr>
                <w:rFonts w:ascii="PT Astra Serif" w:hAnsi="PT Astra Serif"/>
              </w:rPr>
              <w:t>сухоходное</w:t>
            </w:r>
            <w:proofErr w:type="spellEnd"/>
            <w:r>
              <w:rPr>
                <w:rFonts w:ascii="PT Astra Serif" w:hAnsi="PT Astra Serif"/>
              </w:rPr>
              <w:t xml:space="preserve"> исполнение</w:t>
            </w:r>
          </w:p>
        </w:tc>
      </w:tr>
    </w:tbl>
    <w:p w:rsidR="00620A64" w:rsidRDefault="00620A64" w:rsidP="00620A64">
      <w:pPr>
        <w:outlineLvl w:val="3"/>
        <w:rPr>
          <w:rFonts w:ascii="PT Astra Serif" w:eastAsia="Times New Roman" w:hAnsi="PT Astra Serif"/>
          <w:b/>
          <w:bCs/>
        </w:rPr>
      </w:pPr>
    </w:p>
    <w:p w:rsidR="00620A64" w:rsidRDefault="00620A64" w:rsidP="00620A64">
      <w:pPr>
        <w:outlineLvl w:val="3"/>
        <w:rPr>
          <w:rFonts w:ascii="PT Astra Serif" w:hAnsi="PT Astra Serif"/>
          <w:b/>
          <w:bCs/>
        </w:rPr>
      </w:pPr>
      <w:r>
        <w:rPr>
          <w:rFonts w:ascii="PT Astra Serif" w:hAnsi="PT Astra Serif"/>
          <w:b/>
          <w:bCs/>
        </w:rPr>
        <w:t>4. Комплект поставки</w:t>
      </w:r>
    </w:p>
    <w:p w:rsidR="00620A64" w:rsidRDefault="00620A64" w:rsidP="00620A64">
      <w:pPr>
        <w:rPr>
          <w:rFonts w:ascii="PT Astra Serif" w:hAnsi="PT Astra Serif"/>
        </w:rPr>
      </w:pPr>
      <w:r>
        <w:rPr>
          <w:rFonts w:ascii="PT Astra Serif" w:hAnsi="PT Astra Serif"/>
        </w:rPr>
        <w:t xml:space="preserve">Счётчик должен поставляться в комплекте </w:t>
      </w:r>
      <w:proofErr w:type="gramStart"/>
      <w:r>
        <w:rPr>
          <w:rFonts w:ascii="PT Astra Serif" w:hAnsi="PT Astra Serif"/>
        </w:rPr>
        <w:t>с</w:t>
      </w:r>
      <w:proofErr w:type="gramEnd"/>
      <w:r>
        <w:rPr>
          <w:rFonts w:ascii="PT Astra Serif" w:hAnsi="PT Astra Serif"/>
        </w:rPr>
        <w:t>:</w:t>
      </w:r>
    </w:p>
    <w:p w:rsidR="00620A64" w:rsidRDefault="00620A64" w:rsidP="00620A64">
      <w:pPr>
        <w:numPr>
          <w:ilvl w:val="0"/>
          <w:numId w:val="17"/>
        </w:numPr>
        <w:spacing w:before="100" w:beforeAutospacing="1" w:after="100" w:afterAutospacing="1"/>
        <w:rPr>
          <w:rFonts w:ascii="PT Astra Serif" w:hAnsi="PT Astra Serif"/>
        </w:rPr>
      </w:pPr>
      <w:r>
        <w:rPr>
          <w:rFonts w:ascii="PT Astra Serif" w:hAnsi="PT Astra Serif"/>
        </w:rPr>
        <w:t>корпусом счётчика С</w:t>
      </w:r>
      <w:r w:rsidR="00847525">
        <w:rPr>
          <w:rFonts w:ascii="PT Astra Serif" w:hAnsi="PT Astra Serif"/>
        </w:rPr>
        <w:t>Х</w:t>
      </w:r>
      <w:r>
        <w:rPr>
          <w:rFonts w:ascii="PT Astra Serif" w:hAnsi="PT Astra Serif"/>
        </w:rPr>
        <w:t>В</w:t>
      </w:r>
      <w:r>
        <w:rPr>
          <w:rFonts w:ascii="PT Astra Serif" w:hAnsi="PT Astra Serif"/>
        </w:rPr>
        <w:noBreakHyphen/>
        <w:t>20 — 1 шт.;</w:t>
      </w:r>
      <w:bookmarkStart w:id="6" w:name="_GoBack"/>
      <w:bookmarkEnd w:id="6"/>
    </w:p>
    <w:p w:rsidR="00620A64" w:rsidRDefault="00620A64" w:rsidP="00620A64">
      <w:pPr>
        <w:numPr>
          <w:ilvl w:val="0"/>
          <w:numId w:val="17"/>
        </w:numPr>
        <w:spacing w:before="100" w:beforeAutospacing="1" w:after="100" w:afterAutospacing="1"/>
        <w:rPr>
          <w:rFonts w:ascii="PT Astra Serif" w:hAnsi="PT Astra Serif"/>
        </w:rPr>
      </w:pPr>
      <w:r>
        <w:rPr>
          <w:rFonts w:ascii="PT Astra Serif" w:hAnsi="PT Astra Serif"/>
        </w:rPr>
        <w:t>комплектом монтажных частей (КМЧ) со сгонами 43</w:t>
      </w:r>
      <w:r>
        <w:t>​</w:t>
      </w:r>
      <w:r>
        <w:rPr>
          <w:rFonts w:ascii="PT Astra Serif" w:hAnsi="PT Astra Serif"/>
        </w:rPr>
        <w:t xml:space="preserve">" </w:t>
      </w:r>
      <w:r>
        <w:rPr>
          <w:rFonts w:ascii="PT Astra Serif" w:hAnsi="PT Astra Serif" w:cs="PT Astra Serif"/>
        </w:rPr>
        <w:t>—</w:t>
      </w:r>
      <w:r>
        <w:rPr>
          <w:rFonts w:ascii="PT Astra Serif" w:hAnsi="PT Astra Serif"/>
        </w:rPr>
        <w:t xml:space="preserve"> 1 </w:t>
      </w:r>
      <w:proofErr w:type="spellStart"/>
      <w:r>
        <w:rPr>
          <w:rFonts w:ascii="PT Astra Serif" w:hAnsi="PT Astra Serif"/>
        </w:rPr>
        <w:t>компл</w:t>
      </w:r>
      <w:proofErr w:type="spellEnd"/>
      <w:r>
        <w:rPr>
          <w:rFonts w:ascii="PT Astra Serif" w:hAnsi="PT Astra Serif"/>
        </w:rPr>
        <w:t>. (2 штуцера, 2 контргайки, прокладки);</w:t>
      </w:r>
    </w:p>
    <w:p w:rsidR="00620A64" w:rsidRDefault="00620A64" w:rsidP="00620A64">
      <w:pPr>
        <w:numPr>
          <w:ilvl w:val="0"/>
          <w:numId w:val="17"/>
        </w:numPr>
        <w:spacing w:before="100" w:beforeAutospacing="1" w:after="100" w:afterAutospacing="1"/>
        <w:rPr>
          <w:rFonts w:ascii="PT Astra Serif" w:hAnsi="PT Astra Serif"/>
        </w:rPr>
      </w:pPr>
      <w:r>
        <w:rPr>
          <w:rFonts w:ascii="PT Astra Serif" w:hAnsi="PT Astra Serif"/>
        </w:rPr>
        <w:t>паспортом изделия с отметкой о первичной поверке — 1 экз.;</w:t>
      </w:r>
    </w:p>
    <w:p w:rsidR="00620A64" w:rsidRDefault="00620A64" w:rsidP="00620A64">
      <w:pPr>
        <w:numPr>
          <w:ilvl w:val="0"/>
          <w:numId w:val="17"/>
        </w:numPr>
        <w:spacing w:before="100" w:beforeAutospacing="1" w:after="100" w:afterAutospacing="1"/>
        <w:rPr>
          <w:rFonts w:ascii="PT Astra Serif" w:hAnsi="PT Astra Serif"/>
        </w:rPr>
      </w:pPr>
      <w:r>
        <w:rPr>
          <w:rFonts w:ascii="PT Astra Serif" w:hAnsi="PT Astra Serif"/>
        </w:rPr>
        <w:t>гарантийным талоном — 1 экз.</w:t>
      </w:r>
    </w:p>
    <w:p w:rsidR="00620A64" w:rsidRDefault="00620A64" w:rsidP="00620A64">
      <w:pPr>
        <w:outlineLvl w:val="3"/>
        <w:rPr>
          <w:rFonts w:ascii="PT Astra Serif" w:hAnsi="PT Astra Serif"/>
          <w:b/>
          <w:bCs/>
        </w:rPr>
      </w:pPr>
      <w:r>
        <w:rPr>
          <w:rFonts w:ascii="PT Astra Serif" w:hAnsi="PT Astra Serif"/>
          <w:b/>
          <w:bCs/>
        </w:rPr>
        <w:lastRenderedPageBreak/>
        <w:t>5. Требования к монтажу</w:t>
      </w:r>
    </w:p>
    <w:p w:rsidR="00620A64" w:rsidRDefault="00620A64" w:rsidP="00620A64">
      <w:pPr>
        <w:rPr>
          <w:rFonts w:ascii="PT Astra Serif" w:hAnsi="PT Astra Serif"/>
        </w:rPr>
      </w:pPr>
      <w:r>
        <w:rPr>
          <w:rFonts w:ascii="PT Astra Serif" w:hAnsi="PT Astra Serif"/>
        </w:rPr>
        <w:t>Допускается установка:</w:t>
      </w:r>
    </w:p>
    <w:p w:rsidR="00620A64" w:rsidRDefault="00620A64" w:rsidP="00620A64">
      <w:pPr>
        <w:numPr>
          <w:ilvl w:val="0"/>
          <w:numId w:val="18"/>
        </w:numPr>
        <w:spacing w:before="100" w:beforeAutospacing="1" w:after="100" w:afterAutospacing="1"/>
        <w:rPr>
          <w:rFonts w:ascii="PT Astra Serif" w:hAnsi="PT Astra Serif"/>
        </w:rPr>
      </w:pPr>
      <w:r>
        <w:rPr>
          <w:rFonts w:ascii="PT Astra Serif" w:hAnsi="PT Astra Serif"/>
        </w:rPr>
        <w:t>в горизонтальном положении;</w:t>
      </w:r>
    </w:p>
    <w:p w:rsidR="00620A64" w:rsidRDefault="00620A64" w:rsidP="00620A64">
      <w:pPr>
        <w:numPr>
          <w:ilvl w:val="0"/>
          <w:numId w:val="18"/>
        </w:numPr>
        <w:spacing w:before="100" w:beforeAutospacing="1" w:after="100" w:afterAutospacing="1"/>
        <w:rPr>
          <w:rFonts w:ascii="PT Astra Serif" w:hAnsi="PT Astra Serif"/>
        </w:rPr>
      </w:pPr>
      <w:r>
        <w:rPr>
          <w:rFonts w:ascii="PT Astra Serif" w:hAnsi="PT Astra Serif"/>
        </w:rPr>
        <w:t>в вертикальном положении;</w:t>
      </w:r>
    </w:p>
    <w:p w:rsidR="00620A64" w:rsidRDefault="00620A64" w:rsidP="00620A64">
      <w:pPr>
        <w:numPr>
          <w:ilvl w:val="0"/>
          <w:numId w:val="18"/>
        </w:numPr>
        <w:spacing w:before="100" w:beforeAutospacing="1" w:after="100" w:afterAutospacing="1"/>
        <w:rPr>
          <w:rFonts w:ascii="PT Astra Serif" w:hAnsi="PT Astra Serif"/>
        </w:rPr>
      </w:pPr>
      <w:r>
        <w:rPr>
          <w:rFonts w:ascii="PT Astra Serif" w:hAnsi="PT Astra Serif"/>
        </w:rPr>
        <w:t>на наклонных участках трубопровода.</w:t>
      </w:r>
    </w:p>
    <w:p w:rsidR="00620A64" w:rsidRDefault="00620A64" w:rsidP="00620A64">
      <w:pPr>
        <w:rPr>
          <w:rFonts w:ascii="PT Astra Serif" w:hAnsi="PT Astra Serif"/>
        </w:rPr>
      </w:pPr>
      <w:r>
        <w:rPr>
          <w:rFonts w:ascii="PT Astra Serif" w:hAnsi="PT Astra Serif"/>
        </w:rPr>
        <w:t>Направление потока воды должно соответствовать стрелке на корпусе счётчика.</w:t>
      </w:r>
    </w:p>
    <w:p w:rsidR="00620A64" w:rsidRDefault="00620A64" w:rsidP="00620A64">
      <w:pPr>
        <w:outlineLvl w:val="3"/>
        <w:rPr>
          <w:rFonts w:ascii="PT Astra Serif" w:hAnsi="PT Astra Serif"/>
          <w:b/>
          <w:bCs/>
        </w:rPr>
      </w:pPr>
      <w:r>
        <w:rPr>
          <w:rFonts w:ascii="PT Astra Serif" w:hAnsi="PT Astra Serif"/>
          <w:b/>
          <w:bCs/>
        </w:rPr>
        <w:t>6. Метрологические и эксплуатационные требования</w:t>
      </w:r>
    </w:p>
    <w:p w:rsidR="00620A64" w:rsidRDefault="00620A64" w:rsidP="00620A64">
      <w:pPr>
        <w:numPr>
          <w:ilvl w:val="0"/>
          <w:numId w:val="19"/>
        </w:numPr>
        <w:spacing w:before="100" w:beforeAutospacing="1" w:after="100" w:afterAutospacing="1"/>
        <w:rPr>
          <w:rFonts w:ascii="PT Astra Serif" w:hAnsi="PT Astra Serif"/>
        </w:rPr>
      </w:pPr>
      <w:proofErr w:type="spellStart"/>
      <w:r>
        <w:rPr>
          <w:rFonts w:ascii="PT Astra Serif" w:hAnsi="PT Astra Serif"/>
        </w:rPr>
        <w:t>Межповерочный</w:t>
      </w:r>
      <w:proofErr w:type="spellEnd"/>
      <w:r>
        <w:rPr>
          <w:rFonts w:ascii="PT Astra Serif" w:hAnsi="PT Astra Serif"/>
        </w:rPr>
        <w:t xml:space="preserve"> интервал: 6 лет.</w:t>
      </w:r>
    </w:p>
    <w:p w:rsidR="00620A64" w:rsidRDefault="00620A64" w:rsidP="00620A64">
      <w:pPr>
        <w:numPr>
          <w:ilvl w:val="0"/>
          <w:numId w:val="19"/>
        </w:numPr>
        <w:spacing w:before="100" w:beforeAutospacing="1" w:after="100" w:afterAutospacing="1"/>
        <w:rPr>
          <w:rFonts w:ascii="PT Astra Serif" w:hAnsi="PT Astra Serif"/>
        </w:rPr>
      </w:pPr>
      <w:r>
        <w:rPr>
          <w:rFonts w:ascii="PT Astra Serif" w:hAnsi="PT Astra Serif"/>
        </w:rPr>
        <w:t>Гарантийный срок эксплуатации: 6 лет с даты изготовления.</w:t>
      </w:r>
    </w:p>
    <w:p w:rsidR="00620A64" w:rsidRDefault="00620A64" w:rsidP="00620A64">
      <w:pPr>
        <w:numPr>
          <w:ilvl w:val="0"/>
          <w:numId w:val="19"/>
        </w:numPr>
        <w:spacing w:before="100" w:beforeAutospacing="1" w:after="100" w:afterAutospacing="1"/>
        <w:rPr>
          <w:rFonts w:ascii="PT Astra Serif" w:hAnsi="PT Astra Serif"/>
        </w:rPr>
      </w:pPr>
      <w:r>
        <w:rPr>
          <w:rFonts w:ascii="PT Astra Serif" w:hAnsi="PT Astra Serif"/>
        </w:rPr>
        <w:t>Срок службы: не менее 12 лет.</w:t>
      </w:r>
    </w:p>
    <w:p w:rsidR="00620A64" w:rsidRDefault="00620A64" w:rsidP="00620A64">
      <w:pPr>
        <w:numPr>
          <w:ilvl w:val="0"/>
          <w:numId w:val="19"/>
        </w:numPr>
        <w:spacing w:before="100" w:beforeAutospacing="1" w:after="100" w:afterAutospacing="1"/>
        <w:rPr>
          <w:rFonts w:ascii="PT Astra Serif" w:hAnsi="PT Astra Serif"/>
        </w:rPr>
      </w:pPr>
      <w:r>
        <w:rPr>
          <w:rFonts w:ascii="PT Astra Serif" w:hAnsi="PT Astra Serif"/>
        </w:rPr>
        <w:t>Показания счётного механизма должны быть чётко различимы.</w:t>
      </w:r>
    </w:p>
    <w:p w:rsidR="00620A64" w:rsidRDefault="00620A64" w:rsidP="00620A64">
      <w:pPr>
        <w:numPr>
          <w:ilvl w:val="0"/>
          <w:numId w:val="19"/>
        </w:numPr>
        <w:spacing w:before="100" w:beforeAutospacing="1" w:after="100" w:afterAutospacing="1"/>
        <w:rPr>
          <w:rFonts w:ascii="PT Astra Serif" w:hAnsi="PT Astra Serif"/>
        </w:rPr>
      </w:pPr>
      <w:r>
        <w:rPr>
          <w:rFonts w:ascii="PT Astra Serif" w:hAnsi="PT Astra Serif"/>
        </w:rPr>
        <w:t>Конструкция должна обеспечивать защиту от несанкционированного вмешательства (антимагнитная защита).</w:t>
      </w:r>
    </w:p>
    <w:p w:rsidR="00620A64" w:rsidRDefault="00620A64" w:rsidP="00620A64">
      <w:pPr>
        <w:outlineLvl w:val="3"/>
        <w:rPr>
          <w:rFonts w:ascii="PT Astra Serif" w:hAnsi="PT Astra Serif"/>
          <w:b/>
          <w:bCs/>
        </w:rPr>
      </w:pPr>
      <w:r>
        <w:rPr>
          <w:rFonts w:ascii="PT Astra Serif" w:hAnsi="PT Astra Serif"/>
          <w:b/>
          <w:bCs/>
        </w:rPr>
        <w:t>7. Требования к документации</w:t>
      </w:r>
    </w:p>
    <w:p w:rsidR="00620A64" w:rsidRDefault="00620A64" w:rsidP="00620A64">
      <w:pPr>
        <w:rPr>
          <w:rFonts w:ascii="PT Astra Serif" w:hAnsi="PT Astra Serif"/>
        </w:rPr>
      </w:pPr>
      <w:r>
        <w:rPr>
          <w:rFonts w:ascii="PT Astra Serif" w:hAnsi="PT Astra Serif"/>
        </w:rPr>
        <w:t>Поставщик обязан предоставить:</w:t>
      </w:r>
    </w:p>
    <w:p w:rsidR="00620A64" w:rsidRDefault="00620A64" w:rsidP="00620A64">
      <w:pPr>
        <w:numPr>
          <w:ilvl w:val="0"/>
          <w:numId w:val="20"/>
        </w:numPr>
        <w:spacing w:before="100" w:beforeAutospacing="1" w:after="100" w:afterAutospacing="1"/>
        <w:rPr>
          <w:rFonts w:ascii="PT Astra Serif" w:hAnsi="PT Astra Serif"/>
        </w:rPr>
      </w:pPr>
      <w:r>
        <w:rPr>
          <w:rFonts w:ascii="PT Astra Serif" w:hAnsi="PT Astra Serif"/>
        </w:rPr>
        <w:t>паспорт изделия с отметкой о первичной поверке;</w:t>
      </w:r>
    </w:p>
    <w:p w:rsidR="00620A64" w:rsidRDefault="00620A64" w:rsidP="00620A64">
      <w:pPr>
        <w:numPr>
          <w:ilvl w:val="0"/>
          <w:numId w:val="20"/>
        </w:numPr>
        <w:spacing w:before="100" w:beforeAutospacing="1" w:after="100" w:afterAutospacing="1"/>
        <w:rPr>
          <w:rFonts w:ascii="PT Astra Serif" w:hAnsi="PT Astra Serif"/>
        </w:rPr>
      </w:pPr>
      <w:r>
        <w:rPr>
          <w:rFonts w:ascii="PT Astra Serif" w:hAnsi="PT Astra Serif"/>
        </w:rPr>
        <w:t>сертификат соответствия;</w:t>
      </w:r>
    </w:p>
    <w:p w:rsidR="00620A64" w:rsidRDefault="00620A64" w:rsidP="00620A64">
      <w:pPr>
        <w:numPr>
          <w:ilvl w:val="0"/>
          <w:numId w:val="20"/>
        </w:numPr>
        <w:spacing w:before="100" w:beforeAutospacing="1" w:after="100" w:afterAutospacing="1"/>
        <w:rPr>
          <w:rFonts w:ascii="PT Astra Serif" w:hAnsi="PT Astra Serif"/>
        </w:rPr>
      </w:pPr>
      <w:r>
        <w:rPr>
          <w:rFonts w:ascii="PT Astra Serif" w:hAnsi="PT Astra Serif"/>
        </w:rPr>
        <w:t>руководство по эксплуатации;</w:t>
      </w:r>
    </w:p>
    <w:p w:rsidR="00620A64" w:rsidRDefault="00620A64" w:rsidP="00620A64">
      <w:pPr>
        <w:numPr>
          <w:ilvl w:val="0"/>
          <w:numId w:val="20"/>
        </w:numPr>
        <w:spacing w:before="100" w:beforeAutospacing="1" w:after="100" w:afterAutospacing="1"/>
        <w:rPr>
          <w:rFonts w:ascii="PT Astra Serif" w:hAnsi="PT Astra Serif"/>
        </w:rPr>
      </w:pPr>
      <w:r>
        <w:rPr>
          <w:rFonts w:ascii="PT Astra Serif" w:hAnsi="PT Astra Serif"/>
        </w:rPr>
        <w:t xml:space="preserve">копии документов о включении в </w:t>
      </w:r>
      <w:proofErr w:type="spellStart"/>
      <w:r>
        <w:rPr>
          <w:rFonts w:ascii="PT Astra Serif" w:hAnsi="PT Astra Serif"/>
        </w:rPr>
        <w:t>Госреестр</w:t>
      </w:r>
      <w:proofErr w:type="spellEnd"/>
      <w:r>
        <w:rPr>
          <w:rFonts w:ascii="PT Astra Serif" w:hAnsi="PT Astra Serif"/>
        </w:rPr>
        <w:t xml:space="preserve"> средств измерений.</w:t>
      </w:r>
    </w:p>
    <w:p w:rsidR="00620A64" w:rsidRDefault="00620A64" w:rsidP="00620A64">
      <w:pPr>
        <w:numPr>
          <w:ilvl w:val="0"/>
          <w:numId w:val="20"/>
        </w:numPr>
        <w:spacing w:before="100" w:beforeAutospacing="1" w:after="100" w:afterAutospacing="1"/>
        <w:rPr>
          <w:rFonts w:ascii="PT Astra Serif" w:hAnsi="PT Astra Serif"/>
          <w:color w:val="000000"/>
        </w:rPr>
      </w:pPr>
      <w:r>
        <w:rPr>
          <w:rFonts w:ascii="PT Astra Serif" w:hAnsi="PT Astra Serif"/>
          <w:color w:val="000000"/>
          <w:shd w:val="clear" w:color="auto" w:fill="FFFFFF"/>
        </w:rPr>
        <w:t>Счет, счет-фактуру, товарную накладную (код формы 0330212 по ОКУД), оформленную в 2-х экземплярах (для Поставщика и Государственного заказчика) с подписью и печатью Поставщика; акт приема-передачи товара, оформленный в 2-х экземплярах (по одному для Поставщика и Государственного заказчика), гарантийный талон.</w:t>
      </w:r>
    </w:p>
    <w:p w:rsidR="00620A64" w:rsidRDefault="00620A64" w:rsidP="00620A64">
      <w:pPr>
        <w:outlineLvl w:val="3"/>
        <w:rPr>
          <w:rFonts w:ascii="PT Astra Serif" w:hAnsi="PT Astra Serif"/>
          <w:b/>
          <w:bCs/>
        </w:rPr>
      </w:pPr>
      <w:r>
        <w:rPr>
          <w:rFonts w:ascii="PT Astra Serif" w:hAnsi="PT Astra Serif"/>
          <w:b/>
          <w:bCs/>
        </w:rPr>
        <w:t>8. Условия поставки</w:t>
      </w:r>
    </w:p>
    <w:p w:rsidR="00620A64" w:rsidRDefault="00620A64" w:rsidP="00620A64">
      <w:pPr>
        <w:numPr>
          <w:ilvl w:val="0"/>
          <w:numId w:val="21"/>
        </w:numPr>
        <w:spacing w:before="100" w:beforeAutospacing="1" w:after="100" w:afterAutospacing="1"/>
        <w:rPr>
          <w:rFonts w:ascii="PT Astra Serif" w:hAnsi="PT Astra Serif"/>
        </w:rPr>
      </w:pPr>
      <w:r>
        <w:rPr>
          <w:rFonts w:ascii="PT Astra Serif" w:hAnsi="PT Astra Serif"/>
        </w:rPr>
        <w:t xml:space="preserve">Место поставки по месту нахождения государственного заказчика по адресу: г. Иваново ул. 1-ая </w:t>
      </w:r>
      <w:proofErr w:type="spellStart"/>
      <w:r>
        <w:rPr>
          <w:rFonts w:ascii="PT Astra Serif" w:hAnsi="PT Astra Serif"/>
        </w:rPr>
        <w:t>Балинская</w:t>
      </w:r>
      <w:proofErr w:type="spellEnd"/>
      <w:r>
        <w:rPr>
          <w:rFonts w:ascii="PT Astra Serif" w:hAnsi="PT Astra Serif"/>
        </w:rPr>
        <w:t xml:space="preserve"> д.61</w:t>
      </w:r>
    </w:p>
    <w:p w:rsidR="00620A64" w:rsidRDefault="00620A64" w:rsidP="00620A64">
      <w:pPr>
        <w:numPr>
          <w:ilvl w:val="0"/>
          <w:numId w:val="21"/>
        </w:numPr>
        <w:spacing w:before="100" w:beforeAutospacing="1" w:after="100" w:afterAutospacing="1"/>
        <w:rPr>
          <w:rFonts w:ascii="PT Astra Serif" w:hAnsi="PT Astra Serif"/>
        </w:rPr>
      </w:pPr>
      <w:r>
        <w:rPr>
          <w:rFonts w:ascii="PT Astra Serif" w:hAnsi="PT Astra Serif"/>
        </w:rPr>
        <w:t>Упаковка должна обеспечивать сохранность изделия при транспортировке и хранении.</w:t>
      </w:r>
    </w:p>
    <w:p w:rsidR="00620A64" w:rsidRDefault="00620A64" w:rsidP="00620A64">
      <w:pPr>
        <w:numPr>
          <w:ilvl w:val="0"/>
          <w:numId w:val="21"/>
        </w:numPr>
        <w:tabs>
          <w:tab w:val="left" w:pos="563"/>
        </w:tabs>
        <w:rPr>
          <w:rFonts w:ascii="PT Astra Serif" w:hAnsi="PT Astra Serif"/>
        </w:rPr>
      </w:pPr>
      <w:r>
        <w:rPr>
          <w:rFonts w:ascii="PT Astra Serif" w:hAnsi="PT Astra Serif"/>
        </w:rPr>
        <w:t xml:space="preserve">   Поставляемый товар должен быть новым товаром (товаром, который не был в употреблении, в ремонте, в том </w:t>
      </w:r>
      <w:proofErr w:type="gramStart"/>
      <w:r>
        <w:rPr>
          <w:rFonts w:ascii="PT Astra Serif" w:hAnsi="PT Astra Serif"/>
        </w:rPr>
        <w:t>числе</w:t>
      </w:r>
      <w:proofErr w:type="gramEnd"/>
      <w:r>
        <w:rPr>
          <w:rFonts w:ascii="PT Astra Serif" w:hAnsi="PT Astra Serif"/>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620A64" w:rsidRDefault="00620A64" w:rsidP="00620A64">
      <w:pPr>
        <w:numPr>
          <w:ilvl w:val="0"/>
          <w:numId w:val="21"/>
        </w:numPr>
        <w:spacing w:before="100" w:beforeAutospacing="1" w:after="100" w:afterAutospacing="1"/>
        <w:rPr>
          <w:rFonts w:ascii="PT Astra Serif" w:hAnsi="PT Astra Serif"/>
        </w:rPr>
      </w:pPr>
      <w:r>
        <w:rPr>
          <w:rFonts w:ascii="PT Astra Serif" w:hAnsi="PT Astra Serif"/>
        </w:rPr>
        <w:t>Срок поставки: В течение 10 (календарных) дней с момента заключения контракта</w:t>
      </w:r>
    </w:p>
    <w:p w:rsidR="00620A64" w:rsidRDefault="00620A64" w:rsidP="00620A64">
      <w:pPr>
        <w:pStyle w:val="ae"/>
        <w:numPr>
          <w:ilvl w:val="0"/>
          <w:numId w:val="21"/>
        </w:numPr>
        <w:shd w:val="clear" w:color="auto" w:fill="FFFFFF"/>
        <w:jc w:val="both"/>
        <w:rPr>
          <w:rFonts w:ascii="Arial" w:hAnsi="Arial" w:cs="Arial"/>
          <w:color w:val="2C2D2E"/>
          <w:sz w:val="22"/>
          <w:szCs w:val="22"/>
        </w:rPr>
      </w:pPr>
      <w:r>
        <w:rPr>
          <w:rFonts w:ascii="PT Astra Serif" w:hAnsi="PT Astra Serif" w:cs="Arial"/>
          <w:color w:val="2C2D2E"/>
          <w:sz w:val="22"/>
          <w:szCs w:val="22"/>
        </w:rPr>
        <w:t>Доставка Товара производится Поставщиком в согласованные между Заказчиком и Поставщиком дни: с 08.00 до 16.30 часов по московскому времени, на условиях Контракта и настоящего Технического задания по месту нахождения государственного заказчика</w:t>
      </w:r>
    </w:p>
    <w:p w:rsidR="00620A64" w:rsidRDefault="00620A64" w:rsidP="00620A64">
      <w:pPr>
        <w:pStyle w:val="ae"/>
        <w:numPr>
          <w:ilvl w:val="0"/>
          <w:numId w:val="21"/>
        </w:numPr>
        <w:shd w:val="clear" w:color="auto" w:fill="FFFFFF"/>
        <w:jc w:val="both"/>
        <w:rPr>
          <w:rFonts w:ascii="Arial" w:hAnsi="Arial" w:cs="Arial"/>
          <w:color w:val="2C2D2E"/>
          <w:sz w:val="23"/>
          <w:szCs w:val="23"/>
        </w:rPr>
      </w:pPr>
      <w:r>
        <w:rPr>
          <w:rFonts w:ascii="PT Astra Serif" w:hAnsi="PT Astra Serif" w:cs="Arial"/>
          <w:color w:val="2C2D2E"/>
        </w:rPr>
        <w:t>Товар должен поставляться в целостной (ненарушенной) таре (упаковке) производителя, отвечающей требованиям ГОСТов, ТУ и нормативных актов, и обеспечивающей сохранность Товара при транспортировке, погрузке/разгрузке и хранении.</w:t>
      </w:r>
    </w:p>
    <w:p w:rsidR="00620A64" w:rsidRDefault="00620A64" w:rsidP="00620A64">
      <w:pPr>
        <w:shd w:val="clear" w:color="auto" w:fill="FFFFFF"/>
        <w:jc w:val="both"/>
        <w:outlineLvl w:val="3"/>
        <w:rPr>
          <w:rFonts w:ascii="Arial" w:hAnsi="Arial" w:cs="Arial"/>
          <w:color w:val="2C2D2E"/>
          <w:sz w:val="23"/>
          <w:szCs w:val="23"/>
        </w:rPr>
      </w:pPr>
      <w:r>
        <w:rPr>
          <w:rFonts w:ascii="PT Astra Serif" w:hAnsi="PT Astra Serif"/>
          <w:b/>
          <w:bCs/>
        </w:rPr>
        <w:t xml:space="preserve">9. </w:t>
      </w:r>
      <w:r>
        <w:rPr>
          <w:rFonts w:ascii="PT Astra Serif" w:hAnsi="PT Astra Serif" w:cs="Arial"/>
          <w:b/>
          <w:bCs/>
          <w:color w:val="2C2D2E"/>
        </w:rPr>
        <w:t>Гарантийные обязательства Поставщика</w:t>
      </w:r>
    </w:p>
    <w:p w:rsidR="00620A64" w:rsidRDefault="00620A64" w:rsidP="00620A64">
      <w:pPr>
        <w:pStyle w:val="ae"/>
        <w:numPr>
          <w:ilvl w:val="0"/>
          <w:numId w:val="21"/>
        </w:numPr>
        <w:shd w:val="clear" w:color="auto" w:fill="FFFFFF"/>
        <w:jc w:val="both"/>
        <w:rPr>
          <w:rFonts w:ascii="Arial" w:hAnsi="Arial" w:cs="Arial"/>
          <w:color w:val="2C2D2E"/>
          <w:sz w:val="22"/>
          <w:szCs w:val="22"/>
        </w:rPr>
      </w:pPr>
      <w:r>
        <w:rPr>
          <w:rFonts w:ascii="PT Astra Serif" w:hAnsi="PT Astra Serif" w:cs="Arial"/>
          <w:color w:val="2C2D2E"/>
          <w:sz w:val="22"/>
          <w:szCs w:val="22"/>
        </w:rPr>
        <w:t>Поставщик, с которым заключен Контракт (далее – Поставщик) гарантирует, что поставляемый Товар изготовлен в соответствии со стандартами и техническими характеристиками, указанными изготовителем, соответствует требованиям настоящего Технического задания, качество и безопасность поставляемого товара соответствует требованиям, установленным законодательством Российской Федерации, нормативными правовыми актами.</w:t>
      </w:r>
    </w:p>
    <w:p w:rsidR="00620A64" w:rsidRDefault="00620A64" w:rsidP="00620A64">
      <w:pPr>
        <w:pStyle w:val="ae"/>
        <w:numPr>
          <w:ilvl w:val="0"/>
          <w:numId w:val="21"/>
        </w:numPr>
        <w:shd w:val="clear" w:color="auto" w:fill="FFFFFF"/>
        <w:jc w:val="both"/>
        <w:rPr>
          <w:rFonts w:ascii="Arial" w:hAnsi="Arial" w:cs="Arial"/>
          <w:color w:val="2C2D2E"/>
          <w:sz w:val="22"/>
          <w:szCs w:val="22"/>
        </w:rPr>
      </w:pPr>
      <w:r>
        <w:rPr>
          <w:rFonts w:ascii="PT Astra Serif" w:hAnsi="PT Astra Serif" w:cs="Arial"/>
          <w:color w:val="2C2D2E"/>
          <w:sz w:val="22"/>
          <w:szCs w:val="22"/>
        </w:rPr>
        <w:t>На поставляемый Товар должна быть предоставлена гарантия качества.</w:t>
      </w:r>
    </w:p>
    <w:p w:rsidR="00620A64" w:rsidRDefault="00620A64" w:rsidP="00620A64">
      <w:pPr>
        <w:pStyle w:val="ae"/>
        <w:numPr>
          <w:ilvl w:val="0"/>
          <w:numId w:val="21"/>
        </w:numPr>
        <w:shd w:val="clear" w:color="auto" w:fill="FFFFFF"/>
        <w:jc w:val="both"/>
        <w:rPr>
          <w:rFonts w:ascii="Arial" w:hAnsi="Arial" w:cs="Arial"/>
          <w:color w:val="2C2D2E"/>
          <w:sz w:val="22"/>
          <w:szCs w:val="22"/>
        </w:rPr>
      </w:pPr>
      <w:r>
        <w:rPr>
          <w:rFonts w:ascii="PT Astra Serif" w:hAnsi="PT Astra Serif" w:cs="Arial"/>
          <w:color w:val="000000"/>
          <w:sz w:val="22"/>
          <w:szCs w:val="22"/>
        </w:rPr>
        <w:t>Гарантийный срок на поставленный Товар должен составлять не менее</w:t>
      </w:r>
      <w:r>
        <w:rPr>
          <w:rFonts w:ascii="PT Astra Serif" w:hAnsi="PT Astra Serif" w:cs="Arial"/>
          <w:color w:val="FF0000"/>
          <w:sz w:val="22"/>
          <w:szCs w:val="22"/>
        </w:rPr>
        <w:t xml:space="preserve"> </w:t>
      </w:r>
      <w:r>
        <w:rPr>
          <w:rFonts w:ascii="PT Astra Serif" w:hAnsi="PT Astra Serif"/>
          <w:sz w:val="22"/>
          <w:szCs w:val="22"/>
        </w:rPr>
        <w:t>6 лет с даты изготовления</w:t>
      </w:r>
      <w:r>
        <w:rPr>
          <w:rFonts w:ascii="PT Astra Serif" w:hAnsi="PT Astra Serif" w:cs="Arial"/>
          <w:color w:val="FF0000"/>
          <w:sz w:val="22"/>
          <w:szCs w:val="22"/>
        </w:rPr>
        <w:t xml:space="preserve"> </w:t>
      </w:r>
    </w:p>
    <w:p w:rsidR="00620A64" w:rsidRDefault="00620A64" w:rsidP="00620A64">
      <w:pPr>
        <w:pStyle w:val="ae"/>
        <w:numPr>
          <w:ilvl w:val="0"/>
          <w:numId w:val="21"/>
        </w:numPr>
        <w:shd w:val="clear" w:color="auto" w:fill="FFFFFF"/>
        <w:jc w:val="both"/>
        <w:rPr>
          <w:rFonts w:ascii="Arial" w:hAnsi="Arial" w:cs="Arial"/>
          <w:color w:val="2C2D2E"/>
          <w:sz w:val="22"/>
          <w:szCs w:val="22"/>
        </w:rPr>
      </w:pPr>
      <w:r>
        <w:rPr>
          <w:rFonts w:ascii="PT Astra Serif" w:hAnsi="PT Astra Serif" w:cs="Arial"/>
          <w:color w:val="2C2D2E"/>
          <w:sz w:val="22"/>
          <w:szCs w:val="22"/>
        </w:rPr>
        <w:t>Гарантийные обязательства подразумевают замену Товара за счет Поставщика</w:t>
      </w:r>
    </w:p>
    <w:p w:rsidR="00620A64" w:rsidRDefault="00620A64" w:rsidP="00620A64">
      <w:pPr>
        <w:pStyle w:val="ae"/>
        <w:numPr>
          <w:ilvl w:val="0"/>
          <w:numId w:val="21"/>
        </w:numPr>
        <w:shd w:val="clear" w:color="auto" w:fill="FFFFFF"/>
        <w:jc w:val="both"/>
        <w:rPr>
          <w:rFonts w:ascii="Arial" w:hAnsi="Arial" w:cs="Arial"/>
          <w:color w:val="2C2D2E"/>
          <w:sz w:val="22"/>
          <w:szCs w:val="22"/>
        </w:rPr>
      </w:pPr>
      <w:r>
        <w:rPr>
          <w:rFonts w:ascii="PT Astra Serif" w:hAnsi="PT Astra Serif" w:cs="Arial"/>
          <w:color w:val="2C2D2E"/>
          <w:sz w:val="22"/>
          <w:szCs w:val="22"/>
        </w:rPr>
        <w:lastRenderedPageBreak/>
        <w:t>с обнаруженными и заявленными в течение гарантийного срока дефектами материалов</w:t>
      </w:r>
    </w:p>
    <w:p w:rsidR="00620A64" w:rsidRDefault="00620A64" w:rsidP="00620A64">
      <w:pPr>
        <w:pStyle w:val="ae"/>
        <w:numPr>
          <w:ilvl w:val="0"/>
          <w:numId w:val="21"/>
        </w:numPr>
        <w:shd w:val="clear" w:color="auto" w:fill="FFFFFF"/>
        <w:jc w:val="both"/>
        <w:rPr>
          <w:rFonts w:ascii="Arial" w:hAnsi="Arial" w:cs="Arial"/>
          <w:color w:val="2C2D2E"/>
          <w:sz w:val="22"/>
          <w:szCs w:val="22"/>
        </w:rPr>
      </w:pPr>
      <w:r>
        <w:rPr>
          <w:rFonts w:ascii="PT Astra Serif" w:hAnsi="PT Astra Serif" w:cs="Arial"/>
          <w:color w:val="2C2D2E"/>
          <w:sz w:val="22"/>
          <w:szCs w:val="22"/>
        </w:rPr>
        <w:t xml:space="preserve">и производства, не </w:t>
      </w:r>
      <w:proofErr w:type="gramStart"/>
      <w:r>
        <w:rPr>
          <w:rFonts w:ascii="PT Astra Serif" w:hAnsi="PT Astra Serif" w:cs="Arial"/>
          <w:color w:val="2C2D2E"/>
          <w:sz w:val="22"/>
          <w:szCs w:val="22"/>
        </w:rPr>
        <w:t>проистекающими</w:t>
      </w:r>
      <w:proofErr w:type="gramEnd"/>
      <w:r>
        <w:rPr>
          <w:rFonts w:ascii="PT Astra Serif" w:hAnsi="PT Astra Serif" w:cs="Arial"/>
          <w:color w:val="2C2D2E"/>
          <w:sz w:val="22"/>
          <w:szCs w:val="22"/>
        </w:rPr>
        <w:t xml:space="preserve"> из нарушения Заказчиком правил/условий эксплуатации Товара.</w:t>
      </w:r>
    </w:p>
    <w:p w:rsidR="00620A64" w:rsidRDefault="00620A64" w:rsidP="00620A64">
      <w:pPr>
        <w:pStyle w:val="ae"/>
        <w:numPr>
          <w:ilvl w:val="0"/>
          <w:numId w:val="21"/>
        </w:numPr>
        <w:shd w:val="clear" w:color="auto" w:fill="FFFFFF"/>
        <w:jc w:val="both"/>
        <w:rPr>
          <w:rFonts w:ascii="Arial" w:hAnsi="Arial" w:cs="Arial"/>
          <w:color w:val="2C2D2E"/>
          <w:sz w:val="22"/>
          <w:szCs w:val="22"/>
        </w:rPr>
      </w:pPr>
      <w:r>
        <w:rPr>
          <w:rFonts w:ascii="PT Astra Serif" w:hAnsi="PT Astra Serif" w:cs="Arial"/>
          <w:color w:val="2C2D2E"/>
          <w:sz w:val="22"/>
          <w:szCs w:val="22"/>
        </w:rPr>
        <w:t>В случае обнаружения дефектов Товара, Поставщик обязан заменить дефектный Товар в течение 10 (десяти) календарных дней с момента получения соответствующего обращения Заказчика.</w:t>
      </w:r>
    </w:p>
    <w:p w:rsidR="004D3520" w:rsidRPr="008442CC" w:rsidRDefault="004D3520" w:rsidP="004D3520">
      <w:pPr>
        <w:widowControl w:val="0"/>
        <w:tabs>
          <w:tab w:val="left" w:pos="6480"/>
        </w:tabs>
        <w:ind w:right="-74"/>
        <w:jc w:val="both"/>
        <w:rPr>
          <w:rFonts w:ascii="PT Astra Serif" w:hAnsi="PT Astra Serif"/>
        </w:rPr>
      </w:pPr>
    </w:p>
    <w:p w:rsidR="004D3520" w:rsidRPr="008442CC" w:rsidRDefault="004D3520" w:rsidP="004D3520">
      <w:pPr>
        <w:widowControl w:val="0"/>
        <w:tabs>
          <w:tab w:val="left" w:pos="6480"/>
        </w:tabs>
        <w:ind w:right="-74"/>
        <w:jc w:val="right"/>
        <w:rPr>
          <w:rFonts w:ascii="PT Astra Serif" w:hAnsi="PT Astra Serif"/>
        </w:rPr>
      </w:pPr>
    </w:p>
    <w:p w:rsidR="004D3520" w:rsidRPr="008442CC" w:rsidRDefault="004D3520" w:rsidP="004D3520">
      <w:pPr>
        <w:widowControl w:val="0"/>
        <w:tabs>
          <w:tab w:val="left" w:pos="6480"/>
        </w:tabs>
        <w:ind w:right="-74"/>
        <w:jc w:val="right"/>
        <w:rPr>
          <w:rFonts w:ascii="PT Astra Serif" w:hAnsi="PT Astra Serif"/>
        </w:rPr>
      </w:pPr>
    </w:p>
    <w:p w:rsidR="004D3520" w:rsidRPr="008442CC" w:rsidRDefault="004D3520" w:rsidP="004D3520">
      <w:pPr>
        <w:ind w:left="283"/>
        <w:jc w:val="right"/>
        <w:rPr>
          <w:rFonts w:ascii="PT Astra Serif" w:hAnsi="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4911"/>
      </w:tblGrid>
      <w:tr w:rsidR="004D3520" w:rsidRPr="008442CC" w:rsidTr="004D3520">
        <w:tc>
          <w:tcPr>
            <w:tcW w:w="4900" w:type="dxa"/>
            <w:tcBorders>
              <w:top w:val="single" w:sz="4" w:space="0" w:color="auto"/>
              <w:left w:val="single" w:sz="4" w:space="0" w:color="auto"/>
              <w:bottom w:val="single" w:sz="4" w:space="0" w:color="auto"/>
              <w:right w:val="single" w:sz="4" w:space="0" w:color="auto"/>
            </w:tcBorders>
            <w:hideMark/>
          </w:tcPr>
          <w:p w:rsidR="004D3520" w:rsidRPr="008442CC" w:rsidRDefault="004D3520">
            <w:pPr>
              <w:pStyle w:val="ac"/>
              <w:spacing w:after="0" w:line="276" w:lineRule="auto"/>
              <w:ind w:left="283"/>
              <w:rPr>
                <w:rFonts w:ascii="PT Astra Serif" w:hAnsi="PT Astra Serif"/>
                <w:sz w:val="22"/>
                <w:szCs w:val="22"/>
                <w:lang w:val="ru-RU" w:eastAsia="ru-RU"/>
              </w:rPr>
            </w:pPr>
            <w:r w:rsidRPr="008442CC">
              <w:rPr>
                <w:rFonts w:ascii="PT Astra Serif" w:hAnsi="PT Astra Serif"/>
                <w:b/>
                <w:sz w:val="22"/>
                <w:szCs w:val="22"/>
                <w:lang w:val="ru-RU" w:eastAsia="ru-RU"/>
              </w:rPr>
              <w:t xml:space="preserve">_____________ </w:t>
            </w:r>
            <w:r w:rsidRPr="008442CC">
              <w:rPr>
                <w:rFonts w:ascii="PT Astra Serif" w:hAnsi="PT Astra Serif"/>
                <w:sz w:val="22"/>
                <w:szCs w:val="22"/>
                <w:lang w:val="ru-RU" w:eastAsia="ru-RU"/>
              </w:rPr>
              <w:t>/ А.П. Шишкин /</w:t>
            </w:r>
          </w:p>
        </w:tc>
        <w:tc>
          <w:tcPr>
            <w:tcW w:w="4911" w:type="dxa"/>
            <w:tcBorders>
              <w:top w:val="single" w:sz="4" w:space="0" w:color="auto"/>
              <w:left w:val="single" w:sz="4" w:space="0" w:color="auto"/>
              <w:bottom w:val="single" w:sz="4" w:space="0" w:color="auto"/>
              <w:right w:val="single" w:sz="4" w:space="0" w:color="auto"/>
            </w:tcBorders>
            <w:hideMark/>
          </w:tcPr>
          <w:p w:rsidR="004D3520" w:rsidRPr="008442CC" w:rsidRDefault="004D3520">
            <w:pPr>
              <w:pStyle w:val="ac"/>
              <w:spacing w:after="0" w:line="276" w:lineRule="auto"/>
              <w:ind w:left="283"/>
              <w:rPr>
                <w:rFonts w:ascii="PT Astra Serif" w:hAnsi="PT Astra Serif"/>
                <w:sz w:val="22"/>
                <w:szCs w:val="22"/>
                <w:lang w:val="ru-RU" w:eastAsia="ru-RU"/>
              </w:rPr>
            </w:pPr>
            <w:r w:rsidRPr="008442CC">
              <w:rPr>
                <w:rFonts w:ascii="PT Astra Serif" w:hAnsi="PT Astra Serif"/>
                <w:b/>
                <w:sz w:val="22"/>
                <w:szCs w:val="22"/>
                <w:lang w:val="ru-RU" w:eastAsia="ru-RU"/>
              </w:rPr>
              <w:t xml:space="preserve">_____________ </w:t>
            </w:r>
            <w:r w:rsidRPr="008442CC">
              <w:rPr>
                <w:rFonts w:ascii="PT Astra Serif" w:hAnsi="PT Astra Serif"/>
                <w:sz w:val="22"/>
                <w:szCs w:val="22"/>
                <w:lang w:val="ru-RU" w:eastAsia="ru-RU"/>
              </w:rPr>
              <w:t>/ _______________ /</w:t>
            </w:r>
          </w:p>
        </w:tc>
      </w:tr>
      <w:tr w:rsidR="004D3520" w:rsidRPr="008442CC" w:rsidTr="004D3520">
        <w:trPr>
          <w:trHeight w:val="219"/>
        </w:trPr>
        <w:tc>
          <w:tcPr>
            <w:tcW w:w="4900" w:type="dxa"/>
            <w:tcBorders>
              <w:top w:val="single" w:sz="4" w:space="0" w:color="auto"/>
              <w:left w:val="single" w:sz="4" w:space="0" w:color="auto"/>
              <w:bottom w:val="single" w:sz="4" w:space="0" w:color="auto"/>
              <w:right w:val="single" w:sz="4" w:space="0" w:color="auto"/>
            </w:tcBorders>
            <w:hideMark/>
          </w:tcPr>
          <w:p w:rsidR="004D3520" w:rsidRPr="008442CC" w:rsidRDefault="004D3520">
            <w:pPr>
              <w:pStyle w:val="3"/>
              <w:spacing w:after="0" w:line="276" w:lineRule="auto"/>
              <w:ind w:firstLine="540"/>
              <w:jc w:val="both"/>
              <w:rPr>
                <w:rFonts w:ascii="PT Astra Serif" w:hAnsi="PT Astra Serif"/>
                <w:sz w:val="22"/>
                <w:szCs w:val="22"/>
                <w:lang w:val="ru-RU" w:eastAsia="ru-RU"/>
              </w:rPr>
            </w:pPr>
            <w:r w:rsidRPr="008442CC">
              <w:rPr>
                <w:rFonts w:ascii="PT Astra Serif" w:hAnsi="PT Astra Serif"/>
                <w:sz w:val="22"/>
                <w:szCs w:val="22"/>
                <w:lang w:val="ru-RU" w:eastAsia="ru-RU"/>
              </w:rPr>
              <w:t>М.П.</w:t>
            </w:r>
          </w:p>
        </w:tc>
        <w:tc>
          <w:tcPr>
            <w:tcW w:w="4911" w:type="dxa"/>
            <w:tcBorders>
              <w:top w:val="single" w:sz="4" w:space="0" w:color="auto"/>
              <w:left w:val="single" w:sz="4" w:space="0" w:color="auto"/>
              <w:bottom w:val="single" w:sz="4" w:space="0" w:color="auto"/>
              <w:right w:val="single" w:sz="4" w:space="0" w:color="auto"/>
            </w:tcBorders>
            <w:hideMark/>
          </w:tcPr>
          <w:p w:rsidR="004D3520" w:rsidRPr="008442CC" w:rsidRDefault="004D3520">
            <w:pPr>
              <w:pStyle w:val="ac"/>
              <w:spacing w:after="0" w:line="276" w:lineRule="auto"/>
              <w:ind w:left="283"/>
              <w:rPr>
                <w:rFonts w:ascii="PT Astra Serif" w:hAnsi="PT Astra Serif"/>
                <w:sz w:val="22"/>
                <w:szCs w:val="22"/>
                <w:lang w:val="ru-RU" w:eastAsia="ru-RU"/>
              </w:rPr>
            </w:pPr>
            <w:r w:rsidRPr="008442CC">
              <w:rPr>
                <w:rFonts w:ascii="PT Astra Serif" w:hAnsi="PT Astra Serif"/>
                <w:sz w:val="22"/>
                <w:szCs w:val="22"/>
                <w:lang w:val="ru-RU" w:eastAsia="ru-RU"/>
              </w:rPr>
              <w:t>М.П.</w:t>
            </w:r>
          </w:p>
        </w:tc>
      </w:tr>
      <w:tr w:rsidR="004D3520" w:rsidRPr="008442CC" w:rsidTr="004D3520">
        <w:tc>
          <w:tcPr>
            <w:tcW w:w="4900" w:type="dxa"/>
            <w:tcBorders>
              <w:top w:val="single" w:sz="4" w:space="0" w:color="auto"/>
              <w:left w:val="single" w:sz="4" w:space="0" w:color="auto"/>
              <w:bottom w:val="single" w:sz="4" w:space="0" w:color="auto"/>
              <w:right w:val="single" w:sz="4" w:space="0" w:color="auto"/>
            </w:tcBorders>
            <w:hideMark/>
          </w:tcPr>
          <w:p w:rsidR="004D3520" w:rsidRPr="008442CC" w:rsidRDefault="004D3520">
            <w:pPr>
              <w:pStyle w:val="3"/>
              <w:spacing w:after="0" w:line="276" w:lineRule="auto"/>
              <w:jc w:val="both"/>
              <w:rPr>
                <w:rFonts w:ascii="PT Astra Serif" w:hAnsi="PT Astra Serif"/>
                <w:sz w:val="22"/>
                <w:szCs w:val="22"/>
                <w:lang w:val="ru-RU" w:eastAsia="ru-RU"/>
              </w:rPr>
            </w:pPr>
            <w:r w:rsidRPr="008442CC">
              <w:rPr>
                <w:rFonts w:ascii="PT Astra Serif" w:hAnsi="PT Astra Serif"/>
                <w:sz w:val="22"/>
                <w:szCs w:val="22"/>
                <w:lang w:val="ru-RU" w:eastAsia="ru-RU"/>
              </w:rPr>
              <w:t>«____» ___________ 202_ г.</w:t>
            </w:r>
          </w:p>
        </w:tc>
        <w:tc>
          <w:tcPr>
            <w:tcW w:w="4911" w:type="dxa"/>
            <w:tcBorders>
              <w:top w:val="single" w:sz="4" w:space="0" w:color="auto"/>
              <w:left w:val="single" w:sz="4" w:space="0" w:color="auto"/>
              <w:bottom w:val="single" w:sz="4" w:space="0" w:color="auto"/>
              <w:right w:val="single" w:sz="4" w:space="0" w:color="auto"/>
            </w:tcBorders>
            <w:hideMark/>
          </w:tcPr>
          <w:p w:rsidR="004D3520" w:rsidRPr="008442CC" w:rsidRDefault="004D3520">
            <w:pPr>
              <w:pStyle w:val="ac"/>
              <w:spacing w:after="0" w:line="276" w:lineRule="auto"/>
              <w:ind w:left="283"/>
              <w:rPr>
                <w:rFonts w:ascii="PT Astra Serif" w:hAnsi="PT Astra Serif"/>
                <w:sz w:val="22"/>
                <w:szCs w:val="22"/>
                <w:lang w:val="ru-RU" w:eastAsia="ru-RU"/>
              </w:rPr>
            </w:pPr>
            <w:r w:rsidRPr="008442CC">
              <w:rPr>
                <w:rFonts w:ascii="PT Astra Serif" w:hAnsi="PT Astra Serif"/>
                <w:sz w:val="22"/>
                <w:szCs w:val="22"/>
                <w:lang w:val="ru-RU" w:eastAsia="ru-RU"/>
              </w:rPr>
              <w:t>«____» ___________ 202_ г.</w:t>
            </w:r>
          </w:p>
        </w:tc>
      </w:tr>
    </w:tbl>
    <w:p w:rsidR="004D3520" w:rsidRPr="008442CC" w:rsidRDefault="004D3520" w:rsidP="004D3520">
      <w:pPr>
        <w:ind w:left="283"/>
        <w:jc w:val="both"/>
        <w:rPr>
          <w:rFonts w:ascii="PT Astra Serif" w:hAnsi="PT Astra Serif"/>
        </w:rPr>
      </w:pPr>
    </w:p>
    <w:p w:rsidR="004D3520" w:rsidRPr="008442CC" w:rsidRDefault="004D3520" w:rsidP="004D3520">
      <w:pPr>
        <w:ind w:left="283"/>
        <w:jc w:val="center"/>
        <w:rPr>
          <w:rFonts w:ascii="PT Astra Serif" w:hAnsi="PT Astra Serif"/>
        </w:rPr>
      </w:pPr>
    </w:p>
    <w:p w:rsidR="004D3520" w:rsidRPr="008442CC" w:rsidRDefault="004D3520" w:rsidP="004D3520">
      <w:pPr>
        <w:ind w:left="283"/>
        <w:jc w:val="center"/>
        <w:rPr>
          <w:rFonts w:ascii="PT Astra Serif" w:hAnsi="PT Astra Serif"/>
        </w:rPr>
      </w:pPr>
    </w:p>
    <w:p w:rsidR="004D3520" w:rsidRPr="004D3520" w:rsidRDefault="004D3520" w:rsidP="004D3520">
      <w:pPr>
        <w:ind w:left="283"/>
        <w:jc w:val="center"/>
      </w:pPr>
    </w:p>
    <w:p w:rsidR="004D3520" w:rsidRPr="004D3520" w:rsidRDefault="004D3520" w:rsidP="004D3520">
      <w:pPr>
        <w:ind w:left="283"/>
        <w:jc w:val="center"/>
      </w:pPr>
    </w:p>
    <w:p w:rsidR="004D3520" w:rsidRPr="004D3520" w:rsidRDefault="004D3520" w:rsidP="004D3520">
      <w:pPr>
        <w:ind w:left="283"/>
        <w:jc w:val="center"/>
      </w:pPr>
    </w:p>
    <w:p w:rsidR="004D3520" w:rsidRPr="004D3520" w:rsidRDefault="004D3520" w:rsidP="004D3520">
      <w:pPr>
        <w:ind w:left="283"/>
        <w:jc w:val="center"/>
      </w:pPr>
    </w:p>
    <w:p w:rsidR="004D3520" w:rsidRDefault="004D3520" w:rsidP="004D3520">
      <w:pPr>
        <w:ind w:left="283"/>
        <w:jc w:val="center"/>
        <w:rPr>
          <w:sz w:val="20"/>
          <w:szCs w:val="20"/>
        </w:rPr>
      </w:pPr>
    </w:p>
    <w:p w:rsidR="004D3520" w:rsidRDefault="004D3520" w:rsidP="004D3520">
      <w:pPr>
        <w:ind w:left="283"/>
        <w:jc w:val="center"/>
        <w:rPr>
          <w:sz w:val="20"/>
          <w:szCs w:val="20"/>
        </w:rPr>
      </w:pPr>
    </w:p>
    <w:p w:rsidR="004D3520" w:rsidRDefault="004D3520" w:rsidP="004D3520">
      <w:pPr>
        <w:ind w:left="283"/>
        <w:jc w:val="center"/>
        <w:rPr>
          <w:sz w:val="20"/>
          <w:szCs w:val="20"/>
        </w:rPr>
      </w:pPr>
    </w:p>
    <w:p w:rsidR="004D3520" w:rsidRDefault="004D3520" w:rsidP="004D3520">
      <w:pPr>
        <w:ind w:left="283"/>
        <w:jc w:val="center"/>
        <w:rPr>
          <w:sz w:val="20"/>
          <w:szCs w:val="20"/>
        </w:rPr>
      </w:pPr>
    </w:p>
    <w:p w:rsidR="004D3520" w:rsidRDefault="004D3520" w:rsidP="004D3520">
      <w:pPr>
        <w:ind w:left="283"/>
        <w:jc w:val="center"/>
        <w:rPr>
          <w:sz w:val="20"/>
          <w:szCs w:val="20"/>
        </w:rPr>
      </w:pPr>
    </w:p>
    <w:p w:rsidR="004D3520" w:rsidRDefault="004D3520" w:rsidP="004D3520">
      <w:pPr>
        <w:pStyle w:val="3"/>
        <w:spacing w:after="0"/>
        <w:rPr>
          <w:rFonts w:ascii="PT Astra Serif" w:hAnsi="PT Astra Serif"/>
          <w:sz w:val="20"/>
          <w:szCs w:val="20"/>
        </w:rPr>
      </w:pPr>
    </w:p>
    <w:p w:rsidR="004D3520" w:rsidRDefault="004D3520" w:rsidP="004D3520">
      <w:pPr>
        <w:pStyle w:val="3"/>
        <w:spacing w:after="0"/>
        <w:ind w:firstLine="540"/>
        <w:jc w:val="right"/>
        <w:rPr>
          <w:rFonts w:ascii="PT Astra Serif" w:hAnsi="PT Astra Serif"/>
          <w:sz w:val="20"/>
          <w:szCs w:val="20"/>
        </w:rPr>
      </w:pPr>
    </w:p>
    <w:p w:rsidR="004D3520" w:rsidRDefault="004D3520" w:rsidP="004D3520">
      <w:pPr>
        <w:pStyle w:val="3"/>
        <w:spacing w:after="0"/>
        <w:ind w:firstLine="540"/>
        <w:jc w:val="right"/>
        <w:rPr>
          <w:rFonts w:ascii="PT Astra Serif" w:hAnsi="PT Astra Serif"/>
          <w:sz w:val="20"/>
          <w:szCs w:val="20"/>
        </w:rPr>
      </w:pPr>
    </w:p>
    <w:p w:rsidR="004D3520" w:rsidRDefault="004D3520" w:rsidP="004D3520">
      <w:pPr>
        <w:pStyle w:val="3"/>
        <w:spacing w:after="0"/>
        <w:ind w:firstLine="540"/>
        <w:jc w:val="right"/>
        <w:rPr>
          <w:rFonts w:ascii="PT Astra Serif" w:hAnsi="PT Astra Serif"/>
          <w:sz w:val="20"/>
          <w:szCs w:val="20"/>
        </w:rPr>
      </w:pPr>
    </w:p>
    <w:p w:rsidR="004D3520" w:rsidRDefault="004D3520" w:rsidP="004D3520">
      <w:pPr>
        <w:pStyle w:val="3"/>
        <w:spacing w:after="0"/>
        <w:ind w:firstLine="540"/>
        <w:jc w:val="right"/>
        <w:rPr>
          <w:rFonts w:ascii="PT Astra Serif" w:hAnsi="PT Astra Serif"/>
          <w:sz w:val="20"/>
          <w:szCs w:val="20"/>
        </w:rPr>
      </w:pPr>
    </w:p>
    <w:p w:rsidR="004D3520" w:rsidRDefault="004D3520" w:rsidP="004D3520">
      <w:pPr>
        <w:pStyle w:val="3"/>
        <w:spacing w:after="0"/>
        <w:ind w:firstLine="540"/>
        <w:jc w:val="right"/>
        <w:rPr>
          <w:rFonts w:ascii="PT Astra Serif" w:hAnsi="PT Astra Serif"/>
          <w:sz w:val="20"/>
          <w:szCs w:val="20"/>
        </w:rPr>
      </w:pPr>
    </w:p>
    <w:p w:rsidR="004D3520" w:rsidRDefault="004D3520" w:rsidP="004D3520">
      <w:pPr>
        <w:pStyle w:val="3"/>
        <w:spacing w:after="0"/>
        <w:ind w:firstLine="540"/>
        <w:jc w:val="right"/>
        <w:rPr>
          <w:rFonts w:ascii="PT Astra Serif" w:hAnsi="PT Astra Serif"/>
          <w:sz w:val="20"/>
          <w:szCs w:val="20"/>
        </w:rPr>
      </w:pPr>
    </w:p>
    <w:p w:rsidR="004D3520" w:rsidRDefault="004D3520" w:rsidP="004D3520">
      <w:pPr>
        <w:pStyle w:val="3"/>
        <w:spacing w:after="0"/>
        <w:ind w:firstLine="540"/>
        <w:jc w:val="right"/>
        <w:rPr>
          <w:rFonts w:ascii="PT Astra Serif" w:hAnsi="PT Astra Serif"/>
          <w:sz w:val="20"/>
          <w:szCs w:val="20"/>
        </w:rPr>
      </w:pPr>
    </w:p>
    <w:p w:rsidR="004D3520" w:rsidRDefault="004D3520" w:rsidP="004D3520">
      <w:pPr>
        <w:pStyle w:val="3"/>
        <w:spacing w:after="0"/>
        <w:ind w:firstLine="540"/>
        <w:jc w:val="right"/>
        <w:rPr>
          <w:rFonts w:ascii="PT Astra Serif" w:hAnsi="PT Astra Serif"/>
          <w:sz w:val="20"/>
          <w:szCs w:val="20"/>
        </w:rPr>
      </w:pPr>
    </w:p>
    <w:p w:rsidR="004D3520" w:rsidRDefault="004D3520" w:rsidP="004D3520">
      <w:pPr>
        <w:pStyle w:val="3"/>
        <w:spacing w:after="0"/>
        <w:ind w:firstLine="540"/>
        <w:jc w:val="right"/>
        <w:rPr>
          <w:rFonts w:ascii="PT Astra Serif" w:hAnsi="PT Astra Serif"/>
          <w:sz w:val="20"/>
          <w:szCs w:val="20"/>
        </w:rPr>
      </w:pPr>
    </w:p>
    <w:p w:rsidR="004D3520" w:rsidRDefault="004D3520" w:rsidP="004D3520">
      <w:pPr>
        <w:pStyle w:val="3"/>
        <w:spacing w:after="0"/>
        <w:ind w:firstLine="540"/>
        <w:jc w:val="right"/>
        <w:rPr>
          <w:rFonts w:ascii="PT Astra Serif" w:hAnsi="PT Astra Serif"/>
          <w:sz w:val="20"/>
          <w:szCs w:val="20"/>
        </w:rPr>
      </w:pPr>
    </w:p>
    <w:p w:rsidR="004D3520" w:rsidRDefault="004D3520" w:rsidP="004D3520">
      <w:pPr>
        <w:pStyle w:val="3"/>
        <w:spacing w:after="0"/>
        <w:ind w:firstLine="540"/>
        <w:jc w:val="right"/>
        <w:rPr>
          <w:rFonts w:ascii="PT Astra Serif" w:hAnsi="PT Astra Serif"/>
          <w:sz w:val="20"/>
          <w:szCs w:val="20"/>
        </w:rPr>
      </w:pPr>
    </w:p>
    <w:p w:rsidR="004D3520" w:rsidRDefault="004D3520" w:rsidP="004D3520">
      <w:pPr>
        <w:pStyle w:val="3"/>
        <w:spacing w:after="0"/>
        <w:ind w:firstLine="540"/>
        <w:jc w:val="right"/>
        <w:rPr>
          <w:rFonts w:ascii="PT Astra Serif" w:hAnsi="PT Astra Serif"/>
          <w:sz w:val="20"/>
          <w:szCs w:val="20"/>
        </w:rPr>
      </w:pPr>
    </w:p>
    <w:p w:rsidR="004D3520" w:rsidRDefault="004D3520" w:rsidP="004D3520">
      <w:pPr>
        <w:pStyle w:val="3"/>
        <w:spacing w:after="0"/>
        <w:ind w:firstLine="540"/>
        <w:jc w:val="right"/>
        <w:rPr>
          <w:rFonts w:ascii="PT Astra Serif" w:hAnsi="PT Astra Serif"/>
          <w:sz w:val="20"/>
          <w:szCs w:val="20"/>
        </w:rPr>
      </w:pPr>
    </w:p>
    <w:p w:rsidR="004D3520" w:rsidRDefault="004D3520" w:rsidP="004D3520">
      <w:pPr>
        <w:pStyle w:val="3"/>
        <w:spacing w:after="0"/>
        <w:ind w:left="0"/>
        <w:rPr>
          <w:rFonts w:ascii="PT Astra Serif" w:hAnsi="PT Astra Serif"/>
          <w:sz w:val="20"/>
          <w:szCs w:val="20"/>
        </w:rPr>
      </w:pPr>
    </w:p>
    <w:p w:rsidR="00124834" w:rsidRPr="004444EF" w:rsidRDefault="00124834">
      <w:pPr>
        <w:pStyle w:val="ConsPlusNormal"/>
        <w:rPr>
          <w:rFonts w:ascii="PT Astra Serif" w:hAnsi="PT Astra Serif"/>
          <w:sz w:val="22"/>
        </w:rPr>
      </w:pPr>
    </w:p>
    <w:sectPr w:rsidR="00124834" w:rsidRPr="004444EF" w:rsidSect="004444EF">
      <w:pgSz w:w="11906" w:h="16838"/>
      <w:pgMar w:top="964" w:right="566" w:bottom="1276"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AAB" w:rsidRDefault="00540AAB" w:rsidP="00CF5E15">
      <w:r>
        <w:separator/>
      </w:r>
    </w:p>
  </w:endnote>
  <w:endnote w:type="continuationSeparator" w:id="0">
    <w:p w:rsidR="00540AAB" w:rsidRDefault="00540AAB" w:rsidP="00CF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AAB" w:rsidRDefault="00540AAB" w:rsidP="00CF5E15">
      <w:r>
        <w:separator/>
      </w:r>
    </w:p>
  </w:footnote>
  <w:footnote w:type="continuationSeparator" w:id="0">
    <w:p w:rsidR="00540AAB" w:rsidRDefault="00540AAB" w:rsidP="00CF5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0285"/>
    <w:multiLevelType w:val="multilevel"/>
    <w:tmpl w:val="BA98F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425610"/>
    <w:multiLevelType w:val="multilevel"/>
    <w:tmpl w:val="88FA6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06A3292"/>
    <w:multiLevelType w:val="hybridMultilevel"/>
    <w:tmpl w:val="7A965B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B84173F"/>
    <w:multiLevelType w:val="multilevel"/>
    <w:tmpl w:val="2022F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592B11AE"/>
    <w:multiLevelType w:val="multilevel"/>
    <w:tmpl w:val="0C28B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AD251E7"/>
    <w:multiLevelType w:val="multilevel"/>
    <w:tmpl w:val="A20C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2711EFE"/>
    <w:multiLevelType w:val="multilevel"/>
    <w:tmpl w:val="51CC8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3CD600B"/>
    <w:multiLevelType w:val="multilevel"/>
    <w:tmpl w:val="91249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7"/>
  </w:num>
  <w:num w:numId="5">
    <w:abstractNumId w:val="5"/>
  </w:num>
  <w:num w:numId="6">
    <w:abstractNumId w:val="0"/>
  </w:num>
  <w:num w:numId="7">
    <w:abstractNumId w:val="6"/>
  </w:num>
  <w:num w:numId="8">
    <w:abstractNumId w:val="3"/>
  </w:num>
  <w:num w:numId="9">
    <w:abstractNumId w:val="8"/>
  </w:num>
  <w:num w:numId="10">
    <w:abstractNumId w:val="1"/>
  </w:num>
  <w:num w:numId="11">
    <w:abstractNumId w:val="7"/>
  </w:num>
  <w:num w:numId="12">
    <w:abstractNumId w:val="5"/>
  </w:num>
  <w:num w:numId="13">
    <w:abstractNumId w:val="0"/>
  </w:num>
  <w:num w:numId="14">
    <w:abstractNumId w:val="6"/>
  </w:num>
  <w:num w:numId="15">
    <w:abstractNumId w:val="3"/>
  </w:num>
  <w:num w:numId="16">
    <w:abstractNumId w:val="1"/>
  </w:num>
  <w:num w:numId="17">
    <w:abstractNumId w:val="7"/>
  </w:num>
  <w:num w:numId="18">
    <w:abstractNumId w:val="5"/>
  </w:num>
  <w:num w:numId="19">
    <w:abstractNumId w:val="0"/>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ED"/>
    <w:rsid w:val="000E3278"/>
    <w:rsid w:val="000F7FB2"/>
    <w:rsid w:val="00124834"/>
    <w:rsid w:val="00157CDC"/>
    <w:rsid w:val="001E0000"/>
    <w:rsid w:val="001E7B99"/>
    <w:rsid w:val="001F3654"/>
    <w:rsid w:val="002B6AC4"/>
    <w:rsid w:val="00306E55"/>
    <w:rsid w:val="0032550A"/>
    <w:rsid w:val="00393B2A"/>
    <w:rsid w:val="003E50BE"/>
    <w:rsid w:val="004377A7"/>
    <w:rsid w:val="004444EF"/>
    <w:rsid w:val="004622C5"/>
    <w:rsid w:val="00462C14"/>
    <w:rsid w:val="004D3520"/>
    <w:rsid w:val="00540AAB"/>
    <w:rsid w:val="0056527A"/>
    <w:rsid w:val="00596586"/>
    <w:rsid w:val="005A136D"/>
    <w:rsid w:val="00620A64"/>
    <w:rsid w:val="00626315"/>
    <w:rsid w:val="00643621"/>
    <w:rsid w:val="006F57BB"/>
    <w:rsid w:val="00723638"/>
    <w:rsid w:val="00733838"/>
    <w:rsid w:val="00773825"/>
    <w:rsid w:val="008442CC"/>
    <w:rsid w:val="00847525"/>
    <w:rsid w:val="008957CE"/>
    <w:rsid w:val="008D12B9"/>
    <w:rsid w:val="008D4728"/>
    <w:rsid w:val="0097384B"/>
    <w:rsid w:val="00B02C4B"/>
    <w:rsid w:val="00B239ED"/>
    <w:rsid w:val="00CB2024"/>
    <w:rsid w:val="00CF5E15"/>
    <w:rsid w:val="00D91705"/>
    <w:rsid w:val="00E52599"/>
    <w:rsid w:val="00EA1C09"/>
    <w:rsid w:val="00F30DD4"/>
    <w:rsid w:val="00F4208E"/>
    <w:rsid w:val="00F642BE"/>
    <w:rsid w:val="00FD1E0F"/>
    <w:rsid w:val="00FF0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character" w:customStyle="1" w:styleId="HTML">
    <w:name w:val="Стандартный HTML Знак"/>
    <w:basedOn w:val="a0"/>
    <w:link w:val="HTML0"/>
    <w:uiPriority w:val="99"/>
    <w:semiHidden/>
    <w:rsid w:val="00CF5E15"/>
    <w:rPr>
      <w:rFonts w:ascii="Courier New" w:eastAsia="Times New Roman" w:hAnsi="Courier New" w:cs="Courier New"/>
      <w:sz w:val="20"/>
      <w:szCs w:val="20"/>
    </w:rPr>
  </w:style>
  <w:style w:type="paragraph" w:styleId="HTML0">
    <w:name w:val="HTML Preformatted"/>
    <w:basedOn w:val="a"/>
    <w:link w:val="HTML"/>
    <w:uiPriority w:val="99"/>
    <w:semiHidden/>
    <w:unhideWhenUsed/>
    <w:rsid w:val="00CF5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3">
    <w:name w:val="header"/>
    <w:basedOn w:val="a"/>
    <w:link w:val="a4"/>
    <w:uiPriority w:val="99"/>
    <w:unhideWhenUsed/>
    <w:rsid w:val="00CF5E15"/>
    <w:pPr>
      <w:tabs>
        <w:tab w:val="center" w:pos="4677"/>
        <w:tab w:val="right" w:pos="9355"/>
      </w:tabs>
    </w:pPr>
  </w:style>
  <w:style w:type="character" w:customStyle="1" w:styleId="a4">
    <w:name w:val="Верхний колонтитул Знак"/>
    <w:basedOn w:val="a0"/>
    <w:link w:val="a3"/>
    <w:uiPriority w:val="99"/>
    <w:rsid w:val="00CF5E15"/>
  </w:style>
  <w:style w:type="paragraph" w:styleId="a5">
    <w:name w:val="footer"/>
    <w:basedOn w:val="a"/>
    <w:link w:val="a6"/>
    <w:uiPriority w:val="99"/>
    <w:unhideWhenUsed/>
    <w:rsid w:val="00CF5E15"/>
    <w:pPr>
      <w:tabs>
        <w:tab w:val="center" w:pos="4677"/>
        <w:tab w:val="right" w:pos="9355"/>
      </w:tabs>
    </w:pPr>
  </w:style>
  <w:style w:type="character" w:customStyle="1" w:styleId="a6">
    <w:name w:val="Нижний колонтитул Знак"/>
    <w:basedOn w:val="a0"/>
    <w:link w:val="a5"/>
    <w:uiPriority w:val="99"/>
    <w:rsid w:val="00CF5E15"/>
  </w:style>
  <w:style w:type="character" w:customStyle="1" w:styleId="ConsPlusNormal0">
    <w:name w:val="ConsPlusNormal Знак"/>
    <w:basedOn w:val="a0"/>
    <w:link w:val="ConsPlusNormal"/>
    <w:uiPriority w:val="99"/>
    <w:locked/>
    <w:rsid w:val="00CB2024"/>
    <w:rPr>
      <w:rFonts w:ascii="Times New Roman" w:hAnsi="Times New Roman" w:cs="Times New Roman"/>
      <w:sz w:val="24"/>
    </w:rPr>
  </w:style>
  <w:style w:type="paragraph" w:customStyle="1" w:styleId="1">
    <w:name w:val="Абзац списка1"/>
    <w:basedOn w:val="a"/>
    <w:qFormat/>
    <w:rsid w:val="00F642BE"/>
    <w:pPr>
      <w:ind w:left="720"/>
    </w:pPr>
    <w:rPr>
      <w:rFonts w:ascii="Times New Roman" w:eastAsia="Times New Roman" w:hAnsi="Times New Roman" w:cs="Times New Roman"/>
      <w:sz w:val="24"/>
      <w:szCs w:val="24"/>
    </w:rPr>
  </w:style>
  <w:style w:type="paragraph" w:customStyle="1" w:styleId="31">
    <w:name w:val="Основной текст с отступом 31"/>
    <w:basedOn w:val="a"/>
    <w:rsid w:val="00F642BE"/>
    <w:pPr>
      <w:suppressAutoHyphens/>
      <w:spacing w:after="200" w:line="276" w:lineRule="auto"/>
    </w:pPr>
    <w:rPr>
      <w:rFonts w:ascii="Calibri" w:eastAsia="Times New Roman" w:hAnsi="Calibri" w:cs="Times New Roman"/>
      <w:kern w:val="1"/>
      <w:lang w:eastAsia="ar-SA"/>
    </w:rPr>
  </w:style>
  <w:style w:type="character" w:styleId="a7">
    <w:name w:val="Strong"/>
    <w:uiPriority w:val="22"/>
    <w:qFormat/>
    <w:rsid w:val="00F642BE"/>
    <w:rPr>
      <w:b/>
      <w:bCs/>
    </w:rPr>
  </w:style>
  <w:style w:type="paragraph" w:styleId="a8">
    <w:name w:val="No Spacing"/>
    <w:link w:val="a9"/>
    <w:uiPriority w:val="99"/>
    <w:qFormat/>
    <w:rsid w:val="00F642BE"/>
    <w:rPr>
      <w:rFonts w:ascii="Calibri" w:eastAsia="Calibri" w:hAnsi="Calibri" w:cs="Times New Roman"/>
      <w:lang w:eastAsia="en-US"/>
    </w:rPr>
  </w:style>
  <w:style w:type="character" w:customStyle="1" w:styleId="a9">
    <w:name w:val="Без интервала Знак"/>
    <w:link w:val="a8"/>
    <w:uiPriority w:val="99"/>
    <w:locked/>
    <w:rsid w:val="00F642BE"/>
    <w:rPr>
      <w:rFonts w:ascii="Calibri" w:eastAsia="Calibri" w:hAnsi="Calibri" w:cs="Times New Roman"/>
      <w:lang w:eastAsia="en-US"/>
    </w:rPr>
  </w:style>
  <w:style w:type="paragraph" w:customStyle="1" w:styleId="2">
    <w:name w:val="Абзац списка2"/>
    <w:basedOn w:val="a"/>
    <w:qFormat/>
    <w:rsid w:val="004444EF"/>
    <w:pPr>
      <w:ind w:left="720"/>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4444EF"/>
    <w:rPr>
      <w:rFonts w:ascii="Tahoma" w:hAnsi="Tahoma" w:cs="Tahoma"/>
      <w:sz w:val="16"/>
      <w:szCs w:val="16"/>
    </w:rPr>
  </w:style>
  <w:style w:type="character" w:customStyle="1" w:styleId="ab">
    <w:name w:val="Текст выноски Знак"/>
    <w:basedOn w:val="a0"/>
    <w:link w:val="aa"/>
    <w:uiPriority w:val="99"/>
    <w:semiHidden/>
    <w:rsid w:val="004444EF"/>
    <w:rPr>
      <w:rFonts w:ascii="Tahoma" w:hAnsi="Tahoma" w:cs="Tahoma"/>
      <w:sz w:val="16"/>
      <w:szCs w:val="16"/>
    </w:rPr>
  </w:style>
  <w:style w:type="paragraph" w:styleId="ac">
    <w:name w:val="Body Text"/>
    <w:basedOn w:val="a"/>
    <w:link w:val="ad"/>
    <w:uiPriority w:val="99"/>
    <w:unhideWhenUsed/>
    <w:rsid w:val="004D3520"/>
    <w:pPr>
      <w:spacing w:after="120"/>
    </w:pPr>
    <w:rPr>
      <w:rFonts w:ascii="Times New Roman" w:eastAsia="Times New Roman" w:hAnsi="Times New Roman" w:cs="Times New Roman"/>
      <w:sz w:val="24"/>
      <w:szCs w:val="24"/>
      <w:lang w:val="x-none" w:eastAsia="x-none"/>
    </w:rPr>
  </w:style>
  <w:style w:type="character" w:customStyle="1" w:styleId="ad">
    <w:name w:val="Основной текст Знак"/>
    <w:basedOn w:val="a0"/>
    <w:link w:val="ac"/>
    <w:uiPriority w:val="99"/>
    <w:rsid w:val="004D3520"/>
    <w:rPr>
      <w:rFonts w:ascii="Times New Roman" w:eastAsia="Times New Roman" w:hAnsi="Times New Roman" w:cs="Times New Roman"/>
      <w:sz w:val="24"/>
      <w:szCs w:val="24"/>
      <w:lang w:val="x-none" w:eastAsia="x-none"/>
    </w:rPr>
  </w:style>
  <w:style w:type="paragraph" w:styleId="3">
    <w:name w:val="Body Text Indent 3"/>
    <w:basedOn w:val="a"/>
    <w:link w:val="30"/>
    <w:unhideWhenUsed/>
    <w:rsid w:val="004D3520"/>
    <w:pPr>
      <w:spacing w:after="120"/>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4D3520"/>
    <w:rPr>
      <w:rFonts w:ascii="Times New Roman" w:eastAsia="Times New Roman" w:hAnsi="Times New Roman" w:cs="Times New Roman"/>
      <w:sz w:val="16"/>
      <w:szCs w:val="16"/>
      <w:lang w:val="x-none" w:eastAsia="x-none"/>
    </w:rPr>
  </w:style>
  <w:style w:type="paragraph" w:styleId="ae">
    <w:name w:val="Normal (Web)"/>
    <w:basedOn w:val="a"/>
    <w:uiPriority w:val="99"/>
    <w:semiHidden/>
    <w:unhideWhenUsed/>
    <w:rsid w:val="00620A64"/>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character" w:customStyle="1" w:styleId="HTML">
    <w:name w:val="Стандартный HTML Знак"/>
    <w:basedOn w:val="a0"/>
    <w:link w:val="HTML0"/>
    <w:uiPriority w:val="99"/>
    <w:semiHidden/>
    <w:rsid w:val="00CF5E15"/>
    <w:rPr>
      <w:rFonts w:ascii="Courier New" w:eastAsia="Times New Roman" w:hAnsi="Courier New" w:cs="Courier New"/>
      <w:sz w:val="20"/>
      <w:szCs w:val="20"/>
    </w:rPr>
  </w:style>
  <w:style w:type="paragraph" w:styleId="HTML0">
    <w:name w:val="HTML Preformatted"/>
    <w:basedOn w:val="a"/>
    <w:link w:val="HTML"/>
    <w:uiPriority w:val="99"/>
    <w:semiHidden/>
    <w:unhideWhenUsed/>
    <w:rsid w:val="00CF5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3">
    <w:name w:val="header"/>
    <w:basedOn w:val="a"/>
    <w:link w:val="a4"/>
    <w:uiPriority w:val="99"/>
    <w:unhideWhenUsed/>
    <w:rsid w:val="00CF5E15"/>
    <w:pPr>
      <w:tabs>
        <w:tab w:val="center" w:pos="4677"/>
        <w:tab w:val="right" w:pos="9355"/>
      </w:tabs>
    </w:pPr>
  </w:style>
  <w:style w:type="character" w:customStyle="1" w:styleId="a4">
    <w:name w:val="Верхний колонтитул Знак"/>
    <w:basedOn w:val="a0"/>
    <w:link w:val="a3"/>
    <w:uiPriority w:val="99"/>
    <w:rsid w:val="00CF5E15"/>
  </w:style>
  <w:style w:type="paragraph" w:styleId="a5">
    <w:name w:val="footer"/>
    <w:basedOn w:val="a"/>
    <w:link w:val="a6"/>
    <w:uiPriority w:val="99"/>
    <w:unhideWhenUsed/>
    <w:rsid w:val="00CF5E15"/>
    <w:pPr>
      <w:tabs>
        <w:tab w:val="center" w:pos="4677"/>
        <w:tab w:val="right" w:pos="9355"/>
      </w:tabs>
    </w:pPr>
  </w:style>
  <w:style w:type="character" w:customStyle="1" w:styleId="a6">
    <w:name w:val="Нижний колонтитул Знак"/>
    <w:basedOn w:val="a0"/>
    <w:link w:val="a5"/>
    <w:uiPriority w:val="99"/>
    <w:rsid w:val="00CF5E15"/>
  </w:style>
  <w:style w:type="character" w:customStyle="1" w:styleId="ConsPlusNormal0">
    <w:name w:val="ConsPlusNormal Знак"/>
    <w:basedOn w:val="a0"/>
    <w:link w:val="ConsPlusNormal"/>
    <w:uiPriority w:val="99"/>
    <w:locked/>
    <w:rsid w:val="00CB2024"/>
    <w:rPr>
      <w:rFonts w:ascii="Times New Roman" w:hAnsi="Times New Roman" w:cs="Times New Roman"/>
      <w:sz w:val="24"/>
    </w:rPr>
  </w:style>
  <w:style w:type="paragraph" w:customStyle="1" w:styleId="1">
    <w:name w:val="Абзац списка1"/>
    <w:basedOn w:val="a"/>
    <w:qFormat/>
    <w:rsid w:val="00F642BE"/>
    <w:pPr>
      <w:ind w:left="720"/>
    </w:pPr>
    <w:rPr>
      <w:rFonts w:ascii="Times New Roman" w:eastAsia="Times New Roman" w:hAnsi="Times New Roman" w:cs="Times New Roman"/>
      <w:sz w:val="24"/>
      <w:szCs w:val="24"/>
    </w:rPr>
  </w:style>
  <w:style w:type="paragraph" w:customStyle="1" w:styleId="31">
    <w:name w:val="Основной текст с отступом 31"/>
    <w:basedOn w:val="a"/>
    <w:rsid w:val="00F642BE"/>
    <w:pPr>
      <w:suppressAutoHyphens/>
      <w:spacing w:after="200" w:line="276" w:lineRule="auto"/>
    </w:pPr>
    <w:rPr>
      <w:rFonts w:ascii="Calibri" w:eastAsia="Times New Roman" w:hAnsi="Calibri" w:cs="Times New Roman"/>
      <w:kern w:val="1"/>
      <w:lang w:eastAsia="ar-SA"/>
    </w:rPr>
  </w:style>
  <w:style w:type="character" w:styleId="a7">
    <w:name w:val="Strong"/>
    <w:uiPriority w:val="22"/>
    <w:qFormat/>
    <w:rsid w:val="00F642BE"/>
    <w:rPr>
      <w:b/>
      <w:bCs/>
    </w:rPr>
  </w:style>
  <w:style w:type="paragraph" w:styleId="a8">
    <w:name w:val="No Spacing"/>
    <w:link w:val="a9"/>
    <w:uiPriority w:val="99"/>
    <w:qFormat/>
    <w:rsid w:val="00F642BE"/>
    <w:rPr>
      <w:rFonts w:ascii="Calibri" w:eastAsia="Calibri" w:hAnsi="Calibri" w:cs="Times New Roman"/>
      <w:lang w:eastAsia="en-US"/>
    </w:rPr>
  </w:style>
  <w:style w:type="character" w:customStyle="1" w:styleId="a9">
    <w:name w:val="Без интервала Знак"/>
    <w:link w:val="a8"/>
    <w:uiPriority w:val="99"/>
    <w:locked/>
    <w:rsid w:val="00F642BE"/>
    <w:rPr>
      <w:rFonts w:ascii="Calibri" w:eastAsia="Calibri" w:hAnsi="Calibri" w:cs="Times New Roman"/>
      <w:lang w:eastAsia="en-US"/>
    </w:rPr>
  </w:style>
  <w:style w:type="paragraph" w:customStyle="1" w:styleId="2">
    <w:name w:val="Абзац списка2"/>
    <w:basedOn w:val="a"/>
    <w:qFormat/>
    <w:rsid w:val="004444EF"/>
    <w:pPr>
      <w:ind w:left="720"/>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4444EF"/>
    <w:rPr>
      <w:rFonts w:ascii="Tahoma" w:hAnsi="Tahoma" w:cs="Tahoma"/>
      <w:sz w:val="16"/>
      <w:szCs w:val="16"/>
    </w:rPr>
  </w:style>
  <w:style w:type="character" w:customStyle="1" w:styleId="ab">
    <w:name w:val="Текст выноски Знак"/>
    <w:basedOn w:val="a0"/>
    <w:link w:val="aa"/>
    <w:uiPriority w:val="99"/>
    <w:semiHidden/>
    <w:rsid w:val="004444EF"/>
    <w:rPr>
      <w:rFonts w:ascii="Tahoma" w:hAnsi="Tahoma" w:cs="Tahoma"/>
      <w:sz w:val="16"/>
      <w:szCs w:val="16"/>
    </w:rPr>
  </w:style>
  <w:style w:type="paragraph" w:styleId="ac">
    <w:name w:val="Body Text"/>
    <w:basedOn w:val="a"/>
    <w:link w:val="ad"/>
    <w:uiPriority w:val="99"/>
    <w:unhideWhenUsed/>
    <w:rsid w:val="004D3520"/>
    <w:pPr>
      <w:spacing w:after="120"/>
    </w:pPr>
    <w:rPr>
      <w:rFonts w:ascii="Times New Roman" w:eastAsia="Times New Roman" w:hAnsi="Times New Roman" w:cs="Times New Roman"/>
      <w:sz w:val="24"/>
      <w:szCs w:val="24"/>
      <w:lang w:val="x-none" w:eastAsia="x-none"/>
    </w:rPr>
  </w:style>
  <w:style w:type="character" w:customStyle="1" w:styleId="ad">
    <w:name w:val="Основной текст Знак"/>
    <w:basedOn w:val="a0"/>
    <w:link w:val="ac"/>
    <w:uiPriority w:val="99"/>
    <w:rsid w:val="004D3520"/>
    <w:rPr>
      <w:rFonts w:ascii="Times New Roman" w:eastAsia="Times New Roman" w:hAnsi="Times New Roman" w:cs="Times New Roman"/>
      <w:sz w:val="24"/>
      <w:szCs w:val="24"/>
      <w:lang w:val="x-none" w:eastAsia="x-none"/>
    </w:rPr>
  </w:style>
  <w:style w:type="paragraph" w:styleId="3">
    <w:name w:val="Body Text Indent 3"/>
    <w:basedOn w:val="a"/>
    <w:link w:val="30"/>
    <w:unhideWhenUsed/>
    <w:rsid w:val="004D3520"/>
    <w:pPr>
      <w:spacing w:after="120"/>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4D3520"/>
    <w:rPr>
      <w:rFonts w:ascii="Times New Roman" w:eastAsia="Times New Roman" w:hAnsi="Times New Roman" w:cs="Times New Roman"/>
      <w:sz w:val="16"/>
      <w:szCs w:val="16"/>
      <w:lang w:val="x-none" w:eastAsia="x-none"/>
    </w:rPr>
  </w:style>
  <w:style w:type="paragraph" w:styleId="ae">
    <w:name w:val="Normal (Web)"/>
    <w:basedOn w:val="a"/>
    <w:uiPriority w:val="99"/>
    <w:semiHidden/>
    <w:unhideWhenUsed/>
    <w:rsid w:val="00620A6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50074">
      <w:bodyDiv w:val="1"/>
      <w:marLeft w:val="0"/>
      <w:marRight w:val="0"/>
      <w:marTop w:val="0"/>
      <w:marBottom w:val="0"/>
      <w:divBdr>
        <w:top w:val="none" w:sz="0" w:space="0" w:color="auto"/>
        <w:left w:val="none" w:sz="0" w:space="0" w:color="auto"/>
        <w:bottom w:val="none" w:sz="0" w:space="0" w:color="auto"/>
        <w:right w:val="none" w:sz="0" w:space="0" w:color="auto"/>
      </w:divBdr>
    </w:div>
    <w:div w:id="938756781">
      <w:bodyDiv w:val="1"/>
      <w:marLeft w:val="0"/>
      <w:marRight w:val="0"/>
      <w:marTop w:val="0"/>
      <w:marBottom w:val="0"/>
      <w:divBdr>
        <w:top w:val="none" w:sz="0" w:space="0" w:color="auto"/>
        <w:left w:val="none" w:sz="0" w:space="0" w:color="auto"/>
        <w:bottom w:val="none" w:sz="0" w:space="0" w:color="auto"/>
        <w:right w:val="none" w:sz="0" w:space="0" w:color="auto"/>
      </w:divBdr>
    </w:div>
    <w:div w:id="1008097420">
      <w:bodyDiv w:val="1"/>
      <w:marLeft w:val="0"/>
      <w:marRight w:val="0"/>
      <w:marTop w:val="0"/>
      <w:marBottom w:val="0"/>
      <w:divBdr>
        <w:top w:val="none" w:sz="0" w:space="0" w:color="auto"/>
        <w:left w:val="none" w:sz="0" w:space="0" w:color="auto"/>
        <w:bottom w:val="none" w:sz="0" w:space="0" w:color="auto"/>
        <w:right w:val="none" w:sz="0" w:space="0" w:color="auto"/>
      </w:divBdr>
    </w:div>
    <w:div w:id="1646623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7532&amp;date=10.11.2025&amp;dst=101382&amp;field=134" TargetMode="External"/><Relationship Id="rId13" Type="http://schemas.openxmlformats.org/officeDocument/2006/relationships/hyperlink" Target="https://login.consultant.ru/link/?req=doc&amp;base=LAW&amp;n=494990&amp;date=10.11.2025" TargetMode="External"/><Relationship Id="rId18" Type="http://schemas.openxmlformats.org/officeDocument/2006/relationships/hyperlink" Target="https://login.consultant.ru/link/?req=doc&amp;base=LAW&amp;n=494990&amp;date=10.11.2025&amp;dst=101794&amp;field=134"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16533&amp;date=10.11.2025" TargetMode="External"/><Relationship Id="rId7" Type="http://schemas.openxmlformats.org/officeDocument/2006/relationships/endnotes" Target="endnotes.xml"/><Relationship Id="rId12" Type="http://schemas.openxmlformats.org/officeDocument/2006/relationships/hyperlink" Target="https://login.consultant.ru/link/?req=doc&amp;base=LAW&amp;n=494990&amp;date=10.11.2025&amp;dst=108&amp;field=134" TargetMode="External"/><Relationship Id="rId17" Type="http://schemas.openxmlformats.org/officeDocument/2006/relationships/hyperlink" Target="https://login.consultant.ru/link/?req=doc&amp;base=LAW&amp;n=331074&amp;date=10.11.2025&amp;dst=3&amp;field=13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331074&amp;date=10.11.2025&amp;dst=3&amp;field=134" TargetMode="External"/><Relationship Id="rId20" Type="http://schemas.openxmlformats.org/officeDocument/2006/relationships/hyperlink" Target="https://login.consultant.ru/link/?req=doc&amp;base=LAW&amp;n=494990&amp;date=10.11.2025&amp;dst=101309&amp;field=13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0&amp;date=10.11.202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31074&amp;date=10.11.2025&amp;dst=3&amp;field=134" TargetMode="External"/><Relationship Id="rId23" Type="http://schemas.openxmlformats.org/officeDocument/2006/relationships/hyperlink" Target="https://login.consultant.ru/link/?req=doc&amp;base=LAW&amp;n=149911&amp;date=10.11.2025" TargetMode="External"/><Relationship Id="rId10" Type="http://schemas.openxmlformats.org/officeDocument/2006/relationships/hyperlink" Target="https://login.consultant.ru/link/?req=doc&amp;base=LAW&amp;n=494990&amp;date=10.11.2025" TargetMode="External"/><Relationship Id="rId19" Type="http://schemas.openxmlformats.org/officeDocument/2006/relationships/hyperlink" Target="https://login.consultant.ru/link/?req=doc&amp;base=LAW&amp;n=494990&amp;date=10.11.2025&amp;dst=101340&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94990&amp;date=10.11.2025" TargetMode="External"/><Relationship Id="rId14" Type="http://schemas.openxmlformats.org/officeDocument/2006/relationships/hyperlink" Target="https://login.consultant.ru/link/?req=doc&amp;base=LAW&amp;n=494990&amp;date=10.11.2025" TargetMode="External"/><Relationship Id="rId22" Type="http://schemas.openxmlformats.org/officeDocument/2006/relationships/hyperlink" Target="https://login.consultant.ru/link/?req=doc&amp;base=LAW&amp;n=514341&amp;date=10.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11</Pages>
  <Words>5409</Words>
  <Characters>30834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Приказ Минпромторга России от 07.04.2020 N 1152
"Об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vt:lpstr>
    </vt:vector>
  </TitlesOfParts>
  <Company>КонсультантПлюс Версия 4024.00.50</Company>
  <LinksUpToDate>false</LinksUpToDate>
  <CharactersWithSpaces>36171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Минпромторга России от 07.04.2020 N 1152
"Об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dc:title>
  <dc:creator>Astahova</dc:creator>
  <cp:lastModifiedBy>Astahova</cp:lastModifiedBy>
  <cp:revision>13</cp:revision>
  <cp:lastPrinted>2026-06-18T10:20:00Z</cp:lastPrinted>
  <dcterms:created xsi:type="dcterms:W3CDTF">2026-04-30T08:00:00Z</dcterms:created>
  <dcterms:modified xsi:type="dcterms:W3CDTF">2026-07-01T12:28:00Z</dcterms:modified>
</cp:coreProperties>
</file>