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7D5DAF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EB5C07">
        <w:rPr>
          <w:rFonts w:ascii="Times New Roman" w:hAnsi="Times New Roman"/>
          <w:b/>
          <w:caps/>
          <w:sz w:val="20"/>
          <w:szCs w:val="20"/>
        </w:rPr>
        <w:t>26-</w:t>
      </w:r>
      <w:r w:rsidR="009F604A">
        <w:rPr>
          <w:rFonts w:ascii="Times New Roman" w:hAnsi="Times New Roman"/>
          <w:b/>
          <w:caps/>
          <w:sz w:val="20"/>
          <w:szCs w:val="20"/>
        </w:rPr>
        <w:t>640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634724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634724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 xml:space="preserve">, действующего на основании доверенности </w:t>
      </w:r>
      <w:r w:rsidR="00BA0369" w:rsidRPr="008B19EF">
        <w:rPr>
          <w:sz w:val="20"/>
          <w:szCs w:val="20"/>
        </w:rPr>
        <w:t xml:space="preserve">от </w:t>
      </w:r>
      <w:r w:rsidR="00BA0369">
        <w:rPr>
          <w:sz w:val="20"/>
          <w:szCs w:val="20"/>
        </w:rPr>
        <w:t>29</w:t>
      </w:r>
      <w:r w:rsidR="00BA0369" w:rsidRPr="008B19EF">
        <w:rPr>
          <w:sz w:val="20"/>
          <w:szCs w:val="20"/>
        </w:rPr>
        <w:t>.10.202</w:t>
      </w:r>
      <w:r w:rsidR="00BA0369">
        <w:rPr>
          <w:sz w:val="20"/>
          <w:szCs w:val="20"/>
        </w:rPr>
        <w:t>5</w:t>
      </w:r>
      <w:r w:rsidR="00BA0369" w:rsidRPr="008B19EF">
        <w:rPr>
          <w:sz w:val="20"/>
          <w:szCs w:val="20"/>
        </w:rPr>
        <w:t xml:space="preserve"> № </w:t>
      </w:r>
      <w:r w:rsidR="00BA0369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EB5C07">
        <w:rPr>
          <w:sz w:val="20"/>
          <w:szCs w:val="20"/>
        </w:rPr>
        <w:t>Федерации, руководствуясь п. </w:t>
      </w:r>
      <w:r w:rsidR="002A69AF" w:rsidRPr="00EB5C07">
        <w:rPr>
          <w:sz w:val="20"/>
          <w:szCs w:val="20"/>
        </w:rPr>
        <w:t>4</w:t>
      </w:r>
      <w:r w:rsidR="009F533E" w:rsidRPr="00EB5C07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</w:t>
      </w:r>
      <w:r w:rsidR="009F533E" w:rsidRPr="008B19EF">
        <w:rPr>
          <w:sz w:val="20"/>
          <w:szCs w:val="20"/>
        </w:rPr>
        <w:t xml:space="preserve">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D866F3" w:rsidRPr="00D866F3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7D5DAF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7D5DAF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E83780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9F604A">
        <w:rPr>
          <w:rFonts w:eastAsia="MS Mincho"/>
          <w:b/>
          <w:sz w:val="20"/>
          <w:szCs w:val="20"/>
        </w:rPr>
        <w:t>расходные материалы для интервенционной кардиологии</w:t>
      </w:r>
      <w:r w:rsidR="00E83780" w:rsidRPr="00E83780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7D5DAF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E83780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A40895" w:rsidP="00A40895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A40895">
        <w:rPr>
          <w:sz w:val="20"/>
          <w:szCs w:val="20"/>
        </w:rPr>
        <w:t xml:space="preserve">Максимальное значение цены </w:t>
      </w:r>
      <w:r w:rsidR="007D5DAF">
        <w:rPr>
          <w:sz w:val="20"/>
          <w:szCs w:val="20"/>
        </w:rPr>
        <w:t>Контракт</w:t>
      </w:r>
      <w:r w:rsidRPr="00A40895">
        <w:rPr>
          <w:sz w:val="20"/>
          <w:szCs w:val="20"/>
        </w:rPr>
        <w:t xml:space="preserve">а составляет </w:t>
      </w:r>
      <w:r>
        <w:rPr>
          <w:sz w:val="20"/>
          <w:szCs w:val="20"/>
        </w:rPr>
        <w:t>___________</w:t>
      </w:r>
      <w:r w:rsidRPr="00A40895">
        <w:rPr>
          <w:sz w:val="20"/>
          <w:szCs w:val="20"/>
        </w:rPr>
        <w:t xml:space="preserve"> (</w:t>
      </w:r>
      <w:r>
        <w:rPr>
          <w:sz w:val="20"/>
          <w:szCs w:val="20"/>
        </w:rPr>
        <w:t>_____________</w:t>
      </w:r>
      <w:r w:rsidRPr="00A40895">
        <w:rPr>
          <w:sz w:val="20"/>
          <w:szCs w:val="20"/>
        </w:rPr>
        <w:t xml:space="preserve">) рублей </w:t>
      </w:r>
      <w:r>
        <w:rPr>
          <w:sz w:val="20"/>
          <w:szCs w:val="20"/>
        </w:rPr>
        <w:t>___</w:t>
      </w:r>
      <w:r w:rsidRPr="00A40895">
        <w:rPr>
          <w:sz w:val="20"/>
          <w:szCs w:val="20"/>
        </w:rPr>
        <w:t xml:space="preserve"> копеек, в том числе НДС ____%- ________ (__________) рублей ________ копейки </w:t>
      </w:r>
      <w:r>
        <w:rPr>
          <w:sz w:val="20"/>
          <w:szCs w:val="20"/>
        </w:rPr>
        <w:t xml:space="preserve">(либо </w:t>
      </w:r>
      <w:r w:rsidRPr="00A40895">
        <w:rPr>
          <w:sz w:val="20"/>
          <w:szCs w:val="20"/>
        </w:rPr>
        <w:t xml:space="preserve">НДС не облагается на основании </w:t>
      </w:r>
      <w:r>
        <w:rPr>
          <w:sz w:val="20"/>
          <w:szCs w:val="20"/>
        </w:rPr>
        <w:t xml:space="preserve">___________ </w:t>
      </w:r>
      <w:r w:rsidRPr="00A40895">
        <w:rPr>
          <w:sz w:val="20"/>
          <w:szCs w:val="20"/>
        </w:rPr>
        <w:t>Налогового кодекса Российской Федерации</w:t>
      </w:r>
      <w:r>
        <w:rPr>
          <w:sz w:val="20"/>
          <w:szCs w:val="20"/>
        </w:rPr>
        <w:t>)</w:t>
      </w:r>
      <w:r w:rsidRPr="00A40895">
        <w:rPr>
          <w:sz w:val="20"/>
          <w:szCs w:val="20"/>
        </w:rPr>
        <w:t xml:space="preserve">. Расчет цены </w:t>
      </w:r>
      <w:r w:rsidR="007D5DAF">
        <w:rPr>
          <w:sz w:val="20"/>
          <w:szCs w:val="20"/>
        </w:rPr>
        <w:t>контракт</w:t>
      </w:r>
      <w:r w:rsidRPr="00A40895">
        <w:rPr>
          <w:sz w:val="20"/>
          <w:szCs w:val="20"/>
        </w:rPr>
        <w:t xml:space="preserve">а указан в Спецификации (Приложение №1 к </w:t>
      </w:r>
      <w:r w:rsidR="007D5DAF">
        <w:rPr>
          <w:sz w:val="20"/>
          <w:szCs w:val="20"/>
        </w:rPr>
        <w:t>Контракт</w:t>
      </w:r>
      <w:r w:rsidRPr="00A40895">
        <w:rPr>
          <w:sz w:val="20"/>
          <w:szCs w:val="20"/>
        </w:rPr>
        <w:t>у).</w:t>
      </w:r>
    </w:p>
    <w:p w:rsidR="00510B17" w:rsidRPr="008B19EF" w:rsidRDefault="00510B17" w:rsidP="00A40895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7D5DA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7D5DAF">
        <w:rPr>
          <w:sz w:val="20"/>
          <w:szCs w:val="20"/>
        </w:rPr>
        <w:t>Порядок поставки и приема-передачи Товара</w:t>
      </w:r>
    </w:p>
    <w:p w:rsidR="00913895" w:rsidRPr="009F604A" w:rsidRDefault="00EB5C07" w:rsidP="007B54C5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9F604A">
        <w:rPr>
          <w:sz w:val="20"/>
          <w:szCs w:val="20"/>
        </w:rPr>
        <w:t xml:space="preserve">Поставка товара осуществляется Поставщиком партиями по заявке Заказчика, с указанием необходимого количества и ассортимента, в течение </w:t>
      </w:r>
      <w:r w:rsidR="00033F7E">
        <w:rPr>
          <w:sz w:val="20"/>
          <w:szCs w:val="20"/>
        </w:rPr>
        <w:t>60</w:t>
      </w:r>
      <w:r w:rsidRPr="009F604A">
        <w:rPr>
          <w:sz w:val="20"/>
          <w:szCs w:val="20"/>
        </w:rPr>
        <w:t xml:space="preserve"> (</w:t>
      </w:r>
      <w:r w:rsidR="00033F7E">
        <w:rPr>
          <w:sz w:val="20"/>
          <w:szCs w:val="20"/>
        </w:rPr>
        <w:t>Шестидесяти</w:t>
      </w:r>
      <w:r w:rsidRPr="009F604A">
        <w:rPr>
          <w:sz w:val="20"/>
          <w:szCs w:val="20"/>
        </w:rPr>
        <w:t xml:space="preserve">) календарных дней, следующих за днем подачи такой заявки по электронной почте, указанной в реквизитах настоящего </w:t>
      </w:r>
      <w:r w:rsidR="007D5DAF" w:rsidRPr="009F604A">
        <w:rPr>
          <w:sz w:val="20"/>
          <w:szCs w:val="20"/>
        </w:rPr>
        <w:t>Контракт</w:t>
      </w:r>
      <w:r w:rsidRPr="009F604A">
        <w:rPr>
          <w:sz w:val="20"/>
          <w:szCs w:val="20"/>
        </w:rPr>
        <w:t xml:space="preserve">а в период с даты заключения настоящего </w:t>
      </w:r>
      <w:r w:rsidR="007D5DAF" w:rsidRPr="009F604A">
        <w:rPr>
          <w:sz w:val="20"/>
          <w:szCs w:val="20"/>
        </w:rPr>
        <w:t>Контракт</w:t>
      </w:r>
      <w:r w:rsidRPr="009F604A">
        <w:rPr>
          <w:sz w:val="20"/>
          <w:szCs w:val="20"/>
        </w:rPr>
        <w:t>а до 20 декабря 2026 года. Поставка товара осуществляется Поставщиком только при получении заявки от Заказчика.</w:t>
      </w:r>
    </w:p>
    <w:p w:rsidR="00075CE4" w:rsidRPr="009F604A" w:rsidRDefault="00075CE4" w:rsidP="00EB5C07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9F604A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9F604A">
        <w:rPr>
          <w:b/>
          <w:sz w:val="20"/>
          <w:szCs w:val="20"/>
        </w:rPr>
        <w:t>117292, Москва, ул. Дмитрия Ульянова, д.11</w:t>
      </w:r>
      <w:r w:rsidRPr="009F604A">
        <w:rPr>
          <w:sz w:val="20"/>
          <w:szCs w:val="20"/>
        </w:rPr>
        <w:t>.</w:t>
      </w:r>
    </w:p>
    <w:p w:rsidR="00075CE4" w:rsidRPr="008B19EF" w:rsidRDefault="00075CE4" w:rsidP="00EB5C07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lastRenderedPageBreak/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7D5DAF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922908" w:rsidRPr="008B19EF" w:rsidRDefault="00922908" w:rsidP="00472237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7D5DAF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472237" w:rsidRPr="00472237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соответствии, руководство по эксплуатации,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472237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7D5DAF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7D5DAF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</w:t>
      </w:r>
      <w:r w:rsidRPr="008B19EF">
        <w:rPr>
          <w:sz w:val="20"/>
          <w:szCs w:val="20"/>
        </w:rPr>
        <w:lastRenderedPageBreak/>
        <w:t xml:space="preserve">отдельным этапом исполнения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7D5DAF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D5DAF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7D5DAF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E83780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</w:t>
      </w:r>
      <w:r w:rsidRPr="00E83780">
        <w:rPr>
          <w:sz w:val="20"/>
          <w:szCs w:val="20"/>
        </w:rPr>
        <w:t xml:space="preserve">передача своих прав и обязанностей по настоящему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E83780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E83780">
        <w:rPr>
          <w:sz w:val="20"/>
          <w:szCs w:val="20"/>
        </w:rPr>
        <w:t xml:space="preserve">По всем вопросам, не урегулированным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E83780" w:rsidRDefault="007D5DAF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="001B3924" w:rsidRPr="00E83780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E83780">
        <w:rPr>
          <w:sz w:val="20"/>
          <w:szCs w:val="20"/>
        </w:rPr>
        <w:t>.</w:t>
      </w:r>
    </w:p>
    <w:p w:rsidR="00EC0D2B" w:rsidRPr="00E83780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83780">
        <w:rPr>
          <w:sz w:val="20"/>
          <w:szCs w:val="20"/>
        </w:rPr>
        <w:t xml:space="preserve">Изменения, дополнения и уточнения в настоящий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 xml:space="preserve"> могут вноситься </w:t>
      </w:r>
      <w:r w:rsidR="00CC283A" w:rsidRPr="00E83780">
        <w:rPr>
          <w:sz w:val="20"/>
          <w:szCs w:val="20"/>
        </w:rPr>
        <w:t xml:space="preserve">только по согласию обеих сторон </w:t>
      </w:r>
      <w:r w:rsidR="001A0E9F" w:rsidRPr="00E83780">
        <w:rPr>
          <w:sz w:val="20"/>
          <w:szCs w:val="20"/>
        </w:rPr>
        <w:t xml:space="preserve">с оформлением в виде дополнительного соглашения к </w:t>
      </w:r>
      <w:r w:rsidR="007D5DAF">
        <w:rPr>
          <w:sz w:val="20"/>
          <w:szCs w:val="20"/>
        </w:rPr>
        <w:t>Контракт</w:t>
      </w:r>
      <w:r w:rsidR="001A0E9F" w:rsidRPr="00E83780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E83780" w:rsidDel="001A0E9F">
        <w:rPr>
          <w:sz w:val="20"/>
          <w:szCs w:val="20"/>
        </w:rPr>
        <w:t xml:space="preserve"> </w:t>
      </w:r>
    </w:p>
    <w:p w:rsidR="00EC0D2B" w:rsidRPr="00E83780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E83780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E83780">
        <w:rPr>
          <w:sz w:val="20"/>
          <w:szCs w:val="20"/>
        </w:rPr>
        <w:t>угими данными, влияющими на исполнение</w:t>
      </w:r>
      <w:r w:rsidRPr="00E83780">
        <w:rPr>
          <w:sz w:val="20"/>
          <w:szCs w:val="20"/>
        </w:rPr>
        <w:t xml:space="preserve"> </w:t>
      </w:r>
      <w:r w:rsidR="007D5DAF">
        <w:rPr>
          <w:sz w:val="20"/>
          <w:szCs w:val="20"/>
        </w:rPr>
        <w:t>Контракт</w:t>
      </w:r>
      <w:r w:rsidR="007A3A79" w:rsidRPr="00E83780">
        <w:rPr>
          <w:sz w:val="20"/>
          <w:szCs w:val="20"/>
        </w:rPr>
        <w:t>а,</w:t>
      </w:r>
      <w:r w:rsidR="009C4020" w:rsidRPr="00E83780">
        <w:rPr>
          <w:sz w:val="20"/>
          <w:szCs w:val="20"/>
        </w:rPr>
        <w:t xml:space="preserve"> Стороны обязаны известить </w:t>
      </w:r>
      <w:r w:rsidR="007A3A79" w:rsidRPr="00E83780">
        <w:rPr>
          <w:sz w:val="20"/>
          <w:szCs w:val="20"/>
        </w:rPr>
        <w:t>друг друга</w:t>
      </w:r>
      <w:r w:rsidRPr="00E83780">
        <w:rPr>
          <w:sz w:val="20"/>
          <w:szCs w:val="20"/>
        </w:rPr>
        <w:t xml:space="preserve"> в пятидневный срок.</w:t>
      </w:r>
    </w:p>
    <w:p w:rsidR="00EC0D2B" w:rsidRPr="00E83780" w:rsidRDefault="00EC0D2B" w:rsidP="00DB6279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E83780">
        <w:rPr>
          <w:sz w:val="20"/>
          <w:szCs w:val="20"/>
        </w:rPr>
        <w:t>Все уведомления Сторон</w:t>
      </w:r>
      <w:r w:rsidR="00FB135B" w:rsidRPr="00E83780">
        <w:rPr>
          <w:sz w:val="20"/>
          <w:szCs w:val="20"/>
        </w:rPr>
        <w:t>,</w:t>
      </w:r>
      <w:r w:rsidRPr="00E83780">
        <w:rPr>
          <w:sz w:val="20"/>
          <w:szCs w:val="20"/>
        </w:rPr>
        <w:t xml:space="preserve"> связанные с исполнением настоящего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E83780">
        <w:rPr>
          <w:sz w:val="20"/>
          <w:szCs w:val="20"/>
        </w:rPr>
        <w:t>1</w:t>
      </w:r>
      <w:r w:rsidRPr="00E83780">
        <w:rPr>
          <w:sz w:val="20"/>
          <w:szCs w:val="20"/>
        </w:rPr>
        <w:t xml:space="preserve"> настоящего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843AB1" w:rsidRPr="00E83780" w:rsidRDefault="007D5DAF" w:rsidP="00843AB1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E83780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E83780">
        <w:rPr>
          <w:sz w:val="20"/>
          <w:szCs w:val="20"/>
        </w:rPr>
        <w:t xml:space="preserve">а и действует до </w:t>
      </w:r>
      <w:r w:rsidR="00007CAA" w:rsidRPr="00E83780">
        <w:rPr>
          <w:b/>
          <w:sz w:val="20"/>
          <w:szCs w:val="20"/>
        </w:rPr>
        <w:t>«</w:t>
      </w:r>
      <w:r w:rsidR="009D233A" w:rsidRPr="00E83780">
        <w:rPr>
          <w:b/>
          <w:sz w:val="20"/>
          <w:szCs w:val="20"/>
        </w:rPr>
        <w:t>31</w:t>
      </w:r>
      <w:r w:rsidR="00007CAA" w:rsidRPr="00E83780">
        <w:rPr>
          <w:b/>
          <w:sz w:val="20"/>
          <w:szCs w:val="20"/>
        </w:rPr>
        <w:t>»</w:t>
      </w:r>
      <w:r w:rsidR="00D61CC8" w:rsidRPr="00E83780">
        <w:rPr>
          <w:b/>
          <w:sz w:val="20"/>
          <w:szCs w:val="20"/>
        </w:rPr>
        <w:t xml:space="preserve"> января</w:t>
      </w:r>
      <w:r w:rsidR="00007CAA" w:rsidRPr="00E83780">
        <w:rPr>
          <w:b/>
          <w:sz w:val="20"/>
          <w:szCs w:val="20"/>
        </w:rPr>
        <w:t xml:space="preserve"> 202</w:t>
      </w:r>
      <w:r w:rsidR="00D866F3" w:rsidRPr="00E83780">
        <w:rPr>
          <w:b/>
          <w:sz w:val="20"/>
          <w:szCs w:val="20"/>
        </w:rPr>
        <w:t>7</w:t>
      </w:r>
      <w:r w:rsidR="00007CAA" w:rsidRPr="00E83780">
        <w:rPr>
          <w:b/>
          <w:sz w:val="20"/>
          <w:szCs w:val="20"/>
        </w:rPr>
        <w:t> г.</w:t>
      </w:r>
      <w:r w:rsidR="00BE0E9E" w:rsidRPr="00E83780">
        <w:rPr>
          <w:rFonts w:eastAsia="Calibri"/>
          <w:sz w:val="20"/>
          <w:szCs w:val="20"/>
        </w:rPr>
        <w:t xml:space="preserve"> </w:t>
      </w:r>
      <w:r w:rsidR="00843AB1" w:rsidRPr="00E83780">
        <w:rPr>
          <w:rFonts w:eastAsia="Calibri"/>
          <w:sz w:val="20"/>
          <w:szCs w:val="20"/>
        </w:rPr>
        <w:t xml:space="preserve">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843AB1" w:rsidRPr="00E83780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843AB1" w:rsidRPr="00E83780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843AB1" w:rsidRPr="00E83780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E83780" w:rsidRDefault="00843AB1" w:rsidP="00843AB1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E83780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7D5DAF">
        <w:rPr>
          <w:rFonts w:eastAsia="Calibri"/>
          <w:sz w:val="20"/>
          <w:szCs w:val="20"/>
        </w:rPr>
        <w:t>Контракт</w:t>
      </w:r>
      <w:r w:rsidRPr="00E83780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7D5DAF">
        <w:rPr>
          <w:rFonts w:eastAsia="Calibri"/>
          <w:sz w:val="20"/>
          <w:szCs w:val="20"/>
        </w:rPr>
        <w:t>Контракт</w:t>
      </w:r>
      <w:r w:rsidRPr="00E83780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 w:rsidR="00BE0E9E" w:rsidRPr="00E83780">
        <w:rPr>
          <w:rFonts w:eastAsia="Calibri"/>
          <w:sz w:val="20"/>
          <w:szCs w:val="20"/>
        </w:rPr>
        <w:t>.</w:t>
      </w:r>
    </w:p>
    <w:p w:rsidR="001F3BDD" w:rsidRPr="00E83780" w:rsidRDefault="00EC0D2B" w:rsidP="00DB6279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E83780">
        <w:rPr>
          <w:sz w:val="20"/>
          <w:szCs w:val="20"/>
        </w:rPr>
        <w:t xml:space="preserve">Приложения к настоящему </w:t>
      </w:r>
      <w:r w:rsidR="007D5DAF">
        <w:rPr>
          <w:sz w:val="20"/>
          <w:szCs w:val="20"/>
        </w:rPr>
        <w:t>Контракт</w:t>
      </w:r>
      <w:r w:rsidRPr="00E83780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Приложение № 2 – Техническое задание;</w:t>
      </w:r>
    </w:p>
    <w:p w:rsidR="001F3BDD" w:rsidRPr="008B19EF" w:rsidRDefault="00ED2205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p w:rsidR="00BE0E9E" w:rsidRPr="008B19EF" w:rsidRDefault="00BE0E9E" w:rsidP="00DB6279">
      <w:pPr>
        <w:spacing w:line="250" w:lineRule="exact"/>
        <w:jc w:val="center"/>
        <w:outlineLvl w:val="0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219"/>
        <w:tblW w:w="9639" w:type="dxa"/>
        <w:tblLayout w:type="fixed"/>
        <w:tblLook w:val="01E0" w:firstRow="1" w:lastRow="1" w:firstColumn="1" w:lastColumn="1" w:noHBand="0" w:noVBand="0"/>
      </w:tblPr>
      <w:tblGrid>
        <w:gridCol w:w="5211"/>
        <w:gridCol w:w="426"/>
        <w:gridCol w:w="4002"/>
      </w:tblGrid>
      <w:tr w:rsidR="00BE0E9E" w:rsidRPr="008B19EF" w:rsidTr="00D45F5A">
        <w:trPr>
          <w:trHeight w:val="6466"/>
        </w:trPr>
        <w:tc>
          <w:tcPr>
            <w:tcW w:w="5211" w:type="dxa"/>
          </w:tcPr>
          <w:p w:rsidR="00BE0E9E" w:rsidRPr="008B19EF" w:rsidRDefault="00BE0E9E" w:rsidP="00DB6279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Заказчик:</w:t>
            </w:r>
          </w:p>
          <w:tbl>
            <w:tblPr>
              <w:tblpPr w:leftFromText="180" w:rightFromText="180" w:bottomFromText="160" w:vertAnchor="text" w:horzAnchor="margin" w:tblpY="219"/>
              <w:tblW w:w="9639" w:type="dxa"/>
              <w:tblLayout w:type="fixed"/>
              <w:tblLook w:val="01E0" w:firstRow="1" w:lastRow="1" w:firstColumn="1" w:lastColumn="1" w:noHBand="0" w:noVBand="0"/>
            </w:tblPr>
            <w:tblGrid>
              <w:gridCol w:w="5211"/>
              <w:gridCol w:w="426"/>
              <w:gridCol w:w="4002"/>
            </w:tblGrid>
            <w:tr w:rsidR="00D45F5A" w:rsidRPr="008B19EF" w:rsidTr="00480496">
              <w:trPr>
                <w:trHeight w:val="6466"/>
              </w:trPr>
              <w:tc>
                <w:tcPr>
                  <w:tcW w:w="5211" w:type="dxa"/>
                </w:tcPr>
                <w:p w:rsidR="00D45F5A" w:rsidRPr="008B19EF" w:rsidRDefault="00D45F5A" w:rsidP="00D45F5A">
                  <w:pPr>
                    <w:spacing w:line="250" w:lineRule="exact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b/>
                      <w:sz w:val="20"/>
                      <w:szCs w:val="20"/>
                      <w:lang w:eastAsia="en-US"/>
                    </w:rPr>
                    <w:t>Заказчик: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Адрес: 117292, г. Москва, 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ул. </w:t>
                  </w:r>
                  <w:proofErr w:type="spellStart"/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Дм</w:t>
                  </w:r>
                  <w:proofErr w:type="spellEnd"/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. Ульянова, д.11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ИНН 7728016351, КПП 772801001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ОГРН 1027739455996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ОКОПФ 75103, ОКПО 01897297, 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>ОКТМО 45397000, ОКВЭД 72.19, 85.22, 86.10</w:t>
                  </w:r>
                </w:p>
                <w:p w:rsidR="00D45F5A" w:rsidRPr="005C72E5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Банковские реквизиты: 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Получатель: </w:t>
                  </w:r>
                  <w:r w:rsidRPr="005C72E5">
                    <w:rPr>
                      <w:sz w:val="20"/>
                      <w:szCs w:val="20"/>
                      <w:lang w:eastAsia="en-US"/>
                    </w:rPr>
                    <w:t>УФК по г. Москве (ФГБУ «НМИЦ ЭНДОКРИНОЛОГИИ ИМ. АКАДЕМИКА И.И. ДЕДОВА» МИНЗДРАВА РОССИИ, л/с 20736X72640, 21736X72640, 22736X72640)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р/</w:t>
                  </w:r>
                  <w:proofErr w:type="spellStart"/>
                  <w:r w:rsidRPr="005C72E5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5C72E5">
                    <w:rPr>
                      <w:sz w:val="20"/>
                      <w:szCs w:val="20"/>
                      <w:lang w:eastAsia="en-US"/>
                    </w:rPr>
                    <w:t xml:space="preserve"> 03214643000000017300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к/</w:t>
                  </w:r>
                  <w:proofErr w:type="spellStart"/>
                  <w:r w:rsidRPr="005C72E5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5C72E5">
                    <w:rPr>
                      <w:sz w:val="20"/>
                      <w:szCs w:val="20"/>
                      <w:lang w:eastAsia="en-US"/>
                    </w:rPr>
                    <w:t xml:space="preserve"> 40102810545370000003</w:t>
                  </w:r>
                </w:p>
                <w:p w:rsidR="00D45F5A" w:rsidRPr="005C72E5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в Банке: ОКЦ № 1 ГУ БАНКА РОССИИ ПО ЦФО // УФК ПО Г. МОСКВЕ г Москва</w:t>
                  </w:r>
                </w:p>
                <w:p w:rsidR="00D45F5A" w:rsidRPr="00E83780" w:rsidRDefault="00D45F5A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5C72E5">
                    <w:rPr>
                      <w:sz w:val="20"/>
                      <w:szCs w:val="20"/>
                      <w:lang w:eastAsia="en-US"/>
                    </w:rPr>
                    <w:t>БИК 004525988</w:t>
                  </w:r>
                  <w:r w:rsidRPr="00E83780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D45F5A" w:rsidRPr="00E83780" w:rsidRDefault="00D45F5A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>Контактный телефон +7 495 500 00 62 (Контрактная служба)</w:t>
                  </w:r>
                </w:p>
                <w:p w:rsidR="00E83780" w:rsidRPr="00E83780" w:rsidRDefault="00E83780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>Контактный телефон +7 499-12</w:t>
                  </w:r>
                  <w:r w:rsidR="009F604A">
                    <w:rPr>
                      <w:sz w:val="20"/>
                      <w:szCs w:val="20"/>
                      <w:lang w:eastAsia="en-US"/>
                    </w:rPr>
                    <w:t>4</w:t>
                  </w:r>
                  <w:r w:rsidRPr="00E83780">
                    <w:rPr>
                      <w:sz w:val="20"/>
                      <w:szCs w:val="20"/>
                      <w:lang w:eastAsia="en-US"/>
                    </w:rPr>
                    <w:t>-43-11</w:t>
                  </w:r>
                </w:p>
                <w:p w:rsidR="00E83780" w:rsidRPr="00E83780" w:rsidRDefault="00E83780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>E-mail aptekaenc@endocrincentr.ru</w:t>
                  </w:r>
                </w:p>
                <w:p w:rsidR="00D45F5A" w:rsidRPr="00472237" w:rsidRDefault="00E83780" w:rsidP="00E83780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lang w:eastAsia="en-US"/>
                    </w:rPr>
                  </w:pPr>
                  <w:r w:rsidRPr="00E83780">
                    <w:rPr>
                      <w:sz w:val="20"/>
                      <w:szCs w:val="20"/>
                      <w:lang w:eastAsia="en-US"/>
                    </w:rPr>
                    <w:t xml:space="preserve">Бухгалтерия +7 499 124-3422, </w:t>
                  </w:r>
                  <w:proofErr w:type="spellStart"/>
                  <w:r w:rsidRPr="00E83780">
                    <w:rPr>
                      <w:sz w:val="20"/>
                      <w:szCs w:val="20"/>
                      <w:lang w:eastAsia="en-US"/>
                    </w:rPr>
                    <w:t>доб</w:t>
                  </w:r>
                  <w:proofErr w:type="spellEnd"/>
                  <w:r w:rsidRPr="00E83780">
                    <w:rPr>
                      <w:sz w:val="20"/>
                      <w:szCs w:val="20"/>
                      <w:lang w:eastAsia="en-US"/>
                    </w:rPr>
                    <w:t xml:space="preserve"> 4287</w:t>
                  </w:r>
                  <w:r w:rsidR="00D45F5A" w:rsidRPr="00472237">
                    <w:rPr>
                      <w:rFonts w:eastAsia="Calibri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26" w:type="dxa"/>
                  <w:hideMark/>
                </w:tcPr>
                <w:p w:rsidR="00D45F5A" w:rsidRPr="00472237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002" w:type="dxa"/>
                </w:tcPr>
                <w:p w:rsidR="00D45F5A" w:rsidRPr="008B19EF" w:rsidRDefault="00D45F5A" w:rsidP="00D45F5A">
                  <w:pPr>
                    <w:spacing w:line="250" w:lineRule="exact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b/>
                      <w:sz w:val="20"/>
                      <w:szCs w:val="20"/>
                      <w:lang w:eastAsia="en-US"/>
                    </w:rPr>
                    <w:t>Поставщик: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___________________________________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Юридический адрес: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Фактический адрес: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ИНН/КПП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ОГРН/ОГРНИП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ОКПО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Банковские реквизиты: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р/</w:t>
                  </w:r>
                  <w:proofErr w:type="spellStart"/>
                  <w:r w:rsidRPr="008B19EF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.: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Банк: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>к/</w:t>
                  </w:r>
                  <w:proofErr w:type="spellStart"/>
                  <w:r w:rsidRPr="008B19EF">
                    <w:rPr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.: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БИК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:rsidR="00D45F5A" w:rsidRPr="008B19EF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Тел.: </w:t>
                  </w:r>
                </w:p>
                <w:p w:rsidR="00D45F5A" w:rsidRPr="008B19EF" w:rsidRDefault="00D45F5A" w:rsidP="00D45F5A">
                  <w:pPr>
                    <w:spacing w:line="250" w:lineRule="exact"/>
                    <w:rPr>
                      <w:bCs/>
                      <w:sz w:val="20"/>
                      <w:szCs w:val="20"/>
                      <w:shd w:val="clear" w:color="auto" w:fill="FFFFFF"/>
                      <w:lang w:eastAsia="en-US"/>
                    </w:rPr>
                  </w:pPr>
                  <w:r w:rsidRPr="008B19EF">
                    <w:rPr>
                      <w:sz w:val="20"/>
                      <w:szCs w:val="20"/>
                      <w:lang w:eastAsia="en-US"/>
                    </w:rPr>
                    <w:t xml:space="preserve">Е-mail: </w:t>
                  </w:r>
                </w:p>
              </w:tc>
            </w:tr>
          </w:tbl>
          <w:p w:rsidR="00BE0E9E" w:rsidRPr="008B19EF" w:rsidRDefault="00BE0E9E" w:rsidP="00DB6279">
            <w:pPr>
              <w:pStyle w:val="a6"/>
              <w:spacing w:line="250" w:lineRule="exac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hideMark/>
          </w:tcPr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</w:tcPr>
          <w:p w:rsidR="00BE0E9E" w:rsidRPr="008B19EF" w:rsidRDefault="00BE0E9E" w:rsidP="00DB6279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BE0E9E" w:rsidRPr="008B19EF" w:rsidRDefault="00BE0E9E" w:rsidP="00DB6279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BE0E9E" w:rsidRPr="008B19EF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BE0E9E" w:rsidRPr="008B19EF" w:rsidRDefault="00BE0E9E" w:rsidP="00DB6279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257B70" w:rsidRPr="008B19EF" w:rsidRDefault="00257B70" w:rsidP="00DB6279">
      <w:pPr>
        <w:spacing w:line="250" w:lineRule="exact"/>
        <w:rPr>
          <w:vanish/>
          <w:sz w:val="20"/>
          <w:szCs w:val="20"/>
          <w:lang w:val="x-none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0612D3">
          <w:footerReference w:type="default" r:id="rId8"/>
          <w:footerReference w:type="first" r:id="rId9"/>
          <w:pgSz w:w="11906" w:h="16838" w:code="9"/>
          <w:pgMar w:top="851" w:right="851" w:bottom="851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7D5DAF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D866F3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401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32"/>
        <w:gridCol w:w="568"/>
        <w:gridCol w:w="1556"/>
        <w:gridCol w:w="1199"/>
      </w:tblGrid>
      <w:tr w:rsidR="00A40895" w:rsidRPr="008B19EF" w:rsidTr="00A40895">
        <w:trPr>
          <w:trHeight w:val="671"/>
          <w:jc w:val="center"/>
        </w:trPr>
        <w:tc>
          <w:tcPr>
            <w:tcW w:w="27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750" w:type="pct"/>
            <w:shd w:val="clear" w:color="auto" w:fill="auto"/>
            <w:vAlign w:val="center"/>
          </w:tcPr>
          <w:p w:rsidR="00A40895" w:rsidRPr="008B19EF" w:rsidRDefault="00A40895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712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</w:tr>
      <w:tr w:rsidR="00A40895" w:rsidRPr="008B19EF" w:rsidTr="00A40895">
        <w:trPr>
          <w:trHeight w:val="567"/>
          <w:jc w:val="center"/>
        </w:trPr>
        <w:tc>
          <w:tcPr>
            <w:tcW w:w="27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0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A40895" w:rsidRPr="008B19EF" w:rsidRDefault="00A40895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D866F3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>
        <w:rPr>
          <w:sz w:val="20"/>
          <w:szCs w:val="20"/>
        </w:rPr>
        <w:t xml:space="preserve">Максимальное значение цены </w:t>
      </w:r>
      <w:r w:rsidR="007D5DAF">
        <w:rPr>
          <w:sz w:val="20"/>
          <w:szCs w:val="20"/>
        </w:rPr>
        <w:t>контракт</w:t>
      </w:r>
      <w:r>
        <w:rPr>
          <w:sz w:val="20"/>
          <w:szCs w:val="20"/>
        </w:rPr>
        <w:t>а</w:t>
      </w:r>
      <w:r w:rsidR="00E35A17" w:rsidRPr="008B19EF">
        <w:rPr>
          <w:sz w:val="20"/>
          <w:szCs w:val="20"/>
        </w:rPr>
        <w:t xml:space="preserve"> </w:t>
      </w:r>
      <w:r w:rsidR="00E35A17" w:rsidRPr="008B19EF">
        <w:rPr>
          <w:b/>
          <w:sz w:val="20"/>
          <w:szCs w:val="20"/>
        </w:rPr>
        <w:t>составляет ________ (___________) рублей ____ копеек</w:t>
      </w:r>
      <w:r w:rsidR="00E35A17" w:rsidRPr="008B19EF">
        <w:rPr>
          <w:sz w:val="20"/>
          <w:szCs w:val="20"/>
        </w:rPr>
        <w:t xml:space="preserve">, включая НДС - ___%, ________ (________) рублей ____ копеек. </w:t>
      </w:r>
      <w:r w:rsidR="00E35A17"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  <w:r>
        <w:rPr>
          <w:i/>
          <w:sz w:val="20"/>
          <w:szCs w:val="20"/>
        </w:rPr>
        <w:t xml:space="preserve"> Сумма цен единиц _____________________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7D5DAF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D866F3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proofErr w:type="spellStart"/>
      <w:r w:rsidR="00E83780" w:rsidRPr="00E83780">
        <w:rPr>
          <w:rFonts w:eastAsia="Calibri"/>
          <w:bCs/>
          <w:sz w:val="20"/>
          <w:szCs w:val="20"/>
          <w:lang w:eastAsia="ar-SA"/>
        </w:rPr>
        <w:t>интродьюсеров</w:t>
      </w:r>
      <w:proofErr w:type="spellEnd"/>
      <w:r w:rsidR="00E83780" w:rsidRPr="00E83780">
        <w:rPr>
          <w:rFonts w:eastAsia="Calibri"/>
          <w:bCs/>
          <w:sz w:val="20"/>
          <w:szCs w:val="20"/>
          <w:lang w:eastAsia="ar-SA"/>
        </w:rPr>
        <w:t xml:space="preserve"> для ввода медицинских инструментов при сердечно-сосудистых заболеваниях</w:t>
      </w:r>
    </w:p>
    <w:p w:rsidR="00E83780" w:rsidRPr="008B19EF" w:rsidRDefault="00E83780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proofErr w:type="spellStart"/>
      <w:r w:rsidR="00E83780" w:rsidRPr="00E83780">
        <w:rPr>
          <w:rFonts w:eastAsia="MS Mincho"/>
          <w:b/>
          <w:sz w:val="20"/>
          <w:szCs w:val="20"/>
        </w:rPr>
        <w:t>интродьюсеров</w:t>
      </w:r>
      <w:proofErr w:type="spellEnd"/>
      <w:r w:rsidR="00E83780" w:rsidRPr="00E83780">
        <w:rPr>
          <w:rFonts w:eastAsia="MS Mincho"/>
          <w:b/>
          <w:sz w:val="20"/>
          <w:szCs w:val="20"/>
        </w:rPr>
        <w:t xml:space="preserve"> для ввода медицинских инструментов при сердечно-сосудистых заболеваниях </w:t>
      </w:r>
      <w:r w:rsidRPr="008B19EF">
        <w:rPr>
          <w:sz w:val="20"/>
          <w:szCs w:val="20"/>
        </w:rPr>
        <w:t>(далее - Товар).</w:t>
      </w:r>
    </w:p>
    <w:p w:rsidR="00525492" w:rsidRPr="00E83780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E83780">
        <w:rPr>
          <w:sz w:val="20"/>
          <w:szCs w:val="20"/>
        </w:rPr>
        <w:t>Министерства здравоохранения Российской Федерации</w:t>
      </w:r>
      <w:r w:rsidRPr="00E83780">
        <w:rPr>
          <w:sz w:val="20"/>
          <w:szCs w:val="20"/>
        </w:rPr>
        <w:t>.</w:t>
      </w:r>
    </w:p>
    <w:p w:rsidR="00525492" w:rsidRPr="00E83780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E83780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E83780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E83780">
        <w:rPr>
          <w:sz w:val="20"/>
          <w:szCs w:val="20"/>
        </w:rPr>
        <w:t xml:space="preserve">4. Срок поставки Товара: </w:t>
      </w:r>
      <w:r w:rsidR="00033F7E" w:rsidRPr="00033F7E">
        <w:rPr>
          <w:sz w:val="20"/>
          <w:szCs w:val="20"/>
        </w:rPr>
        <w:t>партиями по заявке Заказчика, с указанием необходимого количества и ассортимента, в течение 60 (Шестидесяти) календарных дней, следующих за днем подачи такой заявки по электронной почте, указанной в реквизитах настоящего Контракта в период с даты заключения настоящего Контракта до 20 декабря 2026 года. Поставка товара осуществляется Поставщиком только при получении заявки от Заказчика.</w:t>
      </w:r>
    </w:p>
    <w:p w:rsidR="007621AD" w:rsidRPr="00E83780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E83780">
        <w:rPr>
          <w:sz w:val="20"/>
          <w:szCs w:val="20"/>
        </w:rPr>
        <w:t>5</w:t>
      </w:r>
      <w:r w:rsidRPr="00E83780">
        <w:rPr>
          <w:b/>
          <w:sz w:val="20"/>
          <w:szCs w:val="20"/>
        </w:rPr>
        <w:t xml:space="preserve">. </w:t>
      </w:r>
      <w:r w:rsidRPr="00E83780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E83780">
        <w:rPr>
          <w:sz w:val="20"/>
          <w:szCs w:val="20"/>
        </w:rPr>
        <w:t xml:space="preserve">менее </w:t>
      </w:r>
      <w:r w:rsidR="008C7F8A">
        <w:rPr>
          <w:sz w:val="20"/>
          <w:szCs w:val="20"/>
        </w:rPr>
        <w:t>10</w:t>
      </w:r>
      <w:r w:rsidR="00E83780">
        <w:rPr>
          <w:sz w:val="20"/>
          <w:szCs w:val="20"/>
        </w:rPr>
        <w:t xml:space="preserve"> </w:t>
      </w:r>
      <w:r w:rsidRPr="00E83780">
        <w:rPr>
          <w:sz w:val="20"/>
          <w:szCs w:val="20"/>
        </w:rPr>
        <w:t>месяцев</w:t>
      </w:r>
      <w:r w:rsidR="002763BD" w:rsidRPr="00E83780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E83780">
        <w:rPr>
          <w:sz w:val="20"/>
          <w:szCs w:val="20"/>
          <w:lang w:val="ru-RU"/>
        </w:rPr>
        <w:t>6</w:t>
      </w:r>
      <w:r w:rsidR="00525492" w:rsidRPr="00E83780">
        <w:rPr>
          <w:sz w:val="20"/>
          <w:szCs w:val="20"/>
          <w:lang w:val="ru-RU"/>
        </w:rPr>
        <w:t>. </w:t>
      </w:r>
      <w:r w:rsidR="00525492" w:rsidRPr="00E83780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4289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3140"/>
        <w:gridCol w:w="1417"/>
        <w:gridCol w:w="1560"/>
        <w:gridCol w:w="4110"/>
        <w:gridCol w:w="2099"/>
        <w:gridCol w:w="1545"/>
      </w:tblGrid>
      <w:tr w:rsidR="00A40895" w:rsidRPr="008C7F8A" w:rsidTr="008C7F8A">
        <w:trPr>
          <w:trHeight w:val="60"/>
        </w:trPr>
        <w:tc>
          <w:tcPr>
            <w:tcW w:w="418" w:type="dxa"/>
            <w:vMerge w:val="restart"/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40" w:type="dxa"/>
            <w:vMerge w:val="restart"/>
            <w:shd w:val="clear" w:color="000000" w:fill="D9D9D9"/>
            <w:vAlign w:val="center"/>
            <w:hideMark/>
          </w:tcPr>
          <w:p w:rsidR="00A40895" w:rsidRPr="008C7F8A" w:rsidRDefault="00A40895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17" w:type="dxa"/>
            <w:vMerge w:val="restart"/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>КТРУ</w:t>
            </w:r>
            <w:r w:rsidR="00E83780" w:rsidRPr="008C7F8A">
              <w:rPr>
                <w:b/>
                <w:bCs/>
                <w:sz w:val="20"/>
                <w:szCs w:val="20"/>
              </w:rPr>
              <w:t xml:space="preserve"> </w:t>
            </w:r>
            <w:r w:rsidRPr="008C7F8A">
              <w:rPr>
                <w:b/>
                <w:bCs/>
                <w:sz w:val="20"/>
                <w:szCs w:val="20"/>
              </w:rPr>
              <w:t>/</w:t>
            </w:r>
            <w:r w:rsidR="00E83780" w:rsidRPr="008C7F8A">
              <w:rPr>
                <w:b/>
                <w:bCs/>
                <w:sz w:val="20"/>
                <w:szCs w:val="20"/>
              </w:rPr>
              <w:t xml:space="preserve"> </w:t>
            </w:r>
            <w:r w:rsidRPr="008C7F8A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560" w:type="dxa"/>
            <w:vMerge w:val="restart"/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7754" w:type="dxa"/>
            <w:gridSpan w:val="3"/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A40895" w:rsidRPr="008C7F8A" w:rsidTr="008C7F8A">
        <w:trPr>
          <w:trHeight w:val="60"/>
        </w:trPr>
        <w:tc>
          <w:tcPr>
            <w:tcW w:w="418" w:type="dxa"/>
            <w:vMerge/>
            <w:vAlign w:val="center"/>
            <w:hideMark/>
          </w:tcPr>
          <w:p w:rsidR="00A40895" w:rsidRPr="008C7F8A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  <w:hideMark/>
          </w:tcPr>
          <w:p w:rsidR="00A40895" w:rsidRPr="008C7F8A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A40895" w:rsidRPr="008C7F8A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A40895" w:rsidRPr="008C7F8A" w:rsidRDefault="00A40895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99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8C7F8A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8C7F8A">
              <w:rPr>
                <w:b/>
                <w:bCs/>
                <w:sz w:val="20"/>
                <w:szCs w:val="20"/>
              </w:rPr>
              <w:t>. показателя</w:t>
            </w:r>
          </w:p>
        </w:tc>
        <w:tc>
          <w:tcPr>
            <w:tcW w:w="154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A40895" w:rsidRPr="008C7F8A" w:rsidRDefault="00A40895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 w:val="restart"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  <w:r w:rsidRPr="008C7F8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40" w:type="dxa"/>
            <w:vMerge w:val="restart"/>
            <w:vAlign w:val="center"/>
          </w:tcPr>
          <w:p w:rsidR="008C7F8A" w:rsidRPr="008C7F8A" w:rsidRDefault="008C7F8A" w:rsidP="008C7F8A">
            <w:pPr>
              <w:rPr>
                <w:bCs/>
                <w:sz w:val="20"/>
                <w:szCs w:val="20"/>
              </w:rPr>
            </w:pPr>
            <w:proofErr w:type="spellStart"/>
            <w:r w:rsidRPr="008C7F8A">
              <w:rPr>
                <w:bCs/>
                <w:sz w:val="20"/>
                <w:szCs w:val="20"/>
              </w:rPr>
              <w:t>Интродьюсер</w:t>
            </w:r>
            <w:proofErr w:type="spellEnd"/>
            <w:r w:rsidRPr="008C7F8A">
              <w:rPr>
                <w:bCs/>
                <w:sz w:val="20"/>
                <w:szCs w:val="20"/>
              </w:rPr>
              <w:t xml:space="preserve"> для ввода медицинских инструментов при сердечно-сосудистых заболеваниях, неуправляемый</w:t>
            </w:r>
          </w:p>
        </w:tc>
        <w:tc>
          <w:tcPr>
            <w:tcW w:w="1417" w:type="dxa"/>
            <w:vMerge w:val="restart"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  <w:r w:rsidRPr="008C7F8A">
              <w:rPr>
                <w:bCs/>
                <w:sz w:val="20"/>
                <w:szCs w:val="20"/>
              </w:rPr>
              <w:t>32.50.13.190-00007203</w:t>
            </w:r>
          </w:p>
        </w:tc>
        <w:tc>
          <w:tcPr>
            <w:tcW w:w="1560" w:type="dxa"/>
            <w:vMerge w:val="restart"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  <w:r w:rsidRPr="008C7F8A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r w:rsidRPr="008C7F8A">
              <w:rPr>
                <w:sz w:val="20"/>
                <w:szCs w:val="20"/>
              </w:rPr>
              <w:t>Диаметр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 xml:space="preserve">френч 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12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8C7F8A" w:rsidRPr="008C7F8A" w:rsidRDefault="008C7F8A" w:rsidP="008C7F8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proofErr w:type="spellStart"/>
            <w:r w:rsidRPr="008C7F8A">
              <w:rPr>
                <w:sz w:val="20"/>
                <w:szCs w:val="20"/>
              </w:rPr>
              <w:t>Гемостатический</w:t>
            </w:r>
            <w:proofErr w:type="spellEnd"/>
            <w:r w:rsidRPr="008C7F8A">
              <w:rPr>
                <w:sz w:val="20"/>
                <w:szCs w:val="20"/>
              </w:rPr>
              <w:t xml:space="preserve"> клапан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Наличие 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8C7F8A" w:rsidRPr="008C7F8A" w:rsidRDefault="008C7F8A" w:rsidP="008C7F8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r w:rsidRPr="008C7F8A">
              <w:rPr>
                <w:sz w:val="20"/>
                <w:szCs w:val="20"/>
              </w:rPr>
              <w:t>Длина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сантиметр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28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8C7F8A" w:rsidRPr="008C7F8A" w:rsidRDefault="008C7F8A" w:rsidP="008C7F8A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proofErr w:type="spellStart"/>
            <w:r w:rsidRPr="008C7F8A">
              <w:rPr>
                <w:sz w:val="20"/>
                <w:szCs w:val="20"/>
              </w:rPr>
              <w:t>Внутрипросветный</w:t>
            </w:r>
            <w:proofErr w:type="spellEnd"/>
            <w:r w:rsidRPr="008C7F8A">
              <w:rPr>
                <w:sz w:val="20"/>
                <w:szCs w:val="20"/>
              </w:rPr>
              <w:t xml:space="preserve"> расширитель</w:t>
            </w:r>
          </w:p>
        </w:tc>
        <w:tc>
          <w:tcPr>
            <w:tcW w:w="20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 Наличие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 w:val="restart"/>
            <w:tcBorders>
              <w:bottom w:val="single" w:sz="8" w:space="0" w:color="auto"/>
            </w:tcBorders>
            <w:vAlign w:val="center"/>
          </w:tcPr>
          <w:p w:rsidR="008C7F8A" w:rsidRPr="00261454" w:rsidRDefault="008C7F8A" w:rsidP="008C7F8A">
            <w:pPr>
              <w:rPr>
                <w:bCs/>
                <w:sz w:val="20"/>
                <w:szCs w:val="20"/>
              </w:rPr>
            </w:pPr>
            <w:r w:rsidRPr="0026145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40" w:type="dxa"/>
            <w:vMerge w:val="restart"/>
            <w:tcBorders>
              <w:bottom w:val="single" w:sz="8" w:space="0" w:color="auto"/>
            </w:tcBorders>
            <w:vAlign w:val="center"/>
          </w:tcPr>
          <w:p w:rsidR="008C7F8A" w:rsidRPr="008C7F8A" w:rsidRDefault="008C7F8A" w:rsidP="008C7F8A">
            <w:pPr>
              <w:rPr>
                <w:bCs/>
                <w:sz w:val="20"/>
                <w:szCs w:val="20"/>
              </w:rPr>
            </w:pPr>
            <w:proofErr w:type="spellStart"/>
            <w:r w:rsidRPr="008C7F8A">
              <w:rPr>
                <w:bCs/>
                <w:sz w:val="20"/>
                <w:szCs w:val="20"/>
              </w:rPr>
              <w:t>Интродьюсер</w:t>
            </w:r>
            <w:proofErr w:type="spellEnd"/>
            <w:r w:rsidRPr="008C7F8A">
              <w:rPr>
                <w:bCs/>
                <w:sz w:val="20"/>
                <w:szCs w:val="20"/>
              </w:rPr>
              <w:t xml:space="preserve"> для ввода медицинских инструментов при сердечно-сосудистых заболеваниях, неуправляемый</w:t>
            </w:r>
          </w:p>
        </w:tc>
        <w:tc>
          <w:tcPr>
            <w:tcW w:w="1417" w:type="dxa"/>
            <w:vMerge w:val="restart"/>
            <w:tcBorders>
              <w:bottom w:val="single" w:sz="8" w:space="0" w:color="auto"/>
            </w:tcBorders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  <w:r w:rsidRPr="008C7F8A">
              <w:rPr>
                <w:bCs/>
                <w:sz w:val="20"/>
                <w:szCs w:val="20"/>
              </w:rPr>
              <w:t>32.50.13.190-00007203</w:t>
            </w:r>
          </w:p>
        </w:tc>
        <w:tc>
          <w:tcPr>
            <w:tcW w:w="1560" w:type="dxa"/>
            <w:vMerge w:val="restart"/>
            <w:tcBorders>
              <w:bottom w:val="single" w:sz="8" w:space="0" w:color="auto"/>
            </w:tcBorders>
            <w:vAlign w:val="center"/>
          </w:tcPr>
          <w:p w:rsidR="008C7F8A" w:rsidRPr="008C7F8A" w:rsidRDefault="008C7F8A" w:rsidP="008C7F8A">
            <w:pPr>
              <w:jc w:val="center"/>
              <w:rPr>
                <w:bCs/>
                <w:sz w:val="20"/>
                <w:szCs w:val="20"/>
              </w:rPr>
            </w:pPr>
            <w:r w:rsidRPr="008C7F8A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r w:rsidRPr="008C7F8A">
              <w:rPr>
                <w:sz w:val="20"/>
                <w:szCs w:val="20"/>
              </w:rPr>
              <w:t>Диаметр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 xml:space="preserve">френч 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14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proofErr w:type="spellStart"/>
            <w:r w:rsidRPr="008C7F8A">
              <w:rPr>
                <w:sz w:val="20"/>
                <w:szCs w:val="20"/>
              </w:rPr>
              <w:t>Гемостатический</w:t>
            </w:r>
            <w:proofErr w:type="spellEnd"/>
            <w:r w:rsidRPr="008C7F8A">
              <w:rPr>
                <w:sz w:val="20"/>
                <w:szCs w:val="20"/>
              </w:rPr>
              <w:t xml:space="preserve"> клапан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Наличие </w:t>
            </w:r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r w:rsidRPr="008C7F8A">
              <w:rPr>
                <w:sz w:val="20"/>
                <w:szCs w:val="20"/>
              </w:rPr>
              <w:t>Длина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сантиметр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9C68E9" w:rsidP="008C7F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bookmarkStart w:id="11" w:name="_GoBack"/>
            <w:bookmarkEnd w:id="11"/>
          </w:p>
        </w:tc>
      </w:tr>
      <w:tr w:rsidR="008C7F8A" w:rsidRPr="008C7F8A" w:rsidTr="008C7F8A">
        <w:trPr>
          <w:trHeight w:val="285"/>
        </w:trPr>
        <w:tc>
          <w:tcPr>
            <w:tcW w:w="418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0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8C7F8A" w:rsidRPr="008C7F8A" w:rsidRDefault="008C7F8A" w:rsidP="008C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rPr>
                <w:sz w:val="20"/>
                <w:szCs w:val="20"/>
              </w:rPr>
            </w:pPr>
            <w:proofErr w:type="spellStart"/>
            <w:r w:rsidRPr="008C7F8A">
              <w:rPr>
                <w:sz w:val="20"/>
                <w:szCs w:val="20"/>
              </w:rPr>
              <w:t>Внутрипросветный</w:t>
            </w:r>
            <w:proofErr w:type="spellEnd"/>
            <w:r w:rsidRPr="008C7F8A">
              <w:rPr>
                <w:sz w:val="20"/>
                <w:szCs w:val="20"/>
              </w:rPr>
              <w:t xml:space="preserve"> расширитель</w:t>
            </w:r>
          </w:p>
        </w:tc>
        <w:tc>
          <w:tcPr>
            <w:tcW w:w="209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C7F8A" w:rsidRPr="008C7F8A" w:rsidRDefault="008C7F8A" w:rsidP="008C7F8A">
            <w:pPr>
              <w:jc w:val="center"/>
              <w:rPr>
                <w:color w:val="000000"/>
                <w:sz w:val="20"/>
                <w:szCs w:val="20"/>
              </w:rPr>
            </w:pPr>
            <w:r w:rsidRPr="008C7F8A">
              <w:rPr>
                <w:color w:val="000000"/>
                <w:sz w:val="20"/>
                <w:szCs w:val="20"/>
              </w:rPr>
              <w:t>Наличие 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7D5DAF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D866F3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634724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7D5DAF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7D5DAF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C4547A" w:rsidRPr="008B19EF">
        <w:rPr>
          <w:sz w:val="20"/>
          <w:szCs w:val="20"/>
        </w:rPr>
        <w:t>202</w:t>
      </w:r>
      <w:r w:rsidR="00634724">
        <w:rPr>
          <w:sz w:val="20"/>
          <w:szCs w:val="20"/>
        </w:rPr>
        <w:t xml:space="preserve">6 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0729FC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EB5" w:rsidRDefault="00466EB5" w:rsidP="00E92AE5">
      <w:r>
        <w:separator/>
      </w:r>
    </w:p>
  </w:endnote>
  <w:endnote w:type="continuationSeparator" w:id="0">
    <w:p w:rsidR="00466EB5" w:rsidRDefault="00466EB5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9C68E9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9C68E9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EB5" w:rsidRDefault="00466EB5" w:rsidP="00E92AE5">
      <w:r>
        <w:separator/>
      </w:r>
    </w:p>
  </w:footnote>
  <w:footnote w:type="continuationSeparator" w:id="0">
    <w:p w:rsidR="00466EB5" w:rsidRDefault="00466EB5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3F7E"/>
    <w:rsid w:val="00034405"/>
    <w:rsid w:val="00034B13"/>
    <w:rsid w:val="0003594C"/>
    <w:rsid w:val="000372A0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29FC"/>
    <w:rsid w:val="000735EA"/>
    <w:rsid w:val="0007382B"/>
    <w:rsid w:val="00073859"/>
    <w:rsid w:val="00074073"/>
    <w:rsid w:val="000745DC"/>
    <w:rsid w:val="00075739"/>
    <w:rsid w:val="00075CE4"/>
    <w:rsid w:val="00076933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C5257"/>
    <w:rsid w:val="001C54D7"/>
    <w:rsid w:val="001C79C8"/>
    <w:rsid w:val="001D19DF"/>
    <w:rsid w:val="001D3FE6"/>
    <w:rsid w:val="001D5BE4"/>
    <w:rsid w:val="001E1052"/>
    <w:rsid w:val="001E7023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F17"/>
    <w:rsid w:val="00237B74"/>
    <w:rsid w:val="00237BEB"/>
    <w:rsid w:val="00250ACC"/>
    <w:rsid w:val="00252018"/>
    <w:rsid w:val="0025283E"/>
    <w:rsid w:val="00256158"/>
    <w:rsid w:val="00257B70"/>
    <w:rsid w:val="00261454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4D9"/>
    <w:rsid w:val="00297B7C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15B6C"/>
    <w:rsid w:val="003242D6"/>
    <w:rsid w:val="0032458F"/>
    <w:rsid w:val="00324B93"/>
    <w:rsid w:val="00326ABF"/>
    <w:rsid w:val="003277FC"/>
    <w:rsid w:val="00334E39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56E53"/>
    <w:rsid w:val="00463170"/>
    <w:rsid w:val="00463AEF"/>
    <w:rsid w:val="004651AA"/>
    <w:rsid w:val="00466EB5"/>
    <w:rsid w:val="00472237"/>
    <w:rsid w:val="00473AB8"/>
    <w:rsid w:val="00474FA9"/>
    <w:rsid w:val="004755FD"/>
    <w:rsid w:val="00480496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1C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D36E4"/>
    <w:rsid w:val="005D3D07"/>
    <w:rsid w:val="005D3DAD"/>
    <w:rsid w:val="005D3E5E"/>
    <w:rsid w:val="005D4A2A"/>
    <w:rsid w:val="005D52DF"/>
    <w:rsid w:val="005D7C76"/>
    <w:rsid w:val="005E1EE0"/>
    <w:rsid w:val="005E3032"/>
    <w:rsid w:val="005E6074"/>
    <w:rsid w:val="005F5E1E"/>
    <w:rsid w:val="006045E5"/>
    <w:rsid w:val="00605E2E"/>
    <w:rsid w:val="00607F07"/>
    <w:rsid w:val="006161BA"/>
    <w:rsid w:val="00616CBF"/>
    <w:rsid w:val="00616E43"/>
    <w:rsid w:val="00623664"/>
    <w:rsid w:val="006305EB"/>
    <w:rsid w:val="006317BA"/>
    <w:rsid w:val="00632385"/>
    <w:rsid w:val="00634724"/>
    <w:rsid w:val="00634E38"/>
    <w:rsid w:val="00635678"/>
    <w:rsid w:val="006375EF"/>
    <w:rsid w:val="0063761F"/>
    <w:rsid w:val="00641610"/>
    <w:rsid w:val="00643E0A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1309"/>
    <w:rsid w:val="006A5F62"/>
    <w:rsid w:val="006B4342"/>
    <w:rsid w:val="006B471D"/>
    <w:rsid w:val="006B666B"/>
    <w:rsid w:val="006B7A1A"/>
    <w:rsid w:val="006C1F4E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3C76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DA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2130"/>
    <w:rsid w:val="0082330A"/>
    <w:rsid w:val="008253E6"/>
    <w:rsid w:val="00826370"/>
    <w:rsid w:val="00827DD0"/>
    <w:rsid w:val="00830083"/>
    <w:rsid w:val="008305AB"/>
    <w:rsid w:val="008311FB"/>
    <w:rsid w:val="008368D9"/>
    <w:rsid w:val="00837382"/>
    <w:rsid w:val="00842AAF"/>
    <w:rsid w:val="00843AB1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7F8A"/>
    <w:rsid w:val="008D59C1"/>
    <w:rsid w:val="008E1093"/>
    <w:rsid w:val="008E10AE"/>
    <w:rsid w:val="008E2F5B"/>
    <w:rsid w:val="008E44EB"/>
    <w:rsid w:val="008E62B0"/>
    <w:rsid w:val="008F118B"/>
    <w:rsid w:val="008F1344"/>
    <w:rsid w:val="008F635B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2908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C68E9"/>
    <w:rsid w:val="009D233A"/>
    <w:rsid w:val="009D5FD7"/>
    <w:rsid w:val="009E50DB"/>
    <w:rsid w:val="009E578C"/>
    <w:rsid w:val="009F0D2F"/>
    <w:rsid w:val="009F3F70"/>
    <w:rsid w:val="009F533E"/>
    <w:rsid w:val="009F604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02B"/>
    <w:rsid w:val="00A37A10"/>
    <w:rsid w:val="00A37FE6"/>
    <w:rsid w:val="00A40895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5DD1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369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5F5A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78AD"/>
    <w:rsid w:val="00D67E58"/>
    <w:rsid w:val="00D7041B"/>
    <w:rsid w:val="00D729DE"/>
    <w:rsid w:val="00D73FCA"/>
    <w:rsid w:val="00D75A38"/>
    <w:rsid w:val="00D82EC3"/>
    <w:rsid w:val="00D8568A"/>
    <w:rsid w:val="00D866F3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44BD"/>
    <w:rsid w:val="00E35A17"/>
    <w:rsid w:val="00E36A21"/>
    <w:rsid w:val="00E374A2"/>
    <w:rsid w:val="00E4178A"/>
    <w:rsid w:val="00E419B9"/>
    <w:rsid w:val="00E43E3C"/>
    <w:rsid w:val="00E46132"/>
    <w:rsid w:val="00E51CBD"/>
    <w:rsid w:val="00E56BE5"/>
    <w:rsid w:val="00E678F1"/>
    <w:rsid w:val="00E7577C"/>
    <w:rsid w:val="00E81D18"/>
    <w:rsid w:val="00E83100"/>
    <w:rsid w:val="00E8378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5C07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210"/>
    <w:rsid w:val="00FE240E"/>
    <w:rsid w:val="00FE6D19"/>
    <w:rsid w:val="00FE7607"/>
    <w:rsid w:val="00FF211D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709B"/>
  <w15:chartTrackingRefBased/>
  <w15:docId w15:val="{8FBC0EE4-E269-4452-B058-2A3269D9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8F827-583F-4511-9EE6-518F542D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4783</Words>
  <Characters>27267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31987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13</cp:revision>
  <cp:lastPrinted>2025-09-08T11:09:00Z</cp:lastPrinted>
  <dcterms:created xsi:type="dcterms:W3CDTF">2026-04-01T07:34:00Z</dcterms:created>
  <dcterms:modified xsi:type="dcterms:W3CDTF">2026-07-24T11:53:00Z</dcterms:modified>
</cp:coreProperties>
</file>