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5" w:rsidRPr="00264710" w:rsidRDefault="005D6DA5" w:rsidP="005D6DA5">
      <w:pPr>
        <w:jc w:val="center"/>
        <w:rPr>
          <w:b/>
        </w:rPr>
      </w:pPr>
      <w:r w:rsidRPr="00264710">
        <w:rPr>
          <w:b/>
        </w:rPr>
        <w:t xml:space="preserve">Обоснование начальной (максимальной) цены </w:t>
      </w:r>
      <w:r w:rsidR="00F90DA2" w:rsidRPr="00264710">
        <w:rPr>
          <w:b/>
        </w:rPr>
        <w:t>договора</w:t>
      </w:r>
    </w:p>
    <w:p w:rsidR="00333641" w:rsidRPr="00264710" w:rsidRDefault="00333641" w:rsidP="005D6DA5">
      <w:pPr>
        <w:jc w:val="center"/>
        <w:rPr>
          <w:b/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proofErr w:type="gramStart"/>
      <w:r w:rsidRPr="00264710">
        <w:rPr>
          <w:sz w:val="22"/>
          <w:szCs w:val="22"/>
        </w:rPr>
        <w:t xml:space="preserve"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</w:t>
      </w:r>
      <w:r w:rsidR="00B222A8" w:rsidRPr="00264710">
        <w:rPr>
          <w:sz w:val="22"/>
          <w:szCs w:val="22"/>
        </w:rPr>
        <w:t>муниципальных</w:t>
      </w:r>
      <w:r w:rsidRPr="00264710">
        <w:rPr>
          <w:sz w:val="22"/>
          <w:szCs w:val="22"/>
        </w:rPr>
        <w:t xml:space="preserve">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</w:t>
      </w:r>
      <w:r w:rsidR="0031135E">
        <w:rPr>
          <w:sz w:val="22"/>
          <w:szCs w:val="22"/>
        </w:rPr>
        <w:t>экономического развития РФ от 2.10.</w:t>
      </w:r>
      <w:r w:rsidRPr="00264710">
        <w:rPr>
          <w:sz w:val="22"/>
          <w:szCs w:val="22"/>
        </w:rPr>
        <w:t>2013</w:t>
      </w:r>
      <w:r w:rsidR="004446FB">
        <w:rPr>
          <w:sz w:val="22"/>
          <w:szCs w:val="22"/>
        </w:rPr>
        <w:t xml:space="preserve"> </w:t>
      </w:r>
      <w:r w:rsidRPr="00264710">
        <w:rPr>
          <w:sz w:val="22"/>
          <w:szCs w:val="22"/>
        </w:rPr>
        <w:t>№567.</w:t>
      </w:r>
      <w:proofErr w:type="gramEnd"/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</w:p>
    <w:p w:rsidR="00A312E3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 xml:space="preserve">Стоимость </w:t>
      </w:r>
      <w:proofErr w:type="gramStart"/>
      <w:r w:rsidRPr="00264710">
        <w:rPr>
          <w:sz w:val="22"/>
          <w:szCs w:val="22"/>
        </w:rPr>
        <w:t>Н(</w:t>
      </w:r>
      <w:proofErr w:type="gramEnd"/>
      <w:r w:rsidRPr="00264710"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</w:t>
      </w:r>
      <w:r w:rsidR="00B222A8" w:rsidRPr="00264710">
        <w:rPr>
          <w:sz w:val="22"/>
          <w:szCs w:val="22"/>
        </w:rPr>
        <w:t>3</w:t>
      </w:r>
      <w:r w:rsidR="008E4AA3" w:rsidRPr="00264710">
        <w:rPr>
          <w:sz w:val="22"/>
          <w:szCs w:val="22"/>
        </w:rPr>
        <w:t xml:space="preserve"> (</w:t>
      </w:r>
      <w:r w:rsidR="00B222A8" w:rsidRPr="00264710">
        <w:rPr>
          <w:sz w:val="22"/>
          <w:szCs w:val="22"/>
        </w:rPr>
        <w:t>трех</w:t>
      </w:r>
      <w:r w:rsidR="008E4AA3" w:rsidRPr="00264710">
        <w:rPr>
          <w:sz w:val="22"/>
          <w:szCs w:val="22"/>
        </w:rPr>
        <w:t xml:space="preserve">) </w:t>
      </w:r>
      <w:r w:rsidRPr="00264710">
        <w:rPr>
          <w:sz w:val="22"/>
          <w:szCs w:val="22"/>
        </w:rPr>
        <w:t xml:space="preserve">потенциальных исполнителей. Получено </w:t>
      </w:r>
      <w:r w:rsidR="00B222A8" w:rsidRPr="00264710">
        <w:rPr>
          <w:sz w:val="22"/>
          <w:szCs w:val="22"/>
        </w:rPr>
        <w:t>3</w:t>
      </w:r>
      <w:r w:rsidRPr="00264710">
        <w:rPr>
          <w:sz w:val="22"/>
          <w:szCs w:val="22"/>
        </w:rPr>
        <w:t xml:space="preserve"> </w:t>
      </w:r>
      <w:proofErr w:type="gramStart"/>
      <w:r w:rsidRPr="00264710">
        <w:rPr>
          <w:sz w:val="22"/>
          <w:szCs w:val="22"/>
        </w:rPr>
        <w:t>коммерческих</w:t>
      </w:r>
      <w:proofErr w:type="gramEnd"/>
      <w:r w:rsidRPr="00264710">
        <w:rPr>
          <w:sz w:val="22"/>
          <w:szCs w:val="22"/>
        </w:rPr>
        <w:t xml:space="preserve"> предложени</w:t>
      </w:r>
      <w:r w:rsidR="00B222A8" w:rsidRPr="00264710">
        <w:rPr>
          <w:sz w:val="22"/>
          <w:szCs w:val="22"/>
        </w:rPr>
        <w:t>я</w:t>
      </w:r>
      <w:r w:rsidRPr="00264710">
        <w:rPr>
          <w:sz w:val="22"/>
          <w:szCs w:val="22"/>
        </w:rPr>
        <w:t>.</w:t>
      </w:r>
    </w:p>
    <w:p w:rsidR="000E4410" w:rsidRPr="00264710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538" w:type="dxa"/>
        <w:jc w:val="right"/>
        <w:tblInd w:w="93" w:type="dxa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851"/>
        <w:gridCol w:w="1167"/>
      </w:tblGrid>
      <w:tr w:rsidR="004F33BB" w:rsidRPr="00677AB1" w:rsidTr="00677AB1">
        <w:trPr>
          <w:trHeight w:val="1673"/>
          <w:jc w:val="right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677AB1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677AB1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677AB1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677AB1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677AB1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677AB1" w:rsidRDefault="004F33BB" w:rsidP="00C317B7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Количество</w:t>
            </w:r>
            <w:r w:rsidR="00B43A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317B7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="00D41A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677AB1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677AB1" w:rsidTr="00677AB1">
        <w:trPr>
          <w:trHeight w:val="2760"/>
          <w:jc w:val="right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677AB1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77AB1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677AB1" w:rsidRDefault="004F33BB" w:rsidP="00AC4D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5916" w:rsidRPr="00677AB1" w:rsidTr="000E38BC">
        <w:trPr>
          <w:cantSplit/>
          <w:trHeight w:val="2288"/>
          <w:jc w:val="right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677AB1" w:rsidRDefault="003D5916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8E" w:rsidRPr="00AC4D8E" w:rsidRDefault="00AC4D8E" w:rsidP="00AC4D8E">
            <w:pPr>
              <w:jc w:val="center"/>
              <w:rPr>
                <w:color w:val="000000"/>
                <w:sz w:val="20"/>
                <w:szCs w:val="20"/>
              </w:rPr>
            </w:pPr>
            <w:r w:rsidRPr="00AC4D8E">
              <w:rPr>
                <w:color w:val="000000"/>
                <w:sz w:val="20"/>
                <w:szCs w:val="20"/>
              </w:rPr>
              <w:t xml:space="preserve">Оказание услуг по ремонту и техническому обслуживанию системы кондиционирования и вентиляции в здании ФКУ </w:t>
            </w:r>
            <w:proofErr w:type="spellStart"/>
            <w:r w:rsidRPr="00AC4D8E">
              <w:rPr>
                <w:color w:val="000000"/>
                <w:sz w:val="20"/>
                <w:szCs w:val="20"/>
              </w:rPr>
              <w:t>Упрдор</w:t>
            </w:r>
            <w:proofErr w:type="spellEnd"/>
            <w:r w:rsidRPr="00AC4D8E">
              <w:rPr>
                <w:color w:val="000000"/>
                <w:sz w:val="20"/>
                <w:szCs w:val="20"/>
              </w:rPr>
              <w:t xml:space="preserve"> Москва-Харьков</w:t>
            </w:r>
          </w:p>
          <w:p w:rsidR="003D5916" w:rsidRPr="003D5916" w:rsidRDefault="003D5916" w:rsidP="00444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677AB1" w:rsidRDefault="00F44C51" w:rsidP="003306C8">
            <w:pPr>
              <w:jc w:val="center"/>
              <w:rPr>
                <w:color w:val="000000"/>
                <w:sz w:val="20"/>
                <w:szCs w:val="20"/>
              </w:rPr>
            </w:pPr>
            <w:r w:rsidRPr="00F44C51">
              <w:rPr>
                <w:color w:val="000000"/>
                <w:sz w:val="20"/>
                <w:szCs w:val="20"/>
              </w:rPr>
              <w:t>560 000.00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677AB1" w:rsidRDefault="00F44C51" w:rsidP="003306C8">
            <w:pPr>
              <w:jc w:val="center"/>
              <w:rPr>
                <w:color w:val="000000"/>
                <w:sz w:val="20"/>
                <w:szCs w:val="20"/>
              </w:rPr>
            </w:pPr>
            <w:r w:rsidRPr="00F44C51">
              <w:rPr>
                <w:color w:val="000000"/>
                <w:sz w:val="20"/>
                <w:szCs w:val="20"/>
              </w:rPr>
              <w:t>565 000.00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677AB1" w:rsidRDefault="00F44C51" w:rsidP="009275DD">
            <w:pPr>
              <w:jc w:val="center"/>
              <w:rPr>
                <w:color w:val="000000"/>
                <w:sz w:val="20"/>
                <w:szCs w:val="20"/>
              </w:rPr>
            </w:pPr>
            <w:r w:rsidRPr="00F44C51">
              <w:rPr>
                <w:color w:val="000000"/>
                <w:sz w:val="20"/>
                <w:szCs w:val="20"/>
              </w:rPr>
              <w:t>570 000.00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3D5916" w:rsidRDefault="00F44C51" w:rsidP="00F44C51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F44C51">
              <w:rPr>
                <w:color w:val="000000"/>
                <w:sz w:val="20"/>
                <w:szCs w:val="20"/>
              </w:rPr>
              <w:t>565000</w:t>
            </w:r>
            <w:bookmarkStart w:id="0" w:name="_GoBack"/>
            <w:bookmarkEnd w:id="0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3D5916" w:rsidRDefault="00CC3051" w:rsidP="00167B91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C3051">
              <w:rPr>
                <w:color w:val="000000"/>
                <w:sz w:val="20"/>
                <w:szCs w:val="20"/>
              </w:rPr>
              <w:br/>
            </w:r>
            <w:r w:rsidR="00F44C51" w:rsidRPr="00F44C51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3D5916" w:rsidRDefault="00F44C51" w:rsidP="009275DD">
            <w:pPr>
              <w:jc w:val="center"/>
              <w:rPr>
                <w:color w:val="000000"/>
                <w:sz w:val="20"/>
                <w:szCs w:val="20"/>
              </w:rPr>
            </w:pPr>
            <w:r w:rsidRPr="00F44C51">
              <w:rPr>
                <w:color w:val="000000"/>
                <w:sz w:val="20"/>
                <w:szCs w:val="20"/>
              </w:rPr>
              <w:t>0.88%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3D5916" w:rsidRDefault="00C317B7" w:rsidP="00391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3D5916" w:rsidRDefault="00F44C51" w:rsidP="00F44C51">
            <w:pPr>
              <w:jc w:val="center"/>
              <w:rPr>
                <w:color w:val="000000"/>
                <w:sz w:val="20"/>
                <w:szCs w:val="20"/>
              </w:rPr>
            </w:pPr>
            <w:r w:rsidRPr="00F44C51">
              <w:rPr>
                <w:color w:val="000000"/>
                <w:sz w:val="20"/>
                <w:szCs w:val="20"/>
              </w:rPr>
              <w:t>565000</w:t>
            </w:r>
          </w:p>
        </w:tc>
      </w:tr>
      <w:tr w:rsidR="00822A2F" w:rsidRPr="00677AB1" w:rsidTr="00677AB1">
        <w:trPr>
          <w:cantSplit/>
          <w:trHeight w:val="682"/>
          <w:jc w:val="right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3D5916" w:rsidRDefault="00D54BEE" w:rsidP="004F3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3D5916" w:rsidRDefault="00F44C51" w:rsidP="00F44C51">
            <w:pPr>
              <w:jc w:val="center"/>
              <w:rPr>
                <w:color w:val="000000"/>
                <w:sz w:val="20"/>
                <w:szCs w:val="20"/>
              </w:rPr>
            </w:pPr>
            <w:r w:rsidRPr="00F44C51">
              <w:rPr>
                <w:color w:val="000000"/>
                <w:sz w:val="20"/>
                <w:szCs w:val="20"/>
              </w:rPr>
              <w:t>565000</w:t>
            </w:r>
          </w:p>
        </w:tc>
      </w:tr>
    </w:tbl>
    <w:p w:rsidR="00F94870" w:rsidRDefault="00F94870" w:rsidP="005D6DA5">
      <w:pPr>
        <w:ind w:firstLine="709"/>
        <w:jc w:val="both"/>
        <w:rPr>
          <w:sz w:val="22"/>
          <w:szCs w:val="22"/>
        </w:rPr>
      </w:pPr>
    </w:p>
    <w:p w:rsidR="00264710" w:rsidRDefault="00264710" w:rsidP="005D6DA5">
      <w:pPr>
        <w:ind w:firstLine="709"/>
        <w:jc w:val="both"/>
        <w:rPr>
          <w:sz w:val="22"/>
          <w:szCs w:val="22"/>
        </w:rPr>
      </w:pPr>
    </w:p>
    <w:p w:rsidR="000E38BC" w:rsidRDefault="000E38B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lastRenderedPageBreak/>
        <w:t>В целях определения однородности совокупности значений выявленных цен, используемых в расчете НМЦК</w:t>
      </w:r>
      <w:r w:rsidR="000A0787" w:rsidRPr="00264710">
        <w:rPr>
          <w:sz w:val="22"/>
          <w:szCs w:val="22"/>
        </w:rPr>
        <w:t>,</w:t>
      </w:r>
      <w:r w:rsidRPr="00264710">
        <w:rPr>
          <w:sz w:val="22"/>
          <w:szCs w:val="22"/>
        </w:rPr>
        <w:t xml:space="preserve"> </w:t>
      </w:r>
      <w:r w:rsidR="000A0787" w:rsidRPr="00264710">
        <w:rPr>
          <w:sz w:val="22"/>
          <w:szCs w:val="22"/>
        </w:rPr>
        <w:t>к</w:t>
      </w:r>
      <w:r w:rsidRPr="00264710">
        <w:rPr>
          <w:sz w:val="22"/>
          <w:szCs w:val="22"/>
        </w:rPr>
        <w:t>оэффициент вариации цены определялся по следующей формуле: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 wp14:anchorId="71B4CD06" wp14:editId="402A5E1C">
            <wp:extent cx="1323975" cy="466725"/>
            <wp:effectExtent l="0" t="0" r="9525" b="9525"/>
            <wp:docPr id="1" name="Рисунок 1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53376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FD6846">
      <w:pPr>
        <w:rPr>
          <w:szCs w:val="22"/>
        </w:rPr>
      </w:pPr>
      <w:r w:rsidRPr="00264710">
        <w:rPr>
          <w:szCs w:val="22"/>
        </w:rPr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коэффициент вариации;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 wp14:anchorId="3469269F" wp14:editId="40FB826B">
            <wp:extent cx="1743075" cy="600075"/>
            <wp:effectExtent l="0" t="0" r="9525" b="9525"/>
            <wp:docPr id="2" name="Рисунок 2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53376_3277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BC728DA" wp14:editId="7276EED6">
            <wp:extent cx="171450" cy="247650"/>
            <wp:effectExtent l="0" t="0" r="0" b="0"/>
            <wp:docPr id="3" name="Рисунок 3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53376_3277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 wp14:anchorId="57B5780F" wp14:editId="67CBBC13">
            <wp:extent cx="1790700" cy="447675"/>
            <wp:effectExtent l="0" t="0" r="0" b="9525"/>
            <wp:docPr id="4" name="Рисунок 4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53376_3277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DFB22EF" wp14:editId="7677F23A">
            <wp:extent cx="742950" cy="247650"/>
            <wp:effectExtent l="0" t="0" r="0" b="0"/>
            <wp:docPr id="5" name="Рисунок 5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53376_3277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НМЦК, </w:t>
      </w:r>
      <w:proofErr w:type="gramStart"/>
      <w:r w:rsidRPr="00264710">
        <w:rPr>
          <w:rFonts w:ascii="Times New Roman" w:hAnsi="Times New Roman" w:cs="Times New Roman"/>
          <w:szCs w:val="22"/>
        </w:rPr>
        <w:t>определяемая</w:t>
      </w:r>
      <w:proofErr w:type="gramEnd"/>
      <w:r w:rsidRPr="00264710"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72949F3E" wp14:editId="4AADF73F">
            <wp:extent cx="171450" cy="247650"/>
            <wp:effectExtent l="0" t="0" r="0" b="0"/>
            <wp:docPr id="6" name="Рисунок 6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53376_3277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sectPr w:rsidR="005D6DA5" w:rsidRPr="00264710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13EE5"/>
    <w:rsid w:val="00090173"/>
    <w:rsid w:val="000A0787"/>
    <w:rsid w:val="000A08E0"/>
    <w:rsid w:val="000E38BC"/>
    <w:rsid w:val="000E4410"/>
    <w:rsid w:val="000F5C5A"/>
    <w:rsid w:val="00117891"/>
    <w:rsid w:val="00124074"/>
    <w:rsid w:val="00143287"/>
    <w:rsid w:val="0015655F"/>
    <w:rsid w:val="00161425"/>
    <w:rsid w:val="00167B91"/>
    <w:rsid w:val="001A426C"/>
    <w:rsid w:val="001E261D"/>
    <w:rsid w:val="001E671B"/>
    <w:rsid w:val="0020378F"/>
    <w:rsid w:val="00251C81"/>
    <w:rsid w:val="00252EEC"/>
    <w:rsid w:val="002626EB"/>
    <w:rsid w:val="00264710"/>
    <w:rsid w:val="002E01D5"/>
    <w:rsid w:val="002F07AE"/>
    <w:rsid w:val="0031135E"/>
    <w:rsid w:val="00315311"/>
    <w:rsid w:val="0032093C"/>
    <w:rsid w:val="003306C8"/>
    <w:rsid w:val="00332373"/>
    <w:rsid w:val="00333641"/>
    <w:rsid w:val="00351A75"/>
    <w:rsid w:val="00355291"/>
    <w:rsid w:val="00372717"/>
    <w:rsid w:val="0037763B"/>
    <w:rsid w:val="003914BE"/>
    <w:rsid w:val="003C01E5"/>
    <w:rsid w:val="003C5C53"/>
    <w:rsid w:val="003D4D53"/>
    <w:rsid w:val="003D5916"/>
    <w:rsid w:val="003E48FB"/>
    <w:rsid w:val="00405381"/>
    <w:rsid w:val="004446FB"/>
    <w:rsid w:val="00471486"/>
    <w:rsid w:val="00497A00"/>
    <w:rsid w:val="004C2485"/>
    <w:rsid w:val="004D10AD"/>
    <w:rsid w:val="004F33BB"/>
    <w:rsid w:val="0050231D"/>
    <w:rsid w:val="0051239C"/>
    <w:rsid w:val="005141E6"/>
    <w:rsid w:val="00531129"/>
    <w:rsid w:val="005341F4"/>
    <w:rsid w:val="005343FF"/>
    <w:rsid w:val="00541B76"/>
    <w:rsid w:val="00547599"/>
    <w:rsid w:val="005514C6"/>
    <w:rsid w:val="00562054"/>
    <w:rsid w:val="00572FE8"/>
    <w:rsid w:val="00590705"/>
    <w:rsid w:val="005A491F"/>
    <w:rsid w:val="005D6DA5"/>
    <w:rsid w:val="0062025B"/>
    <w:rsid w:val="00633B37"/>
    <w:rsid w:val="006472AD"/>
    <w:rsid w:val="006650EA"/>
    <w:rsid w:val="00677AB1"/>
    <w:rsid w:val="006A3E8D"/>
    <w:rsid w:val="006A601E"/>
    <w:rsid w:val="006B78E9"/>
    <w:rsid w:val="006C18F3"/>
    <w:rsid w:val="006E4961"/>
    <w:rsid w:val="006E50DE"/>
    <w:rsid w:val="00714AC8"/>
    <w:rsid w:val="00733D61"/>
    <w:rsid w:val="00752A39"/>
    <w:rsid w:val="00754D4E"/>
    <w:rsid w:val="00755923"/>
    <w:rsid w:val="00766A93"/>
    <w:rsid w:val="00771FDD"/>
    <w:rsid w:val="0078668A"/>
    <w:rsid w:val="007C1459"/>
    <w:rsid w:val="007E1E95"/>
    <w:rsid w:val="007F78E9"/>
    <w:rsid w:val="00822A2F"/>
    <w:rsid w:val="008375D3"/>
    <w:rsid w:val="00852986"/>
    <w:rsid w:val="00853069"/>
    <w:rsid w:val="00857C60"/>
    <w:rsid w:val="00880900"/>
    <w:rsid w:val="00892A64"/>
    <w:rsid w:val="00893082"/>
    <w:rsid w:val="00896681"/>
    <w:rsid w:val="0089786D"/>
    <w:rsid w:val="008A4900"/>
    <w:rsid w:val="008C104C"/>
    <w:rsid w:val="008D6D57"/>
    <w:rsid w:val="008E4AA3"/>
    <w:rsid w:val="00915288"/>
    <w:rsid w:val="009275DD"/>
    <w:rsid w:val="00932D3A"/>
    <w:rsid w:val="00935908"/>
    <w:rsid w:val="00953E39"/>
    <w:rsid w:val="00962B9D"/>
    <w:rsid w:val="0098763E"/>
    <w:rsid w:val="009C3724"/>
    <w:rsid w:val="009D52EB"/>
    <w:rsid w:val="00A004BD"/>
    <w:rsid w:val="00A00A1D"/>
    <w:rsid w:val="00A312E3"/>
    <w:rsid w:val="00A31CFA"/>
    <w:rsid w:val="00A31DF9"/>
    <w:rsid w:val="00A43AFC"/>
    <w:rsid w:val="00A45E2E"/>
    <w:rsid w:val="00AC4D8E"/>
    <w:rsid w:val="00AD1258"/>
    <w:rsid w:val="00B02717"/>
    <w:rsid w:val="00B13B23"/>
    <w:rsid w:val="00B222A8"/>
    <w:rsid w:val="00B43AE3"/>
    <w:rsid w:val="00B80394"/>
    <w:rsid w:val="00B932A5"/>
    <w:rsid w:val="00B97F42"/>
    <w:rsid w:val="00BC568D"/>
    <w:rsid w:val="00BE5D19"/>
    <w:rsid w:val="00C17632"/>
    <w:rsid w:val="00C317B7"/>
    <w:rsid w:val="00C40458"/>
    <w:rsid w:val="00C647B2"/>
    <w:rsid w:val="00C6666F"/>
    <w:rsid w:val="00C77C65"/>
    <w:rsid w:val="00CA16B1"/>
    <w:rsid w:val="00CB0CD3"/>
    <w:rsid w:val="00CB4BF4"/>
    <w:rsid w:val="00CC3051"/>
    <w:rsid w:val="00CD1AF8"/>
    <w:rsid w:val="00D00BF8"/>
    <w:rsid w:val="00D41A1A"/>
    <w:rsid w:val="00D54BEE"/>
    <w:rsid w:val="00D62A13"/>
    <w:rsid w:val="00DA45E9"/>
    <w:rsid w:val="00DA608A"/>
    <w:rsid w:val="00DA6405"/>
    <w:rsid w:val="00DB6162"/>
    <w:rsid w:val="00DD3CF1"/>
    <w:rsid w:val="00E05AAE"/>
    <w:rsid w:val="00E20A3A"/>
    <w:rsid w:val="00E94634"/>
    <w:rsid w:val="00ED2B53"/>
    <w:rsid w:val="00EE16FD"/>
    <w:rsid w:val="00EF08AF"/>
    <w:rsid w:val="00F03D98"/>
    <w:rsid w:val="00F11C31"/>
    <w:rsid w:val="00F13258"/>
    <w:rsid w:val="00F2539B"/>
    <w:rsid w:val="00F26D24"/>
    <w:rsid w:val="00F44C51"/>
    <w:rsid w:val="00F6408A"/>
    <w:rsid w:val="00F90DA2"/>
    <w:rsid w:val="00F94870"/>
    <w:rsid w:val="00F966D8"/>
    <w:rsid w:val="00FA1C3A"/>
    <w:rsid w:val="00FA30D6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DFA5A606</Template>
  <TotalTime>638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142</cp:revision>
  <cp:lastPrinted>2021-12-22T09:09:00Z</cp:lastPrinted>
  <dcterms:created xsi:type="dcterms:W3CDTF">2018-03-02T07:45:00Z</dcterms:created>
  <dcterms:modified xsi:type="dcterms:W3CDTF">2025-06-04T08:35:00Z</dcterms:modified>
</cp:coreProperties>
</file>