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38D" w:rsidRPr="00CC438D" w:rsidRDefault="00CC438D" w:rsidP="00CC438D">
      <w:pPr>
        <w:pStyle w:val="a3"/>
        <w:rPr>
          <w:sz w:val="22"/>
          <w:szCs w:val="22"/>
        </w:rPr>
      </w:pPr>
      <w:r w:rsidRPr="00CC438D">
        <w:rPr>
          <w:sz w:val="22"/>
          <w:szCs w:val="22"/>
        </w:rPr>
        <w:t>Государственный контракт №</w:t>
      </w:r>
      <w:r w:rsidR="00D36B0F">
        <w:rPr>
          <w:sz w:val="22"/>
          <w:szCs w:val="22"/>
        </w:rPr>
        <w:t xml:space="preserve"> </w:t>
      </w:r>
      <w:r w:rsidR="0038714D">
        <w:rPr>
          <w:sz w:val="22"/>
          <w:szCs w:val="22"/>
        </w:rPr>
        <w:t>_____</w:t>
      </w:r>
    </w:p>
    <w:p w:rsidR="00CC438D" w:rsidRDefault="00CC438D" w:rsidP="00CC438D">
      <w:pPr>
        <w:spacing w:after="0" w:line="240" w:lineRule="auto"/>
        <w:jc w:val="center"/>
        <w:rPr>
          <w:rFonts w:ascii="Times New Roman" w:hAnsi="Times New Roman" w:cs="Times New Roman"/>
          <w:b/>
          <w:bCs/>
        </w:rPr>
      </w:pPr>
      <w:r w:rsidRPr="00CC438D">
        <w:rPr>
          <w:rFonts w:ascii="Times New Roman" w:hAnsi="Times New Roman" w:cs="Times New Roman"/>
          <w:b/>
          <w:bCs/>
        </w:rPr>
        <w:t xml:space="preserve">на поставку </w:t>
      </w:r>
      <w:r w:rsidR="0037274E">
        <w:rPr>
          <w:rFonts w:ascii="Times New Roman" w:hAnsi="Times New Roman" w:cs="Times New Roman"/>
          <w:b/>
          <w:bCs/>
        </w:rPr>
        <w:t>товаров пожарной безопасности</w:t>
      </w:r>
    </w:p>
    <w:p w:rsidR="00D36B0F" w:rsidRDefault="00D36B0F" w:rsidP="00CC438D">
      <w:pPr>
        <w:spacing w:after="0" w:line="240" w:lineRule="auto"/>
        <w:jc w:val="center"/>
        <w:rPr>
          <w:rFonts w:ascii="Times New Roman" w:hAnsi="Times New Roman" w:cs="Times New Roman"/>
          <w:b/>
          <w:bCs/>
        </w:rPr>
      </w:pPr>
    </w:p>
    <w:p w:rsidR="00E61F08" w:rsidRPr="00CC438D" w:rsidRDefault="00E61F08" w:rsidP="00CC438D">
      <w:pPr>
        <w:spacing w:after="0" w:line="240" w:lineRule="auto"/>
        <w:jc w:val="center"/>
        <w:rPr>
          <w:rFonts w:ascii="Times New Roman" w:hAnsi="Times New Roman" w:cs="Times New Roman"/>
          <w:b/>
          <w:bCs/>
        </w:rPr>
      </w:pPr>
    </w:p>
    <w:tbl>
      <w:tblPr>
        <w:tblW w:w="0" w:type="auto"/>
        <w:tblLook w:val="0000" w:firstRow="0" w:lastRow="0" w:firstColumn="0" w:lastColumn="0" w:noHBand="0" w:noVBand="0"/>
      </w:tblPr>
      <w:tblGrid>
        <w:gridCol w:w="5076"/>
        <w:gridCol w:w="5090"/>
      </w:tblGrid>
      <w:tr w:rsidR="00CC438D" w:rsidRPr="00CC438D" w:rsidTr="00CC438D">
        <w:trPr>
          <w:trHeight w:val="279"/>
        </w:trPr>
        <w:tc>
          <w:tcPr>
            <w:tcW w:w="5190" w:type="dxa"/>
          </w:tcPr>
          <w:p w:rsidR="00CC438D" w:rsidRPr="00CC438D" w:rsidRDefault="00CC438D" w:rsidP="00CC438D">
            <w:pPr>
              <w:spacing w:after="0" w:line="240" w:lineRule="auto"/>
              <w:rPr>
                <w:rFonts w:ascii="Times New Roman" w:hAnsi="Times New Roman" w:cs="Times New Roman"/>
              </w:rPr>
            </w:pPr>
            <w:r w:rsidRPr="00CC438D">
              <w:rPr>
                <w:rFonts w:ascii="Times New Roman" w:hAnsi="Times New Roman" w:cs="Times New Roman"/>
              </w:rPr>
              <w:t xml:space="preserve">г. Новый Оскол   </w:t>
            </w:r>
          </w:p>
        </w:tc>
        <w:tc>
          <w:tcPr>
            <w:tcW w:w="5191" w:type="dxa"/>
          </w:tcPr>
          <w:p w:rsidR="00CC438D" w:rsidRPr="00CC438D" w:rsidRDefault="00CC438D" w:rsidP="00435F97">
            <w:pPr>
              <w:spacing w:after="0" w:line="240" w:lineRule="auto"/>
              <w:jc w:val="right"/>
              <w:rPr>
                <w:rFonts w:ascii="Times New Roman" w:hAnsi="Times New Roman" w:cs="Times New Roman"/>
              </w:rPr>
            </w:pPr>
            <w:r w:rsidRPr="00CC438D">
              <w:rPr>
                <w:rFonts w:ascii="Times New Roman" w:hAnsi="Times New Roman" w:cs="Times New Roman"/>
              </w:rPr>
              <w:t>«</w:t>
            </w:r>
            <w:r w:rsidR="00435F97">
              <w:rPr>
                <w:rFonts w:ascii="Times New Roman" w:hAnsi="Times New Roman" w:cs="Times New Roman"/>
              </w:rPr>
              <w:t>____</w:t>
            </w:r>
            <w:r w:rsidR="00D56319">
              <w:rPr>
                <w:rFonts w:ascii="Times New Roman" w:hAnsi="Times New Roman" w:cs="Times New Roman"/>
              </w:rPr>
              <w:t>»</w:t>
            </w:r>
            <w:r w:rsidR="00D36B0F">
              <w:rPr>
                <w:rFonts w:ascii="Times New Roman" w:hAnsi="Times New Roman" w:cs="Times New Roman"/>
              </w:rPr>
              <w:t xml:space="preserve"> </w:t>
            </w:r>
            <w:r w:rsidR="00D56319">
              <w:rPr>
                <w:rFonts w:ascii="Times New Roman" w:hAnsi="Times New Roman" w:cs="Times New Roman"/>
              </w:rPr>
              <w:t xml:space="preserve"> </w:t>
            </w:r>
            <w:r w:rsidR="00435F97">
              <w:rPr>
                <w:rFonts w:ascii="Times New Roman" w:hAnsi="Times New Roman" w:cs="Times New Roman"/>
              </w:rPr>
              <w:t>__________</w:t>
            </w:r>
            <w:r w:rsidR="00D36B0F">
              <w:rPr>
                <w:rFonts w:ascii="Times New Roman" w:hAnsi="Times New Roman" w:cs="Times New Roman"/>
              </w:rPr>
              <w:t xml:space="preserve">  </w:t>
            </w:r>
            <w:r w:rsidRPr="00CC438D">
              <w:rPr>
                <w:rFonts w:ascii="Times New Roman" w:hAnsi="Times New Roman" w:cs="Times New Roman"/>
              </w:rPr>
              <w:t>20</w:t>
            </w:r>
            <w:r w:rsidR="00531C62">
              <w:rPr>
                <w:rFonts w:ascii="Times New Roman" w:hAnsi="Times New Roman" w:cs="Times New Roman"/>
              </w:rPr>
              <w:t>2</w:t>
            </w:r>
            <w:r w:rsidR="00E12060">
              <w:rPr>
                <w:rFonts w:ascii="Times New Roman" w:hAnsi="Times New Roman" w:cs="Times New Roman"/>
              </w:rPr>
              <w:t>6</w:t>
            </w:r>
            <w:r w:rsidRPr="00CC438D">
              <w:rPr>
                <w:rFonts w:ascii="Times New Roman" w:hAnsi="Times New Roman" w:cs="Times New Roman"/>
              </w:rPr>
              <w:t xml:space="preserve"> г.</w:t>
            </w:r>
          </w:p>
        </w:tc>
      </w:tr>
    </w:tbl>
    <w:p w:rsidR="00CC438D" w:rsidRDefault="00CC438D" w:rsidP="00CC438D">
      <w:pPr>
        <w:spacing w:after="0" w:line="240" w:lineRule="auto"/>
        <w:jc w:val="both"/>
        <w:rPr>
          <w:rFonts w:ascii="Times New Roman" w:hAnsi="Times New Roman" w:cs="Times New Roman"/>
          <w:b/>
          <w:bCs/>
        </w:rPr>
      </w:pPr>
    </w:p>
    <w:p w:rsidR="00E61F08" w:rsidRPr="00CC438D" w:rsidRDefault="00E61F08" w:rsidP="00CC438D">
      <w:pPr>
        <w:spacing w:after="0" w:line="240" w:lineRule="auto"/>
        <w:jc w:val="both"/>
        <w:rPr>
          <w:rFonts w:ascii="Times New Roman" w:hAnsi="Times New Roman" w:cs="Times New Roman"/>
          <w:b/>
          <w:bCs/>
        </w:rPr>
      </w:pPr>
    </w:p>
    <w:p w:rsidR="00CC438D" w:rsidRDefault="00CC438D" w:rsidP="00726205">
      <w:pPr>
        <w:snapToGrid w:val="0"/>
        <w:spacing w:after="0" w:line="240" w:lineRule="auto"/>
        <w:ind w:firstLine="708"/>
        <w:jc w:val="both"/>
        <w:rPr>
          <w:rFonts w:ascii="Times New Roman" w:hAnsi="Times New Roman" w:cs="Times New Roman"/>
          <w:sz w:val="21"/>
          <w:szCs w:val="21"/>
        </w:rPr>
      </w:pPr>
      <w:proofErr w:type="gramStart"/>
      <w:r w:rsidRPr="00983854">
        <w:rPr>
          <w:rFonts w:ascii="Times New Roman" w:hAnsi="Times New Roman" w:cs="Times New Roman"/>
          <w:b/>
          <w:sz w:val="21"/>
          <w:szCs w:val="21"/>
        </w:rPr>
        <w:t>Федеральное казенное учреждение «</w:t>
      </w:r>
      <w:r w:rsidR="00404947">
        <w:rPr>
          <w:rFonts w:ascii="Times New Roman" w:hAnsi="Times New Roman" w:cs="Times New Roman"/>
          <w:b/>
          <w:sz w:val="21"/>
          <w:szCs w:val="21"/>
        </w:rPr>
        <w:t>Исправительная</w:t>
      </w:r>
      <w:r w:rsidRPr="00983854">
        <w:rPr>
          <w:rFonts w:ascii="Times New Roman" w:hAnsi="Times New Roman" w:cs="Times New Roman"/>
          <w:b/>
          <w:sz w:val="21"/>
          <w:szCs w:val="21"/>
        </w:rPr>
        <w:t xml:space="preserve"> колония </w:t>
      </w:r>
      <w:r w:rsidR="00404947">
        <w:rPr>
          <w:rFonts w:ascii="Times New Roman" w:hAnsi="Times New Roman" w:cs="Times New Roman"/>
          <w:b/>
          <w:sz w:val="21"/>
          <w:szCs w:val="21"/>
        </w:rPr>
        <w:t xml:space="preserve">№ 1 </w:t>
      </w:r>
      <w:r w:rsidRPr="00983854">
        <w:rPr>
          <w:rFonts w:ascii="Times New Roman" w:hAnsi="Times New Roman" w:cs="Times New Roman"/>
          <w:b/>
          <w:sz w:val="21"/>
          <w:szCs w:val="21"/>
        </w:rPr>
        <w:t xml:space="preserve">Управления Федеральной службы исполнения наказаний по Белгородской области» (ФКУ </w:t>
      </w:r>
      <w:r w:rsidR="00404947">
        <w:rPr>
          <w:rFonts w:ascii="Times New Roman" w:hAnsi="Times New Roman" w:cs="Times New Roman"/>
          <w:b/>
          <w:sz w:val="21"/>
          <w:szCs w:val="21"/>
        </w:rPr>
        <w:t>И</w:t>
      </w:r>
      <w:r w:rsidRPr="00983854">
        <w:rPr>
          <w:rFonts w:ascii="Times New Roman" w:hAnsi="Times New Roman" w:cs="Times New Roman"/>
          <w:b/>
          <w:sz w:val="21"/>
          <w:szCs w:val="21"/>
        </w:rPr>
        <w:t>К</w:t>
      </w:r>
      <w:r w:rsidR="00404947">
        <w:rPr>
          <w:rFonts w:ascii="Times New Roman" w:hAnsi="Times New Roman" w:cs="Times New Roman"/>
          <w:b/>
          <w:sz w:val="21"/>
          <w:szCs w:val="21"/>
        </w:rPr>
        <w:t>-1</w:t>
      </w:r>
      <w:r w:rsidRPr="00983854">
        <w:rPr>
          <w:rFonts w:ascii="Times New Roman" w:hAnsi="Times New Roman" w:cs="Times New Roman"/>
          <w:b/>
          <w:sz w:val="21"/>
          <w:szCs w:val="21"/>
        </w:rPr>
        <w:t xml:space="preserve"> УФСИН России по Белгородской области),</w:t>
      </w:r>
      <w:r w:rsidRPr="00983854">
        <w:rPr>
          <w:rFonts w:ascii="Times New Roman" w:hAnsi="Times New Roman" w:cs="Times New Roman"/>
          <w:sz w:val="21"/>
          <w:szCs w:val="21"/>
        </w:rPr>
        <w:t xml:space="preserve"> выступающее от имени Российской Федерации, в целях обеспечения государственных нужд,</w:t>
      </w:r>
      <w:r w:rsidR="00E12060">
        <w:rPr>
          <w:rFonts w:ascii="Times New Roman" w:hAnsi="Times New Roman" w:cs="Times New Roman"/>
          <w:sz w:val="21"/>
          <w:szCs w:val="21"/>
        </w:rPr>
        <w:t xml:space="preserve"> </w:t>
      </w:r>
      <w:r w:rsidRPr="00983854">
        <w:rPr>
          <w:rFonts w:ascii="Times New Roman" w:hAnsi="Times New Roman" w:cs="Times New Roman"/>
          <w:sz w:val="21"/>
          <w:szCs w:val="21"/>
        </w:rPr>
        <w:t xml:space="preserve">именуемое в дальнейшем </w:t>
      </w:r>
      <w:r w:rsidRPr="00983854">
        <w:rPr>
          <w:rFonts w:ascii="Times New Roman" w:hAnsi="Times New Roman" w:cs="Times New Roman"/>
          <w:b/>
          <w:sz w:val="21"/>
          <w:szCs w:val="21"/>
        </w:rPr>
        <w:t>«Государственный заказчик»</w:t>
      </w:r>
      <w:r w:rsidRPr="00983854">
        <w:rPr>
          <w:rFonts w:ascii="Times New Roman" w:hAnsi="Times New Roman" w:cs="Times New Roman"/>
          <w:sz w:val="21"/>
          <w:szCs w:val="21"/>
        </w:rPr>
        <w:t xml:space="preserve">, </w:t>
      </w:r>
      <w:r w:rsidR="00E12060" w:rsidRPr="00E12060">
        <w:rPr>
          <w:rFonts w:ascii="Times New Roman" w:hAnsi="Times New Roman" w:cs="Times New Roman"/>
          <w:sz w:val="21"/>
          <w:szCs w:val="21"/>
        </w:rPr>
        <w:t xml:space="preserve">в лице Врио начальника Котовой Юлии Сергеевны, действующего на основании приказа УФСИН России по Белгородской области № </w:t>
      </w:r>
      <w:r w:rsidR="0037274E">
        <w:rPr>
          <w:rFonts w:ascii="Times New Roman" w:hAnsi="Times New Roman" w:cs="Times New Roman"/>
          <w:sz w:val="21"/>
          <w:szCs w:val="21"/>
        </w:rPr>
        <w:t>156</w:t>
      </w:r>
      <w:r w:rsidR="00E12060" w:rsidRPr="00E12060">
        <w:rPr>
          <w:rFonts w:ascii="Times New Roman" w:hAnsi="Times New Roman" w:cs="Times New Roman"/>
          <w:sz w:val="21"/>
          <w:szCs w:val="21"/>
        </w:rPr>
        <w:t>-к</w:t>
      </w:r>
      <w:r w:rsidR="00D13023">
        <w:rPr>
          <w:rFonts w:ascii="Times New Roman" w:hAnsi="Times New Roman" w:cs="Times New Roman"/>
          <w:sz w:val="21"/>
          <w:szCs w:val="21"/>
        </w:rPr>
        <w:t xml:space="preserve"> </w:t>
      </w:r>
      <w:r w:rsidR="00E12060" w:rsidRPr="00E12060">
        <w:rPr>
          <w:rFonts w:ascii="Times New Roman" w:hAnsi="Times New Roman" w:cs="Times New Roman"/>
          <w:sz w:val="21"/>
          <w:szCs w:val="21"/>
        </w:rPr>
        <w:t xml:space="preserve">от </w:t>
      </w:r>
      <w:r w:rsidR="0037274E">
        <w:rPr>
          <w:rFonts w:ascii="Times New Roman" w:hAnsi="Times New Roman" w:cs="Times New Roman"/>
          <w:sz w:val="21"/>
          <w:szCs w:val="21"/>
        </w:rPr>
        <w:t>07.08</w:t>
      </w:r>
      <w:r w:rsidR="00E12060" w:rsidRPr="00E12060">
        <w:rPr>
          <w:rFonts w:ascii="Times New Roman" w:hAnsi="Times New Roman" w:cs="Times New Roman"/>
          <w:sz w:val="21"/>
          <w:szCs w:val="21"/>
        </w:rPr>
        <w:t>.2026</w:t>
      </w:r>
      <w:r w:rsidRPr="00983854">
        <w:rPr>
          <w:rFonts w:ascii="Times New Roman" w:hAnsi="Times New Roman" w:cs="Times New Roman"/>
          <w:sz w:val="21"/>
          <w:szCs w:val="21"/>
        </w:rPr>
        <w:t xml:space="preserve">, </w:t>
      </w:r>
      <w:r w:rsidR="0037274E">
        <w:rPr>
          <w:rFonts w:ascii="Times New Roman" w:hAnsi="Times New Roman" w:cs="Times New Roman"/>
          <w:sz w:val="21"/>
          <w:szCs w:val="21"/>
        </w:rPr>
        <w:t xml:space="preserve">                      </w:t>
      </w:r>
      <w:r w:rsidRPr="00983854">
        <w:rPr>
          <w:rFonts w:ascii="Times New Roman" w:hAnsi="Times New Roman" w:cs="Times New Roman"/>
          <w:sz w:val="21"/>
          <w:szCs w:val="21"/>
        </w:rPr>
        <w:t>с одной стороны и</w:t>
      </w:r>
      <w:r w:rsidRPr="00983854">
        <w:rPr>
          <w:rFonts w:ascii="Times New Roman" w:hAnsi="Times New Roman" w:cs="Times New Roman"/>
          <w:b/>
          <w:sz w:val="21"/>
          <w:szCs w:val="21"/>
        </w:rPr>
        <w:t xml:space="preserve">, </w:t>
      </w:r>
      <w:r w:rsidR="008E6755">
        <w:rPr>
          <w:rFonts w:ascii="Times New Roman" w:hAnsi="Times New Roman" w:cs="Times New Roman"/>
          <w:sz w:val="21"/>
          <w:szCs w:val="21"/>
        </w:rPr>
        <w:t>_________________</w:t>
      </w:r>
      <w:r w:rsidR="00D36B0F" w:rsidRPr="00D36B0F">
        <w:rPr>
          <w:rFonts w:ascii="Times New Roman" w:hAnsi="Times New Roman" w:cs="Times New Roman"/>
          <w:sz w:val="21"/>
          <w:szCs w:val="21"/>
        </w:rPr>
        <w:t xml:space="preserve"> «</w:t>
      </w:r>
      <w:r w:rsidR="008E6755">
        <w:rPr>
          <w:rFonts w:ascii="Times New Roman" w:hAnsi="Times New Roman" w:cs="Times New Roman"/>
          <w:sz w:val="21"/>
          <w:szCs w:val="21"/>
        </w:rPr>
        <w:t>______________</w:t>
      </w:r>
      <w:r w:rsidR="00D36B0F" w:rsidRPr="00D36B0F">
        <w:rPr>
          <w:rFonts w:ascii="Times New Roman" w:hAnsi="Times New Roman" w:cs="Times New Roman"/>
          <w:sz w:val="21"/>
          <w:szCs w:val="21"/>
        </w:rPr>
        <w:t>» (</w:t>
      </w:r>
      <w:r w:rsidR="008E6755">
        <w:rPr>
          <w:rFonts w:ascii="Times New Roman" w:hAnsi="Times New Roman" w:cs="Times New Roman"/>
          <w:sz w:val="21"/>
          <w:szCs w:val="21"/>
        </w:rPr>
        <w:t>__________________</w:t>
      </w:r>
      <w:r w:rsidR="00D36B0F" w:rsidRPr="00D36B0F">
        <w:rPr>
          <w:rFonts w:ascii="Times New Roman" w:hAnsi="Times New Roman" w:cs="Times New Roman"/>
          <w:sz w:val="21"/>
          <w:szCs w:val="21"/>
        </w:rPr>
        <w:t xml:space="preserve">), </w:t>
      </w:r>
      <w:r w:rsidR="001F4B89" w:rsidRPr="00983854">
        <w:rPr>
          <w:rFonts w:ascii="Times New Roman" w:hAnsi="Times New Roman" w:cs="Times New Roman"/>
          <w:sz w:val="21"/>
          <w:szCs w:val="21"/>
        </w:rPr>
        <w:t xml:space="preserve"> </w:t>
      </w:r>
      <w:r w:rsidR="00E12060" w:rsidRPr="00983854">
        <w:rPr>
          <w:rFonts w:ascii="Times New Roman" w:hAnsi="Times New Roman" w:cs="Times New Roman"/>
          <w:sz w:val="21"/>
          <w:szCs w:val="21"/>
        </w:rPr>
        <w:t>именуемое</w:t>
      </w:r>
      <w:proofErr w:type="gramEnd"/>
      <w:r w:rsidR="001F4B89" w:rsidRPr="00983854">
        <w:rPr>
          <w:rFonts w:ascii="Times New Roman" w:hAnsi="Times New Roman" w:cs="Times New Roman"/>
          <w:sz w:val="21"/>
          <w:szCs w:val="21"/>
        </w:rPr>
        <w:t xml:space="preserve"> дальнейшем Поставщик, в лице </w:t>
      </w:r>
      <w:r w:rsidR="0038714D">
        <w:rPr>
          <w:rFonts w:ascii="Times New Roman" w:hAnsi="Times New Roman" w:cs="Times New Roman"/>
          <w:sz w:val="21"/>
          <w:szCs w:val="21"/>
        </w:rPr>
        <w:t>________________________________________</w:t>
      </w:r>
      <w:r w:rsidR="00D36B0F" w:rsidRPr="00D36B0F">
        <w:rPr>
          <w:rFonts w:ascii="Times New Roman" w:hAnsi="Times New Roman" w:cs="Times New Roman"/>
          <w:sz w:val="21"/>
          <w:szCs w:val="21"/>
        </w:rPr>
        <w:t xml:space="preserve">, действующий на основании </w:t>
      </w:r>
      <w:r w:rsidR="0038714D">
        <w:rPr>
          <w:rFonts w:ascii="Times New Roman" w:hAnsi="Times New Roman" w:cs="Times New Roman"/>
          <w:sz w:val="21"/>
          <w:szCs w:val="21"/>
        </w:rPr>
        <w:t>_____________</w:t>
      </w:r>
      <w:r w:rsidR="00D36B0F" w:rsidRPr="00D36B0F">
        <w:rPr>
          <w:rFonts w:ascii="Times New Roman" w:hAnsi="Times New Roman" w:cs="Times New Roman"/>
          <w:sz w:val="21"/>
          <w:szCs w:val="21"/>
        </w:rPr>
        <w:t xml:space="preserve"> </w:t>
      </w:r>
      <w:r w:rsidR="0062354C" w:rsidRPr="00983854">
        <w:rPr>
          <w:rFonts w:ascii="Times New Roman" w:hAnsi="Times New Roman" w:cs="Times New Roman"/>
          <w:sz w:val="21"/>
          <w:szCs w:val="21"/>
        </w:rPr>
        <w:t>с другой стороны</w:t>
      </w:r>
      <w:r w:rsidRPr="00983854">
        <w:rPr>
          <w:rFonts w:ascii="Times New Roman" w:hAnsi="Times New Roman" w:cs="Times New Roman"/>
          <w:sz w:val="21"/>
          <w:szCs w:val="21"/>
        </w:rPr>
        <w:t>, вместе именуемые</w:t>
      </w:r>
      <w:r w:rsidR="00D36B0F">
        <w:rPr>
          <w:rFonts w:ascii="Times New Roman" w:hAnsi="Times New Roman" w:cs="Times New Roman"/>
          <w:sz w:val="21"/>
          <w:szCs w:val="21"/>
        </w:rPr>
        <w:t xml:space="preserve"> </w:t>
      </w:r>
      <w:r w:rsidRPr="00983854">
        <w:rPr>
          <w:rFonts w:ascii="Times New Roman" w:hAnsi="Times New Roman" w:cs="Times New Roman"/>
          <w:sz w:val="21"/>
          <w:szCs w:val="21"/>
        </w:rPr>
        <w:t>в дальн</w:t>
      </w:r>
      <w:r w:rsidR="0038714D">
        <w:rPr>
          <w:rFonts w:ascii="Times New Roman" w:hAnsi="Times New Roman" w:cs="Times New Roman"/>
          <w:sz w:val="21"/>
          <w:szCs w:val="21"/>
        </w:rPr>
        <w:t xml:space="preserve">ейшем Стороны, в соответствии с </w:t>
      </w:r>
      <w:r w:rsidRPr="00983854">
        <w:rPr>
          <w:rFonts w:ascii="Times New Roman" w:hAnsi="Times New Roman" w:cs="Times New Roman"/>
          <w:sz w:val="21"/>
          <w:szCs w:val="21"/>
        </w:rPr>
        <w:t xml:space="preserve">пунктом </w:t>
      </w:r>
      <w:r w:rsidR="0037274E">
        <w:rPr>
          <w:rFonts w:ascii="Times New Roman" w:hAnsi="Times New Roman" w:cs="Times New Roman"/>
          <w:sz w:val="21"/>
          <w:szCs w:val="21"/>
        </w:rPr>
        <w:t xml:space="preserve">                     </w:t>
      </w:r>
      <w:r w:rsidRPr="00983854">
        <w:rPr>
          <w:rFonts w:ascii="Times New Roman" w:hAnsi="Times New Roman" w:cs="Times New Roman"/>
          <w:sz w:val="21"/>
          <w:szCs w:val="21"/>
        </w:rPr>
        <w:t>4 части 1 статьи 93 Федерального закона от 05.04.2013</w:t>
      </w:r>
      <w:r w:rsidR="00D36B0F">
        <w:rPr>
          <w:rFonts w:ascii="Times New Roman" w:hAnsi="Times New Roman" w:cs="Times New Roman"/>
          <w:sz w:val="21"/>
          <w:szCs w:val="21"/>
        </w:rPr>
        <w:t xml:space="preserve"> </w:t>
      </w:r>
      <w:r w:rsidRPr="00983854">
        <w:rPr>
          <w:rFonts w:ascii="Times New Roman" w:hAnsi="Times New Roman" w:cs="Times New Roman"/>
          <w:sz w:val="21"/>
          <w:szCs w:val="21"/>
        </w:rPr>
        <w:t>№ 44-ФЗ «О контрактной системе в сфере закупок товаров, работ, услуг для государственных</w:t>
      </w:r>
      <w:r w:rsidR="00D36B0F">
        <w:rPr>
          <w:rFonts w:ascii="Times New Roman" w:hAnsi="Times New Roman" w:cs="Times New Roman"/>
          <w:sz w:val="21"/>
          <w:szCs w:val="21"/>
        </w:rPr>
        <w:t xml:space="preserve"> </w:t>
      </w:r>
      <w:r w:rsidRPr="00983854">
        <w:rPr>
          <w:rFonts w:ascii="Times New Roman" w:hAnsi="Times New Roman" w:cs="Times New Roman"/>
          <w:sz w:val="21"/>
          <w:szCs w:val="21"/>
        </w:rPr>
        <w:t>и муниципальных нужд»,</w:t>
      </w:r>
      <w:r w:rsidR="002D16D5">
        <w:rPr>
          <w:rFonts w:ascii="Times New Roman" w:hAnsi="Times New Roman" w:cs="Times New Roman"/>
          <w:sz w:val="21"/>
          <w:szCs w:val="21"/>
        </w:rPr>
        <w:t xml:space="preserve"> </w:t>
      </w:r>
      <w:r w:rsidRPr="00983854">
        <w:rPr>
          <w:rFonts w:ascii="Times New Roman" w:hAnsi="Times New Roman" w:cs="Times New Roman"/>
          <w:sz w:val="21"/>
          <w:szCs w:val="21"/>
        </w:rPr>
        <w:t xml:space="preserve">заключили настоящий государственный контракт (далее </w:t>
      </w:r>
      <w:r w:rsidR="00D36B0F">
        <w:rPr>
          <w:rFonts w:ascii="Times New Roman" w:hAnsi="Times New Roman" w:cs="Times New Roman"/>
          <w:sz w:val="21"/>
          <w:szCs w:val="21"/>
        </w:rPr>
        <w:t>–</w:t>
      </w:r>
      <w:r w:rsidRPr="00983854">
        <w:rPr>
          <w:rFonts w:ascii="Times New Roman" w:hAnsi="Times New Roman" w:cs="Times New Roman"/>
          <w:sz w:val="21"/>
          <w:szCs w:val="21"/>
        </w:rPr>
        <w:t xml:space="preserve"> Контракт</w:t>
      </w:r>
      <w:proofErr w:type="gramStart"/>
      <w:r w:rsidR="00D36B0F">
        <w:rPr>
          <w:rFonts w:ascii="Times New Roman" w:hAnsi="Times New Roman" w:cs="Times New Roman"/>
          <w:sz w:val="21"/>
          <w:szCs w:val="21"/>
        </w:rPr>
        <w:t>)</w:t>
      </w:r>
      <w:r w:rsidRPr="00983854">
        <w:rPr>
          <w:rFonts w:ascii="Times New Roman" w:hAnsi="Times New Roman" w:cs="Times New Roman"/>
          <w:sz w:val="21"/>
          <w:szCs w:val="21"/>
        </w:rPr>
        <w:t>о</w:t>
      </w:r>
      <w:proofErr w:type="gramEnd"/>
      <w:r w:rsidRPr="00983854">
        <w:rPr>
          <w:rFonts w:ascii="Times New Roman" w:hAnsi="Times New Roman" w:cs="Times New Roman"/>
          <w:sz w:val="21"/>
          <w:szCs w:val="21"/>
        </w:rPr>
        <w:t xml:space="preserve"> нижеследующем:</w:t>
      </w:r>
    </w:p>
    <w:p w:rsidR="00B1419B" w:rsidRPr="00983854" w:rsidRDefault="00B1419B" w:rsidP="00726205">
      <w:pPr>
        <w:snapToGrid w:val="0"/>
        <w:spacing w:after="0" w:line="240" w:lineRule="auto"/>
        <w:ind w:firstLine="708"/>
        <w:jc w:val="both"/>
        <w:rPr>
          <w:rFonts w:ascii="Times New Roman" w:hAnsi="Times New Roman" w:cs="Times New Roman"/>
          <w:sz w:val="21"/>
          <w:szCs w:val="21"/>
        </w:rPr>
      </w:pPr>
    </w:p>
    <w:p w:rsidR="00CC438D" w:rsidRPr="00B1419B" w:rsidRDefault="00CC438D" w:rsidP="00B1419B">
      <w:pPr>
        <w:pStyle w:val="ab"/>
        <w:numPr>
          <w:ilvl w:val="0"/>
          <w:numId w:val="1"/>
        </w:numPr>
        <w:spacing w:after="0" w:line="240" w:lineRule="auto"/>
        <w:jc w:val="center"/>
        <w:rPr>
          <w:rFonts w:ascii="Times New Roman" w:hAnsi="Times New Roman" w:cs="Times New Roman"/>
          <w:b/>
          <w:sz w:val="21"/>
          <w:szCs w:val="21"/>
        </w:rPr>
      </w:pPr>
      <w:r w:rsidRPr="00B1419B">
        <w:rPr>
          <w:rFonts w:ascii="Times New Roman" w:hAnsi="Times New Roman" w:cs="Times New Roman"/>
          <w:b/>
          <w:sz w:val="21"/>
          <w:szCs w:val="21"/>
        </w:rPr>
        <w:t>ПРЕДМЕТ КОНТРАКТА</w:t>
      </w:r>
    </w:p>
    <w:p w:rsidR="00CC438D" w:rsidRDefault="00CC438D" w:rsidP="008E6755">
      <w:pPr>
        <w:numPr>
          <w:ilvl w:val="1"/>
          <w:numId w:val="1"/>
        </w:numPr>
        <w:spacing w:after="0" w:line="240" w:lineRule="auto"/>
        <w:jc w:val="both"/>
        <w:rPr>
          <w:rFonts w:ascii="Times New Roman" w:hAnsi="Times New Roman" w:cs="Times New Roman"/>
          <w:sz w:val="21"/>
          <w:szCs w:val="21"/>
        </w:rPr>
      </w:pPr>
      <w:r w:rsidRPr="00983854">
        <w:rPr>
          <w:rFonts w:ascii="Times New Roman" w:hAnsi="Times New Roman" w:cs="Times New Roman"/>
          <w:sz w:val="21"/>
          <w:szCs w:val="21"/>
        </w:rPr>
        <w:t>Поставщик обязуется передать Государственному заказчику качественную и безопасную продукцию</w:t>
      </w:r>
      <w:r w:rsidRPr="00983854">
        <w:rPr>
          <w:rStyle w:val="a5"/>
          <w:rFonts w:ascii="Times New Roman" w:hAnsi="Times New Roman" w:cs="Times New Roman"/>
          <w:b w:val="0"/>
          <w:bCs/>
          <w:sz w:val="21"/>
          <w:szCs w:val="21"/>
        </w:rPr>
        <w:t xml:space="preserve">, </w:t>
      </w:r>
      <w:r w:rsidR="0037274E">
        <w:rPr>
          <w:rStyle w:val="a5"/>
          <w:rFonts w:ascii="Times New Roman" w:hAnsi="Times New Roman" w:cs="Times New Roman"/>
          <w:b w:val="0"/>
          <w:bCs/>
          <w:sz w:val="21"/>
          <w:szCs w:val="21"/>
        </w:rPr>
        <w:t xml:space="preserve">                 </w:t>
      </w:r>
      <w:r w:rsidRPr="00983854">
        <w:rPr>
          <w:rStyle w:val="a5"/>
          <w:rFonts w:ascii="Times New Roman" w:hAnsi="Times New Roman" w:cs="Times New Roman"/>
          <w:b w:val="0"/>
          <w:bCs/>
          <w:sz w:val="21"/>
          <w:szCs w:val="21"/>
        </w:rPr>
        <w:t xml:space="preserve">а именно </w:t>
      </w:r>
      <w:r w:rsidR="0037274E">
        <w:rPr>
          <w:rFonts w:ascii="Times New Roman" w:hAnsi="Times New Roman" w:cs="Times New Roman"/>
          <w:bCs/>
          <w:sz w:val="21"/>
          <w:szCs w:val="21"/>
        </w:rPr>
        <w:t>товары пожарной безопасности</w:t>
      </w:r>
      <w:r w:rsidR="008E6755" w:rsidRPr="008E6755">
        <w:rPr>
          <w:rStyle w:val="a5"/>
          <w:rFonts w:ascii="Times New Roman" w:hAnsi="Times New Roman" w:cs="Times New Roman"/>
          <w:b w:val="0"/>
          <w:bCs/>
          <w:color w:val="auto"/>
          <w:sz w:val="21"/>
          <w:szCs w:val="21"/>
        </w:rPr>
        <w:t xml:space="preserve"> </w:t>
      </w:r>
      <w:r w:rsidRPr="00983854">
        <w:rPr>
          <w:rStyle w:val="a5"/>
          <w:rFonts w:ascii="Times New Roman" w:hAnsi="Times New Roman" w:cs="Times New Roman"/>
          <w:b w:val="0"/>
          <w:bCs/>
          <w:sz w:val="21"/>
          <w:szCs w:val="21"/>
        </w:rPr>
        <w:t>(далее – товар)</w:t>
      </w:r>
      <w:r w:rsidR="00E12060">
        <w:rPr>
          <w:rStyle w:val="a5"/>
          <w:rFonts w:ascii="Times New Roman" w:hAnsi="Times New Roman" w:cs="Times New Roman"/>
          <w:b w:val="0"/>
          <w:bCs/>
          <w:sz w:val="21"/>
          <w:szCs w:val="21"/>
        </w:rPr>
        <w:t xml:space="preserve"> </w:t>
      </w:r>
      <w:r w:rsidRPr="00983854">
        <w:rPr>
          <w:rFonts w:ascii="Times New Roman" w:hAnsi="Times New Roman" w:cs="Times New Roman"/>
          <w:noProof/>
          <w:sz w:val="21"/>
          <w:szCs w:val="21"/>
        </w:rPr>
        <w:t>в количестве,</w:t>
      </w:r>
      <w:r w:rsidR="004D4D26">
        <w:rPr>
          <w:rFonts w:ascii="Times New Roman" w:hAnsi="Times New Roman" w:cs="Times New Roman"/>
          <w:noProof/>
          <w:sz w:val="21"/>
          <w:szCs w:val="21"/>
        </w:rPr>
        <w:t xml:space="preserve"> </w:t>
      </w:r>
      <w:r w:rsidRPr="00983854">
        <w:rPr>
          <w:rFonts w:ascii="Times New Roman" w:hAnsi="Times New Roman" w:cs="Times New Roman"/>
          <w:noProof/>
          <w:sz w:val="21"/>
          <w:szCs w:val="21"/>
        </w:rPr>
        <w:t>по цене, адресу и в сроки, предусмотренные спецификацией (приложение № 1)</w:t>
      </w:r>
      <w:r w:rsidRPr="00983854">
        <w:rPr>
          <w:rFonts w:ascii="Times New Roman" w:hAnsi="Times New Roman" w:cs="Times New Roman"/>
          <w:sz w:val="21"/>
          <w:szCs w:val="21"/>
        </w:rPr>
        <w:t>, а Государственный заказчик обязуется обеспечить приемку и оплату товара согласно условиям Контракта.</w:t>
      </w:r>
    </w:p>
    <w:p w:rsidR="00B1419B" w:rsidRPr="00983854" w:rsidRDefault="00B1419B" w:rsidP="00B1419B">
      <w:pPr>
        <w:spacing w:after="0" w:line="240" w:lineRule="auto"/>
        <w:ind w:left="708"/>
        <w:jc w:val="both"/>
        <w:rPr>
          <w:rFonts w:ascii="Times New Roman" w:hAnsi="Times New Roman" w:cs="Times New Roman"/>
          <w:sz w:val="21"/>
          <w:szCs w:val="21"/>
        </w:rPr>
      </w:pPr>
    </w:p>
    <w:p w:rsidR="00CC438D" w:rsidRPr="00B1419B" w:rsidRDefault="00CC438D" w:rsidP="00B1419B">
      <w:pPr>
        <w:pStyle w:val="ab"/>
        <w:numPr>
          <w:ilvl w:val="0"/>
          <w:numId w:val="1"/>
        </w:numPr>
        <w:spacing w:after="0" w:line="240" w:lineRule="auto"/>
        <w:jc w:val="center"/>
        <w:rPr>
          <w:rFonts w:ascii="Times New Roman" w:hAnsi="Times New Roman" w:cs="Times New Roman"/>
          <w:b/>
          <w:sz w:val="21"/>
          <w:szCs w:val="21"/>
        </w:rPr>
      </w:pPr>
      <w:r w:rsidRPr="00B1419B">
        <w:rPr>
          <w:rFonts w:ascii="Times New Roman" w:hAnsi="Times New Roman" w:cs="Times New Roman"/>
          <w:b/>
          <w:sz w:val="21"/>
          <w:szCs w:val="21"/>
        </w:rPr>
        <w:t>ПРАВА И ОБЯЗАННОСТИ СТОРОН</w:t>
      </w:r>
    </w:p>
    <w:p w:rsidR="00F02446" w:rsidRPr="00983854" w:rsidRDefault="00F02446" w:rsidP="00F02446">
      <w:pPr>
        <w:spacing w:after="0" w:line="240" w:lineRule="auto"/>
        <w:ind w:firstLine="708"/>
        <w:jc w:val="both"/>
        <w:rPr>
          <w:rFonts w:ascii="Times New Roman" w:hAnsi="Times New Roman" w:cs="Times New Roman"/>
          <w:sz w:val="21"/>
          <w:szCs w:val="21"/>
          <w:u w:val="single"/>
        </w:rPr>
      </w:pPr>
      <w:r w:rsidRPr="00983854">
        <w:rPr>
          <w:rFonts w:ascii="Times New Roman" w:hAnsi="Times New Roman" w:cs="Times New Roman"/>
          <w:sz w:val="21"/>
          <w:szCs w:val="21"/>
          <w:u w:val="single"/>
        </w:rPr>
        <w:t>2.1. Государственный заказчик обязуется</w:t>
      </w:r>
    </w:p>
    <w:p w:rsidR="00F02446" w:rsidRPr="00983854" w:rsidRDefault="00F02446" w:rsidP="00F02446">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 xml:space="preserve">2.1.1. Осуществлять </w:t>
      </w:r>
      <w:proofErr w:type="gramStart"/>
      <w:r w:rsidRPr="00983854">
        <w:rPr>
          <w:rFonts w:ascii="Times New Roman" w:hAnsi="Times New Roman" w:cs="Times New Roman"/>
          <w:sz w:val="21"/>
          <w:szCs w:val="21"/>
        </w:rPr>
        <w:t>контроль за</w:t>
      </w:r>
      <w:proofErr w:type="gramEnd"/>
      <w:r w:rsidRPr="00983854">
        <w:rPr>
          <w:rFonts w:ascii="Times New Roman" w:hAnsi="Times New Roman" w:cs="Times New Roman"/>
          <w:sz w:val="21"/>
          <w:szCs w:val="21"/>
        </w:rPr>
        <w:t xml:space="preserve"> исполнением Поставщиком условий контракта в соответствии </w:t>
      </w:r>
      <w:r w:rsidR="00D36B0F">
        <w:rPr>
          <w:rFonts w:ascii="Times New Roman" w:hAnsi="Times New Roman" w:cs="Times New Roman"/>
          <w:sz w:val="21"/>
          <w:szCs w:val="21"/>
        </w:rPr>
        <w:t xml:space="preserve">                          </w:t>
      </w:r>
      <w:r w:rsidRPr="00983854">
        <w:rPr>
          <w:rFonts w:ascii="Times New Roman" w:hAnsi="Times New Roman" w:cs="Times New Roman"/>
          <w:sz w:val="21"/>
          <w:szCs w:val="21"/>
        </w:rPr>
        <w:t>с законодательством Российской Федерации.</w:t>
      </w:r>
    </w:p>
    <w:p w:rsidR="00F02446" w:rsidRPr="00983854" w:rsidRDefault="00F02446" w:rsidP="00F02446">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2.1.2. Обеспечить приемку товара в соответствии с законодательством Российской Федерации.</w:t>
      </w:r>
    </w:p>
    <w:p w:rsidR="00F02446" w:rsidRPr="00983854" w:rsidRDefault="00F02446" w:rsidP="00F02446">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2.1.3. Обеспечить оплату товара в соответствии с условиями Контракта.</w:t>
      </w:r>
    </w:p>
    <w:p w:rsidR="00F02446" w:rsidRPr="00983854" w:rsidRDefault="00F02446" w:rsidP="00F02446">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w:t>
      </w:r>
      <w:r w:rsidR="00D36B0F">
        <w:rPr>
          <w:rFonts w:ascii="Times New Roman" w:hAnsi="Times New Roman" w:cs="Times New Roman"/>
          <w:sz w:val="21"/>
          <w:szCs w:val="21"/>
        </w:rPr>
        <w:t xml:space="preserve">                 </w:t>
      </w:r>
      <w:r w:rsidRPr="00983854">
        <w:rPr>
          <w:rFonts w:ascii="Times New Roman" w:hAnsi="Times New Roman" w:cs="Times New Roman"/>
          <w:sz w:val="21"/>
          <w:szCs w:val="21"/>
        </w:rPr>
        <w:t>по его качеству, на основании подписанных Поставщиком и Грузополучателем актов о приемке товаров.</w:t>
      </w:r>
    </w:p>
    <w:p w:rsidR="00F02446" w:rsidRPr="00983854" w:rsidRDefault="00F02446" w:rsidP="00F02446">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F02446" w:rsidRPr="00983854" w:rsidRDefault="00F02446" w:rsidP="00F02446">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 xml:space="preserve">2.1.6. </w:t>
      </w:r>
      <w:proofErr w:type="gramStart"/>
      <w:r w:rsidRPr="00983854">
        <w:rPr>
          <w:rFonts w:ascii="Times New Roman" w:hAnsi="Times New Roman" w:cs="Times New Roman"/>
          <w:sz w:val="21"/>
          <w:szCs w:val="21"/>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F02446" w:rsidRPr="00983854" w:rsidRDefault="00F02446" w:rsidP="00F02446">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 xml:space="preserve">2.1.7. Выполнять иные обязанности, предусмотренные законодательством Российской Федерации </w:t>
      </w:r>
      <w:r w:rsidR="00D36B0F">
        <w:rPr>
          <w:rFonts w:ascii="Times New Roman" w:hAnsi="Times New Roman" w:cs="Times New Roman"/>
          <w:sz w:val="21"/>
          <w:szCs w:val="21"/>
        </w:rPr>
        <w:t xml:space="preserve">                 </w:t>
      </w:r>
      <w:r w:rsidRPr="00983854">
        <w:rPr>
          <w:rFonts w:ascii="Times New Roman" w:hAnsi="Times New Roman" w:cs="Times New Roman"/>
          <w:sz w:val="21"/>
          <w:szCs w:val="21"/>
        </w:rPr>
        <w:t>и Контрактом.</w:t>
      </w:r>
    </w:p>
    <w:p w:rsidR="00F02446" w:rsidRPr="00983854" w:rsidRDefault="00F02446" w:rsidP="00F02446">
      <w:pPr>
        <w:spacing w:after="0" w:line="240" w:lineRule="auto"/>
        <w:ind w:firstLine="708"/>
        <w:jc w:val="both"/>
        <w:rPr>
          <w:rFonts w:ascii="Times New Roman" w:hAnsi="Times New Roman" w:cs="Times New Roman"/>
          <w:sz w:val="21"/>
          <w:szCs w:val="21"/>
          <w:u w:val="single"/>
        </w:rPr>
      </w:pPr>
      <w:r w:rsidRPr="00983854">
        <w:rPr>
          <w:rFonts w:ascii="Times New Roman" w:hAnsi="Times New Roman" w:cs="Times New Roman"/>
          <w:sz w:val="21"/>
          <w:szCs w:val="21"/>
          <w:u w:val="single"/>
        </w:rPr>
        <w:t>2.2. Государственный заказчик имеет право:</w:t>
      </w:r>
    </w:p>
    <w:p w:rsidR="00F02446" w:rsidRPr="00983854" w:rsidRDefault="00F02446" w:rsidP="00F02446">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 xml:space="preserve">2.2.1. Определять лиц, непосредственно участвующих в </w:t>
      </w:r>
      <w:proofErr w:type="gramStart"/>
      <w:r w:rsidRPr="00983854">
        <w:rPr>
          <w:rFonts w:ascii="Times New Roman" w:hAnsi="Times New Roman" w:cs="Times New Roman"/>
          <w:sz w:val="21"/>
          <w:szCs w:val="21"/>
        </w:rPr>
        <w:t>контроле за</w:t>
      </w:r>
      <w:proofErr w:type="gramEnd"/>
      <w:r w:rsidRPr="00983854">
        <w:rPr>
          <w:rFonts w:ascii="Times New Roman" w:hAnsi="Times New Roman" w:cs="Times New Roman"/>
          <w:sz w:val="21"/>
          <w:szCs w:val="21"/>
        </w:rPr>
        <w:t xml:space="preserve"> осуществлением поставки товара Поставщиком и (или) лиц, участвующих в приемке товара по количеству и качеству. </w:t>
      </w:r>
    </w:p>
    <w:p w:rsidR="00F02446" w:rsidRPr="00983854" w:rsidRDefault="00F02446" w:rsidP="00F02446">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 xml:space="preserve">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w:t>
      </w:r>
      <w:r w:rsidR="00E61F08">
        <w:rPr>
          <w:rFonts w:ascii="Times New Roman" w:hAnsi="Times New Roman" w:cs="Times New Roman"/>
          <w:sz w:val="21"/>
          <w:szCs w:val="21"/>
        </w:rPr>
        <w:t xml:space="preserve">       </w:t>
      </w:r>
      <w:r w:rsidRPr="00983854">
        <w:rPr>
          <w:rFonts w:ascii="Times New Roman" w:hAnsi="Times New Roman" w:cs="Times New Roman"/>
          <w:sz w:val="21"/>
          <w:szCs w:val="21"/>
        </w:rPr>
        <w:t>в нормативных и технических документах, и в настоящем Контракте.</w:t>
      </w:r>
    </w:p>
    <w:p w:rsidR="00F02446" w:rsidRPr="00983854" w:rsidRDefault="00F02446" w:rsidP="00F02446">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 xml:space="preserve">2.2.3. Принять решение об одностороннем отказе от исполнения Контракта в соответствии </w:t>
      </w:r>
      <w:r w:rsidR="00D36B0F">
        <w:rPr>
          <w:rFonts w:ascii="Times New Roman" w:hAnsi="Times New Roman" w:cs="Times New Roman"/>
          <w:sz w:val="21"/>
          <w:szCs w:val="21"/>
        </w:rPr>
        <w:t xml:space="preserve">                           </w:t>
      </w:r>
      <w:r w:rsidRPr="00983854">
        <w:rPr>
          <w:rFonts w:ascii="Times New Roman" w:hAnsi="Times New Roman" w:cs="Times New Roman"/>
          <w:sz w:val="21"/>
          <w:szCs w:val="21"/>
        </w:rPr>
        <w:t xml:space="preserve">с гражданским законодательством Российской Федерации. </w:t>
      </w:r>
    </w:p>
    <w:p w:rsidR="00F02446" w:rsidRPr="00983854" w:rsidRDefault="00F02446" w:rsidP="00F02446">
      <w:pPr>
        <w:spacing w:after="0" w:line="240" w:lineRule="auto"/>
        <w:ind w:firstLine="708"/>
        <w:jc w:val="both"/>
        <w:rPr>
          <w:rFonts w:ascii="Times New Roman" w:hAnsi="Times New Roman" w:cs="Times New Roman"/>
          <w:sz w:val="21"/>
          <w:szCs w:val="21"/>
          <w:u w:val="single"/>
        </w:rPr>
      </w:pPr>
      <w:r w:rsidRPr="00983854">
        <w:rPr>
          <w:rFonts w:ascii="Times New Roman" w:hAnsi="Times New Roman" w:cs="Times New Roman"/>
          <w:sz w:val="21"/>
          <w:szCs w:val="21"/>
          <w:u w:val="single"/>
        </w:rPr>
        <w:t>2.3. Поставщик обязуется:</w:t>
      </w:r>
    </w:p>
    <w:p w:rsidR="00F02446" w:rsidRPr="00983854" w:rsidRDefault="00F02446" w:rsidP="00F02446">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2.3.1. С использованием любых сре</w:t>
      </w:r>
      <w:proofErr w:type="gramStart"/>
      <w:r w:rsidRPr="00983854">
        <w:rPr>
          <w:rFonts w:ascii="Times New Roman" w:hAnsi="Times New Roman" w:cs="Times New Roman"/>
          <w:sz w:val="21"/>
          <w:szCs w:val="21"/>
        </w:rPr>
        <w:t>дств св</w:t>
      </w:r>
      <w:proofErr w:type="gramEnd"/>
      <w:r w:rsidRPr="00983854">
        <w:rPr>
          <w:rFonts w:ascii="Times New Roman" w:hAnsi="Times New Roman" w:cs="Times New Roman"/>
          <w:sz w:val="21"/>
          <w:szCs w:val="21"/>
        </w:rPr>
        <w:t xml:space="preserve">язи известить государственного заказчика </w:t>
      </w:r>
      <w:r w:rsidR="00D36B0F">
        <w:rPr>
          <w:rFonts w:ascii="Times New Roman" w:hAnsi="Times New Roman" w:cs="Times New Roman"/>
          <w:sz w:val="21"/>
          <w:szCs w:val="21"/>
        </w:rPr>
        <w:t xml:space="preserve">                                    </w:t>
      </w:r>
      <w:r w:rsidRPr="00983854">
        <w:rPr>
          <w:rFonts w:ascii="Times New Roman" w:hAnsi="Times New Roman" w:cs="Times New Roman"/>
          <w:sz w:val="21"/>
          <w:szCs w:val="21"/>
        </w:rPr>
        <w:t>и грузополучателя о готовности товара к поставке и о дате поставки.</w:t>
      </w:r>
    </w:p>
    <w:p w:rsidR="00F02446" w:rsidRPr="00983854" w:rsidRDefault="00F02446" w:rsidP="00F02446">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F02446" w:rsidRPr="00983854" w:rsidRDefault="00F02446" w:rsidP="00F02446">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F02446" w:rsidRPr="00983854" w:rsidRDefault="00F02446" w:rsidP="00F02446">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 xml:space="preserve">2.3.4.Осуществить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Pr="00983854">
        <w:rPr>
          <w:rFonts w:ascii="Times New Roman" w:hAnsi="Times New Roman" w:cs="Times New Roman"/>
          <w:sz w:val="21"/>
          <w:szCs w:val="21"/>
        </w:rPr>
        <w:t>действующим</w:t>
      </w:r>
      <w:proofErr w:type="gramEnd"/>
      <w:r w:rsidRPr="00983854">
        <w:rPr>
          <w:rFonts w:ascii="Times New Roman" w:hAnsi="Times New Roman" w:cs="Times New Roman"/>
          <w:sz w:val="21"/>
          <w:szCs w:val="21"/>
        </w:rPr>
        <w:t xml:space="preserve"> ГОСТ и ТУ.</w:t>
      </w:r>
    </w:p>
    <w:p w:rsidR="00F02446" w:rsidRPr="00983854" w:rsidRDefault="00F02446" w:rsidP="00F02446">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2.3.5. Обеспечить устранение за свой счет недостатков и дефектов, выявленных при приемке товара.</w:t>
      </w:r>
    </w:p>
    <w:p w:rsidR="00F02446" w:rsidRDefault="00F02446" w:rsidP="00F02446">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lastRenderedPageBreak/>
        <w:t xml:space="preserve">2.3.6. Выполнять иные обязанности, предусмотренные законодательством Российской Федерации </w:t>
      </w:r>
      <w:r w:rsidR="00D36B0F">
        <w:rPr>
          <w:rFonts w:ascii="Times New Roman" w:hAnsi="Times New Roman" w:cs="Times New Roman"/>
          <w:sz w:val="21"/>
          <w:szCs w:val="21"/>
        </w:rPr>
        <w:t xml:space="preserve">                    </w:t>
      </w:r>
      <w:r w:rsidRPr="00983854">
        <w:rPr>
          <w:rFonts w:ascii="Times New Roman" w:hAnsi="Times New Roman" w:cs="Times New Roman"/>
          <w:sz w:val="21"/>
          <w:szCs w:val="21"/>
        </w:rPr>
        <w:t>и Контрактом.</w:t>
      </w:r>
    </w:p>
    <w:p w:rsidR="00983854" w:rsidRPr="00983854" w:rsidRDefault="00983854" w:rsidP="00F02446">
      <w:pPr>
        <w:spacing w:after="0" w:line="240" w:lineRule="auto"/>
        <w:ind w:firstLine="708"/>
        <w:jc w:val="both"/>
        <w:rPr>
          <w:rFonts w:ascii="Times New Roman" w:hAnsi="Times New Roman" w:cs="Times New Roman"/>
          <w:sz w:val="21"/>
          <w:szCs w:val="21"/>
        </w:rPr>
      </w:pPr>
    </w:p>
    <w:p w:rsidR="00F02446" w:rsidRPr="00983854" w:rsidRDefault="00F02446" w:rsidP="00F02446">
      <w:pPr>
        <w:spacing w:after="0" w:line="240" w:lineRule="auto"/>
        <w:ind w:firstLine="708"/>
        <w:jc w:val="both"/>
        <w:rPr>
          <w:rFonts w:ascii="Times New Roman" w:hAnsi="Times New Roman" w:cs="Times New Roman"/>
          <w:sz w:val="21"/>
          <w:szCs w:val="21"/>
          <w:u w:val="single"/>
        </w:rPr>
      </w:pPr>
      <w:r w:rsidRPr="00983854">
        <w:rPr>
          <w:rFonts w:ascii="Times New Roman" w:hAnsi="Times New Roman" w:cs="Times New Roman"/>
          <w:sz w:val="21"/>
          <w:szCs w:val="21"/>
          <w:u w:val="single"/>
        </w:rPr>
        <w:t>2.4. Поставщик вправе:</w:t>
      </w:r>
    </w:p>
    <w:p w:rsidR="00F02446" w:rsidRPr="00983854" w:rsidRDefault="00F02446" w:rsidP="00F02446">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rsidR="00F02446" w:rsidRPr="00983854" w:rsidRDefault="00F02446" w:rsidP="00F02446">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2.4.2. Требовать уплату пеней и штрафа согласно условиям Контракта.</w:t>
      </w:r>
    </w:p>
    <w:p w:rsidR="00F02446" w:rsidRDefault="00F02446" w:rsidP="00A26E4E">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 xml:space="preserve">2.4.3. Принять решение об одностороннем отказе от исполнения Контракта в соответствии </w:t>
      </w:r>
      <w:r w:rsidR="00D36B0F">
        <w:rPr>
          <w:rFonts w:ascii="Times New Roman" w:hAnsi="Times New Roman" w:cs="Times New Roman"/>
          <w:sz w:val="21"/>
          <w:szCs w:val="21"/>
        </w:rPr>
        <w:t xml:space="preserve">                                   </w:t>
      </w:r>
      <w:r w:rsidRPr="00983854">
        <w:rPr>
          <w:rFonts w:ascii="Times New Roman" w:hAnsi="Times New Roman" w:cs="Times New Roman"/>
          <w:sz w:val="21"/>
          <w:szCs w:val="21"/>
        </w:rPr>
        <w:t xml:space="preserve">с гражданским законодательством Российской Федерации. </w:t>
      </w:r>
    </w:p>
    <w:p w:rsidR="00B1419B" w:rsidRPr="00983854" w:rsidRDefault="00B1419B" w:rsidP="00A26E4E">
      <w:pPr>
        <w:spacing w:after="0" w:line="240" w:lineRule="auto"/>
        <w:ind w:firstLine="708"/>
        <w:jc w:val="both"/>
        <w:rPr>
          <w:rFonts w:ascii="Times New Roman" w:hAnsi="Times New Roman" w:cs="Times New Roman"/>
          <w:sz w:val="21"/>
          <w:szCs w:val="21"/>
        </w:rPr>
      </w:pPr>
    </w:p>
    <w:p w:rsidR="00F02446" w:rsidRPr="00B1419B" w:rsidRDefault="00B1419B" w:rsidP="00B1419B">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3.</w:t>
      </w:r>
      <w:r w:rsidR="00F02446" w:rsidRPr="00B1419B">
        <w:rPr>
          <w:rFonts w:ascii="Times New Roman" w:hAnsi="Times New Roman" w:cs="Times New Roman"/>
          <w:b/>
          <w:sz w:val="21"/>
          <w:szCs w:val="21"/>
        </w:rPr>
        <w:t>ЦЕНА КОНТРАКТА, ПОРЯДОК И СРОК РАСЧЕТОВ</w:t>
      </w:r>
    </w:p>
    <w:p w:rsidR="00F02446" w:rsidRPr="00983854" w:rsidRDefault="00F02446" w:rsidP="00F02446">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3.1.</w:t>
      </w:r>
      <w:r w:rsidRPr="00983854">
        <w:rPr>
          <w:rFonts w:ascii="Times New Roman" w:hAnsi="Times New Roman" w:cs="Times New Roman"/>
          <w:sz w:val="21"/>
          <w:szCs w:val="21"/>
        </w:rPr>
        <w:tab/>
        <w:t>Цена Контракта составляет</w:t>
      </w:r>
      <w:proofErr w:type="gramStart"/>
      <w:r w:rsidR="00E61F08">
        <w:rPr>
          <w:rFonts w:ascii="Times New Roman" w:hAnsi="Times New Roman" w:cs="Times New Roman"/>
          <w:sz w:val="21"/>
          <w:szCs w:val="21"/>
        </w:rPr>
        <w:t xml:space="preserve"> </w:t>
      </w:r>
      <w:r w:rsidR="008E6755">
        <w:rPr>
          <w:rFonts w:ascii="Times New Roman" w:hAnsi="Times New Roman" w:cs="Times New Roman"/>
          <w:b/>
          <w:sz w:val="21"/>
          <w:szCs w:val="21"/>
        </w:rPr>
        <w:t>____________</w:t>
      </w:r>
      <w:r w:rsidR="00E61F08" w:rsidRPr="00435F97">
        <w:rPr>
          <w:rFonts w:ascii="Times New Roman" w:hAnsi="Times New Roman" w:cs="Times New Roman"/>
          <w:sz w:val="21"/>
          <w:szCs w:val="21"/>
        </w:rPr>
        <w:t xml:space="preserve"> </w:t>
      </w:r>
      <w:r w:rsidRPr="00435F97">
        <w:rPr>
          <w:rFonts w:ascii="Times New Roman" w:hAnsi="Times New Roman" w:cs="Times New Roman"/>
          <w:b/>
          <w:bCs/>
          <w:noProof/>
          <w:sz w:val="21"/>
          <w:szCs w:val="21"/>
        </w:rPr>
        <w:t>(</w:t>
      </w:r>
      <w:r w:rsidR="008E6755">
        <w:rPr>
          <w:rFonts w:ascii="Times New Roman" w:hAnsi="Times New Roman" w:cs="Times New Roman"/>
          <w:b/>
          <w:bCs/>
          <w:noProof/>
          <w:sz w:val="21"/>
          <w:szCs w:val="21"/>
        </w:rPr>
        <w:t>_______________________</w:t>
      </w:r>
      <w:r w:rsidRPr="00435F97">
        <w:rPr>
          <w:rFonts w:ascii="Times New Roman" w:hAnsi="Times New Roman" w:cs="Times New Roman"/>
          <w:b/>
          <w:bCs/>
          <w:noProof/>
          <w:sz w:val="21"/>
          <w:szCs w:val="21"/>
        </w:rPr>
        <w:t>)</w:t>
      </w:r>
      <w:r w:rsidR="00E12060" w:rsidRPr="00435F97">
        <w:rPr>
          <w:rFonts w:ascii="Times New Roman" w:hAnsi="Times New Roman" w:cs="Times New Roman"/>
          <w:b/>
          <w:bCs/>
          <w:noProof/>
          <w:sz w:val="21"/>
          <w:szCs w:val="21"/>
        </w:rPr>
        <w:t xml:space="preserve"> </w:t>
      </w:r>
      <w:proofErr w:type="gramEnd"/>
      <w:r w:rsidRPr="00435F97">
        <w:rPr>
          <w:rFonts w:ascii="Times New Roman" w:hAnsi="Times New Roman" w:cs="Times New Roman"/>
          <w:b/>
          <w:noProof/>
          <w:sz w:val="21"/>
          <w:szCs w:val="21"/>
        </w:rPr>
        <w:t>рубл</w:t>
      </w:r>
      <w:r w:rsidR="00B1419B" w:rsidRPr="00435F97">
        <w:rPr>
          <w:rFonts w:ascii="Times New Roman" w:hAnsi="Times New Roman" w:cs="Times New Roman"/>
          <w:b/>
          <w:noProof/>
          <w:sz w:val="21"/>
          <w:szCs w:val="21"/>
        </w:rPr>
        <w:t>ей</w:t>
      </w:r>
      <w:r w:rsidR="00E61F08" w:rsidRPr="00435F97">
        <w:rPr>
          <w:rFonts w:ascii="Times New Roman" w:hAnsi="Times New Roman" w:cs="Times New Roman"/>
          <w:b/>
          <w:bCs/>
          <w:noProof/>
          <w:sz w:val="21"/>
          <w:szCs w:val="21"/>
        </w:rPr>
        <w:t xml:space="preserve"> </w:t>
      </w:r>
      <w:r w:rsidR="008E6755">
        <w:rPr>
          <w:rFonts w:ascii="Times New Roman" w:hAnsi="Times New Roman" w:cs="Times New Roman"/>
          <w:b/>
          <w:bCs/>
          <w:noProof/>
          <w:sz w:val="21"/>
          <w:szCs w:val="21"/>
        </w:rPr>
        <w:t>____</w:t>
      </w:r>
      <w:r w:rsidR="00E61F08" w:rsidRPr="00435F97">
        <w:rPr>
          <w:rFonts w:ascii="Times New Roman" w:hAnsi="Times New Roman" w:cs="Times New Roman"/>
          <w:b/>
          <w:bCs/>
          <w:noProof/>
          <w:sz w:val="21"/>
          <w:szCs w:val="21"/>
        </w:rPr>
        <w:t xml:space="preserve"> </w:t>
      </w:r>
      <w:r w:rsidRPr="00435F97">
        <w:rPr>
          <w:rFonts w:ascii="Times New Roman" w:hAnsi="Times New Roman" w:cs="Times New Roman"/>
          <w:b/>
          <w:bCs/>
          <w:noProof/>
          <w:sz w:val="21"/>
          <w:szCs w:val="21"/>
        </w:rPr>
        <w:t>копе</w:t>
      </w:r>
      <w:r w:rsidR="00E61F08" w:rsidRPr="00435F97">
        <w:rPr>
          <w:rFonts w:ascii="Times New Roman" w:hAnsi="Times New Roman" w:cs="Times New Roman"/>
          <w:b/>
          <w:bCs/>
          <w:noProof/>
          <w:sz w:val="21"/>
          <w:szCs w:val="21"/>
        </w:rPr>
        <w:t>йки</w:t>
      </w:r>
      <w:r w:rsidR="00435F97">
        <w:rPr>
          <w:rFonts w:ascii="Times New Roman" w:hAnsi="Times New Roman" w:cs="Times New Roman"/>
          <w:b/>
          <w:bCs/>
          <w:noProof/>
          <w:sz w:val="21"/>
          <w:szCs w:val="21"/>
        </w:rPr>
        <w:t xml:space="preserve"> </w:t>
      </w:r>
      <w:r w:rsidRPr="00983854">
        <w:rPr>
          <w:rFonts w:ascii="Times New Roman" w:hAnsi="Times New Roman" w:cs="Times New Roman"/>
          <w:sz w:val="21"/>
          <w:szCs w:val="21"/>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F02446" w:rsidRPr="00983854" w:rsidRDefault="00F02446" w:rsidP="00F02446">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F02446" w:rsidRPr="00983854" w:rsidRDefault="00F02446" w:rsidP="00F02446">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 xml:space="preserve">3.3. </w:t>
      </w:r>
      <w:proofErr w:type="gramStart"/>
      <w:r w:rsidRPr="00983854">
        <w:rPr>
          <w:rFonts w:ascii="Times New Roman" w:hAnsi="Times New Roman"/>
          <w:sz w:val="21"/>
          <w:szCs w:val="21"/>
        </w:rPr>
        <w:t>Оплата по Контракту осуществляется в рублях Российской Федерации в безналичном порядке</w:t>
      </w:r>
      <w:r w:rsidR="00E61F08">
        <w:rPr>
          <w:rFonts w:ascii="Times New Roman" w:hAnsi="Times New Roman"/>
          <w:sz w:val="21"/>
          <w:szCs w:val="21"/>
        </w:rPr>
        <w:t xml:space="preserve">                    </w:t>
      </w:r>
      <w:r w:rsidRPr="00983854">
        <w:rPr>
          <w:rFonts w:ascii="Times New Roman" w:hAnsi="Times New Roman"/>
          <w:sz w:val="21"/>
          <w:szCs w:val="21"/>
        </w:rPr>
        <w:t xml:space="preserve"> в форме платежных поручений путем перечисления Государственным заказчиком выделенных </w:t>
      </w:r>
      <w:r w:rsidR="00E61F08">
        <w:rPr>
          <w:rFonts w:ascii="Times New Roman" w:hAnsi="Times New Roman"/>
          <w:sz w:val="21"/>
          <w:szCs w:val="21"/>
        </w:rPr>
        <w:t xml:space="preserve">                                </w:t>
      </w:r>
      <w:r w:rsidRPr="00983854">
        <w:rPr>
          <w:rFonts w:ascii="Times New Roman" w:hAnsi="Times New Roman"/>
          <w:sz w:val="21"/>
          <w:szCs w:val="21"/>
        </w:rPr>
        <w:t xml:space="preserve">из </w:t>
      </w:r>
      <w:r w:rsidR="00983854">
        <w:rPr>
          <w:rFonts w:ascii="Times New Roman" w:hAnsi="Times New Roman"/>
          <w:sz w:val="21"/>
          <w:szCs w:val="21"/>
        </w:rPr>
        <w:t>федерального бюджета</w:t>
      </w:r>
      <w:r w:rsidRPr="00983854">
        <w:rPr>
          <w:rFonts w:ascii="Times New Roman" w:hAnsi="Times New Roman"/>
          <w:sz w:val="21"/>
          <w:szCs w:val="21"/>
        </w:rPr>
        <w:t xml:space="preserve"> денежных средств на расчетный счет Поставщика, указанный в Контракте </w:t>
      </w:r>
      <w:r w:rsidR="00E61F08">
        <w:rPr>
          <w:rFonts w:ascii="Times New Roman" w:hAnsi="Times New Roman"/>
          <w:sz w:val="21"/>
          <w:szCs w:val="21"/>
        </w:rPr>
        <w:t xml:space="preserve">                         </w:t>
      </w:r>
      <w:r w:rsidRPr="00983854">
        <w:rPr>
          <w:rFonts w:ascii="Times New Roman" w:hAnsi="Times New Roman"/>
          <w:sz w:val="21"/>
          <w:szCs w:val="21"/>
        </w:rPr>
        <w:t xml:space="preserve">в течение </w:t>
      </w:r>
      <w:r w:rsidR="00DF07B1">
        <w:rPr>
          <w:rFonts w:ascii="Times New Roman" w:hAnsi="Times New Roman"/>
          <w:sz w:val="21"/>
          <w:szCs w:val="21"/>
        </w:rPr>
        <w:t>7</w:t>
      </w:r>
      <w:r w:rsidRPr="00983854">
        <w:rPr>
          <w:rFonts w:ascii="Times New Roman" w:hAnsi="Times New Roman"/>
          <w:sz w:val="21"/>
          <w:szCs w:val="21"/>
        </w:rPr>
        <w:t xml:space="preserve"> (</w:t>
      </w:r>
      <w:r w:rsidR="00DF07B1">
        <w:rPr>
          <w:rFonts w:ascii="Times New Roman" w:hAnsi="Times New Roman"/>
          <w:sz w:val="21"/>
          <w:szCs w:val="21"/>
        </w:rPr>
        <w:t>семи</w:t>
      </w:r>
      <w:r w:rsidRPr="00983854">
        <w:rPr>
          <w:rFonts w:ascii="Times New Roman" w:hAnsi="Times New Roman"/>
          <w:sz w:val="21"/>
          <w:szCs w:val="21"/>
        </w:rPr>
        <w:t xml:space="preserve">) </w:t>
      </w:r>
      <w:r w:rsidR="00A56333">
        <w:rPr>
          <w:rFonts w:ascii="Times New Roman" w:hAnsi="Times New Roman"/>
          <w:sz w:val="21"/>
          <w:szCs w:val="21"/>
        </w:rPr>
        <w:t xml:space="preserve">рабочих </w:t>
      </w:r>
      <w:r w:rsidRPr="00983854">
        <w:rPr>
          <w:rFonts w:ascii="Times New Roman" w:hAnsi="Times New Roman"/>
          <w:sz w:val="21"/>
          <w:szCs w:val="21"/>
        </w:rPr>
        <w:t>дней после удостоверения факта надлежащей поставки партии Товара, а именно даты (дня) подписания Сторонами акта приема-передачи Товара либо товарной накладной.</w:t>
      </w:r>
      <w:proofErr w:type="gramEnd"/>
    </w:p>
    <w:p w:rsidR="00F02446" w:rsidRPr="00983854" w:rsidRDefault="00F02446" w:rsidP="00F02446">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02446" w:rsidRDefault="00F02446" w:rsidP="00A26E4E">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3.5. В случае изменения банковских реквизитов Поставщик обязан в течение 3 (трех</w:t>
      </w:r>
      <w:proofErr w:type="gramStart"/>
      <w:r w:rsidRPr="00983854">
        <w:rPr>
          <w:rFonts w:ascii="Times New Roman" w:hAnsi="Times New Roman" w:cs="Times New Roman"/>
          <w:sz w:val="21"/>
          <w:szCs w:val="21"/>
        </w:rPr>
        <w:t>)р</w:t>
      </w:r>
      <w:proofErr w:type="gramEnd"/>
      <w:r w:rsidRPr="00983854">
        <w:rPr>
          <w:rFonts w:ascii="Times New Roman" w:hAnsi="Times New Roman" w:cs="Times New Roman"/>
          <w:sz w:val="21"/>
          <w:szCs w:val="21"/>
        </w:rPr>
        <w:t xml:space="preserve">абочих дней </w:t>
      </w:r>
      <w:r w:rsidR="00E61F08">
        <w:rPr>
          <w:rFonts w:ascii="Times New Roman" w:hAnsi="Times New Roman" w:cs="Times New Roman"/>
          <w:sz w:val="21"/>
          <w:szCs w:val="21"/>
        </w:rPr>
        <w:t xml:space="preserve">                  </w:t>
      </w:r>
      <w:r w:rsidRPr="00983854">
        <w:rPr>
          <w:rFonts w:ascii="Times New Roman" w:hAnsi="Times New Roman" w:cs="Times New Roman"/>
          <w:sz w:val="21"/>
          <w:szCs w:val="21"/>
        </w:rPr>
        <w:t xml:space="preserve">в письменной форме сообщить об этом Государственному заказчику с указанием новых реквизитов. </w:t>
      </w:r>
      <w:r w:rsidR="00E61F08">
        <w:rPr>
          <w:rFonts w:ascii="Times New Roman" w:hAnsi="Times New Roman" w:cs="Times New Roman"/>
          <w:sz w:val="21"/>
          <w:szCs w:val="21"/>
        </w:rPr>
        <w:t xml:space="preserve">                           </w:t>
      </w:r>
      <w:r w:rsidRPr="00983854">
        <w:rPr>
          <w:rFonts w:ascii="Times New Roman" w:hAnsi="Times New Roman" w:cs="Times New Roman"/>
          <w:sz w:val="21"/>
          <w:szCs w:val="21"/>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B1419B" w:rsidRPr="00983854" w:rsidRDefault="00B1419B" w:rsidP="00A26E4E">
      <w:pPr>
        <w:spacing w:after="0" w:line="240" w:lineRule="auto"/>
        <w:ind w:firstLine="708"/>
        <w:jc w:val="both"/>
        <w:rPr>
          <w:rFonts w:ascii="Times New Roman" w:hAnsi="Times New Roman" w:cs="Times New Roman"/>
          <w:sz w:val="21"/>
          <w:szCs w:val="21"/>
        </w:rPr>
      </w:pPr>
    </w:p>
    <w:p w:rsidR="00F02446" w:rsidRDefault="00F02446" w:rsidP="00A26E4E">
      <w:pPr>
        <w:spacing w:after="0" w:line="240" w:lineRule="auto"/>
        <w:jc w:val="center"/>
        <w:rPr>
          <w:rFonts w:ascii="Times New Roman" w:hAnsi="Times New Roman" w:cs="Times New Roman"/>
          <w:b/>
          <w:sz w:val="21"/>
          <w:szCs w:val="21"/>
        </w:rPr>
      </w:pPr>
      <w:r w:rsidRPr="00983854">
        <w:rPr>
          <w:rFonts w:ascii="Times New Roman" w:hAnsi="Times New Roman" w:cs="Times New Roman"/>
          <w:b/>
          <w:sz w:val="21"/>
          <w:szCs w:val="21"/>
        </w:rPr>
        <w:t>4. ТРЕБОВАНИЯ К УПАКОВКЕ И ТРАНСПОРТИРОВКЕ ТОВАРА</w:t>
      </w:r>
    </w:p>
    <w:p w:rsidR="00F02446" w:rsidRPr="00983854" w:rsidRDefault="00F02446" w:rsidP="00F02446">
      <w:pPr>
        <w:spacing w:after="0" w:line="240" w:lineRule="auto"/>
        <w:ind w:firstLine="720"/>
        <w:jc w:val="both"/>
        <w:rPr>
          <w:rFonts w:ascii="Times New Roman" w:hAnsi="Times New Roman" w:cs="Times New Roman"/>
          <w:sz w:val="21"/>
          <w:szCs w:val="21"/>
        </w:rPr>
      </w:pPr>
      <w:r w:rsidRPr="00983854">
        <w:rPr>
          <w:rFonts w:ascii="Times New Roman" w:hAnsi="Times New Roman" w:cs="Times New Roman"/>
          <w:sz w:val="21"/>
          <w:szCs w:val="21"/>
        </w:rPr>
        <w:t>4.1. Упаковка поставляемого Товара должна соответствовать требованиям</w:t>
      </w:r>
      <w:r w:rsidRPr="00983854">
        <w:rPr>
          <w:rFonts w:ascii="Times New Roman" w:hAnsi="Times New Roman" w:cs="Times New Roman"/>
          <w:sz w:val="21"/>
          <w:szCs w:val="21"/>
        </w:rPr>
        <w:br/>
      </w:r>
      <w:proofErr w:type="gramStart"/>
      <w:r w:rsidRPr="00983854">
        <w:rPr>
          <w:rFonts w:ascii="Times New Roman" w:hAnsi="Times New Roman" w:cs="Times New Roman"/>
          <w:sz w:val="21"/>
          <w:szCs w:val="21"/>
        </w:rPr>
        <w:t>ТР</w:t>
      </w:r>
      <w:proofErr w:type="gramEnd"/>
      <w:r w:rsidRPr="00983854">
        <w:rPr>
          <w:rFonts w:ascii="Times New Roman" w:hAnsi="Times New Roman" w:cs="Times New Roman"/>
          <w:sz w:val="21"/>
          <w:szCs w:val="21"/>
        </w:rPr>
        <w:t xml:space="preserve"> ТС 005/2011 «О безопасности упаковки».</w:t>
      </w:r>
    </w:p>
    <w:p w:rsidR="00CC438D" w:rsidRDefault="00F02446" w:rsidP="00A26E4E">
      <w:pPr>
        <w:spacing w:after="0" w:line="240" w:lineRule="auto"/>
        <w:ind w:firstLine="720"/>
        <w:jc w:val="both"/>
        <w:rPr>
          <w:rFonts w:ascii="Times New Roman" w:hAnsi="Times New Roman" w:cs="Times New Roman"/>
          <w:sz w:val="21"/>
          <w:szCs w:val="21"/>
        </w:rPr>
      </w:pPr>
      <w:r w:rsidRPr="00983854">
        <w:rPr>
          <w:rFonts w:ascii="Times New Roman" w:hAnsi="Times New Roman" w:cs="Times New Roman"/>
          <w:sz w:val="21"/>
          <w:szCs w:val="21"/>
        </w:rPr>
        <w:t xml:space="preserve">4.2. Транспорт должен обеспечивать соблюдение температурно-влажностного режима </w:t>
      </w:r>
      <w:r w:rsidR="00E61F08">
        <w:rPr>
          <w:rFonts w:ascii="Times New Roman" w:hAnsi="Times New Roman" w:cs="Times New Roman"/>
          <w:sz w:val="21"/>
          <w:szCs w:val="21"/>
        </w:rPr>
        <w:t xml:space="preserve">                              </w:t>
      </w:r>
      <w:r w:rsidRPr="00983854">
        <w:rPr>
          <w:rFonts w:ascii="Times New Roman" w:hAnsi="Times New Roman" w:cs="Times New Roman"/>
          <w:sz w:val="21"/>
          <w:szCs w:val="21"/>
        </w:rPr>
        <w:t>при транспортировке и соответствовать требованиям санитарных норм и правил.</w:t>
      </w:r>
    </w:p>
    <w:p w:rsidR="00B1419B" w:rsidRPr="00983854" w:rsidRDefault="00B1419B" w:rsidP="00A26E4E">
      <w:pPr>
        <w:spacing w:after="0" w:line="240" w:lineRule="auto"/>
        <w:ind w:firstLine="720"/>
        <w:jc w:val="both"/>
        <w:rPr>
          <w:rFonts w:ascii="Times New Roman" w:hAnsi="Times New Roman" w:cs="Times New Roman"/>
          <w:sz w:val="21"/>
          <w:szCs w:val="21"/>
        </w:rPr>
      </w:pPr>
    </w:p>
    <w:p w:rsidR="00CC438D" w:rsidRDefault="005F6EA2" w:rsidP="00A26E4E">
      <w:pPr>
        <w:spacing w:after="0" w:line="240" w:lineRule="auto"/>
        <w:jc w:val="center"/>
        <w:rPr>
          <w:rFonts w:ascii="Times New Roman" w:hAnsi="Times New Roman" w:cs="Times New Roman"/>
          <w:b/>
          <w:sz w:val="21"/>
          <w:szCs w:val="21"/>
        </w:rPr>
      </w:pPr>
      <w:r w:rsidRPr="00983854">
        <w:rPr>
          <w:rFonts w:ascii="Times New Roman" w:hAnsi="Times New Roman" w:cs="Times New Roman"/>
          <w:b/>
          <w:sz w:val="21"/>
          <w:szCs w:val="21"/>
        </w:rPr>
        <w:t>5</w:t>
      </w:r>
      <w:r w:rsidR="00CC438D" w:rsidRPr="00983854">
        <w:rPr>
          <w:rFonts w:ascii="Times New Roman" w:hAnsi="Times New Roman" w:cs="Times New Roman"/>
          <w:b/>
          <w:sz w:val="21"/>
          <w:szCs w:val="21"/>
        </w:rPr>
        <w:t>. СРОКИ И ПОРЯДОК ПОСТАВКИ ТОВАРА</w:t>
      </w:r>
    </w:p>
    <w:p w:rsidR="00CC438D" w:rsidRPr="00983854" w:rsidRDefault="005F6EA2" w:rsidP="00CC438D">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5</w:t>
      </w:r>
      <w:r w:rsidR="00CC438D" w:rsidRPr="00983854">
        <w:rPr>
          <w:rFonts w:ascii="Times New Roman" w:hAnsi="Times New Roman" w:cs="Times New Roman"/>
          <w:sz w:val="21"/>
          <w:szCs w:val="21"/>
        </w:rPr>
        <w:t xml:space="preserve">.1. </w:t>
      </w:r>
      <w:proofErr w:type="gramStart"/>
      <w:r w:rsidR="00CC438D" w:rsidRPr="00983854">
        <w:rPr>
          <w:rFonts w:ascii="Times New Roman" w:hAnsi="Times New Roman" w:cs="Times New Roman"/>
          <w:sz w:val="21"/>
          <w:szCs w:val="21"/>
        </w:rPr>
        <w:t xml:space="preserve">Поставщик обязуется передать Государственному заказчику товар в количестве, по качеству, цене, адресу и в сроки, предусмотренные спецификацией (приложение № 1) и иными условиями Контракта, согласно заявке, направленной с использованием любых средств связи, а Государственный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15.06.1965N П-6), Инструкцией о порядке приемки продукции </w:t>
      </w:r>
      <w:r w:rsidR="00E61F08">
        <w:rPr>
          <w:rFonts w:ascii="Times New Roman" w:hAnsi="Times New Roman" w:cs="Times New Roman"/>
          <w:sz w:val="21"/>
          <w:szCs w:val="21"/>
        </w:rPr>
        <w:t xml:space="preserve">                             </w:t>
      </w:r>
      <w:r w:rsidR="00CC438D" w:rsidRPr="00983854">
        <w:rPr>
          <w:rFonts w:ascii="Times New Roman" w:hAnsi="Times New Roman" w:cs="Times New Roman"/>
          <w:sz w:val="21"/>
          <w:szCs w:val="21"/>
        </w:rPr>
        <w:t xml:space="preserve">производственно - технического назначения и товаров народного потребления по качеству </w:t>
      </w:r>
      <w:r w:rsidR="00E61F08">
        <w:rPr>
          <w:rFonts w:ascii="Times New Roman" w:hAnsi="Times New Roman" w:cs="Times New Roman"/>
          <w:sz w:val="21"/>
          <w:szCs w:val="21"/>
        </w:rPr>
        <w:t xml:space="preserve">                                   </w:t>
      </w:r>
      <w:r w:rsidR="00CC438D" w:rsidRPr="00983854">
        <w:rPr>
          <w:rFonts w:ascii="Times New Roman" w:hAnsi="Times New Roman" w:cs="Times New Roman"/>
          <w:sz w:val="21"/>
          <w:szCs w:val="21"/>
        </w:rPr>
        <w:t>(утв. Постановлением Госарбитража СССР от 25.04.1966 N П-7).</w:t>
      </w:r>
      <w:proofErr w:type="gramEnd"/>
    </w:p>
    <w:p w:rsidR="00CC438D" w:rsidRPr="00983854" w:rsidRDefault="005F6EA2" w:rsidP="00CC438D">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5</w:t>
      </w:r>
      <w:r w:rsidR="00CC438D" w:rsidRPr="00983854">
        <w:rPr>
          <w:rFonts w:ascii="Times New Roman" w:hAnsi="Times New Roman" w:cs="Times New Roman"/>
          <w:sz w:val="21"/>
          <w:szCs w:val="21"/>
        </w:rPr>
        <w:t>.2. Поставщик имеет право исполнить обязательство или его часть досрочно по письменному согласованию с Государственным заказчиком.</w:t>
      </w:r>
    </w:p>
    <w:p w:rsidR="00CC438D" w:rsidRPr="00983854" w:rsidRDefault="005F6EA2" w:rsidP="00CC438D">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5</w:t>
      </w:r>
      <w:r w:rsidR="00CC438D" w:rsidRPr="00983854">
        <w:rPr>
          <w:rFonts w:ascii="Times New Roman" w:hAnsi="Times New Roman" w:cs="Times New Roman"/>
          <w:sz w:val="21"/>
          <w:szCs w:val="21"/>
        </w:rPr>
        <w:t>.3. Вместе с товаром Поставщик передает Государственному заказчику относящуюся к товару документацию:</w:t>
      </w:r>
    </w:p>
    <w:p w:rsidR="00CC438D" w:rsidRPr="00983854" w:rsidRDefault="00CC438D" w:rsidP="00CC438D">
      <w:pPr>
        <w:spacing w:after="0" w:line="240" w:lineRule="auto"/>
        <w:ind w:firstLine="708"/>
        <w:jc w:val="both"/>
        <w:rPr>
          <w:rStyle w:val="a5"/>
          <w:rFonts w:ascii="Times New Roman" w:hAnsi="Times New Roman" w:cs="Times New Roman"/>
          <w:b w:val="0"/>
          <w:bCs/>
          <w:sz w:val="21"/>
          <w:szCs w:val="21"/>
        </w:rPr>
      </w:pPr>
      <w:r w:rsidRPr="00983854">
        <w:rPr>
          <w:rStyle w:val="a5"/>
          <w:rFonts w:ascii="Times New Roman" w:hAnsi="Times New Roman" w:cs="Times New Roman"/>
          <w:b w:val="0"/>
          <w:bCs/>
          <w:sz w:val="21"/>
          <w:szCs w:val="21"/>
        </w:rPr>
        <w:t xml:space="preserve">товарную накладную (код формы 0330212 по ОКУД), оформленную в 3-х экземплярах (по одному </w:t>
      </w:r>
      <w:r w:rsidR="00E61F08">
        <w:rPr>
          <w:rStyle w:val="a5"/>
          <w:rFonts w:ascii="Times New Roman" w:hAnsi="Times New Roman" w:cs="Times New Roman"/>
          <w:b w:val="0"/>
          <w:bCs/>
          <w:sz w:val="21"/>
          <w:szCs w:val="21"/>
        </w:rPr>
        <w:t xml:space="preserve">     </w:t>
      </w:r>
      <w:r w:rsidRPr="00983854">
        <w:rPr>
          <w:rStyle w:val="a5"/>
          <w:rFonts w:ascii="Times New Roman" w:hAnsi="Times New Roman" w:cs="Times New Roman"/>
          <w:b w:val="0"/>
          <w:bCs/>
          <w:sz w:val="21"/>
          <w:szCs w:val="21"/>
        </w:rPr>
        <w:t>для Поставщика, Грузополучателя и Государственного заказчика) с печатью Поставщика;</w:t>
      </w:r>
    </w:p>
    <w:p w:rsidR="00CC438D" w:rsidRPr="00983854" w:rsidRDefault="00CC438D" w:rsidP="00CC438D">
      <w:pPr>
        <w:pStyle w:val="3"/>
        <w:ind w:firstLine="709"/>
        <w:rPr>
          <w:sz w:val="21"/>
          <w:szCs w:val="21"/>
        </w:rPr>
      </w:pPr>
      <w:r w:rsidRPr="00983854">
        <w:rPr>
          <w:rStyle w:val="a5"/>
          <w:b w:val="0"/>
          <w:bCs/>
          <w:sz w:val="21"/>
          <w:szCs w:val="21"/>
        </w:rPr>
        <w:t xml:space="preserve">оригинал декларации о соответствии или сертификата соответствия либо их копии, заверенные </w:t>
      </w:r>
      <w:r w:rsidR="00E61F08">
        <w:rPr>
          <w:rStyle w:val="a5"/>
          <w:b w:val="0"/>
          <w:bCs/>
          <w:sz w:val="21"/>
          <w:szCs w:val="21"/>
        </w:rPr>
        <w:t xml:space="preserve">                      </w:t>
      </w:r>
      <w:r w:rsidRPr="00983854">
        <w:rPr>
          <w:rStyle w:val="a5"/>
          <w:b w:val="0"/>
          <w:bCs/>
          <w:sz w:val="21"/>
          <w:szCs w:val="21"/>
        </w:rPr>
        <w:t>в установленном законодательством Российской Федерации порядк</w:t>
      </w:r>
      <w:proofErr w:type="gramStart"/>
      <w:r w:rsidRPr="00983854">
        <w:rPr>
          <w:rStyle w:val="a5"/>
          <w:b w:val="0"/>
          <w:bCs/>
          <w:sz w:val="21"/>
          <w:szCs w:val="21"/>
        </w:rPr>
        <w:t>е</w:t>
      </w:r>
      <w:r w:rsidRPr="00983854">
        <w:rPr>
          <w:b/>
          <w:i/>
          <w:sz w:val="21"/>
          <w:szCs w:val="21"/>
        </w:rPr>
        <w:t>(</w:t>
      </w:r>
      <w:proofErr w:type="gramEnd"/>
      <w:r w:rsidRPr="00983854">
        <w:rPr>
          <w:b/>
          <w:i/>
          <w:sz w:val="21"/>
          <w:szCs w:val="21"/>
        </w:rPr>
        <w:t>передаются с продукцией подлежащей декларированию либо сертификации)</w:t>
      </w:r>
      <w:r w:rsidRPr="00983854">
        <w:rPr>
          <w:sz w:val="21"/>
          <w:szCs w:val="21"/>
        </w:rPr>
        <w:t>;</w:t>
      </w:r>
    </w:p>
    <w:p w:rsidR="00CC438D" w:rsidRPr="00983854" w:rsidRDefault="00CC438D" w:rsidP="00CC438D">
      <w:pPr>
        <w:pStyle w:val="3"/>
        <w:ind w:firstLine="709"/>
        <w:rPr>
          <w:sz w:val="21"/>
          <w:szCs w:val="21"/>
        </w:rPr>
      </w:pPr>
      <w:r w:rsidRPr="00983854">
        <w:rPr>
          <w:rStyle w:val="a5"/>
          <w:b w:val="0"/>
          <w:bCs/>
          <w:sz w:val="21"/>
          <w:szCs w:val="21"/>
        </w:rPr>
        <w:t>документ, подтверждающий качество поставляемой продукци</w:t>
      </w:r>
      <w:proofErr w:type="gramStart"/>
      <w:r w:rsidRPr="00983854">
        <w:rPr>
          <w:rStyle w:val="a5"/>
          <w:b w:val="0"/>
          <w:bCs/>
          <w:sz w:val="21"/>
          <w:szCs w:val="21"/>
        </w:rPr>
        <w:t>и</w:t>
      </w:r>
      <w:r w:rsidRPr="00983854">
        <w:rPr>
          <w:i/>
          <w:sz w:val="21"/>
          <w:szCs w:val="21"/>
        </w:rPr>
        <w:t>(</w:t>
      </w:r>
      <w:proofErr w:type="gramEnd"/>
      <w:r w:rsidRPr="00983854">
        <w:rPr>
          <w:b/>
          <w:i/>
          <w:sz w:val="21"/>
          <w:szCs w:val="21"/>
        </w:rPr>
        <w:t xml:space="preserve">удостоверение качества </w:t>
      </w:r>
      <w:r w:rsidR="00E61F08">
        <w:rPr>
          <w:b/>
          <w:i/>
          <w:sz w:val="21"/>
          <w:szCs w:val="21"/>
        </w:rPr>
        <w:t xml:space="preserve">                            </w:t>
      </w:r>
      <w:r w:rsidRPr="00983854">
        <w:rPr>
          <w:b/>
          <w:i/>
          <w:sz w:val="21"/>
          <w:szCs w:val="21"/>
        </w:rPr>
        <w:t>(о качестве), либо сертификат качества, либо паспорт качества (безопасности), (предоставляется один из перечисленных документов))</w:t>
      </w:r>
      <w:r w:rsidRPr="00983854">
        <w:rPr>
          <w:sz w:val="21"/>
          <w:szCs w:val="21"/>
        </w:rPr>
        <w:t xml:space="preserve">, </w:t>
      </w:r>
      <w:r w:rsidRPr="00983854">
        <w:rPr>
          <w:rStyle w:val="a5"/>
          <w:bCs/>
          <w:sz w:val="21"/>
          <w:szCs w:val="21"/>
        </w:rPr>
        <w:t xml:space="preserve">оформленный производителем в соответствии с требованиями </w:t>
      </w:r>
      <w:r w:rsidRPr="00983854">
        <w:rPr>
          <w:b/>
          <w:i/>
          <w:sz w:val="21"/>
          <w:szCs w:val="21"/>
        </w:rPr>
        <w:t xml:space="preserve">нормативно технической документации на поставляемый товар </w:t>
      </w:r>
      <w:r w:rsidRPr="00983854">
        <w:rPr>
          <w:sz w:val="21"/>
          <w:szCs w:val="21"/>
        </w:rPr>
        <w:t xml:space="preserve">или его копия, заверенная </w:t>
      </w:r>
      <w:r w:rsidR="00E61F08">
        <w:rPr>
          <w:sz w:val="21"/>
          <w:szCs w:val="21"/>
        </w:rPr>
        <w:t xml:space="preserve">                                         </w:t>
      </w:r>
      <w:r w:rsidRPr="00983854">
        <w:rPr>
          <w:sz w:val="21"/>
          <w:szCs w:val="21"/>
        </w:rPr>
        <w:t>в установленном законодательством Российской Федерации порядке.</w:t>
      </w:r>
    </w:p>
    <w:p w:rsidR="00CC438D" w:rsidRPr="00983854" w:rsidRDefault="005F6EA2" w:rsidP="00CC438D">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5</w:t>
      </w:r>
      <w:r w:rsidR="00CC438D" w:rsidRPr="00983854">
        <w:rPr>
          <w:rFonts w:ascii="Times New Roman" w:hAnsi="Times New Roman" w:cs="Times New Roman"/>
          <w:sz w:val="21"/>
          <w:szCs w:val="21"/>
        </w:rPr>
        <w:t>.4. В случае</w:t>
      </w:r>
      <w:proofErr w:type="gramStart"/>
      <w:r w:rsidR="00CC438D" w:rsidRPr="00983854">
        <w:rPr>
          <w:rFonts w:ascii="Times New Roman" w:hAnsi="Times New Roman" w:cs="Times New Roman"/>
          <w:sz w:val="21"/>
          <w:szCs w:val="21"/>
        </w:rPr>
        <w:t>,</w:t>
      </w:r>
      <w:proofErr w:type="gramEnd"/>
      <w:r w:rsidR="00CC438D" w:rsidRPr="00983854">
        <w:rPr>
          <w:rFonts w:ascii="Times New Roman" w:hAnsi="Times New Roman" w:cs="Times New Roman"/>
          <w:sz w:val="21"/>
          <w:szCs w:val="21"/>
        </w:rPr>
        <w:t xml:space="preserve"> если документы, указанные в пункте </w:t>
      </w:r>
      <w:r w:rsidR="006077B8" w:rsidRPr="00983854">
        <w:rPr>
          <w:rFonts w:ascii="Times New Roman" w:hAnsi="Times New Roman" w:cs="Times New Roman"/>
          <w:sz w:val="21"/>
          <w:szCs w:val="21"/>
        </w:rPr>
        <w:t>5.3</w:t>
      </w:r>
      <w:r w:rsidR="00CC438D" w:rsidRPr="00983854">
        <w:rPr>
          <w:rFonts w:ascii="Times New Roman" w:hAnsi="Times New Roman" w:cs="Times New Roman"/>
          <w:sz w:val="21"/>
          <w:szCs w:val="21"/>
        </w:rPr>
        <w:t xml:space="preserve"> Контракта, не переданы Поставщиком Государственному заказчику одновременно с товаром, товар считается не поставленным и приемке </w:t>
      </w:r>
      <w:r w:rsidR="00E61F08">
        <w:rPr>
          <w:rFonts w:ascii="Times New Roman" w:hAnsi="Times New Roman" w:cs="Times New Roman"/>
          <w:sz w:val="21"/>
          <w:szCs w:val="21"/>
        </w:rPr>
        <w:t xml:space="preserve">                            </w:t>
      </w:r>
      <w:r w:rsidR="00CC438D" w:rsidRPr="00983854">
        <w:rPr>
          <w:rFonts w:ascii="Times New Roman" w:hAnsi="Times New Roman" w:cs="Times New Roman"/>
          <w:sz w:val="21"/>
          <w:szCs w:val="21"/>
        </w:rPr>
        <w:t>не подлежит.</w:t>
      </w:r>
    </w:p>
    <w:p w:rsidR="00CC438D" w:rsidRPr="00983854" w:rsidRDefault="005F6EA2" w:rsidP="00CC438D">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5</w:t>
      </w:r>
      <w:r w:rsidR="00CC438D" w:rsidRPr="00983854">
        <w:rPr>
          <w:rFonts w:ascii="Times New Roman" w:hAnsi="Times New Roman" w:cs="Times New Roman"/>
          <w:sz w:val="21"/>
          <w:szCs w:val="21"/>
        </w:rPr>
        <w:t>.5. Обязательство Поставщика по поставке (передаче) товара считается исполненным с момента подписания Грузополучателем акта о приемке товаров.</w:t>
      </w:r>
    </w:p>
    <w:p w:rsidR="00CC438D" w:rsidRPr="00983854" w:rsidRDefault="005F6EA2" w:rsidP="00CC438D">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lastRenderedPageBreak/>
        <w:t>5</w:t>
      </w:r>
      <w:r w:rsidR="00CC438D" w:rsidRPr="00983854">
        <w:rPr>
          <w:rFonts w:ascii="Times New Roman" w:hAnsi="Times New Roman" w:cs="Times New Roman"/>
          <w:sz w:val="21"/>
          <w:szCs w:val="21"/>
        </w:rPr>
        <w:t>.6.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w:t>
      </w:r>
    </w:p>
    <w:p w:rsidR="00CC438D" w:rsidRDefault="005F6EA2" w:rsidP="00A26E4E">
      <w:pPr>
        <w:spacing w:after="0" w:line="240" w:lineRule="auto"/>
        <w:ind w:firstLine="708"/>
        <w:jc w:val="both"/>
        <w:rPr>
          <w:rFonts w:ascii="Times New Roman" w:hAnsi="Times New Roman" w:cs="Times New Roman"/>
          <w:sz w:val="21"/>
          <w:szCs w:val="21"/>
        </w:rPr>
      </w:pPr>
      <w:r w:rsidRPr="00983854">
        <w:rPr>
          <w:rFonts w:ascii="Times New Roman" w:hAnsi="Times New Roman" w:cs="Times New Roman"/>
          <w:sz w:val="21"/>
          <w:szCs w:val="21"/>
        </w:rPr>
        <w:t>5</w:t>
      </w:r>
      <w:r w:rsidR="00CC438D" w:rsidRPr="00983854">
        <w:rPr>
          <w:rFonts w:ascii="Times New Roman" w:hAnsi="Times New Roman" w:cs="Times New Roman"/>
          <w:sz w:val="21"/>
          <w:szCs w:val="21"/>
        </w:rPr>
        <w:t>.7. Право собственности на товар переходит к Государственному заказчику с момента подписания им и Поставщиком акта о приемке товаров согласно приложению.</w:t>
      </w:r>
    </w:p>
    <w:p w:rsidR="00983854" w:rsidRPr="00983854" w:rsidRDefault="00983854" w:rsidP="00A26E4E">
      <w:pPr>
        <w:spacing w:after="0" w:line="240" w:lineRule="auto"/>
        <w:ind w:firstLine="708"/>
        <w:jc w:val="both"/>
        <w:rPr>
          <w:rFonts w:ascii="Times New Roman" w:hAnsi="Times New Roman" w:cs="Times New Roman"/>
          <w:sz w:val="21"/>
          <w:szCs w:val="21"/>
        </w:rPr>
      </w:pPr>
    </w:p>
    <w:p w:rsidR="00CC438D" w:rsidRPr="00CC438D" w:rsidRDefault="005F6EA2" w:rsidP="00CC438D">
      <w:pPr>
        <w:spacing w:after="0" w:line="240" w:lineRule="auto"/>
        <w:jc w:val="center"/>
        <w:rPr>
          <w:rFonts w:ascii="Times New Roman" w:hAnsi="Times New Roman" w:cs="Times New Roman"/>
          <w:b/>
        </w:rPr>
      </w:pPr>
      <w:r>
        <w:rPr>
          <w:rFonts w:ascii="Times New Roman" w:hAnsi="Times New Roman" w:cs="Times New Roman"/>
          <w:b/>
        </w:rPr>
        <w:t>6</w:t>
      </w:r>
      <w:r w:rsidR="00CC438D" w:rsidRPr="00CC438D">
        <w:rPr>
          <w:rFonts w:ascii="Times New Roman" w:hAnsi="Times New Roman" w:cs="Times New Roman"/>
          <w:b/>
        </w:rPr>
        <w:t xml:space="preserve">. КАЧЕСТВО И БЕЗОПАСНОСТЬ ТОВАРА, ПОРЯДОК И СРОК ПРИЕМКИ ТОВАРА, </w:t>
      </w:r>
    </w:p>
    <w:p w:rsidR="00CC438D" w:rsidRDefault="00CC438D" w:rsidP="00A26E4E">
      <w:pPr>
        <w:spacing w:after="0" w:line="240" w:lineRule="auto"/>
        <w:jc w:val="center"/>
        <w:rPr>
          <w:rFonts w:ascii="Times New Roman" w:hAnsi="Times New Roman" w:cs="Times New Roman"/>
          <w:b/>
        </w:rPr>
      </w:pPr>
      <w:r w:rsidRPr="00CC438D">
        <w:rPr>
          <w:rFonts w:ascii="Times New Roman" w:hAnsi="Times New Roman" w:cs="Times New Roman"/>
          <w:b/>
        </w:rPr>
        <w:t xml:space="preserve">ПОРЯДОК И СРОК ОФОРМЛЕНИЯ РЕЗУЛЬТАТОВ ПРИЕМКИ </w:t>
      </w:r>
    </w:p>
    <w:p w:rsidR="00CC438D" w:rsidRDefault="005F6EA2" w:rsidP="00A26E4E">
      <w:pPr>
        <w:spacing w:after="0" w:line="240" w:lineRule="auto"/>
        <w:ind w:firstLine="708"/>
        <w:jc w:val="both"/>
        <w:rPr>
          <w:rFonts w:ascii="Times New Roman" w:hAnsi="Times New Roman" w:cs="Times New Roman"/>
        </w:rPr>
      </w:pPr>
      <w:r>
        <w:rPr>
          <w:rFonts w:ascii="Times New Roman" w:hAnsi="Times New Roman" w:cs="Times New Roman"/>
        </w:rPr>
        <w:t>6</w:t>
      </w:r>
      <w:r w:rsidR="00CC438D" w:rsidRPr="00CC438D">
        <w:rPr>
          <w:rFonts w:ascii="Times New Roman" w:hAnsi="Times New Roman" w:cs="Times New Roman"/>
        </w:rPr>
        <w:t>.1. 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w:t>
      </w:r>
      <w:r w:rsidR="00E61F08">
        <w:rPr>
          <w:rFonts w:ascii="Times New Roman" w:hAnsi="Times New Roman" w:cs="Times New Roman"/>
        </w:rPr>
        <w:t xml:space="preserve">                              </w:t>
      </w:r>
      <w:r w:rsidR="00CC438D" w:rsidRPr="00CC438D">
        <w:rPr>
          <w:rFonts w:ascii="Times New Roman" w:hAnsi="Times New Roman" w:cs="Times New Roman"/>
        </w:rPr>
        <w:t xml:space="preserve"> на поставляемый товар.</w:t>
      </w:r>
    </w:p>
    <w:p w:rsidR="00B1419B" w:rsidRPr="00CC438D" w:rsidRDefault="00B1419B" w:rsidP="00A26E4E">
      <w:pPr>
        <w:spacing w:after="0" w:line="240" w:lineRule="auto"/>
        <w:ind w:firstLine="708"/>
        <w:jc w:val="both"/>
        <w:rPr>
          <w:rFonts w:ascii="Times New Roman" w:hAnsi="Times New Roman" w:cs="Times New Roman"/>
        </w:rPr>
      </w:pPr>
    </w:p>
    <w:p w:rsidR="00CC438D" w:rsidRDefault="005F6EA2" w:rsidP="00A26E4E">
      <w:pPr>
        <w:spacing w:after="0" w:line="240" w:lineRule="auto"/>
        <w:jc w:val="center"/>
        <w:rPr>
          <w:rFonts w:ascii="Times New Roman" w:hAnsi="Times New Roman" w:cs="Times New Roman"/>
          <w:b/>
        </w:rPr>
      </w:pPr>
      <w:r>
        <w:rPr>
          <w:rFonts w:ascii="Times New Roman" w:hAnsi="Times New Roman" w:cs="Times New Roman"/>
          <w:b/>
        </w:rPr>
        <w:t>7</w:t>
      </w:r>
      <w:r w:rsidR="00CC438D" w:rsidRPr="00CC438D">
        <w:rPr>
          <w:rFonts w:ascii="Times New Roman" w:hAnsi="Times New Roman" w:cs="Times New Roman"/>
          <w:b/>
        </w:rPr>
        <w:t>. ГАРАНТИЙНЫЕ ОБЯЗАТЕЛЬСТВА</w:t>
      </w:r>
    </w:p>
    <w:p w:rsidR="00CC438D" w:rsidRPr="00CC438D" w:rsidRDefault="005F6EA2" w:rsidP="00CC438D">
      <w:pPr>
        <w:spacing w:after="0" w:line="240" w:lineRule="auto"/>
        <w:ind w:firstLine="708"/>
        <w:jc w:val="both"/>
        <w:rPr>
          <w:rFonts w:ascii="Times New Roman" w:hAnsi="Times New Roman" w:cs="Times New Roman"/>
        </w:rPr>
      </w:pPr>
      <w:r>
        <w:rPr>
          <w:rFonts w:ascii="Times New Roman" w:hAnsi="Times New Roman" w:cs="Times New Roman"/>
        </w:rPr>
        <w:t>7</w:t>
      </w:r>
      <w:r w:rsidR="00CC438D" w:rsidRPr="00CC438D">
        <w:rPr>
          <w:rFonts w:ascii="Times New Roman" w:hAnsi="Times New Roman" w:cs="Times New Roman"/>
        </w:rPr>
        <w:t>.1. При замене товара срок годности (хранения) на него исчисляется заново со дня приемки товара Грузополучателем.</w:t>
      </w:r>
    </w:p>
    <w:p w:rsidR="00CC438D" w:rsidRPr="00CC438D" w:rsidRDefault="005F6EA2" w:rsidP="00CC438D">
      <w:pPr>
        <w:spacing w:after="0" w:line="240" w:lineRule="auto"/>
        <w:ind w:firstLine="708"/>
        <w:jc w:val="both"/>
        <w:rPr>
          <w:rFonts w:ascii="Times New Roman" w:hAnsi="Times New Roman" w:cs="Times New Roman"/>
        </w:rPr>
      </w:pPr>
      <w:r>
        <w:rPr>
          <w:rFonts w:ascii="Times New Roman" w:hAnsi="Times New Roman" w:cs="Times New Roman"/>
        </w:rPr>
        <w:t>7</w:t>
      </w:r>
      <w:r w:rsidR="00CC438D" w:rsidRPr="00CC438D">
        <w:rPr>
          <w:rFonts w:ascii="Times New Roman" w:hAnsi="Times New Roman" w:cs="Times New Roman"/>
        </w:rPr>
        <w:t>.2. Расходы, связанные с заменой товара ненадлежащего качества в период срока годности (хранения) товара оплачиваются за счет Поставщика.</w:t>
      </w:r>
    </w:p>
    <w:p w:rsidR="00CC438D" w:rsidRDefault="005F6EA2" w:rsidP="00A26E4E">
      <w:pPr>
        <w:spacing w:after="0" w:line="240" w:lineRule="auto"/>
        <w:ind w:firstLine="708"/>
        <w:jc w:val="both"/>
        <w:rPr>
          <w:rFonts w:ascii="Times New Roman" w:hAnsi="Times New Roman" w:cs="Times New Roman"/>
        </w:rPr>
      </w:pPr>
      <w:r>
        <w:rPr>
          <w:rFonts w:ascii="Times New Roman" w:hAnsi="Times New Roman" w:cs="Times New Roman"/>
        </w:rPr>
        <w:t>7</w:t>
      </w:r>
      <w:r w:rsidR="00CC438D" w:rsidRPr="00CC438D">
        <w:rPr>
          <w:rFonts w:ascii="Times New Roman" w:hAnsi="Times New Roman" w:cs="Times New Roman"/>
        </w:rPr>
        <w:t>.3. Государственный заказчик обязуется обеспечить режим хранения товара в соответствии</w:t>
      </w:r>
      <w:r w:rsidR="00E61F08">
        <w:rPr>
          <w:rFonts w:ascii="Times New Roman" w:hAnsi="Times New Roman" w:cs="Times New Roman"/>
        </w:rPr>
        <w:t xml:space="preserve">                     </w:t>
      </w:r>
      <w:r w:rsidR="00CC438D" w:rsidRPr="00CC438D">
        <w:rPr>
          <w:rFonts w:ascii="Times New Roman" w:hAnsi="Times New Roman" w:cs="Times New Roman"/>
        </w:rPr>
        <w:t xml:space="preserve"> с требованием производителя товара.</w:t>
      </w:r>
    </w:p>
    <w:p w:rsidR="00B1419B" w:rsidRPr="00CC438D" w:rsidRDefault="00B1419B" w:rsidP="00A26E4E">
      <w:pPr>
        <w:spacing w:after="0" w:line="240" w:lineRule="auto"/>
        <w:ind w:firstLine="708"/>
        <w:jc w:val="both"/>
        <w:rPr>
          <w:rFonts w:ascii="Times New Roman" w:hAnsi="Times New Roman" w:cs="Times New Roman"/>
        </w:rPr>
      </w:pPr>
    </w:p>
    <w:p w:rsidR="00CC438D" w:rsidRDefault="005F6EA2" w:rsidP="00A26E4E">
      <w:pPr>
        <w:spacing w:after="0" w:line="240" w:lineRule="auto"/>
        <w:jc w:val="center"/>
        <w:rPr>
          <w:rFonts w:ascii="Times New Roman" w:hAnsi="Times New Roman" w:cs="Times New Roman"/>
          <w:b/>
        </w:rPr>
      </w:pPr>
      <w:r>
        <w:rPr>
          <w:rFonts w:ascii="Times New Roman" w:hAnsi="Times New Roman" w:cs="Times New Roman"/>
          <w:b/>
        </w:rPr>
        <w:t>8</w:t>
      </w:r>
      <w:r w:rsidR="00CC438D" w:rsidRPr="00CC438D">
        <w:rPr>
          <w:rFonts w:ascii="Times New Roman" w:hAnsi="Times New Roman" w:cs="Times New Roman"/>
          <w:b/>
        </w:rPr>
        <w:t>. ОТВЕТСТВЕННОСТЬ СТОРОН</w:t>
      </w:r>
    </w:p>
    <w:p w:rsidR="00531C62" w:rsidRPr="00531C62" w:rsidRDefault="00531C62" w:rsidP="00531C62">
      <w:pPr>
        <w:spacing w:after="0" w:line="240" w:lineRule="auto"/>
        <w:ind w:firstLine="709"/>
        <w:jc w:val="both"/>
        <w:rPr>
          <w:rFonts w:ascii="Times New Roman" w:hAnsi="Times New Roman"/>
        </w:rPr>
      </w:pPr>
      <w:r>
        <w:rPr>
          <w:rFonts w:ascii="Times New Roman" w:hAnsi="Times New Roman"/>
        </w:rPr>
        <w:t>8</w:t>
      </w:r>
      <w:r w:rsidRPr="00531C62">
        <w:rPr>
          <w:rFonts w:ascii="Times New Roman" w:hAnsi="Times New Roman"/>
        </w:rPr>
        <w:t xml:space="preserve">.1. </w:t>
      </w:r>
      <w:proofErr w:type="gramStart"/>
      <w:r w:rsidRPr="00531C62">
        <w:rPr>
          <w:rFonts w:ascii="Times New Roman" w:hAnsi="Times New Roman"/>
        </w:rPr>
        <w:t>В случае неисполнения или ненадлежащего исполнения Сторонами своих обязательств</w:t>
      </w:r>
      <w:r w:rsidR="00E61F08">
        <w:rPr>
          <w:rFonts w:ascii="Times New Roman" w:hAnsi="Times New Roman"/>
        </w:rPr>
        <w:t xml:space="preserve">                      </w:t>
      </w:r>
      <w:r w:rsidRPr="00531C62">
        <w:rPr>
          <w:rFonts w:ascii="Times New Roman" w:hAnsi="Times New Roman"/>
        </w:rPr>
        <w:t xml:space="preserve"> по настоящему Контракту они несут ответственность в соответствии с действующим законодательством РФ, в том числе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w:t>
      </w:r>
      <w:proofErr w:type="gramEnd"/>
      <w:r w:rsidRPr="00531C62">
        <w:rPr>
          <w:rFonts w:ascii="Times New Roman" w:hAnsi="Times New Roman"/>
        </w:rPr>
        <w:t xml:space="preserve"> от 30.08.2017 №1042 (далее по тексту Контракта – Правила).</w:t>
      </w:r>
    </w:p>
    <w:p w:rsidR="00531C62" w:rsidRPr="00531C62" w:rsidRDefault="00531C62" w:rsidP="00531C62">
      <w:pPr>
        <w:spacing w:after="0" w:line="240" w:lineRule="auto"/>
        <w:ind w:firstLine="709"/>
        <w:jc w:val="both"/>
        <w:rPr>
          <w:rFonts w:ascii="Times New Roman" w:hAnsi="Times New Roman"/>
        </w:rPr>
      </w:pPr>
      <w:r>
        <w:rPr>
          <w:rFonts w:ascii="Times New Roman" w:hAnsi="Times New Roman"/>
        </w:rPr>
        <w:t>8</w:t>
      </w:r>
      <w:r w:rsidRPr="00531C62">
        <w:rPr>
          <w:rFonts w:ascii="Times New Roman" w:hAnsi="Times New Roman"/>
        </w:rPr>
        <w:t xml:space="preserve">.2.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w:t>
      </w:r>
      <w:r w:rsidR="00E61F08">
        <w:rPr>
          <w:rFonts w:ascii="Times New Roman" w:hAnsi="Times New Roman"/>
        </w:rPr>
        <w:t xml:space="preserve">                                          </w:t>
      </w:r>
      <w:r w:rsidRPr="00531C62">
        <w:rPr>
          <w:rFonts w:ascii="Times New Roman" w:hAnsi="Times New Roman"/>
        </w:rPr>
        <w:t>если законодательством Российской Федерации установлен иной порядок начисления штрафов.</w:t>
      </w:r>
    </w:p>
    <w:p w:rsidR="00531C62" w:rsidRPr="00531C62" w:rsidRDefault="00531C62" w:rsidP="00531C62">
      <w:pPr>
        <w:spacing w:after="0" w:line="240" w:lineRule="auto"/>
        <w:ind w:firstLine="709"/>
        <w:jc w:val="both"/>
        <w:rPr>
          <w:rFonts w:ascii="Times New Roman" w:hAnsi="Times New Roman"/>
        </w:rPr>
      </w:pPr>
      <w:r>
        <w:rPr>
          <w:rFonts w:ascii="Times New Roman" w:hAnsi="Times New Roman"/>
          <w:bCs/>
        </w:rPr>
        <w:t>8</w:t>
      </w:r>
      <w:r w:rsidRPr="00531C62">
        <w:rPr>
          <w:rFonts w:ascii="Times New Roman" w:hAnsi="Times New Roman"/>
          <w:bCs/>
        </w:rPr>
        <w:t xml:space="preserve">.3. За каждый факт неисполнения заказчиком обязательств, предусмотренных контрактом, </w:t>
      </w:r>
      <w:r w:rsidR="00E61F08">
        <w:rPr>
          <w:rFonts w:ascii="Times New Roman" w:hAnsi="Times New Roman"/>
          <w:bCs/>
        </w:rPr>
        <w:t xml:space="preserve">                     </w:t>
      </w:r>
      <w:r w:rsidRPr="00531C62">
        <w:rPr>
          <w:rFonts w:ascii="Times New Roman" w:hAnsi="Times New Roman"/>
          <w:bCs/>
        </w:rPr>
        <w:t xml:space="preserve">за исключением просрочки исполнения обязательств, предусмотренных контрактом, размер штрафа устанавливается в размере </w:t>
      </w:r>
      <w:r w:rsidRPr="00531C62">
        <w:rPr>
          <w:rFonts w:ascii="Times New Roman" w:hAnsi="Times New Roman"/>
          <w:b/>
        </w:rPr>
        <w:t>1000 рублей</w:t>
      </w:r>
      <w:r w:rsidRPr="00531C62">
        <w:rPr>
          <w:rFonts w:ascii="Times New Roman" w:hAnsi="Times New Roman"/>
        </w:rPr>
        <w:t>, если цена контракта не превышает 3 млн. рублей (включительно).</w:t>
      </w:r>
    </w:p>
    <w:p w:rsidR="00531C62" w:rsidRPr="00531C62" w:rsidRDefault="00531C62" w:rsidP="00531C62">
      <w:pPr>
        <w:spacing w:after="0" w:line="240" w:lineRule="auto"/>
        <w:ind w:firstLine="709"/>
        <w:jc w:val="both"/>
        <w:rPr>
          <w:rFonts w:ascii="Times New Roman" w:hAnsi="Times New Roman"/>
        </w:rPr>
      </w:pPr>
      <w:r>
        <w:rPr>
          <w:rFonts w:ascii="Times New Roman" w:hAnsi="Times New Roman"/>
        </w:rPr>
        <w:t>8</w:t>
      </w:r>
      <w:r w:rsidRPr="00531C62">
        <w:rPr>
          <w:rFonts w:ascii="Times New Roman" w:hAnsi="Times New Roman"/>
        </w:rPr>
        <w:t xml:space="preserve">.4.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531C62">
        <w:rPr>
          <w:rFonts w:ascii="Times New Roman" w:hAnsi="Times New Roman"/>
          <w:b/>
        </w:rPr>
        <w:t>10 процентов</w:t>
      </w:r>
      <w:r w:rsidRPr="00531C62">
        <w:rPr>
          <w:rFonts w:ascii="Times New Roman" w:hAnsi="Times New Roman"/>
        </w:rPr>
        <w:t xml:space="preserve"> цены контракта (этапа) в случае, если цена контракта (этапа) </w:t>
      </w:r>
      <w:r w:rsidR="00E61F08">
        <w:rPr>
          <w:rFonts w:ascii="Times New Roman" w:hAnsi="Times New Roman"/>
        </w:rPr>
        <w:t xml:space="preserve">        </w:t>
      </w:r>
      <w:r w:rsidRPr="00531C62">
        <w:rPr>
          <w:rFonts w:ascii="Times New Roman" w:hAnsi="Times New Roman"/>
        </w:rPr>
        <w:t>не превышает 3 млн. рублей.</w:t>
      </w:r>
    </w:p>
    <w:p w:rsidR="00531C62" w:rsidRPr="00531C62" w:rsidRDefault="00531C62" w:rsidP="00531C62">
      <w:pPr>
        <w:spacing w:after="0" w:line="240" w:lineRule="auto"/>
        <w:ind w:firstLine="709"/>
        <w:jc w:val="both"/>
        <w:rPr>
          <w:rFonts w:ascii="Times New Roman" w:hAnsi="Times New Roman"/>
        </w:rPr>
      </w:pPr>
      <w:r>
        <w:rPr>
          <w:rFonts w:ascii="Times New Roman" w:hAnsi="Times New Roman"/>
        </w:rPr>
        <w:t>8</w:t>
      </w:r>
      <w:r w:rsidRPr="00531C62">
        <w:rPr>
          <w:rFonts w:ascii="Times New Roman" w:hAnsi="Times New Roman"/>
        </w:rPr>
        <w:t>.5.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531C62" w:rsidRPr="00531C62" w:rsidRDefault="00531C62" w:rsidP="00531C62">
      <w:pPr>
        <w:spacing w:after="0" w:line="240" w:lineRule="auto"/>
        <w:ind w:firstLine="709"/>
        <w:jc w:val="both"/>
        <w:rPr>
          <w:rFonts w:ascii="Times New Roman" w:hAnsi="Times New Roman"/>
          <w:bCs/>
        </w:rPr>
      </w:pPr>
      <w:r>
        <w:rPr>
          <w:rFonts w:ascii="Times New Roman" w:hAnsi="Times New Roman"/>
        </w:rPr>
        <w:t>8</w:t>
      </w:r>
      <w:r w:rsidRPr="00531C62">
        <w:rPr>
          <w:rFonts w:ascii="Times New Roman" w:hAnsi="Times New Roman"/>
        </w:rPr>
        <w:t xml:space="preserve">.6. </w:t>
      </w:r>
      <w:r w:rsidRPr="00531C62">
        <w:rPr>
          <w:rFonts w:ascii="Times New Roman" w:hAnsi="Times New Roman"/>
          <w:bCs/>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w:t>
      </w:r>
      <w:r w:rsidR="00E61F08">
        <w:rPr>
          <w:rFonts w:ascii="Times New Roman" w:hAnsi="Times New Roman"/>
          <w:bCs/>
        </w:rPr>
        <w:t xml:space="preserve">                    </w:t>
      </w:r>
      <w:r w:rsidRPr="00531C62">
        <w:rPr>
          <w:rFonts w:ascii="Times New Roman" w:hAnsi="Times New Roman"/>
          <w:bCs/>
        </w:rPr>
        <w:t>от не уплаченной в срок суммы.</w:t>
      </w:r>
    </w:p>
    <w:p w:rsidR="00531C62" w:rsidRPr="00531C62" w:rsidRDefault="00531C62" w:rsidP="00531C62">
      <w:pPr>
        <w:spacing w:after="0" w:line="240" w:lineRule="auto"/>
        <w:ind w:firstLine="709"/>
        <w:jc w:val="both"/>
        <w:rPr>
          <w:rFonts w:ascii="Times New Roman" w:hAnsi="Times New Roman"/>
        </w:rPr>
      </w:pPr>
      <w:r>
        <w:rPr>
          <w:rFonts w:ascii="Times New Roman" w:hAnsi="Times New Roman"/>
        </w:rPr>
        <w:t>8</w:t>
      </w:r>
      <w:r w:rsidRPr="00531C62">
        <w:rPr>
          <w:rFonts w:ascii="Times New Roman" w:hAnsi="Times New Roman"/>
        </w:rPr>
        <w:t xml:space="preserve">.7. </w:t>
      </w:r>
      <w:proofErr w:type="gramStart"/>
      <w:r w:rsidRPr="00531C62">
        <w:rPr>
          <w:rFonts w:ascii="Times New Roman" w:hAnsi="Times New Roman"/>
        </w:rPr>
        <w:t>В случае просрочки исполнения Поставщиком (подрядчиком, исполнителем) обязательств</w:t>
      </w:r>
      <w:r w:rsidR="00E61F08">
        <w:rPr>
          <w:rFonts w:ascii="Times New Roman" w:hAnsi="Times New Roman"/>
        </w:rPr>
        <w:t xml:space="preserve">              </w:t>
      </w:r>
      <w:r w:rsidRPr="00531C62">
        <w:rPr>
          <w:rFonts w:ascii="Times New Roman" w:hAnsi="Times New Roman"/>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roofErr w:type="gramEnd"/>
    </w:p>
    <w:p w:rsidR="00531C62" w:rsidRPr="00531C62" w:rsidRDefault="00531C62" w:rsidP="00531C62">
      <w:pPr>
        <w:spacing w:after="0" w:line="240" w:lineRule="auto"/>
        <w:ind w:firstLine="709"/>
        <w:jc w:val="both"/>
        <w:rPr>
          <w:rFonts w:ascii="Times New Roman" w:hAnsi="Times New Roman"/>
        </w:rPr>
      </w:pPr>
      <w:proofErr w:type="gramStart"/>
      <w:r w:rsidRPr="00531C62">
        <w:rPr>
          <w:rFonts w:ascii="Times New Roman"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w:t>
      </w:r>
      <w:r w:rsidR="00E61F08">
        <w:rPr>
          <w:rFonts w:ascii="Times New Roman" w:hAnsi="Times New Roman"/>
        </w:rPr>
        <w:t xml:space="preserve">               </w:t>
      </w:r>
      <w:r w:rsidRPr="00531C62">
        <w:rPr>
          <w:rFonts w:ascii="Times New Roman" w:hAnsi="Times New Roman"/>
        </w:rPr>
        <w:t xml:space="preserve"> </w:t>
      </w:r>
      <w:r w:rsidRPr="00531C62">
        <w:rPr>
          <w:rFonts w:ascii="Times New Roman" w:hAnsi="Times New Roman"/>
        </w:rPr>
        <w:lastRenderedPageBreak/>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531C62">
        <w:rPr>
          <w:rFonts w:ascii="Times New Roman" w:hAnsi="Times New Roman"/>
        </w:rPr>
        <w:t>), за исключением случаев, если законодательством Российской Федерации установлен иной порядок начисления пени.</w:t>
      </w:r>
    </w:p>
    <w:p w:rsidR="00531C62" w:rsidRPr="00531C62" w:rsidRDefault="00531C62" w:rsidP="00531C62">
      <w:pPr>
        <w:spacing w:after="0" w:line="240" w:lineRule="auto"/>
        <w:ind w:firstLine="709"/>
        <w:jc w:val="both"/>
        <w:rPr>
          <w:rFonts w:ascii="Times New Roman" w:hAnsi="Times New Roman"/>
        </w:rPr>
      </w:pPr>
      <w:r>
        <w:rPr>
          <w:rFonts w:ascii="Times New Roman" w:hAnsi="Times New Roman"/>
        </w:rPr>
        <w:t>8</w:t>
      </w:r>
      <w:r w:rsidRPr="00531C62">
        <w:rPr>
          <w:rFonts w:ascii="Times New Roman" w:hAnsi="Times New Roman"/>
        </w:rPr>
        <w:t xml:space="preserve">.8.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531C62" w:rsidRPr="00531C62" w:rsidRDefault="00531C62" w:rsidP="00531C62">
      <w:pPr>
        <w:spacing w:after="0" w:line="240" w:lineRule="auto"/>
        <w:ind w:firstLine="709"/>
        <w:jc w:val="both"/>
        <w:rPr>
          <w:rFonts w:ascii="Times New Roman" w:hAnsi="Times New Roman"/>
        </w:rPr>
      </w:pPr>
      <w:r>
        <w:rPr>
          <w:rFonts w:ascii="Times New Roman" w:hAnsi="Times New Roman"/>
        </w:rPr>
        <w:t>8</w:t>
      </w:r>
      <w:r w:rsidRPr="00531C62">
        <w:rPr>
          <w:rFonts w:ascii="Times New Roman" w:hAnsi="Times New Roman"/>
        </w:rPr>
        <w:t xml:space="preserve">.9. Сторона освобождается от уплаты неустойки (штрафа, пени), если докажет, </w:t>
      </w:r>
      <w:r w:rsidR="00E61F08">
        <w:rPr>
          <w:rFonts w:ascii="Times New Roman" w:hAnsi="Times New Roman"/>
        </w:rPr>
        <w:t xml:space="preserve">                                      </w:t>
      </w:r>
      <w:r w:rsidRPr="00531C62">
        <w:rPr>
          <w:rFonts w:ascii="Times New Roman" w:hAnsi="Times New Roma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31C62" w:rsidRDefault="00531C62" w:rsidP="00531C62">
      <w:pPr>
        <w:spacing w:after="0" w:line="240" w:lineRule="auto"/>
        <w:ind w:firstLine="709"/>
        <w:jc w:val="both"/>
        <w:rPr>
          <w:rFonts w:ascii="Times New Roman" w:hAnsi="Times New Roman"/>
        </w:rPr>
      </w:pPr>
      <w:r>
        <w:rPr>
          <w:rFonts w:ascii="Times New Roman" w:hAnsi="Times New Roman"/>
        </w:rPr>
        <w:t>8</w:t>
      </w:r>
      <w:r w:rsidRPr="00531C62">
        <w:rPr>
          <w:rFonts w:ascii="Times New Roman" w:hAnsi="Times New Roman"/>
        </w:rPr>
        <w:t>.10. Уплата «Поставщиком» (подрядчиком, исполнителем) неустойки или применение иной формы ответственности не освобождает его от исполнения обязательств  по Контракту.</w:t>
      </w:r>
    </w:p>
    <w:p w:rsidR="00B1419B" w:rsidRPr="00531C62" w:rsidRDefault="00B1419B" w:rsidP="00531C62">
      <w:pPr>
        <w:spacing w:after="0" w:line="240" w:lineRule="auto"/>
        <w:ind w:firstLine="709"/>
        <w:jc w:val="both"/>
        <w:rPr>
          <w:rFonts w:ascii="Times New Roman" w:hAnsi="Times New Roman"/>
        </w:rPr>
      </w:pPr>
    </w:p>
    <w:p w:rsidR="00CC438D" w:rsidRDefault="005F6EA2" w:rsidP="00A26E4E">
      <w:pPr>
        <w:spacing w:after="0" w:line="240" w:lineRule="auto"/>
        <w:jc w:val="center"/>
        <w:rPr>
          <w:rFonts w:ascii="Times New Roman" w:hAnsi="Times New Roman" w:cs="Times New Roman"/>
          <w:b/>
        </w:rPr>
      </w:pPr>
      <w:r>
        <w:rPr>
          <w:rFonts w:ascii="Times New Roman" w:hAnsi="Times New Roman" w:cs="Times New Roman"/>
          <w:b/>
        </w:rPr>
        <w:t>9</w:t>
      </w:r>
      <w:r w:rsidR="00CC438D" w:rsidRPr="00CC438D">
        <w:rPr>
          <w:rFonts w:ascii="Times New Roman" w:hAnsi="Times New Roman" w:cs="Times New Roman"/>
          <w:b/>
        </w:rPr>
        <w:t>. ФОРС-МАЖОРНЫЕ ОБСТОЯТЕЛЬСТВА</w:t>
      </w:r>
    </w:p>
    <w:p w:rsidR="00CC438D" w:rsidRPr="00CC438D" w:rsidRDefault="005F6EA2" w:rsidP="00CC438D">
      <w:pPr>
        <w:spacing w:after="0" w:line="240" w:lineRule="auto"/>
        <w:ind w:firstLine="708"/>
        <w:jc w:val="both"/>
        <w:rPr>
          <w:rFonts w:ascii="Times New Roman" w:hAnsi="Times New Roman" w:cs="Times New Roman"/>
        </w:rPr>
      </w:pPr>
      <w:r>
        <w:rPr>
          <w:rFonts w:ascii="Times New Roman" w:hAnsi="Times New Roman" w:cs="Times New Roman"/>
        </w:rPr>
        <w:t>9</w:t>
      </w:r>
      <w:r w:rsidR="00CC438D" w:rsidRPr="00CC438D">
        <w:rPr>
          <w:rFonts w:ascii="Times New Roman" w:hAnsi="Times New Roman" w:cs="Times New Roman"/>
        </w:rPr>
        <w:t>.1. Сторона освобождается от ответственности за частичное или полное</w:t>
      </w:r>
      <w:r w:rsidR="00CC438D" w:rsidRPr="00CC438D">
        <w:rPr>
          <w:rFonts w:ascii="Times New Roman" w:hAnsi="Times New Roman" w:cs="Times New Roman"/>
        </w:rPr>
        <w:br/>
        <w:t>неисполнение обязательств по Контракту, если такое неисполнение является</w:t>
      </w:r>
      <w:r w:rsidR="00CC438D" w:rsidRPr="00CC438D">
        <w:rPr>
          <w:rFonts w:ascii="Times New Roman" w:hAnsi="Times New Roman" w:cs="Times New Roman"/>
        </w:rPr>
        <w:br/>
        <w:t>следствием обстоятельств непреодолимой силы, включая землетрясение,</w:t>
      </w:r>
      <w:r w:rsidR="00CC438D" w:rsidRPr="00CC438D">
        <w:rPr>
          <w:rFonts w:ascii="Times New Roman" w:hAnsi="Times New Roman" w:cs="Times New Roman"/>
        </w:rPr>
        <w:br/>
        <w:t>наводнение, пожар, тайфун, ураган и другие стихийные бедствия, военные</w:t>
      </w:r>
      <w:r w:rsidR="00CC438D" w:rsidRPr="00CC438D">
        <w:rPr>
          <w:rFonts w:ascii="Times New Roman" w:hAnsi="Times New Roman" w:cs="Times New Roman"/>
        </w:rPr>
        <w:br/>
        <w:t xml:space="preserve">действия, массовые заболевания и действия органов государственной власти </w:t>
      </w:r>
      <w:r w:rsidR="00E61F08">
        <w:rPr>
          <w:rFonts w:ascii="Times New Roman" w:hAnsi="Times New Roman" w:cs="Times New Roman"/>
        </w:rPr>
        <w:t xml:space="preserve">                                                          </w:t>
      </w:r>
      <w:r w:rsidR="00CC438D" w:rsidRPr="00CC438D">
        <w:rPr>
          <w:rFonts w:ascii="Times New Roman" w:hAnsi="Times New Roman" w:cs="Times New Roman"/>
        </w:rPr>
        <w:t>и</w:t>
      </w:r>
      <w:r w:rsidR="00E61F08">
        <w:rPr>
          <w:rFonts w:ascii="Times New Roman" w:hAnsi="Times New Roman" w:cs="Times New Roman"/>
        </w:rPr>
        <w:t xml:space="preserve"> </w:t>
      </w:r>
      <w:r w:rsidR="00CC438D" w:rsidRPr="00CC438D">
        <w:rPr>
          <w:rFonts w:ascii="Times New Roman" w:hAnsi="Times New Roman" w:cs="Times New Roman"/>
        </w:rPr>
        <w:t>управления, влияющие на возможность исполнения Сторонами своих обязательств</w:t>
      </w:r>
      <w:r w:rsidR="00CC438D" w:rsidRPr="00CC438D">
        <w:rPr>
          <w:rFonts w:ascii="Times New Roman" w:hAnsi="Times New Roman" w:cs="Times New Roman"/>
        </w:rPr>
        <w:br/>
        <w:t>по Контракту.</w:t>
      </w:r>
    </w:p>
    <w:p w:rsidR="00CC438D" w:rsidRPr="00CC438D" w:rsidRDefault="00CC438D" w:rsidP="00CC438D">
      <w:pPr>
        <w:spacing w:after="0" w:line="240" w:lineRule="auto"/>
        <w:ind w:firstLine="708"/>
        <w:jc w:val="both"/>
        <w:rPr>
          <w:rFonts w:ascii="Times New Roman" w:hAnsi="Times New Roman" w:cs="Times New Roman"/>
        </w:rPr>
      </w:pPr>
      <w:r w:rsidRPr="00CC438D">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C438D" w:rsidRPr="00CC438D" w:rsidRDefault="005F6EA2" w:rsidP="00CC438D">
      <w:pPr>
        <w:spacing w:after="0" w:line="240" w:lineRule="auto"/>
        <w:ind w:firstLine="708"/>
        <w:jc w:val="both"/>
        <w:rPr>
          <w:rFonts w:ascii="Times New Roman" w:hAnsi="Times New Roman" w:cs="Times New Roman"/>
        </w:rPr>
      </w:pPr>
      <w:r>
        <w:rPr>
          <w:rFonts w:ascii="Times New Roman" w:hAnsi="Times New Roman" w:cs="Times New Roman"/>
        </w:rPr>
        <w:t>9</w:t>
      </w:r>
      <w:r w:rsidR="00CC438D" w:rsidRPr="00CC438D">
        <w:rPr>
          <w:rFonts w:ascii="Times New Roman" w:hAnsi="Times New Roman" w:cs="Times New Roman"/>
        </w:rPr>
        <w:t xml:space="preserve">.2. При наступлении обстоятельств непреодолимой силы Сторона должна без промедления, </w:t>
      </w:r>
      <w:r w:rsidR="00E61F08">
        <w:rPr>
          <w:rFonts w:ascii="Times New Roman" w:hAnsi="Times New Roman" w:cs="Times New Roman"/>
        </w:rPr>
        <w:t xml:space="preserve">                 </w:t>
      </w:r>
      <w:r w:rsidR="00CC438D" w:rsidRPr="00CC438D">
        <w:rPr>
          <w:rFonts w:ascii="Times New Roman" w:hAnsi="Times New Roman" w:cs="Times New Roman"/>
        </w:rPr>
        <w:t xml:space="preserve">но не позднее 3 дней, известить о них другую Сторону в любой форме, предпочтительно </w:t>
      </w:r>
      <w:proofErr w:type="gramStart"/>
      <w:r w:rsidR="00CC438D" w:rsidRPr="00CC438D">
        <w:rPr>
          <w:rFonts w:ascii="Times New Roman" w:hAnsi="Times New Roman" w:cs="Times New Roman"/>
        </w:rPr>
        <w:t>в</w:t>
      </w:r>
      <w:proofErr w:type="gramEnd"/>
      <w:r w:rsidR="00CC438D" w:rsidRPr="00CC438D">
        <w:rPr>
          <w:rFonts w:ascii="Times New Roman" w:hAnsi="Times New Roman" w:cs="Times New Roman"/>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C438D" w:rsidRPr="00CC438D" w:rsidRDefault="005F6EA2" w:rsidP="00CC438D">
      <w:pPr>
        <w:spacing w:after="0" w:line="240" w:lineRule="auto"/>
        <w:ind w:firstLine="708"/>
        <w:jc w:val="both"/>
        <w:rPr>
          <w:rFonts w:ascii="Times New Roman" w:hAnsi="Times New Roman" w:cs="Times New Roman"/>
        </w:rPr>
      </w:pPr>
      <w:r>
        <w:rPr>
          <w:rFonts w:ascii="Times New Roman" w:hAnsi="Times New Roman" w:cs="Times New Roman"/>
        </w:rPr>
        <w:t>9</w:t>
      </w:r>
      <w:r w:rsidR="00CC438D" w:rsidRPr="00CC438D">
        <w:rPr>
          <w:rFonts w:ascii="Times New Roman" w:hAnsi="Times New Roman" w:cs="Times New Roman"/>
        </w:rPr>
        <w:t>.3. По прекращении указанных обстоятель</w:t>
      </w:r>
      <w:proofErr w:type="gramStart"/>
      <w:r w:rsidR="00CC438D" w:rsidRPr="00CC438D">
        <w:rPr>
          <w:rFonts w:ascii="Times New Roman" w:hAnsi="Times New Roman" w:cs="Times New Roman"/>
        </w:rPr>
        <w:t>ств Ст</w:t>
      </w:r>
      <w:proofErr w:type="gramEnd"/>
      <w:r w:rsidR="00CC438D" w:rsidRPr="00CC438D">
        <w:rPr>
          <w:rFonts w:ascii="Times New Roman" w:hAnsi="Times New Roman" w:cs="Times New Roman"/>
        </w:rPr>
        <w:t>орона должна без промедления, но не позднее</w:t>
      </w:r>
      <w:r w:rsidR="00E61F08">
        <w:rPr>
          <w:rFonts w:ascii="Times New Roman" w:hAnsi="Times New Roman" w:cs="Times New Roman"/>
        </w:rPr>
        <w:t xml:space="preserve">  </w:t>
      </w:r>
      <w:r w:rsidR="00CC438D" w:rsidRPr="00CC438D">
        <w:rPr>
          <w:rFonts w:ascii="Times New Roman" w:hAnsi="Times New Roman" w:cs="Times New Roman"/>
        </w:rPr>
        <w:t xml:space="preserve">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C438D" w:rsidRPr="00CC438D" w:rsidRDefault="005F6EA2" w:rsidP="00CC438D">
      <w:pPr>
        <w:spacing w:after="0" w:line="240" w:lineRule="auto"/>
        <w:ind w:firstLine="708"/>
        <w:jc w:val="both"/>
        <w:rPr>
          <w:rFonts w:ascii="Times New Roman" w:hAnsi="Times New Roman" w:cs="Times New Roman"/>
        </w:rPr>
      </w:pPr>
      <w:r>
        <w:rPr>
          <w:rFonts w:ascii="Times New Roman" w:hAnsi="Times New Roman" w:cs="Times New Roman"/>
        </w:rPr>
        <w:t>9</w:t>
      </w:r>
      <w:r w:rsidR="00CC438D" w:rsidRPr="00CC438D">
        <w:rPr>
          <w:rFonts w:ascii="Times New Roman" w:hAnsi="Times New Roman" w:cs="Times New Roman"/>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C438D" w:rsidRPr="00CC438D" w:rsidRDefault="005F6EA2" w:rsidP="00CC438D">
      <w:pPr>
        <w:spacing w:after="0" w:line="240" w:lineRule="auto"/>
        <w:ind w:firstLine="708"/>
        <w:jc w:val="both"/>
        <w:rPr>
          <w:rFonts w:ascii="Times New Roman" w:hAnsi="Times New Roman" w:cs="Times New Roman"/>
        </w:rPr>
      </w:pPr>
      <w:r>
        <w:rPr>
          <w:rFonts w:ascii="Times New Roman" w:hAnsi="Times New Roman" w:cs="Times New Roman"/>
        </w:rPr>
        <w:t>9</w:t>
      </w:r>
      <w:r w:rsidR="00CC438D" w:rsidRPr="00CC438D">
        <w:rPr>
          <w:rFonts w:ascii="Times New Roman" w:hAnsi="Times New Roman" w:cs="Times New Roman"/>
        </w:rPr>
        <w:t>.5. В случае наступления форс-мажорных обстоятель</w:t>
      </w:r>
      <w:proofErr w:type="gramStart"/>
      <w:r w:rsidR="00CC438D" w:rsidRPr="00CC438D">
        <w:rPr>
          <w:rFonts w:ascii="Times New Roman" w:hAnsi="Times New Roman" w:cs="Times New Roman"/>
        </w:rPr>
        <w:t>ств ср</w:t>
      </w:r>
      <w:proofErr w:type="gramEnd"/>
      <w:r w:rsidR="00CC438D" w:rsidRPr="00CC438D">
        <w:rPr>
          <w:rFonts w:ascii="Times New Roman" w:hAnsi="Times New Roman" w:cs="Times New Roman"/>
        </w:rPr>
        <w:t>ок исполнения Сторонами обязательств по Контракту отодвигается в пределах текущего финансового года соразмерно времени,</w:t>
      </w:r>
      <w:r w:rsidR="00E61F08">
        <w:rPr>
          <w:rFonts w:ascii="Times New Roman" w:hAnsi="Times New Roman" w:cs="Times New Roman"/>
        </w:rPr>
        <w:t xml:space="preserve">                 </w:t>
      </w:r>
      <w:r w:rsidR="00CC438D" w:rsidRPr="00CC438D">
        <w:rPr>
          <w:rFonts w:ascii="Times New Roman" w:hAnsi="Times New Roman" w:cs="Times New Roman"/>
        </w:rPr>
        <w:t xml:space="preserve"> в течение которого действовали такие обстоятельства и их последствия.</w:t>
      </w:r>
    </w:p>
    <w:p w:rsidR="00CC438D" w:rsidRDefault="005F6EA2" w:rsidP="00A26E4E">
      <w:pPr>
        <w:spacing w:after="0" w:line="240" w:lineRule="auto"/>
        <w:ind w:firstLine="708"/>
        <w:jc w:val="both"/>
        <w:rPr>
          <w:rFonts w:ascii="Times New Roman" w:hAnsi="Times New Roman" w:cs="Times New Roman"/>
        </w:rPr>
      </w:pPr>
      <w:r>
        <w:rPr>
          <w:rFonts w:ascii="Times New Roman" w:hAnsi="Times New Roman" w:cs="Times New Roman"/>
        </w:rPr>
        <w:t>9</w:t>
      </w:r>
      <w:r w:rsidR="00CC438D" w:rsidRPr="00CC438D">
        <w:rPr>
          <w:rFonts w:ascii="Times New Roman" w:hAnsi="Times New Roman" w:cs="Times New Roman"/>
        </w:rPr>
        <w:t>.6. Если форс-мажорные обстоятельства и их последствия продолжают действовать более</w:t>
      </w:r>
      <w:r w:rsidR="00E61F08">
        <w:rPr>
          <w:rFonts w:ascii="Times New Roman" w:hAnsi="Times New Roman" w:cs="Times New Roman"/>
        </w:rPr>
        <w:t xml:space="preserve">                     </w:t>
      </w:r>
      <w:r w:rsidR="00CC438D" w:rsidRPr="00CC438D">
        <w:rPr>
          <w:rFonts w:ascii="Times New Roman" w:hAnsi="Times New Roman" w:cs="Times New Roman"/>
        </w:rPr>
        <w:t xml:space="preserve">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1419B" w:rsidRPr="00CC438D" w:rsidRDefault="00B1419B" w:rsidP="00A26E4E">
      <w:pPr>
        <w:spacing w:after="0" w:line="240" w:lineRule="auto"/>
        <w:ind w:firstLine="708"/>
        <w:jc w:val="both"/>
        <w:rPr>
          <w:rFonts w:ascii="Times New Roman" w:hAnsi="Times New Roman" w:cs="Times New Roman"/>
        </w:rPr>
      </w:pPr>
    </w:p>
    <w:p w:rsidR="00CC438D" w:rsidRDefault="00CC438D" w:rsidP="00A26E4E">
      <w:pPr>
        <w:spacing w:after="0" w:line="240" w:lineRule="auto"/>
        <w:jc w:val="center"/>
        <w:rPr>
          <w:rFonts w:ascii="Times New Roman" w:hAnsi="Times New Roman" w:cs="Times New Roman"/>
          <w:b/>
        </w:rPr>
      </w:pPr>
      <w:r w:rsidRPr="00CC438D">
        <w:rPr>
          <w:rFonts w:ascii="Times New Roman" w:hAnsi="Times New Roman" w:cs="Times New Roman"/>
          <w:b/>
        </w:rPr>
        <w:t>1</w:t>
      </w:r>
      <w:r w:rsidR="005F6EA2">
        <w:rPr>
          <w:rFonts w:ascii="Times New Roman" w:hAnsi="Times New Roman" w:cs="Times New Roman"/>
          <w:b/>
        </w:rPr>
        <w:t>0</w:t>
      </w:r>
      <w:r w:rsidRPr="00CC438D">
        <w:rPr>
          <w:rFonts w:ascii="Times New Roman" w:hAnsi="Times New Roman" w:cs="Times New Roman"/>
          <w:b/>
        </w:rPr>
        <w:t>. ИЗМЕНЕНИЕ, РАСТОРЖЕНИЕ КОНТРАКТА</w:t>
      </w:r>
    </w:p>
    <w:p w:rsidR="00CC438D" w:rsidRPr="00CC438D" w:rsidRDefault="00CC438D" w:rsidP="00CC438D">
      <w:pPr>
        <w:pStyle w:val="10"/>
        <w:ind w:firstLine="709"/>
        <w:jc w:val="both"/>
        <w:rPr>
          <w:rFonts w:ascii="Times New Roman" w:hAnsi="Times New Roman"/>
        </w:rPr>
      </w:pPr>
      <w:r w:rsidRPr="00CC438D">
        <w:rPr>
          <w:rFonts w:ascii="Times New Roman" w:hAnsi="Times New Roman"/>
        </w:rPr>
        <w:t>1</w:t>
      </w:r>
      <w:r w:rsidR="005F6EA2">
        <w:rPr>
          <w:rFonts w:ascii="Times New Roman" w:hAnsi="Times New Roman"/>
        </w:rPr>
        <w:t>0</w:t>
      </w:r>
      <w:r w:rsidRPr="00CC438D">
        <w:rPr>
          <w:rFonts w:ascii="Times New Roman" w:hAnsi="Times New Roman"/>
        </w:rPr>
        <w:t xml:space="preserve">.1. Изменение существенных условий Контракта при его исполнении допускается </w:t>
      </w:r>
      <w:r w:rsidR="00E61F08">
        <w:rPr>
          <w:rFonts w:ascii="Times New Roman" w:hAnsi="Times New Roman"/>
        </w:rPr>
        <w:t xml:space="preserve">                             </w:t>
      </w:r>
      <w:r w:rsidRPr="00CC438D">
        <w:rPr>
          <w:rFonts w:ascii="Times New Roman" w:hAnsi="Times New Roman"/>
        </w:rPr>
        <w:t>по соглашению сторон, и в следующих случаях:</w:t>
      </w:r>
    </w:p>
    <w:p w:rsidR="00CC438D" w:rsidRPr="00CC438D" w:rsidRDefault="00CC438D" w:rsidP="00CC438D">
      <w:pPr>
        <w:pStyle w:val="10"/>
        <w:ind w:firstLine="709"/>
        <w:jc w:val="both"/>
        <w:rPr>
          <w:rFonts w:ascii="Times New Roman" w:hAnsi="Times New Roman"/>
        </w:rPr>
      </w:pPr>
      <w:r w:rsidRPr="00CC438D">
        <w:rPr>
          <w:rFonts w:ascii="Times New Roman" w:hAnsi="Times New Roman"/>
        </w:rPr>
        <w:t xml:space="preserve">а) при снижении цены Контракта без </w:t>
      </w:r>
      <w:proofErr w:type="gramStart"/>
      <w:r w:rsidRPr="00CC438D">
        <w:rPr>
          <w:rFonts w:ascii="Times New Roman" w:hAnsi="Times New Roman"/>
        </w:rPr>
        <w:t>изменения</w:t>
      </w:r>
      <w:proofErr w:type="gramEnd"/>
      <w:r w:rsidRPr="00CC438D">
        <w:rPr>
          <w:rFonts w:ascii="Times New Roman" w:hAnsi="Times New Roman"/>
        </w:rPr>
        <w:t xml:space="preserve"> предусмотренного Контрактом количества товара, качества поставляемого товара и иных условий Контракта;</w:t>
      </w:r>
    </w:p>
    <w:p w:rsidR="00CC438D" w:rsidRPr="00CC438D" w:rsidRDefault="00CC438D" w:rsidP="00CC438D">
      <w:pPr>
        <w:pStyle w:val="10"/>
        <w:ind w:firstLine="709"/>
        <w:jc w:val="both"/>
        <w:rPr>
          <w:rFonts w:ascii="Times New Roman" w:hAnsi="Times New Roman"/>
        </w:rPr>
      </w:pPr>
      <w:r w:rsidRPr="00CC438D">
        <w:rPr>
          <w:rFonts w:ascii="Times New Roman" w:hAnsi="Times New Roman"/>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w:t>
      </w:r>
      <w:r w:rsidR="00E61F08">
        <w:rPr>
          <w:rFonts w:ascii="Times New Roman" w:hAnsi="Times New Roman"/>
        </w:rPr>
        <w:t xml:space="preserve">                                 </w:t>
      </w:r>
      <w:r w:rsidRPr="00CC438D">
        <w:rPr>
          <w:rFonts w:ascii="Times New Roman" w:hAnsi="Times New Roman"/>
        </w:rPr>
        <w:t xml:space="preserve">по соглашению сторон допускается изменение с учетом </w:t>
      </w:r>
      <w:proofErr w:type="gramStart"/>
      <w:r w:rsidRPr="00CC438D">
        <w:rPr>
          <w:rFonts w:ascii="Times New Roman" w:hAnsi="Times New Roman"/>
        </w:rPr>
        <w:t>положений бюджетного законодательства Российской Федерации цены Контракта</w:t>
      </w:r>
      <w:proofErr w:type="gramEnd"/>
      <w:r w:rsidRPr="00CC438D">
        <w:rPr>
          <w:rFonts w:ascii="Times New Roman" w:hAnsi="Times New Roman"/>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w:t>
      </w:r>
      <w:r w:rsidRPr="00CC438D">
        <w:rPr>
          <w:rFonts w:ascii="Times New Roman" w:hAnsi="Times New Roman"/>
        </w:rPr>
        <w:lastRenderedPageBreak/>
        <w:t>должна определяться как частное от деления первоначальной цены Контракта на предусмотренное</w:t>
      </w:r>
      <w:r w:rsidR="00E61F08">
        <w:rPr>
          <w:rFonts w:ascii="Times New Roman" w:hAnsi="Times New Roman"/>
        </w:rPr>
        <w:t xml:space="preserve">                     </w:t>
      </w:r>
      <w:r w:rsidRPr="00CC438D">
        <w:rPr>
          <w:rFonts w:ascii="Times New Roman" w:hAnsi="Times New Roman"/>
        </w:rPr>
        <w:t xml:space="preserve"> в Контракте количество такого товара.</w:t>
      </w:r>
    </w:p>
    <w:p w:rsidR="00CC438D" w:rsidRPr="00CC438D" w:rsidRDefault="00CC438D" w:rsidP="00CC438D">
      <w:pPr>
        <w:pStyle w:val="10"/>
        <w:ind w:firstLine="709"/>
        <w:jc w:val="both"/>
        <w:rPr>
          <w:rFonts w:ascii="Times New Roman" w:hAnsi="Times New Roman"/>
        </w:rPr>
      </w:pPr>
      <w:r w:rsidRPr="00CC438D">
        <w:rPr>
          <w:rFonts w:ascii="Times New Roman" w:hAnsi="Times New Roman"/>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r w:rsidR="00E61F08">
        <w:rPr>
          <w:rFonts w:ascii="Times New Roman" w:hAnsi="Times New Roman"/>
        </w:rPr>
        <w:t xml:space="preserve">                             </w:t>
      </w:r>
      <w:r w:rsidRPr="00CC438D">
        <w:rPr>
          <w:rFonts w:ascii="Times New Roman" w:hAnsi="Times New Roman"/>
        </w:rPr>
        <w:t>и</w:t>
      </w:r>
      <w:r w:rsidR="00E61F08">
        <w:rPr>
          <w:rFonts w:ascii="Times New Roman" w:hAnsi="Times New Roman"/>
        </w:rPr>
        <w:t xml:space="preserve"> </w:t>
      </w:r>
      <w:r w:rsidRPr="00CC438D">
        <w:rPr>
          <w:rFonts w:ascii="Times New Roman" w:hAnsi="Times New Roman"/>
        </w:rPr>
        <w:t xml:space="preserve">(или) сроков исполнения Контракта </w:t>
      </w:r>
      <w:proofErr w:type="gramStart"/>
      <w:r w:rsidRPr="00CC438D">
        <w:rPr>
          <w:rFonts w:ascii="Times New Roman" w:hAnsi="Times New Roman"/>
        </w:rPr>
        <w:t>и(</w:t>
      </w:r>
      <w:proofErr w:type="gramEnd"/>
      <w:r w:rsidRPr="00CC438D">
        <w:rPr>
          <w:rFonts w:ascii="Times New Roman" w:hAnsi="Times New Roman"/>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w:t>
      </w:r>
      <w:r w:rsidR="00E61F08">
        <w:rPr>
          <w:rFonts w:ascii="Times New Roman" w:hAnsi="Times New Roman"/>
        </w:rPr>
        <w:t xml:space="preserve">            </w:t>
      </w:r>
      <w:r w:rsidRPr="00CC438D">
        <w:rPr>
          <w:rFonts w:ascii="Times New Roman" w:hAnsi="Times New Roman"/>
        </w:rPr>
        <w:t xml:space="preserve">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w:t>
      </w:r>
      <w:r w:rsidR="00E61F08">
        <w:rPr>
          <w:rFonts w:ascii="Times New Roman" w:hAnsi="Times New Roman"/>
        </w:rPr>
        <w:t xml:space="preserve">                 </w:t>
      </w:r>
      <w:r w:rsidRPr="00CC438D">
        <w:rPr>
          <w:rFonts w:ascii="Times New Roman" w:hAnsi="Times New Roman"/>
        </w:rPr>
        <w:t>№ 1090. Принятие Государственным заказчиком решения об изменении Контракта в связи</w:t>
      </w:r>
      <w:r w:rsidR="00E61F08">
        <w:rPr>
          <w:rFonts w:ascii="Times New Roman" w:hAnsi="Times New Roman"/>
        </w:rPr>
        <w:t xml:space="preserve">                                   </w:t>
      </w:r>
      <w:r w:rsidRPr="00CC438D">
        <w:rPr>
          <w:rFonts w:ascii="Times New Roman" w:hAnsi="Times New Roman"/>
        </w:rPr>
        <w:t xml:space="preserve"> с уменьшением лимитов бюджетных обязательств осуществляется исходя из соразмерности изменения цены контракта и количества товара.</w:t>
      </w:r>
    </w:p>
    <w:p w:rsidR="00CC438D" w:rsidRPr="00CC438D" w:rsidRDefault="00CC438D" w:rsidP="00CC438D">
      <w:pPr>
        <w:pStyle w:val="10"/>
        <w:ind w:firstLine="709"/>
        <w:jc w:val="both"/>
        <w:rPr>
          <w:rFonts w:ascii="Times New Roman" w:hAnsi="Times New Roman"/>
          <w:noProof/>
        </w:rPr>
      </w:pPr>
      <w:r w:rsidRPr="00CC438D">
        <w:rPr>
          <w:rFonts w:ascii="Times New Roman" w:hAnsi="Times New Roman"/>
          <w:noProof/>
        </w:rPr>
        <w:t>1</w:t>
      </w:r>
      <w:r w:rsidR="005F6EA2">
        <w:rPr>
          <w:rFonts w:ascii="Times New Roman" w:hAnsi="Times New Roman"/>
          <w:noProof/>
        </w:rPr>
        <w:t>0</w:t>
      </w:r>
      <w:r w:rsidRPr="00CC438D">
        <w:rPr>
          <w:rFonts w:ascii="Times New Roman" w:hAnsi="Times New Roman"/>
          <w:noProof/>
        </w:rPr>
        <w:t>.2. Все изменения к Контракту действительны, если они оформлены в виде дополнительного соглашения к Контракту и подписаны Сторонами.</w:t>
      </w:r>
    </w:p>
    <w:p w:rsidR="00CC438D" w:rsidRPr="00CC438D" w:rsidRDefault="00CC438D" w:rsidP="00CC438D">
      <w:pPr>
        <w:pStyle w:val="4"/>
        <w:spacing w:line="240" w:lineRule="auto"/>
        <w:contextualSpacing/>
        <w:rPr>
          <w:sz w:val="22"/>
          <w:szCs w:val="22"/>
          <w:lang w:eastAsia="en-US"/>
        </w:rPr>
      </w:pPr>
      <w:r w:rsidRPr="00CC438D">
        <w:rPr>
          <w:noProof/>
          <w:sz w:val="22"/>
          <w:szCs w:val="22"/>
        </w:rPr>
        <w:t>1</w:t>
      </w:r>
      <w:r w:rsidR="005F6EA2">
        <w:rPr>
          <w:noProof/>
          <w:sz w:val="22"/>
          <w:szCs w:val="22"/>
        </w:rPr>
        <w:t>0</w:t>
      </w:r>
      <w:r w:rsidRPr="00CC438D">
        <w:rPr>
          <w:noProof/>
          <w:sz w:val="22"/>
          <w:szCs w:val="22"/>
        </w:rPr>
        <w:t xml:space="preserve">.3. Контракт может быть расторгнут </w:t>
      </w:r>
      <w:r w:rsidRPr="00CC438D">
        <w:rPr>
          <w:sz w:val="22"/>
          <w:szCs w:val="22"/>
          <w:lang w:eastAsia="en-US"/>
        </w:rPr>
        <w:t>по соглашению Сторон, по решению суда или в связи</w:t>
      </w:r>
      <w:r w:rsidR="00E61F08">
        <w:rPr>
          <w:sz w:val="22"/>
          <w:szCs w:val="22"/>
          <w:lang w:eastAsia="en-US"/>
        </w:rPr>
        <w:t xml:space="preserve">                   </w:t>
      </w:r>
      <w:r w:rsidRPr="00CC438D">
        <w:rPr>
          <w:sz w:val="22"/>
          <w:szCs w:val="22"/>
          <w:lang w:eastAsia="en-US"/>
        </w:rPr>
        <w:t xml:space="preserve"> с односторонним отказом Стороны Контракта от исполнения Контракта в соответствии с гражданским законодательством и условиями Контракта.</w:t>
      </w:r>
    </w:p>
    <w:p w:rsidR="00CC438D" w:rsidRPr="00CC438D" w:rsidRDefault="00CC438D" w:rsidP="00CC438D">
      <w:pPr>
        <w:spacing w:after="0" w:line="240" w:lineRule="auto"/>
        <w:ind w:firstLine="708"/>
        <w:jc w:val="both"/>
        <w:rPr>
          <w:rFonts w:ascii="Times New Roman" w:hAnsi="Times New Roman" w:cs="Times New Roman"/>
          <w:b/>
          <w:color w:val="FF0000"/>
        </w:rPr>
      </w:pPr>
      <w:r w:rsidRPr="00CC438D">
        <w:rPr>
          <w:rFonts w:ascii="Times New Roman" w:hAnsi="Times New Roman" w:cs="Times New Roman"/>
          <w:noProof/>
        </w:rPr>
        <w:t>1</w:t>
      </w:r>
      <w:r w:rsidR="005F6EA2">
        <w:rPr>
          <w:rFonts w:ascii="Times New Roman" w:hAnsi="Times New Roman" w:cs="Times New Roman"/>
          <w:noProof/>
        </w:rPr>
        <w:t>0</w:t>
      </w:r>
      <w:r w:rsidRPr="00CC438D">
        <w:rPr>
          <w:rFonts w:ascii="Times New Roman" w:hAnsi="Times New Roman" w:cs="Times New Roman"/>
          <w:noProof/>
        </w:rPr>
        <w:t xml:space="preserve">.4. </w:t>
      </w:r>
      <w:r w:rsidRPr="00CC438D">
        <w:rPr>
          <w:rFonts w:ascii="Times New Roman" w:hAnsi="Times New Roman" w:cs="Times New Roman"/>
        </w:rPr>
        <w:t xml:space="preserve">Государственный заказчик вправе принять решение </w:t>
      </w:r>
      <w:proofErr w:type="gramStart"/>
      <w:r w:rsidRPr="00CC438D">
        <w:rPr>
          <w:rFonts w:ascii="Times New Roman" w:hAnsi="Times New Roman" w:cs="Times New Roman"/>
        </w:rPr>
        <w:t>об одностороннем отказе от исполнения Контракта в соответствии с гражданским законодательством в случае</w:t>
      </w:r>
      <w:proofErr w:type="gramEnd"/>
      <w:r w:rsidRPr="00CC438D">
        <w:rPr>
          <w:rFonts w:ascii="Times New Roman" w:hAnsi="Times New Roman" w:cs="Times New Roman"/>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CC438D" w:rsidRPr="00CC438D" w:rsidRDefault="00CC438D" w:rsidP="00CC438D">
      <w:pPr>
        <w:spacing w:after="0" w:line="240" w:lineRule="auto"/>
        <w:ind w:firstLine="708"/>
        <w:jc w:val="both"/>
        <w:rPr>
          <w:rFonts w:ascii="Times New Roman" w:hAnsi="Times New Roman" w:cs="Times New Roman"/>
          <w:b/>
          <w:color w:val="FF0000"/>
        </w:rPr>
      </w:pPr>
      <w:r w:rsidRPr="00CC438D">
        <w:rPr>
          <w:rFonts w:ascii="Times New Roman" w:hAnsi="Times New Roman" w:cs="Times New Roman"/>
        </w:rPr>
        <w:t>1</w:t>
      </w:r>
      <w:r w:rsidR="005F6EA2">
        <w:rPr>
          <w:rFonts w:ascii="Times New Roman" w:hAnsi="Times New Roman" w:cs="Times New Roman"/>
        </w:rPr>
        <w:t>0</w:t>
      </w:r>
      <w:r w:rsidRPr="00CC438D">
        <w:rPr>
          <w:rFonts w:ascii="Times New Roman" w:hAnsi="Times New Roman" w:cs="Times New Roman"/>
        </w:rPr>
        <w:t xml:space="preserve">.5. Поставщик вправе принять решение </w:t>
      </w:r>
      <w:proofErr w:type="gramStart"/>
      <w:r w:rsidRPr="00CC438D">
        <w:rPr>
          <w:rFonts w:ascii="Times New Roman" w:hAnsi="Times New Roman" w:cs="Times New Roman"/>
        </w:rPr>
        <w:t>об одностороннем отказе от исполнения Контракта</w:t>
      </w:r>
      <w:r w:rsidR="00E61F08">
        <w:rPr>
          <w:rFonts w:ascii="Times New Roman" w:hAnsi="Times New Roman" w:cs="Times New Roman"/>
        </w:rPr>
        <w:t xml:space="preserve">                   </w:t>
      </w:r>
      <w:r w:rsidRPr="00CC438D">
        <w:rPr>
          <w:rFonts w:ascii="Times New Roman" w:hAnsi="Times New Roman" w:cs="Times New Roman"/>
        </w:rPr>
        <w:t xml:space="preserve"> в соответствии с гражданским законодательством в случае</w:t>
      </w:r>
      <w:proofErr w:type="gramEnd"/>
      <w:r w:rsidRPr="00CC438D">
        <w:rPr>
          <w:rFonts w:ascii="Times New Roman" w:hAnsi="Times New Roman" w:cs="Times New Roman"/>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00126B" w:rsidRDefault="00CC438D" w:rsidP="00A26E4E">
      <w:pPr>
        <w:pStyle w:val="4"/>
        <w:spacing w:line="240" w:lineRule="auto"/>
        <w:contextualSpacing/>
        <w:rPr>
          <w:noProof/>
          <w:sz w:val="22"/>
          <w:szCs w:val="22"/>
        </w:rPr>
      </w:pPr>
      <w:r w:rsidRPr="00CC438D">
        <w:rPr>
          <w:noProof/>
          <w:sz w:val="22"/>
          <w:szCs w:val="22"/>
        </w:rPr>
        <w:t>1</w:t>
      </w:r>
      <w:r w:rsidR="005F6EA2">
        <w:rPr>
          <w:noProof/>
          <w:sz w:val="22"/>
          <w:szCs w:val="22"/>
        </w:rPr>
        <w:t>0</w:t>
      </w:r>
      <w:r w:rsidRPr="00CC438D">
        <w:rPr>
          <w:noProof/>
          <w:sz w:val="22"/>
          <w:szCs w:val="22"/>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CC438D" w:rsidRDefault="0000126B" w:rsidP="00A26E4E">
      <w:pPr>
        <w:pStyle w:val="4"/>
        <w:spacing w:line="240" w:lineRule="auto"/>
        <w:contextualSpacing/>
        <w:rPr>
          <w:noProof/>
          <w:sz w:val="22"/>
          <w:szCs w:val="22"/>
        </w:rPr>
      </w:pPr>
      <w:r w:rsidRPr="0000126B">
        <w:rPr>
          <w:noProof/>
          <w:sz w:val="22"/>
          <w:szCs w:val="22"/>
        </w:rPr>
        <w:t>10.7.По соглашению сторон допускается изменение существенных условий контракта, заключенного для обеспечения федеральных нужд, если при исполнении такого контракта возникли</w:t>
      </w:r>
      <w:r w:rsidR="00E61F08">
        <w:rPr>
          <w:noProof/>
          <w:sz w:val="22"/>
          <w:szCs w:val="22"/>
        </w:rPr>
        <w:t xml:space="preserve">                 </w:t>
      </w:r>
      <w:r w:rsidRPr="0000126B">
        <w:rPr>
          <w:noProof/>
          <w:sz w:val="22"/>
          <w:szCs w:val="22"/>
        </w:rPr>
        <w:t xml:space="preserve"> не зависящие от сторон контракта обстоятельства, влекущие невозможность его исполнения в связи</w:t>
      </w:r>
      <w:r w:rsidR="00E61F08">
        <w:rPr>
          <w:noProof/>
          <w:sz w:val="22"/>
          <w:szCs w:val="22"/>
        </w:rPr>
        <w:t xml:space="preserve">                   </w:t>
      </w:r>
      <w:r w:rsidRPr="0000126B">
        <w:rPr>
          <w:noProof/>
          <w:sz w:val="22"/>
          <w:szCs w:val="22"/>
        </w:rPr>
        <w:t xml:space="preserve"> с мобилизацией в Российской Федерации в соответствии с с частью 65 статьи 112 44-ФЗ.</w:t>
      </w:r>
    </w:p>
    <w:p w:rsidR="00B1419B" w:rsidRPr="00A26E4E" w:rsidRDefault="00B1419B" w:rsidP="00A26E4E">
      <w:pPr>
        <w:pStyle w:val="4"/>
        <w:spacing w:line="240" w:lineRule="auto"/>
        <w:contextualSpacing/>
        <w:rPr>
          <w:noProof/>
          <w:sz w:val="22"/>
          <w:szCs w:val="22"/>
        </w:rPr>
      </w:pPr>
    </w:p>
    <w:p w:rsidR="00CC438D" w:rsidRDefault="00CC438D" w:rsidP="00A26E4E">
      <w:pPr>
        <w:spacing w:after="0" w:line="240" w:lineRule="auto"/>
        <w:jc w:val="center"/>
        <w:rPr>
          <w:rFonts w:ascii="Times New Roman" w:hAnsi="Times New Roman" w:cs="Times New Roman"/>
          <w:b/>
        </w:rPr>
      </w:pPr>
      <w:r w:rsidRPr="00CC438D">
        <w:rPr>
          <w:rFonts w:ascii="Times New Roman" w:hAnsi="Times New Roman" w:cs="Times New Roman"/>
          <w:b/>
        </w:rPr>
        <w:t>1</w:t>
      </w:r>
      <w:r w:rsidR="005F6EA2">
        <w:rPr>
          <w:rFonts w:ascii="Times New Roman" w:hAnsi="Times New Roman" w:cs="Times New Roman"/>
          <w:b/>
        </w:rPr>
        <w:t>1</w:t>
      </w:r>
      <w:r w:rsidRPr="00CC438D">
        <w:rPr>
          <w:rFonts w:ascii="Times New Roman" w:hAnsi="Times New Roman" w:cs="Times New Roman"/>
          <w:b/>
        </w:rPr>
        <w:t>. ПОРЯДОК РАЗРЕШЕНИЯ СПОРОВ</w:t>
      </w:r>
    </w:p>
    <w:p w:rsidR="00CC438D" w:rsidRPr="00CC438D" w:rsidRDefault="00CC438D" w:rsidP="00CC438D">
      <w:pPr>
        <w:spacing w:after="0" w:line="240" w:lineRule="auto"/>
        <w:ind w:firstLine="708"/>
        <w:jc w:val="both"/>
        <w:rPr>
          <w:rFonts w:ascii="Times New Roman" w:hAnsi="Times New Roman" w:cs="Times New Roman"/>
        </w:rPr>
      </w:pPr>
      <w:r w:rsidRPr="00CC438D">
        <w:rPr>
          <w:rFonts w:ascii="Times New Roman" w:hAnsi="Times New Roman" w:cs="Times New Roman"/>
        </w:rPr>
        <w:t>1</w:t>
      </w:r>
      <w:r w:rsidR="005F6EA2">
        <w:rPr>
          <w:rFonts w:ascii="Times New Roman" w:hAnsi="Times New Roman" w:cs="Times New Roman"/>
        </w:rPr>
        <w:t>1</w:t>
      </w:r>
      <w:r w:rsidRPr="00CC438D">
        <w:rPr>
          <w:rFonts w:ascii="Times New Roman" w:hAnsi="Times New Roman" w:cs="Times New Roma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CC438D" w:rsidRPr="00CC438D" w:rsidRDefault="00CC438D" w:rsidP="00CC438D">
      <w:pPr>
        <w:spacing w:after="0" w:line="240" w:lineRule="auto"/>
        <w:ind w:firstLine="708"/>
        <w:jc w:val="both"/>
        <w:rPr>
          <w:rFonts w:ascii="Times New Roman" w:hAnsi="Times New Roman" w:cs="Times New Roman"/>
        </w:rPr>
      </w:pPr>
      <w:r w:rsidRPr="00CC438D">
        <w:rPr>
          <w:rFonts w:ascii="Times New Roman" w:hAnsi="Times New Roman" w:cs="Times New Roman"/>
        </w:rPr>
        <w:t>1</w:t>
      </w:r>
      <w:r w:rsidR="005F6EA2">
        <w:rPr>
          <w:rFonts w:ascii="Times New Roman" w:hAnsi="Times New Roman" w:cs="Times New Roman"/>
        </w:rPr>
        <w:t>1</w:t>
      </w:r>
      <w:r w:rsidRPr="00CC438D">
        <w:rPr>
          <w:rFonts w:ascii="Times New Roman" w:hAnsi="Times New Roman" w:cs="Times New Roman"/>
        </w:rPr>
        <w:t>.2. Досудебный порядок урегулирования споров, предусматривающий направление претензии контрагенту, является обязательным.</w:t>
      </w:r>
    </w:p>
    <w:p w:rsidR="00CC438D" w:rsidRDefault="00CC438D" w:rsidP="00A26E4E">
      <w:pPr>
        <w:spacing w:after="0" w:line="240" w:lineRule="auto"/>
        <w:ind w:firstLine="708"/>
        <w:jc w:val="both"/>
        <w:rPr>
          <w:rFonts w:ascii="Times New Roman" w:hAnsi="Times New Roman" w:cs="Times New Roman"/>
        </w:rPr>
      </w:pPr>
      <w:r w:rsidRPr="00CC438D">
        <w:rPr>
          <w:rFonts w:ascii="Times New Roman" w:hAnsi="Times New Roman" w:cs="Times New Roman"/>
        </w:rPr>
        <w:t>Сторона, которой предъявлена претензия, обязана рассмотреть такую претензию в течение</w:t>
      </w:r>
      <w:r w:rsidR="00E61F08">
        <w:rPr>
          <w:rFonts w:ascii="Times New Roman" w:hAnsi="Times New Roman" w:cs="Times New Roman"/>
        </w:rPr>
        <w:t xml:space="preserve">                  </w:t>
      </w:r>
      <w:r w:rsidRPr="00CC438D">
        <w:rPr>
          <w:rFonts w:ascii="Times New Roman" w:hAnsi="Times New Roman" w:cs="Times New Roman"/>
        </w:rPr>
        <w:t xml:space="preserve"> 10 календарных дней с момента ее получения и сообщить о своем решении другой Стороне путем направления ответа в письменной форме.</w:t>
      </w:r>
    </w:p>
    <w:p w:rsidR="00B1419B" w:rsidRPr="00CC438D" w:rsidRDefault="00B1419B" w:rsidP="00A26E4E">
      <w:pPr>
        <w:spacing w:after="0" w:line="240" w:lineRule="auto"/>
        <w:ind w:firstLine="708"/>
        <w:jc w:val="both"/>
        <w:rPr>
          <w:rFonts w:ascii="Times New Roman" w:hAnsi="Times New Roman" w:cs="Times New Roman"/>
        </w:rPr>
      </w:pPr>
    </w:p>
    <w:p w:rsidR="00CC438D" w:rsidRDefault="00CC438D" w:rsidP="00A26E4E">
      <w:pPr>
        <w:spacing w:after="0" w:line="240" w:lineRule="auto"/>
        <w:jc w:val="center"/>
        <w:rPr>
          <w:rFonts w:ascii="Times New Roman" w:hAnsi="Times New Roman" w:cs="Times New Roman"/>
          <w:b/>
        </w:rPr>
      </w:pPr>
      <w:r w:rsidRPr="00CC438D">
        <w:rPr>
          <w:rFonts w:ascii="Times New Roman" w:hAnsi="Times New Roman" w:cs="Times New Roman"/>
          <w:b/>
        </w:rPr>
        <w:t>1</w:t>
      </w:r>
      <w:r w:rsidR="005F6EA2">
        <w:rPr>
          <w:rFonts w:ascii="Times New Roman" w:hAnsi="Times New Roman" w:cs="Times New Roman"/>
          <w:b/>
        </w:rPr>
        <w:t>2</w:t>
      </w:r>
      <w:r w:rsidRPr="00CC438D">
        <w:rPr>
          <w:rFonts w:ascii="Times New Roman" w:hAnsi="Times New Roman" w:cs="Times New Roman"/>
          <w:b/>
        </w:rPr>
        <w:t>. ПРОЧИЕ УСЛОВИЯ</w:t>
      </w:r>
    </w:p>
    <w:p w:rsidR="00CC438D" w:rsidRPr="00CC438D" w:rsidRDefault="00CC438D" w:rsidP="00CC438D">
      <w:pPr>
        <w:spacing w:after="0" w:line="240" w:lineRule="auto"/>
        <w:ind w:firstLine="708"/>
        <w:jc w:val="both"/>
        <w:rPr>
          <w:rFonts w:ascii="Times New Roman" w:hAnsi="Times New Roman" w:cs="Times New Roman"/>
        </w:rPr>
      </w:pPr>
      <w:r w:rsidRPr="00CC438D">
        <w:rPr>
          <w:rFonts w:ascii="Times New Roman" w:hAnsi="Times New Roman" w:cs="Times New Roman"/>
        </w:rPr>
        <w:t>1</w:t>
      </w:r>
      <w:r w:rsidR="005F6EA2">
        <w:rPr>
          <w:rFonts w:ascii="Times New Roman" w:hAnsi="Times New Roman" w:cs="Times New Roman"/>
        </w:rPr>
        <w:t>2</w:t>
      </w:r>
      <w:r w:rsidRPr="00CC438D">
        <w:rPr>
          <w:rFonts w:ascii="Times New Roman" w:hAnsi="Times New Roman" w:cs="Times New Roman"/>
        </w:rPr>
        <w:t>.1. Контракт составлен в двух подлинных экземплярах, имеющих одинаковую юридическую силу, по одному для каждой из Сторон.</w:t>
      </w:r>
    </w:p>
    <w:p w:rsidR="00CC438D" w:rsidRPr="00CC438D" w:rsidRDefault="00CC438D" w:rsidP="00CC438D">
      <w:pPr>
        <w:spacing w:after="0" w:line="240" w:lineRule="auto"/>
        <w:ind w:firstLine="708"/>
        <w:jc w:val="both"/>
        <w:rPr>
          <w:rFonts w:ascii="Times New Roman" w:hAnsi="Times New Roman" w:cs="Times New Roman"/>
        </w:rPr>
      </w:pPr>
      <w:r w:rsidRPr="00CC438D">
        <w:rPr>
          <w:rFonts w:ascii="Times New Roman" w:hAnsi="Times New Roman" w:cs="Times New Roman"/>
        </w:rPr>
        <w:t>1</w:t>
      </w:r>
      <w:r w:rsidR="005F6EA2">
        <w:rPr>
          <w:rFonts w:ascii="Times New Roman" w:hAnsi="Times New Roman" w:cs="Times New Roman"/>
        </w:rPr>
        <w:t>2</w:t>
      </w:r>
      <w:r w:rsidRPr="00CC438D">
        <w:rPr>
          <w:rFonts w:ascii="Times New Roman" w:hAnsi="Times New Roman" w:cs="Times New Roman"/>
        </w:rPr>
        <w:t>.2.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CC438D" w:rsidRPr="00CC438D" w:rsidRDefault="00CC438D" w:rsidP="00CC438D">
      <w:pPr>
        <w:spacing w:after="0" w:line="240" w:lineRule="auto"/>
        <w:ind w:firstLine="708"/>
        <w:jc w:val="both"/>
        <w:rPr>
          <w:rFonts w:ascii="Times New Roman" w:hAnsi="Times New Roman" w:cs="Times New Roman"/>
        </w:rPr>
      </w:pPr>
      <w:r w:rsidRPr="00CC438D">
        <w:rPr>
          <w:rFonts w:ascii="Times New Roman" w:hAnsi="Times New Roman" w:cs="Times New Roman"/>
        </w:rPr>
        <w:t>1</w:t>
      </w:r>
      <w:r w:rsidR="005F6EA2">
        <w:rPr>
          <w:rFonts w:ascii="Times New Roman" w:hAnsi="Times New Roman" w:cs="Times New Roman"/>
        </w:rPr>
        <w:t>2</w:t>
      </w:r>
      <w:r w:rsidRPr="00CC438D">
        <w:rPr>
          <w:rFonts w:ascii="Times New Roman" w:hAnsi="Times New Roman" w:cs="Times New Roman"/>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C438D" w:rsidRDefault="00CC438D" w:rsidP="00A26E4E">
      <w:pPr>
        <w:spacing w:after="0" w:line="240" w:lineRule="auto"/>
        <w:ind w:firstLine="708"/>
        <w:jc w:val="both"/>
        <w:rPr>
          <w:rFonts w:ascii="Times New Roman" w:hAnsi="Times New Roman" w:cs="Times New Roman"/>
        </w:rPr>
      </w:pPr>
      <w:r w:rsidRPr="00CC438D">
        <w:rPr>
          <w:rFonts w:ascii="Times New Roman" w:hAnsi="Times New Roman" w:cs="Times New Roman"/>
        </w:rPr>
        <w:t>1</w:t>
      </w:r>
      <w:r w:rsidR="005F6EA2">
        <w:rPr>
          <w:rFonts w:ascii="Times New Roman" w:hAnsi="Times New Roman" w:cs="Times New Roman"/>
        </w:rPr>
        <w:t>2</w:t>
      </w:r>
      <w:r w:rsidRPr="00CC438D">
        <w:rPr>
          <w:rFonts w:ascii="Times New Roman" w:hAnsi="Times New Roman" w:cs="Times New Roman"/>
        </w:rPr>
        <w:t>.4. Во всем остальном, что не предусмотрено Контрактом, Стороны руководствуются законодательством Российской Федерации.</w:t>
      </w:r>
    </w:p>
    <w:p w:rsidR="00B1419B" w:rsidRDefault="00B1419B" w:rsidP="00A26E4E">
      <w:pPr>
        <w:spacing w:after="0" w:line="240" w:lineRule="auto"/>
        <w:ind w:firstLine="708"/>
        <w:jc w:val="both"/>
        <w:rPr>
          <w:rFonts w:ascii="Times New Roman" w:hAnsi="Times New Roman" w:cs="Times New Roman"/>
        </w:rPr>
      </w:pPr>
    </w:p>
    <w:p w:rsidR="00435F97" w:rsidRDefault="00435F97" w:rsidP="00A26E4E">
      <w:pPr>
        <w:spacing w:after="0" w:line="240" w:lineRule="auto"/>
        <w:ind w:firstLine="708"/>
        <w:jc w:val="both"/>
        <w:rPr>
          <w:rFonts w:ascii="Times New Roman" w:hAnsi="Times New Roman" w:cs="Times New Roman"/>
        </w:rPr>
      </w:pPr>
    </w:p>
    <w:p w:rsidR="00435F97" w:rsidRPr="00CC438D" w:rsidRDefault="00435F97" w:rsidP="00A26E4E">
      <w:pPr>
        <w:spacing w:after="0" w:line="240" w:lineRule="auto"/>
        <w:ind w:firstLine="708"/>
        <w:jc w:val="both"/>
        <w:rPr>
          <w:rFonts w:ascii="Times New Roman" w:hAnsi="Times New Roman" w:cs="Times New Roman"/>
        </w:rPr>
      </w:pPr>
    </w:p>
    <w:p w:rsidR="00B1419B" w:rsidRPr="00CC438D" w:rsidRDefault="00CC438D" w:rsidP="00B1419B">
      <w:pPr>
        <w:spacing w:after="0" w:line="240" w:lineRule="auto"/>
        <w:ind w:firstLine="708"/>
        <w:jc w:val="center"/>
        <w:rPr>
          <w:rFonts w:ascii="Times New Roman" w:hAnsi="Times New Roman" w:cs="Times New Roman"/>
          <w:b/>
        </w:rPr>
      </w:pPr>
      <w:r w:rsidRPr="00CC438D">
        <w:rPr>
          <w:rFonts w:ascii="Times New Roman" w:hAnsi="Times New Roman" w:cs="Times New Roman"/>
          <w:b/>
        </w:rPr>
        <w:lastRenderedPageBreak/>
        <w:t>1</w:t>
      </w:r>
      <w:r w:rsidR="005F6EA2">
        <w:rPr>
          <w:rFonts w:ascii="Times New Roman" w:hAnsi="Times New Roman" w:cs="Times New Roman"/>
          <w:b/>
        </w:rPr>
        <w:t>3</w:t>
      </w:r>
      <w:r w:rsidRPr="00CC438D">
        <w:rPr>
          <w:rFonts w:ascii="Times New Roman" w:hAnsi="Times New Roman" w:cs="Times New Roman"/>
          <w:b/>
        </w:rPr>
        <w:t>. СРОК ДЕЙСТВИЯ КОНТРАКТА</w:t>
      </w:r>
    </w:p>
    <w:p w:rsidR="00CC438D" w:rsidRDefault="00CC438D" w:rsidP="00A26E4E">
      <w:pPr>
        <w:spacing w:after="0" w:line="240" w:lineRule="auto"/>
        <w:ind w:firstLine="708"/>
        <w:jc w:val="both"/>
        <w:rPr>
          <w:rFonts w:ascii="Times New Roman" w:hAnsi="Times New Roman" w:cs="Times New Roman"/>
        </w:rPr>
      </w:pPr>
      <w:r w:rsidRPr="00CC438D">
        <w:rPr>
          <w:rFonts w:ascii="Times New Roman" w:hAnsi="Times New Roman" w:cs="Times New Roman"/>
        </w:rPr>
        <w:t>1</w:t>
      </w:r>
      <w:r w:rsidR="005F6EA2">
        <w:rPr>
          <w:rFonts w:ascii="Times New Roman" w:hAnsi="Times New Roman" w:cs="Times New Roman"/>
        </w:rPr>
        <w:t>3</w:t>
      </w:r>
      <w:r w:rsidRPr="00CC438D">
        <w:rPr>
          <w:rFonts w:ascii="Times New Roman" w:hAnsi="Times New Roman" w:cs="Times New Roman"/>
        </w:rPr>
        <w:t xml:space="preserve">.1. </w:t>
      </w:r>
      <w:r w:rsidR="0062354C" w:rsidRPr="00CC438D">
        <w:rPr>
          <w:rFonts w:ascii="Times New Roman" w:hAnsi="Times New Roman" w:cs="Times New Roman"/>
        </w:rPr>
        <w:t>Контра</w:t>
      </w:r>
      <w:proofErr w:type="gramStart"/>
      <w:r w:rsidR="0062354C" w:rsidRPr="00CC438D">
        <w:rPr>
          <w:rFonts w:ascii="Times New Roman" w:hAnsi="Times New Roman" w:cs="Times New Roman"/>
        </w:rPr>
        <w:t>кт вст</w:t>
      </w:r>
      <w:proofErr w:type="gramEnd"/>
      <w:r w:rsidR="0062354C" w:rsidRPr="00CC438D">
        <w:rPr>
          <w:rFonts w:ascii="Times New Roman" w:hAnsi="Times New Roman" w:cs="Times New Roman"/>
        </w:rPr>
        <w:t xml:space="preserve">упает в силу с момента его подписания Сторонами и действует до </w:t>
      </w:r>
      <w:r w:rsidR="003503FA">
        <w:rPr>
          <w:rFonts w:ascii="Times New Roman" w:hAnsi="Times New Roman" w:cs="Times New Roman"/>
        </w:rPr>
        <w:t>30</w:t>
      </w:r>
      <w:r w:rsidR="00505FEB">
        <w:rPr>
          <w:rFonts w:ascii="Times New Roman" w:hAnsi="Times New Roman" w:cs="Times New Roman"/>
        </w:rPr>
        <w:t>.12</w:t>
      </w:r>
      <w:r w:rsidR="00E0744D">
        <w:rPr>
          <w:rFonts w:ascii="Times New Roman" w:hAnsi="Times New Roman" w:cs="Times New Roman"/>
        </w:rPr>
        <w:t>.20</w:t>
      </w:r>
      <w:r w:rsidR="00531C62">
        <w:rPr>
          <w:rFonts w:ascii="Times New Roman" w:hAnsi="Times New Roman" w:cs="Times New Roman"/>
        </w:rPr>
        <w:t>2</w:t>
      </w:r>
      <w:r w:rsidR="00E12060">
        <w:rPr>
          <w:rFonts w:ascii="Times New Roman" w:hAnsi="Times New Roman" w:cs="Times New Roman"/>
        </w:rPr>
        <w:t>6</w:t>
      </w:r>
      <w:r w:rsidR="0062354C" w:rsidRPr="00CC438D">
        <w:rPr>
          <w:rFonts w:ascii="Times New Roman" w:hAnsi="Times New Roman" w:cs="Times New Roman"/>
        </w:rPr>
        <w:t>,</w:t>
      </w:r>
      <w:r w:rsidR="00E61F08">
        <w:rPr>
          <w:rFonts w:ascii="Times New Roman" w:hAnsi="Times New Roman" w:cs="Times New Roman"/>
        </w:rPr>
        <w:t xml:space="preserve">     </w:t>
      </w:r>
      <w:r w:rsidR="0062354C" w:rsidRPr="00CC438D">
        <w:rPr>
          <w:rFonts w:ascii="Times New Roman" w:hAnsi="Times New Roman" w:cs="Times New Roman"/>
        </w:rPr>
        <w:t xml:space="preserve"> а в части осуществления оплаты и гарантийных обязательств - до их полного исполнения.</w:t>
      </w:r>
    </w:p>
    <w:p w:rsidR="00B1419B" w:rsidRPr="00CC438D" w:rsidRDefault="00B1419B" w:rsidP="00A26E4E">
      <w:pPr>
        <w:spacing w:after="0" w:line="240" w:lineRule="auto"/>
        <w:ind w:firstLine="708"/>
        <w:jc w:val="both"/>
        <w:rPr>
          <w:rFonts w:ascii="Times New Roman" w:hAnsi="Times New Roman" w:cs="Times New Roman"/>
        </w:rPr>
      </w:pPr>
    </w:p>
    <w:p w:rsidR="00CC438D" w:rsidRPr="00CC438D" w:rsidRDefault="00CC438D" w:rsidP="00CC438D">
      <w:pPr>
        <w:pStyle w:val="1"/>
        <w:spacing w:after="0" w:line="240" w:lineRule="auto"/>
        <w:ind w:left="0"/>
        <w:jc w:val="center"/>
        <w:rPr>
          <w:rFonts w:ascii="Times New Roman" w:hAnsi="Times New Roman" w:cs="Times New Roman"/>
          <w:b/>
          <w:bCs/>
        </w:rPr>
      </w:pPr>
      <w:r w:rsidRPr="00CC438D">
        <w:rPr>
          <w:rFonts w:ascii="Times New Roman" w:hAnsi="Times New Roman" w:cs="Times New Roman"/>
          <w:b/>
          <w:bCs/>
        </w:rPr>
        <w:t>1</w:t>
      </w:r>
      <w:r w:rsidR="005F6EA2">
        <w:rPr>
          <w:rFonts w:ascii="Times New Roman" w:hAnsi="Times New Roman" w:cs="Times New Roman"/>
          <w:b/>
          <w:bCs/>
        </w:rPr>
        <w:t>4</w:t>
      </w:r>
      <w:r w:rsidRPr="00CC438D">
        <w:rPr>
          <w:rFonts w:ascii="Times New Roman" w:hAnsi="Times New Roman" w:cs="Times New Roman"/>
          <w:b/>
          <w:bCs/>
        </w:rPr>
        <w:t xml:space="preserve">. ЮРИДИЧЕСКИЕ АДРЕСА, БАНКОВСКИЕ И ОТГРУЗОЧНЫЕ РЕКВИЗИТЫ СТОРОН </w:t>
      </w:r>
    </w:p>
    <w:p w:rsidR="00CC438D" w:rsidRPr="00CC438D" w:rsidRDefault="00CC438D" w:rsidP="00A26E4E">
      <w:pPr>
        <w:pStyle w:val="1"/>
        <w:spacing w:after="0" w:line="240" w:lineRule="auto"/>
        <w:ind w:left="0"/>
        <w:jc w:val="center"/>
        <w:rPr>
          <w:rFonts w:ascii="Times New Roman" w:hAnsi="Times New Roman" w:cs="Times New Roman"/>
          <w:b/>
          <w:bCs/>
        </w:rPr>
      </w:pPr>
      <w:r w:rsidRPr="00CC438D">
        <w:rPr>
          <w:rFonts w:ascii="Times New Roman" w:hAnsi="Times New Roman" w:cs="Times New Roman"/>
          <w:b/>
          <w:bCs/>
        </w:rPr>
        <w:t>НА МОМЕНТ ПОДПИСАНИЯ КОНТРАКТА</w:t>
      </w:r>
    </w:p>
    <w:tbl>
      <w:tblPr>
        <w:tblW w:w="10336" w:type="dxa"/>
        <w:tblCellSpacing w:w="20" w:type="dxa"/>
        <w:tblInd w:w="108" w:type="dxa"/>
        <w:tblBorders>
          <w:top w:val="outset" w:sz="6" w:space="0" w:color="auto"/>
          <w:left w:val="outset" w:sz="6" w:space="0" w:color="auto"/>
          <w:bottom w:val="inset" w:sz="6" w:space="0" w:color="auto"/>
          <w:right w:val="inset" w:sz="6" w:space="0" w:color="auto"/>
        </w:tblBorders>
        <w:tblLook w:val="01E0" w:firstRow="1" w:lastRow="1" w:firstColumn="1" w:lastColumn="1" w:noHBand="0" w:noVBand="0"/>
      </w:tblPr>
      <w:tblGrid>
        <w:gridCol w:w="4789"/>
        <w:gridCol w:w="5547"/>
      </w:tblGrid>
      <w:tr w:rsidR="00CC438D" w:rsidRPr="00CC438D" w:rsidTr="004E520E">
        <w:trPr>
          <w:tblCellSpacing w:w="20" w:type="dxa"/>
        </w:trPr>
        <w:tc>
          <w:tcPr>
            <w:tcW w:w="4729" w:type="dxa"/>
            <w:tcBorders>
              <w:top w:val="outset" w:sz="6" w:space="0" w:color="auto"/>
            </w:tcBorders>
          </w:tcPr>
          <w:p w:rsidR="00CC438D" w:rsidRPr="00CC438D" w:rsidRDefault="00CC438D" w:rsidP="00CC438D">
            <w:pPr>
              <w:spacing w:after="0" w:line="240" w:lineRule="auto"/>
              <w:jc w:val="center"/>
              <w:rPr>
                <w:rFonts w:ascii="Times New Roman" w:hAnsi="Times New Roman" w:cs="Times New Roman"/>
                <w:b/>
                <w:bCs/>
              </w:rPr>
            </w:pPr>
            <w:r w:rsidRPr="00CC438D">
              <w:rPr>
                <w:rFonts w:ascii="Times New Roman" w:hAnsi="Times New Roman" w:cs="Times New Roman"/>
                <w:b/>
                <w:bCs/>
              </w:rPr>
              <w:t>Поставщик</w:t>
            </w:r>
          </w:p>
          <w:p w:rsidR="00CC438D" w:rsidRPr="00CC438D" w:rsidRDefault="00CC438D" w:rsidP="00CC438D">
            <w:pPr>
              <w:spacing w:after="0" w:line="240" w:lineRule="auto"/>
              <w:rPr>
                <w:rFonts w:ascii="Times New Roman" w:hAnsi="Times New Roman" w:cs="Times New Roman"/>
                <w:b/>
                <w:bCs/>
                <w:i/>
                <w:iCs/>
              </w:rPr>
            </w:pPr>
          </w:p>
        </w:tc>
        <w:tc>
          <w:tcPr>
            <w:tcW w:w="5487" w:type="dxa"/>
            <w:tcBorders>
              <w:top w:val="outset" w:sz="6" w:space="0" w:color="auto"/>
            </w:tcBorders>
          </w:tcPr>
          <w:p w:rsidR="00CC438D" w:rsidRPr="00CC438D" w:rsidRDefault="00CC438D" w:rsidP="00CC438D">
            <w:pPr>
              <w:spacing w:after="0" w:line="240" w:lineRule="auto"/>
              <w:jc w:val="center"/>
              <w:rPr>
                <w:rFonts w:ascii="Times New Roman" w:hAnsi="Times New Roman" w:cs="Times New Roman"/>
                <w:b/>
                <w:bCs/>
              </w:rPr>
            </w:pPr>
            <w:r w:rsidRPr="00CC438D">
              <w:rPr>
                <w:rFonts w:ascii="Times New Roman" w:hAnsi="Times New Roman" w:cs="Times New Roman"/>
                <w:b/>
                <w:bCs/>
              </w:rPr>
              <w:t>Государственный заказчик</w:t>
            </w:r>
          </w:p>
          <w:p w:rsidR="00CC438D" w:rsidRPr="00CC438D" w:rsidRDefault="00CC438D" w:rsidP="00CC438D">
            <w:pPr>
              <w:spacing w:after="0" w:line="240" w:lineRule="auto"/>
              <w:jc w:val="center"/>
              <w:rPr>
                <w:rFonts w:ascii="Times New Roman" w:hAnsi="Times New Roman" w:cs="Times New Roman"/>
                <w:b/>
                <w:bCs/>
                <w:i/>
                <w:iCs/>
              </w:rPr>
            </w:pPr>
          </w:p>
        </w:tc>
      </w:tr>
      <w:tr w:rsidR="00E12060" w:rsidRPr="00CC438D" w:rsidTr="004E520E">
        <w:trPr>
          <w:tblCellSpacing w:w="20" w:type="dxa"/>
        </w:trPr>
        <w:tc>
          <w:tcPr>
            <w:tcW w:w="4729" w:type="dxa"/>
          </w:tcPr>
          <w:p w:rsidR="00E12060" w:rsidRPr="00A725EE" w:rsidRDefault="00E12060" w:rsidP="00D36B0F">
            <w:pPr>
              <w:spacing w:after="0" w:line="240" w:lineRule="auto"/>
              <w:rPr>
                <w:rFonts w:ascii="Times New Roman" w:hAnsi="Times New Roman"/>
              </w:rPr>
            </w:pPr>
          </w:p>
        </w:tc>
        <w:tc>
          <w:tcPr>
            <w:tcW w:w="5487" w:type="dxa"/>
            <w:vMerge w:val="restart"/>
          </w:tcPr>
          <w:p w:rsidR="00E12060" w:rsidRPr="00CC438D" w:rsidRDefault="00E12060" w:rsidP="003D03CA">
            <w:pPr>
              <w:spacing w:after="0" w:line="240" w:lineRule="auto"/>
              <w:jc w:val="both"/>
              <w:rPr>
                <w:rFonts w:ascii="Times New Roman" w:hAnsi="Times New Roman" w:cs="Times New Roman"/>
                <w:b/>
              </w:rPr>
            </w:pPr>
            <w:r w:rsidRPr="00CC438D">
              <w:rPr>
                <w:rFonts w:ascii="Times New Roman" w:hAnsi="Times New Roman" w:cs="Times New Roman"/>
              </w:rPr>
              <w:t xml:space="preserve">ФКУ </w:t>
            </w:r>
            <w:r>
              <w:rPr>
                <w:rFonts w:ascii="Times New Roman" w:hAnsi="Times New Roman" w:cs="Times New Roman"/>
              </w:rPr>
              <w:t>И</w:t>
            </w:r>
            <w:r w:rsidRPr="00CC438D">
              <w:rPr>
                <w:rFonts w:ascii="Times New Roman" w:hAnsi="Times New Roman" w:cs="Times New Roman"/>
              </w:rPr>
              <w:t>К</w:t>
            </w:r>
            <w:r>
              <w:rPr>
                <w:rFonts w:ascii="Times New Roman" w:hAnsi="Times New Roman" w:cs="Times New Roman"/>
              </w:rPr>
              <w:t>-1</w:t>
            </w:r>
            <w:r w:rsidRPr="00CC438D">
              <w:rPr>
                <w:rFonts w:ascii="Times New Roman" w:hAnsi="Times New Roman" w:cs="Times New Roman"/>
              </w:rPr>
              <w:t xml:space="preserve"> УФСИН России по Белгородской области</w:t>
            </w:r>
          </w:p>
          <w:p w:rsidR="00E12060" w:rsidRPr="00CC438D" w:rsidRDefault="00E12060" w:rsidP="003D03CA">
            <w:pPr>
              <w:spacing w:after="0" w:line="240" w:lineRule="auto"/>
              <w:jc w:val="both"/>
              <w:rPr>
                <w:rFonts w:ascii="Times New Roman" w:hAnsi="Times New Roman" w:cs="Times New Roman"/>
              </w:rPr>
            </w:pPr>
            <w:r w:rsidRPr="00CC438D">
              <w:rPr>
                <w:rFonts w:ascii="Times New Roman" w:hAnsi="Times New Roman" w:cs="Times New Roman"/>
              </w:rPr>
              <w:t>адрес:309640, Белгородская область, г. Новый Оскол, ул. Красноармейская, 12</w:t>
            </w:r>
          </w:p>
          <w:p w:rsidR="00E12060" w:rsidRDefault="00E12060" w:rsidP="003D03CA">
            <w:pPr>
              <w:spacing w:after="0" w:line="240" w:lineRule="auto"/>
              <w:jc w:val="both"/>
              <w:rPr>
                <w:rFonts w:ascii="Times New Roman" w:hAnsi="Times New Roman" w:cs="Times New Roman"/>
              </w:rPr>
            </w:pPr>
            <w:r>
              <w:rPr>
                <w:rFonts w:ascii="Times New Roman" w:hAnsi="Times New Roman" w:cs="Times New Roman"/>
              </w:rPr>
              <w:t>ИНН 3114005054</w:t>
            </w:r>
          </w:p>
          <w:p w:rsidR="00E12060" w:rsidRDefault="00E12060" w:rsidP="003D03CA">
            <w:pPr>
              <w:spacing w:after="0" w:line="240" w:lineRule="auto"/>
              <w:jc w:val="both"/>
              <w:rPr>
                <w:rFonts w:ascii="Times New Roman" w:hAnsi="Times New Roman" w:cs="Times New Roman"/>
              </w:rPr>
            </w:pPr>
            <w:r>
              <w:rPr>
                <w:rFonts w:ascii="Times New Roman" w:hAnsi="Times New Roman" w:cs="Times New Roman"/>
              </w:rPr>
              <w:t>КПП 311401001</w:t>
            </w:r>
          </w:p>
          <w:p w:rsidR="00E12060" w:rsidRDefault="00E12060" w:rsidP="003D03CA">
            <w:pPr>
              <w:spacing w:after="0" w:line="240" w:lineRule="auto"/>
              <w:jc w:val="both"/>
              <w:rPr>
                <w:rFonts w:ascii="Times New Roman" w:hAnsi="Times New Roman" w:cs="Times New Roman"/>
              </w:rPr>
            </w:pPr>
            <w:r w:rsidRPr="00B026BB">
              <w:rPr>
                <w:rFonts w:ascii="Times New Roman" w:hAnsi="Times New Roman" w:cs="Times New Roman"/>
              </w:rPr>
              <w:t>ОКЦ №1 ВВГУ Банка России//УФК по Нижегородской области, г. Нижний Новгород.</w:t>
            </w:r>
          </w:p>
          <w:p w:rsidR="00E12060" w:rsidRDefault="00E12060" w:rsidP="003D03CA">
            <w:pPr>
              <w:spacing w:after="0" w:line="240" w:lineRule="auto"/>
              <w:jc w:val="both"/>
              <w:rPr>
                <w:rFonts w:ascii="Times New Roman" w:hAnsi="Times New Roman" w:cs="Times New Roman"/>
              </w:rPr>
            </w:pPr>
            <w:proofErr w:type="gramStart"/>
            <w:r>
              <w:rPr>
                <w:rFonts w:ascii="Times New Roman" w:hAnsi="Times New Roman" w:cs="Times New Roman"/>
              </w:rPr>
              <w:t>р</w:t>
            </w:r>
            <w:proofErr w:type="gramEnd"/>
            <w:r>
              <w:rPr>
                <w:rFonts w:ascii="Times New Roman" w:hAnsi="Times New Roman" w:cs="Times New Roman"/>
              </w:rPr>
              <w:t xml:space="preserve">/с </w:t>
            </w:r>
            <w:r w:rsidRPr="00B026BB">
              <w:rPr>
                <w:rFonts w:ascii="Times New Roman" w:hAnsi="Times New Roman" w:cs="Times New Roman"/>
              </w:rPr>
              <w:t>03211643000000013226</w:t>
            </w:r>
          </w:p>
          <w:p w:rsidR="00E12060" w:rsidRDefault="00E12060" w:rsidP="003D03CA">
            <w:pPr>
              <w:spacing w:after="0" w:line="240" w:lineRule="auto"/>
              <w:jc w:val="both"/>
              <w:rPr>
                <w:rFonts w:ascii="Times New Roman" w:hAnsi="Times New Roman" w:cs="Times New Roman"/>
              </w:rPr>
            </w:pPr>
            <w:r>
              <w:rPr>
                <w:rFonts w:ascii="Times New Roman" w:hAnsi="Times New Roman" w:cs="Times New Roman"/>
              </w:rPr>
              <w:t xml:space="preserve">к/с </w:t>
            </w:r>
            <w:r w:rsidRPr="00B026BB">
              <w:rPr>
                <w:rFonts w:ascii="Times New Roman" w:hAnsi="Times New Roman" w:cs="Times New Roman"/>
              </w:rPr>
              <w:t>40102810745370000024</w:t>
            </w:r>
          </w:p>
          <w:p w:rsidR="00E12060" w:rsidRDefault="00E12060" w:rsidP="003D03CA">
            <w:pPr>
              <w:spacing w:after="0" w:line="240" w:lineRule="auto"/>
              <w:jc w:val="both"/>
              <w:rPr>
                <w:rFonts w:ascii="Times New Roman" w:hAnsi="Times New Roman" w:cs="Times New Roman"/>
              </w:rPr>
            </w:pPr>
            <w:r>
              <w:rPr>
                <w:rFonts w:ascii="Times New Roman" w:hAnsi="Times New Roman" w:cs="Times New Roman"/>
              </w:rPr>
              <w:t xml:space="preserve">БИК </w:t>
            </w:r>
            <w:r w:rsidRPr="00B026BB">
              <w:rPr>
                <w:rFonts w:ascii="Times New Roman" w:hAnsi="Times New Roman" w:cs="Times New Roman"/>
              </w:rPr>
              <w:t>012202102</w:t>
            </w:r>
          </w:p>
          <w:p w:rsidR="00E12060" w:rsidRPr="00CC438D" w:rsidRDefault="00E12060" w:rsidP="003D03CA">
            <w:pPr>
              <w:spacing w:after="0" w:line="240" w:lineRule="auto"/>
              <w:jc w:val="both"/>
              <w:rPr>
                <w:rFonts w:ascii="Times New Roman" w:hAnsi="Times New Roman" w:cs="Times New Roman"/>
              </w:rPr>
            </w:pPr>
            <w:proofErr w:type="gramStart"/>
            <w:r>
              <w:rPr>
                <w:rFonts w:ascii="Times New Roman" w:hAnsi="Times New Roman" w:cs="Times New Roman"/>
              </w:rPr>
              <w:t>л</w:t>
            </w:r>
            <w:proofErr w:type="gramEnd"/>
            <w:r>
              <w:rPr>
                <w:rFonts w:ascii="Times New Roman" w:hAnsi="Times New Roman" w:cs="Times New Roman"/>
              </w:rPr>
              <w:t>/с 03261227000</w:t>
            </w:r>
          </w:p>
        </w:tc>
      </w:tr>
      <w:tr w:rsidR="00E12060" w:rsidRPr="00CC438D" w:rsidTr="004E520E">
        <w:trPr>
          <w:tblCellSpacing w:w="20" w:type="dxa"/>
        </w:trPr>
        <w:tc>
          <w:tcPr>
            <w:tcW w:w="4729" w:type="dxa"/>
          </w:tcPr>
          <w:p w:rsidR="00E12060" w:rsidRPr="00A725EE" w:rsidRDefault="00E12060" w:rsidP="001F4B89">
            <w:pPr>
              <w:spacing w:after="0" w:line="240" w:lineRule="auto"/>
              <w:ind w:firstLine="2"/>
              <w:rPr>
                <w:rFonts w:ascii="Times New Roman" w:hAnsi="Times New Roman"/>
                <w:color w:val="000000"/>
              </w:rPr>
            </w:pPr>
          </w:p>
        </w:tc>
        <w:tc>
          <w:tcPr>
            <w:tcW w:w="5487" w:type="dxa"/>
            <w:vMerge/>
          </w:tcPr>
          <w:p w:rsidR="00E12060" w:rsidRPr="00CC438D" w:rsidRDefault="00E12060" w:rsidP="00CC438D">
            <w:pPr>
              <w:spacing w:after="0" w:line="240" w:lineRule="auto"/>
              <w:jc w:val="both"/>
              <w:rPr>
                <w:rFonts w:ascii="Times New Roman" w:hAnsi="Times New Roman" w:cs="Times New Roman"/>
              </w:rPr>
            </w:pPr>
          </w:p>
        </w:tc>
      </w:tr>
      <w:tr w:rsidR="00E12060" w:rsidRPr="00CC438D" w:rsidTr="004E520E">
        <w:trPr>
          <w:trHeight w:val="283"/>
          <w:tblCellSpacing w:w="20" w:type="dxa"/>
        </w:trPr>
        <w:tc>
          <w:tcPr>
            <w:tcW w:w="4729" w:type="dxa"/>
          </w:tcPr>
          <w:p w:rsidR="00E12060" w:rsidRPr="00E968E5" w:rsidRDefault="00E12060" w:rsidP="00E968E5">
            <w:pPr>
              <w:spacing w:after="0" w:line="240" w:lineRule="auto"/>
              <w:ind w:firstLine="2"/>
              <w:rPr>
                <w:rFonts w:ascii="Times New Roman" w:hAnsi="Times New Roman"/>
                <w:color w:val="000000"/>
              </w:rPr>
            </w:pPr>
          </w:p>
        </w:tc>
        <w:tc>
          <w:tcPr>
            <w:tcW w:w="5487" w:type="dxa"/>
            <w:vMerge/>
          </w:tcPr>
          <w:p w:rsidR="00E12060" w:rsidRPr="00CC438D" w:rsidRDefault="00E12060" w:rsidP="00CC438D">
            <w:pPr>
              <w:spacing w:after="0" w:line="240" w:lineRule="auto"/>
              <w:jc w:val="both"/>
              <w:rPr>
                <w:rFonts w:ascii="Times New Roman" w:hAnsi="Times New Roman" w:cs="Times New Roman"/>
              </w:rPr>
            </w:pPr>
          </w:p>
        </w:tc>
      </w:tr>
      <w:tr w:rsidR="00E12060" w:rsidRPr="00CC438D" w:rsidTr="004E520E">
        <w:trPr>
          <w:tblCellSpacing w:w="20" w:type="dxa"/>
        </w:trPr>
        <w:tc>
          <w:tcPr>
            <w:tcW w:w="4729" w:type="dxa"/>
          </w:tcPr>
          <w:p w:rsidR="00E12060" w:rsidRDefault="00E12060" w:rsidP="001F4B89">
            <w:pPr>
              <w:spacing w:after="0" w:line="240" w:lineRule="auto"/>
              <w:ind w:firstLine="2"/>
              <w:rPr>
                <w:rFonts w:ascii="Times New Roman" w:hAnsi="Times New Roman"/>
                <w:color w:val="000000"/>
              </w:rPr>
            </w:pPr>
          </w:p>
          <w:p w:rsidR="008E6755" w:rsidRDefault="008E6755" w:rsidP="001F4B89">
            <w:pPr>
              <w:spacing w:after="0" w:line="240" w:lineRule="auto"/>
              <w:ind w:firstLine="2"/>
              <w:rPr>
                <w:rFonts w:ascii="Times New Roman" w:hAnsi="Times New Roman"/>
                <w:color w:val="000000"/>
              </w:rPr>
            </w:pPr>
          </w:p>
          <w:p w:rsidR="008E6755" w:rsidRDefault="008E6755" w:rsidP="001F4B89">
            <w:pPr>
              <w:spacing w:after="0" w:line="240" w:lineRule="auto"/>
              <w:ind w:firstLine="2"/>
              <w:rPr>
                <w:rFonts w:ascii="Times New Roman" w:hAnsi="Times New Roman"/>
                <w:color w:val="000000"/>
              </w:rPr>
            </w:pPr>
          </w:p>
          <w:p w:rsidR="008E6755" w:rsidRDefault="008E6755" w:rsidP="001F4B89">
            <w:pPr>
              <w:spacing w:after="0" w:line="240" w:lineRule="auto"/>
              <w:ind w:firstLine="2"/>
              <w:rPr>
                <w:rFonts w:ascii="Times New Roman" w:hAnsi="Times New Roman"/>
                <w:color w:val="000000"/>
              </w:rPr>
            </w:pPr>
          </w:p>
          <w:p w:rsidR="008E6755" w:rsidRDefault="008E6755" w:rsidP="001F4B89">
            <w:pPr>
              <w:spacing w:after="0" w:line="240" w:lineRule="auto"/>
              <w:ind w:firstLine="2"/>
              <w:rPr>
                <w:rFonts w:ascii="Times New Roman" w:hAnsi="Times New Roman"/>
                <w:color w:val="000000"/>
              </w:rPr>
            </w:pPr>
          </w:p>
          <w:p w:rsidR="008E6755" w:rsidRDefault="008E6755" w:rsidP="001F4B89">
            <w:pPr>
              <w:spacing w:after="0" w:line="240" w:lineRule="auto"/>
              <w:ind w:firstLine="2"/>
              <w:rPr>
                <w:rFonts w:ascii="Times New Roman" w:hAnsi="Times New Roman"/>
                <w:color w:val="000000"/>
              </w:rPr>
            </w:pPr>
          </w:p>
          <w:p w:rsidR="008E6755" w:rsidRPr="00A725EE" w:rsidRDefault="008E6755" w:rsidP="001F4B89">
            <w:pPr>
              <w:spacing w:after="0" w:line="240" w:lineRule="auto"/>
              <w:ind w:firstLine="2"/>
              <w:rPr>
                <w:rFonts w:ascii="Times New Roman" w:hAnsi="Times New Roman"/>
                <w:color w:val="000000"/>
              </w:rPr>
            </w:pPr>
          </w:p>
        </w:tc>
        <w:tc>
          <w:tcPr>
            <w:tcW w:w="5487" w:type="dxa"/>
            <w:vMerge/>
          </w:tcPr>
          <w:p w:rsidR="00E12060" w:rsidRPr="00CC438D" w:rsidRDefault="00E12060" w:rsidP="00CC438D">
            <w:pPr>
              <w:spacing w:after="0" w:line="240" w:lineRule="auto"/>
              <w:jc w:val="both"/>
              <w:rPr>
                <w:rFonts w:ascii="Times New Roman" w:hAnsi="Times New Roman" w:cs="Times New Roman"/>
              </w:rPr>
            </w:pPr>
          </w:p>
        </w:tc>
      </w:tr>
      <w:tr w:rsidR="00E12060" w:rsidRPr="00CC438D" w:rsidTr="004E520E">
        <w:trPr>
          <w:tblCellSpacing w:w="20" w:type="dxa"/>
        </w:trPr>
        <w:tc>
          <w:tcPr>
            <w:tcW w:w="4729" w:type="dxa"/>
          </w:tcPr>
          <w:p w:rsidR="00E12060" w:rsidRPr="00CC438D" w:rsidRDefault="00E12060" w:rsidP="00EC3FA0">
            <w:pPr>
              <w:spacing w:after="0" w:line="240" w:lineRule="auto"/>
              <w:rPr>
                <w:rFonts w:ascii="Times New Roman" w:hAnsi="Times New Roman" w:cs="Times New Roman"/>
              </w:rPr>
            </w:pPr>
          </w:p>
        </w:tc>
        <w:tc>
          <w:tcPr>
            <w:tcW w:w="5487" w:type="dxa"/>
          </w:tcPr>
          <w:p w:rsidR="00E12060" w:rsidRDefault="00E12060" w:rsidP="003D03CA">
            <w:pPr>
              <w:spacing w:after="0" w:line="240" w:lineRule="auto"/>
              <w:rPr>
                <w:rFonts w:ascii="Times New Roman" w:hAnsi="Times New Roman" w:cs="Times New Roman"/>
                <w:color w:val="000000"/>
              </w:rPr>
            </w:pPr>
            <w:r>
              <w:rPr>
                <w:rFonts w:ascii="Times New Roman" w:hAnsi="Times New Roman" w:cs="Times New Roman"/>
                <w:color w:val="000000"/>
              </w:rPr>
              <w:t xml:space="preserve">ОКТМО: </w:t>
            </w:r>
            <w:r w:rsidRPr="00B026BB">
              <w:rPr>
                <w:rFonts w:ascii="Times New Roman" w:hAnsi="Times New Roman" w:cs="Times New Roman"/>
                <w:color w:val="000000"/>
              </w:rPr>
              <w:t>14535000001</w:t>
            </w:r>
          </w:p>
          <w:p w:rsidR="008E6755" w:rsidRPr="00CC438D" w:rsidRDefault="008E6755" w:rsidP="003D03CA">
            <w:pPr>
              <w:spacing w:after="0" w:line="240" w:lineRule="auto"/>
              <w:rPr>
                <w:rFonts w:ascii="Times New Roman" w:hAnsi="Times New Roman" w:cs="Times New Roman"/>
                <w:color w:val="000000"/>
              </w:rPr>
            </w:pPr>
          </w:p>
        </w:tc>
      </w:tr>
      <w:tr w:rsidR="00E12060" w:rsidRPr="00CC438D" w:rsidTr="004E520E">
        <w:trPr>
          <w:tblCellSpacing w:w="20" w:type="dxa"/>
        </w:trPr>
        <w:tc>
          <w:tcPr>
            <w:tcW w:w="4729" w:type="dxa"/>
          </w:tcPr>
          <w:p w:rsidR="00E12060" w:rsidRPr="00CC438D" w:rsidRDefault="00E12060" w:rsidP="00EC3FA0">
            <w:pPr>
              <w:widowControl w:val="0"/>
              <w:spacing w:after="0" w:line="240" w:lineRule="auto"/>
              <w:jc w:val="both"/>
              <w:rPr>
                <w:rFonts w:ascii="Times New Roman" w:hAnsi="Times New Roman" w:cs="Times New Roman"/>
                <w:b/>
                <w:bCs/>
              </w:rPr>
            </w:pPr>
            <w:r w:rsidRPr="00CC438D">
              <w:rPr>
                <w:rFonts w:ascii="Times New Roman" w:hAnsi="Times New Roman" w:cs="Times New Roman"/>
                <w:b/>
                <w:bCs/>
              </w:rPr>
              <w:t>Поставщик</w:t>
            </w:r>
          </w:p>
        </w:tc>
        <w:tc>
          <w:tcPr>
            <w:tcW w:w="5487" w:type="dxa"/>
          </w:tcPr>
          <w:p w:rsidR="00E12060" w:rsidRPr="00CC438D" w:rsidRDefault="00E12060" w:rsidP="003D03CA">
            <w:pPr>
              <w:widowControl w:val="0"/>
              <w:spacing w:after="0" w:line="240" w:lineRule="auto"/>
              <w:jc w:val="both"/>
              <w:rPr>
                <w:rFonts w:ascii="Times New Roman" w:hAnsi="Times New Roman" w:cs="Times New Roman"/>
                <w:b/>
                <w:bCs/>
              </w:rPr>
            </w:pPr>
            <w:r w:rsidRPr="00CC438D">
              <w:rPr>
                <w:rFonts w:ascii="Times New Roman" w:hAnsi="Times New Roman" w:cs="Times New Roman"/>
                <w:b/>
                <w:bCs/>
              </w:rPr>
              <w:t>Государственный заказчик</w:t>
            </w:r>
          </w:p>
        </w:tc>
      </w:tr>
      <w:tr w:rsidR="00E12060" w:rsidRPr="00CC438D" w:rsidTr="004E520E">
        <w:trPr>
          <w:trHeight w:val="467"/>
          <w:tblCellSpacing w:w="20" w:type="dxa"/>
        </w:trPr>
        <w:tc>
          <w:tcPr>
            <w:tcW w:w="4729" w:type="dxa"/>
          </w:tcPr>
          <w:p w:rsidR="00E12060" w:rsidRDefault="00E12060" w:rsidP="00EC3FA0">
            <w:pPr>
              <w:widowControl w:val="0"/>
              <w:spacing w:after="0" w:line="240" w:lineRule="auto"/>
              <w:rPr>
                <w:rFonts w:ascii="Times New Roman" w:hAnsi="Times New Roman" w:cs="Times New Roman"/>
              </w:rPr>
            </w:pPr>
          </w:p>
          <w:p w:rsidR="008E6755" w:rsidRDefault="008E6755" w:rsidP="00EC3FA0">
            <w:pPr>
              <w:widowControl w:val="0"/>
              <w:spacing w:after="0" w:line="240" w:lineRule="auto"/>
              <w:rPr>
                <w:rFonts w:ascii="Times New Roman" w:hAnsi="Times New Roman" w:cs="Times New Roman"/>
              </w:rPr>
            </w:pPr>
          </w:p>
          <w:p w:rsidR="008E6755" w:rsidRDefault="008E6755" w:rsidP="00EC3FA0">
            <w:pPr>
              <w:widowControl w:val="0"/>
              <w:spacing w:after="0" w:line="240" w:lineRule="auto"/>
              <w:rPr>
                <w:rFonts w:ascii="Times New Roman" w:hAnsi="Times New Roman" w:cs="Times New Roman"/>
              </w:rPr>
            </w:pPr>
          </w:p>
          <w:p w:rsidR="00E12060" w:rsidRPr="00CC438D" w:rsidRDefault="00E12060" w:rsidP="00EC3FA0">
            <w:pPr>
              <w:widowControl w:val="0"/>
              <w:spacing w:after="0" w:line="240" w:lineRule="auto"/>
              <w:rPr>
                <w:rFonts w:ascii="Times New Roman" w:hAnsi="Times New Roman" w:cs="Times New Roman"/>
              </w:rPr>
            </w:pPr>
          </w:p>
          <w:p w:rsidR="00E12060" w:rsidRDefault="00E12060" w:rsidP="00531C62">
            <w:pPr>
              <w:widowControl w:val="0"/>
              <w:spacing w:after="0" w:line="240" w:lineRule="auto"/>
              <w:rPr>
                <w:rFonts w:ascii="Times New Roman" w:hAnsi="Times New Roman"/>
                <w:color w:val="000000"/>
                <w:sz w:val="26"/>
                <w:szCs w:val="26"/>
              </w:rPr>
            </w:pPr>
            <w:r w:rsidRPr="00CC438D">
              <w:rPr>
                <w:rFonts w:ascii="Times New Roman" w:hAnsi="Times New Roman" w:cs="Times New Roman"/>
              </w:rPr>
              <w:t>____________________</w:t>
            </w:r>
            <w:r w:rsidR="00D36B0F">
              <w:rPr>
                <w:rFonts w:ascii="Times New Roman" w:hAnsi="Times New Roman" w:cs="Times New Roman"/>
              </w:rPr>
              <w:t xml:space="preserve"> </w:t>
            </w:r>
            <w:r w:rsidR="008E6755">
              <w:rPr>
                <w:rFonts w:ascii="Times New Roman" w:hAnsi="Times New Roman" w:cs="Times New Roman"/>
              </w:rPr>
              <w:t>_________</w:t>
            </w:r>
          </w:p>
          <w:p w:rsidR="00E12060" w:rsidRPr="00CC438D" w:rsidRDefault="00E12060" w:rsidP="00531C62">
            <w:pPr>
              <w:widowControl w:val="0"/>
              <w:spacing w:after="0" w:line="240" w:lineRule="auto"/>
              <w:rPr>
                <w:rFonts w:ascii="Times New Roman" w:hAnsi="Times New Roman" w:cs="Times New Roman"/>
              </w:rPr>
            </w:pPr>
            <w:r w:rsidRPr="00CC438D">
              <w:rPr>
                <w:rFonts w:ascii="Times New Roman" w:hAnsi="Times New Roman" w:cs="Times New Roman"/>
              </w:rPr>
              <w:t>м.п.</w:t>
            </w:r>
          </w:p>
        </w:tc>
        <w:tc>
          <w:tcPr>
            <w:tcW w:w="5487" w:type="dxa"/>
          </w:tcPr>
          <w:p w:rsidR="00E12060" w:rsidRPr="00CC438D" w:rsidRDefault="00E12060" w:rsidP="003D03CA">
            <w:pPr>
              <w:widowControl w:val="0"/>
              <w:spacing w:after="0" w:line="240" w:lineRule="auto"/>
              <w:rPr>
                <w:rFonts w:ascii="Times New Roman" w:hAnsi="Times New Roman" w:cs="Times New Roman"/>
              </w:rPr>
            </w:pPr>
            <w:r>
              <w:rPr>
                <w:rFonts w:ascii="Times New Roman" w:hAnsi="Times New Roman" w:cs="Times New Roman"/>
              </w:rPr>
              <w:t>Врио н</w:t>
            </w:r>
            <w:r w:rsidRPr="00CC438D">
              <w:rPr>
                <w:rFonts w:ascii="Times New Roman" w:hAnsi="Times New Roman" w:cs="Times New Roman"/>
              </w:rPr>
              <w:t>ачальник</w:t>
            </w:r>
            <w:r>
              <w:rPr>
                <w:rFonts w:ascii="Times New Roman" w:hAnsi="Times New Roman" w:cs="Times New Roman"/>
              </w:rPr>
              <w:t>а учреждения</w:t>
            </w:r>
          </w:p>
          <w:p w:rsidR="00E12060" w:rsidRPr="00CC438D" w:rsidRDefault="00E12060" w:rsidP="003D03CA">
            <w:pPr>
              <w:widowControl w:val="0"/>
              <w:spacing w:after="0" w:line="240" w:lineRule="auto"/>
              <w:rPr>
                <w:rFonts w:ascii="Times New Roman" w:hAnsi="Times New Roman" w:cs="Times New Roman"/>
              </w:rPr>
            </w:pPr>
          </w:p>
          <w:p w:rsidR="00E12060" w:rsidRDefault="00E12060" w:rsidP="003D03CA">
            <w:pPr>
              <w:spacing w:after="0" w:line="240" w:lineRule="auto"/>
              <w:rPr>
                <w:rFonts w:ascii="Times New Roman" w:hAnsi="Times New Roman" w:cs="Times New Roman"/>
              </w:rPr>
            </w:pPr>
          </w:p>
          <w:p w:rsidR="00D36B0F" w:rsidRPr="00CC438D" w:rsidRDefault="00D36B0F" w:rsidP="003D03CA">
            <w:pPr>
              <w:spacing w:after="0" w:line="240" w:lineRule="auto"/>
              <w:rPr>
                <w:rFonts w:ascii="Times New Roman" w:hAnsi="Times New Roman" w:cs="Times New Roman"/>
              </w:rPr>
            </w:pPr>
          </w:p>
          <w:p w:rsidR="00E12060" w:rsidRPr="00CC438D" w:rsidRDefault="00E12060" w:rsidP="003D03CA">
            <w:pPr>
              <w:widowControl w:val="0"/>
              <w:spacing w:after="0" w:line="240" w:lineRule="auto"/>
              <w:rPr>
                <w:rFonts w:ascii="Times New Roman" w:hAnsi="Times New Roman" w:cs="Times New Roman"/>
              </w:rPr>
            </w:pPr>
            <w:r>
              <w:rPr>
                <w:rFonts w:ascii="Times New Roman" w:hAnsi="Times New Roman" w:cs="Times New Roman"/>
              </w:rPr>
              <w:t>_________________________ Ю.С</w:t>
            </w:r>
            <w:r w:rsidRPr="00CC438D">
              <w:rPr>
                <w:rFonts w:ascii="Times New Roman" w:hAnsi="Times New Roman" w:cs="Times New Roman"/>
              </w:rPr>
              <w:t>.</w:t>
            </w:r>
            <w:r>
              <w:rPr>
                <w:rFonts w:ascii="Times New Roman" w:hAnsi="Times New Roman" w:cs="Times New Roman"/>
              </w:rPr>
              <w:t xml:space="preserve"> Котова</w:t>
            </w:r>
          </w:p>
          <w:p w:rsidR="00E12060" w:rsidRPr="00CC438D" w:rsidRDefault="00E12060" w:rsidP="003D03CA">
            <w:pPr>
              <w:widowControl w:val="0"/>
              <w:spacing w:after="0" w:line="240" w:lineRule="auto"/>
              <w:rPr>
                <w:rFonts w:ascii="Times New Roman" w:hAnsi="Times New Roman" w:cs="Times New Roman"/>
                <w:snapToGrid w:val="0"/>
              </w:rPr>
            </w:pPr>
            <w:r w:rsidRPr="00CC438D">
              <w:rPr>
                <w:rFonts w:ascii="Times New Roman" w:hAnsi="Times New Roman" w:cs="Times New Roman"/>
              </w:rPr>
              <w:t>м.п.</w:t>
            </w:r>
          </w:p>
        </w:tc>
      </w:tr>
      <w:tr w:rsidR="001F4B89" w:rsidRPr="00CC438D" w:rsidTr="004E520E">
        <w:trPr>
          <w:trHeight w:val="473"/>
          <w:tblCellSpacing w:w="20" w:type="dxa"/>
        </w:trPr>
        <w:tc>
          <w:tcPr>
            <w:tcW w:w="4729" w:type="dxa"/>
          </w:tcPr>
          <w:p w:rsidR="001F4B89" w:rsidRPr="00A725EE" w:rsidRDefault="001F4B89" w:rsidP="00EC3FA0">
            <w:pPr>
              <w:spacing w:after="0" w:line="240" w:lineRule="auto"/>
              <w:rPr>
                <w:rFonts w:ascii="Times New Roman" w:hAnsi="Times New Roman"/>
              </w:rPr>
            </w:pPr>
          </w:p>
        </w:tc>
        <w:tc>
          <w:tcPr>
            <w:tcW w:w="5487" w:type="dxa"/>
          </w:tcPr>
          <w:p w:rsidR="001F4B89" w:rsidRPr="00CC438D" w:rsidRDefault="001F4B89" w:rsidP="00CC438D">
            <w:pPr>
              <w:widowControl w:val="0"/>
              <w:spacing w:after="0" w:line="240" w:lineRule="auto"/>
              <w:rPr>
                <w:rFonts w:ascii="Times New Roman" w:hAnsi="Times New Roman" w:cs="Times New Roman"/>
                <w:snapToGrid w:val="0"/>
              </w:rPr>
            </w:pPr>
          </w:p>
        </w:tc>
      </w:tr>
    </w:tbl>
    <w:p w:rsidR="00B14D32" w:rsidRDefault="00B14D32" w:rsidP="009170ED">
      <w:pPr>
        <w:spacing w:after="0" w:line="240" w:lineRule="auto"/>
        <w:rPr>
          <w:rFonts w:ascii="Times New Roman" w:hAnsi="Times New Roman" w:cs="Times New Roman"/>
          <w:sz w:val="24"/>
          <w:szCs w:val="24"/>
        </w:rPr>
      </w:pPr>
    </w:p>
    <w:p w:rsidR="00531C62" w:rsidRDefault="00531C62" w:rsidP="009170ED">
      <w:pPr>
        <w:spacing w:after="0" w:line="240" w:lineRule="auto"/>
        <w:rPr>
          <w:rFonts w:ascii="Times New Roman" w:hAnsi="Times New Roman" w:cs="Times New Roman"/>
          <w:sz w:val="24"/>
          <w:szCs w:val="24"/>
        </w:rPr>
      </w:pPr>
    </w:p>
    <w:p w:rsidR="00531C62" w:rsidRDefault="00531C62" w:rsidP="009170ED">
      <w:pPr>
        <w:spacing w:after="0" w:line="240" w:lineRule="auto"/>
        <w:rPr>
          <w:rFonts w:ascii="Times New Roman" w:hAnsi="Times New Roman" w:cs="Times New Roman"/>
          <w:sz w:val="24"/>
          <w:szCs w:val="24"/>
        </w:rPr>
      </w:pPr>
    </w:p>
    <w:p w:rsidR="00531C62" w:rsidRDefault="00531C62" w:rsidP="009170ED">
      <w:pPr>
        <w:spacing w:after="0" w:line="240" w:lineRule="auto"/>
        <w:rPr>
          <w:rFonts w:ascii="Times New Roman" w:hAnsi="Times New Roman" w:cs="Times New Roman"/>
          <w:sz w:val="24"/>
          <w:szCs w:val="24"/>
        </w:rPr>
      </w:pPr>
    </w:p>
    <w:p w:rsidR="00531C62" w:rsidRDefault="00531C62" w:rsidP="009170ED">
      <w:pPr>
        <w:spacing w:after="0" w:line="240" w:lineRule="auto"/>
        <w:rPr>
          <w:rFonts w:ascii="Times New Roman" w:hAnsi="Times New Roman" w:cs="Times New Roman"/>
          <w:sz w:val="24"/>
          <w:szCs w:val="24"/>
        </w:rPr>
      </w:pPr>
    </w:p>
    <w:p w:rsidR="00531C62" w:rsidRDefault="00531C62" w:rsidP="009170ED">
      <w:pPr>
        <w:spacing w:after="0" w:line="240" w:lineRule="auto"/>
        <w:rPr>
          <w:rFonts w:ascii="Times New Roman" w:hAnsi="Times New Roman" w:cs="Times New Roman"/>
          <w:sz w:val="24"/>
          <w:szCs w:val="24"/>
        </w:rPr>
      </w:pPr>
    </w:p>
    <w:p w:rsidR="00531C62" w:rsidRDefault="00531C62" w:rsidP="009170ED">
      <w:pPr>
        <w:spacing w:after="0" w:line="240" w:lineRule="auto"/>
        <w:rPr>
          <w:rFonts w:ascii="Times New Roman" w:hAnsi="Times New Roman" w:cs="Times New Roman"/>
          <w:sz w:val="24"/>
          <w:szCs w:val="24"/>
        </w:rPr>
      </w:pPr>
    </w:p>
    <w:p w:rsidR="00531C62" w:rsidRDefault="00531C62" w:rsidP="009170ED">
      <w:pPr>
        <w:spacing w:after="0" w:line="240" w:lineRule="auto"/>
        <w:rPr>
          <w:rFonts w:ascii="Times New Roman" w:hAnsi="Times New Roman" w:cs="Times New Roman"/>
          <w:sz w:val="24"/>
          <w:szCs w:val="24"/>
        </w:rPr>
      </w:pPr>
    </w:p>
    <w:p w:rsidR="00531C62" w:rsidRDefault="00531C62" w:rsidP="009170ED">
      <w:pPr>
        <w:spacing w:after="0" w:line="240" w:lineRule="auto"/>
        <w:rPr>
          <w:rFonts w:ascii="Times New Roman" w:hAnsi="Times New Roman" w:cs="Times New Roman"/>
          <w:sz w:val="24"/>
          <w:szCs w:val="24"/>
        </w:rPr>
      </w:pPr>
    </w:p>
    <w:p w:rsidR="00531C62" w:rsidRDefault="00531C62" w:rsidP="009170ED">
      <w:pPr>
        <w:spacing w:after="0" w:line="240" w:lineRule="auto"/>
        <w:rPr>
          <w:rFonts w:ascii="Times New Roman" w:hAnsi="Times New Roman" w:cs="Times New Roman"/>
          <w:sz w:val="24"/>
          <w:szCs w:val="24"/>
        </w:rPr>
      </w:pPr>
    </w:p>
    <w:p w:rsidR="00531C62" w:rsidRDefault="00531C62" w:rsidP="009170ED">
      <w:pPr>
        <w:spacing w:after="0" w:line="240" w:lineRule="auto"/>
        <w:rPr>
          <w:rFonts w:ascii="Times New Roman" w:hAnsi="Times New Roman" w:cs="Times New Roman"/>
          <w:sz w:val="24"/>
          <w:szCs w:val="24"/>
        </w:rPr>
      </w:pPr>
    </w:p>
    <w:p w:rsidR="00531C62" w:rsidRDefault="00531C62" w:rsidP="009170ED">
      <w:pPr>
        <w:spacing w:after="0" w:line="240" w:lineRule="auto"/>
        <w:rPr>
          <w:rFonts w:ascii="Times New Roman" w:hAnsi="Times New Roman" w:cs="Times New Roman"/>
          <w:sz w:val="24"/>
          <w:szCs w:val="24"/>
        </w:rPr>
      </w:pPr>
    </w:p>
    <w:p w:rsidR="00435F97" w:rsidRDefault="00435F97" w:rsidP="009170ED">
      <w:pPr>
        <w:spacing w:after="0" w:line="240" w:lineRule="auto"/>
        <w:rPr>
          <w:rFonts w:ascii="Times New Roman" w:hAnsi="Times New Roman" w:cs="Times New Roman"/>
          <w:sz w:val="24"/>
          <w:szCs w:val="24"/>
        </w:rPr>
      </w:pPr>
    </w:p>
    <w:p w:rsidR="00435F97" w:rsidRDefault="00435F97" w:rsidP="009170ED">
      <w:pPr>
        <w:spacing w:after="0" w:line="240" w:lineRule="auto"/>
        <w:rPr>
          <w:rFonts w:ascii="Times New Roman" w:hAnsi="Times New Roman" w:cs="Times New Roman"/>
          <w:sz w:val="24"/>
          <w:szCs w:val="24"/>
        </w:rPr>
      </w:pPr>
    </w:p>
    <w:p w:rsidR="00435F97" w:rsidRDefault="00435F97" w:rsidP="009170ED">
      <w:pPr>
        <w:spacing w:after="0" w:line="240" w:lineRule="auto"/>
        <w:rPr>
          <w:rFonts w:ascii="Times New Roman" w:hAnsi="Times New Roman" w:cs="Times New Roman"/>
          <w:sz w:val="24"/>
          <w:szCs w:val="24"/>
        </w:rPr>
      </w:pPr>
    </w:p>
    <w:p w:rsidR="00435F97" w:rsidRDefault="00435F97" w:rsidP="009170ED">
      <w:pPr>
        <w:spacing w:after="0" w:line="240" w:lineRule="auto"/>
        <w:rPr>
          <w:rFonts w:ascii="Times New Roman" w:hAnsi="Times New Roman" w:cs="Times New Roman"/>
          <w:sz w:val="24"/>
          <w:szCs w:val="24"/>
        </w:rPr>
      </w:pPr>
    </w:p>
    <w:p w:rsidR="00435F97" w:rsidRDefault="00435F97" w:rsidP="009170ED">
      <w:pPr>
        <w:spacing w:after="0" w:line="240" w:lineRule="auto"/>
        <w:rPr>
          <w:rFonts w:ascii="Times New Roman" w:hAnsi="Times New Roman" w:cs="Times New Roman"/>
          <w:sz w:val="24"/>
          <w:szCs w:val="24"/>
        </w:rPr>
      </w:pPr>
    </w:p>
    <w:p w:rsidR="00435F97" w:rsidRDefault="00435F97" w:rsidP="009170ED">
      <w:pPr>
        <w:spacing w:after="0" w:line="240" w:lineRule="auto"/>
        <w:rPr>
          <w:rFonts w:ascii="Times New Roman" w:hAnsi="Times New Roman" w:cs="Times New Roman"/>
          <w:sz w:val="24"/>
          <w:szCs w:val="24"/>
        </w:rPr>
      </w:pPr>
    </w:p>
    <w:p w:rsidR="00435F97" w:rsidRDefault="00435F97" w:rsidP="009170ED">
      <w:pPr>
        <w:spacing w:after="0" w:line="240" w:lineRule="auto"/>
        <w:rPr>
          <w:rFonts w:ascii="Times New Roman" w:hAnsi="Times New Roman" w:cs="Times New Roman"/>
          <w:sz w:val="24"/>
          <w:szCs w:val="24"/>
        </w:rPr>
      </w:pPr>
    </w:p>
    <w:p w:rsidR="00435F97" w:rsidRDefault="00435F97" w:rsidP="009170ED">
      <w:pPr>
        <w:spacing w:after="0" w:line="240" w:lineRule="auto"/>
        <w:rPr>
          <w:rFonts w:ascii="Times New Roman" w:hAnsi="Times New Roman" w:cs="Times New Roman"/>
          <w:sz w:val="24"/>
          <w:szCs w:val="24"/>
        </w:rPr>
      </w:pPr>
    </w:p>
    <w:p w:rsidR="00435F97" w:rsidRDefault="00435F97" w:rsidP="009170ED">
      <w:pPr>
        <w:spacing w:after="0" w:line="240" w:lineRule="auto"/>
        <w:rPr>
          <w:rFonts w:ascii="Times New Roman" w:hAnsi="Times New Roman" w:cs="Times New Roman"/>
          <w:sz w:val="24"/>
          <w:szCs w:val="24"/>
        </w:rPr>
      </w:pPr>
    </w:p>
    <w:p w:rsidR="00531C62" w:rsidRDefault="00531C62" w:rsidP="009170ED">
      <w:pPr>
        <w:spacing w:after="0" w:line="240" w:lineRule="auto"/>
        <w:rPr>
          <w:rFonts w:ascii="Times New Roman" w:hAnsi="Times New Roman" w:cs="Times New Roman"/>
          <w:sz w:val="24"/>
          <w:szCs w:val="24"/>
        </w:rPr>
      </w:pPr>
    </w:p>
    <w:p w:rsidR="008E6755" w:rsidRDefault="008E6755" w:rsidP="009170ED">
      <w:pPr>
        <w:spacing w:after="0" w:line="240" w:lineRule="auto"/>
        <w:rPr>
          <w:rFonts w:ascii="Times New Roman" w:hAnsi="Times New Roman" w:cs="Times New Roman"/>
          <w:sz w:val="24"/>
          <w:szCs w:val="24"/>
        </w:rPr>
      </w:pPr>
    </w:p>
    <w:p w:rsidR="008E6755" w:rsidRDefault="008E6755" w:rsidP="009170ED">
      <w:pPr>
        <w:spacing w:after="0" w:line="240" w:lineRule="auto"/>
        <w:rPr>
          <w:rFonts w:ascii="Times New Roman" w:hAnsi="Times New Roman" w:cs="Times New Roman"/>
          <w:sz w:val="24"/>
          <w:szCs w:val="24"/>
        </w:rPr>
      </w:pPr>
    </w:p>
    <w:p w:rsidR="008E6755" w:rsidRDefault="008E6755" w:rsidP="009170ED">
      <w:pPr>
        <w:spacing w:after="0" w:line="240" w:lineRule="auto"/>
        <w:rPr>
          <w:rFonts w:ascii="Times New Roman" w:hAnsi="Times New Roman" w:cs="Times New Roman"/>
          <w:sz w:val="24"/>
          <w:szCs w:val="24"/>
        </w:rPr>
      </w:pPr>
    </w:p>
    <w:p w:rsidR="00531C62" w:rsidRDefault="00531C62" w:rsidP="009170ED">
      <w:pPr>
        <w:spacing w:after="0" w:line="240" w:lineRule="auto"/>
        <w:rPr>
          <w:rFonts w:ascii="Times New Roman" w:hAnsi="Times New Roman" w:cs="Times New Roman"/>
          <w:sz w:val="24"/>
          <w:szCs w:val="24"/>
        </w:rPr>
      </w:pPr>
    </w:p>
    <w:p w:rsidR="00531C62" w:rsidRDefault="00531C62" w:rsidP="009170ED">
      <w:pPr>
        <w:spacing w:after="0" w:line="240" w:lineRule="auto"/>
        <w:rPr>
          <w:rFonts w:ascii="Times New Roman" w:hAnsi="Times New Roman" w:cs="Times New Roman"/>
          <w:sz w:val="24"/>
          <w:szCs w:val="24"/>
        </w:rPr>
      </w:pPr>
    </w:p>
    <w:p w:rsidR="00CC438D" w:rsidRPr="00CC438D" w:rsidRDefault="00D36B0F" w:rsidP="00B14D3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12060">
        <w:rPr>
          <w:rFonts w:ascii="Times New Roman" w:hAnsi="Times New Roman" w:cs="Times New Roman"/>
          <w:sz w:val="24"/>
          <w:szCs w:val="24"/>
        </w:rPr>
        <w:t xml:space="preserve">                                                                                                                </w:t>
      </w:r>
      <w:r>
        <w:rPr>
          <w:rFonts w:ascii="Times New Roman" w:hAnsi="Times New Roman" w:cs="Times New Roman"/>
          <w:sz w:val="24"/>
          <w:szCs w:val="24"/>
        </w:rPr>
        <w:t xml:space="preserve">          </w:t>
      </w:r>
      <w:r w:rsidR="00E12060">
        <w:rPr>
          <w:rFonts w:ascii="Times New Roman" w:hAnsi="Times New Roman" w:cs="Times New Roman"/>
          <w:sz w:val="24"/>
          <w:szCs w:val="24"/>
        </w:rPr>
        <w:t xml:space="preserve"> </w:t>
      </w:r>
      <w:r w:rsidR="00CC438D" w:rsidRPr="00CC438D">
        <w:rPr>
          <w:rFonts w:ascii="Times New Roman" w:hAnsi="Times New Roman" w:cs="Times New Roman"/>
          <w:sz w:val="24"/>
          <w:szCs w:val="24"/>
        </w:rPr>
        <w:t xml:space="preserve">Приложение № 1 </w:t>
      </w:r>
    </w:p>
    <w:p w:rsidR="00D36B0F" w:rsidRDefault="00E12060" w:rsidP="00B14D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36B0F">
        <w:rPr>
          <w:rFonts w:ascii="Times New Roman" w:hAnsi="Times New Roman" w:cs="Times New Roman"/>
          <w:sz w:val="24"/>
          <w:szCs w:val="24"/>
        </w:rPr>
        <w:t xml:space="preserve">             </w:t>
      </w:r>
      <w:r>
        <w:rPr>
          <w:rFonts w:ascii="Times New Roman" w:hAnsi="Times New Roman" w:cs="Times New Roman"/>
          <w:sz w:val="24"/>
          <w:szCs w:val="24"/>
        </w:rPr>
        <w:t xml:space="preserve"> </w:t>
      </w:r>
      <w:r w:rsidR="00CC438D" w:rsidRPr="00CC438D">
        <w:rPr>
          <w:rFonts w:ascii="Times New Roman" w:hAnsi="Times New Roman" w:cs="Times New Roman"/>
          <w:sz w:val="24"/>
          <w:szCs w:val="24"/>
        </w:rPr>
        <w:t>к Государственному контракту</w:t>
      </w:r>
      <w:r w:rsidR="00D36B0F">
        <w:rPr>
          <w:rFonts w:ascii="Times New Roman" w:hAnsi="Times New Roman" w:cs="Times New Roman"/>
          <w:sz w:val="24"/>
          <w:szCs w:val="24"/>
        </w:rPr>
        <w:t xml:space="preserve">                              </w:t>
      </w:r>
    </w:p>
    <w:p w:rsidR="00CC438D" w:rsidRPr="00CC438D" w:rsidRDefault="00D36B0F" w:rsidP="00B14D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C438D" w:rsidRPr="00CC438D">
        <w:rPr>
          <w:rFonts w:ascii="Times New Roman" w:hAnsi="Times New Roman" w:cs="Times New Roman"/>
          <w:sz w:val="24"/>
          <w:szCs w:val="24"/>
        </w:rPr>
        <w:t xml:space="preserve"> </w:t>
      </w:r>
      <w:r>
        <w:rPr>
          <w:rFonts w:ascii="Times New Roman" w:hAnsi="Times New Roman" w:cs="Times New Roman"/>
          <w:sz w:val="24"/>
          <w:szCs w:val="24"/>
        </w:rPr>
        <w:t xml:space="preserve">         </w:t>
      </w:r>
      <w:r w:rsidR="00CC438D" w:rsidRPr="00CC438D">
        <w:rPr>
          <w:rFonts w:ascii="Times New Roman" w:hAnsi="Times New Roman" w:cs="Times New Roman"/>
          <w:sz w:val="24"/>
          <w:szCs w:val="24"/>
        </w:rPr>
        <w:t>№</w:t>
      </w:r>
      <w:r>
        <w:rPr>
          <w:rFonts w:ascii="Times New Roman" w:hAnsi="Times New Roman" w:cs="Times New Roman"/>
          <w:sz w:val="24"/>
          <w:szCs w:val="24"/>
        </w:rPr>
        <w:t xml:space="preserve"> </w:t>
      </w:r>
      <w:r w:rsidR="008E6755">
        <w:rPr>
          <w:rFonts w:ascii="Times New Roman" w:hAnsi="Times New Roman" w:cs="Times New Roman"/>
          <w:sz w:val="24"/>
          <w:szCs w:val="24"/>
        </w:rPr>
        <w:t>___________________</w:t>
      </w:r>
    </w:p>
    <w:p w:rsidR="00B14D32" w:rsidRPr="00770F6E" w:rsidRDefault="00E12060" w:rsidP="00CC43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35F97">
        <w:rPr>
          <w:rFonts w:ascii="Times New Roman" w:hAnsi="Times New Roman" w:cs="Times New Roman"/>
          <w:sz w:val="24"/>
          <w:szCs w:val="24"/>
        </w:rPr>
        <w:t xml:space="preserve">                             </w:t>
      </w:r>
      <w:r w:rsidR="00D36B0F">
        <w:rPr>
          <w:rFonts w:ascii="Times New Roman" w:hAnsi="Times New Roman" w:cs="Times New Roman"/>
          <w:sz w:val="24"/>
          <w:szCs w:val="24"/>
        </w:rPr>
        <w:t xml:space="preserve">   </w:t>
      </w:r>
      <w:r w:rsidR="00B14D32">
        <w:rPr>
          <w:rFonts w:ascii="Times New Roman" w:hAnsi="Times New Roman" w:cs="Times New Roman"/>
          <w:sz w:val="24"/>
          <w:szCs w:val="24"/>
        </w:rPr>
        <w:t>от «</w:t>
      </w:r>
      <w:r w:rsidR="00435F97">
        <w:rPr>
          <w:rFonts w:ascii="Times New Roman" w:hAnsi="Times New Roman" w:cs="Times New Roman"/>
          <w:sz w:val="24"/>
          <w:szCs w:val="24"/>
        </w:rPr>
        <w:t>_____</w:t>
      </w:r>
      <w:r w:rsidR="00CC438D" w:rsidRPr="00CC438D">
        <w:rPr>
          <w:rFonts w:ascii="Times New Roman" w:hAnsi="Times New Roman" w:cs="Times New Roman"/>
          <w:sz w:val="24"/>
          <w:szCs w:val="24"/>
        </w:rPr>
        <w:t xml:space="preserve">» </w:t>
      </w:r>
      <w:r w:rsidR="00435F97">
        <w:rPr>
          <w:rFonts w:ascii="Times New Roman" w:hAnsi="Times New Roman" w:cs="Times New Roman"/>
          <w:sz w:val="24"/>
          <w:szCs w:val="24"/>
        </w:rPr>
        <w:t>__________</w:t>
      </w:r>
      <w:r w:rsidR="00CC438D" w:rsidRPr="00CC438D">
        <w:rPr>
          <w:rFonts w:ascii="Times New Roman" w:hAnsi="Times New Roman" w:cs="Times New Roman"/>
          <w:sz w:val="24"/>
          <w:szCs w:val="24"/>
        </w:rPr>
        <w:t xml:space="preserve"> 20</w:t>
      </w:r>
      <w:r w:rsidR="00531C62">
        <w:rPr>
          <w:rFonts w:ascii="Times New Roman" w:hAnsi="Times New Roman" w:cs="Times New Roman"/>
          <w:sz w:val="24"/>
          <w:szCs w:val="24"/>
        </w:rPr>
        <w:t>2</w:t>
      </w:r>
      <w:r>
        <w:rPr>
          <w:rFonts w:ascii="Times New Roman" w:hAnsi="Times New Roman" w:cs="Times New Roman"/>
          <w:sz w:val="24"/>
          <w:szCs w:val="24"/>
        </w:rPr>
        <w:t>6</w:t>
      </w:r>
      <w:r w:rsidR="00CC438D" w:rsidRPr="00CC438D">
        <w:rPr>
          <w:rFonts w:ascii="Times New Roman" w:hAnsi="Times New Roman" w:cs="Times New Roman"/>
          <w:sz w:val="24"/>
          <w:szCs w:val="24"/>
        </w:rPr>
        <w:t xml:space="preserve"> года</w:t>
      </w:r>
    </w:p>
    <w:p w:rsidR="00B14D32" w:rsidRPr="00CC438D" w:rsidRDefault="00B14D32" w:rsidP="00CC438D">
      <w:pPr>
        <w:spacing w:after="0" w:line="240" w:lineRule="auto"/>
        <w:rPr>
          <w:rFonts w:ascii="Times New Roman" w:hAnsi="Times New Roman" w:cs="Times New Roman"/>
          <w:b/>
          <w:sz w:val="24"/>
          <w:szCs w:val="24"/>
        </w:rPr>
      </w:pPr>
    </w:p>
    <w:p w:rsidR="005C0AC5" w:rsidRPr="00784991" w:rsidRDefault="00CC438D" w:rsidP="00784991">
      <w:pPr>
        <w:spacing w:after="0" w:line="240" w:lineRule="auto"/>
        <w:jc w:val="center"/>
        <w:rPr>
          <w:rFonts w:ascii="Times New Roman" w:hAnsi="Times New Roman" w:cs="Times New Roman"/>
          <w:b/>
          <w:sz w:val="24"/>
          <w:szCs w:val="24"/>
        </w:rPr>
      </w:pPr>
      <w:r w:rsidRPr="00CC438D">
        <w:rPr>
          <w:rFonts w:ascii="Times New Roman" w:hAnsi="Times New Roman" w:cs="Times New Roman"/>
          <w:b/>
          <w:sz w:val="24"/>
          <w:szCs w:val="24"/>
        </w:rPr>
        <w:t>СПЕЦИФИКАЦИЯ</w:t>
      </w:r>
    </w:p>
    <w:p w:rsidR="00784991" w:rsidRPr="00EF54B6" w:rsidRDefault="00784991" w:rsidP="00784991">
      <w:pPr>
        <w:spacing w:after="0" w:line="240" w:lineRule="auto"/>
      </w:pPr>
    </w:p>
    <w:tbl>
      <w:tblPr>
        <w:tblW w:w="10440" w:type="dxa"/>
        <w:jc w:val="center"/>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3402"/>
        <w:gridCol w:w="1701"/>
        <w:gridCol w:w="1560"/>
        <w:gridCol w:w="1569"/>
        <w:gridCol w:w="1623"/>
      </w:tblGrid>
      <w:tr w:rsidR="0037274E" w:rsidTr="0037274E">
        <w:trPr>
          <w:jc w:val="center"/>
        </w:trPr>
        <w:tc>
          <w:tcPr>
            <w:tcW w:w="585" w:type="dxa"/>
            <w:tcBorders>
              <w:top w:val="single" w:sz="4" w:space="0" w:color="auto"/>
              <w:left w:val="single" w:sz="4" w:space="0" w:color="auto"/>
              <w:bottom w:val="single" w:sz="4" w:space="0" w:color="auto"/>
              <w:right w:val="single" w:sz="4" w:space="0" w:color="auto"/>
            </w:tcBorders>
          </w:tcPr>
          <w:p w:rsidR="0037274E" w:rsidRPr="0037274E" w:rsidRDefault="0037274E" w:rsidP="0037274E">
            <w:pPr>
              <w:spacing w:after="0" w:line="240" w:lineRule="auto"/>
              <w:jc w:val="center"/>
              <w:rPr>
                <w:rFonts w:ascii="Times New Roman" w:hAnsi="Times New Roman" w:cs="Times New Roman"/>
                <w:b/>
              </w:rPr>
            </w:pPr>
            <w:r w:rsidRPr="0037274E">
              <w:rPr>
                <w:rFonts w:ascii="Times New Roman" w:hAnsi="Times New Roman" w:cs="Times New Roman"/>
                <w:b/>
              </w:rPr>
              <w:t xml:space="preserve">№ </w:t>
            </w:r>
            <w:proofErr w:type="gramStart"/>
            <w:r w:rsidRPr="0037274E">
              <w:rPr>
                <w:rFonts w:ascii="Times New Roman" w:hAnsi="Times New Roman" w:cs="Times New Roman"/>
                <w:b/>
              </w:rPr>
              <w:t>п</w:t>
            </w:r>
            <w:proofErr w:type="gramEnd"/>
            <w:r w:rsidRPr="0037274E">
              <w:rPr>
                <w:rFonts w:ascii="Times New Roman" w:hAnsi="Times New Roman" w:cs="Times New Roman"/>
                <w:b/>
              </w:rPr>
              <w:t>/п</w:t>
            </w:r>
          </w:p>
        </w:tc>
        <w:tc>
          <w:tcPr>
            <w:tcW w:w="3402" w:type="dxa"/>
            <w:tcBorders>
              <w:top w:val="single" w:sz="4" w:space="0" w:color="auto"/>
              <w:left w:val="single" w:sz="4" w:space="0" w:color="auto"/>
              <w:bottom w:val="single" w:sz="4" w:space="0" w:color="auto"/>
              <w:right w:val="single" w:sz="4" w:space="0" w:color="auto"/>
            </w:tcBorders>
          </w:tcPr>
          <w:p w:rsidR="0037274E" w:rsidRPr="0037274E" w:rsidRDefault="0037274E" w:rsidP="0037274E">
            <w:pPr>
              <w:spacing w:after="0" w:line="240" w:lineRule="auto"/>
              <w:ind w:left="-108" w:right="-42"/>
              <w:jc w:val="center"/>
              <w:rPr>
                <w:rFonts w:ascii="Times New Roman" w:hAnsi="Times New Roman" w:cs="Times New Roman"/>
                <w:b/>
              </w:rPr>
            </w:pPr>
            <w:r w:rsidRPr="0037274E">
              <w:rPr>
                <w:rFonts w:ascii="Times New Roman" w:hAnsi="Times New Roman" w:cs="Times New Roman"/>
                <w:b/>
              </w:rPr>
              <w:t>Наименование услуг</w:t>
            </w:r>
          </w:p>
        </w:tc>
        <w:tc>
          <w:tcPr>
            <w:tcW w:w="1701" w:type="dxa"/>
            <w:tcBorders>
              <w:top w:val="single" w:sz="4" w:space="0" w:color="auto"/>
              <w:left w:val="single" w:sz="4" w:space="0" w:color="auto"/>
              <w:bottom w:val="single" w:sz="4" w:space="0" w:color="auto"/>
              <w:right w:val="single" w:sz="4" w:space="0" w:color="auto"/>
            </w:tcBorders>
          </w:tcPr>
          <w:p w:rsidR="0037274E" w:rsidRPr="0037274E" w:rsidRDefault="0037274E" w:rsidP="0037274E">
            <w:pPr>
              <w:spacing w:after="0" w:line="240" w:lineRule="auto"/>
              <w:jc w:val="center"/>
              <w:rPr>
                <w:rFonts w:ascii="Times New Roman" w:hAnsi="Times New Roman" w:cs="Times New Roman"/>
                <w:b/>
              </w:rPr>
            </w:pPr>
            <w:r w:rsidRPr="0037274E">
              <w:rPr>
                <w:rFonts w:ascii="Times New Roman" w:hAnsi="Times New Roman" w:cs="Times New Roman"/>
                <w:b/>
              </w:rPr>
              <w:t>Кол-во</w:t>
            </w:r>
          </w:p>
        </w:tc>
        <w:tc>
          <w:tcPr>
            <w:tcW w:w="1560" w:type="dxa"/>
            <w:tcBorders>
              <w:top w:val="single" w:sz="4" w:space="0" w:color="auto"/>
              <w:left w:val="single" w:sz="4" w:space="0" w:color="auto"/>
              <w:bottom w:val="single" w:sz="4" w:space="0" w:color="auto"/>
              <w:right w:val="single" w:sz="4" w:space="0" w:color="auto"/>
            </w:tcBorders>
          </w:tcPr>
          <w:p w:rsidR="0037274E" w:rsidRPr="0037274E" w:rsidRDefault="0037274E" w:rsidP="0037274E">
            <w:pPr>
              <w:spacing w:after="0" w:line="240" w:lineRule="auto"/>
              <w:jc w:val="center"/>
              <w:rPr>
                <w:rFonts w:ascii="Times New Roman" w:hAnsi="Times New Roman" w:cs="Times New Roman"/>
                <w:b/>
              </w:rPr>
            </w:pPr>
            <w:r>
              <w:rPr>
                <w:rFonts w:ascii="Times New Roman" w:hAnsi="Times New Roman" w:cs="Times New Roman"/>
                <w:b/>
              </w:rPr>
              <w:t>С</w:t>
            </w:r>
            <w:r w:rsidRPr="0037274E">
              <w:rPr>
                <w:rFonts w:ascii="Times New Roman" w:hAnsi="Times New Roman" w:cs="Times New Roman"/>
                <w:b/>
              </w:rPr>
              <w:t>тоимость</w:t>
            </w:r>
          </w:p>
        </w:tc>
        <w:tc>
          <w:tcPr>
            <w:tcW w:w="1569" w:type="dxa"/>
            <w:tcBorders>
              <w:top w:val="single" w:sz="4" w:space="0" w:color="auto"/>
              <w:left w:val="single" w:sz="4" w:space="0" w:color="auto"/>
              <w:bottom w:val="single" w:sz="4" w:space="0" w:color="auto"/>
              <w:right w:val="single" w:sz="4" w:space="0" w:color="auto"/>
            </w:tcBorders>
          </w:tcPr>
          <w:p w:rsidR="0037274E" w:rsidRPr="0037274E" w:rsidRDefault="0037274E" w:rsidP="0037274E">
            <w:pPr>
              <w:spacing w:after="0" w:line="240" w:lineRule="auto"/>
              <w:jc w:val="center"/>
              <w:rPr>
                <w:rFonts w:ascii="Times New Roman" w:hAnsi="Times New Roman" w:cs="Times New Roman"/>
                <w:b/>
              </w:rPr>
            </w:pPr>
            <w:r>
              <w:rPr>
                <w:rFonts w:ascii="Times New Roman" w:hAnsi="Times New Roman" w:cs="Times New Roman"/>
                <w:b/>
              </w:rPr>
              <w:t>Сумма</w:t>
            </w:r>
          </w:p>
        </w:tc>
        <w:tc>
          <w:tcPr>
            <w:tcW w:w="1623" w:type="dxa"/>
            <w:tcBorders>
              <w:top w:val="single" w:sz="4" w:space="0" w:color="auto"/>
              <w:left w:val="single" w:sz="4" w:space="0" w:color="auto"/>
              <w:bottom w:val="single" w:sz="4" w:space="0" w:color="auto"/>
              <w:right w:val="single" w:sz="4" w:space="0" w:color="auto"/>
            </w:tcBorders>
          </w:tcPr>
          <w:p w:rsidR="0037274E" w:rsidRDefault="0037274E" w:rsidP="0037274E">
            <w:pPr>
              <w:spacing w:after="0" w:line="240" w:lineRule="auto"/>
              <w:jc w:val="center"/>
              <w:rPr>
                <w:rFonts w:ascii="Times New Roman" w:hAnsi="Times New Roman" w:cs="Times New Roman"/>
                <w:b/>
              </w:rPr>
            </w:pPr>
            <w:r>
              <w:rPr>
                <w:rFonts w:ascii="Times New Roman" w:hAnsi="Times New Roman" w:cs="Times New Roman"/>
                <w:b/>
              </w:rPr>
              <w:t xml:space="preserve">Срок </w:t>
            </w:r>
          </w:p>
          <w:p w:rsidR="0037274E" w:rsidRDefault="0037274E" w:rsidP="0037274E">
            <w:pPr>
              <w:spacing w:after="0" w:line="240" w:lineRule="auto"/>
              <w:jc w:val="center"/>
              <w:rPr>
                <w:rFonts w:ascii="Times New Roman" w:hAnsi="Times New Roman" w:cs="Times New Roman"/>
                <w:b/>
              </w:rPr>
            </w:pPr>
            <w:r>
              <w:rPr>
                <w:rFonts w:ascii="Times New Roman" w:hAnsi="Times New Roman" w:cs="Times New Roman"/>
                <w:b/>
              </w:rPr>
              <w:t>поставки</w:t>
            </w:r>
          </w:p>
        </w:tc>
      </w:tr>
      <w:tr w:rsidR="0037274E" w:rsidTr="0037274E">
        <w:trPr>
          <w:jc w:val="center"/>
        </w:trPr>
        <w:tc>
          <w:tcPr>
            <w:tcW w:w="585" w:type="dxa"/>
            <w:tcBorders>
              <w:top w:val="single" w:sz="4" w:space="0" w:color="auto"/>
              <w:left w:val="single" w:sz="4" w:space="0" w:color="auto"/>
              <w:bottom w:val="single" w:sz="4" w:space="0" w:color="auto"/>
              <w:right w:val="single" w:sz="4" w:space="0" w:color="auto"/>
            </w:tcBorders>
          </w:tcPr>
          <w:p w:rsidR="0037274E" w:rsidRPr="0037274E" w:rsidRDefault="0037274E" w:rsidP="0037274E">
            <w:pPr>
              <w:numPr>
                <w:ilvl w:val="0"/>
                <w:numId w:val="2"/>
              </w:numPr>
              <w:spacing w:after="0" w:line="240" w:lineRule="auto"/>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rsidR="0037274E" w:rsidRPr="0037274E" w:rsidRDefault="0037274E" w:rsidP="0037274E">
            <w:pPr>
              <w:spacing w:after="0" w:line="240" w:lineRule="auto"/>
              <w:jc w:val="center"/>
              <w:rPr>
                <w:rFonts w:ascii="Times New Roman" w:hAnsi="Times New Roman" w:cs="Times New Roman"/>
                <w:color w:val="000000"/>
                <w:spacing w:val="2"/>
              </w:rPr>
            </w:pPr>
            <w:r w:rsidRPr="0037274E">
              <w:rPr>
                <w:rFonts w:ascii="Times New Roman" w:hAnsi="Times New Roman" w:cs="Times New Roman"/>
              </w:rPr>
              <w:t xml:space="preserve">Подставка под огнетушитель  </w:t>
            </w:r>
          </w:p>
        </w:tc>
        <w:tc>
          <w:tcPr>
            <w:tcW w:w="1701" w:type="dxa"/>
            <w:tcBorders>
              <w:top w:val="single" w:sz="4" w:space="0" w:color="auto"/>
              <w:left w:val="single" w:sz="4" w:space="0" w:color="auto"/>
              <w:bottom w:val="single" w:sz="4" w:space="0" w:color="auto"/>
              <w:right w:val="single" w:sz="4" w:space="0" w:color="auto"/>
            </w:tcBorders>
          </w:tcPr>
          <w:p w:rsidR="0037274E" w:rsidRPr="0037274E" w:rsidRDefault="0037274E" w:rsidP="0037274E">
            <w:pPr>
              <w:spacing w:after="0" w:line="240" w:lineRule="auto"/>
              <w:jc w:val="center"/>
              <w:rPr>
                <w:rFonts w:ascii="Times New Roman" w:hAnsi="Times New Roman" w:cs="Times New Roman"/>
              </w:rPr>
            </w:pPr>
            <w:r w:rsidRPr="0037274E">
              <w:rPr>
                <w:rFonts w:ascii="Times New Roman" w:hAnsi="Times New Roman" w:cs="Times New Roman"/>
              </w:rPr>
              <w:t>2 шт.</w:t>
            </w:r>
          </w:p>
        </w:tc>
        <w:tc>
          <w:tcPr>
            <w:tcW w:w="1560" w:type="dxa"/>
            <w:tcBorders>
              <w:top w:val="single" w:sz="4" w:space="0" w:color="auto"/>
              <w:left w:val="single" w:sz="4" w:space="0" w:color="auto"/>
              <w:bottom w:val="single" w:sz="4" w:space="0" w:color="auto"/>
              <w:right w:val="single" w:sz="4" w:space="0" w:color="auto"/>
            </w:tcBorders>
          </w:tcPr>
          <w:p w:rsidR="0037274E" w:rsidRPr="0037274E" w:rsidRDefault="0037274E" w:rsidP="0037274E">
            <w:pPr>
              <w:spacing w:after="0" w:line="240" w:lineRule="auto"/>
              <w:jc w:val="center"/>
              <w:rPr>
                <w:rFonts w:ascii="Times New Roman" w:hAnsi="Times New Roman" w:cs="Times New Roman"/>
              </w:rPr>
            </w:pPr>
          </w:p>
        </w:tc>
        <w:tc>
          <w:tcPr>
            <w:tcW w:w="1569" w:type="dxa"/>
            <w:tcBorders>
              <w:top w:val="single" w:sz="4" w:space="0" w:color="auto"/>
              <w:left w:val="single" w:sz="4" w:space="0" w:color="auto"/>
              <w:bottom w:val="single" w:sz="4" w:space="0" w:color="auto"/>
              <w:right w:val="single" w:sz="4" w:space="0" w:color="auto"/>
            </w:tcBorders>
          </w:tcPr>
          <w:p w:rsidR="0037274E" w:rsidRPr="0037274E" w:rsidRDefault="0037274E" w:rsidP="0037274E">
            <w:pPr>
              <w:spacing w:after="0" w:line="240" w:lineRule="auto"/>
              <w:jc w:val="center"/>
              <w:rPr>
                <w:rFonts w:ascii="Times New Roman" w:hAnsi="Times New Roman" w:cs="Times New Roman"/>
              </w:rPr>
            </w:pPr>
          </w:p>
        </w:tc>
        <w:tc>
          <w:tcPr>
            <w:tcW w:w="1623" w:type="dxa"/>
            <w:vMerge w:val="restart"/>
            <w:tcBorders>
              <w:top w:val="single" w:sz="4" w:space="0" w:color="auto"/>
              <w:left w:val="single" w:sz="4" w:space="0" w:color="auto"/>
              <w:right w:val="single" w:sz="4" w:space="0" w:color="auto"/>
            </w:tcBorders>
          </w:tcPr>
          <w:p w:rsidR="0037274E" w:rsidRPr="0037274E" w:rsidRDefault="0037274E" w:rsidP="0037274E">
            <w:pPr>
              <w:spacing w:after="0" w:line="240" w:lineRule="auto"/>
              <w:jc w:val="center"/>
              <w:rPr>
                <w:rFonts w:ascii="Times New Roman" w:hAnsi="Times New Roman" w:cs="Times New Roman"/>
              </w:rPr>
            </w:pPr>
            <w:r>
              <w:rPr>
                <w:rFonts w:ascii="Times New Roman" w:hAnsi="Times New Roman" w:cs="Times New Roman"/>
              </w:rPr>
              <w:t>до 14.09.2026</w:t>
            </w:r>
          </w:p>
        </w:tc>
      </w:tr>
      <w:tr w:rsidR="0037274E" w:rsidTr="0037274E">
        <w:trPr>
          <w:jc w:val="center"/>
        </w:trPr>
        <w:tc>
          <w:tcPr>
            <w:tcW w:w="585" w:type="dxa"/>
            <w:tcBorders>
              <w:top w:val="single" w:sz="4" w:space="0" w:color="auto"/>
              <w:left w:val="single" w:sz="4" w:space="0" w:color="auto"/>
              <w:bottom w:val="single" w:sz="4" w:space="0" w:color="auto"/>
              <w:right w:val="single" w:sz="4" w:space="0" w:color="auto"/>
            </w:tcBorders>
          </w:tcPr>
          <w:p w:rsidR="0037274E" w:rsidRPr="0037274E" w:rsidRDefault="0037274E" w:rsidP="0037274E">
            <w:pPr>
              <w:numPr>
                <w:ilvl w:val="0"/>
                <w:numId w:val="2"/>
              </w:numPr>
              <w:spacing w:after="0" w:line="240" w:lineRule="auto"/>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rsidR="0037274E" w:rsidRPr="0037274E" w:rsidRDefault="0037274E" w:rsidP="0037274E">
            <w:pPr>
              <w:spacing w:after="0" w:line="240" w:lineRule="auto"/>
              <w:jc w:val="center"/>
              <w:rPr>
                <w:rFonts w:ascii="Times New Roman" w:hAnsi="Times New Roman" w:cs="Times New Roman"/>
              </w:rPr>
            </w:pPr>
            <w:r w:rsidRPr="0037274E">
              <w:rPr>
                <w:rFonts w:ascii="Times New Roman" w:hAnsi="Times New Roman" w:cs="Times New Roman"/>
              </w:rPr>
              <w:t>Знаки пожарной безопасности</w:t>
            </w:r>
          </w:p>
        </w:tc>
        <w:tc>
          <w:tcPr>
            <w:tcW w:w="1701" w:type="dxa"/>
            <w:tcBorders>
              <w:top w:val="single" w:sz="4" w:space="0" w:color="auto"/>
              <w:left w:val="single" w:sz="4" w:space="0" w:color="auto"/>
              <w:bottom w:val="single" w:sz="4" w:space="0" w:color="auto"/>
              <w:right w:val="single" w:sz="4" w:space="0" w:color="auto"/>
            </w:tcBorders>
          </w:tcPr>
          <w:p w:rsidR="0037274E" w:rsidRPr="0037274E" w:rsidRDefault="0037274E" w:rsidP="0037274E">
            <w:pPr>
              <w:spacing w:after="0" w:line="240" w:lineRule="auto"/>
              <w:jc w:val="center"/>
              <w:rPr>
                <w:rFonts w:ascii="Times New Roman" w:hAnsi="Times New Roman" w:cs="Times New Roman"/>
              </w:rPr>
            </w:pPr>
            <w:r w:rsidRPr="0037274E">
              <w:rPr>
                <w:rFonts w:ascii="Times New Roman" w:hAnsi="Times New Roman" w:cs="Times New Roman"/>
              </w:rPr>
              <w:t xml:space="preserve">3 </w:t>
            </w:r>
            <w:proofErr w:type="spellStart"/>
            <w:proofErr w:type="gramStart"/>
            <w:r w:rsidRPr="0037274E">
              <w:rPr>
                <w:rFonts w:ascii="Times New Roman" w:hAnsi="Times New Roman" w:cs="Times New Roman"/>
              </w:rPr>
              <w:t>шт</w:t>
            </w:r>
            <w:proofErr w:type="spellEnd"/>
            <w:proofErr w:type="gramEnd"/>
          </w:p>
        </w:tc>
        <w:tc>
          <w:tcPr>
            <w:tcW w:w="1560" w:type="dxa"/>
            <w:tcBorders>
              <w:top w:val="single" w:sz="4" w:space="0" w:color="auto"/>
              <w:left w:val="single" w:sz="4" w:space="0" w:color="auto"/>
              <w:bottom w:val="single" w:sz="4" w:space="0" w:color="auto"/>
              <w:right w:val="single" w:sz="4" w:space="0" w:color="auto"/>
            </w:tcBorders>
          </w:tcPr>
          <w:p w:rsidR="0037274E" w:rsidRPr="0037274E" w:rsidRDefault="0037274E" w:rsidP="0037274E">
            <w:pPr>
              <w:spacing w:after="0" w:line="240" w:lineRule="auto"/>
              <w:jc w:val="center"/>
              <w:rPr>
                <w:rFonts w:ascii="Times New Roman" w:hAnsi="Times New Roman" w:cs="Times New Roman"/>
              </w:rPr>
            </w:pPr>
          </w:p>
        </w:tc>
        <w:tc>
          <w:tcPr>
            <w:tcW w:w="1569" w:type="dxa"/>
            <w:tcBorders>
              <w:top w:val="single" w:sz="4" w:space="0" w:color="auto"/>
              <w:left w:val="single" w:sz="4" w:space="0" w:color="auto"/>
              <w:bottom w:val="single" w:sz="4" w:space="0" w:color="auto"/>
              <w:right w:val="single" w:sz="4" w:space="0" w:color="auto"/>
            </w:tcBorders>
          </w:tcPr>
          <w:p w:rsidR="0037274E" w:rsidRPr="0037274E" w:rsidRDefault="0037274E" w:rsidP="0037274E">
            <w:pPr>
              <w:spacing w:after="0" w:line="240" w:lineRule="auto"/>
              <w:jc w:val="center"/>
              <w:rPr>
                <w:rFonts w:ascii="Times New Roman" w:hAnsi="Times New Roman" w:cs="Times New Roman"/>
              </w:rPr>
            </w:pPr>
          </w:p>
        </w:tc>
        <w:tc>
          <w:tcPr>
            <w:tcW w:w="1623" w:type="dxa"/>
            <w:vMerge/>
            <w:tcBorders>
              <w:left w:val="single" w:sz="4" w:space="0" w:color="auto"/>
              <w:bottom w:val="single" w:sz="4" w:space="0" w:color="auto"/>
              <w:right w:val="single" w:sz="4" w:space="0" w:color="auto"/>
            </w:tcBorders>
          </w:tcPr>
          <w:p w:rsidR="0037274E" w:rsidRPr="0037274E" w:rsidRDefault="0037274E" w:rsidP="0037274E">
            <w:pPr>
              <w:spacing w:after="0" w:line="240" w:lineRule="auto"/>
              <w:jc w:val="center"/>
              <w:rPr>
                <w:rFonts w:ascii="Times New Roman" w:hAnsi="Times New Roman" w:cs="Times New Roman"/>
              </w:rPr>
            </w:pPr>
          </w:p>
        </w:tc>
      </w:tr>
    </w:tbl>
    <w:p w:rsidR="00CC438D" w:rsidRDefault="00CC438D" w:rsidP="00CC438D">
      <w:pPr>
        <w:spacing w:after="0" w:line="240" w:lineRule="auto"/>
        <w:rPr>
          <w:rFonts w:ascii="Times New Roman" w:hAnsi="Times New Roman" w:cs="Times New Roman"/>
          <w:sz w:val="24"/>
          <w:szCs w:val="24"/>
        </w:rPr>
      </w:pPr>
    </w:p>
    <w:p w:rsidR="0037274E" w:rsidRDefault="0037274E" w:rsidP="00CC438D">
      <w:pPr>
        <w:spacing w:after="0" w:line="240" w:lineRule="auto"/>
        <w:rPr>
          <w:rFonts w:ascii="Times New Roman" w:hAnsi="Times New Roman" w:cs="Times New Roman"/>
          <w:sz w:val="24"/>
          <w:szCs w:val="24"/>
        </w:rPr>
      </w:pPr>
    </w:p>
    <w:tbl>
      <w:tblPr>
        <w:tblW w:w="10336" w:type="dxa"/>
        <w:tblCellSpacing w:w="20" w:type="dxa"/>
        <w:tblInd w:w="108" w:type="dxa"/>
        <w:tblBorders>
          <w:top w:val="outset" w:sz="6" w:space="0" w:color="auto"/>
          <w:left w:val="outset" w:sz="6" w:space="0" w:color="auto"/>
          <w:bottom w:val="inset" w:sz="6" w:space="0" w:color="auto"/>
          <w:right w:val="inset" w:sz="6" w:space="0" w:color="auto"/>
        </w:tblBorders>
        <w:tblLook w:val="01E0" w:firstRow="1" w:lastRow="1" w:firstColumn="1" w:lastColumn="1" w:noHBand="0" w:noVBand="0"/>
      </w:tblPr>
      <w:tblGrid>
        <w:gridCol w:w="4789"/>
        <w:gridCol w:w="5547"/>
      </w:tblGrid>
      <w:tr w:rsidR="0037274E" w:rsidRPr="00CC438D" w:rsidTr="007526C4">
        <w:trPr>
          <w:tblCellSpacing w:w="20" w:type="dxa"/>
        </w:trPr>
        <w:tc>
          <w:tcPr>
            <w:tcW w:w="4729" w:type="dxa"/>
          </w:tcPr>
          <w:p w:rsidR="0037274E" w:rsidRPr="00CC438D" w:rsidRDefault="0037274E" w:rsidP="007526C4">
            <w:pPr>
              <w:widowControl w:val="0"/>
              <w:spacing w:after="0" w:line="240" w:lineRule="auto"/>
              <w:jc w:val="both"/>
              <w:rPr>
                <w:rFonts w:ascii="Times New Roman" w:hAnsi="Times New Roman" w:cs="Times New Roman"/>
                <w:b/>
                <w:bCs/>
              </w:rPr>
            </w:pPr>
            <w:r w:rsidRPr="00CC438D">
              <w:rPr>
                <w:rFonts w:ascii="Times New Roman" w:hAnsi="Times New Roman" w:cs="Times New Roman"/>
                <w:b/>
                <w:bCs/>
              </w:rPr>
              <w:t>Поставщик</w:t>
            </w:r>
          </w:p>
        </w:tc>
        <w:tc>
          <w:tcPr>
            <w:tcW w:w="5487" w:type="dxa"/>
          </w:tcPr>
          <w:p w:rsidR="0037274E" w:rsidRPr="00CC438D" w:rsidRDefault="0037274E" w:rsidP="007526C4">
            <w:pPr>
              <w:widowControl w:val="0"/>
              <w:spacing w:after="0" w:line="240" w:lineRule="auto"/>
              <w:jc w:val="both"/>
              <w:rPr>
                <w:rFonts w:ascii="Times New Roman" w:hAnsi="Times New Roman" w:cs="Times New Roman"/>
                <w:b/>
                <w:bCs/>
              </w:rPr>
            </w:pPr>
            <w:r w:rsidRPr="00CC438D">
              <w:rPr>
                <w:rFonts w:ascii="Times New Roman" w:hAnsi="Times New Roman" w:cs="Times New Roman"/>
                <w:b/>
                <w:bCs/>
              </w:rPr>
              <w:t>Государственный заказчик</w:t>
            </w:r>
            <w:bookmarkStart w:id="0" w:name="_GoBack"/>
            <w:bookmarkEnd w:id="0"/>
          </w:p>
        </w:tc>
      </w:tr>
      <w:tr w:rsidR="0037274E" w:rsidRPr="00CC438D" w:rsidTr="007526C4">
        <w:trPr>
          <w:trHeight w:val="467"/>
          <w:tblCellSpacing w:w="20" w:type="dxa"/>
        </w:trPr>
        <w:tc>
          <w:tcPr>
            <w:tcW w:w="4729" w:type="dxa"/>
          </w:tcPr>
          <w:p w:rsidR="0037274E" w:rsidRDefault="0037274E" w:rsidP="007526C4">
            <w:pPr>
              <w:widowControl w:val="0"/>
              <w:spacing w:after="0" w:line="240" w:lineRule="auto"/>
              <w:rPr>
                <w:rFonts w:ascii="Times New Roman" w:hAnsi="Times New Roman" w:cs="Times New Roman"/>
              </w:rPr>
            </w:pPr>
          </w:p>
          <w:p w:rsidR="0037274E" w:rsidRDefault="0037274E" w:rsidP="007526C4">
            <w:pPr>
              <w:widowControl w:val="0"/>
              <w:spacing w:after="0" w:line="240" w:lineRule="auto"/>
              <w:rPr>
                <w:rFonts w:ascii="Times New Roman" w:hAnsi="Times New Roman" w:cs="Times New Roman"/>
              </w:rPr>
            </w:pPr>
          </w:p>
          <w:p w:rsidR="0037274E" w:rsidRDefault="0037274E" w:rsidP="007526C4">
            <w:pPr>
              <w:widowControl w:val="0"/>
              <w:spacing w:after="0" w:line="240" w:lineRule="auto"/>
              <w:rPr>
                <w:rFonts w:ascii="Times New Roman" w:hAnsi="Times New Roman" w:cs="Times New Roman"/>
              </w:rPr>
            </w:pPr>
          </w:p>
          <w:p w:rsidR="0037274E" w:rsidRPr="00CC438D" w:rsidRDefault="0037274E" w:rsidP="007526C4">
            <w:pPr>
              <w:widowControl w:val="0"/>
              <w:spacing w:after="0" w:line="240" w:lineRule="auto"/>
              <w:rPr>
                <w:rFonts w:ascii="Times New Roman" w:hAnsi="Times New Roman" w:cs="Times New Roman"/>
              </w:rPr>
            </w:pPr>
          </w:p>
          <w:p w:rsidR="0037274E" w:rsidRDefault="0037274E" w:rsidP="007526C4">
            <w:pPr>
              <w:widowControl w:val="0"/>
              <w:spacing w:after="0" w:line="240" w:lineRule="auto"/>
              <w:rPr>
                <w:rFonts w:ascii="Times New Roman" w:hAnsi="Times New Roman"/>
                <w:color w:val="000000"/>
                <w:sz w:val="26"/>
                <w:szCs w:val="26"/>
              </w:rPr>
            </w:pPr>
            <w:r w:rsidRPr="00CC438D">
              <w:rPr>
                <w:rFonts w:ascii="Times New Roman" w:hAnsi="Times New Roman" w:cs="Times New Roman"/>
              </w:rPr>
              <w:t>____________________</w:t>
            </w:r>
            <w:r>
              <w:rPr>
                <w:rFonts w:ascii="Times New Roman" w:hAnsi="Times New Roman" w:cs="Times New Roman"/>
              </w:rPr>
              <w:t xml:space="preserve"> _________</w:t>
            </w:r>
          </w:p>
          <w:p w:rsidR="0037274E" w:rsidRPr="00CC438D" w:rsidRDefault="0037274E" w:rsidP="007526C4">
            <w:pPr>
              <w:widowControl w:val="0"/>
              <w:spacing w:after="0" w:line="240" w:lineRule="auto"/>
              <w:rPr>
                <w:rFonts w:ascii="Times New Roman" w:hAnsi="Times New Roman" w:cs="Times New Roman"/>
              </w:rPr>
            </w:pPr>
            <w:r w:rsidRPr="00CC438D">
              <w:rPr>
                <w:rFonts w:ascii="Times New Roman" w:hAnsi="Times New Roman" w:cs="Times New Roman"/>
              </w:rPr>
              <w:t>м.п.</w:t>
            </w:r>
          </w:p>
        </w:tc>
        <w:tc>
          <w:tcPr>
            <w:tcW w:w="5487" w:type="dxa"/>
          </w:tcPr>
          <w:p w:rsidR="0037274E" w:rsidRPr="00CC438D" w:rsidRDefault="0037274E" w:rsidP="007526C4">
            <w:pPr>
              <w:widowControl w:val="0"/>
              <w:spacing w:after="0" w:line="240" w:lineRule="auto"/>
              <w:rPr>
                <w:rFonts w:ascii="Times New Roman" w:hAnsi="Times New Roman" w:cs="Times New Roman"/>
              </w:rPr>
            </w:pPr>
            <w:r>
              <w:rPr>
                <w:rFonts w:ascii="Times New Roman" w:hAnsi="Times New Roman" w:cs="Times New Roman"/>
              </w:rPr>
              <w:t>Врио н</w:t>
            </w:r>
            <w:r w:rsidRPr="00CC438D">
              <w:rPr>
                <w:rFonts w:ascii="Times New Roman" w:hAnsi="Times New Roman" w:cs="Times New Roman"/>
              </w:rPr>
              <w:t>ачальник</w:t>
            </w:r>
            <w:r>
              <w:rPr>
                <w:rFonts w:ascii="Times New Roman" w:hAnsi="Times New Roman" w:cs="Times New Roman"/>
              </w:rPr>
              <w:t>а учреждения</w:t>
            </w:r>
          </w:p>
          <w:p w:rsidR="0037274E" w:rsidRPr="00CC438D" w:rsidRDefault="0037274E" w:rsidP="007526C4">
            <w:pPr>
              <w:widowControl w:val="0"/>
              <w:spacing w:after="0" w:line="240" w:lineRule="auto"/>
              <w:rPr>
                <w:rFonts w:ascii="Times New Roman" w:hAnsi="Times New Roman" w:cs="Times New Roman"/>
              </w:rPr>
            </w:pPr>
          </w:p>
          <w:p w:rsidR="0037274E" w:rsidRDefault="0037274E" w:rsidP="007526C4">
            <w:pPr>
              <w:spacing w:after="0" w:line="240" w:lineRule="auto"/>
              <w:rPr>
                <w:rFonts w:ascii="Times New Roman" w:hAnsi="Times New Roman" w:cs="Times New Roman"/>
              </w:rPr>
            </w:pPr>
          </w:p>
          <w:p w:rsidR="0037274E" w:rsidRPr="00CC438D" w:rsidRDefault="0037274E" w:rsidP="007526C4">
            <w:pPr>
              <w:spacing w:after="0" w:line="240" w:lineRule="auto"/>
              <w:rPr>
                <w:rFonts w:ascii="Times New Roman" w:hAnsi="Times New Roman" w:cs="Times New Roman"/>
              </w:rPr>
            </w:pPr>
          </w:p>
          <w:p w:rsidR="0037274E" w:rsidRPr="00CC438D" w:rsidRDefault="0037274E" w:rsidP="007526C4">
            <w:pPr>
              <w:widowControl w:val="0"/>
              <w:spacing w:after="0" w:line="240" w:lineRule="auto"/>
              <w:rPr>
                <w:rFonts w:ascii="Times New Roman" w:hAnsi="Times New Roman" w:cs="Times New Roman"/>
              </w:rPr>
            </w:pPr>
            <w:r>
              <w:rPr>
                <w:rFonts w:ascii="Times New Roman" w:hAnsi="Times New Roman" w:cs="Times New Roman"/>
              </w:rPr>
              <w:t>_________________________ Ю.С</w:t>
            </w:r>
            <w:r w:rsidRPr="00CC438D">
              <w:rPr>
                <w:rFonts w:ascii="Times New Roman" w:hAnsi="Times New Roman" w:cs="Times New Roman"/>
              </w:rPr>
              <w:t>.</w:t>
            </w:r>
            <w:r>
              <w:rPr>
                <w:rFonts w:ascii="Times New Roman" w:hAnsi="Times New Roman" w:cs="Times New Roman"/>
              </w:rPr>
              <w:t xml:space="preserve"> Котова</w:t>
            </w:r>
          </w:p>
          <w:p w:rsidR="0037274E" w:rsidRPr="00CC438D" w:rsidRDefault="0037274E" w:rsidP="007526C4">
            <w:pPr>
              <w:widowControl w:val="0"/>
              <w:spacing w:after="0" w:line="240" w:lineRule="auto"/>
              <w:rPr>
                <w:rFonts w:ascii="Times New Roman" w:hAnsi="Times New Roman" w:cs="Times New Roman"/>
                <w:snapToGrid w:val="0"/>
              </w:rPr>
            </w:pPr>
            <w:r w:rsidRPr="00CC438D">
              <w:rPr>
                <w:rFonts w:ascii="Times New Roman" w:hAnsi="Times New Roman" w:cs="Times New Roman"/>
              </w:rPr>
              <w:t>м.п.</w:t>
            </w:r>
          </w:p>
        </w:tc>
      </w:tr>
    </w:tbl>
    <w:p w:rsidR="00E32DE2" w:rsidRDefault="00E32DE2" w:rsidP="00CC438D">
      <w:pPr>
        <w:spacing w:after="0" w:line="240" w:lineRule="auto"/>
        <w:rPr>
          <w:rFonts w:ascii="Times New Roman" w:hAnsi="Times New Roman" w:cs="Times New Roman"/>
          <w:sz w:val="24"/>
          <w:szCs w:val="24"/>
        </w:rPr>
      </w:pPr>
    </w:p>
    <w:p w:rsidR="00E32DE2" w:rsidRDefault="00E32DE2" w:rsidP="00CC438D">
      <w:pPr>
        <w:spacing w:after="0" w:line="240" w:lineRule="auto"/>
        <w:rPr>
          <w:rFonts w:ascii="Times New Roman" w:hAnsi="Times New Roman" w:cs="Times New Roman"/>
          <w:sz w:val="24"/>
          <w:szCs w:val="24"/>
        </w:rPr>
      </w:pPr>
    </w:p>
    <w:p w:rsidR="00E32DE2" w:rsidRDefault="00E32DE2" w:rsidP="00CC438D">
      <w:pPr>
        <w:spacing w:after="0" w:line="240" w:lineRule="auto"/>
        <w:rPr>
          <w:rFonts w:ascii="Times New Roman" w:hAnsi="Times New Roman" w:cs="Times New Roman"/>
          <w:sz w:val="24"/>
          <w:szCs w:val="24"/>
        </w:rPr>
      </w:pPr>
    </w:p>
    <w:p w:rsidR="00E32DE2" w:rsidRDefault="00E32DE2" w:rsidP="00CC438D">
      <w:pPr>
        <w:spacing w:after="0" w:line="240" w:lineRule="auto"/>
        <w:rPr>
          <w:rFonts w:ascii="Times New Roman" w:hAnsi="Times New Roman" w:cs="Times New Roman"/>
          <w:sz w:val="24"/>
          <w:szCs w:val="24"/>
        </w:rPr>
      </w:pPr>
    </w:p>
    <w:p w:rsidR="00E32DE2" w:rsidRDefault="00E32DE2" w:rsidP="00CC438D">
      <w:pPr>
        <w:spacing w:after="0" w:line="240" w:lineRule="auto"/>
        <w:rPr>
          <w:rFonts w:ascii="Times New Roman" w:hAnsi="Times New Roman" w:cs="Times New Roman"/>
          <w:sz w:val="24"/>
          <w:szCs w:val="24"/>
        </w:rPr>
      </w:pPr>
    </w:p>
    <w:p w:rsidR="00E32DE2" w:rsidRDefault="00E32DE2" w:rsidP="00CC438D">
      <w:pPr>
        <w:spacing w:after="0" w:line="240" w:lineRule="auto"/>
        <w:rPr>
          <w:rFonts w:ascii="Times New Roman" w:hAnsi="Times New Roman" w:cs="Times New Roman"/>
          <w:sz w:val="24"/>
          <w:szCs w:val="24"/>
        </w:rPr>
      </w:pPr>
    </w:p>
    <w:p w:rsidR="00271F25" w:rsidRDefault="00271F25" w:rsidP="00CC438D">
      <w:pPr>
        <w:spacing w:after="0" w:line="240" w:lineRule="auto"/>
        <w:rPr>
          <w:rFonts w:ascii="Times New Roman" w:hAnsi="Times New Roman" w:cs="Times New Roman"/>
          <w:sz w:val="24"/>
          <w:szCs w:val="24"/>
        </w:rPr>
      </w:pPr>
    </w:p>
    <w:p w:rsidR="00271F25" w:rsidRDefault="00271F25" w:rsidP="00CC438D">
      <w:pPr>
        <w:spacing w:after="0" w:line="240" w:lineRule="auto"/>
        <w:rPr>
          <w:rFonts w:ascii="Times New Roman" w:hAnsi="Times New Roman" w:cs="Times New Roman"/>
          <w:sz w:val="24"/>
          <w:szCs w:val="24"/>
        </w:rPr>
      </w:pPr>
    </w:p>
    <w:p w:rsidR="00271F25" w:rsidRDefault="00271F25" w:rsidP="00CC438D">
      <w:pPr>
        <w:spacing w:after="0" w:line="240" w:lineRule="auto"/>
        <w:rPr>
          <w:rFonts w:ascii="Times New Roman" w:hAnsi="Times New Roman" w:cs="Times New Roman"/>
          <w:sz w:val="24"/>
          <w:szCs w:val="24"/>
        </w:rPr>
      </w:pPr>
    </w:p>
    <w:p w:rsidR="00271F25" w:rsidRDefault="00271F25" w:rsidP="00CC438D">
      <w:pPr>
        <w:spacing w:after="0" w:line="240" w:lineRule="auto"/>
        <w:rPr>
          <w:rFonts w:ascii="Times New Roman" w:hAnsi="Times New Roman" w:cs="Times New Roman"/>
          <w:sz w:val="24"/>
          <w:szCs w:val="24"/>
        </w:rPr>
      </w:pPr>
    </w:p>
    <w:p w:rsidR="00271F25" w:rsidRDefault="00271F25" w:rsidP="00CC438D">
      <w:pPr>
        <w:spacing w:after="0" w:line="240" w:lineRule="auto"/>
        <w:rPr>
          <w:rFonts w:ascii="Times New Roman" w:hAnsi="Times New Roman" w:cs="Times New Roman"/>
          <w:sz w:val="24"/>
          <w:szCs w:val="24"/>
        </w:rPr>
      </w:pPr>
    </w:p>
    <w:sectPr w:rsidR="00271F25" w:rsidSect="00B1419B">
      <w:pgSz w:w="11906" w:h="16838"/>
      <w:pgMar w:top="567" w:right="680"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iCs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32B167FC"/>
    <w:multiLevelType w:val="hybridMultilevel"/>
    <w:tmpl w:val="E7927B66"/>
    <w:lvl w:ilvl="0" w:tplc="B5306CE6">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38D"/>
    <w:rsid w:val="0000126B"/>
    <w:rsid w:val="00005C7B"/>
    <w:rsid w:val="00027E0E"/>
    <w:rsid w:val="000351B7"/>
    <w:rsid w:val="00042B89"/>
    <w:rsid w:val="000603FC"/>
    <w:rsid w:val="000B42FE"/>
    <w:rsid w:val="000E6E87"/>
    <w:rsid w:val="001076B9"/>
    <w:rsid w:val="00130D39"/>
    <w:rsid w:val="00152A16"/>
    <w:rsid w:val="001776F2"/>
    <w:rsid w:val="001A73F1"/>
    <w:rsid w:val="001D51D3"/>
    <w:rsid w:val="001F18FC"/>
    <w:rsid w:val="001F30B2"/>
    <w:rsid w:val="001F4B89"/>
    <w:rsid w:val="00215642"/>
    <w:rsid w:val="002320D6"/>
    <w:rsid w:val="00236646"/>
    <w:rsid w:val="00271F25"/>
    <w:rsid w:val="002D16D5"/>
    <w:rsid w:val="003447FD"/>
    <w:rsid w:val="003503FA"/>
    <w:rsid w:val="003532A3"/>
    <w:rsid w:val="003665AC"/>
    <w:rsid w:val="0037274E"/>
    <w:rsid w:val="0038714D"/>
    <w:rsid w:val="00394E06"/>
    <w:rsid w:val="00395321"/>
    <w:rsid w:val="003A4DA3"/>
    <w:rsid w:val="003A5AB8"/>
    <w:rsid w:val="00404947"/>
    <w:rsid w:val="00435F97"/>
    <w:rsid w:val="00463E42"/>
    <w:rsid w:val="00470578"/>
    <w:rsid w:val="004760E8"/>
    <w:rsid w:val="00487A1B"/>
    <w:rsid w:val="004D4D26"/>
    <w:rsid w:val="004E520E"/>
    <w:rsid w:val="00505FEB"/>
    <w:rsid w:val="00531C62"/>
    <w:rsid w:val="005469CD"/>
    <w:rsid w:val="0057538B"/>
    <w:rsid w:val="005778AD"/>
    <w:rsid w:val="00580334"/>
    <w:rsid w:val="00592A63"/>
    <w:rsid w:val="005A3BE8"/>
    <w:rsid w:val="005B1131"/>
    <w:rsid w:val="005C0AC5"/>
    <w:rsid w:val="005F6EA2"/>
    <w:rsid w:val="006076C0"/>
    <w:rsid w:val="006077B8"/>
    <w:rsid w:val="00620158"/>
    <w:rsid w:val="0062354C"/>
    <w:rsid w:val="006422DD"/>
    <w:rsid w:val="006A0E9F"/>
    <w:rsid w:val="006A4034"/>
    <w:rsid w:val="006E1962"/>
    <w:rsid w:val="00726205"/>
    <w:rsid w:val="00770F6E"/>
    <w:rsid w:val="00784991"/>
    <w:rsid w:val="00786F81"/>
    <w:rsid w:val="007C2B82"/>
    <w:rsid w:val="008843CE"/>
    <w:rsid w:val="0089176C"/>
    <w:rsid w:val="008A18F7"/>
    <w:rsid w:val="008E6755"/>
    <w:rsid w:val="008F7FFA"/>
    <w:rsid w:val="009170ED"/>
    <w:rsid w:val="00936002"/>
    <w:rsid w:val="0094298C"/>
    <w:rsid w:val="00944D25"/>
    <w:rsid w:val="009558E0"/>
    <w:rsid w:val="00983854"/>
    <w:rsid w:val="009C0F94"/>
    <w:rsid w:val="009C61EE"/>
    <w:rsid w:val="009D6089"/>
    <w:rsid w:val="009E6F00"/>
    <w:rsid w:val="009F2E79"/>
    <w:rsid w:val="00A26E4E"/>
    <w:rsid w:val="00A56333"/>
    <w:rsid w:val="00AA46B8"/>
    <w:rsid w:val="00AE299F"/>
    <w:rsid w:val="00B1419B"/>
    <w:rsid w:val="00B14D32"/>
    <w:rsid w:val="00B20FEE"/>
    <w:rsid w:val="00B34477"/>
    <w:rsid w:val="00B35744"/>
    <w:rsid w:val="00B37D4E"/>
    <w:rsid w:val="00B43736"/>
    <w:rsid w:val="00B459A7"/>
    <w:rsid w:val="00B65020"/>
    <w:rsid w:val="00BB13B4"/>
    <w:rsid w:val="00BB15AB"/>
    <w:rsid w:val="00C1318E"/>
    <w:rsid w:val="00C24E54"/>
    <w:rsid w:val="00C45130"/>
    <w:rsid w:val="00C66B80"/>
    <w:rsid w:val="00C87F41"/>
    <w:rsid w:val="00CB35B1"/>
    <w:rsid w:val="00CB693E"/>
    <w:rsid w:val="00CC438D"/>
    <w:rsid w:val="00CD458A"/>
    <w:rsid w:val="00CF1DB0"/>
    <w:rsid w:val="00D13023"/>
    <w:rsid w:val="00D16BFF"/>
    <w:rsid w:val="00D36B0F"/>
    <w:rsid w:val="00D50677"/>
    <w:rsid w:val="00D56319"/>
    <w:rsid w:val="00D60594"/>
    <w:rsid w:val="00D8137A"/>
    <w:rsid w:val="00DC3D2F"/>
    <w:rsid w:val="00DD42BE"/>
    <w:rsid w:val="00DF07B1"/>
    <w:rsid w:val="00E0744D"/>
    <w:rsid w:val="00E12060"/>
    <w:rsid w:val="00E32DE2"/>
    <w:rsid w:val="00E61F08"/>
    <w:rsid w:val="00E9252D"/>
    <w:rsid w:val="00E968E5"/>
    <w:rsid w:val="00EA4306"/>
    <w:rsid w:val="00EB39CF"/>
    <w:rsid w:val="00EC00ED"/>
    <w:rsid w:val="00EC427B"/>
    <w:rsid w:val="00F02446"/>
    <w:rsid w:val="00F141E3"/>
    <w:rsid w:val="00F6440F"/>
    <w:rsid w:val="00FB2AB3"/>
    <w:rsid w:val="00FC119B"/>
    <w:rsid w:val="00FE4D0B"/>
    <w:rsid w:val="00FF6F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C438D"/>
    <w:pPr>
      <w:spacing w:after="200" w:line="276" w:lineRule="auto"/>
    </w:pPr>
    <w:rPr>
      <w:rFonts w:ascii="Calibri" w:hAnsi="Calibri"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C438D"/>
    <w:pPr>
      <w:spacing w:after="0" w:line="240" w:lineRule="auto"/>
      <w:jc w:val="center"/>
    </w:pPr>
    <w:rPr>
      <w:rFonts w:ascii="Times New Roman" w:hAnsi="Times New Roman" w:cs="Times New Roman"/>
      <w:b/>
      <w:bCs/>
      <w:sz w:val="28"/>
      <w:szCs w:val="28"/>
    </w:rPr>
  </w:style>
  <w:style w:type="character" w:customStyle="1" w:styleId="a4">
    <w:name w:val="Название Знак"/>
    <w:basedOn w:val="a0"/>
    <w:link w:val="a3"/>
    <w:locked/>
    <w:rsid w:val="00CC438D"/>
    <w:rPr>
      <w:b/>
      <w:bCs/>
      <w:sz w:val="28"/>
      <w:szCs w:val="28"/>
      <w:lang w:val="ru-RU" w:eastAsia="ru-RU" w:bidi="ar-SA"/>
    </w:rPr>
  </w:style>
  <w:style w:type="paragraph" w:styleId="3">
    <w:name w:val="Body Text Indent 3"/>
    <w:basedOn w:val="a"/>
    <w:link w:val="30"/>
    <w:rsid w:val="00CC438D"/>
    <w:pPr>
      <w:spacing w:after="0" w:line="240" w:lineRule="auto"/>
      <w:ind w:firstLine="708"/>
      <w:jc w:val="both"/>
    </w:pPr>
    <w:rPr>
      <w:rFonts w:ascii="Times New Roman" w:hAnsi="Times New Roman" w:cs="Times New Roman"/>
      <w:sz w:val="24"/>
      <w:szCs w:val="24"/>
    </w:rPr>
  </w:style>
  <w:style w:type="character" w:customStyle="1" w:styleId="30">
    <w:name w:val="Основной текст с отступом 3 Знак"/>
    <w:basedOn w:val="a0"/>
    <w:link w:val="3"/>
    <w:locked/>
    <w:rsid w:val="00CC438D"/>
    <w:rPr>
      <w:sz w:val="24"/>
      <w:szCs w:val="24"/>
      <w:lang w:val="ru-RU" w:eastAsia="ru-RU" w:bidi="ar-SA"/>
    </w:rPr>
  </w:style>
  <w:style w:type="paragraph" w:customStyle="1" w:styleId="1">
    <w:name w:val="Абзац списка1"/>
    <w:basedOn w:val="a"/>
    <w:rsid w:val="00CC438D"/>
    <w:pPr>
      <w:ind w:left="720"/>
    </w:pPr>
  </w:style>
  <w:style w:type="paragraph" w:customStyle="1" w:styleId="FR1">
    <w:name w:val="FR1"/>
    <w:rsid w:val="00CC438D"/>
    <w:pPr>
      <w:widowControl w:val="0"/>
      <w:spacing w:before="700"/>
    </w:pPr>
    <w:rPr>
      <w:b/>
      <w:bCs/>
      <w:sz w:val="28"/>
      <w:szCs w:val="28"/>
    </w:rPr>
  </w:style>
  <w:style w:type="paragraph" w:customStyle="1" w:styleId="10">
    <w:name w:val="Без интервала1"/>
    <w:rsid w:val="00CC438D"/>
    <w:rPr>
      <w:rFonts w:ascii="Calibri" w:hAnsi="Calibri"/>
      <w:sz w:val="22"/>
      <w:szCs w:val="22"/>
    </w:rPr>
  </w:style>
  <w:style w:type="paragraph" w:customStyle="1" w:styleId="4">
    <w:name w:val="Обычный4"/>
    <w:rsid w:val="00CC438D"/>
    <w:pPr>
      <w:widowControl w:val="0"/>
      <w:spacing w:line="300" w:lineRule="auto"/>
      <w:ind w:firstLine="720"/>
      <w:jc w:val="both"/>
    </w:pPr>
    <w:rPr>
      <w:sz w:val="24"/>
    </w:rPr>
  </w:style>
  <w:style w:type="character" w:customStyle="1" w:styleId="a5">
    <w:name w:val="Цветовое выделение"/>
    <w:rsid w:val="00CC438D"/>
    <w:rPr>
      <w:b/>
      <w:color w:val="26282F"/>
    </w:rPr>
  </w:style>
  <w:style w:type="paragraph" w:styleId="a6">
    <w:name w:val="Body Text"/>
    <w:basedOn w:val="a"/>
    <w:rsid w:val="00CD458A"/>
    <w:pPr>
      <w:spacing w:after="120"/>
    </w:pPr>
  </w:style>
  <w:style w:type="paragraph" w:styleId="a7">
    <w:name w:val="Balloon Text"/>
    <w:basedOn w:val="a"/>
    <w:link w:val="a8"/>
    <w:rsid w:val="00505FEB"/>
    <w:pPr>
      <w:spacing w:after="0" w:line="240" w:lineRule="auto"/>
    </w:pPr>
    <w:rPr>
      <w:rFonts w:ascii="Tahoma" w:hAnsi="Tahoma" w:cs="Tahoma"/>
      <w:sz w:val="16"/>
      <w:szCs w:val="16"/>
    </w:rPr>
  </w:style>
  <w:style w:type="character" w:customStyle="1" w:styleId="a8">
    <w:name w:val="Текст выноски Знак"/>
    <w:basedOn w:val="a0"/>
    <w:link w:val="a7"/>
    <w:rsid w:val="00505FEB"/>
    <w:rPr>
      <w:rFonts w:ascii="Tahoma" w:hAnsi="Tahoma" w:cs="Tahoma"/>
      <w:sz w:val="16"/>
      <w:szCs w:val="16"/>
    </w:rPr>
  </w:style>
  <w:style w:type="paragraph" w:customStyle="1" w:styleId="ConsPlusNormal">
    <w:name w:val="ConsPlusNormal"/>
    <w:link w:val="ConsPlusNormal0"/>
    <w:rsid w:val="00A26E4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A26E4E"/>
    <w:rPr>
      <w:rFonts w:ascii="Arial" w:hAnsi="Arial" w:cs="Arial"/>
    </w:rPr>
  </w:style>
  <w:style w:type="character" w:styleId="a9">
    <w:name w:val="Hyperlink"/>
    <w:uiPriority w:val="99"/>
    <w:rsid w:val="00A26E4E"/>
    <w:rPr>
      <w:color w:val="0000FF"/>
      <w:u w:val="single"/>
    </w:rPr>
  </w:style>
  <w:style w:type="paragraph" w:styleId="aa">
    <w:name w:val="Normal (Web)"/>
    <w:basedOn w:val="a"/>
    <w:uiPriority w:val="99"/>
    <w:unhideWhenUsed/>
    <w:rsid w:val="00A26E4E"/>
    <w:pPr>
      <w:spacing w:before="100" w:beforeAutospacing="1" w:after="100" w:afterAutospacing="1" w:line="240" w:lineRule="auto"/>
    </w:pPr>
    <w:rPr>
      <w:rFonts w:ascii="Times New Roman" w:hAnsi="Times New Roman" w:cs="Times New Roman"/>
      <w:sz w:val="24"/>
      <w:szCs w:val="24"/>
    </w:rPr>
  </w:style>
  <w:style w:type="paragraph" w:customStyle="1" w:styleId="-">
    <w:name w:val="Контракт-пункт"/>
    <w:basedOn w:val="a"/>
    <w:uiPriority w:val="99"/>
    <w:rsid w:val="00A26E4E"/>
    <w:pPr>
      <w:tabs>
        <w:tab w:val="num" w:pos="1391"/>
      </w:tabs>
      <w:spacing w:after="0" w:line="240" w:lineRule="auto"/>
      <w:ind w:left="1391" w:hanging="851"/>
      <w:jc w:val="both"/>
    </w:pPr>
    <w:rPr>
      <w:rFonts w:ascii="Times New Roman" w:eastAsia="Calibri" w:hAnsi="Times New Roman" w:cs="Times New Roman"/>
      <w:sz w:val="24"/>
      <w:szCs w:val="24"/>
    </w:rPr>
  </w:style>
  <w:style w:type="paragraph" w:styleId="ab">
    <w:name w:val="List Paragraph"/>
    <w:basedOn w:val="a"/>
    <w:uiPriority w:val="34"/>
    <w:qFormat/>
    <w:rsid w:val="00B141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C438D"/>
    <w:pPr>
      <w:spacing w:after="200" w:line="276" w:lineRule="auto"/>
    </w:pPr>
    <w:rPr>
      <w:rFonts w:ascii="Calibri" w:hAnsi="Calibri"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C438D"/>
    <w:pPr>
      <w:spacing w:after="0" w:line="240" w:lineRule="auto"/>
      <w:jc w:val="center"/>
    </w:pPr>
    <w:rPr>
      <w:rFonts w:ascii="Times New Roman" w:hAnsi="Times New Roman" w:cs="Times New Roman"/>
      <w:b/>
      <w:bCs/>
      <w:sz w:val="28"/>
      <w:szCs w:val="28"/>
    </w:rPr>
  </w:style>
  <w:style w:type="character" w:customStyle="1" w:styleId="a4">
    <w:name w:val="Название Знак"/>
    <w:basedOn w:val="a0"/>
    <w:link w:val="a3"/>
    <w:locked/>
    <w:rsid w:val="00CC438D"/>
    <w:rPr>
      <w:b/>
      <w:bCs/>
      <w:sz w:val="28"/>
      <w:szCs w:val="28"/>
      <w:lang w:val="ru-RU" w:eastAsia="ru-RU" w:bidi="ar-SA"/>
    </w:rPr>
  </w:style>
  <w:style w:type="paragraph" w:styleId="3">
    <w:name w:val="Body Text Indent 3"/>
    <w:basedOn w:val="a"/>
    <w:link w:val="30"/>
    <w:rsid w:val="00CC438D"/>
    <w:pPr>
      <w:spacing w:after="0" w:line="240" w:lineRule="auto"/>
      <w:ind w:firstLine="708"/>
      <w:jc w:val="both"/>
    </w:pPr>
    <w:rPr>
      <w:rFonts w:ascii="Times New Roman" w:hAnsi="Times New Roman" w:cs="Times New Roman"/>
      <w:sz w:val="24"/>
      <w:szCs w:val="24"/>
    </w:rPr>
  </w:style>
  <w:style w:type="character" w:customStyle="1" w:styleId="30">
    <w:name w:val="Основной текст с отступом 3 Знак"/>
    <w:basedOn w:val="a0"/>
    <w:link w:val="3"/>
    <w:locked/>
    <w:rsid w:val="00CC438D"/>
    <w:rPr>
      <w:sz w:val="24"/>
      <w:szCs w:val="24"/>
      <w:lang w:val="ru-RU" w:eastAsia="ru-RU" w:bidi="ar-SA"/>
    </w:rPr>
  </w:style>
  <w:style w:type="paragraph" w:customStyle="1" w:styleId="1">
    <w:name w:val="Абзац списка1"/>
    <w:basedOn w:val="a"/>
    <w:rsid w:val="00CC438D"/>
    <w:pPr>
      <w:ind w:left="720"/>
    </w:pPr>
  </w:style>
  <w:style w:type="paragraph" w:customStyle="1" w:styleId="FR1">
    <w:name w:val="FR1"/>
    <w:rsid w:val="00CC438D"/>
    <w:pPr>
      <w:widowControl w:val="0"/>
      <w:spacing w:before="700"/>
    </w:pPr>
    <w:rPr>
      <w:b/>
      <w:bCs/>
      <w:sz w:val="28"/>
      <w:szCs w:val="28"/>
    </w:rPr>
  </w:style>
  <w:style w:type="paragraph" w:customStyle="1" w:styleId="10">
    <w:name w:val="Без интервала1"/>
    <w:rsid w:val="00CC438D"/>
    <w:rPr>
      <w:rFonts w:ascii="Calibri" w:hAnsi="Calibri"/>
      <w:sz w:val="22"/>
      <w:szCs w:val="22"/>
    </w:rPr>
  </w:style>
  <w:style w:type="paragraph" w:customStyle="1" w:styleId="4">
    <w:name w:val="Обычный4"/>
    <w:rsid w:val="00CC438D"/>
    <w:pPr>
      <w:widowControl w:val="0"/>
      <w:spacing w:line="300" w:lineRule="auto"/>
      <w:ind w:firstLine="720"/>
      <w:jc w:val="both"/>
    </w:pPr>
    <w:rPr>
      <w:sz w:val="24"/>
    </w:rPr>
  </w:style>
  <w:style w:type="character" w:customStyle="1" w:styleId="a5">
    <w:name w:val="Цветовое выделение"/>
    <w:rsid w:val="00CC438D"/>
    <w:rPr>
      <w:b/>
      <w:color w:val="26282F"/>
    </w:rPr>
  </w:style>
  <w:style w:type="paragraph" w:styleId="a6">
    <w:name w:val="Body Text"/>
    <w:basedOn w:val="a"/>
    <w:rsid w:val="00CD458A"/>
    <w:pPr>
      <w:spacing w:after="120"/>
    </w:pPr>
  </w:style>
  <w:style w:type="paragraph" w:styleId="a7">
    <w:name w:val="Balloon Text"/>
    <w:basedOn w:val="a"/>
    <w:link w:val="a8"/>
    <w:rsid w:val="00505FEB"/>
    <w:pPr>
      <w:spacing w:after="0" w:line="240" w:lineRule="auto"/>
    </w:pPr>
    <w:rPr>
      <w:rFonts w:ascii="Tahoma" w:hAnsi="Tahoma" w:cs="Tahoma"/>
      <w:sz w:val="16"/>
      <w:szCs w:val="16"/>
    </w:rPr>
  </w:style>
  <w:style w:type="character" w:customStyle="1" w:styleId="a8">
    <w:name w:val="Текст выноски Знак"/>
    <w:basedOn w:val="a0"/>
    <w:link w:val="a7"/>
    <w:rsid w:val="00505FEB"/>
    <w:rPr>
      <w:rFonts w:ascii="Tahoma" w:hAnsi="Tahoma" w:cs="Tahoma"/>
      <w:sz w:val="16"/>
      <w:szCs w:val="16"/>
    </w:rPr>
  </w:style>
  <w:style w:type="paragraph" w:customStyle="1" w:styleId="ConsPlusNormal">
    <w:name w:val="ConsPlusNormal"/>
    <w:link w:val="ConsPlusNormal0"/>
    <w:rsid w:val="00A26E4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A26E4E"/>
    <w:rPr>
      <w:rFonts w:ascii="Arial" w:hAnsi="Arial" w:cs="Arial"/>
    </w:rPr>
  </w:style>
  <w:style w:type="character" w:styleId="a9">
    <w:name w:val="Hyperlink"/>
    <w:uiPriority w:val="99"/>
    <w:rsid w:val="00A26E4E"/>
    <w:rPr>
      <w:color w:val="0000FF"/>
      <w:u w:val="single"/>
    </w:rPr>
  </w:style>
  <w:style w:type="paragraph" w:styleId="aa">
    <w:name w:val="Normal (Web)"/>
    <w:basedOn w:val="a"/>
    <w:uiPriority w:val="99"/>
    <w:unhideWhenUsed/>
    <w:rsid w:val="00A26E4E"/>
    <w:pPr>
      <w:spacing w:before="100" w:beforeAutospacing="1" w:after="100" w:afterAutospacing="1" w:line="240" w:lineRule="auto"/>
    </w:pPr>
    <w:rPr>
      <w:rFonts w:ascii="Times New Roman" w:hAnsi="Times New Roman" w:cs="Times New Roman"/>
      <w:sz w:val="24"/>
      <w:szCs w:val="24"/>
    </w:rPr>
  </w:style>
  <w:style w:type="paragraph" w:customStyle="1" w:styleId="-">
    <w:name w:val="Контракт-пункт"/>
    <w:basedOn w:val="a"/>
    <w:uiPriority w:val="99"/>
    <w:rsid w:val="00A26E4E"/>
    <w:pPr>
      <w:tabs>
        <w:tab w:val="num" w:pos="1391"/>
      </w:tabs>
      <w:spacing w:after="0" w:line="240" w:lineRule="auto"/>
      <w:ind w:left="1391" w:hanging="851"/>
      <w:jc w:val="both"/>
    </w:pPr>
    <w:rPr>
      <w:rFonts w:ascii="Times New Roman" w:eastAsia="Calibri" w:hAnsi="Times New Roman" w:cs="Times New Roman"/>
      <w:sz w:val="24"/>
      <w:szCs w:val="24"/>
    </w:rPr>
  </w:style>
  <w:style w:type="paragraph" w:styleId="ab">
    <w:name w:val="List Paragraph"/>
    <w:basedOn w:val="a"/>
    <w:uiPriority w:val="34"/>
    <w:qFormat/>
    <w:rsid w:val="00B141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2899">
      <w:bodyDiv w:val="1"/>
      <w:marLeft w:val="0"/>
      <w:marRight w:val="0"/>
      <w:marTop w:val="0"/>
      <w:marBottom w:val="0"/>
      <w:divBdr>
        <w:top w:val="none" w:sz="0" w:space="0" w:color="auto"/>
        <w:left w:val="none" w:sz="0" w:space="0" w:color="auto"/>
        <w:bottom w:val="none" w:sz="0" w:space="0" w:color="auto"/>
        <w:right w:val="none" w:sz="0" w:space="0" w:color="auto"/>
      </w:divBdr>
      <w:divsChild>
        <w:div w:id="600721968">
          <w:marLeft w:val="0"/>
          <w:marRight w:val="0"/>
          <w:marTop w:val="0"/>
          <w:marBottom w:val="0"/>
          <w:divBdr>
            <w:top w:val="none" w:sz="0" w:space="0" w:color="auto"/>
            <w:left w:val="none" w:sz="0" w:space="0" w:color="auto"/>
            <w:bottom w:val="none" w:sz="0" w:space="0" w:color="auto"/>
            <w:right w:val="none" w:sz="0" w:space="0" w:color="auto"/>
          </w:divBdr>
        </w:div>
        <w:div w:id="829325107">
          <w:marLeft w:val="0"/>
          <w:marRight w:val="0"/>
          <w:marTop w:val="0"/>
          <w:marBottom w:val="0"/>
          <w:divBdr>
            <w:top w:val="none" w:sz="0" w:space="0" w:color="auto"/>
            <w:left w:val="none" w:sz="0" w:space="0" w:color="auto"/>
            <w:bottom w:val="none" w:sz="0" w:space="0" w:color="auto"/>
            <w:right w:val="none" w:sz="0" w:space="0" w:color="auto"/>
          </w:divBdr>
        </w:div>
      </w:divsChild>
    </w:div>
    <w:div w:id="314451766">
      <w:bodyDiv w:val="1"/>
      <w:marLeft w:val="0"/>
      <w:marRight w:val="0"/>
      <w:marTop w:val="0"/>
      <w:marBottom w:val="0"/>
      <w:divBdr>
        <w:top w:val="none" w:sz="0" w:space="0" w:color="auto"/>
        <w:left w:val="none" w:sz="0" w:space="0" w:color="auto"/>
        <w:bottom w:val="none" w:sz="0" w:space="0" w:color="auto"/>
        <w:right w:val="none" w:sz="0" w:space="0" w:color="auto"/>
      </w:divBdr>
    </w:div>
    <w:div w:id="368841437">
      <w:bodyDiv w:val="1"/>
      <w:marLeft w:val="0"/>
      <w:marRight w:val="0"/>
      <w:marTop w:val="0"/>
      <w:marBottom w:val="0"/>
      <w:divBdr>
        <w:top w:val="none" w:sz="0" w:space="0" w:color="auto"/>
        <w:left w:val="none" w:sz="0" w:space="0" w:color="auto"/>
        <w:bottom w:val="none" w:sz="0" w:space="0" w:color="auto"/>
        <w:right w:val="none" w:sz="0" w:space="0" w:color="auto"/>
      </w:divBdr>
      <w:divsChild>
        <w:div w:id="746920258">
          <w:marLeft w:val="0"/>
          <w:marRight w:val="0"/>
          <w:marTop w:val="0"/>
          <w:marBottom w:val="0"/>
          <w:divBdr>
            <w:top w:val="none" w:sz="0" w:space="0" w:color="auto"/>
            <w:left w:val="none" w:sz="0" w:space="0" w:color="auto"/>
            <w:bottom w:val="none" w:sz="0" w:space="0" w:color="auto"/>
            <w:right w:val="none" w:sz="0" w:space="0" w:color="auto"/>
          </w:divBdr>
        </w:div>
        <w:div w:id="107815368">
          <w:marLeft w:val="63"/>
          <w:marRight w:val="0"/>
          <w:marTop w:val="0"/>
          <w:marBottom w:val="0"/>
          <w:divBdr>
            <w:top w:val="none" w:sz="0" w:space="0" w:color="auto"/>
            <w:left w:val="none" w:sz="0" w:space="0" w:color="auto"/>
            <w:bottom w:val="none" w:sz="0" w:space="0" w:color="auto"/>
            <w:right w:val="none" w:sz="0" w:space="0" w:color="auto"/>
          </w:divBdr>
        </w:div>
      </w:divsChild>
    </w:div>
    <w:div w:id="473639206">
      <w:bodyDiv w:val="1"/>
      <w:marLeft w:val="0"/>
      <w:marRight w:val="0"/>
      <w:marTop w:val="0"/>
      <w:marBottom w:val="0"/>
      <w:divBdr>
        <w:top w:val="none" w:sz="0" w:space="0" w:color="auto"/>
        <w:left w:val="none" w:sz="0" w:space="0" w:color="auto"/>
        <w:bottom w:val="none" w:sz="0" w:space="0" w:color="auto"/>
        <w:right w:val="none" w:sz="0" w:space="0" w:color="auto"/>
      </w:divBdr>
      <w:divsChild>
        <w:div w:id="1697660743">
          <w:marLeft w:val="0"/>
          <w:marRight w:val="0"/>
          <w:marTop w:val="0"/>
          <w:marBottom w:val="0"/>
          <w:divBdr>
            <w:top w:val="none" w:sz="0" w:space="0" w:color="auto"/>
            <w:left w:val="none" w:sz="0" w:space="0" w:color="auto"/>
            <w:bottom w:val="none" w:sz="0" w:space="0" w:color="auto"/>
            <w:right w:val="none" w:sz="0" w:space="0" w:color="auto"/>
          </w:divBdr>
        </w:div>
        <w:div w:id="475028734">
          <w:marLeft w:val="0"/>
          <w:marRight w:val="0"/>
          <w:marTop w:val="0"/>
          <w:marBottom w:val="0"/>
          <w:divBdr>
            <w:top w:val="none" w:sz="0" w:space="0" w:color="auto"/>
            <w:left w:val="none" w:sz="0" w:space="0" w:color="auto"/>
            <w:bottom w:val="none" w:sz="0" w:space="0" w:color="auto"/>
            <w:right w:val="none" w:sz="0" w:space="0" w:color="auto"/>
          </w:divBdr>
        </w:div>
      </w:divsChild>
    </w:div>
    <w:div w:id="553590478">
      <w:bodyDiv w:val="1"/>
      <w:marLeft w:val="0"/>
      <w:marRight w:val="0"/>
      <w:marTop w:val="0"/>
      <w:marBottom w:val="0"/>
      <w:divBdr>
        <w:top w:val="none" w:sz="0" w:space="0" w:color="auto"/>
        <w:left w:val="none" w:sz="0" w:space="0" w:color="auto"/>
        <w:bottom w:val="none" w:sz="0" w:space="0" w:color="auto"/>
        <w:right w:val="none" w:sz="0" w:space="0" w:color="auto"/>
      </w:divBdr>
    </w:div>
    <w:div w:id="773477957">
      <w:bodyDiv w:val="1"/>
      <w:marLeft w:val="0"/>
      <w:marRight w:val="0"/>
      <w:marTop w:val="0"/>
      <w:marBottom w:val="0"/>
      <w:divBdr>
        <w:top w:val="none" w:sz="0" w:space="0" w:color="auto"/>
        <w:left w:val="none" w:sz="0" w:space="0" w:color="auto"/>
        <w:bottom w:val="none" w:sz="0" w:space="0" w:color="auto"/>
        <w:right w:val="none" w:sz="0" w:space="0" w:color="auto"/>
      </w:divBdr>
      <w:divsChild>
        <w:div w:id="119349987">
          <w:marLeft w:val="0"/>
          <w:marRight w:val="0"/>
          <w:marTop w:val="0"/>
          <w:marBottom w:val="0"/>
          <w:divBdr>
            <w:top w:val="none" w:sz="0" w:space="0" w:color="auto"/>
            <w:left w:val="none" w:sz="0" w:space="0" w:color="auto"/>
            <w:bottom w:val="none" w:sz="0" w:space="0" w:color="auto"/>
            <w:right w:val="none" w:sz="0" w:space="0" w:color="auto"/>
          </w:divBdr>
        </w:div>
        <w:div w:id="2112359196">
          <w:marLeft w:val="0"/>
          <w:marRight w:val="0"/>
          <w:marTop w:val="0"/>
          <w:marBottom w:val="0"/>
          <w:divBdr>
            <w:top w:val="none" w:sz="0" w:space="0" w:color="auto"/>
            <w:left w:val="none" w:sz="0" w:space="0" w:color="auto"/>
            <w:bottom w:val="none" w:sz="0" w:space="0" w:color="auto"/>
            <w:right w:val="none" w:sz="0" w:space="0" w:color="auto"/>
          </w:divBdr>
        </w:div>
      </w:divsChild>
    </w:div>
    <w:div w:id="1198663498">
      <w:bodyDiv w:val="1"/>
      <w:marLeft w:val="0"/>
      <w:marRight w:val="0"/>
      <w:marTop w:val="0"/>
      <w:marBottom w:val="0"/>
      <w:divBdr>
        <w:top w:val="none" w:sz="0" w:space="0" w:color="auto"/>
        <w:left w:val="none" w:sz="0" w:space="0" w:color="auto"/>
        <w:bottom w:val="none" w:sz="0" w:space="0" w:color="auto"/>
        <w:right w:val="none" w:sz="0" w:space="0" w:color="auto"/>
      </w:divBdr>
      <w:divsChild>
        <w:div w:id="921842274">
          <w:marLeft w:val="0"/>
          <w:marRight w:val="0"/>
          <w:marTop w:val="0"/>
          <w:marBottom w:val="0"/>
          <w:divBdr>
            <w:top w:val="none" w:sz="0" w:space="0" w:color="auto"/>
            <w:left w:val="none" w:sz="0" w:space="0" w:color="auto"/>
            <w:bottom w:val="single" w:sz="24" w:space="0" w:color="EAECEE"/>
            <w:right w:val="none" w:sz="0" w:space="0" w:color="auto"/>
          </w:divBdr>
          <w:divsChild>
            <w:div w:id="2134402557">
              <w:marLeft w:val="0"/>
              <w:marRight w:val="0"/>
              <w:marTop w:val="0"/>
              <w:marBottom w:val="0"/>
              <w:divBdr>
                <w:top w:val="none" w:sz="0" w:space="0" w:color="auto"/>
                <w:left w:val="none" w:sz="0" w:space="0" w:color="auto"/>
                <w:bottom w:val="none" w:sz="0" w:space="0" w:color="auto"/>
                <w:right w:val="none" w:sz="0" w:space="0" w:color="auto"/>
              </w:divBdr>
            </w:div>
            <w:div w:id="1017774088">
              <w:marLeft w:val="0"/>
              <w:marRight w:val="0"/>
              <w:marTop w:val="0"/>
              <w:marBottom w:val="0"/>
              <w:divBdr>
                <w:top w:val="none" w:sz="0" w:space="0" w:color="auto"/>
                <w:left w:val="none" w:sz="0" w:space="0" w:color="auto"/>
                <w:bottom w:val="none" w:sz="0" w:space="0" w:color="auto"/>
                <w:right w:val="none" w:sz="0" w:space="0" w:color="auto"/>
              </w:divBdr>
            </w:div>
          </w:divsChild>
        </w:div>
        <w:div w:id="518860465">
          <w:marLeft w:val="0"/>
          <w:marRight w:val="0"/>
          <w:marTop w:val="0"/>
          <w:marBottom w:val="0"/>
          <w:divBdr>
            <w:top w:val="none" w:sz="0" w:space="0" w:color="auto"/>
            <w:left w:val="none" w:sz="0" w:space="0" w:color="auto"/>
            <w:bottom w:val="single" w:sz="24" w:space="0" w:color="EAECEE"/>
            <w:right w:val="none" w:sz="0" w:space="0" w:color="auto"/>
          </w:divBdr>
          <w:divsChild>
            <w:div w:id="1827013751">
              <w:marLeft w:val="0"/>
              <w:marRight w:val="0"/>
              <w:marTop w:val="0"/>
              <w:marBottom w:val="0"/>
              <w:divBdr>
                <w:top w:val="none" w:sz="0" w:space="0" w:color="auto"/>
                <w:left w:val="none" w:sz="0" w:space="0" w:color="auto"/>
                <w:bottom w:val="none" w:sz="0" w:space="0" w:color="auto"/>
                <w:right w:val="none" w:sz="0" w:space="0" w:color="auto"/>
              </w:divBdr>
            </w:div>
            <w:div w:id="1064908751">
              <w:marLeft w:val="0"/>
              <w:marRight w:val="0"/>
              <w:marTop w:val="0"/>
              <w:marBottom w:val="0"/>
              <w:divBdr>
                <w:top w:val="none" w:sz="0" w:space="0" w:color="auto"/>
                <w:left w:val="none" w:sz="0" w:space="0" w:color="auto"/>
                <w:bottom w:val="none" w:sz="0" w:space="0" w:color="auto"/>
                <w:right w:val="none" w:sz="0" w:space="0" w:color="auto"/>
              </w:divBdr>
            </w:div>
          </w:divsChild>
        </w:div>
        <w:div w:id="1845784552">
          <w:marLeft w:val="0"/>
          <w:marRight w:val="0"/>
          <w:marTop w:val="0"/>
          <w:marBottom w:val="0"/>
          <w:divBdr>
            <w:top w:val="none" w:sz="0" w:space="0" w:color="auto"/>
            <w:left w:val="none" w:sz="0" w:space="0" w:color="auto"/>
            <w:bottom w:val="single" w:sz="24" w:space="0" w:color="EAECEE"/>
            <w:right w:val="none" w:sz="0" w:space="0" w:color="auto"/>
          </w:divBdr>
          <w:divsChild>
            <w:div w:id="1357536104">
              <w:marLeft w:val="0"/>
              <w:marRight w:val="0"/>
              <w:marTop w:val="0"/>
              <w:marBottom w:val="0"/>
              <w:divBdr>
                <w:top w:val="none" w:sz="0" w:space="0" w:color="auto"/>
                <w:left w:val="none" w:sz="0" w:space="0" w:color="auto"/>
                <w:bottom w:val="none" w:sz="0" w:space="0" w:color="auto"/>
                <w:right w:val="none" w:sz="0" w:space="0" w:color="auto"/>
              </w:divBdr>
            </w:div>
            <w:div w:id="1484541717">
              <w:marLeft w:val="0"/>
              <w:marRight w:val="0"/>
              <w:marTop w:val="0"/>
              <w:marBottom w:val="0"/>
              <w:divBdr>
                <w:top w:val="none" w:sz="0" w:space="0" w:color="auto"/>
                <w:left w:val="none" w:sz="0" w:space="0" w:color="auto"/>
                <w:bottom w:val="none" w:sz="0" w:space="0" w:color="auto"/>
                <w:right w:val="none" w:sz="0" w:space="0" w:color="auto"/>
              </w:divBdr>
            </w:div>
          </w:divsChild>
        </w:div>
        <w:div w:id="1376924726">
          <w:marLeft w:val="0"/>
          <w:marRight w:val="0"/>
          <w:marTop w:val="0"/>
          <w:marBottom w:val="0"/>
          <w:divBdr>
            <w:top w:val="none" w:sz="0" w:space="0" w:color="auto"/>
            <w:left w:val="none" w:sz="0" w:space="0" w:color="auto"/>
            <w:bottom w:val="single" w:sz="24" w:space="0" w:color="EAECEE"/>
            <w:right w:val="none" w:sz="0" w:space="0" w:color="auto"/>
          </w:divBdr>
          <w:divsChild>
            <w:div w:id="1284339446">
              <w:marLeft w:val="0"/>
              <w:marRight w:val="0"/>
              <w:marTop w:val="0"/>
              <w:marBottom w:val="0"/>
              <w:divBdr>
                <w:top w:val="none" w:sz="0" w:space="0" w:color="auto"/>
                <w:left w:val="none" w:sz="0" w:space="0" w:color="auto"/>
                <w:bottom w:val="none" w:sz="0" w:space="0" w:color="auto"/>
                <w:right w:val="none" w:sz="0" w:space="0" w:color="auto"/>
              </w:divBdr>
            </w:div>
            <w:div w:id="1676299451">
              <w:marLeft w:val="0"/>
              <w:marRight w:val="0"/>
              <w:marTop w:val="0"/>
              <w:marBottom w:val="0"/>
              <w:divBdr>
                <w:top w:val="none" w:sz="0" w:space="0" w:color="auto"/>
                <w:left w:val="none" w:sz="0" w:space="0" w:color="auto"/>
                <w:bottom w:val="none" w:sz="0" w:space="0" w:color="auto"/>
                <w:right w:val="none" w:sz="0" w:space="0" w:color="auto"/>
              </w:divBdr>
            </w:div>
          </w:divsChild>
        </w:div>
        <w:div w:id="1787892238">
          <w:marLeft w:val="0"/>
          <w:marRight w:val="0"/>
          <w:marTop w:val="0"/>
          <w:marBottom w:val="0"/>
          <w:divBdr>
            <w:top w:val="none" w:sz="0" w:space="0" w:color="auto"/>
            <w:left w:val="none" w:sz="0" w:space="0" w:color="auto"/>
            <w:bottom w:val="single" w:sz="24" w:space="0" w:color="EAECEE"/>
            <w:right w:val="none" w:sz="0" w:space="0" w:color="auto"/>
          </w:divBdr>
          <w:divsChild>
            <w:div w:id="397946177">
              <w:marLeft w:val="0"/>
              <w:marRight w:val="0"/>
              <w:marTop w:val="0"/>
              <w:marBottom w:val="0"/>
              <w:divBdr>
                <w:top w:val="none" w:sz="0" w:space="0" w:color="auto"/>
                <w:left w:val="none" w:sz="0" w:space="0" w:color="auto"/>
                <w:bottom w:val="none" w:sz="0" w:space="0" w:color="auto"/>
                <w:right w:val="none" w:sz="0" w:space="0" w:color="auto"/>
              </w:divBdr>
            </w:div>
            <w:div w:id="871377499">
              <w:marLeft w:val="0"/>
              <w:marRight w:val="0"/>
              <w:marTop w:val="0"/>
              <w:marBottom w:val="0"/>
              <w:divBdr>
                <w:top w:val="none" w:sz="0" w:space="0" w:color="auto"/>
                <w:left w:val="none" w:sz="0" w:space="0" w:color="auto"/>
                <w:bottom w:val="none" w:sz="0" w:space="0" w:color="auto"/>
                <w:right w:val="none" w:sz="0" w:space="0" w:color="auto"/>
              </w:divBdr>
            </w:div>
          </w:divsChild>
        </w:div>
        <w:div w:id="806893978">
          <w:marLeft w:val="0"/>
          <w:marRight w:val="0"/>
          <w:marTop w:val="0"/>
          <w:marBottom w:val="0"/>
          <w:divBdr>
            <w:top w:val="none" w:sz="0" w:space="0" w:color="auto"/>
            <w:left w:val="none" w:sz="0" w:space="0" w:color="auto"/>
            <w:bottom w:val="single" w:sz="24" w:space="0" w:color="EAECEE"/>
            <w:right w:val="none" w:sz="0" w:space="0" w:color="auto"/>
          </w:divBdr>
          <w:divsChild>
            <w:div w:id="867328687">
              <w:marLeft w:val="0"/>
              <w:marRight w:val="0"/>
              <w:marTop w:val="0"/>
              <w:marBottom w:val="0"/>
              <w:divBdr>
                <w:top w:val="none" w:sz="0" w:space="0" w:color="auto"/>
                <w:left w:val="none" w:sz="0" w:space="0" w:color="auto"/>
                <w:bottom w:val="none" w:sz="0" w:space="0" w:color="auto"/>
                <w:right w:val="none" w:sz="0" w:space="0" w:color="auto"/>
              </w:divBdr>
            </w:div>
            <w:div w:id="1807622471">
              <w:marLeft w:val="0"/>
              <w:marRight w:val="0"/>
              <w:marTop w:val="0"/>
              <w:marBottom w:val="0"/>
              <w:divBdr>
                <w:top w:val="none" w:sz="0" w:space="0" w:color="auto"/>
                <w:left w:val="none" w:sz="0" w:space="0" w:color="auto"/>
                <w:bottom w:val="none" w:sz="0" w:space="0" w:color="auto"/>
                <w:right w:val="none" w:sz="0" w:space="0" w:color="auto"/>
              </w:divBdr>
            </w:div>
          </w:divsChild>
        </w:div>
        <w:div w:id="2053536408">
          <w:marLeft w:val="0"/>
          <w:marRight w:val="0"/>
          <w:marTop w:val="0"/>
          <w:marBottom w:val="0"/>
          <w:divBdr>
            <w:top w:val="none" w:sz="0" w:space="0" w:color="auto"/>
            <w:left w:val="none" w:sz="0" w:space="0" w:color="auto"/>
            <w:bottom w:val="single" w:sz="24" w:space="0" w:color="EAECEE"/>
            <w:right w:val="none" w:sz="0" w:space="0" w:color="auto"/>
          </w:divBdr>
          <w:divsChild>
            <w:div w:id="1950811658">
              <w:marLeft w:val="0"/>
              <w:marRight w:val="0"/>
              <w:marTop w:val="0"/>
              <w:marBottom w:val="0"/>
              <w:divBdr>
                <w:top w:val="none" w:sz="0" w:space="0" w:color="auto"/>
                <w:left w:val="none" w:sz="0" w:space="0" w:color="auto"/>
                <w:bottom w:val="none" w:sz="0" w:space="0" w:color="auto"/>
                <w:right w:val="none" w:sz="0" w:space="0" w:color="auto"/>
              </w:divBdr>
            </w:div>
            <w:div w:id="1110588403">
              <w:marLeft w:val="0"/>
              <w:marRight w:val="0"/>
              <w:marTop w:val="0"/>
              <w:marBottom w:val="0"/>
              <w:divBdr>
                <w:top w:val="none" w:sz="0" w:space="0" w:color="auto"/>
                <w:left w:val="none" w:sz="0" w:space="0" w:color="auto"/>
                <w:bottom w:val="none" w:sz="0" w:space="0" w:color="auto"/>
                <w:right w:val="none" w:sz="0" w:space="0" w:color="auto"/>
              </w:divBdr>
            </w:div>
          </w:divsChild>
        </w:div>
        <w:div w:id="582766513">
          <w:marLeft w:val="0"/>
          <w:marRight w:val="0"/>
          <w:marTop w:val="0"/>
          <w:marBottom w:val="0"/>
          <w:divBdr>
            <w:top w:val="none" w:sz="0" w:space="0" w:color="auto"/>
            <w:left w:val="none" w:sz="0" w:space="0" w:color="auto"/>
            <w:bottom w:val="single" w:sz="24" w:space="0" w:color="EAECEE"/>
            <w:right w:val="none" w:sz="0" w:space="0" w:color="auto"/>
          </w:divBdr>
          <w:divsChild>
            <w:div w:id="1253271348">
              <w:marLeft w:val="0"/>
              <w:marRight w:val="0"/>
              <w:marTop w:val="0"/>
              <w:marBottom w:val="0"/>
              <w:divBdr>
                <w:top w:val="none" w:sz="0" w:space="0" w:color="auto"/>
                <w:left w:val="none" w:sz="0" w:space="0" w:color="auto"/>
                <w:bottom w:val="none" w:sz="0" w:space="0" w:color="auto"/>
                <w:right w:val="none" w:sz="0" w:space="0" w:color="auto"/>
              </w:divBdr>
            </w:div>
            <w:div w:id="1298492334">
              <w:marLeft w:val="0"/>
              <w:marRight w:val="0"/>
              <w:marTop w:val="0"/>
              <w:marBottom w:val="0"/>
              <w:divBdr>
                <w:top w:val="none" w:sz="0" w:space="0" w:color="auto"/>
                <w:left w:val="none" w:sz="0" w:space="0" w:color="auto"/>
                <w:bottom w:val="none" w:sz="0" w:space="0" w:color="auto"/>
                <w:right w:val="none" w:sz="0" w:space="0" w:color="auto"/>
              </w:divBdr>
            </w:div>
          </w:divsChild>
        </w:div>
        <w:div w:id="1388189255">
          <w:marLeft w:val="0"/>
          <w:marRight w:val="0"/>
          <w:marTop w:val="0"/>
          <w:marBottom w:val="0"/>
          <w:divBdr>
            <w:top w:val="none" w:sz="0" w:space="0" w:color="auto"/>
            <w:left w:val="none" w:sz="0" w:space="0" w:color="auto"/>
            <w:bottom w:val="single" w:sz="24" w:space="0" w:color="EAECEE"/>
            <w:right w:val="none" w:sz="0" w:space="0" w:color="auto"/>
          </w:divBdr>
          <w:divsChild>
            <w:div w:id="1805464876">
              <w:marLeft w:val="0"/>
              <w:marRight w:val="0"/>
              <w:marTop w:val="0"/>
              <w:marBottom w:val="0"/>
              <w:divBdr>
                <w:top w:val="none" w:sz="0" w:space="0" w:color="auto"/>
                <w:left w:val="none" w:sz="0" w:space="0" w:color="auto"/>
                <w:bottom w:val="none" w:sz="0" w:space="0" w:color="auto"/>
                <w:right w:val="none" w:sz="0" w:space="0" w:color="auto"/>
              </w:divBdr>
            </w:div>
            <w:div w:id="1684361434">
              <w:marLeft w:val="0"/>
              <w:marRight w:val="0"/>
              <w:marTop w:val="0"/>
              <w:marBottom w:val="0"/>
              <w:divBdr>
                <w:top w:val="none" w:sz="0" w:space="0" w:color="auto"/>
                <w:left w:val="none" w:sz="0" w:space="0" w:color="auto"/>
                <w:bottom w:val="none" w:sz="0" w:space="0" w:color="auto"/>
                <w:right w:val="none" w:sz="0" w:space="0" w:color="auto"/>
              </w:divBdr>
            </w:div>
          </w:divsChild>
        </w:div>
        <w:div w:id="300186698">
          <w:marLeft w:val="0"/>
          <w:marRight w:val="0"/>
          <w:marTop w:val="0"/>
          <w:marBottom w:val="0"/>
          <w:divBdr>
            <w:top w:val="none" w:sz="0" w:space="0" w:color="auto"/>
            <w:left w:val="none" w:sz="0" w:space="0" w:color="auto"/>
            <w:bottom w:val="single" w:sz="24" w:space="0" w:color="EAECEE"/>
            <w:right w:val="none" w:sz="0" w:space="0" w:color="auto"/>
          </w:divBdr>
          <w:divsChild>
            <w:div w:id="571623197">
              <w:marLeft w:val="0"/>
              <w:marRight w:val="0"/>
              <w:marTop w:val="0"/>
              <w:marBottom w:val="0"/>
              <w:divBdr>
                <w:top w:val="none" w:sz="0" w:space="0" w:color="auto"/>
                <w:left w:val="none" w:sz="0" w:space="0" w:color="auto"/>
                <w:bottom w:val="none" w:sz="0" w:space="0" w:color="auto"/>
                <w:right w:val="none" w:sz="0" w:space="0" w:color="auto"/>
              </w:divBdr>
            </w:div>
            <w:div w:id="996230930">
              <w:marLeft w:val="0"/>
              <w:marRight w:val="0"/>
              <w:marTop w:val="0"/>
              <w:marBottom w:val="0"/>
              <w:divBdr>
                <w:top w:val="none" w:sz="0" w:space="0" w:color="auto"/>
                <w:left w:val="none" w:sz="0" w:space="0" w:color="auto"/>
                <w:bottom w:val="none" w:sz="0" w:space="0" w:color="auto"/>
                <w:right w:val="none" w:sz="0" w:space="0" w:color="auto"/>
              </w:divBdr>
            </w:div>
          </w:divsChild>
        </w:div>
        <w:div w:id="1065568424">
          <w:marLeft w:val="0"/>
          <w:marRight w:val="0"/>
          <w:marTop w:val="0"/>
          <w:marBottom w:val="0"/>
          <w:divBdr>
            <w:top w:val="none" w:sz="0" w:space="0" w:color="auto"/>
            <w:left w:val="none" w:sz="0" w:space="0" w:color="auto"/>
            <w:bottom w:val="single" w:sz="24" w:space="0" w:color="EAECEE"/>
            <w:right w:val="none" w:sz="0" w:space="0" w:color="auto"/>
          </w:divBdr>
          <w:divsChild>
            <w:div w:id="1374646885">
              <w:marLeft w:val="0"/>
              <w:marRight w:val="0"/>
              <w:marTop w:val="0"/>
              <w:marBottom w:val="0"/>
              <w:divBdr>
                <w:top w:val="none" w:sz="0" w:space="0" w:color="auto"/>
                <w:left w:val="none" w:sz="0" w:space="0" w:color="auto"/>
                <w:bottom w:val="none" w:sz="0" w:space="0" w:color="auto"/>
                <w:right w:val="none" w:sz="0" w:space="0" w:color="auto"/>
              </w:divBdr>
            </w:div>
            <w:div w:id="904217162">
              <w:marLeft w:val="0"/>
              <w:marRight w:val="0"/>
              <w:marTop w:val="0"/>
              <w:marBottom w:val="0"/>
              <w:divBdr>
                <w:top w:val="none" w:sz="0" w:space="0" w:color="auto"/>
                <w:left w:val="none" w:sz="0" w:space="0" w:color="auto"/>
                <w:bottom w:val="none" w:sz="0" w:space="0" w:color="auto"/>
                <w:right w:val="none" w:sz="0" w:space="0" w:color="auto"/>
              </w:divBdr>
            </w:div>
          </w:divsChild>
        </w:div>
        <w:div w:id="1596014446">
          <w:marLeft w:val="0"/>
          <w:marRight w:val="0"/>
          <w:marTop w:val="0"/>
          <w:marBottom w:val="0"/>
          <w:divBdr>
            <w:top w:val="none" w:sz="0" w:space="0" w:color="auto"/>
            <w:left w:val="none" w:sz="0" w:space="0" w:color="auto"/>
            <w:bottom w:val="single" w:sz="24" w:space="0" w:color="EAECEE"/>
            <w:right w:val="none" w:sz="0" w:space="0" w:color="auto"/>
          </w:divBdr>
          <w:divsChild>
            <w:div w:id="1689940485">
              <w:marLeft w:val="0"/>
              <w:marRight w:val="0"/>
              <w:marTop w:val="0"/>
              <w:marBottom w:val="0"/>
              <w:divBdr>
                <w:top w:val="none" w:sz="0" w:space="0" w:color="auto"/>
                <w:left w:val="none" w:sz="0" w:space="0" w:color="auto"/>
                <w:bottom w:val="none" w:sz="0" w:space="0" w:color="auto"/>
                <w:right w:val="none" w:sz="0" w:space="0" w:color="auto"/>
              </w:divBdr>
            </w:div>
            <w:div w:id="1711109471">
              <w:marLeft w:val="0"/>
              <w:marRight w:val="0"/>
              <w:marTop w:val="0"/>
              <w:marBottom w:val="0"/>
              <w:divBdr>
                <w:top w:val="none" w:sz="0" w:space="0" w:color="auto"/>
                <w:left w:val="none" w:sz="0" w:space="0" w:color="auto"/>
                <w:bottom w:val="none" w:sz="0" w:space="0" w:color="auto"/>
                <w:right w:val="none" w:sz="0" w:space="0" w:color="auto"/>
              </w:divBdr>
            </w:div>
          </w:divsChild>
        </w:div>
        <w:div w:id="1650284555">
          <w:marLeft w:val="0"/>
          <w:marRight w:val="0"/>
          <w:marTop w:val="0"/>
          <w:marBottom w:val="0"/>
          <w:divBdr>
            <w:top w:val="none" w:sz="0" w:space="0" w:color="auto"/>
            <w:left w:val="none" w:sz="0" w:space="0" w:color="auto"/>
            <w:bottom w:val="none" w:sz="0" w:space="0" w:color="auto"/>
            <w:right w:val="none" w:sz="0" w:space="0" w:color="auto"/>
          </w:divBdr>
          <w:divsChild>
            <w:div w:id="1859126080">
              <w:marLeft w:val="0"/>
              <w:marRight w:val="0"/>
              <w:marTop w:val="0"/>
              <w:marBottom w:val="0"/>
              <w:divBdr>
                <w:top w:val="none" w:sz="0" w:space="0" w:color="auto"/>
                <w:left w:val="none" w:sz="0" w:space="0" w:color="auto"/>
                <w:bottom w:val="none" w:sz="0" w:space="0" w:color="auto"/>
                <w:right w:val="none" w:sz="0" w:space="0" w:color="auto"/>
              </w:divBdr>
            </w:div>
            <w:div w:id="122232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972087">
      <w:bodyDiv w:val="1"/>
      <w:marLeft w:val="0"/>
      <w:marRight w:val="0"/>
      <w:marTop w:val="0"/>
      <w:marBottom w:val="0"/>
      <w:divBdr>
        <w:top w:val="none" w:sz="0" w:space="0" w:color="auto"/>
        <w:left w:val="none" w:sz="0" w:space="0" w:color="auto"/>
        <w:bottom w:val="none" w:sz="0" w:space="0" w:color="auto"/>
        <w:right w:val="none" w:sz="0" w:space="0" w:color="auto"/>
      </w:divBdr>
      <w:divsChild>
        <w:div w:id="1084840860">
          <w:marLeft w:val="0"/>
          <w:marRight w:val="0"/>
          <w:marTop w:val="0"/>
          <w:marBottom w:val="0"/>
          <w:divBdr>
            <w:top w:val="none" w:sz="0" w:space="0" w:color="auto"/>
            <w:left w:val="none" w:sz="0" w:space="0" w:color="auto"/>
            <w:bottom w:val="none" w:sz="0" w:space="0" w:color="auto"/>
            <w:right w:val="none" w:sz="0" w:space="0" w:color="auto"/>
          </w:divBdr>
        </w:div>
        <w:div w:id="550724777">
          <w:marLeft w:val="63"/>
          <w:marRight w:val="0"/>
          <w:marTop w:val="0"/>
          <w:marBottom w:val="0"/>
          <w:divBdr>
            <w:top w:val="none" w:sz="0" w:space="0" w:color="auto"/>
            <w:left w:val="none" w:sz="0" w:space="0" w:color="auto"/>
            <w:bottom w:val="none" w:sz="0" w:space="0" w:color="auto"/>
            <w:right w:val="none" w:sz="0" w:space="0" w:color="auto"/>
          </w:divBdr>
        </w:div>
      </w:divsChild>
    </w:div>
    <w:div w:id="1329207274">
      <w:bodyDiv w:val="1"/>
      <w:marLeft w:val="0"/>
      <w:marRight w:val="0"/>
      <w:marTop w:val="0"/>
      <w:marBottom w:val="0"/>
      <w:divBdr>
        <w:top w:val="none" w:sz="0" w:space="0" w:color="auto"/>
        <w:left w:val="none" w:sz="0" w:space="0" w:color="auto"/>
        <w:bottom w:val="none" w:sz="0" w:space="0" w:color="auto"/>
        <w:right w:val="none" w:sz="0" w:space="0" w:color="auto"/>
      </w:divBdr>
    </w:div>
    <w:div w:id="1461994468">
      <w:bodyDiv w:val="1"/>
      <w:marLeft w:val="0"/>
      <w:marRight w:val="0"/>
      <w:marTop w:val="0"/>
      <w:marBottom w:val="0"/>
      <w:divBdr>
        <w:top w:val="none" w:sz="0" w:space="0" w:color="auto"/>
        <w:left w:val="none" w:sz="0" w:space="0" w:color="auto"/>
        <w:bottom w:val="none" w:sz="0" w:space="0" w:color="auto"/>
        <w:right w:val="none" w:sz="0" w:space="0" w:color="auto"/>
      </w:divBdr>
    </w:div>
    <w:div w:id="1561361682">
      <w:bodyDiv w:val="1"/>
      <w:marLeft w:val="0"/>
      <w:marRight w:val="0"/>
      <w:marTop w:val="0"/>
      <w:marBottom w:val="0"/>
      <w:divBdr>
        <w:top w:val="none" w:sz="0" w:space="0" w:color="auto"/>
        <w:left w:val="none" w:sz="0" w:space="0" w:color="auto"/>
        <w:bottom w:val="none" w:sz="0" w:space="0" w:color="auto"/>
        <w:right w:val="none" w:sz="0" w:space="0" w:color="auto"/>
      </w:divBdr>
      <w:divsChild>
        <w:div w:id="893392243">
          <w:marLeft w:val="0"/>
          <w:marRight w:val="0"/>
          <w:marTop w:val="0"/>
          <w:marBottom w:val="0"/>
          <w:divBdr>
            <w:top w:val="none" w:sz="0" w:space="0" w:color="auto"/>
            <w:left w:val="none" w:sz="0" w:space="0" w:color="auto"/>
            <w:bottom w:val="none" w:sz="0" w:space="0" w:color="auto"/>
            <w:right w:val="none" w:sz="0" w:space="0" w:color="auto"/>
          </w:divBdr>
        </w:div>
        <w:div w:id="1837839770">
          <w:marLeft w:val="0"/>
          <w:marRight w:val="0"/>
          <w:marTop w:val="0"/>
          <w:marBottom w:val="0"/>
          <w:divBdr>
            <w:top w:val="none" w:sz="0" w:space="0" w:color="auto"/>
            <w:left w:val="none" w:sz="0" w:space="0" w:color="auto"/>
            <w:bottom w:val="none" w:sz="0" w:space="0" w:color="auto"/>
            <w:right w:val="none" w:sz="0" w:space="0" w:color="auto"/>
          </w:divBdr>
        </w:div>
      </w:divsChild>
    </w:div>
    <w:div w:id="1670791922">
      <w:bodyDiv w:val="1"/>
      <w:marLeft w:val="0"/>
      <w:marRight w:val="0"/>
      <w:marTop w:val="0"/>
      <w:marBottom w:val="0"/>
      <w:divBdr>
        <w:top w:val="none" w:sz="0" w:space="0" w:color="auto"/>
        <w:left w:val="none" w:sz="0" w:space="0" w:color="auto"/>
        <w:bottom w:val="none" w:sz="0" w:space="0" w:color="auto"/>
        <w:right w:val="none" w:sz="0" w:space="0" w:color="auto"/>
      </w:divBdr>
      <w:divsChild>
        <w:div w:id="106825029">
          <w:marLeft w:val="0"/>
          <w:marRight w:val="0"/>
          <w:marTop w:val="0"/>
          <w:marBottom w:val="0"/>
          <w:divBdr>
            <w:top w:val="none" w:sz="0" w:space="0" w:color="auto"/>
            <w:left w:val="none" w:sz="0" w:space="0" w:color="auto"/>
            <w:bottom w:val="none" w:sz="0" w:space="0" w:color="auto"/>
            <w:right w:val="none" w:sz="0" w:space="0" w:color="auto"/>
          </w:divBdr>
        </w:div>
        <w:div w:id="521019340">
          <w:marLeft w:val="0"/>
          <w:marRight w:val="0"/>
          <w:marTop w:val="0"/>
          <w:marBottom w:val="0"/>
          <w:divBdr>
            <w:top w:val="none" w:sz="0" w:space="0" w:color="auto"/>
            <w:left w:val="none" w:sz="0" w:space="0" w:color="auto"/>
            <w:bottom w:val="none" w:sz="0" w:space="0" w:color="auto"/>
            <w:right w:val="none" w:sz="0" w:space="0" w:color="auto"/>
          </w:divBdr>
        </w:div>
      </w:divsChild>
    </w:div>
    <w:div w:id="1754472028">
      <w:bodyDiv w:val="1"/>
      <w:marLeft w:val="0"/>
      <w:marRight w:val="0"/>
      <w:marTop w:val="0"/>
      <w:marBottom w:val="0"/>
      <w:divBdr>
        <w:top w:val="none" w:sz="0" w:space="0" w:color="auto"/>
        <w:left w:val="none" w:sz="0" w:space="0" w:color="auto"/>
        <w:bottom w:val="none" w:sz="0" w:space="0" w:color="auto"/>
        <w:right w:val="none" w:sz="0" w:space="0" w:color="auto"/>
      </w:divBdr>
      <w:divsChild>
        <w:div w:id="1341657236">
          <w:marLeft w:val="0"/>
          <w:marRight w:val="0"/>
          <w:marTop w:val="0"/>
          <w:marBottom w:val="0"/>
          <w:divBdr>
            <w:top w:val="none" w:sz="0" w:space="0" w:color="auto"/>
            <w:left w:val="none" w:sz="0" w:space="0" w:color="auto"/>
            <w:bottom w:val="none" w:sz="0" w:space="0" w:color="auto"/>
            <w:right w:val="none" w:sz="0" w:space="0" w:color="auto"/>
          </w:divBdr>
          <w:divsChild>
            <w:div w:id="415592747">
              <w:marLeft w:val="0"/>
              <w:marRight w:val="0"/>
              <w:marTop w:val="0"/>
              <w:marBottom w:val="0"/>
              <w:divBdr>
                <w:top w:val="none" w:sz="0" w:space="0" w:color="auto"/>
                <w:left w:val="none" w:sz="0" w:space="0" w:color="auto"/>
                <w:bottom w:val="none" w:sz="0" w:space="0" w:color="auto"/>
                <w:right w:val="none" w:sz="0" w:space="0" w:color="auto"/>
              </w:divBdr>
            </w:div>
            <w:div w:id="445657684">
              <w:marLeft w:val="120"/>
              <w:marRight w:val="0"/>
              <w:marTop w:val="0"/>
              <w:marBottom w:val="0"/>
              <w:divBdr>
                <w:top w:val="none" w:sz="0" w:space="0" w:color="auto"/>
                <w:left w:val="none" w:sz="0" w:space="0" w:color="auto"/>
                <w:bottom w:val="none" w:sz="0" w:space="0" w:color="auto"/>
                <w:right w:val="none" w:sz="0" w:space="0" w:color="auto"/>
              </w:divBdr>
            </w:div>
          </w:divsChild>
        </w:div>
        <w:div w:id="602031617">
          <w:marLeft w:val="0"/>
          <w:marRight w:val="0"/>
          <w:marTop w:val="0"/>
          <w:marBottom w:val="0"/>
          <w:divBdr>
            <w:top w:val="none" w:sz="0" w:space="0" w:color="auto"/>
            <w:left w:val="none" w:sz="0" w:space="0" w:color="auto"/>
            <w:bottom w:val="none" w:sz="0" w:space="0" w:color="auto"/>
            <w:right w:val="none" w:sz="0" w:space="0" w:color="auto"/>
          </w:divBdr>
          <w:divsChild>
            <w:div w:id="492720021">
              <w:marLeft w:val="0"/>
              <w:marRight w:val="0"/>
              <w:marTop w:val="0"/>
              <w:marBottom w:val="0"/>
              <w:divBdr>
                <w:top w:val="none" w:sz="0" w:space="0" w:color="auto"/>
                <w:left w:val="none" w:sz="0" w:space="0" w:color="auto"/>
                <w:bottom w:val="none" w:sz="0" w:space="0" w:color="auto"/>
                <w:right w:val="none" w:sz="0" w:space="0" w:color="auto"/>
              </w:divBdr>
            </w:div>
            <w:div w:id="406926727">
              <w:marLeft w:val="120"/>
              <w:marRight w:val="0"/>
              <w:marTop w:val="0"/>
              <w:marBottom w:val="0"/>
              <w:divBdr>
                <w:top w:val="none" w:sz="0" w:space="0" w:color="auto"/>
                <w:left w:val="none" w:sz="0" w:space="0" w:color="auto"/>
                <w:bottom w:val="none" w:sz="0" w:space="0" w:color="auto"/>
                <w:right w:val="none" w:sz="0" w:space="0" w:color="auto"/>
              </w:divBdr>
            </w:div>
          </w:divsChild>
        </w:div>
        <w:div w:id="1491214571">
          <w:marLeft w:val="0"/>
          <w:marRight w:val="0"/>
          <w:marTop w:val="0"/>
          <w:marBottom w:val="0"/>
          <w:divBdr>
            <w:top w:val="none" w:sz="0" w:space="0" w:color="auto"/>
            <w:left w:val="none" w:sz="0" w:space="0" w:color="auto"/>
            <w:bottom w:val="none" w:sz="0" w:space="0" w:color="auto"/>
            <w:right w:val="none" w:sz="0" w:space="0" w:color="auto"/>
          </w:divBdr>
          <w:divsChild>
            <w:div w:id="857308443">
              <w:marLeft w:val="0"/>
              <w:marRight w:val="0"/>
              <w:marTop w:val="0"/>
              <w:marBottom w:val="0"/>
              <w:divBdr>
                <w:top w:val="none" w:sz="0" w:space="0" w:color="auto"/>
                <w:left w:val="none" w:sz="0" w:space="0" w:color="auto"/>
                <w:bottom w:val="none" w:sz="0" w:space="0" w:color="auto"/>
                <w:right w:val="none" w:sz="0" w:space="0" w:color="auto"/>
              </w:divBdr>
            </w:div>
            <w:div w:id="823199753">
              <w:marLeft w:val="120"/>
              <w:marRight w:val="0"/>
              <w:marTop w:val="0"/>
              <w:marBottom w:val="0"/>
              <w:divBdr>
                <w:top w:val="none" w:sz="0" w:space="0" w:color="auto"/>
                <w:left w:val="none" w:sz="0" w:space="0" w:color="auto"/>
                <w:bottom w:val="none" w:sz="0" w:space="0" w:color="auto"/>
                <w:right w:val="none" w:sz="0" w:space="0" w:color="auto"/>
              </w:divBdr>
            </w:div>
          </w:divsChild>
        </w:div>
        <w:div w:id="1880703913">
          <w:marLeft w:val="0"/>
          <w:marRight w:val="0"/>
          <w:marTop w:val="0"/>
          <w:marBottom w:val="0"/>
          <w:divBdr>
            <w:top w:val="none" w:sz="0" w:space="0" w:color="auto"/>
            <w:left w:val="none" w:sz="0" w:space="0" w:color="auto"/>
            <w:bottom w:val="none" w:sz="0" w:space="0" w:color="auto"/>
            <w:right w:val="none" w:sz="0" w:space="0" w:color="auto"/>
          </w:divBdr>
          <w:divsChild>
            <w:div w:id="1896962249">
              <w:marLeft w:val="0"/>
              <w:marRight w:val="0"/>
              <w:marTop w:val="0"/>
              <w:marBottom w:val="0"/>
              <w:divBdr>
                <w:top w:val="none" w:sz="0" w:space="0" w:color="auto"/>
                <w:left w:val="none" w:sz="0" w:space="0" w:color="auto"/>
                <w:bottom w:val="none" w:sz="0" w:space="0" w:color="auto"/>
                <w:right w:val="none" w:sz="0" w:space="0" w:color="auto"/>
              </w:divBdr>
            </w:div>
            <w:div w:id="1009526790">
              <w:marLeft w:val="120"/>
              <w:marRight w:val="0"/>
              <w:marTop w:val="0"/>
              <w:marBottom w:val="0"/>
              <w:divBdr>
                <w:top w:val="none" w:sz="0" w:space="0" w:color="auto"/>
                <w:left w:val="none" w:sz="0" w:space="0" w:color="auto"/>
                <w:bottom w:val="none" w:sz="0" w:space="0" w:color="auto"/>
                <w:right w:val="none" w:sz="0" w:space="0" w:color="auto"/>
              </w:divBdr>
            </w:div>
          </w:divsChild>
        </w:div>
        <w:div w:id="1173254735">
          <w:marLeft w:val="0"/>
          <w:marRight w:val="0"/>
          <w:marTop w:val="0"/>
          <w:marBottom w:val="0"/>
          <w:divBdr>
            <w:top w:val="none" w:sz="0" w:space="0" w:color="auto"/>
            <w:left w:val="none" w:sz="0" w:space="0" w:color="auto"/>
            <w:bottom w:val="none" w:sz="0" w:space="0" w:color="auto"/>
            <w:right w:val="none" w:sz="0" w:space="0" w:color="auto"/>
          </w:divBdr>
          <w:divsChild>
            <w:div w:id="1054767827">
              <w:marLeft w:val="0"/>
              <w:marRight w:val="0"/>
              <w:marTop w:val="0"/>
              <w:marBottom w:val="0"/>
              <w:divBdr>
                <w:top w:val="none" w:sz="0" w:space="0" w:color="auto"/>
                <w:left w:val="none" w:sz="0" w:space="0" w:color="auto"/>
                <w:bottom w:val="none" w:sz="0" w:space="0" w:color="auto"/>
                <w:right w:val="none" w:sz="0" w:space="0" w:color="auto"/>
              </w:divBdr>
            </w:div>
            <w:div w:id="67157215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0260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3724</Words>
  <Characters>21230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MoBIL GROUP</Company>
  <LinksUpToDate>false</LinksUpToDate>
  <CharactersWithSpaces>24905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Admin</dc:creator>
  <cp:lastModifiedBy>DEXP</cp:lastModifiedBy>
  <cp:revision>2</cp:revision>
  <cp:lastPrinted>2022-08-18T13:24:00Z</cp:lastPrinted>
  <dcterms:created xsi:type="dcterms:W3CDTF">2026-08-21T05:07:00Z</dcterms:created>
  <dcterms:modified xsi:type="dcterms:W3CDTF">2026-08-21T05:07:00Z</dcterms:modified>
</cp:coreProperties>
</file>