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3608CD" w:rsidRDefault="00514EAD" w:rsidP="003368B1">
      <w:pPr>
        <w:spacing w:after="200" w:line="276" w:lineRule="auto"/>
        <w:jc w:val="right"/>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Приложение</w:t>
      </w:r>
      <w:r w:rsidR="004E006B" w:rsidRPr="003608CD">
        <w:rPr>
          <w:rFonts w:ascii="Times New Roman" w:eastAsia="Times New Roman" w:hAnsi="Times New Roman" w:cs="Times New Roman"/>
          <w:bCs/>
          <w:lang w:eastAsia="ru-RU"/>
        </w:rPr>
        <w:t xml:space="preserve"> 1</w:t>
      </w:r>
      <w:r w:rsidRPr="003608CD">
        <w:rPr>
          <w:rFonts w:ascii="Times New Roman" w:eastAsia="Times New Roman" w:hAnsi="Times New Roman" w:cs="Times New Roman"/>
          <w:bCs/>
          <w:lang w:eastAsia="ru-RU"/>
        </w:rPr>
        <w:t xml:space="preserve"> к электронному контракту по форме ЕАТ</w:t>
      </w:r>
    </w:p>
    <w:p w14:paraId="6CFE09D3" w14:textId="5F292E91" w:rsidR="00514EAD" w:rsidRPr="003608CD" w:rsidRDefault="003368B1"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Контракт </w:t>
      </w:r>
      <w:r w:rsidR="00514EAD" w:rsidRPr="003608CD">
        <w:rPr>
          <w:rFonts w:ascii="Times New Roman" w:eastAsia="Times New Roman" w:hAnsi="Times New Roman" w:cs="Times New Roman"/>
          <w:b/>
          <w:bCs/>
          <w:lang w:eastAsia="ru-RU"/>
        </w:rPr>
        <w:t xml:space="preserve">№ </w:t>
      </w:r>
      <w:r w:rsidR="009C6E9D" w:rsidRPr="003608CD">
        <w:rPr>
          <w:rFonts w:ascii="Times New Roman" w:eastAsia="Times New Roman" w:hAnsi="Times New Roman" w:cs="Times New Roman"/>
          <w:b/>
          <w:bCs/>
          <w:lang w:eastAsia="ru-RU"/>
        </w:rPr>
        <w:t>Е-</w:t>
      </w:r>
      <w:r w:rsidR="00130539" w:rsidRPr="003608CD">
        <w:rPr>
          <w:rFonts w:ascii="Times New Roman" w:eastAsia="Times New Roman" w:hAnsi="Times New Roman" w:cs="Times New Roman"/>
          <w:b/>
          <w:bCs/>
          <w:lang w:eastAsia="ru-RU"/>
        </w:rPr>
        <w:t>0</w:t>
      </w:r>
      <w:r w:rsidR="00AD2B5A">
        <w:rPr>
          <w:rFonts w:ascii="Times New Roman" w:eastAsia="Times New Roman" w:hAnsi="Times New Roman" w:cs="Times New Roman"/>
          <w:b/>
          <w:bCs/>
          <w:lang w:eastAsia="ru-RU"/>
        </w:rPr>
        <w:t>6</w:t>
      </w:r>
      <w:r w:rsidR="00375A55">
        <w:rPr>
          <w:rFonts w:ascii="Times New Roman" w:eastAsia="Times New Roman" w:hAnsi="Times New Roman" w:cs="Times New Roman"/>
          <w:b/>
          <w:bCs/>
          <w:lang w:val="en-US" w:eastAsia="ru-RU"/>
        </w:rPr>
        <w:t>2</w:t>
      </w:r>
      <w:r w:rsidR="00AD2B5A">
        <w:rPr>
          <w:rFonts w:ascii="Times New Roman" w:eastAsia="Times New Roman" w:hAnsi="Times New Roman" w:cs="Times New Roman"/>
          <w:b/>
          <w:bCs/>
          <w:lang w:eastAsia="ru-RU"/>
        </w:rPr>
        <w:t>-</w:t>
      </w:r>
      <w:r w:rsidR="009C6E9D" w:rsidRPr="003608CD">
        <w:rPr>
          <w:rFonts w:ascii="Times New Roman" w:eastAsia="Times New Roman" w:hAnsi="Times New Roman" w:cs="Times New Roman"/>
          <w:b/>
          <w:bCs/>
          <w:lang w:eastAsia="ru-RU"/>
        </w:rPr>
        <w:t>202</w:t>
      </w:r>
      <w:r w:rsidR="00AA74F2" w:rsidRPr="003608CD">
        <w:rPr>
          <w:rFonts w:ascii="Times New Roman" w:eastAsia="Times New Roman" w:hAnsi="Times New Roman" w:cs="Times New Roman"/>
          <w:b/>
          <w:bCs/>
          <w:lang w:eastAsia="ru-RU"/>
        </w:rPr>
        <w:t>6</w:t>
      </w:r>
    </w:p>
    <w:p w14:paraId="19D472E4" w14:textId="14E8F1D1" w:rsidR="008743AD" w:rsidRPr="003608CD" w:rsidRDefault="00E62E50"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Поставка </w:t>
      </w:r>
      <w:r w:rsidR="00875153">
        <w:rPr>
          <w:rFonts w:ascii="Times New Roman" w:eastAsia="Times New Roman" w:hAnsi="Times New Roman" w:cs="Times New Roman"/>
          <w:b/>
          <w:bCs/>
          <w:lang w:eastAsia="ru-RU"/>
        </w:rPr>
        <w:t>реактивов</w:t>
      </w:r>
      <w:bookmarkStart w:id="0" w:name="_GoBack"/>
      <w:bookmarkEnd w:id="0"/>
    </w:p>
    <w:p w14:paraId="20A47EC5" w14:textId="3238A42B" w:rsidR="005F0AE0" w:rsidRPr="003608CD" w:rsidRDefault="005F0AE0" w:rsidP="00E52E38">
      <w:pPr>
        <w:spacing w:after="200" w:line="276" w:lineRule="auto"/>
        <w:jc w:val="center"/>
        <w:rPr>
          <w:rFonts w:ascii="Times New Roman" w:eastAsia="Times New Roman" w:hAnsi="Times New Roman" w:cs="Times New Roman"/>
          <w:b/>
          <w:bCs/>
          <w:lang w:eastAsia="ru-RU"/>
        </w:rPr>
      </w:pPr>
      <w:r w:rsidRPr="003608CD">
        <w:rPr>
          <w:bCs/>
        </w:rPr>
        <w:t xml:space="preserve">ИКЗ </w:t>
      </w:r>
      <w:r w:rsidR="009C3E8E" w:rsidRPr="003608CD">
        <w:rPr>
          <w:bCs/>
        </w:rPr>
        <w:t>261773602660377360100100100000000000</w:t>
      </w:r>
    </w:p>
    <w:p w14:paraId="65D28F08" w14:textId="45130D9A" w:rsidR="008B2079" w:rsidRPr="003608CD" w:rsidRDefault="00866085"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3608CD" w:rsidRPr="003608CD" w14:paraId="3B55DA78" w14:textId="77777777" w:rsidTr="00042B3F">
        <w:tc>
          <w:tcPr>
            <w:tcW w:w="0" w:type="auto"/>
            <w:shd w:val="clear" w:color="auto" w:fill="D9D9D9" w:themeFill="background1" w:themeFillShade="D9"/>
          </w:tcPr>
          <w:p w14:paraId="3F1FA04F" w14:textId="2E8036E1" w:rsidR="008B2079" w:rsidRPr="003608C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ar-SA"/>
              </w:rPr>
              <w:t>Порядок и сроки оплаты товара</w:t>
            </w:r>
          </w:p>
        </w:tc>
      </w:tr>
      <w:tr w:rsidR="003608CD" w:rsidRPr="003608CD" w14:paraId="21606C38" w14:textId="77777777" w:rsidTr="00042B3F">
        <w:tc>
          <w:tcPr>
            <w:tcW w:w="0" w:type="auto"/>
          </w:tcPr>
          <w:p w14:paraId="239189CE" w14:textId="77989625" w:rsidR="00991073" w:rsidRPr="003608CD" w:rsidRDefault="00514EAD" w:rsidP="00530196">
            <w:pPr>
              <w:pStyle w:val="a9"/>
              <w:numPr>
                <w:ilvl w:val="1"/>
                <w:numId w:val="24"/>
              </w:numPr>
              <w:suppressAutoHyphens/>
              <w:spacing w:after="0" w:line="240" w:lineRule="auto"/>
              <w:ind w:left="22" w:hanging="22"/>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3608CD" w:rsidRPr="003608CD" w14:paraId="414CB704" w14:textId="77777777" w:rsidTr="00042B3F">
        <w:tc>
          <w:tcPr>
            <w:tcW w:w="0" w:type="auto"/>
          </w:tcPr>
          <w:p w14:paraId="358819A6" w14:textId="38E4306D"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3608CD" w:rsidRPr="003608CD" w14:paraId="591CBE75" w14:textId="77777777" w:rsidTr="00042B3F">
        <w:tc>
          <w:tcPr>
            <w:tcW w:w="0" w:type="auto"/>
          </w:tcPr>
          <w:p w14:paraId="70326A16" w14:textId="0E0266B3"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1.3.</w:t>
            </w:r>
            <w:r w:rsidRPr="003608CD">
              <w:rPr>
                <w:rFonts w:ascii="Times New Roman" w:hAnsi="Times New Roman" w:cs="Times New Roman"/>
              </w:rPr>
              <w:t xml:space="preserve"> </w:t>
            </w:r>
            <w:r w:rsidR="00514EAD" w:rsidRPr="003608C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3608CD">
              <w:rPr>
                <w:rFonts w:ascii="Times New Roman" w:eastAsia="Times New Roman" w:hAnsi="Times New Roman" w:cs="Times New Roman"/>
                <w:lang w:eastAsia="ru-RU"/>
              </w:rPr>
              <w:t xml:space="preserve">Неучтенные затраты Поставщика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связанные с исполнением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но не включенные в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подлежат оплате Заказчиком.</w:t>
            </w:r>
          </w:p>
        </w:tc>
      </w:tr>
      <w:tr w:rsidR="003608CD" w:rsidRPr="003608CD" w14:paraId="7F30662D" w14:textId="77777777" w:rsidTr="00042B3F">
        <w:tc>
          <w:tcPr>
            <w:tcW w:w="0" w:type="auto"/>
          </w:tcPr>
          <w:p w14:paraId="1A6A684F" w14:textId="1C4155B0" w:rsidR="00093C23" w:rsidRPr="003608CD" w:rsidRDefault="008B2079" w:rsidP="00530196">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1.4. Порядок и сроки оплаты товара</w:t>
            </w:r>
            <w:r w:rsidR="00093C23" w:rsidRPr="003608CD">
              <w:rPr>
                <w:rFonts w:ascii="Times New Roman" w:eastAsia="Times New Roman" w:hAnsi="Times New Roman" w:cs="Times New Roman"/>
                <w:lang w:eastAsia="ru-RU"/>
              </w:rPr>
              <w:t>:</w:t>
            </w:r>
            <w:r w:rsidR="005F0AE0" w:rsidRPr="003608C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tc>
      </w:tr>
      <w:tr w:rsidR="003608CD" w:rsidRPr="003608CD" w14:paraId="554196C7" w14:textId="77777777" w:rsidTr="00042B3F">
        <w:tc>
          <w:tcPr>
            <w:tcW w:w="0" w:type="auto"/>
          </w:tcPr>
          <w:p w14:paraId="540169B8" w14:textId="296C1F39"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3608CD">
              <w:rPr>
                <w:rFonts w:ascii="Times New Roman" w:eastAsia="Times New Roman" w:hAnsi="Times New Roman" w:cs="Times New Roman"/>
                <w:lang w:eastAsia="ru-RU"/>
              </w:rPr>
              <w:t>указаны в</w:t>
            </w:r>
            <w:r w:rsidR="001B4BE4" w:rsidRPr="003608CD">
              <w:t xml:space="preserve"> </w:t>
            </w:r>
            <w:r w:rsidR="001B4BE4" w:rsidRPr="003608CD">
              <w:rPr>
                <w:rFonts w:ascii="Times New Roman" w:eastAsia="Times New Roman" w:hAnsi="Times New Roman" w:cs="Times New Roman"/>
                <w:lang w:eastAsia="ru-RU"/>
              </w:rPr>
              <w:t>Электронной версии контракта</w:t>
            </w:r>
            <w:r w:rsidR="00514EAD" w:rsidRPr="003608CD">
              <w:rPr>
                <w:rFonts w:ascii="Times New Roman" w:eastAsia="Times New Roman" w:hAnsi="Times New Roman" w:cs="Times New Roman"/>
                <w:lang w:eastAsia="ru-RU"/>
              </w:rPr>
              <w:t xml:space="preserve"> по форме</w:t>
            </w:r>
            <w:r w:rsidR="001B4BE4" w:rsidRPr="003608CD">
              <w:rPr>
                <w:rFonts w:ascii="Times New Roman" w:eastAsia="Times New Roman" w:hAnsi="Times New Roman" w:cs="Times New Roman"/>
                <w:lang w:eastAsia="ru-RU"/>
              </w:rPr>
              <w:t xml:space="preserve"> ЕАТ.</w:t>
            </w:r>
          </w:p>
        </w:tc>
      </w:tr>
      <w:tr w:rsidR="003608CD" w:rsidRPr="003608CD" w14:paraId="21281DA8" w14:textId="77777777" w:rsidTr="00042B3F">
        <w:tc>
          <w:tcPr>
            <w:tcW w:w="0" w:type="auto"/>
          </w:tcPr>
          <w:p w14:paraId="5492DCA9" w14:textId="453980A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1.6.</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3608CD" w:rsidRPr="003608CD" w14:paraId="145CCD09" w14:textId="77777777" w:rsidTr="00042B3F">
        <w:tc>
          <w:tcPr>
            <w:tcW w:w="0" w:type="auto"/>
          </w:tcPr>
          <w:p w14:paraId="40C9AF74" w14:textId="008F371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Заказчик </w:t>
            </w:r>
            <w:r w:rsidR="00EF6E94" w:rsidRPr="003608CD">
              <w:rPr>
                <w:rFonts w:ascii="Times New Roman" w:eastAsia="Times New Roman" w:hAnsi="Times New Roman" w:cs="Times New Roman"/>
                <w:lang w:eastAsia="ru-RU"/>
              </w:rPr>
              <w:t xml:space="preserve">вправе </w:t>
            </w:r>
            <w:r w:rsidR="001B4BE4" w:rsidRPr="003608CD">
              <w:rPr>
                <w:rFonts w:ascii="Times New Roman" w:eastAsia="Times New Roman" w:hAnsi="Times New Roman" w:cs="Times New Roman"/>
                <w:lang w:eastAsia="ru-RU"/>
              </w:rPr>
              <w:t>произв</w:t>
            </w:r>
            <w:r w:rsidR="00EF6E94" w:rsidRPr="003608CD">
              <w:rPr>
                <w:rFonts w:ascii="Times New Roman" w:eastAsia="Times New Roman" w:hAnsi="Times New Roman" w:cs="Times New Roman"/>
                <w:lang w:eastAsia="ru-RU"/>
              </w:rPr>
              <w:t>ести</w:t>
            </w:r>
            <w:r w:rsidRPr="003608C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3608CD" w:rsidRPr="003608CD" w14:paraId="6E84DB8C" w14:textId="77777777" w:rsidTr="00042B3F">
        <w:tc>
          <w:tcPr>
            <w:tcW w:w="0" w:type="auto"/>
          </w:tcPr>
          <w:p w14:paraId="4FEA672C" w14:textId="7FC24E17"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1.8. </w:t>
            </w:r>
            <w:r w:rsidR="00BC6CCC" w:rsidRPr="003608CD">
              <w:t xml:space="preserve"> </w:t>
            </w:r>
            <w:r w:rsidR="00BC6CCC" w:rsidRPr="003608CD">
              <w:rPr>
                <w:rFonts w:ascii="Times New Roman" w:eastAsia="Times New Roman" w:hAnsi="Times New Roman" w:cs="Times New Roman"/>
                <w:lang w:eastAsia="ru-RU"/>
              </w:rPr>
              <w:t>Выплата аванса не предусмотрена.</w:t>
            </w:r>
          </w:p>
        </w:tc>
      </w:tr>
      <w:tr w:rsidR="003608CD" w:rsidRPr="003608CD" w14:paraId="0DB9A108" w14:textId="77777777" w:rsidTr="00042B3F">
        <w:tc>
          <w:tcPr>
            <w:tcW w:w="0" w:type="auto"/>
            <w:shd w:val="clear" w:color="auto" w:fill="D9D9D9" w:themeFill="background1" w:themeFillShade="D9"/>
          </w:tcPr>
          <w:p w14:paraId="19207873" w14:textId="11182EED" w:rsidR="00FE3957" w:rsidRPr="003608CD" w:rsidRDefault="00FE3957"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2. Сроки, порядок и место поставки товара</w:t>
            </w:r>
          </w:p>
        </w:tc>
      </w:tr>
      <w:tr w:rsidR="003608CD" w:rsidRPr="003608CD" w14:paraId="2EB6AEDD" w14:textId="77777777" w:rsidTr="00042B3F">
        <w:tc>
          <w:tcPr>
            <w:tcW w:w="0" w:type="auto"/>
          </w:tcPr>
          <w:p w14:paraId="3DF658BA" w14:textId="237A001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2.1. Поставка товара должна осуществляться в сроки, </w:t>
            </w:r>
            <w:r w:rsidR="00093C23" w:rsidRPr="003608CD">
              <w:rPr>
                <w:rFonts w:ascii="Times New Roman" w:eastAsia="Times New Roman" w:hAnsi="Times New Roman" w:cs="Times New Roman"/>
                <w:lang w:eastAsia="ru-RU"/>
              </w:rPr>
              <w:t>указанные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Досрочная</w:t>
            </w:r>
            <w:r w:rsidR="0006586A" w:rsidRPr="003608CD">
              <w:rPr>
                <w:rFonts w:ascii="Times New Roman" w:eastAsia="Times New Roman" w:hAnsi="Times New Roman" w:cs="Times New Roman"/>
                <w:lang w:eastAsia="ru-RU"/>
              </w:rPr>
              <w:t xml:space="preserve"> и частичная</w:t>
            </w:r>
            <w:r w:rsidRPr="003608CD">
              <w:rPr>
                <w:rFonts w:ascii="Times New Roman" w:eastAsia="Times New Roman" w:hAnsi="Times New Roman" w:cs="Times New Roman"/>
                <w:lang w:eastAsia="ru-RU"/>
              </w:rPr>
              <w:t xml:space="preserve"> поставка товара </w:t>
            </w:r>
            <w:r w:rsidR="0006586A" w:rsidRPr="003608CD">
              <w:rPr>
                <w:rFonts w:ascii="Times New Roman" w:eastAsia="Times New Roman" w:hAnsi="Times New Roman" w:cs="Times New Roman"/>
                <w:lang w:eastAsia="ru-RU"/>
              </w:rPr>
              <w:t xml:space="preserve">партиями по заявкам </w:t>
            </w:r>
            <w:r w:rsidR="00DE30CE" w:rsidRPr="003608CD">
              <w:rPr>
                <w:rFonts w:ascii="Times New Roman" w:eastAsia="Times New Roman" w:hAnsi="Times New Roman" w:cs="Times New Roman"/>
                <w:lang w:eastAsia="ru-RU"/>
              </w:rPr>
              <w:t>–</w:t>
            </w:r>
            <w:r w:rsidR="0006586A"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допускается</w:t>
            </w:r>
            <w:r w:rsidR="00DE30CE" w:rsidRPr="003608CD">
              <w:rPr>
                <w:rFonts w:ascii="Times New Roman" w:eastAsia="Times New Roman" w:hAnsi="Times New Roman" w:cs="Times New Roman"/>
                <w:lang w:eastAsia="ru-RU"/>
              </w:rPr>
              <w:t>, если иное не указано в Техническом задании к контракту.</w:t>
            </w:r>
          </w:p>
        </w:tc>
      </w:tr>
      <w:tr w:rsidR="003608CD" w:rsidRPr="003608CD" w14:paraId="2FC113C2" w14:textId="77777777" w:rsidTr="00042B3F">
        <w:tc>
          <w:tcPr>
            <w:tcW w:w="0" w:type="auto"/>
          </w:tcPr>
          <w:p w14:paraId="293D4D09" w14:textId="3CF1962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2.2. Место поставки товара указано</w:t>
            </w:r>
            <w:r w:rsidR="00093C23" w:rsidRPr="003608CD">
              <w:rPr>
                <w:rFonts w:ascii="Times New Roman" w:eastAsia="Times New Roman" w:hAnsi="Times New Roman" w:cs="Times New Roman"/>
                <w:lang w:eastAsia="ru-RU"/>
              </w:rPr>
              <w:t xml:space="preserve">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p>
        </w:tc>
      </w:tr>
      <w:tr w:rsidR="003608CD" w:rsidRPr="003608CD" w14:paraId="2A9B2640" w14:textId="77777777" w:rsidTr="00042B3F">
        <w:tc>
          <w:tcPr>
            <w:tcW w:w="0" w:type="auto"/>
          </w:tcPr>
          <w:p w14:paraId="67906C64" w14:textId="79EF779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2.3. Поставщик поставляет товар в соответствии с </w:t>
            </w:r>
            <w:r w:rsidR="0092737A" w:rsidRPr="003608CD">
              <w:rPr>
                <w:rFonts w:ascii="Times New Roman" w:eastAsia="Times New Roman" w:hAnsi="Times New Roman" w:cs="Times New Roman"/>
                <w:lang w:eastAsia="ru-RU"/>
              </w:rPr>
              <w:t>условиями закупки, указанными в Электронной версии контракта</w:t>
            </w:r>
            <w:r w:rsidRPr="003608CD">
              <w:rPr>
                <w:rFonts w:ascii="Times New Roman" w:eastAsia="Times New Roman" w:hAnsi="Times New Roman" w:cs="Times New Roman"/>
                <w:lang w:eastAsia="ru-RU"/>
              </w:rPr>
              <w:t>.</w:t>
            </w:r>
            <w:r w:rsidR="00093C23" w:rsidRPr="003608CD">
              <w:rPr>
                <w:rFonts w:ascii="Times New Roman" w:eastAsia="Times New Roman" w:hAnsi="Times New Roman" w:cs="Times New Roman"/>
                <w:lang w:eastAsia="ru-RU"/>
              </w:rPr>
              <w:t xml:space="preserve"> </w:t>
            </w:r>
            <w:r w:rsidR="00093C23" w:rsidRPr="003608CD">
              <w:rPr>
                <w:rFonts w:ascii="Times New Roman" w:hAnsi="Times New Roman" w:cs="Times New Roman"/>
              </w:rPr>
              <w:t xml:space="preserve"> Датой поставки Товара считается дата подписания Заказчиком товарной накладной/УПД.</w:t>
            </w:r>
          </w:p>
        </w:tc>
      </w:tr>
      <w:tr w:rsidR="003608CD" w:rsidRPr="003608CD" w14:paraId="42BB24C8" w14:textId="77777777" w:rsidTr="00042B3F">
        <w:tc>
          <w:tcPr>
            <w:tcW w:w="0" w:type="auto"/>
          </w:tcPr>
          <w:p w14:paraId="1CCB6A56" w14:textId="5E9825BA" w:rsidR="00FE3957" w:rsidRPr="003608CD" w:rsidRDefault="009B36B6" w:rsidP="00042B3F">
            <w:pPr>
              <w:suppressAutoHyphens/>
              <w:spacing w:after="0" w:line="240" w:lineRule="auto"/>
              <w:jc w:val="both"/>
              <w:rPr>
                <w:rFonts w:ascii="Times New Roman" w:hAnsi="Times New Roman" w:cs="Times New Roman"/>
              </w:rPr>
            </w:pPr>
            <w:r w:rsidRPr="003608CD">
              <w:rPr>
                <w:rFonts w:ascii="Times New Roman" w:eastAsia="Times New Roman" w:hAnsi="Times New Roman" w:cs="Times New Roman"/>
                <w:lang w:eastAsia="ru-RU"/>
              </w:rPr>
              <w:t xml:space="preserve">2.4. </w:t>
            </w:r>
            <w:r w:rsidR="00BC6CCC" w:rsidRPr="003608CD">
              <w:rPr>
                <w:rFonts w:ascii="Times New Roman" w:hAnsi="Times New Roman" w:cs="Times New Roman"/>
              </w:rPr>
              <w:t xml:space="preserve"> </w:t>
            </w:r>
            <w:r w:rsidR="00093C23" w:rsidRPr="003608CD">
              <w:rPr>
                <w:rFonts w:ascii="Times New Roman" w:hAnsi="Times New Roman" w:cs="Times New Roman"/>
              </w:rPr>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3608CD">
                <w:rPr>
                  <w:rStyle w:val="a8"/>
                  <w:rFonts w:ascii="Times New Roman" w:hAnsi="Times New Roman" w:cs="Times New Roman"/>
                  <w:color w:val="auto"/>
                </w:rPr>
                <w:t>vakulenko@ineos.ac.ru</w:t>
              </w:r>
            </w:hyperlink>
            <w:r w:rsidR="00EF6E94" w:rsidRPr="003608CD">
              <w:rPr>
                <w:rFonts w:ascii="Times New Roman" w:hAnsi="Times New Roman" w:cs="Times New Roman"/>
              </w:rPr>
              <w:t xml:space="preserve">,  </w:t>
            </w:r>
            <w:hyperlink r:id="rId9" w:history="1">
              <w:r w:rsidR="00EF6E94" w:rsidRPr="003608CD">
                <w:rPr>
                  <w:rStyle w:val="a8"/>
                  <w:rFonts w:ascii="Times New Roman" w:hAnsi="Times New Roman" w:cs="Times New Roman"/>
                  <w:color w:val="auto"/>
                  <w:lang w:val="en-US"/>
                </w:rPr>
                <w:t>shugaev</w:t>
              </w:r>
              <w:r w:rsidR="00EF6E94" w:rsidRPr="003608CD">
                <w:rPr>
                  <w:rStyle w:val="a8"/>
                  <w:rFonts w:ascii="Times New Roman" w:hAnsi="Times New Roman" w:cs="Times New Roman"/>
                  <w:color w:val="auto"/>
                </w:rPr>
                <w:t>@ineos.ac.ru</w:t>
              </w:r>
            </w:hyperlink>
            <w:r w:rsidR="00093C23" w:rsidRPr="003608CD">
              <w:rPr>
                <w:rFonts w:ascii="Times New Roman" w:hAnsi="Times New Roman" w:cs="Times New Roman"/>
              </w:rPr>
              <w:t xml:space="preserve"> уведомление о готовности поставить Товар в соответствии с Техническим </w:t>
            </w:r>
            <w:r w:rsidR="00093C23" w:rsidRPr="003608CD">
              <w:rPr>
                <w:rFonts w:ascii="Times New Roman" w:hAnsi="Times New Roman" w:cs="Times New Roman"/>
              </w:rPr>
              <w:lastRenderedPageBreak/>
              <w:t>за</w:t>
            </w:r>
            <w:r w:rsidR="00C363F1" w:rsidRPr="003608CD">
              <w:rPr>
                <w:rFonts w:ascii="Times New Roman" w:hAnsi="Times New Roman" w:cs="Times New Roman"/>
              </w:rPr>
              <w:t>д</w:t>
            </w:r>
            <w:r w:rsidR="00093C23" w:rsidRPr="003608CD">
              <w:rPr>
                <w:rFonts w:ascii="Times New Roman" w:hAnsi="Times New Roman" w:cs="Times New Roman"/>
              </w:rPr>
              <w:t>анием не позднее 2 (двух) рабочих дней до начала поставки Товара. Контрактный телефон по отгрузке +7 (499) 135-61-25/93-68, (499) 702-58-70, доб. 1021.</w:t>
            </w:r>
          </w:p>
        </w:tc>
      </w:tr>
      <w:tr w:rsidR="003608CD" w:rsidRPr="003608CD" w14:paraId="61CAE7D6" w14:textId="77777777" w:rsidTr="00042B3F">
        <w:tc>
          <w:tcPr>
            <w:tcW w:w="0" w:type="auto"/>
          </w:tcPr>
          <w:p w14:paraId="3F8B65BD" w14:textId="178D9FE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2.5. Поставщик доставляет товар по адрес</w:t>
            </w:r>
            <w:r w:rsidR="0092737A" w:rsidRPr="003608CD">
              <w:rPr>
                <w:rFonts w:ascii="Times New Roman" w:eastAsia="Times New Roman" w:hAnsi="Times New Roman" w:cs="Times New Roman"/>
                <w:lang w:eastAsia="ru-RU"/>
              </w:rPr>
              <w:t>у</w:t>
            </w:r>
            <w:r w:rsidRPr="003608C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3608CD" w:rsidRPr="003608CD" w14:paraId="13D2CB16" w14:textId="77777777" w:rsidTr="00042B3F">
        <w:tc>
          <w:tcPr>
            <w:tcW w:w="0" w:type="auto"/>
          </w:tcPr>
          <w:p w14:paraId="18190B4A" w14:textId="7A296F47"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2.6</w:t>
            </w:r>
            <w:r w:rsidR="00BC6CCC" w:rsidRPr="003608C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3608CD">
              <w:rPr>
                <w:rFonts w:ascii="Times New Roman" w:eastAsia="Times New Roman" w:hAnsi="Times New Roman" w:cs="Times New Roman"/>
                <w:lang w:eastAsia="ru-RU"/>
              </w:rPr>
              <w:t xml:space="preserve">не находящимся в </w:t>
            </w:r>
            <w:r w:rsidR="00514EAD" w:rsidRPr="003608CD">
              <w:t xml:space="preserve"> </w:t>
            </w:r>
            <w:r w:rsidR="00514EAD" w:rsidRPr="003608CD">
              <w:rPr>
                <w:rFonts w:ascii="Times New Roman" w:eastAsia="Times New Roman" w:hAnsi="Times New Roman" w:cs="Times New Roman"/>
                <w:lang w:eastAsia="ru-RU"/>
              </w:rPr>
              <w:t xml:space="preserve">споре и под арестом, </w:t>
            </w:r>
            <w:r w:rsidR="00514EAD" w:rsidRPr="003608CD">
              <w:rPr>
                <w:rStyle w:val="ae"/>
                <w:sz w:val="24"/>
                <w:szCs w:val="24"/>
              </w:rPr>
              <w:t xml:space="preserve"> </w:t>
            </w:r>
            <w:r w:rsidR="00514EAD" w:rsidRPr="003608CD">
              <w:rPr>
                <w:rStyle w:val="FontStyle24"/>
                <w:sz w:val="24"/>
                <w:szCs w:val="24"/>
              </w:rPr>
              <w:t>не является предметом залога и не обременен другими правами третьих лиц</w:t>
            </w:r>
            <w:r w:rsidR="00BC6CCC" w:rsidRPr="003608CD">
              <w:rPr>
                <w:rFonts w:ascii="Times New Roman" w:eastAsia="Times New Roman" w:hAnsi="Times New Roman" w:cs="Times New Roman"/>
                <w:lang w:eastAsia="ru-RU"/>
              </w:rPr>
              <w:t>.</w:t>
            </w:r>
          </w:p>
        </w:tc>
      </w:tr>
      <w:tr w:rsidR="003608CD" w:rsidRPr="003608CD" w14:paraId="794A3F0F" w14:textId="77777777" w:rsidTr="00042B3F">
        <w:tc>
          <w:tcPr>
            <w:tcW w:w="0" w:type="auto"/>
          </w:tcPr>
          <w:p w14:paraId="5417AA59" w14:textId="358EB765" w:rsidR="00BC6CCC" w:rsidRPr="003608CD" w:rsidRDefault="00A23FC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w:t>
            </w:r>
            <w:r w:rsidR="00BC6CCC" w:rsidRPr="003608C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3608CD" w:rsidRDefault="00BC6CC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3608CD" w:rsidRPr="003608CD" w14:paraId="6A34AD94" w14:textId="77777777" w:rsidTr="00042B3F">
        <w:tc>
          <w:tcPr>
            <w:tcW w:w="0" w:type="auto"/>
            <w:shd w:val="clear" w:color="auto" w:fill="D9D9D9" w:themeFill="background1" w:themeFillShade="D9"/>
          </w:tcPr>
          <w:p w14:paraId="16DAFD50" w14:textId="358957B9" w:rsidR="00FE3957"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3608CD" w:rsidRPr="003608CD" w14:paraId="3822699A" w14:textId="77777777" w:rsidTr="00042B3F">
        <w:tc>
          <w:tcPr>
            <w:tcW w:w="0" w:type="auto"/>
          </w:tcPr>
          <w:p w14:paraId="3115F045" w14:textId="4F54809E" w:rsidR="00093C23" w:rsidRPr="003608CD" w:rsidRDefault="00572E5F"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3.1. </w:t>
            </w:r>
            <w:r w:rsidR="00093C23" w:rsidRPr="003608C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счет на оплату; </w:t>
            </w:r>
          </w:p>
          <w:p w14:paraId="30FD0C41"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товарную накладную /УПД (в двух экземплярах); </w:t>
            </w:r>
          </w:p>
          <w:p w14:paraId="76CBF0D4"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счет-фактуру (в одном экземпляре).</w:t>
            </w:r>
          </w:p>
          <w:p w14:paraId="0905A1F2" w14:textId="18923B51" w:rsidR="00961583" w:rsidRPr="003608CD" w:rsidRDefault="00093C23" w:rsidP="0096158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или документы, их заменяющие.</w:t>
            </w:r>
          </w:p>
        </w:tc>
      </w:tr>
      <w:tr w:rsidR="003608CD" w:rsidRPr="003608CD" w14:paraId="4DED9F9A" w14:textId="77777777" w:rsidTr="00042B3F">
        <w:tc>
          <w:tcPr>
            <w:tcW w:w="0" w:type="auto"/>
          </w:tcPr>
          <w:p w14:paraId="1F424F6C" w14:textId="43C9FB15"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(если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3608CD">
              <w:rPr>
                <w:rFonts w:ascii="Times New Roman" w:eastAsia="Times New Roman" w:hAnsi="Times New Roman" w:cs="Times New Roman"/>
                <w:lang w:eastAsia="ru-RU"/>
              </w:rPr>
              <w:t>п. 3.1.</w:t>
            </w:r>
          </w:p>
        </w:tc>
      </w:tr>
      <w:tr w:rsidR="003608CD" w:rsidRPr="003608CD" w14:paraId="1922B2EC" w14:textId="77777777" w:rsidTr="00042B3F">
        <w:tc>
          <w:tcPr>
            <w:tcW w:w="0" w:type="auto"/>
          </w:tcPr>
          <w:p w14:paraId="09FF1058" w14:textId="772E7602"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3.3. </w:t>
            </w:r>
            <w:r w:rsidR="00281ADA" w:rsidRPr="003608CD">
              <w:rPr>
                <w:rFonts w:ascii="Times New Roman" w:hAnsi="Times New Roman" w:cs="Times New Roman"/>
              </w:rPr>
              <w:t xml:space="preserve"> Приемка Товара проводится в срок не позднее </w:t>
            </w:r>
            <w:r w:rsidR="00DB06C9" w:rsidRPr="003608CD">
              <w:rPr>
                <w:rFonts w:ascii="Times New Roman" w:hAnsi="Times New Roman" w:cs="Times New Roman"/>
              </w:rPr>
              <w:t>7</w:t>
            </w:r>
            <w:r w:rsidR="00281ADA" w:rsidRPr="003608CD">
              <w:rPr>
                <w:rFonts w:ascii="Times New Roman" w:hAnsi="Times New Roman" w:cs="Times New Roman"/>
              </w:rPr>
              <w:t xml:space="preserve"> рабочих дней с даты подписания товарной накладной/УПД. </w:t>
            </w:r>
            <w:r w:rsidR="00281ADA" w:rsidRPr="003608CD">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3608CD" w:rsidRPr="003608CD" w14:paraId="17EB9B69" w14:textId="77777777" w:rsidTr="00042B3F">
        <w:tc>
          <w:tcPr>
            <w:tcW w:w="0" w:type="auto"/>
          </w:tcPr>
          <w:p w14:paraId="48AFB626" w14:textId="16E1B820"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3.4. </w:t>
            </w:r>
            <w:r w:rsidR="00281ADA" w:rsidRPr="003608CD">
              <w:rPr>
                <w:rFonts w:ascii="Times New Roman" w:eastAsia="Times New Roman" w:hAnsi="Times New Roman" w:cs="Times New Roman"/>
                <w:lang w:eastAsia="ru-RU"/>
              </w:rPr>
              <w:t xml:space="preserve"> </w:t>
            </w:r>
            <w:r w:rsidR="00281ADA" w:rsidRPr="003608CD">
              <w:t xml:space="preserve"> </w:t>
            </w:r>
            <w:r w:rsidR="00281ADA" w:rsidRPr="003608C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3608CD" w:rsidRPr="003608CD" w14:paraId="5D522E41" w14:textId="77777777" w:rsidTr="00042B3F">
        <w:tc>
          <w:tcPr>
            <w:tcW w:w="0" w:type="auto"/>
          </w:tcPr>
          <w:p w14:paraId="18750BCB" w14:textId="7ABD20A8"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3.5. </w:t>
            </w:r>
            <w:r w:rsidR="00BC6CCC" w:rsidRPr="003608C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3608CD" w:rsidRPr="003608CD" w14:paraId="272A661B" w14:textId="77777777" w:rsidTr="00042B3F">
        <w:tc>
          <w:tcPr>
            <w:tcW w:w="0" w:type="auto"/>
          </w:tcPr>
          <w:p w14:paraId="1401E13C" w14:textId="3CAC5744"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3.6.</w:t>
            </w:r>
            <w:r w:rsidR="00BC6CCC" w:rsidRPr="003608C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3608CD">
              <w:rPr>
                <w:rFonts w:ascii="Times New Roman" w:eastAsia="Times New Roman" w:hAnsi="Times New Roman" w:cs="Times New Roman"/>
                <w:lang w:eastAsia="ru-RU"/>
              </w:rPr>
              <w:t>т</w:t>
            </w:r>
            <w:r w:rsidR="00BC6CCC" w:rsidRPr="003608CD">
              <w:rPr>
                <w:rFonts w:ascii="Times New Roman" w:eastAsia="Times New Roman" w:hAnsi="Times New Roman" w:cs="Times New Roman"/>
                <w:lang w:eastAsia="ru-RU"/>
              </w:rPr>
              <w:t>.</w:t>
            </w:r>
          </w:p>
        </w:tc>
      </w:tr>
      <w:tr w:rsidR="003608CD" w:rsidRPr="003608CD" w14:paraId="045BECDF" w14:textId="77777777" w:rsidTr="00042B3F">
        <w:tc>
          <w:tcPr>
            <w:tcW w:w="0" w:type="auto"/>
          </w:tcPr>
          <w:p w14:paraId="19CDB9C1" w14:textId="571A04DF"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423BAD09" w14:textId="77777777" w:rsidTr="00042B3F">
        <w:tc>
          <w:tcPr>
            <w:tcW w:w="0" w:type="auto"/>
            <w:shd w:val="clear" w:color="auto" w:fill="D9D9D9" w:themeFill="background1" w:themeFillShade="D9"/>
          </w:tcPr>
          <w:p w14:paraId="4D8D567C" w14:textId="4A65AE50" w:rsidR="00572E5F"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 Права и обязанности Сторон</w:t>
            </w:r>
          </w:p>
        </w:tc>
      </w:tr>
      <w:tr w:rsidR="003608CD" w:rsidRPr="003608CD" w14:paraId="6A1A9470" w14:textId="302B2BDC" w:rsidTr="00042B3F">
        <w:tc>
          <w:tcPr>
            <w:tcW w:w="0" w:type="auto"/>
            <w:shd w:val="clear" w:color="auto" w:fill="D9D9D9" w:themeFill="background1" w:themeFillShade="D9"/>
          </w:tcPr>
          <w:p w14:paraId="033E5438" w14:textId="6B12BE2D"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4.1. Заказчик вправе:</w:t>
            </w:r>
          </w:p>
        </w:tc>
      </w:tr>
      <w:tr w:rsidR="003608CD" w:rsidRPr="003608CD" w14:paraId="10064B09" w14:textId="77777777" w:rsidTr="00042B3F">
        <w:tc>
          <w:tcPr>
            <w:tcW w:w="0" w:type="auto"/>
            <w:shd w:val="clear" w:color="auto" w:fill="auto"/>
          </w:tcPr>
          <w:p w14:paraId="4A0A8111" w14:textId="526E904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4.1.1.</w:t>
            </w:r>
            <w:r w:rsidR="007C525C" w:rsidRPr="003608C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w:t>
            </w:r>
            <w:proofErr w:type="gramStart"/>
            <w:r w:rsidR="007C525C" w:rsidRPr="003608CD">
              <w:rPr>
                <w:rFonts w:ascii="Times New Roman" w:eastAsia="Times New Roman" w:hAnsi="Times New Roman" w:cs="Times New Roman"/>
                <w:lang w:eastAsia="ru-RU"/>
              </w:rPr>
              <w:t>Контракта</w:t>
            </w:r>
            <w:r w:rsidR="001D3E63" w:rsidRPr="003608CD">
              <w:rPr>
                <w:rFonts w:ascii="Times New Roman" w:eastAsia="Times New Roman" w:hAnsi="Times New Roman" w:cs="Times New Roman"/>
                <w:lang w:eastAsia="ru-RU"/>
              </w:rPr>
              <w:t xml:space="preserve">  и</w:t>
            </w:r>
            <w:proofErr w:type="gramEnd"/>
            <w:r w:rsidR="001D3E63" w:rsidRPr="003608CD">
              <w:rPr>
                <w:rFonts w:ascii="Times New Roman" w:eastAsia="Times New Roman" w:hAnsi="Times New Roman" w:cs="Times New Roman"/>
                <w:lang w:eastAsia="ru-RU"/>
              </w:rPr>
              <w:t xml:space="preserve"> Технического задания (при наличии)</w:t>
            </w:r>
            <w:r w:rsidR="007C525C" w:rsidRPr="003608CD">
              <w:rPr>
                <w:rFonts w:ascii="Times New Roman" w:eastAsia="Times New Roman" w:hAnsi="Times New Roman" w:cs="Times New Roman"/>
                <w:lang w:eastAsia="ru-RU"/>
              </w:rPr>
              <w:t>, а также требовать своевременного устранения выявленных недостатков.</w:t>
            </w:r>
          </w:p>
        </w:tc>
      </w:tr>
      <w:tr w:rsidR="003608CD" w:rsidRPr="003608CD" w14:paraId="57D93060" w14:textId="77777777" w:rsidTr="00042B3F">
        <w:tc>
          <w:tcPr>
            <w:tcW w:w="0" w:type="auto"/>
            <w:shd w:val="clear" w:color="auto" w:fill="auto"/>
          </w:tcPr>
          <w:p w14:paraId="35A36151" w14:textId="58E71BA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4.1.2</w:t>
            </w:r>
            <w:r w:rsidR="007C525C" w:rsidRPr="003608C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3608CD" w:rsidRPr="003608CD" w14:paraId="69A7C722" w14:textId="77777777" w:rsidTr="00042B3F">
        <w:tc>
          <w:tcPr>
            <w:tcW w:w="0" w:type="auto"/>
            <w:shd w:val="clear" w:color="auto" w:fill="auto"/>
          </w:tcPr>
          <w:p w14:paraId="3E01E480" w14:textId="085BE77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4.1.3. </w:t>
            </w:r>
            <w:r w:rsidR="007C525C" w:rsidRPr="003608C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3608CD" w:rsidRPr="003608CD" w14:paraId="1D80D11C" w14:textId="77777777" w:rsidTr="00042B3F">
        <w:tc>
          <w:tcPr>
            <w:tcW w:w="0" w:type="auto"/>
            <w:shd w:val="clear" w:color="auto" w:fill="auto"/>
          </w:tcPr>
          <w:p w14:paraId="44A8DF06" w14:textId="33E73EF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4.1.4</w:t>
            </w:r>
            <w:r w:rsidR="007C525C" w:rsidRPr="003608C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3608CD" w:rsidRPr="003608CD" w14:paraId="7F0EADBB" w14:textId="77777777" w:rsidTr="00042B3F">
        <w:tc>
          <w:tcPr>
            <w:tcW w:w="0" w:type="auto"/>
            <w:shd w:val="clear" w:color="auto" w:fill="auto"/>
          </w:tcPr>
          <w:p w14:paraId="0F3F00CF" w14:textId="4AACD013"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4.1.5. </w:t>
            </w:r>
            <w:r w:rsidRPr="003608CD">
              <w:t xml:space="preserve"> </w:t>
            </w:r>
            <w:r w:rsidRPr="003608C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r w:rsidR="00530196" w:rsidRPr="003608CD">
              <w:rPr>
                <w:rFonts w:ascii="Times New Roman" w:eastAsia="Times New Roman" w:hAnsi="Times New Roman" w:cs="Times New Roman"/>
                <w:lang w:eastAsia="ru-RU"/>
              </w:rPr>
              <w:t xml:space="preserve"> и Технического задания (при наличии)</w:t>
            </w:r>
            <w:r w:rsidRPr="003608CD">
              <w:rPr>
                <w:rFonts w:ascii="Times New Roman" w:eastAsia="Times New Roman" w:hAnsi="Times New Roman" w:cs="Times New Roman"/>
                <w:lang w:eastAsia="ru-RU"/>
              </w:rPr>
              <w:t>.</w:t>
            </w:r>
          </w:p>
        </w:tc>
      </w:tr>
      <w:tr w:rsidR="003608CD" w:rsidRPr="003608CD" w14:paraId="5C76D3B3" w14:textId="77777777" w:rsidTr="00042B3F">
        <w:tc>
          <w:tcPr>
            <w:tcW w:w="0" w:type="auto"/>
            <w:shd w:val="clear" w:color="auto" w:fill="auto"/>
          </w:tcPr>
          <w:p w14:paraId="7168CC69" w14:textId="70499CA9"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4.1.6. </w:t>
            </w:r>
            <w:r w:rsidRPr="003608CD">
              <w:t xml:space="preserve"> </w:t>
            </w:r>
            <w:r w:rsidRPr="003608C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6736D8E4" w14:textId="77777777" w:rsidTr="00042B3F">
        <w:tc>
          <w:tcPr>
            <w:tcW w:w="0" w:type="auto"/>
            <w:shd w:val="clear" w:color="auto" w:fill="auto"/>
          </w:tcPr>
          <w:p w14:paraId="2559203F" w14:textId="0A76CF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7</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3608CD" w:rsidRPr="003608CD" w14:paraId="5FFC90F9" w14:textId="77777777" w:rsidTr="00042B3F">
        <w:tc>
          <w:tcPr>
            <w:tcW w:w="0" w:type="auto"/>
            <w:shd w:val="clear" w:color="auto" w:fill="auto"/>
          </w:tcPr>
          <w:p w14:paraId="288DB8F0" w14:textId="2555C55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3608CD" w:rsidRPr="003608CD" w14:paraId="58F10223" w14:textId="77777777" w:rsidTr="00042B3F">
        <w:trPr>
          <w:trHeight w:val="215"/>
        </w:trPr>
        <w:tc>
          <w:tcPr>
            <w:tcW w:w="0" w:type="auto"/>
            <w:shd w:val="clear" w:color="auto" w:fill="D9D9D9" w:themeFill="background1" w:themeFillShade="D9"/>
          </w:tcPr>
          <w:p w14:paraId="058BA2CB" w14:textId="17ED013E"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4.2. Заказчик обязан:</w:t>
            </w:r>
          </w:p>
        </w:tc>
      </w:tr>
      <w:tr w:rsidR="003608CD" w:rsidRPr="003608CD" w14:paraId="4321C0EF" w14:textId="77777777" w:rsidTr="00042B3F">
        <w:trPr>
          <w:trHeight w:val="215"/>
        </w:trPr>
        <w:tc>
          <w:tcPr>
            <w:tcW w:w="0" w:type="auto"/>
          </w:tcPr>
          <w:p w14:paraId="30BFA4CB" w14:textId="39927AF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4.2.1. </w:t>
            </w:r>
            <w:r w:rsidR="007C525C" w:rsidRPr="003608C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3608CD" w:rsidRPr="003608CD" w14:paraId="2687EAB6" w14:textId="77777777" w:rsidTr="00042B3F">
        <w:trPr>
          <w:trHeight w:val="215"/>
        </w:trPr>
        <w:tc>
          <w:tcPr>
            <w:tcW w:w="0" w:type="auto"/>
          </w:tcPr>
          <w:p w14:paraId="682D2240" w14:textId="3F6159E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4.2.2</w:t>
            </w:r>
            <w:r w:rsidR="007C525C" w:rsidRPr="003608C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3608CD" w:rsidRPr="003608CD" w14:paraId="19B4F1DF" w14:textId="77777777" w:rsidTr="00042B3F">
        <w:trPr>
          <w:trHeight w:val="215"/>
        </w:trPr>
        <w:tc>
          <w:tcPr>
            <w:tcW w:w="0" w:type="auto"/>
          </w:tcPr>
          <w:p w14:paraId="7CE93576" w14:textId="77C159D1"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4.2.3</w:t>
            </w:r>
            <w:r w:rsidR="007C525C" w:rsidRPr="003608C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3608CD" w:rsidRPr="003608CD" w14:paraId="1220CD0C" w14:textId="77777777" w:rsidTr="00042B3F">
        <w:trPr>
          <w:trHeight w:val="215"/>
        </w:trPr>
        <w:tc>
          <w:tcPr>
            <w:tcW w:w="0" w:type="auto"/>
          </w:tcPr>
          <w:p w14:paraId="16248576" w14:textId="3A9671D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4.2.4. </w:t>
            </w:r>
            <w:r w:rsidR="007C525C" w:rsidRPr="003608C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3608CD" w:rsidRPr="003608CD" w14:paraId="153F609F" w14:textId="77777777" w:rsidTr="00042B3F">
        <w:trPr>
          <w:trHeight w:val="215"/>
        </w:trPr>
        <w:tc>
          <w:tcPr>
            <w:tcW w:w="0" w:type="auto"/>
          </w:tcPr>
          <w:p w14:paraId="189E8ACC" w14:textId="095E7C2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4.2.5.</w:t>
            </w:r>
            <w:r w:rsidR="007C525C" w:rsidRPr="003608C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3608CD" w:rsidRPr="003608CD" w14:paraId="396298D2" w14:textId="77777777" w:rsidTr="00042B3F">
        <w:trPr>
          <w:trHeight w:val="215"/>
        </w:trPr>
        <w:tc>
          <w:tcPr>
            <w:tcW w:w="0" w:type="auto"/>
          </w:tcPr>
          <w:p w14:paraId="15780B9F" w14:textId="71B89C1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4.2.6</w:t>
            </w:r>
            <w:r w:rsidR="007C525C" w:rsidRPr="003608C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3608CD" w:rsidRPr="003608CD" w14:paraId="22C10A6F" w14:textId="77777777" w:rsidTr="00042B3F">
        <w:trPr>
          <w:trHeight w:val="540"/>
        </w:trPr>
        <w:tc>
          <w:tcPr>
            <w:tcW w:w="0" w:type="auto"/>
          </w:tcPr>
          <w:p w14:paraId="371B05FA" w14:textId="3715C51D" w:rsidR="007C525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4.2.7</w:t>
            </w:r>
            <w:r w:rsidR="007C525C" w:rsidRPr="003608C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3608CD" w:rsidRPr="003608CD" w14:paraId="519F03B3" w14:textId="77777777" w:rsidTr="00042B3F">
        <w:trPr>
          <w:trHeight w:val="210"/>
        </w:trPr>
        <w:tc>
          <w:tcPr>
            <w:tcW w:w="0" w:type="auto"/>
          </w:tcPr>
          <w:p w14:paraId="1E3E285C" w14:textId="5E03B595" w:rsidR="007C525C" w:rsidRPr="003608CD" w:rsidRDefault="007C525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w:t>
            </w:r>
            <w:r w:rsidR="00FD2087"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3608CD" w:rsidRPr="003608CD" w14:paraId="740AE9D7" w14:textId="77777777" w:rsidTr="00042B3F">
        <w:trPr>
          <w:trHeight w:val="215"/>
        </w:trPr>
        <w:tc>
          <w:tcPr>
            <w:tcW w:w="0" w:type="auto"/>
            <w:shd w:val="clear" w:color="auto" w:fill="D9D9D9" w:themeFill="background1" w:themeFillShade="D9"/>
          </w:tcPr>
          <w:p w14:paraId="6449889D" w14:textId="1275AA9A"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4.3. Поставщик вправе:</w:t>
            </w:r>
          </w:p>
        </w:tc>
      </w:tr>
      <w:tr w:rsidR="003608CD" w:rsidRPr="003608CD" w14:paraId="625E9B5A" w14:textId="4FC59FBC" w:rsidTr="00042B3F">
        <w:trPr>
          <w:trHeight w:val="215"/>
        </w:trPr>
        <w:tc>
          <w:tcPr>
            <w:tcW w:w="0" w:type="auto"/>
            <w:shd w:val="clear" w:color="auto" w:fill="auto"/>
          </w:tcPr>
          <w:p w14:paraId="6B8DC8E9" w14:textId="2042D5E9"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66E08E8C" w14:textId="77777777" w:rsidTr="00042B3F">
        <w:trPr>
          <w:trHeight w:val="421"/>
        </w:trPr>
        <w:tc>
          <w:tcPr>
            <w:tcW w:w="0" w:type="auto"/>
            <w:shd w:val="clear" w:color="auto" w:fill="auto"/>
          </w:tcPr>
          <w:p w14:paraId="5ED32FE0" w14:textId="69DC2CA5"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4.3.2. </w:t>
            </w:r>
            <w:r w:rsidR="005D78B5" w:rsidRPr="003608CD">
              <w:rPr>
                <w:rFonts w:ascii="Times New Roman" w:hAnsi="Times New Roman"/>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257BF6E1" w14:textId="77777777" w:rsidTr="00042B3F">
        <w:trPr>
          <w:trHeight w:val="215"/>
        </w:trPr>
        <w:tc>
          <w:tcPr>
            <w:tcW w:w="0" w:type="auto"/>
            <w:shd w:val="clear" w:color="auto" w:fill="auto"/>
          </w:tcPr>
          <w:p w14:paraId="7F456D38" w14:textId="29A84EA8"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3608CD" w:rsidRPr="003608CD" w14:paraId="31178112" w14:textId="77777777" w:rsidTr="00042B3F">
        <w:trPr>
          <w:trHeight w:val="215"/>
        </w:trPr>
        <w:tc>
          <w:tcPr>
            <w:tcW w:w="0" w:type="auto"/>
            <w:shd w:val="clear" w:color="auto" w:fill="auto"/>
          </w:tcPr>
          <w:p w14:paraId="5F5DEB44" w14:textId="40D51FC7"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3608CD" w:rsidRPr="003608CD" w14:paraId="23424310" w14:textId="77777777" w:rsidTr="00042B3F">
        <w:trPr>
          <w:trHeight w:val="215"/>
        </w:trPr>
        <w:tc>
          <w:tcPr>
            <w:tcW w:w="0" w:type="auto"/>
            <w:shd w:val="clear" w:color="auto" w:fill="D9D9D9" w:themeFill="background1" w:themeFillShade="D9"/>
          </w:tcPr>
          <w:p w14:paraId="6234EBAD" w14:textId="498BCBB6" w:rsidR="00F501D9" w:rsidRPr="003608CD" w:rsidRDefault="00F501D9"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4.4. Поставщик обязан:</w:t>
            </w:r>
          </w:p>
        </w:tc>
      </w:tr>
      <w:tr w:rsidR="003608CD" w:rsidRPr="003608CD" w14:paraId="10D44786" w14:textId="77777777" w:rsidTr="00042B3F">
        <w:trPr>
          <w:trHeight w:val="215"/>
        </w:trPr>
        <w:tc>
          <w:tcPr>
            <w:tcW w:w="0" w:type="auto"/>
            <w:shd w:val="clear" w:color="auto" w:fill="auto"/>
          </w:tcPr>
          <w:p w14:paraId="44B93934" w14:textId="069ECF5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4.4.1.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w:t>
            </w:r>
            <w:r w:rsidR="00530196" w:rsidRPr="003608CD">
              <w:rPr>
                <w:rFonts w:ascii="Times New Roman" w:eastAsia="Times New Roman" w:hAnsi="Times New Roman" w:cs="Times New Roman"/>
                <w:lang w:eastAsia="ru-RU"/>
              </w:rPr>
              <w:t xml:space="preserve">и Технического задания (при наличии) </w:t>
            </w:r>
            <w:r w:rsidRPr="003608CD">
              <w:rPr>
                <w:rFonts w:ascii="Times New Roman" w:eastAsia="Times New Roman" w:hAnsi="Times New Roman" w:cs="Times New Roman"/>
                <w:lang w:eastAsia="ru-RU"/>
              </w:rPr>
              <w:t>поставить товар в полном объеме, надлежащего качества и в установленные сроки.</w:t>
            </w:r>
          </w:p>
        </w:tc>
      </w:tr>
      <w:tr w:rsidR="003608CD" w:rsidRPr="003608CD" w14:paraId="373C643F" w14:textId="77777777" w:rsidTr="00042B3F">
        <w:trPr>
          <w:trHeight w:val="215"/>
        </w:trPr>
        <w:tc>
          <w:tcPr>
            <w:tcW w:w="0" w:type="auto"/>
            <w:shd w:val="clear" w:color="auto" w:fill="auto"/>
          </w:tcPr>
          <w:p w14:paraId="4402B73C" w14:textId="349DCDB7"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4.4.2. </w:t>
            </w:r>
            <w:r w:rsidRPr="003608CD">
              <w:t xml:space="preserve"> П</w:t>
            </w:r>
            <w:r w:rsidRPr="003608CD">
              <w:rPr>
                <w:rFonts w:ascii="Times New Roman" w:eastAsia="Times New Roman" w:hAnsi="Times New Roman" w:cs="Times New Roman"/>
                <w:lang w:eastAsia="ru-RU"/>
              </w:rPr>
              <w:t>ередать Заказчику товар свободным от любых прав третьих лиц</w:t>
            </w:r>
          </w:p>
        </w:tc>
      </w:tr>
      <w:tr w:rsidR="003608CD" w:rsidRPr="003608CD" w14:paraId="04A64E9D" w14:textId="77777777" w:rsidTr="00042B3F">
        <w:trPr>
          <w:trHeight w:val="215"/>
        </w:trPr>
        <w:tc>
          <w:tcPr>
            <w:tcW w:w="0" w:type="auto"/>
            <w:shd w:val="clear" w:color="auto" w:fill="auto"/>
          </w:tcPr>
          <w:p w14:paraId="778D5943" w14:textId="61333074"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3</w:t>
            </w:r>
            <w:r w:rsidRPr="003608CD">
              <w:rPr>
                <w:rFonts w:ascii="Times New Roman" w:eastAsia="Times New Roman" w:hAnsi="Times New Roman" w:cs="Times New Roman"/>
                <w:lang w:eastAsia="ru-RU"/>
              </w:rPr>
              <w:t xml:space="preserve">. </w:t>
            </w:r>
            <w:r w:rsidR="00F413D2" w:rsidRPr="003608C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3608CD" w:rsidRPr="003608CD" w14:paraId="281DF2FB" w14:textId="77777777" w:rsidTr="00042B3F">
        <w:trPr>
          <w:trHeight w:val="215"/>
        </w:trPr>
        <w:tc>
          <w:tcPr>
            <w:tcW w:w="0" w:type="auto"/>
            <w:shd w:val="clear" w:color="auto" w:fill="auto"/>
          </w:tcPr>
          <w:p w14:paraId="3F7C8C44" w14:textId="57079A0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4</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3608CD" w:rsidRPr="003608CD" w14:paraId="685B138B" w14:textId="77777777" w:rsidTr="00042B3F">
        <w:trPr>
          <w:trHeight w:val="215"/>
        </w:trPr>
        <w:tc>
          <w:tcPr>
            <w:tcW w:w="0" w:type="auto"/>
            <w:shd w:val="clear" w:color="auto" w:fill="auto"/>
          </w:tcPr>
          <w:p w14:paraId="5C9201C7" w14:textId="71254BAF" w:rsidR="00F501D9" w:rsidRPr="003608C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5</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3608CD" w:rsidRPr="003608CD" w14:paraId="095A0578" w14:textId="77777777" w:rsidTr="00042B3F">
        <w:trPr>
          <w:trHeight w:val="215"/>
        </w:trPr>
        <w:tc>
          <w:tcPr>
            <w:tcW w:w="0" w:type="auto"/>
            <w:shd w:val="clear" w:color="auto" w:fill="auto"/>
          </w:tcPr>
          <w:p w14:paraId="2AEE0C49" w14:textId="39A0CCA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042B3F" w:rsidRPr="003608CD">
              <w:rPr>
                <w:rFonts w:ascii="Times New Roman" w:eastAsia="Times New Roman" w:hAnsi="Times New Roman" w:cs="Times New Roman"/>
                <w:lang w:eastAsia="ru-RU"/>
              </w:rPr>
              <w:t>6</w:t>
            </w:r>
            <w:r w:rsidR="00F413D2"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3608CD" w:rsidRPr="003608CD" w14:paraId="2882F3EB" w14:textId="3D2B1674" w:rsidTr="00042B3F">
        <w:trPr>
          <w:trHeight w:val="215"/>
        </w:trPr>
        <w:tc>
          <w:tcPr>
            <w:tcW w:w="0" w:type="auto"/>
            <w:shd w:val="clear" w:color="auto" w:fill="D9D9D9" w:themeFill="background1" w:themeFillShade="D9"/>
          </w:tcPr>
          <w:p w14:paraId="39093616" w14:textId="2FEC730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5. Гарантии</w:t>
            </w:r>
          </w:p>
        </w:tc>
      </w:tr>
      <w:tr w:rsidR="003608CD" w:rsidRPr="003608CD" w14:paraId="75E40C2F" w14:textId="77777777" w:rsidTr="00042B3F">
        <w:trPr>
          <w:trHeight w:val="552"/>
        </w:trPr>
        <w:tc>
          <w:tcPr>
            <w:tcW w:w="0" w:type="auto"/>
            <w:shd w:val="clear" w:color="auto" w:fill="auto"/>
          </w:tcPr>
          <w:p w14:paraId="24874EBA" w14:textId="47E1258D"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5.1.</w:t>
            </w:r>
            <w:r w:rsidR="00F413D2" w:rsidRPr="003608CD">
              <w:rPr>
                <w:rFonts w:ascii="Times New Roman" w:eastAsia="Times New Roman" w:hAnsi="Times New Roman" w:cs="Times New Roman"/>
                <w:lang w:eastAsia="ar-SA"/>
              </w:rPr>
              <w:t xml:space="preserve"> </w:t>
            </w:r>
            <w:r w:rsidR="00514EAD" w:rsidRPr="003608CD">
              <w:t xml:space="preserve"> </w:t>
            </w:r>
            <w:r w:rsidR="00514EAD" w:rsidRPr="003608C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3608CD">
              <w:rPr>
                <w:rFonts w:ascii="Times New Roman" w:eastAsia="Times New Roman" w:hAnsi="Times New Roman" w:cs="Times New Roman"/>
                <w:lang w:eastAsia="ar-SA"/>
              </w:rPr>
              <w:t xml:space="preserve"> а также соответствие товара требованиям Контракта.</w:t>
            </w:r>
          </w:p>
        </w:tc>
      </w:tr>
      <w:tr w:rsidR="003608CD" w:rsidRPr="003608CD" w14:paraId="5B609CE4" w14:textId="77777777" w:rsidTr="00042B3F">
        <w:trPr>
          <w:trHeight w:val="985"/>
        </w:trPr>
        <w:tc>
          <w:tcPr>
            <w:tcW w:w="0" w:type="auto"/>
            <w:shd w:val="clear" w:color="auto" w:fill="auto"/>
          </w:tcPr>
          <w:p w14:paraId="156B95DB" w14:textId="398920BF"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lastRenderedPageBreak/>
              <w:t>5.2</w:t>
            </w:r>
            <w:r w:rsidR="00514EAD" w:rsidRPr="003608CD">
              <w:t xml:space="preserve"> </w:t>
            </w:r>
            <w:r w:rsidR="00514EAD" w:rsidRPr="003608C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3608CD" w:rsidRPr="003608CD" w14:paraId="6D79EA04" w14:textId="77777777" w:rsidTr="00042B3F">
        <w:trPr>
          <w:trHeight w:val="704"/>
        </w:trPr>
        <w:tc>
          <w:tcPr>
            <w:tcW w:w="0" w:type="auto"/>
            <w:shd w:val="clear" w:color="auto" w:fill="auto"/>
          </w:tcPr>
          <w:p w14:paraId="78F86CFC" w14:textId="58F47652"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5.3.</w:t>
            </w:r>
            <w:r w:rsidR="00F413D2" w:rsidRPr="003608C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3608CD">
              <w:rPr>
                <w:rFonts w:ascii="Times New Roman" w:eastAsia="Times New Roman" w:hAnsi="Times New Roman" w:cs="Times New Roman"/>
                <w:lang w:eastAsia="ar-SA"/>
              </w:rPr>
              <w:t>1</w:t>
            </w:r>
            <w:r w:rsidR="00F413D2" w:rsidRPr="003608CD">
              <w:rPr>
                <w:rFonts w:ascii="Times New Roman" w:eastAsia="Times New Roman" w:hAnsi="Times New Roman" w:cs="Times New Roman"/>
                <w:lang w:eastAsia="ar-SA"/>
              </w:rPr>
              <w:t xml:space="preserve"> к Контракту.</w:t>
            </w:r>
          </w:p>
        </w:tc>
      </w:tr>
      <w:tr w:rsidR="003608CD" w:rsidRPr="003608CD" w14:paraId="454DA828" w14:textId="77777777" w:rsidTr="00042B3F">
        <w:trPr>
          <w:trHeight w:val="535"/>
        </w:trPr>
        <w:tc>
          <w:tcPr>
            <w:tcW w:w="0" w:type="auto"/>
            <w:shd w:val="clear" w:color="auto" w:fill="auto"/>
          </w:tcPr>
          <w:p w14:paraId="41D28BE5" w14:textId="277C669A"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5.4. </w:t>
            </w:r>
            <w:r w:rsidR="00F413D2" w:rsidRPr="003608CD">
              <w:t xml:space="preserve"> </w:t>
            </w:r>
            <w:r w:rsidR="00F413D2" w:rsidRPr="003608C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3608CD" w:rsidRPr="003608CD" w14:paraId="6A6393BF" w14:textId="77777777" w:rsidTr="00042B3F">
        <w:trPr>
          <w:trHeight w:val="684"/>
        </w:trPr>
        <w:tc>
          <w:tcPr>
            <w:tcW w:w="0" w:type="auto"/>
            <w:shd w:val="clear" w:color="auto" w:fill="auto"/>
          </w:tcPr>
          <w:p w14:paraId="523F887A" w14:textId="3DDC648E"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5.5. </w:t>
            </w:r>
            <w:r w:rsidR="00F413D2" w:rsidRPr="003608CD">
              <w:t xml:space="preserve"> </w:t>
            </w:r>
            <w:r w:rsidR="00F413D2" w:rsidRPr="003608C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3608CD" w:rsidRPr="003608CD" w14:paraId="6167F7CD" w14:textId="77777777" w:rsidTr="00042B3F">
        <w:trPr>
          <w:trHeight w:val="215"/>
        </w:trPr>
        <w:tc>
          <w:tcPr>
            <w:tcW w:w="0" w:type="auto"/>
            <w:shd w:val="clear" w:color="auto" w:fill="D9D9D9" w:themeFill="background1" w:themeFillShade="D9"/>
          </w:tcPr>
          <w:p w14:paraId="4BC86217" w14:textId="5220D8FE"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 Ответственность Сторон</w:t>
            </w:r>
          </w:p>
        </w:tc>
      </w:tr>
      <w:tr w:rsidR="003608CD" w:rsidRPr="003608CD" w14:paraId="034F6A3B" w14:textId="77777777" w:rsidTr="00042B3F">
        <w:trPr>
          <w:trHeight w:val="215"/>
        </w:trPr>
        <w:tc>
          <w:tcPr>
            <w:tcW w:w="0" w:type="auto"/>
            <w:shd w:val="clear" w:color="auto" w:fill="auto"/>
          </w:tcPr>
          <w:p w14:paraId="02883E36" w14:textId="114CD9A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6.1. </w:t>
            </w:r>
            <w:r w:rsidR="00F24EDB" w:rsidRPr="003608C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3608CD" w:rsidRDefault="00F24EDB"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3608CD" w:rsidRPr="003608CD" w14:paraId="744E0851" w14:textId="3C657D8F" w:rsidTr="00042B3F">
        <w:trPr>
          <w:trHeight w:val="215"/>
        </w:trPr>
        <w:tc>
          <w:tcPr>
            <w:tcW w:w="0" w:type="auto"/>
            <w:shd w:val="clear" w:color="auto" w:fill="D9D9D9" w:themeFill="background1" w:themeFillShade="D9"/>
          </w:tcPr>
          <w:p w14:paraId="1C8EB12A" w14:textId="672B8F22"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6.2. Ответственность Заказчика:</w:t>
            </w:r>
          </w:p>
        </w:tc>
      </w:tr>
      <w:tr w:rsidR="003608CD" w:rsidRPr="003608CD" w14:paraId="47162C26" w14:textId="77777777" w:rsidTr="00042B3F">
        <w:trPr>
          <w:trHeight w:val="215"/>
        </w:trPr>
        <w:tc>
          <w:tcPr>
            <w:tcW w:w="0" w:type="auto"/>
            <w:shd w:val="clear" w:color="auto" w:fill="auto"/>
          </w:tcPr>
          <w:p w14:paraId="76DAE87E" w14:textId="45852E2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Поставщик вправе потребовать уплаты неустоек (штрафов, пеней).</w:t>
            </w:r>
          </w:p>
        </w:tc>
      </w:tr>
      <w:tr w:rsidR="003608CD" w:rsidRPr="003608CD" w14:paraId="17540625" w14:textId="77777777" w:rsidTr="00042B3F">
        <w:trPr>
          <w:trHeight w:val="215"/>
        </w:trPr>
        <w:tc>
          <w:tcPr>
            <w:tcW w:w="0" w:type="auto"/>
            <w:shd w:val="clear" w:color="auto" w:fill="auto"/>
          </w:tcPr>
          <w:p w14:paraId="2935FDBD" w14:textId="1CE20FA3"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3608CD" w:rsidRPr="003608CD" w14:paraId="5CBB451E" w14:textId="77777777" w:rsidTr="00042B3F">
        <w:trPr>
          <w:trHeight w:val="215"/>
        </w:trPr>
        <w:tc>
          <w:tcPr>
            <w:tcW w:w="0" w:type="auto"/>
            <w:shd w:val="clear" w:color="auto" w:fill="auto"/>
          </w:tcPr>
          <w:p w14:paraId="6BE1C02F" w14:textId="28F93177"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p w14:paraId="4F03B81E" w14:textId="1E2AE64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штраф устанавливается в размере 1000 рублей.</w:t>
            </w:r>
          </w:p>
        </w:tc>
      </w:tr>
      <w:tr w:rsidR="003608CD" w:rsidRPr="003608CD" w14:paraId="166BEF2A" w14:textId="77777777" w:rsidTr="00042B3F">
        <w:trPr>
          <w:trHeight w:val="215"/>
        </w:trPr>
        <w:tc>
          <w:tcPr>
            <w:tcW w:w="0" w:type="auto"/>
            <w:shd w:val="clear" w:color="auto" w:fill="auto"/>
          </w:tcPr>
          <w:p w14:paraId="46506CD5" w14:textId="45830398" w:rsidR="00F501D9" w:rsidRPr="003608C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6.2.4.</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не может превышать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2F39EBC0" w14:textId="77777777" w:rsidTr="00042B3F">
        <w:trPr>
          <w:trHeight w:val="143"/>
        </w:trPr>
        <w:tc>
          <w:tcPr>
            <w:tcW w:w="0" w:type="auto"/>
            <w:shd w:val="clear" w:color="auto" w:fill="D9D9D9" w:themeFill="background1" w:themeFillShade="D9"/>
          </w:tcPr>
          <w:p w14:paraId="788F5EEF" w14:textId="70585A3F"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6.3. Ответственность Поставщика:</w:t>
            </w:r>
          </w:p>
        </w:tc>
      </w:tr>
      <w:tr w:rsidR="003608CD" w:rsidRPr="003608CD" w14:paraId="6F1DFF0E" w14:textId="77777777" w:rsidTr="00042B3F">
        <w:trPr>
          <w:trHeight w:val="215"/>
        </w:trPr>
        <w:tc>
          <w:tcPr>
            <w:tcW w:w="0" w:type="auto"/>
            <w:shd w:val="clear" w:color="auto" w:fill="auto"/>
          </w:tcPr>
          <w:p w14:paraId="528FBBA1" w14:textId="58BF2C69" w:rsidR="00F501D9" w:rsidRPr="003608C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3608CD" w:rsidRPr="003608CD" w14:paraId="2D28EFA8" w14:textId="77777777" w:rsidTr="00042B3F">
        <w:trPr>
          <w:trHeight w:val="215"/>
        </w:trPr>
        <w:tc>
          <w:tcPr>
            <w:tcW w:w="0" w:type="auto"/>
            <w:shd w:val="clear" w:color="auto" w:fill="auto"/>
          </w:tcPr>
          <w:p w14:paraId="15D87C65" w14:textId="10EFED1F" w:rsidR="00F501D9" w:rsidRPr="003608C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6.3.2. Пеня начисляется за каждый день просрочки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и устанавливается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(отдельного этапа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(соответствующим отдельным этапом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3608CD" w:rsidRPr="003608CD" w14:paraId="4A2C0475" w14:textId="77777777" w:rsidTr="00042B3F">
        <w:trPr>
          <w:trHeight w:val="215"/>
        </w:trPr>
        <w:tc>
          <w:tcPr>
            <w:tcW w:w="0" w:type="auto"/>
            <w:shd w:val="clear" w:color="auto" w:fill="auto"/>
          </w:tcPr>
          <w:p w14:paraId="5955C323" w14:textId="39179B5A"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23F475A7" w14:textId="77777777" w:rsidTr="00042B3F">
        <w:trPr>
          <w:trHeight w:val="215"/>
        </w:trPr>
        <w:tc>
          <w:tcPr>
            <w:tcW w:w="0" w:type="auto"/>
            <w:shd w:val="clear" w:color="auto" w:fill="auto"/>
          </w:tcPr>
          <w:p w14:paraId="2D68AE53" w14:textId="59AF920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штраф устанавливается в размере 10 процентов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(этапа).</w:t>
            </w:r>
          </w:p>
        </w:tc>
      </w:tr>
      <w:tr w:rsidR="003608CD" w:rsidRPr="003608CD" w14:paraId="5D243834" w14:textId="77777777" w:rsidTr="00042B3F">
        <w:trPr>
          <w:trHeight w:val="215"/>
        </w:trPr>
        <w:tc>
          <w:tcPr>
            <w:tcW w:w="0" w:type="auto"/>
            <w:shd w:val="clear" w:color="auto" w:fill="auto"/>
          </w:tcPr>
          <w:p w14:paraId="13EBEE5E" w14:textId="423B7440"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3608CD" w:rsidRPr="003608CD" w14:paraId="2CD11D73" w14:textId="77777777" w:rsidTr="00042B3F">
        <w:trPr>
          <w:trHeight w:val="242"/>
        </w:trPr>
        <w:tc>
          <w:tcPr>
            <w:tcW w:w="0" w:type="auto"/>
            <w:shd w:val="clear" w:color="auto" w:fill="auto"/>
          </w:tcPr>
          <w:p w14:paraId="2EAC8E05" w14:textId="6EAAF6F4"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6.3.</w:t>
            </w:r>
            <w:r w:rsidR="00E67D48" w:rsidRPr="003608CD">
              <w:rPr>
                <w:rFonts w:ascii="Times New Roman" w:eastAsia="Times New Roman" w:hAnsi="Times New Roman" w:cs="Times New Roman"/>
                <w:lang w:eastAsia="ru-RU"/>
              </w:rPr>
              <w:t>6</w:t>
            </w:r>
            <w:r w:rsidRPr="003608C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3608CD" w:rsidRPr="003608CD" w14:paraId="27EFCB7B" w14:textId="6EC317A6" w:rsidTr="00042B3F">
        <w:trPr>
          <w:trHeight w:val="215"/>
        </w:trPr>
        <w:tc>
          <w:tcPr>
            <w:tcW w:w="0" w:type="auto"/>
            <w:shd w:val="clear" w:color="auto" w:fill="auto"/>
          </w:tcPr>
          <w:p w14:paraId="4D6F34B0" w14:textId="1F4B8F2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3608CD" w:rsidRPr="003608CD" w14:paraId="61135521" w14:textId="77777777" w:rsidTr="00042B3F">
        <w:trPr>
          <w:trHeight w:val="215"/>
        </w:trPr>
        <w:tc>
          <w:tcPr>
            <w:tcW w:w="0" w:type="auto"/>
            <w:shd w:val="clear" w:color="auto" w:fill="auto"/>
          </w:tcPr>
          <w:p w14:paraId="2FE436B4" w14:textId="03D6C7C8" w:rsidR="006E17F0" w:rsidRPr="003608CD" w:rsidRDefault="006E17F0"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3608CD" w:rsidRPr="003608CD" w14:paraId="57D372AB" w14:textId="77777777" w:rsidTr="00042B3F">
        <w:trPr>
          <w:trHeight w:val="215"/>
        </w:trPr>
        <w:tc>
          <w:tcPr>
            <w:tcW w:w="0" w:type="auto"/>
            <w:shd w:val="clear" w:color="auto" w:fill="auto"/>
          </w:tcPr>
          <w:p w14:paraId="33B8E91B" w14:textId="0505D610"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3608CD" w:rsidRPr="003608CD" w14:paraId="50664137" w14:textId="77777777" w:rsidTr="00042B3F">
        <w:trPr>
          <w:trHeight w:val="215"/>
        </w:trPr>
        <w:tc>
          <w:tcPr>
            <w:tcW w:w="0" w:type="auto"/>
            <w:shd w:val="clear" w:color="auto" w:fill="auto"/>
          </w:tcPr>
          <w:p w14:paraId="56BA9EAD" w14:textId="1CA9ABB7"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 xml:space="preserve">6.7. </w:t>
            </w:r>
            <w:r w:rsidRPr="003608CD">
              <w:t xml:space="preserve"> </w:t>
            </w:r>
            <w:r w:rsidRPr="003608C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3608CD" w:rsidRPr="003608CD" w14:paraId="0080F8FA" w14:textId="77777777" w:rsidTr="00042B3F">
        <w:trPr>
          <w:trHeight w:val="215"/>
        </w:trPr>
        <w:tc>
          <w:tcPr>
            <w:tcW w:w="0" w:type="auto"/>
            <w:shd w:val="clear" w:color="auto" w:fill="D9D9D9" w:themeFill="background1" w:themeFillShade="D9"/>
          </w:tcPr>
          <w:p w14:paraId="7EF462D8" w14:textId="15995C3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7. Порядок расторжения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635D1A85" w14:textId="77777777" w:rsidTr="00042B3F">
        <w:trPr>
          <w:trHeight w:val="437"/>
        </w:trPr>
        <w:tc>
          <w:tcPr>
            <w:tcW w:w="0" w:type="auto"/>
            <w:shd w:val="clear" w:color="auto" w:fill="FFFFFF" w:themeFill="background1"/>
          </w:tcPr>
          <w:p w14:paraId="7B96CDAB" w14:textId="7A193A9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в соответствии с гражданским законодательством.</w:t>
            </w:r>
          </w:p>
        </w:tc>
      </w:tr>
      <w:tr w:rsidR="003608CD" w:rsidRPr="003608CD" w14:paraId="745749E0" w14:textId="77777777" w:rsidTr="00042B3F">
        <w:trPr>
          <w:trHeight w:val="1206"/>
        </w:trPr>
        <w:tc>
          <w:tcPr>
            <w:tcW w:w="0" w:type="auto"/>
            <w:shd w:val="clear" w:color="auto" w:fill="FFFFFF" w:themeFill="background1"/>
          </w:tcPr>
          <w:p w14:paraId="52A501D1" w14:textId="41CFEA0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7.2. </w:t>
            </w:r>
            <w:r w:rsidR="00F24EDB" w:rsidRPr="003608CD">
              <w:t xml:space="preserve"> </w:t>
            </w:r>
            <w:r w:rsidR="00F24EDB" w:rsidRPr="003608C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3608CD" w:rsidRPr="003608CD" w14:paraId="40B7236D" w14:textId="77777777" w:rsidTr="00042B3F">
        <w:trPr>
          <w:trHeight w:val="501"/>
        </w:trPr>
        <w:tc>
          <w:tcPr>
            <w:tcW w:w="0" w:type="auto"/>
            <w:shd w:val="clear" w:color="auto" w:fill="FFFFFF" w:themeFill="background1"/>
          </w:tcPr>
          <w:p w14:paraId="743BB730" w14:textId="4BC27C4D"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7.3.</w:t>
            </w:r>
            <w:r w:rsidR="00F24EDB" w:rsidRPr="003608C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3608CD" w:rsidRPr="003608CD" w14:paraId="4BB84480" w14:textId="77777777" w:rsidTr="00042B3F">
        <w:trPr>
          <w:trHeight w:val="506"/>
        </w:trPr>
        <w:tc>
          <w:tcPr>
            <w:tcW w:w="0" w:type="auto"/>
            <w:shd w:val="clear" w:color="auto" w:fill="FFFFFF" w:themeFill="background1"/>
          </w:tcPr>
          <w:p w14:paraId="57935F34" w14:textId="25995CAE"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7.4. </w:t>
            </w:r>
            <w:r w:rsidR="00F24EDB" w:rsidRPr="003608C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3608CD" w:rsidRPr="003608CD" w14:paraId="6B5C4EED" w14:textId="77777777" w:rsidTr="00042B3F">
        <w:trPr>
          <w:trHeight w:val="1066"/>
        </w:trPr>
        <w:tc>
          <w:tcPr>
            <w:tcW w:w="0" w:type="auto"/>
            <w:shd w:val="clear" w:color="auto" w:fill="FFFFFF" w:themeFill="background1"/>
          </w:tcPr>
          <w:p w14:paraId="66B3A3A8" w14:textId="6AA1595B"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7.5. </w:t>
            </w:r>
            <w:r w:rsidR="00F24EDB" w:rsidRPr="003608C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3608CD" w:rsidRPr="003608CD" w14:paraId="2E3C07B0" w14:textId="77777777" w:rsidTr="00042B3F">
        <w:trPr>
          <w:trHeight w:val="1002"/>
        </w:trPr>
        <w:tc>
          <w:tcPr>
            <w:tcW w:w="0" w:type="auto"/>
            <w:shd w:val="clear" w:color="auto" w:fill="FFFFFF" w:themeFill="background1"/>
          </w:tcPr>
          <w:p w14:paraId="364FCB6E" w14:textId="668F2B3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7.6.</w:t>
            </w:r>
            <w:r w:rsidR="00F24EDB" w:rsidRPr="003608C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3608CD" w:rsidRPr="003608CD" w14:paraId="693BFF5B" w14:textId="77777777" w:rsidTr="00042B3F">
        <w:trPr>
          <w:trHeight w:val="215"/>
        </w:trPr>
        <w:tc>
          <w:tcPr>
            <w:tcW w:w="0" w:type="auto"/>
            <w:shd w:val="clear" w:color="auto" w:fill="D9D9D9" w:themeFill="background1" w:themeFillShade="D9"/>
          </w:tcPr>
          <w:p w14:paraId="7DF63429" w14:textId="41ED5B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8. Обстоятельства непреодолимой силы</w:t>
            </w:r>
          </w:p>
        </w:tc>
      </w:tr>
      <w:tr w:rsidR="003608CD" w:rsidRPr="003608CD" w14:paraId="2E0FAE3F" w14:textId="77777777" w:rsidTr="00042B3F">
        <w:trPr>
          <w:trHeight w:val="1775"/>
        </w:trPr>
        <w:tc>
          <w:tcPr>
            <w:tcW w:w="0" w:type="auto"/>
            <w:shd w:val="clear" w:color="auto" w:fill="FFFFFF" w:themeFill="background1"/>
          </w:tcPr>
          <w:p w14:paraId="73E18747" w14:textId="3A24DF6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8.1.</w:t>
            </w:r>
            <w:r w:rsidR="00EA68E3"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3608CD" w:rsidRPr="003608CD" w14:paraId="0A841FA3" w14:textId="77777777" w:rsidTr="00042B3F">
        <w:trPr>
          <w:trHeight w:val="1687"/>
        </w:trPr>
        <w:tc>
          <w:tcPr>
            <w:tcW w:w="0" w:type="auto"/>
            <w:shd w:val="clear" w:color="auto" w:fill="FFFFFF" w:themeFill="background1"/>
          </w:tcPr>
          <w:p w14:paraId="04F372B4" w14:textId="3B2370D9"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8.2. </w:t>
            </w:r>
            <w:r w:rsidR="001C2E2B" w:rsidRPr="003608C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3608CD" w:rsidRPr="003608CD" w14:paraId="0BA05F56" w14:textId="77777777" w:rsidTr="00042B3F">
        <w:trPr>
          <w:trHeight w:val="680"/>
        </w:trPr>
        <w:tc>
          <w:tcPr>
            <w:tcW w:w="0" w:type="auto"/>
            <w:shd w:val="clear" w:color="auto" w:fill="FFFFFF" w:themeFill="background1"/>
          </w:tcPr>
          <w:p w14:paraId="6101582B" w14:textId="662A7D25"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8.3. </w:t>
            </w:r>
            <w:r w:rsidRPr="003608C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3608CD" w:rsidRPr="003608CD" w14:paraId="32294856" w14:textId="77777777" w:rsidTr="00042B3F">
        <w:trPr>
          <w:trHeight w:val="680"/>
        </w:trPr>
        <w:tc>
          <w:tcPr>
            <w:tcW w:w="0" w:type="auto"/>
            <w:shd w:val="clear" w:color="auto" w:fill="FFFFFF" w:themeFill="background1"/>
          </w:tcPr>
          <w:p w14:paraId="29D381DA" w14:textId="04C1A16A"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8.4. </w:t>
            </w:r>
            <w:r w:rsidRPr="003608C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3608CD" w:rsidRPr="003608CD" w14:paraId="67EA9A0C" w14:textId="77777777" w:rsidTr="00042B3F">
        <w:trPr>
          <w:trHeight w:val="53"/>
        </w:trPr>
        <w:tc>
          <w:tcPr>
            <w:tcW w:w="0" w:type="auto"/>
            <w:shd w:val="clear" w:color="auto" w:fill="D9D9D9" w:themeFill="background1" w:themeFillShade="D9"/>
          </w:tcPr>
          <w:p w14:paraId="7C190BE7" w14:textId="73921063"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9. Порядок урегулирования споров</w:t>
            </w:r>
          </w:p>
        </w:tc>
      </w:tr>
      <w:tr w:rsidR="003608CD" w:rsidRPr="003608CD" w14:paraId="2437B623" w14:textId="77777777" w:rsidTr="00042B3F">
        <w:trPr>
          <w:trHeight w:val="567"/>
        </w:trPr>
        <w:tc>
          <w:tcPr>
            <w:tcW w:w="0" w:type="auto"/>
            <w:shd w:val="clear" w:color="auto" w:fill="FFFFFF" w:themeFill="background1"/>
          </w:tcPr>
          <w:p w14:paraId="4FAFBECE" w14:textId="1E9C4AFA"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9.1</w:t>
            </w:r>
            <w:r w:rsidR="009B46F6" w:rsidRPr="003608CD">
              <w:rPr>
                <w:rFonts w:ascii="Times New Roman" w:eastAsia="Times New Roman" w:hAnsi="Times New Roman" w:cs="Times New Roman"/>
                <w:lang w:eastAsia="ru-RU"/>
              </w:rPr>
              <w:t xml:space="preserve">. </w:t>
            </w:r>
            <w:r w:rsidR="000C702F" w:rsidRPr="003608CD">
              <w:t xml:space="preserve"> </w:t>
            </w:r>
            <w:r w:rsidR="000C702F" w:rsidRPr="003608C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3608CD" w:rsidRPr="003608CD" w14:paraId="2ADDDE33" w14:textId="77777777" w:rsidTr="00042B3F">
        <w:trPr>
          <w:trHeight w:val="468"/>
        </w:trPr>
        <w:tc>
          <w:tcPr>
            <w:tcW w:w="0" w:type="auto"/>
            <w:shd w:val="clear" w:color="auto" w:fill="FFFFFF" w:themeFill="background1"/>
          </w:tcPr>
          <w:p w14:paraId="3BDCBF75" w14:textId="6FAE6CF8"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3608CD" w:rsidRPr="003608CD" w14:paraId="0B649346" w14:textId="77777777" w:rsidTr="00042B3F">
        <w:trPr>
          <w:trHeight w:val="992"/>
        </w:trPr>
        <w:tc>
          <w:tcPr>
            <w:tcW w:w="0" w:type="auto"/>
            <w:shd w:val="clear" w:color="auto" w:fill="FFFFFF" w:themeFill="background1"/>
          </w:tcPr>
          <w:p w14:paraId="10FE6B3C" w14:textId="3221AB3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9.3. </w:t>
            </w:r>
            <w:r w:rsidR="001C2E2B" w:rsidRPr="003608C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3608CD">
              <w:rPr>
                <w:rFonts w:ascii="Times New Roman" w:eastAsia="Times New Roman" w:hAnsi="Times New Roman" w:cs="Times New Roman"/>
                <w:lang w:eastAsia="ru-RU"/>
              </w:rPr>
              <w:t xml:space="preserve">спора, </w:t>
            </w:r>
            <w:r w:rsidR="009B46F6" w:rsidRPr="003608CD">
              <w:rPr>
                <w:rFonts w:ascii="Times New Roman" w:eastAsia="Times New Roman" w:hAnsi="Times New Roman" w:cs="Times New Roman"/>
                <w:lang w:eastAsia="ru-RU"/>
              </w:rPr>
              <w:t xml:space="preserve"> споры</w:t>
            </w:r>
            <w:proofErr w:type="gramEnd"/>
            <w:r w:rsidR="009B46F6" w:rsidRPr="003608C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3608CD">
              <w:rPr>
                <w:rFonts w:ascii="Times New Roman" w:eastAsia="Times New Roman" w:hAnsi="Times New Roman" w:cs="Times New Roman"/>
                <w:lang w:eastAsia="ru-RU"/>
              </w:rPr>
              <w:t>г.</w:t>
            </w:r>
            <w:r w:rsidR="006E1BA1" w:rsidRPr="003608CD">
              <w:rPr>
                <w:rFonts w:ascii="Times New Roman" w:eastAsia="Times New Roman" w:hAnsi="Times New Roman" w:cs="Times New Roman"/>
                <w:lang w:eastAsia="ru-RU"/>
              </w:rPr>
              <w:t xml:space="preserve"> </w:t>
            </w:r>
            <w:r w:rsidR="009B46F6" w:rsidRPr="003608CD">
              <w:rPr>
                <w:rFonts w:ascii="Times New Roman" w:eastAsia="Times New Roman" w:hAnsi="Times New Roman" w:cs="Times New Roman"/>
                <w:lang w:eastAsia="ru-RU"/>
              </w:rPr>
              <w:t>Москв</w:t>
            </w:r>
            <w:r w:rsidR="001C2E2B" w:rsidRPr="003608CD">
              <w:rPr>
                <w:rFonts w:ascii="Times New Roman" w:eastAsia="Times New Roman" w:hAnsi="Times New Roman" w:cs="Times New Roman"/>
                <w:lang w:eastAsia="ru-RU"/>
              </w:rPr>
              <w:t>ы</w:t>
            </w:r>
            <w:r w:rsidR="009B46F6" w:rsidRPr="003608CD">
              <w:rPr>
                <w:rFonts w:ascii="Times New Roman" w:eastAsia="Times New Roman" w:hAnsi="Times New Roman" w:cs="Times New Roman"/>
                <w:lang w:eastAsia="ru-RU"/>
              </w:rPr>
              <w:t xml:space="preserve">. </w:t>
            </w:r>
            <w:r w:rsidR="009B46F6" w:rsidRPr="003608CD">
              <w:t xml:space="preserve"> </w:t>
            </w:r>
            <w:r w:rsidR="009B46F6" w:rsidRPr="003608C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3608CD" w:rsidRPr="003608CD" w14:paraId="648B0BBA" w14:textId="77777777" w:rsidTr="00042B3F">
        <w:trPr>
          <w:trHeight w:val="107"/>
        </w:trPr>
        <w:tc>
          <w:tcPr>
            <w:tcW w:w="0" w:type="auto"/>
            <w:shd w:val="clear" w:color="auto" w:fill="D9D9D9" w:themeFill="background1" w:themeFillShade="D9"/>
          </w:tcPr>
          <w:p w14:paraId="71D71D46" w14:textId="01BBF8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10. Срок действия, порядок изменения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41753281" w14:textId="77777777" w:rsidTr="00042B3F">
        <w:trPr>
          <w:trHeight w:val="536"/>
        </w:trPr>
        <w:tc>
          <w:tcPr>
            <w:tcW w:w="0" w:type="auto"/>
            <w:shd w:val="clear" w:color="auto" w:fill="FFFFFF" w:themeFill="background1"/>
          </w:tcPr>
          <w:p w14:paraId="458604DB" w14:textId="710018D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10.1.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r w:rsidR="00A960BA" w:rsidRPr="003608CD">
              <w:rPr>
                <w:rFonts w:ascii="Times New Roman" w:eastAsia="Times New Roman" w:hAnsi="Times New Roman" w:cs="Times New Roman"/>
                <w:lang w:eastAsia="ru-RU"/>
              </w:rPr>
              <w:t xml:space="preserve"> указана в</w:t>
            </w:r>
            <w:r w:rsidR="00A960BA" w:rsidRPr="003608CD">
              <w:t xml:space="preserve"> </w:t>
            </w:r>
            <w:r w:rsidR="00A960BA" w:rsidRPr="003608CD">
              <w:rPr>
                <w:rFonts w:ascii="Times New Roman" w:eastAsia="Times New Roman" w:hAnsi="Times New Roman" w:cs="Times New Roman"/>
                <w:lang w:eastAsia="ru-RU"/>
              </w:rPr>
              <w:t>Электронной версии контракта по форме ЕАТ.</w:t>
            </w:r>
            <w:r w:rsidR="004020F0"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Окончание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влечет прекращение неисполненных обязательств Сторон.</w:t>
            </w:r>
          </w:p>
        </w:tc>
      </w:tr>
      <w:tr w:rsidR="003608CD" w:rsidRPr="003608CD" w14:paraId="20E6C203" w14:textId="77777777" w:rsidTr="00042B3F">
        <w:trPr>
          <w:trHeight w:val="567"/>
        </w:trPr>
        <w:tc>
          <w:tcPr>
            <w:tcW w:w="0" w:type="auto"/>
            <w:shd w:val="clear" w:color="auto" w:fill="FFFFFF" w:themeFill="background1"/>
          </w:tcPr>
          <w:p w14:paraId="122497F8" w14:textId="1CD14EAD" w:rsidR="00441EDB" w:rsidRPr="003608CD" w:rsidRDefault="00441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10.2. </w:t>
            </w:r>
            <w:r w:rsidR="009B46F6" w:rsidRPr="003608CD">
              <w:t xml:space="preserve"> </w:t>
            </w:r>
            <w:r w:rsidR="009B46F6" w:rsidRPr="003608C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3608CD">
              <w:rPr>
                <w:rFonts w:ascii="Times New Roman" w:eastAsia="Times New Roman" w:hAnsi="Times New Roman" w:cs="Times New Roman"/>
                <w:lang w:eastAsia="ru-RU"/>
              </w:rPr>
              <w:t>.</w:t>
            </w:r>
          </w:p>
        </w:tc>
      </w:tr>
      <w:tr w:rsidR="003608CD" w:rsidRPr="003608CD" w14:paraId="4469508E" w14:textId="77777777" w:rsidTr="00042B3F">
        <w:trPr>
          <w:trHeight w:val="534"/>
        </w:trPr>
        <w:tc>
          <w:tcPr>
            <w:tcW w:w="0" w:type="auto"/>
            <w:shd w:val="clear" w:color="auto" w:fill="FFFFFF" w:themeFill="background1"/>
          </w:tcPr>
          <w:p w14:paraId="4C3911B6" w14:textId="42BCD5F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10.3. </w:t>
            </w:r>
            <w:r w:rsidR="009B46F6" w:rsidRPr="003608CD">
              <w:t xml:space="preserve"> </w:t>
            </w:r>
            <w:r w:rsidR="009B46F6" w:rsidRPr="003608C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3608CD" w:rsidRPr="003608CD" w14:paraId="6805C7B2" w14:textId="77777777" w:rsidTr="00042B3F">
        <w:trPr>
          <w:trHeight w:val="130"/>
        </w:trPr>
        <w:tc>
          <w:tcPr>
            <w:tcW w:w="0" w:type="auto"/>
            <w:shd w:val="clear" w:color="auto" w:fill="D9D9D9" w:themeFill="background1" w:themeFillShade="D9"/>
          </w:tcPr>
          <w:p w14:paraId="6DAEDA9E" w14:textId="2848BD86" w:rsidR="00AF67EE" w:rsidRPr="003608CD" w:rsidRDefault="00AF67EE"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1</w:t>
            </w:r>
            <w:r w:rsidRPr="003608CD">
              <w:rPr>
                <w:rFonts w:ascii="Times New Roman" w:eastAsia="Times New Roman" w:hAnsi="Times New Roman" w:cs="Times New Roman"/>
                <w:b/>
                <w:bCs/>
                <w:lang w:eastAsia="ru-RU"/>
              </w:rPr>
              <w:t xml:space="preserve">. </w:t>
            </w:r>
            <w:r w:rsidR="008C1DBF" w:rsidRPr="003608CD">
              <w:rPr>
                <w:rFonts w:ascii="Times New Roman" w:eastAsia="Times New Roman" w:hAnsi="Times New Roman" w:cs="Times New Roman"/>
                <w:b/>
                <w:bCs/>
                <w:lang w:eastAsia="ru-RU"/>
              </w:rPr>
              <w:t>Антикоррупционная оговорка</w:t>
            </w:r>
          </w:p>
        </w:tc>
      </w:tr>
      <w:tr w:rsidR="003608CD" w:rsidRPr="003608CD" w14:paraId="5CD0F8ED" w14:textId="77777777" w:rsidTr="00042B3F">
        <w:trPr>
          <w:trHeight w:val="534"/>
        </w:trPr>
        <w:tc>
          <w:tcPr>
            <w:tcW w:w="0" w:type="auto"/>
            <w:shd w:val="clear" w:color="auto" w:fill="FFFFFF" w:themeFill="background1"/>
          </w:tcPr>
          <w:p w14:paraId="2FF0233C" w14:textId="7FF0A34F" w:rsidR="00042B3F" w:rsidRPr="003608CD" w:rsidRDefault="00AF67EE"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11.1.</w:t>
            </w:r>
            <w:r w:rsidR="00042B3F" w:rsidRPr="003608C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3608CD" w:rsidRPr="003608CD" w14:paraId="10146C4D" w14:textId="77777777" w:rsidTr="00042B3F">
        <w:trPr>
          <w:trHeight w:val="127"/>
        </w:trPr>
        <w:tc>
          <w:tcPr>
            <w:tcW w:w="0" w:type="auto"/>
            <w:shd w:val="clear" w:color="auto" w:fill="D9D9D9" w:themeFill="background1" w:themeFillShade="D9"/>
          </w:tcPr>
          <w:p w14:paraId="7635FC13" w14:textId="0C7E8719"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2</w:t>
            </w:r>
            <w:r w:rsidRPr="003608CD">
              <w:rPr>
                <w:rFonts w:ascii="Times New Roman" w:eastAsia="Times New Roman" w:hAnsi="Times New Roman" w:cs="Times New Roman"/>
                <w:b/>
                <w:bCs/>
                <w:lang w:eastAsia="ru-RU"/>
              </w:rPr>
              <w:t>. Прочие условия</w:t>
            </w:r>
          </w:p>
        </w:tc>
      </w:tr>
      <w:tr w:rsidR="003608CD" w:rsidRPr="003608CD" w14:paraId="59B5CAA2" w14:textId="77777777" w:rsidTr="00042B3F">
        <w:trPr>
          <w:trHeight w:val="562"/>
        </w:trPr>
        <w:tc>
          <w:tcPr>
            <w:tcW w:w="0" w:type="auto"/>
            <w:shd w:val="clear" w:color="auto" w:fill="FFFFFF" w:themeFill="background1"/>
          </w:tcPr>
          <w:p w14:paraId="4B1E9CB8" w14:textId="01899B4B" w:rsidR="00042B3F"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 xml:space="preserve">. </w:t>
            </w:r>
            <w:r w:rsidR="00042B3F" w:rsidRPr="003608C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3608CD">
              <w:rPr>
                <w:rFonts w:ascii="Times New Roman" w:eastAsia="Times New Roman" w:hAnsi="Times New Roman" w:cs="Times New Roman"/>
                <w:lang w:eastAsia="ru-RU"/>
              </w:rPr>
              <w:t xml:space="preserve"> на сайте </w:t>
            </w:r>
            <w:proofErr w:type="spellStart"/>
            <w:r w:rsidR="00B17255" w:rsidRPr="003608CD">
              <w:rPr>
                <w:rFonts w:ascii="Times New Roman" w:eastAsia="Times New Roman" w:hAnsi="Times New Roman" w:cs="Times New Roman"/>
                <w:lang w:eastAsia="ru-RU"/>
              </w:rPr>
              <w:t>ЕАТ.р</w:t>
            </w:r>
            <w:r w:rsidR="00A960BA" w:rsidRPr="003608CD">
              <w:rPr>
                <w:rFonts w:ascii="Times New Roman" w:eastAsia="Times New Roman" w:hAnsi="Times New Roman" w:cs="Times New Roman"/>
                <w:lang w:eastAsia="ru-RU"/>
              </w:rPr>
              <w:t>ф</w:t>
            </w:r>
            <w:proofErr w:type="spellEnd"/>
            <w:r w:rsidR="00042B3F" w:rsidRPr="003608CD">
              <w:rPr>
                <w:rFonts w:ascii="Times New Roman" w:eastAsia="Times New Roman" w:hAnsi="Times New Roman" w:cs="Times New Roman"/>
                <w:lang w:eastAsia="ru-RU"/>
              </w:rPr>
              <w:t>.</w:t>
            </w:r>
          </w:p>
          <w:p w14:paraId="7BEF816D" w14:textId="77777777"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3608CD" w:rsidRPr="003608CD" w14:paraId="0116F43A" w14:textId="77777777" w:rsidTr="00042B3F">
        <w:trPr>
          <w:trHeight w:val="981"/>
        </w:trPr>
        <w:tc>
          <w:tcPr>
            <w:tcW w:w="0" w:type="auto"/>
            <w:shd w:val="clear" w:color="auto" w:fill="FFFFFF" w:themeFill="background1"/>
          </w:tcPr>
          <w:p w14:paraId="6CE750E3" w14:textId="161B5707" w:rsidR="0002516C" w:rsidRPr="003608CD" w:rsidRDefault="0041285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12.2. </w:t>
            </w:r>
            <w:r w:rsidR="00042B3F" w:rsidRPr="003608CD">
              <w:t xml:space="preserve"> </w:t>
            </w:r>
            <w:r w:rsidR="00042B3F" w:rsidRPr="003608C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3608CD" w:rsidRPr="003608CD" w14:paraId="020992C4" w14:textId="77777777" w:rsidTr="00042B3F">
        <w:trPr>
          <w:trHeight w:val="340"/>
        </w:trPr>
        <w:tc>
          <w:tcPr>
            <w:tcW w:w="0" w:type="auto"/>
            <w:shd w:val="clear" w:color="auto" w:fill="FFFFFF" w:themeFill="background1"/>
          </w:tcPr>
          <w:p w14:paraId="4F3D699D" w14:textId="5FBF5D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.3</w:t>
            </w:r>
            <w:r w:rsidR="00042B3F" w:rsidRPr="003608CD">
              <w:rPr>
                <w:rStyle w:val="FontStyle24"/>
                <w:sz w:val="24"/>
                <w:szCs w:val="24"/>
              </w:rPr>
              <w:t xml:space="preserve">. </w:t>
            </w:r>
            <w:r w:rsidR="00042B3F" w:rsidRPr="003608CD">
              <w:t xml:space="preserve"> </w:t>
            </w:r>
            <w:r w:rsidR="00042B3F" w:rsidRPr="003608CD">
              <w:rPr>
                <w:rStyle w:val="FontStyle24"/>
                <w:sz w:val="24"/>
                <w:szCs w:val="24"/>
              </w:rPr>
              <w:t>Все указанные в Контракте приложения являются его неотъемлемой частью.</w:t>
            </w:r>
          </w:p>
        </w:tc>
      </w:tr>
      <w:tr w:rsidR="003608CD" w:rsidRPr="003608CD" w14:paraId="33EB0029" w14:textId="77777777" w:rsidTr="00042B3F">
        <w:trPr>
          <w:trHeight w:val="549"/>
        </w:trPr>
        <w:tc>
          <w:tcPr>
            <w:tcW w:w="0" w:type="auto"/>
            <w:shd w:val="clear" w:color="auto" w:fill="FFFFFF" w:themeFill="background1"/>
          </w:tcPr>
          <w:p w14:paraId="0E71843E" w14:textId="1717395B" w:rsidR="0002516C"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12.4. </w:t>
            </w:r>
            <w:r w:rsidRPr="003608C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3608CD" w:rsidRPr="003608CD" w14:paraId="6F929E36" w14:textId="77777777" w:rsidTr="00042B3F">
        <w:trPr>
          <w:trHeight w:val="415"/>
        </w:trPr>
        <w:tc>
          <w:tcPr>
            <w:tcW w:w="0" w:type="auto"/>
            <w:shd w:val="clear" w:color="auto" w:fill="FFFFFF" w:themeFill="background1"/>
          </w:tcPr>
          <w:p w14:paraId="0776B1E0" w14:textId="7CA137B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 xml:space="preserve">.5. Во всем, что не предусмотрено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3608CD"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608CD" w:rsidRDefault="007D02FE" w:rsidP="007D02FE">
      <w:pPr>
        <w:jc w:val="center"/>
        <w:rPr>
          <w:rFonts w:ascii="Times New Roman" w:eastAsia="Times New Roman" w:hAnsi="Times New Roman" w:cs="Times New Roman"/>
          <w:lang w:eastAsia="ru-RU"/>
        </w:rPr>
      </w:pPr>
    </w:p>
    <w:sectPr w:rsidR="007D02FE" w:rsidRPr="003608CD"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C9EB" w14:textId="77777777" w:rsidR="004172AD" w:rsidRDefault="004172AD" w:rsidP="002125C9">
      <w:pPr>
        <w:spacing w:after="0" w:line="240" w:lineRule="auto"/>
      </w:pPr>
      <w:r>
        <w:separator/>
      </w:r>
    </w:p>
  </w:endnote>
  <w:endnote w:type="continuationSeparator" w:id="0">
    <w:p w14:paraId="09099979" w14:textId="77777777" w:rsidR="004172AD" w:rsidRDefault="004172AD"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7D07" w14:textId="77777777" w:rsidR="004172AD" w:rsidRDefault="004172AD" w:rsidP="002125C9">
      <w:pPr>
        <w:spacing w:after="0" w:line="240" w:lineRule="auto"/>
      </w:pPr>
      <w:r>
        <w:separator/>
      </w:r>
    </w:p>
  </w:footnote>
  <w:footnote w:type="continuationSeparator" w:id="0">
    <w:p w14:paraId="68323D95" w14:textId="77777777" w:rsidR="004172AD" w:rsidRDefault="004172AD"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0CE0"/>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3E63"/>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10F2A"/>
    <w:rsid w:val="003216DB"/>
    <w:rsid w:val="00322104"/>
    <w:rsid w:val="0032717E"/>
    <w:rsid w:val="00333047"/>
    <w:rsid w:val="003368B1"/>
    <w:rsid w:val="00336E46"/>
    <w:rsid w:val="00341C8C"/>
    <w:rsid w:val="00353972"/>
    <w:rsid w:val="003608CD"/>
    <w:rsid w:val="00375A55"/>
    <w:rsid w:val="00377BB8"/>
    <w:rsid w:val="003858EE"/>
    <w:rsid w:val="0038668A"/>
    <w:rsid w:val="00386C2B"/>
    <w:rsid w:val="00387706"/>
    <w:rsid w:val="00394D7A"/>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172AD"/>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82F43"/>
    <w:rsid w:val="00491386"/>
    <w:rsid w:val="004A03C9"/>
    <w:rsid w:val="004A258C"/>
    <w:rsid w:val="004A3FA1"/>
    <w:rsid w:val="004A4FED"/>
    <w:rsid w:val="004A530A"/>
    <w:rsid w:val="004A70C8"/>
    <w:rsid w:val="004B1454"/>
    <w:rsid w:val="004B2836"/>
    <w:rsid w:val="004B51CA"/>
    <w:rsid w:val="004C06D6"/>
    <w:rsid w:val="004C10EC"/>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0196"/>
    <w:rsid w:val="00531267"/>
    <w:rsid w:val="0053483A"/>
    <w:rsid w:val="00537C6A"/>
    <w:rsid w:val="005433F8"/>
    <w:rsid w:val="005444E8"/>
    <w:rsid w:val="00551D80"/>
    <w:rsid w:val="00552523"/>
    <w:rsid w:val="00555102"/>
    <w:rsid w:val="00555B42"/>
    <w:rsid w:val="005604CA"/>
    <w:rsid w:val="00561391"/>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B6B4A"/>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4D6"/>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80AFF"/>
    <w:rsid w:val="00683906"/>
    <w:rsid w:val="006839B8"/>
    <w:rsid w:val="00684A27"/>
    <w:rsid w:val="00687CE5"/>
    <w:rsid w:val="00693F1F"/>
    <w:rsid w:val="006941D1"/>
    <w:rsid w:val="006942B0"/>
    <w:rsid w:val="00695C33"/>
    <w:rsid w:val="006970AC"/>
    <w:rsid w:val="00697F17"/>
    <w:rsid w:val="006A31FC"/>
    <w:rsid w:val="006A3AB9"/>
    <w:rsid w:val="006A406C"/>
    <w:rsid w:val="006A4D82"/>
    <w:rsid w:val="006A6CC7"/>
    <w:rsid w:val="006B2C31"/>
    <w:rsid w:val="006B4301"/>
    <w:rsid w:val="006B4926"/>
    <w:rsid w:val="006B604C"/>
    <w:rsid w:val="006B681F"/>
    <w:rsid w:val="006C1E48"/>
    <w:rsid w:val="006C4A1B"/>
    <w:rsid w:val="006D05EC"/>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831"/>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D1558"/>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75153"/>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3E8E"/>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D2B5A"/>
    <w:rsid w:val="00AE0CF4"/>
    <w:rsid w:val="00AE2694"/>
    <w:rsid w:val="00AE4800"/>
    <w:rsid w:val="00AF4EDC"/>
    <w:rsid w:val="00AF4FAD"/>
    <w:rsid w:val="00AF5D4E"/>
    <w:rsid w:val="00AF67EE"/>
    <w:rsid w:val="00B00541"/>
    <w:rsid w:val="00B00B6F"/>
    <w:rsid w:val="00B05C87"/>
    <w:rsid w:val="00B061FE"/>
    <w:rsid w:val="00B063E6"/>
    <w:rsid w:val="00B07AE8"/>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1710A"/>
    <w:rsid w:val="00C2098D"/>
    <w:rsid w:val="00C20BBD"/>
    <w:rsid w:val="00C2118A"/>
    <w:rsid w:val="00C22D11"/>
    <w:rsid w:val="00C305C8"/>
    <w:rsid w:val="00C35666"/>
    <w:rsid w:val="00C363F1"/>
    <w:rsid w:val="00C40999"/>
    <w:rsid w:val="00C42887"/>
    <w:rsid w:val="00C42DBD"/>
    <w:rsid w:val="00C5245C"/>
    <w:rsid w:val="00C53511"/>
    <w:rsid w:val="00C5554F"/>
    <w:rsid w:val="00C56F3D"/>
    <w:rsid w:val="00C571E7"/>
    <w:rsid w:val="00C607CF"/>
    <w:rsid w:val="00C611E6"/>
    <w:rsid w:val="00C630A0"/>
    <w:rsid w:val="00C67D9E"/>
    <w:rsid w:val="00C7418A"/>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30CE"/>
    <w:rsid w:val="00DE51F8"/>
    <w:rsid w:val="00DE7102"/>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2E50"/>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CDB"/>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4D1BC-F733-4B94-B885-90CC3D0E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4044</Words>
  <Characters>23053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Truhanov A_S</cp:lastModifiedBy>
  <cp:revision>12</cp:revision>
  <cp:lastPrinted>2023-07-12T12:46:00Z</cp:lastPrinted>
  <dcterms:created xsi:type="dcterms:W3CDTF">2026-07-22T13:17:00Z</dcterms:created>
  <dcterms:modified xsi:type="dcterms:W3CDTF">2026-08-06T07:03:00Z</dcterms:modified>
</cp:coreProperties>
</file>