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C03" w:rsidRPr="00303A56" w:rsidRDefault="00CA30AF" w:rsidP="00CA30AF">
      <w:pPr>
        <w:pStyle w:val="1"/>
        <w:spacing w:before="0" w:after="0"/>
        <w:ind w:firstLine="709"/>
        <w:jc w:val="left"/>
        <w:rPr>
          <w:rFonts w:ascii="Times New Roman" w:hAnsi="Times New Roman" w:cs="Times New Roman"/>
          <w:color w:val="auto"/>
        </w:rPr>
      </w:pPr>
      <w:bookmarkStart w:id="0" w:name="sub_1"/>
      <w:bookmarkStart w:id="1" w:name="_GoBack"/>
      <w:bookmarkEnd w:id="1"/>
      <w:r>
        <w:rPr>
          <w:rFonts w:ascii="Times New Roman" w:hAnsi="Times New Roman" w:cs="Times New Roman"/>
          <w:color w:val="auto"/>
        </w:rPr>
        <w:t xml:space="preserve">                                          </w:t>
      </w:r>
      <w:r w:rsidR="00F26C03" w:rsidRPr="00303A56">
        <w:rPr>
          <w:rFonts w:ascii="Times New Roman" w:hAnsi="Times New Roman" w:cs="Times New Roman"/>
          <w:color w:val="auto"/>
        </w:rPr>
        <w:t>Государственный контракт</w:t>
      </w:r>
    </w:p>
    <w:p w:rsidR="00426166" w:rsidRPr="004E66CF" w:rsidRDefault="00F26C03" w:rsidP="003310FD">
      <w:pPr>
        <w:ind w:firstLine="709"/>
        <w:jc w:val="center"/>
        <w:rPr>
          <w:rFonts w:ascii="Times New Roman" w:hAnsi="Times New Roman" w:cs="Times New Roman"/>
          <w:b/>
          <w:sz w:val="24"/>
          <w:szCs w:val="24"/>
        </w:rPr>
      </w:pPr>
      <w:r w:rsidRPr="00303A56">
        <w:rPr>
          <w:rFonts w:ascii="Times New Roman" w:hAnsi="Times New Roman" w:cs="Times New Roman"/>
          <w:b/>
          <w:sz w:val="24"/>
          <w:szCs w:val="24"/>
        </w:rPr>
        <w:t xml:space="preserve">на оказание </w:t>
      </w:r>
      <w:r w:rsidR="003310FD">
        <w:rPr>
          <w:rFonts w:ascii="Times New Roman" w:hAnsi="Times New Roman" w:cs="Times New Roman"/>
          <w:b/>
          <w:sz w:val="24"/>
          <w:szCs w:val="24"/>
        </w:rPr>
        <w:t xml:space="preserve">транспортных </w:t>
      </w:r>
      <w:r w:rsidRPr="00303A56">
        <w:rPr>
          <w:rFonts w:ascii="Times New Roman" w:hAnsi="Times New Roman" w:cs="Times New Roman"/>
          <w:b/>
          <w:sz w:val="24"/>
          <w:szCs w:val="24"/>
        </w:rPr>
        <w:t>услуг</w:t>
      </w:r>
      <w:r w:rsidR="003310FD">
        <w:rPr>
          <w:rFonts w:ascii="Times New Roman" w:hAnsi="Times New Roman" w:cs="Times New Roman"/>
          <w:b/>
          <w:sz w:val="24"/>
          <w:szCs w:val="24"/>
        </w:rPr>
        <w:t xml:space="preserve"> по доставке медицинского оборудования </w:t>
      </w:r>
      <w:r w:rsidRPr="00303A56">
        <w:rPr>
          <w:rFonts w:ascii="Times New Roman" w:hAnsi="Times New Roman" w:cs="Times New Roman"/>
          <w:b/>
          <w:sz w:val="24"/>
          <w:szCs w:val="24"/>
        </w:rPr>
        <w:t>№</w:t>
      </w:r>
      <w:r w:rsidR="003310FD">
        <w:rPr>
          <w:rFonts w:ascii="Times New Roman" w:hAnsi="Times New Roman" w:cs="Times New Roman"/>
          <w:b/>
          <w:sz w:val="24"/>
          <w:szCs w:val="24"/>
        </w:rPr>
        <w:t xml:space="preserve">___ </w:t>
      </w:r>
      <w:r w:rsidR="00426166" w:rsidRPr="004E66CF">
        <w:rPr>
          <w:rFonts w:ascii="Times New Roman" w:hAnsi="Times New Roman" w:cs="Times New Roman"/>
          <w:b/>
          <w:sz w:val="24"/>
          <w:szCs w:val="24"/>
        </w:rPr>
        <w:t>(ИКЗ</w:t>
      </w:r>
      <w:r w:rsidR="004E66CF">
        <w:rPr>
          <w:rFonts w:ascii="Times New Roman" w:hAnsi="Times New Roman" w:cs="Times New Roman"/>
          <w:b/>
          <w:sz w:val="24"/>
          <w:szCs w:val="24"/>
        </w:rPr>
        <w:t xml:space="preserve"> </w:t>
      </w:r>
      <w:r w:rsidR="004A60A8" w:rsidRPr="00254578">
        <w:rPr>
          <w:rFonts w:ascii="Times New Roman" w:hAnsi="Times New Roman" w:cs="Times New Roman"/>
          <w:color w:val="000000"/>
          <w:sz w:val="24"/>
          <w:szCs w:val="24"/>
          <w:shd w:val="clear" w:color="auto" w:fill="FAFAFA"/>
        </w:rPr>
        <w:t>261430500300358350100100060000000244</w:t>
      </w:r>
      <w:r w:rsidR="00426166" w:rsidRPr="004E66CF">
        <w:rPr>
          <w:rFonts w:ascii="Times New Roman" w:hAnsi="Times New Roman" w:cs="Times New Roman"/>
          <w:b/>
          <w:sz w:val="24"/>
          <w:szCs w:val="24"/>
        </w:rPr>
        <w:t>)</w:t>
      </w:r>
    </w:p>
    <w:p w:rsidR="00CA30AF" w:rsidRPr="00426166" w:rsidRDefault="00CA30AF" w:rsidP="00426166">
      <w:pPr>
        <w:ind w:firstLine="709"/>
        <w:jc w:val="center"/>
        <w:rPr>
          <w:rFonts w:ascii="Times New Roman" w:hAnsi="Times New Roman" w:cs="Times New Roman"/>
          <w:b/>
          <w:sz w:val="24"/>
          <w:szCs w:val="24"/>
        </w:rPr>
      </w:pPr>
    </w:p>
    <w:p w:rsidR="00EA1104" w:rsidRPr="00303A56" w:rsidRDefault="00EA1104" w:rsidP="009917DD">
      <w:pPr>
        <w:pStyle w:val="1"/>
        <w:spacing w:before="0" w:after="0"/>
        <w:jc w:val="left"/>
        <w:rPr>
          <w:rFonts w:ascii="Times New Roman" w:hAnsi="Times New Roman" w:cs="Times New Roman"/>
          <w:b w:val="0"/>
          <w:color w:val="auto"/>
        </w:rPr>
      </w:pPr>
      <w:r w:rsidRPr="00303A56">
        <w:rPr>
          <w:rFonts w:ascii="Times New Roman" w:hAnsi="Times New Roman" w:cs="Times New Roman"/>
          <w:b w:val="0"/>
          <w:color w:val="auto"/>
        </w:rPr>
        <w:t>г. Пенза</w:t>
      </w:r>
      <w:r w:rsidR="004B5F1F">
        <w:rPr>
          <w:rFonts w:ascii="Times New Roman" w:hAnsi="Times New Roman" w:cs="Times New Roman"/>
          <w:color w:val="auto"/>
        </w:rPr>
        <w:tab/>
      </w:r>
      <w:r w:rsidR="004B5F1F">
        <w:rPr>
          <w:rFonts w:ascii="Times New Roman" w:hAnsi="Times New Roman" w:cs="Times New Roman"/>
          <w:color w:val="auto"/>
        </w:rPr>
        <w:tab/>
      </w:r>
      <w:r w:rsidR="004B5F1F">
        <w:rPr>
          <w:rFonts w:ascii="Times New Roman" w:hAnsi="Times New Roman" w:cs="Times New Roman"/>
          <w:color w:val="auto"/>
        </w:rPr>
        <w:tab/>
      </w:r>
      <w:r w:rsidR="004B5F1F">
        <w:rPr>
          <w:rFonts w:ascii="Times New Roman" w:hAnsi="Times New Roman" w:cs="Times New Roman"/>
          <w:color w:val="auto"/>
        </w:rPr>
        <w:tab/>
      </w:r>
      <w:r w:rsidR="004B5F1F">
        <w:rPr>
          <w:rFonts w:ascii="Times New Roman" w:hAnsi="Times New Roman" w:cs="Times New Roman"/>
          <w:color w:val="auto"/>
        </w:rPr>
        <w:tab/>
        <w:t xml:space="preserve">                 </w:t>
      </w:r>
      <w:r w:rsidR="00371FEE" w:rsidRPr="00303A56">
        <w:rPr>
          <w:rFonts w:ascii="Times New Roman" w:hAnsi="Times New Roman" w:cs="Times New Roman"/>
          <w:color w:val="auto"/>
        </w:rPr>
        <w:t xml:space="preserve">    </w:t>
      </w:r>
      <w:r w:rsidR="00FB4E88">
        <w:rPr>
          <w:rFonts w:ascii="Times New Roman" w:hAnsi="Times New Roman" w:cs="Times New Roman"/>
          <w:color w:val="auto"/>
        </w:rPr>
        <w:t xml:space="preserve">       </w:t>
      </w:r>
      <w:r w:rsidR="009917DD">
        <w:rPr>
          <w:rFonts w:ascii="Times New Roman" w:hAnsi="Times New Roman" w:cs="Times New Roman"/>
          <w:color w:val="auto"/>
        </w:rPr>
        <w:t xml:space="preserve"> </w:t>
      </w:r>
      <w:r w:rsidR="00371FEE" w:rsidRPr="00303A56">
        <w:rPr>
          <w:rFonts w:ascii="Times New Roman" w:hAnsi="Times New Roman" w:cs="Times New Roman"/>
          <w:color w:val="auto"/>
        </w:rPr>
        <w:t xml:space="preserve"> </w:t>
      </w:r>
      <w:r w:rsidRPr="00303A56">
        <w:rPr>
          <w:rFonts w:ascii="Times New Roman" w:hAnsi="Times New Roman" w:cs="Times New Roman"/>
          <w:color w:val="auto"/>
        </w:rPr>
        <w:t xml:space="preserve">  </w:t>
      </w:r>
      <w:r w:rsidRPr="00303A56">
        <w:rPr>
          <w:rFonts w:ascii="Times New Roman" w:hAnsi="Times New Roman" w:cs="Times New Roman"/>
          <w:b w:val="0"/>
          <w:color w:val="auto"/>
        </w:rPr>
        <w:t>«___»</w:t>
      </w:r>
      <w:r w:rsidR="00371FEE" w:rsidRPr="00303A56">
        <w:rPr>
          <w:rFonts w:ascii="Times New Roman" w:hAnsi="Times New Roman" w:cs="Times New Roman"/>
          <w:b w:val="0"/>
          <w:color w:val="auto"/>
        </w:rPr>
        <w:t xml:space="preserve"> </w:t>
      </w:r>
      <w:r w:rsidR="00FB4E88" w:rsidRPr="007E1BE6">
        <w:rPr>
          <w:rFonts w:ascii="Times New Roman" w:hAnsi="Times New Roman" w:cs="Times New Roman"/>
          <w:b w:val="0"/>
          <w:color w:val="auto"/>
        </w:rPr>
        <w:t>___</w:t>
      </w:r>
      <w:r w:rsidR="004B5F1F" w:rsidRPr="007E1BE6">
        <w:rPr>
          <w:rFonts w:ascii="Times New Roman" w:hAnsi="Times New Roman" w:cs="Times New Roman"/>
          <w:b w:val="0"/>
          <w:color w:val="auto"/>
        </w:rPr>
        <w:t>____________</w:t>
      </w:r>
      <w:r w:rsidR="00371FEE" w:rsidRPr="00303A56">
        <w:rPr>
          <w:rFonts w:ascii="Times New Roman" w:hAnsi="Times New Roman" w:cs="Times New Roman"/>
          <w:b w:val="0"/>
          <w:color w:val="auto"/>
        </w:rPr>
        <w:t xml:space="preserve"> </w:t>
      </w:r>
      <w:r w:rsidRPr="00303A56">
        <w:rPr>
          <w:rFonts w:ascii="Times New Roman" w:hAnsi="Times New Roman" w:cs="Times New Roman"/>
          <w:b w:val="0"/>
          <w:color w:val="auto"/>
        </w:rPr>
        <w:t>20</w:t>
      </w:r>
      <w:r w:rsidR="00426166">
        <w:rPr>
          <w:rFonts w:ascii="Times New Roman" w:hAnsi="Times New Roman" w:cs="Times New Roman"/>
          <w:b w:val="0"/>
          <w:color w:val="auto"/>
        </w:rPr>
        <w:t>2</w:t>
      </w:r>
      <w:r w:rsidR="00B9264C">
        <w:rPr>
          <w:rFonts w:ascii="Times New Roman" w:hAnsi="Times New Roman" w:cs="Times New Roman"/>
          <w:b w:val="0"/>
          <w:color w:val="auto"/>
        </w:rPr>
        <w:t>6</w:t>
      </w:r>
      <w:r w:rsidRPr="00303A56">
        <w:rPr>
          <w:rFonts w:ascii="Times New Roman" w:hAnsi="Times New Roman" w:cs="Times New Roman"/>
          <w:b w:val="0"/>
          <w:color w:val="auto"/>
        </w:rPr>
        <w:t xml:space="preserve"> г.</w:t>
      </w:r>
    </w:p>
    <w:p w:rsidR="00EA1104" w:rsidRPr="00303A56" w:rsidRDefault="00EA1104" w:rsidP="00EA1104">
      <w:pPr>
        <w:pStyle w:val="affff"/>
        <w:spacing w:after="0"/>
        <w:ind w:firstLine="709"/>
        <w:rPr>
          <w:b/>
          <w:sz w:val="24"/>
          <w:szCs w:val="24"/>
        </w:rPr>
      </w:pPr>
    </w:p>
    <w:p w:rsidR="00371FEE" w:rsidRPr="00303A56" w:rsidRDefault="00371FEE" w:rsidP="00371FEE">
      <w:pPr>
        <w:pStyle w:val="affff"/>
        <w:spacing w:after="0"/>
        <w:ind w:firstLine="709"/>
        <w:jc w:val="both"/>
        <w:rPr>
          <w:sz w:val="24"/>
          <w:szCs w:val="24"/>
        </w:rPr>
      </w:pPr>
      <w:proofErr w:type="gramStart"/>
      <w:r w:rsidRPr="00303A56">
        <w:rPr>
          <w:sz w:val="24"/>
          <w:szCs w:val="24"/>
        </w:rPr>
        <w:t>федеральное казенное учреждение здравоохранения «Медико-санитарная               часть № 58 Федеральной службы исполнения наказаний» (ФКУЗ МСЧ-58 ФСИН России), именуемое в дальне</w:t>
      </w:r>
      <w:r w:rsidR="003310FD">
        <w:rPr>
          <w:sz w:val="24"/>
          <w:szCs w:val="24"/>
        </w:rPr>
        <w:t>йшем «Государственный заказчик»</w:t>
      </w:r>
      <w:r w:rsidRPr="00303A56">
        <w:rPr>
          <w:sz w:val="24"/>
          <w:szCs w:val="24"/>
        </w:rPr>
        <w:t xml:space="preserve">, выступая от имени Российской Федерации, в целях обеспечения государственных нужд, </w:t>
      </w:r>
      <w:r w:rsidR="007E1BE6" w:rsidRPr="007E1BE6">
        <w:rPr>
          <w:sz w:val="24"/>
          <w:szCs w:val="24"/>
        </w:rPr>
        <w:t xml:space="preserve">в лице </w:t>
      </w:r>
      <w:r w:rsidR="008E4F8B">
        <w:rPr>
          <w:sz w:val="24"/>
          <w:szCs w:val="24"/>
        </w:rPr>
        <w:t xml:space="preserve"> </w:t>
      </w:r>
      <w:r w:rsidR="00034821">
        <w:rPr>
          <w:sz w:val="24"/>
          <w:szCs w:val="24"/>
        </w:rPr>
        <w:t>_________________________</w:t>
      </w:r>
      <w:r w:rsidR="007E1BE6" w:rsidRPr="007E1BE6">
        <w:rPr>
          <w:sz w:val="24"/>
          <w:szCs w:val="24"/>
        </w:rPr>
        <w:t xml:space="preserve">, действующего на </w:t>
      </w:r>
      <w:r w:rsidR="007E1BE6" w:rsidRPr="008E4F8B">
        <w:rPr>
          <w:sz w:val="24"/>
          <w:szCs w:val="24"/>
        </w:rPr>
        <w:t xml:space="preserve">основании </w:t>
      </w:r>
      <w:r w:rsidR="00034821">
        <w:rPr>
          <w:sz w:val="24"/>
          <w:szCs w:val="24"/>
        </w:rPr>
        <w:t>_______________</w:t>
      </w:r>
      <w:r w:rsidRPr="008E4F8B">
        <w:rPr>
          <w:sz w:val="24"/>
          <w:szCs w:val="24"/>
        </w:rPr>
        <w:t>, с</w:t>
      </w:r>
      <w:r w:rsidRPr="00303A56">
        <w:rPr>
          <w:sz w:val="24"/>
          <w:szCs w:val="24"/>
        </w:rPr>
        <w:t xml:space="preserve"> одной стороны, </w:t>
      </w:r>
      <w:r w:rsidR="003310FD">
        <w:rPr>
          <w:sz w:val="24"/>
          <w:szCs w:val="24"/>
        </w:rPr>
        <w:t>и</w:t>
      </w:r>
      <w:r w:rsidR="0021214A">
        <w:rPr>
          <w:sz w:val="24"/>
          <w:szCs w:val="24"/>
        </w:rPr>
        <w:t xml:space="preserve"> </w:t>
      </w:r>
      <w:r w:rsidR="00710308">
        <w:rPr>
          <w:sz w:val="24"/>
          <w:szCs w:val="24"/>
        </w:rPr>
        <w:t>___</w:t>
      </w:r>
      <w:r w:rsidR="00710308">
        <w:rPr>
          <w:b/>
          <w:sz w:val="24"/>
          <w:szCs w:val="24"/>
        </w:rPr>
        <w:t>_________________________________________________________________</w:t>
      </w:r>
      <w:r w:rsidR="00710308" w:rsidRPr="00464F95">
        <w:rPr>
          <w:sz w:val="24"/>
          <w:szCs w:val="24"/>
        </w:rPr>
        <w:t xml:space="preserve">, именуемое в дальнейшем «Исполнитель», </w:t>
      </w:r>
      <w:r w:rsidR="00710308" w:rsidRPr="003B093B">
        <w:rPr>
          <w:sz w:val="24"/>
          <w:szCs w:val="24"/>
        </w:rPr>
        <w:t xml:space="preserve">в лице </w:t>
      </w:r>
      <w:r w:rsidR="00710308" w:rsidRPr="00730CFD">
        <w:rPr>
          <w:sz w:val="24"/>
          <w:szCs w:val="24"/>
        </w:rPr>
        <w:t>_____________________________________, действующего на основании</w:t>
      </w:r>
      <w:r w:rsidR="00710308" w:rsidRPr="003334DF">
        <w:rPr>
          <w:color w:val="FF0000"/>
          <w:sz w:val="24"/>
          <w:szCs w:val="24"/>
        </w:rPr>
        <w:t xml:space="preserve"> </w:t>
      </w:r>
      <w:r w:rsidR="00710308" w:rsidRPr="0085793F">
        <w:rPr>
          <w:sz w:val="24"/>
          <w:szCs w:val="24"/>
        </w:rPr>
        <w:t>____________</w:t>
      </w:r>
      <w:r w:rsidR="006D4797">
        <w:rPr>
          <w:sz w:val="24"/>
          <w:szCs w:val="24"/>
        </w:rPr>
        <w:t xml:space="preserve">, </w:t>
      </w:r>
      <w:r w:rsidR="003310FD">
        <w:rPr>
          <w:sz w:val="24"/>
          <w:szCs w:val="24"/>
        </w:rPr>
        <w:t xml:space="preserve">              </w:t>
      </w:r>
      <w:r w:rsidRPr="00303A56">
        <w:rPr>
          <w:sz w:val="24"/>
          <w:szCs w:val="24"/>
        </w:rPr>
        <w:t>с другой стороны, вместе именуемые «Стороны», в соответствии  с п. 4 ч</w:t>
      </w:r>
      <w:proofErr w:type="gramEnd"/>
      <w:r w:rsidRPr="00303A56">
        <w:rPr>
          <w:sz w:val="24"/>
          <w:szCs w:val="24"/>
        </w:rPr>
        <w:t xml:space="preserve">.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w:t>
      </w:r>
      <w:r w:rsidR="00B03150">
        <w:rPr>
          <w:sz w:val="24"/>
          <w:szCs w:val="24"/>
        </w:rPr>
        <w:t>К</w:t>
      </w:r>
      <w:r w:rsidRPr="00303A56">
        <w:rPr>
          <w:sz w:val="24"/>
          <w:szCs w:val="24"/>
        </w:rPr>
        <w:t>онтракт) о нижеследующем:</w:t>
      </w:r>
    </w:p>
    <w:p w:rsidR="001C25EC" w:rsidRDefault="00095FBA" w:rsidP="00207CBC">
      <w:pPr>
        <w:pStyle w:val="1"/>
        <w:numPr>
          <w:ilvl w:val="0"/>
          <w:numId w:val="8"/>
        </w:numPr>
        <w:spacing w:before="0" w:after="0"/>
        <w:rPr>
          <w:rFonts w:ascii="Times New Roman" w:hAnsi="Times New Roman" w:cs="Times New Roman"/>
          <w:color w:val="auto"/>
        </w:rPr>
      </w:pPr>
      <w:r w:rsidRPr="00303A56">
        <w:rPr>
          <w:rFonts w:ascii="Times New Roman" w:hAnsi="Times New Roman" w:cs="Times New Roman"/>
          <w:color w:val="auto"/>
        </w:rPr>
        <w:t xml:space="preserve">Предмет </w:t>
      </w:r>
      <w:r w:rsidR="007A0A01" w:rsidRPr="00303A56">
        <w:rPr>
          <w:rFonts w:ascii="Times New Roman" w:hAnsi="Times New Roman" w:cs="Times New Roman"/>
          <w:color w:val="auto"/>
        </w:rPr>
        <w:t>контракта</w:t>
      </w:r>
    </w:p>
    <w:bookmarkEnd w:id="0"/>
    <w:p w:rsidR="001E0A1E" w:rsidRPr="00B55FE2" w:rsidRDefault="00883740" w:rsidP="001E0A1E">
      <w:pPr>
        <w:widowControl/>
        <w:numPr>
          <w:ilvl w:val="1"/>
          <w:numId w:val="19"/>
        </w:numPr>
        <w:suppressAutoHyphens/>
        <w:autoSpaceDE/>
        <w:autoSpaceDN/>
        <w:adjustRightInd/>
        <w:ind w:left="0" w:firstLine="709"/>
        <w:contextualSpacing/>
        <w:jc w:val="both"/>
        <w:rPr>
          <w:rFonts w:ascii="Times New Roman" w:hAnsi="Times New Roman"/>
          <w:noProof/>
          <w:sz w:val="24"/>
          <w:szCs w:val="24"/>
        </w:rPr>
      </w:pPr>
      <w:r>
        <w:rPr>
          <w:rFonts w:ascii="Times New Roman" w:hAnsi="Times New Roman" w:cs="Times New Roman"/>
          <w:sz w:val="24"/>
          <w:szCs w:val="24"/>
        </w:rPr>
        <w:t xml:space="preserve"> По настоящему </w:t>
      </w:r>
      <w:r w:rsidR="00F077BA">
        <w:rPr>
          <w:rFonts w:ascii="Times New Roman" w:hAnsi="Times New Roman" w:cs="Times New Roman"/>
          <w:sz w:val="24"/>
          <w:szCs w:val="24"/>
        </w:rPr>
        <w:t>К</w:t>
      </w:r>
      <w:r>
        <w:rPr>
          <w:rFonts w:ascii="Times New Roman" w:hAnsi="Times New Roman" w:cs="Times New Roman"/>
          <w:sz w:val="24"/>
          <w:szCs w:val="24"/>
        </w:rPr>
        <w:t xml:space="preserve">онтракту </w:t>
      </w:r>
      <w:r w:rsidR="00F077BA" w:rsidRPr="00F077BA">
        <w:rPr>
          <w:rFonts w:ascii="Times New Roman" w:hAnsi="Times New Roman" w:cs="Times New Roman"/>
          <w:sz w:val="24"/>
          <w:szCs w:val="24"/>
        </w:rPr>
        <w:t xml:space="preserve">Исполнитель обязуется оказать Государственному заказчику </w:t>
      </w:r>
      <w:r w:rsidR="00F077BA" w:rsidRPr="001E0A1E">
        <w:rPr>
          <w:rFonts w:ascii="Times New Roman" w:hAnsi="Times New Roman" w:cs="Times New Roman"/>
          <w:sz w:val="24"/>
          <w:szCs w:val="24"/>
        </w:rPr>
        <w:t>транспортные услуги по доставке медицинского оборудования</w:t>
      </w:r>
      <w:r w:rsidR="00F077BA" w:rsidRPr="00F077BA">
        <w:rPr>
          <w:rFonts w:ascii="Times New Roman" w:hAnsi="Times New Roman" w:cs="Times New Roman"/>
          <w:sz w:val="24"/>
          <w:szCs w:val="24"/>
        </w:rPr>
        <w:t xml:space="preserve"> (далее – Услуги)</w:t>
      </w:r>
      <w:r w:rsidR="001E0A1E">
        <w:rPr>
          <w:rFonts w:ascii="Times New Roman" w:hAnsi="Times New Roman" w:cs="Times New Roman"/>
          <w:sz w:val="24"/>
          <w:szCs w:val="24"/>
        </w:rPr>
        <w:t xml:space="preserve">   </w:t>
      </w:r>
      <w:r w:rsidR="00F077BA" w:rsidRPr="00F077BA">
        <w:rPr>
          <w:rFonts w:ascii="Times New Roman" w:hAnsi="Times New Roman" w:cs="Times New Roman"/>
          <w:sz w:val="24"/>
          <w:szCs w:val="24"/>
        </w:rPr>
        <w:t xml:space="preserve"> в соответствии с</w:t>
      </w:r>
      <w:r w:rsidR="00C24538">
        <w:rPr>
          <w:rFonts w:ascii="Times New Roman" w:hAnsi="Times New Roman" w:cs="Times New Roman"/>
          <w:sz w:val="24"/>
          <w:szCs w:val="24"/>
        </w:rPr>
        <w:t xml:space="preserve">о </w:t>
      </w:r>
      <w:r w:rsidR="00C24538" w:rsidRPr="00DB7B30">
        <w:rPr>
          <w:rFonts w:ascii="Times New Roman" w:hAnsi="Times New Roman" w:cs="Times New Roman"/>
          <w:sz w:val="24"/>
          <w:szCs w:val="24"/>
        </w:rPr>
        <w:t>Спецификацией</w:t>
      </w:r>
      <w:r w:rsidR="00C24538">
        <w:rPr>
          <w:rFonts w:ascii="Times New Roman" w:hAnsi="Times New Roman" w:cs="Times New Roman"/>
          <w:sz w:val="24"/>
          <w:szCs w:val="24"/>
        </w:rPr>
        <w:t xml:space="preserve"> </w:t>
      </w:r>
      <w:r w:rsidR="00C24538" w:rsidRPr="00F077BA">
        <w:rPr>
          <w:rFonts w:ascii="Times New Roman" w:hAnsi="Times New Roman" w:cs="Times New Roman"/>
          <w:sz w:val="24"/>
          <w:szCs w:val="24"/>
        </w:rPr>
        <w:t>(Приложение №</w:t>
      </w:r>
      <w:r w:rsidR="00C24538">
        <w:rPr>
          <w:rFonts w:ascii="Times New Roman" w:hAnsi="Times New Roman" w:cs="Times New Roman"/>
          <w:sz w:val="24"/>
          <w:szCs w:val="24"/>
        </w:rPr>
        <w:t xml:space="preserve"> 1</w:t>
      </w:r>
      <w:r w:rsidR="00C24538" w:rsidRPr="00F077BA">
        <w:rPr>
          <w:rFonts w:ascii="Times New Roman" w:hAnsi="Times New Roman" w:cs="Times New Roman"/>
          <w:sz w:val="24"/>
          <w:szCs w:val="24"/>
        </w:rPr>
        <w:t xml:space="preserve"> к Контракту)</w:t>
      </w:r>
      <w:r w:rsidR="001E0A1E">
        <w:rPr>
          <w:rFonts w:ascii="Times New Roman" w:hAnsi="Times New Roman" w:cs="Times New Roman"/>
          <w:sz w:val="24"/>
          <w:szCs w:val="24"/>
        </w:rPr>
        <w:t xml:space="preserve">, </w:t>
      </w:r>
      <w:r w:rsidR="001E0A1E" w:rsidRPr="00B55FE2">
        <w:rPr>
          <w:rFonts w:ascii="Times New Roman" w:hAnsi="Times New Roman"/>
          <w:noProof/>
          <w:sz w:val="24"/>
          <w:szCs w:val="24"/>
        </w:rPr>
        <w:t xml:space="preserve">а Государственный заказчик обязуется в порядке и сроки, предусмотренные Контрактом, принять и оплатить </w:t>
      </w:r>
      <w:r w:rsidR="001E0A1E">
        <w:rPr>
          <w:rFonts w:ascii="Times New Roman" w:hAnsi="Times New Roman"/>
          <w:noProof/>
          <w:sz w:val="24"/>
          <w:szCs w:val="24"/>
        </w:rPr>
        <w:t>оказанные услуги</w:t>
      </w:r>
      <w:r w:rsidR="001E0A1E" w:rsidRPr="00B55FE2">
        <w:rPr>
          <w:rFonts w:ascii="Times New Roman" w:hAnsi="Times New Roman"/>
          <w:noProof/>
          <w:sz w:val="24"/>
          <w:szCs w:val="24"/>
        </w:rPr>
        <w:t>.</w:t>
      </w:r>
    </w:p>
    <w:p w:rsidR="00077FE6" w:rsidRDefault="006D4797" w:rsidP="00207CBC">
      <w:pPr>
        <w:pStyle w:val="1"/>
        <w:numPr>
          <w:ilvl w:val="0"/>
          <w:numId w:val="8"/>
        </w:numPr>
        <w:spacing w:before="0" w:after="0"/>
        <w:rPr>
          <w:rFonts w:ascii="Times New Roman" w:hAnsi="Times New Roman" w:cs="Times New Roman"/>
          <w:color w:val="auto"/>
        </w:rPr>
      </w:pPr>
      <w:bookmarkStart w:id="2" w:name="sub_2"/>
      <w:r>
        <w:rPr>
          <w:rFonts w:ascii="Times New Roman" w:hAnsi="Times New Roman" w:cs="Times New Roman"/>
          <w:color w:val="auto"/>
        </w:rPr>
        <w:t>Права и о</w:t>
      </w:r>
      <w:r w:rsidR="00095FBA" w:rsidRPr="00303A56">
        <w:rPr>
          <w:rFonts w:ascii="Times New Roman" w:hAnsi="Times New Roman" w:cs="Times New Roman"/>
          <w:color w:val="auto"/>
        </w:rPr>
        <w:t>бязанности Сторон</w:t>
      </w:r>
    </w:p>
    <w:bookmarkEnd w:id="2"/>
    <w:p w:rsidR="00095FBA" w:rsidRPr="00303A56" w:rsidRDefault="00095FBA" w:rsidP="00464F95">
      <w:pPr>
        <w:ind w:firstLine="709"/>
        <w:jc w:val="both"/>
        <w:rPr>
          <w:rFonts w:ascii="Times New Roman" w:hAnsi="Times New Roman" w:cs="Times New Roman"/>
          <w:sz w:val="24"/>
          <w:szCs w:val="24"/>
        </w:rPr>
      </w:pPr>
      <w:r w:rsidRPr="00303A56">
        <w:rPr>
          <w:rFonts w:ascii="Times New Roman" w:hAnsi="Times New Roman" w:cs="Times New Roman"/>
          <w:sz w:val="24"/>
          <w:szCs w:val="24"/>
        </w:rPr>
        <w:t>2.1. Исполнитель обязан:</w:t>
      </w:r>
    </w:p>
    <w:p w:rsidR="00095FBA" w:rsidRDefault="00852AB1" w:rsidP="00464F95">
      <w:pPr>
        <w:ind w:firstLine="709"/>
        <w:jc w:val="both"/>
        <w:rPr>
          <w:rFonts w:ascii="Times New Roman" w:hAnsi="Times New Roman" w:cs="Times New Roman"/>
          <w:sz w:val="24"/>
          <w:szCs w:val="24"/>
        </w:rPr>
      </w:pPr>
      <w:r w:rsidRPr="00303A56">
        <w:rPr>
          <w:rFonts w:ascii="Times New Roman" w:hAnsi="Times New Roman" w:cs="Times New Roman"/>
          <w:sz w:val="24"/>
          <w:szCs w:val="24"/>
        </w:rPr>
        <w:t>2.1.1</w:t>
      </w:r>
      <w:r w:rsidR="003B03EC" w:rsidRPr="00303A56">
        <w:rPr>
          <w:rFonts w:ascii="Times New Roman" w:hAnsi="Times New Roman" w:cs="Times New Roman"/>
          <w:sz w:val="24"/>
          <w:szCs w:val="24"/>
        </w:rPr>
        <w:t>.</w:t>
      </w:r>
      <w:r w:rsidRPr="00303A56">
        <w:rPr>
          <w:rFonts w:ascii="Times New Roman" w:hAnsi="Times New Roman" w:cs="Times New Roman"/>
          <w:sz w:val="24"/>
          <w:szCs w:val="24"/>
        </w:rPr>
        <w:t xml:space="preserve"> </w:t>
      </w:r>
      <w:r w:rsidR="007A0A01" w:rsidRPr="00303A56">
        <w:rPr>
          <w:rFonts w:ascii="Times New Roman" w:hAnsi="Times New Roman" w:cs="Times New Roman"/>
          <w:sz w:val="24"/>
          <w:szCs w:val="24"/>
        </w:rPr>
        <w:t xml:space="preserve">Оказать Государственному </w:t>
      </w:r>
      <w:r w:rsidR="003A4775" w:rsidRPr="00303A56">
        <w:rPr>
          <w:rFonts w:ascii="Times New Roman" w:hAnsi="Times New Roman" w:cs="Times New Roman"/>
          <w:sz w:val="24"/>
          <w:szCs w:val="24"/>
        </w:rPr>
        <w:t>з</w:t>
      </w:r>
      <w:r w:rsidR="00095FBA" w:rsidRPr="00303A56">
        <w:rPr>
          <w:rFonts w:ascii="Times New Roman" w:hAnsi="Times New Roman" w:cs="Times New Roman"/>
          <w:sz w:val="24"/>
          <w:szCs w:val="24"/>
        </w:rPr>
        <w:t xml:space="preserve">аказчику услуги в порядке и сроки, предусмотренные настоящим </w:t>
      </w:r>
      <w:r w:rsidR="009A7FE7">
        <w:rPr>
          <w:rFonts w:ascii="Times New Roman" w:hAnsi="Times New Roman" w:cs="Times New Roman"/>
          <w:sz w:val="24"/>
          <w:szCs w:val="24"/>
        </w:rPr>
        <w:t>К</w:t>
      </w:r>
      <w:r w:rsidR="007A0A01" w:rsidRPr="00303A56">
        <w:rPr>
          <w:rFonts w:ascii="Times New Roman" w:hAnsi="Times New Roman" w:cs="Times New Roman"/>
          <w:sz w:val="24"/>
          <w:szCs w:val="24"/>
        </w:rPr>
        <w:t>онтракт</w:t>
      </w:r>
      <w:r w:rsidR="00095FBA" w:rsidRPr="00303A56">
        <w:rPr>
          <w:rFonts w:ascii="Times New Roman" w:hAnsi="Times New Roman" w:cs="Times New Roman"/>
          <w:sz w:val="24"/>
          <w:szCs w:val="24"/>
        </w:rPr>
        <w:t>ом, и надлежащего качества</w:t>
      </w:r>
      <w:r w:rsidR="00AA0676" w:rsidRPr="00EF2022">
        <w:rPr>
          <w:rFonts w:ascii="Times New Roman" w:hAnsi="Times New Roman" w:cs="Times New Roman"/>
          <w:sz w:val="24"/>
          <w:szCs w:val="24"/>
        </w:rPr>
        <w:t>.</w:t>
      </w:r>
    </w:p>
    <w:p w:rsidR="00B83533" w:rsidRDefault="00B83533" w:rsidP="00B83533">
      <w:pPr>
        <w:pStyle w:val="25"/>
        <w:spacing w:line="240" w:lineRule="auto"/>
        <w:ind w:firstLine="567"/>
        <w:rPr>
          <w:szCs w:val="24"/>
        </w:rPr>
      </w:pPr>
      <w:r>
        <w:rPr>
          <w:szCs w:val="24"/>
        </w:rPr>
        <w:t xml:space="preserve">2.1.1.1. </w:t>
      </w:r>
      <w:r w:rsidR="00C351E9">
        <w:rPr>
          <w:szCs w:val="24"/>
        </w:rPr>
        <w:t>После получения З</w:t>
      </w:r>
      <w:r w:rsidRPr="00B83533">
        <w:rPr>
          <w:szCs w:val="24"/>
        </w:rPr>
        <w:t xml:space="preserve">аявки на оказание </w:t>
      </w:r>
      <w:r w:rsidR="001E5C24" w:rsidRPr="001E5C24">
        <w:rPr>
          <w:szCs w:val="24"/>
        </w:rPr>
        <w:t>транспортны</w:t>
      </w:r>
      <w:r w:rsidR="001E5C24">
        <w:rPr>
          <w:szCs w:val="24"/>
        </w:rPr>
        <w:t>х</w:t>
      </w:r>
      <w:r w:rsidR="001E5C24" w:rsidRPr="001E5C24">
        <w:rPr>
          <w:szCs w:val="24"/>
        </w:rPr>
        <w:t xml:space="preserve"> услуг по доставке медицинского оборудования</w:t>
      </w:r>
      <w:r w:rsidR="001E5C24">
        <w:rPr>
          <w:szCs w:val="24"/>
        </w:rPr>
        <w:t xml:space="preserve"> (далее   – Заявка) </w:t>
      </w:r>
      <w:r w:rsidRPr="00B83533">
        <w:rPr>
          <w:szCs w:val="24"/>
        </w:rPr>
        <w:t>от Государственного заказчика, отправить в адрес Государственного заказчика доверенность.</w:t>
      </w:r>
    </w:p>
    <w:p w:rsidR="00B83533" w:rsidRDefault="00852AB1" w:rsidP="00B83533">
      <w:pPr>
        <w:ind w:firstLine="709"/>
        <w:jc w:val="both"/>
        <w:rPr>
          <w:rFonts w:ascii="Times New Roman" w:hAnsi="Times New Roman"/>
          <w:sz w:val="24"/>
          <w:szCs w:val="24"/>
        </w:rPr>
      </w:pPr>
      <w:r w:rsidRPr="00303A56">
        <w:rPr>
          <w:rFonts w:ascii="Times New Roman" w:hAnsi="Times New Roman" w:cs="Times New Roman"/>
          <w:sz w:val="24"/>
          <w:szCs w:val="24"/>
        </w:rPr>
        <w:t>2.1.2</w:t>
      </w:r>
      <w:r w:rsidR="003B03EC" w:rsidRPr="00303A56">
        <w:rPr>
          <w:rFonts w:ascii="Times New Roman" w:hAnsi="Times New Roman" w:cs="Times New Roman"/>
          <w:sz w:val="24"/>
          <w:szCs w:val="24"/>
        </w:rPr>
        <w:t>.</w:t>
      </w:r>
      <w:r w:rsidRPr="00303A56">
        <w:rPr>
          <w:rFonts w:ascii="Times New Roman" w:hAnsi="Times New Roman" w:cs="Times New Roman"/>
          <w:sz w:val="24"/>
          <w:szCs w:val="24"/>
        </w:rPr>
        <w:t xml:space="preserve"> </w:t>
      </w:r>
      <w:r w:rsidR="00B83533">
        <w:rPr>
          <w:rFonts w:ascii="Times New Roman" w:hAnsi="Times New Roman" w:cs="Times New Roman"/>
          <w:sz w:val="24"/>
          <w:szCs w:val="24"/>
        </w:rPr>
        <w:t>П</w:t>
      </w:r>
      <w:r w:rsidR="00B83533" w:rsidRPr="00EF3AAD">
        <w:rPr>
          <w:rFonts w:ascii="Times New Roman" w:hAnsi="Times New Roman"/>
          <w:sz w:val="24"/>
          <w:szCs w:val="24"/>
        </w:rPr>
        <w:t>редставлять по требованию Государственного заказчика информацию                        и документы, относящиеся к предмету Ко</w:t>
      </w:r>
      <w:r w:rsidR="00620B74">
        <w:rPr>
          <w:rFonts w:ascii="Times New Roman" w:hAnsi="Times New Roman"/>
          <w:sz w:val="24"/>
          <w:szCs w:val="24"/>
        </w:rPr>
        <w:t>нтракта для проверки исполнения обязательств по Контракту.</w:t>
      </w:r>
    </w:p>
    <w:p w:rsidR="00620B74" w:rsidRDefault="00620B74" w:rsidP="00B83533">
      <w:pPr>
        <w:ind w:firstLine="709"/>
        <w:jc w:val="both"/>
        <w:rPr>
          <w:rFonts w:ascii="Times New Roman" w:hAnsi="Times New Roman"/>
          <w:sz w:val="24"/>
          <w:szCs w:val="24"/>
        </w:rPr>
      </w:pPr>
      <w:r>
        <w:rPr>
          <w:rFonts w:ascii="Times New Roman" w:hAnsi="Times New Roman"/>
          <w:sz w:val="24"/>
          <w:szCs w:val="24"/>
        </w:rPr>
        <w:t>2.1.3. Н</w:t>
      </w:r>
      <w:r w:rsidRPr="00EF3AAD">
        <w:rPr>
          <w:rFonts w:ascii="Times New Roman" w:hAnsi="Times New Roman"/>
          <w:sz w:val="24"/>
          <w:szCs w:val="24"/>
        </w:rPr>
        <w:t>езамедлительно информировать Государственного заказчика обо всех обстоятельствах, препятствующих исполнению Контракта</w:t>
      </w:r>
      <w:r>
        <w:rPr>
          <w:rFonts w:ascii="Times New Roman" w:hAnsi="Times New Roman"/>
          <w:sz w:val="24"/>
          <w:szCs w:val="24"/>
        </w:rPr>
        <w:t>.</w:t>
      </w:r>
    </w:p>
    <w:p w:rsidR="00620B74" w:rsidRDefault="00620B74" w:rsidP="00B83533">
      <w:pPr>
        <w:ind w:firstLine="709"/>
        <w:jc w:val="both"/>
        <w:rPr>
          <w:rFonts w:ascii="Times New Roman" w:hAnsi="Times New Roman"/>
          <w:sz w:val="24"/>
          <w:szCs w:val="24"/>
        </w:rPr>
      </w:pPr>
      <w:r>
        <w:rPr>
          <w:rFonts w:ascii="Times New Roman" w:hAnsi="Times New Roman"/>
          <w:sz w:val="24"/>
          <w:szCs w:val="24"/>
        </w:rPr>
        <w:t>2.1.4. О</w:t>
      </w:r>
      <w:r w:rsidRPr="00EF3AAD">
        <w:rPr>
          <w:rFonts w:ascii="Times New Roman" w:hAnsi="Times New Roman"/>
          <w:sz w:val="24"/>
          <w:szCs w:val="24"/>
        </w:rPr>
        <w:t>беспечить устранение своими силами и за свой счет недостатков и дефектов, выявленных при приемке</w:t>
      </w:r>
      <w:r>
        <w:rPr>
          <w:rFonts w:ascii="Times New Roman" w:hAnsi="Times New Roman"/>
          <w:sz w:val="24"/>
          <w:szCs w:val="24"/>
        </w:rPr>
        <w:t xml:space="preserve"> услуг.</w:t>
      </w:r>
    </w:p>
    <w:p w:rsidR="009F6F2C" w:rsidRDefault="00620B74" w:rsidP="00B83533">
      <w:pPr>
        <w:ind w:firstLine="709"/>
        <w:jc w:val="both"/>
        <w:rPr>
          <w:rFonts w:ascii="Times New Roman" w:hAnsi="Times New Roman" w:cs="Times New Roman"/>
          <w:sz w:val="24"/>
          <w:szCs w:val="24"/>
        </w:rPr>
      </w:pPr>
      <w:r w:rsidRPr="009F6F2C">
        <w:rPr>
          <w:rFonts w:ascii="Times New Roman" w:hAnsi="Times New Roman" w:cs="Times New Roman"/>
          <w:sz w:val="24"/>
          <w:szCs w:val="24"/>
        </w:rPr>
        <w:t xml:space="preserve">2.1.5. </w:t>
      </w:r>
      <w:r w:rsidR="00FD7591" w:rsidRPr="009F6F2C">
        <w:rPr>
          <w:rFonts w:ascii="Times New Roman" w:hAnsi="Times New Roman" w:cs="Times New Roman"/>
          <w:sz w:val="24"/>
          <w:szCs w:val="24"/>
        </w:rPr>
        <w:t xml:space="preserve">Обеспечить </w:t>
      </w:r>
      <w:proofErr w:type="gramStart"/>
      <w:r w:rsidR="00FD7591" w:rsidRPr="009F6F2C">
        <w:rPr>
          <w:rFonts w:ascii="Times New Roman" w:hAnsi="Times New Roman" w:cs="Times New Roman"/>
          <w:sz w:val="24"/>
          <w:szCs w:val="24"/>
        </w:rPr>
        <w:t>контроль за</w:t>
      </w:r>
      <w:proofErr w:type="gramEnd"/>
      <w:r w:rsidR="00FD7591" w:rsidRPr="009F6F2C">
        <w:rPr>
          <w:rFonts w:ascii="Times New Roman" w:hAnsi="Times New Roman" w:cs="Times New Roman"/>
          <w:sz w:val="24"/>
          <w:szCs w:val="24"/>
        </w:rPr>
        <w:t xml:space="preserve"> сохранностью груза при перевозке, нести при оказании</w:t>
      </w:r>
      <w:r w:rsidR="009F6F2C">
        <w:rPr>
          <w:rFonts w:ascii="Times New Roman" w:hAnsi="Times New Roman" w:cs="Times New Roman"/>
          <w:sz w:val="24"/>
          <w:szCs w:val="24"/>
        </w:rPr>
        <w:t xml:space="preserve"> </w:t>
      </w:r>
      <w:r w:rsidR="00FD7591" w:rsidRPr="009F6F2C">
        <w:rPr>
          <w:rFonts w:ascii="Times New Roman" w:hAnsi="Times New Roman" w:cs="Times New Roman"/>
          <w:sz w:val="24"/>
          <w:szCs w:val="24"/>
        </w:rPr>
        <w:t>услуг полную материальную ответственность за груз</w:t>
      </w:r>
      <w:r w:rsidR="009F6F2C">
        <w:rPr>
          <w:rFonts w:ascii="Times New Roman" w:hAnsi="Times New Roman" w:cs="Times New Roman"/>
          <w:sz w:val="24"/>
          <w:szCs w:val="24"/>
        </w:rPr>
        <w:t xml:space="preserve"> </w:t>
      </w:r>
      <w:r w:rsidR="00FD7591" w:rsidRPr="009F6F2C">
        <w:rPr>
          <w:rFonts w:ascii="Times New Roman" w:hAnsi="Times New Roman" w:cs="Times New Roman"/>
          <w:sz w:val="24"/>
          <w:szCs w:val="24"/>
        </w:rPr>
        <w:t>Государственного заказчика, исходя из его стоимости</w:t>
      </w:r>
      <w:r w:rsidR="009F6F2C">
        <w:rPr>
          <w:rFonts w:ascii="Times New Roman" w:hAnsi="Times New Roman" w:cs="Times New Roman"/>
          <w:sz w:val="24"/>
          <w:szCs w:val="24"/>
        </w:rPr>
        <w:t>.</w:t>
      </w:r>
    </w:p>
    <w:p w:rsidR="00620B74" w:rsidRPr="009F6F2C" w:rsidRDefault="00620B74" w:rsidP="009F6F2C">
      <w:pPr>
        <w:ind w:firstLine="709"/>
        <w:jc w:val="both"/>
        <w:rPr>
          <w:rFonts w:ascii="Times New Roman" w:hAnsi="Times New Roman" w:cs="Times New Roman"/>
          <w:sz w:val="24"/>
          <w:szCs w:val="24"/>
        </w:rPr>
      </w:pPr>
      <w:r w:rsidRPr="009F6F2C">
        <w:rPr>
          <w:rFonts w:ascii="Times New Roman" w:hAnsi="Times New Roman" w:cs="Times New Roman"/>
          <w:sz w:val="24"/>
          <w:szCs w:val="24"/>
        </w:rPr>
        <w:t>2.1.6.</w:t>
      </w:r>
      <w:r w:rsidR="009F6F2C">
        <w:rPr>
          <w:rFonts w:ascii="Times New Roman" w:hAnsi="Times New Roman" w:cs="Times New Roman"/>
          <w:sz w:val="24"/>
          <w:szCs w:val="24"/>
        </w:rPr>
        <w:t xml:space="preserve"> </w:t>
      </w:r>
      <w:r w:rsidR="009F6F2C" w:rsidRPr="009F6F2C">
        <w:rPr>
          <w:rFonts w:ascii="Times New Roman" w:hAnsi="Times New Roman" w:cs="Times New Roman"/>
          <w:sz w:val="24"/>
          <w:szCs w:val="24"/>
        </w:rPr>
        <w:t>Подготавливать и оформлять все документы, необходимые при перевозке</w:t>
      </w:r>
      <w:r w:rsidR="009F6F2C">
        <w:rPr>
          <w:rFonts w:ascii="Times New Roman" w:hAnsi="Times New Roman" w:cs="Times New Roman"/>
          <w:sz w:val="24"/>
          <w:szCs w:val="24"/>
        </w:rPr>
        <w:t xml:space="preserve"> </w:t>
      </w:r>
      <w:r w:rsidR="009F6F2C" w:rsidRPr="009F6F2C">
        <w:rPr>
          <w:rFonts w:ascii="Times New Roman" w:hAnsi="Times New Roman" w:cs="Times New Roman"/>
          <w:sz w:val="24"/>
          <w:szCs w:val="24"/>
        </w:rPr>
        <w:t>груза, предусмотренные действующими нормативными правовыми актами</w:t>
      </w:r>
      <w:r w:rsidR="005E39AF">
        <w:rPr>
          <w:rFonts w:ascii="Times New Roman" w:hAnsi="Times New Roman" w:cs="Times New Roman"/>
          <w:sz w:val="24"/>
          <w:szCs w:val="24"/>
        </w:rPr>
        <w:t>.</w:t>
      </w:r>
    </w:p>
    <w:p w:rsidR="00620B74" w:rsidRDefault="00620B74" w:rsidP="00620B74">
      <w:pPr>
        <w:pStyle w:val="affff6"/>
        <w:ind w:firstLine="709"/>
        <w:contextualSpacing/>
        <w:jc w:val="both"/>
      </w:pPr>
      <w:r>
        <w:t>2.1.7. В</w:t>
      </w:r>
      <w:r w:rsidRPr="00C302ED">
        <w:t>ыполнять иные обязанности, предусмотренные действующим законодательством Российской Федерации и Контрактом</w:t>
      </w:r>
      <w:r>
        <w:t>.</w:t>
      </w:r>
    </w:p>
    <w:p w:rsidR="008D2A6D" w:rsidRDefault="008D2A6D" w:rsidP="008D2A6D">
      <w:pPr>
        <w:pStyle w:val="11"/>
        <w:spacing w:line="240" w:lineRule="auto"/>
        <w:ind w:firstLine="709"/>
        <w:contextualSpacing/>
        <w:jc w:val="both"/>
        <w:rPr>
          <w:sz w:val="24"/>
          <w:szCs w:val="24"/>
        </w:rPr>
      </w:pPr>
      <w:r w:rsidRPr="00EF3AAD">
        <w:rPr>
          <w:sz w:val="24"/>
          <w:szCs w:val="24"/>
        </w:rPr>
        <w:t xml:space="preserve">2.2. </w:t>
      </w:r>
      <w:r>
        <w:rPr>
          <w:sz w:val="24"/>
          <w:szCs w:val="24"/>
        </w:rPr>
        <w:t>Исполнитель</w:t>
      </w:r>
      <w:r w:rsidRPr="00EF3AAD">
        <w:rPr>
          <w:sz w:val="24"/>
          <w:szCs w:val="24"/>
        </w:rPr>
        <w:t xml:space="preserve"> вправе:</w:t>
      </w:r>
    </w:p>
    <w:p w:rsidR="009F6F2C" w:rsidRDefault="008D2A6D" w:rsidP="008D2A6D">
      <w:pPr>
        <w:pStyle w:val="11"/>
        <w:spacing w:line="240" w:lineRule="auto"/>
        <w:ind w:firstLine="709"/>
        <w:contextualSpacing/>
        <w:jc w:val="both"/>
        <w:rPr>
          <w:sz w:val="24"/>
          <w:szCs w:val="24"/>
        </w:rPr>
      </w:pPr>
      <w:r>
        <w:rPr>
          <w:sz w:val="24"/>
          <w:szCs w:val="24"/>
        </w:rPr>
        <w:t>2.2.1. Т</w:t>
      </w:r>
      <w:r w:rsidRPr="00EF3AAD">
        <w:rPr>
          <w:sz w:val="24"/>
          <w:szCs w:val="24"/>
        </w:rPr>
        <w:t>ребовать своевременной оплаты</w:t>
      </w:r>
      <w:r>
        <w:rPr>
          <w:sz w:val="24"/>
          <w:szCs w:val="24"/>
        </w:rPr>
        <w:t xml:space="preserve"> за оказанные услуги </w:t>
      </w:r>
      <w:r w:rsidRPr="00EF3AAD">
        <w:rPr>
          <w:sz w:val="24"/>
          <w:szCs w:val="24"/>
        </w:rPr>
        <w:t xml:space="preserve">на условиях, предусмотренных </w:t>
      </w:r>
      <w:r>
        <w:rPr>
          <w:sz w:val="24"/>
          <w:szCs w:val="24"/>
        </w:rPr>
        <w:t xml:space="preserve">настоящим </w:t>
      </w:r>
      <w:r w:rsidRPr="00EF3AAD">
        <w:rPr>
          <w:sz w:val="24"/>
          <w:szCs w:val="24"/>
        </w:rPr>
        <w:t>Контрактом</w:t>
      </w:r>
      <w:r>
        <w:rPr>
          <w:sz w:val="24"/>
          <w:szCs w:val="24"/>
        </w:rPr>
        <w:t>.</w:t>
      </w:r>
    </w:p>
    <w:p w:rsidR="008D2A6D" w:rsidRPr="008D2A6D" w:rsidRDefault="008D2A6D" w:rsidP="008D2A6D">
      <w:pPr>
        <w:pStyle w:val="12"/>
        <w:ind w:firstLine="709"/>
        <w:contextualSpacing/>
        <w:jc w:val="both"/>
        <w:rPr>
          <w:rFonts w:ascii="Times New Roman" w:eastAsia="Times New Roman" w:hAnsi="Times New Roman" w:cs="Times New Roman"/>
          <w:sz w:val="24"/>
          <w:szCs w:val="24"/>
        </w:rPr>
      </w:pPr>
      <w:r w:rsidRPr="008D2A6D">
        <w:rPr>
          <w:rFonts w:ascii="Times New Roman" w:hAnsi="Times New Roman" w:cs="Times New Roman"/>
          <w:sz w:val="24"/>
          <w:szCs w:val="24"/>
        </w:rPr>
        <w:t>2.2.2. Т</w:t>
      </w:r>
      <w:r w:rsidRPr="008D2A6D">
        <w:rPr>
          <w:rFonts w:ascii="Times New Roman" w:eastAsia="Times New Roman" w:hAnsi="Times New Roman" w:cs="Times New Roman"/>
          <w:sz w:val="24"/>
          <w:szCs w:val="24"/>
        </w:rPr>
        <w:t xml:space="preserve">ребовать уплату неустоек (штрафов, пеней) в соответствии с разделом                     </w:t>
      </w:r>
      <w:r w:rsidR="001E0A1E">
        <w:rPr>
          <w:rFonts w:ascii="Times New Roman" w:eastAsia="Times New Roman" w:hAnsi="Times New Roman" w:cs="Times New Roman"/>
          <w:sz w:val="24"/>
          <w:szCs w:val="24"/>
        </w:rPr>
        <w:t>7</w:t>
      </w:r>
      <w:r w:rsidRPr="008D2A6D">
        <w:rPr>
          <w:rFonts w:ascii="Times New Roman" w:eastAsia="Times New Roman" w:hAnsi="Times New Roman" w:cs="Times New Roman"/>
          <w:sz w:val="24"/>
          <w:szCs w:val="24"/>
        </w:rPr>
        <w:t xml:space="preserve"> Контракта.</w:t>
      </w:r>
    </w:p>
    <w:p w:rsidR="0068717F" w:rsidRDefault="00095FBA" w:rsidP="00464F95">
      <w:pPr>
        <w:ind w:firstLine="709"/>
        <w:jc w:val="both"/>
        <w:rPr>
          <w:rFonts w:ascii="Times New Roman" w:hAnsi="Times New Roman" w:cs="Times New Roman"/>
          <w:sz w:val="24"/>
          <w:szCs w:val="24"/>
        </w:rPr>
      </w:pPr>
      <w:r w:rsidRPr="00303A56">
        <w:rPr>
          <w:rFonts w:ascii="Times New Roman" w:hAnsi="Times New Roman" w:cs="Times New Roman"/>
          <w:sz w:val="24"/>
          <w:szCs w:val="24"/>
        </w:rPr>
        <w:t>2.</w:t>
      </w:r>
      <w:r w:rsidR="008D2A6D">
        <w:rPr>
          <w:rFonts w:ascii="Times New Roman" w:hAnsi="Times New Roman" w:cs="Times New Roman"/>
          <w:sz w:val="24"/>
          <w:szCs w:val="24"/>
        </w:rPr>
        <w:t>3</w:t>
      </w:r>
      <w:r w:rsidRPr="00303A56">
        <w:rPr>
          <w:rFonts w:ascii="Times New Roman" w:hAnsi="Times New Roman" w:cs="Times New Roman"/>
          <w:sz w:val="24"/>
          <w:szCs w:val="24"/>
        </w:rPr>
        <w:t xml:space="preserve">. </w:t>
      </w:r>
      <w:r w:rsidR="007A0A01" w:rsidRPr="00303A56">
        <w:rPr>
          <w:rFonts w:ascii="Times New Roman" w:hAnsi="Times New Roman" w:cs="Times New Roman"/>
          <w:sz w:val="24"/>
          <w:szCs w:val="24"/>
        </w:rPr>
        <w:t xml:space="preserve">Государственный </w:t>
      </w:r>
      <w:r w:rsidR="003A4775" w:rsidRPr="00303A56">
        <w:rPr>
          <w:rFonts w:ascii="Times New Roman" w:hAnsi="Times New Roman" w:cs="Times New Roman"/>
          <w:sz w:val="24"/>
          <w:szCs w:val="24"/>
        </w:rPr>
        <w:t>з</w:t>
      </w:r>
      <w:r w:rsidRPr="00303A56">
        <w:rPr>
          <w:rFonts w:ascii="Times New Roman" w:hAnsi="Times New Roman" w:cs="Times New Roman"/>
          <w:sz w:val="24"/>
          <w:szCs w:val="24"/>
        </w:rPr>
        <w:t>аказчик обязан</w:t>
      </w:r>
      <w:r w:rsidR="0068717F">
        <w:rPr>
          <w:rFonts w:ascii="Times New Roman" w:hAnsi="Times New Roman" w:cs="Times New Roman"/>
          <w:sz w:val="24"/>
          <w:szCs w:val="24"/>
        </w:rPr>
        <w:t>:</w:t>
      </w:r>
    </w:p>
    <w:p w:rsidR="00924508" w:rsidRPr="00924508" w:rsidRDefault="00924508" w:rsidP="00464F95">
      <w:pPr>
        <w:ind w:firstLine="709"/>
        <w:jc w:val="both"/>
        <w:rPr>
          <w:rFonts w:ascii="Times New Roman" w:hAnsi="Times New Roman" w:cs="Times New Roman"/>
          <w:sz w:val="24"/>
          <w:szCs w:val="24"/>
        </w:rPr>
      </w:pPr>
      <w:r>
        <w:rPr>
          <w:rFonts w:ascii="Times New Roman" w:hAnsi="Times New Roman" w:cs="Times New Roman"/>
          <w:sz w:val="24"/>
          <w:szCs w:val="24"/>
        </w:rPr>
        <w:t>2</w:t>
      </w:r>
      <w:r w:rsidRPr="00924508">
        <w:rPr>
          <w:rFonts w:ascii="Times New Roman" w:hAnsi="Times New Roman" w:cs="Times New Roman"/>
          <w:sz w:val="24"/>
          <w:szCs w:val="24"/>
        </w:rPr>
        <w:t>.</w:t>
      </w:r>
      <w:r w:rsidR="008D2A6D">
        <w:rPr>
          <w:rFonts w:ascii="Times New Roman" w:hAnsi="Times New Roman" w:cs="Times New Roman"/>
          <w:sz w:val="24"/>
          <w:szCs w:val="24"/>
        </w:rPr>
        <w:t>3</w:t>
      </w:r>
      <w:r w:rsidRPr="00924508">
        <w:rPr>
          <w:rFonts w:ascii="Times New Roman" w:hAnsi="Times New Roman" w:cs="Times New Roman"/>
          <w:sz w:val="24"/>
          <w:szCs w:val="24"/>
        </w:rPr>
        <w:t xml:space="preserve">.1. </w:t>
      </w:r>
      <w:r>
        <w:rPr>
          <w:rFonts w:ascii="Times New Roman" w:hAnsi="Times New Roman" w:cs="Times New Roman"/>
          <w:sz w:val="24"/>
          <w:szCs w:val="24"/>
        </w:rPr>
        <w:t>П</w:t>
      </w:r>
      <w:r w:rsidRPr="00EF3AAD">
        <w:rPr>
          <w:rFonts w:ascii="Times New Roman" w:hAnsi="Times New Roman"/>
          <w:sz w:val="24"/>
          <w:szCs w:val="24"/>
        </w:rPr>
        <w:t xml:space="preserve">редоставлять </w:t>
      </w:r>
      <w:r>
        <w:rPr>
          <w:rFonts w:ascii="Times New Roman" w:hAnsi="Times New Roman"/>
          <w:sz w:val="24"/>
          <w:szCs w:val="24"/>
        </w:rPr>
        <w:t>Исполнителю</w:t>
      </w:r>
      <w:r w:rsidRPr="00EF3AAD">
        <w:rPr>
          <w:rFonts w:ascii="Times New Roman" w:hAnsi="Times New Roman"/>
          <w:sz w:val="24"/>
          <w:szCs w:val="24"/>
        </w:rPr>
        <w:t xml:space="preserve"> всю имеющуюся у него информацию </w:t>
      </w:r>
      <w:r>
        <w:rPr>
          <w:rFonts w:ascii="Times New Roman" w:hAnsi="Times New Roman"/>
          <w:sz w:val="24"/>
          <w:szCs w:val="24"/>
        </w:rPr>
        <w:t xml:space="preserve">                            </w:t>
      </w:r>
      <w:r w:rsidRPr="00EF3AAD">
        <w:rPr>
          <w:rFonts w:ascii="Times New Roman" w:hAnsi="Times New Roman"/>
          <w:sz w:val="24"/>
          <w:szCs w:val="24"/>
        </w:rPr>
        <w:t xml:space="preserve">и документы, относящиеся к предмету Контракта и необходимые для исполнения </w:t>
      </w:r>
      <w:r>
        <w:rPr>
          <w:rFonts w:ascii="Times New Roman" w:hAnsi="Times New Roman"/>
          <w:sz w:val="24"/>
          <w:szCs w:val="24"/>
        </w:rPr>
        <w:t>Исполнителем</w:t>
      </w:r>
      <w:r w:rsidRPr="00EF3AAD">
        <w:rPr>
          <w:rFonts w:ascii="Times New Roman" w:hAnsi="Times New Roman"/>
          <w:sz w:val="24"/>
          <w:szCs w:val="24"/>
        </w:rPr>
        <w:t xml:space="preserve"> обязательств по Контракту</w:t>
      </w:r>
      <w:r>
        <w:rPr>
          <w:rFonts w:ascii="Times New Roman" w:hAnsi="Times New Roman"/>
          <w:sz w:val="24"/>
          <w:szCs w:val="24"/>
        </w:rPr>
        <w:t>.</w:t>
      </w:r>
    </w:p>
    <w:p w:rsidR="00543403" w:rsidRPr="00543403" w:rsidRDefault="00543403" w:rsidP="00543403">
      <w:pPr>
        <w:suppressAutoHyphens/>
        <w:ind w:firstLine="709"/>
        <w:contextualSpacing/>
        <w:mirrorIndents/>
        <w:jc w:val="both"/>
        <w:rPr>
          <w:rFonts w:ascii="Times New Roman" w:eastAsia="Calibri" w:hAnsi="Times New Roman"/>
          <w:bCs/>
          <w:iCs/>
          <w:sz w:val="24"/>
          <w:szCs w:val="24"/>
          <w:lang w:eastAsia="en-US"/>
        </w:rPr>
      </w:pPr>
      <w:r>
        <w:rPr>
          <w:rFonts w:ascii="Times New Roman" w:eastAsia="Calibri" w:hAnsi="Times New Roman"/>
          <w:bCs/>
          <w:iCs/>
          <w:sz w:val="24"/>
          <w:szCs w:val="24"/>
          <w:lang w:eastAsia="en-US"/>
        </w:rPr>
        <w:t>2</w:t>
      </w:r>
      <w:r w:rsidR="008D2A6D">
        <w:rPr>
          <w:rFonts w:ascii="Times New Roman" w:eastAsia="Calibri" w:hAnsi="Times New Roman"/>
          <w:bCs/>
          <w:iCs/>
          <w:sz w:val="24"/>
          <w:szCs w:val="24"/>
          <w:lang w:eastAsia="en-US"/>
        </w:rPr>
        <w:t>.3</w:t>
      </w:r>
      <w:r w:rsidRPr="00543403">
        <w:rPr>
          <w:rFonts w:ascii="Times New Roman" w:eastAsia="Calibri" w:hAnsi="Times New Roman"/>
          <w:bCs/>
          <w:iCs/>
          <w:sz w:val="24"/>
          <w:szCs w:val="24"/>
          <w:lang w:eastAsia="en-US"/>
        </w:rPr>
        <w:t>.</w:t>
      </w:r>
      <w:r w:rsidR="00924508">
        <w:rPr>
          <w:rFonts w:ascii="Times New Roman" w:eastAsia="Calibri" w:hAnsi="Times New Roman"/>
          <w:bCs/>
          <w:iCs/>
          <w:sz w:val="24"/>
          <w:szCs w:val="24"/>
          <w:lang w:eastAsia="en-US"/>
        </w:rPr>
        <w:t>2</w:t>
      </w:r>
      <w:r w:rsidRPr="00543403">
        <w:rPr>
          <w:rFonts w:ascii="Times New Roman" w:eastAsia="Calibri" w:hAnsi="Times New Roman"/>
          <w:bCs/>
          <w:iCs/>
          <w:sz w:val="24"/>
          <w:szCs w:val="24"/>
          <w:lang w:eastAsia="en-US"/>
        </w:rPr>
        <w:t xml:space="preserve">. Принять и оплатить оказанные услуги при отсутствии у него замечаний </w:t>
      </w:r>
      <w:r w:rsidRPr="00543403">
        <w:rPr>
          <w:rFonts w:ascii="Times New Roman" w:eastAsia="Calibri" w:hAnsi="Times New Roman"/>
          <w:bCs/>
          <w:iCs/>
          <w:sz w:val="24"/>
          <w:szCs w:val="24"/>
          <w:lang w:eastAsia="en-US"/>
        </w:rPr>
        <w:lastRenderedPageBreak/>
        <w:t>по качеству, объему, соответствию оказанных услуг условиям Контракта.</w:t>
      </w:r>
    </w:p>
    <w:p w:rsidR="00543403" w:rsidRPr="00543403" w:rsidRDefault="00543403" w:rsidP="00543403">
      <w:pPr>
        <w:suppressAutoHyphens/>
        <w:ind w:firstLine="709"/>
        <w:contextualSpacing/>
        <w:mirrorIndents/>
        <w:jc w:val="both"/>
        <w:rPr>
          <w:rFonts w:ascii="Times New Roman" w:eastAsia="Calibri" w:hAnsi="Times New Roman"/>
          <w:bCs/>
          <w:iCs/>
          <w:sz w:val="24"/>
          <w:szCs w:val="24"/>
          <w:lang w:eastAsia="en-US"/>
        </w:rPr>
      </w:pPr>
      <w:r>
        <w:rPr>
          <w:rFonts w:ascii="Times New Roman" w:eastAsia="Calibri" w:hAnsi="Times New Roman"/>
          <w:bCs/>
          <w:iCs/>
          <w:sz w:val="24"/>
          <w:szCs w:val="24"/>
          <w:lang w:eastAsia="en-US"/>
        </w:rPr>
        <w:t>2</w:t>
      </w:r>
      <w:r w:rsidR="008D2A6D">
        <w:rPr>
          <w:rFonts w:ascii="Times New Roman" w:eastAsia="Calibri" w:hAnsi="Times New Roman"/>
          <w:bCs/>
          <w:iCs/>
          <w:sz w:val="24"/>
          <w:szCs w:val="24"/>
          <w:lang w:eastAsia="en-US"/>
        </w:rPr>
        <w:t>.3</w:t>
      </w:r>
      <w:r w:rsidRPr="00543403">
        <w:rPr>
          <w:rFonts w:ascii="Times New Roman" w:eastAsia="Calibri" w:hAnsi="Times New Roman"/>
          <w:bCs/>
          <w:iCs/>
          <w:sz w:val="24"/>
          <w:szCs w:val="24"/>
          <w:lang w:eastAsia="en-US"/>
        </w:rPr>
        <w:t>.3. Для взыскания неустойки (штрафов, пеней) направлять Исполнителю претензию, содержащую требование об уплате сумм неустойки (штрафов, пеней), предусмотренных Контрактом за неисполнение (ненадлежащее исполнение) Исполнителем своих обязательств по Контракту.</w:t>
      </w:r>
    </w:p>
    <w:p w:rsidR="00543403" w:rsidRPr="00543403" w:rsidRDefault="00543403" w:rsidP="00543403">
      <w:pPr>
        <w:suppressAutoHyphens/>
        <w:ind w:firstLine="709"/>
        <w:contextualSpacing/>
        <w:mirrorIndents/>
        <w:jc w:val="both"/>
        <w:rPr>
          <w:rFonts w:ascii="Times New Roman" w:eastAsia="Calibri" w:hAnsi="Times New Roman"/>
          <w:bCs/>
          <w:iCs/>
          <w:sz w:val="24"/>
          <w:szCs w:val="24"/>
          <w:lang w:eastAsia="en-US"/>
        </w:rPr>
      </w:pPr>
      <w:r>
        <w:rPr>
          <w:rFonts w:ascii="Times New Roman" w:eastAsia="Calibri" w:hAnsi="Times New Roman"/>
          <w:bCs/>
          <w:iCs/>
          <w:sz w:val="24"/>
          <w:szCs w:val="24"/>
          <w:lang w:eastAsia="en-US"/>
        </w:rPr>
        <w:t>2</w:t>
      </w:r>
      <w:r w:rsidR="008D2A6D">
        <w:rPr>
          <w:rFonts w:ascii="Times New Roman" w:eastAsia="Calibri" w:hAnsi="Times New Roman"/>
          <w:bCs/>
          <w:iCs/>
          <w:sz w:val="24"/>
          <w:szCs w:val="24"/>
          <w:lang w:eastAsia="en-US"/>
        </w:rPr>
        <w:t>.3</w:t>
      </w:r>
      <w:r w:rsidRPr="00543403">
        <w:rPr>
          <w:rFonts w:ascii="Times New Roman" w:eastAsia="Calibri" w:hAnsi="Times New Roman"/>
          <w:bCs/>
          <w:iCs/>
          <w:sz w:val="24"/>
          <w:szCs w:val="24"/>
          <w:lang w:eastAsia="en-US"/>
        </w:rPr>
        <w:t>.4. Исполнять иные обязанности, предусмотренные законодательством Российской Федерации и условиями Контракта.</w:t>
      </w:r>
    </w:p>
    <w:p w:rsidR="006D4797" w:rsidRPr="00543403" w:rsidRDefault="008D2A6D" w:rsidP="00543403">
      <w:pPr>
        <w:pStyle w:val="affff6"/>
        <w:ind w:firstLine="709"/>
        <w:jc w:val="both"/>
        <w:rPr>
          <w:noProof/>
        </w:rPr>
      </w:pPr>
      <w:r>
        <w:t>2.4</w:t>
      </w:r>
      <w:r w:rsidR="006D4797" w:rsidRPr="00543403">
        <w:t>.</w:t>
      </w:r>
      <w:r w:rsidR="006D4797" w:rsidRPr="00543403">
        <w:rPr>
          <w:noProof/>
        </w:rPr>
        <w:t xml:space="preserve"> Государственный заказчик вправе:</w:t>
      </w:r>
    </w:p>
    <w:p w:rsidR="00543403" w:rsidRPr="00543403" w:rsidRDefault="008D2A6D" w:rsidP="00543403">
      <w:pPr>
        <w:suppressAutoHyphens/>
        <w:ind w:firstLine="709"/>
        <w:contextualSpacing/>
        <w:mirrorIndents/>
        <w:jc w:val="both"/>
        <w:rPr>
          <w:rFonts w:ascii="Times New Roman" w:eastAsia="Calibri" w:hAnsi="Times New Roman"/>
          <w:bCs/>
          <w:iCs/>
          <w:sz w:val="24"/>
          <w:szCs w:val="24"/>
          <w:lang w:eastAsia="en-US"/>
        </w:rPr>
      </w:pPr>
      <w:r>
        <w:rPr>
          <w:rFonts w:ascii="Times New Roman" w:eastAsia="Calibri" w:hAnsi="Times New Roman"/>
          <w:bCs/>
          <w:iCs/>
          <w:sz w:val="24"/>
          <w:szCs w:val="24"/>
          <w:lang w:eastAsia="en-US"/>
        </w:rPr>
        <w:t>2.4</w:t>
      </w:r>
      <w:r w:rsidR="00543403" w:rsidRPr="00543403">
        <w:rPr>
          <w:rFonts w:ascii="Times New Roman" w:eastAsia="Calibri" w:hAnsi="Times New Roman"/>
          <w:bCs/>
          <w:iCs/>
          <w:sz w:val="24"/>
          <w:szCs w:val="24"/>
          <w:lang w:eastAsia="en-US"/>
        </w:rPr>
        <w:t>.1.Требовать от Исполнителя надлежащего исполнения обязательств в соответствии с условиями Контракта.</w:t>
      </w:r>
    </w:p>
    <w:p w:rsidR="00543403" w:rsidRPr="00543403" w:rsidRDefault="00543403" w:rsidP="00543403">
      <w:pPr>
        <w:suppressAutoHyphens/>
        <w:ind w:firstLine="709"/>
        <w:contextualSpacing/>
        <w:mirrorIndents/>
        <w:jc w:val="both"/>
        <w:rPr>
          <w:rFonts w:ascii="Times New Roman" w:eastAsia="Calibri" w:hAnsi="Times New Roman"/>
          <w:bCs/>
          <w:iCs/>
          <w:sz w:val="24"/>
          <w:szCs w:val="24"/>
          <w:lang w:eastAsia="en-US"/>
        </w:rPr>
      </w:pPr>
      <w:r>
        <w:rPr>
          <w:rFonts w:ascii="Times New Roman" w:eastAsia="Calibri" w:hAnsi="Times New Roman"/>
          <w:bCs/>
          <w:iCs/>
          <w:sz w:val="24"/>
          <w:szCs w:val="24"/>
          <w:lang w:eastAsia="en-US"/>
        </w:rPr>
        <w:t>2</w:t>
      </w:r>
      <w:r w:rsidRPr="00543403">
        <w:rPr>
          <w:rFonts w:ascii="Times New Roman" w:eastAsia="Calibri" w:hAnsi="Times New Roman"/>
          <w:bCs/>
          <w:iCs/>
          <w:sz w:val="24"/>
          <w:szCs w:val="24"/>
          <w:lang w:eastAsia="en-US"/>
        </w:rPr>
        <w:t>.</w:t>
      </w:r>
      <w:r w:rsidR="008D2A6D">
        <w:rPr>
          <w:rFonts w:ascii="Times New Roman" w:eastAsia="Calibri" w:hAnsi="Times New Roman"/>
          <w:bCs/>
          <w:iCs/>
          <w:sz w:val="24"/>
          <w:szCs w:val="24"/>
          <w:lang w:eastAsia="en-US"/>
        </w:rPr>
        <w:t>4</w:t>
      </w:r>
      <w:r w:rsidRPr="00543403">
        <w:rPr>
          <w:rFonts w:ascii="Times New Roman" w:eastAsia="Calibri" w:hAnsi="Times New Roman"/>
          <w:bCs/>
          <w:iCs/>
          <w:sz w:val="24"/>
          <w:szCs w:val="24"/>
          <w:lang w:eastAsia="en-US"/>
        </w:rPr>
        <w:t>.2. Требовать от Исполнителя представления надлежащим образом оформленных документов.</w:t>
      </w:r>
    </w:p>
    <w:p w:rsidR="00543403" w:rsidRPr="00543403" w:rsidRDefault="008D2A6D" w:rsidP="00543403">
      <w:pPr>
        <w:suppressAutoHyphens/>
        <w:ind w:firstLine="709"/>
        <w:contextualSpacing/>
        <w:mirrorIndents/>
        <w:jc w:val="both"/>
        <w:rPr>
          <w:rFonts w:ascii="Times New Roman" w:eastAsia="Calibri" w:hAnsi="Times New Roman"/>
          <w:bCs/>
          <w:iCs/>
          <w:sz w:val="24"/>
          <w:szCs w:val="24"/>
          <w:lang w:eastAsia="en-US"/>
        </w:rPr>
      </w:pPr>
      <w:r>
        <w:rPr>
          <w:rFonts w:ascii="Times New Roman" w:eastAsia="Calibri" w:hAnsi="Times New Roman"/>
          <w:bCs/>
          <w:iCs/>
          <w:sz w:val="24"/>
          <w:szCs w:val="24"/>
          <w:lang w:eastAsia="en-US"/>
        </w:rPr>
        <w:t>2.4</w:t>
      </w:r>
      <w:r w:rsidR="00543403" w:rsidRPr="00543403">
        <w:rPr>
          <w:rFonts w:ascii="Times New Roman" w:eastAsia="Calibri" w:hAnsi="Times New Roman"/>
          <w:bCs/>
          <w:iCs/>
          <w:sz w:val="24"/>
          <w:szCs w:val="24"/>
          <w:lang w:eastAsia="en-US"/>
        </w:rPr>
        <w:t>.3.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rsidR="00543403" w:rsidRPr="00543403" w:rsidRDefault="00543403" w:rsidP="00543403">
      <w:pPr>
        <w:suppressAutoHyphens/>
        <w:ind w:firstLine="709"/>
        <w:contextualSpacing/>
        <w:mirrorIndents/>
        <w:jc w:val="both"/>
        <w:rPr>
          <w:rFonts w:ascii="Times New Roman" w:eastAsia="Calibri" w:hAnsi="Times New Roman"/>
          <w:bCs/>
          <w:iCs/>
          <w:sz w:val="24"/>
          <w:szCs w:val="24"/>
          <w:lang w:eastAsia="en-US"/>
        </w:rPr>
      </w:pPr>
      <w:r>
        <w:rPr>
          <w:rFonts w:ascii="Times New Roman" w:eastAsia="Calibri" w:hAnsi="Times New Roman"/>
          <w:bCs/>
          <w:iCs/>
          <w:sz w:val="24"/>
          <w:szCs w:val="24"/>
          <w:lang w:eastAsia="en-US"/>
        </w:rPr>
        <w:t>2.</w:t>
      </w:r>
      <w:r w:rsidR="008D2A6D">
        <w:rPr>
          <w:rFonts w:ascii="Times New Roman" w:eastAsia="Calibri" w:hAnsi="Times New Roman"/>
          <w:bCs/>
          <w:iCs/>
          <w:sz w:val="24"/>
          <w:szCs w:val="24"/>
          <w:lang w:eastAsia="en-US"/>
        </w:rPr>
        <w:t>4</w:t>
      </w:r>
      <w:r w:rsidRPr="00543403">
        <w:rPr>
          <w:rFonts w:ascii="Times New Roman" w:eastAsia="Calibri" w:hAnsi="Times New Roman"/>
          <w:bCs/>
          <w:iCs/>
          <w:sz w:val="24"/>
          <w:szCs w:val="24"/>
          <w:lang w:eastAsia="en-US"/>
        </w:rPr>
        <w:t>.4. Запрашивать у Исполнителя информацию о ходе и состоянии исполнения обязательств Исполнителя по Контракту.</w:t>
      </w:r>
    </w:p>
    <w:p w:rsidR="00543403" w:rsidRPr="00543403" w:rsidRDefault="008D2A6D" w:rsidP="00543403">
      <w:pPr>
        <w:suppressAutoHyphens/>
        <w:ind w:firstLine="709"/>
        <w:contextualSpacing/>
        <w:mirrorIndents/>
        <w:jc w:val="both"/>
        <w:rPr>
          <w:rFonts w:ascii="Times New Roman" w:eastAsia="Calibri" w:hAnsi="Times New Roman"/>
          <w:bCs/>
          <w:iCs/>
          <w:sz w:val="24"/>
          <w:szCs w:val="24"/>
          <w:lang w:eastAsia="en-US"/>
        </w:rPr>
      </w:pPr>
      <w:r>
        <w:rPr>
          <w:rFonts w:ascii="Times New Roman" w:eastAsia="Calibri" w:hAnsi="Times New Roman"/>
          <w:bCs/>
          <w:iCs/>
          <w:sz w:val="24"/>
          <w:szCs w:val="24"/>
          <w:lang w:eastAsia="en-US"/>
        </w:rPr>
        <w:t>2.4</w:t>
      </w:r>
      <w:r w:rsidR="00543403" w:rsidRPr="00543403">
        <w:rPr>
          <w:rFonts w:ascii="Times New Roman" w:eastAsia="Calibri" w:hAnsi="Times New Roman"/>
          <w:bCs/>
          <w:iCs/>
          <w:sz w:val="24"/>
          <w:szCs w:val="24"/>
          <w:lang w:eastAsia="en-US"/>
        </w:rPr>
        <w:t>.5. Направлять мотивированный отказ в подписании акта сдачи-приемки оказанных услуг по результатам приемки оказанных услуг.</w:t>
      </w:r>
    </w:p>
    <w:p w:rsidR="00543403" w:rsidRPr="00543403" w:rsidRDefault="008D2A6D" w:rsidP="00543403">
      <w:pPr>
        <w:suppressAutoHyphens/>
        <w:ind w:firstLine="709"/>
        <w:contextualSpacing/>
        <w:mirrorIndents/>
        <w:jc w:val="both"/>
        <w:rPr>
          <w:rFonts w:ascii="Times New Roman" w:eastAsia="Calibri" w:hAnsi="Times New Roman"/>
          <w:bCs/>
          <w:iCs/>
          <w:sz w:val="24"/>
          <w:szCs w:val="24"/>
          <w:lang w:eastAsia="en-US"/>
        </w:rPr>
      </w:pPr>
      <w:r>
        <w:rPr>
          <w:rFonts w:ascii="Times New Roman" w:eastAsia="Calibri" w:hAnsi="Times New Roman"/>
          <w:bCs/>
          <w:iCs/>
          <w:sz w:val="24"/>
          <w:szCs w:val="24"/>
          <w:lang w:eastAsia="en-US"/>
        </w:rPr>
        <w:t>2.4</w:t>
      </w:r>
      <w:r w:rsidR="00543403" w:rsidRPr="00543403">
        <w:rPr>
          <w:rFonts w:ascii="Times New Roman" w:eastAsia="Calibri" w:hAnsi="Times New Roman"/>
          <w:bCs/>
          <w:iCs/>
          <w:sz w:val="24"/>
          <w:szCs w:val="24"/>
          <w:lang w:eastAsia="en-US"/>
        </w:rPr>
        <w:t>.6.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543403" w:rsidRPr="00543403" w:rsidRDefault="008D2A6D" w:rsidP="00543403">
      <w:pPr>
        <w:suppressAutoHyphens/>
        <w:ind w:firstLine="709"/>
        <w:contextualSpacing/>
        <w:mirrorIndents/>
        <w:jc w:val="both"/>
        <w:rPr>
          <w:rFonts w:ascii="Times New Roman" w:eastAsia="Calibri" w:hAnsi="Times New Roman"/>
          <w:bCs/>
          <w:iCs/>
          <w:sz w:val="24"/>
          <w:szCs w:val="24"/>
          <w:lang w:eastAsia="en-US"/>
        </w:rPr>
      </w:pPr>
      <w:r>
        <w:rPr>
          <w:rFonts w:ascii="Times New Roman" w:eastAsia="Calibri" w:hAnsi="Times New Roman"/>
          <w:bCs/>
          <w:iCs/>
          <w:sz w:val="24"/>
          <w:szCs w:val="24"/>
          <w:lang w:eastAsia="en-US"/>
        </w:rPr>
        <w:t>2.4</w:t>
      </w:r>
      <w:r w:rsidR="00543403" w:rsidRPr="00543403">
        <w:rPr>
          <w:rFonts w:ascii="Times New Roman" w:eastAsia="Calibri" w:hAnsi="Times New Roman"/>
          <w:bCs/>
          <w:iCs/>
          <w:sz w:val="24"/>
          <w:szCs w:val="24"/>
          <w:lang w:eastAsia="en-US"/>
        </w:rPr>
        <w:t>.7.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543403" w:rsidRPr="00543403" w:rsidRDefault="008D2A6D" w:rsidP="00543403">
      <w:pPr>
        <w:suppressAutoHyphens/>
        <w:ind w:firstLine="709"/>
        <w:contextualSpacing/>
        <w:mirrorIndents/>
        <w:jc w:val="both"/>
        <w:rPr>
          <w:rFonts w:ascii="Times New Roman" w:eastAsia="Calibri" w:hAnsi="Times New Roman"/>
          <w:bCs/>
          <w:iCs/>
          <w:sz w:val="24"/>
          <w:szCs w:val="24"/>
          <w:lang w:eastAsia="en-US"/>
        </w:rPr>
      </w:pPr>
      <w:r>
        <w:rPr>
          <w:rFonts w:ascii="Times New Roman" w:eastAsia="Calibri" w:hAnsi="Times New Roman"/>
          <w:bCs/>
          <w:iCs/>
          <w:sz w:val="24"/>
          <w:szCs w:val="24"/>
          <w:lang w:eastAsia="en-US"/>
        </w:rPr>
        <w:t>2.4</w:t>
      </w:r>
      <w:r w:rsidR="00543403" w:rsidRPr="00543403">
        <w:rPr>
          <w:rFonts w:ascii="Times New Roman" w:eastAsia="Calibri" w:hAnsi="Times New Roman"/>
          <w:bCs/>
          <w:iCs/>
          <w:sz w:val="24"/>
          <w:szCs w:val="24"/>
          <w:lang w:eastAsia="en-US"/>
        </w:rPr>
        <w:t>.8. Пользоваться иными установленными Контрактом и законодательством Российской Федерации правами.</w:t>
      </w:r>
    </w:p>
    <w:p w:rsidR="006D4797" w:rsidRDefault="008D2A6D" w:rsidP="006D4797">
      <w:pPr>
        <w:pStyle w:val="affff6"/>
        <w:ind w:firstLine="709"/>
        <w:jc w:val="both"/>
        <w:rPr>
          <w:noProof/>
        </w:rPr>
      </w:pPr>
      <w:r>
        <w:t>2.4</w:t>
      </w:r>
      <w:r w:rsidR="006D4797" w:rsidRPr="00C36187">
        <w:t>.</w:t>
      </w:r>
      <w:r w:rsidR="00543403">
        <w:t>9</w:t>
      </w:r>
      <w:r w:rsidR="006D4797">
        <w:t xml:space="preserve">. </w:t>
      </w:r>
      <w:r w:rsidR="006D4797">
        <w:rPr>
          <w:noProof/>
        </w:rPr>
        <w:t xml:space="preserve">Удерживать сумму неисполненных Исполнителем требований об уплате неустоек (штрафов, пеней), предъявленных Государственным заказчиком в соответствии с разделом </w:t>
      </w:r>
      <w:r w:rsidR="001E0A1E">
        <w:rPr>
          <w:noProof/>
        </w:rPr>
        <w:t>7</w:t>
      </w:r>
      <w:r w:rsidR="006D4797">
        <w:rPr>
          <w:noProof/>
        </w:rPr>
        <w:t xml:space="preserve"> Контракта, из суммы, подлежащей оплате Исполнителю, на следующие реквизиты:</w:t>
      </w:r>
    </w:p>
    <w:p w:rsidR="004A60A8" w:rsidRPr="00DF211D" w:rsidRDefault="004A60A8" w:rsidP="004A60A8">
      <w:pPr>
        <w:widowControl/>
        <w:suppressAutoHyphens/>
        <w:autoSpaceDE/>
        <w:autoSpaceDN/>
        <w:adjustRightInd/>
        <w:ind w:firstLine="709"/>
        <w:jc w:val="both"/>
        <w:rPr>
          <w:rFonts w:ascii="Times New Roman" w:hAnsi="Times New Roman" w:cs="Times New Roman"/>
          <w:noProof/>
          <w:sz w:val="24"/>
          <w:szCs w:val="24"/>
          <w:lang w:eastAsia="zh-CN"/>
        </w:rPr>
      </w:pPr>
      <w:r w:rsidRPr="00DF211D">
        <w:rPr>
          <w:rFonts w:ascii="Times New Roman" w:hAnsi="Times New Roman" w:cs="Times New Roman"/>
          <w:noProof/>
          <w:sz w:val="24"/>
          <w:szCs w:val="24"/>
          <w:lang w:eastAsia="zh-CN"/>
        </w:rPr>
        <w:t>ФКУЗ МСЧ-58 ФСИН России:</w:t>
      </w:r>
    </w:p>
    <w:p w:rsidR="004A60A8" w:rsidRPr="00DF211D" w:rsidRDefault="004A60A8" w:rsidP="004A60A8">
      <w:pPr>
        <w:widowControl/>
        <w:suppressAutoHyphens/>
        <w:autoSpaceDE/>
        <w:autoSpaceDN/>
        <w:adjustRightInd/>
        <w:ind w:firstLine="709"/>
        <w:jc w:val="both"/>
        <w:rPr>
          <w:rFonts w:ascii="Times New Roman" w:hAnsi="Times New Roman" w:cs="Times New Roman"/>
          <w:sz w:val="24"/>
          <w:szCs w:val="24"/>
          <w:lang w:eastAsia="zh-CN"/>
        </w:rPr>
      </w:pPr>
      <w:r w:rsidRPr="00DF211D">
        <w:rPr>
          <w:rFonts w:ascii="Times New Roman" w:hAnsi="Times New Roman" w:cs="Times New Roman"/>
          <w:noProof/>
          <w:sz w:val="24"/>
          <w:szCs w:val="24"/>
          <w:lang w:eastAsia="zh-CN"/>
        </w:rPr>
        <w:t xml:space="preserve">ИНН/КПП </w:t>
      </w:r>
      <w:r w:rsidRPr="00DF211D">
        <w:rPr>
          <w:rFonts w:ascii="Times New Roman" w:hAnsi="Times New Roman" w:cs="Times New Roman"/>
          <w:sz w:val="24"/>
          <w:szCs w:val="24"/>
          <w:lang w:eastAsia="zh-CN"/>
        </w:rPr>
        <w:t>4305003003/583501001</w:t>
      </w:r>
    </w:p>
    <w:p w:rsidR="004A60A8" w:rsidRPr="00DF211D" w:rsidRDefault="004A60A8" w:rsidP="004A60A8">
      <w:pPr>
        <w:widowControl/>
        <w:suppressAutoHyphens/>
        <w:autoSpaceDE/>
        <w:autoSpaceDN/>
        <w:adjustRightInd/>
        <w:ind w:firstLine="709"/>
        <w:jc w:val="both"/>
        <w:rPr>
          <w:rFonts w:ascii="Times New Roman" w:hAnsi="Times New Roman" w:cs="Times New Roman"/>
          <w:sz w:val="24"/>
          <w:szCs w:val="24"/>
          <w:lang w:eastAsia="zh-CN"/>
        </w:rPr>
      </w:pPr>
      <w:r w:rsidRPr="00DF211D">
        <w:rPr>
          <w:rFonts w:ascii="Times New Roman" w:hAnsi="Times New Roman" w:cs="Times New Roman"/>
          <w:sz w:val="24"/>
          <w:szCs w:val="24"/>
          <w:lang w:eastAsia="zh-CN"/>
        </w:rPr>
        <w:t xml:space="preserve">Банк получателя: </w:t>
      </w:r>
      <w:r w:rsidRPr="00DF211D">
        <w:rPr>
          <w:rFonts w:ascii="Times New Roman" w:hAnsi="Times New Roman" w:cs="Times New Roman"/>
          <w:spacing w:val="10"/>
          <w:sz w:val="24"/>
          <w:szCs w:val="24"/>
          <w:lang w:eastAsia="zh-CN"/>
        </w:rPr>
        <w:t>ОКЦ № 1 Волго-Вятского ГУ Банка России</w:t>
      </w:r>
      <w:r w:rsidRPr="00DF211D">
        <w:rPr>
          <w:rFonts w:ascii="Times New Roman" w:hAnsi="Times New Roman" w:cs="Times New Roman"/>
          <w:sz w:val="24"/>
          <w:szCs w:val="24"/>
          <w:lang w:eastAsia="zh-CN"/>
        </w:rPr>
        <w:t xml:space="preserve"> //УФК по Пензенской области</w:t>
      </w:r>
    </w:p>
    <w:p w:rsidR="004A60A8" w:rsidRPr="00DF211D" w:rsidRDefault="004A60A8" w:rsidP="004A60A8">
      <w:pPr>
        <w:widowControl/>
        <w:suppressAutoHyphens/>
        <w:autoSpaceDE/>
        <w:autoSpaceDN/>
        <w:adjustRightInd/>
        <w:ind w:firstLine="709"/>
        <w:jc w:val="both"/>
        <w:rPr>
          <w:rFonts w:ascii="Times New Roman" w:hAnsi="Times New Roman" w:cs="Times New Roman"/>
          <w:sz w:val="24"/>
          <w:szCs w:val="24"/>
          <w:lang w:eastAsia="zh-CN"/>
        </w:rPr>
      </w:pPr>
      <w:r w:rsidRPr="00DF211D">
        <w:rPr>
          <w:rFonts w:ascii="Times New Roman" w:hAnsi="Times New Roman" w:cs="Times New Roman"/>
          <w:sz w:val="24"/>
          <w:szCs w:val="24"/>
          <w:lang w:eastAsia="zh-CN"/>
        </w:rPr>
        <w:t>БИК: 042202113</w:t>
      </w:r>
    </w:p>
    <w:p w:rsidR="004A60A8" w:rsidRPr="00DF211D" w:rsidRDefault="004A60A8" w:rsidP="004A60A8">
      <w:pPr>
        <w:widowControl/>
        <w:suppressAutoHyphens/>
        <w:autoSpaceDE/>
        <w:autoSpaceDN/>
        <w:adjustRightInd/>
        <w:ind w:firstLine="709"/>
        <w:jc w:val="both"/>
        <w:rPr>
          <w:rFonts w:ascii="Times New Roman" w:hAnsi="Times New Roman" w:cs="Times New Roman"/>
          <w:sz w:val="24"/>
          <w:szCs w:val="24"/>
          <w:lang w:eastAsia="zh-CN"/>
        </w:rPr>
      </w:pPr>
      <w:r w:rsidRPr="00DF211D">
        <w:rPr>
          <w:rFonts w:ascii="Times New Roman" w:hAnsi="Times New Roman" w:cs="Times New Roman"/>
          <w:sz w:val="24"/>
          <w:szCs w:val="24"/>
          <w:lang w:eastAsia="zh-CN"/>
        </w:rPr>
        <w:t>ЕКС 40102810245370000113</w:t>
      </w:r>
    </w:p>
    <w:p w:rsidR="004A60A8" w:rsidRPr="00DF211D" w:rsidRDefault="004A60A8" w:rsidP="004A60A8">
      <w:pPr>
        <w:widowControl/>
        <w:suppressAutoHyphens/>
        <w:autoSpaceDE/>
        <w:autoSpaceDN/>
        <w:adjustRightInd/>
        <w:ind w:firstLine="709"/>
        <w:jc w:val="both"/>
        <w:rPr>
          <w:rFonts w:ascii="Times New Roman" w:hAnsi="Times New Roman" w:cs="Times New Roman"/>
          <w:sz w:val="24"/>
          <w:szCs w:val="24"/>
          <w:lang w:eastAsia="zh-CN"/>
        </w:rPr>
      </w:pPr>
      <w:proofErr w:type="gramStart"/>
      <w:r w:rsidRPr="00DF211D">
        <w:rPr>
          <w:rFonts w:ascii="Times New Roman" w:hAnsi="Times New Roman" w:cs="Times New Roman"/>
          <w:sz w:val="24"/>
          <w:szCs w:val="24"/>
          <w:lang w:eastAsia="zh-CN"/>
        </w:rPr>
        <w:t>р</w:t>
      </w:r>
      <w:proofErr w:type="gramEnd"/>
      <w:r w:rsidRPr="00DF211D">
        <w:rPr>
          <w:rFonts w:ascii="Times New Roman" w:hAnsi="Times New Roman" w:cs="Times New Roman"/>
          <w:sz w:val="24"/>
          <w:szCs w:val="24"/>
          <w:lang w:eastAsia="zh-CN"/>
        </w:rPr>
        <w:t>/с 03100643000000015500</w:t>
      </w:r>
    </w:p>
    <w:p w:rsidR="004A60A8" w:rsidRPr="00DF211D" w:rsidRDefault="004A60A8" w:rsidP="004A60A8">
      <w:pPr>
        <w:widowControl/>
        <w:suppressAutoHyphens/>
        <w:autoSpaceDE/>
        <w:autoSpaceDN/>
        <w:adjustRightInd/>
        <w:ind w:firstLine="709"/>
        <w:jc w:val="both"/>
        <w:rPr>
          <w:rFonts w:ascii="Times New Roman" w:hAnsi="Times New Roman" w:cs="Times New Roman"/>
          <w:sz w:val="24"/>
          <w:szCs w:val="24"/>
          <w:lang w:eastAsia="zh-CN"/>
        </w:rPr>
      </w:pPr>
      <w:proofErr w:type="gramStart"/>
      <w:r w:rsidRPr="00DF211D">
        <w:rPr>
          <w:rFonts w:ascii="Times New Roman" w:hAnsi="Times New Roman" w:cs="Times New Roman"/>
          <w:sz w:val="24"/>
          <w:szCs w:val="24"/>
          <w:lang w:eastAsia="zh-CN"/>
        </w:rPr>
        <w:t>л</w:t>
      </w:r>
      <w:proofErr w:type="gramEnd"/>
      <w:r w:rsidRPr="00DF211D">
        <w:rPr>
          <w:rFonts w:ascii="Times New Roman" w:hAnsi="Times New Roman" w:cs="Times New Roman"/>
          <w:sz w:val="24"/>
          <w:szCs w:val="24"/>
          <w:lang w:eastAsia="zh-CN"/>
        </w:rPr>
        <w:t>/с 04551487050 в УФК по Пензенской области</w:t>
      </w:r>
    </w:p>
    <w:p w:rsidR="004A60A8" w:rsidRPr="00DF211D" w:rsidRDefault="004A60A8" w:rsidP="004A60A8">
      <w:pPr>
        <w:widowControl/>
        <w:suppressAutoHyphens/>
        <w:autoSpaceDE/>
        <w:autoSpaceDN/>
        <w:adjustRightInd/>
        <w:ind w:firstLine="709"/>
        <w:jc w:val="both"/>
        <w:rPr>
          <w:rFonts w:ascii="Times New Roman" w:hAnsi="Times New Roman" w:cs="Times New Roman"/>
          <w:sz w:val="24"/>
          <w:szCs w:val="24"/>
          <w:lang w:eastAsia="zh-CN"/>
        </w:rPr>
      </w:pPr>
      <w:r w:rsidRPr="00DF211D">
        <w:rPr>
          <w:rFonts w:ascii="Times New Roman" w:hAnsi="Times New Roman" w:cs="Times New Roman"/>
          <w:sz w:val="24"/>
          <w:szCs w:val="24"/>
          <w:lang w:eastAsia="zh-CN"/>
        </w:rPr>
        <w:t>ОГРН 1024300572262</w:t>
      </w:r>
    </w:p>
    <w:p w:rsidR="004A60A8" w:rsidRPr="00DF211D" w:rsidRDefault="004A60A8" w:rsidP="004A60A8">
      <w:pPr>
        <w:widowControl/>
        <w:suppressAutoHyphens/>
        <w:autoSpaceDE/>
        <w:autoSpaceDN/>
        <w:adjustRightInd/>
        <w:ind w:firstLine="709"/>
        <w:jc w:val="both"/>
        <w:rPr>
          <w:rFonts w:ascii="Times New Roman" w:hAnsi="Times New Roman" w:cs="Times New Roman"/>
          <w:sz w:val="24"/>
          <w:szCs w:val="24"/>
          <w:lang w:eastAsia="zh-CN"/>
        </w:rPr>
      </w:pPr>
      <w:r w:rsidRPr="00DF211D">
        <w:rPr>
          <w:rFonts w:ascii="Times New Roman" w:hAnsi="Times New Roman" w:cs="Times New Roman"/>
          <w:sz w:val="24"/>
          <w:szCs w:val="24"/>
          <w:lang w:eastAsia="zh-CN"/>
        </w:rPr>
        <w:t>ОКТМО 56701000</w:t>
      </w:r>
    </w:p>
    <w:p w:rsidR="006D4797" w:rsidRDefault="006D4797" w:rsidP="006D4797">
      <w:pPr>
        <w:pStyle w:val="affff6"/>
        <w:ind w:firstLine="709"/>
        <w:jc w:val="both"/>
      </w:pPr>
      <w:r>
        <w:t>КБК 320 1 16 07010 01 9000 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w:t>
      </w:r>
    </w:p>
    <w:p w:rsidR="006D4797" w:rsidRPr="00C36187" w:rsidRDefault="006D4797" w:rsidP="006D4797">
      <w:pPr>
        <w:pStyle w:val="affff6"/>
        <w:ind w:firstLine="709"/>
        <w:jc w:val="both"/>
      </w:pPr>
      <w:r>
        <w:t xml:space="preserve">КБК 320 1 16 07090 01 9000 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w:t>
      </w:r>
    </w:p>
    <w:p w:rsidR="00762661" w:rsidRDefault="00095FBA" w:rsidP="00207CBC">
      <w:pPr>
        <w:pStyle w:val="1"/>
        <w:numPr>
          <w:ilvl w:val="0"/>
          <w:numId w:val="8"/>
        </w:numPr>
        <w:spacing w:before="0" w:after="0"/>
        <w:rPr>
          <w:rFonts w:ascii="Times New Roman" w:hAnsi="Times New Roman" w:cs="Times New Roman"/>
          <w:color w:val="auto"/>
        </w:rPr>
      </w:pPr>
      <w:bookmarkStart w:id="3" w:name="sub_5"/>
      <w:r w:rsidRPr="00303A56">
        <w:rPr>
          <w:rFonts w:ascii="Times New Roman" w:hAnsi="Times New Roman" w:cs="Times New Roman"/>
          <w:color w:val="auto"/>
        </w:rPr>
        <w:t xml:space="preserve">Цена </w:t>
      </w:r>
      <w:r w:rsidR="00762661" w:rsidRPr="00303A56">
        <w:rPr>
          <w:rFonts w:ascii="Times New Roman" w:hAnsi="Times New Roman" w:cs="Times New Roman"/>
          <w:color w:val="auto"/>
        </w:rPr>
        <w:t>к</w:t>
      </w:r>
      <w:r w:rsidR="007A0A01" w:rsidRPr="00303A56">
        <w:rPr>
          <w:rFonts w:ascii="Times New Roman" w:hAnsi="Times New Roman" w:cs="Times New Roman"/>
          <w:color w:val="auto"/>
        </w:rPr>
        <w:t xml:space="preserve">онтракта </w:t>
      </w:r>
      <w:r w:rsidRPr="00303A56">
        <w:rPr>
          <w:rFonts w:ascii="Times New Roman" w:hAnsi="Times New Roman" w:cs="Times New Roman"/>
          <w:color w:val="auto"/>
        </w:rPr>
        <w:t>и порядок оплаты</w:t>
      </w:r>
    </w:p>
    <w:bookmarkEnd w:id="3"/>
    <w:p w:rsidR="006D03A5" w:rsidRPr="0011481F" w:rsidRDefault="006D03A5" w:rsidP="006D03A5">
      <w:pPr>
        <w:ind w:firstLine="709"/>
        <w:jc w:val="both"/>
        <w:rPr>
          <w:rStyle w:val="FontStyle42"/>
        </w:rPr>
      </w:pPr>
      <w:r w:rsidRPr="00F3024F">
        <w:rPr>
          <w:rFonts w:ascii="Times New Roman" w:hAnsi="Times New Roman" w:cs="Times New Roman"/>
          <w:sz w:val="24"/>
          <w:szCs w:val="24"/>
        </w:rPr>
        <w:t xml:space="preserve">3.1. </w:t>
      </w:r>
      <w:proofErr w:type="gramStart"/>
      <w:r w:rsidR="00F3024F" w:rsidRPr="00F3024F">
        <w:rPr>
          <w:rFonts w:ascii="Times New Roman" w:hAnsi="Times New Roman" w:cs="Times New Roman"/>
          <w:sz w:val="24"/>
          <w:szCs w:val="24"/>
        </w:rPr>
        <w:t>Цена Контракта</w:t>
      </w:r>
      <w:r w:rsidR="006B05B3" w:rsidRPr="00F3024F">
        <w:rPr>
          <w:rFonts w:ascii="Times New Roman" w:hAnsi="Times New Roman" w:cs="Times New Roman"/>
          <w:sz w:val="24"/>
          <w:szCs w:val="24"/>
        </w:rPr>
        <w:t xml:space="preserve"> </w:t>
      </w:r>
      <w:r w:rsidR="006B05B3" w:rsidRPr="00303A56">
        <w:rPr>
          <w:rFonts w:ascii="Times New Roman" w:hAnsi="Times New Roman" w:cs="Times New Roman"/>
          <w:sz w:val="24"/>
          <w:szCs w:val="24"/>
        </w:rPr>
        <w:t>составляет</w:t>
      </w:r>
      <w:r w:rsidR="0011481F" w:rsidRPr="0011481F">
        <w:rPr>
          <w:rFonts w:ascii="Times New Roman" w:hAnsi="Times New Roman" w:cs="Times New Roman"/>
          <w:sz w:val="24"/>
          <w:szCs w:val="24"/>
        </w:rPr>
        <w:t xml:space="preserve"> ________ (______________) рублей ____ копеек, НДС или НДС не облагается</w:t>
      </w:r>
      <w:r w:rsidRPr="0011481F">
        <w:rPr>
          <w:rFonts w:ascii="Times New Roman" w:hAnsi="Times New Roman" w:cs="Times New Roman"/>
          <w:sz w:val="24"/>
          <w:szCs w:val="24"/>
        </w:rPr>
        <w:t>,</w:t>
      </w:r>
      <w:r w:rsidR="0068717F" w:rsidRPr="0011481F">
        <w:rPr>
          <w:rFonts w:ascii="Times New Roman" w:hAnsi="Times New Roman" w:cs="Times New Roman"/>
          <w:sz w:val="24"/>
          <w:szCs w:val="24"/>
        </w:rPr>
        <w:t xml:space="preserve"> </w:t>
      </w:r>
      <w:r w:rsidRPr="0011481F">
        <w:rPr>
          <w:rStyle w:val="FontStyle42"/>
        </w:rPr>
        <w:t>и включает</w:t>
      </w:r>
      <w:r w:rsidR="004208E9" w:rsidRPr="0011481F">
        <w:rPr>
          <w:rStyle w:val="FontStyle42"/>
        </w:rPr>
        <w:t xml:space="preserve"> </w:t>
      </w:r>
      <w:r w:rsidR="00F37FCC" w:rsidRPr="0011481F">
        <w:rPr>
          <w:rStyle w:val="FontStyle42"/>
        </w:rPr>
        <w:t xml:space="preserve">в </w:t>
      </w:r>
      <w:r w:rsidRPr="0011481F">
        <w:rPr>
          <w:rStyle w:val="FontStyle42"/>
        </w:rPr>
        <w:t>себя общую стоимость услуг с учетом всех расходов, непосредственно связанных</w:t>
      </w:r>
      <w:r w:rsidR="00FC6FB9" w:rsidRPr="0011481F">
        <w:rPr>
          <w:rStyle w:val="FontStyle42"/>
        </w:rPr>
        <w:t xml:space="preserve"> </w:t>
      </w:r>
      <w:r w:rsidRPr="0011481F">
        <w:rPr>
          <w:rStyle w:val="FontStyle42"/>
        </w:rPr>
        <w:t>с оказанием услуг, а также всех расходов</w:t>
      </w:r>
      <w:r w:rsidR="000F4ED8" w:rsidRPr="0011481F">
        <w:rPr>
          <w:rStyle w:val="FontStyle42"/>
        </w:rPr>
        <w:t xml:space="preserve"> </w:t>
      </w:r>
      <w:r w:rsidRPr="0011481F">
        <w:rPr>
          <w:rStyle w:val="FontStyle42"/>
        </w:rPr>
        <w:t xml:space="preserve">на перевозку, страхование, уплату налогов, сборов и иных обязательных платежей, осуществляемых Исполнителем в ходе исполнения Контракта в соответствии с действующим законодательством Российской Федерации. </w:t>
      </w:r>
      <w:proofErr w:type="gramEnd"/>
    </w:p>
    <w:p w:rsidR="006D03A5" w:rsidRPr="00303A56" w:rsidRDefault="006D03A5" w:rsidP="006D03A5">
      <w:pPr>
        <w:pStyle w:val="affff6"/>
        <w:tabs>
          <w:tab w:val="left" w:pos="1134"/>
        </w:tabs>
        <w:ind w:firstLine="720"/>
        <w:contextualSpacing/>
        <w:jc w:val="both"/>
        <w:rPr>
          <w:rStyle w:val="FontStyle42"/>
        </w:rPr>
      </w:pPr>
      <w:r w:rsidRPr="0011481F">
        <w:lastRenderedPageBreak/>
        <w:t xml:space="preserve">3.2. Цена Контракта является твердой, определяется на весь срок исполнения </w:t>
      </w:r>
      <w:r w:rsidR="002C72F5">
        <w:t>К</w:t>
      </w:r>
      <w:r w:rsidRPr="0011481F">
        <w:t>онтракта и может изменяться только в случаях, в порядке и на условиях, установленных</w:t>
      </w:r>
      <w:r w:rsidRPr="00303A56">
        <w:t xml:space="preserve"> законодательством Российской Федерации в сфере закупок и предусмотренных настоящим Контрактом.</w:t>
      </w:r>
    </w:p>
    <w:p w:rsidR="0068717F" w:rsidRPr="00303A56" w:rsidRDefault="0068717F" w:rsidP="0068717F">
      <w:pPr>
        <w:ind w:firstLine="720"/>
        <w:jc w:val="both"/>
        <w:rPr>
          <w:rFonts w:ascii="Times New Roman" w:hAnsi="Times New Roman" w:cs="Times New Roman"/>
          <w:sz w:val="24"/>
          <w:szCs w:val="24"/>
        </w:rPr>
      </w:pPr>
      <w:r w:rsidRPr="00303A56">
        <w:rPr>
          <w:rFonts w:ascii="Times New Roman" w:hAnsi="Times New Roman" w:cs="Times New Roman"/>
          <w:sz w:val="24"/>
          <w:szCs w:val="24"/>
        </w:rPr>
        <w:t xml:space="preserve">3.3. Государственный заказчик оплачивает оказанные ему Исполнителем услуги                         </w:t>
      </w:r>
      <w:r w:rsidRPr="00CF04D7">
        <w:rPr>
          <w:rFonts w:ascii="Times New Roman" w:hAnsi="Times New Roman" w:cs="Times New Roman"/>
          <w:sz w:val="24"/>
          <w:szCs w:val="24"/>
        </w:rPr>
        <w:t xml:space="preserve">в течение </w:t>
      </w:r>
      <w:r w:rsidR="00FE31AC">
        <w:rPr>
          <w:rFonts w:ascii="Times New Roman" w:hAnsi="Times New Roman" w:cs="Times New Roman"/>
          <w:sz w:val="24"/>
          <w:szCs w:val="24"/>
        </w:rPr>
        <w:t>10</w:t>
      </w:r>
      <w:r w:rsidR="00CF04D7" w:rsidRPr="00CF04D7">
        <w:rPr>
          <w:rFonts w:ascii="Times New Roman" w:hAnsi="Times New Roman"/>
          <w:noProof/>
          <w:sz w:val="24"/>
          <w:szCs w:val="24"/>
        </w:rPr>
        <w:t xml:space="preserve"> (</w:t>
      </w:r>
      <w:r w:rsidR="00FE31AC">
        <w:rPr>
          <w:rFonts w:ascii="Times New Roman" w:hAnsi="Times New Roman"/>
          <w:noProof/>
          <w:sz w:val="24"/>
          <w:szCs w:val="24"/>
        </w:rPr>
        <w:t>десяти</w:t>
      </w:r>
      <w:r w:rsidR="00CF04D7" w:rsidRPr="00CF04D7">
        <w:rPr>
          <w:rFonts w:ascii="Times New Roman" w:hAnsi="Times New Roman"/>
          <w:noProof/>
          <w:sz w:val="24"/>
          <w:szCs w:val="24"/>
        </w:rPr>
        <w:t>)</w:t>
      </w:r>
      <w:r w:rsidR="001F6B44">
        <w:rPr>
          <w:rFonts w:ascii="Times New Roman" w:hAnsi="Times New Roman"/>
          <w:noProof/>
          <w:sz w:val="24"/>
          <w:szCs w:val="24"/>
        </w:rPr>
        <w:t xml:space="preserve"> рабочих</w:t>
      </w:r>
      <w:r w:rsidR="00CF04D7" w:rsidRPr="00CF04D7">
        <w:rPr>
          <w:rFonts w:ascii="Times New Roman" w:hAnsi="Times New Roman"/>
          <w:noProof/>
          <w:sz w:val="24"/>
          <w:szCs w:val="24"/>
        </w:rPr>
        <w:t xml:space="preserve"> дней </w:t>
      </w:r>
      <w:r w:rsidRPr="00CF04D7">
        <w:rPr>
          <w:rFonts w:ascii="Times New Roman" w:hAnsi="Times New Roman" w:cs="Times New Roman"/>
          <w:sz w:val="24"/>
          <w:szCs w:val="24"/>
        </w:rPr>
        <w:t>с момента</w:t>
      </w:r>
      <w:r w:rsidRPr="00303A56">
        <w:rPr>
          <w:rFonts w:ascii="Times New Roman" w:hAnsi="Times New Roman" w:cs="Times New Roman"/>
          <w:sz w:val="24"/>
          <w:szCs w:val="24"/>
        </w:rPr>
        <w:t xml:space="preserve"> подписания акта об оказании услуг, путем перечисления денежных средств на расчетный счет Исполнителя, указанный в настоящем </w:t>
      </w:r>
      <w:r w:rsidR="002C72F5">
        <w:rPr>
          <w:rFonts w:ascii="Times New Roman" w:hAnsi="Times New Roman" w:cs="Times New Roman"/>
          <w:sz w:val="24"/>
          <w:szCs w:val="24"/>
        </w:rPr>
        <w:t>К</w:t>
      </w:r>
      <w:r w:rsidRPr="00303A56">
        <w:rPr>
          <w:rFonts w:ascii="Times New Roman" w:hAnsi="Times New Roman" w:cs="Times New Roman"/>
          <w:sz w:val="24"/>
          <w:szCs w:val="24"/>
        </w:rPr>
        <w:t>онтракте, за счет средств федерального бюджета</w:t>
      </w:r>
      <w:r w:rsidR="002C72F5">
        <w:rPr>
          <w:rFonts w:ascii="Times New Roman" w:hAnsi="Times New Roman" w:cs="Times New Roman"/>
          <w:sz w:val="24"/>
          <w:szCs w:val="24"/>
        </w:rPr>
        <w:t xml:space="preserve"> </w:t>
      </w:r>
      <w:r w:rsidR="002C72F5" w:rsidRPr="002C72F5">
        <w:rPr>
          <w:rFonts w:ascii="Times New Roman" w:hAnsi="Times New Roman" w:cs="Times New Roman"/>
          <w:sz w:val="24"/>
          <w:szCs w:val="24"/>
        </w:rPr>
        <w:t xml:space="preserve">(КБК 32009014240690059244) </w:t>
      </w:r>
      <w:r w:rsidR="002C72F5">
        <w:rPr>
          <w:rFonts w:ascii="Times New Roman" w:hAnsi="Times New Roman" w:cs="Times New Roman"/>
          <w:sz w:val="24"/>
          <w:szCs w:val="24"/>
        </w:rPr>
        <w:t xml:space="preserve">                        </w:t>
      </w:r>
      <w:r w:rsidRPr="002C72F5">
        <w:rPr>
          <w:rFonts w:ascii="Times New Roman" w:hAnsi="Times New Roman" w:cs="Times New Roman"/>
          <w:sz w:val="24"/>
          <w:szCs w:val="24"/>
        </w:rPr>
        <w:t xml:space="preserve"> </w:t>
      </w:r>
      <w:r w:rsidRPr="00303A56">
        <w:rPr>
          <w:rFonts w:ascii="Times New Roman" w:hAnsi="Times New Roman" w:cs="Times New Roman"/>
          <w:sz w:val="24"/>
          <w:szCs w:val="24"/>
        </w:rPr>
        <w:t>в пределах выделенных лимитов бюджетног</w:t>
      </w:r>
      <w:r w:rsidR="002B0E97">
        <w:rPr>
          <w:rFonts w:ascii="Times New Roman" w:hAnsi="Times New Roman" w:cs="Times New Roman"/>
          <w:sz w:val="24"/>
          <w:szCs w:val="24"/>
        </w:rPr>
        <w:t>о финансирования на текущий год.</w:t>
      </w:r>
    </w:p>
    <w:p w:rsidR="006D03A5" w:rsidRPr="00303A56" w:rsidRDefault="006D03A5" w:rsidP="006D03A5">
      <w:pPr>
        <w:ind w:firstLine="720"/>
        <w:jc w:val="both"/>
        <w:rPr>
          <w:rStyle w:val="FontStyle42"/>
        </w:rPr>
      </w:pPr>
      <w:r w:rsidRPr="00303A56">
        <w:rPr>
          <w:rFonts w:ascii="Times New Roman" w:hAnsi="Times New Roman" w:cs="Times New Roman"/>
          <w:sz w:val="24"/>
          <w:szCs w:val="24"/>
        </w:rPr>
        <w:t xml:space="preserve">3.4. </w:t>
      </w:r>
      <w:r w:rsidRPr="00303A56">
        <w:rPr>
          <w:rStyle w:val="FontStyle42"/>
        </w:rPr>
        <w:t>Обязательства по оплате оказанных услуг считаются выполненными в день списания денежных средств со счетов Государственного заказчика.</w:t>
      </w:r>
    </w:p>
    <w:p w:rsidR="006D03A5" w:rsidRDefault="006D03A5" w:rsidP="006D03A5">
      <w:pPr>
        <w:ind w:firstLine="720"/>
        <w:jc w:val="both"/>
        <w:rPr>
          <w:rStyle w:val="FontStyle42"/>
        </w:rPr>
      </w:pPr>
      <w:r w:rsidRPr="00303A56">
        <w:rPr>
          <w:rStyle w:val="FontStyle42"/>
        </w:rPr>
        <w:t>3.5.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D75D07" w:rsidRDefault="00D75D07" w:rsidP="00D75D07">
      <w:pPr>
        <w:pStyle w:val="11"/>
        <w:tabs>
          <w:tab w:val="left" w:pos="1276"/>
        </w:tabs>
        <w:spacing w:line="240" w:lineRule="auto"/>
        <w:ind w:right="-1" w:firstLine="709"/>
        <w:contextualSpacing/>
        <w:jc w:val="both"/>
        <w:rPr>
          <w:sz w:val="24"/>
          <w:szCs w:val="24"/>
        </w:rPr>
      </w:pPr>
      <w:r w:rsidRPr="00D75D07">
        <w:rPr>
          <w:sz w:val="24"/>
          <w:szCs w:val="24"/>
        </w:rPr>
        <w:t xml:space="preserve">3.6. </w:t>
      </w:r>
      <w:proofErr w:type="gramStart"/>
      <w:r w:rsidRPr="00D75D07">
        <w:rPr>
          <w:sz w:val="24"/>
          <w:szCs w:val="24"/>
        </w:rPr>
        <w:t>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AD6EB8" w:rsidRDefault="00AD6EB8" w:rsidP="00CC37D6">
      <w:pPr>
        <w:pStyle w:val="11"/>
        <w:numPr>
          <w:ilvl w:val="0"/>
          <w:numId w:val="8"/>
        </w:numPr>
        <w:snapToGrid/>
        <w:spacing w:line="240" w:lineRule="auto"/>
        <w:ind w:right="-74"/>
        <w:contextualSpacing/>
        <w:jc w:val="center"/>
        <w:rPr>
          <w:b/>
          <w:sz w:val="24"/>
          <w:szCs w:val="24"/>
        </w:rPr>
      </w:pPr>
      <w:r w:rsidRPr="00AD6EB8">
        <w:rPr>
          <w:b/>
          <w:sz w:val="24"/>
          <w:szCs w:val="24"/>
        </w:rPr>
        <w:t>Сроки и порядок оказания услуг</w:t>
      </w:r>
    </w:p>
    <w:p w:rsidR="00AD6EB8" w:rsidRPr="00AD6EB8" w:rsidRDefault="00AD6EB8" w:rsidP="00CC37D6">
      <w:pPr>
        <w:pStyle w:val="11"/>
        <w:spacing w:line="240" w:lineRule="auto"/>
        <w:ind w:right="-74" w:firstLine="709"/>
        <w:contextualSpacing/>
        <w:jc w:val="both"/>
        <w:rPr>
          <w:sz w:val="24"/>
          <w:szCs w:val="24"/>
        </w:rPr>
      </w:pPr>
      <w:r w:rsidRPr="00AD6EB8">
        <w:rPr>
          <w:sz w:val="24"/>
          <w:szCs w:val="24"/>
        </w:rPr>
        <w:t xml:space="preserve">4.1. Оформление заявки на оказание </w:t>
      </w:r>
      <w:r w:rsidR="00CB007C">
        <w:rPr>
          <w:sz w:val="24"/>
          <w:szCs w:val="24"/>
        </w:rPr>
        <w:t>транспортных</w:t>
      </w:r>
      <w:r w:rsidRPr="00AD6EB8">
        <w:rPr>
          <w:sz w:val="24"/>
          <w:szCs w:val="24"/>
        </w:rPr>
        <w:t xml:space="preserve"> услуг по </w:t>
      </w:r>
      <w:r w:rsidR="00CB007C">
        <w:rPr>
          <w:sz w:val="24"/>
          <w:szCs w:val="24"/>
        </w:rPr>
        <w:t>доставке</w:t>
      </w:r>
      <w:r w:rsidRPr="00AD6EB8">
        <w:rPr>
          <w:sz w:val="24"/>
          <w:szCs w:val="24"/>
        </w:rPr>
        <w:t xml:space="preserve"> груз</w:t>
      </w:r>
      <w:r w:rsidR="00CB007C">
        <w:rPr>
          <w:sz w:val="24"/>
          <w:szCs w:val="24"/>
        </w:rPr>
        <w:t>а</w:t>
      </w:r>
      <w:r w:rsidRPr="00AD6EB8">
        <w:rPr>
          <w:sz w:val="24"/>
          <w:szCs w:val="24"/>
        </w:rPr>
        <w:t>:</w:t>
      </w:r>
    </w:p>
    <w:p w:rsidR="00AD6EB8" w:rsidRPr="00AD6EB8" w:rsidRDefault="00AD6EB8" w:rsidP="00CC37D6">
      <w:pPr>
        <w:pStyle w:val="11"/>
        <w:spacing w:line="240" w:lineRule="auto"/>
        <w:ind w:right="-74" w:firstLine="709"/>
        <w:contextualSpacing/>
        <w:jc w:val="both"/>
        <w:rPr>
          <w:sz w:val="24"/>
          <w:szCs w:val="24"/>
        </w:rPr>
      </w:pPr>
      <w:r w:rsidRPr="00AD6EB8">
        <w:rPr>
          <w:sz w:val="24"/>
          <w:szCs w:val="24"/>
        </w:rPr>
        <w:t xml:space="preserve">4.1.1. После заключения </w:t>
      </w:r>
      <w:r w:rsidR="00CB007C">
        <w:rPr>
          <w:sz w:val="24"/>
          <w:szCs w:val="24"/>
        </w:rPr>
        <w:t>К</w:t>
      </w:r>
      <w:r w:rsidRPr="00AD6EB8">
        <w:rPr>
          <w:sz w:val="24"/>
          <w:szCs w:val="24"/>
        </w:rPr>
        <w:t xml:space="preserve">онтракта, </w:t>
      </w:r>
      <w:r w:rsidR="00CB007C" w:rsidRPr="00AD6EB8">
        <w:rPr>
          <w:sz w:val="24"/>
          <w:szCs w:val="24"/>
        </w:rPr>
        <w:t>Государ</w:t>
      </w:r>
      <w:r w:rsidR="00CB007C">
        <w:rPr>
          <w:sz w:val="24"/>
          <w:szCs w:val="24"/>
        </w:rPr>
        <w:t>ственный</w:t>
      </w:r>
      <w:r w:rsidR="00CB007C" w:rsidRPr="00AD6EB8">
        <w:rPr>
          <w:sz w:val="24"/>
          <w:szCs w:val="24"/>
        </w:rPr>
        <w:t xml:space="preserve"> заказчик</w:t>
      </w:r>
      <w:r w:rsidRPr="00AD6EB8">
        <w:rPr>
          <w:sz w:val="24"/>
          <w:szCs w:val="24"/>
        </w:rPr>
        <w:t xml:space="preserve"> в адрес Исполнителя направляет посредством электронной почты Заявку</w:t>
      </w:r>
      <w:r w:rsidR="001E5C24">
        <w:rPr>
          <w:sz w:val="24"/>
          <w:szCs w:val="24"/>
        </w:rPr>
        <w:t xml:space="preserve"> </w:t>
      </w:r>
      <w:r w:rsidR="00B62C4F" w:rsidRPr="00AD6EB8">
        <w:rPr>
          <w:sz w:val="24"/>
          <w:szCs w:val="24"/>
        </w:rPr>
        <w:t>(Приложение №</w:t>
      </w:r>
      <w:r w:rsidR="001E5C24">
        <w:rPr>
          <w:sz w:val="24"/>
          <w:szCs w:val="24"/>
        </w:rPr>
        <w:t> </w:t>
      </w:r>
      <w:r w:rsidR="005E39AF">
        <w:rPr>
          <w:sz w:val="24"/>
          <w:szCs w:val="24"/>
        </w:rPr>
        <w:t>2</w:t>
      </w:r>
      <w:r w:rsidR="00B62C4F" w:rsidRPr="00AD6EB8">
        <w:rPr>
          <w:sz w:val="24"/>
          <w:szCs w:val="24"/>
        </w:rPr>
        <w:t xml:space="preserve"> к Контракту)</w:t>
      </w:r>
      <w:r w:rsidR="00C15E81">
        <w:rPr>
          <w:sz w:val="24"/>
          <w:szCs w:val="24"/>
        </w:rPr>
        <w:t>.</w:t>
      </w:r>
      <w:r w:rsidRPr="00AD6EB8">
        <w:rPr>
          <w:sz w:val="24"/>
          <w:szCs w:val="24"/>
        </w:rPr>
        <w:t xml:space="preserve"> </w:t>
      </w:r>
    </w:p>
    <w:p w:rsidR="00E6377E" w:rsidRDefault="00AD6EB8" w:rsidP="00CC37D6">
      <w:pPr>
        <w:pStyle w:val="11"/>
        <w:spacing w:line="240" w:lineRule="auto"/>
        <w:ind w:right="-74" w:firstLine="709"/>
        <w:contextualSpacing/>
        <w:jc w:val="both"/>
        <w:rPr>
          <w:sz w:val="24"/>
          <w:szCs w:val="24"/>
        </w:rPr>
      </w:pPr>
      <w:r w:rsidRPr="00AD6EB8">
        <w:rPr>
          <w:sz w:val="24"/>
          <w:szCs w:val="24"/>
        </w:rPr>
        <w:t xml:space="preserve">4.1.2. Заявка на перевозку груза должна быть направлена </w:t>
      </w:r>
      <w:r w:rsidR="00B62C4F" w:rsidRPr="00AD6EB8">
        <w:rPr>
          <w:sz w:val="24"/>
          <w:szCs w:val="24"/>
        </w:rPr>
        <w:t>Государ</w:t>
      </w:r>
      <w:r w:rsidR="00B62C4F">
        <w:rPr>
          <w:sz w:val="24"/>
          <w:szCs w:val="24"/>
        </w:rPr>
        <w:t>ственным</w:t>
      </w:r>
      <w:r w:rsidR="00B62C4F" w:rsidRPr="00AD6EB8">
        <w:rPr>
          <w:sz w:val="24"/>
          <w:szCs w:val="24"/>
        </w:rPr>
        <w:t xml:space="preserve"> заказчик</w:t>
      </w:r>
      <w:r w:rsidR="00B62C4F">
        <w:rPr>
          <w:sz w:val="24"/>
          <w:szCs w:val="24"/>
        </w:rPr>
        <w:t>ом</w:t>
      </w:r>
      <w:r w:rsidRPr="00AD6EB8">
        <w:rPr>
          <w:sz w:val="24"/>
          <w:szCs w:val="24"/>
        </w:rPr>
        <w:t xml:space="preserve"> </w:t>
      </w:r>
      <w:r w:rsidR="00B62C4F">
        <w:rPr>
          <w:sz w:val="24"/>
          <w:szCs w:val="24"/>
        </w:rPr>
        <w:t>Исполнителю</w:t>
      </w:r>
      <w:r w:rsidRPr="00AD6EB8">
        <w:rPr>
          <w:sz w:val="24"/>
          <w:szCs w:val="24"/>
        </w:rPr>
        <w:t xml:space="preserve"> не позднее, чем за 3 (три) рабочих дня до </w:t>
      </w:r>
      <w:r w:rsidR="00B62C4F">
        <w:rPr>
          <w:sz w:val="24"/>
          <w:szCs w:val="24"/>
        </w:rPr>
        <w:t>предполагаемой даты отгрузки</w:t>
      </w:r>
      <w:r w:rsidRPr="00AD6EB8">
        <w:rPr>
          <w:sz w:val="24"/>
          <w:szCs w:val="24"/>
        </w:rPr>
        <w:t xml:space="preserve">. </w:t>
      </w:r>
    </w:p>
    <w:p w:rsidR="00AD6EB8" w:rsidRPr="00CE0281" w:rsidRDefault="00AD6EB8" w:rsidP="00CC37D6">
      <w:pPr>
        <w:pStyle w:val="11"/>
        <w:spacing w:line="240" w:lineRule="auto"/>
        <w:ind w:right="-74" w:firstLine="709"/>
        <w:contextualSpacing/>
        <w:jc w:val="both"/>
        <w:rPr>
          <w:sz w:val="24"/>
          <w:szCs w:val="24"/>
        </w:rPr>
      </w:pPr>
      <w:r w:rsidRPr="00AD6EB8">
        <w:rPr>
          <w:sz w:val="24"/>
          <w:szCs w:val="24"/>
        </w:rPr>
        <w:t xml:space="preserve">4.2. </w:t>
      </w:r>
      <w:r w:rsidRPr="00CE0281">
        <w:rPr>
          <w:sz w:val="24"/>
          <w:szCs w:val="24"/>
        </w:rPr>
        <w:t>Прием груза к перевозке:</w:t>
      </w:r>
    </w:p>
    <w:p w:rsidR="00AD6EB8" w:rsidRPr="00934A86" w:rsidRDefault="00AD6EB8" w:rsidP="00CC37D6">
      <w:pPr>
        <w:pStyle w:val="11"/>
        <w:spacing w:line="240" w:lineRule="auto"/>
        <w:ind w:right="-74" w:firstLine="709"/>
        <w:contextualSpacing/>
        <w:jc w:val="both"/>
        <w:rPr>
          <w:sz w:val="24"/>
          <w:szCs w:val="24"/>
        </w:rPr>
      </w:pPr>
      <w:r w:rsidRPr="00AD6EB8">
        <w:rPr>
          <w:sz w:val="24"/>
          <w:szCs w:val="24"/>
        </w:rPr>
        <w:t xml:space="preserve">4.2.1. </w:t>
      </w:r>
      <w:r w:rsidRPr="00934A86">
        <w:rPr>
          <w:sz w:val="24"/>
          <w:szCs w:val="24"/>
        </w:rPr>
        <w:t>Прием груз</w:t>
      </w:r>
      <w:r w:rsidR="00CE0281" w:rsidRPr="00934A86">
        <w:rPr>
          <w:sz w:val="24"/>
          <w:szCs w:val="24"/>
        </w:rPr>
        <w:t>а</w:t>
      </w:r>
      <w:r w:rsidRPr="00934A86">
        <w:rPr>
          <w:sz w:val="24"/>
          <w:szCs w:val="24"/>
        </w:rPr>
        <w:t xml:space="preserve"> к перевозке осуществляется на основании оформленн</w:t>
      </w:r>
      <w:r w:rsidR="00CE0281" w:rsidRPr="00934A86">
        <w:rPr>
          <w:sz w:val="24"/>
          <w:szCs w:val="24"/>
        </w:rPr>
        <w:t>ой</w:t>
      </w:r>
      <w:r w:rsidRPr="00934A86">
        <w:rPr>
          <w:sz w:val="24"/>
          <w:szCs w:val="24"/>
        </w:rPr>
        <w:t xml:space="preserve"> </w:t>
      </w:r>
      <w:r w:rsidR="00CE0281" w:rsidRPr="00934A86">
        <w:rPr>
          <w:sz w:val="24"/>
          <w:szCs w:val="24"/>
        </w:rPr>
        <w:t xml:space="preserve">                         </w:t>
      </w:r>
      <w:r w:rsidRPr="00934A86">
        <w:rPr>
          <w:sz w:val="24"/>
          <w:szCs w:val="24"/>
        </w:rPr>
        <w:t>в соответствии с требованиями законодательства РФ транспортн</w:t>
      </w:r>
      <w:r w:rsidR="00CE0281" w:rsidRPr="00934A86">
        <w:rPr>
          <w:sz w:val="24"/>
          <w:szCs w:val="24"/>
        </w:rPr>
        <w:t>ой накладной</w:t>
      </w:r>
      <w:r w:rsidR="0021214A" w:rsidRPr="00934A86">
        <w:rPr>
          <w:sz w:val="24"/>
          <w:szCs w:val="24"/>
        </w:rPr>
        <w:t xml:space="preserve"> (далее – </w:t>
      </w:r>
      <w:r w:rsidRPr="00934A86">
        <w:rPr>
          <w:sz w:val="24"/>
          <w:szCs w:val="24"/>
        </w:rPr>
        <w:t>ТН), с указанием сведений о Перевозчике.</w:t>
      </w:r>
    </w:p>
    <w:p w:rsidR="00AD6EB8" w:rsidRDefault="00AD6EB8" w:rsidP="00CC37D6">
      <w:pPr>
        <w:pStyle w:val="11"/>
        <w:spacing w:line="240" w:lineRule="auto"/>
        <w:ind w:right="-74" w:firstLine="709"/>
        <w:contextualSpacing/>
        <w:jc w:val="both"/>
        <w:rPr>
          <w:sz w:val="24"/>
          <w:szCs w:val="24"/>
        </w:rPr>
      </w:pPr>
      <w:r w:rsidRPr="00934A86">
        <w:rPr>
          <w:sz w:val="24"/>
          <w:szCs w:val="24"/>
        </w:rPr>
        <w:t>4.2.2. Приемка груз</w:t>
      </w:r>
      <w:r w:rsidR="00CE0281" w:rsidRPr="00934A86">
        <w:rPr>
          <w:sz w:val="24"/>
          <w:szCs w:val="24"/>
        </w:rPr>
        <w:t>а</w:t>
      </w:r>
      <w:r w:rsidRPr="00934A86">
        <w:rPr>
          <w:sz w:val="24"/>
          <w:szCs w:val="24"/>
        </w:rPr>
        <w:t xml:space="preserve"> к перевозке осуществляется Исполнителем по наименованию, весу и количеству грузовых мест, указанных в сопрово</w:t>
      </w:r>
      <w:r w:rsidR="0021214A" w:rsidRPr="00934A86">
        <w:rPr>
          <w:sz w:val="24"/>
          <w:szCs w:val="24"/>
        </w:rPr>
        <w:t>дительных</w:t>
      </w:r>
      <w:r w:rsidRPr="00934A86">
        <w:rPr>
          <w:sz w:val="24"/>
          <w:szCs w:val="24"/>
        </w:rPr>
        <w:t xml:space="preserve"> документах. Груз</w:t>
      </w:r>
      <w:r w:rsidR="00CE0281" w:rsidRPr="00934A86">
        <w:rPr>
          <w:sz w:val="24"/>
          <w:szCs w:val="24"/>
        </w:rPr>
        <w:t xml:space="preserve">,                     </w:t>
      </w:r>
      <w:r w:rsidRPr="00934A86">
        <w:rPr>
          <w:sz w:val="24"/>
          <w:szCs w:val="24"/>
        </w:rPr>
        <w:t xml:space="preserve"> неоформленны</w:t>
      </w:r>
      <w:r w:rsidR="00CE0281" w:rsidRPr="00934A86">
        <w:rPr>
          <w:sz w:val="24"/>
          <w:szCs w:val="24"/>
        </w:rPr>
        <w:t>й</w:t>
      </w:r>
      <w:r w:rsidRPr="00934A86">
        <w:rPr>
          <w:sz w:val="24"/>
          <w:szCs w:val="24"/>
        </w:rPr>
        <w:t xml:space="preserve"> транспортн</w:t>
      </w:r>
      <w:r w:rsidR="00CE0281" w:rsidRPr="00934A86">
        <w:rPr>
          <w:sz w:val="24"/>
          <w:szCs w:val="24"/>
        </w:rPr>
        <w:t>ой</w:t>
      </w:r>
      <w:r w:rsidRPr="00934A86">
        <w:rPr>
          <w:sz w:val="24"/>
          <w:szCs w:val="24"/>
        </w:rPr>
        <w:t xml:space="preserve"> накладн</w:t>
      </w:r>
      <w:r w:rsidR="00CE0281" w:rsidRPr="00934A86">
        <w:rPr>
          <w:sz w:val="24"/>
          <w:szCs w:val="24"/>
        </w:rPr>
        <w:t>ой</w:t>
      </w:r>
      <w:r w:rsidRPr="00934A86">
        <w:rPr>
          <w:sz w:val="24"/>
          <w:szCs w:val="24"/>
        </w:rPr>
        <w:t>, к перевозке Исполнителем</w:t>
      </w:r>
      <w:r w:rsidR="00CE0281" w:rsidRPr="00934A86">
        <w:rPr>
          <w:sz w:val="24"/>
          <w:szCs w:val="24"/>
        </w:rPr>
        <w:t xml:space="preserve"> </w:t>
      </w:r>
      <w:r w:rsidRPr="00934A86">
        <w:rPr>
          <w:sz w:val="24"/>
          <w:szCs w:val="24"/>
        </w:rPr>
        <w:t>не принима</w:t>
      </w:r>
      <w:r w:rsidR="00CE0281" w:rsidRPr="00934A86">
        <w:rPr>
          <w:sz w:val="24"/>
          <w:szCs w:val="24"/>
        </w:rPr>
        <w:t>е</w:t>
      </w:r>
      <w:r w:rsidRPr="00934A86">
        <w:rPr>
          <w:sz w:val="24"/>
          <w:szCs w:val="24"/>
        </w:rPr>
        <w:t>тся.</w:t>
      </w:r>
    </w:p>
    <w:p w:rsidR="00FD4D56" w:rsidRDefault="00FD4D56" w:rsidP="00CC37D6">
      <w:pPr>
        <w:ind w:firstLine="709"/>
        <w:jc w:val="both"/>
        <w:rPr>
          <w:rFonts w:ascii="Times New Roman" w:hAnsi="Times New Roman" w:cs="Times New Roman"/>
          <w:sz w:val="24"/>
          <w:szCs w:val="24"/>
        </w:rPr>
      </w:pPr>
      <w:r>
        <w:rPr>
          <w:rFonts w:ascii="Times New Roman" w:hAnsi="Times New Roman" w:cs="Times New Roman"/>
          <w:sz w:val="24"/>
          <w:szCs w:val="24"/>
        </w:rPr>
        <w:t>4.3. Выбор транспортного средства осуществляется Исполнителем самостоятельно исходя из характеристик доставляемого груза и местонахождения грузополучателя. Выбранный вид транспорта должен обеспечить доставку груза в целости и сохранности, а также обеспечить защиту груза от факторов воздействия внешней среды.</w:t>
      </w:r>
    </w:p>
    <w:p w:rsidR="00CC37D6" w:rsidRPr="00AD6EB8" w:rsidRDefault="00CC37D6" w:rsidP="00CC37D6">
      <w:pPr>
        <w:ind w:firstLine="709"/>
        <w:jc w:val="both"/>
        <w:rPr>
          <w:rFonts w:ascii="Times New Roman" w:hAnsi="Times New Roman" w:cs="Times New Roman"/>
          <w:sz w:val="24"/>
          <w:szCs w:val="24"/>
        </w:rPr>
      </w:pPr>
      <w:r w:rsidRPr="00CC37D6">
        <w:rPr>
          <w:rFonts w:ascii="Times New Roman" w:hAnsi="Times New Roman" w:cs="Times New Roman"/>
          <w:sz w:val="24"/>
          <w:szCs w:val="24"/>
        </w:rPr>
        <w:t>4.3.</w:t>
      </w:r>
      <w:r>
        <w:rPr>
          <w:sz w:val="24"/>
          <w:szCs w:val="24"/>
        </w:rPr>
        <w:t xml:space="preserve"> </w:t>
      </w:r>
      <w:r w:rsidRPr="00AD6EB8">
        <w:rPr>
          <w:rFonts w:ascii="Times New Roman" w:hAnsi="Times New Roman" w:cs="Times New Roman"/>
          <w:sz w:val="24"/>
          <w:szCs w:val="24"/>
        </w:rPr>
        <w:t xml:space="preserve">Срок оказания услуг: в течение </w:t>
      </w:r>
      <w:r w:rsidRPr="00B56EB4">
        <w:rPr>
          <w:rFonts w:ascii="Times New Roman" w:hAnsi="Times New Roman" w:cs="Times New Roman"/>
          <w:sz w:val="24"/>
          <w:szCs w:val="24"/>
        </w:rPr>
        <w:t xml:space="preserve">20 </w:t>
      </w:r>
      <w:r w:rsidR="00B56EB4" w:rsidRPr="00B56EB4">
        <w:rPr>
          <w:rFonts w:ascii="Times New Roman" w:hAnsi="Times New Roman" w:cs="Times New Roman"/>
          <w:sz w:val="24"/>
          <w:szCs w:val="24"/>
        </w:rPr>
        <w:t>(двадцати)</w:t>
      </w:r>
      <w:r w:rsidR="00B56EB4">
        <w:rPr>
          <w:rFonts w:ascii="Times New Roman" w:hAnsi="Times New Roman" w:cs="Times New Roman"/>
          <w:color w:val="FF0000"/>
          <w:sz w:val="24"/>
          <w:szCs w:val="24"/>
        </w:rPr>
        <w:t xml:space="preserve"> </w:t>
      </w:r>
      <w:r w:rsidRPr="00AD6EB8">
        <w:rPr>
          <w:rFonts w:ascii="Times New Roman" w:hAnsi="Times New Roman" w:cs="Times New Roman"/>
          <w:sz w:val="24"/>
          <w:szCs w:val="24"/>
        </w:rPr>
        <w:t>календарных дней с момента заключения настоящего Контракта.</w:t>
      </w:r>
    </w:p>
    <w:p w:rsidR="00AD6EB8" w:rsidRDefault="00AD6EB8" w:rsidP="0021214A">
      <w:pPr>
        <w:pStyle w:val="11"/>
        <w:spacing w:line="240" w:lineRule="auto"/>
        <w:ind w:right="-74" w:firstLine="709"/>
        <w:contextualSpacing/>
        <w:jc w:val="both"/>
        <w:rPr>
          <w:sz w:val="24"/>
          <w:szCs w:val="24"/>
        </w:rPr>
      </w:pPr>
      <w:r w:rsidRPr="00AD6EB8">
        <w:rPr>
          <w:sz w:val="24"/>
          <w:szCs w:val="24"/>
        </w:rPr>
        <w:t>4.</w:t>
      </w:r>
      <w:r w:rsidR="00FD4D56">
        <w:rPr>
          <w:sz w:val="24"/>
          <w:szCs w:val="24"/>
        </w:rPr>
        <w:t>4</w:t>
      </w:r>
      <w:r w:rsidRPr="00AD6EB8">
        <w:rPr>
          <w:sz w:val="24"/>
          <w:szCs w:val="24"/>
        </w:rPr>
        <w:t>. Исполнитель сдает груз уполномоченному грузополучателю согласно ТН. При обнаружении при выдаче груза признаков недостачи, повреждения груза, либо иного расхождения с ТН участвует в составлении соответствующих актов с указанием особого мнения о причине возникших убытков.</w:t>
      </w:r>
    </w:p>
    <w:p w:rsidR="00FD4D56" w:rsidRDefault="00FD4D56" w:rsidP="00FD4D56">
      <w:pPr>
        <w:pStyle w:val="11"/>
        <w:spacing w:line="240" w:lineRule="auto"/>
        <w:ind w:right="-74" w:firstLine="709"/>
        <w:contextualSpacing/>
        <w:jc w:val="both"/>
        <w:rPr>
          <w:sz w:val="24"/>
          <w:szCs w:val="24"/>
        </w:rPr>
      </w:pPr>
      <w:r>
        <w:rPr>
          <w:sz w:val="24"/>
          <w:szCs w:val="24"/>
        </w:rPr>
        <w:t xml:space="preserve">4.5. </w:t>
      </w:r>
      <w:r w:rsidRPr="00AD6EB8">
        <w:rPr>
          <w:sz w:val="24"/>
          <w:szCs w:val="24"/>
        </w:rPr>
        <w:t xml:space="preserve">Исполнитель отвечает за все последствия неправильной перевозки, что может повлечь утрату, недостачу, порчу, боя или повреждения груза при перевозке и произвести возмещение причиненного ущерба в соответствии с ГК РФ. </w:t>
      </w:r>
    </w:p>
    <w:p w:rsidR="00FD4D56" w:rsidRPr="00FD4D56" w:rsidRDefault="00FD4D56" w:rsidP="00FD4D56">
      <w:pPr>
        <w:pStyle w:val="11"/>
        <w:spacing w:line="240" w:lineRule="auto"/>
        <w:ind w:right="-74" w:firstLine="709"/>
        <w:contextualSpacing/>
        <w:jc w:val="both"/>
        <w:rPr>
          <w:sz w:val="24"/>
          <w:szCs w:val="24"/>
        </w:rPr>
      </w:pPr>
      <w:r>
        <w:rPr>
          <w:sz w:val="24"/>
          <w:szCs w:val="24"/>
        </w:rPr>
        <w:t xml:space="preserve">4.6. </w:t>
      </w:r>
      <w:r w:rsidRPr="00FD4D56">
        <w:rPr>
          <w:sz w:val="24"/>
          <w:szCs w:val="24"/>
        </w:rPr>
        <w:t xml:space="preserve">Качество и безопасность оказываемых услуг должны отвечать требованиям законодательства Российской Федерации, ГОСТ </w:t>
      </w:r>
      <w:proofErr w:type="gramStart"/>
      <w:r w:rsidRPr="00FD4D56">
        <w:rPr>
          <w:sz w:val="24"/>
          <w:szCs w:val="24"/>
        </w:rPr>
        <w:t>Р</w:t>
      </w:r>
      <w:proofErr w:type="gramEnd"/>
      <w:r w:rsidRPr="00FD4D56">
        <w:rPr>
          <w:sz w:val="24"/>
          <w:szCs w:val="24"/>
        </w:rPr>
        <w:t xml:space="preserve"> 51005-96, а также транспортным уставам, кодексам, иным законам и издаваемым в соответствии с ним правилам.</w:t>
      </w:r>
    </w:p>
    <w:p w:rsidR="00D448FE" w:rsidRPr="00D56888" w:rsidRDefault="00D448FE" w:rsidP="00CC37D6">
      <w:pPr>
        <w:numPr>
          <w:ilvl w:val="0"/>
          <w:numId w:val="8"/>
        </w:numPr>
        <w:jc w:val="center"/>
        <w:rPr>
          <w:rFonts w:ascii="Times New Roman" w:hAnsi="Times New Roman" w:cs="Times New Roman"/>
          <w:b/>
          <w:sz w:val="24"/>
          <w:szCs w:val="24"/>
        </w:rPr>
      </w:pPr>
      <w:r w:rsidRPr="00D56888">
        <w:rPr>
          <w:rFonts w:ascii="Times New Roman" w:hAnsi="Times New Roman" w:cs="Times New Roman"/>
          <w:b/>
          <w:sz w:val="24"/>
          <w:szCs w:val="24"/>
        </w:rPr>
        <w:t>Приемка оказанных услуг</w:t>
      </w:r>
    </w:p>
    <w:p w:rsidR="00D56888" w:rsidRPr="00D56888" w:rsidRDefault="00A25B5B" w:rsidP="00A25B5B">
      <w:pPr>
        <w:ind w:firstLine="709"/>
        <w:jc w:val="both"/>
        <w:rPr>
          <w:rFonts w:ascii="Times New Roman" w:hAnsi="Times New Roman"/>
          <w:bCs/>
          <w:sz w:val="24"/>
          <w:szCs w:val="24"/>
        </w:rPr>
      </w:pPr>
      <w:r>
        <w:rPr>
          <w:rFonts w:ascii="Times New Roman" w:hAnsi="Times New Roman"/>
          <w:bCs/>
          <w:sz w:val="24"/>
          <w:szCs w:val="24"/>
        </w:rPr>
        <w:t>5</w:t>
      </w:r>
      <w:r w:rsidR="00D56888" w:rsidRPr="00D56888">
        <w:rPr>
          <w:rFonts w:ascii="Times New Roman" w:hAnsi="Times New Roman"/>
          <w:bCs/>
          <w:sz w:val="24"/>
          <w:szCs w:val="24"/>
        </w:rPr>
        <w:t>.1. Государственный заказчик осуществляет приемку оказанных услуг  в течение</w:t>
      </w:r>
      <w:r w:rsidR="00D75D07">
        <w:rPr>
          <w:rFonts w:ascii="Times New Roman" w:hAnsi="Times New Roman"/>
          <w:bCs/>
          <w:sz w:val="24"/>
          <w:szCs w:val="24"/>
        </w:rPr>
        <w:t xml:space="preserve">               </w:t>
      </w:r>
      <w:r w:rsidR="00D56888" w:rsidRPr="00D56888">
        <w:rPr>
          <w:rFonts w:ascii="Times New Roman" w:hAnsi="Times New Roman"/>
          <w:bCs/>
          <w:sz w:val="24"/>
          <w:szCs w:val="24"/>
        </w:rPr>
        <w:t xml:space="preserve"> </w:t>
      </w:r>
      <w:r w:rsidR="00D56888" w:rsidRPr="002C72F5">
        <w:rPr>
          <w:rFonts w:ascii="Times New Roman" w:hAnsi="Times New Roman"/>
          <w:bCs/>
          <w:sz w:val="24"/>
          <w:szCs w:val="24"/>
        </w:rPr>
        <w:t>5</w:t>
      </w:r>
      <w:r w:rsidR="00D56888" w:rsidRPr="00D56888">
        <w:rPr>
          <w:rFonts w:ascii="Times New Roman" w:hAnsi="Times New Roman"/>
          <w:bCs/>
          <w:sz w:val="24"/>
          <w:szCs w:val="24"/>
        </w:rPr>
        <w:t xml:space="preserve"> (пяти) рабочих дней с момента уведомления Исполнителем готовности оказанных услуг. </w:t>
      </w:r>
    </w:p>
    <w:p w:rsidR="006833B4" w:rsidRDefault="00A25B5B" w:rsidP="00A25B5B">
      <w:pPr>
        <w:ind w:firstLine="709"/>
        <w:jc w:val="both"/>
        <w:rPr>
          <w:rFonts w:ascii="Times New Roman" w:hAnsi="Times New Roman"/>
          <w:bCs/>
          <w:sz w:val="24"/>
          <w:szCs w:val="24"/>
        </w:rPr>
      </w:pPr>
      <w:r>
        <w:rPr>
          <w:rFonts w:ascii="Times New Roman" w:hAnsi="Times New Roman"/>
          <w:bCs/>
          <w:sz w:val="24"/>
          <w:szCs w:val="24"/>
        </w:rPr>
        <w:lastRenderedPageBreak/>
        <w:t>5</w:t>
      </w:r>
      <w:r w:rsidR="00D56888" w:rsidRPr="00D56888">
        <w:rPr>
          <w:rFonts w:ascii="Times New Roman" w:hAnsi="Times New Roman"/>
          <w:bCs/>
          <w:sz w:val="24"/>
          <w:szCs w:val="24"/>
        </w:rPr>
        <w:t xml:space="preserve">.2. После завершения оказания услуг, предусмотренных Контрактом, Исполнитель  уведомляет </w:t>
      </w:r>
      <w:r w:rsidR="006833B4">
        <w:rPr>
          <w:rFonts w:ascii="Times New Roman" w:hAnsi="Times New Roman"/>
          <w:bCs/>
          <w:sz w:val="24"/>
          <w:szCs w:val="24"/>
        </w:rPr>
        <w:t>Государственного з</w:t>
      </w:r>
      <w:r w:rsidR="00D56888" w:rsidRPr="00D56888">
        <w:rPr>
          <w:rFonts w:ascii="Times New Roman" w:hAnsi="Times New Roman"/>
          <w:bCs/>
          <w:sz w:val="24"/>
          <w:szCs w:val="24"/>
        </w:rPr>
        <w:t xml:space="preserve">аказчика о факте завершения оказания услуг и направляет в адрес </w:t>
      </w:r>
      <w:r w:rsidR="00D56888">
        <w:rPr>
          <w:rFonts w:ascii="Times New Roman" w:hAnsi="Times New Roman"/>
          <w:bCs/>
          <w:sz w:val="24"/>
          <w:szCs w:val="24"/>
        </w:rPr>
        <w:t>Государственного з</w:t>
      </w:r>
      <w:r w:rsidR="00D56888" w:rsidRPr="00D56888">
        <w:rPr>
          <w:rFonts w:ascii="Times New Roman" w:hAnsi="Times New Roman"/>
          <w:bCs/>
          <w:sz w:val="24"/>
          <w:szCs w:val="24"/>
        </w:rPr>
        <w:t>аказчика</w:t>
      </w:r>
      <w:r w:rsidR="006833B4">
        <w:rPr>
          <w:rFonts w:ascii="Times New Roman" w:hAnsi="Times New Roman"/>
          <w:bCs/>
          <w:sz w:val="24"/>
          <w:szCs w:val="24"/>
        </w:rPr>
        <w:t xml:space="preserve"> </w:t>
      </w:r>
      <w:r w:rsidR="006833B4" w:rsidRPr="006833B4">
        <w:rPr>
          <w:rFonts w:ascii="Times New Roman" w:hAnsi="Times New Roman" w:cs="Times New Roman"/>
          <w:color w:val="000000"/>
          <w:sz w:val="24"/>
          <w:szCs w:val="24"/>
        </w:rPr>
        <w:t>счет (счет</w:t>
      </w:r>
      <w:r w:rsidR="006833B4" w:rsidRPr="006833B4">
        <w:rPr>
          <w:color w:val="000000"/>
        </w:rPr>
        <w:t>-</w:t>
      </w:r>
      <w:r w:rsidR="006833B4" w:rsidRPr="006833B4">
        <w:rPr>
          <w:rFonts w:ascii="Times New Roman" w:hAnsi="Times New Roman" w:cs="Times New Roman"/>
          <w:color w:val="000000"/>
          <w:sz w:val="24"/>
          <w:szCs w:val="24"/>
        </w:rPr>
        <w:t>фактуру</w:t>
      </w:r>
      <w:r w:rsidR="00934A86">
        <w:rPr>
          <w:color w:val="000000"/>
        </w:rPr>
        <w:t>)</w:t>
      </w:r>
      <w:r w:rsidR="006833B4">
        <w:rPr>
          <w:rFonts w:ascii="Times New Roman" w:hAnsi="Times New Roman" w:cs="Times New Roman"/>
          <w:sz w:val="24"/>
          <w:szCs w:val="24"/>
        </w:rPr>
        <w:t>,</w:t>
      </w:r>
      <w:r w:rsidR="00D56888" w:rsidRPr="00D56888">
        <w:rPr>
          <w:rFonts w:ascii="Times New Roman" w:hAnsi="Times New Roman"/>
          <w:bCs/>
          <w:sz w:val="24"/>
          <w:szCs w:val="24"/>
        </w:rPr>
        <w:t xml:space="preserve"> акт приема-сдачи оказанных услуг в 2 (двух) экземплярах</w:t>
      </w:r>
      <w:r w:rsidR="006833B4">
        <w:rPr>
          <w:rFonts w:ascii="Times New Roman" w:hAnsi="Times New Roman"/>
          <w:bCs/>
          <w:sz w:val="24"/>
          <w:szCs w:val="24"/>
        </w:rPr>
        <w:t>.</w:t>
      </w:r>
    </w:p>
    <w:p w:rsidR="006833B4" w:rsidRPr="00AD6EB8" w:rsidRDefault="00A25B5B" w:rsidP="00A25B5B">
      <w:pPr>
        <w:pStyle w:val="11"/>
        <w:spacing w:line="240" w:lineRule="auto"/>
        <w:ind w:right="-74" w:firstLine="709"/>
        <w:contextualSpacing/>
        <w:jc w:val="both"/>
        <w:rPr>
          <w:sz w:val="24"/>
          <w:szCs w:val="24"/>
        </w:rPr>
      </w:pPr>
      <w:r>
        <w:rPr>
          <w:sz w:val="24"/>
          <w:szCs w:val="24"/>
        </w:rPr>
        <w:t>5</w:t>
      </w:r>
      <w:r w:rsidR="006833B4" w:rsidRPr="006833B4">
        <w:rPr>
          <w:sz w:val="24"/>
          <w:szCs w:val="24"/>
        </w:rPr>
        <w:t xml:space="preserve">.3. В случае если документы, указанные в пункте </w:t>
      </w:r>
      <w:r w:rsidR="005E71C6">
        <w:rPr>
          <w:sz w:val="24"/>
          <w:szCs w:val="24"/>
        </w:rPr>
        <w:t>5</w:t>
      </w:r>
      <w:r w:rsidR="006833B4" w:rsidRPr="006833B4">
        <w:rPr>
          <w:sz w:val="24"/>
          <w:szCs w:val="24"/>
        </w:rPr>
        <w:t>.2. Контракта не переданы Исполнителем Государственному заказчику, услуги считаются не оказанными и приемке не подлежат до предоставления таких документов Государственному заказчику.</w:t>
      </w:r>
    </w:p>
    <w:p w:rsidR="00D56888" w:rsidRPr="00D56888" w:rsidRDefault="00A25B5B" w:rsidP="00A25B5B">
      <w:pPr>
        <w:ind w:firstLine="709"/>
        <w:jc w:val="both"/>
        <w:rPr>
          <w:rFonts w:ascii="Times New Roman" w:hAnsi="Times New Roman"/>
          <w:bCs/>
          <w:sz w:val="24"/>
          <w:szCs w:val="24"/>
        </w:rPr>
      </w:pPr>
      <w:r>
        <w:rPr>
          <w:rFonts w:ascii="Times New Roman" w:hAnsi="Times New Roman"/>
          <w:bCs/>
          <w:sz w:val="24"/>
          <w:szCs w:val="24"/>
        </w:rPr>
        <w:t>5</w:t>
      </w:r>
      <w:r w:rsidR="00D56888" w:rsidRPr="00D56888">
        <w:rPr>
          <w:rFonts w:ascii="Times New Roman" w:hAnsi="Times New Roman"/>
          <w:bCs/>
          <w:sz w:val="24"/>
          <w:szCs w:val="24"/>
        </w:rPr>
        <w:t>.</w:t>
      </w:r>
      <w:r w:rsidR="006833B4">
        <w:rPr>
          <w:rFonts w:ascii="Times New Roman" w:hAnsi="Times New Roman"/>
          <w:bCs/>
          <w:sz w:val="24"/>
          <w:szCs w:val="24"/>
        </w:rPr>
        <w:t>4</w:t>
      </w:r>
      <w:r w:rsidR="00D56888" w:rsidRPr="00D56888">
        <w:rPr>
          <w:rFonts w:ascii="Times New Roman" w:hAnsi="Times New Roman"/>
          <w:bCs/>
          <w:sz w:val="24"/>
          <w:szCs w:val="24"/>
        </w:rPr>
        <w:t xml:space="preserve">. Для проверки оказанных услуг в части соответствия условиям Контракта </w:t>
      </w:r>
      <w:r w:rsidR="00D56888">
        <w:rPr>
          <w:rFonts w:ascii="Times New Roman" w:hAnsi="Times New Roman"/>
          <w:bCs/>
          <w:sz w:val="24"/>
          <w:szCs w:val="24"/>
        </w:rPr>
        <w:t>Государственный з</w:t>
      </w:r>
      <w:r w:rsidR="00D56888" w:rsidRPr="00D56888">
        <w:rPr>
          <w:rFonts w:ascii="Times New Roman" w:hAnsi="Times New Roman"/>
          <w:bCs/>
          <w:sz w:val="24"/>
          <w:szCs w:val="24"/>
        </w:rPr>
        <w:t xml:space="preserve">аказчик проводит экспертизу. Экспертиза проводится </w:t>
      </w:r>
      <w:r w:rsidR="00D56888">
        <w:rPr>
          <w:rFonts w:ascii="Times New Roman" w:hAnsi="Times New Roman"/>
          <w:bCs/>
          <w:sz w:val="24"/>
          <w:szCs w:val="24"/>
        </w:rPr>
        <w:t>Государственным з</w:t>
      </w:r>
      <w:r w:rsidR="00D56888" w:rsidRPr="00D56888">
        <w:rPr>
          <w:rFonts w:ascii="Times New Roman" w:hAnsi="Times New Roman"/>
          <w:bCs/>
          <w:sz w:val="24"/>
          <w:szCs w:val="24"/>
        </w:rPr>
        <w:t xml:space="preserve">аказчиком своими силами или с привлечением экспертов, экспертных организаций. </w:t>
      </w:r>
    </w:p>
    <w:p w:rsidR="00D56888" w:rsidRPr="00D56888" w:rsidRDefault="00D56888" w:rsidP="00D56888">
      <w:pPr>
        <w:ind w:firstLine="709"/>
        <w:jc w:val="both"/>
        <w:rPr>
          <w:rFonts w:ascii="Times New Roman" w:hAnsi="Times New Roman"/>
          <w:bCs/>
          <w:sz w:val="24"/>
          <w:szCs w:val="24"/>
        </w:rPr>
      </w:pPr>
      <w:r w:rsidRPr="00D56888">
        <w:rPr>
          <w:rFonts w:ascii="Times New Roman" w:hAnsi="Times New Roman"/>
          <w:bCs/>
          <w:sz w:val="24"/>
          <w:szCs w:val="24"/>
        </w:rPr>
        <w:t xml:space="preserve">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Срок представления Исполнителем дополнительных материалов составляет 5 (пять) рабочих дней с момента направления запроса. При нарушении Исполнителем срока представления дополнительных материалов срок приемки оказанных услуг, предусмотренный п. </w:t>
      </w:r>
      <w:r w:rsidR="005E71C6">
        <w:rPr>
          <w:rFonts w:ascii="Times New Roman" w:hAnsi="Times New Roman"/>
          <w:bCs/>
          <w:sz w:val="24"/>
          <w:szCs w:val="24"/>
        </w:rPr>
        <w:t>5</w:t>
      </w:r>
      <w:r w:rsidRPr="00D56888">
        <w:rPr>
          <w:rFonts w:ascii="Times New Roman" w:hAnsi="Times New Roman"/>
          <w:bCs/>
          <w:sz w:val="24"/>
          <w:szCs w:val="24"/>
        </w:rPr>
        <w:t>.1. Контракта, увеличивается на количество дней просрочки.</w:t>
      </w:r>
    </w:p>
    <w:p w:rsidR="00D56888" w:rsidRPr="00D56888" w:rsidRDefault="00D56888" w:rsidP="00D56888">
      <w:pPr>
        <w:ind w:firstLine="709"/>
        <w:jc w:val="both"/>
        <w:rPr>
          <w:rFonts w:ascii="Times New Roman" w:hAnsi="Times New Roman"/>
          <w:bCs/>
          <w:sz w:val="24"/>
          <w:szCs w:val="24"/>
        </w:rPr>
      </w:pPr>
      <w:r w:rsidRPr="00F8658D">
        <w:rPr>
          <w:rFonts w:ascii="Times New Roman" w:hAnsi="Times New Roman"/>
          <w:bCs/>
          <w:sz w:val="24"/>
          <w:szCs w:val="24"/>
        </w:rPr>
        <w:t>Результаты экспертизы отражаются в акте приема-сдачи оказанных услуг в виде заключения о соответствии/несоответствии оказанных услуг условиям  настоящего  Контракта.</w:t>
      </w:r>
    </w:p>
    <w:p w:rsidR="00D56888" w:rsidRPr="00D56888" w:rsidRDefault="00A25B5B" w:rsidP="00D56888">
      <w:pPr>
        <w:ind w:firstLine="709"/>
        <w:jc w:val="both"/>
        <w:rPr>
          <w:rFonts w:ascii="Times New Roman" w:hAnsi="Times New Roman"/>
          <w:bCs/>
          <w:sz w:val="24"/>
          <w:szCs w:val="24"/>
        </w:rPr>
      </w:pPr>
      <w:r>
        <w:rPr>
          <w:rFonts w:ascii="Times New Roman" w:hAnsi="Times New Roman"/>
          <w:bCs/>
          <w:sz w:val="24"/>
          <w:szCs w:val="24"/>
        </w:rPr>
        <w:t>5</w:t>
      </w:r>
      <w:r w:rsidR="00D56888" w:rsidRPr="00D56888">
        <w:rPr>
          <w:rFonts w:ascii="Times New Roman" w:hAnsi="Times New Roman"/>
          <w:bCs/>
          <w:sz w:val="24"/>
          <w:szCs w:val="24"/>
        </w:rPr>
        <w:t>.</w:t>
      </w:r>
      <w:r w:rsidR="006833B4">
        <w:rPr>
          <w:rFonts w:ascii="Times New Roman" w:hAnsi="Times New Roman"/>
          <w:bCs/>
          <w:sz w:val="24"/>
          <w:szCs w:val="24"/>
        </w:rPr>
        <w:t>5</w:t>
      </w:r>
      <w:r w:rsidR="00D56888" w:rsidRPr="00D56888">
        <w:rPr>
          <w:rFonts w:ascii="Times New Roman" w:hAnsi="Times New Roman"/>
          <w:bCs/>
          <w:sz w:val="24"/>
          <w:szCs w:val="24"/>
        </w:rPr>
        <w:t xml:space="preserve">. В случае обнаружения недостатков (по объему, качеству, иных недостатков) </w:t>
      </w:r>
      <w:r w:rsidR="00B1798A">
        <w:rPr>
          <w:rFonts w:ascii="Times New Roman" w:hAnsi="Times New Roman"/>
          <w:bCs/>
          <w:sz w:val="24"/>
          <w:szCs w:val="24"/>
        </w:rPr>
        <w:t>Государственный з</w:t>
      </w:r>
      <w:r w:rsidR="00D56888" w:rsidRPr="00D56888">
        <w:rPr>
          <w:rFonts w:ascii="Times New Roman" w:hAnsi="Times New Roman"/>
          <w:bCs/>
          <w:sz w:val="24"/>
          <w:szCs w:val="24"/>
        </w:rPr>
        <w:t xml:space="preserve">аказчик извещает Исполнителя не позднее 10 рабочих дней </w:t>
      </w:r>
      <w:proofErr w:type="gramStart"/>
      <w:r w:rsidR="00D56888" w:rsidRPr="00D56888">
        <w:rPr>
          <w:rFonts w:ascii="Times New Roman" w:hAnsi="Times New Roman"/>
          <w:bCs/>
          <w:sz w:val="24"/>
          <w:szCs w:val="24"/>
        </w:rPr>
        <w:t>с даты обнаружения</w:t>
      </w:r>
      <w:proofErr w:type="gramEnd"/>
      <w:r w:rsidR="00D56888" w:rsidRPr="00D56888">
        <w:rPr>
          <w:rFonts w:ascii="Times New Roman" w:hAnsi="Times New Roman"/>
          <w:bCs/>
          <w:sz w:val="24"/>
          <w:szCs w:val="24"/>
        </w:rPr>
        <w:t xml:space="preserve"> указанных недостатков. Извещение о выявленных недостатках с указанием сроков по устранению недостатков направляется Исполнителю телеграммой, почтой, электронной почтой, факсом либо нарочн</w:t>
      </w:r>
      <w:r w:rsidR="006833B4">
        <w:rPr>
          <w:rFonts w:ascii="Times New Roman" w:hAnsi="Times New Roman"/>
          <w:bCs/>
          <w:sz w:val="24"/>
          <w:szCs w:val="24"/>
        </w:rPr>
        <w:t>о</w:t>
      </w:r>
      <w:r w:rsidR="00D56888" w:rsidRPr="00D56888">
        <w:rPr>
          <w:rFonts w:ascii="Times New Roman" w:hAnsi="Times New Roman"/>
          <w:bCs/>
          <w:sz w:val="24"/>
          <w:szCs w:val="24"/>
        </w:rPr>
        <w:t xml:space="preserve">. </w:t>
      </w:r>
    </w:p>
    <w:p w:rsidR="00D56888" w:rsidRPr="00D56888" w:rsidRDefault="00A25B5B" w:rsidP="00D56888">
      <w:pPr>
        <w:ind w:firstLine="709"/>
        <w:jc w:val="both"/>
        <w:rPr>
          <w:rFonts w:ascii="Times New Roman" w:hAnsi="Times New Roman"/>
          <w:bCs/>
          <w:sz w:val="24"/>
          <w:szCs w:val="24"/>
        </w:rPr>
      </w:pPr>
      <w:r>
        <w:rPr>
          <w:rFonts w:ascii="Times New Roman" w:hAnsi="Times New Roman"/>
          <w:bCs/>
          <w:sz w:val="24"/>
          <w:szCs w:val="24"/>
        </w:rPr>
        <w:t>5</w:t>
      </w:r>
      <w:r w:rsidR="006833B4">
        <w:rPr>
          <w:rFonts w:ascii="Times New Roman" w:hAnsi="Times New Roman"/>
          <w:bCs/>
          <w:sz w:val="24"/>
          <w:szCs w:val="24"/>
        </w:rPr>
        <w:t>.6</w:t>
      </w:r>
      <w:r w:rsidR="00D56888" w:rsidRPr="00D56888">
        <w:rPr>
          <w:rFonts w:ascii="Times New Roman" w:hAnsi="Times New Roman"/>
          <w:bCs/>
          <w:sz w:val="24"/>
          <w:szCs w:val="24"/>
        </w:rPr>
        <w:t xml:space="preserve">. Исполнитель в установленный в извещении срок обязан устранить все недостатки. Если Исполнитель в установленный срок не устранит недостатки, </w:t>
      </w:r>
      <w:r w:rsidR="00B1798A">
        <w:rPr>
          <w:rFonts w:ascii="Times New Roman" w:hAnsi="Times New Roman"/>
          <w:bCs/>
          <w:sz w:val="24"/>
          <w:szCs w:val="24"/>
        </w:rPr>
        <w:t>Государственный з</w:t>
      </w:r>
      <w:r w:rsidR="00D56888" w:rsidRPr="00D56888">
        <w:rPr>
          <w:rFonts w:ascii="Times New Roman" w:hAnsi="Times New Roman"/>
          <w:bCs/>
          <w:sz w:val="24"/>
          <w:szCs w:val="24"/>
        </w:rPr>
        <w:t xml:space="preserve">аказчик вправе предъявить Исполнителю требования в соответствии с Гражданским кодексом Российской Федерации. </w:t>
      </w:r>
    </w:p>
    <w:p w:rsidR="00D56888" w:rsidRPr="00D56888" w:rsidRDefault="00D56888" w:rsidP="00D56888">
      <w:pPr>
        <w:ind w:firstLine="709"/>
        <w:jc w:val="both"/>
        <w:rPr>
          <w:rFonts w:ascii="Times New Roman" w:hAnsi="Times New Roman"/>
          <w:bCs/>
          <w:sz w:val="24"/>
          <w:szCs w:val="24"/>
        </w:rPr>
      </w:pPr>
      <w:r w:rsidRPr="00D56888">
        <w:rPr>
          <w:rFonts w:ascii="Times New Roman" w:hAnsi="Times New Roman"/>
          <w:bCs/>
          <w:sz w:val="24"/>
          <w:szCs w:val="24"/>
        </w:rPr>
        <w:t xml:space="preserve">Если Исполнитель в установленный срок не устранит недостатки, </w:t>
      </w:r>
      <w:r w:rsidR="00B1798A">
        <w:rPr>
          <w:rFonts w:ascii="Times New Roman" w:hAnsi="Times New Roman"/>
          <w:bCs/>
          <w:sz w:val="24"/>
          <w:szCs w:val="24"/>
        </w:rPr>
        <w:t>Государственный з</w:t>
      </w:r>
      <w:r w:rsidRPr="00D56888">
        <w:rPr>
          <w:rFonts w:ascii="Times New Roman" w:hAnsi="Times New Roman"/>
          <w:bCs/>
          <w:sz w:val="24"/>
          <w:szCs w:val="24"/>
        </w:rPr>
        <w:t>аказчик вправе отказаться от исполнения Контракта и предъявить Исполнителю требование о возмещении понесенных убытков.</w:t>
      </w:r>
    </w:p>
    <w:p w:rsidR="00D56888" w:rsidRPr="00D56888" w:rsidRDefault="00A25B5B" w:rsidP="00D56888">
      <w:pPr>
        <w:ind w:firstLine="709"/>
        <w:jc w:val="both"/>
        <w:rPr>
          <w:rFonts w:ascii="Times New Roman" w:hAnsi="Times New Roman"/>
          <w:bCs/>
          <w:sz w:val="24"/>
          <w:szCs w:val="24"/>
        </w:rPr>
      </w:pPr>
      <w:r>
        <w:rPr>
          <w:rFonts w:ascii="Times New Roman" w:hAnsi="Times New Roman"/>
          <w:bCs/>
          <w:sz w:val="24"/>
          <w:szCs w:val="24"/>
        </w:rPr>
        <w:t>5</w:t>
      </w:r>
      <w:r w:rsidR="006833B4">
        <w:rPr>
          <w:rFonts w:ascii="Times New Roman" w:hAnsi="Times New Roman"/>
          <w:bCs/>
          <w:sz w:val="24"/>
          <w:szCs w:val="24"/>
        </w:rPr>
        <w:t>.7</w:t>
      </w:r>
      <w:r w:rsidR="00D56888" w:rsidRPr="00D56888">
        <w:rPr>
          <w:rFonts w:ascii="Times New Roman" w:hAnsi="Times New Roman"/>
          <w:bCs/>
          <w:sz w:val="24"/>
          <w:szCs w:val="24"/>
        </w:rPr>
        <w:t xml:space="preserve">. По окончании приемки оказанных услуг </w:t>
      </w:r>
      <w:r w:rsidR="00B1798A">
        <w:rPr>
          <w:rFonts w:ascii="Times New Roman" w:hAnsi="Times New Roman"/>
          <w:bCs/>
          <w:sz w:val="24"/>
          <w:szCs w:val="24"/>
        </w:rPr>
        <w:t>Государственный з</w:t>
      </w:r>
      <w:r w:rsidR="00D56888" w:rsidRPr="00D56888">
        <w:rPr>
          <w:rFonts w:ascii="Times New Roman" w:hAnsi="Times New Roman"/>
          <w:bCs/>
          <w:sz w:val="24"/>
          <w:szCs w:val="24"/>
        </w:rPr>
        <w:t xml:space="preserve">аказчик в течение 10 календарных дней </w:t>
      </w:r>
      <w:r w:rsidR="00D56888" w:rsidRPr="00FB7AE1">
        <w:rPr>
          <w:rFonts w:ascii="Times New Roman" w:hAnsi="Times New Roman"/>
          <w:bCs/>
          <w:sz w:val="24"/>
          <w:szCs w:val="24"/>
        </w:rPr>
        <w:t>подписывает акт сдачи-приемки оказанных услуг</w:t>
      </w:r>
      <w:r w:rsidR="006833B4">
        <w:rPr>
          <w:rFonts w:ascii="Times New Roman" w:hAnsi="Times New Roman"/>
          <w:bCs/>
          <w:sz w:val="24"/>
          <w:szCs w:val="24"/>
        </w:rPr>
        <w:t xml:space="preserve"> </w:t>
      </w:r>
      <w:r w:rsidR="00D56888" w:rsidRPr="00FB7AE1">
        <w:rPr>
          <w:rFonts w:ascii="Times New Roman" w:hAnsi="Times New Roman"/>
          <w:bCs/>
          <w:sz w:val="24"/>
          <w:szCs w:val="24"/>
        </w:rPr>
        <w:t>либ</w:t>
      </w:r>
      <w:r w:rsidR="00D56888" w:rsidRPr="00D56888">
        <w:rPr>
          <w:rFonts w:ascii="Times New Roman" w:hAnsi="Times New Roman"/>
          <w:bCs/>
          <w:sz w:val="24"/>
          <w:szCs w:val="24"/>
        </w:rPr>
        <w:t>о направляет мотивированный отказ от подписания акта сдачи-приемки оказанных услуг. В случае обнаружения несоответствия оказанных услуг условиям Контракта акт сдачи-приемки оказанных услуг не подписывается до устранения Исполнителем недостатков.</w:t>
      </w:r>
    </w:p>
    <w:p w:rsidR="00D56888" w:rsidRPr="00D56888" w:rsidRDefault="00A25B5B" w:rsidP="00D56888">
      <w:pPr>
        <w:ind w:firstLine="709"/>
        <w:jc w:val="both"/>
        <w:rPr>
          <w:rFonts w:ascii="Times New Roman" w:hAnsi="Times New Roman"/>
          <w:bCs/>
          <w:sz w:val="24"/>
          <w:szCs w:val="24"/>
        </w:rPr>
      </w:pPr>
      <w:r>
        <w:rPr>
          <w:rFonts w:ascii="Times New Roman" w:hAnsi="Times New Roman"/>
          <w:bCs/>
          <w:sz w:val="24"/>
          <w:szCs w:val="24"/>
        </w:rPr>
        <w:t>5</w:t>
      </w:r>
      <w:r w:rsidR="006833B4">
        <w:rPr>
          <w:rFonts w:ascii="Times New Roman" w:hAnsi="Times New Roman"/>
          <w:bCs/>
          <w:sz w:val="24"/>
          <w:szCs w:val="24"/>
        </w:rPr>
        <w:t>.8</w:t>
      </w:r>
      <w:r w:rsidR="00D56888" w:rsidRPr="00D56888">
        <w:rPr>
          <w:rFonts w:ascii="Times New Roman" w:hAnsi="Times New Roman"/>
          <w:bCs/>
          <w:sz w:val="24"/>
          <w:szCs w:val="24"/>
        </w:rPr>
        <w:t xml:space="preserve">. Датой исполнения Исполнителем обязанностей, предусмотренных п.1.1. Контракта, считается дата подписания </w:t>
      </w:r>
      <w:r w:rsidR="00B1798A">
        <w:rPr>
          <w:rFonts w:ascii="Times New Roman" w:hAnsi="Times New Roman"/>
          <w:bCs/>
          <w:sz w:val="24"/>
          <w:szCs w:val="24"/>
        </w:rPr>
        <w:t>Государственным з</w:t>
      </w:r>
      <w:r w:rsidR="00D56888" w:rsidRPr="00D56888">
        <w:rPr>
          <w:rFonts w:ascii="Times New Roman" w:hAnsi="Times New Roman"/>
          <w:bCs/>
          <w:sz w:val="24"/>
          <w:szCs w:val="24"/>
        </w:rPr>
        <w:t>аказчиком акта сдачи-приемки оказанных услуг без замечаний.</w:t>
      </w:r>
    </w:p>
    <w:p w:rsidR="00B1798A" w:rsidRDefault="00A25B5B" w:rsidP="00B1798A">
      <w:pPr>
        <w:ind w:firstLine="709"/>
        <w:jc w:val="both"/>
        <w:rPr>
          <w:rFonts w:ascii="Times New Roman" w:hAnsi="Times New Roman"/>
          <w:bCs/>
          <w:sz w:val="24"/>
          <w:szCs w:val="24"/>
        </w:rPr>
      </w:pPr>
      <w:r>
        <w:rPr>
          <w:rFonts w:ascii="Times New Roman" w:hAnsi="Times New Roman"/>
          <w:bCs/>
          <w:sz w:val="24"/>
          <w:szCs w:val="24"/>
        </w:rPr>
        <w:t>5</w:t>
      </w:r>
      <w:r w:rsidR="006833B4">
        <w:rPr>
          <w:rFonts w:ascii="Times New Roman" w:hAnsi="Times New Roman"/>
          <w:bCs/>
          <w:sz w:val="24"/>
          <w:szCs w:val="24"/>
        </w:rPr>
        <w:t>.9</w:t>
      </w:r>
      <w:r w:rsidR="00D56888" w:rsidRPr="00B1798A">
        <w:rPr>
          <w:rFonts w:ascii="Times New Roman" w:hAnsi="Times New Roman"/>
          <w:bCs/>
          <w:sz w:val="24"/>
          <w:szCs w:val="24"/>
        </w:rPr>
        <w:t xml:space="preserve">. </w:t>
      </w:r>
      <w:r w:rsidR="00B1798A" w:rsidRPr="00B1798A">
        <w:rPr>
          <w:rFonts w:ascii="Times New Roman" w:hAnsi="Times New Roman"/>
          <w:bCs/>
          <w:sz w:val="24"/>
          <w:szCs w:val="24"/>
        </w:rPr>
        <w:t>Ак</w:t>
      </w:r>
      <w:r w:rsidR="006833B4">
        <w:rPr>
          <w:rFonts w:ascii="Times New Roman" w:hAnsi="Times New Roman"/>
          <w:bCs/>
          <w:sz w:val="24"/>
          <w:szCs w:val="24"/>
        </w:rPr>
        <w:t xml:space="preserve">т сдачи-приемки оказанных услуг </w:t>
      </w:r>
      <w:r w:rsidR="00B1798A" w:rsidRPr="00B1798A">
        <w:rPr>
          <w:rFonts w:ascii="Times New Roman" w:hAnsi="Times New Roman"/>
          <w:bCs/>
          <w:sz w:val="24"/>
          <w:szCs w:val="24"/>
        </w:rPr>
        <w:t xml:space="preserve">подписывается Сторонами в двух экземплярах, один из которых передается Исполнителю, а второй </w:t>
      </w:r>
      <w:r w:rsidR="00B1798A">
        <w:rPr>
          <w:rFonts w:ascii="Times New Roman" w:hAnsi="Times New Roman"/>
          <w:bCs/>
          <w:sz w:val="24"/>
          <w:szCs w:val="24"/>
        </w:rPr>
        <w:t>–</w:t>
      </w:r>
      <w:r w:rsidR="00B1798A" w:rsidRPr="00B1798A">
        <w:rPr>
          <w:rFonts w:ascii="Times New Roman" w:hAnsi="Times New Roman"/>
          <w:bCs/>
          <w:sz w:val="24"/>
          <w:szCs w:val="24"/>
        </w:rPr>
        <w:t xml:space="preserve"> </w:t>
      </w:r>
      <w:r w:rsidR="00B1798A">
        <w:rPr>
          <w:rFonts w:ascii="Times New Roman" w:hAnsi="Times New Roman"/>
          <w:bCs/>
          <w:sz w:val="24"/>
          <w:szCs w:val="24"/>
        </w:rPr>
        <w:t>Государственному з</w:t>
      </w:r>
      <w:r w:rsidR="00B1798A" w:rsidRPr="00B1798A">
        <w:rPr>
          <w:rFonts w:ascii="Times New Roman" w:hAnsi="Times New Roman"/>
          <w:bCs/>
          <w:sz w:val="24"/>
          <w:szCs w:val="24"/>
        </w:rPr>
        <w:t>аказчику.</w:t>
      </w:r>
    </w:p>
    <w:p w:rsidR="00077FE6" w:rsidRDefault="00852AB1" w:rsidP="00CC37D6">
      <w:pPr>
        <w:pStyle w:val="21"/>
        <w:numPr>
          <w:ilvl w:val="0"/>
          <w:numId w:val="8"/>
        </w:numPr>
        <w:jc w:val="center"/>
        <w:rPr>
          <w:b/>
          <w:sz w:val="24"/>
          <w:szCs w:val="24"/>
        </w:rPr>
      </w:pPr>
      <w:r w:rsidRPr="00303A56">
        <w:rPr>
          <w:b/>
          <w:sz w:val="24"/>
          <w:szCs w:val="24"/>
        </w:rPr>
        <w:t>Обстоятельства непреодолимой силы (форс-мажор)</w:t>
      </w:r>
    </w:p>
    <w:p w:rsidR="00852AB1" w:rsidRPr="00303A56" w:rsidRDefault="00A25B5B" w:rsidP="00464F95">
      <w:pPr>
        <w:pStyle w:val="21"/>
        <w:ind w:left="0" w:firstLine="709"/>
        <w:jc w:val="both"/>
        <w:rPr>
          <w:sz w:val="24"/>
          <w:szCs w:val="24"/>
        </w:rPr>
      </w:pPr>
      <w:r>
        <w:rPr>
          <w:sz w:val="24"/>
          <w:szCs w:val="24"/>
        </w:rPr>
        <w:t>6</w:t>
      </w:r>
      <w:r w:rsidR="00852AB1" w:rsidRPr="00303A56">
        <w:rPr>
          <w:sz w:val="24"/>
          <w:szCs w:val="24"/>
        </w:rPr>
        <w:t xml:space="preserve">.1. Стороны освобождаются от ответственности за частичное или полное неисполнение обязательств по настоящему </w:t>
      </w:r>
      <w:r w:rsidR="00412B78">
        <w:rPr>
          <w:sz w:val="24"/>
          <w:szCs w:val="24"/>
        </w:rPr>
        <w:t>К</w:t>
      </w:r>
      <w:r w:rsidR="00401255" w:rsidRPr="00303A56">
        <w:rPr>
          <w:sz w:val="24"/>
          <w:szCs w:val="24"/>
        </w:rPr>
        <w:t>онтракту</w:t>
      </w:r>
      <w:r w:rsidR="00852AB1" w:rsidRPr="00303A56">
        <w:rPr>
          <w:sz w:val="24"/>
          <w:szCs w:val="24"/>
        </w:rPr>
        <w:t xml:space="preserve">, если это неисполнение явилось следствием обстоятельств непреодолимой силы, возникших после заключения настоящего </w:t>
      </w:r>
      <w:r w:rsidR="00412B78">
        <w:rPr>
          <w:sz w:val="24"/>
          <w:szCs w:val="24"/>
        </w:rPr>
        <w:t>К</w:t>
      </w:r>
      <w:r w:rsidR="00401255" w:rsidRPr="00303A56">
        <w:rPr>
          <w:sz w:val="24"/>
          <w:szCs w:val="24"/>
        </w:rPr>
        <w:t>онтракта</w:t>
      </w:r>
      <w:r w:rsidR="00852AB1" w:rsidRPr="00303A56">
        <w:rPr>
          <w:sz w:val="24"/>
          <w:szCs w:val="24"/>
        </w:rPr>
        <w:t xml:space="preserve">, в результате таких событий чрезвычайного характера, которые Стороны </w:t>
      </w:r>
      <w:r w:rsidR="00441BF9" w:rsidRPr="00303A56">
        <w:rPr>
          <w:sz w:val="24"/>
          <w:szCs w:val="24"/>
        </w:rPr>
        <w:t xml:space="preserve">                </w:t>
      </w:r>
      <w:r w:rsidR="00852AB1" w:rsidRPr="00303A56">
        <w:rPr>
          <w:sz w:val="24"/>
          <w:szCs w:val="24"/>
        </w:rPr>
        <w:t>не могли предвидеть или предотвратить разумными мерами.</w:t>
      </w:r>
      <w:r w:rsidR="00077FE6" w:rsidRPr="00303A56">
        <w:rPr>
          <w:sz w:val="24"/>
          <w:szCs w:val="24"/>
        </w:rPr>
        <w:t xml:space="preserve"> </w:t>
      </w:r>
      <w:r w:rsidR="00852AB1" w:rsidRPr="00303A56">
        <w:rPr>
          <w:sz w:val="24"/>
          <w:szCs w:val="24"/>
        </w:rPr>
        <w:t xml:space="preserve">К обстоятельствам непреодолимой силы относятся события, на которые Стороны не могут оказать влияние </w:t>
      </w:r>
      <w:r w:rsidR="00441BF9" w:rsidRPr="00303A56">
        <w:rPr>
          <w:sz w:val="24"/>
          <w:szCs w:val="24"/>
        </w:rPr>
        <w:t xml:space="preserve">           </w:t>
      </w:r>
      <w:r w:rsidR="00852AB1" w:rsidRPr="00303A56">
        <w:rPr>
          <w:sz w:val="24"/>
          <w:szCs w:val="24"/>
        </w:rPr>
        <w:t>и за возникновение которых они не несут ответственности,</w:t>
      </w:r>
      <w:r w:rsidR="00401255" w:rsidRPr="00303A56">
        <w:rPr>
          <w:sz w:val="24"/>
          <w:szCs w:val="24"/>
        </w:rPr>
        <w:t xml:space="preserve"> </w:t>
      </w:r>
      <w:r w:rsidR="00852AB1" w:rsidRPr="00303A56">
        <w:rPr>
          <w:sz w:val="24"/>
          <w:szCs w:val="24"/>
        </w:rPr>
        <w:t xml:space="preserve">в том числе война, стихийные бедствия, забастовки. В этом случае установленные сроки по выполнению обязательств, указанных в </w:t>
      </w:r>
      <w:r w:rsidR="00412B78">
        <w:rPr>
          <w:sz w:val="24"/>
          <w:szCs w:val="24"/>
        </w:rPr>
        <w:t>К</w:t>
      </w:r>
      <w:r w:rsidR="00401255" w:rsidRPr="00303A56">
        <w:rPr>
          <w:sz w:val="24"/>
          <w:szCs w:val="24"/>
        </w:rPr>
        <w:t>онтракте</w:t>
      </w:r>
      <w:r w:rsidR="00852AB1" w:rsidRPr="00303A56">
        <w:rPr>
          <w:sz w:val="24"/>
          <w:szCs w:val="24"/>
        </w:rPr>
        <w:t>, переносятся соответственно на срок, в течение которого действуют обстоятельства непреодолимой силы.</w:t>
      </w:r>
    </w:p>
    <w:p w:rsidR="00852AB1" w:rsidRDefault="00A25B5B" w:rsidP="00464F95">
      <w:pPr>
        <w:pStyle w:val="21"/>
        <w:ind w:left="0" w:firstLine="709"/>
        <w:jc w:val="both"/>
        <w:rPr>
          <w:sz w:val="24"/>
          <w:szCs w:val="24"/>
        </w:rPr>
      </w:pPr>
      <w:r>
        <w:rPr>
          <w:sz w:val="24"/>
          <w:szCs w:val="24"/>
        </w:rPr>
        <w:lastRenderedPageBreak/>
        <w:t>6</w:t>
      </w:r>
      <w:r w:rsidR="00852AB1" w:rsidRPr="00303A56">
        <w:rPr>
          <w:sz w:val="24"/>
          <w:szCs w:val="24"/>
        </w:rPr>
        <w:t xml:space="preserve">.2. Сторона, которая не исполняет своего обязательства вследствие действия непреодолимой силы, должна немедленно известить другую Сторону о препятствии </w:t>
      </w:r>
      <w:r w:rsidR="00401255" w:rsidRPr="00303A56">
        <w:rPr>
          <w:sz w:val="24"/>
          <w:szCs w:val="24"/>
        </w:rPr>
        <w:t xml:space="preserve">                         </w:t>
      </w:r>
      <w:r w:rsidR="00852AB1" w:rsidRPr="00303A56">
        <w:rPr>
          <w:sz w:val="24"/>
          <w:szCs w:val="24"/>
        </w:rPr>
        <w:t xml:space="preserve">и его влиянии на исполнение обязательств по </w:t>
      </w:r>
      <w:r w:rsidR="002C72F5">
        <w:rPr>
          <w:sz w:val="24"/>
          <w:szCs w:val="24"/>
        </w:rPr>
        <w:t>К</w:t>
      </w:r>
      <w:r w:rsidR="00401255" w:rsidRPr="00303A56">
        <w:rPr>
          <w:sz w:val="24"/>
          <w:szCs w:val="24"/>
        </w:rPr>
        <w:t>онтракту</w:t>
      </w:r>
      <w:r w:rsidR="00852AB1" w:rsidRPr="00303A56">
        <w:rPr>
          <w:sz w:val="24"/>
          <w:szCs w:val="24"/>
        </w:rPr>
        <w:t>.</w:t>
      </w:r>
    </w:p>
    <w:p w:rsidR="00077FE6" w:rsidRDefault="003B03EC" w:rsidP="00CC37D6">
      <w:pPr>
        <w:pStyle w:val="1"/>
        <w:numPr>
          <w:ilvl w:val="0"/>
          <w:numId w:val="8"/>
        </w:numPr>
        <w:spacing w:before="0" w:after="0"/>
        <w:rPr>
          <w:rFonts w:ascii="Times New Roman" w:hAnsi="Times New Roman" w:cs="Times New Roman"/>
          <w:color w:val="auto"/>
        </w:rPr>
      </w:pPr>
      <w:bookmarkStart w:id="4" w:name="sub_6"/>
      <w:bookmarkStart w:id="5" w:name="sub_4"/>
      <w:r w:rsidRPr="00303A56">
        <w:rPr>
          <w:rFonts w:ascii="Times New Roman" w:hAnsi="Times New Roman" w:cs="Times New Roman"/>
          <w:color w:val="auto"/>
        </w:rPr>
        <w:t>Ответственность Сторон</w:t>
      </w:r>
    </w:p>
    <w:p w:rsidR="006D4797" w:rsidRDefault="00740F3A" w:rsidP="00A25B5B">
      <w:pPr>
        <w:pStyle w:val="22"/>
        <w:numPr>
          <w:ilvl w:val="1"/>
          <w:numId w:val="18"/>
        </w:numPr>
        <w:spacing w:after="0" w:line="240" w:lineRule="auto"/>
        <w:ind w:left="0" w:firstLine="709"/>
        <w:contextualSpacing/>
        <w:jc w:val="both"/>
        <w:rPr>
          <w:rFonts w:ascii="Times New Roman" w:hAnsi="Times New Roman" w:cs="Times New Roman"/>
          <w:bCs/>
          <w:sz w:val="24"/>
          <w:szCs w:val="24"/>
        </w:rPr>
      </w:pPr>
      <w:bookmarkStart w:id="6" w:name="sub_106"/>
      <w:bookmarkEnd w:id="5"/>
      <w:r w:rsidRPr="00740F3A">
        <w:rPr>
          <w:rFonts w:ascii="Times New Roman" w:hAnsi="Times New Roman" w:cs="Times New Roman"/>
          <w:bCs/>
          <w:sz w:val="24"/>
          <w:szCs w:val="24"/>
        </w:rPr>
        <w:t>В случае неисполнения или ненадлежащего исполнения Сторонами своих обязательств, Стороны несут ответственность в соответствии с законодательством РФ.</w:t>
      </w:r>
    </w:p>
    <w:p w:rsidR="006D4797" w:rsidRPr="00C36187" w:rsidRDefault="006D4797" w:rsidP="00A25B5B">
      <w:pPr>
        <w:numPr>
          <w:ilvl w:val="1"/>
          <w:numId w:val="18"/>
        </w:numPr>
        <w:ind w:left="0" w:firstLine="709"/>
        <w:jc w:val="both"/>
        <w:rPr>
          <w:rFonts w:ascii="Times New Roman" w:hAnsi="Times New Roman" w:cs="Times New Roman"/>
          <w:sz w:val="24"/>
          <w:szCs w:val="24"/>
        </w:rPr>
      </w:pPr>
      <w:r w:rsidRPr="00C36187">
        <w:rPr>
          <w:rFonts w:ascii="Times New Roman" w:hAnsi="Times New Roman" w:cs="Times New Roman"/>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полной сумме сверх неустойки.</w:t>
      </w:r>
    </w:p>
    <w:p w:rsidR="00740F3A" w:rsidRPr="00740F3A" w:rsidRDefault="00A25B5B" w:rsidP="006D4797">
      <w:pPr>
        <w:ind w:firstLine="709"/>
        <w:jc w:val="both"/>
        <w:rPr>
          <w:rFonts w:ascii="Times New Roman" w:hAnsi="Times New Roman" w:cs="Times New Roman"/>
          <w:sz w:val="24"/>
          <w:szCs w:val="24"/>
        </w:rPr>
      </w:pPr>
      <w:r>
        <w:rPr>
          <w:rFonts w:ascii="Times New Roman" w:hAnsi="Times New Roman" w:cs="Times New Roman"/>
          <w:sz w:val="24"/>
          <w:szCs w:val="24"/>
        </w:rPr>
        <w:t>7</w:t>
      </w:r>
      <w:r w:rsidR="00740F3A" w:rsidRPr="00740F3A">
        <w:rPr>
          <w:rFonts w:ascii="Times New Roman" w:hAnsi="Times New Roman" w:cs="Times New Roman"/>
          <w:sz w:val="24"/>
          <w:szCs w:val="24"/>
        </w:rPr>
        <w:t>.</w:t>
      </w:r>
      <w:r w:rsidR="006D4797">
        <w:rPr>
          <w:rFonts w:ascii="Times New Roman" w:hAnsi="Times New Roman" w:cs="Times New Roman"/>
          <w:sz w:val="24"/>
          <w:szCs w:val="24"/>
        </w:rPr>
        <w:t>3</w:t>
      </w:r>
      <w:r w:rsidR="00740F3A" w:rsidRPr="00740F3A">
        <w:rPr>
          <w:rFonts w:ascii="Times New Roman" w:hAnsi="Times New Roman" w:cs="Times New Roman"/>
          <w:sz w:val="24"/>
          <w:szCs w:val="24"/>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740F3A">
        <w:rPr>
          <w:rFonts w:ascii="Times New Roman" w:hAnsi="Times New Roman" w:cs="Times New Roman"/>
          <w:sz w:val="24"/>
          <w:szCs w:val="24"/>
        </w:rPr>
        <w:t>Исполнитель</w:t>
      </w:r>
      <w:r w:rsidR="00740F3A" w:rsidRPr="00740F3A">
        <w:rPr>
          <w:rFonts w:ascii="Times New Roman" w:hAnsi="Times New Roman" w:cs="Times New Roman"/>
          <w:sz w:val="24"/>
          <w:szCs w:val="24"/>
        </w:rPr>
        <w:t xml:space="preserve"> вправе потребовать уплаты неустоек (штрафов, пеней).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40F3A" w:rsidRPr="00740F3A" w:rsidRDefault="00A25B5B" w:rsidP="00740F3A">
      <w:pPr>
        <w:ind w:firstLine="709"/>
        <w:jc w:val="both"/>
        <w:rPr>
          <w:rFonts w:ascii="Times New Roman" w:hAnsi="Times New Roman" w:cs="Times New Roman"/>
          <w:sz w:val="24"/>
          <w:szCs w:val="24"/>
        </w:rPr>
      </w:pPr>
      <w:r>
        <w:rPr>
          <w:rFonts w:ascii="Times New Roman" w:hAnsi="Times New Roman" w:cs="Times New Roman"/>
          <w:sz w:val="24"/>
          <w:szCs w:val="24"/>
        </w:rPr>
        <w:t>7</w:t>
      </w:r>
      <w:r w:rsidR="00740F3A" w:rsidRPr="00740F3A">
        <w:rPr>
          <w:rFonts w:ascii="Times New Roman" w:hAnsi="Times New Roman" w:cs="Times New Roman"/>
          <w:sz w:val="24"/>
          <w:szCs w:val="24"/>
        </w:rPr>
        <w:t>.</w:t>
      </w:r>
      <w:r w:rsidR="006D4797">
        <w:rPr>
          <w:rFonts w:ascii="Times New Roman" w:hAnsi="Times New Roman" w:cs="Times New Roman"/>
          <w:sz w:val="24"/>
          <w:szCs w:val="24"/>
        </w:rPr>
        <w:t>4</w:t>
      </w:r>
      <w:r w:rsidR="00740F3A" w:rsidRPr="00740F3A">
        <w:rPr>
          <w:rFonts w:ascii="Times New Roman" w:hAnsi="Times New Roman" w:cs="Times New Roman"/>
          <w:sz w:val="24"/>
          <w:szCs w:val="24"/>
        </w:rPr>
        <w:t xml:space="preserve">. </w:t>
      </w:r>
      <w:proofErr w:type="gramStart"/>
      <w:r w:rsidR="00740F3A" w:rsidRPr="00740F3A">
        <w:rPr>
          <w:rFonts w:ascii="Times New Roman" w:hAnsi="Times New Roman" w:cs="Times New Roman"/>
          <w:sz w:val="24"/>
          <w:szCs w:val="24"/>
        </w:rPr>
        <w:t>Правила определения размера штрафа за ненадлежащее исполнение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обязательств Заказчиком, Поставщиком (подрядчиком, исполнителем)», с учетом изменений, внесенных Постановлением Правительства РФ от 02.08.2019 № 1011.</w:t>
      </w:r>
      <w:proofErr w:type="gramEnd"/>
    </w:p>
    <w:p w:rsidR="00740F3A" w:rsidRPr="00740F3A" w:rsidRDefault="00A25B5B" w:rsidP="00740F3A">
      <w:pPr>
        <w:ind w:firstLine="709"/>
        <w:jc w:val="both"/>
        <w:rPr>
          <w:rFonts w:ascii="Times New Roman" w:hAnsi="Times New Roman" w:cs="Times New Roman"/>
          <w:sz w:val="24"/>
          <w:szCs w:val="24"/>
        </w:rPr>
      </w:pPr>
      <w:r>
        <w:rPr>
          <w:rFonts w:ascii="Times New Roman" w:hAnsi="Times New Roman" w:cs="Times New Roman"/>
          <w:sz w:val="24"/>
          <w:szCs w:val="24"/>
        </w:rPr>
        <w:t>7</w:t>
      </w:r>
      <w:r w:rsidR="00740F3A" w:rsidRPr="00740F3A">
        <w:rPr>
          <w:rFonts w:ascii="Times New Roman" w:hAnsi="Times New Roman" w:cs="Times New Roman"/>
          <w:sz w:val="24"/>
          <w:szCs w:val="24"/>
        </w:rPr>
        <w:t>.</w:t>
      </w:r>
      <w:r w:rsidR="006D4797">
        <w:rPr>
          <w:rFonts w:ascii="Times New Roman" w:hAnsi="Times New Roman" w:cs="Times New Roman"/>
          <w:sz w:val="24"/>
          <w:szCs w:val="24"/>
        </w:rPr>
        <w:t>5</w:t>
      </w:r>
      <w:r w:rsidR="00740F3A" w:rsidRPr="00740F3A">
        <w:rPr>
          <w:rFonts w:ascii="Times New Roman" w:hAnsi="Times New Roman" w:cs="Times New Roman"/>
          <w:sz w:val="24"/>
          <w:szCs w:val="24"/>
        </w:rPr>
        <w:t>.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так как цена Контракта  не превышает 3 млн. рублей.</w:t>
      </w:r>
    </w:p>
    <w:p w:rsidR="00740F3A" w:rsidRPr="00740F3A" w:rsidRDefault="00A25B5B" w:rsidP="00740F3A">
      <w:pPr>
        <w:ind w:firstLine="709"/>
        <w:jc w:val="both"/>
        <w:rPr>
          <w:rFonts w:ascii="Times New Roman" w:hAnsi="Times New Roman" w:cs="Times New Roman"/>
          <w:sz w:val="24"/>
          <w:szCs w:val="24"/>
        </w:rPr>
      </w:pPr>
      <w:r>
        <w:rPr>
          <w:rFonts w:ascii="Times New Roman" w:hAnsi="Times New Roman" w:cs="Times New Roman"/>
          <w:sz w:val="24"/>
          <w:szCs w:val="24"/>
        </w:rPr>
        <w:t>7</w:t>
      </w:r>
      <w:r w:rsidR="00740F3A" w:rsidRPr="00740F3A">
        <w:rPr>
          <w:rFonts w:ascii="Times New Roman" w:hAnsi="Times New Roman" w:cs="Times New Roman"/>
          <w:sz w:val="24"/>
          <w:szCs w:val="24"/>
        </w:rPr>
        <w:t>.</w:t>
      </w:r>
      <w:r w:rsidR="006D4797">
        <w:rPr>
          <w:rFonts w:ascii="Times New Roman" w:hAnsi="Times New Roman" w:cs="Times New Roman"/>
          <w:sz w:val="24"/>
          <w:szCs w:val="24"/>
        </w:rPr>
        <w:t>6</w:t>
      </w:r>
      <w:r w:rsidR="00740F3A" w:rsidRPr="00740F3A">
        <w:rPr>
          <w:rFonts w:ascii="Times New Roman" w:hAnsi="Times New Roman" w:cs="Times New Roman"/>
          <w:sz w:val="24"/>
          <w:szCs w:val="24"/>
        </w:rPr>
        <w:t xml:space="preserve">.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740F3A" w:rsidRPr="00740F3A" w:rsidRDefault="00A25B5B" w:rsidP="00740F3A">
      <w:pPr>
        <w:ind w:firstLine="709"/>
        <w:jc w:val="both"/>
        <w:rPr>
          <w:rFonts w:ascii="Times New Roman" w:hAnsi="Times New Roman" w:cs="Times New Roman"/>
          <w:sz w:val="24"/>
          <w:szCs w:val="24"/>
        </w:rPr>
      </w:pPr>
      <w:r>
        <w:rPr>
          <w:rFonts w:ascii="Times New Roman" w:hAnsi="Times New Roman" w:cs="Times New Roman"/>
          <w:sz w:val="24"/>
          <w:szCs w:val="24"/>
        </w:rPr>
        <w:t>7</w:t>
      </w:r>
      <w:r w:rsidR="00740F3A" w:rsidRPr="00740F3A">
        <w:rPr>
          <w:rFonts w:ascii="Times New Roman" w:hAnsi="Times New Roman" w:cs="Times New Roman"/>
          <w:sz w:val="24"/>
          <w:szCs w:val="24"/>
        </w:rPr>
        <w:t>.</w:t>
      </w:r>
      <w:r w:rsidR="006D4797">
        <w:rPr>
          <w:rFonts w:ascii="Times New Roman" w:hAnsi="Times New Roman" w:cs="Times New Roman"/>
          <w:sz w:val="24"/>
          <w:szCs w:val="24"/>
        </w:rPr>
        <w:t>7</w:t>
      </w:r>
      <w:r w:rsidR="00740F3A" w:rsidRPr="00740F3A">
        <w:rPr>
          <w:rFonts w:ascii="Times New Roman" w:hAnsi="Times New Roman" w:cs="Times New Roman"/>
          <w:sz w:val="24"/>
          <w:szCs w:val="24"/>
        </w:rPr>
        <w:t xml:space="preserve">. В случае просрочки исполнения </w:t>
      </w:r>
      <w:r w:rsidR="00740F3A">
        <w:rPr>
          <w:rFonts w:ascii="Times New Roman" w:hAnsi="Times New Roman" w:cs="Times New Roman"/>
          <w:sz w:val="24"/>
          <w:szCs w:val="24"/>
        </w:rPr>
        <w:t>Исполнителем</w:t>
      </w:r>
      <w:r w:rsidR="00740F3A" w:rsidRPr="00740F3A">
        <w:rPr>
          <w:rFonts w:ascii="Times New Roman" w:hAnsi="Times New Roman" w:cs="Times New Roman"/>
          <w:sz w:val="24"/>
          <w:szCs w:val="24"/>
        </w:rPr>
        <w:t xml:space="preserve"> обязательств, предусмотренных Контрактом, а также в иных случаях неисполнения или ненадлежащего исполнения </w:t>
      </w:r>
      <w:r w:rsidR="00740F3A">
        <w:rPr>
          <w:rFonts w:ascii="Times New Roman" w:hAnsi="Times New Roman" w:cs="Times New Roman"/>
          <w:sz w:val="24"/>
          <w:szCs w:val="24"/>
        </w:rPr>
        <w:t>Исполнителем</w:t>
      </w:r>
      <w:r w:rsidR="00740F3A" w:rsidRPr="00740F3A">
        <w:rPr>
          <w:rFonts w:ascii="Times New Roman" w:hAnsi="Times New Roman" w:cs="Times New Roman"/>
          <w:sz w:val="24"/>
          <w:szCs w:val="24"/>
        </w:rPr>
        <w:t xml:space="preserve"> обязательств, предусмотренных Контрактом, Государственный заказчик направляет </w:t>
      </w:r>
      <w:r w:rsidR="00740F3A">
        <w:rPr>
          <w:rFonts w:ascii="Times New Roman" w:hAnsi="Times New Roman" w:cs="Times New Roman"/>
          <w:sz w:val="24"/>
          <w:szCs w:val="24"/>
        </w:rPr>
        <w:t>Исполнителю</w:t>
      </w:r>
      <w:r w:rsidR="00740F3A" w:rsidRPr="00740F3A">
        <w:rPr>
          <w:rFonts w:ascii="Times New Roman" w:hAnsi="Times New Roman" w:cs="Times New Roman"/>
          <w:sz w:val="24"/>
          <w:szCs w:val="24"/>
        </w:rPr>
        <w:t xml:space="preserve"> требование об уплате неустоек (штрафов, пеней). </w:t>
      </w:r>
      <w:proofErr w:type="gramStart"/>
      <w:r w:rsidR="00740F3A" w:rsidRPr="00740F3A">
        <w:rPr>
          <w:rFonts w:ascii="Times New Roman" w:hAnsi="Times New Roman" w:cs="Times New Roman"/>
          <w:sz w:val="24"/>
          <w:szCs w:val="24"/>
        </w:rPr>
        <w:t xml:space="preserve">Пеня начисляется за каждый день просрочки исполнения </w:t>
      </w:r>
      <w:r w:rsidR="00740F3A">
        <w:rPr>
          <w:rFonts w:ascii="Times New Roman" w:hAnsi="Times New Roman" w:cs="Times New Roman"/>
          <w:sz w:val="24"/>
          <w:szCs w:val="24"/>
        </w:rPr>
        <w:t>Исполнителем</w:t>
      </w:r>
      <w:r w:rsidR="00740F3A" w:rsidRPr="00740F3A">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740F3A" w:rsidRPr="00740F3A">
        <w:rPr>
          <w:rFonts w:ascii="Times New Roman" w:hAnsi="Times New Roman" w:cs="Times New Roman"/>
          <w:sz w:val="24"/>
          <w:szCs w:val="24"/>
        </w:rPr>
        <w:t xml:space="preserve"> </w:t>
      </w:r>
      <w:proofErr w:type="gramStart"/>
      <w:r w:rsidR="00740F3A" w:rsidRPr="00740F3A">
        <w:rPr>
          <w:rFonts w:ascii="Times New Roman" w:hAnsi="Times New Roman" w:cs="Times New Roman"/>
          <w:sz w:val="24"/>
          <w:szCs w:val="24"/>
        </w:rPr>
        <w:t xml:space="preserve">Контракта) и фактически исполненных </w:t>
      </w:r>
      <w:r w:rsidR="00740F3A">
        <w:rPr>
          <w:rFonts w:ascii="Times New Roman" w:hAnsi="Times New Roman" w:cs="Times New Roman"/>
          <w:sz w:val="24"/>
          <w:szCs w:val="24"/>
        </w:rPr>
        <w:t>Исполнителем</w:t>
      </w:r>
      <w:r w:rsidR="00740F3A" w:rsidRPr="00740F3A">
        <w:rPr>
          <w:rFonts w:ascii="Times New Roman" w:hAnsi="Times New Roman" w:cs="Times New Roman"/>
          <w:sz w:val="24"/>
          <w:szCs w:val="24"/>
        </w:rPr>
        <w:t>, за исключением случаев, если законодательством Российской Федерации установлен иной порядок начисления пени.</w:t>
      </w:r>
      <w:proofErr w:type="gramEnd"/>
    </w:p>
    <w:p w:rsidR="00740F3A" w:rsidRPr="00740F3A" w:rsidRDefault="00A25B5B" w:rsidP="00740F3A">
      <w:pPr>
        <w:ind w:firstLine="709"/>
        <w:jc w:val="both"/>
        <w:rPr>
          <w:rFonts w:ascii="Times New Roman" w:hAnsi="Times New Roman" w:cs="Times New Roman"/>
          <w:sz w:val="24"/>
          <w:szCs w:val="24"/>
        </w:rPr>
      </w:pPr>
      <w:r>
        <w:rPr>
          <w:rFonts w:ascii="Times New Roman" w:hAnsi="Times New Roman" w:cs="Times New Roman"/>
          <w:sz w:val="24"/>
          <w:szCs w:val="24"/>
        </w:rPr>
        <w:t>7</w:t>
      </w:r>
      <w:r w:rsidR="00740F3A" w:rsidRPr="00740F3A">
        <w:rPr>
          <w:rFonts w:ascii="Times New Roman" w:hAnsi="Times New Roman" w:cs="Times New Roman"/>
          <w:sz w:val="24"/>
          <w:szCs w:val="24"/>
        </w:rPr>
        <w:t>.</w:t>
      </w:r>
      <w:r w:rsidR="006D4797">
        <w:rPr>
          <w:rFonts w:ascii="Times New Roman" w:hAnsi="Times New Roman" w:cs="Times New Roman"/>
          <w:sz w:val="24"/>
          <w:szCs w:val="24"/>
        </w:rPr>
        <w:t>8</w:t>
      </w:r>
      <w:r w:rsidR="00740F3A" w:rsidRPr="00740F3A">
        <w:rPr>
          <w:rFonts w:ascii="Times New Roman" w:hAnsi="Times New Roman" w:cs="Times New Roman"/>
          <w:sz w:val="24"/>
          <w:szCs w:val="24"/>
        </w:rPr>
        <w:t xml:space="preserve">. За каждый факт неисполнения или ненадлежащего исполнения </w:t>
      </w:r>
      <w:r w:rsidR="00740F3A">
        <w:rPr>
          <w:rFonts w:ascii="Times New Roman" w:hAnsi="Times New Roman" w:cs="Times New Roman"/>
          <w:sz w:val="24"/>
          <w:szCs w:val="24"/>
        </w:rPr>
        <w:t>Исполнителем</w:t>
      </w:r>
      <w:r w:rsidR="00740F3A" w:rsidRPr="00740F3A">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(десять) процентов цены Контракта (этапа), так как цена Контракта (этапа) не превышает 3 млн. рублей.</w:t>
      </w:r>
    </w:p>
    <w:p w:rsidR="00740F3A" w:rsidRPr="00740F3A" w:rsidRDefault="00A25B5B" w:rsidP="00740F3A">
      <w:pPr>
        <w:ind w:firstLine="709"/>
        <w:jc w:val="both"/>
        <w:rPr>
          <w:rFonts w:ascii="Times New Roman" w:hAnsi="Times New Roman" w:cs="Times New Roman"/>
          <w:sz w:val="24"/>
          <w:szCs w:val="24"/>
        </w:rPr>
      </w:pPr>
      <w:r>
        <w:rPr>
          <w:rFonts w:ascii="Times New Roman" w:hAnsi="Times New Roman" w:cs="Times New Roman"/>
          <w:sz w:val="24"/>
          <w:szCs w:val="24"/>
        </w:rPr>
        <w:t>7</w:t>
      </w:r>
      <w:r w:rsidR="00740F3A" w:rsidRPr="00740F3A">
        <w:rPr>
          <w:rFonts w:ascii="Times New Roman" w:hAnsi="Times New Roman" w:cs="Times New Roman"/>
          <w:sz w:val="24"/>
          <w:szCs w:val="24"/>
        </w:rPr>
        <w:t>.</w:t>
      </w:r>
      <w:r w:rsidR="006D4797">
        <w:rPr>
          <w:rFonts w:ascii="Times New Roman" w:hAnsi="Times New Roman" w:cs="Times New Roman"/>
          <w:sz w:val="24"/>
          <w:szCs w:val="24"/>
        </w:rPr>
        <w:t>9</w:t>
      </w:r>
      <w:r w:rsidR="00740F3A" w:rsidRPr="00740F3A">
        <w:rPr>
          <w:rFonts w:ascii="Times New Roman" w:hAnsi="Times New Roman" w:cs="Times New Roman"/>
          <w:sz w:val="24"/>
          <w:szCs w:val="24"/>
        </w:rPr>
        <w:t xml:space="preserve">. За каждый факт неисполнения или ненадлежащего исполнения </w:t>
      </w:r>
      <w:r w:rsidR="00740F3A">
        <w:rPr>
          <w:rFonts w:ascii="Times New Roman" w:hAnsi="Times New Roman" w:cs="Times New Roman"/>
          <w:sz w:val="24"/>
          <w:szCs w:val="24"/>
        </w:rPr>
        <w:t>Исполнителем</w:t>
      </w:r>
      <w:r w:rsidR="00740F3A" w:rsidRPr="00740F3A">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так как цена Контракта не превышает 3 млн. рублей.</w:t>
      </w:r>
    </w:p>
    <w:p w:rsidR="00740F3A" w:rsidRPr="00740F3A" w:rsidRDefault="00A25B5B" w:rsidP="00740F3A">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740F3A" w:rsidRPr="00740F3A">
        <w:rPr>
          <w:rFonts w:ascii="Times New Roman" w:hAnsi="Times New Roman" w:cs="Times New Roman"/>
          <w:sz w:val="24"/>
          <w:szCs w:val="24"/>
        </w:rPr>
        <w:t>.</w:t>
      </w:r>
      <w:r w:rsidR="006D4797">
        <w:rPr>
          <w:rFonts w:ascii="Times New Roman" w:hAnsi="Times New Roman" w:cs="Times New Roman"/>
          <w:sz w:val="24"/>
          <w:szCs w:val="24"/>
        </w:rPr>
        <w:t>10</w:t>
      </w:r>
      <w:r w:rsidR="00740F3A" w:rsidRPr="00740F3A">
        <w:rPr>
          <w:rFonts w:ascii="Times New Roman" w:hAnsi="Times New Roman" w:cs="Times New Roman"/>
          <w:sz w:val="24"/>
          <w:szCs w:val="24"/>
        </w:rPr>
        <w:t xml:space="preserve">. Общая сумма начисленных штрафов за неисполнение или ненадлежащее исполнение </w:t>
      </w:r>
      <w:r w:rsidR="00740F3A">
        <w:rPr>
          <w:rFonts w:ascii="Times New Roman" w:hAnsi="Times New Roman" w:cs="Times New Roman"/>
          <w:sz w:val="24"/>
          <w:szCs w:val="24"/>
        </w:rPr>
        <w:t>Исполнителем</w:t>
      </w:r>
      <w:r w:rsidR="00740F3A" w:rsidRPr="00740F3A">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740F3A" w:rsidRPr="00740F3A" w:rsidRDefault="00A25B5B" w:rsidP="00740F3A">
      <w:pPr>
        <w:ind w:firstLine="709"/>
        <w:jc w:val="both"/>
        <w:rPr>
          <w:rFonts w:ascii="Times New Roman" w:hAnsi="Times New Roman" w:cs="Times New Roman"/>
          <w:sz w:val="24"/>
          <w:szCs w:val="24"/>
        </w:rPr>
      </w:pPr>
      <w:r>
        <w:rPr>
          <w:rFonts w:ascii="Times New Roman" w:hAnsi="Times New Roman" w:cs="Times New Roman"/>
          <w:sz w:val="24"/>
          <w:szCs w:val="24"/>
        </w:rPr>
        <w:t>7</w:t>
      </w:r>
      <w:r w:rsidR="00740F3A" w:rsidRPr="00740F3A">
        <w:rPr>
          <w:rFonts w:ascii="Times New Roman" w:hAnsi="Times New Roman" w:cs="Times New Roman"/>
          <w:sz w:val="24"/>
          <w:szCs w:val="24"/>
        </w:rPr>
        <w:t>.1</w:t>
      </w:r>
      <w:r w:rsidR="006D4797">
        <w:rPr>
          <w:rFonts w:ascii="Times New Roman" w:hAnsi="Times New Roman" w:cs="Times New Roman"/>
          <w:sz w:val="24"/>
          <w:szCs w:val="24"/>
        </w:rPr>
        <w:t>1</w:t>
      </w:r>
      <w:r w:rsidR="00740F3A" w:rsidRPr="00740F3A">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40F3A" w:rsidRPr="00740F3A" w:rsidRDefault="00A25B5B" w:rsidP="00740F3A">
      <w:pPr>
        <w:ind w:firstLine="709"/>
        <w:jc w:val="both"/>
        <w:rPr>
          <w:rFonts w:ascii="Times New Roman" w:hAnsi="Times New Roman" w:cs="Times New Roman"/>
          <w:sz w:val="24"/>
          <w:szCs w:val="24"/>
        </w:rPr>
      </w:pPr>
      <w:r>
        <w:rPr>
          <w:rFonts w:ascii="Times New Roman" w:hAnsi="Times New Roman" w:cs="Times New Roman"/>
          <w:sz w:val="24"/>
          <w:szCs w:val="24"/>
        </w:rPr>
        <w:t>7</w:t>
      </w:r>
      <w:r w:rsidR="00740F3A" w:rsidRPr="00740F3A">
        <w:rPr>
          <w:rFonts w:ascii="Times New Roman" w:hAnsi="Times New Roman" w:cs="Times New Roman"/>
          <w:sz w:val="24"/>
          <w:szCs w:val="24"/>
        </w:rPr>
        <w:t>.1</w:t>
      </w:r>
      <w:r w:rsidR="006D4797">
        <w:rPr>
          <w:rFonts w:ascii="Times New Roman" w:hAnsi="Times New Roman" w:cs="Times New Roman"/>
          <w:sz w:val="24"/>
          <w:szCs w:val="24"/>
        </w:rPr>
        <w:t>2</w:t>
      </w:r>
      <w:r w:rsidR="00740F3A" w:rsidRPr="00740F3A">
        <w:rPr>
          <w:rFonts w:ascii="Times New Roman" w:hAnsi="Times New Roman" w:cs="Times New Roman"/>
          <w:sz w:val="24"/>
          <w:szCs w:val="24"/>
        </w:rPr>
        <w:t>. Уплата неустойки (штрафа, пени) не освобождает Стороны от исполнения обязательств по Контракту.</w:t>
      </w:r>
    </w:p>
    <w:bookmarkEnd w:id="6"/>
    <w:p w:rsidR="00AD75C2" w:rsidRDefault="00AF53A1" w:rsidP="00A25B5B">
      <w:pPr>
        <w:numPr>
          <w:ilvl w:val="0"/>
          <w:numId w:val="18"/>
        </w:numPr>
        <w:jc w:val="center"/>
        <w:rPr>
          <w:rFonts w:ascii="Times New Roman" w:hAnsi="Times New Roman" w:cs="Times New Roman"/>
          <w:b/>
          <w:sz w:val="24"/>
          <w:szCs w:val="24"/>
        </w:rPr>
      </w:pPr>
      <w:r w:rsidRPr="00303A56">
        <w:rPr>
          <w:rFonts w:ascii="Times New Roman" w:hAnsi="Times New Roman" w:cs="Times New Roman"/>
          <w:b/>
          <w:sz w:val="24"/>
          <w:szCs w:val="24"/>
        </w:rPr>
        <w:t>И</w:t>
      </w:r>
      <w:r w:rsidR="00AD75C2" w:rsidRPr="00303A56">
        <w:rPr>
          <w:rFonts w:ascii="Times New Roman" w:hAnsi="Times New Roman" w:cs="Times New Roman"/>
          <w:b/>
          <w:sz w:val="24"/>
          <w:szCs w:val="24"/>
        </w:rPr>
        <w:t>зменение, расторжение контракта</w:t>
      </w:r>
    </w:p>
    <w:p w:rsidR="00EA1104" w:rsidRPr="00303A56" w:rsidRDefault="00A25B5B" w:rsidP="00EA1104">
      <w:pPr>
        <w:ind w:firstLine="720"/>
        <w:contextualSpacing/>
        <w:jc w:val="both"/>
        <w:rPr>
          <w:rFonts w:ascii="Times New Roman" w:hAnsi="Times New Roman" w:cs="Times New Roman"/>
          <w:sz w:val="24"/>
          <w:szCs w:val="24"/>
        </w:rPr>
      </w:pPr>
      <w:r>
        <w:rPr>
          <w:rFonts w:ascii="Times New Roman" w:hAnsi="Times New Roman" w:cs="Times New Roman"/>
          <w:sz w:val="24"/>
          <w:szCs w:val="24"/>
        </w:rPr>
        <w:t>8</w:t>
      </w:r>
      <w:r w:rsidR="00EA1104" w:rsidRPr="00303A56">
        <w:rPr>
          <w:rFonts w:ascii="Times New Roman" w:hAnsi="Times New Roman" w:cs="Times New Roman"/>
          <w:sz w:val="24"/>
          <w:szCs w:val="24"/>
        </w:rPr>
        <w:t xml:space="preserve">.1. Изменение существенных условий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онтракта при его исполнении                            не допускается, за исключением их изменений по соглашению сторон в следующих случаях:</w:t>
      </w:r>
    </w:p>
    <w:p w:rsidR="00EA1104" w:rsidRPr="00303A56" w:rsidRDefault="00A25B5B" w:rsidP="00EA1104">
      <w:pPr>
        <w:ind w:firstLine="720"/>
        <w:contextualSpacing/>
        <w:jc w:val="both"/>
        <w:rPr>
          <w:rFonts w:ascii="Times New Roman" w:hAnsi="Times New Roman" w:cs="Times New Roman"/>
          <w:sz w:val="24"/>
          <w:szCs w:val="24"/>
        </w:rPr>
      </w:pPr>
      <w:r>
        <w:rPr>
          <w:rFonts w:ascii="Times New Roman" w:hAnsi="Times New Roman" w:cs="Times New Roman"/>
          <w:sz w:val="24"/>
          <w:szCs w:val="24"/>
        </w:rPr>
        <w:t>8</w:t>
      </w:r>
      <w:r w:rsidR="00EA1104" w:rsidRPr="00303A56">
        <w:rPr>
          <w:rFonts w:ascii="Times New Roman" w:hAnsi="Times New Roman" w:cs="Times New Roman"/>
          <w:sz w:val="24"/>
          <w:szCs w:val="24"/>
        </w:rPr>
        <w:t xml:space="preserve">.1.1. Цена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 xml:space="preserve">онтракта может быть снижена по соглашению сторон без изменения предусмотренных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 xml:space="preserve">онтрактом объема услуг, качества оказываемых услуг, и иных условий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онтракта.</w:t>
      </w:r>
    </w:p>
    <w:p w:rsidR="00EA1104" w:rsidRPr="00303A56" w:rsidRDefault="00A25B5B" w:rsidP="00EA1104">
      <w:pPr>
        <w:ind w:firstLine="720"/>
        <w:contextualSpacing/>
        <w:jc w:val="both"/>
        <w:rPr>
          <w:rFonts w:ascii="Times New Roman" w:hAnsi="Times New Roman" w:cs="Times New Roman"/>
          <w:sz w:val="24"/>
          <w:szCs w:val="24"/>
        </w:rPr>
      </w:pPr>
      <w:r>
        <w:rPr>
          <w:rFonts w:ascii="Times New Roman" w:hAnsi="Times New Roman" w:cs="Times New Roman"/>
          <w:sz w:val="24"/>
          <w:szCs w:val="24"/>
        </w:rPr>
        <w:t>8</w:t>
      </w:r>
      <w:r w:rsidR="00EA1104" w:rsidRPr="00303A56">
        <w:rPr>
          <w:rFonts w:ascii="Times New Roman" w:hAnsi="Times New Roman" w:cs="Times New Roman"/>
          <w:sz w:val="24"/>
          <w:szCs w:val="24"/>
        </w:rPr>
        <w:t xml:space="preserve">.1.2. Если по предложению Государственного заказчика увеличивается предусмотренный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онтрактом объем услуг не более чем на десять процентов                          или у</w:t>
      </w:r>
      <w:r w:rsidR="00412B78">
        <w:rPr>
          <w:rFonts w:ascii="Times New Roman" w:hAnsi="Times New Roman" w:cs="Times New Roman"/>
          <w:sz w:val="24"/>
          <w:szCs w:val="24"/>
        </w:rPr>
        <w:t>меньшается предусмотренный К</w:t>
      </w:r>
      <w:r w:rsidR="00EA1104" w:rsidRPr="00303A56">
        <w:rPr>
          <w:rFonts w:ascii="Times New Roman" w:hAnsi="Times New Roman" w:cs="Times New Roman"/>
          <w:sz w:val="24"/>
          <w:szCs w:val="24"/>
        </w:rPr>
        <w:t xml:space="preserve">онтрактом объем услуг не более чем на десять процентов. При этом по соглашению сторон допускается изменение с учетом </w:t>
      </w:r>
      <w:proofErr w:type="gramStart"/>
      <w:r w:rsidR="00EA1104" w:rsidRPr="00303A56">
        <w:rPr>
          <w:rFonts w:ascii="Times New Roman" w:hAnsi="Times New Roman" w:cs="Times New Roman"/>
          <w:sz w:val="24"/>
          <w:szCs w:val="24"/>
        </w:rPr>
        <w:t xml:space="preserve">положений </w:t>
      </w:r>
      <w:hyperlink r:id="rId7" w:history="1">
        <w:r w:rsidR="00EA1104" w:rsidRPr="00303A56">
          <w:rPr>
            <w:rStyle w:val="affff3"/>
            <w:rFonts w:ascii="Times New Roman" w:hAnsi="Times New Roman" w:cs="Times New Roman"/>
            <w:color w:val="auto"/>
            <w:sz w:val="24"/>
            <w:szCs w:val="24"/>
            <w:u w:val="none"/>
          </w:rPr>
          <w:t>бюджетного законодательства</w:t>
        </w:r>
      </w:hyperlink>
      <w:r w:rsidR="00EA1104" w:rsidRPr="00303A56">
        <w:rPr>
          <w:rFonts w:ascii="Times New Roman" w:hAnsi="Times New Roman" w:cs="Times New Roman"/>
          <w:sz w:val="24"/>
          <w:szCs w:val="24"/>
        </w:rPr>
        <w:t xml:space="preserve"> Российской Федерации цены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онтракта</w:t>
      </w:r>
      <w:proofErr w:type="gramEnd"/>
      <w:r w:rsidR="00EA1104" w:rsidRPr="00303A56">
        <w:rPr>
          <w:rFonts w:ascii="Times New Roman" w:hAnsi="Times New Roman" w:cs="Times New Roman"/>
          <w:sz w:val="24"/>
          <w:szCs w:val="24"/>
        </w:rPr>
        <w:t xml:space="preserve"> пропорционально дополнительному объему услуг исходя из установленной в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 xml:space="preserve">онтракте цены единицы услуги, но не более чем на десять процентов цены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 xml:space="preserve">онтракта. При уменьшении предусмотренного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 xml:space="preserve">онтрактом объема услуг стороны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 xml:space="preserve">онтракта обязаны уменьшить цену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 xml:space="preserve">онтракта исходя из цены единицы услуги. </w:t>
      </w:r>
    </w:p>
    <w:p w:rsidR="00EA1104" w:rsidRPr="00303A56" w:rsidRDefault="00A25B5B" w:rsidP="00EA1104">
      <w:pPr>
        <w:ind w:firstLine="720"/>
        <w:jc w:val="both"/>
        <w:rPr>
          <w:rFonts w:ascii="Times New Roman" w:hAnsi="Times New Roman" w:cs="Times New Roman"/>
          <w:sz w:val="24"/>
          <w:szCs w:val="24"/>
        </w:rPr>
      </w:pPr>
      <w:r>
        <w:rPr>
          <w:rFonts w:ascii="Times New Roman" w:hAnsi="Times New Roman" w:cs="Times New Roman"/>
          <w:sz w:val="24"/>
          <w:szCs w:val="24"/>
        </w:rPr>
        <w:t>8</w:t>
      </w:r>
      <w:r w:rsidR="00EA1104" w:rsidRPr="00303A56">
        <w:rPr>
          <w:rFonts w:ascii="Times New Roman" w:hAnsi="Times New Roman" w:cs="Times New Roman"/>
          <w:sz w:val="24"/>
          <w:szCs w:val="24"/>
        </w:rPr>
        <w:t xml:space="preserve">.1.3. При исполнении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 xml:space="preserve">онтракта не допускается перемена Исполнителя,                         за исключением случая, если новый Исполнитель является правопреемником Исполнителя по такому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онтракту вследствие реорганизации юридического лица в форме преобразования, слияния или присоединения.</w:t>
      </w:r>
    </w:p>
    <w:p w:rsidR="00EA1104" w:rsidRPr="00303A56" w:rsidRDefault="00A25B5B" w:rsidP="00EA1104">
      <w:pPr>
        <w:ind w:firstLine="720"/>
        <w:jc w:val="both"/>
        <w:rPr>
          <w:rFonts w:ascii="Times New Roman" w:hAnsi="Times New Roman" w:cs="Times New Roman"/>
          <w:sz w:val="24"/>
          <w:szCs w:val="24"/>
        </w:rPr>
      </w:pPr>
      <w:r>
        <w:rPr>
          <w:rFonts w:ascii="Times New Roman" w:hAnsi="Times New Roman" w:cs="Times New Roman"/>
          <w:sz w:val="24"/>
          <w:szCs w:val="24"/>
        </w:rPr>
        <w:t>8</w:t>
      </w:r>
      <w:r w:rsidR="00EA1104" w:rsidRPr="00303A56">
        <w:rPr>
          <w:rFonts w:ascii="Times New Roman" w:hAnsi="Times New Roman" w:cs="Times New Roman"/>
          <w:sz w:val="24"/>
          <w:szCs w:val="24"/>
        </w:rPr>
        <w:t xml:space="preserve">.1.4. В случае перемены Государственного заказчика права и обязанности Государственного заказчика, предусмотренные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онтрактом, переходят к новому Государственному заказчику.</w:t>
      </w:r>
    </w:p>
    <w:p w:rsidR="00EA1104" w:rsidRPr="00303A56" w:rsidRDefault="00A25B5B" w:rsidP="00EA1104">
      <w:pPr>
        <w:ind w:firstLine="720"/>
        <w:jc w:val="both"/>
        <w:rPr>
          <w:rFonts w:ascii="Times New Roman" w:hAnsi="Times New Roman" w:cs="Times New Roman"/>
          <w:sz w:val="24"/>
          <w:szCs w:val="24"/>
        </w:rPr>
      </w:pPr>
      <w:r>
        <w:rPr>
          <w:rFonts w:ascii="Times New Roman" w:hAnsi="Times New Roman" w:cs="Times New Roman"/>
          <w:sz w:val="24"/>
          <w:szCs w:val="24"/>
        </w:rPr>
        <w:t>8</w:t>
      </w:r>
      <w:r w:rsidR="00EA1104" w:rsidRPr="00303A56">
        <w:rPr>
          <w:rFonts w:ascii="Times New Roman" w:hAnsi="Times New Roman" w:cs="Times New Roman"/>
          <w:sz w:val="24"/>
          <w:szCs w:val="24"/>
        </w:rPr>
        <w:t xml:space="preserve">.1.5. При исполнении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 xml:space="preserve">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онтракте.</w:t>
      </w:r>
    </w:p>
    <w:p w:rsidR="00EA1104" w:rsidRPr="00303A56" w:rsidRDefault="00A25B5B" w:rsidP="00EA1104">
      <w:pPr>
        <w:ind w:firstLine="720"/>
        <w:jc w:val="both"/>
        <w:rPr>
          <w:rFonts w:ascii="Times New Roman" w:hAnsi="Times New Roman" w:cs="Times New Roman"/>
          <w:sz w:val="24"/>
          <w:szCs w:val="24"/>
        </w:rPr>
      </w:pPr>
      <w:r>
        <w:rPr>
          <w:rFonts w:ascii="Times New Roman" w:hAnsi="Times New Roman" w:cs="Times New Roman"/>
          <w:sz w:val="24"/>
          <w:szCs w:val="24"/>
        </w:rPr>
        <w:t>8</w:t>
      </w:r>
      <w:r w:rsidR="00EA1104" w:rsidRPr="00303A56">
        <w:rPr>
          <w:rFonts w:ascii="Times New Roman" w:hAnsi="Times New Roman" w:cs="Times New Roman"/>
          <w:sz w:val="24"/>
          <w:szCs w:val="24"/>
        </w:rPr>
        <w:t xml:space="preserve">.1.6. В случаях, предусмотренных </w:t>
      </w:r>
      <w:hyperlink r:id="rId8" w:history="1">
        <w:r w:rsidR="00EA1104" w:rsidRPr="00303A56">
          <w:rPr>
            <w:rStyle w:val="affff3"/>
            <w:rFonts w:ascii="Times New Roman" w:hAnsi="Times New Roman" w:cs="Times New Roman"/>
            <w:color w:val="auto"/>
            <w:sz w:val="24"/>
            <w:szCs w:val="24"/>
            <w:u w:val="none"/>
          </w:rPr>
          <w:t>пунктом 6 статьи 161</w:t>
        </w:r>
      </w:hyperlink>
      <w:r w:rsidR="00EA1104" w:rsidRPr="00303A56">
        <w:rPr>
          <w:rFonts w:ascii="Times New Roman" w:hAnsi="Times New Roman" w:cs="Times New Roman"/>
          <w:sz w:val="24"/>
          <w:szCs w:val="24"/>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 xml:space="preserve">онтракта обеспечивает согласование новых условий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 xml:space="preserve">онтракта, в том числе цены и (или) сроков исполнения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 xml:space="preserve">онтракта и (или) объема услуг, предусмотренного </w:t>
      </w:r>
      <w:r w:rsidR="00412B78">
        <w:rPr>
          <w:rFonts w:ascii="Times New Roman" w:hAnsi="Times New Roman" w:cs="Times New Roman"/>
          <w:sz w:val="24"/>
          <w:szCs w:val="24"/>
        </w:rPr>
        <w:t>К</w:t>
      </w:r>
      <w:r w:rsidR="00EA1104" w:rsidRPr="00303A56">
        <w:rPr>
          <w:rFonts w:ascii="Times New Roman" w:hAnsi="Times New Roman" w:cs="Times New Roman"/>
          <w:sz w:val="24"/>
          <w:szCs w:val="24"/>
        </w:rPr>
        <w:t>онтрактом.</w:t>
      </w:r>
    </w:p>
    <w:p w:rsidR="00207CBC" w:rsidRDefault="00A25B5B" w:rsidP="00207CBC">
      <w:pPr>
        <w:ind w:firstLine="720"/>
        <w:contextualSpacing/>
        <w:jc w:val="both"/>
        <w:rPr>
          <w:rFonts w:ascii="Times New Roman" w:hAnsi="Times New Roman" w:cs="Times New Roman"/>
          <w:sz w:val="24"/>
          <w:szCs w:val="24"/>
        </w:rPr>
      </w:pPr>
      <w:r>
        <w:rPr>
          <w:rFonts w:ascii="Times New Roman" w:hAnsi="Times New Roman" w:cs="Times New Roman"/>
          <w:sz w:val="24"/>
          <w:szCs w:val="24"/>
        </w:rPr>
        <w:t>8</w:t>
      </w:r>
      <w:r w:rsidR="00EA1104" w:rsidRPr="00207CBC">
        <w:rPr>
          <w:rFonts w:ascii="Times New Roman" w:hAnsi="Times New Roman" w:cs="Times New Roman"/>
          <w:sz w:val="24"/>
          <w:szCs w:val="24"/>
        </w:rPr>
        <w:t xml:space="preserve">.2. </w:t>
      </w:r>
      <w:r w:rsidR="006D4797" w:rsidRPr="00180C15">
        <w:rPr>
          <w:rFonts w:ascii="Times New Roman" w:hAnsi="Times New Roman" w:cs="Times New Roman"/>
          <w:sz w:val="24"/>
          <w:szCs w:val="24"/>
        </w:rPr>
        <w:t xml:space="preserve">Расторжение государственного </w:t>
      </w:r>
      <w:r w:rsidR="00834E3B">
        <w:rPr>
          <w:rFonts w:ascii="Times New Roman" w:hAnsi="Times New Roman" w:cs="Times New Roman"/>
          <w:sz w:val="24"/>
          <w:szCs w:val="24"/>
        </w:rPr>
        <w:t>к</w:t>
      </w:r>
      <w:r w:rsidR="006D4797" w:rsidRPr="00180C15">
        <w:rPr>
          <w:rFonts w:ascii="Times New Roman" w:hAnsi="Times New Roman" w:cs="Times New Roman"/>
          <w:sz w:val="24"/>
          <w:szCs w:val="24"/>
        </w:rPr>
        <w:t>онтракта допускается по соглашению Сторон, по решению суда, в случае одностороннего отказа Стороны от исполнения государственного контракта в соответствии с гражданским законодательством Российской Федерации и положениями частей 8–11, 13–19, 21–23 статьи 95 Закона № 44-ФЗ.</w:t>
      </w:r>
    </w:p>
    <w:p w:rsidR="004F62AB" w:rsidRDefault="004F62AB" w:rsidP="00A25B5B">
      <w:pPr>
        <w:numPr>
          <w:ilvl w:val="0"/>
          <w:numId w:val="18"/>
        </w:numPr>
        <w:contextualSpacing/>
        <w:jc w:val="center"/>
        <w:rPr>
          <w:rFonts w:ascii="Times New Roman" w:hAnsi="Times New Roman" w:cs="Times New Roman"/>
          <w:b/>
          <w:sz w:val="24"/>
          <w:szCs w:val="24"/>
        </w:rPr>
      </w:pPr>
      <w:r>
        <w:rPr>
          <w:rFonts w:ascii="Times New Roman" w:hAnsi="Times New Roman" w:cs="Times New Roman"/>
          <w:b/>
          <w:sz w:val="24"/>
          <w:szCs w:val="24"/>
        </w:rPr>
        <w:t>Порядок разрешения споров и разногласий</w:t>
      </w:r>
    </w:p>
    <w:p w:rsidR="006D4797" w:rsidRPr="006D4797" w:rsidRDefault="006D4797" w:rsidP="00A25B5B">
      <w:pPr>
        <w:pStyle w:val="11"/>
        <w:numPr>
          <w:ilvl w:val="1"/>
          <w:numId w:val="18"/>
        </w:numPr>
        <w:tabs>
          <w:tab w:val="left" w:pos="1134"/>
        </w:tabs>
        <w:spacing w:line="240" w:lineRule="auto"/>
        <w:ind w:left="0" w:firstLine="709"/>
        <w:contextualSpacing/>
        <w:jc w:val="both"/>
        <w:rPr>
          <w:noProof/>
          <w:sz w:val="24"/>
          <w:szCs w:val="24"/>
        </w:rPr>
      </w:pPr>
      <w:r w:rsidRPr="006D4797">
        <w:rPr>
          <w:noProof/>
          <w:sz w:val="24"/>
          <w:szCs w:val="24"/>
        </w:rPr>
        <w:t xml:space="preserve">Все споры и разногласия, которые могут возникнуть между Сторонами </w:t>
      </w:r>
      <w:r w:rsidRPr="006D4797">
        <w:rPr>
          <w:noProof/>
          <w:sz w:val="24"/>
          <w:szCs w:val="24"/>
        </w:rPr>
        <w:br/>
        <w:t>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w:t>
      </w:r>
    </w:p>
    <w:p w:rsidR="006D4797" w:rsidRPr="006D4797" w:rsidRDefault="006D4797" w:rsidP="00A25B5B">
      <w:pPr>
        <w:pStyle w:val="11"/>
        <w:numPr>
          <w:ilvl w:val="1"/>
          <w:numId w:val="18"/>
        </w:numPr>
        <w:tabs>
          <w:tab w:val="left" w:pos="1134"/>
        </w:tabs>
        <w:spacing w:line="240" w:lineRule="auto"/>
        <w:ind w:left="0" w:firstLine="709"/>
        <w:contextualSpacing/>
        <w:jc w:val="both"/>
        <w:rPr>
          <w:noProof/>
          <w:sz w:val="24"/>
          <w:szCs w:val="24"/>
        </w:rPr>
      </w:pPr>
      <w:r w:rsidRPr="006D4797">
        <w:rPr>
          <w:noProof/>
          <w:sz w:val="24"/>
          <w:szCs w:val="24"/>
        </w:rPr>
        <w:t xml:space="preserve">Если в ходе переговоров соглашение не достигнуто, заинтересованная Сторона направляет претензию в письменной форме, подписанную уполномоченным лицом. </w:t>
      </w:r>
    </w:p>
    <w:p w:rsidR="006D4797" w:rsidRPr="006D4797" w:rsidRDefault="006D4797" w:rsidP="003B0C82">
      <w:pPr>
        <w:pStyle w:val="11"/>
        <w:tabs>
          <w:tab w:val="left" w:pos="1134"/>
        </w:tabs>
        <w:spacing w:line="240" w:lineRule="auto"/>
        <w:ind w:firstLine="709"/>
        <w:contextualSpacing/>
        <w:rPr>
          <w:noProof/>
          <w:sz w:val="24"/>
          <w:szCs w:val="24"/>
        </w:rPr>
      </w:pPr>
      <w:r w:rsidRPr="006D4797">
        <w:rPr>
          <w:noProof/>
          <w:sz w:val="24"/>
          <w:szCs w:val="24"/>
        </w:rPr>
        <w:t>Стороны определили, что претензии направляются:</w:t>
      </w:r>
    </w:p>
    <w:p w:rsidR="006D4797" w:rsidRPr="006D4797" w:rsidRDefault="006D4797" w:rsidP="003B0C82">
      <w:pPr>
        <w:pStyle w:val="11"/>
        <w:tabs>
          <w:tab w:val="left" w:pos="1134"/>
        </w:tabs>
        <w:spacing w:line="240" w:lineRule="auto"/>
        <w:ind w:firstLine="709"/>
        <w:contextualSpacing/>
        <w:rPr>
          <w:noProof/>
          <w:sz w:val="24"/>
          <w:szCs w:val="24"/>
        </w:rPr>
      </w:pPr>
      <w:r w:rsidRPr="006D4797">
        <w:rPr>
          <w:noProof/>
          <w:sz w:val="24"/>
          <w:szCs w:val="24"/>
        </w:rPr>
        <w:t xml:space="preserve">Поставщику по электронной почте </w:t>
      </w:r>
      <w:r w:rsidRPr="006D4797">
        <w:rPr>
          <w:rStyle w:val="x-phmenubutton"/>
          <w:sz w:val="24"/>
          <w:szCs w:val="24"/>
        </w:rPr>
        <w:t>___________</w:t>
      </w:r>
    </w:p>
    <w:p w:rsidR="006D4797" w:rsidRPr="006D4797" w:rsidRDefault="006D4797" w:rsidP="003B0C82">
      <w:pPr>
        <w:pStyle w:val="11"/>
        <w:tabs>
          <w:tab w:val="left" w:pos="1134"/>
        </w:tabs>
        <w:spacing w:line="240" w:lineRule="auto"/>
        <w:ind w:firstLine="709"/>
        <w:contextualSpacing/>
        <w:rPr>
          <w:noProof/>
          <w:sz w:val="24"/>
          <w:szCs w:val="24"/>
        </w:rPr>
      </w:pPr>
      <w:r w:rsidRPr="006D4797">
        <w:rPr>
          <w:noProof/>
          <w:sz w:val="24"/>
          <w:szCs w:val="24"/>
        </w:rPr>
        <w:lastRenderedPageBreak/>
        <w:t xml:space="preserve">Государственному заказчику по электронной почте </w:t>
      </w:r>
      <w:r w:rsidR="00F8658D">
        <w:rPr>
          <w:noProof/>
          <w:sz w:val="24"/>
          <w:szCs w:val="24"/>
          <w:lang w:val="en-US"/>
        </w:rPr>
        <w:t>zakupki</w:t>
      </w:r>
      <w:r w:rsidR="00F8658D" w:rsidRPr="00F8658D">
        <w:rPr>
          <w:noProof/>
          <w:sz w:val="24"/>
          <w:szCs w:val="24"/>
        </w:rPr>
        <w:t>_</w:t>
      </w:r>
      <w:r w:rsidR="00F8658D">
        <w:rPr>
          <w:noProof/>
          <w:sz w:val="24"/>
          <w:szCs w:val="24"/>
          <w:lang w:val="en-US"/>
        </w:rPr>
        <w:t>msch</w:t>
      </w:r>
      <w:r w:rsidR="00F8658D" w:rsidRPr="00F8658D">
        <w:rPr>
          <w:noProof/>
          <w:sz w:val="24"/>
          <w:szCs w:val="24"/>
        </w:rPr>
        <w:t>@58.</w:t>
      </w:r>
      <w:r w:rsidR="00F8658D" w:rsidRPr="00F8658D">
        <w:rPr>
          <w:noProof/>
          <w:sz w:val="24"/>
          <w:szCs w:val="24"/>
          <w:lang w:val="en-US"/>
        </w:rPr>
        <w:t>fsin</w:t>
      </w:r>
      <w:r w:rsidRPr="00F8658D">
        <w:rPr>
          <w:noProof/>
          <w:sz w:val="24"/>
          <w:szCs w:val="24"/>
        </w:rPr>
        <w:t>.</w:t>
      </w:r>
      <w:r w:rsidR="00F8658D" w:rsidRPr="00F8658D">
        <w:rPr>
          <w:noProof/>
          <w:sz w:val="24"/>
          <w:szCs w:val="24"/>
          <w:lang w:val="en-US"/>
        </w:rPr>
        <w:t>gov</w:t>
      </w:r>
      <w:r w:rsidR="00F8658D" w:rsidRPr="00F8658D">
        <w:rPr>
          <w:noProof/>
          <w:sz w:val="24"/>
          <w:szCs w:val="24"/>
        </w:rPr>
        <w:t>.</w:t>
      </w:r>
      <w:r w:rsidRPr="00F8658D">
        <w:rPr>
          <w:noProof/>
          <w:sz w:val="24"/>
          <w:szCs w:val="24"/>
        </w:rPr>
        <w:t>ru.</w:t>
      </w:r>
    </w:p>
    <w:p w:rsidR="006D4797" w:rsidRPr="006D4797" w:rsidRDefault="006D4797" w:rsidP="00A25B5B">
      <w:pPr>
        <w:pStyle w:val="11"/>
        <w:numPr>
          <w:ilvl w:val="1"/>
          <w:numId w:val="18"/>
        </w:numPr>
        <w:tabs>
          <w:tab w:val="left" w:pos="1134"/>
        </w:tabs>
        <w:spacing w:line="240" w:lineRule="auto"/>
        <w:ind w:left="0" w:firstLine="709"/>
        <w:contextualSpacing/>
        <w:jc w:val="both"/>
        <w:rPr>
          <w:noProof/>
          <w:sz w:val="24"/>
          <w:szCs w:val="24"/>
        </w:rPr>
      </w:pPr>
      <w:r w:rsidRPr="006D4797">
        <w:rPr>
          <w:noProof/>
          <w:sz w:val="24"/>
          <w:szCs w:val="24"/>
        </w:rPr>
        <w:t>Днем получения претензии Стороны определили день ее отправления заинтересованной Стороной.</w:t>
      </w:r>
    </w:p>
    <w:p w:rsidR="006D4797" w:rsidRPr="006D4797" w:rsidRDefault="006D4797" w:rsidP="00A25B5B">
      <w:pPr>
        <w:pStyle w:val="11"/>
        <w:numPr>
          <w:ilvl w:val="1"/>
          <w:numId w:val="18"/>
        </w:numPr>
        <w:tabs>
          <w:tab w:val="left" w:pos="1134"/>
        </w:tabs>
        <w:spacing w:line="240" w:lineRule="auto"/>
        <w:ind w:left="0" w:firstLine="709"/>
        <w:contextualSpacing/>
        <w:jc w:val="both"/>
        <w:rPr>
          <w:noProof/>
          <w:sz w:val="24"/>
          <w:szCs w:val="24"/>
        </w:rPr>
      </w:pPr>
      <w:r w:rsidRPr="006D4797">
        <w:rPr>
          <w:noProof/>
          <w:sz w:val="24"/>
          <w:szCs w:val="24"/>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w:t>
      </w:r>
    </w:p>
    <w:p w:rsidR="006D4797" w:rsidRPr="006D4797" w:rsidRDefault="006D4797" w:rsidP="00A25B5B">
      <w:pPr>
        <w:pStyle w:val="11"/>
        <w:numPr>
          <w:ilvl w:val="1"/>
          <w:numId w:val="18"/>
        </w:numPr>
        <w:tabs>
          <w:tab w:val="left" w:pos="1134"/>
        </w:tabs>
        <w:spacing w:line="240" w:lineRule="auto"/>
        <w:ind w:left="0" w:firstLine="709"/>
        <w:contextualSpacing/>
        <w:jc w:val="both"/>
        <w:rPr>
          <w:noProof/>
          <w:sz w:val="24"/>
          <w:szCs w:val="24"/>
        </w:rPr>
      </w:pPr>
      <w:r w:rsidRPr="006D4797">
        <w:rPr>
          <w:noProof/>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течении 10 (десяти) дней со дня получения претензии.</w:t>
      </w:r>
    </w:p>
    <w:p w:rsidR="006D4797" w:rsidRDefault="0021214A" w:rsidP="003B0C82">
      <w:pPr>
        <w:pStyle w:val="11"/>
        <w:tabs>
          <w:tab w:val="left" w:pos="1134"/>
        </w:tabs>
        <w:spacing w:line="240" w:lineRule="auto"/>
        <w:ind w:firstLine="709"/>
        <w:contextualSpacing/>
        <w:rPr>
          <w:noProof/>
          <w:sz w:val="24"/>
          <w:szCs w:val="24"/>
        </w:rPr>
      </w:pPr>
      <w:r>
        <w:rPr>
          <w:noProof/>
          <w:sz w:val="24"/>
          <w:szCs w:val="24"/>
        </w:rPr>
        <w:t>9</w:t>
      </w:r>
      <w:r w:rsidR="006D4797" w:rsidRPr="006D4797">
        <w:rPr>
          <w:noProof/>
          <w:sz w:val="24"/>
          <w:szCs w:val="24"/>
        </w:rPr>
        <w:t>.6. В случае невозможности разрешения споров путем переговоров Стороны передают их на рассмотрение в Арбитражный суд Пензенской области.</w:t>
      </w:r>
    </w:p>
    <w:p w:rsidR="004F62AB" w:rsidRDefault="004F62AB" w:rsidP="00A25B5B">
      <w:pPr>
        <w:pStyle w:val="1"/>
        <w:numPr>
          <w:ilvl w:val="0"/>
          <w:numId w:val="18"/>
        </w:numPr>
        <w:spacing w:before="0" w:after="0"/>
        <w:rPr>
          <w:rFonts w:ascii="Times New Roman" w:hAnsi="Times New Roman" w:cs="Times New Roman"/>
          <w:color w:val="auto"/>
        </w:rPr>
      </w:pPr>
      <w:r w:rsidRPr="002C640A">
        <w:rPr>
          <w:rFonts w:ascii="Times New Roman" w:hAnsi="Times New Roman" w:cs="Times New Roman"/>
          <w:color w:val="auto"/>
        </w:rPr>
        <w:t>Заключительные положения</w:t>
      </w:r>
    </w:p>
    <w:p w:rsidR="004F62AB" w:rsidRPr="002C640A" w:rsidRDefault="0021214A" w:rsidP="004F62AB">
      <w:pPr>
        <w:ind w:firstLine="720"/>
        <w:jc w:val="both"/>
        <w:rPr>
          <w:rFonts w:ascii="Times New Roman" w:hAnsi="Times New Roman" w:cs="Times New Roman"/>
          <w:sz w:val="24"/>
          <w:szCs w:val="24"/>
        </w:rPr>
      </w:pPr>
      <w:r>
        <w:rPr>
          <w:rFonts w:ascii="Times New Roman" w:hAnsi="Times New Roman" w:cs="Times New Roman"/>
          <w:sz w:val="24"/>
          <w:szCs w:val="24"/>
        </w:rPr>
        <w:t>10</w:t>
      </w:r>
      <w:r w:rsidR="004F62AB" w:rsidRPr="002C640A">
        <w:rPr>
          <w:rFonts w:ascii="Times New Roman" w:hAnsi="Times New Roman" w:cs="Times New Roman"/>
          <w:sz w:val="24"/>
          <w:szCs w:val="24"/>
        </w:rPr>
        <w:t xml:space="preserve">.1. Настоящий </w:t>
      </w:r>
      <w:r w:rsidR="005030E1">
        <w:rPr>
          <w:rFonts w:ascii="Times New Roman" w:hAnsi="Times New Roman" w:cs="Times New Roman"/>
          <w:sz w:val="24"/>
          <w:szCs w:val="24"/>
        </w:rPr>
        <w:t>К</w:t>
      </w:r>
      <w:r w:rsidR="004F62AB" w:rsidRPr="002C640A">
        <w:rPr>
          <w:rFonts w:ascii="Times New Roman" w:hAnsi="Times New Roman" w:cs="Times New Roman"/>
          <w:sz w:val="24"/>
          <w:szCs w:val="24"/>
        </w:rPr>
        <w:t xml:space="preserve">онтракт действует с момента заключения                                            </w:t>
      </w:r>
      <w:r w:rsidR="001A3E45">
        <w:rPr>
          <w:rFonts w:ascii="Times New Roman" w:hAnsi="Times New Roman" w:cs="Times New Roman"/>
          <w:sz w:val="24"/>
          <w:szCs w:val="24"/>
        </w:rPr>
        <w:t>по</w:t>
      </w:r>
      <w:r w:rsidR="004F62AB" w:rsidRPr="002C640A">
        <w:rPr>
          <w:rFonts w:ascii="Times New Roman" w:hAnsi="Times New Roman" w:cs="Times New Roman"/>
          <w:sz w:val="24"/>
          <w:szCs w:val="24"/>
        </w:rPr>
        <w:t xml:space="preserve"> </w:t>
      </w:r>
      <w:r w:rsidR="004A60A8">
        <w:rPr>
          <w:rFonts w:ascii="Times New Roman" w:hAnsi="Times New Roman" w:cs="Times New Roman"/>
          <w:sz w:val="24"/>
          <w:szCs w:val="24"/>
        </w:rPr>
        <w:t>30</w:t>
      </w:r>
      <w:r w:rsidR="004F62AB" w:rsidRPr="00EF2022">
        <w:rPr>
          <w:rFonts w:ascii="Times New Roman" w:hAnsi="Times New Roman" w:cs="Times New Roman"/>
          <w:sz w:val="24"/>
          <w:szCs w:val="24"/>
        </w:rPr>
        <w:t xml:space="preserve"> </w:t>
      </w:r>
      <w:r w:rsidR="007E1BE6" w:rsidRPr="00EF2022">
        <w:rPr>
          <w:rFonts w:ascii="Times New Roman" w:hAnsi="Times New Roman" w:cs="Times New Roman"/>
          <w:sz w:val="24"/>
          <w:szCs w:val="24"/>
        </w:rPr>
        <w:t>декабря</w:t>
      </w:r>
      <w:r w:rsidR="004F62AB" w:rsidRPr="00EF2022">
        <w:rPr>
          <w:rFonts w:ascii="Times New Roman" w:hAnsi="Times New Roman" w:cs="Times New Roman"/>
          <w:sz w:val="24"/>
          <w:szCs w:val="24"/>
        </w:rPr>
        <w:t xml:space="preserve"> 20</w:t>
      </w:r>
      <w:r w:rsidR="00711057" w:rsidRPr="00EF2022">
        <w:rPr>
          <w:rFonts w:ascii="Times New Roman" w:hAnsi="Times New Roman" w:cs="Times New Roman"/>
          <w:sz w:val="24"/>
          <w:szCs w:val="24"/>
        </w:rPr>
        <w:t>2</w:t>
      </w:r>
      <w:r w:rsidR="004A60A8">
        <w:rPr>
          <w:rFonts w:ascii="Times New Roman" w:hAnsi="Times New Roman" w:cs="Times New Roman"/>
          <w:sz w:val="24"/>
          <w:szCs w:val="24"/>
        </w:rPr>
        <w:t>6</w:t>
      </w:r>
      <w:r w:rsidR="004F62AB" w:rsidRPr="00EF2022">
        <w:rPr>
          <w:rFonts w:ascii="Times New Roman" w:hAnsi="Times New Roman" w:cs="Times New Roman"/>
          <w:sz w:val="24"/>
          <w:szCs w:val="24"/>
        </w:rPr>
        <w:t xml:space="preserve"> г.</w:t>
      </w:r>
      <w:r w:rsidR="004F62AB" w:rsidRPr="002C640A">
        <w:rPr>
          <w:rFonts w:ascii="Times New Roman" w:hAnsi="Times New Roman" w:cs="Times New Roman"/>
          <w:sz w:val="24"/>
          <w:szCs w:val="24"/>
        </w:rPr>
        <w:t xml:space="preserve"> включительно.</w:t>
      </w:r>
    </w:p>
    <w:p w:rsidR="004F62AB" w:rsidRPr="002C640A" w:rsidRDefault="0021214A" w:rsidP="004F62AB">
      <w:pPr>
        <w:ind w:firstLine="720"/>
        <w:jc w:val="both"/>
        <w:rPr>
          <w:rFonts w:ascii="Times New Roman" w:hAnsi="Times New Roman" w:cs="Times New Roman"/>
          <w:sz w:val="24"/>
          <w:szCs w:val="24"/>
        </w:rPr>
      </w:pPr>
      <w:r>
        <w:rPr>
          <w:rFonts w:ascii="Times New Roman" w:hAnsi="Times New Roman" w:cs="Times New Roman"/>
          <w:sz w:val="24"/>
          <w:szCs w:val="24"/>
        </w:rPr>
        <w:t>10</w:t>
      </w:r>
      <w:r w:rsidR="004F62AB" w:rsidRPr="002C640A">
        <w:rPr>
          <w:rFonts w:ascii="Times New Roman" w:hAnsi="Times New Roman" w:cs="Times New Roman"/>
          <w:sz w:val="24"/>
          <w:szCs w:val="24"/>
        </w:rPr>
        <w:t xml:space="preserve">.2. Все изменения и дополнения к настоящему </w:t>
      </w:r>
      <w:r w:rsidR="00CA6CDC">
        <w:rPr>
          <w:rFonts w:ascii="Times New Roman" w:hAnsi="Times New Roman" w:cs="Times New Roman"/>
          <w:sz w:val="24"/>
          <w:szCs w:val="24"/>
        </w:rPr>
        <w:t>К</w:t>
      </w:r>
      <w:r w:rsidR="004F62AB" w:rsidRPr="002C640A">
        <w:rPr>
          <w:rFonts w:ascii="Times New Roman" w:hAnsi="Times New Roman" w:cs="Times New Roman"/>
          <w:sz w:val="24"/>
          <w:szCs w:val="24"/>
        </w:rPr>
        <w:t>онтракту действительны при условии их оформления в письменном виде и подписания уполномоченными представителями сторон.</w:t>
      </w:r>
    </w:p>
    <w:p w:rsidR="004F62AB" w:rsidRPr="002C640A" w:rsidRDefault="0021214A" w:rsidP="004F62AB">
      <w:pPr>
        <w:ind w:firstLine="720"/>
        <w:jc w:val="both"/>
        <w:rPr>
          <w:rFonts w:ascii="Times New Roman" w:hAnsi="Times New Roman" w:cs="Times New Roman"/>
          <w:sz w:val="24"/>
          <w:szCs w:val="24"/>
        </w:rPr>
      </w:pPr>
      <w:r>
        <w:rPr>
          <w:rFonts w:ascii="Times New Roman" w:hAnsi="Times New Roman" w:cs="Times New Roman"/>
          <w:sz w:val="24"/>
          <w:szCs w:val="24"/>
        </w:rPr>
        <w:t>10</w:t>
      </w:r>
      <w:r w:rsidR="004F62AB" w:rsidRPr="002C640A">
        <w:rPr>
          <w:rFonts w:ascii="Times New Roman" w:hAnsi="Times New Roman" w:cs="Times New Roman"/>
          <w:sz w:val="24"/>
          <w:szCs w:val="24"/>
        </w:rPr>
        <w:t>.</w:t>
      </w:r>
      <w:r w:rsidR="004F62AB">
        <w:rPr>
          <w:rFonts w:ascii="Times New Roman" w:hAnsi="Times New Roman" w:cs="Times New Roman"/>
          <w:sz w:val="24"/>
          <w:szCs w:val="24"/>
        </w:rPr>
        <w:t>3</w:t>
      </w:r>
      <w:r w:rsidR="004F62AB" w:rsidRPr="002C640A">
        <w:rPr>
          <w:rFonts w:ascii="Times New Roman" w:hAnsi="Times New Roman" w:cs="Times New Roman"/>
          <w:sz w:val="24"/>
          <w:szCs w:val="24"/>
        </w:rPr>
        <w:t xml:space="preserve">. В вопросах, не нашедших отражения в </w:t>
      </w:r>
      <w:r w:rsidR="00CA6CDC">
        <w:rPr>
          <w:rFonts w:ascii="Times New Roman" w:hAnsi="Times New Roman" w:cs="Times New Roman"/>
          <w:sz w:val="24"/>
          <w:szCs w:val="24"/>
        </w:rPr>
        <w:t>К</w:t>
      </w:r>
      <w:r w:rsidR="004F62AB" w:rsidRPr="002C640A">
        <w:rPr>
          <w:rFonts w:ascii="Times New Roman" w:hAnsi="Times New Roman" w:cs="Times New Roman"/>
          <w:sz w:val="24"/>
          <w:szCs w:val="24"/>
        </w:rPr>
        <w:t xml:space="preserve">онтракте, Стороны руководствуются положениями действующего </w:t>
      </w:r>
      <w:hyperlink r:id="rId9" w:history="1">
        <w:r w:rsidR="004F62AB" w:rsidRPr="002C640A">
          <w:rPr>
            <w:rStyle w:val="a4"/>
            <w:rFonts w:ascii="Times New Roman" w:hAnsi="Times New Roman" w:cs="Times New Roman"/>
            <w:b w:val="0"/>
            <w:color w:val="auto"/>
            <w:sz w:val="24"/>
            <w:szCs w:val="24"/>
          </w:rPr>
          <w:t>законодательства</w:t>
        </w:r>
      </w:hyperlink>
      <w:r w:rsidR="004F62AB" w:rsidRPr="002C640A">
        <w:rPr>
          <w:rFonts w:ascii="Times New Roman" w:hAnsi="Times New Roman" w:cs="Times New Roman"/>
          <w:sz w:val="24"/>
          <w:szCs w:val="24"/>
        </w:rPr>
        <w:t xml:space="preserve"> РФ</w:t>
      </w:r>
    </w:p>
    <w:p w:rsidR="00CF04D7" w:rsidRPr="00CF1845" w:rsidRDefault="0021214A" w:rsidP="00CF04D7">
      <w:pPr>
        <w:pStyle w:val="affff9"/>
        <w:widowControl w:val="0"/>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lang w:val="ru-RU"/>
        </w:rPr>
        <w:t>10</w:t>
      </w:r>
      <w:r w:rsidR="004F62AB" w:rsidRPr="002C640A">
        <w:rPr>
          <w:rFonts w:ascii="Times New Roman" w:hAnsi="Times New Roman"/>
          <w:sz w:val="24"/>
          <w:szCs w:val="24"/>
        </w:rPr>
        <w:t>.</w:t>
      </w:r>
      <w:r w:rsidR="004F62AB">
        <w:rPr>
          <w:rFonts w:ascii="Times New Roman" w:hAnsi="Times New Roman"/>
          <w:sz w:val="24"/>
          <w:szCs w:val="24"/>
        </w:rPr>
        <w:t>4</w:t>
      </w:r>
      <w:r w:rsidR="000022EE">
        <w:rPr>
          <w:rFonts w:ascii="Times New Roman" w:hAnsi="Times New Roman"/>
          <w:sz w:val="24"/>
          <w:szCs w:val="24"/>
          <w:lang w:val="ru-RU"/>
        </w:rPr>
        <w:t>.</w:t>
      </w:r>
      <w:r w:rsidR="0075459D" w:rsidRPr="0075459D">
        <w:rPr>
          <w:rFonts w:ascii="Times New Roman" w:hAnsi="Times New Roman"/>
          <w:sz w:val="24"/>
          <w:szCs w:val="24"/>
          <w:lang w:val="ru-RU"/>
        </w:rPr>
        <w:t xml:space="preserve"> </w:t>
      </w:r>
      <w:r w:rsidR="00CF04D7" w:rsidRPr="00CF1845">
        <w:rPr>
          <w:rFonts w:ascii="Times New Roman" w:hAnsi="Times New Roman"/>
          <w:i/>
          <w:sz w:val="24"/>
          <w:szCs w:val="24"/>
        </w:rPr>
        <w:t>Вариант 1)</w:t>
      </w:r>
      <w:r w:rsidR="00CF04D7" w:rsidRPr="00CF1845">
        <w:rPr>
          <w:rFonts w:ascii="Times New Roman" w:hAnsi="Times New Roman"/>
          <w:sz w:val="24"/>
          <w:szCs w:val="24"/>
        </w:rPr>
        <w:t> Контракт подписан усиленными квалифицированными электронно-цифровыми подписями Сторон на сайте ЕАТ «Березка» (</w:t>
      </w:r>
      <w:proofErr w:type="spellStart"/>
      <w:r w:rsidR="00CF04D7" w:rsidRPr="00CF1845">
        <w:rPr>
          <w:rFonts w:ascii="Times New Roman" w:hAnsi="Times New Roman"/>
          <w:sz w:val="24"/>
          <w:szCs w:val="24"/>
        </w:rPr>
        <w:fldChar w:fldCharType="begin"/>
      </w:r>
      <w:r w:rsidR="00CF04D7" w:rsidRPr="00CF1845">
        <w:rPr>
          <w:rFonts w:ascii="Times New Roman" w:hAnsi="Times New Roman"/>
          <w:sz w:val="24"/>
          <w:szCs w:val="24"/>
        </w:rPr>
        <w:instrText>HYPERLINK "http://www.agregatoreat.ru"</w:instrText>
      </w:r>
      <w:r w:rsidR="00CF04D7" w:rsidRPr="00CF1845">
        <w:rPr>
          <w:rFonts w:ascii="Times New Roman" w:hAnsi="Times New Roman"/>
          <w:sz w:val="24"/>
          <w:szCs w:val="24"/>
        </w:rPr>
        <w:fldChar w:fldCharType="separate"/>
      </w:r>
      <w:r w:rsidR="00CF04D7" w:rsidRPr="00CF1845">
        <w:rPr>
          <w:rStyle w:val="affff3"/>
          <w:rFonts w:ascii="Times New Roman" w:hAnsi="Times New Roman"/>
          <w:sz w:val="24"/>
          <w:szCs w:val="24"/>
          <w:lang w:val="en-US"/>
        </w:rPr>
        <w:t>agregatoreat</w:t>
      </w:r>
      <w:proofErr w:type="spellEnd"/>
      <w:r w:rsidR="00CF04D7" w:rsidRPr="00CF1845">
        <w:rPr>
          <w:rStyle w:val="affff3"/>
          <w:rFonts w:ascii="Times New Roman" w:hAnsi="Times New Roman"/>
          <w:sz w:val="24"/>
          <w:szCs w:val="24"/>
        </w:rPr>
        <w:t>.</w:t>
      </w:r>
      <w:proofErr w:type="spellStart"/>
      <w:r w:rsidR="00CF04D7" w:rsidRPr="00CF1845">
        <w:rPr>
          <w:rStyle w:val="affff3"/>
          <w:rFonts w:ascii="Times New Roman" w:hAnsi="Times New Roman"/>
          <w:sz w:val="24"/>
          <w:szCs w:val="24"/>
          <w:lang w:val="en-US"/>
        </w:rPr>
        <w:t>ru</w:t>
      </w:r>
      <w:proofErr w:type="spellEnd"/>
      <w:r w:rsidR="00CF04D7" w:rsidRPr="00CF1845">
        <w:rPr>
          <w:rFonts w:ascii="Times New Roman" w:hAnsi="Times New Roman"/>
          <w:sz w:val="24"/>
          <w:szCs w:val="24"/>
        </w:rPr>
        <w:fldChar w:fldCharType="end"/>
      </w:r>
      <w:r w:rsidR="00CF04D7" w:rsidRPr="00CF1845">
        <w:rPr>
          <w:rFonts w:ascii="Times New Roman" w:hAnsi="Times New Roman"/>
          <w:sz w:val="24"/>
          <w:szCs w:val="24"/>
        </w:rPr>
        <w:t>).</w:t>
      </w:r>
    </w:p>
    <w:p w:rsidR="004F62AB" w:rsidRDefault="00CF04D7" w:rsidP="00CF04D7">
      <w:pPr>
        <w:ind w:firstLine="720"/>
        <w:jc w:val="both"/>
        <w:rPr>
          <w:rFonts w:ascii="Times New Roman" w:hAnsi="Times New Roman" w:cs="Times New Roman"/>
          <w:sz w:val="24"/>
          <w:szCs w:val="24"/>
        </w:rPr>
      </w:pPr>
      <w:r w:rsidRPr="00CF1845">
        <w:rPr>
          <w:rFonts w:ascii="Times New Roman" w:hAnsi="Times New Roman"/>
          <w:i/>
          <w:sz w:val="24"/>
          <w:szCs w:val="24"/>
        </w:rPr>
        <w:t>(Вариант 2)</w:t>
      </w:r>
      <w:r w:rsidRPr="00CF1845">
        <w:rPr>
          <w:rFonts w:ascii="Times New Roman" w:hAnsi="Times New Roman"/>
          <w:sz w:val="24"/>
          <w:szCs w:val="24"/>
        </w:rPr>
        <w:t> Контракт составлен в двух подлинных экземплярах, имеющих одинаковую юридическую силу, по одному для каждой из Сторон</w:t>
      </w:r>
      <w:r w:rsidR="004F62AB" w:rsidRPr="002C640A">
        <w:rPr>
          <w:rFonts w:ascii="Times New Roman" w:hAnsi="Times New Roman" w:cs="Times New Roman"/>
          <w:sz w:val="24"/>
          <w:szCs w:val="24"/>
        </w:rPr>
        <w:t>.</w:t>
      </w:r>
    </w:p>
    <w:p w:rsidR="008D1513" w:rsidRPr="00B55FE2" w:rsidRDefault="008D1513" w:rsidP="008D1513">
      <w:pPr>
        <w:pStyle w:val="12"/>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10.5. </w:t>
      </w:r>
      <w:r w:rsidRPr="00B55FE2">
        <w:rPr>
          <w:rFonts w:ascii="Times New Roman" w:hAnsi="Times New Roman" w:cs="Times New Roman"/>
          <w:sz w:val="24"/>
          <w:szCs w:val="24"/>
        </w:rPr>
        <w:t>Приложени</w:t>
      </w:r>
      <w:r>
        <w:rPr>
          <w:rFonts w:ascii="Times New Roman" w:hAnsi="Times New Roman" w:cs="Times New Roman"/>
          <w:sz w:val="24"/>
          <w:szCs w:val="24"/>
        </w:rPr>
        <w:t>я</w:t>
      </w:r>
      <w:r w:rsidRPr="00B55FE2">
        <w:rPr>
          <w:rFonts w:ascii="Times New Roman" w:hAnsi="Times New Roman" w:cs="Times New Roman"/>
          <w:sz w:val="24"/>
          <w:szCs w:val="24"/>
        </w:rPr>
        <w:t xml:space="preserve"> к Контракту, являющ</w:t>
      </w:r>
      <w:r>
        <w:rPr>
          <w:rFonts w:ascii="Times New Roman" w:hAnsi="Times New Roman" w:cs="Times New Roman"/>
          <w:sz w:val="24"/>
          <w:szCs w:val="24"/>
        </w:rPr>
        <w:t>и</w:t>
      </w:r>
      <w:r w:rsidRPr="00B55FE2">
        <w:rPr>
          <w:rFonts w:ascii="Times New Roman" w:hAnsi="Times New Roman" w:cs="Times New Roman"/>
          <w:sz w:val="24"/>
          <w:szCs w:val="24"/>
        </w:rPr>
        <w:t>еся его неотъемлемой частью:</w:t>
      </w:r>
    </w:p>
    <w:p w:rsidR="008D1513" w:rsidRDefault="009C03B7" w:rsidP="008D1513">
      <w:pPr>
        <w:pStyle w:val="12"/>
        <w:ind w:firstLine="709"/>
        <w:contextualSpacing/>
        <w:jc w:val="both"/>
        <w:rPr>
          <w:rFonts w:ascii="Times New Roman" w:hAnsi="Times New Roman" w:cs="Times New Roman"/>
          <w:noProof/>
          <w:sz w:val="24"/>
          <w:szCs w:val="24"/>
        </w:rPr>
      </w:pPr>
      <w:r>
        <w:rPr>
          <w:rFonts w:ascii="Times New Roman" w:hAnsi="Times New Roman" w:cs="Times New Roman"/>
          <w:sz w:val="24"/>
          <w:szCs w:val="24"/>
        </w:rPr>
        <w:t>Приложение № </w:t>
      </w:r>
      <w:r w:rsidR="008D1513" w:rsidRPr="00B55FE2">
        <w:rPr>
          <w:rFonts w:ascii="Times New Roman" w:hAnsi="Times New Roman" w:cs="Times New Roman"/>
          <w:sz w:val="24"/>
          <w:szCs w:val="24"/>
        </w:rPr>
        <w:t>1 – Спецификация</w:t>
      </w:r>
      <w:r w:rsidR="008D1513" w:rsidRPr="00B55FE2">
        <w:rPr>
          <w:rFonts w:ascii="Times New Roman" w:hAnsi="Times New Roman" w:cs="Times New Roman"/>
          <w:noProof/>
          <w:sz w:val="24"/>
          <w:szCs w:val="24"/>
        </w:rPr>
        <w:t>.</w:t>
      </w:r>
    </w:p>
    <w:p w:rsidR="008D1513" w:rsidRPr="00F44237" w:rsidRDefault="008D1513" w:rsidP="008D1513">
      <w:pPr>
        <w:pStyle w:val="12"/>
        <w:ind w:firstLine="709"/>
        <w:contextualSpacing/>
        <w:jc w:val="both"/>
        <w:rPr>
          <w:rFonts w:ascii="Times New Roman" w:hAnsi="Times New Roman" w:cs="Times New Roman"/>
          <w:noProof/>
          <w:sz w:val="24"/>
          <w:szCs w:val="24"/>
        </w:rPr>
      </w:pPr>
      <w:r w:rsidRPr="00B55FE2">
        <w:rPr>
          <w:rFonts w:ascii="Times New Roman" w:hAnsi="Times New Roman" w:cs="Times New Roman"/>
          <w:sz w:val="24"/>
          <w:szCs w:val="24"/>
        </w:rPr>
        <w:t>Приложение №</w:t>
      </w:r>
      <w:r w:rsidR="009C03B7">
        <w:rPr>
          <w:rFonts w:ascii="Times New Roman" w:hAnsi="Times New Roman" w:cs="Times New Roman"/>
          <w:sz w:val="24"/>
          <w:szCs w:val="24"/>
        </w:rPr>
        <w:t> </w:t>
      </w:r>
      <w:r w:rsidR="005D6F22">
        <w:rPr>
          <w:rFonts w:ascii="Times New Roman" w:hAnsi="Times New Roman" w:cs="Times New Roman"/>
          <w:sz w:val="24"/>
          <w:szCs w:val="24"/>
        </w:rPr>
        <w:t>2</w:t>
      </w:r>
      <w:r w:rsidRPr="00B55FE2">
        <w:rPr>
          <w:rFonts w:ascii="Times New Roman" w:hAnsi="Times New Roman" w:cs="Times New Roman"/>
          <w:sz w:val="24"/>
          <w:szCs w:val="24"/>
        </w:rPr>
        <w:t xml:space="preserve"> – </w:t>
      </w:r>
      <w:r w:rsidR="00F44237" w:rsidRPr="00F44237">
        <w:rPr>
          <w:rFonts w:ascii="Times New Roman" w:hAnsi="Times New Roman" w:cs="Times New Roman"/>
          <w:sz w:val="24"/>
          <w:szCs w:val="24"/>
        </w:rPr>
        <w:t>З</w:t>
      </w:r>
      <w:r w:rsidR="00F44237">
        <w:rPr>
          <w:rFonts w:ascii="Times New Roman" w:hAnsi="Times New Roman" w:cs="Times New Roman"/>
          <w:sz w:val="24"/>
          <w:szCs w:val="24"/>
        </w:rPr>
        <w:t>аявка</w:t>
      </w:r>
      <w:r w:rsidR="00F44237" w:rsidRPr="00F44237">
        <w:rPr>
          <w:rFonts w:ascii="Times New Roman" w:hAnsi="Times New Roman" w:cs="Times New Roman"/>
          <w:sz w:val="24"/>
          <w:szCs w:val="24"/>
        </w:rPr>
        <w:t xml:space="preserve"> на оказание транспортных услуг по доставке медицинского оборудования</w:t>
      </w:r>
      <w:r w:rsidR="00F44237">
        <w:rPr>
          <w:rFonts w:ascii="Times New Roman" w:hAnsi="Times New Roman" w:cs="Times New Roman"/>
          <w:sz w:val="24"/>
          <w:szCs w:val="24"/>
        </w:rPr>
        <w:t>.</w:t>
      </w:r>
    </w:p>
    <w:p w:rsidR="00095FBA" w:rsidRDefault="00095FBA" w:rsidP="00D159E6">
      <w:pPr>
        <w:pStyle w:val="1"/>
        <w:numPr>
          <w:ilvl w:val="0"/>
          <w:numId w:val="18"/>
        </w:numPr>
        <w:spacing w:before="0" w:after="0"/>
        <w:rPr>
          <w:rFonts w:ascii="Times New Roman" w:hAnsi="Times New Roman" w:cs="Times New Roman"/>
          <w:color w:val="auto"/>
        </w:rPr>
      </w:pPr>
      <w:bookmarkStart w:id="7" w:name="sub_7"/>
      <w:bookmarkEnd w:id="4"/>
      <w:r w:rsidRPr="00303A56">
        <w:rPr>
          <w:rFonts w:ascii="Times New Roman" w:hAnsi="Times New Roman" w:cs="Times New Roman"/>
          <w:color w:val="auto"/>
        </w:rPr>
        <w:t>Реквизиты и подписи Сторон</w:t>
      </w:r>
    </w:p>
    <w:p w:rsidR="00D159E6" w:rsidRPr="00D159E6" w:rsidRDefault="00D159E6" w:rsidP="00D159E6">
      <w:pPr>
        <w:ind w:left="360"/>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922079" w:rsidRPr="00303A56" w:rsidTr="001C25EC">
        <w:tblPrEx>
          <w:tblCellMar>
            <w:top w:w="0" w:type="dxa"/>
            <w:bottom w:w="0" w:type="dxa"/>
          </w:tblCellMar>
        </w:tblPrEx>
        <w:trPr>
          <w:trHeight w:val="3615"/>
        </w:trPr>
        <w:tc>
          <w:tcPr>
            <w:tcW w:w="5103" w:type="dxa"/>
            <w:tcBorders>
              <w:top w:val="nil"/>
              <w:left w:val="nil"/>
              <w:bottom w:val="nil"/>
              <w:right w:val="nil"/>
            </w:tcBorders>
          </w:tcPr>
          <w:p w:rsidR="00303A56" w:rsidRPr="008E4F8B" w:rsidRDefault="00303A56" w:rsidP="008E4F8B">
            <w:pPr>
              <w:jc w:val="center"/>
              <w:rPr>
                <w:rFonts w:ascii="Times New Roman" w:hAnsi="Times New Roman" w:cs="Times New Roman"/>
                <w:b/>
                <w:sz w:val="24"/>
                <w:szCs w:val="24"/>
              </w:rPr>
            </w:pPr>
            <w:bookmarkStart w:id="8" w:name="OLE_LINK9"/>
            <w:bookmarkStart w:id="9" w:name="OLE_LINK10"/>
            <w:r w:rsidRPr="008E4F8B">
              <w:rPr>
                <w:rFonts w:ascii="Times New Roman" w:hAnsi="Times New Roman" w:cs="Times New Roman"/>
                <w:b/>
                <w:sz w:val="24"/>
                <w:szCs w:val="24"/>
              </w:rPr>
              <w:t>Исполнитель:</w:t>
            </w:r>
          </w:p>
          <w:p w:rsidR="005C3039" w:rsidRDefault="005C3039" w:rsidP="005C3039">
            <w:pPr>
              <w:ind w:right="28"/>
              <w:rPr>
                <w:rFonts w:ascii="Times New Roman" w:hAnsi="Times New Roman" w:cs="Times New Roman"/>
                <w:sz w:val="24"/>
                <w:szCs w:val="24"/>
              </w:rPr>
            </w:pPr>
          </w:p>
          <w:p w:rsidR="0009014E" w:rsidRDefault="0009014E" w:rsidP="005C3039">
            <w:pPr>
              <w:ind w:right="28"/>
              <w:rPr>
                <w:rFonts w:ascii="Times New Roman" w:hAnsi="Times New Roman" w:cs="Times New Roman"/>
                <w:sz w:val="24"/>
                <w:szCs w:val="24"/>
              </w:rPr>
            </w:pPr>
          </w:p>
          <w:p w:rsidR="006B05B3" w:rsidRDefault="006B05B3" w:rsidP="005C3039">
            <w:pPr>
              <w:ind w:right="28"/>
              <w:rPr>
                <w:rFonts w:ascii="Times New Roman" w:hAnsi="Times New Roman" w:cs="Times New Roman"/>
                <w:sz w:val="24"/>
                <w:szCs w:val="24"/>
              </w:rPr>
            </w:pPr>
          </w:p>
          <w:p w:rsidR="006B05B3" w:rsidRDefault="006B05B3" w:rsidP="005C3039">
            <w:pPr>
              <w:ind w:right="28"/>
              <w:rPr>
                <w:rFonts w:ascii="Times New Roman" w:hAnsi="Times New Roman" w:cs="Times New Roman"/>
                <w:sz w:val="24"/>
                <w:szCs w:val="24"/>
              </w:rPr>
            </w:pPr>
          </w:p>
          <w:p w:rsidR="006B05B3" w:rsidRDefault="006B05B3" w:rsidP="005C3039">
            <w:pPr>
              <w:ind w:right="28"/>
              <w:rPr>
                <w:rFonts w:ascii="Times New Roman" w:hAnsi="Times New Roman" w:cs="Times New Roman"/>
                <w:sz w:val="24"/>
                <w:szCs w:val="24"/>
              </w:rPr>
            </w:pPr>
          </w:p>
          <w:p w:rsidR="006B05B3" w:rsidRDefault="006B05B3" w:rsidP="005C3039">
            <w:pPr>
              <w:ind w:right="28"/>
              <w:rPr>
                <w:rFonts w:ascii="Times New Roman" w:hAnsi="Times New Roman" w:cs="Times New Roman"/>
                <w:sz w:val="24"/>
                <w:szCs w:val="24"/>
              </w:rPr>
            </w:pPr>
          </w:p>
          <w:p w:rsidR="006B05B3" w:rsidRDefault="006B05B3" w:rsidP="005C3039">
            <w:pPr>
              <w:ind w:right="28"/>
              <w:rPr>
                <w:rFonts w:ascii="Times New Roman" w:hAnsi="Times New Roman" w:cs="Times New Roman"/>
                <w:sz w:val="24"/>
                <w:szCs w:val="24"/>
              </w:rPr>
            </w:pPr>
          </w:p>
          <w:p w:rsidR="006B05B3" w:rsidRDefault="006B05B3" w:rsidP="005C3039">
            <w:pPr>
              <w:ind w:right="28"/>
              <w:rPr>
                <w:rFonts w:ascii="Times New Roman" w:hAnsi="Times New Roman" w:cs="Times New Roman"/>
                <w:sz w:val="24"/>
                <w:szCs w:val="24"/>
              </w:rPr>
            </w:pPr>
          </w:p>
          <w:p w:rsidR="006B05B3" w:rsidRDefault="006B05B3" w:rsidP="005C3039">
            <w:pPr>
              <w:ind w:right="28"/>
              <w:rPr>
                <w:rFonts w:ascii="Times New Roman" w:hAnsi="Times New Roman" w:cs="Times New Roman"/>
                <w:sz w:val="24"/>
                <w:szCs w:val="24"/>
              </w:rPr>
            </w:pPr>
          </w:p>
          <w:p w:rsidR="006B05B3" w:rsidRDefault="006B05B3" w:rsidP="005C3039">
            <w:pPr>
              <w:ind w:right="28"/>
              <w:rPr>
                <w:rFonts w:ascii="Times New Roman" w:hAnsi="Times New Roman" w:cs="Times New Roman"/>
                <w:sz w:val="24"/>
                <w:szCs w:val="24"/>
              </w:rPr>
            </w:pPr>
          </w:p>
          <w:p w:rsidR="006B05B3" w:rsidRDefault="006B05B3" w:rsidP="005C3039">
            <w:pPr>
              <w:ind w:right="28"/>
              <w:rPr>
                <w:rFonts w:ascii="Times New Roman" w:hAnsi="Times New Roman" w:cs="Times New Roman"/>
                <w:sz w:val="24"/>
                <w:szCs w:val="24"/>
              </w:rPr>
            </w:pPr>
          </w:p>
          <w:p w:rsidR="006B05B3" w:rsidRDefault="006B05B3" w:rsidP="005C3039">
            <w:pPr>
              <w:ind w:right="28"/>
              <w:rPr>
                <w:rFonts w:ascii="Times New Roman" w:hAnsi="Times New Roman" w:cs="Times New Roman"/>
                <w:sz w:val="24"/>
                <w:szCs w:val="24"/>
              </w:rPr>
            </w:pPr>
          </w:p>
          <w:p w:rsidR="006B05B3" w:rsidRDefault="006B05B3" w:rsidP="005C3039">
            <w:pPr>
              <w:ind w:right="28"/>
              <w:rPr>
                <w:rFonts w:ascii="Times New Roman" w:hAnsi="Times New Roman" w:cs="Times New Roman"/>
                <w:sz w:val="24"/>
                <w:szCs w:val="24"/>
              </w:rPr>
            </w:pPr>
          </w:p>
          <w:p w:rsidR="006B05B3" w:rsidRDefault="006B05B3" w:rsidP="005C3039">
            <w:pPr>
              <w:ind w:right="28"/>
              <w:rPr>
                <w:rFonts w:ascii="Times New Roman" w:hAnsi="Times New Roman" w:cs="Times New Roman"/>
                <w:sz w:val="24"/>
                <w:szCs w:val="24"/>
              </w:rPr>
            </w:pPr>
          </w:p>
          <w:p w:rsidR="006B05B3" w:rsidRDefault="006B05B3" w:rsidP="005C3039">
            <w:pPr>
              <w:ind w:right="28"/>
              <w:rPr>
                <w:rFonts w:ascii="Times New Roman" w:hAnsi="Times New Roman" w:cs="Times New Roman"/>
                <w:sz w:val="24"/>
                <w:szCs w:val="24"/>
              </w:rPr>
            </w:pPr>
          </w:p>
          <w:p w:rsidR="0034562E" w:rsidRDefault="0034562E" w:rsidP="005C3039">
            <w:pPr>
              <w:ind w:right="28"/>
              <w:rPr>
                <w:rFonts w:ascii="Times New Roman" w:hAnsi="Times New Roman" w:cs="Times New Roman"/>
                <w:sz w:val="24"/>
                <w:szCs w:val="24"/>
              </w:rPr>
            </w:pPr>
          </w:p>
          <w:p w:rsidR="0034562E" w:rsidRDefault="0034562E" w:rsidP="005C3039">
            <w:pPr>
              <w:ind w:right="28"/>
              <w:rPr>
                <w:rFonts w:ascii="Times New Roman" w:hAnsi="Times New Roman" w:cs="Times New Roman"/>
                <w:sz w:val="24"/>
                <w:szCs w:val="24"/>
              </w:rPr>
            </w:pPr>
          </w:p>
          <w:p w:rsidR="0034562E" w:rsidRDefault="0034562E" w:rsidP="005C3039">
            <w:pPr>
              <w:ind w:right="28"/>
              <w:rPr>
                <w:rFonts w:ascii="Times New Roman" w:hAnsi="Times New Roman" w:cs="Times New Roman"/>
                <w:sz w:val="24"/>
                <w:szCs w:val="24"/>
              </w:rPr>
            </w:pPr>
          </w:p>
          <w:p w:rsidR="005C3039" w:rsidRPr="008E4F8B" w:rsidRDefault="005C3039" w:rsidP="005C3039">
            <w:pPr>
              <w:ind w:right="-341"/>
              <w:jc w:val="both"/>
              <w:rPr>
                <w:rFonts w:ascii="Times New Roman" w:hAnsi="Times New Roman" w:cs="Times New Roman"/>
                <w:sz w:val="24"/>
                <w:szCs w:val="24"/>
              </w:rPr>
            </w:pPr>
            <w:r w:rsidRPr="008E4F8B">
              <w:rPr>
                <w:rFonts w:ascii="Times New Roman" w:hAnsi="Times New Roman" w:cs="Times New Roman"/>
                <w:sz w:val="24"/>
                <w:szCs w:val="24"/>
              </w:rPr>
              <w:t>______________________ (</w:t>
            </w:r>
            <w:r w:rsidR="006B05B3">
              <w:rPr>
                <w:rFonts w:ascii="Times New Roman" w:hAnsi="Times New Roman" w:cs="Times New Roman"/>
                <w:sz w:val="24"/>
                <w:szCs w:val="24"/>
              </w:rPr>
              <w:t xml:space="preserve">                          </w:t>
            </w:r>
            <w:r w:rsidRPr="008E4F8B">
              <w:rPr>
                <w:rFonts w:ascii="Times New Roman" w:hAnsi="Times New Roman" w:cs="Times New Roman"/>
                <w:sz w:val="24"/>
                <w:szCs w:val="24"/>
              </w:rPr>
              <w:t>)</w:t>
            </w:r>
          </w:p>
          <w:p w:rsidR="00596B49" w:rsidRPr="008E4F8B" w:rsidRDefault="005C3039" w:rsidP="005C3039">
            <w:pPr>
              <w:rPr>
                <w:rFonts w:ascii="Times New Roman" w:hAnsi="Times New Roman" w:cs="Times New Roman"/>
                <w:sz w:val="24"/>
                <w:szCs w:val="24"/>
              </w:rPr>
            </w:pPr>
            <w:r w:rsidRPr="008E4F8B">
              <w:rPr>
                <w:rFonts w:ascii="Times New Roman" w:hAnsi="Times New Roman" w:cs="Times New Roman"/>
                <w:sz w:val="24"/>
                <w:szCs w:val="24"/>
              </w:rPr>
              <w:t>М.П.</w:t>
            </w:r>
          </w:p>
        </w:tc>
        <w:tc>
          <w:tcPr>
            <w:tcW w:w="4253" w:type="dxa"/>
            <w:tcBorders>
              <w:top w:val="nil"/>
              <w:left w:val="nil"/>
              <w:bottom w:val="nil"/>
              <w:right w:val="nil"/>
            </w:tcBorders>
          </w:tcPr>
          <w:p w:rsidR="00303A56" w:rsidRPr="00303A56" w:rsidRDefault="00303A56" w:rsidP="008E4F8B">
            <w:pPr>
              <w:pStyle w:val="21"/>
              <w:ind w:left="0" w:firstLine="0"/>
              <w:jc w:val="center"/>
              <w:rPr>
                <w:b/>
                <w:sz w:val="24"/>
                <w:szCs w:val="24"/>
              </w:rPr>
            </w:pPr>
            <w:r w:rsidRPr="00303A56">
              <w:rPr>
                <w:b/>
                <w:sz w:val="24"/>
                <w:szCs w:val="24"/>
              </w:rPr>
              <w:t>Государственный заказчик:</w:t>
            </w:r>
          </w:p>
          <w:p w:rsidR="004A60A8" w:rsidRPr="004A60A8" w:rsidRDefault="004A60A8" w:rsidP="004A60A8">
            <w:pPr>
              <w:suppressAutoHyphens/>
              <w:autoSpaceDN/>
              <w:adjustRightInd/>
              <w:jc w:val="both"/>
              <w:rPr>
                <w:rFonts w:eastAsia="Arial"/>
                <w:sz w:val="24"/>
                <w:szCs w:val="24"/>
                <w:lang w:eastAsia="ar-SA"/>
              </w:rPr>
            </w:pPr>
            <w:r w:rsidRPr="004A60A8">
              <w:rPr>
                <w:rFonts w:ascii="Times New Roman" w:eastAsia="Arial" w:hAnsi="Times New Roman" w:cs="Times New Roman"/>
                <w:sz w:val="24"/>
                <w:szCs w:val="24"/>
                <w:lang w:eastAsia="ar-SA"/>
              </w:rPr>
              <w:t>ФКУЗ МСЧ-58 ФСИН России</w:t>
            </w:r>
          </w:p>
          <w:p w:rsidR="004A60A8" w:rsidRPr="004A60A8" w:rsidRDefault="004A60A8" w:rsidP="004A60A8">
            <w:pPr>
              <w:suppressAutoHyphens/>
              <w:autoSpaceDN/>
              <w:adjustRightInd/>
              <w:rPr>
                <w:rFonts w:ascii="Times New Roman" w:eastAsia="Arial" w:hAnsi="Times New Roman" w:cs="Times New Roman"/>
                <w:sz w:val="24"/>
                <w:szCs w:val="24"/>
                <w:lang w:eastAsia="ar-SA"/>
              </w:rPr>
            </w:pPr>
            <w:r w:rsidRPr="004A60A8">
              <w:rPr>
                <w:rFonts w:ascii="Times New Roman" w:eastAsia="Arial" w:hAnsi="Times New Roman" w:cs="Times New Roman"/>
                <w:sz w:val="24"/>
                <w:szCs w:val="24"/>
                <w:lang w:eastAsia="ar-SA"/>
              </w:rPr>
              <w:t>440028, г. Пенза, просп. Победы, 71</w:t>
            </w:r>
            <w:proofErr w:type="gramStart"/>
            <w:r w:rsidRPr="004A60A8">
              <w:rPr>
                <w:rFonts w:ascii="Times New Roman" w:eastAsia="Arial" w:hAnsi="Times New Roman" w:cs="Times New Roman"/>
                <w:sz w:val="24"/>
                <w:szCs w:val="24"/>
                <w:lang w:eastAsia="ar-SA"/>
              </w:rPr>
              <w:t xml:space="preserve"> А</w:t>
            </w:r>
            <w:proofErr w:type="gramEnd"/>
          </w:p>
          <w:p w:rsidR="004A60A8" w:rsidRPr="004A60A8" w:rsidRDefault="004A60A8" w:rsidP="004A60A8">
            <w:pPr>
              <w:suppressAutoHyphens/>
              <w:autoSpaceDN/>
              <w:adjustRightInd/>
              <w:rPr>
                <w:rFonts w:ascii="Times New Roman" w:eastAsia="Arial" w:hAnsi="Times New Roman" w:cs="Times New Roman"/>
                <w:sz w:val="24"/>
                <w:szCs w:val="24"/>
                <w:lang w:eastAsia="ar-SA"/>
              </w:rPr>
            </w:pPr>
            <w:r w:rsidRPr="004A60A8">
              <w:rPr>
                <w:rFonts w:ascii="Times New Roman" w:eastAsia="Arial" w:hAnsi="Times New Roman" w:cs="Times New Roman"/>
                <w:sz w:val="24"/>
                <w:szCs w:val="24"/>
                <w:lang w:eastAsia="ar-SA"/>
              </w:rPr>
              <w:t>ОГРН 1024300572262</w:t>
            </w:r>
          </w:p>
          <w:p w:rsidR="004A60A8" w:rsidRPr="004A60A8" w:rsidRDefault="004A60A8" w:rsidP="004A60A8">
            <w:pPr>
              <w:suppressAutoHyphens/>
              <w:autoSpaceDN/>
              <w:adjustRightInd/>
              <w:rPr>
                <w:rFonts w:ascii="Times New Roman" w:eastAsia="Arial" w:hAnsi="Times New Roman" w:cs="Times New Roman"/>
                <w:sz w:val="24"/>
                <w:szCs w:val="24"/>
                <w:lang w:eastAsia="ar-SA"/>
              </w:rPr>
            </w:pPr>
            <w:r w:rsidRPr="004A60A8">
              <w:rPr>
                <w:rFonts w:ascii="Times New Roman" w:eastAsia="Arial" w:hAnsi="Times New Roman" w:cs="Times New Roman"/>
                <w:sz w:val="24"/>
                <w:szCs w:val="24"/>
                <w:lang w:eastAsia="ar-SA"/>
              </w:rPr>
              <w:t>ИНН/КПП: 4305003003/583501001</w:t>
            </w:r>
          </w:p>
          <w:p w:rsidR="004A60A8" w:rsidRPr="004A60A8" w:rsidRDefault="004A60A8" w:rsidP="004A60A8">
            <w:pPr>
              <w:suppressAutoHyphens/>
              <w:autoSpaceDN/>
              <w:adjustRightInd/>
              <w:rPr>
                <w:rFonts w:ascii="Times New Roman" w:eastAsia="Arial" w:hAnsi="Times New Roman" w:cs="Times New Roman"/>
                <w:sz w:val="24"/>
                <w:szCs w:val="24"/>
                <w:lang w:eastAsia="ar-SA"/>
              </w:rPr>
            </w:pPr>
            <w:r w:rsidRPr="004A60A8">
              <w:rPr>
                <w:rFonts w:ascii="Times New Roman" w:eastAsia="Arial" w:hAnsi="Times New Roman" w:cs="Times New Roman"/>
                <w:sz w:val="24"/>
                <w:szCs w:val="24"/>
                <w:lang w:eastAsia="ar-SA"/>
              </w:rPr>
              <w:t>ОКПО 08921248</w:t>
            </w:r>
          </w:p>
          <w:p w:rsidR="004A60A8" w:rsidRPr="004A60A8" w:rsidRDefault="004A60A8" w:rsidP="004A60A8">
            <w:pPr>
              <w:suppressAutoHyphens/>
              <w:autoSpaceDN/>
              <w:adjustRightInd/>
              <w:rPr>
                <w:rFonts w:ascii="Times New Roman" w:eastAsia="Arial" w:hAnsi="Times New Roman" w:cs="Times New Roman"/>
                <w:sz w:val="24"/>
                <w:szCs w:val="24"/>
                <w:lang w:eastAsia="ar-SA"/>
              </w:rPr>
            </w:pPr>
            <w:proofErr w:type="gramStart"/>
            <w:r w:rsidRPr="004A60A8">
              <w:rPr>
                <w:rFonts w:ascii="Times New Roman" w:eastAsia="Arial" w:hAnsi="Times New Roman" w:cs="Times New Roman"/>
                <w:sz w:val="24"/>
                <w:szCs w:val="24"/>
                <w:lang w:eastAsia="ar-SA"/>
              </w:rPr>
              <w:t>л</w:t>
            </w:r>
            <w:proofErr w:type="gramEnd"/>
            <w:r w:rsidRPr="004A60A8">
              <w:rPr>
                <w:rFonts w:ascii="Times New Roman" w:eastAsia="Arial" w:hAnsi="Times New Roman" w:cs="Times New Roman"/>
                <w:sz w:val="24"/>
                <w:szCs w:val="24"/>
                <w:lang w:eastAsia="ar-SA"/>
              </w:rPr>
              <w:t>/с 03551487050 в УФК по Нижегородской области</w:t>
            </w:r>
          </w:p>
          <w:p w:rsidR="004A60A8" w:rsidRPr="004A60A8" w:rsidRDefault="004A60A8" w:rsidP="004A60A8">
            <w:pPr>
              <w:suppressAutoHyphens/>
              <w:autoSpaceDN/>
              <w:adjustRightInd/>
              <w:rPr>
                <w:rFonts w:ascii="Times New Roman" w:eastAsia="Arial" w:hAnsi="Times New Roman" w:cs="Times New Roman"/>
                <w:sz w:val="24"/>
                <w:szCs w:val="24"/>
                <w:lang w:eastAsia="ar-SA"/>
              </w:rPr>
            </w:pPr>
            <w:r w:rsidRPr="004A60A8">
              <w:rPr>
                <w:rFonts w:ascii="Times New Roman" w:eastAsia="Arial" w:hAnsi="Times New Roman" w:cs="Times New Roman"/>
                <w:sz w:val="24"/>
                <w:szCs w:val="24"/>
                <w:lang w:eastAsia="ar-SA"/>
              </w:rPr>
              <w:t xml:space="preserve">Счет получателя: </w:t>
            </w:r>
            <w:r w:rsidRPr="004A60A8">
              <w:rPr>
                <w:rFonts w:ascii="Times New Roman" w:eastAsia="Arial" w:hAnsi="Times New Roman" w:cs="Times New Roman"/>
                <w:spacing w:val="10"/>
                <w:sz w:val="24"/>
                <w:szCs w:val="24"/>
                <w:lang w:eastAsia="ar-SA"/>
              </w:rPr>
              <w:t>03211643000000013238</w:t>
            </w:r>
          </w:p>
          <w:p w:rsidR="004A60A8" w:rsidRPr="004A60A8" w:rsidRDefault="004A60A8" w:rsidP="004A60A8">
            <w:pPr>
              <w:suppressAutoHyphens/>
              <w:autoSpaceDN/>
              <w:adjustRightInd/>
              <w:rPr>
                <w:rFonts w:ascii="Times New Roman" w:eastAsia="Arial" w:hAnsi="Times New Roman" w:cs="Times New Roman"/>
                <w:sz w:val="24"/>
                <w:szCs w:val="24"/>
                <w:lang w:eastAsia="ar-SA"/>
              </w:rPr>
            </w:pPr>
            <w:r w:rsidRPr="004A60A8">
              <w:rPr>
                <w:rFonts w:ascii="Times New Roman" w:eastAsia="Arial" w:hAnsi="Times New Roman" w:cs="Times New Roman"/>
                <w:sz w:val="24"/>
                <w:szCs w:val="24"/>
                <w:lang w:eastAsia="ar-SA"/>
              </w:rPr>
              <w:t>ОКЦ №1</w:t>
            </w:r>
            <w:r w:rsidRPr="004A60A8">
              <w:rPr>
                <w:rFonts w:ascii="Times New Roman" w:eastAsia="Calibri" w:hAnsi="Times New Roman" w:cs="Times New Roman"/>
                <w:spacing w:val="10"/>
                <w:sz w:val="24"/>
                <w:szCs w:val="24"/>
                <w:lang w:eastAsia="ar-SA"/>
              </w:rPr>
              <w:t xml:space="preserve"> Волго-Вятского ГУ Банка России//УФК по Нижегородской области, г. Нижний Новгород</w:t>
            </w:r>
          </w:p>
          <w:p w:rsidR="004A60A8" w:rsidRPr="004A60A8" w:rsidRDefault="004A60A8" w:rsidP="004A60A8">
            <w:pPr>
              <w:suppressAutoHyphens/>
              <w:autoSpaceDN/>
              <w:adjustRightInd/>
              <w:rPr>
                <w:rFonts w:ascii="Times New Roman" w:eastAsia="Arial" w:hAnsi="Times New Roman" w:cs="Times New Roman"/>
                <w:spacing w:val="10"/>
                <w:sz w:val="24"/>
                <w:szCs w:val="24"/>
                <w:lang w:eastAsia="ar-SA"/>
              </w:rPr>
            </w:pPr>
            <w:r w:rsidRPr="004A60A8">
              <w:rPr>
                <w:rFonts w:ascii="Times New Roman" w:eastAsia="Arial" w:hAnsi="Times New Roman" w:cs="Times New Roman"/>
                <w:sz w:val="24"/>
                <w:szCs w:val="24"/>
                <w:lang w:eastAsia="ar-SA"/>
              </w:rPr>
              <w:t>БИК:</w:t>
            </w:r>
            <w:r w:rsidRPr="004A60A8">
              <w:rPr>
                <w:rFonts w:ascii="Times New Roman" w:eastAsia="Arial" w:hAnsi="Times New Roman" w:cs="Times New Roman"/>
                <w:spacing w:val="10"/>
                <w:sz w:val="24"/>
                <w:szCs w:val="24"/>
                <w:lang w:eastAsia="ar-SA"/>
              </w:rPr>
              <w:t xml:space="preserve"> 012202102</w:t>
            </w:r>
          </w:p>
          <w:p w:rsidR="004A60A8" w:rsidRPr="004A60A8" w:rsidRDefault="004A60A8" w:rsidP="004A60A8">
            <w:pPr>
              <w:suppressAutoHyphens/>
              <w:autoSpaceDN/>
              <w:adjustRightInd/>
              <w:rPr>
                <w:rFonts w:ascii="Times New Roman" w:eastAsia="Arial" w:hAnsi="Times New Roman" w:cs="Times New Roman"/>
                <w:spacing w:val="10"/>
                <w:sz w:val="24"/>
                <w:szCs w:val="24"/>
                <w:lang w:eastAsia="ar-SA"/>
              </w:rPr>
            </w:pPr>
            <w:r w:rsidRPr="004A60A8">
              <w:rPr>
                <w:rFonts w:ascii="Times New Roman" w:eastAsia="Arial" w:hAnsi="Times New Roman" w:cs="Times New Roman"/>
                <w:spacing w:val="10"/>
                <w:sz w:val="24"/>
                <w:szCs w:val="24"/>
                <w:lang w:eastAsia="ar-SA"/>
              </w:rPr>
              <w:t>Единый казначейский счет: 40102810745370000024</w:t>
            </w:r>
          </w:p>
          <w:p w:rsidR="004A60A8" w:rsidRPr="004A60A8" w:rsidRDefault="004A60A8" w:rsidP="004A60A8">
            <w:pPr>
              <w:suppressAutoHyphens/>
              <w:autoSpaceDN/>
              <w:adjustRightInd/>
              <w:jc w:val="both"/>
              <w:rPr>
                <w:rFonts w:ascii="Times New Roman" w:eastAsia="Arial" w:hAnsi="Times New Roman" w:cs="Times New Roman"/>
                <w:spacing w:val="10"/>
                <w:sz w:val="24"/>
                <w:szCs w:val="24"/>
                <w:lang w:eastAsia="ar-SA"/>
              </w:rPr>
            </w:pPr>
            <w:r w:rsidRPr="004A60A8">
              <w:rPr>
                <w:rFonts w:ascii="Times New Roman" w:eastAsia="Arial" w:hAnsi="Times New Roman" w:cs="Times New Roman"/>
                <w:spacing w:val="10"/>
                <w:sz w:val="24"/>
                <w:szCs w:val="24"/>
                <w:lang w:eastAsia="ar-SA"/>
              </w:rPr>
              <w:t>Тел.: (8412) 35-87-91</w:t>
            </w:r>
          </w:p>
          <w:p w:rsidR="004A60A8" w:rsidRPr="004A60A8" w:rsidRDefault="004A60A8" w:rsidP="004A60A8">
            <w:pPr>
              <w:pStyle w:val="ConsPlusNormal"/>
              <w:ind w:firstLine="0"/>
              <w:rPr>
                <w:rFonts w:ascii="Times New Roman" w:hAnsi="Times New Roman"/>
                <w:sz w:val="24"/>
                <w:szCs w:val="24"/>
                <w:lang w:val="en-US"/>
              </w:rPr>
            </w:pPr>
            <w:proofErr w:type="spellStart"/>
            <w:r w:rsidRPr="004A60A8">
              <w:rPr>
                <w:rFonts w:ascii="Times New Roman" w:hAnsi="Times New Roman"/>
                <w:sz w:val="24"/>
                <w:szCs w:val="24"/>
                <w:lang w:val="en-US"/>
              </w:rPr>
              <w:t>E.mail</w:t>
            </w:r>
            <w:proofErr w:type="spellEnd"/>
            <w:r w:rsidRPr="004A60A8">
              <w:rPr>
                <w:rFonts w:ascii="Times New Roman" w:hAnsi="Times New Roman"/>
                <w:sz w:val="24"/>
                <w:szCs w:val="24"/>
                <w:lang w:val="en-US"/>
              </w:rPr>
              <w:t xml:space="preserve">: </w:t>
            </w:r>
            <w:hyperlink r:id="rId10" w:history="1">
              <w:r w:rsidRPr="004A60A8">
                <w:rPr>
                  <w:rStyle w:val="affff3"/>
                  <w:rFonts w:ascii="Times New Roman" w:hAnsi="Times New Roman"/>
                  <w:sz w:val="24"/>
                  <w:szCs w:val="24"/>
                  <w:lang w:val="en-US"/>
                </w:rPr>
                <w:t>zakupki_msch@58.fsin.gov.ru</w:t>
              </w:r>
            </w:hyperlink>
          </w:p>
          <w:p w:rsidR="00303A56" w:rsidRPr="004A60A8" w:rsidRDefault="00303A56" w:rsidP="008E4F8B">
            <w:pPr>
              <w:pStyle w:val="ConsPlusNormal"/>
              <w:widowControl/>
              <w:ind w:firstLine="0"/>
              <w:jc w:val="both"/>
              <w:rPr>
                <w:rStyle w:val="FontStyle13"/>
                <w:spacing w:val="0"/>
                <w:sz w:val="24"/>
                <w:szCs w:val="24"/>
                <w:highlight w:val="yellow"/>
              </w:rPr>
            </w:pPr>
          </w:p>
          <w:p w:rsidR="00303A56" w:rsidRPr="00EF2022" w:rsidRDefault="00303A56" w:rsidP="008E4F8B">
            <w:pPr>
              <w:pStyle w:val="ConsPlusNormal"/>
              <w:widowControl/>
              <w:ind w:firstLine="0"/>
              <w:jc w:val="both"/>
              <w:rPr>
                <w:rFonts w:ascii="Times New Roman" w:hAnsi="Times New Roman" w:cs="Times New Roman"/>
                <w:sz w:val="24"/>
                <w:szCs w:val="24"/>
              </w:rPr>
            </w:pPr>
            <w:r w:rsidRPr="00EF2022">
              <w:rPr>
                <w:rFonts w:ascii="Times New Roman" w:hAnsi="Times New Roman" w:cs="Times New Roman"/>
                <w:sz w:val="24"/>
                <w:szCs w:val="24"/>
              </w:rPr>
              <w:t>________________ (</w:t>
            </w:r>
            <w:r w:rsidR="005414A5" w:rsidRPr="00EF2022">
              <w:rPr>
                <w:rFonts w:ascii="Times New Roman" w:hAnsi="Times New Roman" w:cs="Times New Roman"/>
                <w:sz w:val="24"/>
                <w:szCs w:val="24"/>
              </w:rPr>
              <w:t xml:space="preserve">                         </w:t>
            </w:r>
            <w:r w:rsidR="00C07EC5" w:rsidRPr="00EF2022">
              <w:rPr>
                <w:rFonts w:ascii="Times New Roman" w:hAnsi="Times New Roman" w:cs="Times New Roman"/>
                <w:sz w:val="24"/>
                <w:szCs w:val="24"/>
              </w:rPr>
              <w:t>)</w:t>
            </w:r>
          </w:p>
          <w:p w:rsidR="00FB28C2" w:rsidRPr="0014758C" w:rsidRDefault="00303A56" w:rsidP="00FB28C2">
            <w:pPr>
              <w:pStyle w:val="ConsPlusNormal"/>
              <w:widowControl/>
              <w:ind w:firstLine="0"/>
              <w:jc w:val="both"/>
              <w:rPr>
                <w:rFonts w:ascii="Times New Roman" w:hAnsi="Times New Roman" w:cs="Times New Roman"/>
                <w:sz w:val="24"/>
                <w:szCs w:val="24"/>
                <w:lang w:val="en-US"/>
              </w:rPr>
            </w:pPr>
            <w:r w:rsidRPr="00EF2022">
              <w:rPr>
                <w:rFonts w:ascii="Times New Roman" w:hAnsi="Times New Roman" w:cs="Times New Roman"/>
                <w:sz w:val="24"/>
                <w:szCs w:val="24"/>
              </w:rPr>
              <w:t>М.П.</w:t>
            </w:r>
          </w:p>
        </w:tc>
      </w:tr>
      <w:bookmarkEnd w:id="7"/>
      <w:bookmarkEnd w:id="8"/>
      <w:bookmarkEnd w:id="9"/>
    </w:tbl>
    <w:p w:rsidR="00042FFD" w:rsidRDefault="00042FFD" w:rsidP="00303A56">
      <w:pPr>
        <w:pStyle w:val="1"/>
        <w:spacing w:before="0" w:after="0"/>
        <w:jc w:val="right"/>
        <w:rPr>
          <w:rFonts w:ascii="Times New Roman" w:hAnsi="Times New Roman" w:cs="Times New Roman"/>
          <w:b w:val="0"/>
          <w:color w:val="auto"/>
        </w:rPr>
      </w:pPr>
    </w:p>
    <w:p w:rsidR="006D4797" w:rsidRDefault="006D4797" w:rsidP="006D4797"/>
    <w:p w:rsidR="00FD1078" w:rsidRDefault="00FD1078" w:rsidP="00303A56">
      <w:pPr>
        <w:pStyle w:val="1"/>
        <w:spacing w:before="0" w:after="0"/>
        <w:jc w:val="right"/>
        <w:rPr>
          <w:rFonts w:ascii="Times New Roman" w:hAnsi="Times New Roman" w:cs="Times New Roman"/>
          <w:b w:val="0"/>
          <w:color w:val="auto"/>
        </w:rPr>
        <w:sectPr w:rsidR="00FD1078" w:rsidSect="00207CBC">
          <w:pgSz w:w="11900" w:h="16800"/>
          <w:pgMar w:top="709" w:right="709" w:bottom="851" w:left="1701" w:header="720" w:footer="720" w:gutter="0"/>
          <w:cols w:space="720"/>
          <w:noEndnote/>
        </w:sectPr>
      </w:pPr>
    </w:p>
    <w:p w:rsidR="00303A56" w:rsidRPr="00303A56" w:rsidRDefault="00303A56" w:rsidP="00303A56">
      <w:pPr>
        <w:pStyle w:val="1"/>
        <w:spacing w:before="0" w:after="0"/>
        <w:jc w:val="right"/>
        <w:rPr>
          <w:rFonts w:ascii="Times New Roman" w:hAnsi="Times New Roman" w:cs="Times New Roman"/>
          <w:b w:val="0"/>
          <w:color w:val="auto"/>
        </w:rPr>
      </w:pPr>
      <w:r w:rsidRPr="00303A56">
        <w:rPr>
          <w:rFonts w:ascii="Times New Roman" w:hAnsi="Times New Roman" w:cs="Times New Roman"/>
          <w:b w:val="0"/>
          <w:color w:val="auto"/>
        </w:rPr>
        <w:lastRenderedPageBreak/>
        <w:t>Приложение № 1</w:t>
      </w:r>
    </w:p>
    <w:p w:rsidR="00303A56" w:rsidRPr="00303A56" w:rsidRDefault="00303A56" w:rsidP="00D14FD0">
      <w:pPr>
        <w:pStyle w:val="1"/>
        <w:spacing w:before="0" w:after="0"/>
        <w:jc w:val="right"/>
        <w:rPr>
          <w:rFonts w:ascii="Times New Roman" w:hAnsi="Times New Roman" w:cs="Times New Roman"/>
          <w:b w:val="0"/>
          <w:color w:val="auto"/>
        </w:rPr>
      </w:pPr>
      <w:r w:rsidRPr="00303A56">
        <w:rPr>
          <w:rFonts w:ascii="Times New Roman" w:hAnsi="Times New Roman" w:cs="Times New Roman"/>
          <w:b w:val="0"/>
          <w:color w:val="auto"/>
        </w:rPr>
        <w:t xml:space="preserve"> к Государственному контракту № _____</w:t>
      </w:r>
    </w:p>
    <w:p w:rsidR="00303A56" w:rsidRPr="00303A56" w:rsidRDefault="00303A56" w:rsidP="00303A56">
      <w:pPr>
        <w:jc w:val="right"/>
        <w:rPr>
          <w:rFonts w:ascii="Times New Roman" w:hAnsi="Times New Roman" w:cs="Times New Roman"/>
          <w:bCs/>
          <w:noProof/>
          <w:sz w:val="24"/>
          <w:szCs w:val="24"/>
        </w:rPr>
      </w:pPr>
      <w:r w:rsidRPr="00303A56">
        <w:rPr>
          <w:rFonts w:ascii="Times New Roman" w:hAnsi="Times New Roman" w:cs="Times New Roman"/>
          <w:bCs/>
          <w:sz w:val="24"/>
          <w:szCs w:val="24"/>
        </w:rPr>
        <w:t xml:space="preserve">от </w:t>
      </w:r>
      <w:r w:rsidRPr="00303A56">
        <w:rPr>
          <w:rFonts w:ascii="Times New Roman" w:hAnsi="Times New Roman" w:cs="Times New Roman"/>
          <w:bCs/>
          <w:noProof/>
          <w:sz w:val="24"/>
          <w:szCs w:val="24"/>
        </w:rPr>
        <w:t>«___» __________ 20</w:t>
      </w:r>
      <w:r w:rsidR="00711057">
        <w:rPr>
          <w:rFonts w:ascii="Times New Roman" w:hAnsi="Times New Roman" w:cs="Times New Roman"/>
          <w:bCs/>
          <w:noProof/>
          <w:sz w:val="24"/>
          <w:szCs w:val="24"/>
        </w:rPr>
        <w:t>2</w:t>
      </w:r>
      <w:r w:rsidR="004A60A8">
        <w:rPr>
          <w:rFonts w:ascii="Times New Roman" w:hAnsi="Times New Roman" w:cs="Times New Roman"/>
          <w:bCs/>
          <w:noProof/>
          <w:sz w:val="24"/>
          <w:szCs w:val="24"/>
        </w:rPr>
        <w:t>6</w:t>
      </w:r>
      <w:r w:rsidRPr="00303A56">
        <w:rPr>
          <w:rFonts w:ascii="Times New Roman" w:hAnsi="Times New Roman" w:cs="Times New Roman"/>
          <w:bCs/>
          <w:noProof/>
          <w:sz w:val="24"/>
          <w:szCs w:val="24"/>
        </w:rPr>
        <w:t xml:space="preserve"> г.</w:t>
      </w:r>
    </w:p>
    <w:p w:rsidR="00EC7B92" w:rsidRDefault="00EC7B92" w:rsidP="00EC7B92">
      <w:pPr>
        <w:rPr>
          <w:b/>
          <w:bCs/>
          <w:noProof/>
          <w:sz w:val="20"/>
          <w:szCs w:val="22"/>
        </w:rPr>
      </w:pPr>
    </w:p>
    <w:p w:rsidR="00F357F9" w:rsidRPr="00303A56" w:rsidRDefault="00F357F9" w:rsidP="00EC7B92">
      <w:pPr>
        <w:rPr>
          <w:b/>
          <w:bCs/>
          <w:noProof/>
          <w:sz w:val="20"/>
          <w:szCs w:val="22"/>
        </w:rPr>
      </w:pPr>
    </w:p>
    <w:p w:rsidR="00F357F9" w:rsidRPr="006802FF" w:rsidRDefault="00F357F9" w:rsidP="00F357F9">
      <w:pPr>
        <w:jc w:val="center"/>
        <w:rPr>
          <w:rFonts w:ascii="Times New Roman" w:hAnsi="Times New Roman" w:cs="Times New Roman"/>
          <w:b/>
          <w:sz w:val="24"/>
          <w:szCs w:val="24"/>
        </w:rPr>
      </w:pPr>
      <w:r w:rsidRPr="006802FF">
        <w:rPr>
          <w:rFonts w:ascii="Times New Roman" w:hAnsi="Times New Roman" w:cs="Times New Roman"/>
          <w:b/>
          <w:sz w:val="24"/>
          <w:szCs w:val="24"/>
        </w:rPr>
        <w:t xml:space="preserve">Спецификация </w:t>
      </w:r>
    </w:p>
    <w:p w:rsidR="00817596" w:rsidRDefault="00817596" w:rsidP="00901123">
      <w:pPr>
        <w:jc w:val="center"/>
        <w:rPr>
          <w:rFonts w:ascii="Times New Roman" w:hAnsi="Times New Roman" w:cs="Times New Roman"/>
          <w:bCs/>
          <w:noProof/>
          <w:sz w:val="24"/>
          <w:szCs w:val="24"/>
        </w:rPr>
      </w:pPr>
    </w:p>
    <w:tbl>
      <w:tblPr>
        <w:tblpPr w:leftFromText="180" w:rightFromText="180" w:vertAnchor="text" w:horzAnchor="margin" w:tblpXSpec="right" w:tblpY="-6"/>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118"/>
        <w:gridCol w:w="2977"/>
        <w:gridCol w:w="1559"/>
        <w:gridCol w:w="1418"/>
        <w:gridCol w:w="1451"/>
      </w:tblGrid>
      <w:tr w:rsidR="00FD1078" w:rsidRPr="00FB56EF" w:rsidTr="00F90EFF">
        <w:trPr>
          <w:trHeight w:val="1119"/>
        </w:trPr>
        <w:tc>
          <w:tcPr>
            <w:tcW w:w="3794" w:type="dxa"/>
            <w:vAlign w:val="center"/>
          </w:tcPr>
          <w:p w:rsidR="00FD1078" w:rsidRPr="007377E6" w:rsidRDefault="00FD1078" w:rsidP="00251C60">
            <w:pPr>
              <w:jc w:val="center"/>
              <w:rPr>
                <w:rFonts w:ascii="Times New Roman" w:hAnsi="Times New Roman" w:cs="Times New Roman"/>
                <w:b/>
                <w:sz w:val="24"/>
                <w:szCs w:val="24"/>
              </w:rPr>
            </w:pPr>
            <w:r w:rsidRPr="007377E6">
              <w:rPr>
                <w:rFonts w:ascii="Times New Roman" w:hAnsi="Times New Roman" w:cs="Times New Roman"/>
                <w:b/>
                <w:sz w:val="24"/>
                <w:szCs w:val="24"/>
              </w:rPr>
              <w:t xml:space="preserve">Наименование </w:t>
            </w:r>
            <w:r w:rsidR="00251C60">
              <w:rPr>
                <w:rFonts w:ascii="Times New Roman" w:hAnsi="Times New Roman" w:cs="Times New Roman"/>
                <w:b/>
                <w:sz w:val="24"/>
                <w:szCs w:val="24"/>
              </w:rPr>
              <w:t>услуги</w:t>
            </w:r>
          </w:p>
        </w:tc>
        <w:tc>
          <w:tcPr>
            <w:tcW w:w="3118" w:type="dxa"/>
            <w:vAlign w:val="center"/>
          </w:tcPr>
          <w:p w:rsidR="00FD1078" w:rsidRPr="00D14FD0" w:rsidRDefault="00D14FD0" w:rsidP="00E838BF">
            <w:pPr>
              <w:jc w:val="center"/>
              <w:rPr>
                <w:rFonts w:ascii="Times New Roman" w:hAnsi="Times New Roman" w:cs="Times New Roman"/>
                <w:b/>
                <w:bCs/>
                <w:sz w:val="24"/>
                <w:szCs w:val="24"/>
              </w:rPr>
            </w:pPr>
            <w:r w:rsidRPr="00D14FD0">
              <w:rPr>
                <w:rFonts w:ascii="Times New Roman" w:hAnsi="Times New Roman" w:cs="Times New Roman"/>
                <w:b/>
                <w:bCs/>
                <w:color w:val="000000"/>
                <w:sz w:val="24"/>
                <w:szCs w:val="24"/>
              </w:rPr>
              <w:t>Место отгрузки   медицинского оборудования</w:t>
            </w:r>
          </w:p>
        </w:tc>
        <w:tc>
          <w:tcPr>
            <w:tcW w:w="2977" w:type="dxa"/>
            <w:vAlign w:val="center"/>
          </w:tcPr>
          <w:p w:rsidR="00FD1078" w:rsidRPr="00F90EFF" w:rsidRDefault="007156B7" w:rsidP="007156B7">
            <w:pPr>
              <w:jc w:val="center"/>
              <w:rPr>
                <w:rFonts w:ascii="Times New Roman" w:hAnsi="Times New Roman" w:cs="Times New Roman"/>
                <w:b/>
                <w:sz w:val="24"/>
                <w:szCs w:val="24"/>
              </w:rPr>
            </w:pPr>
            <w:r w:rsidRPr="00D14FD0">
              <w:rPr>
                <w:rFonts w:ascii="Times New Roman" w:hAnsi="Times New Roman" w:cs="Times New Roman"/>
                <w:b/>
                <w:bCs/>
                <w:color w:val="000000"/>
                <w:sz w:val="24"/>
                <w:szCs w:val="24"/>
              </w:rPr>
              <w:t xml:space="preserve">Место </w:t>
            </w:r>
            <w:r>
              <w:rPr>
                <w:rFonts w:ascii="Times New Roman" w:hAnsi="Times New Roman" w:cs="Times New Roman"/>
                <w:b/>
                <w:bCs/>
                <w:color w:val="000000"/>
                <w:sz w:val="24"/>
                <w:szCs w:val="24"/>
              </w:rPr>
              <w:t>доставки</w:t>
            </w:r>
            <w:r w:rsidRPr="00D14FD0">
              <w:rPr>
                <w:rFonts w:ascii="Times New Roman" w:hAnsi="Times New Roman" w:cs="Times New Roman"/>
                <w:b/>
                <w:bCs/>
                <w:color w:val="000000"/>
                <w:sz w:val="24"/>
                <w:szCs w:val="24"/>
              </w:rPr>
              <w:t xml:space="preserve">   медицинского оборудования</w:t>
            </w:r>
          </w:p>
        </w:tc>
        <w:tc>
          <w:tcPr>
            <w:tcW w:w="1559" w:type="dxa"/>
            <w:vAlign w:val="center"/>
          </w:tcPr>
          <w:p w:rsidR="00FD1078" w:rsidRPr="007377E6" w:rsidRDefault="00251C60" w:rsidP="00FD1078">
            <w:pPr>
              <w:jc w:val="center"/>
              <w:rPr>
                <w:rFonts w:ascii="Times New Roman" w:hAnsi="Times New Roman" w:cs="Times New Roman"/>
                <w:b/>
                <w:sz w:val="24"/>
                <w:szCs w:val="24"/>
              </w:rPr>
            </w:pPr>
            <w:r w:rsidRPr="007377E6">
              <w:rPr>
                <w:rFonts w:ascii="Times New Roman" w:hAnsi="Times New Roman" w:cs="Times New Roman"/>
                <w:b/>
                <w:sz w:val="24"/>
                <w:szCs w:val="24"/>
              </w:rPr>
              <w:t>Ед. изм.</w:t>
            </w:r>
          </w:p>
        </w:tc>
        <w:tc>
          <w:tcPr>
            <w:tcW w:w="1418" w:type="dxa"/>
            <w:vAlign w:val="center"/>
          </w:tcPr>
          <w:p w:rsidR="00FD1078" w:rsidRPr="007377E6" w:rsidRDefault="00FD1078" w:rsidP="00FD1078">
            <w:pPr>
              <w:jc w:val="center"/>
              <w:rPr>
                <w:rFonts w:ascii="Times New Roman" w:hAnsi="Times New Roman" w:cs="Times New Roman"/>
                <w:b/>
                <w:sz w:val="24"/>
                <w:szCs w:val="24"/>
              </w:rPr>
            </w:pPr>
            <w:r w:rsidRPr="007377E6">
              <w:rPr>
                <w:rFonts w:ascii="Times New Roman" w:hAnsi="Times New Roman" w:cs="Times New Roman"/>
                <w:b/>
                <w:sz w:val="24"/>
                <w:szCs w:val="24"/>
              </w:rPr>
              <w:t>Цена за ед. руб.</w:t>
            </w:r>
          </w:p>
        </w:tc>
        <w:tc>
          <w:tcPr>
            <w:tcW w:w="1451" w:type="dxa"/>
            <w:vAlign w:val="center"/>
          </w:tcPr>
          <w:p w:rsidR="00FD1078" w:rsidRPr="007377E6" w:rsidRDefault="00FD1078" w:rsidP="00FD1078">
            <w:pPr>
              <w:jc w:val="center"/>
              <w:rPr>
                <w:rFonts w:ascii="Times New Roman" w:hAnsi="Times New Roman" w:cs="Times New Roman"/>
                <w:b/>
                <w:sz w:val="24"/>
                <w:szCs w:val="24"/>
              </w:rPr>
            </w:pPr>
            <w:r w:rsidRPr="007377E6">
              <w:rPr>
                <w:rFonts w:ascii="Times New Roman" w:hAnsi="Times New Roman" w:cs="Times New Roman"/>
                <w:b/>
                <w:sz w:val="24"/>
                <w:szCs w:val="24"/>
              </w:rPr>
              <w:t>Сумма, руб.</w:t>
            </w:r>
          </w:p>
        </w:tc>
      </w:tr>
      <w:tr w:rsidR="00FD1078" w:rsidRPr="00FB56EF" w:rsidTr="00F90EFF">
        <w:trPr>
          <w:trHeight w:val="1322"/>
        </w:trPr>
        <w:tc>
          <w:tcPr>
            <w:tcW w:w="3794" w:type="dxa"/>
            <w:vAlign w:val="center"/>
          </w:tcPr>
          <w:p w:rsidR="00FD1078" w:rsidRPr="009C03B7" w:rsidRDefault="00251C60" w:rsidP="00195762">
            <w:pPr>
              <w:jc w:val="center"/>
              <w:rPr>
                <w:rFonts w:ascii="Times New Roman" w:hAnsi="Times New Roman" w:cs="Times New Roman"/>
                <w:color w:val="000000"/>
                <w:sz w:val="24"/>
                <w:szCs w:val="24"/>
              </w:rPr>
            </w:pPr>
            <w:r w:rsidRPr="00251C60">
              <w:rPr>
                <w:rFonts w:ascii="Times New Roman" w:hAnsi="Times New Roman" w:cs="Times New Roman"/>
                <w:sz w:val="24"/>
                <w:szCs w:val="24"/>
              </w:rPr>
              <w:t>Оказание транспортных услуг по доставке медицинского оборудования</w:t>
            </w:r>
            <w:r>
              <w:rPr>
                <w:rFonts w:ascii="Times New Roman" w:hAnsi="Times New Roman" w:cs="Times New Roman"/>
                <w:b/>
                <w:sz w:val="24"/>
                <w:szCs w:val="24"/>
              </w:rPr>
              <w:t xml:space="preserve"> </w:t>
            </w:r>
            <w:r w:rsidRPr="00251C60">
              <w:rPr>
                <w:rFonts w:ascii="Times New Roman" w:hAnsi="Times New Roman" w:cs="Times New Roman"/>
                <w:sz w:val="24"/>
                <w:szCs w:val="24"/>
              </w:rPr>
              <w:t>(</w:t>
            </w:r>
            <w:proofErr w:type="spellStart"/>
            <w:r w:rsidR="00195762">
              <w:rPr>
                <w:rFonts w:ascii="Times New Roman" w:hAnsi="Times New Roman" w:cs="Times New Roman"/>
                <w:sz w:val="24"/>
                <w:szCs w:val="24"/>
              </w:rPr>
              <w:t>Скалер</w:t>
            </w:r>
            <w:proofErr w:type="spellEnd"/>
            <w:r w:rsidR="00195762">
              <w:rPr>
                <w:rFonts w:ascii="Times New Roman" w:hAnsi="Times New Roman" w:cs="Times New Roman"/>
                <w:sz w:val="24"/>
                <w:szCs w:val="24"/>
              </w:rPr>
              <w:t xml:space="preserve"> </w:t>
            </w:r>
            <w:r w:rsidR="00195762">
              <w:rPr>
                <w:rFonts w:ascii="Times New Roman" w:hAnsi="Times New Roman" w:cs="Times New Roman"/>
                <w:sz w:val="24"/>
                <w:szCs w:val="24"/>
                <w:lang w:val="en-US"/>
              </w:rPr>
              <w:t>Woodpecker</w:t>
            </w:r>
            <w:r w:rsidR="00195762" w:rsidRPr="00195762">
              <w:rPr>
                <w:rFonts w:ascii="Times New Roman" w:hAnsi="Times New Roman" w:cs="Times New Roman"/>
                <w:sz w:val="24"/>
                <w:szCs w:val="24"/>
              </w:rPr>
              <w:t xml:space="preserve"> </w:t>
            </w:r>
            <w:r w:rsidR="00195762">
              <w:rPr>
                <w:rFonts w:ascii="Times New Roman" w:hAnsi="Times New Roman" w:cs="Times New Roman"/>
                <w:sz w:val="24"/>
                <w:szCs w:val="24"/>
                <w:lang w:val="en-US"/>
              </w:rPr>
              <w:t>USD</w:t>
            </w:r>
            <w:r w:rsidR="00195762" w:rsidRPr="00195762">
              <w:rPr>
                <w:rFonts w:ascii="Times New Roman" w:hAnsi="Times New Roman" w:cs="Times New Roman"/>
                <w:sz w:val="24"/>
                <w:szCs w:val="24"/>
              </w:rPr>
              <w:t xml:space="preserve"> </w:t>
            </w:r>
            <w:proofErr w:type="spellStart"/>
            <w:r w:rsidR="00195762">
              <w:rPr>
                <w:rFonts w:ascii="Times New Roman" w:hAnsi="Times New Roman" w:cs="Times New Roman"/>
                <w:sz w:val="24"/>
                <w:szCs w:val="24"/>
              </w:rPr>
              <w:t>ультразвоковой</w:t>
            </w:r>
            <w:proofErr w:type="spellEnd"/>
            <w:r w:rsidR="00F851AE">
              <w:rPr>
                <w:rFonts w:ascii="Times New Roman" w:hAnsi="Times New Roman" w:cs="Times New Roman"/>
                <w:sz w:val="24"/>
                <w:szCs w:val="24"/>
              </w:rPr>
              <w:t xml:space="preserve"> без света</w:t>
            </w:r>
            <w:r w:rsidR="009C03B7" w:rsidRPr="009C03B7">
              <w:rPr>
                <w:rFonts w:ascii="Times New Roman" w:hAnsi="Times New Roman" w:cs="Times New Roman"/>
                <w:sz w:val="24"/>
                <w:szCs w:val="24"/>
                <w:lang w:eastAsia="en-US"/>
              </w:rPr>
              <w:t>, инвентарный номер</w:t>
            </w:r>
            <w:r w:rsidR="00195762">
              <w:rPr>
                <w:rFonts w:ascii="Times New Roman" w:hAnsi="Times New Roman" w:cs="Times New Roman"/>
                <w:sz w:val="24"/>
                <w:szCs w:val="24"/>
                <w:lang w:eastAsia="en-US"/>
              </w:rPr>
              <w:t xml:space="preserve"> 1101342474</w:t>
            </w:r>
            <w:r w:rsidR="00FD1078" w:rsidRPr="009C03B7">
              <w:rPr>
                <w:rFonts w:ascii="Times New Roman" w:hAnsi="Times New Roman" w:cs="Times New Roman"/>
                <w:sz w:val="24"/>
                <w:szCs w:val="24"/>
                <w:lang w:eastAsia="en-US"/>
              </w:rPr>
              <w:t>,</w:t>
            </w:r>
            <w:r w:rsidR="00195762">
              <w:rPr>
                <w:rFonts w:ascii="Times New Roman" w:hAnsi="Times New Roman" w:cs="Times New Roman"/>
                <w:sz w:val="24"/>
                <w:szCs w:val="24"/>
                <w:lang w:eastAsia="en-US"/>
              </w:rPr>
              <w:t xml:space="preserve"> 1101342478</w:t>
            </w:r>
            <w:r>
              <w:rPr>
                <w:rFonts w:ascii="Times New Roman" w:hAnsi="Times New Roman" w:cs="Times New Roman"/>
                <w:sz w:val="24"/>
                <w:szCs w:val="24"/>
                <w:lang w:eastAsia="en-US"/>
              </w:rPr>
              <w:t>)</w:t>
            </w:r>
          </w:p>
        </w:tc>
        <w:tc>
          <w:tcPr>
            <w:tcW w:w="3118" w:type="dxa"/>
          </w:tcPr>
          <w:p w:rsidR="00FD1078" w:rsidRPr="009C03B7" w:rsidRDefault="00FD1078" w:rsidP="009C03B7">
            <w:pPr>
              <w:jc w:val="center"/>
              <w:rPr>
                <w:rFonts w:ascii="Times New Roman" w:hAnsi="Times New Roman" w:cs="Times New Roman"/>
                <w:color w:val="000000"/>
                <w:sz w:val="24"/>
                <w:szCs w:val="24"/>
                <w:shd w:val="clear" w:color="auto" w:fill="F5F5F5"/>
              </w:rPr>
            </w:pPr>
          </w:p>
          <w:p w:rsidR="00C50905" w:rsidRDefault="00195762" w:rsidP="009C03B7">
            <w:pPr>
              <w:jc w:val="center"/>
              <w:rPr>
                <w:rFonts w:ascii="PT Astra Serif" w:hAnsi="PT Astra Serif"/>
                <w:color w:val="000000"/>
                <w:sz w:val="25"/>
                <w:szCs w:val="25"/>
              </w:rPr>
            </w:pPr>
            <w:r w:rsidRPr="00C047FD">
              <w:rPr>
                <w:rFonts w:ascii="PT Astra Serif" w:hAnsi="PT Astra Serif"/>
                <w:color w:val="000000"/>
                <w:sz w:val="25"/>
                <w:szCs w:val="25"/>
              </w:rPr>
              <w:t xml:space="preserve">440028, г. Пенза, </w:t>
            </w:r>
          </w:p>
          <w:p w:rsidR="006B36BA" w:rsidRDefault="00195762" w:rsidP="009C03B7">
            <w:pPr>
              <w:jc w:val="center"/>
              <w:rPr>
                <w:rFonts w:ascii="PT Astra Serif" w:hAnsi="PT Astra Serif"/>
                <w:color w:val="000000"/>
                <w:sz w:val="25"/>
                <w:szCs w:val="25"/>
              </w:rPr>
            </w:pPr>
            <w:r w:rsidRPr="00C047FD">
              <w:rPr>
                <w:rFonts w:ascii="PT Astra Serif" w:hAnsi="PT Astra Serif"/>
                <w:color w:val="000000"/>
                <w:sz w:val="25"/>
                <w:szCs w:val="25"/>
              </w:rPr>
              <w:t>Проспект Победы, 71А</w:t>
            </w:r>
          </w:p>
          <w:p w:rsidR="00195762" w:rsidRDefault="00195762" w:rsidP="009C03B7">
            <w:pPr>
              <w:jc w:val="center"/>
              <w:rPr>
                <w:rFonts w:ascii="PT Astra Serif" w:hAnsi="PT Astra Serif"/>
                <w:color w:val="000000"/>
                <w:sz w:val="25"/>
                <w:szCs w:val="25"/>
              </w:rPr>
            </w:pPr>
            <w:r>
              <w:rPr>
                <w:rFonts w:ascii="PT Astra Serif" w:hAnsi="PT Astra Serif"/>
                <w:color w:val="000000"/>
                <w:sz w:val="25"/>
                <w:szCs w:val="25"/>
              </w:rPr>
              <w:t>ФКУЗ МСЧ-58</w:t>
            </w:r>
          </w:p>
          <w:p w:rsidR="00195762" w:rsidRPr="009C03B7" w:rsidRDefault="00195762" w:rsidP="009C03B7">
            <w:pPr>
              <w:jc w:val="center"/>
              <w:rPr>
                <w:rFonts w:ascii="Times New Roman" w:hAnsi="Times New Roman" w:cs="Times New Roman"/>
                <w:color w:val="000000"/>
                <w:sz w:val="24"/>
                <w:szCs w:val="24"/>
              </w:rPr>
            </w:pPr>
            <w:r>
              <w:rPr>
                <w:rFonts w:ascii="PT Astra Serif" w:hAnsi="PT Astra Serif"/>
                <w:color w:val="000000"/>
                <w:sz w:val="25"/>
                <w:szCs w:val="25"/>
              </w:rPr>
              <w:t xml:space="preserve"> ФСИН России</w:t>
            </w:r>
          </w:p>
        </w:tc>
        <w:tc>
          <w:tcPr>
            <w:tcW w:w="2977" w:type="dxa"/>
            <w:vAlign w:val="center"/>
          </w:tcPr>
          <w:p w:rsidR="00195762" w:rsidRPr="00C047FD" w:rsidRDefault="00195762" w:rsidP="00195762">
            <w:pPr>
              <w:jc w:val="center"/>
              <w:rPr>
                <w:rStyle w:val="t286pc"/>
                <w:rFonts w:ascii="PT Astra Serif" w:hAnsi="PT Astra Serif"/>
                <w:sz w:val="24"/>
                <w:szCs w:val="24"/>
              </w:rPr>
            </w:pPr>
            <w:r w:rsidRPr="00C047FD">
              <w:rPr>
                <w:rStyle w:val="t286pc"/>
                <w:rFonts w:ascii="PT Astra Serif" w:hAnsi="PT Astra Serif"/>
                <w:sz w:val="24"/>
                <w:szCs w:val="24"/>
              </w:rPr>
              <w:t xml:space="preserve">248002, г. Калуга, </w:t>
            </w:r>
          </w:p>
          <w:p w:rsidR="00195762" w:rsidRPr="00C047FD" w:rsidRDefault="00195762" w:rsidP="00195762">
            <w:pPr>
              <w:jc w:val="center"/>
              <w:rPr>
                <w:rStyle w:val="t286pc"/>
                <w:rFonts w:ascii="PT Astra Serif" w:hAnsi="PT Astra Serif"/>
                <w:sz w:val="24"/>
                <w:szCs w:val="24"/>
              </w:rPr>
            </w:pPr>
            <w:r w:rsidRPr="00C047FD">
              <w:rPr>
                <w:rStyle w:val="t286pc"/>
                <w:rFonts w:ascii="PT Astra Serif" w:hAnsi="PT Astra Serif"/>
                <w:sz w:val="24"/>
                <w:szCs w:val="24"/>
              </w:rPr>
              <w:t xml:space="preserve">ул. </w:t>
            </w:r>
            <w:proofErr w:type="spellStart"/>
            <w:r w:rsidRPr="00C047FD">
              <w:rPr>
                <w:rStyle w:val="t286pc"/>
                <w:rFonts w:ascii="PT Astra Serif" w:hAnsi="PT Astra Serif"/>
                <w:sz w:val="24"/>
                <w:szCs w:val="24"/>
              </w:rPr>
              <w:t>Николо-Козинская</w:t>
            </w:r>
            <w:proofErr w:type="spellEnd"/>
            <w:r w:rsidRPr="00C047FD">
              <w:rPr>
                <w:rStyle w:val="t286pc"/>
                <w:rFonts w:ascii="PT Astra Serif" w:hAnsi="PT Astra Serif"/>
                <w:sz w:val="24"/>
                <w:szCs w:val="24"/>
              </w:rPr>
              <w:t>,</w:t>
            </w:r>
          </w:p>
          <w:p w:rsidR="00FD1078" w:rsidRDefault="00195762" w:rsidP="00195762">
            <w:pPr>
              <w:jc w:val="center"/>
              <w:rPr>
                <w:rFonts w:ascii="Times New Roman" w:hAnsi="Times New Roman" w:cs="Times New Roman"/>
                <w:sz w:val="24"/>
                <w:szCs w:val="24"/>
              </w:rPr>
            </w:pPr>
            <w:r w:rsidRPr="00C047FD">
              <w:rPr>
                <w:rStyle w:val="t286pc"/>
                <w:rFonts w:ascii="PT Astra Serif" w:hAnsi="PT Astra Serif"/>
                <w:sz w:val="24"/>
                <w:szCs w:val="24"/>
              </w:rPr>
              <w:t>д. 129</w:t>
            </w:r>
            <w:r w:rsidR="006B36BA">
              <w:rPr>
                <w:rFonts w:ascii="Times New Roman" w:hAnsi="Times New Roman" w:cs="Times New Roman"/>
                <w:sz w:val="24"/>
                <w:szCs w:val="24"/>
              </w:rPr>
              <w:t xml:space="preserve"> </w:t>
            </w:r>
          </w:p>
          <w:p w:rsidR="006B36BA" w:rsidRDefault="003026AD" w:rsidP="00FD1078">
            <w:pPr>
              <w:jc w:val="center"/>
              <w:rPr>
                <w:rFonts w:ascii="Times New Roman" w:hAnsi="Times New Roman" w:cs="Times New Roman"/>
                <w:sz w:val="24"/>
                <w:szCs w:val="24"/>
              </w:rPr>
            </w:pPr>
            <w:r>
              <w:rPr>
                <w:rFonts w:ascii="Times New Roman" w:hAnsi="Times New Roman" w:cs="Times New Roman"/>
                <w:sz w:val="24"/>
                <w:szCs w:val="24"/>
              </w:rPr>
              <w:t>ФКУЗ МСЧ-</w:t>
            </w:r>
            <w:r w:rsidR="006B36BA">
              <w:rPr>
                <w:rFonts w:ascii="Times New Roman" w:hAnsi="Times New Roman" w:cs="Times New Roman"/>
                <w:sz w:val="24"/>
                <w:szCs w:val="24"/>
              </w:rPr>
              <w:t>4</w:t>
            </w:r>
            <w:r>
              <w:rPr>
                <w:rFonts w:ascii="Times New Roman" w:hAnsi="Times New Roman" w:cs="Times New Roman"/>
                <w:sz w:val="24"/>
                <w:szCs w:val="24"/>
              </w:rPr>
              <w:t>0</w:t>
            </w:r>
            <w:r w:rsidR="006B36BA">
              <w:rPr>
                <w:rFonts w:ascii="Times New Roman" w:hAnsi="Times New Roman" w:cs="Times New Roman"/>
                <w:sz w:val="24"/>
                <w:szCs w:val="24"/>
              </w:rPr>
              <w:t xml:space="preserve"> </w:t>
            </w:r>
          </w:p>
          <w:p w:rsidR="006B36BA" w:rsidRPr="009C03B7" w:rsidRDefault="006B36BA" w:rsidP="00FD1078">
            <w:pPr>
              <w:jc w:val="center"/>
              <w:rPr>
                <w:rFonts w:ascii="Times New Roman" w:hAnsi="Times New Roman" w:cs="Times New Roman"/>
                <w:sz w:val="24"/>
                <w:szCs w:val="24"/>
              </w:rPr>
            </w:pPr>
            <w:r>
              <w:rPr>
                <w:rFonts w:ascii="Times New Roman" w:hAnsi="Times New Roman" w:cs="Times New Roman"/>
                <w:sz w:val="24"/>
                <w:szCs w:val="24"/>
              </w:rPr>
              <w:t>ФСИН России</w:t>
            </w:r>
          </w:p>
        </w:tc>
        <w:tc>
          <w:tcPr>
            <w:tcW w:w="1559" w:type="dxa"/>
            <w:vAlign w:val="center"/>
          </w:tcPr>
          <w:p w:rsidR="00FD1078" w:rsidRPr="009C03B7" w:rsidRDefault="00251C60" w:rsidP="00FD1078">
            <w:pPr>
              <w:jc w:val="center"/>
              <w:rPr>
                <w:rFonts w:ascii="Times New Roman" w:hAnsi="Times New Roman" w:cs="Times New Roman"/>
                <w:sz w:val="24"/>
                <w:szCs w:val="24"/>
              </w:rPr>
            </w:pPr>
            <w:proofErr w:type="spellStart"/>
            <w:r w:rsidRPr="007377E6">
              <w:rPr>
                <w:rFonts w:ascii="Times New Roman" w:hAnsi="Times New Roman" w:cs="Times New Roman"/>
                <w:sz w:val="24"/>
                <w:szCs w:val="24"/>
              </w:rPr>
              <w:t>Усл.ед</w:t>
            </w:r>
            <w:proofErr w:type="spellEnd"/>
            <w:r w:rsidRPr="007377E6">
              <w:rPr>
                <w:rFonts w:ascii="Times New Roman" w:hAnsi="Times New Roman" w:cs="Times New Roman"/>
                <w:sz w:val="24"/>
                <w:szCs w:val="24"/>
              </w:rPr>
              <w:t>.</w:t>
            </w:r>
          </w:p>
        </w:tc>
        <w:tc>
          <w:tcPr>
            <w:tcW w:w="1418" w:type="dxa"/>
            <w:vAlign w:val="center"/>
          </w:tcPr>
          <w:p w:rsidR="00FD1078" w:rsidRPr="00C418A9" w:rsidRDefault="00FD1078" w:rsidP="00FD1078">
            <w:pPr>
              <w:jc w:val="center"/>
              <w:rPr>
                <w:rFonts w:ascii="Times New Roman" w:hAnsi="Times New Roman" w:cs="Times New Roman"/>
                <w:sz w:val="24"/>
                <w:szCs w:val="24"/>
              </w:rPr>
            </w:pPr>
          </w:p>
        </w:tc>
        <w:tc>
          <w:tcPr>
            <w:tcW w:w="1451" w:type="dxa"/>
            <w:vAlign w:val="center"/>
          </w:tcPr>
          <w:p w:rsidR="00FD1078" w:rsidRPr="00C418A9" w:rsidRDefault="00FD1078" w:rsidP="00FD1078">
            <w:pPr>
              <w:jc w:val="center"/>
              <w:rPr>
                <w:rFonts w:ascii="Times New Roman" w:hAnsi="Times New Roman" w:cs="Times New Roman"/>
                <w:sz w:val="24"/>
                <w:szCs w:val="24"/>
              </w:rPr>
            </w:pPr>
          </w:p>
        </w:tc>
      </w:tr>
    </w:tbl>
    <w:p w:rsidR="00FD1078" w:rsidRDefault="00FD1078" w:rsidP="000D65B8">
      <w:pPr>
        <w:pStyle w:val="21"/>
        <w:ind w:left="0" w:hanging="142"/>
        <w:rPr>
          <w:b/>
          <w:sz w:val="24"/>
          <w:szCs w:val="24"/>
        </w:rPr>
      </w:pPr>
    </w:p>
    <w:p w:rsidR="00FD1078" w:rsidRDefault="00FD1078" w:rsidP="000D65B8">
      <w:pPr>
        <w:pStyle w:val="21"/>
        <w:ind w:left="0" w:hanging="142"/>
        <w:rPr>
          <w:b/>
          <w:sz w:val="24"/>
          <w:szCs w:val="24"/>
        </w:rPr>
      </w:pPr>
    </w:p>
    <w:p w:rsidR="00FD1078" w:rsidRDefault="00FD1078" w:rsidP="000D65B8">
      <w:pPr>
        <w:pStyle w:val="21"/>
        <w:ind w:left="0" w:hanging="142"/>
        <w:rPr>
          <w:b/>
          <w:sz w:val="24"/>
          <w:szCs w:val="24"/>
        </w:rPr>
      </w:pPr>
    </w:p>
    <w:p w:rsidR="00FD1078" w:rsidRDefault="00FD1078" w:rsidP="000D65B8">
      <w:pPr>
        <w:pStyle w:val="21"/>
        <w:ind w:left="0" w:hanging="142"/>
        <w:rPr>
          <w:b/>
          <w:sz w:val="24"/>
          <w:szCs w:val="24"/>
        </w:rPr>
      </w:pPr>
    </w:p>
    <w:p w:rsidR="00FD1078" w:rsidRDefault="00FD1078" w:rsidP="000D65B8">
      <w:pPr>
        <w:pStyle w:val="21"/>
        <w:ind w:left="0" w:hanging="142"/>
        <w:rPr>
          <w:b/>
          <w:sz w:val="24"/>
          <w:szCs w:val="24"/>
        </w:rPr>
      </w:pPr>
    </w:p>
    <w:p w:rsidR="000D65B8" w:rsidRDefault="00441F2F" w:rsidP="00FD1078">
      <w:pPr>
        <w:pStyle w:val="21"/>
        <w:ind w:left="0" w:firstLine="993"/>
        <w:rPr>
          <w:b/>
          <w:sz w:val="24"/>
          <w:szCs w:val="24"/>
        </w:rPr>
      </w:pPr>
      <w:r>
        <w:rPr>
          <w:b/>
          <w:sz w:val="24"/>
          <w:szCs w:val="24"/>
        </w:rPr>
        <w:t xml:space="preserve"> </w:t>
      </w:r>
      <w:r w:rsidR="000D65B8" w:rsidRPr="00B05DCD">
        <w:rPr>
          <w:b/>
          <w:sz w:val="24"/>
          <w:szCs w:val="24"/>
        </w:rPr>
        <w:t>Исполнитель:</w:t>
      </w:r>
      <w:r w:rsidR="000D65B8" w:rsidRPr="00B05DCD">
        <w:rPr>
          <w:b/>
          <w:sz w:val="24"/>
          <w:szCs w:val="24"/>
        </w:rPr>
        <w:tab/>
      </w:r>
      <w:r w:rsidR="000D65B8" w:rsidRPr="00B05DCD">
        <w:rPr>
          <w:b/>
          <w:sz w:val="24"/>
          <w:szCs w:val="24"/>
        </w:rPr>
        <w:tab/>
      </w:r>
      <w:r w:rsidR="000D65B8" w:rsidRPr="00B05DCD">
        <w:rPr>
          <w:b/>
          <w:sz w:val="24"/>
          <w:szCs w:val="24"/>
        </w:rPr>
        <w:tab/>
      </w:r>
      <w:r w:rsidR="000D65B8" w:rsidRPr="00B05DCD">
        <w:rPr>
          <w:b/>
          <w:sz w:val="24"/>
          <w:szCs w:val="24"/>
        </w:rPr>
        <w:tab/>
      </w:r>
      <w:r w:rsidR="000D65B8" w:rsidRPr="00B05DCD">
        <w:rPr>
          <w:b/>
          <w:sz w:val="24"/>
          <w:szCs w:val="24"/>
        </w:rPr>
        <w:tab/>
      </w:r>
      <w:r w:rsidR="00FD1078">
        <w:rPr>
          <w:b/>
          <w:sz w:val="24"/>
          <w:szCs w:val="24"/>
        </w:rPr>
        <w:t xml:space="preserve">                                                   </w:t>
      </w:r>
      <w:r w:rsidR="000D65B8">
        <w:rPr>
          <w:b/>
          <w:sz w:val="24"/>
          <w:szCs w:val="24"/>
        </w:rPr>
        <w:t>Государственный з</w:t>
      </w:r>
      <w:r w:rsidR="000D65B8" w:rsidRPr="00B05DCD">
        <w:rPr>
          <w:b/>
          <w:sz w:val="24"/>
          <w:szCs w:val="24"/>
        </w:rPr>
        <w:t>аказчик:</w:t>
      </w:r>
    </w:p>
    <w:p w:rsidR="0009014E" w:rsidRDefault="006B05B3" w:rsidP="00FD1078">
      <w:pPr>
        <w:pStyle w:val="ConsPlusNormal"/>
        <w:widowControl/>
        <w:ind w:firstLine="993"/>
        <w:jc w:val="both"/>
        <w:rPr>
          <w:sz w:val="24"/>
          <w:szCs w:val="24"/>
        </w:rPr>
      </w:pPr>
      <w:r>
        <w:rPr>
          <w:rFonts w:ascii="Times New Roman" w:hAnsi="Times New Roman" w:cs="Times New Roman"/>
          <w:sz w:val="24"/>
          <w:szCs w:val="24"/>
        </w:rPr>
        <w:t xml:space="preserve">                                             </w:t>
      </w:r>
      <w:r w:rsidR="0009014E" w:rsidRPr="0009014E">
        <w:rPr>
          <w:rFonts w:ascii="Times New Roman" w:hAnsi="Times New Roman" w:cs="Times New Roman"/>
          <w:sz w:val="24"/>
          <w:szCs w:val="24"/>
        </w:rPr>
        <w:t xml:space="preserve"> </w:t>
      </w:r>
      <w:r w:rsidR="0009014E">
        <w:rPr>
          <w:rFonts w:ascii="Times New Roman" w:hAnsi="Times New Roman" w:cs="Times New Roman"/>
          <w:sz w:val="24"/>
          <w:szCs w:val="24"/>
        </w:rPr>
        <w:t xml:space="preserve">                            </w:t>
      </w:r>
    </w:p>
    <w:p w:rsidR="005C3039" w:rsidRDefault="00001D2B" w:rsidP="00FD1078">
      <w:pPr>
        <w:pStyle w:val="ConsPlusNormal"/>
        <w:widowControl/>
        <w:ind w:firstLine="993"/>
        <w:jc w:val="both"/>
        <w:rPr>
          <w:rFonts w:ascii="Times New Roman" w:hAnsi="Times New Roman" w:cs="Times New Roman"/>
          <w:sz w:val="24"/>
          <w:szCs w:val="24"/>
        </w:rPr>
      </w:pPr>
      <w:r>
        <w:rPr>
          <w:sz w:val="24"/>
          <w:szCs w:val="24"/>
        </w:rPr>
        <w:t xml:space="preserve">                              </w:t>
      </w:r>
      <w:r w:rsidR="00FC496B">
        <w:rPr>
          <w:sz w:val="24"/>
          <w:szCs w:val="24"/>
        </w:rPr>
        <w:t xml:space="preserve">                            </w:t>
      </w:r>
    </w:p>
    <w:p w:rsidR="005C3039" w:rsidRDefault="005C3039" w:rsidP="00FD1078">
      <w:pPr>
        <w:ind w:right="28" w:firstLine="993"/>
        <w:rPr>
          <w:rFonts w:ascii="Times New Roman" w:hAnsi="Times New Roman" w:cs="Times New Roman"/>
          <w:sz w:val="24"/>
          <w:szCs w:val="24"/>
        </w:rPr>
      </w:pPr>
    </w:p>
    <w:p w:rsidR="005C3039" w:rsidRPr="00B05DCD" w:rsidRDefault="005C3039" w:rsidP="00FD1078">
      <w:pPr>
        <w:pStyle w:val="21"/>
        <w:ind w:left="0" w:firstLine="993"/>
        <w:rPr>
          <w:sz w:val="24"/>
          <w:szCs w:val="24"/>
        </w:rPr>
      </w:pPr>
      <w:r w:rsidRPr="008E4F8B">
        <w:rPr>
          <w:sz w:val="24"/>
          <w:szCs w:val="24"/>
        </w:rPr>
        <w:t>______________________ (</w:t>
      </w:r>
      <w:r w:rsidR="006B05B3">
        <w:rPr>
          <w:sz w:val="24"/>
          <w:szCs w:val="24"/>
        </w:rPr>
        <w:t xml:space="preserve">                           </w:t>
      </w:r>
      <w:r w:rsidRPr="008E4F8B">
        <w:rPr>
          <w:sz w:val="24"/>
          <w:szCs w:val="24"/>
        </w:rPr>
        <w:t>)</w:t>
      </w:r>
      <w:r>
        <w:rPr>
          <w:sz w:val="24"/>
          <w:szCs w:val="24"/>
        </w:rPr>
        <w:t xml:space="preserve">      </w:t>
      </w:r>
      <w:r w:rsidR="00FD1078">
        <w:rPr>
          <w:sz w:val="24"/>
          <w:szCs w:val="24"/>
        </w:rPr>
        <w:t xml:space="preserve">                                                </w:t>
      </w:r>
      <w:r>
        <w:rPr>
          <w:sz w:val="24"/>
          <w:szCs w:val="24"/>
        </w:rPr>
        <w:t xml:space="preserve">   </w:t>
      </w:r>
      <w:r w:rsidRPr="00B05DCD">
        <w:rPr>
          <w:sz w:val="24"/>
          <w:szCs w:val="24"/>
        </w:rPr>
        <w:t>________________ (</w:t>
      </w:r>
      <w:r w:rsidR="00034821">
        <w:rPr>
          <w:sz w:val="24"/>
          <w:szCs w:val="24"/>
        </w:rPr>
        <w:t xml:space="preserve">                                 </w:t>
      </w:r>
      <w:r w:rsidRPr="00B05DCD">
        <w:rPr>
          <w:sz w:val="24"/>
          <w:szCs w:val="24"/>
        </w:rPr>
        <w:t>)</w:t>
      </w:r>
    </w:p>
    <w:p w:rsidR="009C03B7" w:rsidRDefault="0009014E" w:rsidP="00B44C73">
      <w:pPr>
        <w:ind w:right="-341" w:firstLine="993"/>
        <w:jc w:val="both"/>
        <w:rPr>
          <w:sz w:val="24"/>
          <w:szCs w:val="24"/>
        </w:rPr>
      </w:pPr>
      <w:r>
        <w:rPr>
          <w:rFonts w:ascii="Times New Roman" w:hAnsi="Times New Roman" w:cs="Times New Roman"/>
          <w:sz w:val="24"/>
          <w:szCs w:val="24"/>
        </w:rPr>
        <w:t xml:space="preserve">   М.П.                                                                      </w:t>
      </w:r>
      <w:r w:rsidR="00FD1078">
        <w:rPr>
          <w:rFonts w:ascii="Times New Roman" w:hAnsi="Times New Roman" w:cs="Times New Roman"/>
          <w:sz w:val="24"/>
          <w:szCs w:val="24"/>
        </w:rPr>
        <w:t xml:space="preserve">                                     </w:t>
      </w:r>
      <w:r>
        <w:rPr>
          <w:rFonts w:ascii="Times New Roman" w:hAnsi="Times New Roman" w:cs="Times New Roman"/>
          <w:sz w:val="24"/>
          <w:szCs w:val="24"/>
        </w:rPr>
        <w:t xml:space="preserve"> М.П. </w:t>
      </w:r>
    </w:p>
    <w:p w:rsidR="009C03B7" w:rsidRPr="009C03B7" w:rsidRDefault="009C03B7" w:rsidP="009C03B7">
      <w:pPr>
        <w:rPr>
          <w:sz w:val="24"/>
          <w:szCs w:val="24"/>
        </w:rPr>
      </w:pPr>
    </w:p>
    <w:p w:rsidR="009C03B7" w:rsidRPr="009C03B7" w:rsidRDefault="009C03B7" w:rsidP="009C03B7">
      <w:pPr>
        <w:rPr>
          <w:sz w:val="24"/>
          <w:szCs w:val="24"/>
        </w:rPr>
      </w:pPr>
    </w:p>
    <w:p w:rsidR="009C03B7" w:rsidRPr="009C03B7" w:rsidRDefault="009C03B7" w:rsidP="009C03B7">
      <w:pPr>
        <w:rPr>
          <w:sz w:val="24"/>
          <w:szCs w:val="24"/>
        </w:rPr>
      </w:pPr>
    </w:p>
    <w:p w:rsidR="009C03B7" w:rsidRDefault="009C03B7" w:rsidP="009C03B7">
      <w:pPr>
        <w:rPr>
          <w:sz w:val="24"/>
          <w:szCs w:val="24"/>
        </w:rPr>
      </w:pPr>
    </w:p>
    <w:p w:rsidR="009C03B7" w:rsidRDefault="009C03B7" w:rsidP="009C03B7">
      <w:pPr>
        <w:rPr>
          <w:sz w:val="24"/>
          <w:szCs w:val="24"/>
        </w:rPr>
      </w:pPr>
    </w:p>
    <w:p w:rsidR="008611DD" w:rsidRDefault="008611DD" w:rsidP="009C03B7">
      <w:pPr>
        <w:tabs>
          <w:tab w:val="left" w:pos="5855"/>
        </w:tabs>
        <w:rPr>
          <w:sz w:val="24"/>
          <w:szCs w:val="24"/>
        </w:rPr>
      </w:pPr>
    </w:p>
    <w:p w:rsidR="008611DD" w:rsidRPr="00F31E6E" w:rsidRDefault="008611DD" w:rsidP="00F31E6E">
      <w:pPr>
        <w:tabs>
          <w:tab w:val="left" w:pos="5855"/>
        </w:tabs>
        <w:jc w:val="both"/>
        <w:rPr>
          <w:rFonts w:ascii="Times New Roman" w:hAnsi="Times New Roman" w:cs="Times New Roman"/>
          <w:sz w:val="24"/>
          <w:szCs w:val="24"/>
        </w:rPr>
      </w:pPr>
    </w:p>
    <w:p w:rsidR="009C03B7" w:rsidRPr="00303A56" w:rsidRDefault="009C03B7" w:rsidP="009C03B7">
      <w:pPr>
        <w:pStyle w:val="1"/>
        <w:spacing w:before="0" w:after="0"/>
        <w:jc w:val="right"/>
        <w:rPr>
          <w:rFonts w:ascii="Times New Roman" w:hAnsi="Times New Roman" w:cs="Times New Roman"/>
          <w:b w:val="0"/>
          <w:color w:val="auto"/>
        </w:rPr>
      </w:pPr>
      <w:r w:rsidRPr="00303A56">
        <w:rPr>
          <w:rFonts w:ascii="Times New Roman" w:hAnsi="Times New Roman" w:cs="Times New Roman"/>
          <w:b w:val="0"/>
          <w:color w:val="auto"/>
        </w:rPr>
        <w:t xml:space="preserve">Приложение № </w:t>
      </w:r>
      <w:r w:rsidR="005D6F22">
        <w:rPr>
          <w:rFonts w:ascii="Times New Roman" w:hAnsi="Times New Roman" w:cs="Times New Roman"/>
          <w:b w:val="0"/>
          <w:color w:val="auto"/>
        </w:rPr>
        <w:t>2</w:t>
      </w:r>
    </w:p>
    <w:p w:rsidR="009C03B7" w:rsidRPr="00303A56" w:rsidRDefault="009C03B7" w:rsidP="009C03B7">
      <w:pPr>
        <w:pStyle w:val="1"/>
        <w:spacing w:before="0" w:after="0"/>
        <w:jc w:val="right"/>
        <w:rPr>
          <w:rFonts w:ascii="Times New Roman" w:hAnsi="Times New Roman" w:cs="Times New Roman"/>
          <w:b w:val="0"/>
          <w:color w:val="auto"/>
        </w:rPr>
      </w:pPr>
      <w:r w:rsidRPr="00303A56">
        <w:rPr>
          <w:rFonts w:ascii="Times New Roman" w:hAnsi="Times New Roman" w:cs="Times New Roman"/>
          <w:b w:val="0"/>
          <w:color w:val="auto"/>
        </w:rPr>
        <w:t xml:space="preserve"> к Государственному контракту № _____</w:t>
      </w:r>
    </w:p>
    <w:p w:rsidR="009C03B7" w:rsidRPr="00303A56" w:rsidRDefault="009C03B7" w:rsidP="009C03B7">
      <w:pPr>
        <w:jc w:val="right"/>
        <w:rPr>
          <w:rFonts w:ascii="Times New Roman" w:hAnsi="Times New Roman" w:cs="Times New Roman"/>
          <w:bCs/>
          <w:noProof/>
          <w:sz w:val="24"/>
          <w:szCs w:val="24"/>
        </w:rPr>
      </w:pPr>
      <w:r w:rsidRPr="00303A56">
        <w:rPr>
          <w:rFonts w:ascii="Times New Roman" w:hAnsi="Times New Roman" w:cs="Times New Roman"/>
          <w:bCs/>
          <w:sz w:val="24"/>
          <w:szCs w:val="24"/>
        </w:rPr>
        <w:t xml:space="preserve">от </w:t>
      </w:r>
      <w:r w:rsidRPr="00303A56">
        <w:rPr>
          <w:rFonts w:ascii="Times New Roman" w:hAnsi="Times New Roman" w:cs="Times New Roman"/>
          <w:bCs/>
          <w:noProof/>
          <w:sz w:val="24"/>
          <w:szCs w:val="24"/>
        </w:rPr>
        <w:t>«___» __________ 20</w:t>
      </w:r>
      <w:r>
        <w:rPr>
          <w:rFonts w:ascii="Times New Roman" w:hAnsi="Times New Roman" w:cs="Times New Roman"/>
          <w:bCs/>
          <w:noProof/>
          <w:sz w:val="24"/>
          <w:szCs w:val="24"/>
        </w:rPr>
        <w:t>2</w:t>
      </w:r>
      <w:r w:rsidR="00DF5325">
        <w:rPr>
          <w:rFonts w:ascii="Times New Roman" w:hAnsi="Times New Roman" w:cs="Times New Roman"/>
          <w:bCs/>
          <w:noProof/>
          <w:sz w:val="24"/>
          <w:szCs w:val="24"/>
        </w:rPr>
        <w:t>6</w:t>
      </w:r>
      <w:r w:rsidRPr="00303A56">
        <w:rPr>
          <w:rFonts w:ascii="Times New Roman" w:hAnsi="Times New Roman" w:cs="Times New Roman"/>
          <w:bCs/>
          <w:noProof/>
          <w:sz w:val="24"/>
          <w:szCs w:val="24"/>
        </w:rPr>
        <w:t xml:space="preserve"> г.</w:t>
      </w:r>
    </w:p>
    <w:p w:rsidR="009C03B7" w:rsidRDefault="009C03B7" w:rsidP="009C03B7">
      <w:pPr>
        <w:rPr>
          <w:b/>
          <w:bCs/>
          <w:noProof/>
          <w:sz w:val="20"/>
          <w:szCs w:val="22"/>
        </w:rPr>
      </w:pPr>
    </w:p>
    <w:p w:rsidR="009C03B7" w:rsidRPr="00600FEA" w:rsidRDefault="00600FEA" w:rsidP="00600FEA">
      <w:pPr>
        <w:jc w:val="right"/>
        <w:rPr>
          <w:rFonts w:ascii="Times New Roman" w:hAnsi="Times New Roman" w:cs="Times New Roman"/>
          <w:bCs/>
          <w:noProof/>
          <w:sz w:val="24"/>
          <w:szCs w:val="24"/>
        </w:rPr>
      </w:pPr>
      <w:r w:rsidRPr="00600FEA">
        <w:rPr>
          <w:rFonts w:ascii="Times New Roman" w:hAnsi="Times New Roman" w:cs="Times New Roman"/>
          <w:bCs/>
          <w:noProof/>
          <w:sz w:val="24"/>
          <w:szCs w:val="24"/>
        </w:rPr>
        <w:t>(ФОРМА)</w:t>
      </w:r>
    </w:p>
    <w:p w:rsidR="00600FEA" w:rsidRDefault="00600FEA" w:rsidP="009C03B7">
      <w:pPr>
        <w:pStyle w:val="12"/>
        <w:ind w:firstLine="709"/>
        <w:contextualSpacing/>
        <w:jc w:val="center"/>
        <w:rPr>
          <w:rFonts w:ascii="Times New Roman" w:hAnsi="Times New Roman" w:cs="Times New Roman"/>
          <w:b/>
          <w:sz w:val="24"/>
          <w:szCs w:val="24"/>
        </w:rPr>
      </w:pPr>
    </w:p>
    <w:p w:rsidR="009C03B7" w:rsidRDefault="009C03B7" w:rsidP="009C03B7">
      <w:pPr>
        <w:pStyle w:val="12"/>
        <w:ind w:firstLine="709"/>
        <w:contextualSpacing/>
        <w:jc w:val="center"/>
        <w:rPr>
          <w:rFonts w:ascii="Times New Roman" w:hAnsi="Times New Roman" w:cs="Times New Roman"/>
          <w:b/>
          <w:sz w:val="24"/>
          <w:szCs w:val="24"/>
        </w:rPr>
      </w:pPr>
      <w:r w:rsidRPr="009C03B7">
        <w:rPr>
          <w:rFonts w:ascii="Times New Roman" w:hAnsi="Times New Roman" w:cs="Times New Roman"/>
          <w:b/>
          <w:sz w:val="24"/>
          <w:szCs w:val="24"/>
        </w:rPr>
        <w:t xml:space="preserve">Заявка </w:t>
      </w:r>
    </w:p>
    <w:p w:rsidR="009C03B7" w:rsidRPr="009C03B7" w:rsidRDefault="009C03B7" w:rsidP="009C03B7">
      <w:pPr>
        <w:pStyle w:val="12"/>
        <w:ind w:firstLine="709"/>
        <w:contextualSpacing/>
        <w:jc w:val="center"/>
        <w:rPr>
          <w:rFonts w:ascii="Times New Roman" w:hAnsi="Times New Roman" w:cs="Times New Roman"/>
          <w:b/>
          <w:noProof/>
          <w:sz w:val="24"/>
          <w:szCs w:val="24"/>
        </w:rPr>
      </w:pPr>
      <w:r w:rsidRPr="009C03B7">
        <w:rPr>
          <w:rFonts w:ascii="Times New Roman" w:hAnsi="Times New Roman" w:cs="Times New Roman"/>
          <w:b/>
          <w:sz w:val="24"/>
          <w:szCs w:val="24"/>
        </w:rPr>
        <w:t>на оказание транспортных услуг по доставке медицинского оборудования</w:t>
      </w:r>
    </w:p>
    <w:p w:rsidR="009C03B7" w:rsidRDefault="009C03B7" w:rsidP="009C03B7">
      <w:pPr>
        <w:jc w:val="center"/>
        <w:rPr>
          <w:rFonts w:ascii="Times New Roman" w:hAnsi="Times New Roman" w:cs="Times New Roman"/>
          <w:bCs/>
          <w:noProof/>
          <w:sz w:val="24"/>
          <w:szCs w:val="24"/>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61"/>
        <w:gridCol w:w="1559"/>
        <w:gridCol w:w="1819"/>
        <w:gridCol w:w="2112"/>
        <w:gridCol w:w="2113"/>
        <w:gridCol w:w="2286"/>
      </w:tblGrid>
      <w:tr w:rsidR="00600FEA" w:rsidRPr="00C170F3" w:rsidTr="00600FEA">
        <w:trPr>
          <w:trHeight w:val="146"/>
        </w:trPr>
        <w:tc>
          <w:tcPr>
            <w:tcW w:w="567" w:type="dxa"/>
            <w:vAlign w:val="center"/>
          </w:tcPr>
          <w:p w:rsidR="00600FEA" w:rsidRPr="00600FEA" w:rsidRDefault="00600FEA" w:rsidP="00722D6D">
            <w:pPr>
              <w:jc w:val="center"/>
              <w:rPr>
                <w:rFonts w:ascii="Times New Roman" w:hAnsi="Times New Roman" w:cs="Times New Roman"/>
                <w:sz w:val="24"/>
                <w:szCs w:val="24"/>
              </w:rPr>
            </w:pPr>
            <w:r w:rsidRPr="00600FEA">
              <w:rPr>
                <w:rFonts w:ascii="Times New Roman" w:hAnsi="Times New Roman" w:cs="Times New Roman"/>
                <w:sz w:val="24"/>
                <w:szCs w:val="24"/>
              </w:rPr>
              <w:t xml:space="preserve">№ </w:t>
            </w:r>
            <w:proofErr w:type="gramStart"/>
            <w:r w:rsidRPr="00600FEA">
              <w:rPr>
                <w:rFonts w:ascii="Times New Roman" w:hAnsi="Times New Roman" w:cs="Times New Roman"/>
                <w:sz w:val="24"/>
                <w:szCs w:val="24"/>
              </w:rPr>
              <w:t>п</w:t>
            </w:r>
            <w:proofErr w:type="gramEnd"/>
            <w:r w:rsidRPr="00600FEA">
              <w:rPr>
                <w:rFonts w:ascii="Times New Roman" w:hAnsi="Times New Roman" w:cs="Times New Roman"/>
                <w:sz w:val="24"/>
                <w:szCs w:val="24"/>
              </w:rPr>
              <w:t>/п</w:t>
            </w:r>
          </w:p>
        </w:tc>
        <w:tc>
          <w:tcPr>
            <w:tcW w:w="3861" w:type="dxa"/>
            <w:vAlign w:val="center"/>
          </w:tcPr>
          <w:p w:rsidR="00600FEA" w:rsidRPr="00600FEA" w:rsidRDefault="00600FEA" w:rsidP="00722D6D">
            <w:pPr>
              <w:jc w:val="center"/>
              <w:rPr>
                <w:rFonts w:ascii="Times New Roman" w:hAnsi="Times New Roman" w:cs="Times New Roman"/>
                <w:sz w:val="24"/>
                <w:szCs w:val="24"/>
              </w:rPr>
            </w:pPr>
            <w:r w:rsidRPr="00600FEA">
              <w:rPr>
                <w:rFonts w:ascii="Times New Roman" w:hAnsi="Times New Roman" w:cs="Times New Roman"/>
                <w:sz w:val="24"/>
                <w:szCs w:val="24"/>
              </w:rPr>
              <w:t>Наименование груза</w:t>
            </w:r>
          </w:p>
        </w:tc>
        <w:tc>
          <w:tcPr>
            <w:tcW w:w="1559" w:type="dxa"/>
            <w:vAlign w:val="center"/>
          </w:tcPr>
          <w:p w:rsidR="00600FEA" w:rsidRPr="00600FEA" w:rsidRDefault="00600FEA" w:rsidP="00722D6D">
            <w:pPr>
              <w:jc w:val="center"/>
              <w:rPr>
                <w:rFonts w:ascii="Times New Roman" w:hAnsi="Times New Roman" w:cs="Times New Roman"/>
                <w:sz w:val="24"/>
                <w:szCs w:val="24"/>
              </w:rPr>
            </w:pPr>
            <w:r w:rsidRPr="00600FEA">
              <w:rPr>
                <w:rFonts w:ascii="Times New Roman" w:hAnsi="Times New Roman" w:cs="Times New Roman"/>
                <w:sz w:val="24"/>
                <w:szCs w:val="24"/>
              </w:rPr>
              <w:t>Объем/габариты</w:t>
            </w:r>
          </w:p>
          <w:p w:rsidR="00600FEA" w:rsidRPr="00600FEA" w:rsidRDefault="00600FEA" w:rsidP="00722D6D">
            <w:pPr>
              <w:jc w:val="center"/>
              <w:rPr>
                <w:rFonts w:ascii="Times New Roman" w:hAnsi="Times New Roman" w:cs="Times New Roman"/>
                <w:sz w:val="24"/>
                <w:szCs w:val="24"/>
              </w:rPr>
            </w:pPr>
            <w:r w:rsidRPr="00600FEA">
              <w:rPr>
                <w:rFonts w:ascii="Times New Roman" w:hAnsi="Times New Roman" w:cs="Times New Roman"/>
                <w:sz w:val="24"/>
                <w:szCs w:val="24"/>
              </w:rPr>
              <w:t>(см*</w:t>
            </w:r>
            <w:proofErr w:type="gramStart"/>
            <w:r w:rsidRPr="00600FEA">
              <w:rPr>
                <w:rFonts w:ascii="Times New Roman" w:hAnsi="Times New Roman" w:cs="Times New Roman"/>
                <w:sz w:val="24"/>
                <w:szCs w:val="24"/>
              </w:rPr>
              <w:t>см</w:t>
            </w:r>
            <w:proofErr w:type="gramEnd"/>
            <w:r w:rsidRPr="00600FEA">
              <w:rPr>
                <w:rFonts w:ascii="Times New Roman" w:hAnsi="Times New Roman" w:cs="Times New Roman"/>
                <w:sz w:val="24"/>
                <w:szCs w:val="24"/>
              </w:rPr>
              <w:t>*см)</w:t>
            </w:r>
          </w:p>
        </w:tc>
        <w:tc>
          <w:tcPr>
            <w:tcW w:w="1819" w:type="dxa"/>
            <w:vAlign w:val="center"/>
          </w:tcPr>
          <w:p w:rsidR="00600FEA" w:rsidRPr="00600FEA" w:rsidRDefault="00600FEA" w:rsidP="00722D6D">
            <w:pPr>
              <w:jc w:val="center"/>
              <w:rPr>
                <w:rFonts w:ascii="Times New Roman" w:hAnsi="Times New Roman" w:cs="Times New Roman"/>
                <w:sz w:val="24"/>
                <w:szCs w:val="24"/>
              </w:rPr>
            </w:pPr>
            <w:r w:rsidRPr="00600FEA">
              <w:rPr>
                <w:rFonts w:ascii="Times New Roman" w:hAnsi="Times New Roman" w:cs="Times New Roman"/>
                <w:sz w:val="24"/>
                <w:szCs w:val="24"/>
              </w:rPr>
              <w:t>Вес груза (</w:t>
            </w:r>
            <w:proofErr w:type="gramStart"/>
            <w:r w:rsidRPr="00600FEA">
              <w:rPr>
                <w:rFonts w:ascii="Times New Roman" w:hAnsi="Times New Roman" w:cs="Times New Roman"/>
                <w:sz w:val="24"/>
                <w:szCs w:val="24"/>
              </w:rPr>
              <w:t>кг</w:t>
            </w:r>
            <w:proofErr w:type="gramEnd"/>
            <w:r w:rsidRPr="00600FEA">
              <w:rPr>
                <w:rFonts w:ascii="Times New Roman" w:hAnsi="Times New Roman" w:cs="Times New Roman"/>
                <w:sz w:val="24"/>
                <w:szCs w:val="24"/>
              </w:rPr>
              <w:t>)</w:t>
            </w:r>
          </w:p>
        </w:tc>
        <w:tc>
          <w:tcPr>
            <w:tcW w:w="2112" w:type="dxa"/>
            <w:vAlign w:val="center"/>
          </w:tcPr>
          <w:p w:rsidR="00600FEA" w:rsidRPr="00600FEA" w:rsidRDefault="00600FEA" w:rsidP="00722D6D">
            <w:pPr>
              <w:jc w:val="center"/>
              <w:rPr>
                <w:rFonts w:ascii="Times New Roman" w:hAnsi="Times New Roman" w:cs="Times New Roman"/>
                <w:sz w:val="24"/>
                <w:szCs w:val="24"/>
              </w:rPr>
            </w:pPr>
            <w:r w:rsidRPr="00600FEA">
              <w:rPr>
                <w:rFonts w:ascii="Times New Roman" w:hAnsi="Times New Roman" w:cs="Times New Roman"/>
                <w:sz w:val="24"/>
                <w:szCs w:val="24"/>
              </w:rPr>
              <w:t>Характер груза</w:t>
            </w:r>
          </w:p>
        </w:tc>
        <w:tc>
          <w:tcPr>
            <w:tcW w:w="2113" w:type="dxa"/>
            <w:vAlign w:val="center"/>
          </w:tcPr>
          <w:p w:rsidR="00600FEA" w:rsidRPr="00600FEA" w:rsidRDefault="00600FEA" w:rsidP="00722D6D">
            <w:pPr>
              <w:jc w:val="center"/>
              <w:rPr>
                <w:rFonts w:ascii="Times New Roman" w:hAnsi="Times New Roman" w:cs="Times New Roman"/>
                <w:sz w:val="24"/>
                <w:szCs w:val="24"/>
              </w:rPr>
            </w:pPr>
            <w:r w:rsidRPr="00600FEA">
              <w:rPr>
                <w:rFonts w:ascii="Times New Roman" w:hAnsi="Times New Roman" w:cs="Times New Roman"/>
                <w:sz w:val="24"/>
                <w:szCs w:val="24"/>
              </w:rPr>
              <w:t>Место отгрузки</w:t>
            </w:r>
          </w:p>
        </w:tc>
        <w:tc>
          <w:tcPr>
            <w:tcW w:w="2286" w:type="dxa"/>
            <w:vAlign w:val="center"/>
          </w:tcPr>
          <w:p w:rsidR="00600FEA" w:rsidRPr="00600FEA" w:rsidRDefault="00600FEA" w:rsidP="00CD3860">
            <w:pPr>
              <w:jc w:val="center"/>
              <w:rPr>
                <w:rFonts w:ascii="Times New Roman" w:hAnsi="Times New Roman" w:cs="Times New Roman"/>
                <w:sz w:val="24"/>
                <w:szCs w:val="24"/>
              </w:rPr>
            </w:pPr>
            <w:r w:rsidRPr="00600FEA">
              <w:rPr>
                <w:rFonts w:ascii="Times New Roman" w:hAnsi="Times New Roman" w:cs="Times New Roman"/>
                <w:sz w:val="24"/>
                <w:szCs w:val="24"/>
              </w:rPr>
              <w:t xml:space="preserve">Место </w:t>
            </w:r>
            <w:r w:rsidR="00CD3860">
              <w:rPr>
                <w:rFonts w:ascii="Times New Roman" w:hAnsi="Times New Roman" w:cs="Times New Roman"/>
                <w:sz w:val="24"/>
                <w:szCs w:val="24"/>
              </w:rPr>
              <w:t>доставки</w:t>
            </w:r>
          </w:p>
        </w:tc>
      </w:tr>
      <w:tr w:rsidR="00600FEA" w:rsidRPr="00C170F3" w:rsidTr="00600FEA">
        <w:trPr>
          <w:trHeight w:val="146"/>
        </w:trPr>
        <w:tc>
          <w:tcPr>
            <w:tcW w:w="567" w:type="dxa"/>
            <w:vAlign w:val="center"/>
          </w:tcPr>
          <w:p w:rsidR="00600FEA" w:rsidRPr="00600FEA" w:rsidRDefault="00600FEA" w:rsidP="00722D6D">
            <w:pPr>
              <w:jc w:val="center"/>
              <w:rPr>
                <w:rFonts w:ascii="Times New Roman" w:hAnsi="Times New Roman" w:cs="Times New Roman"/>
                <w:sz w:val="24"/>
                <w:szCs w:val="24"/>
              </w:rPr>
            </w:pPr>
          </w:p>
        </w:tc>
        <w:tc>
          <w:tcPr>
            <w:tcW w:w="3861" w:type="dxa"/>
            <w:vAlign w:val="center"/>
          </w:tcPr>
          <w:p w:rsidR="00600FEA" w:rsidRPr="00600FEA" w:rsidRDefault="00600FEA" w:rsidP="00722D6D">
            <w:pPr>
              <w:rPr>
                <w:rFonts w:ascii="Times New Roman" w:hAnsi="Times New Roman" w:cs="Times New Roman"/>
                <w:sz w:val="24"/>
                <w:szCs w:val="24"/>
              </w:rPr>
            </w:pPr>
          </w:p>
        </w:tc>
        <w:tc>
          <w:tcPr>
            <w:tcW w:w="1559" w:type="dxa"/>
            <w:vAlign w:val="center"/>
          </w:tcPr>
          <w:p w:rsidR="00600FEA" w:rsidRPr="00600FEA" w:rsidRDefault="00600FEA" w:rsidP="00722D6D">
            <w:pPr>
              <w:jc w:val="center"/>
              <w:rPr>
                <w:rFonts w:ascii="Times New Roman" w:hAnsi="Times New Roman" w:cs="Times New Roman"/>
                <w:sz w:val="24"/>
                <w:szCs w:val="24"/>
              </w:rPr>
            </w:pPr>
          </w:p>
        </w:tc>
        <w:tc>
          <w:tcPr>
            <w:tcW w:w="1819" w:type="dxa"/>
            <w:vAlign w:val="center"/>
          </w:tcPr>
          <w:p w:rsidR="00600FEA" w:rsidRPr="00600FEA" w:rsidRDefault="00600FEA" w:rsidP="00722D6D">
            <w:pPr>
              <w:jc w:val="center"/>
              <w:rPr>
                <w:rFonts w:ascii="Times New Roman" w:hAnsi="Times New Roman" w:cs="Times New Roman"/>
                <w:sz w:val="24"/>
                <w:szCs w:val="24"/>
              </w:rPr>
            </w:pPr>
          </w:p>
        </w:tc>
        <w:tc>
          <w:tcPr>
            <w:tcW w:w="2112" w:type="dxa"/>
            <w:vAlign w:val="center"/>
          </w:tcPr>
          <w:p w:rsidR="00600FEA" w:rsidRPr="00600FEA" w:rsidRDefault="00600FEA" w:rsidP="00722D6D">
            <w:pPr>
              <w:jc w:val="center"/>
              <w:rPr>
                <w:rFonts w:ascii="Times New Roman" w:hAnsi="Times New Roman" w:cs="Times New Roman"/>
                <w:sz w:val="24"/>
                <w:szCs w:val="24"/>
              </w:rPr>
            </w:pPr>
          </w:p>
        </w:tc>
        <w:tc>
          <w:tcPr>
            <w:tcW w:w="2113" w:type="dxa"/>
            <w:vAlign w:val="center"/>
          </w:tcPr>
          <w:p w:rsidR="00600FEA" w:rsidRPr="00600FEA" w:rsidRDefault="00600FEA" w:rsidP="00722D6D">
            <w:pPr>
              <w:jc w:val="center"/>
              <w:rPr>
                <w:rFonts w:ascii="Times New Roman" w:hAnsi="Times New Roman" w:cs="Times New Roman"/>
                <w:sz w:val="24"/>
                <w:szCs w:val="24"/>
              </w:rPr>
            </w:pPr>
          </w:p>
        </w:tc>
        <w:tc>
          <w:tcPr>
            <w:tcW w:w="2286" w:type="dxa"/>
            <w:vAlign w:val="center"/>
          </w:tcPr>
          <w:p w:rsidR="00600FEA" w:rsidRPr="00600FEA" w:rsidRDefault="00600FEA" w:rsidP="00722D6D">
            <w:pPr>
              <w:jc w:val="center"/>
              <w:rPr>
                <w:rFonts w:ascii="Times New Roman" w:hAnsi="Times New Roman" w:cs="Times New Roman"/>
                <w:sz w:val="24"/>
                <w:szCs w:val="24"/>
              </w:rPr>
            </w:pPr>
          </w:p>
        </w:tc>
      </w:tr>
    </w:tbl>
    <w:p w:rsidR="009C03B7" w:rsidRDefault="009C03B7" w:rsidP="009C03B7">
      <w:pPr>
        <w:pStyle w:val="21"/>
        <w:ind w:left="0" w:hanging="142"/>
        <w:rPr>
          <w:b/>
          <w:sz w:val="24"/>
          <w:szCs w:val="24"/>
        </w:rPr>
      </w:pPr>
    </w:p>
    <w:p w:rsidR="009C03B7" w:rsidRDefault="009C03B7" w:rsidP="009C03B7">
      <w:pPr>
        <w:pStyle w:val="21"/>
        <w:ind w:left="0" w:hanging="142"/>
        <w:rPr>
          <w:b/>
          <w:sz w:val="24"/>
          <w:szCs w:val="24"/>
        </w:rPr>
      </w:pPr>
    </w:p>
    <w:p w:rsidR="009C03B7" w:rsidRDefault="009C03B7" w:rsidP="009C03B7">
      <w:pPr>
        <w:pStyle w:val="21"/>
        <w:ind w:left="0" w:hanging="142"/>
        <w:rPr>
          <w:b/>
          <w:sz w:val="24"/>
          <w:szCs w:val="24"/>
        </w:rPr>
      </w:pPr>
    </w:p>
    <w:p w:rsidR="009C03B7" w:rsidRDefault="009C03B7" w:rsidP="009C03B7">
      <w:pPr>
        <w:pStyle w:val="21"/>
        <w:ind w:left="0" w:hanging="142"/>
        <w:rPr>
          <w:b/>
          <w:sz w:val="24"/>
          <w:szCs w:val="24"/>
        </w:rPr>
      </w:pPr>
    </w:p>
    <w:p w:rsidR="009C03B7" w:rsidRDefault="009C03B7" w:rsidP="009C03B7">
      <w:pPr>
        <w:pStyle w:val="21"/>
        <w:ind w:left="0" w:hanging="142"/>
        <w:rPr>
          <w:b/>
          <w:sz w:val="24"/>
          <w:szCs w:val="24"/>
        </w:rPr>
      </w:pPr>
    </w:p>
    <w:p w:rsidR="00600FEA" w:rsidRDefault="00600FEA" w:rsidP="009C03B7">
      <w:pPr>
        <w:pStyle w:val="21"/>
        <w:ind w:left="0" w:hanging="142"/>
        <w:rPr>
          <w:b/>
          <w:sz w:val="24"/>
          <w:szCs w:val="24"/>
        </w:rPr>
      </w:pPr>
    </w:p>
    <w:p w:rsidR="009C03B7" w:rsidRDefault="009C03B7" w:rsidP="009C03B7">
      <w:pPr>
        <w:pStyle w:val="21"/>
        <w:ind w:left="0" w:firstLine="993"/>
        <w:rPr>
          <w:b/>
          <w:sz w:val="24"/>
          <w:szCs w:val="24"/>
        </w:rPr>
      </w:pPr>
      <w:r>
        <w:rPr>
          <w:b/>
          <w:sz w:val="24"/>
          <w:szCs w:val="24"/>
        </w:rPr>
        <w:t xml:space="preserve"> </w:t>
      </w:r>
      <w:r w:rsidRPr="00B05DCD">
        <w:rPr>
          <w:b/>
          <w:sz w:val="24"/>
          <w:szCs w:val="24"/>
        </w:rPr>
        <w:t>Исполнитель:</w:t>
      </w:r>
      <w:r w:rsidRPr="00B05DCD">
        <w:rPr>
          <w:b/>
          <w:sz w:val="24"/>
          <w:szCs w:val="24"/>
        </w:rPr>
        <w:tab/>
      </w:r>
      <w:r w:rsidRPr="00B05DCD">
        <w:rPr>
          <w:b/>
          <w:sz w:val="24"/>
          <w:szCs w:val="24"/>
        </w:rPr>
        <w:tab/>
      </w:r>
      <w:r w:rsidRPr="00B05DCD">
        <w:rPr>
          <w:b/>
          <w:sz w:val="24"/>
          <w:szCs w:val="24"/>
        </w:rPr>
        <w:tab/>
      </w:r>
      <w:r w:rsidRPr="00B05DCD">
        <w:rPr>
          <w:b/>
          <w:sz w:val="24"/>
          <w:szCs w:val="24"/>
        </w:rPr>
        <w:tab/>
      </w:r>
      <w:r w:rsidRPr="00B05DCD">
        <w:rPr>
          <w:b/>
          <w:sz w:val="24"/>
          <w:szCs w:val="24"/>
        </w:rPr>
        <w:tab/>
      </w:r>
      <w:r>
        <w:rPr>
          <w:b/>
          <w:sz w:val="24"/>
          <w:szCs w:val="24"/>
        </w:rPr>
        <w:t xml:space="preserve">                                                   Государственный з</w:t>
      </w:r>
      <w:r w:rsidRPr="00B05DCD">
        <w:rPr>
          <w:b/>
          <w:sz w:val="24"/>
          <w:szCs w:val="24"/>
        </w:rPr>
        <w:t>аказчик:</w:t>
      </w:r>
    </w:p>
    <w:p w:rsidR="009C03B7" w:rsidRDefault="009C03B7" w:rsidP="009C03B7">
      <w:pPr>
        <w:pStyle w:val="ConsPlusNormal"/>
        <w:widowControl/>
        <w:ind w:firstLine="993"/>
        <w:jc w:val="both"/>
        <w:rPr>
          <w:sz w:val="24"/>
          <w:szCs w:val="24"/>
        </w:rPr>
      </w:pPr>
      <w:r>
        <w:rPr>
          <w:rFonts w:ascii="Times New Roman" w:hAnsi="Times New Roman" w:cs="Times New Roman"/>
          <w:sz w:val="24"/>
          <w:szCs w:val="24"/>
        </w:rPr>
        <w:t xml:space="preserve">                                             </w:t>
      </w:r>
      <w:r w:rsidRPr="0009014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C03B7" w:rsidRDefault="009C03B7" w:rsidP="009C03B7">
      <w:pPr>
        <w:pStyle w:val="ConsPlusNormal"/>
        <w:widowControl/>
        <w:ind w:firstLine="993"/>
        <w:jc w:val="both"/>
        <w:rPr>
          <w:rFonts w:ascii="Times New Roman" w:hAnsi="Times New Roman" w:cs="Times New Roman"/>
          <w:sz w:val="24"/>
          <w:szCs w:val="24"/>
        </w:rPr>
      </w:pPr>
      <w:r>
        <w:rPr>
          <w:sz w:val="24"/>
          <w:szCs w:val="24"/>
        </w:rPr>
        <w:t xml:space="preserve">                                                          </w:t>
      </w:r>
    </w:p>
    <w:p w:rsidR="009C03B7" w:rsidRDefault="009C03B7" w:rsidP="009C03B7">
      <w:pPr>
        <w:ind w:right="28" w:firstLine="993"/>
        <w:rPr>
          <w:rFonts w:ascii="Times New Roman" w:hAnsi="Times New Roman" w:cs="Times New Roman"/>
          <w:sz w:val="24"/>
          <w:szCs w:val="24"/>
        </w:rPr>
      </w:pPr>
    </w:p>
    <w:p w:rsidR="009C03B7" w:rsidRPr="00B05DCD" w:rsidRDefault="009C03B7" w:rsidP="009C03B7">
      <w:pPr>
        <w:pStyle w:val="21"/>
        <w:ind w:left="0" w:firstLine="993"/>
        <w:rPr>
          <w:sz w:val="24"/>
          <w:szCs w:val="24"/>
        </w:rPr>
      </w:pPr>
      <w:r w:rsidRPr="008E4F8B">
        <w:rPr>
          <w:sz w:val="24"/>
          <w:szCs w:val="24"/>
        </w:rPr>
        <w:t>______________________ (</w:t>
      </w:r>
      <w:r>
        <w:rPr>
          <w:sz w:val="24"/>
          <w:szCs w:val="24"/>
        </w:rPr>
        <w:t xml:space="preserve">                           </w:t>
      </w:r>
      <w:r w:rsidRPr="008E4F8B">
        <w:rPr>
          <w:sz w:val="24"/>
          <w:szCs w:val="24"/>
        </w:rPr>
        <w:t>)</w:t>
      </w:r>
      <w:r>
        <w:rPr>
          <w:sz w:val="24"/>
          <w:szCs w:val="24"/>
        </w:rPr>
        <w:t xml:space="preserve">                                                         </w:t>
      </w:r>
      <w:r w:rsidRPr="00B05DCD">
        <w:rPr>
          <w:sz w:val="24"/>
          <w:szCs w:val="24"/>
        </w:rPr>
        <w:t>________________ (</w:t>
      </w:r>
      <w:r>
        <w:rPr>
          <w:sz w:val="24"/>
          <w:szCs w:val="24"/>
        </w:rPr>
        <w:t xml:space="preserve">                                 </w:t>
      </w:r>
      <w:r w:rsidRPr="00B05DCD">
        <w:rPr>
          <w:sz w:val="24"/>
          <w:szCs w:val="24"/>
        </w:rPr>
        <w:t>)</w:t>
      </w:r>
    </w:p>
    <w:p w:rsidR="009C03B7" w:rsidRDefault="009C03B7" w:rsidP="009C03B7">
      <w:pPr>
        <w:ind w:right="-341" w:firstLine="993"/>
        <w:jc w:val="both"/>
        <w:rPr>
          <w:sz w:val="24"/>
          <w:szCs w:val="24"/>
        </w:rPr>
      </w:pPr>
      <w:r>
        <w:rPr>
          <w:rFonts w:ascii="Times New Roman" w:hAnsi="Times New Roman" w:cs="Times New Roman"/>
          <w:sz w:val="24"/>
          <w:szCs w:val="24"/>
        </w:rPr>
        <w:t xml:space="preserve">   М.П.                                                                                                            М.П. </w:t>
      </w:r>
    </w:p>
    <w:p w:rsidR="009C03B7" w:rsidRPr="009C03B7" w:rsidRDefault="009C03B7" w:rsidP="009C03B7">
      <w:pPr>
        <w:rPr>
          <w:sz w:val="24"/>
          <w:szCs w:val="24"/>
        </w:rPr>
      </w:pPr>
    </w:p>
    <w:p w:rsidR="009C03B7" w:rsidRPr="009C03B7" w:rsidRDefault="009C03B7" w:rsidP="009C03B7">
      <w:pPr>
        <w:tabs>
          <w:tab w:val="left" w:pos="5855"/>
        </w:tabs>
        <w:rPr>
          <w:sz w:val="24"/>
          <w:szCs w:val="24"/>
        </w:rPr>
      </w:pPr>
    </w:p>
    <w:sectPr w:rsidR="009C03B7" w:rsidRPr="009C03B7" w:rsidSect="00FD1078">
      <w:pgSz w:w="16800" w:h="11900" w:orient="landscape"/>
      <w:pgMar w:top="1134" w:right="850" w:bottom="1134" w:left="1701" w:header="720" w:footer="720" w:gutter="0"/>
      <w:cols w:space="720"/>
      <w:noEndnote/>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92">
    <w:altName w:val="Times New Roman"/>
    <w:charset w:val="CC"/>
    <w:family w:val="auto"/>
    <w:pitch w:val="variable"/>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54FB"/>
    <w:multiLevelType w:val="hybridMultilevel"/>
    <w:tmpl w:val="A4003354"/>
    <w:lvl w:ilvl="0" w:tplc="0419000F">
      <w:start w:val="1"/>
      <w:numFmt w:val="decimal"/>
      <w:lvlText w:val="%1."/>
      <w:lvlJc w:val="left"/>
      <w:pPr>
        <w:tabs>
          <w:tab w:val="num" w:pos="393"/>
        </w:tabs>
        <w:ind w:left="393" w:hanging="360"/>
      </w:pPr>
    </w:lvl>
    <w:lvl w:ilvl="1" w:tplc="04190019" w:tentative="1">
      <w:start w:val="1"/>
      <w:numFmt w:val="lowerLetter"/>
      <w:lvlText w:val="%2."/>
      <w:lvlJc w:val="left"/>
      <w:pPr>
        <w:tabs>
          <w:tab w:val="num" w:pos="1113"/>
        </w:tabs>
        <w:ind w:left="1113" w:hanging="360"/>
      </w:pPr>
    </w:lvl>
    <w:lvl w:ilvl="2" w:tplc="0419001B" w:tentative="1">
      <w:start w:val="1"/>
      <w:numFmt w:val="lowerRoman"/>
      <w:lvlText w:val="%3."/>
      <w:lvlJc w:val="right"/>
      <w:pPr>
        <w:tabs>
          <w:tab w:val="num" w:pos="1833"/>
        </w:tabs>
        <w:ind w:left="1833" w:hanging="180"/>
      </w:pPr>
    </w:lvl>
    <w:lvl w:ilvl="3" w:tplc="0419000F" w:tentative="1">
      <w:start w:val="1"/>
      <w:numFmt w:val="decimal"/>
      <w:lvlText w:val="%4."/>
      <w:lvlJc w:val="left"/>
      <w:pPr>
        <w:tabs>
          <w:tab w:val="num" w:pos="2553"/>
        </w:tabs>
        <w:ind w:left="2553" w:hanging="360"/>
      </w:pPr>
    </w:lvl>
    <w:lvl w:ilvl="4" w:tplc="04190019" w:tentative="1">
      <w:start w:val="1"/>
      <w:numFmt w:val="lowerLetter"/>
      <w:lvlText w:val="%5."/>
      <w:lvlJc w:val="left"/>
      <w:pPr>
        <w:tabs>
          <w:tab w:val="num" w:pos="3273"/>
        </w:tabs>
        <w:ind w:left="3273" w:hanging="360"/>
      </w:pPr>
    </w:lvl>
    <w:lvl w:ilvl="5" w:tplc="0419001B" w:tentative="1">
      <w:start w:val="1"/>
      <w:numFmt w:val="lowerRoman"/>
      <w:lvlText w:val="%6."/>
      <w:lvlJc w:val="right"/>
      <w:pPr>
        <w:tabs>
          <w:tab w:val="num" w:pos="3993"/>
        </w:tabs>
        <w:ind w:left="3993" w:hanging="180"/>
      </w:pPr>
    </w:lvl>
    <w:lvl w:ilvl="6" w:tplc="0419000F" w:tentative="1">
      <w:start w:val="1"/>
      <w:numFmt w:val="decimal"/>
      <w:lvlText w:val="%7."/>
      <w:lvlJc w:val="left"/>
      <w:pPr>
        <w:tabs>
          <w:tab w:val="num" w:pos="4713"/>
        </w:tabs>
        <w:ind w:left="4713" w:hanging="360"/>
      </w:pPr>
    </w:lvl>
    <w:lvl w:ilvl="7" w:tplc="04190019" w:tentative="1">
      <w:start w:val="1"/>
      <w:numFmt w:val="lowerLetter"/>
      <w:lvlText w:val="%8."/>
      <w:lvlJc w:val="left"/>
      <w:pPr>
        <w:tabs>
          <w:tab w:val="num" w:pos="5433"/>
        </w:tabs>
        <w:ind w:left="5433" w:hanging="360"/>
      </w:pPr>
    </w:lvl>
    <w:lvl w:ilvl="8" w:tplc="0419001B" w:tentative="1">
      <w:start w:val="1"/>
      <w:numFmt w:val="lowerRoman"/>
      <w:lvlText w:val="%9."/>
      <w:lvlJc w:val="right"/>
      <w:pPr>
        <w:tabs>
          <w:tab w:val="num" w:pos="6153"/>
        </w:tabs>
        <w:ind w:left="6153" w:hanging="180"/>
      </w:pPr>
    </w:lvl>
  </w:abstractNum>
  <w:abstractNum w:abstractNumId="1">
    <w:nsid w:val="0C037A8F"/>
    <w:multiLevelType w:val="hybridMultilevel"/>
    <w:tmpl w:val="A830B43A"/>
    <w:lvl w:ilvl="0" w:tplc="B9EC491E">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2">
    <w:nsid w:val="0CF262C9"/>
    <w:multiLevelType w:val="multilevel"/>
    <w:tmpl w:val="E8046E36"/>
    <w:lvl w:ilvl="0">
      <w:start w:val="9"/>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D593320"/>
    <w:multiLevelType w:val="hybridMultilevel"/>
    <w:tmpl w:val="A4003354"/>
    <w:lvl w:ilvl="0" w:tplc="0419000F">
      <w:start w:val="1"/>
      <w:numFmt w:val="decimal"/>
      <w:lvlText w:val="%1."/>
      <w:lvlJc w:val="left"/>
      <w:pPr>
        <w:tabs>
          <w:tab w:val="num" w:pos="393"/>
        </w:tabs>
        <w:ind w:left="393" w:hanging="360"/>
      </w:pPr>
    </w:lvl>
    <w:lvl w:ilvl="1" w:tplc="04190019" w:tentative="1">
      <w:start w:val="1"/>
      <w:numFmt w:val="lowerLetter"/>
      <w:lvlText w:val="%2."/>
      <w:lvlJc w:val="left"/>
      <w:pPr>
        <w:tabs>
          <w:tab w:val="num" w:pos="1113"/>
        </w:tabs>
        <w:ind w:left="1113" w:hanging="360"/>
      </w:pPr>
    </w:lvl>
    <w:lvl w:ilvl="2" w:tplc="0419001B" w:tentative="1">
      <w:start w:val="1"/>
      <w:numFmt w:val="lowerRoman"/>
      <w:lvlText w:val="%3."/>
      <w:lvlJc w:val="right"/>
      <w:pPr>
        <w:tabs>
          <w:tab w:val="num" w:pos="1833"/>
        </w:tabs>
        <w:ind w:left="1833" w:hanging="180"/>
      </w:pPr>
    </w:lvl>
    <w:lvl w:ilvl="3" w:tplc="0419000F" w:tentative="1">
      <w:start w:val="1"/>
      <w:numFmt w:val="decimal"/>
      <w:lvlText w:val="%4."/>
      <w:lvlJc w:val="left"/>
      <w:pPr>
        <w:tabs>
          <w:tab w:val="num" w:pos="2553"/>
        </w:tabs>
        <w:ind w:left="2553" w:hanging="360"/>
      </w:pPr>
    </w:lvl>
    <w:lvl w:ilvl="4" w:tplc="04190019" w:tentative="1">
      <w:start w:val="1"/>
      <w:numFmt w:val="lowerLetter"/>
      <w:lvlText w:val="%5."/>
      <w:lvlJc w:val="left"/>
      <w:pPr>
        <w:tabs>
          <w:tab w:val="num" w:pos="3273"/>
        </w:tabs>
        <w:ind w:left="3273" w:hanging="360"/>
      </w:pPr>
    </w:lvl>
    <w:lvl w:ilvl="5" w:tplc="0419001B" w:tentative="1">
      <w:start w:val="1"/>
      <w:numFmt w:val="lowerRoman"/>
      <w:lvlText w:val="%6."/>
      <w:lvlJc w:val="right"/>
      <w:pPr>
        <w:tabs>
          <w:tab w:val="num" w:pos="3993"/>
        </w:tabs>
        <w:ind w:left="3993" w:hanging="180"/>
      </w:pPr>
    </w:lvl>
    <w:lvl w:ilvl="6" w:tplc="0419000F" w:tentative="1">
      <w:start w:val="1"/>
      <w:numFmt w:val="decimal"/>
      <w:lvlText w:val="%7."/>
      <w:lvlJc w:val="left"/>
      <w:pPr>
        <w:tabs>
          <w:tab w:val="num" w:pos="4713"/>
        </w:tabs>
        <w:ind w:left="4713" w:hanging="360"/>
      </w:pPr>
    </w:lvl>
    <w:lvl w:ilvl="7" w:tplc="04190019" w:tentative="1">
      <w:start w:val="1"/>
      <w:numFmt w:val="lowerLetter"/>
      <w:lvlText w:val="%8."/>
      <w:lvlJc w:val="left"/>
      <w:pPr>
        <w:tabs>
          <w:tab w:val="num" w:pos="5433"/>
        </w:tabs>
        <w:ind w:left="5433" w:hanging="360"/>
      </w:pPr>
    </w:lvl>
    <w:lvl w:ilvl="8" w:tplc="0419001B" w:tentative="1">
      <w:start w:val="1"/>
      <w:numFmt w:val="lowerRoman"/>
      <w:lvlText w:val="%9."/>
      <w:lvlJc w:val="right"/>
      <w:pPr>
        <w:tabs>
          <w:tab w:val="num" w:pos="6153"/>
        </w:tabs>
        <w:ind w:left="6153" w:hanging="180"/>
      </w:pPr>
    </w:lvl>
  </w:abstractNum>
  <w:abstractNum w:abstractNumId="4">
    <w:nsid w:val="23326FCF"/>
    <w:multiLevelType w:val="multilevel"/>
    <w:tmpl w:val="830CE010"/>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501526A"/>
    <w:multiLevelType w:val="hybridMultilevel"/>
    <w:tmpl w:val="A4003354"/>
    <w:lvl w:ilvl="0" w:tplc="0419000F">
      <w:start w:val="1"/>
      <w:numFmt w:val="decimal"/>
      <w:lvlText w:val="%1."/>
      <w:lvlJc w:val="left"/>
      <w:pPr>
        <w:tabs>
          <w:tab w:val="num" w:pos="393"/>
        </w:tabs>
        <w:ind w:left="393" w:hanging="360"/>
      </w:pPr>
    </w:lvl>
    <w:lvl w:ilvl="1" w:tplc="04190019" w:tentative="1">
      <w:start w:val="1"/>
      <w:numFmt w:val="lowerLetter"/>
      <w:lvlText w:val="%2."/>
      <w:lvlJc w:val="left"/>
      <w:pPr>
        <w:tabs>
          <w:tab w:val="num" w:pos="1113"/>
        </w:tabs>
        <w:ind w:left="1113" w:hanging="360"/>
      </w:pPr>
    </w:lvl>
    <w:lvl w:ilvl="2" w:tplc="0419001B" w:tentative="1">
      <w:start w:val="1"/>
      <w:numFmt w:val="lowerRoman"/>
      <w:lvlText w:val="%3."/>
      <w:lvlJc w:val="right"/>
      <w:pPr>
        <w:tabs>
          <w:tab w:val="num" w:pos="1833"/>
        </w:tabs>
        <w:ind w:left="1833" w:hanging="180"/>
      </w:pPr>
    </w:lvl>
    <w:lvl w:ilvl="3" w:tplc="0419000F" w:tentative="1">
      <w:start w:val="1"/>
      <w:numFmt w:val="decimal"/>
      <w:lvlText w:val="%4."/>
      <w:lvlJc w:val="left"/>
      <w:pPr>
        <w:tabs>
          <w:tab w:val="num" w:pos="2553"/>
        </w:tabs>
        <w:ind w:left="2553" w:hanging="360"/>
      </w:pPr>
    </w:lvl>
    <w:lvl w:ilvl="4" w:tplc="04190019" w:tentative="1">
      <w:start w:val="1"/>
      <w:numFmt w:val="lowerLetter"/>
      <w:lvlText w:val="%5."/>
      <w:lvlJc w:val="left"/>
      <w:pPr>
        <w:tabs>
          <w:tab w:val="num" w:pos="3273"/>
        </w:tabs>
        <w:ind w:left="3273" w:hanging="360"/>
      </w:pPr>
    </w:lvl>
    <w:lvl w:ilvl="5" w:tplc="0419001B" w:tentative="1">
      <w:start w:val="1"/>
      <w:numFmt w:val="lowerRoman"/>
      <w:lvlText w:val="%6."/>
      <w:lvlJc w:val="right"/>
      <w:pPr>
        <w:tabs>
          <w:tab w:val="num" w:pos="3993"/>
        </w:tabs>
        <w:ind w:left="3993" w:hanging="180"/>
      </w:pPr>
    </w:lvl>
    <w:lvl w:ilvl="6" w:tplc="0419000F" w:tentative="1">
      <w:start w:val="1"/>
      <w:numFmt w:val="decimal"/>
      <w:lvlText w:val="%7."/>
      <w:lvlJc w:val="left"/>
      <w:pPr>
        <w:tabs>
          <w:tab w:val="num" w:pos="4713"/>
        </w:tabs>
        <w:ind w:left="4713" w:hanging="360"/>
      </w:pPr>
    </w:lvl>
    <w:lvl w:ilvl="7" w:tplc="04190019" w:tentative="1">
      <w:start w:val="1"/>
      <w:numFmt w:val="lowerLetter"/>
      <w:lvlText w:val="%8."/>
      <w:lvlJc w:val="left"/>
      <w:pPr>
        <w:tabs>
          <w:tab w:val="num" w:pos="5433"/>
        </w:tabs>
        <w:ind w:left="5433" w:hanging="360"/>
      </w:pPr>
    </w:lvl>
    <w:lvl w:ilvl="8" w:tplc="0419001B" w:tentative="1">
      <w:start w:val="1"/>
      <w:numFmt w:val="lowerRoman"/>
      <w:lvlText w:val="%9."/>
      <w:lvlJc w:val="right"/>
      <w:pPr>
        <w:tabs>
          <w:tab w:val="num" w:pos="6153"/>
        </w:tabs>
        <w:ind w:left="6153" w:hanging="180"/>
      </w:pPr>
    </w:lvl>
  </w:abstractNum>
  <w:abstractNum w:abstractNumId="6">
    <w:nsid w:val="27A7637E"/>
    <w:multiLevelType w:val="hybridMultilevel"/>
    <w:tmpl w:val="A4003354"/>
    <w:lvl w:ilvl="0" w:tplc="0419000F">
      <w:start w:val="1"/>
      <w:numFmt w:val="decimal"/>
      <w:lvlText w:val="%1."/>
      <w:lvlJc w:val="left"/>
      <w:pPr>
        <w:tabs>
          <w:tab w:val="num" w:pos="393"/>
        </w:tabs>
        <w:ind w:left="393" w:hanging="360"/>
      </w:pPr>
    </w:lvl>
    <w:lvl w:ilvl="1" w:tplc="04190019" w:tentative="1">
      <w:start w:val="1"/>
      <w:numFmt w:val="lowerLetter"/>
      <w:lvlText w:val="%2."/>
      <w:lvlJc w:val="left"/>
      <w:pPr>
        <w:tabs>
          <w:tab w:val="num" w:pos="1113"/>
        </w:tabs>
        <w:ind w:left="1113" w:hanging="360"/>
      </w:pPr>
    </w:lvl>
    <w:lvl w:ilvl="2" w:tplc="0419001B" w:tentative="1">
      <w:start w:val="1"/>
      <w:numFmt w:val="lowerRoman"/>
      <w:lvlText w:val="%3."/>
      <w:lvlJc w:val="right"/>
      <w:pPr>
        <w:tabs>
          <w:tab w:val="num" w:pos="1833"/>
        </w:tabs>
        <w:ind w:left="1833" w:hanging="180"/>
      </w:pPr>
    </w:lvl>
    <w:lvl w:ilvl="3" w:tplc="0419000F" w:tentative="1">
      <w:start w:val="1"/>
      <w:numFmt w:val="decimal"/>
      <w:lvlText w:val="%4."/>
      <w:lvlJc w:val="left"/>
      <w:pPr>
        <w:tabs>
          <w:tab w:val="num" w:pos="2553"/>
        </w:tabs>
        <w:ind w:left="2553" w:hanging="360"/>
      </w:pPr>
    </w:lvl>
    <w:lvl w:ilvl="4" w:tplc="04190019" w:tentative="1">
      <w:start w:val="1"/>
      <w:numFmt w:val="lowerLetter"/>
      <w:lvlText w:val="%5."/>
      <w:lvlJc w:val="left"/>
      <w:pPr>
        <w:tabs>
          <w:tab w:val="num" w:pos="3273"/>
        </w:tabs>
        <w:ind w:left="3273" w:hanging="360"/>
      </w:pPr>
    </w:lvl>
    <w:lvl w:ilvl="5" w:tplc="0419001B" w:tentative="1">
      <w:start w:val="1"/>
      <w:numFmt w:val="lowerRoman"/>
      <w:lvlText w:val="%6."/>
      <w:lvlJc w:val="right"/>
      <w:pPr>
        <w:tabs>
          <w:tab w:val="num" w:pos="3993"/>
        </w:tabs>
        <w:ind w:left="3993" w:hanging="180"/>
      </w:pPr>
    </w:lvl>
    <w:lvl w:ilvl="6" w:tplc="0419000F" w:tentative="1">
      <w:start w:val="1"/>
      <w:numFmt w:val="decimal"/>
      <w:lvlText w:val="%7."/>
      <w:lvlJc w:val="left"/>
      <w:pPr>
        <w:tabs>
          <w:tab w:val="num" w:pos="4713"/>
        </w:tabs>
        <w:ind w:left="4713" w:hanging="360"/>
      </w:pPr>
    </w:lvl>
    <w:lvl w:ilvl="7" w:tplc="04190019" w:tentative="1">
      <w:start w:val="1"/>
      <w:numFmt w:val="lowerLetter"/>
      <w:lvlText w:val="%8."/>
      <w:lvlJc w:val="left"/>
      <w:pPr>
        <w:tabs>
          <w:tab w:val="num" w:pos="5433"/>
        </w:tabs>
        <w:ind w:left="5433" w:hanging="360"/>
      </w:pPr>
    </w:lvl>
    <w:lvl w:ilvl="8" w:tplc="0419001B" w:tentative="1">
      <w:start w:val="1"/>
      <w:numFmt w:val="lowerRoman"/>
      <w:lvlText w:val="%9."/>
      <w:lvlJc w:val="right"/>
      <w:pPr>
        <w:tabs>
          <w:tab w:val="num" w:pos="6153"/>
        </w:tabs>
        <w:ind w:left="6153" w:hanging="180"/>
      </w:pPr>
    </w:lvl>
  </w:abstractNum>
  <w:abstractNum w:abstractNumId="7">
    <w:nsid w:val="3C73442E"/>
    <w:multiLevelType w:val="hybridMultilevel"/>
    <w:tmpl w:val="A4003354"/>
    <w:lvl w:ilvl="0" w:tplc="0419000F">
      <w:start w:val="1"/>
      <w:numFmt w:val="decimal"/>
      <w:lvlText w:val="%1."/>
      <w:lvlJc w:val="left"/>
      <w:pPr>
        <w:tabs>
          <w:tab w:val="num" w:pos="393"/>
        </w:tabs>
        <w:ind w:left="393" w:hanging="360"/>
      </w:pPr>
    </w:lvl>
    <w:lvl w:ilvl="1" w:tplc="04190019" w:tentative="1">
      <w:start w:val="1"/>
      <w:numFmt w:val="lowerLetter"/>
      <w:lvlText w:val="%2."/>
      <w:lvlJc w:val="left"/>
      <w:pPr>
        <w:tabs>
          <w:tab w:val="num" w:pos="1113"/>
        </w:tabs>
        <w:ind w:left="1113" w:hanging="360"/>
      </w:pPr>
    </w:lvl>
    <w:lvl w:ilvl="2" w:tplc="0419001B" w:tentative="1">
      <w:start w:val="1"/>
      <w:numFmt w:val="lowerRoman"/>
      <w:lvlText w:val="%3."/>
      <w:lvlJc w:val="right"/>
      <w:pPr>
        <w:tabs>
          <w:tab w:val="num" w:pos="1833"/>
        </w:tabs>
        <w:ind w:left="1833" w:hanging="180"/>
      </w:pPr>
    </w:lvl>
    <w:lvl w:ilvl="3" w:tplc="0419000F" w:tentative="1">
      <w:start w:val="1"/>
      <w:numFmt w:val="decimal"/>
      <w:lvlText w:val="%4."/>
      <w:lvlJc w:val="left"/>
      <w:pPr>
        <w:tabs>
          <w:tab w:val="num" w:pos="2553"/>
        </w:tabs>
        <w:ind w:left="2553" w:hanging="360"/>
      </w:pPr>
    </w:lvl>
    <w:lvl w:ilvl="4" w:tplc="04190019" w:tentative="1">
      <w:start w:val="1"/>
      <w:numFmt w:val="lowerLetter"/>
      <w:lvlText w:val="%5."/>
      <w:lvlJc w:val="left"/>
      <w:pPr>
        <w:tabs>
          <w:tab w:val="num" w:pos="3273"/>
        </w:tabs>
        <w:ind w:left="3273" w:hanging="360"/>
      </w:pPr>
    </w:lvl>
    <w:lvl w:ilvl="5" w:tplc="0419001B" w:tentative="1">
      <w:start w:val="1"/>
      <w:numFmt w:val="lowerRoman"/>
      <w:lvlText w:val="%6."/>
      <w:lvlJc w:val="right"/>
      <w:pPr>
        <w:tabs>
          <w:tab w:val="num" w:pos="3993"/>
        </w:tabs>
        <w:ind w:left="3993" w:hanging="180"/>
      </w:pPr>
    </w:lvl>
    <w:lvl w:ilvl="6" w:tplc="0419000F" w:tentative="1">
      <w:start w:val="1"/>
      <w:numFmt w:val="decimal"/>
      <w:lvlText w:val="%7."/>
      <w:lvlJc w:val="left"/>
      <w:pPr>
        <w:tabs>
          <w:tab w:val="num" w:pos="4713"/>
        </w:tabs>
        <w:ind w:left="4713" w:hanging="360"/>
      </w:pPr>
    </w:lvl>
    <w:lvl w:ilvl="7" w:tplc="04190019" w:tentative="1">
      <w:start w:val="1"/>
      <w:numFmt w:val="lowerLetter"/>
      <w:lvlText w:val="%8."/>
      <w:lvlJc w:val="left"/>
      <w:pPr>
        <w:tabs>
          <w:tab w:val="num" w:pos="5433"/>
        </w:tabs>
        <w:ind w:left="5433" w:hanging="360"/>
      </w:pPr>
    </w:lvl>
    <w:lvl w:ilvl="8" w:tplc="0419001B" w:tentative="1">
      <w:start w:val="1"/>
      <w:numFmt w:val="lowerRoman"/>
      <w:lvlText w:val="%9."/>
      <w:lvlJc w:val="right"/>
      <w:pPr>
        <w:tabs>
          <w:tab w:val="num" w:pos="6153"/>
        </w:tabs>
        <w:ind w:left="6153" w:hanging="180"/>
      </w:pPr>
    </w:lvl>
  </w:abstractNum>
  <w:abstractNum w:abstractNumId="8">
    <w:nsid w:val="3F47517C"/>
    <w:multiLevelType w:val="hybridMultilevel"/>
    <w:tmpl w:val="A4003354"/>
    <w:lvl w:ilvl="0" w:tplc="0419000F">
      <w:start w:val="1"/>
      <w:numFmt w:val="decimal"/>
      <w:lvlText w:val="%1."/>
      <w:lvlJc w:val="left"/>
      <w:pPr>
        <w:tabs>
          <w:tab w:val="num" w:pos="393"/>
        </w:tabs>
        <w:ind w:left="393" w:hanging="360"/>
      </w:pPr>
    </w:lvl>
    <w:lvl w:ilvl="1" w:tplc="04190019" w:tentative="1">
      <w:start w:val="1"/>
      <w:numFmt w:val="lowerLetter"/>
      <w:lvlText w:val="%2."/>
      <w:lvlJc w:val="left"/>
      <w:pPr>
        <w:tabs>
          <w:tab w:val="num" w:pos="1113"/>
        </w:tabs>
        <w:ind w:left="1113" w:hanging="360"/>
      </w:pPr>
    </w:lvl>
    <w:lvl w:ilvl="2" w:tplc="0419001B" w:tentative="1">
      <w:start w:val="1"/>
      <w:numFmt w:val="lowerRoman"/>
      <w:lvlText w:val="%3."/>
      <w:lvlJc w:val="right"/>
      <w:pPr>
        <w:tabs>
          <w:tab w:val="num" w:pos="1833"/>
        </w:tabs>
        <w:ind w:left="1833" w:hanging="180"/>
      </w:pPr>
    </w:lvl>
    <w:lvl w:ilvl="3" w:tplc="0419000F" w:tentative="1">
      <w:start w:val="1"/>
      <w:numFmt w:val="decimal"/>
      <w:lvlText w:val="%4."/>
      <w:lvlJc w:val="left"/>
      <w:pPr>
        <w:tabs>
          <w:tab w:val="num" w:pos="2553"/>
        </w:tabs>
        <w:ind w:left="2553" w:hanging="360"/>
      </w:pPr>
    </w:lvl>
    <w:lvl w:ilvl="4" w:tplc="04190019" w:tentative="1">
      <w:start w:val="1"/>
      <w:numFmt w:val="lowerLetter"/>
      <w:lvlText w:val="%5."/>
      <w:lvlJc w:val="left"/>
      <w:pPr>
        <w:tabs>
          <w:tab w:val="num" w:pos="3273"/>
        </w:tabs>
        <w:ind w:left="3273" w:hanging="360"/>
      </w:pPr>
    </w:lvl>
    <w:lvl w:ilvl="5" w:tplc="0419001B" w:tentative="1">
      <w:start w:val="1"/>
      <w:numFmt w:val="lowerRoman"/>
      <w:lvlText w:val="%6."/>
      <w:lvlJc w:val="right"/>
      <w:pPr>
        <w:tabs>
          <w:tab w:val="num" w:pos="3993"/>
        </w:tabs>
        <w:ind w:left="3993" w:hanging="180"/>
      </w:pPr>
    </w:lvl>
    <w:lvl w:ilvl="6" w:tplc="0419000F" w:tentative="1">
      <w:start w:val="1"/>
      <w:numFmt w:val="decimal"/>
      <w:lvlText w:val="%7."/>
      <w:lvlJc w:val="left"/>
      <w:pPr>
        <w:tabs>
          <w:tab w:val="num" w:pos="4713"/>
        </w:tabs>
        <w:ind w:left="4713" w:hanging="360"/>
      </w:pPr>
    </w:lvl>
    <w:lvl w:ilvl="7" w:tplc="04190019" w:tentative="1">
      <w:start w:val="1"/>
      <w:numFmt w:val="lowerLetter"/>
      <w:lvlText w:val="%8."/>
      <w:lvlJc w:val="left"/>
      <w:pPr>
        <w:tabs>
          <w:tab w:val="num" w:pos="5433"/>
        </w:tabs>
        <w:ind w:left="5433" w:hanging="360"/>
      </w:pPr>
    </w:lvl>
    <w:lvl w:ilvl="8" w:tplc="0419001B" w:tentative="1">
      <w:start w:val="1"/>
      <w:numFmt w:val="lowerRoman"/>
      <w:lvlText w:val="%9."/>
      <w:lvlJc w:val="right"/>
      <w:pPr>
        <w:tabs>
          <w:tab w:val="num" w:pos="6153"/>
        </w:tabs>
        <w:ind w:left="6153" w:hanging="180"/>
      </w:pPr>
    </w:lvl>
  </w:abstractNum>
  <w:abstractNum w:abstractNumId="9">
    <w:nsid w:val="45742693"/>
    <w:multiLevelType w:val="hybridMultilevel"/>
    <w:tmpl w:val="A4003354"/>
    <w:lvl w:ilvl="0" w:tplc="0419000F">
      <w:start w:val="1"/>
      <w:numFmt w:val="decimal"/>
      <w:lvlText w:val="%1."/>
      <w:lvlJc w:val="left"/>
      <w:pPr>
        <w:tabs>
          <w:tab w:val="num" w:pos="393"/>
        </w:tabs>
        <w:ind w:left="393" w:hanging="360"/>
      </w:pPr>
    </w:lvl>
    <w:lvl w:ilvl="1" w:tplc="04190019" w:tentative="1">
      <w:start w:val="1"/>
      <w:numFmt w:val="lowerLetter"/>
      <w:lvlText w:val="%2."/>
      <w:lvlJc w:val="left"/>
      <w:pPr>
        <w:tabs>
          <w:tab w:val="num" w:pos="1113"/>
        </w:tabs>
        <w:ind w:left="1113" w:hanging="360"/>
      </w:pPr>
    </w:lvl>
    <w:lvl w:ilvl="2" w:tplc="0419001B" w:tentative="1">
      <w:start w:val="1"/>
      <w:numFmt w:val="lowerRoman"/>
      <w:lvlText w:val="%3."/>
      <w:lvlJc w:val="right"/>
      <w:pPr>
        <w:tabs>
          <w:tab w:val="num" w:pos="1833"/>
        </w:tabs>
        <w:ind w:left="1833" w:hanging="180"/>
      </w:pPr>
    </w:lvl>
    <w:lvl w:ilvl="3" w:tplc="0419000F" w:tentative="1">
      <w:start w:val="1"/>
      <w:numFmt w:val="decimal"/>
      <w:lvlText w:val="%4."/>
      <w:lvlJc w:val="left"/>
      <w:pPr>
        <w:tabs>
          <w:tab w:val="num" w:pos="2553"/>
        </w:tabs>
        <w:ind w:left="2553" w:hanging="360"/>
      </w:pPr>
    </w:lvl>
    <w:lvl w:ilvl="4" w:tplc="04190019" w:tentative="1">
      <w:start w:val="1"/>
      <w:numFmt w:val="lowerLetter"/>
      <w:lvlText w:val="%5."/>
      <w:lvlJc w:val="left"/>
      <w:pPr>
        <w:tabs>
          <w:tab w:val="num" w:pos="3273"/>
        </w:tabs>
        <w:ind w:left="3273" w:hanging="360"/>
      </w:pPr>
    </w:lvl>
    <w:lvl w:ilvl="5" w:tplc="0419001B" w:tentative="1">
      <w:start w:val="1"/>
      <w:numFmt w:val="lowerRoman"/>
      <w:lvlText w:val="%6."/>
      <w:lvlJc w:val="right"/>
      <w:pPr>
        <w:tabs>
          <w:tab w:val="num" w:pos="3993"/>
        </w:tabs>
        <w:ind w:left="3993" w:hanging="180"/>
      </w:pPr>
    </w:lvl>
    <w:lvl w:ilvl="6" w:tplc="0419000F" w:tentative="1">
      <w:start w:val="1"/>
      <w:numFmt w:val="decimal"/>
      <w:lvlText w:val="%7."/>
      <w:lvlJc w:val="left"/>
      <w:pPr>
        <w:tabs>
          <w:tab w:val="num" w:pos="4713"/>
        </w:tabs>
        <w:ind w:left="4713" w:hanging="360"/>
      </w:pPr>
    </w:lvl>
    <w:lvl w:ilvl="7" w:tplc="04190019" w:tentative="1">
      <w:start w:val="1"/>
      <w:numFmt w:val="lowerLetter"/>
      <w:lvlText w:val="%8."/>
      <w:lvlJc w:val="left"/>
      <w:pPr>
        <w:tabs>
          <w:tab w:val="num" w:pos="5433"/>
        </w:tabs>
        <w:ind w:left="5433" w:hanging="360"/>
      </w:pPr>
    </w:lvl>
    <w:lvl w:ilvl="8" w:tplc="0419001B" w:tentative="1">
      <w:start w:val="1"/>
      <w:numFmt w:val="lowerRoman"/>
      <w:lvlText w:val="%9."/>
      <w:lvlJc w:val="right"/>
      <w:pPr>
        <w:tabs>
          <w:tab w:val="num" w:pos="6153"/>
        </w:tabs>
        <w:ind w:left="6153" w:hanging="180"/>
      </w:pPr>
    </w:lvl>
  </w:abstractNum>
  <w:abstractNum w:abstractNumId="10">
    <w:nsid w:val="47F65C95"/>
    <w:multiLevelType w:val="hybridMultilevel"/>
    <w:tmpl w:val="A4003354"/>
    <w:lvl w:ilvl="0" w:tplc="0419000F">
      <w:start w:val="1"/>
      <w:numFmt w:val="decimal"/>
      <w:lvlText w:val="%1."/>
      <w:lvlJc w:val="left"/>
      <w:pPr>
        <w:tabs>
          <w:tab w:val="num" w:pos="393"/>
        </w:tabs>
        <w:ind w:left="393" w:hanging="360"/>
      </w:pPr>
    </w:lvl>
    <w:lvl w:ilvl="1" w:tplc="04190019" w:tentative="1">
      <w:start w:val="1"/>
      <w:numFmt w:val="lowerLetter"/>
      <w:lvlText w:val="%2."/>
      <w:lvlJc w:val="left"/>
      <w:pPr>
        <w:tabs>
          <w:tab w:val="num" w:pos="1113"/>
        </w:tabs>
        <w:ind w:left="1113" w:hanging="360"/>
      </w:pPr>
    </w:lvl>
    <w:lvl w:ilvl="2" w:tplc="0419001B" w:tentative="1">
      <w:start w:val="1"/>
      <w:numFmt w:val="lowerRoman"/>
      <w:lvlText w:val="%3."/>
      <w:lvlJc w:val="right"/>
      <w:pPr>
        <w:tabs>
          <w:tab w:val="num" w:pos="1833"/>
        </w:tabs>
        <w:ind w:left="1833" w:hanging="180"/>
      </w:pPr>
    </w:lvl>
    <w:lvl w:ilvl="3" w:tplc="0419000F" w:tentative="1">
      <w:start w:val="1"/>
      <w:numFmt w:val="decimal"/>
      <w:lvlText w:val="%4."/>
      <w:lvlJc w:val="left"/>
      <w:pPr>
        <w:tabs>
          <w:tab w:val="num" w:pos="2553"/>
        </w:tabs>
        <w:ind w:left="2553" w:hanging="360"/>
      </w:pPr>
    </w:lvl>
    <w:lvl w:ilvl="4" w:tplc="04190019" w:tentative="1">
      <w:start w:val="1"/>
      <w:numFmt w:val="lowerLetter"/>
      <w:lvlText w:val="%5."/>
      <w:lvlJc w:val="left"/>
      <w:pPr>
        <w:tabs>
          <w:tab w:val="num" w:pos="3273"/>
        </w:tabs>
        <w:ind w:left="3273" w:hanging="360"/>
      </w:pPr>
    </w:lvl>
    <w:lvl w:ilvl="5" w:tplc="0419001B" w:tentative="1">
      <w:start w:val="1"/>
      <w:numFmt w:val="lowerRoman"/>
      <w:lvlText w:val="%6."/>
      <w:lvlJc w:val="right"/>
      <w:pPr>
        <w:tabs>
          <w:tab w:val="num" w:pos="3993"/>
        </w:tabs>
        <w:ind w:left="3993" w:hanging="180"/>
      </w:pPr>
    </w:lvl>
    <w:lvl w:ilvl="6" w:tplc="0419000F" w:tentative="1">
      <w:start w:val="1"/>
      <w:numFmt w:val="decimal"/>
      <w:lvlText w:val="%7."/>
      <w:lvlJc w:val="left"/>
      <w:pPr>
        <w:tabs>
          <w:tab w:val="num" w:pos="4713"/>
        </w:tabs>
        <w:ind w:left="4713" w:hanging="360"/>
      </w:pPr>
    </w:lvl>
    <w:lvl w:ilvl="7" w:tplc="04190019" w:tentative="1">
      <w:start w:val="1"/>
      <w:numFmt w:val="lowerLetter"/>
      <w:lvlText w:val="%8."/>
      <w:lvlJc w:val="left"/>
      <w:pPr>
        <w:tabs>
          <w:tab w:val="num" w:pos="5433"/>
        </w:tabs>
        <w:ind w:left="5433" w:hanging="360"/>
      </w:pPr>
    </w:lvl>
    <w:lvl w:ilvl="8" w:tplc="0419001B" w:tentative="1">
      <w:start w:val="1"/>
      <w:numFmt w:val="lowerRoman"/>
      <w:lvlText w:val="%9."/>
      <w:lvlJc w:val="right"/>
      <w:pPr>
        <w:tabs>
          <w:tab w:val="num" w:pos="6153"/>
        </w:tabs>
        <w:ind w:left="6153" w:hanging="180"/>
      </w:pPr>
    </w:lvl>
  </w:abstractNum>
  <w:abstractNum w:abstractNumId="11">
    <w:nsid w:val="4839747B"/>
    <w:multiLevelType w:val="multilevel"/>
    <w:tmpl w:val="DCF4F9B0"/>
    <w:lvl w:ilvl="0">
      <w:start w:val="1"/>
      <w:numFmt w:val="decimal"/>
      <w:lvlText w:val="%1."/>
      <w:lvlJc w:val="left"/>
      <w:pPr>
        <w:ind w:left="1069" w:hanging="360"/>
      </w:pPr>
      <w:rPr>
        <w:rFonts w:hint="default"/>
      </w:rPr>
    </w:lvl>
    <w:lvl w:ilvl="1">
      <w:start w:val="1"/>
      <w:numFmt w:val="decimal"/>
      <w:isLgl/>
      <w:lvlText w:val="%1.%2."/>
      <w:lvlJc w:val="left"/>
      <w:pPr>
        <w:ind w:left="1924" w:hanging="1215"/>
      </w:pPr>
      <w:rPr>
        <w:rFonts w:hint="default"/>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1924" w:hanging="121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53C03315"/>
    <w:multiLevelType w:val="multilevel"/>
    <w:tmpl w:val="EF82D4A0"/>
    <w:lvl w:ilvl="0">
      <w:start w:val="9"/>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47015D3"/>
    <w:multiLevelType w:val="multilevel"/>
    <w:tmpl w:val="02C24BD8"/>
    <w:lvl w:ilvl="0">
      <w:start w:val="10"/>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5352A95"/>
    <w:multiLevelType w:val="multilevel"/>
    <w:tmpl w:val="86329B46"/>
    <w:lvl w:ilvl="0">
      <w:start w:val="1"/>
      <w:numFmt w:val="decimal"/>
      <w:lvlText w:val="%1."/>
      <w:lvlJc w:val="left"/>
      <w:pPr>
        <w:ind w:left="1110" w:hanging="1110"/>
      </w:pPr>
      <w:rPr>
        <w:rFonts w:hint="default"/>
      </w:rPr>
    </w:lvl>
    <w:lvl w:ilvl="1">
      <w:start w:val="1"/>
      <w:numFmt w:val="decimal"/>
      <w:lvlText w:val="%1.%2."/>
      <w:lvlJc w:val="left"/>
      <w:pPr>
        <w:ind w:left="1819" w:hanging="1110"/>
      </w:pPr>
      <w:rPr>
        <w:rFonts w:hint="default"/>
      </w:rPr>
    </w:lvl>
    <w:lvl w:ilvl="2">
      <w:start w:val="1"/>
      <w:numFmt w:val="decimal"/>
      <w:lvlText w:val="%1.%2.%3."/>
      <w:lvlJc w:val="left"/>
      <w:pPr>
        <w:ind w:left="2528" w:hanging="1110"/>
      </w:pPr>
      <w:rPr>
        <w:rFonts w:hint="default"/>
      </w:rPr>
    </w:lvl>
    <w:lvl w:ilvl="3">
      <w:start w:val="1"/>
      <w:numFmt w:val="decimal"/>
      <w:lvlText w:val="%1.%2.%3.%4."/>
      <w:lvlJc w:val="left"/>
      <w:pPr>
        <w:ind w:left="3237" w:hanging="1110"/>
      </w:pPr>
      <w:rPr>
        <w:rFonts w:hint="default"/>
      </w:rPr>
    </w:lvl>
    <w:lvl w:ilvl="4">
      <w:start w:val="1"/>
      <w:numFmt w:val="decimal"/>
      <w:lvlText w:val="%1.%2.%3.%4.%5."/>
      <w:lvlJc w:val="left"/>
      <w:pPr>
        <w:ind w:left="3946" w:hanging="1110"/>
      </w:pPr>
      <w:rPr>
        <w:rFonts w:hint="default"/>
      </w:rPr>
    </w:lvl>
    <w:lvl w:ilvl="5">
      <w:start w:val="1"/>
      <w:numFmt w:val="decimal"/>
      <w:lvlText w:val="%1.%2.%3.%4.%5.%6."/>
      <w:lvlJc w:val="left"/>
      <w:pPr>
        <w:ind w:left="4655" w:hanging="111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586F7370"/>
    <w:multiLevelType w:val="multilevel"/>
    <w:tmpl w:val="E19A94BE"/>
    <w:lvl w:ilvl="0">
      <w:start w:val="12"/>
      <w:numFmt w:val="decimal"/>
      <w:lvlText w:val="%1."/>
      <w:lvlJc w:val="left"/>
      <w:pPr>
        <w:ind w:left="525" w:hanging="525"/>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6">
    <w:nsid w:val="589346EA"/>
    <w:multiLevelType w:val="multilevel"/>
    <w:tmpl w:val="36E41918"/>
    <w:lvl w:ilvl="0">
      <w:start w:val="9"/>
      <w:numFmt w:val="decimal"/>
      <w:lvlText w:val="%1."/>
      <w:lvlJc w:val="left"/>
      <w:pPr>
        <w:ind w:left="360" w:hanging="360"/>
      </w:pPr>
      <w:rPr>
        <w:rFonts w:hint="default"/>
      </w:rPr>
    </w:lvl>
    <w:lvl w:ilvl="1">
      <w:start w:val="5"/>
      <w:numFmt w:val="decimal"/>
      <w:lvlText w:val="%1.%2."/>
      <w:lvlJc w:val="left"/>
      <w:pPr>
        <w:ind w:left="1211" w:hanging="360"/>
      </w:pPr>
      <w:rPr>
        <w:rFonts w:hint="default"/>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nsid w:val="64A54BE2"/>
    <w:multiLevelType w:val="hybridMultilevel"/>
    <w:tmpl w:val="A4003354"/>
    <w:lvl w:ilvl="0" w:tplc="0419000F">
      <w:start w:val="1"/>
      <w:numFmt w:val="decimal"/>
      <w:lvlText w:val="%1."/>
      <w:lvlJc w:val="left"/>
      <w:pPr>
        <w:tabs>
          <w:tab w:val="num" w:pos="393"/>
        </w:tabs>
        <w:ind w:left="393" w:hanging="360"/>
      </w:pPr>
    </w:lvl>
    <w:lvl w:ilvl="1" w:tplc="04190019" w:tentative="1">
      <w:start w:val="1"/>
      <w:numFmt w:val="lowerLetter"/>
      <w:lvlText w:val="%2."/>
      <w:lvlJc w:val="left"/>
      <w:pPr>
        <w:tabs>
          <w:tab w:val="num" w:pos="1113"/>
        </w:tabs>
        <w:ind w:left="1113" w:hanging="360"/>
      </w:pPr>
    </w:lvl>
    <w:lvl w:ilvl="2" w:tplc="0419001B" w:tentative="1">
      <w:start w:val="1"/>
      <w:numFmt w:val="lowerRoman"/>
      <w:lvlText w:val="%3."/>
      <w:lvlJc w:val="right"/>
      <w:pPr>
        <w:tabs>
          <w:tab w:val="num" w:pos="1833"/>
        </w:tabs>
        <w:ind w:left="1833" w:hanging="180"/>
      </w:pPr>
    </w:lvl>
    <w:lvl w:ilvl="3" w:tplc="0419000F" w:tentative="1">
      <w:start w:val="1"/>
      <w:numFmt w:val="decimal"/>
      <w:lvlText w:val="%4."/>
      <w:lvlJc w:val="left"/>
      <w:pPr>
        <w:tabs>
          <w:tab w:val="num" w:pos="2553"/>
        </w:tabs>
        <w:ind w:left="2553" w:hanging="360"/>
      </w:pPr>
    </w:lvl>
    <w:lvl w:ilvl="4" w:tplc="04190019" w:tentative="1">
      <w:start w:val="1"/>
      <w:numFmt w:val="lowerLetter"/>
      <w:lvlText w:val="%5."/>
      <w:lvlJc w:val="left"/>
      <w:pPr>
        <w:tabs>
          <w:tab w:val="num" w:pos="3273"/>
        </w:tabs>
        <w:ind w:left="3273" w:hanging="360"/>
      </w:pPr>
    </w:lvl>
    <w:lvl w:ilvl="5" w:tplc="0419001B" w:tentative="1">
      <w:start w:val="1"/>
      <w:numFmt w:val="lowerRoman"/>
      <w:lvlText w:val="%6."/>
      <w:lvlJc w:val="right"/>
      <w:pPr>
        <w:tabs>
          <w:tab w:val="num" w:pos="3993"/>
        </w:tabs>
        <w:ind w:left="3993" w:hanging="180"/>
      </w:pPr>
    </w:lvl>
    <w:lvl w:ilvl="6" w:tplc="0419000F" w:tentative="1">
      <w:start w:val="1"/>
      <w:numFmt w:val="decimal"/>
      <w:lvlText w:val="%7."/>
      <w:lvlJc w:val="left"/>
      <w:pPr>
        <w:tabs>
          <w:tab w:val="num" w:pos="4713"/>
        </w:tabs>
        <w:ind w:left="4713" w:hanging="360"/>
      </w:pPr>
    </w:lvl>
    <w:lvl w:ilvl="7" w:tplc="04190019" w:tentative="1">
      <w:start w:val="1"/>
      <w:numFmt w:val="lowerLetter"/>
      <w:lvlText w:val="%8."/>
      <w:lvlJc w:val="left"/>
      <w:pPr>
        <w:tabs>
          <w:tab w:val="num" w:pos="5433"/>
        </w:tabs>
        <w:ind w:left="5433" w:hanging="360"/>
      </w:pPr>
    </w:lvl>
    <w:lvl w:ilvl="8" w:tplc="0419001B" w:tentative="1">
      <w:start w:val="1"/>
      <w:numFmt w:val="lowerRoman"/>
      <w:lvlText w:val="%9."/>
      <w:lvlJc w:val="right"/>
      <w:pPr>
        <w:tabs>
          <w:tab w:val="num" w:pos="6153"/>
        </w:tabs>
        <w:ind w:left="6153" w:hanging="180"/>
      </w:pPr>
    </w:lvl>
  </w:abstractNum>
  <w:abstractNum w:abstractNumId="18">
    <w:nsid w:val="725A388E"/>
    <w:multiLevelType w:val="hybridMultilevel"/>
    <w:tmpl w:val="A4003354"/>
    <w:lvl w:ilvl="0" w:tplc="0419000F">
      <w:start w:val="1"/>
      <w:numFmt w:val="decimal"/>
      <w:lvlText w:val="%1."/>
      <w:lvlJc w:val="left"/>
      <w:pPr>
        <w:tabs>
          <w:tab w:val="num" w:pos="393"/>
        </w:tabs>
        <w:ind w:left="393" w:hanging="360"/>
      </w:pPr>
    </w:lvl>
    <w:lvl w:ilvl="1" w:tplc="04190019" w:tentative="1">
      <w:start w:val="1"/>
      <w:numFmt w:val="lowerLetter"/>
      <w:lvlText w:val="%2."/>
      <w:lvlJc w:val="left"/>
      <w:pPr>
        <w:tabs>
          <w:tab w:val="num" w:pos="1113"/>
        </w:tabs>
        <w:ind w:left="1113" w:hanging="360"/>
      </w:pPr>
    </w:lvl>
    <w:lvl w:ilvl="2" w:tplc="0419001B" w:tentative="1">
      <w:start w:val="1"/>
      <w:numFmt w:val="lowerRoman"/>
      <w:lvlText w:val="%3."/>
      <w:lvlJc w:val="right"/>
      <w:pPr>
        <w:tabs>
          <w:tab w:val="num" w:pos="1833"/>
        </w:tabs>
        <w:ind w:left="1833" w:hanging="180"/>
      </w:pPr>
    </w:lvl>
    <w:lvl w:ilvl="3" w:tplc="0419000F" w:tentative="1">
      <w:start w:val="1"/>
      <w:numFmt w:val="decimal"/>
      <w:lvlText w:val="%4."/>
      <w:lvlJc w:val="left"/>
      <w:pPr>
        <w:tabs>
          <w:tab w:val="num" w:pos="2553"/>
        </w:tabs>
        <w:ind w:left="2553" w:hanging="360"/>
      </w:pPr>
    </w:lvl>
    <w:lvl w:ilvl="4" w:tplc="04190019" w:tentative="1">
      <w:start w:val="1"/>
      <w:numFmt w:val="lowerLetter"/>
      <w:lvlText w:val="%5."/>
      <w:lvlJc w:val="left"/>
      <w:pPr>
        <w:tabs>
          <w:tab w:val="num" w:pos="3273"/>
        </w:tabs>
        <w:ind w:left="3273" w:hanging="360"/>
      </w:pPr>
    </w:lvl>
    <w:lvl w:ilvl="5" w:tplc="0419001B" w:tentative="1">
      <w:start w:val="1"/>
      <w:numFmt w:val="lowerRoman"/>
      <w:lvlText w:val="%6."/>
      <w:lvlJc w:val="right"/>
      <w:pPr>
        <w:tabs>
          <w:tab w:val="num" w:pos="3993"/>
        </w:tabs>
        <w:ind w:left="3993" w:hanging="180"/>
      </w:pPr>
    </w:lvl>
    <w:lvl w:ilvl="6" w:tplc="0419000F" w:tentative="1">
      <w:start w:val="1"/>
      <w:numFmt w:val="decimal"/>
      <w:lvlText w:val="%7."/>
      <w:lvlJc w:val="left"/>
      <w:pPr>
        <w:tabs>
          <w:tab w:val="num" w:pos="4713"/>
        </w:tabs>
        <w:ind w:left="4713" w:hanging="360"/>
      </w:pPr>
    </w:lvl>
    <w:lvl w:ilvl="7" w:tplc="04190019" w:tentative="1">
      <w:start w:val="1"/>
      <w:numFmt w:val="lowerLetter"/>
      <w:lvlText w:val="%8."/>
      <w:lvlJc w:val="left"/>
      <w:pPr>
        <w:tabs>
          <w:tab w:val="num" w:pos="5433"/>
        </w:tabs>
        <w:ind w:left="5433" w:hanging="360"/>
      </w:pPr>
    </w:lvl>
    <w:lvl w:ilvl="8" w:tplc="0419001B" w:tentative="1">
      <w:start w:val="1"/>
      <w:numFmt w:val="lowerRoman"/>
      <w:lvlText w:val="%9."/>
      <w:lvlJc w:val="right"/>
      <w:pPr>
        <w:tabs>
          <w:tab w:val="num" w:pos="6153"/>
        </w:tabs>
        <w:ind w:left="6153" w:hanging="180"/>
      </w:pPr>
    </w:lvl>
  </w:abstractNum>
  <w:abstractNum w:abstractNumId="19">
    <w:nsid w:val="75A760F8"/>
    <w:multiLevelType w:val="multilevel"/>
    <w:tmpl w:val="96CEDA5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7F024166"/>
    <w:multiLevelType w:val="multilevel"/>
    <w:tmpl w:val="16DEABD0"/>
    <w:lvl w:ilvl="0">
      <w:start w:val="4"/>
      <w:numFmt w:val="decimal"/>
      <w:lvlText w:val="%1."/>
      <w:lvlJc w:val="left"/>
      <w:pPr>
        <w:ind w:left="1440" w:hanging="360"/>
      </w:pPr>
      <w:rPr>
        <w:rFonts w:hint="default"/>
      </w:rPr>
    </w:lvl>
    <w:lvl w:ilvl="1">
      <w:start w:val="3"/>
      <w:numFmt w:val="decimal"/>
      <w:isLgl/>
      <w:lvlText w:val="%1.%2."/>
      <w:lvlJc w:val="left"/>
      <w:pPr>
        <w:ind w:left="157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18"/>
  </w:num>
  <w:num w:numId="2">
    <w:abstractNumId w:val="6"/>
  </w:num>
  <w:num w:numId="3">
    <w:abstractNumId w:val="10"/>
  </w:num>
  <w:num w:numId="4">
    <w:abstractNumId w:val="0"/>
  </w:num>
  <w:num w:numId="5">
    <w:abstractNumId w:val="3"/>
  </w:num>
  <w:num w:numId="6">
    <w:abstractNumId w:val="17"/>
  </w:num>
  <w:num w:numId="7">
    <w:abstractNumId w:val="8"/>
  </w:num>
  <w:num w:numId="8">
    <w:abstractNumId w:val="11"/>
  </w:num>
  <w:num w:numId="9">
    <w:abstractNumId w:val="9"/>
  </w:num>
  <w:num w:numId="10">
    <w:abstractNumId w:val="5"/>
  </w:num>
  <w:num w:numId="11">
    <w:abstractNumId w:val="7"/>
  </w:num>
  <w:num w:numId="12">
    <w:abstractNumId w:val="15"/>
  </w:num>
  <w:num w:numId="13">
    <w:abstractNumId w:val="16"/>
  </w:num>
  <w:num w:numId="14">
    <w:abstractNumId w:val="2"/>
  </w:num>
  <w:num w:numId="15">
    <w:abstractNumId w:val="12"/>
  </w:num>
  <w:num w:numId="16">
    <w:abstractNumId w:val="4"/>
  </w:num>
  <w:num w:numId="17">
    <w:abstractNumId w:val="20"/>
  </w:num>
  <w:num w:numId="18">
    <w:abstractNumId w:val="19"/>
  </w:num>
  <w:num w:numId="19">
    <w:abstractNumId w:val="14"/>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3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AB1"/>
    <w:rsid w:val="00001D2B"/>
    <w:rsid w:val="000022EE"/>
    <w:rsid w:val="00006478"/>
    <w:rsid w:val="00020B59"/>
    <w:rsid w:val="00034821"/>
    <w:rsid w:val="00042FFD"/>
    <w:rsid w:val="000608DC"/>
    <w:rsid w:val="00072B00"/>
    <w:rsid w:val="00077FE6"/>
    <w:rsid w:val="000827A0"/>
    <w:rsid w:val="00087D22"/>
    <w:rsid w:val="0009014E"/>
    <w:rsid w:val="00094085"/>
    <w:rsid w:val="00095856"/>
    <w:rsid w:val="00095FBA"/>
    <w:rsid w:val="00096E69"/>
    <w:rsid w:val="000A710C"/>
    <w:rsid w:val="000B05DB"/>
    <w:rsid w:val="000B622A"/>
    <w:rsid w:val="000C1757"/>
    <w:rsid w:val="000C35F3"/>
    <w:rsid w:val="000D65B8"/>
    <w:rsid w:val="000E2199"/>
    <w:rsid w:val="000F4ED8"/>
    <w:rsid w:val="001049E4"/>
    <w:rsid w:val="00105A48"/>
    <w:rsid w:val="00107E8B"/>
    <w:rsid w:val="0011481F"/>
    <w:rsid w:val="00115480"/>
    <w:rsid w:val="001325AA"/>
    <w:rsid w:val="00143D91"/>
    <w:rsid w:val="0014466C"/>
    <w:rsid w:val="001448B5"/>
    <w:rsid w:val="001450D1"/>
    <w:rsid w:val="0014526A"/>
    <w:rsid w:val="00145A13"/>
    <w:rsid w:val="0014758C"/>
    <w:rsid w:val="0015237C"/>
    <w:rsid w:val="001574AE"/>
    <w:rsid w:val="001604A3"/>
    <w:rsid w:val="0016117B"/>
    <w:rsid w:val="0016770F"/>
    <w:rsid w:val="001919BE"/>
    <w:rsid w:val="00195762"/>
    <w:rsid w:val="001A3E45"/>
    <w:rsid w:val="001B4F72"/>
    <w:rsid w:val="001C25EC"/>
    <w:rsid w:val="001C6BF2"/>
    <w:rsid w:val="001C7D02"/>
    <w:rsid w:val="001D19BF"/>
    <w:rsid w:val="001D27FF"/>
    <w:rsid w:val="001D5143"/>
    <w:rsid w:val="001E0A1E"/>
    <w:rsid w:val="001E0F1B"/>
    <w:rsid w:val="001E1E9D"/>
    <w:rsid w:val="001E5C24"/>
    <w:rsid w:val="001F6B44"/>
    <w:rsid w:val="002006E8"/>
    <w:rsid w:val="00207CBC"/>
    <w:rsid w:val="0021214A"/>
    <w:rsid w:val="002214CD"/>
    <w:rsid w:val="00223EC6"/>
    <w:rsid w:val="0022684A"/>
    <w:rsid w:val="002276E0"/>
    <w:rsid w:val="002318D5"/>
    <w:rsid w:val="00233682"/>
    <w:rsid w:val="0023655D"/>
    <w:rsid w:val="00251C60"/>
    <w:rsid w:val="00254034"/>
    <w:rsid w:val="00277D10"/>
    <w:rsid w:val="00284C8C"/>
    <w:rsid w:val="0029592D"/>
    <w:rsid w:val="002962EB"/>
    <w:rsid w:val="002B0E97"/>
    <w:rsid w:val="002B2D9C"/>
    <w:rsid w:val="002C20AB"/>
    <w:rsid w:val="002C72F5"/>
    <w:rsid w:val="002D1FF7"/>
    <w:rsid w:val="002D5011"/>
    <w:rsid w:val="002E3B88"/>
    <w:rsid w:val="002E6E59"/>
    <w:rsid w:val="003026AD"/>
    <w:rsid w:val="00303A56"/>
    <w:rsid w:val="00323039"/>
    <w:rsid w:val="003310FD"/>
    <w:rsid w:val="0033157A"/>
    <w:rsid w:val="00341802"/>
    <w:rsid w:val="00343A16"/>
    <w:rsid w:val="0034562E"/>
    <w:rsid w:val="003458C6"/>
    <w:rsid w:val="00347AA6"/>
    <w:rsid w:val="00357EB8"/>
    <w:rsid w:val="00371FEE"/>
    <w:rsid w:val="003859A8"/>
    <w:rsid w:val="003926DA"/>
    <w:rsid w:val="003A4775"/>
    <w:rsid w:val="003B03EC"/>
    <w:rsid w:val="003B0BF0"/>
    <w:rsid w:val="003B0C82"/>
    <w:rsid w:val="003C19FE"/>
    <w:rsid w:val="003C78F9"/>
    <w:rsid w:val="003D1F24"/>
    <w:rsid w:val="003E4A4F"/>
    <w:rsid w:val="00401255"/>
    <w:rsid w:val="0040599E"/>
    <w:rsid w:val="00412B78"/>
    <w:rsid w:val="00414601"/>
    <w:rsid w:val="004208E9"/>
    <w:rsid w:val="00426166"/>
    <w:rsid w:val="004261FB"/>
    <w:rsid w:val="004277F0"/>
    <w:rsid w:val="00441BF9"/>
    <w:rsid w:val="00441F2F"/>
    <w:rsid w:val="00447C23"/>
    <w:rsid w:val="004501A1"/>
    <w:rsid w:val="004528EB"/>
    <w:rsid w:val="00461040"/>
    <w:rsid w:val="00464F95"/>
    <w:rsid w:val="00467473"/>
    <w:rsid w:val="00473951"/>
    <w:rsid w:val="004912F4"/>
    <w:rsid w:val="004912F7"/>
    <w:rsid w:val="004A60A8"/>
    <w:rsid w:val="004B242D"/>
    <w:rsid w:val="004B26ED"/>
    <w:rsid w:val="004B2BB6"/>
    <w:rsid w:val="004B5F1F"/>
    <w:rsid w:val="004C7279"/>
    <w:rsid w:val="004E66CF"/>
    <w:rsid w:val="004E677F"/>
    <w:rsid w:val="004E6AF5"/>
    <w:rsid w:val="004E7555"/>
    <w:rsid w:val="004F59DD"/>
    <w:rsid w:val="004F5B1F"/>
    <w:rsid w:val="004F62AB"/>
    <w:rsid w:val="004F78B5"/>
    <w:rsid w:val="005030E1"/>
    <w:rsid w:val="00510D66"/>
    <w:rsid w:val="00514DB1"/>
    <w:rsid w:val="005163CD"/>
    <w:rsid w:val="005176C7"/>
    <w:rsid w:val="00520AA0"/>
    <w:rsid w:val="00535DC0"/>
    <w:rsid w:val="005414A5"/>
    <w:rsid w:val="00543403"/>
    <w:rsid w:val="00552C7F"/>
    <w:rsid w:val="00557090"/>
    <w:rsid w:val="005605EE"/>
    <w:rsid w:val="00564BFE"/>
    <w:rsid w:val="00595519"/>
    <w:rsid w:val="00596B49"/>
    <w:rsid w:val="005B04F1"/>
    <w:rsid w:val="005B2E00"/>
    <w:rsid w:val="005C062A"/>
    <w:rsid w:val="005C3039"/>
    <w:rsid w:val="005D1910"/>
    <w:rsid w:val="005D6F22"/>
    <w:rsid w:val="005E39AF"/>
    <w:rsid w:val="005E71C6"/>
    <w:rsid w:val="005F10A4"/>
    <w:rsid w:val="00600FEA"/>
    <w:rsid w:val="00605DA9"/>
    <w:rsid w:val="00620B74"/>
    <w:rsid w:val="00624475"/>
    <w:rsid w:val="006273F4"/>
    <w:rsid w:val="00650C00"/>
    <w:rsid w:val="00652D70"/>
    <w:rsid w:val="00653A47"/>
    <w:rsid w:val="0066366C"/>
    <w:rsid w:val="00665402"/>
    <w:rsid w:val="00673273"/>
    <w:rsid w:val="00677F1F"/>
    <w:rsid w:val="006801CD"/>
    <w:rsid w:val="006802FF"/>
    <w:rsid w:val="006833B4"/>
    <w:rsid w:val="0068717F"/>
    <w:rsid w:val="00690D3E"/>
    <w:rsid w:val="006A4124"/>
    <w:rsid w:val="006A4F32"/>
    <w:rsid w:val="006B05B3"/>
    <w:rsid w:val="006B0F55"/>
    <w:rsid w:val="006B36BA"/>
    <w:rsid w:val="006B4002"/>
    <w:rsid w:val="006C07C6"/>
    <w:rsid w:val="006D03A5"/>
    <w:rsid w:val="006D216F"/>
    <w:rsid w:val="006D3DAD"/>
    <w:rsid w:val="006D4797"/>
    <w:rsid w:val="006F4BA4"/>
    <w:rsid w:val="00701048"/>
    <w:rsid w:val="00710308"/>
    <w:rsid w:val="00711057"/>
    <w:rsid w:val="007156B7"/>
    <w:rsid w:val="00721C4F"/>
    <w:rsid w:val="00722D6D"/>
    <w:rsid w:val="007232DF"/>
    <w:rsid w:val="00731680"/>
    <w:rsid w:val="007320B2"/>
    <w:rsid w:val="00740F3A"/>
    <w:rsid w:val="00744FF9"/>
    <w:rsid w:val="0075459D"/>
    <w:rsid w:val="007618BE"/>
    <w:rsid w:val="00762661"/>
    <w:rsid w:val="007745F8"/>
    <w:rsid w:val="00783C0A"/>
    <w:rsid w:val="007855CF"/>
    <w:rsid w:val="007969F0"/>
    <w:rsid w:val="007A0A01"/>
    <w:rsid w:val="007A572A"/>
    <w:rsid w:val="007A7B23"/>
    <w:rsid w:val="007E1BE6"/>
    <w:rsid w:val="007E4499"/>
    <w:rsid w:val="007F502A"/>
    <w:rsid w:val="008053BC"/>
    <w:rsid w:val="00817596"/>
    <w:rsid w:val="008333AF"/>
    <w:rsid w:val="00834E3B"/>
    <w:rsid w:val="0084192B"/>
    <w:rsid w:val="00852AB1"/>
    <w:rsid w:val="008611DD"/>
    <w:rsid w:val="00864558"/>
    <w:rsid w:val="0087061F"/>
    <w:rsid w:val="008766D9"/>
    <w:rsid w:val="00883740"/>
    <w:rsid w:val="00887453"/>
    <w:rsid w:val="00890915"/>
    <w:rsid w:val="00897465"/>
    <w:rsid w:val="008A08F0"/>
    <w:rsid w:val="008D1513"/>
    <w:rsid w:val="008D2A6D"/>
    <w:rsid w:val="008D5706"/>
    <w:rsid w:val="008D777E"/>
    <w:rsid w:val="008E4F8B"/>
    <w:rsid w:val="00901123"/>
    <w:rsid w:val="00905BAD"/>
    <w:rsid w:val="00916A96"/>
    <w:rsid w:val="00922079"/>
    <w:rsid w:val="00924508"/>
    <w:rsid w:val="009270D7"/>
    <w:rsid w:val="00934A86"/>
    <w:rsid w:val="009352A4"/>
    <w:rsid w:val="009523CC"/>
    <w:rsid w:val="0095248F"/>
    <w:rsid w:val="00957134"/>
    <w:rsid w:val="00970BEC"/>
    <w:rsid w:val="00976F09"/>
    <w:rsid w:val="009917DD"/>
    <w:rsid w:val="00992318"/>
    <w:rsid w:val="0099436E"/>
    <w:rsid w:val="009A7FE7"/>
    <w:rsid w:val="009C03B7"/>
    <w:rsid w:val="009C0C63"/>
    <w:rsid w:val="009C5C35"/>
    <w:rsid w:val="009C7816"/>
    <w:rsid w:val="009D720B"/>
    <w:rsid w:val="009E18D6"/>
    <w:rsid w:val="009E766F"/>
    <w:rsid w:val="009F5537"/>
    <w:rsid w:val="009F6F2C"/>
    <w:rsid w:val="00A22839"/>
    <w:rsid w:val="00A2377B"/>
    <w:rsid w:val="00A258D4"/>
    <w:rsid w:val="00A25B5B"/>
    <w:rsid w:val="00A32565"/>
    <w:rsid w:val="00A41F15"/>
    <w:rsid w:val="00A45830"/>
    <w:rsid w:val="00A45992"/>
    <w:rsid w:val="00A500C1"/>
    <w:rsid w:val="00A52677"/>
    <w:rsid w:val="00A54511"/>
    <w:rsid w:val="00A57E93"/>
    <w:rsid w:val="00A616B2"/>
    <w:rsid w:val="00A731A2"/>
    <w:rsid w:val="00AA0676"/>
    <w:rsid w:val="00AA67CB"/>
    <w:rsid w:val="00AC2A3B"/>
    <w:rsid w:val="00AD6EB8"/>
    <w:rsid w:val="00AD75C2"/>
    <w:rsid w:val="00AE638D"/>
    <w:rsid w:val="00AF53A1"/>
    <w:rsid w:val="00B03150"/>
    <w:rsid w:val="00B0647B"/>
    <w:rsid w:val="00B07414"/>
    <w:rsid w:val="00B128AC"/>
    <w:rsid w:val="00B1798A"/>
    <w:rsid w:val="00B34097"/>
    <w:rsid w:val="00B3468A"/>
    <w:rsid w:val="00B44C73"/>
    <w:rsid w:val="00B54490"/>
    <w:rsid w:val="00B56EB4"/>
    <w:rsid w:val="00B62C4F"/>
    <w:rsid w:val="00B63DD4"/>
    <w:rsid w:val="00B71CFC"/>
    <w:rsid w:val="00B80B7F"/>
    <w:rsid w:val="00B83533"/>
    <w:rsid w:val="00B865B7"/>
    <w:rsid w:val="00B9264C"/>
    <w:rsid w:val="00B9752C"/>
    <w:rsid w:val="00B9754A"/>
    <w:rsid w:val="00BA1F99"/>
    <w:rsid w:val="00BA2170"/>
    <w:rsid w:val="00BA7CF2"/>
    <w:rsid w:val="00BD1F89"/>
    <w:rsid w:val="00BD4A78"/>
    <w:rsid w:val="00BD6A79"/>
    <w:rsid w:val="00BE288A"/>
    <w:rsid w:val="00C05E97"/>
    <w:rsid w:val="00C07EC5"/>
    <w:rsid w:val="00C141DC"/>
    <w:rsid w:val="00C15558"/>
    <w:rsid w:val="00C15E81"/>
    <w:rsid w:val="00C2412E"/>
    <w:rsid w:val="00C24538"/>
    <w:rsid w:val="00C31988"/>
    <w:rsid w:val="00C32904"/>
    <w:rsid w:val="00C351E9"/>
    <w:rsid w:val="00C40240"/>
    <w:rsid w:val="00C418A9"/>
    <w:rsid w:val="00C50905"/>
    <w:rsid w:val="00C553BB"/>
    <w:rsid w:val="00C61725"/>
    <w:rsid w:val="00C62C80"/>
    <w:rsid w:val="00C632D9"/>
    <w:rsid w:val="00C825F5"/>
    <w:rsid w:val="00C87301"/>
    <w:rsid w:val="00C919C1"/>
    <w:rsid w:val="00C97EB5"/>
    <w:rsid w:val="00CA30AF"/>
    <w:rsid w:val="00CA47EE"/>
    <w:rsid w:val="00CA6CDC"/>
    <w:rsid w:val="00CB007C"/>
    <w:rsid w:val="00CB3EFA"/>
    <w:rsid w:val="00CB4BE8"/>
    <w:rsid w:val="00CC37D6"/>
    <w:rsid w:val="00CC5537"/>
    <w:rsid w:val="00CD3860"/>
    <w:rsid w:val="00CE0281"/>
    <w:rsid w:val="00CF04D7"/>
    <w:rsid w:val="00D00F3D"/>
    <w:rsid w:val="00D1141D"/>
    <w:rsid w:val="00D14FD0"/>
    <w:rsid w:val="00D159E6"/>
    <w:rsid w:val="00D16BFC"/>
    <w:rsid w:val="00D17BC7"/>
    <w:rsid w:val="00D246B2"/>
    <w:rsid w:val="00D27EF5"/>
    <w:rsid w:val="00D348B6"/>
    <w:rsid w:val="00D416F3"/>
    <w:rsid w:val="00D448FE"/>
    <w:rsid w:val="00D56888"/>
    <w:rsid w:val="00D75D07"/>
    <w:rsid w:val="00DB6934"/>
    <w:rsid w:val="00DB7ABA"/>
    <w:rsid w:val="00DB7B30"/>
    <w:rsid w:val="00DC38E8"/>
    <w:rsid w:val="00DD697F"/>
    <w:rsid w:val="00DE4B98"/>
    <w:rsid w:val="00DF4525"/>
    <w:rsid w:val="00DF5325"/>
    <w:rsid w:val="00E036C8"/>
    <w:rsid w:val="00E330B6"/>
    <w:rsid w:val="00E40FC6"/>
    <w:rsid w:val="00E4794B"/>
    <w:rsid w:val="00E55371"/>
    <w:rsid w:val="00E578B4"/>
    <w:rsid w:val="00E61E84"/>
    <w:rsid w:val="00E6377E"/>
    <w:rsid w:val="00E640B4"/>
    <w:rsid w:val="00E70140"/>
    <w:rsid w:val="00E838BF"/>
    <w:rsid w:val="00E87C43"/>
    <w:rsid w:val="00E97B88"/>
    <w:rsid w:val="00EA1104"/>
    <w:rsid w:val="00EA216B"/>
    <w:rsid w:val="00EA2DF5"/>
    <w:rsid w:val="00EB57CF"/>
    <w:rsid w:val="00EB65CA"/>
    <w:rsid w:val="00EC24FE"/>
    <w:rsid w:val="00EC4CC2"/>
    <w:rsid w:val="00EC7B92"/>
    <w:rsid w:val="00ED1498"/>
    <w:rsid w:val="00ED268D"/>
    <w:rsid w:val="00EE1DCA"/>
    <w:rsid w:val="00EF002C"/>
    <w:rsid w:val="00EF1D22"/>
    <w:rsid w:val="00EF2022"/>
    <w:rsid w:val="00F077BA"/>
    <w:rsid w:val="00F07D89"/>
    <w:rsid w:val="00F15930"/>
    <w:rsid w:val="00F26C03"/>
    <w:rsid w:val="00F26E22"/>
    <w:rsid w:val="00F27152"/>
    <w:rsid w:val="00F3024F"/>
    <w:rsid w:val="00F306A6"/>
    <w:rsid w:val="00F31E6E"/>
    <w:rsid w:val="00F357F9"/>
    <w:rsid w:val="00F36E41"/>
    <w:rsid w:val="00F37FCC"/>
    <w:rsid w:val="00F40FB6"/>
    <w:rsid w:val="00F441D3"/>
    <w:rsid w:val="00F44237"/>
    <w:rsid w:val="00F5067F"/>
    <w:rsid w:val="00F51F4F"/>
    <w:rsid w:val="00F7306E"/>
    <w:rsid w:val="00F76281"/>
    <w:rsid w:val="00F851AE"/>
    <w:rsid w:val="00F8658D"/>
    <w:rsid w:val="00F871CC"/>
    <w:rsid w:val="00F8756C"/>
    <w:rsid w:val="00F87E13"/>
    <w:rsid w:val="00F90EFF"/>
    <w:rsid w:val="00F940C2"/>
    <w:rsid w:val="00F9412F"/>
    <w:rsid w:val="00FA0B56"/>
    <w:rsid w:val="00FA63E1"/>
    <w:rsid w:val="00FB28C2"/>
    <w:rsid w:val="00FB4E88"/>
    <w:rsid w:val="00FB505B"/>
    <w:rsid w:val="00FB7AE1"/>
    <w:rsid w:val="00FC040C"/>
    <w:rsid w:val="00FC496B"/>
    <w:rsid w:val="00FC6FB9"/>
    <w:rsid w:val="00FD1078"/>
    <w:rsid w:val="00FD3CFA"/>
    <w:rsid w:val="00FD4D56"/>
    <w:rsid w:val="00FD650D"/>
    <w:rsid w:val="00FD7591"/>
    <w:rsid w:val="00FE31AC"/>
    <w:rsid w:val="00FF2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5CA"/>
    <w:pPr>
      <w:widowControl w:val="0"/>
      <w:autoSpaceDE w:val="0"/>
      <w:autoSpaceDN w:val="0"/>
      <w:adjustRightInd w:val="0"/>
    </w:pPr>
    <w:rPr>
      <w:rFonts w:ascii="Arial" w:hAnsi="Arial" w:cs="Arial"/>
      <w:sz w:val="26"/>
      <w:szCs w:val="26"/>
    </w:rPr>
  </w:style>
  <w:style w:type="paragraph" w:styleId="1">
    <w:name w:val="heading 1"/>
    <w:basedOn w:val="a"/>
    <w:next w:val="a"/>
    <w:link w:val="10"/>
    <w:uiPriority w:val="99"/>
    <w:qFormat/>
    <w:pPr>
      <w:spacing w:before="108" w:after="108"/>
      <w:jc w:val="center"/>
      <w:outlineLvl w:val="0"/>
    </w:pPr>
    <w:rPr>
      <w:b/>
      <w:bCs/>
      <w:color w:val="26282F"/>
      <w:sz w:val="24"/>
      <w:szCs w:val="24"/>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sz w:val="26"/>
      <w:szCs w:val="26"/>
    </w:rPr>
  </w:style>
  <w:style w:type="character" w:customStyle="1" w:styleId="a4">
    <w:name w:val="Гипертекстовая ссылка"/>
    <w:uiPriority w:val="99"/>
    <w:rPr>
      <w:b/>
      <w:bCs/>
      <w:color w:val="106BBE"/>
      <w:sz w:val="26"/>
      <w:szCs w:val="26"/>
    </w:rPr>
  </w:style>
  <w:style w:type="character" w:customStyle="1" w:styleId="a5">
    <w:name w:val="Активная гипертекстовая ссылка"/>
    <w:uiPriority w:val="99"/>
    <w:rPr>
      <w:b/>
      <w:bCs/>
      <w:color w:val="106BBE"/>
      <w:sz w:val="26"/>
      <w:szCs w:val="26"/>
      <w:u w:val="single"/>
    </w:rPr>
  </w:style>
  <w:style w:type="paragraph" w:customStyle="1" w:styleId="a6">
    <w:name w:val="Внимание"/>
    <w:basedOn w:val="a"/>
    <w:next w:val="a"/>
    <w:uiPriority w:val="99"/>
    <w:pPr>
      <w:spacing w:before="240" w:after="240"/>
      <w:ind w:left="420" w:right="420" w:firstLine="300"/>
      <w:jc w:val="both"/>
    </w:pPr>
    <w:rPr>
      <w:sz w:val="24"/>
      <w:szCs w:val="24"/>
      <w:shd w:val="clear" w:color="auto" w:fill="FAF3E9"/>
    </w:rPr>
  </w:style>
  <w:style w:type="paragraph" w:customStyle="1" w:styleId="a7">
    <w:name w:val="Внимание: криминал!!"/>
    <w:basedOn w:val="a6"/>
    <w:next w:val="a"/>
    <w:uiPriority w:val="99"/>
    <w:pPr>
      <w:spacing w:before="0" w:after="0"/>
      <w:ind w:left="0" w:right="0" w:firstLine="0"/>
    </w:pPr>
    <w:rPr>
      <w:shd w:val="clear" w:color="auto" w:fill="auto"/>
    </w:rPr>
  </w:style>
  <w:style w:type="paragraph" w:customStyle="1" w:styleId="a8">
    <w:name w:val="Внимание: недобросовестность!"/>
    <w:basedOn w:val="a6"/>
    <w:next w:val="a"/>
    <w:uiPriority w:val="99"/>
    <w:pPr>
      <w:spacing w:before="0" w:after="0"/>
      <w:ind w:left="0" w:right="0" w:firstLine="0"/>
    </w:pPr>
    <w:rPr>
      <w:shd w:val="clear" w:color="auto" w:fill="auto"/>
    </w:rPr>
  </w:style>
  <w:style w:type="character" w:customStyle="1" w:styleId="a9">
    <w:name w:val="Выделение для Базового Поиска"/>
    <w:uiPriority w:val="99"/>
    <w:rPr>
      <w:b/>
      <w:bCs/>
      <w:color w:val="0058A9"/>
      <w:sz w:val="26"/>
      <w:szCs w:val="26"/>
    </w:rPr>
  </w:style>
  <w:style w:type="character" w:customStyle="1" w:styleId="aa">
    <w:name w:val="Выделение для Базового Поиска (курсив)"/>
    <w:uiPriority w:val="99"/>
    <w:rPr>
      <w:b/>
      <w:bCs/>
      <w:i/>
      <w:iCs/>
      <w:color w:val="0058A9"/>
      <w:sz w:val="26"/>
      <w:szCs w:val="26"/>
    </w:rPr>
  </w:style>
  <w:style w:type="paragraph" w:customStyle="1" w:styleId="ab">
    <w:name w:val="Основное меню (преемственное)"/>
    <w:basedOn w:val="a"/>
    <w:next w:val="a"/>
    <w:uiPriority w:val="99"/>
    <w:pPr>
      <w:jc w:val="both"/>
    </w:pPr>
    <w:rPr>
      <w:rFonts w:ascii="Verdana" w:hAnsi="Verdana" w:cs="Verdana"/>
      <w:sz w:val="24"/>
      <w:szCs w:val="24"/>
    </w:rPr>
  </w:style>
  <w:style w:type="paragraph" w:customStyle="1" w:styleId="ac">
    <w:name w:val="Заголовок"/>
    <w:basedOn w:val="ab"/>
    <w:next w:val="a"/>
    <w:uiPriority w:val="99"/>
    <w:rPr>
      <w:rFonts w:ascii="Arial" w:hAnsi="Arial" w:cs="Arial"/>
      <w:b/>
      <w:bCs/>
      <w:color w:val="0058A9"/>
      <w:shd w:val="clear" w:color="auto" w:fill="F0F0F0"/>
    </w:rPr>
  </w:style>
  <w:style w:type="character" w:customStyle="1" w:styleId="10">
    <w:name w:val="Заголовок 1 Знак"/>
    <w:link w:val="1"/>
    <w:uiPriority w:val="9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ad">
    <w:name w:val="Заголовок группы контролов"/>
    <w:basedOn w:val="a"/>
    <w:next w:val="a"/>
    <w:uiPriority w:val="99"/>
    <w:pPr>
      <w:jc w:val="both"/>
    </w:pPr>
    <w:rPr>
      <w:b/>
      <w:bCs/>
      <w:color w:val="000000"/>
      <w:sz w:val="24"/>
      <w:szCs w:val="24"/>
    </w:rPr>
  </w:style>
  <w:style w:type="paragraph" w:customStyle="1" w:styleId="ae">
    <w:name w:val="Заголовок для информации об изменениях"/>
    <w:basedOn w:val="1"/>
    <w:next w:val="a"/>
    <w:uiPriority w:val="99"/>
    <w:pPr>
      <w:spacing w:before="0" w:after="0"/>
      <w:jc w:val="both"/>
      <w:outlineLvl w:val="9"/>
    </w:pPr>
    <w:rPr>
      <w:b w:val="0"/>
      <w:bCs w:val="0"/>
      <w:color w:val="auto"/>
      <w:sz w:val="20"/>
      <w:szCs w:val="20"/>
      <w:shd w:val="clear" w:color="auto" w:fill="FFFFFF"/>
    </w:rPr>
  </w:style>
  <w:style w:type="paragraph" w:customStyle="1" w:styleId="af">
    <w:name w:val="Заголовок приложения"/>
    <w:basedOn w:val="a"/>
    <w:next w:val="a"/>
    <w:uiPriority w:val="99"/>
    <w:pPr>
      <w:jc w:val="right"/>
    </w:pPr>
    <w:rPr>
      <w:sz w:val="24"/>
      <w:szCs w:val="24"/>
    </w:rPr>
  </w:style>
  <w:style w:type="paragraph" w:customStyle="1" w:styleId="af0">
    <w:name w:val="Заголовок распахивающейся части диалога"/>
    <w:basedOn w:val="a"/>
    <w:next w:val="a"/>
    <w:uiPriority w:val="99"/>
    <w:pPr>
      <w:jc w:val="both"/>
    </w:pPr>
    <w:rPr>
      <w:i/>
      <w:iCs/>
      <w:color w:val="000080"/>
      <w:sz w:val="24"/>
      <w:szCs w:val="24"/>
    </w:rPr>
  </w:style>
  <w:style w:type="character" w:customStyle="1" w:styleId="af1">
    <w:name w:val="Заголовок своего сообщения"/>
    <w:basedOn w:val="a3"/>
    <w:uiPriority w:val="99"/>
    <w:rPr>
      <w:b/>
      <w:bCs/>
      <w:color w:val="26282F"/>
      <w:sz w:val="26"/>
      <w:szCs w:val="26"/>
    </w:rPr>
  </w:style>
  <w:style w:type="paragraph" w:customStyle="1" w:styleId="af2">
    <w:name w:val="Заголовок статьи"/>
    <w:basedOn w:val="a"/>
    <w:next w:val="a"/>
    <w:uiPriority w:val="99"/>
    <w:pPr>
      <w:ind w:left="1612" w:hanging="892"/>
      <w:jc w:val="both"/>
    </w:pPr>
    <w:rPr>
      <w:sz w:val="24"/>
      <w:szCs w:val="24"/>
    </w:rPr>
  </w:style>
  <w:style w:type="character" w:customStyle="1" w:styleId="af3">
    <w:name w:val="Заголовок чужого сообщения"/>
    <w:uiPriority w:val="99"/>
    <w:rPr>
      <w:b/>
      <w:bCs/>
      <w:color w:val="FF0000"/>
      <w:sz w:val="26"/>
      <w:szCs w:val="26"/>
    </w:rPr>
  </w:style>
  <w:style w:type="paragraph" w:customStyle="1" w:styleId="af4">
    <w:name w:val="Заголовок ЭР (левое окно)"/>
    <w:basedOn w:val="a"/>
    <w:next w:val="a"/>
    <w:uiPriority w:val="99"/>
    <w:pPr>
      <w:spacing w:before="300" w:after="250"/>
      <w:jc w:val="center"/>
    </w:pPr>
    <w:rPr>
      <w:b/>
      <w:bCs/>
      <w:color w:val="26282F"/>
      <w:sz w:val="28"/>
      <w:szCs w:val="28"/>
    </w:rPr>
  </w:style>
  <w:style w:type="paragraph" w:customStyle="1" w:styleId="af5">
    <w:name w:val="Заголовок ЭР (правое окно)"/>
    <w:basedOn w:val="af4"/>
    <w:next w:val="a"/>
    <w:uiPriority w:val="99"/>
    <w:pPr>
      <w:spacing w:before="0" w:after="0"/>
      <w:jc w:val="left"/>
    </w:pPr>
    <w:rPr>
      <w:b w:val="0"/>
      <w:bCs w:val="0"/>
      <w:color w:val="auto"/>
      <w:sz w:val="24"/>
      <w:szCs w:val="24"/>
    </w:rPr>
  </w:style>
  <w:style w:type="paragraph" w:customStyle="1" w:styleId="af6">
    <w:name w:val="Интерактивный заголовок"/>
    <w:basedOn w:val="ac"/>
    <w:next w:val="a"/>
    <w:uiPriority w:val="99"/>
    <w:rPr>
      <w:b w:val="0"/>
      <w:bCs w:val="0"/>
      <w:color w:val="auto"/>
      <w:u w:val="single"/>
      <w:shd w:val="clear" w:color="auto" w:fill="auto"/>
    </w:rPr>
  </w:style>
  <w:style w:type="paragraph" w:customStyle="1" w:styleId="af7">
    <w:name w:val="Текст информации об изменениях"/>
    <w:basedOn w:val="a"/>
    <w:next w:val="a"/>
    <w:uiPriority w:val="99"/>
    <w:pPr>
      <w:jc w:val="both"/>
    </w:pPr>
    <w:rPr>
      <w:color w:val="353842"/>
      <w:sz w:val="20"/>
      <w:szCs w:val="20"/>
    </w:rPr>
  </w:style>
  <w:style w:type="paragraph" w:customStyle="1" w:styleId="af8">
    <w:name w:val="Информация об изменениях"/>
    <w:basedOn w:val="af7"/>
    <w:next w:val="a"/>
    <w:uiPriority w:val="99"/>
    <w:pPr>
      <w:spacing w:before="180"/>
      <w:ind w:left="360" w:right="360"/>
    </w:pPr>
    <w:rPr>
      <w:color w:val="auto"/>
      <w:sz w:val="24"/>
      <w:szCs w:val="24"/>
      <w:shd w:val="clear" w:color="auto" w:fill="EAEFED"/>
    </w:rPr>
  </w:style>
  <w:style w:type="paragraph" w:customStyle="1" w:styleId="af9">
    <w:name w:val="Текст (справка)"/>
    <w:basedOn w:val="a"/>
    <w:next w:val="a"/>
    <w:uiPriority w:val="99"/>
    <w:pPr>
      <w:ind w:left="170" w:right="170"/>
    </w:pPr>
    <w:rPr>
      <w:sz w:val="24"/>
      <w:szCs w:val="24"/>
    </w:rPr>
  </w:style>
  <w:style w:type="paragraph" w:customStyle="1" w:styleId="afa">
    <w:name w:val="Комментарий"/>
    <w:basedOn w:val="af9"/>
    <w:next w:val="a"/>
    <w:uiPriority w:val="99"/>
    <w:pPr>
      <w:spacing w:before="75"/>
      <w:ind w:left="0" w:right="0"/>
      <w:jc w:val="both"/>
    </w:pPr>
    <w:rPr>
      <w:color w:val="353842"/>
      <w:shd w:val="clear" w:color="auto" w:fill="F0F0F0"/>
    </w:rPr>
  </w:style>
  <w:style w:type="paragraph" w:customStyle="1" w:styleId="afb">
    <w:name w:val="Информация об изменениях документа"/>
    <w:basedOn w:val="afa"/>
    <w:next w:val="a"/>
    <w:uiPriority w:val="99"/>
    <w:pPr>
      <w:spacing w:before="0"/>
    </w:pPr>
    <w:rPr>
      <w:i/>
      <w:iCs/>
    </w:rPr>
  </w:style>
  <w:style w:type="paragraph" w:customStyle="1" w:styleId="afc">
    <w:name w:val="Текст (лев. подпись)"/>
    <w:basedOn w:val="a"/>
    <w:next w:val="a"/>
    <w:uiPriority w:val="99"/>
    <w:rPr>
      <w:sz w:val="24"/>
      <w:szCs w:val="24"/>
    </w:rPr>
  </w:style>
  <w:style w:type="paragraph" w:customStyle="1" w:styleId="afd">
    <w:name w:val="Колонтитул (левый)"/>
    <w:basedOn w:val="afc"/>
    <w:next w:val="a"/>
    <w:uiPriority w:val="99"/>
    <w:pPr>
      <w:jc w:val="both"/>
    </w:pPr>
    <w:rPr>
      <w:sz w:val="16"/>
      <w:szCs w:val="16"/>
    </w:rPr>
  </w:style>
  <w:style w:type="paragraph" w:customStyle="1" w:styleId="afe">
    <w:name w:val="Текст (прав. подпись)"/>
    <w:basedOn w:val="a"/>
    <w:next w:val="a"/>
    <w:uiPriority w:val="99"/>
    <w:pPr>
      <w:jc w:val="right"/>
    </w:pPr>
    <w:rPr>
      <w:sz w:val="24"/>
      <w:szCs w:val="24"/>
    </w:rPr>
  </w:style>
  <w:style w:type="paragraph" w:customStyle="1" w:styleId="aff">
    <w:name w:val="Колонтитул (правый)"/>
    <w:basedOn w:val="afe"/>
    <w:next w:val="a"/>
    <w:uiPriority w:val="99"/>
    <w:pPr>
      <w:jc w:val="both"/>
    </w:pPr>
    <w:rPr>
      <w:sz w:val="16"/>
      <w:szCs w:val="16"/>
    </w:rPr>
  </w:style>
  <w:style w:type="paragraph" w:customStyle="1" w:styleId="aff0">
    <w:name w:val="Комментарий пользователя"/>
    <w:basedOn w:val="afa"/>
    <w:next w:val="a"/>
    <w:uiPriority w:val="99"/>
    <w:pPr>
      <w:spacing w:before="0"/>
      <w:jc w:val="left"/>
    </w:pPr>
    <w:rPr>
      <w:shd w:val="clear" w:color="auto" w:fill="FFDFE0"/>
    </w:rPr>
  </w:style>
  <w:style w:type="paragraph" w:customStyle="1" w:styleId="aff1">
    <w:name w:val="Куда обратиться?"/>
    <w:basedOn w:val="a6"/>
    <w:next w:val="a"/>
    <w:uiPriority w:val="99"/>
    <w:pPr>
      <w:spacing w:before="0" w:after="0"/>
      <w:ind w:left="0" w:right="0" w:firstLine="0"/>
    </w:pPr>
    <w:rPr>
      <w:shd w:val="clear" w:color="auto" w:fill="auto"/>
    </w:rPr>
  </w:style>
  <w:style w:type="paragraph" w:customStyle="1" w:styleId="aff2">
    <w:name w:val="Моноширинный"/>
    <w:basedOn w:val="a"/>
    <w:next w:val="a"/>
    <w:uiPriority w:val="99"/>
    <w:pPr>
      <w:jc w:val="both"/>
    </w:pPr>
    <w:rPr>
      <w:rFonts w:ascii="Courier New" w:hAnsi="Courier New" w:cs="Courier New"/>
      <w:sz w:val="22"/>
      <w:szCs w:val="22"/>
    </w:rPr>
  </w:style>
  <w:style w:type="character" w:customStyle="1" w:styleId="aff3">
    <w:name w:val="Найденные слова"/>
    <w:uiPriority w:val="99"/>
    <w:rPr>
      <w:b/>
      <w:bCs/>
      <w:color w:val="26282F"/>
      <w:sz w:val="26"/>
      <w:szCs w:val="26"/>
      <w:shd w:val="clear" w:color="auto" w:fill="FFF580"/>
    </w:rPr>
  </w:style>
  <w:style w:type="character" w:customStyle="1" w:styleId="aff4">
    <w:name w:val="Не вступил в силу"/>
    <w:uiPriority w:val="99"/>
    <w:rPr>
      <w:b/>
      <w:bCs/>
      <w:color w:val="000000"/>
      <w:sz w:val="26"/>
      <w:szCs w:val="26"/>
      <w:shd w:val="clear" w:color="auto" w:fill="D8EDE8"/>
    </w:rPr>
  </w:style>
  <w:style w:type="paragraph" w:customStyle="1" w:styleId="aff5">
    <w:name w:val="Необходимые документы"/>
    <w:basedOn w:val="a6"/>
    <w:next w:val="a"/>
    <w:uiPriority w:val="99"/>
    <w:pPr>
      <w:spacing w:before="0" w:after="0"/>
      <w:ind w:left="0" w:right="0" w:firstLine="118"/>
    </w:pPr>
    <w:rPr>
      <w:shd w:val="clear" w:color="auto" w:fill="auto"/>
    </w:rPr>
  </w:style>
  <w:style w:type="paragraph" w:customStyle="1" w:styleId="aff6">
    <w:name w:val="Нормальный (таблица)"/>
    <w:basedOn w:val="a"/>
    <w:next w:val="a"/>
    <w:uiPriority w:val="99"/>
    <w:pPr>
      <w:jc w:val="both"/>
    </w:pPr>
    <w:rPr>
      <w:sz w:val="24"/>
      <w:szCs w:val="24"/>
    </w:rPr>
  </w:style>
  <w:style w:type="paragraph" w:customStyle="1" w:styleId="aff7">
    <w:name w:val="Объект"/>
    <w:basedOn w:val="a"/>
    <w:next w:val="a"/>
    <w:uiPriority w:val="99"/>
    <w:pPr>
      <w:jc w:val="both"/>
    </w:pPr>
    <w:rPr>
      <w:rFonts w:ascii="Times New Roman" w:hAnsi="Times New Roman" w:cs="Times New Roman"/>
    </w:rPr>
  </w:style>
  <w:style w:type="paragraph" w:customStyle="1" w:styleId="aff8">
    <w:name w:val="Таблицы (моноширинный)"/>
    <w:basedOn w:val="a"/>
    <w:next w:val="a"/>
    <w:uiPriority w:val="99"/>
    <w:pPr>
      <w:jc w:val="both"/>
    </w:pPr>
    <w:rPr>
      <w:rFonts w:ascii="Courier New" w:hAnsi="Courier New" w:cs="Courier New"/>
      <w:sz w:val="22"/>
      <w:szCs w:val="22"/>
    </w:rPr>
  </w:style>
  <w:style w:type="paragraph" w:customStyle="1" w:styleId="aff9">
    <w:name w:val="Оглавление"/>
    <w:basedOn w:val="aff8"/>
    <w:next w:val="a"/>
    <w:uiPriority w:val="99"/>
    <w:pPr>
      <w:ind w:left="140"/>
    </w:pPr>
    <w:rPr>
      <w:rFonts w:ascii="Arial" w:hAnsi="Arial" w:cs="Arial"/>
      <w:sz w:val="24"/>
      <w:szCs w:val="24"/>
    </w:rPr>
  </w:style>
  <w:style w:type="character" w:customStyle="1" w:styleId="affa">
    <w:name w:val="Опечатки"/>
    <w:uiPriority w:val="99"/>
    <w:rPr>
      <w:color w:val="FF0000"/>
      <w:sz w:val="26"/>
      <w:szCs w:val="26"/>
    </w:rPr>
  </w:style>
  <w:style w:type="paragraph" w:customStyle="1" w:styleId="affb">
    <w:name w:val="Переменная часть"/>
    <w:basedOn w:val="ab"/>
    <w:next w:val="a"/>
    <w:uiPriority w:val="99"/>
    <w:rPr>
      <w:rFonts w:ascii="Arial" w:hAnsi="Arial" w:cs="Arial"/>
      <w:sz w:val="20"/>
      <w:szCs w:val="20"/>
    </w:rPr>
  </w:style>
  <w:style w:type="paragraph" w:customStyle="1" w:styleId="affc">
    <w:name w:val="Подвал для информации об изменениях"/>
    <w:basedOn w:val="1"/>
    <w:next w:val="a"/>
    <w:uiPriority w:val="99"/>
    <w:pPr>
      <w:spacing w:before="0" w:after="0"/>
      <w:jc w:val="both"/>
      <w:outlineLvl w:val="9"/>
    </w:pPr>
    <w:rPr>
      <w:b w:val="0"/>
      <w:bCs w:val="0"/>
      <w:color w:val="auto"/>
      <w:sz w:val="20"/>
      <w:szCs w:val="20"/>
    </w:rPr>
  </w:style>
  <w:style w:type="paragraph" w:customStyle="1" w:styleId="affd">
    <w:name w:val="Подзаголовок для информации об изменениях"/>
    <w:basedOn w:val="af7"/>
    <w:next w:val="a"/>
    <w:uiPriority w:val="99"/>
    <w:rPr>
      <w:b/>
      <w:bCs/>
      <w:sz w:val="24"/>
      <w:szCs w:val="24"/>
    </w:rPr>
  </w:style>
  <w:style w:type="paragraph" w:customStyle="1" w:styleId="affe">
    <w:name w:val="Подчёркнуный текст"/>
    <w:basedOn w:val="a"/>
    <w:next w:val="a"/>
    <w:uiPriority w:val="99"/>
    <w:pPr>
      <w:jc w:val="both"/>
    </w:pPr>
    <w:rPr>
      <w:sz w:val="24"/>
      <w:szCs w:val="24"/>
    </w:rPr>
  </w:style>
  <w:style w:type="paragraph" w:customStyle="1" w:styleId="afff">
    <w:name w:val="Постоянная часть"/>
    <w:basedOn w:val="ab"/>
    <w:next w:val="a"/>
    <w:uiPriority w:val="99"/>
    <w:rPr>
      <w:rFonts w:ascii="Arial" w:hAnsi="Arial" w:cs="Arial"/>
      <w:sz w:val="22"/>
      <w:szCs w:val="22"/>
    </w:rPr>
  </w:style>
  <w:style w:type="paragraph" w:customStyle="1" w:styleId="afff0">
    <w:name w:val="Прижатый влево"/>
    <w:basedOn w:val="a"/>
    <w:next w:val="a"/>
    <w:uiPriority w:val="99"/>
    <w:rPr>
      <w:sz w:val="24"/>
      <w:szCs w:val="24"/>
    </w:rPr>
  </w:style>
  <w:style w:type="paragraph" w:customStyle="1" w:styleId="afff1">
    <w:name w:val="Пример."/>
    <w:basedOn w:val="a6"/>
    <w:next w:val="a"/>
    <w:uiPriority w:val="99"/>
    <w:pPr>
      <w:spacing w:before="0" w:after="0"/>
      <w:ind w:left="0" w:right="0" w:firstLine="0"/>
    </w:pPr>
    <w:rPr>
      <w:shd w:val="clear" w:color="auto" w:fill="auto"/>
    </w:rPr>
  </w:style>
  <w:style w:type="paragraph" w:customStyle="1" w:styleId="afff2">
    <w:name w:val="Примечание."/>
    <w:basedOn w:val="a6"/>
    <w:next w:val="a"/>
    <w:uiPriority w:val="99"/>
    <w:pPr>
      <w:spacing w:before="0" w:after="0"/>
      <w:ind w:left="0" w:right="0" w:firstLine="0"/>
    </w:pPr>
    <w:rPr>
      <w:shd w:val="clear" w:color="auto" w:fill="auto"/>
    </w:rPr>
  </w:style>
  <w:style w:type="character" w:customStyle="1" w:styleId="afff3">
    <w:name w:val="Продолжение ссылки"/>
    <w:basedOn w:val="a4"/>
    <w:uiPriority w:val="99"/>
    <w:rPr>
      <w:b/>
      <w:bCs/>
      <w:color w:val="106BBE"/>
      <w:sz w:val="26"/>
      <w:szCs w:val="26"/>
    </w:rPr>
  </w:style>
  <w:style w:type="paragraph" w:customStyle="1" w:styleId="afff4">
    <w:name w:val="Словарная статья"/>
    <w:basedOn w:val="a"/>
    <w:next w:val="a"/>
    <w:uiPriority w:val="99"/>
    <w:pPr>
      <w:ind w:right="118"/>
      <w:jc w:val="both"/>
    </w:pPr>
    <w:rPr>
      <w:sz w:val="24"/>
      <w:szCs w:val="24"/>
    </w:rPr>
  </w:style>
  <w:style w:type="character" w:customStyle="1" w:styleId="afff5">
    <w:name w:val="Сравнение редакций"/>
    <w:basedOn w:val="a3"/>
    <w:uiPriority w:val="99"/>
    <w:rPr>
      <w:b/>
      <w:bCs/>
      <w:color w:val="26282F"/>
      <w:sz w:val="26"/>
      <w:szCs w:val="26"/>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pPr>
      <w:jc w:val="both"/>
    </w:pPr>
    <w:rPr>
      <w:sz w:val="24"/>
      <w:szCs w:val="24"/>
    </w:rPr>
  </w:style>
  <w:style w:type="paragraph" w:customStyle="1" w:styleId="afff9">
    <w:name w:val="Текст в таблице"/>
    <w:basedOn w:val="aff6"/>
    <w:next w:val="a"/>
    <w:uiPriority w:val="99"/>
    <w:pPr>
      <w:ind w:firstLine="500"/>
    </w:pPr>
  </w:style>
  <w:style w:type="paragraph" w:customStyle="1" w:styleId="afffa">
    <w:name w:val="Текст ЭР (см. также)"/>
    <w:basedOn w:val="a"/>
    <w:next w:val="a"/>
    <w:uiPriority w:val="99"/>
    <w:pPr>
      <w:spacing w:before="200"/>
    </w:pPr>
    <w:rPr>
      <w:sz w:val="22"/>
      <w:szCs w:val="22"/>
    </w:rPr>
  </w:style>
  <w:style w:type="paragraph" w:customStyle="1" w:styleId="afffb">
    <w:name w:val="Технический комментарий"/>
    <w:basedOn w:val="a"/>
    <w:next w:val="a"/>
    <w:uiPriority w:val="99"/>
    <w:rPr>
      <w:color w:val="463F31"/>
      <w:sz w:val="24"/>
      <w:szCs w:val="24"/>
      <w:shd w:val="clear" w:color="auto" w:fill="FFFFA6"/>
    </w:rPr>
  </w:style>
  <w:style w:type="character" w:customStyle="1" w:styleId="afffc">
    <w:name w:val="Утратил силу"/>
    <w:uiPriority w:val="99"/>
    <w:rPr>
      <w:b/>
      <w:bCs/>
      <w:strike/>
      <w:color w:val="666600"/>
      <w:sz w:val="26"/>
      <w:szCs w:val="26"/>
    </w:rPr>
  </w:style>
  <w:style w:type="paragraph" w:customStyle="1" w:styleId="afffd">
    <w:name w:val="Формула"/>
    <w:basedOn w:val="a"/>
    <w:next w:val="a"/>
    <w:uiPriority w:val="99"/>
    <w:pPr>
      <w:spacing w:before="240" w:after="240"/>
      <w:ind w:left="420" w:right="420" w:firstLine="300"/>
      <w:jc w:val="both"/>
    </w:pPr>
    <w:rPr>
      <w:sz w:val="24"/>
      <w:szCs w:val="24"/>
      <w:shd w:val="clear" w:color="auto" w:fill="FAF3E9"/>
    </w:rPr>
  </w:style>
  <w:style w:type="paragraph" w:customStyle="1" w:styleId="afffe">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pPr>
  </w:style>
  <w:style w:type="paragraph" w:styleId="affff">
    <w:name w:val="Body Text"/>
    <w:basedOn w:val="a"/>
    <w:link w:val="affff0"/>
    <w:rsid w:val="00852AB1"/>
    <w:pPr>
      <w:widowControl/>
      <w:autoSpaceDE/>
      <w:autoSpaceDN/>
      <w:adjustRightInd/>
      <w:spacing w:after="120"/>
    </w:pPr>
    <w:rPr>
      <w:rFonts w:ascii="Times New Roman" w:hAnsi="Times New Roman" w:cs="Times New Roman"/>
      <w:sz w:val="20"/>
      <w:szCs w:val="20"/>
    </w:rPr>
  </w:style>
  <w:style w:type="character" w:customStyle="1" w:styleId="affff0">
    <w:name w:val="Основной текст Знак"/>
    <w:link w:val="affff"/>
    <w:rsid w:val="00852AB1"/>
    <w:rPr>
      <w:rFonts w:ascii="Times New Roman" w:eastAsia="Times New Roman" w:hAnsi="Times New Roman" w:cs="Times New Roman"/>
      <w:sz w:val="20"/>
      <w:szCs w:val="20"/>
    </w:rPr>
  </w:style>
  <w:style w:type="paragraph" w:styleId="21">
    <w:name w:val="List 2"/>
    <w:basedOn w:val="a"/>
    <w:rsid w:val="00852AB1"/>
    <w:pPr>
      <w:widowControl/>
      <w:autoSpaceDE/>
      <w:autoSpaceDN/>
      <w:adjustRightInd/>
      <w:ind w:left="566" w:hanging="283"/>
    </w:pPr>
    <w:rPr>
      <w:rFonts w:ascii="Times New Roman" w:hAnsi="Times New Roman" w:cs="Times New Roman"/>
      <w:sz w:val="20"/>
      <w:szCs w:val="20"/>
    </w:rPr>
  </w:style>
  <w:style w:type="paragraph" w:styleId="affff1">
    <w:name w:val="Body Text Indent"/>
    <w:basedOn w:val="a"/>
    <w:link w:val="affff2"/>
    <w:uiPriority w:val="99"/>
    <w:semiHidden/>
    <w:unhideWhenUsed/>
    <w:rsid w:val="001604A3"/>
    <w:pPr>
      <w:spacing w:after="120"/>
      <w:ind w:left="283"/>
    </w:pPr>
  </w:style>
  <w:style w:type="character" w:customStyle="1" w:styleId="affff2">
    <w:name w:val="Основной текст с отступом Знак"/>
    <w:link w:val="affff1"/>
    <w:uiPriority w:val="99"/>
    <w:semiHidden/>
    <w:rsid w:val="001604A3"/>
    <w:rPr>
      <w:rFonts w:ascii="Arial" w:hAnsi="Arial" w:cs="Arial"/>
      <w:sz w:val="26"/>
      <w:szCs w:val="26"/>
    </w:rPr>
  </w:style>
  <w:style w:type="paragraph" w:customStyle="1" w:styleId="ConsPlusNormal">
    <w:name w:val="ConsPlusNormal"/>
    <w:uiPriority w:val="99"/>
    <w:rsid w:val="001604A3"/>
    <w:pPr>
      <w:widowControl w:val="0"/>
      <w:autoSpaceDE w:val="0"/>
      <w:autoSpaceDN w:val="0"/>
      <w:adjustRightInd w:val="0"/>
      <w:ind w:firstLine="720"/>
    </w:pPr>
    <w:rPr>
      <w:rFonts w:ascii="Arial" w:hAnsi="Arial" w:cs="Arial"/>
    </w:rPr>
  </w:style>
  <w:style w:type="character" w:customStyle="1" w:styleId="FontStyle13">
    <w:name w:val="Font Style13"/>
    <w:uiPriority w:val="99"/>
    <w:rsid w:val="001604A3"/>
    <w:rPr>
      <w:rFonts w:ascii="Times New Roman" w:hAnsi="Times New Roman" w:cs="Times New Roman"/>
      <w:spacing w:val="10"/>
      <w:sz w:val="22"/>
      <w:szCs w:val="22"/>
    </w:rPr>
  </w:style>
  <w:style w:type="character" w:styleId="affff3">
    <w:name w:val="Hyperlink"/>
    <w:uiPriority w:val="99"/>
    <w:unhideWhenUsed/>
    <w:rsid w:val="00652D70"/>
    <w:rPr>
      <w:color w:val="0000FF"/>
      <w:u w:val="single"/>
    </w:rPr>
  </w:style>
  <w:style w:type="paragraph" w:customStyle="1" w:styleId="ConsPlusNonformat">
    <w:name w:val="ConsPlusNonformat"/>
    <w:uiPriority w:val="99"/>
    <w:rsid w:val="00E61E84"/>
    <w:pPr>
      <w:widowControl w:val="0"/>
      <w:autoSpaceDE w:val="0"/>
      <w:autoSpaceDN w:val="0"/>
      <w:adjustRightInd w:val="0"/>
    </w:pPr>
    <w:rPr>
      <w:rFonts w:ascii="Courier New" w:hAnsi="Courier New" w:cs="Courier New"/>
    </w:rPr>
  </w:style>
  <w:style w:type="paragraph" w:styleId="affff4">
    <w:name w:val="header"/>
    <w:basedOn w:val="a"/>
    <w:link w:val="affff5"/>
    <w:semiHidden/>
    <w:unhideWhenUsed/>
    <w:rsid w:val="003A4775"/>
    <w:pPr>
      <w:tabs>
        <w:tab w:val="center" w:pos="4677"/>
        <w:tab w:val="right" w:pos="9355"/>
      </w:tabs>
    </w:pPr>
    <w:rPr>
      <w:rFonts w:ascii="Times New Roman" w:hAnsi="Times New Roman" w:cs="Times New Roman"/>
      <w:sz w:val="20"/>
      <w:szCs w:val="20"/>
    </w:rPr>
  </w:style>
  <w:style w:type="character" w:customStyle="1" w:styleId="affff5">
    <w:name w:val="Верхний колонтитул Знак"/>
    <w:link w:val="affff4"/>
    <w:semiHidden/>
    <w:rsid w:val="003A4775"/>
    <w:rPr>
      <w:rFonts w:ascii="Times New Roman" w:hAnsi="Times New Roman"/>
    </w:rPr>
  </w:style>
  <w:style w:type="paragraph" w:styleId="22">
    <w:name w:val="Body Text 2"/>
    <w:basedOn w:val="a"/>
    <w:link w:val="23"/>
    <w:uiPriority w:val="99"/>
    <w:unhideWhenUsed/>
    <w:rsid w:val="00AC2A3B"/>
    <w:pPr>
      <w:spacing w:after="120" w:line="480" w:lineRule="auto"/>
    </w:pPr>
  </w:style>
  <w:style w:type="character" w:customStyle="1" w:styleId="23">
    <w:name w:val="Основной текст 2 Знак"/>
    <w:link w:val="22"/>
    <w:uiPriority w:val="99"/>
    <w:rsid w:val="00AC2A3B"/>
    <w:rPr>
      <w:rFonts w:ascii="Arial" w:hAnsi="Arial" w:cs="Arial"/>
      <w:sz w:val="26"/>
      <w:szCs w:val="26"/>
    </w:rPr>
  </w:style>
  <w:style w:type="paragraph" w:customStyle="1" w:styleId="41">
    <w:name w:val="Обычный4"/>
    <w:rsid w:val="00EA1104"/>
    <w:pPr>
      <w:widowControl w:val="0"/>
      <w:snapToGrid w:val="0"/>
      <w:spacing w:line="300" w:lineRule="auto"/>
      <w:ind w:firstLine="720"/>
      <w:jc w:val="both"/>
    </w:pPr>
    <w:rPr>
      <w:rFonts w:ascii="Times New Roman" w:hAnsi="Times New Roman"/>
      <w:sz w:val="24"/>
    </w:rPr>
  </w:style>
  <w:style w:type="paragraph" w:styleId="affff6">
    <w:name w:val="No Spacing"/>
    <w:link w:val="affff7"/>
    <w:uiPriority w:val="1"/>
    <w:qFormat/>
    <w:rsid w:val="006D03A5"/>
    <w:rPr>
      <w:rFonts w:ascii="Times New Roman" w:hAnsi="Times New Roman"/>
      <w:sz w:val="24"/>
      <w:szCs w:val="24"/>
    </w:rPr>
  </w:style>
  <w:style w:type="character" w:customStyle="1" w:styleId="affff7">
    <w:name w:val="Без интервала Знак"/>
    <w:link w:val="affff6"/>
    <w:uiPriority w:val="1"/>
    <w:qFormat/>
    <w:rsid w:val="006D03A5"/>
    <w:rPr>
      <w:rFonts w:ascii="Times New Roman" w:hAnsi="Times New Roman"/>
      <w:sz w:val="24"/>
      <w:szCs w:val="24"/>
      <w:lang w:bidi="ar-SA"/>
    </w:rPr>
  </w:style>
  <w:style w:type="character" w:customStyle="1" w:styleId="FontStyle42">
    <w:name w:val="Font Style42"/>
    <w:rsid w:val="006D03A5"/>
    <w:rPr>
      <w:rFonts w:ascii="Times New Roman" w:hAnsi="Times New Roman" w:cs="Times New Roman" w:hint="default"/>
      <w:sz w:val="24"/>
      <w:szCs w:val="24"/>
    </w:rPr>
  </w:style>
  <w:style w:type="paragraph" w:customStyle="1" w:styleId="NoSpacing">
    <w:name w:val="No Spacing"/>
    <w:uiPriority w:val="99"/>
    <w:qFormat/>
    <w:rsid w:val="006D03A5"/>
    <w:rPr>
      <w:rFonts w:eastAsia="Calibri"/>
      <w:sz w:val="22"/>
      <w:szCs w:val="22"/>
    </w:rPr>
  </w:style>
  <w:style w:type="character" w:styleId="affff8">
    <w:name w:val="Strong"/>
    <w:uiPriority w:val="22"/>
    <w:qFormat/>
    <w:rsid w:val="00FB505B"/>
    <w:rPr>
      <w:b/>
      <w:bCs/>
    </w:rPr>
  </w:style>
  <w:style w:type="paragraph" w:customStyle="1" w:styleId="210">
    <w:name w:val="Основной текст 21"/>
    <w:basedOn w:val="a"/>
    <w:rsid w:val="003D1F24"/>
    <w:pPr>
      <w:suppressAutoHyphens/>
      <w:autoSpaceDN/>
      <w:adjustRightInd/>
      <w:spacing w:after="120" w:line="480" w:lineRule="auto"/>
    </w:pPr>
    <w:rPr>
      <w:lang w:eastAsia="zh-CN"/>
    </w:rPr>
  </w:style>
  <w:style w:type="paragraph" w:customStyle="1" w:styleId="11">
    <w:name w:val="Обычный1"/>
    <w:link w:val="CharChar"/>
    <w:qFormat/>
    <w:rsid w:val="0009014E"/>
    <w:pPr>
      <w:widowControl w:val="0"/>
      <w:snapToGrid w:val="0"/>
      <w:spacing w:line="300" w:lineRule="auto"/>
      <w:ind w:firstLine="720"/>
    </w:pPr>
    <w:rPr>
      <w:rFonts w:ascii="Times New Roman" w:hAnsi="Times New Roman"/>
      <w:sz w:val="22"/>
    </w:rPr>
  </w:style>
  <w:style w:type="paragraph" w:styleId="affff9">
    <w:name w:val="List Paragraph"/>
    <w:basedOn w:val="a"/>
    <w:link w:val="affffa"/>
    <w:uiPriority w:val="34"/>
    <w:qFormat/>
    <w:rsid w:val="00CF04D7"/>
    <w:pPr>
      <w:widowControl/>
      <w:suppressAutoHyphens/>
      <w:autoSpaceDE/>
      <w:autoSpaceDN/>
      <w:adjustRightInd/>
      <w:spacing w:after="200" w:line="276" w:lineRule="auto"/>
      <w:ind w:left="720"/>
      <w:contextualSpacing/>
    </w:pPr>
    <w:rPr>
      <w:rFonts w:ascii="Calibri" w:eastAsia="Calibri" w:hAnsi="Calibri" w:cs="Times New Roman"/>
      <w:sz w:val="22"/>
      <w:szCs w:val="22"/>
      <w:lang w:val="x-none" w:eastAsia="zh-CN"/>
    </w:rPr>
  </w:style>
  <w:style w:type="character" w:customStyle="1" w:styleId="affffa">
    <w:name w:val="Абзац списка Знак"/>
    <w:link w:val="affff9"/>
    <w:uiPriority w:val="34"/>
    <w:rsid w:val="00CF04D7"/>
    <w:rPr>
      <w:rFonts w:eastAsia="Calibri"/>
      <w:sz w:val="22"/>
      <w:szCs w:val="22"/>
      <w:lang w:val="x-none" w:eastAsia="zh-CN"/>
    </w:rPr>
  </w:style>
  <w:style w:type="character" w:customStyle="1" w:styleId="CharChar">
    <w:name w:val="Обычный Char Char"/>
    <w:link w:val="11"/>
    <w:locked/>
    <w:rsid w:val="006D4797"/>
    <w:rPr>
      <w:rFonts w:ascii="Times New Roman" w:hAnsi="Times New Roman"/>
      <w:sz w:val="22"/>
      <w:lang w:bidi="ar-SA"/>
    </w:rPr>
  </w:style>
  <w:style w:type="character" w:customStyle="1" w:styleId="x-phmenubutton">
    <w:name w:val="x-ph__menu__button"/>
    <w:basedOn w:val="a0"/>
    <w:rsid w:val="006D4797"/>
  </w:style>
  <w:style w:type="paragraph" w:customStyle="1" w:styleId="24">
    <w:name w:val="Абзац списка2"/>
    <w:basedOn w:val="a"/>
    <w:qFormat/>
    <w:rsid w:val="009C7816"/>
    <w:pPr>
      <w:widowControl/>
      <w:suppressAutoHyphens/>
      <w:autoSpaceDE/>
      <w:autoSpaceDN/>
      <w:adjustRightInd/>
      <w:ind w:left="720"/>
    </w:pPr>
    <w:rPr>
      <w:rFonts w:ascii="Times New Roman" w:hAnsi="Times New Roman" w:cs="Times New Roman"/>
      <w:sz w:val="20"/>
      <w:szCs w:val="20"/>
      <w:lang w:eastAsia="zh-CN"/>
    </w:rPr>
  </w:style>
  <w:style w:type="paragraph" w:customStyle="1" w:styleId="25">
    <w:name w:val="Обычный2"/>
    <w:rsid w:val="00B83533"/>
    <w:pPr>
      <w:widowControl w:val="0"/>
      <w:spacing w:line="300" w:lineRule="auto"/>
      <w:ind w:firstLine="720"/>
      <w:jc w:val="both"/>
    </w:pPr>
    <w:rPr>
      <w:rFonts w:ascii="Times New Roman" w:hAnsi="Times New Roman"/>
      <w:sz w:val="24"/>
    </w:rPr>
  </w:style>
  <w:style w:type="paragraph" w:customStyle="1" w:styleId="12">
    <w:name w:val="Без интервала1"/>
    <w:uiPriority w:val="99"/>
    <w:qFormat/>
    <w:rsid w:val="008D2A6D"/>
    <w:pPr>
      <w:widowControl w:val="0"/>
      <w:suppressAutoHyphens/>
    </w:pPr>
    <w:rPr>
      <w:rFonts w:eastAsia="Arial Unicode MS" w:cs="font192"/>
      <w:kern w:val="1"/>
      <w:sz w:val="22"/>
      <w:szCs w:val="22"/>
      <w:lang w:eastAsia="ar-SA"/>
    </w:rPr>
  </w:style>
  <w:style w:type="character" w:customStyle="1" w:styleId="t286pc">
    <w:name w:val="t286pc"/>
    <w:rsid w:val="001957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5CA"/>
    <w:pPr>
      <w:widowControl w:val="0"/>
      <w:autoSpaceDE w:val="0"/>
      <w:autoSpaceDN w:val="0"/>
      <w:adjustRightInd w:val="0"/>
    </w:pPr>
    <w:rPr>
      <w:rFonts w:ascii="Arial" w:hAnsi="Arial" w:cs="Arial"/>
      <w:sz w:val="26"/>
      <w:szCs w:val="26"/>
    </w:rPr>
  </w:style>
  <w:style w:type="paragraph" w:styleId="1">
    <w:name w:val="heading 1"/>
    <w:basedOn w:val="a"/>
    <w:next w:val="a"/>
    <w:link w:val="10"/>
    <w:uiPriority w:val="99"/>
    <w:qFormat/>
    <w:pPr>
      <w:spacing w:before="108" w:after="108"/>
      <w:jc w:val="center"/>
      <w:outlineLvl w:val="0"/>
    </w:pPr>
    <w:rPr>
      <w:b/>
      <w:bCs/>
      <w:color w:val="26282F"/>
      <w:sz w:val="24"/>
      <w:szCs w:val="24"/>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sz w:val="26"/>
      <w:szCs w:val="26"/>
    </w:rPr>
  </w:style>
  <w:style w:type="character" w:customStyle="1" w:styleId="a4">
    <w:name w:val="Гипертекстовая ссылка"/>
    <w:uiPriority w:val="99"/>
    <w:rPr>
      <w:b/>
      <w:bCs/>
      <w:color w:val="106BBE"/>
      <w:sz w:val="26"/>
      <w:szCs w:val="26"/>
    </w:rPr>
  </w:style>
  <w:style w:type="character" w:customStyle="1" w:styleId="a5">
    <w:name w:val="Активная гипертекстовая ссылка"/>
    <w:uiPriority w:val="99"/>
    <w:rPr>
      <w:b/>
      <w:bCs/>
      <w:color w:val="106BBE"/>
      <w:sz w:val="26"/>
      <w:szCs w:val="26"/>
      <w:u w:val="single"/>
    </w:rPr>
  </w:style>
  <w:style w:type="paragraph" w:customStyle="1" w:styleId="a6">
    <w:name w:val="Внимание"/>
    <w:basedOn w:val="a"/>
    <w:next w:val="a"/>
    <w:uiPriority w:val="99"/>
    <w:pPr>
      <w:spacing w:before="240" w:after="240"/>
      <w:ind w:left="420" w:right="420" w:firstLine="300"/>
      <w:jc w:val="both"/>
    </w:pPr>
    <w:rPr>
      <w:sz w:val="24"/>
      <w:szCs w:val="24"/>
      <w:shd w:val="clear" w:color="auto" w:fill="FAF3E9"/>
    </w:rPr>
  </w:style>
  <w:style w:type="paragraph" w:customStyle="1" w:styleId="a7">
    <w:name w:val="Внимание: криминал!!"/>
    <w:basedOn w:val="a6"/>
    <w:next w:val="a"/>
    <w:uiPriority w:val="99"/>
    <w:pPr>
      <w:spacing w:before="0" w:after="0"/>
      <w:ind w:left="0" w:right="0" w:firstLine="0"/>
    </w:pPr>
    <w:rPr>
      <w:shd w:val="clear" w:color="auto" w:fill="auto"/>
    </w:rPr>
  </w:style>
  <w:style w:type="paragraph" w:customStyle="1" w:styleId="a8">
    <w:name w:val="Внимание: недобросовестность!"/>
    <w:basedOn w:val="a6"/>
    <w:next w:val="a"/>
    <w:uiPriority w:val="99"/>
    <w:pPr>
      <w:spacing w:before="0" w:after="0"/>
      <w:ind w:left="0" w:right="0" w:firstLine="0"/>
    </w:pPr>
    <w:rPr>
      <w:shd w:val="clear" w:color="auto" w:fill="auto"/>
    </w:rPr>
  </w:style>
  <w:style w:type="character" w:customStyle="1" w:styleId="a9">
    <w:name w:val="Выделение для Базового Поиска"/>
    <w:uiPriority w:val="99"/>
    <w:rPr>
      <w:b/>
      <w:bCs/>
      <w:color w:val="0058A9"/>
      <w:sz w:val="26"/>
      <w:szCs w:val="26"/>
    </w:rPr>
  </w:style>
  <w:style w:type="character" w:customStyle="1" w:styleId="aa">
    <w:name w:val="Выделение для Базового Поиска (курсив)"/>
    <w:uiPriority w:val="99"/>
    <w:rPr>
      <w:b/>
      <w:bCs/>
      <w:i/>
      <w:iCs/>
      <w:color w:val="0058A9"/>
      <w:sz w:val="26"/>
      <w:szCs w:val="26"/>
    </w:rPr>
  </w:style>
  <w:style w:type="paragraph" w:customStyle="1" w:styleId="ab">
    <w:name w:val="Основное меню (преемственное)"/>
    <w:basedOn w:val="a"/>
    <w:next w:val="a"/>
    <w:uiPriority w:val="99"/>
    <w:pPr>
      <w:jc w:val="both"/>
    </w:pPr>
    <w:rPr>
      <w:rFonts w:ascii="Verdana" w:hAnsi="Verdana" w:cs="Verdana"/>
      <w:sz w:val="24"/>
      <w:szCs w:val="24"/>
    </w:rPr>
  </w:style>
  <w:style w:type="paragraph" w:customStyle="1" w:styleId="ac">
    <w:name w:val="Заголовок"/>
    <w:basedOn w:val="ab"/>
    <w:next w:val="a"/>
    <w:uiPriority w:val="99"/>
    <w:rPr>
      <w:rFonts w:ascii="Arial" w:hAnsi="Arial" w:cs="Arial"/>
      <w:b/>
      <w:bCs/>
      <w:color w:val="0058A9"/>
      <w:shd w:val="clear" w:color="auto" w:fill="F0F0F0"/>
    </w:rPr>
  </w:style>
  <w:style w:type="character" w:customStyle="1" w:styleId="10">
    <w:name w:val="Заголовок 1 Знак"/>
    <w:link w:val="1"/>
    <w:uiPriority w:val="9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ad">
    <w:name w:val="Заголовок группы контролов"/>
    <w:basedOn w:val="a"/>
    <w:next w:val="a"/>
    <w:uiPriority w:val="99"/>
    <w:pPr>
      <w:jc w:val="both"/>
    </w:pPr>
    <w:rPr>
      <w:b/>
      <w:bCs/>
      <w:color w:val="000000"/>
      <w:sz w:val="24"/>
      <w:szCs w:val="24"/>
    </w:rPr>
  </w:style>
  <w:style w:type="paragraph" w:customStyle="1" w:styleId="ae">
    <w:name w:val="Заголовок для информации об изменениях"/>
    <w:basedOn w:val="1"/>
    <w:next w:val="a"/>
    <w:uiPriority w:val="99"/>
    <w:pPr>
      <w:spacing w:before="0" w:after="0"/>
      <w:jc w:val="both"/>
      <w:outlineLvl w:val="9"/>
    </w:pPr>
    <w:rPr>
      <w:b w:val="0"/>
      <w:bCs w:val="0"/>
      <w:color w:val="auto"/>
      <w:sz w:val="20"/>
      <w:szCs w:val="20"/>
      <w:shd w:val="clear" w:color="auto" w:fill="FFFFFF"/>
    </w:rPr>
  </w:style>
  <w:style w:type="paragraph" w:customStyle="1" w:styleId="af">
    <w:name w:val="Заголовок приложения"/>
    <w:basedOn w:val="a"/>
    <w:next w:val="a"/>
    <w:uiPriority w:val="99"/>
    <w:pPr>
      <w:jc w:val="right"/>
    </w:pPr>
    <w:rPr>
      <w:sz w:val="24"/>
      <w:szCs w:val="24"/>
    </w:rPr>
  </w:style>
  <w:style w:type="paragraph" w:customStyle="1" w:styleId="af0">
    <w:name w:val="Заголовок распахивающейся части диалога"/>
    <w:basedOn w:val="a"/>
    <w:next w:val="a"/>
    <w:uiPriority w:val="99"/>
    <w:pPr>
      <w:jc w:val="both"/>
    </w:pPr>
    <w:rPr>
      <w:i/>
      <w:iCs/>
      <w:color w:val="000080"/>
      <w:sz w:val="24"/>
      <w:szCs w:val="24"/>
    </w:rPr>
  </w:style>
  <w:style w:type="character" w:customStyle="1" w:styleId="af1">
    <w:name w:val="Заголовок своего сообщения"/>
    <w:basedOn w:val="a3"/>
    <w:uiPriority w:val="99"/>
    <w:rPr>
      <w:b/>
      <w:bCs/>
      <w:color w:val="26282F"/>
      <w:sz w:val="26"/>
      <w:szCs w:val="26"/>
    </w:rPr>
  </w:style>
  <w:style w:type="paragraph" w:customStyle="1" w:styleId="af2">
    <w:name w:val="Заголовок статьи"/>
    <w:basedOn w:val="a"/>
    <w:next w:val="a"/>
    <w:uiPriority w:val="99"/>
    <w:pPr>
      <w:ind w:left="1612" w:hanging="892"/>
      <w:jc w:val="both"/>
    </w:pPr>
    <w:rPr>
      <w:sz w:val="24"/>
      <w:szCs w:val="24"/>
    </w:rPr>
  </w:style>
  <w:style w:type="character" w:customStyle="1" w:styleId="af3">
    <w:name w:val="Заголовок чужого сообщения"/>
    <w:uiPriority w:val="99"/>
    <w:rPr>
      <w:b/>
      <w:bCs/>
      <w:color w:val="FF0000"/>
      <w:sz w:val="26"/>
      <w:szCs w:val="26"/>
    </w:rPr>
  </w:style>
  <w:style w:type="paragraph" w:customStyle="1" w:styleId="af4">
    <w:name w:val="Заголовок ЭР (левое окно)"/>
    <w:basedOn w:val="a"/>
    <w:next w:val="a"/>
    <w:uiPriority w:val="99"/>
    <w:pPr>
      <w:spacing w:before="300" w:after="250"/>
      <w:jc w:val="center"/>
    </w:pPr>
    <w:rPr>
      <w:b/>
      <w:bCs/>
      <w:color w:val="26282F"/>
      <w:sz w:val="28"/>
      <w:szCs w:val="28"/>
    </w:rPr>
  </w:style>
  <w:style w:type="paragraph" w:customStyle="1" w:styleId="af5">
    <w:name w:val="Заголовок ЭР (правое окно)"/>
    <w:basedOn w:val="af4"/>
    <w:next w:val="a"/>
    <w:uiPriority w:val="99"/>
    <w:pPr>
      <w:spacing w:before="0" w:after="0"/>
      <w:jc w:val="left"/>
    </w:pPr>
    <w:rPr>
      <w:b w:val="0"/>
      <w:bCs w:val="0"/>
      <w:color w:val="auto"/>
      <w:sz w:val="24"/>
      <w:szCs w:val="24"/>
    </w:rPr>
  </w:style>
  <w:style w:type="paragraph" w:customStyle="1" w:styleId="af6">
    <w:name w:val="Интерактивный заголовок"/>
    <w:basedOn w:val="ac"/>
    <w:next w:val="a"/>
    <w:uiPriority w:val="99"/>
    <w:rPr>
      <w:b w:val="0"/>
      <w:bCs w:val="0"/>
      <w:color w:val="auto"/>
      <w:u w:val="single"/>
      <w:shd w:val="clear" w:color="auto" w:fill="auto"/>
    </w:rPr>
  </w:style>
  <w:style w:type="paragraph" w:customStyle="1" w:styleId="af7">
    <w:name w:val="Текст информации об изменениях"/>
    <w:basedOn w:val="a"/>
    <w:next w:val="a"/>
    <w:uiPriority w:val="99"/>
    <w:pPr>
      <w:jc w:val="both"/>
    </w:pPr>
    <w:rPr>
      <w:color w:val="353842"/>
      <w:sz w:val="20"/>
      <w:szCs w:val="20"/>
    </w:rPr>
  </w:style>
  <w:style w:type="paragraph" w:customStyle="1" w:styleId="af8">
    <w:name w:val="Информация об изменениях"/>
    <w:basedOn w:val="af7"/>
    <w:next w:val="a"/>
    <w:uiPriority w:val="99"/>
    <w:pPr>
      <w:spacing w:before="180"/>
      <w:ind w:left="360" w:right="360"/>
    </w:pPr>
    <w:rPr>
      <w:color w:val="auto"/>
      <w:sz w:val="24"/>
      <w:szCs w:val="24"/>
      <w:shd w:val="clear" w:color="auto" w:fill="EAEFED"/>
    </w:rPr>
  </w:style>
  <w:style w:type="paragraph" w:customStyle="1" w:styleId="af9">
    <w:name w:val="Текст (справка)"/>
    <w:basedOn w:val="a"/>
    <w:next w:val="a"/>
    <w:uiPriority w:val="99"/>
    <w:pPr>
      <w:ind w:left="170" w:right="170"/>
    </w:pPr>
    <w:rPr>
      <w:sz w:val="24"/>
      <w:szCs w:val="24"/>
    </w:rPr>
  </w:style>
  <w:style w:type="paragraph" w:customStyle="1" w:styleId="afa">
    <w:name w:val="Комментарий"/>
    <w:basedOn w:val="af9"/>
    <w:next w:val="a"/>
    <w:uiPriority w:val="99"/>
    <w:pPr>
      <w:spacing w:before="75"/>
      <w:ind w:left="0" w:right="0"/>
      <w:jc w:val="both"/>
    </w:pPr>
    <w:rPr>
      <w:color w:val="353842"/>
      <w:shd w:val="clear" w:color="auto" w:fill="F0F0F0"/>
    </w:rPr>
  </w:style>
  <w:style w:type="paragraph" w:customStyle="1" w:styleId="afb">
    <w:name w:val="Информация об изменениях документа"/>
    <w:basedOn w:val="afa"/>
    <w:next w:val="a"/>
    <w:uiPriority w:val="99"/>
    <w:pPr>
      <w:spacing w:before="0"/>
    </w:pPr>
    <w:rPr>
      <w:i/>
      <w:iCs/>
    </w:rPr>
  </w:style>
  <w:style w:type="paragraph" w:customStyle="1" w:styleId="afc">
    <w:name w:val="Текст (лев. подпись)"/>
    <w:basedOn w:val="a"/>
    <w:next w:val="a"/>
    <w:uiPriority w:val="99"/>
    <w:rPr>
      <w:sz w:val="24"/>
      <w:szCs w:val="24"/>
    </w:rPr>
  </w:style>
  <w:style w:type="paragraph" w:customStyle="1" w:styleId="afd">
    <w:name w:val="Колонтитул (левый)"/>
    <w:basedOn w:val="afc"/>
    <w:next w:val="a"/>
    <w:uiPriority w:val="99"/>
    <w:pPr>
      <w:jc w:val="both"/>
    </w:pPr>
    <w:rPr>
      <w:sz w:val="16"/>
      <w:szCs w:val="16"/>
    </w:rPr>
  </w:style>
  <w:style w:type="paragraph" w:customStyle="1" w:styleId="afe">
    <w:name w:val="Текст (прав. подпись)"/>
    <w:basedOn w:val="a"/>
    <w:next w:val="a"/>
    <w:uiPriority w:val="99"/>
    <w:pPr>
      <w:jc w:val="right"/>
    </w:pPr>
    <w:rPr>
      <w:sz w:val="24"/>
      <w:szCs w:val="24"/>
    </w:rPr>
  </w:style>
  <w:style w:type="paragraph" w:customStyle="1" w:styleId="aff">
    <w:name w:val="Колонтитул (правый)"/>
    <w:basedOn w:val="afe"/>
    <w:next w:val="a"/>
    <w:uiPriority w:val="99"/>
    <w:pPr>
      <w:jc w:val="both"/>
    </w:pPr>
    <w:rPr>
      <w:sz w:val="16"/>
      <w:szCs w:val="16"/>
    </w:rPr>
  </w:style>
  <w:style w:type="paragraph" w:customStyle="1" w:styleId="aff0">
    <w:name w:val="Комментарий пользователя"/>
    <w:basedOn w:val="afa"/>
    <w:next w:val="a"/>
    <w:uiPriority w:val="99"/>
    <w:pPr>
      <w:spacing w:before="0"/>
      <w:jc w:val="left"/>
    </w:pPr>
    <w:rPr>
      <w:shd w:val="clear" w:color="auto" w:fill="FFDFE0"/>
    </w:rPr>
  </w:style>
  <w:style w:type="paragraph" w:customStyle="1" w:styleId="aff1">
    <w:name w:val="Куда обратиться?"/>
    <w:basedOn w:val="a6"/>
    <w:next w:val="a"/>
    <w:uiPriority w:val="99"/>
    <w:pPr>
      <w:spacing w:before="0" w:after="0"/>
      <w:ind w:left="0" w:right="0" w:firstLine="0"/>
    </w:pPr>
    <w:rPr>
      <w:shd w:val="clear" w:color="auto" w:fill="auto"/>
    </w:rPr>
  </w:style>
  <w:style w:type="paragraph" w:customStyle="1" w:styleId="aff2">
    <w:name w:val="Моноширинный"/>
    <w:basedOn w:val="a"/>
    <w:next w:val="a"/>
    <w:uiPriority w:val="99"/>
    <w:pPr>
      <w:jc w:val="both"/>
    </w:pPr>
    <w:rPr>
      <w:rFonts w:ascii="Courier New" w:hAnsi="Courier New" w:cs="Courier New"/>
      <w:sz w:val="22"/>
      <w:szCs w:val="22"/>
    </w:rPr>
  </w:style>
  <w:style w:type="character" w:customStyle="1" w:styleId="aff3">
    <w:name w:val="Найденные слова"/>
    <w:uiPriority w:val="99"/>
    <w:rPr>
      <w:b/>
      <w:bCs/>
      <w:color w:val="26282F"/>
      <w:sz w:val="26"/>
      <w:szCs w:val="26"/>
      <w:shd w:val="clear" w:color="auto" w:fill="FFF580"/>
    </w:rPr>
  </w:style>
  <w:style w:type="character" w:customStyle="1" w:styleId="aff4">
    <w:name w:val="Не вступил в силу"/>
    <w:uiPriority w:val="99"/>
    <w:rPr>
      <w:b/>
      <w:bCs/>
      <w:color w:val="000000"/>
      <w:sz w:val="26"/>
      <w:szCs w:val="26"/>
      <w:shd w:val="clear" w:color="auto" w:fill="D8EDE8"/>
    </w:rPr>
  </w:style>
  <w:style w:type="paragraph" w:customStyle="1" w:styleId="aff5">
    <w:name w:val="Необходимые документы"/>
    <w:basedOn w:val="a6"/>
    <w:next w:val="a"/>
    <w:uiPriority w:val="99"/>
    <w:pPr>
      <w:spacing w:before="0" w:after="0"/>
      <w:ind w:left="0" w:right="0" w:firstLine="118"/>
    </w:pPr>
    <w:rPr>
      <w:shd w:val="clear" w:color="auto" w:fill="auto"/>
    </w:rPr>
  </w:style>
  <w:style w:type="paragraph" w:customStyle="1" w:styleId="aff6">
    <w:name w:val="Нормальный (таблица)"/>
    <w:basedOn w:val="a"/>
    <w:next w:val="a"/>
    <w:uiPriority w:val="99"/>
    <w:pPr>
      <w:jc w:val="both"/>
    </w:pPr>
    <w:rPr>
      <w:sz w:val="24"/>
      <w:szCs w:val="24"/>
    </w:rPr>
  </w:style>
  <w:style w:type="paragraph" w:customStyle="1" w:styleId="aff7">
    <w:name w:val="Объект"/>
    <w:basedOn w:val="a"/>
    <w:next w:val="a"/>
    <w:uiPriority w:val="99"/>
    <w:pPr>
      <w:jc w:val="both"/>
    </w:pPr>
    <w:rPr>
      <w:rFonts w:ascii="Times New Roman" w:hAnsi="Times New Roman" w:cs="Times New Roman"/>
    </w:rPr>
  </w:style>
  <w:style w:type="paragraph" w:customStyle="1" w:styleId="aff8">
    <w:name w:val="Таблицы (моноширинный)"/>
    <w:basedOn w:val="a"/>
    <w:next w:val="a"/>
    <w:uiPriority w:val="99"/>
    <w:pPr>
      <w:jc w:val="both"/>
    </w:pPr>
    <w:rPr>
      <w:rFonts w:ascii="Courier New" w:hAnsi="Courier New" w:cs="Courier New"/>
      <w:sz w:val="22"/>
      <w:szCs w:val="22"/>
    </w:rPr>
  </w:style>
  <w:style w:type="paragraph" w:customStyle="1" w:styleId="aff9">
    <w:name w:val="Оглавление"/>
    <w:basedOn w:val="aff8"/>
    <w:next w:val="a"/>
    <w:uiPriority w:val="99"/>
    <w:pPr>
      <w:ind w:left="140"/>
    </w:pPr>
    <w:rPr>
      <w:rFonts w:ascii="Arial" w:hAnsi="Arial" w:cs="Arial"/>
      <w:sz w:val="24"/>
      <w:szCs w:val="24"/>
    </w:rPr>
  </w:style>
  <w:style w:type="character" w:customStyle="1" w:styleId="affa">
    <w:name w:val="Опечатки"/>
    <w:uiPriority w:val="99"/>
    <w:rPr>
      <w:color w:val="FF0000"/>
      <w:sz w:val="26"/>
      <w:szCs w:val="26"/>
    </w:rPr>
  </w:style>
  <w:style w:type="paragraph" w:customStyle="1" w:styleId="affb">
    <w:name w:val="Переменная часть"/>
    <w:basedOn w:val="ab"/>
    <w:next w:val="a"/>
    <w:uiPriority w:val="99"/>
    <w:rPr>
      <w:rFonts w:ascii="Arial" w:hAnsi="Arial" w:cs="Arial"/>
      <w:sz w:val="20"/>
      <w:szCs w:val="20"/>
    </w:rPr>
  </w:style>
  <w:style w:type="paragraph" w:customStyle="1" w:styleId="affc">
    <w:name w:val="Подвал для информации об изменениях"/>
    <w:basedOn w:val="1"/>
    <w:next w:val="a"/>
    <w:uiPriority w:val="99"/>
    <w:pPr>
      <w:spacing w:before="0" w:after="0"/>
      <w:jc w:val="both"/>
      <w:outlineLvl w:val="9"/>
    </w:pPr>
    <w:rPr>
      <w:b w:val="0"/>
      <w:bCs w:val="0"/>
      <w:color w:val="auto"/>
      <w:sz w:val="20"/>
      <w:szCs w:val="20"/>
    </w:rPr>
  </w:style>
  <w:style w:type="paragraph" w:customStyle="1" w:styleId="affd">
    <w:name w:val="Подзаголовок для информации об изменениях"/>
    <w:basedOn w:val="af7"/>
    <w:next w:val="a"/>
    <w:uiPriority w:val="99"/>
    <w:rPr>
      <w:b/>
      <w:bCs/>
      <w:sz w:val="24"/>
      <w:szCs w:val="24"/>
    </w:rPr>
  </w:style>
  <w:style w:type="paragraph" w:customStyle="1" w:styleId="affe">
    <w:name w:val="Подчёркнуный текст"/>
    <w:basedOn w:val="a"/>
    <w:next w:val="a"/>
    <w:uiPriority w:val="99"/>
    <w:pPr>
      <w:jc w:val="both"/>
    </w:pPr>
    <w:rPr>
      <w:sz w:val="24"/>
      <w:szCs w:val="24"/>
    </w:rPr>
  </w:style>
  <w:style w:type="paragraph" w:customStyle="1" w:styleId="afff">
    <w:name w:val="Постоянная часть"/>
    <w:basedOn w:val="ab"/>
    <w:next w:val="a"/>
    <w:uiPriority w:val="99"/>
    <w:rPr>
      <w:rFonts w:ascii="Arial" w:hAnsi="Arial" w:cs="Arial"/>
      <w:sz w:val="22"/>
      <w:szCs w:val="22"/>
    </w:rPr>
  </w:style>
  <w:style w:type="paragraph" w:customStyle="1" w:styleId="afff0">
    <w:name w:val="Прижатый влево"/>
    <w:basedOn w:val="a"/>
    <w:next w:val="a"/>
    <w:uiPriority w:val="99"/>
    <w:rPr>
      <w:sz w:val="24"/>
      <w:szCs w:val="24"/>
    </w:rPr>
  </w:style>
  <w:style w:type="paragraph" w:customStyle="1" w:styleId="afff1">
    <w:name w:val="Пример."/>
    <w:basedOn w:val="a6"/>
    <w:next w:val="a"/>
    <w:uiPriority w:val="99"/>
    <w:pPr>
      <w:spacing w:before="0" w:after="0"/>
      <w:ind w:left="0" w:right="0" w:firstLine="0"/>
    </w:pPr>
    <w:rPr>
      <w:shd w:val="clear" w:color="auto" w:fill="auto"/>
    </w:rPr>
  </w:style>
  <w:style w:type="paragraph" w:customStyle="1" w:styleId="afff2">
    <w:name w:val="Примечание."/>
    <w:basedOn w:val="a6"/>
    <w:next w:val="a"/>
    <w:uiPriority w:val="99"/>
    <w:pPr>
      <w:spacing w:before="0" w:after="0"/>
      <w:ind w:left="0" w:right="0" w:firstLine="0"/>
    </w:pPr>
    <w:rPr>
      <w:shd w:val="clear" w:color="auto" w:fill="auto"/>
    </w:rPr>
  </w:style>
  <w:style w:type="character" w:customStyle="1" w:styleId="afff3">
    <w:name w:val="Продолжение ссылки"/>
    <w:basedOn w:val="a4"/>
    <w:uiPriority w:val="99"/>
    <w:rPr>
      <w:b/>
      <w:bCs/>
      <w:color w:val="106BBE"/>
      <w:sz w:val="26"/>
      <w:szCs w:val="26"/>
    </w:rPr>
  </w:style>
  <w:style w:type="paragraph" w:customStyle="1" w:styleId="afff4">
    <w:name w:val="Словарная статья"/>
    <w:basedOn w:val="a"/>
    <w:next w:val="a"/>
    <w:uiPriority w:val="99"/>
    <w:pPr>
      <w:ind w:right="118"/>
      <w:jc w:val="both"/>
    </w:pPr>
    <w:rPr>
      <w:sz w:val="24"/>
      <w:szCs w:val="24"/>
    </w:rPr>
  </w:style>
  <w:style w:type="character" w:customStyle="1" w:styleId="afff5">
    <w:name w:val="Сравнение редакций"/>
    <w:basedOn w:val="a3"/>
    <w:uiPriority w:val="99"/>
    <w:rPr>
      <w:b/>
      <w:bCs/>
      <w:color w:val="26282F"/>
      <w:sz w:val="26"/>
      <w:szCs w:val="26"/>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pPr>
      <w:jc w:val="both"/>
    </w:pPr>
    <w:rPr>
      <w:sz w:val="24"/>
      <w:szCs w:val="24"/>
    </w:rPr>
  </w:style>
  <w:style w:type="paragraph" w:customStyle="1" w:styleId="afff9">
    <w:name w:val="Текст в таблице"/>
    <w:basedOn w:val="aff6"/>
    <w:next w:val="a"/>
    <w:uiPriority w:val="99"/>
    <w:pPr>
      <w:ind w:firstLine="500"/>
    </w:pPr>
  </w:style>
  <w:style w:type="paragraph" w:customStyle="1" w:styleId="afffa">
    <w:name w:val="Текст ЭР (см. также)"/>
    <w:basedOn w:val="a"/>
    <w:next w:val="a"/>
    <w:uiPriority w:val="99"/>
    <w:pPr>
      <w:spacing w:before="200"/>
    </w:pPr>
    <w:rPr>
      <w:sz w:val="22"/>
      <w:szCs w:val="22"/>
    </w:rPr>
  </w:style>
  <w:style w:type="paragraph" w:customStyle="1" w:styleId="afffb">
    <w:name w:val="Технический комментарий"/>
    <w:basedOn w:val="a"/>
    <w:next w:val="a"/>
    <w:uiPriority w:val="99"/>
    <w:rPr>
      <w:color w:val="463F31"/>
      <w:sz w:val="24"/>
      <w:szCs w:val="24"/>
      <w:shd w:val="clear" w:color="auto" w:fill="FFFFA6"/>
    </w:rPr>
  </w:style>
  <w:style w:type="character" w:customStyle="1" w:styleId="afffc">
    <w:name w:val="Утратил силу"/>
    <w:uiPriority w:val="99"/>
    <w:rPr>
      <w:b/>
      <w:bCs/>
      <w:strike/>
      <w:color w:val="666600"/>
      <w:sz w:val="26"/>
      <w:szCs w:val="26"/>
    </w:rPr>
  </w:style>
  <w:style w:type="paragraph" w:customStyle="1" w:styleId="afffd">
    <w:name w:val="Формула"/>
    <w:basedOn w:val="a"/>
    <w:next w:val="a"/>
    <w:uiPriority w:val="99"/>
    <w:pPr>
      <w:spacing w:before="240" w:after="240"/>
      <w:ind w:left="420" w:right="420" w:firstLine="300"/>
      <w:jc w:val="both"/>
    </w:pPr>
    <w:rPr>
      <w:sz w:val="24"/>
      <w:szCs w:val="24"/>
      <w:shd w:val="clear" w:color="auto" w:fill="FAF3E9"/>
    </w:rPr>
  </w:style>
  <w:style w:type="paragraph" w:customStyle="1" w:styleId="afffe">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pPr>
  </w:style>
  <w:style w:type="paragraph" w:styleId="affff">
    <w:name w:val="Body Text"/>
    <w:basedOn w:val="a"/>
    <w:link w:val="affff0"/>
    <w:rsid w:val="00852AB1"/>
    <w:pPr>
      <w:widowControl/>
      <w:autoSpaceDE/>
      <w:autoSpaceDN/>
      <w:adjustRightInd/>
      <w:spacing w:after="120"/>
    </w:pPr>
    <w:rPr>
      <w:rFonts w:ascii="Times New Roman" w:hAnsi="Times New Roman" w:cs="Times New Roman"/>
      <w:sz w:val="20"/>
      <w:szCs w:val="20"/>
    </w:rPr>
  </w:style>
  <w:style w:type="character" w:customStyle="1" w:styleId="affff0">
    <w:name w:val="Основной текст Знак"/>
    <w:link w:val="affff"/>
    <w:rsid w:val="00852AB1"/>
    <w:rPr>
      <w:rFonts w:ascii="Times New Roman" w:eastAsia="Times New Roman" w:hAnsi="Times New Roman" w:cs="Times New Roman"/>
      <w:sz w:val="20"/>
      <w:szCs w:val="20"/>
    </w:rPr>
  </w:style>
  <w:style w:type="paragraph" w:styleId="21">
    <w:name w:val="List 2"/>
    <w:basedOn w:val="a"/>
    <w:rsid w:val="00852AB1"/>
    <w:pPr>
      <w:widowControl/>
      <w:autoSpaceDE/>
      <w:autoSpaceDN/>
      <w:adjustRightInd/>
      <w:ind w:left="566" w:hanging="283"/>
    </w:pPr>
    <w:rPr>
      <w:rFonts w:ascii="Times New Roman" w:hAnsi="Times New Roman" w:cs="Times New Roman"/>
      <w:sz w:val="20"/>
      <w:szCs w:val="20"/>
    </w:rPr>
  </w:style>
  <w:style w:type="paragraph" w:styleId="affff1">
    <w:name w:val="Body Text Indent"/>
    <w:basedOn w:val="a"/>
    <w:link w:val="affff2"/>
    <w:uiPriority w:val="99"/>
    <w:semiHidden/>
    <w:unhideWhenUsed/>
    <w:rsid w:val="001604A3"/>
    <w:pPr>
      <w:spacing w:after="120"/>
      <w:ind w:left="283"/>
    </w:pPr>
  </w:style>
  <w:style w:type="character" w:customStyle="1" w:styleId="affff2">
    <w:name w:val="Основной текст с отступом Знак"/>
    <w:link w:val="affff1"/>
    <w:uiPriority w:val="99"/>
    <w:semiHidden/>
    <w:rsid w:val="001604A3"/>
    <w:rPr>
      <w:rFonts w:ascii="Arial" w:hAnsi="Arial" w:cs="Arial"/>
      <w:sz w:val="26"/>
      <w:szCs w:val="26"/>
    </w:rPr>
  </w:style>
  <w:style w:type="paragraph" w:customStyle="1" w:styleId="ConsPlusNormal">
    <w:name w:val="ConsPlusNormal"/>
    <w:uiPriority w:val="99"/>
    <w:rsid w:val="001604A3"/>
    <w:pPr>
      <w:widowControl w:val="0"/>
      <w:autoSpaceDE w:val="0"/>
      <w:autoSpaceDN w:val="0"/>
      <w:adjustRightInd w:val="0"/>
      <w:ind w:firstLine="720"/>
    </w:pPr>
    <w:rPr>
      <w:rFonts w:ascii="Arial" w:hAnsi="Arial" w:cs="Arial"/>
    </w:rPr>
  </w:style>
  <w:style w:type="character" w:customStyle="1" w:styleId="FontStyle13">
    <w:name w:val="Font Style13"/>
    <w:uiPriority w:val="99"/>
    <w:rsid w:val="001604A3"/>
    <w:rPr>
      <w:rFonts w:ascii="Times New Roman" w:hAnsi="Times New Roman" w:cs="Times New Roman"/>
      <w:spacing w:val="10"/>
      <w:sz w:val="22"/>
      <w:szCs w:val="22"/>
    </w:rPr>
  </w:style>
  <w:style w:type="character" w:styleId="affff3">
    <w:name w:val="Hyperlink"/>
    <w:uiPriority w:val="99"/>
    <w:unhideWhenUsed/>
    <w:rsid w:val="00652D70"/>
    <w:rPr>
      <w:color w:val="0000FF"/>
      <w:u w:val="single"/>
    </w:rPr>
  </w:style>
  <w:style w:type="paragraph" w:customStyle="1" w:styleId="ConsPlusNonformat">
    <w:name w:val="ConsPlusNonformat"/>
    <w:uiPriority w:val="99"/>
    <w:rsid w:val="00E61E84"/>
    <w:pPr>
      <w:widowControl w:val="0"/>
      <w:autoSpaceDE w:val="0"/>
      <w:autoSpaceDN w:val="0"/>
      <w:adjustRightInd w:val="0"/>
    </w:pPr>
    <w:rPr>
      <w:rFonts w:ascii="Courier New" w:hAnsi="Courier New" w:cs="Courier New"/>
    </w:rPr>
  </w:style>
  <w:style w:type="paragraph" w:styleId="affff4">
    <w:name w:val="header"/>
    <w:basedOn w:val="a"/>
    <w:link w:val="affff5"/>
    <w:semiHidden/>
    <w:unhideWhenUsed/>
    <w:rsid w:val="003A4775"/>
    <w:pPr>
      <w:tabs>
        <w:tab w:val="center" w:pos="4677"/>
        <w:tab w:val="right" w:pos="9355"/>
      </w:tabs>
    </w:pPr>
    <w:rPr>
      <w:rFonts w:ascii="Times New Roman" w:hAnsi="Times New Roman" w:cs="Times New Roman"/>
      <w:sz w:val="20"/>
      <w:szCs w:val="20"/>
    </w:rPr>
  </w:style>
  <w:style w:type="character" w:customStyle="1" w:styleId="affff5">
    <w:name w:val="Верхний колонтитул Знак"/>
    <w:link w:val="affff4"/>
    <w:semiHidden/>
    <w:rsid w:val="003A4775"/>
    <w:rPr>
      <w:rFonts w:ascii="Times New Roman" w:hAnsi="Times New Roman"/>
    </w:rPr>
  </w:style>
  <w:style w:type="paragraph" w:styleId="22">
    <w:name w:val="Body Text 2"/>
    <w:basedOn w:val="a"/>
    <w:link w:val="23"/>
    <w:uiPriority w:val="99"/>
    <w:unhideWhenUsed/>
    <w:rsid w:val="00AC2A3B"/>
    <w:pPr>
      <w:spacing w:after="120" w:line="480" w:lineRule="auto"/>
    </w:pPr>
  </w:style>
  <w:style w:type="character" w:customStyle="1" w:styleId="23">
    <w:name w:val="Основной текст 2 Знак"/>
    <w:link w:val="22"/>
    <w:uiPriority w:val="99"/>
    <w:rsid w:val="00AC2A3B"/>
    <w:rPr>
      <w:rFonts w:ascii="Arial" w:hAnsi="Arial" w:cs="Arial"/>
      <w:sz w:val="26"/>
      <w:szCs w:val="26"/>
    </w:rPr>
  </w:style>
  <w:style w:type="paragraph" w:customStyle="1" w:styleId="41">
    <w:name w:val="Обычный4"/>
    <w:rsid w:val="00EA1104"/>
    <w:pPr>
      <w:widowControl w:val="0"/>
      <w:snapToGrid w:val="0"/>
      <w:spacing w:line="300" w:lineRule="auto"/>
      <w:ind w:firstLine="720"/>
      <w:jc w:val="both"/>
    </w:pPr>
    <w:rPr>
      <w:rFonts w:ascii="Times New Roman" w:hAnsi="Times New Roman"/>
      <w:sz w:val="24"/>
    </w:rPr>
  </w:style>
  <w:style w:type="paragraph" w:styleId="affff6">
    <w:name w:val="No Spacing"/>
    <w:link w:val="affff7"/>
    <w:uiPriority w:val="1"/>
    <w:qFormat/>
    <w:rsid w:val="006D03A5"/>
    <w:rPr>
      <w:rFonts w:ascii="Times New Roman" w:hAnsi="Times New Roman"/>
      <w:sz w:val="24"/>
      <w:szCs w:val="24"/>
    </w:rPr>
  </w:style>
  <w:style w:type="character" w:customStyle="1" w:styleId="affff7">
    <w:name w:val="Без интервала Знак"/>
    <w:link w:val="affff6"/>
    <w:uiPriority w:val="1"/>
    <w:qFormat/>
    <w:rsid w:val="006D03A5"/>
    <w:rPr>
      <w:rFonts w:ascii="Times New Roman" w:hAnsi="Times New Roman"/>
      <w:sz w:val="24"/>
      <w:szCs w:val="24"/>
      <w:lang w:bidi="ar-SA"/>
    </w:rPr>
  </w:style>
  <w:style w:type="character" w:customStyle="1" w:styleId="FontStyle42">
    <w:name w:val="Font Style42"/>
    <w:rsid w:val="006D03A5"/>
    <w:rPr>
      <w:rFonts w:ascii="Times New Roman" w:hAnsi="Times New Roman" w:cs="Times New Roman" w:hint="default"/>
      <w:sz w:val="24"/>
      <w:szCs w:val="24"/>
    </w:rPr>
  </w:style>
  <w:style w:type="paragraph" w:customStyle="1" w:styleId="NoSpacing">
    <w:name w:val="No Spacing"/>
    <w:uiPriority w:val="99"/>
    <w:qFormat/>
    <w:rsid w:val="006D03A5"/>
    <w:rPr>
      <w:rFonts w:eastAsia="Calibri"/>
      <w:sz w:val="22"/>
      <w:szCs w:val="22"/>
    </w:rPr>
  </w:style>
  <w:style w:type="character" w:styleId="affff8">
    <w:name w:val="Strong"/>
    <w:uiPriority w:val="22"/>
    <w:qFormat/>
    <w:rsid w:val="00FB505B"/>
    <w:rPr>
      <w:b/>
      <w:bCs/>
    </w:rPr>
  </w:style>
  <w:style w:type="paragraph" w:customStyle="1" w:styleId="210">
    <w:name w:val="Основной текст 21"/>
    <w:basedOn w:val="a"/>
    <w:rsid w:val="003D1F24"/>
    <w:pPr>
      <w:suppressAutoHyphens/>
      <w:autoSpaceDN/>
      <w:adjustRightInd/>
      <w:spacing w:after="120" w:line="480" w:lineRule="auto"/>
    </w:pPr>
    <w:rPr>
      <w:lang w:eastAsia="zh-CN"/>
    </w:rPr>
  </w:style>
  <w:style w:type="paragraph" w:customStyle="1" w:styleId="11">
    <w:name w:val="Обычный1"/>
    <w:link w:val="CharChar"/>
    <w:qFormat/>
    <w:rsid w:val="0009014E"/>
    <w:pPr>
      <w:widowControl w:val="0"/>
      <w:snapToGrid w:val="0"/>
      <w:spacing w:line="300" w:lineRule="auto"/>
      <w:ind w:firstLine="720"/>
    </w:pPr>
    <w:rPr>
      <w:rFonts w:ascii="Times New Roman" w:hAnsi="Times New Roman"/>
      <w:sz w:val="22"/>
    </w:rPr>
  </w:style>
  <w:style w:type="paragraph" w:styleId="affff9">
    <w:name w:val="List Paragraph"/>
    <w:basedOn w:val="a"/>
    <w:link w:val="affffa"/>
    <w:uiPriority w:val="34"/>
    <w:qFormat/>
    <w:rsid w:val="00CF04D7"/>
    <w:pPr>
      <w:widowControl/>
      <w:suppressAutoHyphens/>
      <w:autoSpaceDE/>
      <w:autoSpaceDN/>
      <w:adjustRightInd/>
      <w:spacing w:after="200" w:line="276" w:lineRule="auto"/>
      <w:ind w:left="720"/>
      <w:contextualSpacing/>
    </w:pPr>
    <w:rPr>
      <w:rFonts w:ascii="Calibri" w:eastAsia="Calibri" w:hAnsi="Calibri" w:cs="Times New Roman"/>
      <w:sz w:val="22"/>
      <w:szCs w:val="22"/>
      <w:lang w:val="x-none" w:eastAsia="zh-CN"/>
    </w:rPr>
  </w:style>
  <w:style w:type="character" w:customStyle="1" w:styleId="affffa">
    <w:name w:val="Абзац списка Знак"/>
    <w:link w:val="affff9"/>
    <w:uiPriority w:val="34"/>
    <w:rsid w:val="00CF04D7"/>
    <w:rPr>
      <w:rFonts w:eastAsia="Calibri"/>
      <w:sz w:val="22"/>
      <w:szCs w:val="22"/>
      <w:lang w:val="x-none" w:eastAsia="zh-CN"/>
    </w:rPr>
  </w:style>
  <w:style w:type="character" w:customStyle="1" w:styleId="CharChar">
    <w:name w:val="Обычный Char Char"/>
    <w:link w:val="11"/>
    <w:locked/>
    <w:rsid w:val="006D4797"/>
    <w:rPr>
      <w:rFonts w:ascii="Times New Roman" w:hAnsi="Times New Roman"/>
      <w:sz w:val="22"/>
      <w:lang w:bidi="ar-SA"/>
    </w:rPr>
  </w:style>
  <w:style w:type="character" w:customStyle="1" w:styleId="x-phmenubutton">
    <w:name w:val="x-ph__menu__button"/>
    <w:basedOn w:val="a0"/>
    <w:rsid w:val="006D4797"/>
  </w:style>
  <w:style w:type="paragraph" w:customStyle="1" w:styleId="24">
    <w:name w:val="Абзац списка2"/>
    <w:basedOn w:val="a"/>
    <w:qFormat/>
    <w:rsid w:val="009C7816"/>
    <w:pPr>
      <w:widowControl/>
      <w:suppressAutoHyphens/>
      <w:autoSpaceDE/>
      <w:autoSpaceDN/>
      <w:adjustRightInd/>
      <w:ind w:left="720"/>
    </w:pPr>
    <w:rPr>
      <w:rFonts w:ascii="Times New Roman" w:hAnsi="Times New Roman" w:cs="Times New Roman"/>
      <w:sz w:val="20"/>
      <w:szCs w:val="20"/>
      <w:lang w:eastAsia="zh-CN"/>
    </w:rPr>
  </w:style>
  <w:style w:type="paragraph" w:customStyle="1" w:styleId="25">
    <w:name w:val="Обычный2"/>
    <w:rsid w:val="00B83533"/>
    <w:pPr>
      <w:widowControl w:val="0"/>
      <w:spacing w:line="300" w:lineRule="auto"/>
      <w:ind w:firstLine="720"/>
      <w:jc w:val="both"/>
    </w:pPr>
    <w:rPr>
      <w:rFonts w:ascii="Times New Roman" w:hAnsi="Times New Roman"/>
      <w:sz w:val="24"/>
    </w:rPr>
  </w:style>
  <w:style w:type="paragraph" w:customStyle="1" w:styleId="12">
    <w:name w:val="Без интервала1"/>
    <w:uiPriority w:val="99"/>
    <w:qFormat/>
    <w:rsid w:val="008D2A6D"/>
    <w:pPr>
      <w:widowControl w:val="0"/>
      <w:suppressAutoHyphens/>
    </w:pPr>
    <w:rPr>
      <w:rFonts w:eastAsia="Arial Unicode MS" w:cs="font192"/>
      <w:kern w:val="1"/>
      <w:sz w:val="22"/>
      <w:szCs w:val="22"/>
      <w:lang w:eastAsia="ar-SA"/>
    </w:rPr>
  </w:style>
  <w:style w:type="character" w:customStyle="1" w:styleId="t286pc">
    <w:name w:val="t286pc"/>
    <w:rsid w:val="00195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154813">
      <w:bodyDiv w:val="1"/>
      <w:marLeft w:val="0"/>
      <w:marRight w:val="0"/>
      <w:marTop w:val="0"/>
      <w:marBottom w:val="0"/>
      <w:divBdr>
        <w:top w:val="none" w:sz="0" w:space="0" w:color="auto"/>
        <w:left w:val="none" w:sz="0" w:space="0" w:color="auto"/>
        <w:bottom w:val="none" w:sz="0" w:space="0" w:color="auto"/>
        <w:right w:val="none" w:sz="0" w:space="0" w:color="auto"/>
      </w:divBdr>
      <w:divsChild>
        <w:div w:id="1513959872">
          <w:marLeft w:val="0"/>
          <w:marRight w:val="0"/>
          <w:marTop w:val="0"/>
          <w:marBottom w:val="0"/>
          <w:divBdr>
            <w:top w:val="none" w:sz="0" w:space="0" w:color="auto"/>
            <w:left w:val="none" w:sz="0" w:space="0" w:color="auto"/>
            <w:bottom w:val="none" w:sz="0" w:space="0" w:color="auto"/>
            <w:right w:val="none" w:sz="0" w:space="0" w:color="auto"/>
          </w:divBdr>
          <w:divsChild>
            <w:div w:id="148057207">
              <w:marLeft w:val="0"/>
              <w:marRight w:val="0"/>
              <w:marTop w:val="0"/>
              <w:marBottom w:val="0"/>
              <w:divBdr>
                <w:top w:val="none" w:sz="0" w:space="0" w:color="auto"/>
                <w:left w:val="none" w:sz="0" w:space="0" w:color="auto"/>
                <w:bottom w:val="none" w:sz="0" w:space="0" w:color="auto"/>
                <w:right w:val="none" w:sz="0" w:space="0" w:color="auto"/>
              </w:divBdr>
              <w:divsChild>
                <w:div w:id="1036539767">
                  <w:marLeft w:val="0"/>
                  <w:marRight w:val="0"/>
                  <w:marTop w:val="0"/>
                  <w:marBottom w:val="0"/>
                  <w:divBdr>
                    <w:top w:val="none" w:sz="0" w:space="0" w:color="auto"/>
                    <w:left w:val="none" w:sz="0" w:space="0" w:color="auto"/>
                    <w:bottom w:val="none" w:sz="0" w:space="0" w:color="auto"/>
                    <w:right w:val="none" w:sz="0" w:space="0" w:color="auto"/>
                  </w:divBdr>
                  <w:divsChild>
                    <w:div w:id="1874658993">
                      <w:marLeft w:val="0"/>
                      <w:marRight w:val="0"/>
                      <w:marTop w:val="0"/>
                      <w:marBottom w:val="0"/>
                      <w:divBdr>
                        <w:top w:val="none" w:sz="0" w:space="0" w:color="auto"/>
                        <w:left w:val="none" w:sz="0" w:space="0" w:color="auto"/>
                        <w:bottom w:val="none" w:sz="0" w:space="0" w:color="auto"/>
                        <w:right w:val="none" w:sz="0" w:space="0" w:color="auto"/>
                      </w:divBdr>
                      <w:divsChild>
                        <w:div w:id="517233993">
                          <w:marLeft w:val="0"/>
                          <w:marRight w:val="0"/>
                          <w:marTop w:val="0"/>
                          <w:marBottom w:val="0"/>
                          <w:divBdr>
                            <w:top w:val="none" w:sz="0" w:space="0" w:color="auto"/>
                            <w:left w:val="none" w:sz="0" w:space="0" w:color="auto"/>
                            <w:bottom w:val="none" w:sz="0" w:space="0" w:color="auto"/>
                            <w:right w:val="none" w:sz="0" w:space="0" w:color="auto"/>
                          </w:divBdr>
                          <w:divsChild>
                            <w:div w:id="697001714">
                              <w:marLeft w:val="0"/>
                              <w:marRight w:val="0"/>
                              <w:marTop w:val="0"/>
                              <w:marBottom w:val="0"/>
                              <w:divBdr>
                                <w:top w:val="none" w:sz="0" w:space="0" w:color="auto"/>
                                <w:left w:val="none" w:sz="0" w:space="0" w:color="auto"/>
                                <w:bottom w:val="none" w:sz="0" w:space="0" w:color="auto"/>
                                <w:right w:val="none" w:sz="0" w:space="0" w:color="auto"/>
                              </w:divBdr>
                            </w:div>
                            <w:div w:id="824274782">
                              <w:marLeft w:val="0"/>
                              <w:marRight w:val="0"/>
                              <w:marTop w:val="0"/>
                              <w:marBottom w:val="0"/>
                              <w:divBdr>
                                <w:top w:val="none" w:sz="0" w:space="0" w:color="auto"/>
                                <w:left w:val="none" w:sz="0" w:space="0" w:color="auto"/>
                                <w:bottom w:val="none" w:sz="0" w:space="0" w:color="auto"/>
                                <w:right w:val="none" w:sz="0" w:space="0" w:color="auto"/>
                              </w:divBdr>
                              <w:divsChild>
                                <w:div w:id="652484985">
                                  <w:marLeft w:val="0"/>
                                  <w:marRight w:val="0"/>
                                  <w:marTop w:val="0"/>
                                  <w:marBottom w:val="0"/>
                                  <w:divBdr>
                                    <w:top w:val="none" w:sz="0" w:space="0" w:color="auto"/>
                                    <w:left w:val="none" w:sz="0" w:space="0" w:color="auto"/>
                                    <w:bottom w:val="none" w:sz="0" w:space="0" w:color="auto"/>
                                    <w:right w:val="none" w:sz="0" w:space="0" w:color="auto"/>
                                  </w:divBdr>
                                </w:div>
                                <w:div w:id="719355873">
                                  <w:marLeft w:val="0"/>
                                  <w:marRight w:val="0"/>
                                  <w:marTop w:val="0"/>
                                  <w:marBottom w:val="0"/>
                                  <w:divBdr>
                                    <w:top w:val="none" w:sz="0" w:space="0" w:color="auto"/>
                                    <w:left w:val="none" w:sz="0" w:space="0" w:color="auto"/>
                                    <w:bottom w:val="none" w:sz="0" w:space="0" w:color="auto"/>
                                    <w:right w:val="none" w:sz="0" w:space="0" w:color="auto"/>
                                  </w:divBdr>
                                </w:div>
                                <w:div w:id="1879390787">
                                  <w:marLeft w:val="0"/>
                                  <w:marRight w:val="0"/>
                                  <w:marTop w:val="0"/>
                                  <w:marBottom w:val="0"/>
                                  <w:divBdr>
                                    <w:top w:val="none" w:sz="0" w:space="0" w:color="auto"/>
                                    <w:left w:val="none" w:sz="0" w:space="0" w:color="auto"/>
                                    <w:bottom w:val="none" w:sz="0" w:space="0" w:color="auto"/>
                                    <w:right w:val="none" w:sz="0" w:space="0" w:color="auto"/>
                                  </w:divBdr>
                                </w:div>
                                <w:div w:id="2029864713">
                                  <w:marLeft w:val="0"/>
                                  <w:marRight w:val="0"/>
                                  <w:marTop w:val="0"/>
                                  <w:marBottom w:val="0"/>
                                  <w:divBdr>
                                    <w:top w:val="none" w:sz="0" w:space="0" w:color="auto"/>
                                    <w:left w:val="none" w:sz="0" w:space="0" w:color="auto"/>
                                    <w:bottom w:val="none" w:sz="0" w:space="0" w:color="auto"/>
                                    <w:right w:val="none" w:sz="0" w:space="0" w:color="auto"/>
                                  </w:divBdr>
                                </w:div>
                                <w:div w:id="2144762127">
                                  <w:marLeft w:val="0"/>
                                  <w:marRight w:val="0"/>
                                  <w:marTop w:val="0"/>
                                  <w:marBottom w:val="0"/>
                                  <w:divBdr>
                                    <w:top w:val="none" w:sz="0" w:space="0" w:color="auto"/>
                                    <w:left w:val="none" w:sz="0" w:space="0" w:color="auto"/>
                                    <w:bottom w:val="none" w:sz="0" w:space="0" w:color="auto"/>
                                    <w:right w:val="none" w:sz="0" w:space="0" w:color="auto"/>
                                  </w:divBdr>
                                </w:div>
                              </w:divsChild>
                            </w:div>
                            <w:div w:id="988823914">
                              <w:marLeft w:val="0"/>
                              <w:marRight w:val="0"/>
                              <w:marTop w:val="0"/>
                              <w:marBottom w:val="0"/>
                              <w:divBdr>
                                <w:top w:val="none" w:sz="0" w:space="0" w:color="auto"/>
                                <w:left w:val="none" w:sz="0" w:space="0" w:color="auto"/>
                                <w:bottom w:val="none" w:sz="0" w:space="0" w:color="auto"/>
                                <w:right w:val="none" w:sz="0" w:space="0" w:color="auto"/>
                              </w:divBdr>
                            </w:div>
                            <w:div w:id="1241141515">
                              <w:marLeft w:val="0"/>
                              <w:marRight w:val="0"/>
                              <w:marTop w:val="0"/>
                              <w:marBottom w:val="0"/>
                              <w:divBdr>
                                <w:top w:val="none" w:sz="0" w:space="0" w:color="auto"/>
                                <w:left w:val="none" w:sz="0" w:space="0" w:color="auto"/>
                                <w:bottom w:val="none" w:sz="0" w:space="0" w:color="auto"/>
                                <w:right w:val="none" w:sz="0" w:space="0" w:color="auto"/>
                              </w:divBdr>
                              <w:divsChild>
                                <w:div w:id="796071002">
                                  <w:marLeft w:val="0"/>
                                  <w:marRight w:val="0"/>
                                  <w:marTop w:val="0"/>
                                  <w:marBottom w:val="0"/>
                                  <w:divBdr>
                                    <w:top w:val="none" w:sz="0" w:space="0" w:color="auto"/>
                                    <w:left w:val="none" w:sz="0" w:space="0" w:color="auto"/>
                                    <w:bottom w:val="none" w:sz="0" w:space="0" w:color="auto"/>
                                    <w:right w:val="none" w:sz="0" w:space="0" w:color="auto"/>
                                  </w:divBdr>
                                </w:div>
                                <w:div w:id="2073193498">
                                  <w:marLeft w:val="0"/>
                                  <w:marRight w:val="0"/>
                                  <w:marTop w:val="0"/>
                                  <w:marBottom w:val="0"/>
                                  <w:divBdr>
                                    <w:top w:val="none" w:sz="0" w:space="0" w:color="auto"/>
                                    <w:left w:val="none" w:sz="0" w:space="0" w:color="auto"/>
                                    <w:bottom w:val="none" w:sz="0" w:space="0" w:color="auto"/>
                                    <w:right w:val="none" w:sz="0" w:space="0" w:color="auto"/>
                                  </w:divBdr>
                                  <w:divsChild>
                                    <w:div w:id="189102437">
                                      <w:marLeft w:val="0"/>
                                      <w:marRight w:val="0"/>
                                      <w:marTop w:val="0"/>
                                      <w:marBottom w:val="0"/>
                                      <w:divBdr>
                                        <w:top w:val="none" w:sz="0" w:space="0" w:color="auto"/>
                                        <w:left w:val="none" w:sz="0" w:space="0" w:color="auto"/>
                                        <w:bottom w:val="none" w:sz="0" w:space="0" w:color="auto"/>
                                        <w:right w:val="none" w:sz="0" w:space="0" w:color="auto"/>
                                      </w:divBdr>
                                    </w:div>
                                    <w:div w:id="1118329484">
                                      <w:marLeft w:val="0"/>
                                      <w:marRight w:val="0"/>
                                      <w:marTop w:val="0"/>
                                      <w:marBottom w:val="0"/>
                                      <w:divBdr>
                                        <w:top w:val="none" w:sz="0" w:space="0" w:color="auto"/>
                                        <w:left w:val="none" w:sz="0" w:space="0" w:color="auto"/>
                                        <w:bottom w:val="none" w:sz="0" w:space="0" w:color="auto"/>
                                        <w:right w:val="none" w:sz="0" w:space="0" w:color="auto"/>
                                      </w:divBdr>
                                    </w:div>
                                    <w:div w:id="1218976933">
                                      <w:marLeft w:val="0"/>
                                      <w:marRight w:val="0"/>
                                      <w:marTop w:val="0"/>
                                      <w:marBottom w:val="0"/>
                                      <w:divBdr>
                                        <w:top w:val="none" w:sz="0" w:space="0" w:color="auto"/>
                                        <w:left w:val="none" w:sz="0" w:space="0" w:color="auto"/>
                                        <w:bottom w:val="none" w:sz="0" w:space="0" w:color="auto"/>
                                        <w:right w:val="none" w:sz="0" w:space="0" w:color="auto"/>
                                      </w:divBdr>
                                    </w:div>
                                    <w:div w:id="1243416977">
                                      <w:marLeft w:val="0"/>
                                      <w:marRight w:val="0"/>
                                      <w:marTop w:val="0"/>
                                      <w:marBottom w:val="0"/>
                                      <w:divBdr>
                                        <w:top w:val="none" w:sz="0" w:space="0" w:color="auto"/>
                                        <w:left w:val="none" w:sz="0" w:space="0" w:color="auto"/>
                                        <w:bottom w:val="none" w:sz="0" w:space="0" w:color="auto"/>
                                        <w:right w:val="none" w:sz="0" w:space="0" w:color="auto"/>
                                      </w:divBdr>
                                    </w:div>
                                    <w:div w:id="18725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25201">
      <w:bodyDiv w:val="1"/>
      <w:marLeft w:val="0"/>
      <w:marRight w:val="0"/>
      <w:marTop w:val="0"/>
      <w:marBottom w:val="0"/>
      <w:divBdr>
        <w:top w:val="none" w:sz="0" w:space="0" w:color="auto"/>
        <w:left w:val="none" w:sz="0" w:space="0" w:color="auto"/>
        <w:bottom w:val="none" w:sz="0" w:space="0" w:color="auto"/>
        <w:right w:val="none" w:sz="0" w:space="0" w:color="auto"/>
      </w:divBdr>
    </w:div>
    <w:div w:id="1307517481">
      <w:bodyDiv w:val="1"/>
      <w:marLeft w:val="0"/>
      <w:marRight w:val="0"/>
      <w:marTop w:val="0"/>
      <w:marBottom w:val="0"/>
      <w:divBdr>
        <w:top w:val="none" w:sz="0" w:space="0" w:color="auto"/>
        <w:left w:val="none" w:sz="0" w:space="0" w:color="auto"/>
        <w:bottom w:val="none" w:sz="0" w:space="0" w:color="auto"/>
        <w:right w:val="none" w:sz="0" w:space="0" w:color="auto"/>
      </w:divBdr>
      <w:divsChild>
        <w:div w:id="158351638">
          <w:marLeft w:val="0"/>
          <w:marRight w:val="0"/>
          <w:marTop w:val="0"/>
          <w:marBottom w:val="0"/>
          <w:divBdr>
            <w:top w:val="none" w:sz="0" w:space="0" w:color="auto"/>
            <w:left w:val="none" w:sz="0" w:space="0" w:color="auto"/>
            <w:bottom w:val="none" w:sz="0" w:space="0" w:color="auto"/>
            <w:right w:val="none" w:sz="0" w:space="0" w:color="auto"/>
          </w:divBdr>
        </w:div>
        <w:div w:id="188758188">
          <w:marLeft w:val="0"/>
          <w:marRight w:val="0"/>
          <w:marTop w:val="0"/>
          <w:marBottom w:val="0"/>
          <w:divBdr>
            <w:top w:val="none" w:sz="0" w:space="0" w:color="auto"/>
            <w:left w:val="none" w:sz="0" w:space="0" w:color="auto"/>
            <w:bottom w:val="none" w:sz="0" w:space="0" w:color="auto"/>
            <w:right w:val="none" w:sz="0" w:space="0" w:color="auto"/>
          </w:divBdr>
        </w:div>
        <w:div w:id="343553697">
          <w:marLeft w:val="0"/>
          <w:marRight w:val="0"/>
          <w:marTop w:val="0"/>
          <w:marBottom w:val="0"/>
          <w:divBdr>
            <w:top w:val="none" w:sz="0" w:space="0" w:color="auto"/>
            <w:left w:val="none" w:sz="0" w:space="0" w:color="auto"/>
            <w:bottom w:val="none" w:sz="0" w:space="0" w:color="auto"/>
            <w:right w:val="none" w:sz="0" w:space="0" w:color="auto"/>
          </w:divBdr>
        </w:div>
        <w:div w:id="674500744">
          <w:marLeft w:val="0"/>
          <w:marRight w:val="0"/>
          <w:marTop w:val="0"/>
          <w:marBottom w:val="0"/>
          <w:divBdr>
            <w:top w:val="none" w:sz="0" w:space="0" w:color="auto"/>
            <w:left w:val="none" w:sz="0" w:space="0" w:color="auto"/>
            <w:bottom w:val="none" w:sz="0" w:space="0" w:color="auto"/>
            <w:right w:val="none" w:sz="0" w:space="0" w:color="auto"/>
          </w:divBdr>
        </w:div>
        <w:div w:id="681929478">
          <w:marLeft w:val="0"/>
          <w:marRight w:val="0"/>
          <w:marTop w:val="0"/>
          <w:marBottom w:val="0"/>
          <w:divBdr>
            <w:top w:val="none" w:sz="0" w:space="0" w:color="auto"/>
            <w:left w:val="none" w:sz="0" w:space="0" w:color="auto"/>
            <w:bottom w:val="none" w:sz="0" w:space="0" w:color="auto"/>
            <w:right w:val="none" w:sz="0" w:space="0" w:color="auto"/>
          </w:divBdr>
        </w:div>
        <w:div w:id="814105598">
          <w:marLeft w:val="0"/>
          <w:marRight w:val="0"/>
          <w:marTop w:val="0"/>
          <w:marBottom w:val="0"/>
          <w:divBdr>
            <w:top w:val="none" w:sz="0" w:space="0" w:color="auto"/>
            <w:left w:val="none" w:sz="0" w:space="0" w:color="auto"/>
            <w:bottom w:val="none" w:sz="0" w:space="0" w:color="auto"/>
            <w:right w:val="none" w:sz="0" w:space="0" w:color="auto"/>
          </w:divBdr>
        </w:div>
        <w:div w:id="968557090">
          <w:marLeft w:val="0"/>
          <w:marRight w:val="0"/>
          <w:marTop w:val="0"/>
          <w:marBottom w:val="0"/>
          <w:divBdr>
            <w:top w:val="none" w:sz="0" w:space="0" w:color="auto"/>
            <w:left w:val="none" w:sz="0" w:space="0" w:color="auto"/>
            <w:bottom w:val="none" w:sz="0" w:space="0" w:color="auto"/>
            <w:right w:val="none" w:sz="0" w:space="0" w:color="auto"/>
          </w:divBdr>
        </w:div>
        <w:div w:id="1153255509">
          <w:marLeft w:val="0"/>
          <w:marRight w:val="0"/>
          <w:marTop w:val="0"/>
          <w:marBottom w:val="0"/>
          <w:divBdr>
            <w:top w:val="none" w:sz="0" w:space="0" w:color="auto"/>
            <w:left w:val="none" w:sz="0" w:space="0" w:color="auto"/>
            <w:bottom w:val="none" w:sz="0" w:space="0" w:color="auto"/>
            <w:right w:val="none" w:sz="0" w:space="0" w:color="auto"/>
          </w:divBdr>
        </w:div>
        <w:div w:id="1243176746">
          <w:marLeft w:val="0"/>
          <w:marRight w:val="0"/>
          <w:marTop w:val="0"/>
          <w:marBottom w:val="0"/>
          <w:divBdr>
            <w:top w:val="none" w:sz="0" w:space="0" w:color="auto"/>
            <w:left w:val="none" w:sz="0" w:space="0" w:color="auto"/>
            <w:bottom w:val="none" w:sz="0" w:space="0" w:color="auto"/>
            <w:right w:val="none" w:sz="0" w:space="0" w:color="auto"/>
          </w:divBdr>
          <w:divsChild>
            <w:div w:id="317878811">
              <w:marLeft w:val="0"/>
              <w:marRight w:val="0"/>
              <w:marTop w:val="0"/>
              <w:marBottom w:val="0"/>
              <w:divBdr>
                <w:top w:val="none" w:sz="0" w:space="0" w:color="auto"/>
                <w:left w:val="none" w:sz="0" w:space="0" w:color="auto"/>
                <w:bottom w:val="none" w:sz="0" w:space="0" w:color="auto"/>
                <w:right w:val="none" w:sz="0" w:space="0" w:color="auto"/>
              </w:divBdr>
            </w:div>
            <w:div w:id="410541972">
              <w:marLeft w:val="0"/>
              <w:marRight w:val="0"/>
              <w:marTop w:val="0"/>
              <w:marBottom w:val="0"/>
              <w:divBdr>
                <w:top w:val="none" w:sz="0" w:space="0" w:color="auto"/>
                <w:left w:val="none" w:sz="0" w:space="0" w:color="auto"/>
                <w:bottom w:val="none" w:sz="0" w:space="0" w:color="auto"/>
                <w:right w:val="none" w:sz="0" w:space="0" w:color="auto"/>
              </w:divBdr>
            </w:div>
            <w:div w:id="511991700">
              <w:marLeft w:val="0"/>
              <w:marRight w:val="0"/>
              <w:marTop w:val="0"/>
              <w:marBottom w:val="0"/>
              <w:divBdr>
                <w:top w:val="none" w:sz="0" w:space="0" w:color="auto"/>
                <w:left w:val="none" w:sz="0" w:space="0" w:color="auto"/>
                <w:bottom w:val="none" w:sz="0" w:space="0" w:color="auto"/>
                <w:right w:val="none" w:sz="0" w:space="0" w:color="auto"/>
              </w:divBdr>
            </w:div>
            <w:div w:id="536091080">
              <w:marLeft w:val="0"/>
              <w:marRight w:val="0"/>
              <w:marTop w:val="0"/>
              <w:marBottom w:val="0"/>
              <w:divBdr>
                <w:top w:val="none" w:sz="0" w:space="0" w:color="auto"/>
                <w:left w:val="none" w:sz="0" w:space="0" w:color="auto"/>
                <w:bottom w:val="none" w:sz="0" w:space="0" w:color="auto"/>
                <w:right w:val="none" w:sz="0" w:space="0" w:color="auto"/>
              </w:divBdr>
            </w:div>
            <w:div w:id="715739116">
              <w:marLeft w:val="0"/>
              <w:marRight w:val="0"/>
              <w:marTop w:val="0"/>
              <w:marBottom w:val="0"/>
              <w:divBdr>
                <w:top w:val="none" w:sz="0" w:space="0" w:color="auto"/>
                <w:left w:val="none" w:sz="0" w:space="0" w:color="auto"/>
                <w:bottom w:val="none" w:sz="0" w:space="0" w:color="auto"/>
                <w:right w:val="none" w:sz="0" w:space="0" w:color="auto"/>
              </w:divBdr>
            </w:div>
            <w:div w:id="1103960290">
              <w:marLeft w:val="0"/>
              <w:marRight w:val="0"/>
              <w:marTop w:val="0"/>
              <w:marBottom w:val="0"/>
              <w:divBdr>
                <w:top w:val="none" w:sz="0" w:space="0" w:color="auto"/>
                <w:left w:val="none" w:sz="0" w:space="0" w:color="auto"/>
                <w:bottom w:val="none" w:sz="0" w:space="0" w:color="auto"/>
                <w:right w:val="none" w:sz="0" w:space="0" w:color="auto"/>
              </w:divBdr>
            </w:div>
            <w:div w:id="1424884622">
              <w:marLeft w:val="0"/>
              <w:marRight w:val="0"/>
              <w:marTop w:val="0"/>
              <w:marBottom w:val="0"/>
              <w:divBdr>
                <w:top w:val="none" w:sz="0" w:space="0" w:color="auto"/>
                <w:left w:val="none" w:sz="0" w:space="0" w:color="auto"/>
                <w:bottom w:val="none" w:sz="0" w:space="0" w:color="auto"/>
                <w:right w:val="none" w:sz="0" w:space="0" w:color="auto"/>
              </w:divBdr>
            </w:div>
            <w:div w:id="1641304474">
              <w:marLeft w:val="0"/>
              <w:marRight w:val="0"/>
              <w:marTop w:val="0"/>
              <w:marBottom w:val="0"/>
              <w:divBdr>
                <w:top w:val="none" w:sz="0" w:space="0" w:color="auto"/>
                <w:left w:val="none" w:sz="0" w:space="0" w:color="auto"/>
                <w:bottom w:val="none" w:sz="0" w:space="0" w:color="auto"/>
                <w:right w:val="none" w:sz="0" w:space="0" w:color="auto"/>
              </w:divBdr>
            </w:div>
            <w:div w:id="1730224421">
              <w:marLeft w:val="0"/>
              <w:marRight w:val="0"/>
              <w:marTop w:val="0"/>
              <w:marBottom w:val="0"/>
              <w:divBdr>
                <w:top w:val="none" w:sz="0" w:space="0" w:color="auto"/>
                <w:left w:val="none" w:sz="0" w:space="0" w:color="auto"/>
                <w:bottom w:val="none" w:sz="0" w:space="0" w:color="auto"/>
                <w:right w:val="none" w:sz="0" w:space="0" w:color="auto"/>
              </w:divBdr>
            </w:div>
            <w:div w:id="1984263592">
              <w:marLeft w:val="0"/>
              <w:marRight w:val="0"/>
              <w:marTop w:val="0"/>
              <w:marBottom w:val="0"/>
              <w:divBdr>
                <w:top w:val="none" w:sz="0" w:space="0" w:color="auto"/>
                <w:left w:val="none" w:sz="0" w:space="0" w:color="auto"/>
                <w:bottom w:val="none" w:sz="0" w:space="0" w:color="auto"/>
                <w:right w:val="none" w:sz="0" w:space="0" w:color="auto"/>
              </w:divBdr>
            </w:div>
          </w:divsChild>
        </w:div>
        <w:div w:id="1423643239">
          <w:marLeft w:val="0"/>
          <w:marRight w:val="0"/>
          <w:marTop w:val="0"/>
          <w:marBottom w:val="0"/>
          <w:divBdr>
            <w:top w:val="none" w:sz="0" w:space="0" w:color="auto"/>
            <w:left w:val="none" w:sz="0" w:space="0" w:color="auto"/>
            <w:bottom w:val="none" w:sz="0" w:space="0" w:color="auto"/>
            <w:right w:val="none" w:sz="0" w:space="0" w:color="auto"/>
          </w:divBdr>
          <w:divsChild>
            <w:div w:id="365982584">
              <w:marLeft w:val="0"/>
              <w:marRight w:val="0"/>
              <w:marTop w:val="0"/>
              <w:marBottom w:val="0"/>
              <w:divBdr>
                <w:top w:val="none" w:sz="0" w:space="0" w:color="auto"/>
                <w:left w:val="none" w:sz="0" w:space="0" w:color="auto"/>
                <w:bottom w:val="none" w:sz="0" w:space="0" w:color="auto"/>
                <w:right w:val="none" w:sz="0" w:space="0" w:color="auto"/>
              </w:divBdr>
            </w:div>
            <w:div w:id="733703723">
              <w:marLeft w:val="0"/>
              <w:marRight w:val="0"/>
              <w:marTop w:val="0"/>
              <w:marBottom w:val="0"/>
              <w:divBdr>
                <w:top w:val="none" w:sz="0" w:space="0" w:color="auto"/>
                <w:left w:val="none" w:sz="0" w:space="0" w:color="auto"/>
                <w:bottom w:val="none" w:sz="0" w:space="0" w:color="auto"/>
                <w:right w:val="none" w:sz="0" w:space="0" w:color="auto"/>
              </w:divBdr>
            </w:div>
            <w:div w:id="1222863043">
              <w:marLeft w:val="0"/>
              <w:marRight w:val="0"/>
              <w:marTop w:val="0"/>
              <w:marBottom w:val="0"/>
              <w:divBdr>
                <w:top w:val="none" w:sz="0" w:space="0" w:color="auto"/>
                <w:left w:val="none" w:sz="0" w:space="0" w:color="auto"/>
                <w:bottom w:val="none" w:sz="0" w:space="0" w:color="auto"/>
                <w:right w:val="none" w:sz="0" w:space="0" w:color="auto"/>
              </w:divBdr>
            </w:div>
            <w:div w:id="1285841965">
              <w:marLeft w:val="0"/>
              <w:marRight w:val="0"/>
              <w:marTop w:val="0"/>
              <w:marBottom w:val="0"/>
              <w:divBdr>
                <w:top w:val="none" w:sz="0" w:space="0" w:color="auto"/>
                <w:left w:val="none" w:sz="0" w:space="0" w:color="auto"/>
                <w:bottom w:val="none" w:sz="0" w:space="0" w:color="auto"/>
                <w:right w:val="none" w:sz="0" w:space="0" w:color="auto"/>
              </w:divBdr>
            </w:div>
            <w:div w:id="1782141930">
              <w:marLeft w:val="0"/>
              <w:marRight w:val="0"/>
              <w:marTop w:val="0"/>
              <w:marBottom w:val="0"/>
              <w:divBdr>
                <w:top w:val="none" w:sz="0" w:space="0" w:color="auto"/>
                <w:left w:val="none" w:sz="0" w:space="0" w:color="auto"/>
                <w:bottom w:val="none" w:sz="0" w:space="0" w:color="auto"/>
                <w:right w:val="none" w:sz="0" w:space="0" w:color="auto"/>
              </w:divBdr>
            </w:div>
          </w:divsChild>
        </w:div>
        <w:div w:id="1464231768">
          <w:marLeft w:val="0"/>
          <w:marRight w:val="0"/>
          <w:marTop w:val="0"/>
          <w:marBottom w:val="0"/>
          <w:divBdr>
            <w:top w:val="none" w:sz="0" w:space="0" w:color="auto"/>
            <w:left w:val="none" w:sz="0" w:space="0" w:color="auto"/>
            <w:bottom w:val="none" w:sz="0" w:space="0" w:color="auto"/>
            <w:right w:val="none" w:sz="0" w:space="0" w:color="auto"/>
          </w:divBdr>
        </w:div>
        <w:div w:id="1482624338">
          <w:marLeft w:val="0"/>
          <w:marRight w:val="0"/>
          <w:marTop w:val="0"/>
          <w:marBottom w:val="0"/>
          <w:divBdr>
            <w:top w:val="none" w:sz="0" w:space="0" w:color="auto"/>
            <w:left w:val="none" w:sz="0" w:space="0" w:color="auto"/>
            <w:bottom w:val="none" w:sz="0" w:space="0" w:color="auto"/>
            <w:right w:val="none" w:sz="0" w:space="0" w:color="auto"/>
          </w:divBdr>
        </w:div>
        <w:div w:id="1670020950">
          <w:marLeft w:val="0"/>
          <w:marRight w:val="0"/>
          <w:marTop w:val="0"/>
          <w:marBottom w:val="0"/>
          <w:divBdr>
            <w:top w:val="none" w:sz="0" w:space="0" w:color="auto"/>
            <w:left w:val="none" w:sz="0" w:space="0" w:color="auto"/>
            <w:bottom w:val="none" w:sz="0" w:space="0" w:color="auto"/>
            <w:right w:val="none" w:sz="0" w:space="0" w:color="auto"/>
          </w:divBdr>
        </w:div>
        <w:div w:id="1789004039">
          <w:marLeft w:val="0"/>
          <w:marRight w:val="0"/>
          <w:marTop w:val="0"/>
          <w:marBottom w:val="0"/>
          <w:divBdr>
            <w:top w:val="none" w:sz="0" w:space="0" w:color="auto"/>
            <w:left w:val="none" w:sz="0" w:space="0" w:color="auto"/>
            <w:bottom w:val="none" w:sz="0" w:space="0" w:color="auto"/>
            <w:right w:val="none" w:sz="0" w:space="0" w:color="auto"/>
          </w:divBdr>
        </w:div>
        <w:div w:id="1957708333">
          <w:marLeft w:val="0"/>
          <w:marRight w:val="0"/>
          <w:marTop w:val="0"/>
          <w:marBottom w:val="0"/>
          <w:divBdr>
            <w:top w:val="none" w:sz="0" w:space="0" w:color="auto"/>
            <w:left w:val="none" w:sz="0" w:space="0" w:color="auto"/>
            <w:bottom w:val="none" w:sz="0" w:space="0" w:color="auto"/>
            <w:right w:val="none" w:sz="0" w:space="0" w:color="auto"/>
          </w:divBdr>
        </w:div>
        <w:div w:id="2015953356">
          <w:marLeft w:val="0"/>
          <w:marRight w:val="0"/>
          <w:marTop w:val="0"/>
          <w:marBottom w:val="0"/>
          <w:divBdr>
            <w:top w:val="none" w:sz="0" w:space="0" w:color="auto"/>
            <w:left w:val="none" w:sz="0" w:space="0" w:color="auto"/>
            <w:bottom w:val="none" w:sz="0" w:space="0" w:color="auto"/>
            <w:right w:val="none" w:sz="0" w:space="0" w:color="auto"/>
          </w:divBdr>
          <w:divsChild>
            <w:div w:id="83383517">
              <w:marLeft w:val="0"/>
              <w:marRight w:val="0"/>
              <w:marTop w:val="0"/>
              <w:marBottom w:val="0"/>
              <w:divBdr>
                <w:top w:val="none" w:sz="0" w:space="0" w:color="auto"/>
                <w:left w:val="none" w:sz="0" w:space="0" w:color="auto"/>
                <w:bottom w:val="none" w:sz="0" w:space="0" w:color="auto"/>
                <w:right w:val="none" w:sz="0" w:space="0" w:color="auto"/>
              </w:divBdr>
            </w:div>
            <w:div w:id="307638132">
              <w:marLeft w:val="0"/>
              <w:marRight w:val="0"/>
              <w:marTop w:val="0"/>
              <w:marBottom w:val="0"/>
              <w:divBdr>
                <w:top w:val="none" w:sz="0" w:space="0" w:color="auto"/>
                <w:left w:val="none" w:sz="0" w:space="0" w:color="auto"/>
                <w:bottom w:val="none" w:sz="0" w:space="0" w:color="auto"/>
                <w:right w:val="none" w:sz="0" w:space="0" w:color="auto"/>
              </w:divBdr>
            </w:div>
            <w:div w:id="427241673">
              <w:marLeft w:val="0"/>
              <w:marRight w:val="0"/>
              <w:marTop w:val="0"/>
              <w:marBottom w:val="0"/>
              <w:divBdr>
                <w:top w:val="none" w:sz="0" w:space="0" w:color="auto"/>
                <w:left w:val="none" w:sz="0" w:space="0" w:color="auto"/>
                <w:bottom w:val="none" w:sz="0" w:space="0" w:color="auto"/>
                <w:right w:val="none" w:sz="0" w:space="0" w:color="auto"/>
              </w:divBdr>
            </w:div>
            <w:div w:id="464473183">
              <w:marLeft w:val="0"/>
              <w:marRight w:val="0"/>
              <w:marTop w:val="0"/>
              <w:marBottom w:val="0"/>
              <w:divBdr>
                <w:top w:val="none" w:sz="0" w:space="0" w:color="auto"/>
                <w:left w:val="none" w:sz="0" w:space="0" w:color="auto"/>
                <w:bottom w:val="none" w:sz="0" w:space="0" w:color="auto"/>
                <w:right w:val="none" w:sz="0" w:space="0" w:color="auto"/>
              </w:divBdr>
            </w:div>
            <w:div w:id="515578179">
              <w:marLeft w:val="0"/>
              <w:marRight w:val="0"/>
              <w:marTop w:val="0"/>
              <w:marBottom w:val="0"/>
              <w:divBdr>
                <w:top w:val="none" w:sz="0" w:space="0" w:color="auto"/>
                <w:left w:val="none" w:sz="0" w:space="0" w:color="auto"/>
                <w:bottom w:val="none" w:sz="0" w:space="0" w:color="auto"/>
                <w:right w:val="none" w:sz="0" w:space="0" w:color="auto"/>
              </w:divBdr>
            </w:div>
            <w:div w:id="839585741">
              <w:marLeft w:val="0"/>
              <w:marRight w:val="0"/>
              <w:marTop w:val="0"/>
              <w:marBottom w:val="0"/>
              <w:divBdr>
                <w:top w:val="none" w:sz="0" w:space="0" w:color="auto"/>
                <w:left w:val="none" w:sz="0" w:space="0" w:color="auto"/>
                <w:bottom w:val="none" w:sz="0" w:space="0" w:color="auto"/>
                <w:right w:val="none" w:sz="0" w:space="0" w:color="auto"/>
              </w:divBdr>
            </w:div>
            <w:div w:id="1142427977">
              <w:marLeft w:val="0"/>
              <w:marRight w:val="0"/>
              <w:marTop w:val="0"/>
              <w:marBottom w:val="0"/>
              <w:divBdr>
                <w:top w:val="none" w:sz="0" w:space="0" w:color="auto"/>
                <w:left w:val="none" w:sz="0" w:space="0" w:color="auto"/>
                <w:bottom w:val="none" w:sz="0" w:space="0" w:color="auto"/>
                <w:right w:val="none" w:sz="0" w:space="0" w:color="auto"/>
              </w:divBdr>
            </w:div>
            <w:div w:id="19977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3" Type="http://schemas.openxmlformats.org/officeDocument/2006/relationships/styles" Target="styles.xml"/><Relationship Id="rId7" Type="http://schemas.openxmlformats.org/officeDocument/2006/relationships/hyperlink" Target="garantF1://12012604.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zakupki_msch@58.fsin.gov.ru" TargetMode="External"/><Relationship Id="rId4" Type="http://schemas.microsoft.com/office/2007/relationships/stylesWithEffects" Target="stylesWithEffects.xml"/><Relationship Id="rId9" Type="http://schemas.openxmlformats.org/officeDocument/2006/relationships/hyperlink" Target="garantF1://10064072.4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4DF74-7788-43BB-82D6-A7CA98FD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3917</Words>
  <Characters>22331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26196</CharactersWithSpaces>
  <SharedDoc>false</SharedDoc>
  <HLinks>
    <vt:vector size="30" baseType="variant">
      <vt:variant>
        <vt:i4>589844</vt:i4>
      </vt:variant>
      <vt:variant>
        <vt:i4>12</vt:i4>
      </vt:variant>
      <vt:variant>
        <vt:i4>0</vt:i4>
      </vt:variant>
      <vt:variant>
        <vt:i4>5</vt:i4>
      </vt:variant>
      <vt:variant>
        <vt:lpwstr>mailto:zakupki_msch@58.fsin.gov.ru</vt:lpwstr>
      </vt:variant>
      <vt:variant>
        <vt:lpwstr/>
      </vt:variant>
      <vt:variant>
        <vt:i4>6488127</vt:i4>
      </vt:variant>
      <vt:variant>
        <vt:i4>9</vt:i4>
      </vt:variant>
      <vt:variant>
        <vt:i4>0</vt:i4>
      </vt:variant>
      <vt:variant>
        <vt:i4>5</vt:i4>
      </vt:variant>
      <vt:variant>
        <vt:lpwstr>http://www.agregatoreat.ru/</vt:lpwstr>
      </vt:variant>
      <vt:variant>
        <vt:lpwstr/>
      </vt:variant>
      <vt:variant>
        <vt:i4>5177354</vt:i4>
      </vt:variant>
      <vt:variant>
        <vt:i4>6</vt:i4>
      </vt:variant>
      <vt:variant>
        <vt:i4>0</vt:i4>
      </vt:variant>
      <vt:variant>
        <vt:i4>5</vt:i4>
      </vt:variant>
      <vt:variant>
        <vt:lpwstr>garantf1://10064072.4920/</vt:lpwstr>
      </vt:variant>
      <vt:variant>
        <vt:lpwstr/>
      </vt:variant>
      <vt:variant>
        <vt:i4>4653065</vt:i4>
      </vt:variant>
      <vt:variant>
        <vt:i4>3</vt:i4>
      </vt:variant>
      <vt:variant>
        <vt:i4>0</vt:i4>
      </vt:variant>
      <vt:variant>
        <vt:i4>5</vt:i4>
      </vt:variant>
      <vt:variant>
        <vt:lpwstr>garantf1://12012604.1616/</vt:lpwstr>
      </vt:variant>
      <vt:variant>
        <vt:lpwstr/>
      </vt: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Fedotova</cp:lastModifiedBy>
  <cp:revision>2</cp:revision>
  <cp:lastPrinted>2024-05-02T06:18:00Z</cp:lastPrinted>
  <dcterms:created xsi:type="dcterms:W3CDTF">2026-05-29T11:08:00Z</dcterms:created>
  <dcterms:modified xsi:type="dcterms:W3CDTF">2026-05-29T11:08:00Z</dcterms:modified>
</cp:coreProperties>
</file>