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8BFB5" w14:textId="77777777" w:rsidR="00AE6568" w:rsidRDefault="00AE6568">
      <w:pPr>
        <w:jc w:val="right"/>
        <w:rPr>
          <w:sz w:val="24"/>
        </w:rPr>
      </w:pPr>
    </w:p>
    <w:p w14:paraId="623F691B" w14:textId="77777777" w:rsidR="00AE6568" w:rsidRDefault="00401586">
      <w:pPr>
        <w:jc w:val="right"/>
        <w:rPr>
          <w:sz w:val="24"/>
        </w:rPr>
      </w:pPr>
      <w:r>
        <w:rPr>
          <w:sz w:val="24"/>
        </w:rPr>
        <w:t>Приложение к электронной версии контракта</w:t>
      </w:r>
    </w:p>
    <w:p w14:paraId="35B00F4B" w14:textId="77777777" w:rsidR="00AE6568" w:rsidRDefault="00AE6568">
      <w:pPr>
        <w:jc w:val="right"/>
        <w:rPr>
          <w:sz w:val="24"/>
        </w:rPr>
      </w:pPr>
    </w:p>
    <w:p w14:paraId="3E478BF5" w14:textId="5C2ABF20" w:rsidR="00AE6568" w:rsidRDefault="00401586">
      <w:pPr>
        <w:jc w:val="center"/>
        <w:rPr>
          <w:b/>
          <w:sz w:val="24"/>
        </w:rPr>
      </w:pPr>
      <w:proofErr w:type="gramStart"/>
      <w:r>
        <w:rPr>
          <w:b/>
          <w:sz w:val="24"/>
        </w:rPr>
        <w:t>ГОСУДАРСТВЕННЫЙ  КОНТРАКТ</w:t>
      </w:r>
      <w:proofErr w:type="gramEnd"/>
      <w:r>
        <w:rPr>
          <w:b/>
          <w:sz w:val="24"/>
        </w:rPr>
        <w:t xml:space="preserve"> № ГК </w:t>
      </w:r>
      <w:r w:rsidR="00D326FC">
        <w:rPr>
          <w:b/>
          <w:sz w:val="24"/>
        </w:rPr>
        <w:t>25</w:t>
      </w:r>
      <w:r>
        <w:rPr>
          <w:b/>
          <w:sz w:val="24"/>
        </w:rPr>
        <w:t>-26</w:t>
      </w:r>
    </w:p>
    <w:p w14:paraId="59D11C6E" w14:textId="48F5DE13" w:rsidR="00AE6568" w:rsidRDefault="00401586">
      <w:pPr>
        <w:jc w:val="center"/>
        <w:rPr>
          <w:b/>
          <w:sz w:val="24"/>
        </w:rPr>
      </w:pPr>
      <w:r>
        <w:rPr>
          <w:b/>
          <w:sz w:val="24"/>
        </w:rPr>
        <w:t>на поставку</w:t>
      </w:r>
      <w:r w:rsidR="00C1299B">
        <w:rPr>
          <w:b/>
          <w:sz w:val="24"/>
        </w:rPr>
        <w:t xml:space="preserve"> </w:t>
      </w:r>
      <w:r w:rsidR="008D4421">
        <w:rPr>
          <w:b/>
          <w:sz w:val="24"/>
        </w:rPr>
        <w:t>наборов реагентов и расходных материалов</w:t>
      </w:r>
    </w:p>
    <w:p w14:paraId="463C8D6A" w14:textId="77777777" w:rsidR="00AE6568" w:rsidRDefault="00401586">
      <w:pPr>
        <w:jc w:val="center"/>
        <w:rPr>
          <w:b/>
          <w:sz w:val="24"/>
        </w:rPr>
      </w:pPr>
      <w:r>
        <w:rPr>
          <w:b/>
          <w:sz w:val="24"/>
        </w:rPr>
        <w:t xml:space="preserve">  ИКЗ: 26 1 5503018420 550301001 0009 000 0000 244</w:t>
      </w:r>
    </w:p>
    <w:p w14:paraId="1C09F31A" w14:textId="77777777" w:rsidR="00AE6568" w:rsidRDefault="00AE6568">
      <w:pPr>
        <w:rPr>
          <w:b/>
          <w:sz w:val="24"/>
        </w:rPr>
      </w:pPr>
    </w:p>
    <w:p w14:paraId="44BFECE2" w14:textId="77777777" w:rsidR="00AE6568" w:rsidRDefault="00401586">
      <w:pPr>
        <w:pStyle w:val="ConsNormal"/>
        <w:widowControl/>
        <w:ind w:firstLine="0"/>
        <w:rPr>
          <w:rFonts w:ascii="Times New Roman" w:hAnsi="Times New Roman"/>
          <w:sz w:val="24"/>
        </w:rPr>
      </w:pPr>
      <w:r>
        <w:rPr>
          <w:rFonts w:ascii="Times New Roman" w:hAnsi="Times New Roman"/>
          <w:sz w:val="24"/>
        </w:rPr>
        <w:t>г. Омск</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gramStart"/>
      <w:r>
        <w:rPr>
          <w:rFonts w:ascii="Times New Roman" w:hAnsi="Times New Roman"/>
          <w:sz w:val="24"/>
        </w:rPr>
        <w:t xml:space="preserve">   «</w:t>
      </w:r>
      <w:proofErr w:type="gramEnd"/>
      <w:r>
        <w:rPr>
          <w:rFonts w:ascii="Times New Roman" w:hAnsi="Times New Roman"/>
          <w:sz w:val="24"/>
        </w:rPr>
        <w:t>____» ______ 2026 г.</w:t>
      </w:r>
    </w:p>
    <w:p w14:paraId="11EF7C09" w14:textId="77777777" w:rsidR="00AE6568" w:rsidRDefault="00AE6568">
      <w:pPr>
        <w:pStyle w:val="ConsNormal"/>
        <w:widowControl/>
        <w:ind w:firstLine="0"/>
        <w:rPr>
          <w:rFonts w:ascii="Times New Roman" w:hAnsi="Times New Roman"/>
          <w:sz w:val="24"/>
        </w:rPr>
      </w:pPr>
    </w:p>
    <w:p w14:paraId="2B762842" w14:textId="56FCF44D" w:rsidR="00AE6568" w:rsidRDefault="00401586">
      <w:pPr>
        <w:ind w:firstLine="709"/>
        <w:jc w:val="both"/>
        <w:rPr>
          <w:sz w:val="24"/>
        </w:rPr>
      </w:pPr>
      <w:r>
        <w:rPr>
          <w:sz w:val="24"/>
        </w:rPr>
        <w:t xml:space="preserve">федеральное государственное бюджетное образовательное  учреждение  высшего   образования  «Омский государственный медицинский университет» Министерства здравоохранения  Российской Федерации, именуемое в дальнейшем  Заказчик,  в лице ректора </w:t>
      </w:r>
      <w:proofErr w:type="spellStart"/>
      <w:r>
        <w:rPr>
          <w:sz w:val="24"/>
        </w:rPr>
        <w:t>Ливзан</w:t>
      </w:r>
      <w:proofErr w:type="spellEnd"/>
      <w:r>
        <w:rPr>
          <w:sz w:val="24"/>
        </w:rPr>
        <w:t xml:space="preserve"> Марии Анатольевны, действующего на основании Устава, с одной стороны, и  ________________________,  именуемое(</w:t>
      </w:r>
      <w:proofErr w:type="spellStart"/>
      <w:r>
        <w:rPr>
          <w:sz w:val="24"/>
        </w:rPr>
        <w:t>ый</w:t>
      </w:r>
      <w:proofErr w:type="spellEnd"/>
      <w:r>
        <w:rPr>
          <w:sz w:val="24"/>
        </w:rPr>
        <w:t>) в дальнейшем Поставщик, в лице                         , действующего на основании                 , с другой стороны, совместно именуемые «Стороны»,  по результатам закупочной сессии  № 2                   на ЕАТ «Березка» Стороны заключили электронную версию государственного Контракта и настоящий государственный Контракт (далее – Контракт), являющийся неотъемлемой частью Электронной версии государственного Контракта, на основании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о нижеследующем:</w:t>
      </w:r>
    </w:p>
    <w:p w14:paraId="6EF32E49" w14:textId="77777777" w:rsidR="00AE6568" w:rsidRDefault="00AE6568">
      <w:pPr>
        <w:ind w:firstLine="709"/>
        <w:jc w:val="both"/>
        <w:rPr>
          <w:sz w:val="24"/>
        </w:rPr>
      </w:pPr>
    </w:p>
    <w:p w14:paraId="02439D36" w14:textId="77777777" w:rsidR="00AE6568" w:rsidRDefault="00401586">
      <w:pPr>
        <w:pStyle w:val="ConsNormal"/>
        <w:widowControl/>
        <w:numPr>
          <w:ilvl w:val="0"/>
          <w:numId w:val="1"/>
        </w:numPr>
        <w:jc w:val="center"/>
        <w:rPr>
          <w:rFonts w:ascii="Times New Roman" w:hAnsi="Times New Roman"/>
          <w:b/>
          <w:sz w:val="24"/>
        </w:rPr>
      </w:pPr>
      <w:r>
        <w:rPr>
          <w:rFonts w:ascii="Times New Roman" w:hAnsi="Times New Roman"/>
          <w:b/>
          <w:sz w:val="24"/>
        </w:rPr>
        <w:t>ПРЕДМЕТ КОНТРАКТА</w:t>
      </w:r>
    </w:p>
    <w:p w14:paraId="76F2C94D" w14:textId="58FA0A3B" w:rsidR="00AE6568" w:rsidRPr="00614E96" w:rsidRDefault="00401586" w:rsidP="00614E96">
      <w:pPr>
        <w:pStyle w:val="afffffa"/>
        <w:numPr>
          <w:ilvl w:val="1"/>
          <w:numId w:val="1"/>
        </w:numPr>
        <w:tabs>
          <w:tab w:val="left" w:pos="1134"/>
        </w:tabs>
        <w:ind w:left="0" w:firstLine="709"/>
        <w:jc w:val="both"/>
        <w:rPr>
          <w:b/>
          <w:sz w:val="24"/>
        </w:rPr>
      </w:pPr>
      <w:r>
        <w:rPr>
          <w:sz w:val="24"/>
        </w:rPr>
        <w:t xml:space="preserve">Поставщик по настоящему Контракту обязуется поставить </w:t>
      </w:r>
      <w:r w:rsidR="008D4421">
        <w:rPr>
          <w:b/>
          <w:sz w:val="24"/>
        </w:rPr>
        <w:t>набо</w:t>
      </w:r>
      <w:r w:rsidR="008D4421" w:rsidRPr="007952AA">
        <w:rPr>
          <w:b/>
          <w:sz w:val="24"/>
        </w:rPr>
        <w:t>р</w:t>
      </w:r>
      <w:r w:rsidR="00B30970" w:rsidRPr="007952AA">
        <w:rPr>
          <w:b/>
          <w:sz w:val="24"/>
        </w:rPr>
        <w:t>ы</w:t>
      </w:r>
      <w:r w:rsidR="008D4421">
        <w:rPr>
          <w:b/>
          <w:sz w:val="24"/>
        </w:rPr>
        <w:t xml:space="preserve"> реагентов и расходных материалов</w:t>
      </w:r>
      <w:proofErr w:type="gramStart"/>
      <w:r w:rsidR="00C1299B">
        <w:rPr>
          <w:b/>
          <w:sz w:val="24"/>
        </w:rPr>
        <w:t xml:space="preserve"> </w:t>
      </w:r>
      <w:r w:rsidR="00614E96">
        <w:rPr>
          <w:b/>
          <w:sz w:val="24"/>
        </w:rPr>
        <w:t xml:space="preserve"> </w:t>
      </w:r>
      <w:r w:rsidR="00614E96" w:rsidRPr="00614E96">
        <w:rPr>
          <w:b/>
          <w:sz w:val="24"/>
        </w:rPr>
        <w:t xml:space="preserve"> </w:t>
      </w:r>
      <w:r w:rsidRPr="00614E96">
        <w:rPr>
          <w:sz w:val="24"/>
        </w:rPr>
        <w:t>(</w:t>
      </w:r>
      <w:proofErr w:type="gramEnd"/>
      <w:r w:rsidRPr="00614E96">
        <w:rPr>
          <w:sz w:val="24"/>
        </w:rPr>
        <w:t>далее - Товар), а Заказчик обязуется принять и оплатить поставленный Поставщиком Товар в порядке и на условиях, предусмотренных настоящим Контрактом.</w:t>
      </w:r>
      <w:r w:rsidR="00614E96">
        <w:rPr>
          <w:sz w:val="24"/>
        </w:rPr>
        <w:t xml:space="preserve"> </w:t>
      </w:r>
      <w:r w:rsidR="00C1299B">
        <w:rPr>
          <w:i/>
          <w:iCs/>
          <w:sz w:val="24"/>
        </w:rPr>
        <w:t xml:space="preserve"> </w:t>
      </w:r>
    </w:p>
    <w:p w14:paraId="5B218104" w14:textId="77777777" w:rsidR="00AE6568" w:rsidRPr="00AF48C9" w:rsidRDefault="00401586">
      <w:pPr>
        <w:pStyle w:val="afffffa"/>
        <w:numPr>
          <w:ilvl w:val="1"/>
          <w:numId w:val="1"/>
        </w:numPr>
        <w:tabs>
          <w:tab w:val="left" w:pos="1134"/>
        </w:tabs>
        <w:ind w:left="0" w:firstLine="709"/>
        <w:jc w:val="both"/>
        <w:rPr>
          <w:color w:val="auto"/>
          <w:sz w:val="24"/>
        </w:rPr>
      </w:pPr>
      <w:r>
        <w:rPr>
          <w:sz w:val="24"/>
        </w:rPr>
        <w:t xml:space="preserve">Наименование Товара, объем </w:t>
      </w:r>
      <w:r w:rsidRPr="00AF48C9">
        <w:rPr>
          <w:color w:val="auto"/>
          <w:sz w:val="24"/>
        </w:rPr>
        <w:t xml:space="preserve">поставки Товара, цена за единицу Товара и характеристики Товара определены в приложении № 1 «Спецификация». </w:t>
      </w:r>
    </w:p>
    <w:p w14:paraId="2F5F528B" w14:textId="7A42ACBC" w:rsidR="00AE6568" w:rsidRPr="00AF48C9" w:rsidRDefault="00401586">
      <w:pPr>
        <w:pStyle w:val="afffffa"/>
        <w:numPr>
          <w:ilvl w:val="1"/>
          <w:numId w:val="1"/>
        </w:numPr>
        <w:tabs>
          <w:tab w:val="left" w:pos="1134"/>
        </w:tabs>
        <w:ind w:left="0" w:firstLine="709"/>
        <w:jc w:val="both"/>
        <w:rPr>
          <w:color w:val="auto"/>
          <w:sz w:val="24"/>
        </w:rPr>
      </w:pPr>
      <w:r w:rsidRPr="00AF48C9">
        <w:rPr>
          <w:color w:val="auto"/>
          <w:sz w:val="24"/>
        </w:rPr>
        <w:t>Товар должен быть новым (</w:t>
      </w:r>
      <w:r w:rsidR="00424CE2" w:rsidRPr="00AF48C9">
        <w:rPr>
          <w:color w:val="auto"/>
          <w:sz w:val="24"/>
        </w:rPr>
        <w:t>не бывшим</w:t>
      </w:r>
      <w:r w:rsidRPr="00AF48C9">
        <w:rPr>
          <w:color w:val="auto"/>
          <w:sz w:val="24"/>
        </w:rPr>
        <w:t xml:space="preserve"> в употреблении), иметь фабричную маркировку (наклейки) и упаковку, соответствующие брендовые знаки производителя, иные документы, подтверждающие качество поставляемого </w:t>
      </w:r>
      <w:r w:rsidR="00424CE2" w:rsidRPr="00AF48C9">
        <w:rPr>
          <w:color w:val="auto"/>
          <w:sz w:val="24"/>
        </w:rPr>
        <w:t>Т</w:t>
      </w:r>
      <w:r w:rsidRPr="00AF48C9">
        <w:rPr>
          <w:color w:val="auto"/>
          <w:sz w:val="24"/>
        </w:rPr>
        <w:t xml:space="preserve">овара, инструкции и сертификаты качества на русском языке. </w:t>
      </w:r>
    </w:p>
    <w:p w14:paraId="256EE21D" w14:textId="5C8F9A0B" w:rsidR="001A1A06" w:rsidRPr="00AF48C9" w:rsidRDefault="00401586" w:rsidP="001A1A06">
      <w:pPr>
        <w:numPr>
          <w:ilvl w:val="1"/>
          <w:numId w:val="1"/>
        </w:numPr>
        <w:spacing w:after="200"/>
        <w:ind w:left="6" w:firstLine="703"/>
        <w:jc w:val="both"/>
        <w:rPr>
          <w:color w:val="auto"/>
          <w:sz w:val="24"/>
        </w:rPr>
      </w:pPr>
      <w:r w:rsidRPr="00AF48C9">
        <w:rPr>
          <w:rStyle w:val="afffffb"/>
          <w:color w:val="auto"/>
          <w:sz w:val="24"/>
        </w:rPr>
        <w:t>Товар должен соответствовать требованиям государственного стандарта Российской Федерации для данного вида продукции. Требования к условиям транспортировки товара: Транспортирование   производить в соответствии с требованиями производителя. Товар дол</w:t>
      </w:r>
      <w:r w:rsidRPr="00AF48C9">
        <w:rPr>
          <w:color w:val="auto"/>
          <w:sz w:val="24"/>
        </w:rPr>
        <w:t>жен быть поставлен в таре (упаковке), соответствующей нормативно-техническим требованиям</w:t>
      </w:r>
      <w:r w:rsidR="00B20BBB" w:rsidRPr="00AF48C9">
        <w:rPr>
          <w:color w:val="auto"/>
          <w:sz w:val="24"/>
        </w:rPr>
        <w:t xml:space="preserve"> (ГОСТ 17525-2020)</w:t>
      </w:r>
      <w:r w:rsidRPr="00AF48C9">
        <w:rPr>
          <w:color w:val="auto"/>
          <w:sz w:val="24"/>
        </w:rPr>
        <w:t>, с соблюдением требований к упаковочным материалам и способу упаковывания, с использованием материалов, разрешенных к применению, обеспечивающих его сохранность от повреждений, а также сохранность качества и безопасность товара при перевозке всеми видами транспорта, а также последующего хранения в складском помещении. При поставке товара поставщик обязан предоставить: - сертификат соответствия (при наличии);</w:t>
      </w:r>
    </w:p>
    <w:p w14:paraId="4E86CB39" w14:textId="7EA9DA45" w:rsidR="00AE6568" w:rsidRPr="00AF48C9" w:rsidRDefault="00401586" w:rsidP="00614E96">
      <w:pPr>
        <w:pStyle w:val="ConsNormal"/>
        <w:widowControl/>
        <w:numPr>
          <w:ilvl w:val="0"/>
          <w:numId w:val="1"/>
        </w:numPr>
        <w:jc w:val="center"/>
        <w:rPr>
          <w:rFonts w:ascii="Times New Roman" w:hAnsi="Times New Roman"/>
          <w:b/>
          <w:color w:val="auto"/>
          <w:sz w:val="24"/>
        </w:rPr>
      </w:pPr>
      <w:r w:rsidRPr="00AF48C9">
        <w:rPr>
          <w:rFonts w:ascii="Times New Roman" w:hAnsi="Times New Roman"/>
          <w:b/>
          <w:color w:val="auto"/>
          <w:sz w:val="24"/>
        </w:rPr>
        <w:t>ЦЕНА КОНТРАКТА И ПОРЯДОК РАСЧЕТОВ</w:t>
      </w:r>
    </w:p>
    <w:p w14:paraId="242F25DF" w14:textId="77777777" w:rsidR="00AE6568" w:rsidRPr="00AF48C9" w:rsidRDefault="00401586">
      <w:pPr>
        <w:pStyle w:val="affffffa"/>
        <w:ind w:firstLine="708"/>
        <w:jc w:val="both"/>
        <w:rPr>
          <w:rFonts w:ascii="Times New Roman" w:hAnsi="Times New Roman"/>
          <w:i/>
          <w:color w:val="auto"/>
          <w:sz w:val="24"/>
        </w:rPr>
      </w:pPr>
      <w:r w:rsidRPr="00AF48C9">
        <w:rPr>
          <w:rFonts w:ascii="Times New Roman" w:hAnsi="Times New Roman"/>
          <w:color w:val="auto"/>
          <w:sz w:val="24"/>
        </w:rPr>
        <w:t>2.1. Цена Контракта составляет __________________</w:t>
      </w:r>
      <w:r w:rsidRPr="00AF48C9">
        <w:rPr>
          <w:rFonts w:ascii="Times New Roman" w:hAnsi="Times New Roman"/>
          <w:color w:val="auto"/>
          <w:sz w:val="24"/>
        </w:rPr>
        <w:tab/>
      </w:r>
    </w:p>
    <w:p w14:paraId="3FCC9F86" w14:textId="77777777" w:rsidR="00AE6568" w:rsidRPr="00AF48C9" w:rsidRDefault="00401586">
      <w:pPr>
        <w:ind w:firstLine="709"/>
        <w:jc w:val="both"/>
        <w:rPr>
          <w:color w:val="auto"/>
          <w:sz w:val="24"/>
        </w:rPr>
      </w:pPr>
      <w:r w:rsidRPr="00AF48C9">
        <w:rPr>
          <w:color w:val="auto"/>
          <w:sz w:val="24"/>
        </w:rPr>
        <w:t>2.1.1. В соответствии с пп.2 ч.13 ст.34 Федерального закона от 05.04.2013 № 44-ФЗ сумма, указанная в п.2.1, подлежащая уплате Заказчиком юридическому лицу или физическому лицу, в том числе зарегистрированному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810A468" w14:textId="25ABF6D4" w:rsidR="00AE6568" w:rsidRPr="00AF48C9" w:rsidRDefault="00401586">
      <w:pPr>
        <w:pStyle w:val="affffffa"/>
        <w:ind w:firstLine="708"/>
        <w:jc w:val="both"/>
        <w:rPr>
          <w:rFonts w:ascii="Times New Roman" w:hAnsi="Times New Roman"/>
          <w:color w:val="auto"/>
          <w:sz w:val="24"/>
        </w:rPr>
      </w:pPr>
      <w:r w:rsidRPr="00AF48C9">
        <w:rPr>
          <w:rFonts w:ascii="Times New Roman" w:hAnsi="Times New Roman"/>
          <w:color w:val="auto"/>
          <w:sz w:val="24"/>
        </w:rPr>
        <w:t xml:space="preserve">2.2. Цена Контракта включает в себя: стоимость товара, </w:t>
      </w:r>
      <w:r w:rsidR="00EA2F6C" w:rsidRPr="00AF48C9">
        <w:rPr>
          <w:rFonts w:ascii="Times New Roman" w:hAnsi="Times New Roman"/>
          <w:color w:val="auto"/>
          <w:sz w:val="24"/>
        </w:rPr>
        <w:t xml:space="preserve">упаковки, маркировки, погрузки, доставки, разгрузки, а также </w:t>
      </w:r>
      <w:r w:rsidRPr="00AF48C9">
        <w:rPr>
          <w:rFonts w:ascii="Times New Roman" w:hAnsi="Times New Roman"/>
          <w:color w:val="auto"/>
          <w:sz w:val="24"/>
        </w:rPr>
        <w:t xml:space="preserve">страхование, </w:t>
      </w:r>
      <w:r w:rsidR="00EA2F6C" w:rsidRPr="00AF48C9">
        <w:rPr>
          <w:rFonts w:ascii="Times New Roman" w:hAnsi="Times New Roman"/>
          <w:color w:val="auto"/>
          <w:sz w:val="24"/>
        </w:rPr>
        <w:t>уплату таможенных</w:t>
      </w:r>
      <w:r w:rsidRPr="00AF48C9">
        <w:rPr>
          <w:rFonts w:ascii="Times New Roman" w:hAnsi="Times New Roman"/>
          <w:color w:val="auto"/>
          <w:sz w:val="24"/>
        </w:rPr>
        <w:t xml:space="preserve"> пошлин, налог</w:t>
      </w:r>
      <w:r w:rsidR="00EA2F6C" w:rsidRPr="00AF48C9">
        <w:rPr>
          <w:rFonts w:ascii="Times New Roman" w:hAnsi="Times New Roman"/>
          <w:color w:val="auto"/>
          <w:sz w:val="24"/>
        </w:rPr>
        <w:t>ов</w:t>
      </w:r>
      <w:r w:rsidRPr="00AF48C9">
        <w:rPr>
          <w:rFonts w:ascii="Times New Roman" w:hAnsi="Times New Roman"/>
          <w:color w:val="auto"/>
          <w:sz w:val="24"/>
        </w:rPr>
        <w:t>, сбор</w:t>
      </w:r>
      <w:r w:rsidR="00EA2F6C" w:rsidRPr="00AF48C9">
        <w:rPr>
          <w:rFonts w:ascii="Times New Roman" w:hAnsi="Times New Roman"/>
          <w:color w:val="auto"/>
          <w:sz w:val="24"/>
        </w:rPr>
        <w:t>ов</w:t>
      </w:r>
      <w:r w:rsidRPr="00AF48C9">
        <w:rPr>
          <w:rFonts w:ascii="Times New Roman" w:hAnsi="Times New Roman"/>
          <w:color w:val="auto"/>
          <w:sz w:val="24"/>
        </w:rPr>
        <w:t xml:space="preserve"> и </w:t>
      </w:r>
      <w:r w:rsidR="00EA2F6C" w:rsidRPr="00AF48C9">
        <w:rPr>
          <w:rFonts w:ascii="Times New Roman" w:hAnsi="Times New Roman"/>
          <w:color w:val="auto"/>
          <w:sz w:val="24"/>
        </w:rPr>
        <w:t>других обязательных платежей, взимаемых на территории РФ с Поставщика в связи с исполнением настоящего Контракта.</w:t>
      </w:r>
    </w:p>
    <w:p w14:paraId="2E809147" w14:textId="5B961691" w:rsidR="00614E96" w:rsidRPr="00AF48C9" w:rsidRDefault="00614E96" w:rsidP="00614E96">
      <w:pPr>
        <w:pStyle w:val="affffffa"/>
        <w:ind w:firstLine="708"/>
        <w:jc w:val="both"/>
        <w:rPr>
          <w:i/>
          <w:iCs/>
          <w:color w:val="auto"/>
          <w:sz w:val="24"/>
        </w:rPr>
      </w:pPr>
    </w:p>
    <w:p w14:paraId="2A316AAB" w14:textId="155226F7" w:rsidR="00614E96" w:rsidRPr="00AF48C9" w:rsidRDefault="00614E96">
      <w:pPr>
        <w:pStyle w:val="affffffa"/>
        <w:ind w:firstLine="708"/>
        <w:jc w:val="both"/>
        <w:rPr>
          <w:rFonts w:ascii="Times New Roman" w:hAnsi="Times New Roman"/>
          <w:color w:val="auto"/>
          <w:sz w:val="24"/>
        </w:rPr>
      </w:pPr>
    </w:p>
    <w:p w14:paraId="2180039F" w14:textId="77777777" w:rsidR="00AE6568" w:rsidRPr="00AF48C9" w:rsidRDefault="00401586">
      <w:pPr>
        <w:ind w:firstLine="709"/>
        <w:jc w:val="both"/>
        <w:rPr>
          <w:color w:val="auto"/>
          <w:sz w:val="24"/>
        </w:rPr>
      </w:pPr>
      <w:r w:rsidRPr="00AF48C9">
        <w:rPr>
          <w:color w:val="auto"/>
          <w:sz w:val="24"/>
        </w:rPr>
        <w:lastRenderedPageBreak/>
        <w:t>2.3. Цена Контракта, указанная в пункте 2.1 раздела 2 настоящего Контракта, является твердой и определяется на весь срок его исполнения, за исключением случаев, установленных Федеральным законом от 05.04.2013 № 44-ФЗ и настоящим Контрактом.</w:t>
      </w:r>
    </w:p>
    <w:p w14:paraId="4717BC6F" w14:textId="77777777" w:rsidR="00AE6568" w:rsidRPr="00AF48C9" w:rsidRDefault="00401586">
      <w:pPr>
        <w:ind w:firstLine="709"/>
        <w:jc w:val="both"/>
        <w:rPr>
          <w:color w:val="auto"/>
          <w:sz w:val="24"/>
        </w:rPr>
      </w:pPr>
      <w:r w:rsidRPr="00AF48C9">
        <w:rPr>
          <w:color w:val="auto"/>
          <w:sz w:val="24"/>
        </w:rPr>
        <w:t>2.4. Цена Контракта может быть изменена в соответствии с п. 1.1, п.1.2. ч. 1 ст. 95 Федерального закона от 05.04.2013 № 44-ФЗ.</w:t>
      </w:r>
    </w:p>
    <w:p w14:paraId="74A4C7B6" w14:textId="77777777" w:rsidR="00AE6568" w:rsidRPr="00AF48C9" w:rsidRDefault="00401586">
      <w:pPr>
        <w:ind w:firstLine="709"/>
        <w:jc w:val="both"/>
        <w:rPr>
          <w:color w:val="auto"/>
          <w:sz w:val="24"/>
        </w:rPr>
      </w:pPr>
      <w:r w:rsidRPr="00AF48C9">
        <w:rPr>
          <w:color w:val="auto"/>
          <w:sz w:val="24"/>
        </w:rPr>
        <w:t>2.5.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08E85B4" w14:textId="1D798DF6" w:rsidR="00AE6568" w:rsidRPr="00AF48C9" w:rsidRDefault="00401586">
      <w:pPr>
        <w:ind w:firstLine="709"/>
        <w:jc w:val="both"/>
        <w:rPr>
          <w:color w:val="auto"/>
          <w:sz w:val="24"/>
        </w:rPr>
      </w:pPr>
      <w:r w:rsidRPr="00AF48C9">
        <w:rPr>
          <w:color w:val="auto"/>
          <w:sz w:val="24"/>
        </w:rPr>
        <w:t xml:space="preserve">Оплата по Контракту осуществляется после исполнения обязательств Поставщиком по поставке товара. </w:t>
      </w:r>
      <w:r w:rsidRPr="00AF48C9">
        <w:rPr>
          <w:b/>
          <w:bCs/>
          <w:i/>
          <w:iCs/>
          <w:color w:val="auto"/>
          <w:sz w:val="24"/>
        </w:rPr>
        <w:t xml:space="preserve">Оплата производится Заказчиком за счет </w:t>
      </w:r>
      <w:r w:rsidR="008D4421" w:rsidRPr="00AF48C9">
        <w:rPr>
          <w:b/>
          <w:bCs/>
          <w:i/>
          <w:iCs/>
          <w:color w:val="auto"/>
          <w:sz w:val="24"/>
        </w:rPr>
        <w:t xml:space="preserve">средств </w:t>
      </w:r>
      <w:r w:rsidR="007952AA">
        <w:rPr>
          <w:b/>
          <w:bCs/>
          <w:i/>
          <w:iCs/>
          <w:color w:val="auto"/>
          <w:sz w:val="24"/>
        </w:rPr>
        <w:t xml:space="preserve">субсидии на иные цели согласно Соглашения № 16 от 22.04.2026 г. о предоставлении гранта в форме субсидии. </w:t>
      </w:r>
      <w:r w:rsidRPr="00AF48C9">
        <w:rPr>
          <w:color w:val="auto"/>
          <w:sz w:val="24"/>
        </w:rPr>
        <w:t xml:space="preserve">Оплата по Контракту осуществляется после исполнения обязательств Поставщиком по поставке товара. </w:t>
      </w:r>
      <w:proofErr w:type="gramStart"/>
      <w:r w:rsidRPr="00AF48C9">
        <w:rPr>
          <w:color w:val="auto"/>
          <w:sz w:val="24"/>
        </w:rPr>
        <w:t>КБК  -</w:t>
      </w:r>
      <w:proofErr w:type="gramEnd"/>
      <w:r w:rsidRPr="00AF48C9">
        <w:rPr>
          <w:color w:val="auto"/>
          <w:sz w:val="24"/>
        </w:rPr>
        <w:t xml:space="preserve"> 00000000000000244 на 2026 год.</w:t>
      </w:r>
    </w:p>
    <w:p w14:paraId="26AC3C82" w14:textId="77777777" w:rsidR="00AE6568" w:rsidRPr="00AF48C9" w:rsidRDefault="00401586">
      <w:pPr>
        <w:ind w:right="-1"/>
        <w:jc w:val="both"/>
        <w:rPr>
          <w:color w:val="auto"/>
          <w:sz w:val="24"/>
        </w:rPr>
      </w:pPr>
      <w:r w:rsidRPr="00AF48C9">
        <w:rPr>
          <w:color w:val="auto"/>
          <w:sz w:val="24"/>
        </w:rPr>
        <w:t xml:space="preserve">            2.6. Авансовый платеж по Контракту не предусмотрен. </w:t>
      </w:r>
    </w:p>
    <w:p w14:paraId="389A1348" w14:textId="77777777" w:rsidR="00AE6568" w:rsidRPr="00AF48C9" w:rsidRDefault="00401586">
      <w:pPr>
        <w:ind w:right="-1" w:firstLine="709"/>
        <w:jc w:val="both"/>
        <w:rPr>
          <w:color w:val="auto"/>
          <w:sz w:val="24"/>
        </w:rPr>
      </w:pPr>
      <w:r w:rsidRPr="00AF48C9">
        <w:rPr>
          <w:color w:val="auto"/>
          <w:sz w:val="24"/>
        </w:rPr>
        <w:t>2.7. Расчеты между Заказчиком и Поставщиком производятся за фактически поставленный Товар Заказчику в срок не более 7 (семи) рабочих дней с даты подписания документов о приемке, указанных в п.3.5. настоящего Контракта, уполномоченным лицом Заказчика, ответственным за приемку Товара</w:t>
      </w:r>
    </w:p>
    <w:p w14:paraId="09E272A6" w14:textId="77777777" w:rsidR="00AE6568" w:rsidRPr="00AF48C9" w:rsidRDefault="00401586">
      <w:pPr>
        <w:ind w:right="-1" w:firstLine="709"/>
        <w:jc w:val="both"/>
        <w:rPr>
          <w:color w:val="auto"/>
          <w:sz w:val="24"/>
        </w:rPr>
      </w:pPr>
      <w:r w:rsidRPr="00AF48C9">
        <w:rPr>
          <w:color w:val="auto"/>
          <w:sz w:val="24"/>
        </w:rPr>
        <w:t>2.8. В случае изменения своего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14:paraId="4F54F457" w14:textId="77777777" w:rsidR="00AE6568" w:rsidRPr="00AF48C9" w:rsidRDefault="00401586">
      <w:pPr>
        <w:ind w:firstLine="720"/>
        <w:jc w:val="both"/>
        <w:rPr>
          <w:color w:val="auto"/>
          <w:sz w:val="24"/>
        </w:rPr>
      </w:pPr>
      <w:r w:rsidRPr="00AF48C9">
        <w:rPr>
          <w:color w:val="auto"/>
          <w:sz w:val="24"/>
        </w:rPr>
        <w:t>2.9. В случае неисполнения или ненадлежащего исполнения обязательств, предусмотренных настоящим Контрактом, Заказчик производит оплату по настоящему Контракту за вычетом соответствующего размера неустойки (штрафа, пени), во внесудебном порядке.</w:t>
      </w:r>
    </w:p>
    <w:p w14:paraId="092E83A0" w14:textId="77777777" w:rsidR="00AE6568" w:rsidRPr="00AF48C9" w:rsidRDefault="00AE6568">
      <w:pPr>
        <w:ind w:right="-1" w:firstLine="709"/>
        <w:jc w:val="both"/>
        <w:rPr>
          <w:color w:val="auto"/>
          <w:sz w:val="24"/>
        </w:rPr>
      </w:pPr>
    </w:p>
    <w:p w14:paraId="587C58AE" w14:textId="77777777" w:rsidR="00AE6568" w:rsidRPr="00AF48C9" w:rsidRDefault="00AE6568">
      <w:pPr>
        <w:ind w:right="-1" w:firstLine="709"/>
        <w:jc w:val="both"/>
        <w:rPr>
          <w:color w:val="auto"/>
          <w:sz w:val="24"/>
        </w:rPr>
      </w:pPr>
    </w:p>
    <w:p w14:paraId="3562F6F5" w14:textId="77777777" w:rsidR="00AE6568" w:rsidRPr="00AF48C9" w:rsidRDefault="00AE6568">
      <w:pPr>
        <w:ind w:firstLine="709"/>
        <w:jc w:val="both"/>
        <w:rPr>
          <w:i/>
          <w:color w:val="auto"/>
          <w:sz w:val="24"/>
        </w:rPr>
      </w:pPr>
    </w:p>
    <w:p w14:paraId="30A8F67D" w14:textId="77777777" w:rsidR="00AE6568" w:rsidRPr="00AF48C9" w:rsidRDefault="00401586">
      <w:pPr>
        <w:pStyle w:val="afffffa"/>
        <w:numPr>
          <w:ilvl w:val="0"/>
          <w:numId w:val="1"/>
        </w:numPr>
        <w:jc w:val="center"/>
        <w:rPr>
          <w:b/>
          <w:color w:val="auto"/>
          <w:sz w:val="24"/>
        </w:rPr>
      </w:pPr>
      <w:r w:rsidRPr="00AF48C9">
        <w:rPr>
          <w:b/>
          <w:color w:val="auto"/>
          <w:sz w:val="24"/>
        </w:rPr>
        <w:t>УСЛОВИЯ ПОСТАВКИ И ПОРЯДОК ПРИЕМА-ПЕРЕДАЧИ ТОВАРА</w:t>
      </w:r>
    </w:p>
    <w:p w14:paraId="1E03BD51" w14:textId="7D896EF8" w:rsidR="00AE6568" w:rsidRPr="00AF48C9" w:rsidRDefault="00D326FC" w:rsidP="00D326FC">
      <w:pPr>
        <w:ind w:right="-1"/>
        <w:jc w:val="both"/>
        <w:rPr>
          <w:color w:val="auto"/>
          <w:sz w:val="24"/>
        </w:rPr>
      </w:pPr>
      <w:r w:rsidRPr="00AF48C9">
        <w:rPr>
          <w:color w:val="auto"/>
          <w:sz w:val="24"/>
        </w:rPr>
        <w:t xml:space="preserve">         </w:t>
      </w:r>
      <w:r w:rsidR="00401586" w:rsidRPr="00AF48C9">
        <w:rPr>
          <w:color w:val="auto"/>
          <w:sz w:val="24"/>
        </w:rPr>
        <w:t>3.1. Срок поставки Товара:</w:t>
      </w:r>
      <w:r w:rsidR="00AB5C70" w:rsidRPr="00AF48C9">
        <w:rPr>
          <w:color w:val="auto"/>
          <w:sz w:val="24"/>
        </w:rPr>
        <w:t xml:space="preserve"> </w:t>
      </w:r>
      <w:r w:rsidR="00514E57">
        <w:rPr>
          <w:color w:val="auto"/>
          <w:sz w:val="24"/>
        </w:rPr>
        <w:t xml:space="preserve">с момента заключения </w:t>
      </w:r>
      <w:proofErr w:type="gramStart"/>
      <w:r w:rsidR="00514E57">
        <w:rPr>
          <w:color w:val="auto"/>
          <w:sz w:val="24"/>
        </w:rPr>
        <w:t>контракта  до</w:t>
      </w:r>
      <w:proofErr w:type="gramEnd"/>
      <w:r w:rsidR="00514E57">
        <w:rPr>
          <w:color w:val="auto"/>
          <w:sz w:val="24"/>
        </w:rPr>
        <w:t xml:space="preserve"> </w:t>
      </w:r>
      <w:r w:rsidRPr="00AF48C9">
        <w:rPr>
          <w:color w:val="auto"/>
          <w:sz w:val="24"/>
        </w:rPr>
        <w:t xml:space="preserve"> 05.12.2026 г. </w:t>
      </w:r>
      <w:r w:rsidR="00B17CE7" w:rsidRPr="00AF48C9">
        <w:rPr>
          <w:color w:val="auto"/>
          <w:sz w:val="24"/>
        </w:rPr>
        <w:t>включительно</w:t>
      </w:r>
    </w:p>
    <w:p w14:paraId="0EB346D5" w14:textId="36B04B26" w:rsidR="0011265A" w:rsidRPr="00AF48C9" w:rsidRDefault="00401586">
      <w:pPr>
        <w:widowControl w:val="0"/>
        <w:tabs>
          <w:tab w:val="left" w:pos="0"/>
          <w:tab w:val="left" w:pos="993"/>
          <w:tab w:val="left" w:pos="1080"/>
          <w:tab w:val="left" w:pos="1276"/>
        </w:tabs>
        <w:jc w:val="both"/>
        <w:rPr>
          <w:color w:val="auto"/>
          <w:sz w:val="24"/>
        </w:rPr>
      </w:pPr>
      <w:r w:rsidRPr="00AF48C9">
        <w:rPr>
          <w:color w:val="auto"/>
          <w:sz w:val="24"/>
        </w:rPr>
        <w:t xml:space="preserve">        3.2. П</w:t>
      </w:r>
      <w:r w:rsidRPr="00AF48C9">
        <w:rPr>
          <w:rStyle w:val="1ffb"/>
          <w:color w:val="auto"/>
          <w:sz w:val="24"/>
        </w:rPr>
        <w:t xml:space="preserve">оставка Товара осуществляется по адресу Заказчика: </w:t>
      </w:r>
      <w:r w:rsidR="00614E96" w:rsidRPr="00AF48C9">
        <w:rPr>
          <w:color w:val="auto"/>
          <w:sz w:val="24"/>
        </w:rPr>
        <w:t>644009, г. Омск, ул. 20 лет РККА, д. 15 к.</w:t>
      </w:r>
      <w:r w:rsidR="00AB5C70" w:rsidRPr="00AF48C9">
        <w:rPr>
          <w:color w:val="auto"/>
          <w:sz w:val="24"/>
        </w:rPr>
        <w:t xml:space="preserve"> </w:t>
      </w:r>
      <w:r w:rsidR="00614E96" w:rsidRPr="00AF48C9">
        <w:rPr>
          <w:color w:val="auto"/>
          <w:sz w:val="24"/>
        </w:rPr>
        <w:t>1 (ЦНИЛ)</w:t>
      </w:r>
      <w:r w:rsidR="0011265A" w:rsidRPr="00AF48C9">
        <w:rPr>
          <w:color w:val="auto"/>
          <w:sz w:val="24"/>
        </w:rPr>
        <w:t xml:space="preserve">   с 08-00 до 15-30, перерыв с 12-00 до 13 – 00 (время Омское), кроме субботы, воскресенья и праздничных дней.</w:t>
      </w:r>
      <w:r w:rsidR="00614E96" w:rsidRPr="00AF48C9">
        <w:rPr>
          <w:color w:val="auto"/>
          <w:sz w:val="24"/>
        </w:rPr>
        <w:t xml:space="preserve"> </w:t>
      </w:r>
    </w:p>
    <w:p w14:paraId="03AF8E99" w14:textId="78B7AB08" w:rsidR="00614E96" w:rsidRPr="00AF48C9" w:rsidRDefault="0011265A">
      <w:pPr>
        <w:widowControl w:val="0"/>
        <w:tabs>
          <w:tab w:val="left" w:pos="0"/>
          <w:tab w:val="left" w:pos="993"/>
          <w:tab w:val="left" w:pos="1080"/>
          <w:tab w:val="left" w:pos="1276"/>
        </w:tabs>
        <w:jc w:val="both"/>
        <w:rPr>
          <w:rFonts w:ascii="Times New Roman CYR" w:hAnsi="Times New Roman CYR" w:cs="Times New Roman CYR"/>
          <w:color w:val="auto"/>
          <w:kern w:val="1"/>
          <w:sz w:val="28"/>
          <w:szCs w:val="28"/>
          <w:lang w:eastAsia="ar-SA"/>
        </w:rPr>
      </w:pPr>
      <w:r w:rsidRPr="00AF48C9">
        <w:rPr>
          <w:color w:val="auto"/>
          <w:sz w:val="24"/>
        </w:rPr>
        <w:t xml:space="preserve">                   </w:t>
      </w:r>
      <w:r w:rsidR="00614E96" w:rsidRPr="00AF48C9">
        <w:rPr>
          <w:color w:val="auto"/>
          <w:sz w:val="24"/>
        </w:rPr>
        <w:t>Контактное лицо для связи заведующий ЦНИЛ Новиков Дмитрий Георгиевич, телефон для связи</w:t>
      </w:r>
      <w:r w:rsidRPr="00AF48C9">
        <w:rPr>
          <w:color w:val="auto"/>
          <w:sz w:val="24"/>
        </w:rPr>
        <w:t xml:space="preserve"> </w:t>
      </w:r>
      <w:r w:rsidR="00614E96" w:rsidRPr="00AF48C9">
        <w:rPr>
          <w:color w:val="auto"/>
          <w:sz w:val="24"/>
        </w:rPr>
        <w:t>8 (3812) 37-27-25.</w:t>
      </w:r>
    </w:p>
    <w:p w14:paraId="0A6406A1" w14:textId="032987D7" w:rsidR="00B14DBF" w:rsidRPr="00AF48C9" w:rsidRDefault="00401586" w:rsidP="00B14DBF">
      <w:pPr>
        <w:jc w:val="both"/>
        <w:rPr>
          <w:color w:val="auto"/>
          <w:sz w:val="24"/>
        </w:rPr>
      </w:pPr>
      <w:r w:rsidRPr="00AF48C9">
        <w:rPr>
          <w:color w:val="auto"/>
          <w:sz w:val="24"/>
        </w:rPr>
        <w:t xml:space="preserve">          3.3. Поставщик должен уведомить Заказчика о планируемой доставке Товара не позднее, чем за 24 часа. Уведомление должно содержать дату и планируемое время доставки </w:t>
      </w:r>
      <w:r w:rsidR="00B14DBF" w:rsidRPr="00AF48C9">
        <w:rPr>
          <w:color w:val="auto"/>
          <w:sz w:val="24"/>
        </w:rPr>
        <w:t>Т</w:t>
      </w:r>
      <w:r w:rsidRPr="00AF48C9">
        <w:rPr>
          <w:color w:val="auto"/>
          <w:sz w:val="24"/>
        </w:rPr>
        <w:t>овара Заказчику. Уведомление может быть направлено в письменной форме</w:t>
      </w:r>
      <w:bookmarkStart w:id="0" w:name="_Ref248728669"/>
      <w:bookmarkEnd w:id="0"/>
      <w:r w:rsidR="00B14DBF" w:rsidRPr="00AF48C9">
        <w:rPr>
          <w:color w:val="auto"/>
          <w:sz w:val="24"/>
        </w:rPr>
        <w:t xml:space="preserve"> или передано нарочным способом.</w:t>
      </w:r>
    </w:p>
    <w:p w14:paraId="50E71395" w14:textId="21495FCE" w:rsidR="00B14DBF" w:rsidRPr="00AF48C9" w:rsidRDefault="00401586" w:rsidP="00B14DBF">
      <w:pPr>
        <w:ind w:firstLine="709"/>
        <w:jc w:val="both"/>
        <w:rPr>
          <w:color w:val="auto"/>
          <w:sz w:val="24"/>
        </w:rPr>
      </w:pPr>
      <w:r w:rsidRPr="00AF48C9">
        <w:rPr>
          <w:color w:val="auto"/>
          <w:sz w:val="24"/>
        </w:rPr>
        <w:t xml:space="preserve">3.4. Приемка Товара на соответствие его количеству, качеству, наименованию и требованиям, установленным в Контракте, осуществляется   </w:t>
      </w:r>
      <w:r w:rsidR="00B14DBF" w:rsidRPr="00AF48C9">
        <w:rPr>
          <w:color w:val="auto"/>
          <w:sz w:val="24"/>
        </w:rPr>
        <w:t>представителем Заказчика в срок не более 3 (трех) рабочих дней со дня поставки Товара.</w:t>
      </w:r>
    </w:p>
    <w:p w14:paraId="6EDE6B17" w14:textId="3C870CF8" w:rsidR="00AE6568" w:rsidRPr="00AF48C9" w:rsidRDefault="00401586">
      <w:pPr>
        <w:ind w:firstLine="709"/>
        <w:jc w:val="both"/>
        <w:rPr>
          <w:color w:val="auto"/>
          <w:sz w:val="24"/>
        </w:rPr>
      </w:pPr>
      <w:r w:rsidRPr="00AF48C9">
        <w:rPr>
          <w:color w:val="auto"/>
          <w:sz w:val="24"/>
        </w:rPr>
        <w:t>3.5. Поставщик вместе с Товаром направляет Заказчику документы о приемке (товарную накладную, счет, счет-фактуру/универсальный передаточный документ (УПД)), а также передает сертификаты соответствия,</w:t>
      </w:r>
      <w:r w:rsidR="00C1299B" w:rsidRPr="00AF48C9">
        <w:rPr>
          <w:color w:val="auto"/>
          <w:sz w:val="24"/>
        </w:rPr>
        <w:t xml:space="preserve"> регистрационные </w:t>
      </w:r>
      <w:proofErr w:type="gramStart"/>
      <w:r w:rsidR="00C1299B" w:rsidRPr="00AF48C9">
        <w:rPr>
          <w:color w:val="auto"/>
          <w:sz w:val="24"/>
        </w:rPr>
        <w:t xml:space="preserve">удостоверения, </w:t>
      </w:r>
      <w:r w:rsidRPr="00AF48C9">
        <w:rPr>
          <w:color w:val="auto"/>
          <w:sz w:val="24"/>
        </w:rPr>
        <w:t xml:space="preserve"> паспорт</w:t>
      </w:r>
      <w:proofErr w:type="gramEnd"/>
      <w:r w:rsidRPr="00AF48C9">
        <w:rPr>
          <w:color w:val="auto"/>
          <w:sz w:val="24"/>
        </w:rPr>
        <w:t xml:space="preserve"> качества или иные документы установленные законодательством Российской Федерации.</w:t>
      </w:r>
    </w:p>
    <w:p w14:paraId="5E26ABE9" w14:textId="77777777" w:rsidR="00B14DBF" w:rsidRPr="00AF48C9" w:rsidRDefault="007D2321" w:rsidP="00B14DBF">
      <w:pPr>
        <w:ind w:firstLine="709"/>
        <w:jc w:val="both"/>
        <w:rPr>
          <w:color w:val="auto"/>
          <w:sz w:val="24"/>
        </w:rPr>
      </w:pPr>
      <w:r w:rsidRPr="00AF48C9">
        <w:rPr>
          <w:color w:val="auto"/>
          <w:sz w:val="24"/>
        </w:rPr>
        <w:t xml:space="preserve">3.6. </w:t>
      </w:r>
      <w:r w:rsidR="00B14DBF" w:rsidRPr="00AF48C9">
        <w:rPr>
          <w:color w:val="auto"/>
          <w:sz w:val="24"/>
        </w:rPr>
        <w:t>Проверка соответствия Товара требованиям, установленным настоящим Контрактом, осуществляется в следующем порядке:</w:t>
      </w:r>
    </w:p>
    <w:p w14:paraId="77EAD52F" w14:textId="77777777" w:rsidR="00AE6568" w:rsidRPr="00AF48C9" w:rsidRDefault="00401586">
      <w:pPr>
        <w:ind w:firstLine="709"/>
        <w:jc w:val="both"/>
        <w:rPr>
          <w:color w:val="auto"/>
          <w:sz w:val="24"/>
        </w:rPr>
      </w:pPr>
      <w:r w:rsidRPr="00AF48C9">
        <w:rPr>
          <w:color w:val="auto"/>
          <w:sz w:val="24"/>
        </w:rPr>
        <w:t xml:space="preserve">3.6.1. Представитель(ли) Заказчика в присутствии уполномоченного представителя(ей) Поставщика осуществляет(ют) проверку наличия сопроводительных документов на Товар, указанных в п.3.5, правильность и полноту заполнения счета, товарной накладной/УПД, а также производит осмотр Товара на наличие внешних повреждений или несоответствий характеристикам, </w:t>
      </w:r>
      <w:r w:rsidRPr="00AF48C9">
        <w:rPr>
          <w:color w:val="auto"/>
          <w:sz w:val="24"/>
        </w:rPr>
        <w:lastRenderedPageBreak/>
        <w:t xml:space="preserve">в том числе также проверяет целостность упаковки, осуществляет выборочное вскрытие упаковки (в случае, если Товар поставляется в упаковке). </w:t>
      </w:r>
    </w:p>
    <w:p w14:paraId="070158B9" w14:textId="33F36BB8" w:rsidR="00AE6568" w:rsidRPr="00AF48C9" w:rsidRDefault="00401586">
      <w:pPr>
        <w:jc w:val="both"/>
        <w:rPr>
          <w:color w:val="auto"/>
          <w:sz w:val="24"/>
        </w:rPr>
      </w:pPr>
      <w:r w:rsidRPr="00AF48C9">
        <w:rPr>
          <w:color w:val="auto"/>
          <w:sz w:val="24"/>
        </w:rPr>
        <w:t xml:space="preserve">            3.6.2. После внешнего осмотра Товара осуществляется проверка Товара по количеству, комплектности путем пересчета единиц Товара и сопоставление полученного Товара с количеством и комплектностью, необходимой Заказчику.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9B5735E" w14:textId="77777777" w:rsidR="00AE6568" w:rsidRPr="00AF48C9" w:rsidRDefault="00401586">
      <w:pPr>
        <w:ind w:firstLine="709"/>
        <w:jc w:val="both"/>
        <w:rPr>
          <w:color w:val="auto"/>
          <w:sz w:val="24"/>
        </w:rPr>
      </w:pPr>
      <w:r w:rsidRPr="00AF48C9">
        <w:rPr>
          <w:color w:val="auto"/>
          <w:sz w:val="24"/>
        </w:rPr>
        <w:t>3.6.3.  В случае выявления несоответствия Товара, указанного в Спецификации (приложение № 1 к настоящему Контракту), обнаружения брака (дефектов, повреждений) в Товаре, Заказчик вправе отказаться от приемки Товара (части Товара), не отвечающего условиям настоящего Контракта, направив Поставщику в течение 3 (трех) рабочих дней в письменном форме по адресу электронной почты или факсимильной связью мотивированный отказ от приемки Товара или его части с указанием выявленных нарушений исполнения Контракта или выявленных дефектов Товара, или его несоответствия требованиям, установленным в Контракте.</w:t>
      </w:r>
    </w:p>
    <w:p w14:paraId="2117C5E7" w14:textId="77777777" w:rsidR="00AE6568" w:rsidRPr="00AF48C9" w:rsidRDefault="00401586">
      <w:pPr>
        <w:widowControl w:val="0"/>
        <w:tabs>
          <w:tab w:val="left" w:pos="10075"/>
        </w:tabs>
        <w:ind w:firstLine="720"/>
        <w:jc w:val="both"/>
        <w:rPr>
          <w:b/>
          <w:color w:val="auto"/>
          <w:sz w:val="24"/>
        </w:rPr>
      </w:pPr>
      <w:r w:rsidRPr="00AF48C9">
        <w:rPr>
          <w:color w:val="auto"/>
          <w:sz w:val="24"/>
        </w:rPr>
        <w:t>В случае привлечения экспертов, экспертных организаций Заказчик осуществляет приемку Товара не позднее 3 (трех) рабочих дней с момента получения заключения экспертов, экспертных организаций.</w:t>
      </w:r>
    </w:p>
    <w:p w14:paraId="280FDFD9" w14:textId="77777777" w:rsidR="00AE6568" w:rsidRPr="00AF48C9" w:rsidRDefault="00401586">
      <w:pPr>
        <w:ind w:firstLine="709"/>
        <w:jc w:val="both"/>
        <w:rPr>
          <w:color w:val="auto"/>
          <w:sz w:val="24"/>
        </w:rPr>
      </w:pPr>
      <w:r w:rsidRPr="00AF48C9">
        <w:rPr>
          <w:color w:val="auto"/>
          <w:sz w:val="24"/>
        </w:rPr>
        <w:t>Если экспертиза подтверждает, что поставленный Товар не отвечает условиям настоящего Контракта, Поставщик возмещает Заказчику стоимость экспертизы в срок не позднее 5 (пяти) рабочих дней со дня получения требования.</w:t>
      </w:r>
    </w:p>
    <w:p w14:paraId="040B52C4" w14:textId="77777777" w:rsidR="00AE6568" w:rsidRPr="00AF48C9" w:rsidRDefault="00401586">
      <w:pPr>
        <w:ind w:firstLine="709"/>
        <w:jc w:val="both"/>
        <w:rPr>
          <w:color w:val="auto"/>
          <w:sz w:val="24"/>
        </w:rPr>
      </w:pPr>
      <w:r w:rsidRPr="00AF48C9">
        <w:rPr>
          <w:color w:val="auto"/>
          <w:sz w:val="24"/>
        </w:rPr>
        <w:t xml:space="preserve">3.6.4. Поставщик обязан рассмотреть претензию и заменить бракованный Товар или Товар, не соответствующий указанному товару в Спецификации (приложение № 1 к настоящему Контракту), на Товар соответствующий и надлежащего качества не позднее 5 (пяти) календарных дней с даты подписания представителем Заказчика мотивированного отказа от приемки Товара (или части Товара) или в срок, установленный Заказчиком в претензии для устранения нарушения. </w:t>
      </w:r>
    </w:p>
    <w:p w14:paraId="4172CEE4" w14:textId="77777777" w:rsidR="00AE6568" w:rsidRPr="00AF48C9" w:rsidRDefault="00401586">
      <w:pPr>
        <w:ind w:firstLine="709"/>
        <w:jc w:val="both"/>
        <w:rPr>
          <w:color w:val="auto"/>
          <w:sz w:val="24"/>
        </w:rPr>
      </w:pPr>
      <w:r w:rsidRPr="00AF48C9">
        <w:rPr>
          <w:color w:val="auto"/>
          <w:sz w:val="24"/>
        </w:rPr>
        <w:t>3.6.5.  Все расходы, связанные с заменой бракованного Товара или не соответствующего условиям и требованиям Контракта, несет Поставщик.</w:t>
      </w:r>
    </w:p>
    <w:p w14:paraId="6C77E8AD" w14:textId="77777777" w:rsidR="00AE6568" w:rsidRPr="00AF48C9" w:rsidRDefault="00401586">
      <w:pPr>
        <w:ind w:firstLine="709"/>
        <w:jc w:val="both"/>
        <w:rPr>
          <w:color w:val="auto"/>
          <w:sz w:val="24"/>
        </w:rPr>
      </w:pPr>
      <w:r w:rsidRPr="00AF48C9">
        <w:rPr>
          <w:color w:val="auto"/>
          <w:sz w:val="24"/>
        </w:rPr>
        <w:t>3.6.6. После устранения выявленных недостатков проводится повторная приемка с участием уполномоченного представителя Поставщика в течение 1 (одного) рабочего дня с даты предоставления Поставщиком указанных в пункте 3.5 Контракта документов. При повторном обнаружении отступлений от Контракта, ухудшающих качество Товара или иных недостатков в исполнении обязательств, а также в случае нарушения сроков устранения недостатков, Заказчик составляет заключение, являющееся мотивированным отказом от принятия Товара, которое подписывается уполномоченными представителями Заказчика и Поставщика.</w:t>
      </w:r>
    </w:p>
    <w:p w14:paraId="4F262B9C" w14:textId="77777777" w:rsidR="00AE6568" w:rsidRPr="00AF48C9" w:rsidRDefault="00401586">
      <w:pPr>
        <w:ind w:firstLine="709"/>
        <w:jc w:val="both"/>
        <w:rPr>
          <w:color w:val="auto"/>
          <w:sz w:val="24"/>
        </w:rPr>
      </w:pPr>
      <w:r w:rsidRPr="00AF48C9">
        <w:rPr>
          <w:color w:val="auto"/>
          <w:sz w:val="24"/>
        </w:rPr>
        <w:t>3.6.7.  При отказе от подписания заключения уполномоченным представителем Поставщика об этом делается отметка в заключении, удостоверяемая подписями уполномоченных представителей Заказчика.</w:t>
      </w:r>
    </w:p>
    <w:p w14:paraId="0663D5C5" w14:textId="77777777" w:rsidR="00AE6568" w:rsidRPr="00AF48C9" w:rsidRDefault="00401586">
      <w:pPr>
        <w:ind w:firstLine="709"/>
        <w:jc w:val="both"/>
        <w:rPr>
          <w:color w:val="auto"/>
          <w:sz w:val="24"/>
        </w:rPr>
      </w:pPr>
      <w:r w:rsidRPr="00AF48C9">
        <w:rPr>
          <w:color w:val="auto"/>
          <w:sz w:val="24"/>
        </w:rPr>
        <w:t xml:space="preserve">3.6.8.  Если Поставщик в установленный срок не устранит нарушения, Заказчик вправе отказаться от исполнения Контракта и предъявить Поставщику требование о возмещении понесенных убытков. </w:t>
      </w:r>
    </w:p>
    <w:p w14:paraId="3F0C8EBA" w14:textId="77777777" w:rsidR="00AE6568" w:rsidRPr="00AF48C9" w:rsidRDefault="00401586">
      <w:pPr>
        <w:ind w:firstLine="709"/>
        <w:jc w:val="both"/>
        <w:rPr>
          <w:color w:val="auto"/>
          <w:sz w:val="24"/>
        </w:rPr>
      </w:pPr>
      <w:r w:rsidRPr="00AF48C9">
        <w:rPr>
          <w:color w:val="auto"/>
          <w:sz w:val="24"/>
        </w:rPr>
        <w:t>3.7.  При исполнении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3E202905" w14:textId="1F857D60" w:rsidR="00AE6568" w:rsidRPr="00AF48C9" w:rsidRDefault="00401586">
      <w:pPr>
        <w:ind w:firstLine="709"/>
        <w:jc w:val="both"/>
        <w:rPr>
          <w:color w:val="auto"/>
          <w:sz w:val="24"/>
        </w:rPr>
      </w:pPr>
      <w:r w:rsidRPr="00AF48C9">
        <w:rPr>
          <w:color w:val="auto"/>
          <w:sz w:val="24"/>
        </w:rPr>
        <w:t>3.</w:t>
      </w:r>
      <w:r w:rsidR="007D2321" w:rsidRPr="00AF48C9">
        <w:rPr>
          <w:color w:val="auto"/>
          <w:sz w:val="24"/>
        </w:rPr>
        <w:t>8</w:t>
      </w:r>
      <w:r w:rsidRPr="00AF48C9">
        <w:rPr>
          <w:color w:val="auto"/>
          <w:sz w:val="24"/>
        </w:rPr>
        <w:t>. Датой поставки Товара считается день подписания Заказчиком или его уполномоченным представителем</w:t>
      </w:r>
      <w:r w:rsidR="007D2321" w:rsidRPr="00AF48C9">
        <w:rPr>
          <w:color w:val="auto"/>
          <w:sz w:val="24"/>
        </w:rPr>
        <w:t xml:space="preserve"> документа о приемке</w:t>
      </w:r>
      <w:r w:rsidRPr="00AF48C9">
        <w:rPr>
          <w:color w:val="auto"/>
          <w:sz w:val="24"/>
        </w:rPr>
        <w:t>.</w:t>
      </w:r>
    </w:p>
    <w:p w14:paraId="72D28732" w14:textId="78B4CD22" w:rsidR="00AE6568" w:rsidRPr="00AF48C9" w:rsidRDefault="00401586">
      <w:pPr>
        <w:ind w:firstLine="709"/>
        <w:jc w:val="both"/>
        <w:rPr>
          <w:color w:val="auto"/>
          <w:sz w:val="24"/>
        </w:rPr>
      </w:pPr>
      <w:r w:rsidRPr="00AF48C9">
        <w:rPr>
          <w:color w:val="auto"/>
          <w:sz w:val="24"/>
        </w:rPr>
        <w:t>3.</w:t>
      </w:r>
      <w:r w:rsidR="00EB0ED0" w:rsidRPr="00AF48C9">
        <w:rPr>
          <w:color w:val="auto"/>
          <w:sz w:val="24"/>
        </w:rPr>
        <w:t>9</w:t>
      </w:r>
      <w:r w:rsidRPr="00AF48C9">
        <w:rPr>
          <w:color w:val="auto"/>
          <w:sz w:val="24"/>
        </w:rPr>
        <w:t>.  Риск случайной гибели или случайного повреждения Товара до их приемки Заказчиком несет Поставщик.</w:t>
      </w:r>
    </w:p>
    <w:p w14:paraId="119975F7" w14:textId="77777777" w:rsidR="00AE6568" w:rsidRPr="00AF48C9" w:rsidRDefault="00AE6568">
      <w:pPr>
        <w:rPr>
          <w:b/>
          <w:color w:val="auto"/>
          <w:sz w:val="24"/>
        </w:rPr>
      </w:pPr>
    </w:p>
    <w:p w14:paraId="474F2E51" w14:textId="77777777" w:rsidR="00AE6568" w:rsidRPr="00AF48C9" w:rsidRDefault="00401586">
      <w:pPr>
        <w:pStyle w:val="afffffa"/>
        <w:numPr>
          <w:ilvl w:val="0"/>
          <w:numId w:val="1"/>
        </w:numPr>
        <w:jc w:val="center"/>
        <w:rPr>
          <w:b/>
          <w:color w:val="auto"/>
          <w:sz w:val="24"/>
        </w:rPr>
      </w:pPr>
      <w:r w:rsidRPr="00AF48C9">
        <w:rPr>
          <w:b/>
          <w:color w:val="auto"/>
          <w:sz w:val="24"/>
        </w:rPr>
        <w:lastRenderedPageBreak/>
        <w:t>ОБЯЗАТЕЛЬСТВА СТОРОН</w:t>
      </w:r>
    </w:p>
    <w:p w14:paraId="43B0ABFF" w14:textId="77777777" w:rsidR="00AE6568" w:rsidRPr="00AF48C9" w:rsidRDefault="00401586">
      <w:pPr>
        <w:ind w:firstLine="709"/>
        <w:jc w:val="both"/>
        <w:rPr>
          <w:b/>
          <w:color w:val="auto"/>
          <w:sz w:val="24"/>
        </w:rPr>
      </w:pPr>
      <w:r w:rsidRPr="00AF48C9">
        <w:rPr>
          <w:color w:val="auto"/>
          <w:sz w:val="24"/>
        </w:rPr>
        <w:t xml:space="preserve">4.1. </w:t>
      </w:r>
      <w:r w:rsidRPr="00AF48C9">
        <w:rPr>
          <w:b/>
          <w:color w:val="auto"/>
          <w:sz w:val="24"/>
        </w:rPr>
        <w:t>Поставщик обязуется:</w:t>
      </w:r>
    </w:p>
    <w:p w14:paraId="6BC335EB" w14:textId="77777777" w:rsidR="00AE6568" w:rsidRPr="00AF48C9" w:rsidRDefault="00401586">
      <w:pPr>
        <w:ind w:firstLine="709"/>
        <w:jc w:val="both"/>
        <w:rPr>
          <w:color w:val="auto"/>
          <w:sz w:val="24"/>
        </w:rPr>
      </w:pPr>
      <w:r w:rsidRPr="00AF48C9">
        <w:rPr>
          <w:color w:val="auto"/>
          <w:sz w:val="24"/>
        </w:rPr>
        <w:t>4.1.1. Поставить Товар в порядке, количестве, в срок и на условиях, предусмотренных настоящим Контрактом и спецификацией (приложение № 1 к Контракту).</w:t>
      </w:r>
    </w:p>
    <w:p w14:paraId="3AF861DF" w14:textId="77777777" w:rsidR="00AE6568" w:rsidRPr="00AF48C9" w:rsidRDefault="00401586">
      <w:pPr>
        <w:ind w:firstLine="709"/>
        <w:jc w:val="both"/>
        <w:rPr>
          <w:color w:val="auto"/>
          <w:sz w:val="24"/>
        </w:rPr>
      </w:pPr>
      <w:r w:rsidRPr="00AF48C9">
        <w:rPr>
          <w:color w:val="auto"/>
          <w:sz w:val="24"/>
        </w:rPr>
        <w:t>4.1.2. Обеспечить соответствие поставляемого Товара надлежащего качества безопасности жизни и здоровья, требованиям пожарной безопасности, а также иным требованиям сертификации,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для данного вида Товара, а также условиям Контракта.</w:t>
      </w:r>
    </w:p>
    <w:p w14:paraId="65CF7842" w14:textId="77777777" w:rsidR="00AE6568" w:rsidRPr="00AF48C9" w:rsidRDefault="00401586">
      <w:pPr>
        <w:ind w:firstLine="709"/>
        <w:jc w:val="both"/>
        <w:rPr>
          <w:color w:val="auto"/>
          <w:sz w:val="24"/>
        </w:rPr>
      </w:pPr>
      <w:r w:rsidRPr="00AF48C9">
        <w:rPr>
          <w:color w:val="auto"/>
          <w:sz w:val="24"/>
        </w:rPr>
        <w:t xml:space="preserve">4.1.3. Обеспечить за свой счет устранение недостатков, выявленных при приемке Заказчиком поставки Товара. </w:t>
      </w:r>
    </w:p>
    <w:p w14:paraId="63456A6B" w14:textId="0C0284C6" w:rsidR="00AE6568" w:rsidRPr="00AF48C9" w:rsidRDefault="00401586">
      <w:pPr>
        <w:ind w:firstLine="709"/>
        <w:jc w:val="both"/>
        <w:rPr>
          <w:color w:val="auto"/>
          <w:sz w:val="24"/>
        </w:rPr>
      </w:pPr>
      <w:r w:rsidRPr="00AF48C9">
        <w:rPr>
          <w:color w:val="auto"/>
          <w:sz w:val="24"/>
        </w:rPr>
        <w:t>4.1.4</w:t>
      </w:r>
      <w:r w:rsidR="00F13F0E" w:rsidRPr="00AF48C9">
        <w:rPr>
          <w:color w:val="auto"/>
          <w:sz w:val="24"/>
        </w:rPr>
        <w:t>. Обеспечить</w:t>
      </w:r>
      <w:r w:rsidRPr="00AF48C9">
        <w:rPr>
          <w:color w:val="auto"/>
          <w:sz w:val="24"/>
        </w:rPr>
        <w:t xml:space="preserve"> поставку и разгрузку Товара.</w:t>
      </w:r>
    </w:p>
    <w:p w14:paraId="79108108" w14:textId="77777777" w:rsidR="00AE6568" w:rsidRPr="00AF48C9" w:rsidRDefault="00401586">
      <w:pPr>
        <w:ind w:firstLine="709"/>
        <w:jc w:val="both"/>
        <w:rPr>
          <w:color w:val="auto"/>
          <w:sz w:val="24"/>
        </w:rPr>
      </w:pPr>
      <w:r w:rsidRPr="00AF48C9">
        <w:rPr>
          <w:color w:val="auto"/>
          <w:sz w:val="24"/>
        </w:rPr>
        <w:t>4.1.5. Предоставить Заказчику по его требованию документы, относящиеся к предмету настоящего Контракта, а также своевременно предоставлять Заказчику полную и точную информацию о ходе исполнения своих обязательств по настоящему Контракту, в том числе о сложностях, возникающих при исполнении Контракта.</w:t>
      </w:r>
    </w:p>
    <w:p w14:paraId="0932FAE8" w14:textId="77777777" w:rsidR="00AE6568" w:rsidRPr="00AF48C9" w:rsidRDefault="00401586">
      <w:pPr>
        <w:ind w:firstLine="709"/>
        <w:jc w:val="both"/>
        <w:rPr>
          <w:color w:val="auto"/>
          <w:sz w:val="24"/>
        </w:rPr>
      </w:pPr>
      <w:r w:rsidRPr="00AF48C9">
        <w:rPr>
          <w:color w:val="auto"/>
          <w:sz w:val="24"/>
        </w:rPr>
        <w:t>4.1.6. Передать Заказчику счет, счет-фактуру, товарную накладную/УПД, оформленные надлежащим образом в день поставки Товара.</w:t>
      </w:r>
    </w:p>
    <w:p w14:paraId="03D05872" w14:textId="77777777" w:rsidR="00AE6568" w:rsidRPr="00AF48C9" w:rsidRDefault="00401586">
      <w:pPr>
        <w:jc w:val="both"/>
        <w:rPr>
          <w:color w:val="auto"/>
          <w:sz w:val="24"/>
        </w:rPr>
      </w:pPr>
      <w:r w:rsidRPr="00AF48C9">
        <w:rPr>
          <w:color w:val="auto"/>
          <w:sz w:val="24"/>
        </w:rPr>
        <w:t xml:space="preserve">            4.2. </w:t>
      </w:r>
      <w:r w:rsidRPr="00AF48C9">
        <w:rPr>
          <w:b/>
          <w:color w:val="auto"/>
          <w:sz w:val="24"/>
        </w:rPr>
        <w:t>Поставщик вправе:</w:t>
      </w:r>
    </w:p>
    <w:p w14:paraId="6ADDCFCC" w14:textId="77777777" w:rsidR="00AE6568" w:rsidRPr="00AF48C9" w:rsidRDefault="00401586">
      <w:pPr>
        <w:tabs>
          <w:tab w:val="left" w:pos="1260"/>
        </w:tabs>
        <w:jc w:val="both"/>
        <w:rPr>
          <w:color w:val="auto"/>
          <w:sz w:val="24"/>
        </w:rPr>
      </w:pPr>
      <w:r w:rsidRPr="00AF48C9">
        <w:rPr>
          <w:color w:val="auto"/>
          <w:sz w:val="24"/>
        </w:rPr>
        <w:t xml:space="preserve">            4.2.1.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5A79C2C3" w14:textId="77777777" w:rsidR="00AE6568" w:rsidRPr="00AF48C9" w:rsidRDefault="00401586">
      <w:pPr>
        <w:widowControl w:val="0"/>
        <w:tabs>
          <w:tab w:val="left" w:pos="709"/>
          <w:tab w:val="center" w:pos="851"/>
        </w:tabs>
        <w:jc w:val="both"/>
        <w:rPr>
          <w:color w:val="auto"/>
          <w:sz w:val="24"/>
        </w:rPr>
      </w:pPr>
      <w:r w:rsidRPr="00AF48C9">
        <w:rPr>
          <w:color w:val="auto"/>
          <w:sz w:val="24"/>
        </w:rPr>
        <w:t xml:space="preserve">            4.2.2.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 предусмотренных Контрактом.</w:t>
      </w:r>
    </w:p>
    <w:p w14:paraId="0C31A436" w14:textId="77777777" w:rsidR="00AE6568" w:rsidRPr="00AF48C9" w:rsidRDefault="00401586">
      <w:pPr>
        <w:jc w:val="both"/>
        <w:rPr>
          <w:color w:val="auto"/>
          <w:sz w:val="24"/>
        </w:rPr>
      </w:pPr>
      <w:r w:rsidRPr="00AF48C9">
        <w:rPr>
          <w:color w:val="auto"/>
          <w:sz w:val="24"/>
        </w:rPr>
        <w:t xml:space="preserve">            4.3. </w:t>
      </w:r>
      <w:r w:rsidRPr="00AF48C9">
        <w:rPr>
          <w:b/>
          <w:color w:val="auto"/>
          <w:sz w:val="24"/>
        </w:rPr>
        <w:t>Заказчик обязуется:</w:t>
      </w:r>
    </w:p>
    <w:p w14:paraId="67755846" w14:textId="77777777" w:rsidR="00AE6568" w:rsidRPr="00AF48C9" w:rsidRDefault="00401586">
      <w:pPr>
        <w:jc w:val="both"/>
        <w:rPr>
          <w:color w:val="auto"/>
          <w:sz w:val="24"/>
        </w:rPr>
      </w:pPr>
      <w:r w:rsidRPr="00AF48C9">
        <w:rPr>
          <w:color w:val="auto"/>
          <w:sz w:val="24"/>
        </w:rPr>
        <w:t xml:space="preserve">            4.3.1. Обеспечить своевременную приемку и оплату поставленного Товара надлежащего качества в порядке и сроки, предусмотренные настоящим Контрактом.</w:t>
      </w:r>
    </w:p>
    <w:p w14:paraId="1BC85929" w14:textId="77777777" w:rsidR="00AE6568" w:rsidRPr="00AF48C9" w:rsidRDefault="00401586">
      <w:pPr>
        <w:tabs>
          <w:tab w:val="left" w:pos="709"/>
          <w:tab w:val="left" w:pos="851"/>
        </w:tabs>
        <w:jc w:val="both"/>
        <w:rPr>
          <w:color w:val="auto"/>
          <w:sz w:val="24"/>
        </w:rPr>
      </w:pPr>
      <w:r w:rsidRPr="00AF48C9">
        <w:rPr>
          <w:color w:val="auto"/>
          <w:sz w:val="24"/>
        </w:rPr>
        <w:t xml:space="preserve">            4.3.2. Принять решение об одностороннем отказе от исполнения Контракта, если в ходе исполнения Контракта установлено, что:</w:t>
      </w:r>
    </w:p>
    <w:p w14:paraId="70114AAA" w14:textId="77777777" w:rsidR="00AE6568" w:rsidRPr="00AF48C9" w:rsidRDefault="00401586">
      <w:pPr>
        <w:tabs>
          <w:tab w:val="left" w:pos="709"/>
          <w:tab w:val="left" w:pos="851"/>
        </w:tabs>
        <w:jc w:val="both"/>
        <w:rPr>
          <w:color w:val="auto"/>
          <w:sz w:val="24"/>
        </w:rPr>
      </w:pPr>
      <w:r w:rsidRPr="00AF48C9">
        <w:rPr>
          <w:color w:val="auto"/>
          <w:sz w:val="24"/>
        </w:rPr>
        <w:tab/>
        <w:t>а) Поставщик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настоящего Федерального закона от 05.04.2013 № 44-ФЗ) и (или) поставляемому Товару;</w:t>
      </w:r>
    </w:p>
    <w:p w14:paraId="626A549E" w14:textId="77777777" w:rsidR="00AE6568" w:rsidRPr="00AF48C9" w:rsidRDefault="00401586">
      <w:pPr>
        <w:tabs>
          <w:tab w:val="left" w:pos="709"/>
          <w:tab w:val="left" w:pos="851"/>
        </w:tabs>
        <w:jc w:val="both"/>
        <w:rPr>
          <w:color w:val="auto"/>
          <w:sz w:val="24"/>
        </w:rPr>
      </w:pPr>
      <w:r w:rsidRPr="00AF48C9">
        <w:rPr>
          <w:color w:val="auto"/>
          <w:sz w:val="24"/>
        </w:rPr>
        <w:tab/>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14:paraId="243D0ACA" w14:textId="77777777" w:rsidR="00AE6568" w:rsidRPr="00AF48C9" w:rsidRDefault="00401586">
      <w:pPr>
        <w:ind w:firstLine="709"/>
        <w:jc w:val="both"/>
        <w:rPr>
          <w:color w:val="auto"/>
          <w:sz w:val="24"/>
        </w:rPr>
      </w:pPr>
      <w:r w:rsidRPr="00AF48C9">
        <w:rPr>
          <w:color w:val="auto"/>
          <w:sz w:val="24"/>
        </w:rPr>
        <w:t>4.3.3.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
    <w:p w14:paraId="54D3B59B" w14:textId="77777777" w:rsidR="00AE6568" w:rsidRPr="00AF48C9" w:rsidRDefault="00401586">
      <w:pPr>
        <w:ind w:firstLine="709"/>
        <w:jc w:val="both"/>
        <w:rPr>
          <w:color w:val="auto"/>
          <w:sz w:val="24"/>
        </w:rPr>
      </w:pPr>
      <w:r w:rsidRPr="00AF48C9">
        <w:rPr>
          <w:color w:val="auto"/>
          <w:sz w:val="24"/>
        </w:rPr>
        <w:t>4.3.4.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по почте на его адрес, указанный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58EAED6C" w14:textId="77777777" w:rsidR="00AE6568" w:rsidRPr="00AF48C9" w:rsidRDefault="00401586">
      <w:pPr>
        <w:ind w:firstLine="709"/>
        <w:jc w:val="both"/>
        <w:rPr>
          <w:color w:val="auto"/>
          <w:sz w:val="24"/>
        </w:rPr>
      </w:pPr>
      <w:r w:rsidRPr="00AF48C9">
        <w:rPr>
          <w:color w:val="auto"/>
          <w:sz w:val="24"/>
        </w:rPr>
        <w:lastRenderedPageBreak/>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47A33A93" w14:textId="77777777" w:rsidR="00AE6568" w:rsidRPr="00AF48C9" w:rsidRDefault="00401586">
      <w:pPr>
        <w:ind w:firstLine="709"/>
        <w:jc w:val="both"/>
        <w:rPr>
          <w:color w:val="auto"/>
          <w:sz w:val="24"/>
        </w:rPr>
      </w:pPr>
      <w:r w:rsidRPr="00AF48C9">
        <w:rPr>
          <w:color w:val="auto"/>
          <w:sz w:val="24"/>
        </w:rPr>
        <w:t>2) дата получения Заказчиком подтверждения о вручении Поставщику заказного письма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5C0AFA49" w14:textId="77777777" w:rsidR="00AE6568" w:rsidRPr="00AF48C9" w:rsidRDefault="00401586">
      <w:pPr>
        <w:ind w:firstLine="709"/>
        <w:jc w:val="both"/>
        <w:rPr>
          <w:color w:val="auto"/>
          <w:sz w:val="24"/>
        </w:rPr>
      </w:pPr>
      <w:r w:rsidRPr="00AF48C9">
        <w:rPr>
          <w:color w:val="auto"/>
          <w:sz w:val="24"/>
        </w:rPr>
        <w:t>4.3.5. Требовать уплаты неустоек (штрафов, пеней)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w:t>
      </w:r>
    </w:p>
    <w:p w14:paraId="2C30970A" w14:textId="77777777" w:rsidR="00AE6568" w:rsidRPr="00AF48C9" w:rsidRDefault="00401586">
      <w:pPr>
        <w:ind w:right="-1" w:firstLine="709"/>
        <w:jc w:val="both"/>
        <w:rPr>
          <w:color w:val="auto"/>
          <w:sz w:val="24"/>
        </w:rPr>
      </w:pPr>
      <w:r w:rsidRPr="00AF48C9">
        <w:rPr>
          <w:color w:val="auto"/>
          <w:sz w:val="24"/>
        </w:rPr>
        <w:t xml:space="preserve">4.3.6. Провести экспертизу поставленного Товара для проверки его соответствия условиям Контракта в соответствии с Федеральным законом от 05.04.2013 № 44-ФЗ.  </w:t>
      </w:r>
    </w:p>
    <w:p w14:paraId="5F1F3046" w14:textId="77777777" w:rsidR="00AE6568" w:rsidRPr="00AF48C9" w:rsidRDefault="00401586">
      <w:pPr>
        <w:ind w:firstLine="709"/>
        <w:jc w:val="both"/>
        <w:rPr>
          <w:color w:val="auto"/>
          <w:sz w:val="24"/>
        </w:rPr>
      </w:pPr>
      <w:r w:rsidRPr="00AF48C9">
        <w:rPr>
          <w:color w:val="auto"/>
          <w:sz w:val="24"/>
        </w:rPr>
        <w:t xml:space="preserve">4.4. </w:t>
      </w:r>
      <w:r w:rsidRPr="00AF48C9">
        <w:rPr>
          <w:b/>
          <w:color w:val="auto"/>
          <w:sz w:val="24"/>
        </w:rPr>
        <w:t>Заказчик вправе:</w:t>
      </w:r>
    </w:p>
    <w:p w14:paraId="4A8BDEDF" w14:textId="77777777" w:rsidR="00AE6568" w:rsidRPr="00AF48C9" w:rsidRDefault="00401586">
      <w:pPr>
        <w:ind w:firstLine="709"/>
        <w:jc w:val="both"/>
        <w:rPr>
          <w:color w:val="auto"/>
          <w:sz w:val="24"/>
        </w:rPr>
      </w:pPr>
      <w:r w:rsidRPr="00AF48C9">
        <w:rPr>
          <w:color w:val="auto"/>
          <w:sz w:val="24"/>
        </w:rPr>
        <w:t>4.4.1. Требовать от Поставщика надлежащего исполнения обязательств, предусмотренных Контрактом, надлежащим образом в соответствии с действующим законодательством Российской Федерации и настоящим Контрактом.</w:t>
      </w:r>
    </w:p>
    <w:p w14:paraId="72F1EAFF" w14:textId="77777777" w:rsidR="00AE6568" w:rsidRPr="00AF48C9" w:rsidRDefault="00401586">
      <w:pPr>
        <w:ind w:firstLine="709"/>
        <w:jc w:val="both"/>
        <w:rPr>
          <w:color w:val="auto"/>
          <w:sz w:val="24"/>
        </w:rPr>
      </w:pPr>
      <w:r w:rsidRPr="00AF48C9">
        <w:rPr>
          <w:color w:val="auto"/>
          <w:sz w:val="24"/>
        </w:rPr>
        <w:t>4.4.2. Требовать от Поставщика своевременного устранения недостатков, выявленных в ходе приемки.</w:t>
      </w:r>
    </w:p>
    <w:p w14:paraId="45D13E9C" w14:textId="77777777" w:rsidR="00AE6568" w:rsidRPr="00AF48C9" w:rsidRDefault="00401586">
      <w:pPr>
        <w:ind w:firstLine="709"/>
        <w:jc w:val="both"/>
        <w:rPr>
          <w:color w:val="auto"/>
          <w:sz w:val="24"/>
        </w:rPr>
      </w:pPr>
      <w:r w:rsidRPr="00AF48C9">
        <w:rPr>
          <w:color w:val="auto"/>
          <w:sz w:val="24"/>
        </w:rPr>
        <w:t xml:space="preserve">4.4.3. Проверять ход и качество выполнения Поставщиком условий настоящего Контракта без вмешательства в оперативно-хозяйственную деятельность Поставщика. </w:t>
      </w:r>
    </w:p>
    <w:p w14:paraId="075BB7D3" w14:textId="77777777" w:rsidR="00AE6568" w:rsidRPr="00AF48C9" w:rsidRDefault="00401586">
      <w:pPr>
        <w:ind w:firstLine="709"/>
        <w:jc w:val="both"/>
        <w:rPr>
          <w:color w:val="auto"/>
          <w:sz w:val="24"/>
        </w:rPr>
      </w:pPr>
      <w:r w:rsidRPr="00AF48C9">
        <w:rPr>
          <w:color w:val="auto"/>
          <w:sz w:val="24"/>
        </w:rPr>
        <w:t>4.4.4. Требовать уплаты неустоек (штрафов, пеней) в случае ненадлежащего исполнения Поставщиком обязательств, предусмотренных настоящим Контрактом.</w:t>
      </w:r>
    </w:p>
    <w:p w14:paraId="64A7C243" w14:textId="77777777" w:rsidR="00AE6568" w:rsidRPr="00AF48C9" w:rsidRDefault="00401586">
      <w:pPr>
        <w:ind w:firstLine="709"/>
        <w:jc w:val="both"/>
        <w:rPr>
          <w:color w:val="auto"/>
          <w:sz w:val="24"/>
        </w:rPr>
      </w:pPr>
      <w:r w:rsidRPr="00AF48C9">
        <w:rPr>
          <w:color w:val="auto"/>
          <w:sz w:val="24"/>
        </w:rPr>
        <w:t xml:space="preserve">4.4.5. Принять решение об одностороннем отказе от исполнения Контракта в соответствии с гражданским законодательством РФ и ст. </w:t>
      </w:r>
      <w:proofErr w:type="gramStart"/>
      <w:r w:rsidRPr="00AF48C9">
        <w:rPr>
          <w:color w:val="auto"/>
          <w:sz w:val="24"/>
        </w:rPr>
        <w:t>95  Федерального</w:t>
      </w:r>
      <w:proofErr w:type="gramEnd"/>
      <w:r w:rsidRPr="00AF48C9">
        <w:rPr>
          <w:color w:val="auto"/>
          <w:sz w:val="24"/>
        </w:rPr>
        <w:t xml:space="preserve"> закона от 05.04.2013 № 44-ФЗ.                       </w:t>
      </w:r>
    </w:p>
    <w:p w14:paraId="12D46F6A" w14:textId="77777777" w:rsidR="00AE6568" w:rsidRPr="00AF48C9" w:rsidRDefault="00401586">
      <w:pPr>
        <w:widowControl w:val="0"/>
        <w:ind w:right="-1" w:firstLine="708"/>
        <w:jc w:val="both"/>
        <w:rPr>
          <w:color w:val="auto"/>
          <w:sz w:val="24"/>
        </w:rPr>
      </w:pPr>
      <w:r w:rsidRPr="00AF48C9">
        <w:rPr>
          <w:color w:val="auto"/>
          <w:sz w:val="24"/>
        </w:rPr>
        <w:t>4.4.6.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05.04.2013 № 44-ФЗ.</w:t>
      </w:r>
    </w:p>
    <w:p w14:paraId="7AC2FEA2" w14:textId="77777777" w:rsidR="00AE6568" w:rsidRPr="00AF48C9" w:rsidRDefault="00401586">
      <w:pPr>
        <w:widowControl w:val="0"/>
        <w:ind w:right="-1" w:firstLine="708"/>
        <w:jc w:val="both"/>
        <w:rPr>
          <w:color w:val="auto"/>
          <w:sz w:val="24"/>
        </w:rPr>
      </w:pPr>
      <w:r w:rsidRPr="00AF48C9">
        <w:rPr>
          <w:color w:val="auto"/>
          <w:sz w:val="24"/>
        </w:rPr>
        <w:t>4.4.7. Отказаться от приемки и оплаты Товара, не соответствующего условиям настоящего Контракта.</w:t>
      </w:r>
    </w:p>
    <w:p w14:paraId="25AF97D8" w14:textId="77777777" w:rsidR="00AE6568" w:rsidRPr="00AF48C9" w:rsidRDefault="00401586">
      <w:pPr>
        <w:pStyle w:val="1fc"/>
        <w:numPr>
          <w:ilvl w:val="0"/>
          <w:numId w:val="1"/>
        </w:numPr>
        <w:jc w:val="center"/>
        <w:rPr>
          <w:b/>
          <w:color w:val="auto"/>
          <w:sz w:val="24"/>
        </w:rPr>
      </w:pPr>
      <w:r w:rsidRPr="00AF48C9">
        <w:rPr>
          <w:b/>
          <w:color w:val="auto"/>
          <w:sz w:val="24"/>
        </w:rPr>
        <w:t xml:space="preserve">КАЧЕСТВО ТОВАРА </w:t>
      </w:r>
    </w:p>
    <w:p w14:paraId="5C611135" w14:textId="77777777" w:rsidR="00AE6568" w:rsidRPr="00AF48C9" w:rsidRDefault="00401586">
      <w:pPr>
        <w:pStyle w:val="afffffa"/>
        <w:widowControl w:val="0"/>
        <w:numPr>
          <w:ilvl w:val="1"/>
          <w:numId w:val="1"/>
        </w:numPr>
        <w:ind w:left="0" w:right="-1" w:firstLine="709"/>
        <w:jc w:val="both"/>
        <w:rPr>
          <w:color w:val="auto"/>
          <w:sz w:val="24"/>
        </w:rPr>
      </w:pPr>
      <w:r w:rsidRPr="00AF48C9">
        <w:rPr>
          <w:color w:val="auto"/>
          <w:sz w:val="24"/>
        </w:rPr>
        <w:t>Качество поставляемого Товара должно соответствовать требованиям безопасности жизни и здоровья, требованиям пожарной безопасности, а также иным требованиям сертификации,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для данного вида Товара, а также условиям Контракта.</w:t>
      </w:r>
    </w:p>
    <w:p w14:paraId="12DE12FF" w14:textId="77777777" w:rsidR="00AE6568" w:rsidRPr="00AF48C9" w:rsidRDefault="00401586">
      <w:pPr>
        <w:pStyle w:val="afffffa"/>
        <w:widowControl w:val="0"/>
        <w:numPr>
          <w:ilvl w:val="1"/>
          <w:numId w:val="1"/>
        </w:numPr>
        <w:ind w:left="0" w:right="-1" w:firstLine="709"/>
        <w:jc w:val="both"/>
        <w:rPr>
          <w:color w:val="auto"/>
          <w:sz w:val="24"/>
        </w:rPr>
      </w:pPr>
      <w:r w:rsidRPr="00AF48C9">
        <w:rPr>
          <w:color w:val="auto"/>
          <w:sz w:val="24"/>
        </w:rPr>
        <w:t xml:space="preserve">Если товар окажется дефектным или неисправным вследствие его некачественного исполнения или не будет соответствовать условиям Контракта, Поставщик обязан за свой счет устранить дефекты либо заменить дефектный товар новым, который должен быть доставлен в срок не более 5 (пяти) календарных дней с даты получения письменного уведомления. </w:t>
      </w:r>
    </w:p>
    <w:p w14:paraId="6C8B73F6" w14:textId="77777777" w:rsidR="00AE6568" w:rsidRPr="00AF48C9" w:rsidRDefault="00401586">
      <w:pPr>
        <w:pStyle w:val="afffffa"/>
        <w:widowControl w:val="0"/>
        <w:numPr>
          <w:ilvl w:val="1"/>
          <w:numId w:val="1"/>
        </w:numPr>
        <w:ind w:left="0" w:right="-1" w:firstLine="709"/>
        <w:jc w:val="both"/>
        <w:rPr>
          <w:color w:val="auto"/>
          <w:sz w:val="24"/>
        </w:rPr>
      </w:pPr>
      <w:r w:rsidRPr="00AF48C9">
        <w:rPr>
          <w:color w:val="auto"/>
          <w:sz w:val="24"/>
        </w:rPr>
        <w:t>В случае отсутствия вышеназванных документов Заказчик вправе отказаться от приемки товара. Товар будет считаться не поставленным.</w:t>
      </w:r>
    </w:p>
    <w:p w14:paraId="32AD2E17" w14:textId="77777777" w:rsidR="00EB0ED0" w:rsidRPr="00AF48C9" w:rsidRDefault="00401586" w:rsidP="00B17CE7">
      <w:pPr>
        <w:pStyle w:val="afffffa"/>
        <w:widowControl w:val="0"/>
        <w:numPr>
          <w:ilvl w:val="1"/>
          <w:numId w:val="1"/>
        </w:numPr>
        <w:ind w:left="0" w:right="-1" w:firstLine="709"/>
        <w:jc w:val="both"/>
        <w:rPr>
          <w:color w:val="auto"/>
          <w:sz w:val="24"/>
        </w:rPr>
      </w:pPr>
      <w:r w:rsidRPr="00AF48C9">
        <w:rPr>
          <w:color w:val="auto"/>
          <w:sz w:val="24"/>
        </w:rPr>
        <w:t>В случае непредставления документации поставка считается некомплектной.</w:t>
      </w:r>
    </w:p>
    <w:p w14:paraId="6E23C759" w14:textId="2C479A29" w:rsidR="00EB0ED0" w:rsidRPr="00AF48C9" w:rsidRDefault="0037338E" w:rsidP="00B17CE7">
      <w:pPr>
        <w:pStyle w:val="afffffa"/>
        <w:widowControl w:val="0"/>
        <w:numPr>
          <w:ilvl w:val="1"/>
          <w:numId w:val="1"/>
        </w:numPr>
        <w:ind w:left="0" w:right="-1" w:firstLine="709"/>
        <w:jc w:val="both"/>
        <w:rPr>
          <w:color w:val="auto"/>
          <w:sz w:val="24"/>
        </w:rPr>
      </w:pPr>
      <w:r w:rsidRPr="00AF48C9">
        <w:rPr>
          <w:color w:val="auto"/>
          <w:sz w:val="24"/>
        </w:rPr>
        <w:t>О</w:t>
      </w:r>
      <w:r w:rsidR="00C1299B" w:rsidRPr="00AF48C9">
        <w:rPr>
          <w:color w:val="auto"/>
          <w:sz w:val="24"/>
        </w:rPr>
        <w:t>статочный срок годности</w:t>
      </w:r>
      <w:r w:rsidRPr="00AF48C9">
        <w:rPr>
          <w:color w:val="auto"/>
          <w:sz w:val="24"/>
        </w:rPr>
        <w:t xml:space="preserve"> Товара</w:t>
      </w:r>
      <w:r w:rsidR="00C1299B" w:rsidRPr="00AF48C9">
        <w:rPr>
          <w:color w:val="auto"/>
          <w:sz w:val="24"/>
        </w:rPr>
        <w:t xml:space="preserve"> не менее 80 %</w:t>
      </w:r>
      <w:r w:rsidR="00EB0ED0" w:rsidRPr="00AF48C9">
        <w:rPr>
          <w:color w:val="auto"/>
          <w:sz w:val="24"/>
        </w:rPr>
        <w:t xml:space="preserve"> </w:t>
      </w:r>
      <w:r w:rsidR="00C1299B" w:rsidRPr="00AF48C9">
        <w:rPr>
          <w:color w:val="auto"/>
          <w:sz w:val="24"/>
        </w:rPr>
        <w:t xml:space="preserve">на дату </w:t>
      </w:r>
      <w:r w:rsidR="00EB0ED0" w:rsidRPr="00AF48C9">
        <w:rPr>
          <w:color w:val="auto"/>
          <w:sz w:val="24"/>
        </w:rPr>
        <w:t>подписания уполномоченным лицом Заказчика документ</w:t>
      </w:r>
      <w:r w:rsidR="001A460C" w:rsidRPr="00AF48C9">
        <w:rPr>
          <w:color w:val="auto"/>
          <w:sz w:val="24"/>
        </w:rPr>
        <w:t>ов</w:t>
      </w:r>
      <w:r w:rsidR="00EB0ED0" w:rsidRPr="00AF48C9">
        <w:rPr>
          <w:color w:val="auto"/>
          <w:sz w:val="24"/>
        </w:rPr>
        <w:t xml:space="preserve"> о приемке.</w:t>
      </w:r>
    </w:p>
    <w:p w14:paraId="5CD8778B" w14:textId="77777777" w:rsidR="00EB0ED0" w:rsidRPr="00AF48C9" w:rsidRDefault="00EB0ED0" w:rsidP="00EB0ED0">
      <w:pPr>
        <w:pStyle w:val="afffffa"/>
        <w:widowControl w:val="0"/>
        <w:ind w:left="142" w:right="-1"/>
        <w:jc w:val="both"/>
        <w:rPr>
          <w:color w:val="auto"/>
          <w:sz w:val="24"/>
        </w:rPr>
      </w:pPr>
    </w:p>
    <w:p w14:paraId="16C416A3" w14:textId="77777777" w:rsidR="00AE6568" w:rsidRPr="00AF48C9" w:rsidRDefault="00401586">
      <w:pPr>
        <w:pStyle w:val="afffffa"/>
        <w:numPr>
          <w:ilvl w:val="0"/>
          <w:numId w:val="2"/>
        </w:numPr>
        <w:tabs>
          <w:tab w:val="left" w:pos="1260"/>
        </w:tabs>
        <w:ind w:right="140"/>
        <w:jc w:val="center"/>
        <w:rPr>
          <w:b/>
          <w:color w:val="auto"/>
          <w:sz w:val="24"/>
        </w:rPr>
      </w:pPr>
      <w:r w:rsidRPr="00AF48C9">
        <w:rPr>
          <w:b/>
          <w:color w:val="auto"/>
          <w:sz w:val="24"/>
        </w:rPr>
        <w:t>ОТВЕТСТВЕННОСТЬ СТОРОН</w:t>
      </w:r>
    </w:p>
    <w:p w14:paraId="7BA53A1C" w14:textId="77777777" w:rsidR="00AE6568" w:rsidRPr="00AF48C9" w:rsidRDefault="00401586">
      <w:pPr>
        <w:widowControl w:val="0"/>
        <w:jc w:val="both"/>
        <w:rPr>
          <w:color w:val="auto"/>
          <w:sz w:val="24"/>
        </w:rPr>
      </w:pPr>
      <w:r w:rsidRPr="00AF48C9">
        <w:rPr>
          <w:color w:val="auto"/>
          <w:sz w:val="24"/>
        </w:rPr>
        <w:t xml:space="preserve">           6.1.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14:paraId="0CB34EA5" w14:textId="77777777" w:rsidR="00AE6568" w:rsidRPr="00AF48C9" w:rsidRDefault="00401586">
      <w:pPr>
        <w:widowControl w:val="0"/>
        <w:jc w:val="both"/>
        <w:rPr>
          <w:color w:val="auto"/>
          <w:sz w:val="24"/>
        </w:rPr>
      </w:pPr>
      <w:r w:rsidRPr="00AF48C9">
        <w:rPr>
          <w:color w:val="auto"/>
          <w:sz w:val="24"/>
        </w:rPr>
        <w:t xml:space="preserve">          6.2.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 покрытой неустойкой. </w:t>
      </w:r>
    </w:p>
    <w:p w14:paraId="55DCB6D4" w14:textId="77777777" w:rsidR="00AE6568" w:rsidRPr="00AF48C9" w:rsidRDefault="00401586">
      <w:pPr>
        <w:widowControl w:val="0"/>
        <w:jc w:val="both"/>
        <w:rPr>
          <w:color w:val="auto"/>
          <w:sz w:val="24"/>
        </w:rPr>
      </w:pPr>
      <w:r w:rsidRPr="00AF48C9">
        <w:rPr>
          <w:color w:val="auto"/>
          <w:sz w:val="24"/>
        </w:rPr>
        <w:lastRenderedPageBreak/>
        <w:t xml:space="preserve">         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0F5EC746" w14:textId="2D826E67" w:rsidR="00AE6568" w:rsidRPr="00AF48C9" w:rsidRDefault="00401586">
      <w:pPr>
        <w:widowControl w:val="0"/>
        <w:jc w:val="both"/>
        <w:rPr>
          <w:color w:val="auto"/>
          <w:sz w:val="24"/>
        </w:rPr>
      </w:pPr>
      <w:r w:rsidRPr="00AF48C9">
        <w:rPr>
          <w:color w:val="auto"/>
          <w:sz w:val="24"/>
        </w:rPr>
        <w:t xml:space="preserve">                 </w:t>
      </w:r>
      <w:r w:rsidR="00130795" w:rsidRPr="00AF48C9">
        <w:rPr>
          <w:color w:val="auto"/>
          <w:sz w:val="24"/>
        </w:rPr>
        <w:t xml:space="preserve">6.3.1. </w:t>
      </w:r>
      <w:r w:rsidRPr="00AF48C9">
        <w:rPr>
          <w:color w:val="auto"/>
          <w:sz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20F7D41" w14:textId="73B1956F" w:rsidR="00AE6568" w:rsidRPr="00AF48C9" w:rsidRDefault="00401586">
      <w:pPr>
        <w:widowControl w:val="0"/>
        <w:jc w:val="both"/>
        <w:rPr>
          <w:color w:val="auto"/>
          <w:sz w:val="24"/>
        </w:rPr>
      </w:pPr>
      <w:r w:rsidRPr="00AF48C9">
        <w:rPr>
          <w:color w:val="auto"/>
          <w:sz w:val="24"/>
        </w:rPr>
        <w:t xml:space="preserve">                 </w:t>
      </w:r>
      <w:r w:rsidR="00130795" w:rsidRPr="00AF48C9">
        <w:rPr>
          <w:color w:val="auto"/>
          <w:sz w:val="24"/>
        </w:rPr>
        <w:t xml:space="preserve">6.3.2. </w:t>
      </w:r>
      <w:r w:rsidRPr="00AF48C9">
        <w:rPr>
          <w:color w:val="auto"/>
          <w:sz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(далее – постановление Правительства РФ от 30.08.2017 № 1042), и составляет 1000 (одна тысяча) рублей 00 копеек, если цена Контракта не превышает 3 </w:t>
      </w:r>
      <w:proofErr w:type="gramStart"/>
      <w:r w:rsidRPr="00AF48C9">
        <w:rPr>
          <w:color w:val="auto"/>
          <w:sz w:val="24"/>
        </w:rPr>
        <w:t>млн.</w:t>
      </w:r>
      <w:proofErr w:type="gramEnd"/>
      <w:r w:rsidRPr="00AF48C9">
        <w:rPr>
          <w:color w:val="auto"/>
          <w:sz w:val="24"/>
        </w:rPr>
        <w:t xml:space="preserve"> рублей.</w:t>
      </w:r>
    </w:p>
    <w:p w14:paraId="674502A0" w14:textId="77777777" w:rsidR="00AE6568" w:rsidRPr="00AF48C9" w:rsidRDefault="00401586">
      <w:pPr>
        <w:jc w:val="both"/>
        <w:rPr>
          <w:color w:val="auto"/>
          <w:sz w:val="24"/>
        </w:rPr>
      </w:pPr>
      <w:r w:rsidRPr="00AF48C9">
        <w:rPr>
          <w:color w:val="auto"/>
          <w:sz w:val="24"/>
        </w:rPr>
        <w:t xml:space="preserve">               6.4.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  </w:t>
      </w:r>
    </w:p>
    <w:p w14:paraId="5D82900F" w14:textId="77777777" w:rsidR="00AE6568" w:rsidRPr="00AF48C9" w:rsidRDefault="00401586">
      <w:pPr>
        <w:jc w:val="both"/>
        <w:rPr>
          <w:color w:val="auto"/>
          <w:sz w:val="24"/>
        </w:rPr>
      </w:pPr>
      <w:r w:rsidRPr="00AF48C9">
        <w:rPr>
          <w:color w:val="auto"/>
          <w:sz w:val="24"/>
        </w:rPr>
        <w:t xml:space="preserve">               6.5.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098FD160" w14:textId="77777777" w:rsidR="007C1AEB" w:rsidRPr="00AF48C9" w:rsidRDefault="00401586" w:rsidP="007C1AEB">
      <w:pPr>
        <w:jc w:val="both"/>
        <w:rPr>
          <w:color w:val="auto"/>
          <w:sz w:val="24"/>
        </w:rPr>
      </w:pPr>
      <w:r w:rsidRPr="00AF48C9">
        <w:rPr>
          <w:color w:val="auto"/>
          <w:sz w:val="24"/>
        </w:rPr>
        <w:t xml:space="preserve">               </w:t>
      </w:r>
      <w:r w:rsidR="007C1AEB" w:rsidRPr="00AF48C9">
        <w:rPr>
          <w:color w:val="auto"/>
          <w:sz w:val="24"/>
        </w:rPr>
        <w:t xml:space="preserve">  6.6.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w:t>
      </w:r>
    </w:p>
    <w:p w14:paraId="6D600898" w14:textId="77777777" w:rsidR="007C1AEB" w:rsidRPr="00AF48C9" w:rsidRDefault="007C1AEB" w:rsidP="007C1AEB">
      <w:pPr>
        <w:ind w:firstLine="851"/>
        <w:jc w:val="both"/>
        <w:rPr>
          <w:color w:val="auto"/>
          <w:sz w:val="24"/>
        </w:rPr>
      </w:pPr>
      <w:r w:rsidRPr="00AF48C9">
        <w:rPr>
          <w:color w:val="auto"/>
          <w:sz w:val="24"/>
        </w:rPr>
        <w:t>6.6.1.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цены Контракта, что составляет                            рублей.</w:t>
      </w:r>
    </w:p>
    <w:p w14:paraId="18369C51" w14:textId="77777777" w:rsidR="007C1AEB" w:rsidRPr="00AF48C9" w:rsidRDefault="007C1AEB" w:rsidP="007C1AEB">
      <w:pPr>
        <w:ind w:firstLine="851"/>
        <w:jc w:val="both"/>
        <w:rPr>
          <w:color w:val="auto"/>
          <w:sz w:val="24"/>
        </w:rPr>
      </w:pPr>
      <w:r w:rsidRPr="00AF48C9">
        <w:rPr>
          <w:color w:val="auto"/>
          <w:sz w:val="24"/>
        </w:rPr>
        <w:t xml:space="preserve">6.6.2.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Российской Федерации от 30.08.2017 № 1042, за исключением просрочки исполнения Поставщиком обязательств (в том числе гарантийного обязательства), предусмотренных Контрактом, устанавливается в следующем порядке: </w:t>
      </w:r>
    </w:p>
    <w:p w14:paraId="021794E3" w14:textId="77777777" w:rsidR="007C1AEB" w:rsidRPr="00AF48C9" w:rsidRDefault="007C1AEB" w:rsidP="007C1AEB">
      <w:pPr>
        <w:ind w:firstLine="851"/>
        <w:jc w:val="both"/>
        <w:rPr>
          <w:color w:val="auto"/>
          <w:sz w:val="24"/>
        </w:rPr>
      </w:pPr>
      <w:r w:rsidRPr="00AF48C9">
        <w:rPr>
          <w:color w:val="auto"/>
          <w:sz w:val="24"/>
        </w:rPr>
        <w:t>а) в случае, если цена Контракта не превышает начальную (максимальную) цену Контракта:</w:t>
      </w:r>
    </w:p>
    <w:p w14:paraId="5DB78A8D" w14:textId="77777777" w:rsidR="007C1AEB" w:rsidRPr="00AF48C9" w:rsidRDefault="007C1AEB" w:rsidP="007C1AEB">
      <w:pPr>
        <w:ind w:firstLine="851"/>
        <w:jc w:val="both"/>
        <w:rPr>
          <w:color w:val="auto"/>
          <w:sz w:val="24"/>
        </w:rPr>
      </w:pPr>
      <w:r w:rsidRPr="00AF48C9">
        <w:rPr>
          <w:color w:val="auto"/>
          <w:sz w:val="24"/>
        </w:rPr>
        <w:t xml:space="preserve">10 % начальной (максимальной) цены Контракта, если цена Контракта не превышает 3 </w:t>
      </w:r>
      <w:proofErr w:type="gramStart"/>
      <w:r w:rsidRPr="00AF48C9">
        <w:rPr>
          <w:color w:val="auto"/>
          <w:sz w:val="24"/>
        </w:rPr>
        <w:t>млн.</w:t>
      </w:r>
      <w:proofErr w:type="gramEnd"/>
      <w:r w:rsidRPr="00AF48C9">
        <w:rPr>
          <w:color w:val="auto"/>
          <w:sz w:val="24"/>
        </w:rPr>
        <w:t xml:space="preserve"> рублей, что составляет                                                   рублей; </w:t>
      </w:r>
    </w:p>
    <w:p w14:paraId="5DD561D0" w14:textId="7DCD7F24" w:rsidR="00AE6568" w:rsidRPr="00AF48C9" w:rsidRDefault="007C1AEB" w:rsidP="007C1AEB">
      <w:pPr>
        <w:ind w:firstLine="851"/>
        <w:jc w:val="both"/>
        <w:rPr>
          <w:color w:val="auto"/>
          <w:sz w:val="24"/>
        </w:rPr>
      </w:pPr>
      <w:r w:rsidRPr="00AF48C9">
        <w:rPr>
          <w:color w:val="auto"/>
          <w:sz w:val="24"/>
        </w:rPr>
        <w:t>6.6.3.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w:t>
      </w:r>
    </w:p>
    <w:p w14:paraId="5E1653C9" w14:textId="30B15792" w:rsidR="00AE6568" w:rsidRPr="00AF48C9" w:rsidRDefault="00401586">
      <w:pPr>
        <w:jc w:val="both"/>
        <w:rPr>
          <w:color w:val="auto"/>
          <w:sz w:val="24"/>
        </w:rPr>
      </w:pPr>
      <w:r w:rsidRPr="00AF48C9">
        <w:rPr>
          <w:color w:val="auto"/>
          <w:sz w:val="24"/>
        </w:rPr>
        <w:t xml:space="preserve">             6.</w:t>
      </w:r>
      <w:r w:rsidR="007C1AEB" w:rsidRPr="00AF48C9">
        <w:rPr>
          <w:color w:val="auto"/>
          <w:sz w:val="24"/>
        </w:rPr>
        <w:t>7</w:t>
      </w:r>
      <w:r w:rsidRPr="00AF48C9">
        <w:rPr>
          <w:color w:val="auto"/>
          <w:sz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9991D17" w14:textId="7AD6355E" w:rsidR="00AE6568" w:rsidRPr="00AF48C9" w:rsidRDefault="00401586">
      <w:pPr>
        <w:jc w:val="both"/>
        <w:rPr>
          <w:color w:val="auto"/>
          <w:sz w:val="24"/>
        </w:rPr>
      </w:pPr>
      <w:r w:rsidRPr="00AF48C9">
        <w:rPr>
          <w:color w:val="auto"/>
          <w:sz w:val="24"/>
        </w:rPr>
        <w:lastRenderedPageBreak/>
        <w:t xml:space="preserve">             6.</w:t>
      </w:r>
      <w:r w:rsidR="007C1AEB" w:rsidRPr="00AF48C9">
        <w:rPr>
          <w:color w:val="auto"/>
          <w:sz w:val="24"/>
        </w:rPr>
        <w:t>8</w:t>
      </w:r>
      <w:r w:rsidRPr="00AF48C9">
        <w:rPr>
          <w:color w:val="auto"/>
          <w:sz w:val="24"/>
        </w:rPr>
        <w:t>. Применение неустойки (штрафа, пени) не освобождает Стороны от исполнения обязательств по настоящему Контракту.</w:t>
      </w:r>
    </w:p>
    <w:p w14:paraId="21FDB162" w14:textId="2ADCA93E" w:rsidR="00AE6568" w:rsidRPr="00AF48C9" w:rsidRDefault="00401586">
      <w:pPr>
        <w:jc w:val="both"/>
        <w:rPr>
          <w:color w:val="auto"/>
          <w:sz w:val="24"/>
        </w:rPr>
      </w:pPr>
      <w:r w:rsidRPr="00AF48C9">
        <w:rPr>
          <w:color w:val="auto"/>
          <w:sz w:val="24"/>
        </w:rPr>
        <w:t xml:space="preserve">             6.</w:t>
      </w:r>
      <w:r w:rsidR="007C1AEB" w:rsidRPr="00AF48C9">
        <w:rPr>
          <w:color w:val="auto"/>
          <w:sz w:val="24"/>
        </w:rPr>
        <w:t>9</w:t>
      </w:r>
      <w:r w:rsidRPr="00AF48C9">
        <w:rPr>
          <w:color w:val="auto"/>
          <w:sz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C8AAEA8" w14:textId="7BD0E080" w:rsidR="00AE6568" w:rsidRPr="00AF48C9" w:rsidRDefault="00401586">
      <w:pPr>
        <w:tabs>
          <w:tab w:val="left" w:pos="709"/>
        </w:tabs>
        <w:jc w:val="both"/>
        <w:rPr>
          <w:color w:val="auto"/>
          <w:sz w:val="24"/>
        </w:rPr>
      </w:pPr>
      <w:r w:rsidRPr="00AF48C9">
        <w:rPr>
          <w:color w:val="auto"/>
          <w:sz w:val="24"/>
        </w:rPr>
        <w:t xml:space="preserve">             6.1</w:t>
      </w:r>
      <w:r w:rsidR="007C1AEB" w:rsidRPr="00AF48C9">
        <w:rPr>
          <w:color w:val="auto"/>
          <w:sz w:val="24"/>
        </w:rPr>
        <w:t>0</w:t>
      </w:r>
      <w:r w:rsidRPr="00AF48C9">
        <w:rPr>
          <w:color w:val="auto"/>
          <w:sz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F5B2366" w14:textId="53B6A88C" w:rsidR="00AE6568" w:rsidRPr="00AF48C9" w:rsidRDefault="00401586">
      <w:pPr>
        <w:jc w:val="both"/>
        <w:rPr>
          <w:color w:val="auto"/>
          <w:sz w:val="24"/>
        </w:rPr>
      </w:pPr>
      <w:r w:rsidRPr="00AF48C9">
        <w:rPr>
          <w:color w:val="auto"/>
          <w:sz w:val="24"/>
        </w:rPr>
        <w:t xml:space="preserve">           </w:t>
      </w:r>
      <w:r w:rsidR="007C1AEB" w:rsidRPr="00AF48C9">
        <w:rPr>
          <w:color w:val="auto"/>
          <w:sz w:val="24"/>
        </w:rPr>
        <w:t xml:space="preserve"> </w:t>
      </w:r>
      <w:r w:rsidRPr="00AF48C9">
        <w:rPr>
          <w:color w:val="auto"/>
          <w:sz w:val="24"/>
        </w:rPr>
        <w:t>6.1</w:t>
      </w:r>
      <w:r w:rsidR="007C1AEB" w:rsidRPr="00AF48C9">
        <w:rPr>
          <w:color w:val="auto"/>
          <w:sz w:val="24"/>
        </w:rPr>
        <w:t>1</w:t>
      </w:r>
      <w:r w:rsidRPr="00AF48C9">
        <w:rPr>
          <w:color w:val="auto"/>
          <w:sz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669B4A8" w14:textId="65FA3943" w:rsidR="00AE6568" w:rsidRPr="00AF48C9" w:rsidRDefault="00401586">
      <w:pPr>
        <w:tabs>
          <w:tab w:val="left" w:pos="851"/>
        </w:tabs>
        <w:jc w:val="both"/>
        <w:rPr>
          <w:color w:val="auto"/>
          <w:sz w:val="24"/>
        </w:rPr>
      </w:pPr>
      <w:r w:rsidRPr="00AF48C9">
        <w:rPr>
          <w:color w:val="auto"/>
          <w:sz w:val="24"/>
        </w:rPr>
        <w:t xml:space="preserve">           </w:t>
      </w:r>
      <w:r w:rsidR="007C1AEB" w:rsidRPr="00AF48C9">
        <w:rPr>
          <w:color w:val="auto"/>
          <w:sz w:val="24"/>
        </w:rPr>
        <w:t xml:space="preserve"> </w:t>
      </w:r>
      <w:r w:rsidRPr="00AF48C9">
        <w:rPr>
          <w:color w:val="auto"/>
          <w:sz w:val="24"/>
        </w:rPr>
        <w:t>6.1</w:t>
      </w:r>
      <w:r w:rsidR="007C1AEB" w:rsidRPr="00AF48C9">
        <w:rPr>
          <w:color w:val="auto"/>
          <w:sz w:val="24"/>
        </w:rPr>
        <w:t>2</w:t>
      </w:r>
      <w:r w:rsidRPr="00AF48C9">
        <w:rPr>
          <w:color w:val="auto"/>
          <w:sz w:val="24"/>
        </w:rPr>
        <w:t xml:space="preserve">. В случае начисления Поставщику неустойки (штрафов, пени) Заказчик вправе удержать сумму неустойки (штрафов, пени) в соответствии с п. 2.9. настоящего Контракта. </w:t>
      </w:r>
    </w:p>
    <w:p w14:paraId="10445824" w14:textId="4765ECF5" w:rsidR="00AE6568" w:rsidRPr="00AF48C9" w:rsidRDefault="00401586">
      <w:pPr>
        <w:widowControl w:val="0"/>
        <w:jc w:val="both"/>
        <w:rPr>
          <w:color w:val="auto"/>
          <w:sz w:val="24"/>
        </w:rPr>
      </w:pPr>
      <w:r w:rsidRPr="00AF48C9">
        <w:rPr>
          <w:color w:val="auto"/>
          <w:sz w:val="24"/>
        </w:rPr>
        <w:t xml:space="preserve">           6.1</w:t>
      </w:r>
      <w:r w:rsidR="007C1AEB" w:rsidRPr="00AF48C9">
        <w:rPr>
          <w:color w:val="auto"/>
          <w:sz w:val="24"/>
        </w:rPr>
        <w:t>3</w:t>
      </w:r>
      <w:r w:rsidRPr="00AF48C9">
        <w:rPr>
          <w:color w:val="auto"/>
          <w:sz w:val="24"/>
        </w:rPr>
        <w:t>. Реквизиты для перечисления денежных средств в качестве оплаты неустойки (штрафов, пени) за ненадлежащее исполнение Контракта (в случае оплаты неустойки (штрафов, пени) Поставщиком самостоятельно):</w:t>
      </w:r>
    </w:p>
    <w:tbl>
      <w:tblPr>
        <w:tblStyle w:val="3f0"/>
        <w:tblW w:w="0" w:type="auto"/>
        <w:tblLayout w:type="fixed"/>
        <w:tblLook w:val="04A0" w:firstRow="1" w:lastRow="0" w:firstColumn="1" w:lastColumn="0" w:noHBand="0" w:noVBand="1"/>
      </w:tblPr>
      <w:tblGrid>
        <w:gridCol w:w="9351"/>
      </w:tblGrid>
      <w:tr w:rsidR="00AE6568" w:rsidRPr="00AF48C9" w14:paraId="26CB1415" w14:textId="77777777">
        <w:tc>
          <w:tcPr>
            <w:tcW w:w="9351" w:type="dxa"/>
            <w:tcBorders>
              <w:top w:val="single" w:sz="4" w:space="0" w:color="000000"/>
              <w:left w:val="single" w:sz="4" w:space="0" w:color="000000"/>
              <w:bottom w:val="single" w:sz="4" w:space="0" w:color="000000"/>
              <w:right w:val="single" w:sz="4" w:space="0" w:color="000000"/>
            </w:tcBorders>
          </w:tcPr>
          <w:p w14:paraId="28F61F04" w14:textId="77777777" w:rsidR="00AE6568" w:rsidRPr="00AF48C9" w:rsidRDefault="00401586">
            <w:pPr>
              <w:tabs>
                <w:tab w:val="left" w:pos="0"/>
                <w:tab w:val="left" w:pos="3180"/>
                <w:tab w:val="center" w:pos="5064"/>
              </w:tabs>
              <w:ind w:right="-54"/>
              <w:jc w:val="both"/>
              <w:rPr>
                <w:color w:val="auto"/>
                <w:spacing w:val="1"/>
              </w:rPr>
            </w:pPr>
            <w:r w:rsidRPr="00AF48C9">
              <w:rPr>
                <w:color w:val="auto"/>
                <w:spacing w:val="1"/>
              </w:rPr>
              <w:t>Заказчик:</w:t>
            </w:r>
          </w:p>
          <w:p w14:paraId="0510B04D" w14:textId="77777777" w:rsidR="00AE6568" w:rsidRPr="00AF48C9" w:rsidRDefault="00401586">
            <w:pPr>
              <w:tabs>
                <w:tab w:val="left" w:pos="0"/>
                <w:tab w:val="left" w:pos="3180"/>
                <w:tab w:val="center" w:pos="5064"/>
              </w:tabs>
              <w:ind w:right="-54"/>
              <w:jc w:val="both"/>
              <w:rPr>
                <w:color w:val="auto"/>
                <w:spacing w:val="1"/>
              </w:rPr>
            </w:pPr>
            <w:r w:rsidRPr="00AF48C9">
              <w:rPr>
                <w:color w:val="auto"/>
                <w:spacing w:val="1"/>
              </w:rPr>
              <w:t>ИНН 5503018420   КПП 550301001</w:t>
            </w:r>
          </w:p>
          <w:p w14:paraId="6F2DE178" w14:textId="77777777" w:rsidR="00231300" w:rsidRPr="00AF48C9" w:rsidRDefault="00231300" w:rsidP="00231300">
            <w:pPr>
              <w:tabs>
                <w:tab w:val="left" w:pos="0"/>
                <w:tab w:val="left" w:pos="3180"/>
                <w:tab w:val="center" w:pos="5064"/>
              </w:tabs>
              <w:ind w:right="-54"/>
              <w:jc w:val="both"/>
              <w:rPr>
                <w:color w:val="auto"/>
                <w:spacing w:val="1"/>
              </w:rPr>
            </w:pPr>
            <w:r w:rsidRPr="00AF48C9">
              <w:rPr>
                <w:color w:val="auto"/>
                <w:spacing w:val="1"/>
              </w:rPr>
              <w:t xml:space="preserve">УФК по Новосибирской области (ФГБОУ ВО </w:t>
            </w:r>
            <w:proofErr w:type="spellStart"/>
            <w:r w:rsidRPr="00AF48C9">
              <w:rPr>
                <w:color w:val="auto"/>
                <w:spacing w:val="1"/>
              </w:rPr>
              <w:t>ОмГМУ</w:t>
            </w:r>
            <w:proofErr w:type="spellEnd"/>
            <w:r w:rsidRPr="00AF48C9">
              <w:rPr>
                <w:color w:val="auto"/>
                <w:spacing w:val="1"/>
              </w:rPr>
              <w:t xml:space="preserve"> Минздрава России л/с 20526Х89580)</w:t>
            </w:r>
          </w:p>
          <w:p w14:paraId="4E2F99DA" w14:textId="77777777" w:rsidR="00231300" w:rsidRPr="00AF48C9" w:rsidRDefault="00231300" w:rsidP="00231300">
            <w:pPr>
              <w:tabs>
                <w:tab w:val="left" w:pos="0"/>
                <w:tab w:val="left" w:pos="3180"/>
                <w:tab w:val="center" w:pos="5064"/>
              </w:tabs>
              <w:ind w:right="-54"/>
              <w:jc w:val="both"/>
              <w:rPr>
                <w:color w:val="auto"/>
                <w:spacing w:val="1"/>
              </w:rPr>
            </w:pPr>
            <w:r w:rsidRPr="00AF48C9">
              <w:rPr>
                <w:color w:val="auto"/>
                <w:spacing w:val="1"/>
              </w:rPr>
              <w:t>Банк:</w:t>
            </w:r>
          </w:p>
          <w:p w14:paraId="132E1CBC" w14:textId="77777777" w:rsidR="00231300" w:rsidRPr="00AF48C9" w:rsidRDefault="00231300" w:rsidP="00231300">
            <w:pPr>
              <w:tabs>
                <w:tab w:val="left" w:pos="0"/>
                <w:tab w:val="left" w:pos="3180"/>
                <w:tab w:val="center" w:pos="5064"/>
              </w:tabs>
              <w:ind w:right="-54"/>
              <w:jc w:val="both"/>
              <w:rPr>
                <w:color w:val="auto"/>
                <w:spacing w:val="1"/>
              </w:rPr>
            </w:pPr>
            <w:r w:rsidRPr="00AF48C9">
              <w:rPr>
                <w:color w:val="auto"/>
                <w:spacing w:val="1"/>
              </w:rPr>
              <w:t xml:space="preserve">ОКЦ № 1 </w:t>
            </w:r>
            <w:proofErr w:type="spellStart"/>
            <w:r w:rsidRPr="00AF48C9">
              <w:rPr>
                <w:color w:val="auto"/>
                <w:spacing w:val="1"/>
              </w:rPr>
              <w:t>СибГУ</w:t>
            </w:r>
            <w:proofErr w:type="spellEnd"/>
            <w:r w:rsidRPr="00AF48C9">
              <w:rPr>
                <w:color w:val="auto"/>
                <w:spacing w:val="1"/>
              </w:rPr>
              <w:t xml:space="preserve"> Банка России//УФК по Новосибирской области г. Новосибирск </w:t>
            </w:r>
          </w:p>
          <w:p w14:paraId="6B111849" w14:textId="77777777" w:rsidR="00231300" w:rsidRPr="00AF48C9" w:rsidRDefault="00231300" w:rsidP="00231300">
            <w:pPr>
              <w:tabs>
                <w:tab w:val="left" w:pos="0"/>
                <w:tab w:val="left" w:pos="3180"/>
                <w:tab w:val="center" w:pos="5064"/>
              </w:tabs>
              <w:ind w:right="-54"/>
              <w:jc w:val="both"/>
              <w:rPr>
                <w:color w:val="auto"/>
                <w:spacing w:val="1"/>
              </w:rPr>
            </w:pPr>
            <w:r w:rsidRPr="00AF48C9">
              <w:rPr>
                <w:color w:val="auto"/>
                <w:spacing w:val="1"/>
              </w:rPr>
              <w:t>БИК 015004950</w:t>
            </w:r>
          </w:p>
          <w:p w14:paraId="09DD8702" w14:textId="77777777" w:rsidR="00231300" w:rsidRPr="00AF48C9" w:rsidRDefault="00231300" w:rsidP="00231300">
            <w:pPr>
              <w:tabs>
                <w:tab w:val="left" w:pos="0"/>
                <w:tab w:val="left" w:pos="3180"/>
                <w:tab w:val="center" w:pos="5064"/>
              </w:tabs>
              <w:ind w:right="-54"/>
              <w:jc w:val="both"/>
              <w:rPr>
                <w:color w:val="auto"/>
                <w:spacing w:val="1"/>
              </w:rPr>
            </w:pPr>
            <w:r w:rsidRPr="00AF48C9">
              <w:rPr>
                <w:color w:val="auto"/>
                <w:spacing w:val="1"/>
              </w:rPr>
              <w:t>р/с № 03214643000000015108</w:t>
            </w:r>
          </w:p>
          <w:p w14:paraId="12910D27" w14:textId="77777777" w:rsidR="00231300" w:rsidRPr="00AF48C9" w:rsidRDefault="00231300" w:rsidP="00231300">
            <w:pPr>
              <w:tabs>
                <w:tab w:val="left" w:pos="0"/>
                <w:tab w:val="left" w:pos="3180"/>
                <w:tab w:val="center" w:pos="5064"/>
              </w:tabs>
              <w:ind w:right="-54"/>
              <w:jc w:val="both"/>
              <w:rPr>
                <w:color w:val="auto"/>
                <w:spacing w:val="1"/>
              </w:rPr>
            </w:pPr>
            <w:r w:rsidRPr="00AF48C9">
              <w:rPr>
                <w:color w:val="auto"/>
                <w:spacing w:val="1"/>
              </w:rPr>
              <w:t>к/с № 40102810445370000043</w:t>
            </w:r>
          </w:p>
          <w:p w14:paraId="4459096B" w14:textId="00C70C42" w:rsidR="00AE6568" w:rsidRPr="00AF48C9" w:rsidRDefault="00AE6568">
            <w:pPr>
              <w:tabs>
                <w:tab w:val="left" w:pos="0"/>
                <w:tab w:val="left" w:pos="3180"/>
                <w:tab w:val="center" w:pos="5064"/>
              </w:tabs>
              <w:ind w:right="-54"/>
              <w:jc w:val="both"/>
              <w:rPr>
                <w:color w:val="auto"/>
                <w:spacing w:val="1"/>
              </w:rPr>
            </w:pPr>
          </w:p>
        </w:tc>
      </w:tr>
    </w:tbl>
    <w:p w14:paraId="57CE24AC" w14:textId="77777777" w:rsidR="00AE6568" w:rsidRPr="00AF48C9" w:rsidRDefault="00AE6568">
      <w:pPr>
        <w:ind w:firstLine="709"/>
        <w:jc w:val="both"/>
        <w:rPr>
          <w:color w:val="auto"/>
          <w:sz w:val="24"/>
        </w:rPr>
      </w:pPr>
    </w:p>
    <w:p w14:paraId="1A61B96C" w14:textId="77777777" w:rsidR="00AE6568" w:rsidRPr="00AF48C9" w:rsidRDefault="00401586">
      <w:pPr>
        <w:pStyle w:val="afffffa"/>
        <w:numPr>
          <w:ilvl w:val="0"/>
          <w:numId w:val="2"/>
        </w:numPr>
        <w:ind w:right="-1"/>
        <w:jc w:val="center"/>
        <w:rPr>
          <w:b/>
          <w:color w:val="auto"/>
          <w:sz w:val="24"/>
        </w:rPr>
      </w:pPr>
      <w:r w:rsidRPr="00AF48C9">
        <w:rPr>
          <w:b/>
          <w:color w:val="auto"/>
          <w:sz w:val="24"/>
        </w:rPr>
        <w:t>ИЗМЕНЕНИЕ КОНТРАКТА</w:t>
      </w:r>
    </w:p>
    <w:p w14:paraId="32131D08" w14:textId="77777777" w:rsidR="00AE6568" w:rsidRPr="00AF48C9" w:rsidRDefault="00401586">
      <w:pPr>
        <w:ind w:right="-1" w:firstLine="709"/>
        <w:jc w:val="both"/>
        <w:rPr>
          <w:color w:val="auto"/>
          <w:sz w:val="24"/>
        </w:rPr>
      </w:pPr>
      <w:r w:rsidRPr="00AF48C9">
        <w:rPr>
          <w:color w:val="auto"/>
          <w:sz w:val="24"/>
        </w:rPr>
        <w:t>7.1. Условия настоящего Контракта могут быть изменены путем заключения Сторонами в письменной форме дополнительного соглашения к Контракту в период его действия в порядке, предусмотренном действующим законодательством Российской Федерации, на основе их взаимного согласия и наличия объективных причин, вызвавших такие действия Сторон, в соответствии с Гражданским кодексом РФ.</w:t>
      </w:r>
    </w:p>
    <w:p w14:paraId="224D899C" w14:textId="77777777" w:rsidR="00AE6568" w:rsidRPr="00AF48C9" w:rsidRDefault="00401586">
      <w:pPr>
        <w:ind w:right="-1" w:firstLine="709"/>
        <w:jc w:val="both"/>
        <w:rPr>
          <w:color w:val="auto"/>
          <w:sz w:val="24"/>
        </w:rPr>
      </w:pPr>
      <w:r w:rsidRPr="00AF48C9">
        <w:rPr>
          <w:color w:val="auto"/>
          <w:sz w:val="24"/>
        </w:rPr>
        <w:t>7.2. Изменение существенных условий Контракта при его исполнении не допускается, за исключением их изменения по соглашению сторон в случаях, установленных статьями 34 и 95 Федерального закона от 05.04.2013 № 44-ФЗ.</w:t>
      </w:r>
    </w:p>
    <w:p w14:paraId="13A4E703" w14:textId="77777777" w:rsidR="00AE6568" w:rsidRPr="00AF48C9" w:rsidRDefault="00401586">
      <w:pPr>
        <w:ind w:right="-1" w:firstLine="709"/>
        <w:jc w:val="both"/>
        <w:rPr>
          <w:color w:val="auto"/>
          <w:sz w:val="24"/>
        </w:rPr>
      </w:pPr>
      <w:r w:rsidRPr="00AF48C9">
        <w:rPr>
          <w:color w:val="auto"/>
          <w:sz w:val="24"/>
        </w:rPr>
        <w:t>7.3. При снижении цены Контракта без изменения предусмотренных Контрактом количества Товара, качества поставляемого Товара.</w:t>
      </w:r>
    </w:p>
    <w:p w14:paraId="383F208D" w14:textId="77777777" w:rsidR="00AE6568" w:rsidRPr="00AF48C9" w:rsidRDefault="00401586">
      <w:pPr>
        <w:ind w:firstLine="709"/>
        <w:jc w:val="both"/>
        <w:rPr>
          <w:color w:val="auto"/>
          <w:sz w:val="24"/>
        </w:rPr>
      </w:pPr>
      <w:r w:rsidRPr="00AF48C9">
        <w:rPr>
          <w:color w:val="auto"/>
          <w:sz w:val="24"/>
        </w:rPr>
        <w:t>7.4.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68D09F7B" w14:textId="77777777" w:rsidR="00AE6568" w:rsidRPr="00AF48C9" w:rsidRDefault="00401586">
      <w:pPr>
        <w:ind w:firstLine="709"/>
        <w:jc w:val="both"/>
        <w:rPr>
          <w:color w:val="auto"/>
          <w:sz w:val="24"/>
        </w:rPr>
      </w:pPr>
      <w:r w:rsidRPr="00AF48C9">
        <w:rPr>
          <w:color w:val="auto"/>
          <w:sz w:val="24"/>
        </w:rPr>
        <w:t>7.5. В случае перемены Заказчика права и обязанности Заказчика, предусмотренные Контрактом, переходят к новому Заказчику, являющемуся его правопреемником.</w:t>
      </w:r>
    </w:p>
    <w:p w14:paraId="26831EDB" w14:textId="77777777" w:rsidR="00AE6568" w:rsidRPr="00AF48C9" w:rsidRDefault="00401586">
      <w:pPr>
        <w:ind w:firstLine="709"/>
        <w:jc w:val="both"/>
        <w:rPr>
          <w:color w:val="auto"/>
          <w:sz w:val="24"/>
        </w:rPr>
      </w:pPr>
      <w:r w:rsidRPr="00AF48C9">
        <w:rPr>
          <w:color w:val="auto"/>
          <w:sz w:val="24"/>
        </w:rPr>
        <w:t>7.6. При изменении у одной из Сторон местонахождения, наименования, банковских или других реквизитов она обязана в трехдневный срок письменно известить об этом другую Сторону. Письменное уведомление об изменении реквизитов вступает в силу в день его получения Заказчиком и является неотъемлемой частью настоящего Контракта.</w:t>
      </w:r>
    </w:p>
    <w:p w14:paraId="0F4383FD" w14:textId="77777777" w:rsidR="00AE6568" w:rsidRPr="00AF48C9" w:rsidRDefault="00401586">
      <w:pPr>
        <w:ind w:firstLine="709"/>
        <w:jc w:val="both"/>
        <w:rPr>
          <w:color w:val="auto"/>
          <w:sz w:val="24"/>
        </w:rPr>
      </w:pPr>
      <w:r w:rsidRPr="00AF48C9">
        <w:rPr>
          <w:color w:val="auto"/>
          <w:sz w:val="24"/>
        </w:rPr>
        <w:t>7.7. Изменения по настоящему Контракту вступают в силу и становятся его неотъемлемыми частями при условии их оформления в письменном виде в форме дополнительного соглашения, подписанного обеими Сторонами и содержащими ссылку на Контракт.</w:t>
      </w:r>
    </w:p>
    <w:p w14:paraId="2C2B3EE1" w14:textId="77777777" w:rsidR="00AE6568" w:rsidRPr="00AF48C9" w:rsidRDefault="00401586">
      <w:pPr>
        <w:pStyle w:val="afffffa"/>
        <w:numPr>
          <w:ilvl w:val="0"/>
          <w:numId w:val="2"/>
        </w:numPr>
        <w:jc w:val="center"/>
        <w:rPr>
          <w:b/>
          <w:color w:val="auto"/>
          <w:sz w:val="24"/>
        </w:rPr>
      </w:pPr>
      <w:r w:rsidRPr="00AF48C9">
        <w:rPr>
          <w:b/>
          <w:color w:val="auto"/>
          <w:sz w:val="24"/>
        </w:rPr>
        <w:t>РАСТОРЖЕНИЕ КОНТРАКТА</w:t>
      </w:r>
    </w:p>
    <w:p w14:paraId="1217F989" w14:textId="77777777" w:rsidR="00AE6568" w:rsidRPr="00AF48C9" w:rsidRDefault="00401586">
      <w:pPr>
        <w:ind w:firstLine="709"/>
        <w:jc w:val="both"/>
        <w:rPr>
          <w:color w:val="auto"/>
          <w:sz w:val="24"/>
        </w:rPr>
      </w:pPr>
      <w:r w:rsidRPr="00AF48C9">
        <w:rPr>
          <w:color w:val="auto"/>
          <w:sz w:val="24"/>
        </w:rPr>
        <w:t xml:space="preserve">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w:t>
      </w:r>
      <w:r w:rsidRPr="00AF48C9">
        <w:rPr>
          <w:color w:val="auto"/>
          <w:sz w:val="24"/>
        </w:rPr>
        <w:lastRenderedPageBreak/>
        <w:t xml:space="preserve">законодательством РФ в порядке, предусмотренном частями </w:t>
      </w:r>
      <w:proofErr w:type="gramStart"/>
      <w:r w:rsidRPr="00AF48C9">
        <w:rPr>
          <w:color w:val="auto"/>
          <w:sz w:val="24"/>
        </w:rPr>
        <w:t>9 – 23</w:t>
      </w:r>
      <w:proofErr w:type="gramEnd"/>
      <w:r w:rsidRPr="00AF48C9">
        <w:rPr>
          <w:color w:val="auto"/>
          <w:sz w:val="24"/>
        </w:rPr>
        <w:t xml:space="preserve"> статьи 95 Федерального закона от 05.04.2013 № 44-ФЗ. </w:t>
      </w:r>
    </w:p>
    <w:p w14:paraId="3CCCAE4C" w14:textId="77777777" w:rsidR="00AE6568" w:rsidRPr="00AF48C9" w:rsidRDefault="00401586">
      <w:pPr>
        <w:widowControl w:val="0"/>
        <w:ind w:firstLine="709"/>
        <w:jc w:val="both"/>
        <w:rPr>
          <w:color w:val="auto"/>
          <w:sz w:val="24"/>
        </w:rPr>
      </w:pPr>
      <w:r w:rsidRPr="00AF48C9">
        <w:rPr>
          <w:color w:val="auto"/>
          <w:sz w:val="24"/>
        </w:rPr>
        <w:t>8.1.1.</w:t>
      </w:r>
      <w:r w:rsidRPr="00AF48C9">
        <w:rPr>
          <w:color w:val="auto"/>
          <w:sz w:val="24"/>
        </w:rPr>
        <w:tab/>
      </w:r>
      <w:r w:rsidRPr="00AF48C9">
        <w:rPr>
          <w:b/>
          <w:color w:val="auto"/>
          <w:sz w:val="24"/>
        </w:rPr>
        <w:t>Заказчик вправе принять решение об одностороннем отказе</w:t>
      </w:r>
      <w:r w:rsidRPr="00AF48C9">
        <w:rPr>
          <w:color w:val="auto"/>
          <w:sz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4775ED" w14:textId="77777777" w:rsidR="00AE6568" w:rsidRPr="00AF48C9" w:rsidRDefault="00401586">
      <w:pPr>
        <w:widowControl w:val="0"/>
        <w:ind w:firstLine="709"/>
        <w:jc w:val="both"/>
        <w:rPr>
          <w:color w:val="auto"/>
          <w:sz w:val="24"/>
        </w:rPr>
      </w:pPr>
      <w:r w:rsidRPr="00AF48C9">
        <w:rPr>
          <w:color w:val="auto"/>
          <w:sz w:val="24"/>
        </w:rPr>
        <w:t>8.1.2.</w:t>
      </w:r>
      <w:r w:rsidRPr="00AF48C9">
        <w:rPr>
          <w:color w:val="auto"/>
          <w:sz w:val="24"/>
        </w:rPr>
        <w:tab/>
        <w:t>Заказчик вправе провести экспертизу поставленных Товаров с привлечением экспертов, экспертных организаций до принятия решения об одностороннем отказе от исполнения.</w:t>
      </w:r>
    </w:p>
    <w:p w14:paraId="3783B02F" w14:textId="77777777" w:rsidR="00AE6568" w:rsidRPr="00AF48C9" w:rsidRDefault="00401586">
      <w:pPr>
        <w:widowControl w:val="0"/>
        <w:ind w:firstLine="709"/>
        <w:jc w:val="both"/>
        <w:rPr>
          <w:color w:val="auto"/>
          <w:sz w:val="24"/>
        </w:rPr>
      </w:pPr>
      <w:r w:rsidRPr="00AF48C9">
        <w:rPr>
          <w:color w:val="auto"/>
          <w:sz w:val="24"/>
        </w:rPr>
        <w:t>8.1.3.</w:t>
      </w:r>
      <w:r w:rsidRPr="00AF48C9">
        <w:rPr>
          <w:color w:val="auto"/>
          <w:sz w:val="24"/>
        </w:rPr>
        <w:tab/>
        <w:t>Если Заказчиком проведена экспертиза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20ABF8F" w14:textId="77777777" w:rsidR="00AE6568" w:rsidRPr="00AF48C9" w:rsidRDefault="00401586">
      <w:pPr>
        <w:widowControl w:val="0"/>
        <w:ind w:firstLine="709"/>
        <w:jc w:val="both"/>
        <w:rPr>
          <w:color w:val="auto"/>
          <w:sz w:val="24"/>
        </w:rPr>
      </w:pPr>
      <w:r w:rsidRPr="00AF48C9">
        <w:rPr>
          <w:color w:val="auto"/>
          <w:sz w:val="24"/>
        </w:rPr>
        <w:t>8.1.4.</w:t>
      </w:r>
      <w:r w:rsidRPr="00AF48C9">
        <w:rPr>
          <w:color w:val="auto"/>
          <w:sz w:val="24"/>
        </w:rPr>
        <w:tab/>
        <w:t>Решение Заказчика об одностороннем отказе от исполнения Контракта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0163AB8B" w14:textId="77777777" w:rsidR="00AE6568" w:rsidRPr="00AF48C9" w:rsidRDefault="00401586">
      <w:pPr>
        <w:widowControl w:val="0"/>
        <w:ind w:firstLine="709"/>
        <w:jc w:val="both"/>
        <w:rPr>
          <w:color w:val="auto"/>
          <w:sz w:val="24"/>
        </w:rPr>
      </w:pPr>
      <w:r w:rsidRPr="00AF48C9">
        <w:rPr>
          <w:color w:val="auto"/>
          <w:sz w:val="24"/>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14:paraId="67B897C2" w14:textId="77777777" w:rsidR="00AE6568" w:rsidRPr="00AF48C9" w:rsidRDefault="00401586">
      <w:pPr>
        <w:widowControl w:val="0"/>
        <w:ind w:firstLine="709"/>
        <w:jc w:val="both"/>
        <w:rPr>
          <w:color w:val="auto"/>
          <w:sz w:val="24"/>
        </w:rPr>
      </w:pPr>
      <w:r w:rsidRPr="00AF48C9">
        <w:rPr>
          <w:color w:val="auto"/>
          <w:sz w:val="24"/>
        </w:rPr>
        <w:t>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2FA2EA62" w14:textId="77777777" w:rsidR="00AE6568" w:rsidRPr="00AF48C9" w:rsidRDefault="00401586">
      <w:pPr>
        <w:widowControl w:val="0"/>
        <w:ind w:firstLine="709"/>
        <w:jc w:val="both"/>
        <w:rPr>
          <w:color w:val="auto"/>
          <w:sz w:val="24"/>
        </w:rPr>
      </w:pPr>
      <w:r w:rsidRPr="00AF48C9">
        <w:rPr>
          <w:color w:val="auto"/>
          <w:sz w:val="24"/>
        </w:rPr>
        <w:t>8.1.5.</w:t>
      </w:r>
      <w:r w:rsidRPr="00AF48C9">
        <w:rPr>
          <w:color w:val="auto"/>
          <w:sz w:val="24"/>
        </w:rPr>
        <w:tab/>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14:paraId="18068F0A" w14:textId="77777777" w:rsidR="00AE6568" w:rsidRPr="00AF48C9" w:rsidRDefault="00401586">
      <w:pPr>
        <w:widowControl w:val="0"/>
        <w:ind w:firstLine="709"/>
        <w:jc w:val="both"/>
        <w:rPr>
          <w:color w:val="auto"/>
          <w:sz w:val="24"/>
        </w:rPr>
      </w:pPr>
      <w:r w:rsidRPr="00AF48C9">
        <w:rPr>
          <w:color w:val="auto"/>
          <w:sz w:val="24"/>
        </w:rPr>
        <w:t>8.1.6.</w:t>
      </w:r>
      <w:r w:rsidRPr="00AF48C9">
        <w:rPr>
          <w:color w:val="auto"/>
          <w:sz w:val="24"/>
        </w:rPr>
        <w:tab/>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EAA3984" w14:textId="77777777" w:rsidR="00AE6568" w:rsidRPr="00AF48C9" w:rsidRDefault="00401586">
      <w:pPr>
        <w:widowControl w:val="0"/>
        <w:ind w:firstLine="709"/>
        <w:jc w:val="both"/>
        <w:rPr>
          <w:color w:val="auto"/>
          <w:sz w:val="24"/>
        </w:rPr>
      </w:pPr>
      <w:r w:rsidRPr="00AF48C9">
        <w:rPr>
          <w:color w:val="auto"/>
          <w:sz w:val="24"/>
        </w:rPr>
        <w:t>8.1.7.</w:t>
      </w:r>
      <w:r w:rsidRPr="00AF48C9">
        <w:rPr>
          <w:color w:val="auto"/>
          <w:sz w:val="24"/>
        </w:rPr>
        <w:tab/>
        <w:t>Заказчик обязан принять решение об одностороннем отказе от исполнения Контракта согласно п. 4.3.2. Контракта.</w:t>
      </w:r>
    </w:p>
    <w:p w14:paraId="736D5058" w14:textId="77777777" w:rsidR="00AE6568" w:rsidRPr="00AF48C9" w:rsidRDefault="00401586">
      <w:pPr>
        <w:widowControl w:val="0"/>
        <w:ind w:firstLine="709"/>
        <w:jc w:val="both"/>
        <w:rPr>
          <w:color w:val="auto"/>
          <w:sz w:val="24"/>
        </w:rPr>
      </w:pPr>
      <w:r w:rsidRPr="00AF48C9">
        <w:rPr>
          <w:color w:val="auto"/>
          <w:sz w:val="24"/>
        </w:rPr>
        <w:t>8.1.8.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в реестр недобросовестных поставщиков (подрядчиков, исполнителей).</w:t>
      </w:r>
    </w:p>
    <w:p w14:paraId="43B0468A" w14:textId="77777777" w:rsidR="00AE6568" w:rsidRPr="00AF48C9" w:rsidRDefault="00401586">
      <w:pPr>
        <w:widowControl w:val="0"/>
        <w:ind w:firstLine="709"/>
        <w:jc w:val="both"/>
        <w:rPr>
          <w:color w:val="auto"/>
          <w:sz w:val="24"/>
        </w:rPr>
      </w:pPr>
      <w:r w:rsidRPr="00AF48C9">
        <w:rPr>
          <w:color w:val="auto"/>
          <w:sz w:val="24"/>
        </w:rPr>
        <w:t xml:space="preserve">8.2. </w:t>
      </w:r>
      <w:r w:rsidRPr="00AF48C9">
        <w:rPr>
          <w:b/>
          <w:color w:val="auto"/>
          <w:sz w:val="24"/>
        </w:rPr>
        <w:t>Поставщик вправе принять решение об одностороннем отказе</w:t>
      </w:r>
      <w:r w:rsidRPr="00AF48C9">
        <w:rPr>
          <w:color w:val="auto"/>
          <w:sz w:val="24"/>
        </w:rPr>
        <w:t xml:space="preserve">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14:paraId="5C8EFEA9" w14:textId="77777777" w:rsidR="00AE6568" w:rsidRPr="00AF48C9" w:rsidRDefault="00401586">
      <w:pPr>
        <w:widowControl w:val="0"/>
        <w:ind w:firstLine="709"/>
        <w:jc w:val="both"/>
        <w:rPr>
          <w:color w:val="auto"/>
          <w:sz w:val="24"/>
        </w:rPr>
      </w:pPr>
      <w:r w:rsidRPr="00AF48C9">
        <w:rPr>
          <w:color w:val="auto"/>
          <w:sz w:val="24"/>
        </w:rPr>
        <w:t xml:space="preserve">8.2.1. При принятии Поставщиком решения об одностороннем отказе от исполнения Контракта, такое решение передается лицу, имеющему право действовать от имени Заказчика, </w:t>
      </w:r>
      <w:r w:rsidRPr="00AF48C9">
        <w:rPr>
          <w:color w:val="auto"/>
          <w:sz w:val="24"/>
        </w:rPr>
        <w:lastRenderedPageBreak/>
        <w:t>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74CC9420" w14:textId="77777777" w:rsidR="00AE6568" w:rsidRPr="00AF48C9" w:rsidRDefault="00401586">
      <w:pPr>
        <w:widowControl w:val="0"/>
        <w:ind w:firstLine="709"/>
        <w:jc w:val="both"/>
        <w:rPr>
          <w:color w:val="auto"/>
          <w:sz w:val="24"/>
        </w:rPr>
      </w:pPr>
      <w:r w:rsidRPr="00AF48C9">
        <w:rPr>
          <w:color w:val="auto"/>
          <w:sz w:val="24"/>
        </w:rPr>
        <w:t>1)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675B7DB1" w14:textId="77777777" w:rsidR="00AE6568" w:rsidRPr="00AF48C9" w:rsidRDefault="00401586">
      <w:pPr>
        <w:widowControl w:val="0"/>
        <w:ind w:firstLine="709"/>
        <w:jc w:val="both"/>
        <w:rPr>
          <w:color w:val="auto"/>
          <w:sz w:val="24"/>
        </w:rPr>
      </w:pPr>
      <w:r w:rsidRPr="00AF48C9">
        <w:rPr>
          <w:color w:val="auto"/>
          <w:sz w:val="24"/>
        </w:rPr>
        <w:t>2)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3BF1E90F" w14:textId="77777777" w:rsidR="00AE6568" w:rsidRPr="00AF48C9" w:rsidRDefault="00401586">
      <w:pPr>
        <w:widowControl w:val="0"/>
        <w:ind w:firstLine="709"/>
        <w:jc w:val="both"/>
        <w:rPr>
          <w:color w:val="auto"/>
          <w:sz w:val="24"/>
        </w:rPr>
      </w:pPr>
      <w:r w:rsidRPr="00AF48C9">
        <w:rPr>
          <w:color w:val="auto"/>
          <w:sz w:val="24"/>
        </w:rPr>
        <w:t>8.2.2.</w:t>
      </w:r>
      <w:r w:rsidRPr="00AF48C9">
        <w:rPr>
          <w:color w:val="auto"/>
          <w:sz w:val="24"/>
        </w:rPr>
        <w:tab/>
        <w:t>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14:paraId="4A86C4A8" w14:textId="77777777" w:rsidR="00AE6568" w:rsidRPr="00AF48C9" w:rsidRDefault="00401586">
      <w:pPr>
        <w:widowControl w:val="0"/>
        <w:ind w:firstLine="709"/>
        <w:jc w:val="both"/>
        <w:rPr>
          <w:color w:val="auto"/>
          <w:sz w:val="24"/>
        </w:rPr>
      </w:pPr>
      <w:r w:rsidRPr="00AF48C9">
        <w:rPr>
          <w:color w:val="auto"/>
          <w:sz w:val="24"/>
        </w:rPr>
        <w:t>8.2.3.</w:t>
      </w:r>
      <w:r w:rsidRPr="00AF48C9">
        <w:rPr>
          <w:color w:val="auto"/>
          <w:sz w:val="24"/>
        </w:rPr>
        <w:tab/>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F334390" w14:textId="77777777" w:rsidR="00AE6568" w:rsidRPr="00AF48C9" w:rsidRDefault="00401586">
      <w:pPr>
        <w:widowControl w:val="0"/>
        <w:ind w:firstLine="709"/>
        <w:jc w:val="both"/>
        <w:rPr>
          <w:color w:val="auto"/>
          <w:sz w:val="24"/>
        </w:rPr>
      </w:pPr>
      <w:r w:rsidRPr="00AF48C9">
        <w:rPr>
          <w:color w:val="auto"/>
          <w:sz w:val="24"/>
        </w:rPr>
        <w:t>8.3.</w:t>
      </w:r>
      <w:r w:rsidRPr="00AF48C9">
        <w:rPr>
          <w:color w:val="auto"/>
          <w:sz w:val="24"/>
        </w:rPr>
        <w:tab/>
      </w:r>
      <w:proofErr w:type="gramStart"/>
      <w:r w:rsidRPr="00AF48C9">
        <w:rPr>
          <w:color w:val="auto"/>
          <w:sz w:val="24"/>
        </w:rPr>
        <w:t>При расторжении Контракта в связи с односторонним отказом Стороны Контракта от его исполнения,</w:t>
      </w:r>
      <w:proofErr w:type="gramEnd"/>
      <w:r w:rsidRPr="00AF48C9">
        <w:rPr>
          <w:color w:val="auto"/>
          <w:sz w:val="24"/>
        </w:rPr>
        <w:t xml:space="preserve">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CB3BFAE" w14:textId="77777777" w:rsidR="00AE6568" w:rsidRPr="00AF48C9" w:rsidRDefault="00AE6568">
      <w:pPr>
        <w:widowControl w:val="0"/>
        <w:ind w:firstLine="709"/>
        <w:jc w:val="both"/>
        <w:rPr>
          <w:color w:val="auto"/>
          <w:sz w:val="24"/>
        </w:rPr>
      </w:pPr>
    </w:p>
    <w:p w14:paraId="76CD6447" w14:textId="77777777" w:rsidR="00AE6568" w:rsidRPr="00AF48C9" w:rsidRDefault="00401586">
      <w:pPr>
        <w:pStyle w:val="afffffa"/>
        <w:numPr>
          <w:ilvl w:val="0"/>
          <w:numId w:val="2"/>
        </w:numPr>
        <w:tabs>
          <w:tab w:val="left" w:pos="1260"/>
        </w:tabs>
        <w:ind w:right="140"/>
        <w:jc w:val="center"/>
        <w:rPr>
          <w:b/>
          <w:color w:val="auto"/>
          <w:sz w:val="24"/>
        </w:rPr>
      </w:pPr>
      <w:r w:rsidRPr="00AF48C9">
        <w:rPr>
          <w:b/>
          <w:color w:val="auto"/>
          <w:sz w:val="24"/>
        </w:rPr>
        <w:t>ОБСТОЯТЕЛЬСТВА НЕПРЕОДОЛИМОЙ СИЛЫ</w:t>
      </w:r>
    </w:p>
    <w:p w14:paraId="408CF17A" w14:textId="77777777" w:rsidR="00AE6568" w:rsidRPr="00AF48C9" w:rsidRDefault="00401586">
      <w:pPr>
        <w:widowControl w:val="0"/>
        <w:ind w:firstLine="709"/>
        <w:jc w:val="both"/>
        <w:rPr>
          <w:color w:val="auto"/>
          <w:sz w:val="24"/>
        </w:rPr>
      </w:pPr>
      <w:r w:rsidRPr="00AF48C9">
        <w:rPr>
          <w:color w:val="auto"/>
          <w:sz w:val="24"/>
        </w:rPr>
        <w:t>9.1.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14:paraId="7A18AE8F" w14:textId="77777777" w:rsidR="00AE6568" w:rsidRPr="00AF48C9" w:rsidRDefault="00401586">
      <w:pPr>
        <w:widowControl w:val="0"/>
        <w:ind w:firstLine="709"/>
        <w:jc w:val="both"/>
        <w:rPr>
          <w:color w:val="auto"/>
          <w:sz w:val="24"/>
        </w:rPr>
      </w:pPr>
      <w:r w:rsidRPr="00AF48C9">
        <w:rPr>
          <w:color w:val="auto"/>
          <w:sz w:val="24"/>
        </w:rPr>
        <w:t>9.2. Сторона, для которой создалась невозможность исполнения обязательств по Контракту вследствие обстоятельств непреодолимой силы, не позднее двух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FED8A9A" w14:textId="77777777" w:rsidR="00AE6568" w:rsidRPr="00AF48C9" w:rsidRDefault="00401586">
      <w:pPr>
        <w:widowControl w:val="0"/>
        <w:ind w:firstLine="709"/>
        <w:jc w:val="both"/>
        <w:rPr>
          <w:color w:val="auto"/>
          <w:sz w:val="24"/>
        </w:rPr>
      </w:pPr>
      <w:r w:rsidRPr="00AF48C9">
        <w:rPr>
          <w:color w:val="auto"/>
          <w:sz w:val="24"/>
        </w:rPr>
        <w:t>9.3.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6EB0A16" w14:textId="77777777" w:rsidR="00AE6568" w:rsidRPr="00AF48C9" w:rsidRDefault="00AE6568">
      <w:pPr>
        <w:widowControl w:val="0"/>
        <w:ind w:firstLine="709"/>
        <w:jc w:val="both"/>
        <w:rPr>
          <w:color w:val="auto"/>
          <w:sz w:val="24"/>
        </w:rPr>
      </w:pPr>
    </w:p>
    <w:p w14:paraId="31EEED85" w14:textId="77777777" w:rsidR="00AE6568" w:rsidRPr="00AF48C9" w:rsidRDefault="00401586">
      <w:pPr>
        <w:widowControl w:val="0"/>
        <w:numPr>
          <w:ilvl w:val="0"/>
          <w:numId w:val="2"/>
        </w:numPr>
        <w:ind w:right="140"/>
        <w:contextualSpacing/>
        <w:jc w:val="center"/>
        <w:rPr>
          <w:color w:val="auto"/>
          <w:sz w:val="24"/>
        </w:rPr>
      </w:pPr>
      <w:r w:rsidRPr="00AF48C9">
        <w:rPr>
          <w:b/>
          <w:color w:val="auto"/>
          <w:sz w:val="24"/>
        </w:rPr>
        <w:t>РАССМОТРЕНИЕ И РАЗРЕШЕНИЕ СПОРОВ</w:t>
      </w:r>
    </w:p>
    <w:p w14:paraId="361AE727" w14:textId="77777777" w:rsidR="00AE6568" w:rsidRPr="00AF48C9" w:rsidRDefault="00401586">
      <w:pPr>
        <w:widowControl w:val="0"/>
        <w:ind w:firstLine="709"/>
        <w:jc w:val="both"/>
        <w:rPr>
          <w:color w:val="auto"/>
          <w:sz w:val="24"/>
        </w:rPr>
      </w:pPr>
      <w:r w:rsidRPr="00AF48C9">
        <w:rPr>
          <w:color w:val="auto"/>
          <w:sz w:val="24"/>
        </w:rPr>
        <w:t>10.1. Споры, возникающие между Заказчиком и Поставщиком при заключении, изменении, расторжении и исполнении Контракта, а также о возмещении понесенных убытков, будут разрешаться путем переговоров, в том числе рассматриваться в претензионном порядке.</w:t>
      </w:r>
    </w:p>
    <w:p w14:paraId="412282DB" w14:textId="77777777" w:rsidR="00AE6568" w:rsidRPr="00AF48C9" w:rsidRDefault="00401586">
      <w:pPr>
        <w:widowControl w:val="0"/>
        <w:ind w:firstLine="709"/>
        <w:jc w:val="both"/>
        <w:rPr>
          <w:color w:val="auto"/>
          <w:sz w:val="24"/>
        </w:rPr>
      </w:pPr>
      <w:r w:rsidRPr="00AF48C9">
        <w:rPr>
          <w:color w:val="auto"/>
          <w:sz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402F488" w14:textId="77777777" w:rsidR="00AE6568" w:rsidRPr="00AF48C9" w:rsidRDefault="00401586">
      <w:pPr>
        <w:widowControl w:val="0"/>
        <w:ind w:firstLine="709"/>
        <w:jc w:val="both"/>
        <w:rPr>
          <w:color w:val="auto"/>
          <w:sz w:val="24"/>
        </w:rPr>
      </w:pPr>
      <w:r w:rsidRPr="00AF48C9">
        <w:rPr>
          <w:color w:val="auto"/>
          <w:sz w:val="24"/>
        </w:rPr>
        <w:t>10.3.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14:paraId="606BF19A" w14:textId="77777777" w:rsidR="00AE6568" w:rsidRPr="00AF48C9" w:rsidRDefault="00401586">
      <w:pPr>
        <w:widowControl w:val="0"/>
        <w:ind w:firstLine="709"/>
        <w:jc w:val="both"/>
        <w:rPr>
          <w:color w:val="auto"/>
          <w:sz w:val="24"/>
        </w:rPr>
      </w:pPr>
      <w:r w:rsidRPr="00AF48C9">
        <w:rPr>
          <w:color w:val="auto"/>
          <w:sz w:val="24"/>
        </w:rPr>
        <w:t>10.4. При неурегулировании Сторонами спора в досудебном порядке спор разрешается в Арбитражном суде Омской области.</w:t>
      </w:r>
    </w:p>
    <w:p w14:paraId="282085E0" w14:textId="77777777" w:rsidR="00AE6568" w:rsidRPr="00AF48C9" w:rsidRDefault="00401586">
      <w:pPr>
        <w:widowControl w:val="0"/>
        <w:numPr>
          <w:ilvl w:val="0"/>
          <w:numId w:val="2"/>
        </w:numPr>
        <w:ind w:right="-1"/>
        <w:jc w:val="center"/>
        <w:rPr>
          <w:b/>
          <w:color w:val="auto"/>
          <w:sz w:val="24"/>
        </w:rPr>
      </w:pPr>
      <w:r w:rsidRPr="00AF48C9">
        <w:rPr>
          <w:b/>
          <w:color w:val="auto"/>
          <w:sz w:val="24"/>
        </w:rPr>
        <w:t xml:space="preserve">СРОК ДЕЙСТВИЯ КОНТРАКТА </w:t>
      </w:r>
    </w:p>
    <w:p w14:paraId="5FCD36EE" w14:textId="7DE25898" w:rsidR="0032424D" w:rsidRPr="00AF48C9" w:rsidRDefault="00401586" w:rsidP="0032424D">
      <w:pPr>
        <w:ind w:firstLine="709"/>
        <w:jc w:val="both"/>
        <w:rPr>
          <w:color w:val="auto"/>
          <w:sz w:val="24"/>
        </w:rPr>
      </w:pPr>
      <w:r w:rsidRPr="00AF48C9">
        <w:rPr>
          <w:color w:val="auto"/>
          <w:sz w:val="24"/>
        </w:rPr>
        <w:lastRenderedPageBreak/>
        <w:t>11.1. Настоящий Контракт вступает в силу с момента его подписания Сторонами и действует по 30.</w:t>
      </w:r>
      <w:r w:rsidR="00CE3E8A" w:rsidRPr="00AF48C9">
        <w:rPr>
          <w:color w:val="auto"/>
          <w:sz w:val="24"/>
        </w:rPr>
        <w:t>12</w:t>
      </w:r>
      <w:r w:rsidRPr="00AF48C9">
        <w:rPr>
          <w:color w:val="auto"/>
          <w:sz w:val="24"/>
        </w:rPr>
        <w:t>.2026 включительно</w:t>
      </w:r>
      <w:r w:rsidR="0032424D" w:rsidRPr="00AF48C9">
        <w:rPr>
          <w:color w:val="auto"/>
          <w:sz w:val="24"/>
        </w:rPr>
        <w:t>, а в части расчетов и гарантийных обязательств (если таковые установлены) – до полного исполнения Сторонами своих обязательств.</w:t>
      </w:r>
    </w:p>
    <w:p w14:paraId="1BA79183" w14:textId="77777777" w:rsidR="00AE6568" w:rsidRPr="00AF48C9" w:rsidRDefault="00401586">
      <w:pPr>
        <w:ind w:firstLine="709"/>
        <w:jc w:val="both"/>
        <w:rPr>
          <w:color w:val="auto"/>
          <w:sz w:val="24"/>
        </w:rPr>
      </w:pPr>
      <w:r w:rsidRPr="00AF48C9">
        <w:rPr>
          <w:color w:val="auto"/>
          <w:sz w:val="24"/>
        </w:rPr>
        <w:t>11.2. Прекращение (окончание) срока действия Контракта не освобождает Стороны от выполнения в полном объеме обязательств, не исполненных до дня истечения срока действия Контракта.</w:t>
      </w:r>
    </w:p>
    <w:p w14:paraId="0686078B" w14:textId="77777777" w:rsidR="00AE6568" w:rsidRDefault="00401586">
      <w:pPr>
        <w:pStyle w:val="afffffa"/>
        <w:numPr>
          <w:ilvl w:val="0"/>
          <w:numId w:val="2"/>
        </w:numPr>
        <w:ind w:right="140"/>
        <w:jc w:val="center"/>
        <w:rPr>
          <w:b/>
          <w:sz w:val="24"/>
        </w:rPr>
      </w:pPr>
      <w:r>
        <w:rPr>
          <w:b/>
          <w:sz w:val="24"/>
        </w:rPr>
        <w:t>ПРОЧИЕ ПОЛОЖЕНИЯ</w:t>
      </w:r>
    </w:p>
    <w:p w14:paraId="5EDC0569" w14:textId="77777777" w:rsidR="00AE6568" w:rsidRDefault="00401586">
      <w:pPr>
        <w:tabs>
          <w:tab w:val="left" w:pos="1260"/>
        </w:tabs>
        <w:ind w:firstLine="709"/>
        <w:jc w:val="both"/>
        <w:rPr>
          <w:sz w:val="24"/>
        </w:rPr>
      </w:pPr>
      <w:r>
        <w:rPr>
          <w:sz w:val="24"/>
        </w:rPr>
        <w:t>12.1. Во всем, что не предусмотрено Контрактом, Стороны руководствуются законодательством Российской Федерации.</w:t>
      </w:r>
    </w:p>
    <w:p w14:paraId="39C8638A" w14:textId="77777777" w:rsidR="00AE6568" w:rsidRDefault="00401586">
      <w:pPr>
        <w:tabs>
          <w:tab w:val="left" w:pos="709"/>
        </w:tabs>
        <w:ind w:firstLine="709"/>
        <w:jc w:val="both"/>
        <w:rPr>
          <w:sz w:val="24"/>
        </w:rPr>
      </w:pPr>
      <w:r>
        <w:rPr>
          <w:sz w:val="24"/>
        </w:rPr>
        <w:t>12.2. Настоящий Контракт является неотъемлемой частью Электронной версии Контракта, подписанного усиленными квалифицированными электронными подписями Сторон.</w:t>
      </w:r>
    </w:p>
    <w:p w14:paraId="579F692B" w14:textId="77777777" w:rsidR="00AE6568" w:rsidRDefault="00401586">
      <w:pPr>
        <w:tabs>
          <w:tab w:val="left" w:pos="709"/>
        </w:tabs>
        <w:ind w:firstLine="709"/>
        <w:jc w:val="both"/>
        <w:rPr>
          <w:sz w:val="24"/>
        </w:rPr>
      </w:pPr>
      <w:r>
        <w:rPr>
          <w:sz w:val="24"/>
        </w:rPr>
        <w:t>12.3.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9926DC4" w14:textId="77777777" w:rsidR="00AE6568" w:rsidRDefault="00401586">
      <w:pPr>
        <w:widowControl w:val="0"/>
        <w:tabs>
          <w:tab w:val="left" w:pos="709"/>
          <w:tab w:val="left" w:pos="851"/>
          <w:tab w:val="left" w:pos="993"/>
        </w:tabs>
        <w:jc w:val="both"/>
        <w:rPr>
          <w:sz w:val="24"/>
        </w:rPr>
      </w:pPr>
      <w:r>
        <w:rPr>
          <w:sz w:val="24"/>
        </w:rPr>
        <w:t xml:space="preserve">            12.4.</w:t>
      </w:r>
      <w:r>
        <w:rPr>
          <w:sz w:val="24"/>
        </w:rPr>
        <w:tab/>
        <w:t>Положения настоящего Контракта имеют обязательную юридическую силу для подписавших его Сторон.</w:t>
      </w:r>
    </w:p>
    <w:p w14:paraId="2189B532" w14:textId="77777777" w:rsidR="00AE6568" w:rsidRDefault="00401586">
      <w:pPr>
        <w:widowControl w:val="0"/>
        <w:ind w:firstLine="709"/>
        <w:jc w:val="both"/>
        <w:rPr>
          <w:sz w:val="24"/>
        </w:rPr>
      </w:pPr>
      <w:r>
        <w:rPr>
          <w:sz w:val="24"/>
        </w:rPr>
        <w:t>12.5. Неотъемлемой частью настоящего Контракта являются следующие приложения:</w:t>
      </w:r>
    </w:p>
    <w:p w14:paraId="3AF91376" w14:textId="77777777" w:rsidR="00AE6568" w:rsidRDefault="00401586">
      <w:pPr>
        <w:widowControl w:val="0"/>
        <w:ind w:firstLine="709"/>
        <w:jc w:val="both"/>
        <w:rPr>
          <w:sz w:val="24"/>
        </w:rPr>
      </w:pPr>
      <w:r>
        <w:rPr>
          <w:sz w:val="24"/>
        </w:rPr>
        <w:t>Приложение № 1 – Спецификация;</w:t>
      </w:r>
      <w:r>
        <w:rPr>
          <w:sz w:val="24"/>
        </w:rPr>
        <w:tab/>
      </w:r>
    </w:p>
    <w:p w14:paraId="006C569C" w14:textId="77777777" w:rsidR="00AE6568" w:rsidRDefault="00AE6568">
      <w:pPr>
        <w:pStyle w:val="afffffa"/>
        <w:tabs>
          <w:tab w:val="left" w:pos="1260"/>
        </w:tabs>
        <w:ind w:left="0" w:right="140"/>
        <w:contextualSpacing w:val="0"/>
        <w:jc w:val="both"/>
        <w:rPr>
          <w:sz w:val="24"/>
        </w:rPr>
      </w:pPr>
    </w:p>
    <w:p w14:paraId="57434FC0" w14:textId="77777777" w:rsidR="00AE6568" w:rsidRDefault="00401586">
      <w:pPr>
        <w:numPr>
          <w:ilvl w:val="0"/>
          <w:numId w:val="2"/>
        </w:numPr>
        <w:tabs>
          <w:tab w:val="left" w:pos="1260"/>
        </w:tabs>
        <w:ind w:right="140"/>
        <w:jc w:val="center"/>
        <w:rPr>
          <w:b/>
          <w:sz w:val="24"/>
        </w:rPr>
      </w:pPr>
      <w:r>
        <w:rPr>
          <w:b/>
          <w:sz w:val="24"/>
        </w:rPr>
        <w:t>АДРЕСА И БАНКОВСКИЕ РЕКВИЗИТЫ СТОРОН</w:t>
      </w:r>
    </w:p>
    <w:tbl>
      <w:tblPr>
        <w:tblW w:w="0" w:type="auto"/>
        <w:tblInd w:w="-459" w:type="dxa"/>
        <w:tblLayout w:type="fixed"/>
        <w:tblLook w:val="04A0" w:firstRow="1" w:lastRow="0" w:firstColumn="1" w:lastColumn="0" w:noHBand="0" w:noVBand="1"/>
      </w:tblPr>
      <w:tblGrid>
        <w:gridCol w:w="4786"/>
        <w:gridCol w:w="5042"/>
      </w:tblGrid>
      <w:tr w:rsidR="00AE6568" w14:paraId="064BD2F5" w14:textId="77777777">
        <w:tc>
          <w:tcPr>
            <w:tcW w:w="4786" w:type="dxa"/>
            <w:tcMar>
              <w:top w:w="0" w:type="dxa"/>
              <w:left w:w="108" w:type="dxa"/>
              <w:bottom w:w="0" w:type="dxa"/>
              <w:right w:w="108" w:type="dxa"/>
            </w:tcMar>
          </w:tcPr>
          <w:p w14:paraId="4C57519E" w14:textId="77777777" w:rsidR="00AE6568" w:rsidRDefault="00401586">
            <w:pPr>
              <w:rPr>
                <w:sz w:val="24"/>
              </w:rPr>
            </w:pPr>
            <w:r>
              <w:rPr>
                <w:sz w:val="24"/>
              </w:rPr>
              <w:t>Заказчик:</w:t>
            </w:r>
          </w:p>
          <w:p w14:paraId="4CE2E9AC" w14:textId="77777777" w:rsidR="00AE6568" w:rsidRDefault="00401586">
            <w:pPr>
              <w:rPr>
                <w:sz w:val="24"/>
              </w:rPr>
            </w:pPr>
            <w:r>
              <w:rPr>
                <w:sz w:val="24"/>
              </w:rPr>
              <w:t xml:space="preserve">ФГБОУ ВО </w:t>
            </w:r>
            <w:proofErr w:type="spellStart"/>
            <w:r>
              <w:rPr>
                <w:sz w:val="24"/>
              </w:rPr>
              <w:t>ОмГМУ</w:t>
            </w:r>
            <w:proofErr w:type="spellEnd"/>
            <w:r>
              <w:rPr>
                <w:sz w:val="24"/>
              </w:rPr>
              <w:t xml:space="preserve"> Минздрава России</w:t>
            </w:r>
          </w:p>
          <w:p w14:paraId="382B4C11" w14:textId="77777777" w:rsidR="00AE6568" w:rsidRDefault="00401586">
            <w:pPr>
              <w:rPr>
                <w:sz w:val="24"/>
              </w:rPr>
            </w:pPr>
            <w:r>
              <w:rPr>
                <w:sz w:val="24"/>
              </w:rPr>
              <w:t>Адрес: 644099, г. Омск, ул. Ленина, 12</w:t>
            </w:r>
          </w:p>
          <w:p w14:paraId="7012072F" w14:textId="77777777" w:rsidR="00AE6568" w:rsidRDefault="00401586">
            <w:pPr>
              <w:rPr>
                <w:sz w:val="24"/>
              </w:rPr>
            </w:pPr>
            <w:r>
              <w:rPr>
                <w:sz w:val="24"/>
              </w:rPr>
              <w:t>Банковские реквизиты:</w:t>
            </w:r>
          </w:p>
          <w:p w14:paraId="7EAA7C33" w14:textId="77777777" w:rsidR="00AE6568" w:rsidRDefault="00401586">
            <w:pPr>
              <w:rPr>
                <w:sz w:val="24"/>
              </w:rPr>
            </w:pPr>
            <w:r>
              <w:rPr>
                <w:sz w:val="24"/>
              </w:rPr>
              <w:t>ИНН 5503018420</w:t>
            </w:r>
          </w:p>
          <w:p w14:paraId="6D6BA08B" w14:textId="77777777" w:rsidR="00AE6568" w:rsidRDefault="00401586">
            <w:pPr>
              <w:rPr>
                <w:sz w:val="24"/>
              </w:rPr>
            </w:pPr>
            <w:r>
              <w:rPr>
                <w:sz w:val="24"/>
              </w:rPr>
              <w:t>КПП 550301001</w:t>
            </w:r>
          </w:p>
          <w:p w14:paraId="54FAE39D" w14:textId="77777777" w:rsidR="00AE6568" w:rsidRDefault="00401586">
            <w:pPr>
              <w:rPr>
                <w:sz w:val="24"/>
              </w:rPr>
            </w:pPr>
            <w:r>
              <w:rPr>
                <w:sz w:val="24"/>
              </w:rPr>
              <w:t>Получатель:</w:t>
            </w:r>
          </w:p>
          <w:p w14:paraId="16DD1280" w14:textId="77777777" w:rsidR="00231300" w:rsidRPr="00D22950" w:rsidRDefault="00231300" w:rsidP="00231300">
            <w:pPr>
              <w:rPr>
                <w:sz w:val="24"/>
              </w:rPr>
            </w:pPr>
            <w:r w:rsidRPr="00D22950">
              <w:rPr>
                <w:sz w:val="24"/>
              </w:rPr>
              <w:t xml:space="preserve">УФК по Новосибирской области (ФГБОУ ВО </w:t>
            </w:r>
            <w:proofErr w:type="spellStart"/>
            <w:r w:rsidRPr="00D22950">
              <w:rPr>
                <w:sz w:val="24"/>
              </w:rPr>
              <w:t>ОмГМУ</w:t>
            </w:r>
            <w:proofErr w:type="spellEnd"/>
            <w:r w:rsidRPr="00D22950">
              <w:rPr>
                <w:sz w:val="24"/>
              </w:rPr>
              <w:t xml:space="preserve"> Минздрава России л/с 20526Х89580)</w:t>
            </w:r>
          </w:p>
          <w:p w14:paraId="3A1B7F88" w14:textId="77777777" w:rsidR="00231300" w:rsidRPr="00D22950" w:rsidRDefault="00231300" w:rsidP="00231300">
            <w:pPr>
              <w:rPr>
                <w:sz w:val="24"/>
              </w:rPr>
            </w:pPr>
            <w:r w:rsidRPr="00D22950">
              <w:rPr>
                <w:sz w:val="24"/>
              </w:rPr>
              <w:t>Банк:</w:t>
            </w:r>
          </w:p>
          <w:p w14:paraId="4BF865BD" w14:textId="77777777" w:rsidR="00231300" w:rsidRPr="00D22950" w:rsidRDefault="00231300" w:rsidP="00231300">
            <w:pPr>
              <w:rPr>
                <w:sz w:val="24"/>
              </w:rPr>
            </w:pPr>
            <w:r w:rsidRPr="00D22950">
              <w:rPr>
                <w:sz w:val="24"/>
              </w:rPr>
              <w:t xml:space="preserve">ОКЦ № 1 </w:t>
            </w:r>
            <w:proofErr w:type="spellStart"/>
            <w:r w:rsidRPr="00D22950">
              <w:rPr>
                <w:sz w:val="24"/>
              </w:rPr>
              <w:t>СибГУ</w:t>
            </w:r>
            <w:proofErr w:type="spellEnd"/>
            <w:r w:rsidRPr="00D22950">
              <w:rPr>
                <w:sz w:val="24"/>
              </w:rPr>
              <w:t xml:space="preserve"> Банка России//УФК по Новосибирской области г. Новосибирск </w:t>
            </w:r>
          </w:p>
          <w:p w14:paraId="1363DBA1" w14:textId="77777777" w:rsidR="00231300" w:rsidRPr="00D22950" w:rsidRDefault="00231300" w:rsidP="00231300">
            <w:pPr>
              <w:rPr>
                <w:sz w:val="24"/>
              </w:rPr>
            </w:pPr>
            <w:r w:rsidRPr="00D22950">
              <w:rPr>
                <w:sz w:val="24"/>
              </w:rPr>
              <w:t>БИК 015004950</w:t>
            </w:r>
          </w:p>
          <w:p w14:paraId="78ED6C67" w14:textId="77777777" w:rsidR="00231300" w:rsidRPr="00D22950" w:rsidRDefault="00231300" w:rsidP="00231300">
            <w:pPr>
              <w:rPr>
                <w:sz w:val="24"/>
              </w:rPr>
            </w:pPr>
            <w:r w:rsidRPr="00D22950">
              <w:rPr>
                <w:sz w:val="24"/>
              </w:rPr>
              <w:t>р/с № 03214643000000015108</w:t>
            </w:r>
          </w:p>
          <w:p w14:paraId="47649F1B" w14:textId="77777777" w:rsidR="00231300" w:rsidRPr="00D22950" w:rsidRDefault="00231300" w:rsidP="00231300">
            <w:pPr>
              <w:rPr>
                <w:sz w:val="24"/>
              </w:rPr>
            </w:pPr>
            <w:r w:rsidRPr="00D22950">
              <w:rPr>
                <w:sz w:val="24"/>
              </w:rPr>
              <w:t>к/с № 40102810445370000043</w:t>
            </w:r>
          </w:p>
          <w:p w14:paraId="4E107D6A" w14:textId="77777777" w:rsidR="00AE6568" w:rsidRDefault="00401586">
            <w:pPr>
              <w:rPr>
                <w:sz w:val="24"/>
              </w:rPr>
            </w:pPr>
            <w:r>
              <w:rPr>
                <w:sz w:val="24"/>
              </w:rPr>
              <w:t xml:space="preserve">ОКПО 01963321 ОКВЭД 85.22 </w:t>
            </w:r>
          </w:p>
          <w:p w14:paraId="69A83AC6" w14:textId="77777777" w:rsidR="00AE6568" w:rsidRDefault="00401586">
            <w:pPr>
              <w:rPr>
                <w:sz w:val="24"/>
              </w:rPr>
            </w:pPr>
            <w:r>
              <w:rPr>
                <w:sz w:val="24"/>
              </w:rPr>
              <w:t xml:space="preserve">ОГРН </w:t>
            </w:r>
            <w:proofErr w:type="gramStart"/>
            <w:r>
              <w:rPr>
                <w:sz w:val="24"/>
              </w:rPr>
              <w:t>1035504001500  ОКОНХ</w:t>
            </w:r>
            <w:proofErr w:type="gramEnd"/>
            <w:r>
              <w:rPr>
                <w:sz w:val="24"/>
              </w:rPr>
              <w:t xml:space="preserve"> 92110  </w:t>
            </w:r>
          </w:p>
          <w:p w14:paraId="75E3B404" w14:textId="77777777" w:rsidR="00AE6568" w:rsidRDefault="00401586">
            <w:pPr>
              <w:rPr>
                <w:sz w:val="24"/>
              </w:rPr>
            </w:pPr>
            <w:proofErr w:type="gramStart"/>
            <w:r>
              <w:rPr>
                <w:sz w:val="24"/>
              </w:rPr>
              <w:t>ОКОГУ  1320700</w:t>
            </w:r>
            <w:proofErr w:type="gramEnd"/>
            <w:r>
              <w:rPr>
                <w:sz w:val="24"/>
              </w:rPr>
              <w:t xml:space="preserve">  ОКФС 12  ОКОПФ 75103</w:t>
            </w:r>
          </w:p>
          <w:p w14:paraId="3B7DE17C" w14:textId="77777777" w:rsidR="00AE6568" w:rsidRDefault="00401586">
            <w:pPr>
              <w:rPr>
                <w:sz w:val="24"/>
              </w:rPr>
            </w:pPr>
            <w:r>
              <w:rPr>
                <w:sz w:val="24"/>
              </w:rPr>
              <w:t>ОКТМО 52701000</w:t>
            </w:r>
          </w:p>
          <w:p w14:paraId="67401867" w14:textId="77777777" w:rsidR="00AE6568" w:rsidRDefault="00401586">
            <w:pPr>
              <w:rPr>
                <w:sz w:val="24"/>
              </w:rPr>
            </w:pPr>
            <w:r>
              <w:rPr>
                <w:sz w:val="24"/>
              </w:rPr>
              <w:t xml:space="preserve">Адрес электронной почты: </w:t>
            </w:r>
          </w:p>
          <w:p w14:paraId="20F516C3" w14:textId="77777777" w:rsidR="00AE6568" w:rsidRDefault="00401586">
            <w:pPr>
              <w:rPr>
                <w:sz w:val="24"/>
              </w:rPr>
            </w:pPr>
            <w:r>
              <w:rPr>
                <w:sz w:val="24"/>
              </w:rPr>
              <w:t>dogovor2@omsk-osma.ru</w:t>
            </w:r>
          </w:p>
          <w:p w14:paraId="75770D87" w14:textId="77777777" w:rsidR="00AE6568" w:rsidRDefault="00AE6568">
            <w:pPr>
              <w:rPr>
                <w:sz w:val="24"/>
              </w:rPr>
            </w:pPr>
          </w:p>
          <w:p w14:paraId="734EFA50" w14:textId="77777777" w:rsidR="00AE6568" w:rsidRDefault="00401586">
            <w:pPr>
              <w:widowControl w:val="0"/>
              <w:tabs>
                <w:tab w:val="left" w:pos="2587"/>
              </w:tabs>
              <w:spacing w:before="101"/>
              <w:ind w:left="14"/>
              <w:rPr>
                <w:sz w:val="24"/>
              </w:rPr>
            </w:pPr>
            <w:r>
              <w:rPr>
                <w:sz w:val="24"/>
              </w:rPr>
              <w:t xml:space="preserve"> Ректор</w:t>
            </w:r>
            <w:r>
              <w:rPr>
                <w:sz w:val="24"/>
              </w:rPr>
              <w:tab/>
              <w:t xml:space="preserve">                                                                     </w:t>
            </w:r>
          </w:p>
          <w:p w14:paraId="37E5BC16" w14:textId="77777777" w:rsidR="00AE6568" w:rsidRDefault="00401586">
            <w:pPr>
              <w:widowControl w:val="0"/>
              <w:tabs>
                <w:tab w:val="left" w:pos="2587"/>
              </w:tabs>
              <w:spacing w:before="101"/>
              <w:ind w:left="14"/>
              <w:rPr>
                <w:sz w:val="24"/>
              </w:rPr>
            </w:pPr>
            <w:r>
              <w:rPr>
                <w:sz w:val="24"/>
              </w:rPr>
              <w:t xml:space="preserve">                                             М.А. </w:t>
            </w:r>
            <w:proofErr w:type="spellStart"/>
            <w:r>
              <w:rPr>
                <w:sz w:val="24"/>
              </w:rPr>
              <w:t>Ливзан</w:t>
            </w:r>
            <w:proofErr w:type="spellEnd"/>
          </w:p>
          <w:p w14:paraId="036D5690" w14:textId="77777777" w:rsidR="00AE6568" w:rsidRDefault="00AE6568">
            <w:pPr>
              <w:widowControl w:val="0"/>
              <w:tabs>
                <w:tab w:val="left" w:pos="2587"/>
              </w:tabs>
              <w:spacing w:before="101"/>
              <w:ind w:left="14"/>
              <w:rPr>
                <w:spacing w:val="-4"/>
                <w:sz w:val="24"/>
              </w:rPr>
            </w:pPr>
          </w:p>
          <w:p w14:paraId="149E7921" w14:textId="77777777" w:rsidR="00AE6568" w:rsidRDefault="00AE6568">
            <w:pPr>
              <w:widowControl w:val="0"/>
              <w:tabs>
                <w:tab w:val="left" w:pos="2587"/>
              </w:tabs>
              <w:spacing w:before="101"/>
              <w:ind w:left="14"/>
              <w:rPr>
                <w:i/>
                <w:sz w:val="24"/>
              </w:rPr>
            </w:pPr>
          </w:p>
        </w:tc>
        <w:tc>
          <w:tcPr>
            <w:tcW w:w="5042" w:type="dxa"/>
            <w:tcMar>
              <w:top w:w="0" w:type="dxa"/>
              <w:left w:w="108" w:type="dxa"/>
              <w:bottom w:w="0" w:type="dxa"/>
              <w:right w:w="108" w:type="dxa"/>
            </w:tcMar>
          </w:tcPr>
          <w:p w14:paraId="1E999DEA" w14:textId="77777777" w:rsidR="00AE6568" w:rsidRDefault="00401586">
            <w:pPr>
              <w:rPr>
                <w:sz w:val="24"/>
              </w:rPr>
            </w:pPr>
            <w:r>
              <w:rPr>
                <w:sz w:val="24"/>
              </w:rPr>
              <w:t>Поставщик:</w:t>
            </w:r>
          </w:p>
        </w:tc>
      </w:tr>
    </w:tbl>
    <w:p w14:paraId="25E8B648" w14:textId="77777777" w:rsidR="00AE6568" w:rsidRDefault="00AE6568">
      <w:pPr>
        <w:tabs>
          <w:tab w:val="left" w:pos="1260"/>
        </w:tabs>
        <w:ind w:right="140"/>
        <w:jc w:val="center"/>
        <w:rPr>
          <w:b/>
          <w:sz w:val="24"/>
        </w:rPr>
      </w:pPr>
    </w:p>
    <w:p w14:paraId="6BA5A140" w14:textId="77777777" w:rsidR="00AE6568" w:rsidRDefault="00AE6568">
      <w:pPr>
        <w:rPr>
          <w:b/>
          <w:sz w:val="24"/>
        </w:rPr>
      </w:pPr>
    </w:p>
    <w:p w14:paraId="4C27FDD3" w14:textId="77777777" w:rsidR="00AE6568" w:rsidRDefault="00AE6568">
      <w:pPr>
        <w:sectPr w:rsidR="00AE6568">
          <w:headerReference w:type="default" r:id="rId7"/>
          <w:footerReference w:type="default" r:id="rId8"/>
          <w:pgSz w:w="11907" w:h="16840"/>
          <w:pgMar w:top="567" w:right="567" w:bottom="567" w:left="1134" w:header="851" w:footer="567" w:gutter="0"/>
          <w:pgNumType w:start="1"/>
          <w:cols w:space="720"/>
          <w:titlePg/>
        </w:sectPr>
      </w:pPr>
    </w:p>
    <w:p w14:paraId="35415EF2" w14:textId="77777777" w:rsidR="00AE6568" w:rsidRDefault="00401586">
      <w:pPr>
        <w:jc w:val="right"/>
        <w:rPr>
          <w:sz w:val="24"/>
        </w:rPr>
      </w:pPr>
      <w:r>
        <w:rPr>
          <w:sz w:val="24"/>
        </w:rPr>
        <w:lastRenderedPageBreak/>
        <w:t>Приложение № 1</w:t>
      </w:r>
    </w:p>
    <w:p w14:paraId="27E434D8" w14:textId="77777777" w:rsidR="00AE6568" w:rsidRDefault="00401586">
      <w:pPr>
        <w:jc w:val="right"/>
        <w:rPr>
          <w:sz w:val="24"/>
        </w:rPr>
      </w:pPr>
      <w:r>
        <w:rPr>
          <w:sz w:val="24"/>
        </w:rPr>
        <w:t xml:space="preserve">к государственному контракту </w:t>
      </w:r>
    </w:p>
    <w:p w14:paraId="78CC0E85" w14:textId="57CB7C44" w:rsidR="00AE6568" w:rsidRDefault="00401586">
      <w:pPr>
        <w:jc w:val="right"/>
        <w:rPr>
          <w:sz w:val="24"/>
        </w:rPr>
      </w:pPr>
      <w:r>
        <w:rPr>
          <w:sz w:val="24"/>
        </w:rPr>
        <w:t xml:space="preserve">№ ГК </w:t>
      </w:r>
      <w:proofErr w:type="gramStart"/>
      <w:r w:rsidR="00D326FC">
        <w:rPr>
          <w:sz w:val="24"/>
        </w:rPr>
        <w:t>25</w:t>
      </w:r>
      <w:r>
        <w:rPr>
          <w:sz w:val="24"/>
        </w:rPr>
        <w:t>-26</w:t>
      </w:r>
      <w:proofErr w:type="gramEnd"/>
    </w:p>
    <w:p w14:paraId="4755EC2B" w14:textId="77777777" w:rsidR="00AE6568" w:rsidRDefault="00AE6568">
      <w:pPr>
        <w:rPr>
          <w:sz w:val="24"/>
        </w:rPr>
      </w:pPr>
    </w:p>
    <w:p w14:paraId="121309B4" w14:textId="346B1DD0" w:rsidR="00C1299B" w:rsidRDefault="00401586" w:rsidP="00D326FC">
      <w:pPr>
        <w:jc w:val="center"/>
        <w:rPr>
          <w:b/>
          <w:sz w:val="24"/>
        </w:rPr>
      </w:pPr>
      <w:r>
        <w:rPr>
          <w:b/>
          <w:sz w:val="24"/>
        </w:rPr>
        <w:t>СПЕЦИФИКАЦИЯ</w:t>
      </w:r>
    </w:p>
    <w:p w14:paraId="4BEDE205" w14:textId="77777777" w:rsidR="00302E1B" w:rsidRPr="00302E1B" w:rsidRDefault="00302E1B" w:rsidP="00302E1B">
      <w:pPr>
        <w:jc w:val="center"/>
      </w:pPr>
    </w:p>
    <w:tbl>
      <w:tblPr>
        <w:tblW w:w="15264" w:type="dxa"/>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85"/>
        <w:gridCol w:w="2027"/>
        <w:gridCol w:w="992"/>
        <w:gridCol w:w="1418"/>
        <w:gridCol w:w="4153"/>
        <w:gridCol w:w="851"/>
        <w:gridCol w:w="992"/>
        <w:gridCol w:w="1134"/>
        <w:gridCol w:w="709"/>
        <w:gridCol w:w="12"/>
        <w:gridCol w:w="555"/>
        <w:gridCol w:w="12"/>
        <w:gridCol w:w="696"/>
        <w:gridCol w:w="12"/>
        <w:gridCol w:w="696"/>
        <w:gridCol w:w="12"/>
        <w:gridCol w:w="696"/>
        <w:gridCol w:w="12"/>
      </w:tblGrid>
      <w:tr w:rsidR="00302E1B" w:rsidRPr="00302E1B" w14:paraId="2FB55875" w14:textId="0FE60834" w:rsidTr="00302E1B">
        <w:trPr>
          <w:trHeight w:val="289"/>
          <w:tblHeader/>
        </w:trPr>
        <w:tc>
          <w:tcPr>
            <w:tcW w:w="285" w:type="dxa"/>
            <w:vMerge w:val="restart"/>
            <w:tcBorders>
              <w:top w:val="single" w:sz="6" w:space="0" w:color="000000"/>
              <w:left w:val="single" w:sz="6" w:space="0" w:color="000000"/>
              <w:bottom w:val="single" w:sz="6" w:space="0" w:color="000000"/>
              <w:right w:val="single" w:sz="6" w:space="0" w:color="000000"/>
            </w:tcBorders>
            <w:shd w:val="clear" w:color="auto" w:fill="F0F0F0"/>
            <w:tcMar>
              <w:top w:w="90" w:type="dxa"/>
              <w:left w:w="90" w:type="dxa"/>
              <w:bottom w:w="90" w:type="dxa"/>
              <w:right w:w="90" w:type="dxa"/>
            </w:tcMar>
            <w:hideMark/>
          </w:tcPr>
          <w:p w14:paraId="0004BB14" w14:textId="77777777" w:rsidR="00302E1B" w:rsidRPr="00302E1B" w:rsidRDefault="00302E1B" w:rsidP="00302E1B">
            <w:pPr>
              <w:jc w:val="center"/>
              <w:rPr>
                <w:bCs/>
              </w:rPr>
            </w:pPr>
            <w:r w:rsidRPr="00302E1B">
              <w:rPr>
                <w:bCs/>
              </w:rPr>
              <w:t>№ п/п</w:t>
            </w:r>
          </w:p>
        </w:tc>
        <w:tc>
          <w:tcPr>
            <w:tcW w:w="2027" w:type="dxa"/>
            <w:vMerge w:val="restart"/>
            <w:tcBorders>
              <w:top w:val="single" w:sz="6" w:space="0" w:color="000000"/>
              <w:left w:val="single" w:sz="6" w:space="0" w:color="000000"/>
              <w:bottom w:val="single" w:sz="6" w:space="0" w:color="000000"/>
              <w:right w:val="single" w:sz="6" w:space="0" w:color="000000"/>
            </w:tcBorders>
            <w:shd w:val="clear" w:color="auto" w:fill="F0F0F0"/>
            <w:tcMar>
              <w:top w:w="90" w:type="dxa"/>
              <w:left w:w="90" w:type="dxa"/>
              <w:bottom w:w="90" w:type="dxa"/>
              <w:right w:w="90" w:type="dxa"/>
            </w:tcMar>
            <w:hideMark/>
          </w:tcPr>
          <w:p w14:paraId="508998E6" w14:textId="77777777" w:rsidR="00302E1B" w:rsidRPr="00302E1B" w:rsidRDefault="00302E1B" w:rsidP="00302E1B">
            <w:pPr>
              <w:jc w:val="center"/>
              <w:rPr>
                <w:bCs/>
              </w:rPr>
            </w:pPr>
            <w:r w:rsidRPr="00302E1B">
              <w:rPr>
                <w:bCs/>
              </w:rPr>
              <w:t>Наименование товара, работы, услуги</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0F0F0"/>
            <w:tcMar>
              <w:top w:w="90" w:type="dxa"/>
              <w:left w:w="90" w:type="dxa"/>
              <w:bottom w:w="90" w:type="dxa"/>
              <w:right w:w="90" w:type="dxa"/>
            </w:tcMar>
            <w:hideMark/>
          </w:tcPr>
          <w:p w14:paraId="49BB96F5" w14:textId="77777777" w:rsidR="00302E1B" w:rsidRPr="00302E1B" w:rsidRDefault="00302E1B" w:rsidP="00302E1B">
            <w:pPr>
              <w:jc w:val="center"/>
              <w:rPr>
                <w:bCs/>
              </w:rPr>
            </w:pPr>
            <w:r w:rsidRPr="00302E1B">
              <w:rPr>
                <w:bCs/>
              </w:rPr>
              <w:t>Код товара, работы, услуги по ОКПД2 / КТРУ</w:t>
            </w:r>
          </w:p>
        </w:tc>
        <w:tc>
          <w:tcPr>
            <w:tcW w:w="9269" w:type="dxa"/>
            <w:gridSpan w:val="7"/>
            <w:tcBorders>
              <w:top w:val="single" w:sz="6" w:space="0" w:color="000000"/>
              <w:left w:val="single" w:sz="6" w:space="0" w:color="000000"/>
              <w:bottom w:val="single" w:sz="6" w:space="0" w:color="000000"/>
              <w:right w:val="single" w:sz="6" w:space="0" w:color="000000"/>
            </w:tcBorders>
            <w:shd w:val="clear" w:color="auto" w:fill="F0F0F0"/>
            <w:tcMar>
              <w:top w:w="90" w:type="dxa"/>
              <w:left w:w="90" w:type="dxa"/>
              <w:bottom w:w="90" w:type="dxa"/>
              <w:right w:w="90" w:type="dxa"/>
            </w:tcMar>
            <w:hideMark/>
          </w:tcPr>
          <w:p w14:paraId="3C9B0FD1" w14:textId="77777777" w:rsidR="00302E1B" w:rsidRPr="00302E1B" w:rsidRDefault="00302E1B" w:rsidP="00302E1B">
            <w:pPr>
              <w:jc w:val="center"/>
              <w:rPr>
                <w:bCs/>
              </w:rPr>
            </w:pPr>
            <w:r w:rsidRPr="00302E1B">
              <w:rPr>
                <w:bCs/>
              </w:rPr>
              <w:t>Функциональные, технические, качественные, эксплуатационные характеристики</w:t>
            </w:r>
          </w:p>
        </w:tc>
        <w:tc>
          <w:tcPr>
            <w:tcW w:w="567" w:type="dxa"/>
            <w:gridSpan w:val="2"/>
            <w:tcBorders>
              <w:top w:val="single" w:sz="6" w:space="0" w:color="000000"/>
              <w:left w:val="single" w:sz="6" w:space="0" w:color="000000"/>
              <w:bottom w:val="single" w:sz="6" w:space="0" w:color="000000"/>
              <w:right w:val="single" w:sz="6" w:space="0" w:color="000000"/>
            </w:tcBorders>
            <w:shd w:val="clear" w:color="auto" w:fill="F0F0F0"/>
            <w:tcMar>
              <w:top w:w="90" w:type="dxa"/>
              <w:left w:w="90" w:type="dxa"/>
              <w:bottom w:w="90" w:type="dxa"/>
              <w:right w:w="90" w:type="dxa"/>
            </w:tcMar>
            <w:hideMark/>
          </w:tcPr>
          <w:p w14:paraId="23BAA476" w14:textId="77777777" w:rsidR="00302E1B" w:rsidRPr="00302E1B" w:rsidRDefault="00302E1B" w:rsidP="00302E1B">
            <w:pPr>
              <w:jc w:val="center"/>
              <w:rPr>
                <w:bCs/>
              </w:rPr>
            </w:pPr>
            <w:r w:rsidRPr="00302E1B">
              <w:rPr>
                <w:bCs/>
              </w:rPr>
              <w:t>Единица измерения</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0F0F0"/>
            <w:tcMar>
              <w:top w:w="90" w:type="dxa"/>
              <w:left w:w="90" w:type="dxa"/>
              <w:bottom w:w="90" w:type="dxa"/>
              <w:right w:w="90" w:type="dxa"/>
            </w:tcMar>
            <w:hideMark/>
          </w:tcPr>
          <w:p w14:paraId="4A440D0C" w14:textId="77777777" w:rsidR="00302E1B" w:rsidRPr="00302E1B" w:rsidRDefault="00302E1B" w:rsidP="00302E1B">
            <w:pPr>
              <w:jc w:val="center"/>
              <w:rPr>
                <w:bCs/>
              </w:rPr>
            </w:pPr>
            <w:r w:rsidRPr="00302E1B">
              <w:rPr>
                <w:bCs/>
              </w:rPr>
              <w:t>Количество</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0F0F0"/>
          </w:tcPr>
          <w:p w14:paraId="34569522" w14:textId="39CC7C2F" w:rsidR="00302E1B" w:rsidRPr="00302E1B" w:rsidRDefault="00302E1B" w:rsidP="00302E1B">
            <w:pPr>
              <w:jc w:val="center"/>
              <w:rPr>
                <w:bCs/>
              </w:rPr>
            </w:pPr>
            <w:r>
              <w:rPr>
                <w:bCs/>
              </w:rPr>
              <w:t>Цена за единицу, руб.</w:t>
            </w: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F0F0F0"/>
          </w:tcPr>
          <w:p w14:paraId="06D57E46" w14:textId="09C284C9" w:rsidR="00302E1B" w:rsidRPr="00302E1B" w:rsidRDefault="00302E1B" w:rsidP="00302E1B">
            <w:pPr>
              <w:jc w:val="center"/>
              <w:rPr>
                <w:bCs/>
              </w:rPr>
            </w:pPr>
            <w:r>
              <w:rPr>
                <w:bCs/>
              </w:rPr>
              <w:t>Стоимость, руб.</w:t>
            </w:r>
          </w:p>
        </w:tc>
      </w:tr>
      <w:tr w:rsidR="00302E1B" w:rsidRPr="00302E1B" w14:paraId="0D5F9F7E" w14:textId="4759EC91" w:rsidTr="00302E1B">
        <w:trPr>
          <w:gridAfter w:val="1"/>
          <w:wAfter w:w="12" w:type="dxa"/>
          <w:trHeight w:val="130"/>
          <w:tblHeader/>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5B0F44D6" w14:textId="77777777" w:rsidR="00302E1B" w:rsidRPr="00302E1B" w:rsidRDefault="00302E1B" w:rsidP="00302E1B">
            <w:pPr>
              <w:jc w:val="center"/>
              <w:rPr>
                <w:bCs/>
              </w:rP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73D0B8C1" w14:textId="77777777" w:rsidR="00302E1B" w:rsidRPr="00302E1B" w:rsidRDefault="00302E1B" w:rsidP="00302E1B">
            <w:pPr>
              <w:jc w:val="center"/>
              <w:rPr>
                <w:bCs/>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294CBD59" w14:textId="77777777" w:rsidR="00302E1B" w:rsidRPr="00302E1B" w:rsidRDefault="00302E1B" w:rsidP="00302E1B">
            <w:pPr>
              <w:jc w:val="center"/>
              <w:rPr>
                <w:bCs/>
              </w:rPr>
            </w:pPr>
          </w:p>
        </w:tc>
        <w:tc>
          <w:tcPr>
            <w:tcW w:w="1418" w:type="dxa"/>
            <w:tcBorders>
              <w:top w:val="single" w:sz="6" w:space="0" w:color="000000"/>
              <w:left w:val="single" w:sz="6" w:space="0" w:color="000000"/>
              <w:bottom w:val="single" w:sz="6" w:space="0" w:color="000000"/>
              <w:right w:val="single" w:sz="6" w:space="0" w:color="000000"/>
            </w:tcBorders>
            <w:shd w:val="clear" w:color="auto" w:fill="F0F0F0"/>
            <w:tcMar>
              <w:top w:w="90" w:type="dxa"/>
              <w:left w:w="90" w:type="dxa"/>
              <w:bottom w:w="90" w:type="dxa"/>
              <w:right w:w="90" w:type="dxa"/>
            </w:tcMar>
            <w:hideMark/>
          </w:tcPr>
          <w:p w14:paraId="0008D547" w14:textId="77777777" w:rsidR="00302E1B" w:rsidRPr="00302E1B" w:rsidRDefault="00302E1B" w:rsidP="00302E1B">
            <w:pPr>
              <w:jc w:val="center"/>
              <w:rPr>
                <w:bCs/>
              </w:rPr>
            </w:pPr>
            <w:r w:rsidRPr="00302E1B">
              <w:rPr>
                <w:bCs/>
              </w:rPr>
              <w:t>Наименование характеристики</w:t>
            </w:r>
          </w:p>
        </w:tc>
        <w:tc>
          <w:tcPr>
            <w:tcW w:w="4153" w:type="dxa"/>
            <w:tcBorders>
              <w:top w:val="single" w:sz="6" w:space="0" w:color="000000"/>
              <w:left w:val="single" w:sz="6" w:space="0" w:color="000000"/>
              <w:bottom w:val="single" w:sz="6" w:space="0" w:color="000000"/>
              <w:right w:val="single" w:sz="6" w:space="0" w:color="000000"/>
            </w:tcBorders>
            <w:shd w:val="clear" w:color="auto" w:fill="F0F0F0"/>
            <w:tcMar>
              <w:top w:w="90" w:type="dxa"/>
              <w:left w:w="90" w:type="dxa"/>
              <w:bottom w:w="90" w:type="dxa"/>
              <w:right w:w="90" w:type="dxa"/>
            </w:tcMar>
            <w:hideMark/>
          </w:tcPr>
          <w:p w14:paraId="6DEAC561" w14:textId="77777777" w:rsidR="00302E1B" w:rsidRPr="00302E1B" w:rsidRDefault="00302E1B" w:rsidP="00302E1B">
            <w:pPr>
              <w:jc w:val="center"/>
              <w:rPr>
                <w:bCs/>
              </w:rPr>
            </w:pPr>
            <w:r w:rsidRPr="00302E1B">
              <w:rPr>
                <w:bCs/>
              </w:rPr>
              <w:t>Значение характеристики</w:t>
            </w:r>
          </w:p>
        </w:tc>
        <w:tc>
          <w:tcPr>
            <w:tcW w:w="851" w:type="dxa"/>
            <w:tcBorders>
              <w:top w:val="single" w:sz="6" w:space="0" w:color="000000"/>
              <w:left w:val="single" w:sz="6" w:space="0" w:color="000000"/>
              <w:bottom w:val="single" w:sz="6" w:space="0" w:color="000000"/>
              <w:right w:val="single" w:sz="6" w:space="0" w:color="000000"/>
            </w:tcBorders>
            <w:shd w:val="clear" w:color="auto" w:fill="F0F0F0"/>
            <w:tcMar>
              <w:top w:w="90" w:type="dxa"/>
              <w:left w:w="90" w:type="dxa"/>
              <w:bottom w:w="90" w:type="dxa"/>
              <w:right w:w="90" w:type="dxa"/>
            </w:tcMar>
            <w:hideMark/>
          </w:tcPr>
          <w:p w14:paraId="62A30A1B" w14:textId="77777777" w:rsidR="00302E1B" w:rsidRPr="00302E1B" w:rsidRDefault="00302E1B" w:rsidP="00302E1B">
            <w:pPr>
              <w:jc w:val="center"/>
              <w:rPr>
                <w:bCs/>
              </w:rPr>
            </w:pPr>
            <w:r w:rsidRPr="00302E1B">
              <w:rPr>
                <w:bCs/>
              </w:rPr>
              <w:t>Единица измерения характеристики</w:t>
            </w:r>
          </w:p>
        </w:tc>
        <w:tc>
          <w:tcPr>
            <w:tcW w:w="992" w:type="dxa"/>
            <w:tcBorders>
              <w:top w:val="single" w:sz="6" w:space="0" w:color="000000"/>
              <w:left w:val="single" w:sz="6" w:space="0" w:color="000000"/>
              <w:bottom w:val="single" w:sz="6" w:space="0" w:color="000000"/>
              <w:right w:val="single" w:sz="6" w:space="0" w:color="000000"/>
            </w:tcBorders>
            <w:shd w:val="clear" w:color="auto" w:fill="F0F0F0"/>
            <w:tcMar>
              <w:top w:w="90" w:type="dxa"/>
              <w:left w:w="90" w:type="dxa"/>
              <w:bottom w:w="90" w:type="dxa"/>
              <w:right w:w="90" w:type="dxa"/>
            </w:tcMar>
            <w:hideMark/>
          </w:tcPr>
          <w:p w14:paraId="23C79CA1" w14:textId="77777777" w:rsidR="00302E1B" w:rsidRPr="00302E1B" w:rsidRDefault="00302E1B" w:rsidP="00302E1B">
            <w:pPr>
              <w:jc w:val="center"/>
              <w:rPr>
                <w:bCs/>
              </w:rPr>
            </w:pPr>
            <w:r w:rsidRPr="00302E1B">
              <w:rPr>
                <w:bCs/>
              </w:rPr>
              <w:t>Инструкция по заполнению характеристик в заявке</w:t>
            </w:r>
          </w:p>
        </w:tc>
        <w:tc>
          <w:tcPr>
            <w:tcW w:w="1134" w:type="dxa"/>
            <w:tcBorders>
              <w:top w:val="single" w:sz="6" w:space="0" w:color="000000"/>
              <w:left w:val="single" w:sz="6" w:space="0" w:color="000000"/>
              <w:bottom w:val="single" w:sz="6" w:space="0" w:color="000000"/>
              <w:right w:val="single" w:sz="6" w:space="0" w:color="000000"/>
            </w:tcBorders>
            <w:shd w:val="clear" w:color="auto" w:fill="F0F0F0"/>
            <w:tcMar>
              <w:top w:w="90" w:type="dxa"/>
              <w:left w:w="90" w:type="dxa"/>
              <w:bottom w:w="90" w:type="dxa"/>
              <w:right w:w="90" w:type="dxa"/>
            </w:tcMar>
            <w:hideMark/>
          </w:tcPr>
          <w:p w14:paraId="3BD098C4" w14:textId="77777777" w:rsidR="00302E1B" w:rsidRPr="00302E1B" w:rsidRDefault="00302E1B" w:rsidP="00302E1B">
            <w:pPr>
              <w:jc w:val="center"/>
              <w:rPr>
                <w:bCs/>
              </w:rPr>
            </w:pPr>
            <w:r w:rsidRPr="00302E1B">
              <w:rPr>
                <w:bCs/>
              </w:rPr>
              <w:t>Обоснование включения дополнительной информации в сведения о товаре, работе, услуге</w:t>
            </w:r>
          </w:p>
        </w:tc>
        <w:tc>
          <w:tcPr>
            <w:tcW w:w="709" w:type="dxa"/>
            <w:tcBorders>
              <w:top w:val="single" w:sz="6" w:space="0" w:color="000000"/>
              <w:left w:val="single" w:sz="6" w:space="0" w:color="000000"/>
              <w:bottom w:val="single" w:sz="6" w:space="0" w:color="000000"/>
              <w:right w:val="single" w:sz="6" w:space="0" w:color="000000"/>
            </w:tcBorders>
            <w:shd w:val="clear" w:color="auto" w:fill="F0F0F0"/>
            <w:tcMar>
              <w:top w:w="90" w:type="dxa"/>
              <w:left w:w="90" w:type="dxa"/>
              <w:bottom w:w="90" w:type="dxa"/>
              <w:right w:w="90" w:type="dxa"/>
            </w:tcMar>
            <w:hideMark/>
          </w:tcPr>
          <w:p w14:paraId="4C816D98" w14:textId="77777777" w:rsidR="00302E1B" w:rsidRPr="00302E1B" w:rsidRDefault="00302E1B" w:rsidP="00302E1B">
            <w:pPr>
              <w:jc w:val="center"/>
              <w:rPr>
                <w:bCs/>
              </w:rPr>
            </w:pPr>
            <w:r w:rsidRPr="00302E1B">
              <w:rPr>
                <w:bCs/>
              </w:rPr>
              <w:t>Дополнительная информация</w:t>
            </w:r>
          </w:p>
        </w:tc>
        <w:tc>
          <w:tcPr>
            <w:tcW w:w="567" w:type="dxa"/>
            <w:gridSpan w:val="2"/>
            <w:tcBorders>
              <w:top w:val="single" w:sz="6" w:space="0" w:color="000000"/>
              <w:left w:val="single" w:sz="6" w:space="0" w:color="000000"/>
              <w:bottom w:val="single" w:sz="6" w:space="0" w:color="000000"/>
              <w:right w:val="single" w:sz="6" w:space="0" w:color="000000"/>
            </w:tcBorders>
            <w:vAlign w:val="center"/>
            <w:hideMark/>
          </w:tcPr>
          <w:p w14:paraId="1C564A9F" w14:textId="77777777" w:rsidR="00302E1B" w:rsidRPr="00302E1B" w:rsidRDefault="00302E1B" w:rsidP="00302E1B">
            <w:pPr>
              <w:jc w:val="center"/>
              <w:rPr>
                <w:bCs/>
              </w:rPr>
            </w:pPr>
          </w:p>
        </w:tc>
        <w:tc>
          <w:tcPr>
            <w:tcW w:w="708" w:type="dxa"/>
            <w:gridSpan w:val="2"/>
            <w:tcBorders>
              <w:top w:val="single" w:sz="6" w:space="0" w:color="000000"/>
              <w:left w:val="single" w:sz="6" w:space="0" w:color="000000"/>
              <w:bottom w:val="single" w:sz="6" w:space="0" w:color="000000"/>
              <w:right w:val="single" w:sz="6" w:space="0" w:color="000000"/>
            </w:tcBorders>
            <w:vAlign w:val="center"/>
            <w:hideMark/>
          </w:tcPr>
          <w:p w14:paraId="3579668A" w14:textId="77777777" w:rsidR="00302E1B" w:rsidRPr="00302E1B" w:rsidRDefault="00302E1B" w:rsidP="00302E1B">
            <w:pPr>
              <w:jc w:val="center"/>
              <w:rPr>
                <w:bCs/>
              </w:rPr>
            </w:pPr>
          </w:p>
        </w:tc>
        <w:tc>
          <w:tcPr>
            <w:tcW w:w="708" w:type="dxa"/>
            <w:gridSpan w:val="2"/>
            <w:tcBorders>
              <w:top w:val="single" w:sz="6" w:space="0" w:color="000000"/>
              <w:left w:val="single" w:sz="6" w:space="0" w:color="000000"/>
              <w:bottom w:val="single" w:sz="6" w:space="0" w:color="000000"/>
              <w:right w:val="single" w:sz="6" w:space="0" w:color="000000"/>
            </w:tcBorders>
          </w:tcPr>
          <w:p w14:paraId="48C07923" w14:textId="77777777" w:rsidR="00302E1B" w:rsidRPr="00302E1B" w:rsidRDefault="00302E1B" w:rsidP="00302E1B">
            <w:pPr>
              <w:jc w:val="center"/>
              <w:rPr>
                <w:bCs/>
              </w:rPr>
            </w:pPr>
          </w:p>
        </w:tc>
        <w:tc>
          <w:tcPr>
            <w:tcW w:w="708" w:type="dxa"/>
            <w:gridSpan w:val="2"/>
            <w:tcBorders>
              <w:top w:val="single" w:sz="6" w:space="0" w:color="000000"/>
              <w:left w:val="single" w:sz="6" w:space="0" w:color="000000"/>
              <w:bottom w:val="single" w:sz="6" w:space="0" w:color="000000"/>
              <w:right w:val="single" w:sz="6" w:space="0" w:color="000000"/>
            </w:tcBorders>
          </w:tcPr>
          <w:p w14:paraId="5FD545CC" w14:textId="77777777" w:rsidR="00302E1B" w:rsidRPr="00302E1B" w:rsidRDefault="00302E1B" w:rsidP="00302E1B">
            <w:pPr>
              <w:jc w:val="center"/>
              <w:rPr>
                <w:bCs/>
              </w:rPr>
            </w:pPr>
          </w:p>
        </w:tc>
      </w:tr>
      <w:tr w:rsidR="00302E1B" w:rsidRPr="00302E1B" w14:paraId="40125320" w14:textId="13E39C1F" w:rsidTr="00302E1B">
        <w:trPr>
          <w:gridAfter w:val="1"/>
          <w:wAfter w:w="12" w:type="dxa"/>
          <w:trHeight w:val="1323"/>
        </w:trPr>
        <w:tc>
          <w:tcPr>
            <w:tcW w:w="28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87652B5" w14:textId="77777777" w:rsidR="00302E1B" w:rsidRPr="00302E1B" w:rsidRDefault="00302E1B" w:rsidP="00302E1B">
            <w:pPr>
              <w:jc w:val="center"/>
            </w:pPr>
            <w:r w:rsidRPr="00302E1B">
              <w:t>1</w:t>
            </w:r>
          </w:p>
        </w:tc>
        <w:tc>
          <w:tcPr>
            <w:tcW w:w="202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E4FAA7E" w14:textId="215AB910" w:rsidR="00302E1B" w:rsidRPr="00302E1B" w:rsidRDefault="00302E1B" w:rsidP="00302E1B">
            <w:pPr>
              <w:jc w:val="center"/>
            </w:pPr>
            <w:r w:rsidRPr="00302E1B">
              <w:t xml:space="preserve">Набор для исследования </w:t>
            </w:r>
            <w:proofErr w:type="spellStart"/>
            <w:r w:rsidRPr="00302E1B">
              <w:t>нетоза</w:t>
            </w:r>
            <w:proofErr w:type="spellEnd"/>
            <w:r w:rsidRPr="00302E1B">
              <w:t xml:space="preserve">, включающий реагенты PMA и A-23187 для стимуляции </w:t>
            </w:r>
            <w:proofErr w:type="spellStart"/>
            <w:r w:rsidRPr="00302E1B">
              <w:t>нетоза</w:t>
            </w:r>
            <w:proofErr w:type="spellEnd"/>
            <w:r w:rsidRPr="00302E1B">
              <w:t xml:space="preserve"> и позволяющий определять нейтрофильную </w:t>
            </w:r>
            <w:proofErr w:type="spellStart"/>
            <w:r w:rsidRPr="00302E1B">
              <w:t>эластазу</w:t>
            </w:r>
            <w:proofErr w:type="spellEnd"/>
            <w:r w:rsidRPr="00302E1B">
              <w:t xml:space="preserve"> в составе нейтрофильных внеклеточных ловушек после обработки </w:t>
            </w:r>
            <w:r w:rsidRPr="00302E1B">
              <w:rPr>
                <w:lang w:val="en-US"/>
              </w:rPr>
              <w:t>S</w:t>
            </w:r>
            <w:r w:rsidRPr="00302E1B">
              <w:t xml:space="preserve">7-нуклеазой, с последующей детекцией результата </w:t>
            </w:r>
            <w:r w:rsidRPr="00302E1B">
              <w:lastRenderedPageBreak/>
              <w:t>в 96-луночном планшете при длине волны 405 нм.</w:t>
            </w:r>
            <w:r w:rsidR="00AF48C9">
              <w:t xml:space="preserve"> </w:t>
            </w:r>
            <w:r w:rsidR="00AF48C9" w:rsidRPr="00AF48C9">
              <w:t>ГОСТ Р 51352-2013</w:t>
            </w:r>
          </w:p>
        </w:tc>
        <w:tc>
          <w:tcPr>
            <w:tcW w:w="9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4C7B37" w14:textId="606472DD" w:rsidR="00302E1B" w:rsidRPr="00302E1B" w:rsidRDefault="00302E1B" w:rsidP="00302E1B">
            <w:pPr>
              <w:jc w:val="center"/>
            </w:pPr>
            <w:r w:rsidRPr="00302E1B">
              <w:lastRenderedPageBreak/>
              <w:t>2</w:t>
            </w:r>
            <w:r w:rsidR="00514E57">
              <w:t>1</w:t>
            </w:r>
            <w:r w:rsidRPr="00302E1B">
              <w:t>.20.23.110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1FC5D8" w14:textId="77777777" w:rsidR="00302E1B" w:rsidRPr="00302E1B" w:rsidRDefault="00302E1B" w:rsidP="00302E1B">
            <w:pPr>
              <w:jc w:val="center"/>
            </w:pPr>
            <w:r w:rsidRPr="00302E1B">
              <w:t>Назначение и область применения</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F5D9A5" w14:textId="77777777" w:rsidR="00302E1B" w:rsidRPr="00302E1B" w:rsidRDefault="00302E1B" w:rsidP="00302E1B">
            <w:pPr>
              <w:jc w:val="center"/>
            </w:pPr>
            <w:r w:rsidRPr="00302E1B">
              <w:t xml:space="preserve">Набор предназначен для количественного исследования </w:t>
            </w:r>
            <w:proofErr w:type="spellStart"/>
            <w:r w:rsidRPr="00302E1B">
              <w:t>нетоза</w:t>
            </w:r>
            <w:proofErr w:type="spellEnd"/>
            <w:r w:rsidRPr="00302E1B">
              <w:t xml:space="preserve"> (</w:t>
            </w:r>
            <w:proofErr w:type="spellStart"/>
            <w:r w:rsidRPr="00302E1B">
              <w:t>NETosis</w:t>
            </w:r>
            <w:proofErr w:type="spellEnd"/>
            <w:r w:rsidRPr="00302E1B">
              <w:t xml:space="preserve">) </w:t>
            </w:r>
            <w:proofErr w:type="spellStart"/>
            <w:r w:rsidRPr="00302E1B">
              <w:t>in</w:t>
            </w:r>
            <w:proofErr w:type="spellEnd"/>
            <w:r w:rsidRPr="00302E1B">
              <w:t xml:space="preserve"> </w:t>
            </w:r>
            <w:proofErr w:type="spellStart"/>
            <w:r w:rsidRPr="00302E1B">
              <w:t>vitro</w:t>
            </w:r>
            <w:proofErr w:type="spellEnd"/>
            <w:r w:rsidRPr="00302E1B">
              <w:t>. Позволяет оценивать образование нейтрофильных внеклеточных ловушек (NET) в культурах нейтрофилов или образцах крови.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AB512F" w14:textId="77777777" w:rsidR="00302E1B" w:rsidRPr="00302E1B" w:rsidRDefault="00302E1B" w:rsidP="00302E1B">
            <w:pPr>
              <w:jc w:val="cente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561B12"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592E58" w14:textId="77777777" w:rsidR="00302E1B" w:rsidRPr="00302E1B" w:rsidRDefault="00302E1B" w:rsidP="00302E1B">
            <w:pPr>
              <w:jc w:val="center"/>
            </w:pPr>
          </w:p>
        </w:tc>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53D7A3" w14:textId="77777777" w:rsidR="00302E1B" w:rsidRPr="00302E1B" w:rsidRDefault="00302E1B" w:rsidP="00302E1B">
            <w:pPr>
              <w:jc w:val="center"/>
            </w:pPr>
          </w:p>
        </w:tc>
        <w:tc>
          <w:tcPr>
            <w:tcW w:w="567"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118450C0" w14:textId="77777777" w:rsidR="00302E1B" w:rsidRPr="00302E1B" w:rsidRDefault="00302E1B" w:rsidP="00302E1B">
            <w:pPr>
              <w:jc w:val="center"/>
            </w:pPr>
            <w:r w:rsidRPr="00302E1B">
              <w:t>набор</w:t>
            </w:r>
          </w:p>
        </w:tc>
        <w:tc>
          <w:tcPr>
            <w:tcW w:w="708" w:type="dxa"/>
            <w:gridSpan w:val="2"/>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hideMark/>
          </w:tcPr>
          <w:p w14:paraId="1C1A82A2" w14:textId="77777777" w:rsidR="00302E1B" w:rsidRPr="00302E1B" w:rsidRDefault="00302E1B" w:rsidP="00302E1B">
            <w:pPr>
              <w:jc w:val="center"/>
            </w:pPr>
            <w:r w:rsidRPr="00302E1B">
              <w:t>1</w:t>
            </w:r>
          </w:p>
        </w:tc>
        <w:tc>
          <w:tcPr>
            <w:tcW w:w="708" w:type="dxa"/>
            <w:gridSpan w:val="2"/>
            <w:vMerge w:val="restart"/>
            <w:tcBorders>
              <w:top w:val="single" w:sz="6" w:space="0" w:color="000000"/>
              <w:left w:val="single" w:sz="6" w:space="0" w:color="000000"/>
              <w:right w:val="single" w:sz="6" w:space="0" w:color="000000"/>
            </w:tcBorders>
          </w:tcPr>
          <w:p w14:paraId="20CCC5D8" w14:textId="77777777" w:rsidR="00302E1B" w:rsidRPr="00302E1B" w:rsidRDefault="00302E1B" w:rsidP="00302E1B">
            <w:pPr>
              <w:jc w:val="center"/>
            </w:pPr>
          </w:p>
        </w:tc>
        <w:tc>
          <w:tcPr>
            <w:tcW w:w="708" w:type="dxa"/>
            <w:gridSpan w:val="2"/>
            <w:vMerge w:val="restart"/>
            <w:tcBorders>
              <w:top w:val="single" w:sz="6" w:space="0" w:color="000000"/>
              <w:left w:val="single" w:sz="6" w:space="0" w:color="000000"/>
              <w:right w:val="single" w:sz="6" w:space="0" w:color="000000"/>
            </w:tcBorders>
          </w:tcPr>
          <w:p w14:paraId="1DE91227" w14:textId="77777777" w:rsidR="00302E1B" w:rsidRPr="00302E1B" w:rsidRDefault="00302E1B" w:rsidP="00302E1B">
            <w:pPr>
              <w:jc w:val="center"/>
            </w:pPr>
          </w:p>
        </w:tc>
      </w:tr>
      <w:tr w:rsidR="00302E1B" w:rsidRPr="00302E1B" w14:paraId="136C00E6" w14:textId="116A2130" w:rsidTr="00302E1B">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1A0BB70A"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4E79A7E4"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2C2AA494"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F897EE" w14:textId="77777777" w:rsidR="00302E1B" w:rsidRPr="00302E1B" w:rsidRDefault="00302E1B" w:rsidP="00302E1B">
            <w:pPr>
              <w:jc w:val="center"/>
            </w:pPr>
            <w:r w:rsidRPr="00302E1B">
              <w:t>Принцип анализа</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E98152" w14:textId="77777777" w:rsidR="00302E1B" w:rsidRPr="00302E1B" w:rsidRDefault="00302E1B" w:rsidP="00302E1B">
            <w:pPr>
              <w:jc w:val="center"/>
            </w:pPr>
            <w:r w:rsidRPr="00302E1B">
              <w:t xml:space="preserve">Набор для исследования </w:t>
            </w:r>
            <w:proofErr w:type="spellStart"/>
            <w:r w:rsidRPr="00302E1B">
              <w:t>нетоза</w:t>
            </w:r>
            <w:proofErr w:type="spellEnd"/>
            <w:r w:rsidRPr="00302E1B">
              <w:t xml:space="preserve">, включающий реагенты PMA и A-23187 для стимуляции </w:t>
            </w:r>
            <w:proofErr w:type="spellStart"/>
            <w:r w:rsidRPr="00302E1B">
              <w:t>нетоза</w:t>
            </w:r>
            <w:proofErr w:type="spellEnd"/>
            <w:r w:rsidRPr="00302E1B">
              <w:t xml:space="preserve"> и позволяющий определять нейтрофильную </w:t>
            </w:r>
            <w:proofErr w:type="spellStart"/>
            <w:r w:rsidRPr="00302E1B">
              <w:t>эластазу</w:t>
            </w:r>
            <w:proofErr w:type="spellEnd"/>
            <w:r w:rsidRPr="00302E1B">
              <w:t xml:space="preserve"> в составе нейтрофильных внеклеточных ловушек после обработки S7-нуклеазой, с последующей детекцией результата в 96-луночном планшете при длине волны 405 нм.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12E401" w14:textId="77777777" w:rsidR="00302E1B" w:rsidRPr="00302E1B" w:rsidRDefault="00302E1B" w:rsidP="00302E1B">
            <w:pPr>
              <w:jc w:val="cente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C1E390"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E43E60C"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0DDD594B"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7FB73A54"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Mar>
              <w:top w:w="15" w:type="dxa"/>
              <w:left w:w="15" w:type="dxa"/>
              <w:bottom w:w="15" w:type="dxa"/>
              <w:right w:w="15" w:type="dxa"/>
            </w:tcMar>
            <w:vAlign w:val="center"/>
            <w:hideMark/>
          </w:tcPr>
          <w:p w14:paraId="3345AF8A"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183082D8"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2F87D8B3" w14:textId="77777777" w:rsidR="00302E1B" w:rsidRPr="00302E1B" w:rsidRDefault="00302E1B" w:rsidP="00302E1B">
            <w:pPr>
              <w:jc w:val="center"/>
            </w:pPr>
          </w:p>
        </w:tc>
      </w:tr>
      <w:tr w:rsidR="00302E1B" w:rsidRPr="00302E1B" w14:paraId="045E77FA" w14:textId="09910F97" w:rsidTr="00302E1B">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316B4123"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7AAE9D6C"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17DA43E7"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6BBE93" w14:textId="77777777" w:rsidR="00302E1B" w:rsidRPr="00302E1B" w:rsidRDefault="00302E1B" w:rsidP="00302E1B">
            <w:pPr>
              <w:jc w:val="center"/>
            </w:pPr>
            <w:r w:rsidRPr="00302E1B">
              <w:t>Исследуемый образец</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7AD615" w14:textId="77777777" w:rsidR="00302E1B" w:rsidRPr="00302E1B" w:rsidRDefault="00302E1B" w:rsidP="00302E1B">
            <w:pPr>
              <w:jc w:val="center"/>
            </w:pPr>
            <w:r w:rsidRPr="00302E1B">
              <w:t>Культура нейтрофилов, цельная кровь, выделенные нейтрофилы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73C4D1" w14:textId="77777777" w:rsidR="00302E1B" w:rsidRPr="00302E1B" w:rsidRDefault="00302E1B" w:rsidP="00302E1B">
            <w:pPr>
              <w:jc w:val="cente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522998"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127161"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6F9462D0"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2A9FB7D4"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Mar>
              <w:top w:w="15" w:type="dxa"/>
              <w:left w:w="15" w:type="dxa"/>
              <w:bottom w:w="15" w:type="dxa"/>
              <w:right w:w="15" w:type="dxa"/>
            </w:tcMar>
            <w:vAlign w:val="center"/>
            <w:hideMark/>
          </w:tcPr>
          <w:p w14:paraId="4C5C1A01"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761DE07B"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1D0FCF0D" w14:textId="77777777" w:rsidR="00302E1B" w:rsidRPr="00302E1B" w:rsidRDefault="00302E1B" w:rsidP="00302E1B">
            <w:pPr>
              <w:jc w:val="center"/>
            </w:pPr>
          </w:p>
        </w:tc>
      </w:tr>
      <w:tr w:rsidR="00302E1B" w:rsidRPr="00302E1B" w14:paraId="1EC142B0" w14:textId="0286EC3C" w:rsidTr="00302E1B">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372D5C9B"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62467548"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440E363B"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433E90" w14:textId="77777777" w:rsidR="00302E1B" w:rsidRPr="00302E1B" w:rsidRDefault="00302E1B" w:rsidP="00302E1B">
            <w:pPr>
              <w:jc w:val="center"/>
            </w:pPr>
            <w:r w:rsidRPr="00302E1B">
              <w:t>Количество определений</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C3FEF1" w14:textId="77777777" w:rsidR="00302E1B" w:rsidRPr="00302E1B" w:rsidRDefault="00302E1B" w:rsidP="00302E1B">
            <w:pPr>
              <w:jc w:val="center"/>
            </w:pPr>
            <w:r w:rsidRPr="00302E1B">
              <w:t>96 (12×8) определений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183B4B" w14:textId="77777777" w:rsidR="00302E1B" w:rsidRPr="00302E1B" w:rsidRDefault="00302E1B" w:rsidP="00302E1B">
            <w:pPr>
              <w:jc w:val="center"/>
            </w:pPr>
            <w:proofErr w:type="spellStart"/>
            <w:r w:rsidRPr="00302E1B">
              <w:t>шт</w:t>
            </w:r>
            <w:proofErr w:type="spellEnd"/>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A77A9F"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17FF74"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53AFC8E0"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19BA1B02"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Mar>
              <w:top w:w="15" w:type="dxa"/>
              <w:left w:w="15" w:type="dxa"/>
              <w:bottom w:w="15" w:type="dxa"/>
              <w:right w:w="15" w:type="dxa"/>
            </w:tcMar>
            <w:vAlign w:val="center"/>
            <w:hideMark/>
          </w:tcPr>
          <w:p w14:paraId="13AAE935"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0B04F4C0"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0D216A5B" w14:textId="77777777" w:rsidR="00302E1B" w:rsidRPr="00302E1B" w:rsidRDefault="00302E1B" w:rsidP="00302E1B">
            <w:pPr>
              <w:jc w:val="center"/>
            </w:pPr>
          </w:p>
        </w:tc>
      </w:tr>
      <w:tr w:rsidR="00302E1B" w:rsidRPr="00302E1B" w14:paraId="3A2B68D7" w14:textId="55F9CD26" w:rsidTr="00302E1B">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772828C2"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5AB09DF9"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44A95144"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9F888D" w14:textId="77777777" w:rsidR="00302E1B" w:rsidRPr="00302E1B" w:rsidRDefault="00302E1B" w:rsidP="00302E1B">
            <w:pPr>
              <w:jc w:val="center"/>
            </w:pPr>
            <w:r w:rsidRPr="00302E1B">
              <w:t>Метод анализа</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4663D0" w14:textId="77777777" w:rsidR="00302E1B" w:rsidRPr="00302E1B" w:rsidRDefault="00302E1B" w:rsidP="00302E1B">
            <w:pPr>
              <w:jc w:val="center"/>
            </w:pPr>
            <w:r w:rsidRPr="00302E1B">
              <w:t>Планшетная фотометрия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6FED31" w14:textId="77777777" w:rsidR="00302E1B" w:rsidRPr="00302E1B" w:rsidRDefault="00302E1B" w:rsidP="00302E1B">
            <w:pPr>
              <w:jc w:val="cente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EB4758"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1CCCF0"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60EF0873"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4D2407F5" w14:textId="77777777" w:rsidR="00302E1B" w:rsidRPr="00302E1B" w:rsidRDefault="00302E1B" w:rsidP="00302E1B">
            <w:pPr>
              <w:jc w:val="center"/>
            </w:pPr>
          </w:p>
        </w:tc>
        <w:tc>
          <w:tcPr>
            <w:tcW w:w="708" w:type="dxa"/>
            <w:gridSpan w:val="2"/>
            <w:vMerge/>
            <w:tcBorders>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521638" w14:textId="77777777" w:rsidR="00302E1B" w:rsidRPr="00302E1B" w:rsidRDefault="00302E1B" w:rsidP="00302E1B">
            <w:pPr>
              <w:jc w:val="center"/>
            </w:pPr>
          </w:p>
        </w:tc>
        <w:tc>
          <w:tcPr>
            <w:tcW w:w="708" w:type="dxa"/>
            <w:gridSpan w:val="2"/>
            <w:vMerge/>
            <w:tcBorders>
              <w:left w:val="single" w:sz="6" w:space="0" w:color="000000"/>
              <w:bottom w:val="single" w:sz="6" w:space="0" w:color="000000"/>
              <w:right w:val="single" w:sz="6" w:space="0" w:color="000000"/>
            </w:tcBorders>
          </w:tcPr>
          <w:p w14:paraId="7DA53A69" w14:textId="77777777" w:rsidR="00302E1B" w:rsidRPr="00302E1B" w:rsidRDefault="00302E1B" w:rsidP="00302E1B">
            <w:pPr>
              <w:jc w:val="center"/>
            </w:pPr>
          </w:p>
        </w:tc>
        <w:tc>
          <w:tcPr>
            <w:tcW w:w="708" w:type="dxa"/>
            <w:gridSpan w:val="2"/>
            <w:vMerge/>
            <w:tcBorders>
              <w:left w:val="single" w:sz="6" w:space="0" w:color="000000"/>
              <w:bottom w:val="single" w:sz="6" w:space="0" w:color="000000"/>
              <w:right w:val="single" w:sz="6" w:space="0" w:color="000000"/>
            </w:tcBorders>
          </w:tcPr>
          <w:p w14:paraId="6B3FFC17" w14:textId="77777777" w:rsidR="00302E1B" w:rsidRPr="00302E1B" w:rsidRDefault="00302E1B" w:rsidP="00302E1B">
            <w:pPr>
              <w:jc w:val="center"/>
            </w:pPr>
          </w:p>
        </w:tc>
      </w:tr>
      <w:tr w:rsidR="00302E1B" w:rsidRPr="00302E1B" w14:paraId="759CFA21" w14:textId="10B6F259" w:rsidTr="000C7874">
        <w:trPr>
          <w:gridAfter w:val="1"/>
          <w:wAfter w:w="12" w:type="dxa"/>
          <w:trHeight w:val="1119"/>
        </w:trPr>
        <w:tc>
          <w:tcPr>
            <w:tcW w:w="28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6FF45F" w14:textId="77777777" w:rsidR="00302E1B" w:rsidRPr="00302E1B" w:rsidRDefault="00302E1B" w:rsidP="00302E1B">
            <w:pPr>
              <w:jc w:val="center"/>
            </w:pPr>
            <w:r w:rsidRPr="00302E1B">
              <w:t>2</w:t>
            </w:r>
          </w:p>
        </w:tc>
        <w:tc>
          <w:tcPr>
            <w:tcW w:w="202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56FEE5A9" w14:textId="2C5F906F" w:rsidR="00302E1B" w:rsidRPr="00302E1B" w:rsidRDefault="00302E1B" w:rsidP="00302E1B">
            <w:pPr>
              <w:jc w:val="center"/>
            </w:pPr>
            <w:r w:rsidRPr="00302E1B">
              <w:t xml:space="preserve">Набор для иммуноферментного определения </w:t>
            </w:r>
            <w:proofErr w:type="spellStart"/>
            <w:r w:rsidRPr="00302E1B">
              <w:t>цитруллинированного</w:t>
            </w:r>
            <w:proofErr w:type="spellEnd"/>
            <w:r w:rsidRPr="00302E1B">
              <w:t xml:space="preserve"> гистона H3 (клон 11D3).  Диапазон определения </w:t>
            </w:r>
            <w:proofErr w:type="gramStart"/>
            <w:r w:rsidRPr="00302E1B">
              <w:t>0.15-10</w:t>
            </w:r>
            <w:proofErr w:type="gramEnd"/>
            <w:r w:rsidRPr="00302E1B">
              <w:t xml:space="preserve"> </w:t>
            </w:r>
            <w:proofErr w:type="spellStart"/>
            <w:r w:rsidRPr="00302E1B">
              <w:t>нг</w:t>
            </w:r>
            <w:proofErr w:type="spellEnd"/>
            <w:r w:rsidRPr="00302E1B">
              <w:t xml:space="preserve">/мл, c чувствительностью ≤ 0.3 </w:t>
            </w:r>
            <w:proofErr w:type="spellStart"/>
            <w:r w:rsidRPr="00302E1B">
              <w:t>нг</w:t>
            </w:r>
            <w:proofErr w:type="spellEnd"/>
            <w:r w:rsidRPr="00302E1B">
              <w:t>/мл.</w:t>
            </w:r>
            <w:r w:rsidR="00AF48C9">
              <w:t xml:space="preserve"> </w:t>
            </w:r>
            <w:r w:rsidR="00AF48C9" w:rsidRPr="00AF48C9">
              <w:t>ГОСТ Р 51352-2013</w:t>
            </w:r>
          </w:p>
        </w:tc>
        <w:tc>
          <w:tcPr>
            <w:tcW w:w="9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BD55B2" w14:textId="37D1FB4A" w:rsidR="00302E1B" w:rsidRPr="00302E1B" w:rsidRDefault="00302E1B" w:rsidP="00302E1B">
            <w:pPr>
              <w:jc w:val="center"/>
            </w:pPr>
            <w:r w:rsidRPr="00302E1B">
              <w:t>2</w:t>
            </w:r>
            <w:r w:rsidR="00514E57">
              <w:t>1</w:t>
            </w:r>
            <w:r w:rsidRPr="00302E1B">
              <w:t>.20.23.110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8D4435" w14:textId="77777777" w:rsidR="00302E1B" w:rsidRPr="00302E1B" w:rsidRDefault="00302E1B" w:rsidP="00302E1B">
            <w:pPr>
              <w:jc w:val="center"/>
            </w:pPr>
            <w:r w:rsidRPr="00302E1B">
              <w:t>Назначение и область применения</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7EAE73" w14:textId="77777777" w:rsidR="00302E1B" w:rsidRPr="00302E1B" w:rsidRDefault="00302E1B" w:rsidP="00302E1B">
            <w:pPr>
              <w:jc w:val="center"/>
            </w:pPr>
            <w:r w:rsidRPr="00302E1B">
              <w:t xml:space="preserve">Набор предназначен для количественного иммуноферментного определения </w:t>
            </w:r>
            <w:proofErr w:type="spellStart"/>
            <w:r w:rsidRPr="00302E1B">
              <w:t>цитруллинированного</w:t>
            </w:r>
            <w:proofErr w:type="spellEnd"/>
            <w:r w:rsidRPr="00302E1B">
              <w:t xml:space="preserve"> гистона H3 (CitH3) — специфического маркера </w:t>
            </w:r>
            <w:proofErr w:type="spellStart"/>
            <w:r w:rsidRPr="00302E1B">
              <w:t>NETosis</w:t>
            </w:r>
            <w:proofErr w:type="spellEnd"/>
            <w:r w:rsidRPr="00302E1B">
              <w:t xml:space="preserve"> и воспалительных процессов.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F73BBC" w14:textId="77777777" w:rsidR="00302E1B" w:rsidRPr="00302E1B" w:rsidRDefault="00302E1B" w:rsidP="00302E1B">
            <w:pPr>
              <w:jc w:val="cente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BB597C"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64E11C" w14:textId="77777777" w:rsidR="00302E1B" w:rsidRPr="00302E1B" w:rsidRDefault="00302E1B" w:rsidP="00302E1B">
            <w:pPr>
              <w:jc w:val="center"/>
            </w:pPr>
          </w:p>
        </w:tc>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1CBAC7" w14:textId="77777777" w:rsidR="00302E1B" w:rsidRPr="00302E1B" w:rsidRDefault="00302E1B" w:rsidP="00302E1B">
            <w:pPr>
              <w:jc w:val="center"/>
            </w:pPr>
          </w:p>
        </w:tc>
        <w:tc>
          <w:tcPr>
            <w:tcW w:w="567"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362256" w14:textId="77777777" w:rsidR="00302E1B" w:rsidRPr="00302E1B" w:rsidRDefault="00302E1B" w:rsidP="00302E1B">
            <w:pPr>
              <w:jc w:val="center"/>
            </w:pPr>
            <w:r w:rsidRPr="00302E1B">
              <w:t>набор</w:t>
            </w:r>
          </w:p>
        </w:tc>
        <w:tc>
          <w:tcPr>
            <w:tcW w:w="708"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D00000" w14:textId="77777777" w:rsidR="00302E1B" w:rsidRPr="00302E1B" w:rsidRDefault="00302E1B" w:rsidP="00302E1B">
            <w:pPr>
              <w:jc w:val="center"/>
            </w:pPr>
            <w:r w:rsidRPr="00302E1B">
              <w:t>1</w:t>
            </w:r>
          </w:p>
        </w:tc>
        <w:tc>
          <w:tcPr>
            <w:tcW w:w="708" w:type="dxa"/>
            <w:gridSpan w:val="2"/>
            <w:vMerge w:val="restart"/>
            <w:tcBorders>
              <w:top w:val="single" w:sz="6" w:space="0" w:color="000000"/>
              <w:left w:val="single" w:sz="6" w:space="0" w:color="000000"/>
              <w:right w:val="single" w:sz="6" w:space="0" w:color="000000"/>
            </w:tcBorders>
          </w:tcPr>
          <w:p w14:paraId="1EA918FB" w14:textId="77777777" w:rsidR="00302E1B" w:rsidRPr="00302E1B" w:rsidRDefault="00302E1B" w:rsidP="00302E1B">
            <w:pPr>
              <w:jc w:val="center"/>
            </w:pPr>
          </w:p>
        </w:tc>
        <w:tc>
          <w:tcPr>
            <w:tcW w:w="708" w:type="dxa"/>
            <w:gridSpan w:val="2"/>
            <w:vMerge w:val="restart"/>
            <w:tcBorders>
              <w:top w:val="single" w:sz="6" w:space="0" w:color="000000"/>
              <w:left w:val="single" w:sz="6" w:space="0" w:color="000000"/>
              <w:right w:val="single" w:sz="6" w:space="0" w:color="000000"/>
            </w:tcBorders>
          </w:tcPr>
          <w:p w14:paraId="557BFAB3" w14:textId="77777777" w:rsidR="00302E1B" w:rsidRPr="00302E1B" w:rsidRDefault="00302E1B" w:rsidP="00302E1B">
            <w:pPr>
              <w:jc w:val="center"/>
            </w:pPr>
          </w:p>
        </w:tc>
      </w:tr>
      <w:tr w:rsidR="00302E1B" w:rsidRPr="00302E1B" w14:paraId="294BCF22" w14:textId="104D91FA" w:rsidTr="000C7874">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2234C731"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5DCA585F"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36AD2FD8"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114A8F" w14:textId="77777777" w:rsidR="00302E1B" w:rsidRPr="00302E1B" w:rsidRDefault="00302E1B" w:rsidP="00302E1B">
            <w:pPr>
              <w:jc w:val="center"/>
            </w:pPr>
            <w:r w:rsidRPr="00302E1B">
              <w:t>Чувствительность</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6628AB" w14:textId="77777777" w:rsidR="00302E1B" w:rsidRPr="00302E1B" w:rsidRDefault="00302E1B" w:rsidP="00302E1B">
            <w:pPr>
              <w:jc w:val="center"/>
            </w:pPr>
            <w:r w:rsidRPr="00302E1B">
              <w:t>≤ 0.3</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32DDFE" w14:textId="77777777" w:rsidR="00302E1B" w:rsidRPr="00302E1B" w:rsidRDefault="00302E1B" w:rsidP="00302E1B">
            <w:pPr>
              <w:jc w:val="center"/>
            </w:pPr>
            <w:proofErr w:type="spellStart"/>
            <w:r w:rsidRPr="00302E1B">
              <w:t>нг</w:t>
            </w:r>
            <w:proofErr w:type="spellEnd"/>
            <w:r w:rsidRPr="00302E1B">
              <w:t>/мл</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7B4A1D"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D72982"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34601414"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64EF116A" w14:textId="77777777" w:rsidR="00302E1B" w:rsidRPr="00302E1B" w:rsidRDefault="00302E1B" w:rsidP="00302E1B">
            <w:pPr>
              <w:jc w:val="center"/>
            </w:pPr>
          </w:p>
        </w:t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14:paraId="427BFAA8"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48BD0B0E"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0AE5DB59" w14:textId="77777777" w:rsidR="00302E1B" w:rsidRPr="00302E1B" w:rsidRDefault="00302E1B" w:rsidP="00302E1B">
            <w:pPr>
              <w:jc w:val="center"/>
            </w:pPr>
          </w:p>
        </w:tc>
      </w:tr>
      <w:tr w:rsidR="00302E1B" w:rsidRPr="00302E1B" w14:paraId="4132E1E7" w14:textId="2F1C894D" w:rsidTr="000C7874">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5C56057F"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6B1DB12D"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6D22F598"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34B7EF" w14:textId="77777777" w:rsidR="00302E1B" w:rsidRPr="00302E1B" w:rsidRDefault="00302E1B" w:rsidP="00302E1B">
            <w:pPr>
              <w:jc w:val="center"/>
            </w:pPr>
            <w:r w:rsidRPr="00302E1B">
              <w:t>Диапазон измерений</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814570" w14:textId="77777777" w:rsidR="00302E1B" w:rsidRPr="00302E1B" w:rsidRDefault="00302E1B" w:rsidP="00302E1B">
            <w:pPr>
              <w:jc w:val="center"/>
            </w:pPr>
            <w:proofErr w:type="gramStart"/>
            <w:r w:rsidRPr="00302E1B">
              <w:t>0.</w:t>
            </w:r>
            <w:r w:rsidRPr="00302E1B">
              <w:rPr>
                <w:lang w:val="en-US"/>
              </w:rPr>
              <w:t>15</w:t>
            </w:r>
            <w:r w:rsidRPr="00302E1B">
              <w:t xml:space="preserve"> –</w:t>
            </w:r>
            <w:r w:rsidRPr="00302E1B">
              <w:rPr>
                <w:lang w:val="en-US"/>
              </w:rPr>
              <w:t>1</w:t>
            </w:r>
            <w:r w:rsidRPr="00302E1B">
              <w:t>0</w:t>
            </w:r>
            <w:proofErr w:type="gramEnd"/>
            <w:r w:rsidRPr="00302E1B">
              <w:t xml:space="preserve"> </w:t>
            </w:r>
            <w:proofErr w:type="spellStart"/>
            <w:r w:rsidRPr="00302E1B">
              <w:t>нг</w:t>
            </w:r>
            <w:proofErr w:type="spellEnd"/>
            <w:r w:rsidRPr="00302E1B">
              <w:t>/мл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5185AC" w14:textId="77777777" w:rsidR="00302E1B" w:rsidRPr="00302E1B" w:rsidRDefault="00302E1B" w:rsidP="00302E1B">
            <w:pPr>
              <w:jc w:val="center"/>
            </w:pPr>
            <w:proofErr w:type="spellStart"/>
            <w:r w:rsidRPr="00302E1B">
              <w:t>нг</w:t>
            </w:r>
            <w:proofErr w:type="spellEnd"/>
            <w:r w:rsidRPr="00302E1B">
              <w:t>/мл</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81E2DD"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E907C8"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65DC7924"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56205316" w14:textId="77777777" w:rsidR="00302E1B" w:rsidRPr="00302E1B" w:rsidRDefault="00302E1B" w:rsidP="00302E1B">
            <w:pPr>
              <w:jc w:val="center"/>
            </w:pPr>
          </w:p>
        </w:t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14:paraId="31205A3F"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0892D43B"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74CC09A3" w14:textId="77777777" w:rsidR="00302E1B" w:rsidRPr="00302E1B" w:rsidRDefault="00302E1B" w:rsidP="00302E1B">
            <w:pPr>
              <w:jc w:val="center"/>
            </w:pPr>
          </w:p>
        </w:tc>
      </w:tr>
      <w:tr w:rsidR="00302E1B" w:rsidRPr="00302E1B" w14:paraId="126B2A46" w14:textId="529ABB08" w:rsidTr="000C7874">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58112B8A"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25C0380F"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A3352A4"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F64A72" w14:textId="77777777" w:rsidR="00302E1B" w:rsidRPr="00302E1B" w:rsidRDefault="00302E1B" w:rsidP="00302E1B">
            <w:pPr>
              <w:jc w:val="center"/>
            </w:pPr>
            <w:r w:rsidRPr="00302E1B">
              <w:t>Исследуемый образец</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92F4B1" w14:textId="77777777" w:rsidR="00302E1B" w:rsidRPr="00302E1B" w:rsidRDefault="00302E1B" w:rsidP="00302E1B">
            <w:pPr>
              <w:jc w:val="center"/>
            </w:pPr>
            <w:r w:rsidRPr="00302E1B">
              <w:t xml:space="preserve">Сыворотка крови, плазма, </w:t>
            </w:r>
            <w:proofErr w:type="spellStart"/>
            <w:r w:rsidRPr="00302E1B">
              <w:t>культуральная</w:t>
            </w:r>
            <w:proofErr w:type="spellEnd"/>
            <w:r w:rsidRPr="00302E1B">
              <w:t xml:space="preserve"> жидкость нейтрофилов</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C21F1D" w14:textId="77777777" w:rsidR="00302E1B" w:rsidRPr="00302E1B" w:rsidRDefault="00302E1B" w:rsidP="00302E1B">
            <w:pPr>
              <w:jc w:val="cente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307C45"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1C29A6"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6476A330"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365F5921" w14:textId="77777777" w:rsidR="00302E1B" w:rsidRPr="00302E1B" w:rsidRDefault="00302E1B" w:rsidP="00302E1B">
            <w:pPr>
              <w:jc w:val="center"/>
            </w:pPr>
          </w:p>
        </w:t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14:paraId="02EB2806"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751CD1DA"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150615D3" w14:textId="77777777" w:rsidR="00302E1B" w:rsidRPr="00302E1B" w:rsidRDefault="00302E1B" w:rsidP="00302E1B">
            <w:pPr>
              <w:jc w:val="center"/>
            </w:pPr>
          </w:p>
        </w:tc>
      </w:tr>
      <w:tr w:rsidR="00302E1B" w:rsidRPr="00302E1B" w14:paraId="3C0A2340" w14:textId="257FF30E" w:rsidTr="000C7874">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34418CD6"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51C4AA35"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00C2A380"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071CB9" w14:textId="77777777" w:rsidR="00302E1B" w:rsidRPr="00302E1B" w:rsidRDefault="00302E1B" w:rsidP="00302E1B">
            <w:pPr>
              <w:jc w:val="center"/>
            </w:pPr>
            <w:r w:rsidRPr="00302E1B">
              <w:t>Количество определений</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E5BA08" w14:textId="77777777" w:rsidR="00302E1B" w:rsidRPr="00302E1B" w:rsidRDefault="00302E1B" w:rsidP="00302E1B">
            <w:pPr>
              <w:jc w:val="center"/>
            </w:pPr>
            <w:r w:rsidRPr="00302E1B">
              <w:t>96 (12×8) определений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1E752A" w14:textId="77777777" w:rsidR="00302E1B" w:rsidRPr="00302E1B" w:rsidRDefault="00302E1B" w:rsidP="00302E1B">
            <w:pPr>
              <w:jc w:val="center"/>
            </w:pPr>
            <w:proofErr w:type="spellStart"/>
            <w:r w:rsidRPr="00302E1B">
              <w:t>шт</w:t>
            </w:r>
            <w:proofErr w:type="spellEnd"/>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817ED6"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EBA285"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78C6ACCB"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78DFD7D6" w14:textId="77777777" w:rsidR="00302E1B" w:rsidRPr="00302E1B" w:rsidRDefault="00302E1B" w:rsidP="00302E1B">
            <w:pPr>
              <w:jc w:val="center"/>
            </w:pPr>
          </w:p>
        </w:t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14:paraId="3E6822C1"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6B27B10B"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389C2ACA" w14:textId="77777777" w:rsidR="00302E1B" w:rsidRPr="00302E1B" w:rsidRDefault="00302E1B" w:rsidP="00302E1B">
            <w:pPr>
              <w:jc w:val="center"/>
            </w:pPr>
          </w:p>
        </w:tc>
      </w:tr>
      <w:tr w:rsidR="00302E1B" w:rsidRPr="00302E1B" w14:paraId="028C04F9" w14:textId="5A2264E4" w:rsidTr="000C7874">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6BF71F9F"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0284FAA5"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4290445D"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9B7503" w14:textId="77777777" w:rsidR="00302E1B" w:rsidRPr="00302E1B" w:rsidRDefault="00302E1B" w:rsidP="00302E1B">
            <w:pPr>
              <w:jc w:val="center"/>
            </w:pPr>
            <w:r w:rsidRPr="00302E1B">
              <w:t>Метод анализа</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E4BAAB" w14:textId="77777777" w:rsidR="00302E1B" w:rsidRPr="00302E1B" w:rsidRDefault="00302E1B" w:rsidP="00302E1B">
            <w:pPr>
              <w:jc w:val="center"/>
            </w:pPr>
            <w:r w:rsidRPr="00302E1B">
              <w:t>Твердофазный иммуноферментный анализ (ELISA), сэндвич-вариант</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DA365E" w14:textId="77777777" w:rsidR="00302E1B" w:rsidRPr="00302E1B" w:rsidRDefault="00302E1B" w:rsidP="00302E1B">
            <w:pPr>
              <w:jc w:val="cente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64A4EB"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178D15"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328C43EF"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4A16F17A" w14:textId="77777777" w:rsidR="00302E1B" w:rsidRPr="00302E1B" w:rsidRDefault="00302E1B" w:rsidP="00302E1B">
            <w:pPr>
              <w:jc w:val="center"/>
            </w:pPr>
          </w:p>
        </w:t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14:paraId="6D3AC45D" w14:textId="77777777" w:rsidR="00302E1B" w:rsidRPr="00302E1B" w:rsidRDefault="00302E1B" w:rsidP="00302E1B">
            <w:pPr>
              <w:jc w:val="center"/>
            </w:pPr>
          </w:p>
        </w:tc>
        <w:tc>
          <w:tcPr>
            <w:tcW w:w="708" w:type="dxa"/>
            <w:gridSpan w:val="2"/>
            <w:vMerge/>
            <w:tcBorders>
              <w:left w:val="single" w:sz="6" w:space="0" w:color="000000"/>
              <w:bottom w:val="single" w:sz="6" w:space="0" w:color="000000"/>
              <w:right w:val="single" w:sz="6" w:space="0" w:color="000000"/>
            </w:tcBorders>
          </w:tcPr>
          <w:p w14:paraId="188BD82D" w14:textId="77777777" w:rsidR="00302E1B" w:rsidRPr="00302E1B" w:rsidRDefault="00302E1B" w:rsidP="00302E1B">
            <w:pPr>
              <w:jc w:val="center"/>
            </w:pPr>
          </w:p>
        </w:tc>
        <w:tc>
          <w:tcPr>
            <w:tcW w:w="708" w:type="dxa"/>
            <w:gridSpan w:val="2"/>
            <w:vMerge/>
            <w:tcBorders>
              <w:left w:val="single" w:sz="6" w:space="0" w:color="000000"/>
              <w:bottom w:val="single" w:sz="6" w:space="0" w:color="000000"/>
              <w:right w:val="single" w:sz="6" w:space="0" w:color="000000"/>
            </w:tcBorders>
          </w:tcPr>
          <w:p w14:paraId="7485730A" w14:textId="77777777" w:rsidR="00302E1B" w:rsidRPr="00302E1B" w:rsidRDefault="00302E1B" w:rsidP="00302E1B">
            <w:pPr>
              <w:jc w:val="center"/>
            </w:pPr>
          </w:p>
        </w:tc>
      </w:tr>
      <w:tr w:rsidR="00302E1B" w:rsidRPr="00302E1B" w14:paraId="2702F4B8" w14:textId="3E9B3C45" w:rsidTr="00903CD6">
        <w:trPr>
          <w:gridAfter w:val="1"/>
          <w:wAfter w:w="12" w:type="dxa"/>
          <w:trHeight w:val="695"/>
        </w:trPr>
        <w:tc>
          <w:tcPr>
            <w:tcW w:w="28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8ADA91" w14:textId="77777777" w:rsidR="00302E1B" w:rsidRPr="00302E1B" w:rsidRDefault="00302E1B" w:rsidP="00302E1B">
            <w:pPr>
              <w:jc w:val="center"/>
            </w:pPr>
            <w:r w:rsidRPr="00302E1B">
              <w:t>3</w:t>
            </w:r>
          </w:p>
        </w:tc>
        <w:tc>
          <w:tcPr>
            <w:tcW w:w="202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EF9152" w14:textId="13D013D5" w:rsidR="00302E1B" w:rsidRPr="00302E1B" w:rsidRDefault="00302E1B" w:rsidP="00302E1B">
            <w:pPr>
              <w:jc w:val="center"/>
            </w:pPr>
            <w:r w:rsidRPr="00302E1B">
              <w:t xml:space="preserve">24-луночный </w:t>
            </w:r>
            <w:proofErr w:type="spellStart"/>
            <w:r w:rsidRPr="00302E1B">
              <w:t>культуральный</w:t>
            </w:r>
            <w:proofErr w:type="spellEnd"/>
            <w:r w:rsidRPr="00302E1B">
              <w:t xml:space="preserve"> планшет</w:t>
            </w:r>
            <w:r w:rsidR="00AF48C9">
              <w:t xml:space="preserve"> </w:t>
            </w:r>
            <w:r w:rsidR="00AF48C9" w:rsidRPr="00AF48C9">
              <w:t>ГОСТ Р 51088-2013</w:t>
            </w:r>
          </w:p>
        </w:tc>
        <w:tc>
          <w:tcPr>
            <w:tcW w:w="9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A6A373" w14:textId="77777777" w:rsidR="00302E1B" w:rsidRPr="00302E1B" w:rsidRDefault="00302E1B" w:rsidP="00302E1B">
            <w:pPr>
              <w:jc w:val="center"/>
            </w:pPr>
            <w:r w:rsidRPr="00302E1B">
              <w:t>32.50.50.190</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D93026" w14:textId="77777777" w:rsidR="00302E1B" w:rsidRPr="00302E1B" w:rsidRDefault="00302E1B" w:rsidP="00302E1B">
            <w:pPr>
              <w:jc w:val="center"/>
            </w:pPr>
            <w:r w:rsidRPr="00302E1B">
              <w:t>Тип планшета</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18CC38" w14:textId="77777777" w:rsidR="00302E1B" w:rsidRPr="00302E1B" w:rsidRDefault="00302E1B" w:rsidP="00302E1B">
            <w:pPr>
              <w:jc w:val="center"/>
            </w:pPr>
            <w:proofErr w:type="spellStart"/>
            <w:r w:rsidRPr="00302E1B">
              <w:t>Культуральный</w:t>
            </w:r>
            <w:proofErr w:type="spellEnd"/>
            <w:r w:rsidRPr="00302E1B">
              <w:t xml:space="preserve"> планшет для клеточных исследований, 24 независимые лунки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5F37FA" w14:textId="77777777" w:rsidR="00302E1B" w:rsidRPr="00302E1B" w:rsidRDefault="00302E1B" w:rsidP="00302E1B">
            <w:pPr>
              <w:jc w:val="cente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F359C9"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C83BA7" w14:textId="77777777" w:rsidR="00302E1B" w:rsidRPr="00302E1B" w:rsidRDefault="00302E1B" w:rsidP="00302E1B">
            <w:pPr>
              <w:jc w:val="center"/>
            </w:pPr>
          </w:p>
        </w:tc>
        <w:tc>
          <w:tcPr>
            <w:tcW w:w="70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A54205" w14:textId="77777777" w:rsidR="00302E1B" w:rsidRPr="00302E1B" w:rsidRDefault="00302E1B" w:rsidP="00302E1B">
            <w:pPr>
              <w:jc w:val="center"/>
            </w:pPr>
          </w:p>
        </w:tc>
        <w:tc>
          <w:tcPr>
            <w:tcW w:w="567"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14:paraId="6FE2972D" w14:textId="77777777" w:rsidR="00302E1B" w:rsidRPr="00302E1B" w:rsidRDefault="00302E1B" w:rsidP="00302E1B">
            <w:pPr>
              <w:jc w:val="center"/>
            </w:pPr>
            <w:proofErr w:type="spellStart"/>
            <w:r w:rsidRPr="00302E1B">
              <w:t>шт</w:t>
            </w:r>
            <w:proofErr w:type="spellEnd"/>
          </w:p>
        </w:tc>
        <w:tc>
          <w:tcPr>
            <w:tcW w:w="708"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CE7F9F" w14:textId="77777777" w:rsidR="00302E1B" w:rsidRPr="00302E1B" w:rsidRDefault="00302E1B" w:rsidP="00302E1B">
            <w:pPr>
              <w:jc w:val="center"/>
            </w:pPr>
            <w:r w:rsidRPr="00302E1B">
              <w:t>12</w:t>
            </w:r>
          </w:p>
        </w:tc>
        <w:tc>
          <w:tcPr>
            <w:tcW w:w="708" w:type="dxa"/>
            <w:gridSpan w:val="2"/>
            <w:vMerge w:val="restart"/>
            <w:tcBorders>
              <w:top w:val="single" w:sz="6" w:space="0" w:color="000000"/>
              <w:left w:val="single" w:sz="6" w:space="0" w:color="000000"/>
              <w:right w:val="single" w:sz="6" w:space="0" w:color="000000"/>
            </w:tcBorders>
          </w:tcPr>
          <w:p w14:paraId="033DF330" w14:textId="77777777" w:rsidR="00302E1B" w:rsidRPr="00302E1B" w:rsidRDefault="00302E1B" w:rsidP="00302E1B">
            <w:pPr>
              <w:jc w:val="center"/>
            </w:pPr>
          </w:p>
        </w:tc>
        <w:tc>
          <w:tcPr>
            <w:tcW w:w="708" w:type="dxa"/>
            <w:gridSpan w:val="2"/>
            <w:vMerge w:val="restart"/>
            <w:tcBorders>
              <w:top w:val="single" w:sz="6" w:space="0" w:color="000000"/>
              <w:left w:val="single" w:sz="6" w:space="0" w:color="000000"/>
              <w:right w:val="single" w:sz="6" w:space="0" w:color="000000"/>
            </w:tcBorders>
          </w:tcPr>
          <w:p w14:paraId="646403CC" w14:textId="77777777" w:rsidR="00302E1B" w:rsidRPr="00302E1B" w:rsidRDefault="00302E1B" w:rsidP="00302E1B">
            <w:pPr>
              <w:jc w:val="center"/>
            </w:pPr>
          </w:p>
        </w:tc>
      </w:tr>
      <w:tr w:rsidR="00302E1B" w:rsidRPr="00302E1B" w14:paraId="3694DB17" w14:textId="6BF2960E" w:rsidTr="00903CD6">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3772F748"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50856716"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28D0A058"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A41247" w14:textId="77777777" w:rsidR="00302E1B" w:rsidRPr="00302E1B" w:rsidRDefault="00302E1B" w:rsidP="00302E1B">
            <w:pPr>
              <w:jc w:val="center"/>
            </w:pPr>
            <w:r w:rsidRPr="00302E1B">
              <w:t>Материал</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5E247B" w14:textId="77777777" w:rsidR="00302E1B" w:rsidRPr="00302E1B" w:rsidRDefault="00302E1B" w:rsidP="00302E1B">
            <w:pPr>
              <w:jc w:val="center"/>
            </w:pPr>
            <w:r w:rsidRPr="00302E1B">
              <w:t>Полистирол, медицинский класс, прозрачный, TC-обработанный (для улучшения адгезии клеток)</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AA51BC" w14:textId="77777777" w:rsidR="00302E1B" w:rsidRPr="00302E1B" w:rsidRDefault="00302E1B" w:rsidP="00302E1B">
            <w:pPr>
              <w:jc w:val="cente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0E64FA"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448FD4"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1E4E9D05"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48EA9CF6" w14:textId="77777777" w:rsidR="00302E1B" w:rsidRPr="00302E1B" w:rsidRDefault="00302E1B" w:rsidP="00302E1B">
            <w:pPr>
              <w:jc w:val="center"/>
            </w:pPr>
          </w:p>
        </w:t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14:paraId="6B946288"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782A5A40"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547374F8" w14:textId="77777777" w:rsidR="00302E1B" w:rsidRPr="00302E1B" w:rsidRDefault="00302E1B" w:rsidP="00302E1B">
            <w:pPr>
              <w:jc w:val="center"/>
            </w:pPr>
          </w:p>
        </w:tc>
      </w:tr>
      <w:tr w:rsidR="00302E1B" w:rsidRPr="00302E1B" w14:paraId="421CF3D5" w14:textId="6C5B3EDC" w:rsidTr="00903CD6">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07A5D98D"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0097A1AF"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4227789"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50AF1E" w14:textId="77777777" w:rsidR="00302E1B" w:rsidRPr="00302E1B" w:rsidRDefault="00302E1B" w:rsidP="00302E1B">
            <w:pPr>
              <w:jc w:val="center"/>
            </w:pPr>
            <w:r w:rsidRPr="00302E1B">
              <w:t>Стерильность</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5AE9DD" w14:textId="77777777" w:rsidR="00302E1B" w:rsidRPr="00302E1B" w:rsidRDefault="00302E1B" w:rsidP="00302E1B">
            <w:pPr>
              <w:jc w:val="center"/>
            </w:pPr>
            <w:r w:rsidRPr="00302E1B">
              <w:t xml:space="preserve">Стерильный, γ-облученный, не содержит </w:t>
            </w:r>
            <w:proofErr w:type="spellStart"/>
            <w:r w:rsidRPr="00302E1B">
              <w:t>ДНКазу</w:t>
            </w:r>
            <w:proofErr w:type="spellEnd"/>
            <w:r w:rsidRPr="00302E1B">
              <w:t>/</w:t>
            </w:r>
            <w:proofErr w:type="spellStart"/>
            <w:r w:rsidRPr="00302E1B">
              <w:t>РНКазу</w:t>
            </w:r>
            <w:proofErr w:type="spellEnd"/>
            <w:r w:rsidRPr="00302E1B">
              <w:t>, нетоксичен для клеток</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CAA691" w14:textId="77777777" w:rsidR="00302E1B" w:rsidRPr="00302E1B" w:rsidRDefault="00302E1B" w:rsidP="00302E1B">
            <w:pPr>
              <w:jc w:val="cente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64D601"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72A939"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4ED2C6C6"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07207652" w14:textId="77777777" w:rsidR="00302E1B" w:rsidRPr="00302E1B" w:rsidRDefault="00302E1B" w:rsidP="00302E1B">
            <w:pPr>
              <w:jc w:val="center"/>
            </w:pPr>
          </w:p>
        </w:t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14:paraId="0367D9D8"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106FB8E4"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038765ED" w14:textId="77777777" w:rsidR="00302E1B" w:rsidRPr="00302E1B" w:rsidRDefault="00302E1B" w:rsidP="00302E1B">
            <w:pPr>
              <w:jc w:val="center"/>
            </w:pPr>
          </w:p>
        </w:tc>
      </w:tr>
      <w:tr w:rsidR="00302E1B" w:rsidRPr="00302E1B" w14:paraId="3F978FAE" w14:textId="7C5DED11" w:rsidTr="00903CD6">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6BC30D57"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34E3B014"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1DE6B148"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2BCB9B" w14:textId="77777777" w:rsidR="00302E1B" w:rsidRPr="00302E1B" w:rsidRDefault="00302E1B" w:rsidP="00302E1B">
            <w:pPr>
              <w:jc w:val="center"/>
            </w:pPr>
            <w:r w:rsidRPr="00302E1B">
              <w:t>Количество лунок</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2ED8D8" w14:textId="77777777" w:rsidR="00302E1B" w:rsidRPr="00302E1B" w:rsidRDefault="00302E1B" w:rsidP="00302E1B">
            <w:pPr>
              <w:jc w:val="center"/>
            </w:pPr>
            <w:r w:rsidRPr="00302E1B">
              <w:t>24</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41A0A6" w14:textId="77777777" w:rsidR="00302E1B" w:rsidRPr="00302E1B" w:rsidRDefault="00302E1B" w:rsidP="00302E1B">
            <w:pPr>
              <w:jc w:val="center"/>
            </w:pPr>
            <w:proofErr w:type="spellStart"/>
            <w:r w:rsidRPr="00302E1B">
              <w:t>шт</w:t>
            </w:r>
            <w:proofErr w:type="spellEnd"/>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1BCD366"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06DAC1"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3602EAC4"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28F53413" w14:textId="77777777" w:rsidR="00302E1B" w:rsidRPr="00302E1B" w:rsidRDefault="00302E1B" w:rsidP="00302E1B">
            <w:pPr>
              <w:jc w:val="center"/>
            </w:pPr>
          </w:p>
        </w:t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14:paraId="61DB92B2"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1B9CB4C2"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3A5C9951" w14:textId="77777777" w:rsidR="00302E1B" w:rsidRPr="00302E1B" w:rsidRDefault="00302E1B" w:rsidP="00302E1B">
            <w:pPr>
              <w:jc w:val="center"/>
            </w:pPr>
          </w:p>
        </w:tc>
      </w:tr>
      <w:tr w:rsidR="00302E1B" w:rsidRPr="00302E1B" w14:paraId="2CDCCDB5" w14:textId="0D7280E3" w:rsidTr="00903CD6">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346FD7F5"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41BCB25D"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7F1363E3"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EBEDF5" w14:textId="77777777" w:rsidR="00302E1B" w:rsidRPr="00302E1B" w:rsidRDefault="00302E1B" w:rsidP="00302E1B">
            <w:pPr>
              <w:jc w:val="center"/>
            </w:pPr>
            <w:r w:rsidRPr="00302E1B">
              <w:t>Объем лунки</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149875" w14:textId="77777777" w:rsidR="00302E1B" w:rsidRPr="00302E1B" w:rsidRDefault="00302E1B" w:rsidP="00302E1B">
            <w:pPr>
              <w:jc w:val="center"/>
            </w:pPr>
            <w:r w:rsidRPr="00302E1B">
              <w:t>3,4 мл</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C29B326" w14:textId="77777777" w:rsidR="00302E1B" w:rsidRPr="00302E1B" w:rsidRDefault="00302E1B" w:rsidP="00302E1B">
            <w:pPr>
              <w:jc w:val="center"/>
            </w:pPr>
            <w:r w:rsidRPr="00302E1B">
              <w:t>мл</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CA68D6"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249DC8"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7DC5B26E"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245B2FAE" w14:textId="77777777" w:rsidR="00302E1B" w:rsidRPr="00302E1B" w:rsidRDefault="00302E1B" w:rsidP="00302E1B">
            <w:pPr>
              <w:jc w:val="center"/>
            </w:pPr>
          </w:p>
        </w:t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14:paraId="5940FAA7"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5B3AFCC3"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7CC72A60" w14:textId="77777777" w:rsidR="00302E1B" w:rsidRPr="00302E1B" w:rsidRDefault="00302E1B" w:rsidP="00302E1B">
            <w:pPr>
              <w:jc w:val="center"/>
            </w:pPr>
          </w:p>
        </w:tc>
      </w:tr>
      <w:tr w:rsidR="00302E1B" w:rsidRPr="00302E1B" w14:paraId="3E289045" w14:textId="7FB1A1A1" w:rsidTr="00302E1B">
        <w:trPr>
          <w:gridAfter w:val="1"/>
          <w:wAfter w:w="12" w:type="dxa"/>
          <w:trHeight w:val="130"/>
        </w:trPr>
        <w:tc>
          <w:tcPr>
            <w:tcW w:w="285" w:type="dxa"/>
            <w:vMerge/>
            <w:tcBorders>
              <w:top w:val="single" w:sz="6" w:space="0" w:color="000000"/>
              <w:left w:val="single" w:sz="6" w:space="0" w:color="000000"/>
              <w:bottom w:val="single" w:sz="6" w:space="0" w:color="000000"/>
              <w:right w:val="single" w:sz="6" w:space="0" w:color="000000"/>
            </w:tcBorders>
            <w:vAlign w:val="center"/>
            <w:hideMark/>
          </w:tcPr>
          <w:p w14:paraId="2DCC67F4" w14:textId="77777777" w:rsidR="00302E1B" w:rsidRPr="00302E1B" w:rsidRDefault="00302E1B" w:rsidP="00302E1B">
            <w:pPr>
              <w:jc w:val="center"/>
            </w:pPr>
          </w:p>
        </w:tc>
        <w:tc>
          <w:tcPr>
            <w:tcW w:w="2027" w:type="dxa"/>
            <w:vMerge/>
            <w:tcBorders>
              <w:top w:val="single" w:sz="6" w:space="0" w:color="000000"/>
              <w:left w:val="single" w:sz="6" w:space="0" w:color="000000"/>
              <w:bottom w:val="single" w:sz="6" w:space="0" w:color="000000"/>
              <w:right w:val="single" w:sz="6" w:space="0" w:color="000000"/>
            </w:tcBorders>
            <w:vAlign w:val="center"/>
            <w:hideMark/>
          </w:tcPr>
          <w:p w14:paraId="15BCD542" w14:textId="77777777" w:rsidR="00302E1B" w:rsidRPr="00302E1B" w:rsidRDefault="00302E1B" w:rsidP="00302E1B">
            <w:pPr>
              <w:jc w:val="cente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084E01BF" w14:textId="77777777" w:rsidR="00302E1B" w:rsidRPr="00302E1B" w:rsidRDefault="00302E1B" w:rsidP="00302E1B">
            <w:pPr>
              <w:jc w:val="cente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A5BBC7" w14:textId="77777777" w:rsidR="00302E1B" w:rsidRPr="00302E1B" w:rsidRDefault="00302E1B" w:rsidP="00302E1B">
            <w:pPr>
              <w:jc w:val="center"/>
            </w:pPr>
            <w:r w:rsidRPr="00302E1B">
              <w:t>Рекомендуемый рабочий объем</w:t>
            </w:r>
          </w:p>
        </w:tc>
        <w:tc>
          <w:tcPr>
            <w:tcW w:w="415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8218E64" w14:textId="77777777" w:rsidR="00302E1B" w:rsidRPr="00302E1B" w:rsidRDefault="00302E1B" w:rsidP="00302E1B">
            <w:pPr>
              <w:jc w:val="center"/>
            </w:pPr>
            <w:proofErr w:type="gramStart"/>
            <w:r w:rsidRPr="00302E1B">
              <w:t>0,5 – 2,0</w:t>
            </w:r>
            <w:proofErr w:type="gramEnd"/>
            <w:r w:rsidRPr="00302E1B">
              <w:t xml:space="preserve"> мл/лунку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608F02" w14:textId="77777777" w:rsidR="00302E1B" w:rsidRPr="00302E1B" w:rsidRDefault="00302E1B" w:rsidP="00302E1B">
            <w:pPr>
              <w:jc w:val="center"/>
            </w:pPr>
            <w:r w:rsidRPr="00302E1B">
              <w:t>мл</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5B2329" w14:textId="77777777" w:rsidR="00302E1B" w:rsidRPr="00302E1B" w:rsidRDefault="00302E1B" w:rsidP="00302E1B">
            <w:pPr>
              <w:jc w:val="cente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6090CC" w14:textId="77777777" w:rsidR="00302E1B" w:rsidRPr="00302E1B" w:rsidRDefault="00302E1B" w:rsidP="00302E1B">
            <w:pPr>
              <w:jc w:val="center"/>
            </w:pPr>
          </w:p>
        </w:tc>
        <w:tc>
          <w:tcPr>
            <w:tcW w:w="709" w:type="dxa"/>
            <w:vMerge/>
            <w:tcBorders>
              <w:top w:val="single" w:sz="6" w:space="0" w:color="000000"/>
              <w:left w:val="single" w:sz="6" w:space="0" w:color="000000"/>
              <w:bottom w:val="single" w:sz="6" w:space="0" w:color="000000"/>
              <w:right w:val="single" w:sz="6" w:space="0" w:color="000000"/>
            </w:tcBorders>
            <w:vAlign w:val="center"/>
            <w:hideMark/>
          </w:tcPr>
          <w:p w14:paraId="779F9EB9" w14:textId="77777777" w:rsidR="00302E1B" w:rsidRPr="00302E1B" w:rsidRDefault="00302E1B" w:rsidP="00302E1B">
            <w:pPr>
              <w:jc w:val="center"/>
            </w:pPr>
          </w:p>
        </w:tc>
        <w:tc>
          <w:tcPr>
            <w:tcW w:w="567" w:type="dxa"/>
            <w:gridSpan w:val="2"/>
            <w:vMerge/>
            <w:tcBorders>
              <w:top w:val="single" w:sz="6" w:space="0" w:color="000000"/>
              <w:left w:val="single" w:sz="6" w:space="0" w:color="000000"/>
              <w:bottom w:val="single" w:sz="6" w:space="0" w:color="000000"/>
              <w:right w:val="single" w:sz="6" w:space="0" w:color="000000"/>
            </w:tcBorders>
            <w:vAlign w:val="center"/>
            <w:hideMark/>
          </w:tcPr>
          <w:p w14:paraId="41991D63" w14:textId="77777777" w:rsidR="00302E1B" w:rsidRPr="00302E1B" w:rsidRDefault="00302E1B" w:rsidP="00302E1B">
            <w:pPr>
              <w:jc w:val="center"/>
            </w:pPr>
          </w:p>
        </w:t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14:paraId="2A09344F"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6D2EC013" w14:textId="77777777" w:rsidR="00302E1B" w:rsidRPr="00302E1B" w:rsidRDefault="00302E1B" w:rsidP="00302E1B">
            <w:pPr>
              <w:jc w:val="center"/>
            </w:pPr>
          </w:p>
        </w:tc>
        <w:tc>
          <w:tcPr>
            <w:tcW w:w="708" w:type="dxa"/>
            <w:gridSpan w:val="2"/>
            <w:vMerge/>
            <w:tcBorders>
              <w:left w:val="single" w:sz="6" w:space="0" w:color="000000"/>
              <w:right w:val="single" w:sz="6" w:space="0" w:color="000000"/>
            </w:tcBorders>
          </w:tcPr>
          <w:p w14:paraId="5C9287F6" w14:textId="77777777" w:rsidR="00302E1B" w:rsidRPr="00302E1B" w:rsidRDefault="00302E1B" w:rsidP="00302E1B">
            <w:pPr>
              <w:jc w:val="center"/>
            </w:pPr>
          </w:p>
        </w:tc>
      </w:tr>
      <w:tr w:rsidR="00302E1B" w:rsidRPr="00302E1B" w14:paraId="3484B968" w14:textId="77777777" w:rsidTr="007D07F7">
        <w:trPr>
          <w:gridAfter w:val="1"/>
          <w:wAfter w:w="12" w:type="dxa"/>
          <w:trHeight w:val="130"/>
        </w:trPr>
        <w:tc>
          <w:tcPr>
            <w:tcW w:w="13836" w:type="dxa"/>
            <w:gridSpan w:val="13"/>
            <w:tcBorders>
              <w:top w:val="single" w:sz="6" w:space="0" w:color="000000"/>
              <w:left w:val="single" w:sz="6" w:space="0" w:color="000000"/>
              <w:bottom w:val="single" w:sz="6" w:space="0" w:color="000000"/>
              <w:right w:val="single" w:sz="6" w:space="0" w:color="000000"/>
            </w:tcBorders>
            <w:vAlign w:val="center"/>
          </w:tcPr>
          <w:p w14:paraId="41D97A8B" w14:textId="02902ADA" w:rsidR="00302E1B" w:rsidRPr="00302E1B" w:rsidRDefault="00302E1B" w:rsidP="00302E1B">
            <w:pPr>
              <w:jc w:val="center"/>
            </w:pPr>
            <w:r>
              <w:t xml:space="preserve">ИТОГО: </w:t>
            </w:r>
          </w:p>
        </w:tc>
        <w:tc>
          <w:tcPr>
            <w:tcW w:w="708" w:type="dxa"/>
            <w:gridSpan w:val="2"/>
            <w:tcBorders>
              <w:left w:val="single" w:sz="6" w:space="0" w:color="000000"/>
              <w:bottom w:val="single" w:sz="6" w:space="0" w:color="000000"/>
              <w:right w:val="single" w:sz="6" w:space="0" w:color="000000"/>
            </w:tcBorders>
          </w:tcPr>
          <w:p w14:paraId="4F3F0EB9" w14:textId="77777777" w:rsidR="00302E1B" w:rsidRPr="00302E1B" w:rsidRDefault="00302E1B" w:rsidP="00302E1B">
            <w:pPr>
              <w:jc w:val="center"/>
            </w:pPr>
          </w:p>
        </w:tc>
        <w:tc>
          <w:tcPr>
            <w:tcW w:w="708" w:type="dxa"/>
            <w:gridSpan w:val="2"/>
            <w:tcBorders>
              <w:left w:val="single" w:sz="6" w:space="0" w:color="000000"/>
              <w:bottom w:val="single" w:sz="6" w:space="0" w:color="000000"/>
              <w:right w:val="single" w:sz="6" w:space="0" w:color="000000"/>
            </w:tcBorders>
          </w:tcPr>
          <w:p w14:paraId="41249C15" w14:textId="77777777" w:rsidR="00302E1B" w:rsidRPr="00302E1B" w:rsidRDefault="00302E1B" w:rsidP="00302E1B">
            <w:pPr>
              <w:jc w:val="center"/>
            </w:pPr>
          </w:p>
        </w:tc>
      </w:tr>
    </w:tbl>
    <w:p w14:paraId="35336B2D" w14:textId="77777777" w:rsidR="00302E1B" w:rsidRPr="00302E1B" w:rsidRDefault="00302E1B" w:rsidP="00302E1B">
      <w:pPr>
        <w:jc w:val="center"/>
      </w:pPr>
    </w:p>
    <w:p w14:paraId="10A37B76" w14:textId="77777777" w:rsidR="00302E1B" w:rsidRPr="00302E1B" w:rsidRDefault="00302E1B" w:rsidP="00302E1B">
      <w:pPr>
        <w:jc w:val="center"/>
      </w:pPr>
    </w:p>
    <w:p w14:paraId="6AC416BC" w14:textId="77777777" w:rsidR="00302E1B" w:rsidRPr="00302E1B" w:rsidRDefault="00302E1B" w:rsidP="00302E1B">
      <w:pPr>
        <w:jc w:val="center"/>
      </w:pPr>
    </w:p>
    <w:p w14:paraId="56451896" w14:textId="77777777" w:rsidR="00302E1B" w:rsidRDefault="00302E1B" w:rsidP="00D326FC">
      <w:pPr>
        <w:jc w:val="center"/>
      </w:pPr>
    </w:p>
    <w:p w14:paraId="7F67EA85" w14:textId="77777777" w:rsidR="00C1299B" w:rsidRDefault="00C1299B" w:rsidP="00C1299B"/>
    <w:p w14:paraId="509CEFFE" w14:textId="77777777" w:rsidR="00C1299B" w:rsidRDefault="00C1299B" w:rsidP="00C1299B"/>
    <w:p w14:paraId="2FAFD0E5" w14:textId="77777777" w:rsidR="00C1299B" w:rsidRDefault="00C1299B" w:rsidP="00C1299B"/>
    <w:p w14:paraId="2C3137A6" w14:textId="77777777" w:rsidR="00C1299B" w:rsidRDefault="00C1299B" w:rsidP="00C074E5">
      <w:pPr>
        <w:tabs>
          <w:tab w:val="left" w:pos="1260"/>
        </w:tabs>
        <w:ind w:right="140"/>
        <w:rPr>
          <w:sz w:val="24"/>
        </w:rPr>
      </w:pPr>
    </w:p>
    <w:p w14:paraId="417E581A" w14:textId="39A5E439" w:rsidR="00614E96" w:rsidRDefault="001A1A06" w:rsidP="00614E96">
      <w:pPr>
        <w:tabs>
          <w:tab w:val="left" w:pos="1260"/>
        </w:tabs>
        <w:ind w:left="720" w:right="140"/>
        <w:rPr>
          <w:b/>
          <w:sz w:val="24"/>
        </w:rPr>
      </w:pPr>
      <w:r>
        <w:rPr>
          <w:sz w:val="24"/>
        </w:rPr>
        <w:tab/>
      </w:r>
    </w:p>
    <w:tbl>
      <w:tblPr>
        <w:tblW w:w="0" w:type="auto"/>
        <w:jc w:val="center"/>
        <w:tblLayout w:type="fixed"/>
        <w:tblLook w:val="04A0" w:firstRow="1" w:lastRow="0" w:firstColumn="1" w:lastColumn="0" w:noHBand="0" w:noVBand="1"/>
      </w:tblPr>
      <w:tblGrid>
        <w:gridCol w:w="4786"/>
        <w:gridCol w:w="5042"/>
      </w:tblGrid>
      <w:tr w:rsidR="00614E96" w14:paraId="7E95112B" w14:textId="77777777" w:rsidTr="00614E96">
        <w:trPr>
          <w:jc w:val="center"/>
        </w:trPr>
        <w:tc>
          <w:tcPr>
            <w:tcW w:w="4786" w:type="dxa"/>
            <w:tcMar>
              <w:top w:w="0" w:type="dxa"/>
              <w:left w:w="108" w:type="dxa"/>
              <w:bottom w:w="0" w:type="dxa"/>
              <w:right w:w="108" w:type="dxa"/>
            </w:tcMar>
          </w:tcPr>
          <w:p w14:paraId="2706BD6E" w14:textId="77777777" w:rsidR="00614E96" w:rsidRDefault="00614E96" w:rsidP="00501F79">
            <w:pPr>
              <w:rPr>
                <w:sz w:val="24"/>
              </w:rPr>
            </w:pPr>
            <w:r>
              <w:rPr>
                <w:sz w:val="24"/>
              </w:rPr>
              <w:t>Заказчик:</w:t>
            </w:r>
          </w:p>
          <w:p w14:paraId="489DF296" w14:textId="77777777" w:rsidR="00614E96" w:rsidRDefault="00614E96" w:rsidP="00501F79">
            <w:pPr>
              <w:rPr>
                <w:sz w:val="24"/>
              </w:rPr>
            </w:pPr>
            <w:r>
              <w:rPr>
                <w:sz w:val="24"/>
              </w:rPr>
              <w:t xml:space="preserve">ФГБОУ ВО </w:t>
            </w:r>
            <w:proofErr w:type="spellStart"/>
            <w:r>
              <w:rPr>
                <w:sz w:val="24"/>
              </w:rPr>
              <w:t>ОмГМУ</w:t>
            </w:r>
            <w:proofErr w:type="spellEnd"/>
            <w:r>
              <w:rPr>
                <w:sz w:val="24"/>
              </w:rPr>
              <w:t xml:space="preserve"> Минздрава России</w:t>
            </w:r>
          </w:p>
          <w:p w14:paraId="6E704539" w14:textId="77777777" w:rsidR="00614E96" w:rsidRDefault="00614E96" w:rsidP="00501F79">
            <w:pPr>
              <w:rPr>
                <w:sz w:val="24"/>
              </w:rPr>
            </w:pPr>
            <w:r>
              <w:rPr>
                <w:sz w:val="24"/>
              </w:rPr>
              <w:t>Адрес: 644099, г. Омск, ул. Ленина, 12</w:t>
            </w:r>
          </w:p>
          <w:p w14:paraId="641C88A7" w14:textId="77777777" w:rsidR="00614E96" w:rsidRDefault="00614E96" w:rsidP="00501F79">
            <w:pPr>
              <w:rPr>
                <w:sz w:val="24"/>
              </w:rPr>
            </w:pPr>
            <w:r>
              <w:rPr>
                <w:sz w:val="24"/>
              </w:rPr>
              <w:t>Банковские реквизиты:</w:t>
            </w:r>
          </w:p>
          <w:p w14:paraId="35B34CB4" w14:textId="77777777" w:rsidR="00614E96" w:rsidRDefault="00614E96" w:rsidP="00501F79">
            <w:pPr>
              <w:rPr>
                <w:sz w:val="24"/>
              </w:rPr>
            </w:pPr>
            <w:r>
              <w:rPr>
                <w:sz w:val="24"/>
              </w:rPr>
              <w:t>ИНН 5503018420</w:t>
            </w:r>
          </w:p>
          <w:p w14:paraId="3A926DA8" w14:textId="77777777" w:rsidR="00614E96" w:rsidRDefault="00614E96" w:rsidP="00501F79">
            <w:pPr>
              <w:rPr>
                <w:sz w:val="24"/>
              </w:rPr>
            </w:pPr>
            <w:r>
              <w:rPr>
                <w:sz w:val="24"/>
              </w:rPr>
              <w:t>КПП 550301001</w:t>
            </w:r>
          </w:p>
          <w:p w14:paraId="1E859ED3" w14:textId="77777777" w:rsidR="00614E96" w:rsidRDefault="00614E96" w:rsidP="00501F79">
            <w:pPr>
              <w:rPr>
                <w:sz w:val="24"/>
              </w:rPr>
            </w:pPr>
            <w:r>
              <w:rPr>
                <w:sz w:val="24"/>
              </w:rPr>
              <w:lastRenderedPageBreak/>
              <w:t>Получатель:</w:t>
            </w:r>
          </w:p>
          <w:p w14:paraId="327385A5" w14:textId="77777777" w:rsidR="00231300" w:rsidRPr="00707B2C" w:rsidRDefault="00231300" w:rsidP="00231300">
            <w:pPr>
              <w:rPr>
                <w:b/>
                <w:sz w:val="28"/>
                <w:szCs w:val="28"/>
              </w:rPr>
            </w:pPr>
            <w:r w:rsidRPr="00707B2C">
              <w:rPr>
                <w:sz w:val="28"/>
                <w:szCs w:val="28"/>
              </w:rPr>
              <w:t xml:space="preserve">УФК по Новосибирской области (ФГБОУ ВО </w:t>
            </w:r>
            <w:proofErr w:type="spellStart"/>
            <w:r w:rsidRPr="00707B2C">
              <w:rPr>
                <w:sz w:val="28"/>
                <w:szCs w:val="28"/>
              </w:rPr>
              <w:t>ОмГМУ</w:t>
            </w:r>
            <w:proofErr w:type="spellEnd"/>
            <w:r w:rsidRPr="00707B2C">
              <w:rPr>
                <w:sz w:val="28"/>
                <w:szCs w:val="28"/>
              </w:rPr>
              <w:t xml:space="preserve"> Минздрава России л/с 20526Х89580)</w:t>
            </w:r>
          </w:p>
          <w:p w14:paraId="14DAD9FF" w14:textId="77777777" w:rsidR="00231300" w:rsidRPr="00707B2C" w:rsidRDefault="00231300" w:rsidP="00231300">
            <w:pPr>
              <w:rPr>
                <w:sz w:val="28"/>
                <w:szCs w:val="28"/>
              </w:rPr>
            </w:pPr>
            <w:r w:rsidRPr="00707B2C">
              <w:rPr>
                <w:sz w:val="28"/>
                <w:szCs w:val="28"/>
              </w:rPr>
              <w:t>Банк:</w:t>
            </w:r>
          </w:p>
          <w:p w14:paraId="2AE9C7F5" w14:textId="77777777" w:rsidR="00231300" w:rsidRPr="00707B2C" w:rsidRDefault="00231300" w:rsidP="00231300">
            <w:pPr>
              <w:rPr>
                <w:b/>
                <w:bCs/>
                <w:sz w:val="28"/>
                <w:szCs w:val="28"/>
              </w:rPr>
            </w:pPr>
            <w:r w:rsidRPr="00707B2C">
              <w:rPr>
                <w:b/>
                <w:bCs/>
                <w:sz w:val="28"/>
                <w:szCs w:val="28"/>
              </w:rPr>
              <w:t xml:space="preserve">ОКЦ № 1 </w:t>
            </w:r>
            <w:proofErr w:type="spellStart"/>
            <w:r w:rsidRPr="00707B2C">
              <w:rPr>
                <w:b/>
                <w:bCs/>
                <w:sz w:val="28"/>
                <w:szCs w:val="28"/>
              </w:rPr>
              <w:t>СибГУ</w:t>
            </w:r>
            <w:proofErr w:type="spellEnd"/>
            <w:r w:rsidRPr="00707B2C">
              <w:rPr>
                <w:b/>
                <w:bCs/>
                <w:sz w:val="28"/>
                <w:szCs w:val="28"/>
              </w:rPr>
              <w:t xml:space="preserve"> Банка России//УФК по Новосибирской области г. Новосибирск </w:t>
            </w:r>
          </w:p>
          <w:p w14:paraId="65A8BDF2" w14:textId="77777777" w:rsidR="00231300" w:rsidRPr="00707B2C" w:rsidRDefault="00231300" w:rsidP="00231300">
            <w:pPr>
              <w:rPr>
                <w:b/>
                <w:bCs/>
                <w:sz w:val="28"/>
                <w:szCs w:val="28"/>
              </w:rPr>
            </w:pPr>
            <w:r w:rsidRPr="00707B2C">
              <w:rPr>
                <w:b/>
                <w:bCs/>
                <w:sz w:val="28"/>
                <w:szCs w:val="28"/>
              </w:rPr>
              <w:t>БИК 015004950</w:t>
            </w:r>
          </w:p>
          <w:p w14:paraId="158BD2BF" w14:textId="77777777" w:rsidR="00231300" w:rsidRPr="00707B2C" w:rsidRDefault="00231300" w:rsidP="00231300">
            <w:pPr>
              <w:rPr>
                <w:b/>
                <w:bCs/>
                <w:sz w:val="28"/>
                <w:szCs w:val="28"/>
              </w:rPr>
            </w:pPr>
            <w:r w:rsidRPr="00707B2C">
              <w:rPr>
                <w:b/>
                <w:bCs/>
                <w:sz w:val="28"/>
                <w:szCs w:val="28"/>
              </w:rPr>
              <w:t>р/с № 03214643000000015108</w:t>
            </w:r>
          </w:p>
          <w:p w14:paraId="30209718" w14:textId="77777777" w:rsidR="00231300" w:rsidRPr="00707B2C" w:rsidRDefault="00231300" w:rsidP="00231300">
            <w:pPr>
              <w:rPr>
                <w:b/>
                <w:bCs/>
                <w:sz w:val="28"/>
                <w:szCs w:val="28"/>
              </w:rPr>
            </w:pPr>
            <w:r w:rsidRPr="00707B2C">
              <w:rPr>
                <w:b/>
                <w:bCs/>
                <w:sz w:val="28"/>
                <w:szCs w:val="28"/>
              </w:rPr>
              <w:t>к/с № 40102810445370000043</w:t>
            </w:r>
          </w:p>
          <w:p w14:paraId="407D52DC" w14:textId="77777777" w:rsidR="00614E96" w:rsidRDefault="00614E96" w:rsidP="00501F79">
            <w:pPr>
              <w:rPr>
                <w:sz w:val="24"/>
              </w:rPr>
            </w:pPr>
            <w:r>
              <w:rPr>
                <w:sz w:val="24"/>
              </w:rPr>
              <w:t xml:space="preserve">ОКПО 01963321 ОКВЭД 85.22 </w:t>
            </w:r>
          </w:p>
          <w:p w14:paraId="22E0A6C7" w14:textId="77777777" w:rsidR="00614E96" w:rsidRDefault="00614E96" w:rsidP="00501F79">
            <w:pPr>
              <w:rPr>
                <w:sz w:val="24"/>
              </w:rPr>
            </w:pPr>
            <w:r>
              <w:rPr>
                <w:sz w:val="24"/>
              </w:rPr>
              <w:t xml:space="preserve">ОГРН </w:t>
            </w:r>
            <w:proofErr w:type="gramStart"/>
            <w:r>
              <w:rPr>
                <w:sz w:val="24"/>
              </w:rPr>
              <w:t>1035504001500  ОКОНХ</w:t>
            </w:r>
            <w:proofErr w:type="gramEnd"/>
            <w:r>
              <w:rPr>
                <w:sz w:val="24"/>
              </w:rPr>
              <w:t xml:space="preserve"> 92110  </w:t>
            </w:r>
          </w:p>
          <w:p w14:paraId="1F6AE681" w14:textId="77777777" w:rsidR="00614E96" w:rsidRDefault="00614E96" w:rsidP="00501F79">
            <w:pPr>
              <w:rPr>
                <w:sz w:val="24"/>
              </w:rPr>
            </w:pPr>
            <w:proofErr w:type="gramStart"/>
            <w:r>
              <w:rPr>
                <w:sz w:val="24"/>
              </w:rPr>
              <w:t>ОКОГУ  1320700</w:t>
            </w:r>
            <w:proofErr w:type="gramEnd"/>
            <w:r>
              <w:rPr>
                <w:sz w:val="24"/>
              </w:rPr>
              <w:t xml:space="preserve">  ОКФС 12  ОКОПФ 75103</w:t>
            </w:r>
          </w:p>
          <w:p w14:paraId="63199DE8" w14:textId="77777777" w:rsidR="00614E96" w:rsidRDefault="00614E96" w:rsidP="00501F79">
            <w:pPr>
              <w:rPr>
                <w:sz w:val="24"/>
              </w:rPr>
            </w:pPr>
            <w:r>
              <w:rPr>
                <w:sz w:val="24"/>
              </w:rPr>
              <w:t>ОКТМО 52701000</w:t>
            </w:r>
          </w:p>
          <w:p w14:paraId="68CBAC37" w14:textId="77777777" w:rsidR="00614E96" w:rsidRDefault="00614E96" w:rsidP="00501F79">
            <w:pPr>
              <w:rPr>
                <w:sz w:val="24"/>
              </w:rPr>
            </w:pPr>
            <w:r>
              <w:rPr>
                <w:sz w:val="24"/>
              </w:rPr>
              <w:t xml:space="preserve">Адрес электронной почты: </w:t>
            </w:r>
          </w:p>
          <w:p w14:paraId="689A9923" w14:textId="77777777" w:rsidR="00614E96" w:rsidRDefault="00614E96" w:rsidP="00501F79">
            <w:pPr>
              <w:rPr>
                <w:sz w:val="24"/>
              </w:rPr>
            </w:pPr>
            <w:r>
              <w:rPr>
                <w:sz w:val="24"/>
              </w:rPr>
              <w:t>dogovor2@omsk-osma.ru</w:t>
            </w:r>
          </w:p>
          <w:p w14:paraId="0DF1C7C8" w14:textId="77777777" w:rsidR="00614E96" w:rsidRDefault="00614E96" w:rsidP="00501F79">
            <w:pPr>
              <w:rPr>
                <w:sz w:val="24"/>
              </w:rPr>
            </w:pPr>
          </w:p>
          <w:p w14:paraId="0F8A04FF" w14:textId="77777777" w:rsidR="00614E96" w:rsidRDefault="00614E96" w:rsidP="00501F79">
            <w:pPr>
              <w:widowControl w:val="0"/>
              <w:tabs>
                <w:tab w:val="left" w:pos="2587"/>
              </w:tabs>
              <w:spacing w:before="101"/>
              <w:ind w:left="14"/>
              <w:rPr>
                <w:sz w:val="24"/>
              </w:rPr>
            </w:pPr>
            <w:r>
              <w:rPr>
                <w:sz w:val="24"/>
              </w:rPr>
              <w:t xml:space="preserve"> Ректор</w:t>
            </w:r>
            <w:r>
              <w:rPr>
                <w:sz w:val="24"/>
              </w:rPr>
              <w:tab/>
              <w:t xml:space="preserve">                                                                     </w:t>
            </w:r>
          </w:p>
          <w:p w14:paraId="3CEE6D19" w14:textId="77777777" w:rsidR="00614E96" w:rsidRDefault="00614E96" w:rsidP="00501F79">
            <w:pPr>
              <w:widowControl w:val="0"/>
              <w:tabs>
                <w:tab w:val="left" w:pos="2587"/>
              </w:tabs>
              <w:spacing w:before="101"/>
              <w:ind w:left="14"/>
              <w:rPr>
                <w:sz w:val="24"/>
              </w:rPr>
            </w:pPr>
            <w:r>
              <w:rPr>
                <w:sz w:val="24"/>
              </w:rPr>
              <w:t xml:space="preserve">                                             М.А. </w:t>
            </w:r>
            <w:proofErr w:type="spellStart"/>
            <w:r>
              <w:rPr>
                <w:sz w:val="24"/>
              </w:rPr>
              <w:t>Ливзан</w:t>
            </w:r>
            <w:proofErr w:type="spellEnd"/>
          </w:p>
          <w:p w14:paraId="21DC3658" w14:textId="77777777" w:rsidR="00614E96" w:rsidRDefault="00614E96" w:rsidP="00501F79">
            <w:pPr>
              <w:widowControl w:val="0"/>
              <w:tabs>
                <w:tab w:val="left" w:pos="2587"/>
              </w:tabs>
              <w:spacing w:before="101"/>
              <w:ind w:left="14"/>
              <w:rPr>
                <w:spacing w:val="-4"/>
                <w:sz w:val="24"/>
              </w:rPr>
            </w:pPr>
          </w:p>
          <w:p w14:paraId="181D94C7" w14:textId="77777777" w:rsidR="00614E96" w:rsidRDefault="00614E96" w:rsidP="00501F79">
            <w:pPr>
              <w:widowControl w:val="0"/>
              <w:tabs>
                <w:tab w:val="left" w:pos="2587"/>
              </w:tabs>
              <w:spacing w:before="101"/>
              <w:ind w:left="14"/>
              <w:rPr>
                <w:i/>
                <w:sz w:val="24"/>
              </w:rPr>
            </w:pPr>
          </w:p>
        </w:tc>
        <w:tc>
          <w:tcPr>
            <w:tcW w:w="5042" w:type="dxa"/>
            <w:tcMar>
              <w:top w:w="0" w:type="dxa"/>
              <w:left w:w="108" w:type="dxa"/>
              <w:bottom w:w="0" w:type="dxa"/>
              <w:right w:w="108" w:type="dxa"/>
            </w:tcMar>
          </w:tcPr>
          <w:p w14:paraId="41E162B8" w14:textId="77777777" w:rsidR="00614E96" w:rsidRDefault="00614E96" w:rsidP="00501F79">
            <w:pPr>
              <w:rPr>
                <w:sz w:val="24"/>
              </w:rPr>
            </w:pPr>
            <w:r>
              <w:rPr>
                <w:sz w:val="24"/>
              </w:rPr>
              <w:lastRenderedPageBreak/>
              <w:t>Поставщик:</w:t>
            </w:r>
          </w:p>
        </w:tc>
      </w:tr>
    </w:tbl>
    <w:p w14:paraId="0AE7F1AC" w14:textId="37C0A724" w:rsidR="001A1A06" w:rsidRPr="001A1A06" w:rsidRDefault="001A1A06" w:rsidP="001A1A06">
      <w:pPr>
        <w:tabs>
          <w:tab w:val="left" w:pos="3255"/>
        </w:tabs>
        <w:rPr>
          <w:sz w:val="24"/>
        </w:rPr>
        <w:sectPr w:rsidR="001A1A06" w:rsidRPr="001A1A06" w:rsidSect="001A1A06">
          <w:headerReference w:type="default" r:id="rId9"/>
          <w:footerReference w:type="default" r:id="rId10"/>
          <w:pgSz w:w="16840" w:h="11907" w:orient="landscape"/>
          <w:pgMar w:top="709" w:right="567" w:bottom="567" w:left="567" w:header="851" w:footer="567" w:gutter="0"/>
          <w:pgNumType w:start="1"/>
          <w:cols w:space="720"/>
          <w:titlePg/>
        </w:sectPr>
      </w:pPr>
    </w:p>
    <w:p w14:paraId="4B4D9EE3" w14:textId="77777777" w:rsidR="00AE6568" w:rsidRDefault="00AE6568">
      <w:pPr>
        <w:rPr>
          <w:sz w:val="24"/>
        </w:rPr>
      </w:pPr>
    </w:p>
    <w:p w14:paraId="7BD5432D" w14:textId="77777777" w:rsidR="00AE6568" w:rsidRDefault="00AE6568">
      <w:pPr>
        <w:rPr>
          <w:b/>
          <w:sz w:val="24"/>
        </w:rPr>
      </w:pPr>
    </w:p>
    <w:p w14:paraId="3F7F17F3" w14:textId="77777777" w:rsidR="00AE6568" w:rsidRDefault="00AE6568">
      <w:pPr>
        <w:rPr>
          <w:sz w:val="24"/>
        </w:rPr>
      </w:pPr>
    </w:p>
    <w:p w14:paraId="09C68FD6" w14:textId="77777777" w:rsidR="00AE6568" w:rsidRDefault="00AE6568">
      <w:pPr>
        <w:tabs>
          <w:tab w:val="left" w:pos="1695"/>
        </w:tabs>
        <w:rPr>
          <w:sz w:val="24"/>
        </w:rPr>
      </w:pPr>
    </w:p>
    <w:sectPr w:rsidR="00AE6568">
      <w:pgSz w:w="11907" w:h="16840"/>
      <w:pgMar w:top="567" w:right="567" w:bottom="567" w:left="709" w:header="851"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B5200" w14:textId="77777777" w:rsidR="00E869AD" w:rsidRDefault="00E869AD">
      <w:r>
        <w:separator/>
      </w:r>
    </w:p>
  </w:endnote>
  <w:endnote w:type="continuationSeparator" w:id="0">
    <w:p w14:paraId="7D2A0BF4" w14:textId="77777777" w:rsidR="00E869AD" w:rsidRDefault="00E8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uropeDemiC">
    <w:panose1 w:val="00000000000000000000"/>
    <w:charset w:val="00"/>
    <w:family w:val="roman"/>
    <w:notTrueType/>
    <w:pitch w:val="default"/>
  </w:font>
  <w:font w:name="EuropeExt">
    <w:panose1 w:val="00000000000000000000"/>
    <w:charset w:val="00"/>
    <w:family w:val="roman"/>
    <w:notTrueType/>
    <w:pitch w:val="default"/>
  </w:font>
  <w:font w:name="XO Thames">
    <w:altName w:val="Times New Roman"/>
    <w:panose1 w:val="02020603050405020304"/>
    <w:charset w:val="CC"/>
    <w:family w:val="roman"/>
    <w:pitch w:val="variable"/>
    <w:sig w:usb0="800006FF" w:usb1="0000285A" w:usb2="00000000" w:usb3="00000000" w:csb0="00000015" w:csb1="00000000"/>
  </w:font>
  <w:font w:name="Helvetica">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20BB5" w14:textId="77777777" w:rsidR="00AE6568" w:rsidRDefault="00AE6568">
    <w:pPr>
      <w:rPr>
        <w:sz w:val="2"/>
      </w:rPr>
    </w:pPr>
  </w:p>
  <w:p w14:paraId="7BD7E602" w14:textId="77777777" w:rsidR="00AE6568" w:rsidRDefault="00AE6568">
    <w:pPr>
      <w:pStyle w:val="affffff0"/>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13E77" w14:textId="77777777" w:rsidR="00AE6568" w:rsidRDefault="00AE6568">
    <w:pPr>
      <w:rPr>
        <w:sz w:val="2"/>
      </w:rPr>
    </w:pPr>
  </w:p>
  <w:p w14:paraId="33E63AD7" w14:textId="77777777" w:rsidR="00AE6568" w:rsidRDefault="00AE6568">
    <w:pPr>
      <w:pStyle w:val="affffff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F4BAB" w14:textId="77777777" w:rsidR="00E869AD" w:rsidRDefault="00E869AD">
      <w:r>
        <w:separator/>
      </w:r>
    </w:p>
  </w:footnote>
  <w:footnote w:type="continuationSeparator" w:id="0">
    <w:p w14:paraId="3D9F4A13" w14:textId="77777777" w:rsidR="00E869AD" w:rsidRDefault="00E86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9D372" w14:textId="2F1081EB" w:rsidR="00AE6568" w:rsidRDefault="00401586">
    <w:pPr>
      <w:framePr w:wrap="around" w:vAnchor="text" w:hAnchor="margin" w:xAlign="center" w:y="1"/>
    </w:pPr>
    <w:r>
      <w:fldChar w:fldCharType="begin"/>
    </w:r>
    <w:r>
      <w:instrText xml:space="preserve">PAGE </w:instrText>
    </w:r>
    <w:r>
      <w:fldChar w:fldCharType="separate"/>
    </w:r>
    <w:r w:rsidR="0011265A">
      <w:rPr>
        <w:noProof/>
      </w:rPr>
      <w:t>10</w:t>
    </w:r>
    <w:r>
      <w:fldChar w:fldCharType="end"/>
    </w:r>
  </w:p>
  <w:p w14:paraId="7E91876A" w14:textId="77777777" w:rsidR="00AE6568" w:rsidRDefault="00AE6568">
    <w:pPr>
      <w:jc w:val="center"/>
    </w:pPr>
  </w:p>
  <w:p w14:paraId="3004E6E5" w14:textId="77777777" w:rsidR="00AE6568" w:rsidRDefault="00AE6568">
    <w:pPr>
      <w:jc w:val="center"/>
    </w:pPr>
  </w:p>
  <w:p w14:paraId="471A9C8F" w14:textId="77777777" w:rsidR="00AE6568" w:rsidRDefault="00AE6568">
    <w:pPr>
      <w:pStyle w:val="afffffff0"/>
      <w:jc w:val="center"/>
    </w:pPr>
  </w:p>
  <w:p w14:paraId="62F4EAB8" w14:textId="77777777" w:rsidR="00AE6568" w:rsidRDefault="00AE6568">
    <w:pPr>
      <w:pStyle w:val="afff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05F7C" w14:textId="4895D82C" w:rsidR="00AE6568" w:rsidRDefault="00401586">
    <w:pPr>
      <w:framePr w:wrap="around" w:vAnchor="text" w:hAnchor="margin" w:xAlign="center" w:y="1"/>
    </w:pPr>
    <w:r>
      <w:fldChar w:fldCharType="begin"/>
    </w:r>
    <w:r>
      <w:instrText xml:space="preserve">PAGE </w:instrText>
    </w:r>
    <w:r>
      <w:fldChar w:fldCharType="separate"/>
    </w:r>
    <w:r w:rsidR="0011265A">
      <w:rPr>
        <w:noProof/>
      </w:rPr>
      <w:t>5</w:t>
    </w:r>
    <w:r>
      <w:fldChar w:fldCharType="end"/>
    </w:r>
  </w:p>
  <w:p w14:paraId="4EFBE406" w14:textId="77777777" w:rsidR="00AE6568" w:rsidRDefault="00AE6568">
    <w:pPr>
      <w:jc w:val="center"/>
    </w:pPr>
  </w:p>
  <w:p w14:paraId="30679B10" w14:textId="77777777" w:rsidR="00AE6568" w:rsidRDefault="00AE6568">
    <w:pPr>
      <w:jc w:val="center"/>
    </w:pPr>
  </w:p>
  <w:p w14:paraId="11B48956" w14:textId="77777777" w:rsidR="00AE6568" w:rsidRDefault="00AE6568">
    <w:pPr>
      <w:pStyle w:val="afffffff0"/>
      <w:jc w:val="center"/>
    </w:pPr>
  </w:p>
  <w:p w14:paraId="56055785" w14:textId="77777777" w:rsidR="00AE6568" w:rsidRDefault="00AE6568">
    <w:pPr>
      <w:pStyle w:val="affffff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94DC9"/>
    <w:multiLevelType w:val="multilevel"/>
    <w:tmpl w:val="B6CAEDA6"/>
    <w:lvl w:ilvl="0">
      <w:start w:val="1"/>
      <w:numFmt w:val="decimal"/>
      <w:pStyle w:val="2"/>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 w15:restartNumberingAfterBreak="0">
    <w:nsid w:val="08997C8D"/>
    <w:multiLevelType w:val="multilevel"/>
    <w:tmpl w:val="203886B6"/>
    <w:lvl w:ilvl="0">
      <w:start w:val="1"/>
      <w:numFmt w:val="bullet"/>
      <w:pStyle w:val="4"/>
      <w:lvlText w:val=""/>
      <w:lvlJc w:val="left"/>
      <w:pPr>
        <w:tabs>
          <w:tab w:val="left" w:pos="1209"/>
        </w:tabs>
        <w:ind w:left="1209"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351640"/>
    <w:multiLevelType w:val="multilevel"/>
    <w:tmpl w:val="755A9FBE"/>
    <w:lvl w:ilvl="0">
      <w:start w:val="1"/>
      <w:numFmt w:val="bullet"/>
      <w:lvlText w:val=""/>
      <w:lvlJc w:val="left"/>
      <w:pPr>
        <w:tabs>
          <w:tab w:val="left" w:pos="360"/>
        </w:tabs>
        <w:ind w:left="360" w:hanging="360"/>
      </w:pPr>
      <w:rPr>
        <w:rFonts w:ascii="Wingdings" w:hAnsi="Wingdings"/>
      </w:rPr>
    </w:lvl>
    <w:lvl w:ilvl="1">
      <w:start w:val="1"/>
      <w:numFmt w:val="bullet"/>
      <w:pStyle w:val="AODefPara"/>
      <w:lvlText w:val="o"/>
      <w:lvlJc w:val="left"/>
      <w:pPr>
        <w:tabs>
          <w:tab w:val="left" w:pos="360"/>
        </w:tabs>
        <w:ind w:left="360" w:hanging="360"/>
      </w:pPr>
      <w:rPr>
        <w:rFonts w:ascii="Courier New" w:hAnsi="Courier New"/>
      </w:rPr>
    </w:lvl>
    <w:lvl w:ilvl="2">
      <w:start w:val="1"/>
      <w:numFmt w:val="bullet"/>
      <w:lvlText w:val=""/>
      <w:lvlJc w:val="left"/>
      <w:pPr>
        <w:tabs>
          <w:tab w:val="left" w:pos="1080"/>
        </w:tabs>
        <w:ind w:left="1080" w:hanging="360"/>
      </w:pPr>
      <w:rPr>
        <w:rFonts w:ascii="Wingdings" w:hAnsi="Wingdings"/>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CD751EA"/>
    <w:multiLevelType w:val="multilevel"/>
    <w:tmpl w:val="0419001F"/>
    <w:lvl w:ilvl="0">
      <w:start w:val="1"/>
      <w:numFmt w:val="decimal"/>
      <w:pStyle w:val="S2"/>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320"/>
        </w:tabs>
        <w:ind w:left="4320" w:hanging="1440"/>
      </w:pPr>
    </w:lvl>
  </w:abstractNum>
  <w:abstractNum w:abstractNumId="4" w15:restartNumberingAfterBreak="0">
    <w:nsid w:val="0DE532B0"/>
    <w:multiLevelType w:val="multilevel"/>
    <w:tmpl w:val="AEF0D3BA"/>
    <w:lvl w:ilvl="0">
      <w:start w:val="1"/>
      <w:numFmt w:val="bullet"/>
      <w:pStyle w:val="a"/>
      <w:lvlText w:val=""/>
      <w:lvlJc w:val="left"/>
      <w:pPr>
        <w:tabs>
          <w:tab w:val="left" w:pos="927"/>
        </w:tabs>
        <w:ind w:left="927" w:hanging="360"/>
      </w:pPr>
      <w:rPr>
        <w:rFonts w:ascii="Symbol" w:hAnsi="Symbol"/>
        <w:color w:val="000000"/>
      </w:rPr>
    </w:lvl>
    <w:lvl w:ilvl="1">
      <w:start w:val="1"/>
      <w:numFmt w:val="bullet"/>
      <w:lvlText w:val="o"/>
      <w:lvlJc w:val="left"/>
      <w:pPr>
        <w:tabs>
          <w:tab w:val="left" w:pos="720"/>
        </w:tabs>
        <w:ind w:left="720" w:hanging="360"/>
      </w:pPr>
      <w:rPr>
        <w:rFonts w:ascii="Courier New" w:hAnsi="Courier New"/>
      </w:rPr>
    </w:lvl>
    <w:lvl w:ilvl="2">
      <w:start w:val="1"/>
      <w:numFmt w:val="bullet"/>
      <w:lvlText w:val=""/>
      <w:lvlJc w:val="left"/>
      <w:pPr>
        <w:tabs>
          <w:tab w:val="left" w:pos="1440"/>
        </w:tabs>
        <w:ind w:left="1440" w:hanging="360"/>
      </w:pPr>
      <w:rPr>
        <w:rFonts w:ascii="Wingdings" w:hAnsi="Wingdings"/>
      </w:rPr>
    </w:lvl>
    <w:lvl w:ilvl="3">
      <w:start w:val="1"/>
      <w:numFmt w:val="bullet"/>
      <w:lvlText w:val=""/>
      <w:lvlJc w:val="left"/>
      <w:pPr>
        <w:tabs>
          <w:tab w:val="left" w:pos="2160"/>
        </w:tabs>
        <w:ind w:left="2160" w:hanging="360"/>
      </w:pPr>
      <w:rPr>
        <w:rFonts w:ascii="Symbol" w:hAnsi="Symbol"/>
      </w:rPr>
    </w:lvl>
    <w:lvl w:ilvl="4">
      <w:start w:val="1"/>
      <w:numFmt w:val="bullet"/>
      <w:lvlText w:val="o"/>
      <w:lvlJc w:val="left"/>
      <w:pPr>
        <w:tabs>
          <w:tab w:val="left" w:pos="2880"/>
        </w:tabs>
        <w:ind w:left="2880" w:hanging="360"/>
      </w:pPr>
      <w:rPr>
        <w:rFonts w:ascii="Courier New" w:hAnsi="Courier New"/>
      </w:rPr>
    </w:lvl>
    <w:lvl w:ilvl="5">
      <w:start w:val="1"/>
      <w:numFmt w:val="bullet"/>
      <w:lvlText w:val=""/>
      <w:lvlJc w:val="left"/>
      <w:pPr>
        <w:tabs>
          <w:tab w:val="left" w:pos="3600"/>
        </w:tabs>
        <w:ind w:left="3600" w:hanging="360"/>
      </w:pPr>
      <w:rPr>
        <w:rFonts w:ascii="Wingdings" w:hAnsi="Wingdings"/>
      </w:rPr>
    </w:lvl>
    <w:lvl w:ilvl="6">
      <w:start w:val="1"/>
      <w:numFmt w:val="bullet"/>
      <w:lvlText w:val=""/>
      <w:lvlJc w:val="left"/>
      <w:pPr>
        <w:tabs>
          <w:tab w:val="left" w:pos="4320"/>
        </w:tabs>
        <w:ind w:left="4320" w:hanging="360"/>
      </w:pPr>
      <w:rPr>
        <w:rFonts w:ascii="Symbol" w:hAnsi="Symbol"/>
      </w:rPr>
    </w:lvl>
    <w:lvl w:ilvl="7">
      <w:start w:val="1"/>
      <w:numFmt w:val="bullet"/>
      <w:lvlText w:val="o"/>
      <w:lvlJc w:val="left"/>
      <w:pPr>
        <w:tabs>
          <w:tab w:val="left" w:pos="5040"/>
        </w:tabs>
        <w:ind w:left="5040" w:hanging="360"/>
      </w:pPr>
      <w:rPr>
        <w:rFonts w:ascii="Courier New" w:hAnsi="Courier New"/>
      </w:rPr>
    </w:lvl>
    <w:lvl w:ilvl="8">
      <w:start w:val="1"/>
      <w:numFmt w:val="bullet"/>
      <w:lvlText w:val=""/>
      <w:lvlJc w:val="left"/>
      <w:pPr>
        <w:tabs>
          <w:tab w:val="left" w:pos="5760"/>
        </w:tabs>
        <w:ind w:left="5760" w:hanging="360"/>
      </w:pPr>
      <w:rPr>
        <w:rFonts w:ascii="Wingdings" w:hAnsi="Wingdings"/>
      </w:rPr>
    </w:lvl>
  </w:abstractNum>
  <w:abstractNum w:abstractNumId="5" w15:restartNumberingAfterBreak="0">
    <w:nsid w:val="0E515B54"/>
    <w:multiLevelType w:val="multilevel"/>
    <w:tmpl w:val="FA6216CA"/>
    <w:lvl w:ilvl="0">
      <w:start w:val="1"/>
      <w:numFmt w:val="decimal"/>
      <w:pStyle w:val="-"/>
      <w:lvlText w:val="Статья %1."/>
      <w:lvlJc w:val="center"/>
      <w:pPr>
        <w:tabs>
          <w:tab w:val="left" w:pos="0"/>
        </w:tabs>
        <w:ind w:left="0" w:firstLine="0"/>
      </w:pPr>
      <w:rPr>
        <w:b/>
        <w:i w:val="0"/>
      </w:rPr>
    </w:lvl>
    <w:lvl w:ilvl="1">
      <w:start w:val="1"/>
      <w:numFmt w:val="decimal"/>
      <w:pStyle w:val="-2"/>
      <w:lvlText w:val="%1.%2"/>
      <w:lvlJc w:val="left"/>
      <w:pPr>
        <w:tabs>
          <w:tab w:val="left" w:pos="1418"/>
        </w:tabs>
        <w:ind w:left="0" w:firstLine="567"/>
      </w:pPr>
      <w:rPr>
        <w:b w:val="0"/>
        <w:i w:val="0"/>
        <w:caps w:val="0"/>
        <w:strike w:val="0"/>
        <w:color w:val="000000"/>
        <w:spacing w:val="0"/>
        <w:sz w:val="28"/>
        <w:u w:val="none"/>
      </w:rPr>
    </w:lvl>
    <w:lvl w:ilvl="2">
      <w:start w:val="1"/>
      <w:numFmt w:val="decimal"/>
      <w:pStyle w:val="-3"/>
      <w:lvlText w:val="%1.%2.%3"/>
      <w:lvlJc w:val="left"/>
      <w:pPr>
        <w:tabs>
          <w:tab w:val="left" w:pos="1418"/>
        </w:tabs>
        <w:ind w:left="0" w:firstLine="567"/>
      </w:pPr>
      <w:rPr>
        <w:b w:val="0"/>
        <w:i w:val="0"/>
      </w:rPr>
    </w:lvl>
    <w:lvl w:ilvl="3">
      <w:start w:val="1"/>
      <w:numFmt w:val="decimal"/>
      <w:pStyle w:val="-4"/>
      <w:lvlText w:val="%1.%2.%3.%4"/>
      <w:lvlJc w:val="left"/>
      <w:pPr>
        <w:tabs>
          <w:tab w:val="left" w:pos="1418"/>
        </w:tabs>
        <w:ind w:left="0" w:firstLine="567"/>
      </w:pPr>
      <w:rPr>
        <w:b w:val="0"/>
        <w:i w:val="0"/>
        <w:caps w:val="0"/>
        <w:strike w:val="0"/>
        <w:color w:val="000000"/>
        <w:spacing w:val="0"/>
        <w:u w:val="none"/>
      </w:rPr>
    </w:lvl>
    <w:lvl w:ilvl="4">
      <w:start w:val="1"/>
      <w:numFmt w:val="russianLower"/>
      <w:pStyle w:val="-5"/>
      <w:lvlText w:val="%5)"/>
      <w:lvlJc w:val="left"/>
      <w:pPr>
        <w:tabs>
          <w:tab w:val="left" w:pos="1418"/>
        </w:tabs>
        <w:ind w:left="0" w:firstLine="567"/>
      </w:pPr>
    </w:lvl>
    <w:lvl w:ilvl="5">
      <w:start w:val="1"/>
      <w:numFmt w:val="bullet"/>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6" w15:restartNumberingAfterBreak="0">
    <w:nsid w:val="0EFF71A7"/>
    <w:multiLevelType w:val="multilevel"/>
    <w:tmpl w:val="A91C41FE"/>
    <w:lvl w:ilvl="0">
      <w:start w:val="1"/>
      <w:numFmt w:val="decimal"/>
      <w:lvlText w:val="%1."/>
      <w:lvlJc w:val="left"/>
      <w:pPr>
        <w:tabs>
          <w:tab w:val="left" w:pos="1134"/>
        </w:tabs>
        <w:ind w:left="0" w:firstLine="0"/>
      </w:pPr>
      <w:rPr>
        <w:caps w:val="0"/>
        <w:strike w:val="0"/>
        <w:color w:val="000000"/>
        <w:spacing w:val="0"/>
        <w:u w:val="none"/>
      </w:rPr>
    </w:lvl>
    <w:lvl w:ilvl="1">
      <w:start w:val="1"/>
      <w:numFmt w:val="decimal"/>
      <w:lvlText w:val="%1.%2."/>
      <w:lvlJc w:val="left"/>
      <w:pPr>
        <w:tabs>
          <w:tab w:val="left" w:pos="1701"/>
        </w:tabs>
        <w:ind w:left="0" w:firstLine="0"/>
      </w:pPr>
      <w:rPr>
        <w:rFonts w:ascii="Times New Roman" w:hAnsi="Times New Roman"/>
        <w:b/>
        <w:i w:val="0"/>
        <w:caps w:val="0"/>
        <w:smallCaps w:val="0"/>
        <w:strike w:val="0"/>
        <w:color w:val="000000"/>
        <w:spacing w:val="0"/>
        <w:u w:val="none"/>
      </w:rPr>
    </w:lvl>
    <w:lvl w:ilvl="2">
      <w:start w:val="1"/>
      <w:numFmt w:val="decimal"/>
      <w:lvlText w:val="%1.%2.%3."/>
      <w:lvlJc w:val="left"/>
      <w:pPr>
        <w:tabs>
          <w:tab w:val="left" w:pos="3830"/>
        </w:tabs>
        <w:ind w:left="852" w:hanging="852"/>
      </w:pPr>
      <w:rPr>
        <w:rFonts w:ascii="Times New Roman" w:hAnsi="Times New Roman"/>
        <w:b w:val="0"/>
        <w:i w:val="0"/>
        <w:caps w:val="0"/>
        <w:smallCaps w:val="0"/>
        <w:strike w:val="0"/>
        <w:color w:val="000000"/>
        <w:spacing w:val="0"/>
        <w:sz w:val="24"/>
        <w:u w:val="none"/>
      </w:rPr>
    </w:lvl>
    <w:lvl w:ilvl="3">
      <w:start w:val="1"/>
      <w:numFmt w:val="decimal"/>
      <w:lvlText w:val="%1.%2.%3.%4."/>
      <w:lvlJc w:val="left"/>
      <w:pPr>
        <w:tabs>
          <w:tab w:val="left" w:pos="1701"/>
        </w:tabs>
        <w:ind w:left="0" w:firstLine="0"/>
      </w:pPr>
      <w:rPr>
        <w:b w:val="0"/>
        <w:i w:val="0"/>
        <w:caps w:val="0"/>
        <w:smallCaps w:val="0"/>
        <w:strike w:val="0"/>
        <w:color w:val="000000"/>
        <w:spacing w:val="0"/>
        <w:sz w:val="24"/>
        <w:u w:val="none"/>
      </w:rPr>
    </w:lvl>
    <w:lvl w:ilvl="4">
      <w:start w:val="1"/>
      <w:numFmt w:val="decimal"/>
      <w:lvlText w:val="%1.%2.%3.%4.%5."/>
      <w:lvlJc w:val="left"/>
      <w:pPr>
        <w:tabs>
          <w:tab w:val="left" w:pos="1701"/>
        </w:tabs>
        <w:ind w:left="0" w:firstLine="0"/>
      </w:pPr>
      <w:rPr>
        <w:b w:val="0"/>
        <w:i w:val="0"/>
      </w:rPr>
    </w:lvl>
    <w:lvl w:ilvl="5">
      <w:start w:val="1"/>
      <w:numFmt w:val="russianLower"/>
      <w:pStyle w:val="-6"/>
      <w:lvlText w:val="%6)"/>
      <w:lvlJc w:val="left"/>
      <w:pPr>
        <w:tabs>
          <w:tab w:val="left" w:pos="1701"/>
        </w:tabs>
        <w:ind w:left="0" w:firstLine="0"/>
      </w:pPr>
      <w:rPr>
        <w:sz w:val="22"/>
      </w:r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7" w15:restartNumberingAfterBreak="0">
    <w:nsid w:val="0FEA2704"/>
    <w:multiLevelType w:val="multilevel"/>
    <w:tmpl w:val="0419001F"/>
    <w:lvl w:ilvl="0">
      <w:start w:val="1"/>
      <w:numFmt w:val="decimal"/>
      <w:pStyle w:val="S1"/>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8" w15:restartNumberingAfterBreak="0">
    <w:nsid w:val="132D4AF4"/>
    <w:multiLevelType w:val="multilevel"/>
    <w:tmpl w:val="62EA19D4"/>
    <w:lvl w:ilvl="0">
      <w:start w:val="1"/>
      <w:numFmt w:val="bullet"/>
      <w:pStyle w:val="S"/>
      <w:lvlText w:val=""/>
      <w:lvlJc w:val="left"/>
      <w:pPr>
        <w:tabs>
          <w:tab w:val="left" w:pos="1437"/>
        </w:tabs>
        <w:ind w:left="1437" w:hanging="360"/>
      </w:pPr>
      <w:rPr>
        <w:rFonts w:ascii="Wingdings" w:hAnsi="Wingdings"/>
        <w:color w:val="000000"/>
      </w:rPr>
    </w:lvl>
    <w:lvl w:ilvl="1">
      <w:start w:val="1"/>
      <w:numFmt w:val="bullet"/>
      <w:lvlText w:val=""/>
      <w:lvlJc w:val="left"/>
      <w:pPr>
        <w:tabs>
          <w:tab w:val="left" w:pos="1797"/>
        </w:tabs>
        <w:ind w:left="1797" w:hanging="360"/>
      </w:pPr>
      <w:rPr>
        <w:rFonts w:ascii="Wingdings" w:hAnsi="Wingdings"/>
      </w:rPr>
    </w:lvl>
    <w:lvl w:ilvl="2">
      <w:start w:val="1"/>
      <w:numFmt w:val="bullet"/>
      <w:lvlText w:val=""/>
      <w:lvlJc w:val="left"/>
      <w:pPr>
        <w:tabs>
          <w:tab w:val="left" w:pos="2157"/>
        </w:tabs>
        <w:ind w:left="2157" w:hanging="360"/>
      </w:pPr>
      <w:rPr>
        <w:rFonts w:ascii="Wingdings" w:hAnsi="Wingdings"/>
      </w:rPr>
    </w:lvl>
    <w:lvl w:ilvl="3">
      <w:start w:val="1"/>
      <w:numFmt w:val="bullet"/>
      <w:lvlText w:val=""/>
      <w:lvlJc w:val="left"/>
      <w:pPr>
        <w:tabs>
          <w:tab w:val="left" w:pos="2517"/>
        </w:tabs>
        <w:ind w:left="2517" w:hanging="360"/>
      </w:pPr>
      <w:rPr>
        <w:rFonts w:ascii="Symbol" w:hAnsi="Symbol"/>
      </w:rPr>
    </w:lvl>
    <w:lvl w:ilvl="4">
      <w:start w:val="1"/>
      <w:numFmt w:val="bullet"/>
      <w:lvlText w:val=""/>
      <w:lvlJc w:val="left"/>
      <w:pPr>
        <w:tabs>
          <w:tab w:val="left" w:pos="2877"/>
        </w:tabs>
        <w:ind w:left="2877" w:hanging="360"/>
      </w:pPr>
      <w:rPr>
        <w:rFonts w:ascii="Symbol" w:hAnsi="Symbol"/>
      </w:rPr>
    </w:lvl>
    <w:lvl w:ilvl="5">
      <w:start w:val="1"/>
      <w:numFmt w:val="bullet"/>
      <w:lvlText w:val=""/>
      <w:lvlJc w:val="left"/>
      <w:pPr>
        <w:tabs>
          <w:tab w:val="left" w:pos="3237"/>
        </w:tabs>
        <w:ind w:left="3237" w:hanging="360"/>
      </w:pPr>
      <w:rPr>
        <w:rFonts w:ascii="Wingdings" w:hAnsi="Wingdings"/>
      </w:rPr>
    </w:lvl>
    <w:lvl w:ilvl="6">
      <w:start w:val="1"/>
      <w:numFmt w:val="bullet"/>
      <w:lvlText w:val=""/>
      <w:lvlJc w:val="left"/>
      <w:pPr>
        <w:tabs>
          <w:tab w:val="left" w:pos="3597"/>
        </w:tabs>
        <w:ind w:left="3597" w:hanging="360"/>
      </w:pPr>
      <w:rPr>
        <w:rFonts w:ascii="Wingdings" w:hAnsi="Wingdings"/>
      </w:rPr>
    </w:lvl>
    <w:lvl w:ilvl="7">
      <w:start w:val="1"/>
      <w:numFmt w:val="bullet"/>
      <w:lvlText w:val=""/>
      <w:lvlJc w:val="left"/>
      <w:pPr>
        <w:tabs>
          <w:tab w:val="left" w:pos="3957"/>
        </w:tabs>
        <w:ind w:left="3957" w:hanging="360"/>
      </w:pPr>
      <w:rPr>
        <w:rFonts w:ascii="Symbol" w:hAnsi="Symbol"/>
      </w:rPr>
    </w:lvl>
    <w:lvl w:ilvl="8">
      <w:start w:val="1"/>
      <w:numFmt w:val="bullet"/>
      <w:lvlText w:val=""/>
      <w:lvlJc w:val="left"/>
      <w:pPr>
        <w:tabs>
          <w:tab w:val="left" w:pos="4317"/>
        </w:tabs>
        <w:ind w:left="4317" w:hanging="360"/>
      </w:pPr>
      <w:rPr>
        <w:rFonts w:ascii="Symbol" w:hAnsi="Symbol"/>
      </w:rPr>
    </w:lvl>
  </w:abstractNum>
  <w:abstractNum w:abstractNumId="9" w15:restartNumberingAfterBreak="0">
    <w:nsid w:val="16224159"/>
    <w:multiLevelType w:val="multilevel"/>
    <w:tmpl w:val="850C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00F9B"/>
    <w:multiLevelType w:val="multilevel"/>
    <w:tmpl w:val="B6B6171A"/>
    <w:lvl w:ilvl="0">
      <w:start w:val="1"/>
      <w:numFmt w:val="decimal"/>
      <w:pStyle w:val="S3"/>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1" w15:restartNumberingAfterBreak="0">
    <w:nsid w:val="1DED3838"/>
    <w:multiLevelType w:val="multilevel"/>
    <w:tmpl w:val="084C9352"/>
    <w:lvl w:ilvl="0">
      <w:start w:val="1"/>
      <w:numFmt w:val="decimal"/>
      <w:pStyle w:val="1"/>
      <w:lvlText w:val="%1."/>
      <w:lvlJc w:val="left"/>
      <w:pPr>
        <w:tabs>
          <w:tab w:val="left" w:pos="360"/>
        </w:tabs>
        <w:ind w:left="360" w:hanging="360"/>
      </w:pPr>
    </w:lvl>
    <w:lvl w:ilvl="1">
      <w:start w:val="1"/>
      <w:numFmt w:val="decimal"/>
      <w:pStyle w:val="20"/>
      <w:lvlText w:val="%1.%2"/>
      <w:lvlJc w:val="left"/>
      <w:pPr>
        <w:tabs>
          <w:tab w:val="left" w:pos="717"/>
        </w:tabs>
        <w:ind w:left="717" w:hanging="360"/>
      </w:pPr>
      <w:rPr>
        <w:rFonts w:ascii="Times New Roman" w:hAnsi="Times New Roman"/>
        <w:caps w:val="0"/>
        <w:strike w:val="0"/>
        <w:color w:val="000000"/>
        <w:sz w:val="24"/>
        <w:u w:val="none"/>
      </w:rPr>
    </w:lvl>
    <w:lvl w:ilvl="2">
      <w:start w:val="1"/>
      <w:numFmt w:val="decimal"/>
      <w:lvlText w:val="%1.%2.%3"/>
      <w:lvlJc w:val="left"/>
      <w:pPr>
        <w:tabs>
          <w:tab w:val="left" w:pos="1434"/>
        </w:tabs>
        <w:ind w:left="1434" w:hanging="720"/>
      </w:pPr>
    </w:lvl>
    <w:lvl w:ilvl="3">
      <w:start w:val="1"/>
      <w:numFmt w:val="decimal"/>
      <w:lvlText w:val="%1.%2.%3.%4"/>
      <w:lvlJc w:val="left"/>
      <w:pPr>
        <w:tabs>
          <w:tab w:val="left" w:pos="1791"/>
        </w:tabs>
        <w:ind w:left="1791" w:hanging="720"/>
      </w:pPr>
    </w:lvl>
    <w:lvl w:ilvl="4">
      <w:start w:val="1"/>
      <w:numFmt w:val="decimal"/>
      <w:lvlText w:val="%1.%2.%3.%4.%5"/>
      <w:lvlJc w:val="left"/>
      <w:pPr>
        <w:tabs>
          <w:tab w:val="left" w:pos="2508"/>
        </w:tabs>
        <w:ind w:left="2508" w:hanging="1080"/>
      </w:pPr>
    </w:lvl>
    <w:lvl w:ilvl="5">
      <w:start w:val="1"/>
      <w:numFmt w:val="decimal"/>
      <w:lvlText w:val="%1.%2.%3.%4.%5.%6"/>
      <w:lvlJc w:val="left"/>
      <w:pPr>
        <w:tabs>
          <w:tab w:val="left" w:pos="2865"/>
        </w:tabs>
        <w:ind w:left="2865" w:hanging="1080"/>
      </w:pPr>
    </w:lvl>
    <w:lvl w:ilvl="6">
      <w:start w:val="1"/>
      <w:numFmt w:val="decimal"/>
      <w:lvlText w:val="%1.%2.%3.%4.%5.%6.%7"/>
      <w:lvlJc w:val="left"/>
      <w:pPr>
        <w:tabs>
          <w:tab w:val="left" w:pos="3582"/>
        </w:tabs>
        <w:ind w:left="3582" w:hanging="1440"/>
      </w:pPr>
    </w:lvl>
    <w:lvl w:ilvl="7">
      <w:start w:val="1"/>
      <w:numFmt w:val="decimal"/>
      <w:lvlText w:val="%1.%2.%3.%4.%5.%6.%7.%8"/>
      <w:lvlJc w:val="left"/>
      <w:pPr>
        <w:tabs>
          <w:tab w:val="left" w:pos="3939"/>
        </w:tabs>
        <w:ind w:left="3939" w:hanging="1440"/>
      </w:pPr>
    </w:lvl>
    <w:lvl w:ilvl="8">
      <w:start w:val="1"/>
      <w:numFmt w:val="decimal"/>
      <w:lvlText w:val="%1.%2.%3.%4.%5.%6.%7.%8.%9"/>
      <w:lvlJc w:val="left"/>
      <w:pPr>
        <w:tabs>
          <w:tab w:val="left" w:pos="4296"/>
        </w:tabs>
        <w:ind w:left="4296" w:hanging="1440"/>
      </w:pPr>
    </w:lvl>
  </w:abstractNum>
  <w:abstractNum w:abstractNumId="12" w15:restartNumberingAfterBreak="0">
    <w:nsid w:val="209D561A"/>
    <w:multiLevelType w:val="multilevel"/>
    <w:tmpl w:val="B9BE26F6"/>
    <w:lvl w:ilvl="0">
      <w:start w:val="6"/>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41693D"/>
    <w:multiLevelType w:val="multilevel"/>
    <w:tmpl w:val="B9BE26F6"/>
    <w:lvl w:ilvl="0">
      <w:start w:val="6"/>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8B455D"/>
    <w:multiLevelType w:val="multilevel"/>
    <w:tmpl w:val="7464A5D8"/>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39E96082"/>
    <w:multiLevelType w:val="multilevel"/>
    <w:tmpl w:val="3D6CD410"/>
    <w:lvl w:ilvl="0">
      <w:start w:val="1"/>
      <w:numFmt w:val="decimal"/>
      <w:pStyle w:val="S10"/>
      <w:lvlText w:val="Приложение %1."/>
      <w:lvlJc w:val="left"/>
      <w:pPr>
        <w:tabs>
          <w:tab w:val="left" w:pos="360"/>
        </w:tabs>
        <w:ind w:left="360" w:hanging="360"/>
      </w:pPr>
    </w:lvl>
    <w:lvl w:ilvl="1">
      <w:start w:val="1"/>
      <w:numFmt w:val="decimal"/>
      <w:lvlText w:val="%1.%2."/>
      <w:lvlJc w:val="left"/>
      <w:pPr>
        <w:tabs>
          <w:tab w:val="left" w:pos="964"/>
        </w:tabs>
        <w:ind w:left="792" w:hanging="432"/>
      </w:pPr>
    </w:lvl>
    <w:lvl w:ilvl="2">
      <w:start w:val="1"/>
      <w:numFmt w:val="decimal"/>
      <w:lvlText w:val="%1.%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320"/>
        </w:tabs>
        <w:ind w:left="4320" w:hanging="1440"/>
      </w:pPr>
    </w:lvl>
  </w:abstractNum>
  <w:abstractNum w:abstractNumId="16" w15:restartNumberingAfterBreak="0">
    <w:nsid w:val="40902025"/>
    <w:multiLevelType w:val="multilevel"/>
    <w:tmpl w:val="A7BC5C88"/>
    <w:lvl w:ilvl="0">
      <w:start w:val="1"/>
      <w:numFmt w:val="decimal"/>
      <w:lvlText w:val="%1"/>
      <w:lvlJc w:val="left"/>
      <w:pPr>
        <w:tabs>
          <w:tab w:val="left" w:pos="720"/>
        </w:tabs>
        <w:ind w:left="720" w:hanging="360"/>
      </w:pPr>
    </w:lvl>
    <w:lvl w:ilvl="1">
      <w:numFmt w:val="decimal"/>
      <w:lvlText w:val=""/>
      <w:lvlJc w:val="left"/>
      <w:pPr>
        <w:tabs>
          <w:tab w:val="left" w:pos="360"/>
        </w:tabs>
        <w:ind w:left="0" w:firstLine="0"/>
      </w:pPr>
    </w:lvl>
    <w:lvl w:ilvl="2">
      <w:numFmt w:val="decimal"/>
      <w:pStyle w:val="3"/>
      <w:lvlText w:val=""/>
      <w:lvlJc w:val="left"/>
      <w:pPr>
        <w:tabs>
          <w:tab w:val="left" w:pos="360"/>
        </w:tabs>
        <w:ind w:left="0" w:firstLine="0"/>
      </w:pPr>
    </w:lvl>
    <w:lvl w:ilvl="3">
      <w:numFmt w:val="decimal"/>
      <w:lvlText w:val=""/>
      <w:lvlJc w:val="left"/>
      <w:pPr>
        <w:tabs>
          <w:tab w:val="left" w:pos="360"/>
        </w:tabs>
        <w:ind w:left="0" w:firstLine="0"/>
      </w:pPr>
    </w:lvl>
    <w:lvl w:ilvl="4">
      <w:numFmt w:val="decimal"/>
      <w:lvlText w:val=""/>
      <w:lvlJc w:val="left"/>
      <w:pPr>
        <w:tabs>
          <w:tab w:val="left" w:pos="360"/>
        </w:tabs>
        <w:ind w:left="0" w:firstLine="0"/>
      </w:pPr>
    </w:lvl>
    <w:lvl w:ilvl="5">
      <w:numFmt w:val="decimal"/>
      <w:lvlText w:val=""/>
      <w:lvlJc w:val="left"/>
      <w:pPr>
        <w:tabs>
          <w:tab w:val="left" w:pos="360"/>
        </w:tabs>
        <w:ind w:left="0" w:firstLine="0"/>
      </w:pPr>
    </w:lvl>
    <w:lvl w:ilvl="6">
      <w:numFmt w:val="decimal"/>
      <w:lvlText w:val=""/>
      <w:lvlJc w:val="left"/>
      <w:pPr>
        <w:tabs>
          <w:tab w:val="left" w:pos="360"/>
        </w:tabs>
        <w:ind w:left="0" w:firstLine="0"/>
      </w:pPr>
    </w:lvl>
    <w:lvl w:ilvl="7">
      <w:numFmt w:val="decimal"/>
      <w:lvlText w:val=""/>
      <w:lvlJc w:val="left"/>
      <w:pPr>
        <w:tabs>
          <w:tab w:val="left" w:pos="360"/>
        </w:tabs>
        <w:ind w:left="0" w:firstLine="0"/>
      </w:pPr>
    </w:lvl>
    <w:lvl w:ilvl="8">
      <w:numFmt w:val="decimal"/>
      <w:lvlText w:val=""/>
      <w:lvlJc w:val="left"/>
      <w:pPr>
        <w:tabs>
          <w:tab w:val="left" w:pos="360"/>
        </w:tabs>
        <w:ind w:left="0" w:firstLine="0"/>
      </w:pPr>
    </w:lvl>
  </w:abstractNum>
  <w:abstractNum w:abstractNumId="17" w15:restartNumberingAfterBreak="0">
    <w:nsid w:val="512960E4"/>
    <w:multiLevelType w:val="multilevel"/>
    <w:tmpl w:val="90ACC1B6"/>
    <w:lvl w:ilvl="0">
      <w:start w:val="1"/>
      <w:numFmt w:val="decimal"/>
      <w:pStyle w:val="S11"/>
      <w:lvlText w:val="%1."/>
      <w:lvlJc w:val="left"/>
      <w:pPr>
        <w:ind w:left="0" w:firstLine="0"/>
      </w:pPr>
      <w:rPr>
        <w:b w:val="0"/>
      </w:rPr>
    </w:lvl>
    <w:lvl w:ilvl="1">
      <w:start w:val="1"/>
      <w:numFmt w:val="decimal"/>
      <w:pStyle w:val="S20"/>
      <w:lvlText w:val="%1.%2."/>
      <w:lvlJc w:val="left"/>
      <w:pPr>
        <w:ind w:left="0" w:firstLine="0"/>
      </w:pPr>
    </w:lvl>
    <w:lvl w:ilvl="2">
      <w:start w:val="1"/>
      <w:numFmt w:val="decimal"/>
      <w:pStyle w:val="S30"/>
      <w:lvlText w:val="%1.%2.%3."/>
      <w:lvlJc w:val="left"/>
      <w:pPr>
        <w:ind w:left="0" w:firstLine="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800AB7"/>
    <w:multiLevelType w:val="multilevel"/>
    <w:tmpl w:val="82F69EDE"/>
    <w:lvl w:ilvl="0">
      <w:start w:val="1"/>
      <w:numFmt w:val="decimal"/>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281D9B"/>
    <w:multiLevelType w:val="multilevel"/>
    <w:tmpl w:val="0E78634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alibri" w:hAnsi="Calibri"/>
      </w:rPr>
    </w:lvl>
    <w:lvl w:ilvl="3">
      <w:start w:val="1"/>
      <w:numFmt w:val="bullet"/>
      <w:pStyle w:val="--"/>
      <w:lvlText w:val="‒"/>
      <w:lvlJc w:val="left"/>
      <w:pPr>
        <w:ind w:left="1728" w:hanging="648"/>
      </w:pPr>
      <w:rPr>
        <w:rFonts w:ascii="Calibri" w:hAnsi="Calibri"/>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64C0CA4"/>
    <w:multiLevelType w:val="multilevel"/>
    <w:tmpl w:val="38407F86"/>
    <w:lvl w:ilvl="0">
      <w:start w:val="1"/>
      <w:numFmt w:val="bullet"/>
      <w:pStyle w:val="10"/>
      <w:lvlText w:val=""/>
      <w:lvlJc w:val="left"/>
      <w:pPr>
        <w:tabs>
          <w:tab w:val="left" w:pos="360"/>
        </w:tabs>
        <w:ind w:left="360" w:hanging="360"/>
      </w:pPr>
      <w:rPr>
        <w:rFonts w:ascii="Wingdings" w:hAnsi="Wingdings"/>
      </w:rPr>
    </w:lvl>
    <w:lvl w:ilvl="1">
      <w:start w:val="1"/>
      <w:numFmt w:val="bullet"/>
      <w:lvlText w:val=""/>
      <w:lvlJc w:val="left"/>
      <w:pPr>
        <w:tabs>
          <w:tab w:val="left" w:pos="1080"/>
        </w:tabs>
        <w:ind w:left="1080" w:hanging="360"/>
      </w:pPr>
      <w:rPr>
        <w:rFonts w:ascii="Symbol" w:hAnsi="Symbol"/>
      </w:rPr>
    </w:lvl>
    <w:lvl w:ilvl="2">
      <w:start w:val="1"/>
      <w:numFmt w:val="bullet"/>
      <w:lvlText w:val=""/>
      <w:lvlJc w:val="left"/>
      <w:pPr>
        <w:tabs>
          <w:tab w:val="left" w:pos="1800"/>
        </w:tabs>
        <w:ind w:left="1800" w:hanging="360"/>
      </w:pPr>
      <w:rPr>
        <w:rFonts w:ascii="Wingdings" w:hAnsi="Wingdings"/>
      </w:rPr>
    </w:lvl>
    <w:lvl w:ilvl="3">
      <w:start w:val="1"/>
      <w:numFmt w:val="bullet"/>
      <w:lvlText w:val=""/>
      <w:lvlJc w:val="left"/>
      <w:pPr>
        <w:tabs>
          <w:tab w:val="left" w:pos="2520"/>
        </w:tabs>
        <w:ind w:left="2520" w:hanging="360"/>
      </w:pPr>
      <w:rPr>
        <w:rFonts w:ascii="Symbol" w:hAnsi="Symbol"/>
      </w:rPr>
    </w:lvl>
    <w:lvl w:ilvl="4">
      <w:start w:val="1"/>
      <w:numFmt w:val="bullet"/>
      <w:lvlText w:val="o"/>
      <w:lvlJc w:val="left"/>
      <w:pPr>
        <w:tabs>
          <w:tab w:val="left" w:pos="3240"/>
        </w:tabs>
        <w:ind w:left="3240" w:hanging="360"/>
      </w:pPr>
      <w:rPr>
        <w:rFonts w:ascii="Courier New" w:hAnsi="Courier New"/>
      </w:rPr>
    </w:lvl>
    <w:lvl w:ilvl="5">
      <w:start w:val="1"/>
      <w:numFmt w:val="bullet"/>
      <w:lvlText w:val=""/>
      <w:lvlJc w:val="left"/>
      <w:pPr>
        <w:tabs>
          <w:tab w:val="left" w:pos="3960"/>
        </w:tabs>
        <w:ind w:left="3960" w:hanging="360"/>
      </w:pPr>
      <w:rPr>
        <w:rFonts w:ascii="Wingdings" w:hAnsi="Wingdings"/>
      </w:rPr>
    </w:lvl>
    <w:lvl w:ilvl="6">
      <w:start w:val="1"/>
      <w:numFmt w:val="bullet"/>
      <w:lvlText w:val=""/>
      <w:lvlJc w:val="left"/>
      <w:pPr>
        <w:tabs>
          <w:tab w:val="left" w:pos="4680"/>
        </w:tabs>
        <w:ind w:left="4680" w:hanging="360"/>
      </w:pPr>
      <w:rPr>
        <w:rFonts w:ascii="Symbol" w:hAnsi="Symbol"/>
      </w:rPr>
    </w:lvl>
    <w:lvl w:ilvl="7">
      <w:start w:val="1"/>
      <w:numFmt w:val="bullet"/>
      <w:lvlText w:val="o"/>
      <w:lvlJc w:val="left"/>
      <w:pPr>
        <w:tabs>
          <w:tab w:val="left" w:pos="5400"/>
        </w:tabs>
        <w:ind w:left="5400" w:hanging="360"/>
      </w:pPr>
      <w:rPr>
        <w:rFonts w:ascii="Courier New" w:hAnsi="Courier New"/>
      </w:rPr>
    </w:lvl>
    <w:lvl w:ilvl="8">
      <w:start w:val="1"/>
      <w:numFmt w:val="bullet"/>
      <w:lvlText w:val=""/>
      <w:lvlJc w:val="left"/>
      <w:pPr>
        <w:tabs>
          <w:tab w:val="left" w:pos="6120"/>
        </w:tabs>
        <w:ind w:left="6120" w:hanging="360"/>
      </w:pPr>
      <w:rPr>
        <w:rFonts w:ascii="Wingdings" w:hAnsi="Wingdings"/>
      </w:rPr>
    </w:lvl>
  </w:abstractNum>
  <w:abstractNum w:abstractNumId="21" w15:restartNumberingAfterBreak="0">
    <w:nsid w:val="7C3969DD"/>
    <w:multiLevelType w:val="multilevel"/>
    <w:tmpl w:val="194C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7D21B4"/>
    <w:multiLevelType w:val="multilevel"/>
    <w:tmpl w:val="4EC8BF2A"/>
    <w:lvl w:ilvl="0">
      <w:start w:val="1"/>
      <w:numFmt w:val="decimal"/>
      <w:lvlText w:val="%1."/>
      <w:lvlJc w:val="left"/>
      <w:pPr>
        <w:ind w:left="720" w:hanging="360"/>
      </w:pPr>
    </w:lvl>
    <w:lvl w:ilvl="1">
      <w:start w:val="1"/>
      <w:numFmt w:val="decimal"/>
      <w:lvlText w:val="%1.%2."/>
      <w:lvlJc w:val="left"/>
      <w:pPr>
        <w:ind w:left="1849" w:hanging="1140"/>
      </w:pPr>
    </w:lvl>
    <w:lvl w:ilvl="2">
      <w:start w:val="1"/>
      <w:numFmt w:val="decimal"/>
      <w:lvlText w:val="%1.%2.%3."/>
      <w:lvlJc w:val="left"/>
      <w:pPr>
        <w:ind w:left="2198" w:hanging="1140"/>
      </w:pPr>
    </w:lvl>
    <w:lvl w:ilvl="3">
      <w:start w:val="1"/>
      <w:numFmt w:val="decimal"/>
      <w:lvlText w:val="%1.%2.%3.%4."/>
      <w:lvlJc w:val="left"/>
      <w:pPr>
        <w:ind w:left="2547" w:hanging="1140"/>
      </w:pPr>
    </w:lvl>
    <w:lvl w:ilvl="4">
      <w:start w:val="1"/>
      <w:numFmt w:val="decimal"/>
      <w:lvlText w:val="%1.%2.%3.%4.%5."/>
      <w:lvlJc w:val="left"/>
      <w:pPr>
        <w:ind w:left="2896" w:hanging="1140"/>
      </w:pPr>
    </w:lvl>
    <w:lvl w:ilvl="5">
      <w:start w:val="1"/>
      <w:numFmt w:val="decimal"/>
      <w:lvlText w:val="%1.%2.%3.%4.%5.%6."/>
      <w:lvlJc w:val="left"/>
      <w:pPr>
        <w:ind w:left="3245" w:hanging="114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num w:numId="1" w16cid:durableId="1625304114">
    <w:abstractNumId w:val="22"/>
  </w:num>
  <w:num w:numId="2" w16cid:durableId="865220264">
    <w:abstractNumId w:val="12"/>
  </w:num>
  <w:num w:numId="3" w16cid:durableId="873268611">
    <w:abstractNumId w:val="14"/>
  </w:num>
  <w:num w:numId="4" w16cid:durableId="1757554484">
    <w:abstractNumId w:val="10"/>
  </w:num>
  <w:num w:numId="5" w16cid:durableId="788622067">
    <w:abstractNumId w:val="8"/>
  </w:num>
  <w:num w:numId="6" w16cid:durableId="105732515">
    <w:abstractNumId w:val="1"/>
  </w:num>
  <w:num w:numId="7" w16cid:durableId="205223929">
    <w:abstractNumId w:val="5"/>
  </w:num>
  <w:num w:numId="8" w16cid:durableId="1029455311">
    <w:abstractNumId w:val="19"/>
  </w:num>
  <w:num w:numId="9" w16cid:durableId="1169637452">
    <w:abstractNumId w:val="6"/>
  </w:num>
  <w:num w:numId="10" w16cid:durableId="990871072">
    <w:abstractNumId w:val="15"/>
  </w:num>
  <w:num w:numId="11" w16cid:durableId="1305617391">
    <w:abstractNumId w:val="4"/>
  </w:num>
  <w:num w:numId="12" w16cid:durableId="1787769687">
    <w:abstractNumId w:val="16"/>
  </w:num>
  <w:num w:numId="13" w16cid:durableId="872501423">
    <w:abstractNumId w:val="2"/>
  </w:num>
  <w:num w:numId="14" w16cid:durableId="713849411">
    <w:abstractNumId w:val="17"/>
  </w:num>
  <w:num w:numId="15" w16cid:durableId="2035615885">
    <w:abstractNumId w:val="7"/>
  </w:num>
  <w:num w:numId="16" w16cid:durableId="1286037980">
    <w:abstractNumId w:val="18"/>
  </w:num>
  <w:num w:numId="17" w16cid:durableId="398402903">
    <w:abstractNumId w:val="20"/>
  </w:num>
  <w:num w:numId="18" w16cid:durableId="874512424">
    <w:abstractNumId w:val="11"/>
  </w:num>
  <w:num w:numId="19" w16cid:durableId="1736855313">
    <w:abstractNumId w:val="0"/>
  </w:num>
  <w:num w:numId="20" w16cid:durableId="70932830">
    <w:abstractNumId w:val="3"/>
  </w:num>
  <w:num w:numId="21" w16cid:durableId="208149498">
    <w:abstractNumId w:val="13"/>
  </w:num>
  <w:num w:numId="22" w16cid:durableId="730271186">
    <w:abstractNumId w:val="21"/>
  </w:num>
  <w:num w:numId="23" w16cid:durableId="18545671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568"/>
    <w:rsid w:val="00095E20"/>
    <w:rsid w:val="0011265A"/>
    <w:rsid w:val="00130795"/>
    <w:rsid w:val="001A1A06"/>
    <w:rsid w:val="001A460C"/>
    <w:rsid w:val="001B4EBC"/>
    <w:rsid w:val="00231300"/>
    <w:rsid w:val="002A69D2"/>
    <w:rsid w:val="002B559F"/>
    <w:rsid w:val="002D0F78"/>
    <w:rsid w:val="002E68ED"/>
    <w:rsid w:val="00302E1B"/>
    <w:rsid w:val="0032424D"/>
    <w:rsid w:val="0036533F"/>
    <w:rsid w:val="0037338E"/>
    <w:rsid w:val="003A0E2B"/>
    <w:rsid w:val="003E1114"/>
    <w:rsid w:val="00401586"/>
    <w:rsid w:val="00424CE2"/>
    <w:rsid w:val="00514E57"/>
    <w:rsid w:val="0055252D"/>
    <w:rsid w:val="005D4B3A"/>
    <w:rsid w:val="00614E96"/>
    <w:rsid w:val="006524EA"/>
    <w:rsid w:val="00675E85"/>
    <w:rsid w:val="00693385"/>
    <w:rsid w:val="006A50C5"/>
    <w:rsid w:val="006C3478"/>
    <w:rsid w:val="006C34F4"/>
    <w:rsid w:val="0070323C"/>
    <w:rsid w:val="007406DD"/>
    <w:rsid w:val="007952AA"/>
    <w:rsid w:val="007B5190"/>
    <w:rsid w:val="007B5414"/>
    <w:rsid w:val="007C1AEB"/>
    <w:rsid w:val="007D2321"/>
    <w:rsid w:val="00815907"/>
    <w:rsid w:val="008D4421"/>
    <w:rsid w:val="00AA3A5B"/>
    <w:rsid w:val="00AB36AD"/>
    <w:rsid w:val="00AB5C70"/>
    <w:rsid w:val="00AE6568"/>
    <w:rsid w:val="00AF48C9"/>
    <w:rsid w:val="00B14DBF"/>
    <w:rsid w:val="00B17CE7"/>
    <w:rsid w:val="00B20BBB"/>
    <w:rsid w:val="00B30970"/>
    <w:rsid w:val="00B9717D"/>
    <w:rsid w:val="00C074E5"/>
    <w:rsid w:val="00C1299B"/>
    <w:rsid w:val="00C12E14"/>
    <w:rsid w:val="00C64D70"/>
    <w:rsid w:val="00CE3E8A"/>
    <w:rsid w:val="00CF1BC7"/>
    <w:rsid w:val="00D22950"/>
    <w:rsid w:val="00D326FC"/>
    <w:rsid w:val="00D42BF1"/>
    <w:rsid w:val="00D816B0"/>
    <w:rsid w:val="00D95202"/>
    <w:rsid w:val="00DB5251"/>
    <w:rsid w:val="00DE4257"/>
    <w:rsid w:val="00E869AD"/>
    <w:rsid w:val="00EA2F6C"/>
    <w:rsid w:val="00EB0ED0"/>
    <w:rsid w:val="00EB7179"/>
    <w:rsid w:val="00F06ED2"/>
    <w:rsid w:val="00F13F0E"/>
    <w:rsid w:val="00F1778D"/>
    <w:rsid w:val="00F207B5"/>
    <w:rsid w:val="00F408E9"/>
    <w:rsid w:val="00F55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A7CD"/>
  <w15:docId w15:val="{5F1B498F-0242-41FA-8E27-6D73FFFF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1"/>
    <w:qFormat/>
    <w:pPr>
      <w:spacing w:after="0" w:line="240" w:lineRule="auto"/>
    </w:pPr>
    <w:rPr>
      <w:rFonts w:ascii="Times New Roman" w:hAnsi="Times New Roman"/>
      <w:sz w:val="20"/>
    </w:rPr>
  </w:style>
  <w:style w:type="paragraph" w:styleId="12">
    <w:name w:val="heading 1"/>
    <w:basedOn w:val="a0"/>
    <w:next w:val="a0"/>
    <w:link w:val="13"/>
    <w:uiPriority w:val="9"/>
    <w:qFormat/>
    <w:pPr>
      <w:keepNext/>
      <w:jc w:val="both"/>
      <w:outlineLvl w:val="0"/>
    </w:pPr>
    <w:rPr>
      <w:sz w:val="24"/>
    </w:rPr>
  </w:style>
  <w:style w:type="paragraph" w:styleId="22">
    <w:name w:val="heading 2"/>
    <w:basedOn w:val="a0"/>
    <w:next w:val="a0"/>
    <w:link w:val="23"/>
    <w:uiPriority w:val="9"/>
    <w:qFormat/>
    <w:pPr>
      <w:keepNext/>
      <w:spacing w:before="240" w:after="60"/>
      <w:outlineLvl w:val="1"/>
    </w:pPr>
    <w:rPr>
      <w:rFonts w:ascii="Cambria" w:hAnsi="Cambria"/>
      <w:b/>
      <w:i/>
      <w:sz w:val="28"/>
    </w:rPr>
  </w:style>
  <w:style w:type="paragraph" w:styleId="30">
    <w:name w:val="heading 3"/>
    <w:basedOn w:val="a0"/>
    <w:next w:val="a0"/>
    <w:link w:val="31"/>
    <w:uiPriority w:val="9"/>
    <w:qFormat/>
    <w:pPr>
      <w:widowControl w:val="0"/>
      <w:tabs>
        <w:tab w:val="left" w:pos="1134"/>
      </w:tabs>
      <w:spacing w:before="120" w:after="120"/>
      <w:ind w:left="1134" w:hanging="1134"/>
      <w:outlineLvl w:val="2"/>
    </w:pPr>
    <w:rPr>
      <w:b/>
    </w:rPr>
  </w:style>
  <w:style w:type="paragraph" w:styleId="40">
    <w:name w:val="heading 4"/>
    <w:basedOn w:val="a0"/>
    <w:next w:val="a0"/>
    <w:link w:val="41"/>
    <w:uiPriority w:val="9"/>
    <w:qFormat/>
    <w:pPr>
      <w:widowControl w:val="0"/>
      <w:tabs>
        <w:tab w:val="left" w:pos="708"/>
        <w:tab w:val="left" w:pos="1701"/>
      </w:tabs>
      <w:spacing w:before="240" w:after="120"/>
      <w:jc w:val="both"/>
      <w:outlineLvl w:val="3"/>
    </w:pPr>
  </w:style>
  <w:style w:type="paragraph" w:styleId="5">
    <w:name w:val="heading 5"/>
    <w:basedOn w:val="a0"/>
    <w:next w:val="a0"/>
    <w:link w:val="50"/>
    <w:uiPriority w:val="9"/>
    <w:qFormat/>
    <w:pPr>
      <w:keepNext/>
      <w:numPr>
        <w:ilvl w:val="4"/>
        <w:numId w:val="3"/>
      </w:numPr>
      <w:tabs>
        <w:tab w:val="clear" w:pos="1008"/>
        <w:tab w:val="left" w:pos="360"/>
        <w:tab w:val="left" w:pos="1134"/>
      </w:tabs>
      <w:spacing w:before="60" w:line="288" w:lineRule="auto"/>
      <w:ind w:left="0" w:firstLine="0"/>
      <w:jc w:val="both"/>
      <w:outlineLvl w:val="4"/>
    </w:pPr>
    <w:rPr>
      <w:b/>
      <w:sz w:val="26"/>
    </w:rPr>
  </w:style>
  <w:style w:type="paragraph" w:styleId="6">
    <w:name w:val="heading 6"/>
    <w:basedOn w:val="a0"/>
    <w:next w:val="a0"/>
    <w:link w:val="60"/>
    <w:uiPriority w:val="9"/>
    <w:qFormat/>
    <w:pPr>
      <w:widowControl w:val="0"/>
      <w:numPr>
        <w:ilvl w:val="5"/>
        <w:numId w:val="3"/>
      </w:numPr>
      <w:tabs>
        <w:tab w:val="left" w:pos="360"/>
      </w:tabs>
      <w:spacing w:before="240" w:after="60" w:line="288" w:lineRule="auto"/>
      <w:ind w:left="0" w:firstLine="0"/>
      <w:jc w:val="both"/>
      <w:outlineLvl w:val="5"/>
    </w:pPr>
    <w:rPr>
      <w:b/>
    </w:rPr>
  </w:style>
  <w:style w:type="paragraph" w:styleId="7">
    <w:name w:val="heading 7"/>
    <w:basedOn w:val="a0"/>
    <w:next w:val="a0"/>
    <w:link w:val="70"/>
    <w:uiPriority w:val="9"/>
    <w:qFormat/>
    <w:pPr>
      <w:widowControl w:val="0"/>
      <w:numPr>
        <w:ilvl w:val="6"/>
        <w:numId w:val="3"/>
      </w:numPr>
      <w:tabs>
        <w:tab w:val="left" w:pos="1134"/>
      </w:tabs>
      <w:spacing w:before="240" w:after="60" w:line="288" w:lineRule="auto"/>
      <w:jc w:val="both"/>
      <w:outlineLvl w:val="6"/>
    </w:pPr>
    <w:rPr>
      <w:sz w:val="26"/>
    </w:rPr>
  </w:style>
  <w:style w:type="paragraph" w:styleId="8">
    <w:name w:val="heading 8"/>
    <w:basedOn w:val="a0"/>
    <w:next w:val="a0"/>
    <w:link w:val="80"/>
    <w:uiPriority w:val="9"/>
    <w:qFormat/>
    <w:pPr>
      <w:widowControl w:val="0"/>
      <w:numPr>
        <w:ilvl w:val="7"/>
        <w:numId w:val="3"/>
      </w:numPr>
      <w:tabs>
        <w:tab w:val="left" w:pos="360"/>
        <w:tab w:val="left" w:pos="1134"/>
      </w:tabs>
      <w:spacing w:before="240" w:after="60" w:line="288" w:lineRule="auto"/>
      <w:ind w:left="0" w:firstLine="0"/>
      <w:jc w:val="both"/>
      <w:outlineLvl w:val="7"/>
    </w:pPr>
    <w:rPr>
      <w:i/>
      <w:sz w:val="26"/>
    </w:rPr>
  </w:style>
  <w:style w:type="paragraph" w:styleId="9">
    <w:name w:val="heading 9"/>
    <w:basedOn w:val="a0"/>
    <w:next w:val="a0"/>
    <w:link w:val="90"/>
    <w:uiPriority w:val="9"/>
    <w:qFormat/>
    <w:pPr>
      <w:widowControl w:val="0"/>
      <w:numPr>
        <w:ilvl w:val="8"/>
        <w:numId w:val="3"/>
      </w:numPr>
      <w:tabs>
        <w:tab w:val="left" w:pos="360"/>
        <w:tab w:val="left" w:pos="1134"/>
      </w:tabs>
      <w:spacing w:before="240" w:after="60" w:line="288" w:lineRule="auto"/>
      <w:ind w:left="0" w:firstLine="0"/>
      <w:jc w:val="both"/>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rPr>
      <w:rFonts w:ascii="Times New Roman" w:hAnsi="Times New Roman"/>
      <w:sz w:val="20"/>
    </w:rPr>
  </w:style>
  <w:style w:type="paragraph" w:customStyle="1" w:styleId="S0">
    <w:name w:val="S_Обычный"/>
    <w:basedOn w:val="a0"/>
    <w:link w:val="S4"/>
    <w:pPr>
      <w:widowControl w:val="0"/>
      <w:tabs>
        <w:tab w:val="left" w:pos="708"/>
      </w:tabs>
      <w:jc w:val="both"/>
    </w:pPr>
    <w:rPr>
      <w:rFonts w:asciiTheme="minorHAnsi" w:hAnsiTheme="minorHAnsi"/>
      <w:sz w:val="24"/>
    </w:rPr>
  </w:style>
  <w:style w:type="character" w:customStyle="1" w:styleId="S4">
    <w:name w:val="S_Обычный"/>
    <w:basedOn w:val="11"/>
    <w:link w:val="S0"/>
    <w:rPr>
      <w:rFonts w:asciiTheme="minorHAnsi" w:hAnsiTheme="minorHAnsi"/>
      <w:sz w:val="24"/>
    </w:rPr>
  </w:style>
  <w:style w:type="paragraph" w:customStyle="1" w:styleId="xl160">
    <w:name w:val="xl160"/>
    <w:basedOn w:val="a0"/>
    <w:link w:val="xl1600"/>
    <w:pPr>
      <w:tabs>
        <w:tab w:val="left" w:pos="708"/>
      </w:tabs>
      <w:spacing w:beforeAutospacing="1" w:afterAutospacing="1"/>
      <w:jc w:val="center"/>
    </w:pPr>
    <w:rPr>
      <w:rFonts w:ascii="Arial CYR" w:hAnsi="Arial CYR"/>
      <w:sz w:val="24"/>
    </w:rPr>
  </w:style>
  <w:style w:type="character" w:customStyle="1" w:styleId="xl1600">
    <w:name w:val="xl160"/>
    <w:basedOn w:val="11"/>
    <w:link w:val="xl160"/>
    <w:rPr>
      <w:rFonts w:ascii="Arial CYR" w:hAnsi="Arial CYR"/>
      <w:sz w:val="24"/>
    </w:rPr>
  </w:style>
  <w:style w:type="paragraph" w:customStyle="1" w:styleId="S12">
    <w:name w:val="S_ТекстСодержания1"/>
    <w:basedOn w:val="S0"/>
    <w:next w:val="S0"/>
    <w:link w:val="S13"/>
    <w:pPr>
      <w:spacing w:before="120"/>
    </w:pPr>
    <w:rPr>
      <w:rFonts w:ascii="Arial" w:hAnsi="Arial"/>
      <w:b/>
      <w:caps/>
      <w:sz w:val="22"/>
    </w:rPr>
  </w:style>
  <w:style w:type="character" w:customStyle="1" w:styleId="S13">
    <w:name w:val="S_ТекстСодержания1"/>
    <w:basedOn w:val="S4"/>
    <w:link w:val="S12"/>
    <w:rPr>
      <w:rFonts w:ascii="Arial" w:hAnsi="Arial"/>
      <w:b/>
      <w:caps/>
      <w:sz w:val="22"/>
    </w:rPr>
  </w:style>
  <w:style w:type="paragraph" w:customStyle="1" w:styleId="xl181">
    <w:name w:val="xl181"/>
    <w:basedOn w:val="a0"/>
    <w:link w:val="xl1810"/>
    <w:pPr>
      <w:tabs>
        <w:tab w:val="left" w:pos="708"/>
      </w:tabs>
      <w:spacing w:beforeAutospacing="1" w:afterAutospacing="1"/>
      <w:jc w:val="center"/>
    </w:pPr>
    <w:rPr>
      <w:b/>
      <w:sz w:val="24"/>
    </w:rPr>
  </w:style>
  <w:style w:type="character" w:customStyle="1" w:styleId="xl1810">
    <w:name w:val="xl181"/>
    <w:basedOn w:val="11"/>
    <w:link w:val="xl181"/>
    <w:rPr>
      <w:rFonts w:ascii="Times New Roman" w:hAnsi="Times New Roman"/>
      <w:b/>
      <w:sz w:val="24"/>
    </w:rPr>
  </w:style>
  <w:style w:type="paragraph" w:customStyle="1" w:styleId="xl173">
    <w:name w:val="xl173"/>
    <w:basedOn w:val="a0"/>
    <w:link w:val="xl1730"/>
    <w:pPr>
      <w:tabs>
        <w:tab w:val="left" w:pos="708"/>
      </w:tabs>
      <w:spacing w:beforeAutospacing="1" w:afterAutospacing="1"/>
    </w:pPr>
    <w:rPr>
      <w:b/>
      <w:color w:val="FF0000"/>
      <w:sz w:val="24"/>
    </w:rPr>
  </w:style>
  <w:style w:type="character" w:customStyle="1" w:styleId="xl1730">
    <w:name w:val="xl173"/>
    <w:basedOn w:val="11"/>
    <w:link w:val="xl173"/>
    <w:rPr>
      <w:rFonts w:ascii="Times New Roman" w:hAnsi="Times New Roman"/>
      <w:b/>
      <w:color w:val="FF0000"/>
      <w:sz w:val="24"/>
    </w:rPr>
  </w:style>
  <w:style w:type="paragraph" w:styleId="24">
    <w:name w:val="toc 2"/>
    <w:basedOn w:val="a0"/>
    <w:next w:val="a0"/>
    <w:link w:val="25"/>
    <w:uiPriority w:val="39"/>
    <w:pPr>
      <w:tabs>
        <w:tab w:val="left" w:pos="1080"/>
        <w:tab w:val="left" w:pos="1134"/>
        <w:tab w:val="right" w:leader="dot" w:pos="9639"/>
      </w:tabs>
      <w:spacing w:after="120"/>
      <w:ind w:left="1078" w:right="845" w:hanging="539"/>
      <w:contextualSpacing/>
    </w:pPr>
    <w:rPr>
      <w:sz w:val="18"/>
    </w:rPr>
  </w:style>
  <w:style w:type="character" w:customStyle="1" w:styleId="25">
    <w:name w:val="Оглавление 2 Знак"/>
    <w:basedOn w:val="11"/>
    <w:link w:val="24"/>
    <w:rPr>
      <w:rFonts w:ascii="Times New Roman" w:hAnsi="Times New Roman"/>
      <w:sz w:val="18"/>
    </w:rPr>
  </w:style>
  <w:style w:type="paragraph" w:customStyle="1" w:styleId="xl142">
    <w:name w:val="xl142"/>
    <w:basedOn w:val="a0"/>
    <w:link w:val="xl1420"/>
    <w:pPr>
      <w:tabs>
        <w:tab w:val="left" w:pos="708"/>
      </w:tabs>
      <w:spacing w:beforeAutospacing="1" w:afterAutospacing="1"/>
      <w:jc w:val="center"/>
    </w:pPr>
    <w:rPr>
      <w:sz w:val="22"/>
    </w:rPr>
  </w:style>
  <w:style w:type="character" w:customStyle="1" w:styleId="xl1420">
    <w:name w:val="xl142"/>
    <w:basedOn w:val="11"/>
    <w:link w:val="xl142"/>
    <w:rPr>
      <w:rFonts w:ascii="Times New Roman" w:hAnsi="Times New Roman"/>
      <w:sz w:val="22"/>
    </w:rPr>
  </w:style>
  <w:style w:type="paragraph" w:customStyle="1" w:styleId="ConsPlusDocList">
    <w:name w:val="ConsPlusDocList"/>
    <w:link w:val="ConsPlusDocList0"/>
    <w:pPr>
      <w:widowControl w:val="0"/>
      <w:spacing w:after="0" w:line="240" w:lineRule="auto"/>
    </w:pPr>
    <w:rPr>
      <w:rFonts w:ascii="Tahoma" w:hAnsi="Tahoma"/>
      <w:sz w:val="18"/>
    </w:rPr>
  </w:style>
  <w:style w:type="character" w:customStyle="1" w:styleId="ConsPlusDocList0">
    <w:name w:val="ConsPlusDocList"/>
    <w:link w:val="ConsPlusDocList"/>
    <w:rPr>
      <w:rFonts w:ascii="Tahoma" w:hAnsi="Tahoma"/>
      <w:sz w:val="18"/>
    </w:rPr>
  </w:style>
  <w:style w:type="paragraph" w:customStyle="1" w:styleId="S5">
    <w:name w:val="S_НаименованиеДокумента"/>
    <w:basedOn w:val="S0"/>
    <w:next w:val="S0"/>
    <w:link w:val="S6"/>
    <w:pPr>
      <w:widowControl/>
      <w:ind w:right="641"/>
      <w:jc w:val="left"/>
    </w:pPr>
    <w:rPr>
      <w:rFonts w:ascii="Arial" w:hAnsi="Arial"/>
      <w:b/>
      <w:caps/>
    </w:rPr>
  </w:style>
  <w:style w:type="character" w:customStyle="1" w:styleId="S6">
    <w:name w:val="S_НаименованиеДокумента"/>
    <w:basedOn w:val="S4"/>
    <w:link w:val="S5"/>
    <w:rPr>
      <w:rFonts w:ascii="Arial" w:hAnsi="Arial"/>
      <w:b/>
      <w:caps/>
      <w:sz w:val="24"/>
    </w:rPr>
  </w:style>
  <w:style w:type="paragraph" w:customStyle="1" w:styleId="xl150">
    <w:name w:val="xl150"/>
    <w:basedOn w:val="a0"/>
    <w:link w:val="xl1500"/>
    <w:pPr>
      <w:tabs>
        <w:tab w:val="left" w:pos="708"/>
      </w:tabs>
      <w:spacing w:beforeAutospacing="1" w:afterAutospacing="1"/>
    </w:pPr>
    <w:rPr>
      <w:b/>
      <w:sz w:val="24"/>
    </w:rPr>
  </w:style>
  <w:style w:type="character" w:customStyle="1" w:styleId="xl1500">
    <w:name w:val="xl150"/>
    <w:basedOn w:val="11"/>
    <w:link w:val="xl150"/>
    <w:rPr>
      <w:rFonts w:ascii="Times New Roman" w:hAnsi="Times New Roman"/>
      <w:b/>
      <w:sz w:val="24"/>
    </w:rPr>
  </w:style>
  <w:style w:type="paragraph" w:customStyle="1" w:styleId="xl136">
    <w:name w:val="xl136"/>
    <w:basedOn w:val="a0"/>
    <w:link w:val="xl1360"/>
    <w:pPr>
      <w:tabs>
        <w:tab w:val="left" w:pos="708"/>
      </w:tabs>
      <w:spacing w:beforeAutospacing="1" w:afterAutospacing="1"/>
      <w:jc w:val="center"/>
    </w:pPr>
    <w:rPr>
      <w:sz w:val="24"/>
    </w:rPr>
  </w:style>
  <w:style w:type="character" w:customStyle="1" w:styleId="xl1360">
    <w:name w:val="xl136"/>
    <w:basedOn w:val="11"/>
    <w:link w:val="xl136"/>
    <w:rPr>
      <w:rFonts w:ascii="Times New Roman" w:hAnsi="Times New Roman"/>
      <w:sz w:val="24"/>
    </w:rPr>
  </w:style>
  <w:style w:type="paragraph" w:customStyle="1" w:styleId="S7">
    <w:name w:val="S_Сноска"/>
    <w:basedOn w:val="S0"/>
    <w:next w:val="S0"/>
    <w:link w:val="S8"/>
    <w:rPr>
      <w:rFonts w:ascii="Arial" w:hAnsi="Arial"/>
      <w:sz w:val="16"/>
    </w:rPr>
  </w:style>
  <w:style w:type="character" w:customStyle="1" w:styleId="S8">
    <w:name w:val="S_Сноска"/>
    <w:basedOn w:val="S4"/>
    <w:link w:val="S7"/>
    <w:rPr>
      <w:rFonts w:ascii="Arial" w:hAnsi="Arial"/>
      <w:sz w:val="16"/>
    </w:rPr>
  </w:style>
  <w:style w:type="paragraph" w:styleId="42">
    <w:name w:val="toc 4"/>
    <w:basedOn w:val="a0"/>
    <w:next w:val="a0"/>
    <w:link w:val="43"/>
    <w:uiPriority w:val="39"/>
    <w:pPr>
      <w:tabs>
        <w:tab w:val="left" w:pos="1134"/>
      </w:tabs>
      <w:ind w:left="720"/>
    </w:pPr>
    <w:rPr>
      <w:sz w:val="22"/>
    </w:rPr>
  </w:style>
  <w:style w:type="character" w:customStyle="1" w:styleId="43">
    <w:name w:val="Оглавление 4 Знак"/>
    <w:basedOn w:val="11"/>
    <w:link w:val="42"/>
    <w:rPr>
      <w:rFonts w:ascii="Times New Roman" w:hAnsi="Times New Roman"/>
      <w:sz w:val="22"/>
    </w:rPr>
  </w:style>
  <w:style w:type="paragraph" w:customStyle="1" w:styleId="xl153">
    <w:name w:val="xl153"/>
    <w:basedOn w:val="a0"/>
    <w:link w:val="xl1530"/>
    <w:pPr>
      <w:tabs>
        <w:tab w:val="left" w:pos="708"/>
      </w:tabs>
      <w:spacing w:beforeAutospacing="1" w:afterAutospacing="1"/>
      <w:jc w:val="center"/>
    </w:pPr>
    <w:rPr>
      <w:b/>
      <w:sz w:val="24"/>
    </w:rPr>
  </w:style>
  <w:style w:type="character" w:customStyle="1" w:styleId="xl1530">
    <w:name w:val="xl153"/>
    <w:basedOn w:val="11"/>
    <w:link w:val="xl153"/>
    <w:rPr>
      <w:rFonts w:ascii="Times New Roman" w:hAnsi="Times New Roman"/>
      <w:b/>
      <w:sz w:val="24"/>
    </w:rPr>
  </w:style>
  <w:style w:type="paragraph" w:customStyle="1" w:styleId="44">
    <w:name w:val="Стиль Нумерованный список 4 + по ширине"/>
    <w:basedOn w:val="a0"/>
    <w:link w:val="45"/>
    <w:pPr>
      <w:tabs>
        <w:tab w:val="left" w:pos="5670"/>
      </w:tabs>
      <w:spacing w:before="120"/>
      <w:ind w:left="4536" w:firstLine="567"/>
      <w:jc w:val="both"/>
    </w:pPr>
    <w:rPr>
      <w:sz w:val="28"/>
    </w:rPr>
  </w:style>
  <w:style w:type="character" w:customStyle="1" w:styleId="45">
    <w:name w:val="Стиль Нумерованный список 4 + по ширине"/>
    <w:basedOn w:val="11"/>
    <w:link w:val="44"/>
    <w:rPr>
      <w:rFonts w:ascii="Times New Roman" w:hAnsi="Times New Roman"/>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character" w:customStyle="1" w:styleId="70">
    <w:name w:val="Заголовок 7 Знак"/>
    <w:basedOn w:val="11"/>
    <w:link w:val="7"/>
    <w:rPr>
      <w:rFonts w:ascii="Times New Roman" w:hAnsi="Times New Roman"/>
      <w:sz w:val="26"/>
    </w:rPr>
  </w:style>
  <w:style w:type="paragraph" w:customStyle="1" w:styleId="S3">
    <w:name w:val="S_НумСписВТаблице3"/>
    <w:basedOn w:val="S31"/>
    <w:next w:val="S0"/>
    <w:link w:val="S32"/>
    <w:pPr>
      <w:numPr>
        <w:numId w:val="4"/>
      </w:numPr>
      <w:tabs>
        <w:tab w:val="clear" w:pos="432"/>
        <w:tab w:val="clear" w:pos="708"/>
        <w:tab w:val="left" w:pos="360"/>
        <w:tab w:val="left" w:pos="927"/>
      </w:tabs>
      <w:ind w:left="0" w:firstLine="0"/>
    </w:pPr>
  </w:style>
  <w:style w:type="character" w:customStyle="1" w:styleId="S32">
    <w:name w:val="S_НумСписВТаблице3"/>
    <w:basedOn w:val="S33"/>
    <w:link w:val="S3"/>
    <w:rPr>
      <w:rFonts w:asciiTheme="minorHAnsi" w:hAnsiTheme="minorHAnsi"/>
      <w:sz w:val="16"/>
    </w:rPr>
  </w:style>
  <w:style w:type="paragraph" w:customStyle="1" w:styleId="Style3">
    <w:name w:val="Style3"/>
    <w:basedOn w:val="a0"/>
    <w:link w:val="Style30"/>
    <w:pPr>
      <w:widowControl w:val="0"/>
      <w:tabs>
        <w:tab w:val="left" w:pos="708"/>
      </w:tabs>
    </w:pPr>
    <w:rPr>
      <w:rFonts w:ascii="Arial" w:hAnsi="Arial"/>
      <w:sz w:val="24"/>
    </w:rPr>
  </w:style>
  <w:style w:type="character" w:customStyle="1" w:styleId="Style30">
    <w:name w:val="Style3"/>
    <w:basedOn w:val="11"/>
    <w:link w:val="Style3"/>
    <w:rPr>
      <w:rFonts w:ascii="Arial" w:hAnsi="Arial"/>
      <w:sz w:val="24"/>
    </w:rPr>
  </w:style>
  <w:style w:type="paragraph" w:customStyle="1" w:styleId="a4">
    <w:name w:val="Заголовок формы"/>
    <w:basedOn w:val="a0"/>
    <w:next w:val="a0"/>
    <w:link w:val="a5"/>
    <w:pPr>
      <w:keepNext/>
      <w:tabs>
        <w:tab w:val="left" w:pos="1134"/>
      </w:tabs>
      <w:spacing w:before="360" w:after="120"/>
      <w:jc w:val="center"/>
    </w:pPr>
    <w:rPr>
      <w:b/>
      <w:caps/>
      <w:sz w:val="22"/>
    </w:rPr>
  </w:style>
  <w:style w:type="character" w:customStyle="1" w:styleId="a5">
    <w:name w:val="Заголовок формы"/>
    <w:basedOn w:val="11"/>
    <w:link w:val="a4"/>
    <w:rPr>
      <w:rFonts w:ascii="Times New Roman" w:hAnsi="Times New Roman"/>
      <w:b/>
      <w:caps/>
      <w:sz w:val="22"/>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paragraph" w:customStyle="1" w:styleId="xl131">
    <w:name w:val="xl131"/>
    <w:basedOn w:val="a0"/>
    <w:link w:val="xl1310"/>
    <w:pPr>
      <w:tabs>
        <w:tab w:val="left" w:pos="708"/>
      </w:tabs>
      <w:spacing w:beforeAutospacing="1" w:afterAutospacing="1"/>
    </w:pPr>
    <w:rPr>
      <w:sz w:val="24"/>
    </w:rPr>
  </w:style>
  <w:style w:type="character" w:customStyle="1" w:styleId="xl1310">
    <w:name w:val="xl131"/>
    <w:basedOn w:val="11"/>
    <w:link w:val="xl131"/>
    <w:rPr>
      <w:rFonts w:ascii="Times New Roman" w:hAnsi="Times New Roman"/>
      <w:sz w:val="24"/>
    </w:rPr>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xl95">
    <w:name w:val="xl95"/>
    <w:basedOn w:val="a0"/>
    <w:link w:val="xl950"/>
    <w:pPr>
      <w:tabs>
        <w:tab w:val="left" w:pos="708"/>
      </w:tabs>
      <w:spacing w:beforeAutospacing="1" w:afterAutospacing="1"/>
    </w:pPr>
    <w:rPr>
      <w:sz w:val="22"/>
    </w:rPr>
  </w:style>
  <w:style w:type="character" w:customStyle="1" w:styleId="xl950">
    <w:name w:val="xl95"/>
    <w:basedOn w:val="11"/>
    <w:link w:val="xl95"/>
    <w:rPr>
      <w:rFonts w:ascii="Times New Roman" w:hAnsi="Times New Roman"/>
      <w:sz w:val="22"/>
    </w:rPr>
  </w:style>
  <w:style w:type="paragraph" w:customStyle="1" w:styleId="a6">
    <w:name w:val="М_Обычный"/>
    <w:basedOn w:val="a0"/>
    <w:link w:val="a7"/>
    <w:pPr>
      <w:tabs>
        <w:tab w:val="left" w:pos="708"/>
      </w:tabs>
      <w:jc w:val="both"/>
    </w:pPr>
    <w:rPr>
      <w:sz w:val="24"/>
    </w:rPr>
  </w:style>
  <w:style w:type="character" w:customStyle="1" w:styleId="a7">
    <w:name w:val="М_Обычный"/>
    <w:basedOn w:val="11"/>
    <w:link w:val="a6"/>
    <w:rPr>
      <w:rFonts w:ascii="Times New Roman" w:hAnsi="Times New Roman"/>
      <w:sz w:val="24"/>
    </w:rPr>
  </w:style>
  <w:style w:type="paragraph" w:customStyle="1" w:styleId="u">
    <w:name w:val="u"/>
    <w:basedOn w:val="a0"/>
    <w:link w:val="u0"/>
    <w:pPr>
      <w:tabs>
        <w:tab w:val="left" w:pos="708"/>
      </w:tabs>
      <w:ind w:firstLine="390"/>
      <w:jc w:val="both"/>
    </w:pPr>
    <w:rPr>
      <w:sz w:val="24"/>
    </w:rPr>
  </w:style>
  <w:style w:type="character" w:customStyle="1" w:styleId="u0">
    <w:name w:val="u"/>
    <w:basedOn w:val="11"/>
    <w:link w:val="u"/>
    <w:rPr>
      <w:rFonts w:ascii="Times New Roman" w:hAnsi="Times New Roman"/>
      <w:sz w:val="24"/>
    </w:rPr>
  </w:style>
  <w:style w:type="paragraph" w:customStyle="1" w:styleId="S">
    <w:name w:val="S_СписокМ_Обычный"/>
    <w:basedOn w:val="a0"/>
    <w:next w:val="S0"/>
    <w:link w:val="S9"/>
    <w:pPr>
      <w:numPr>
        <w:numId w:val="5"/>
      </w:numPr>
      <w:tabs>
        <w:tab w:val="left" w:pos="720"/>
      </w:tabs>
      <w:spacing w:before="120"/>
      <w:jc w:val="both"/>
    </w:pPr>
    <w:rPr>
      <w:rFonts w:asciiTheme="minorHAnsi" w:hAnsiTheme="minorHAnsi"/>
      <w:sz w:val="24"/>
    </w:rPr>
  </w:style>
  <w:style w:type="character" w:customStyle="1" w:styleId="S9">
    <w:name w:val="S_СписокМ_Обычный"/>
    <w:basedOn w:val="11"/>
    <w:link w:val="S"/>
    <w:rPr>
      <w:rFonts w:asciiTheme="minorHAnsi" w:hAnsiTheme="minorHAnsi"/>
      <w:sz w:val="24"/>
    </w:rPr>
  </w:style>
  <w:style w:type="paragraph" w:styleId="61">
    <w:name w:val="toc 6"/>
    <w:basedOn w:val="a0"/>
    <w:next w:val="a0"/>
    <w:link w:val="62"/>
    <w:uiPriority w:val="39"/>
    <w:pPr>
      <w:tabs>
        <w:tab w:val="left" w:pos="1134"/>
      </w:tabs>
      <w:ind w:left="1200"/>
    </w:pPr>
    <w:rPr>
      <w:sz w:val="22"/>
    </w:rPr>
  </w:style>
  <w:style w:type="character" w:customStyle="1" w:styleId="62">
    <w:name w:val="Оглавление 6 Знак"/>
    <w:basedOn w:val="11"/>
    <w:link w:val="61"/>
    <w:rPr>
      <w:rFonts w:ascii="Times New Roman" w:hAnsi="Times New Roman"/>
      <w:sz w:val="22"/>
    </w:rPr>
  </w:style>
  <w:style w:type="paragraph" w:customStyle="1" w:styleId="xl77">
    <w:name w:val="xl77"/>
    <w:basedOn w:val="a0"/>
    <w:link w:val="xl770"/>
    <w:pPr>
      <w:tabs>
        <w:tab w:val="left" w:pos="708"/>
      </w:tabs>
      <w:spacing w:beforeAutospacing="1" w:afterAutospacing="1"/>
      <w:jc w:val="center"/>
    </w:pPr>
    <w:rPr>
      <w:b/>
      <w:sz w:val="22"/>
    </w:rPr>
  </w:style>
  <w:style w:type="character" w:customStyle="1" w:styleId="xl770">
    <w:name w:val="xl77"/>
    <w:basedOn w:val="11"/>
    <w:link w:val="xl77"/>
    <w:rPr>
      <w:rFonts w:ascii="Times New Roman" w:hAnsi="Times New Roman"/>
      <w:b/>
      <w:sz w:val="22"/>
    </w:rPr>
  </w:style>
  <w:style w:type="paragraph" w:customStyle="1" w:styleId="xl72">
    <w:name w:val="xl72"/>
    <w:basedOn w:val="a0"/>
    <w:link w:val="xl720"/>
    <w:pPr>
      <w:tabs>
        <w:tab w:val="left" w:pos="708"/>
      </w:tabs>
      <w:spacing w:beforeAutospacing="1" w:afterAutospacing="1"/>
    </w:pPr>
    <w:rPr>
      <w:sz w:val="22"/>
    </w:rPr>
  </w:style>
  <w:style w:type="character" w:customStyle="1" w:styleId="xl720">
    <w:name w:val="xl72"/>
    <w:basedOn w:val="11"/>
    <w:link w:val="xl72"/>
    <w:rPr>
      <w:rFonts w:ascii="Times New Roman" w:hAnsi="Times New Roman"/>
      <w:sz w:val="22"/>
    </w:rPr>
  </w:style>
  <w:style w:type="paragraph" w:styleId="71">
    <w:name w:val="toc 7"/>
    <w:basedOn w:val="a0"/>
    <w:next w:val="a0"/>
    <w:link w:val="72"/>
    <w:uiPriority w:val="39"/>
    <w:pPr>
      <w:tabs>
        <w:tab w:val="left" w:pos="1134"/>
      </w:tabs>
      <w:ind w:left="1440"/>
    </w:pPr>
    <w:rPr>
      <w:sz w:val="22"/>
    </w:rPr>
  </w:style>
  <w:style w:type="character" w:customStyle="1" w:styleId="72">
    <w:name w:val="Оглавление 7 Знак"/>
    <w:basedOn w:val="11"/>
    <w:link w:val="71"/>
    <w:rPr>
      <w:rFonts w:ascii="Times New Roman" w:hAnsi="Times New Roman"/>
      <w:sz w:val="22"/>
    </w:rPr>
  </w:style>
  <w:style w:type="paragraph" w:customStyle="1" w:styleId="xl191">
    <w:name w:val="xl191"/>
    <w:basedOn w:val="a0"/>
    <w:link w:val="xl1910"/>
    <w:pPr>
      <w:tabs>
        <w:tab w:val="left" w:pos="708"/>
      </w:tabs>
      <w:spacing w:beforeAutospacing="1" w:afterAutospacing="1"/>
      <w:jc w:val="center"/>
    </w:pPr>
    <w:rPr>
      <w:rFonts w:ascii="Arial CYR" w:hAnsi="Arial CYR"/>
      <w:sz w:val="24"/>
    </w:rPr>
  </w:style>
  <w:style w:type="character" w:customStyle="1" w:styleId="xl1910">
    <w:name w:val="xl191"/>
    <w:basedOn w:val="11"/>
    <w:link w:val="xl191"/>
    <w:rPr>
      <w:rFonts w:ascii="Arial CYR" w:hAnsi="Arial CYR"/>
      <w:sz w:val="24"/>
    </w:rPr>
  </w:style>
  <w:style w:type="paragraph" w:customStyle="1" w:styleId="Sa">
    <w:name w:val="S_Обозначение"/>
    <w:link w:val="Sb"/>
    <w:rPr>
      <w:rFonts w:ascii="Arial" w:hAnsi="Arial"/>
      <w:b/>
      <w:i/>
      <w:sz w:val="24"/>
    </w:rPr>
  </w:style>
  <w:style w:type="character" w:customStyle="1" w:styleId="Sb">
    <w:name w:val="S_Обозначение"/>
    <w:link w:val="Sa"/>
    <w:rPr>
      <w:rFonts w:ascii="Arial" w:hAnsi="Arial"/>
      <w:b/>
      <w:i/>
      <w:sz w:val="24"/>
    </w:rPr>
  </w:style>
  <w:style w:type="paragraph" w:customStyle="1" w:styleId="Sc">
    <w:name w:val="S_Гиперссылка"/>
    <w:basedOn w:val="S0"/>
    <w:link w:val="Sd"/>
    <w:rPr>
      <w:color w:val="0000FF"/>
      <w:u w:val="single"/>
    </w:rPr>
  </w:style>
  <w:style w:type="character" w:customStyle="1" w:styleId="Sd">
    <w:name w:val="S_Гиперссылка"/>
    <w:basedOn w:val="S4"/>
    <w:link w:val="Sc"/>
    <w:rPr>
      <w:rFonts w:asciiTheme="minorHAnsi" w:hAnsiTheme="minorHAnsi"/>
      <w:color w:val="0000FF"/>
      <w:sz w:val="24"/>
      <w:u w:val="single"/>
    </w:rPr>
  </w:style>
  <w:style w:type="paragraph" w:customStyle="1" w:styleId="S31">
    <w:name w:val="S_ТекстВТаблице3"/>
    <w:basedOn w:val="S0"/>
    <w:next w:val="S0"/>
    <w:link w:val="S33"/>
    <w:pPr>
      <w:spacing w:before="120"/>
      <w:jc w:val="left"/>
    </w:pPr>
    <w:rPr>
      <w:sz w:val="16"/>
    </w:rPr>
  </w:style>
  <w:style w:type="character" w:customStyle="1" w:styleId="S33">
    <w:name w:val="S_ТекстВТаблице3"/>
    <w:basedOn w:val="S4"/>
    <w:link w:val="S31"/>
    <w:rPr>
      <w:rFonts w:asciiTheme="minorHAnsi" w:hAnsiTheme="minorHAnsi"/>
      <w:sz w:val="16"/>
    </w:rPr>
  </w:style>
  <w:style w:type="paragraph" w:customStyle="1" w:styleId="-0">
    <w:name w:val="АМ - буллиты"/>
    <w:basedOn w:val="-30"/>
    <w:link w:val="-1"/>
    <w:pPr>
      <w:numPr>
        <w:ilvl w:val="0"/>
        <w:numId w:val="0"/>
      </w:numPr>
      <w:ind w:left="373" w:hanging="373"/>
    </w:pPr>
  </w:style>
  <w:style w:type="character" w:customStyle="1" w:styleId="-1">
    <w:name w:val="АМ - буллиты"/>
    <w:basedOn w:val="-31"/>
    <w:link w:val="-0"/>
    <w:rPr>
      <w:rFonts w:asciiTheme="minorHAnsi" w:hAnsiTheme="minorHAnsi"/>
      <w:sz w:val="22"/>
    </w:rPr>
  </w:style>
  <w:style w:type="paragraph" w:styleId="4">
    <w:name w:val="List Bullet 4"/>
    <w:basedOn w:val="a0"/>
    <w:link w:val="46"/>
    <w:pPr>
      <w:numPr>
        <w:numId w:val="6"/>
      </w:numPr>
      <w:spacing w:line="288" w:lineRule="auto"/>
      <w:jc w:val="both"/>
    </w:pPr>
    <w:rPr>
      <w:sz w:val="28"/>
    </w:rPr>
  </w:style>
  <w:style w:type="character" w:customStyle="1" w:styleId="46">
    <w:name w:val="Маркированный список 4 Знак"/>
    <w:basedOn w:val="11"/>
    <w:link w:val="4"/>
    <w:rPr>
      <w:rFonts w:ascii="Times New Roman" w:hAnsi="Times New Roman"/>
      <w:sz w:val="28"/>
    </w:rPr>
  </w:style>
  <w:style w:type="paragraph" w:customStyle="1" w:styleId="xl75">
    <w:name w:val="xl75"/>
    <w:basedOn w:val="a0"/>
    <w:link w:val="xl750"/>
    <w:pPr>
      <w:tabs>
        <w:tab w:val="left" w:pos="708"/>
      </w:tabs>
      <w:spacing w:beforeAutospacing="1" w:afterAutospacing="1"/>
    </w:pPr>
    <w:rPr>
      <w:color w:val="FF0000"/>
      <w:sz w:val="22"/>
    </w:rPr>
  </w:style>
  <w:style w:type="character" w:customStyle="1" w:styleId="xl750">
    <w:name w:val="xl75"/>
    <w:basedOn w:val="11"/>
    <w:link w:val="xl75"/>
    <w:rPr>
      <w:rFonts w:ascii="Times New Roman" w:hAnsi="Times New Roman"/>
      <w:color w:val="FF0000"/>
      <w:sz w:val="22"/>
    </w:rPr>
  </w:style>
  <w:style w:type="paragraph" w:customStyle="1" w:styleId="p3">
    <w:name w:val="p3"/>
    <w:basedOn w:val="a0"/>
    <w:link w:val="p30"/>
    <w:pPr>
      <w:widowControl w:val="0"/>
      <w:tabs>
        <w:tab w:val="left" w:pos="187"/>
      </w:tabs>
      <w:spacing w:line="283" w:lineRule="atLeast"/>
      <w:ind w:firstLine="188"/>
      <w:jc w:val="both"/>
    </w:pPr>
    <w:rPr>
      <w:sz w:val="24"/>
    </w:rPr>
  </w:style>
  <w:style w:type="character" w:customStyle="1" w:styleId="p30">
    <w:name w:val="p3"/>
    <w:basedOn w:val="11"/>
    <w:link w:val="p3"/>
    <w:rPr>
      <w:rFonts w:ascii="Times New Roman" w:hAnsi="Times New Roman"/>
      <w:sz w:val="24"/>
    </w:rPr>
  </w:style>
  <w:style w:type="paragraph" w:customStyle="1" w:styleId="xl125">
    <w:name w:val="xl125"/>
    <w:basedOn w:val="a0"/>
    <w:link w:val="xl1250"/>
    <w:pPr>
      <w:tabs>
        <w:tab w:val="left" w:pos="708"/>
      </w:tabs>
      <w:spacing w:beforeAutospacing="1" w:afterAutospacing="1"/>
    </w:pPr>
    <w:rPr>
      <w:sz w:val="24"/>
    </w:rPr>
  </w:style>
  <w:style w:type="character" w:customStyle="1" w:styleId="xl1250">
    <w:name w:val="xl125"/>
    <w:basedOn w:val="11"/>
    <w:link w:val="xl125"/>
    <w:rPr>
      <w:rFonts w:ascii="Times New Roman" w:hAnsi="Times New Roman"/>
      <w:sz w:val="24"/>
    </w:rPr>
  </w:style>
  <w:style w:type="paragraph" w:customStyle="1" w:styleId="xl114">
    <w:name w:val="xl114"/>
    <w:basedOn w:val="a0"/>
    <w:link w:val="xl1140"/>
    <w:pPr>
      <w:tabs>
        <w:tab w:val="left" w:pos="708"/>
      </w:tabs>
      <w:spacing w:beforeAutospacing="1" w:afterAutospacing="1"/>
    </w:pPr>
    <w:rPr>
      <w:sz w:val="22"/>
    </w:rPr>
  </w:style>
  <w:style w:type="character" w:customStyle="1" w:styleId="xl1140">
    <w:name w:val="xl114"/>
    <w:basedOn w:val="11"/>
    <w:link w:val="xl114"/>
    <w:rPr>
      <w:rFonts w:ascii="Times New Roman" w:hAnsi="Times New Roman"/>
      <w:sz w:val="22"/>
    </w:rPr>
  </w:style>
  <w:style w:type="paragraph" w:customStyle="1" w:styleId="-3">
    <w:name w:val="Контракт-пункт3"/>
    <w:basedOn w:val="a0"/>
    <w:link w:val="-32"/>
    <w:pPr>
      <w:numPr>
        <w:ilvl w:val="2"/>
        <w:numId w:val="7"/>
      </w:numPr>
      <w:spacing w:line="288" w:lineRule="auto"/>
      <w:jc w:val="both"/>
    </w:pPr>
    <w:rPr>
      <w:sz w:val="28"/>
    </w:rPr>
  </w:style>
  <w:style w:type="character" w:customStyle="1" w:styleId="-32">
    <w:name w:val="Контракт-пункт3"/>
    <w:basedOn w:val="11"/>
    <w:link w:val="-3"/>
    <w:rPr>
      <w:rFonts w:ascii="Times New Roman" w:hAnsi="Times New Roman"/>
      <w:sz w:val="28"/>
    </w:rPr>
  </w:style>
  <w:style w:type="paragraph" w:customStyle="1" w:styleId="a8">
    <w:name w:val="Основной текст + Полужирный"/>
    <w:link w:val="a9"/>
    <w:rPr>
      <w:rFonts w:ascii="Arial" w:hAnsi="Arial"/>
      <w:b/>
      <w:sz w:val="20"/>
    </w:rPr>
  </w:style>
  <w:style w:type="character" w:customStyle="1" w:styleId="a9">
    <w:name w:val="Основной текст + Полужирный"/>
    <w:link w:val="a8"/>
    <w:rPr>
      <w:rFonts w:ascii="Arial" w:hAnsi="Arial"/>
      <w:b/>
      <w:sz w:val="20"/>
    </w:rPr>
  </w:style>
  <w:style w:type="paragraph" w:customStyle="1" w:styleId="-">
    <w:name w:val="Контракт-раздел"/>
    <w:link w:val="-7"/>
    <w:pPr>
      <w:keepNext/>
      <w:numPr>
        <w:numId w:val="7"/>
      </w:numPr>
      <w:tabs>
        <w:tab w:val="left" w:pos="567"/>
      </w:tabs>
      <w:spacing w:before="360" w:after="120" w:line="240" w:lineRule="auto"/>
      <w:jc w:val="center"/>
      <w:outlineLvl w:val="2"/>
    </w:pPr>
    <w:rPr>
      <w:rFonts w:ascii="Times New Roman" w:hAnsi="Times New Roman"/>
      <w:b/>
      <w:caps/>
      <w:smallCaps/>
      <w:sz w:val="28"/>
    </w:rPr>
  </w:style>
  <w:style w:type="character" w:customStyle="1" w:styleId="-7">
    <w:name w:val="Контракт-раздел"/>
    <w:link w:val="-"/>
    <w:rPr>
      <w:rFonts w:ascii="Times New Roman" w:hAnsi="Times New Roman"/>
      <w:b/>
      <w:caps/>
      <w:smallCaps/>
      <w:sz w:val="28"/>
    </w:rPr>
  </w:style>
  <w:style w:type="paragraph" w:customStyle="1" w:styleId="aa">
    <w:name w:val="маркированный"/>
    <w:basedOn w:val="a0"/>
    <w:link w:val="ab"/>
    <w:pPr>
      <w:tabs>
        <w:tab w:val="left" w:pos="0"/>
        <w:tab w:val="left" w:pos="432"/>
        <w:tab w:val="left" w:pos="1134"/>
      </w:tabs>
      <w:spacing w:line="360" w:lineRule="auto"/>
      <w:ind w:left="432" w:hanging="432"/>
      <w:jc w:val="both"/>
    </w:pPr>
    <w:rPr>
      <w:sz w:val="28"/>
    </w:rPr>
  </w:style>
  <w:style w:type="character" w:customStyle="1" w:styleId="ab">
    <w:name w:val="маркированный"/>
    <w:basedOn w:val="11"/>
    <w:link w:val="aa"/>
    <w:rPr>
      <w:rFonts w:ascii="Times New Roman" w:hAnsi="Times New Roman"/>
      <w:sz w:val="28"/>
    </w:rPr>
  </w:style>
  <w:style w:type="paragraph" w:customStyle="1" w:styleId="xl89">
    <w:name w:val="xl89"/>
    <w:basedOn w:val="a0"/>
    <w:link w:val="xl890"/>
    <w:pPr>
      <w:tabs>
        <w:tab w:val="left" w:pos="708"/>
      </w:tabs>
      <w:spacing w:beforeAutospacing="1" w:afterAutospacing="1"/>
      <w:jc w:val="center"/>
    </w:pPr>
    <w:rPr>
      <w:sz w:val="22"/>
    </w:rPr>
  </w:style>
  <w:style w:type="character" w:customStyle="1" w:styleId="xl890">
    <w:name w:val="xl89"/>
    <w:basedOn w:val="11"/>
    <w:link w:val="xl89"/>
    <w:rPr>
      <w:rFonts w:ascii="Times New Roman" w:hAnsi="Times New Roman"/>
      <w:sz w:val="22"/>
    </w:rPr>
  </w:style>
  <w:style w:type="paragraph" w:styleId="ac">
    <w:name w:val="caption"/>
    <w:basedOn w:val="a0"/>
    <w:next w:val="a0"/>
    <w:link w:val="ad"/>
    <w:pPr>
      <w:pageBreakBefore/>
      <w:tabs>
        <w:tab w:val="left" w:pos="1134"/>
      </w:tabs>
      <w:spacing w:before="120" w:after="120"/>
      <w:jc w:val="both"/>
    </w:pPr>
    <w:rPr>
      <w:i/>
      <w:sz w:val="22"/>
    </w:rPr>
  </w:style>
  <w:style w:type="character" w:customStyle="1" w:styleId="ad">
    <w:name w:val="Название объекта Знак"/>
    <w:basedOn w:val="11"/>
    <w:link w:val="ac"/>
    <w:rPr>
      <w:rFonts w:ascii="Times New Roman" w:hAnsi="Times New Roman"/>
      <w:i/>
      <w:sz w:val="22"/>
    </w:rPr>
  </w:style>
  <w:style w:type="paragraph" w:customStyle="1" w:styleId="xl146">
    <w:name w:val="xl146"/>
    <w:basedOn w:val="a0"/>
    <w:link w:val="xl1460"/>
    <w:pPr>
      <w:tabs>
        <w:tab w:val="left" w:pos="708"/>
      </w:tabs>
      <w:spacing w:beforeAutospacing="1" w:afterAutospacing="1"/>
    </w:pPr>
    <w:rPr>
      <w:b/>
      <w:sz w:val="24"/>
    </w:rPr>
  </w:style>
  <w:style w:type="character" w:customStyle="1" w:styleId="xl1460">
    <w:name w:val="xl146"/>
    <w:basedOn w:val="11"/>
    <w:link w:val="xl146"/>
    <w:rPr>
      <w:rFonts w:ascii="Times New Roman" w:hAnsi="Times New Roman"/>
      <w:b/>
      <w:sz w:val="24"/>
    </w:rPr>
  </w:style>
  <w:style w:type="paragraph" w:customStyle="1" w:styleId="ae">
    <w:name w:val="Часть"/>
    <w:basedOn w:val="a0"/>
    <w:link w:val="af"/>
    <w:pPr>
      <w:tabs>
        <w:tab w:val="left" w:pos="1134"/>
      </w:tabs>
      <w:spacing w:line="288" w:lineRule="auto"/>
      <w:ind w:firstLine="567"/>
      <w:jc w:val="both"/>
    </w:pPr>
    <w:rPr>
      <w:rFonts w:asciiTheme="minorHAnsi" w:hAnsiTheme="minorHAnsi"/>
      <w:sz w:val="24"/>
    </w:rPr>
  </w:style>
  <w:style w:type="character" w:customStyle="1" w:styleId="af">
    <w:name w:val="Часть"/>
    <w:basedOn w:val="11"/>
    <w:link w:val="ae"/>
    <w:rPr>
      <w:rFonts w:asciiTheme="minorHAnsi" w:hAnsiTheme="minorHAnsi"/>
      <w:sz w:val="24"/>
    </w:rPr>
  </w:style>
  <w:style w:type="character" w:customStyle="1" w:styleId="31">
    <w:name w:val="Заголовок 3 Знак"/>
    <w:basedOn w:val="11"/>
    <w:link w:val="30"/>
    <w:rPr>
      <w:rFonts w:ascii="Times New Roman" w:hAnsi="Times New Roman"/>
      <w:b/>
      <w:sz w:val="20"/>
    </w:rPr>
  </w:style>
  <w:style w:type="paragraph" w:customStyle="1" w:styleId="xl115">
    <w:name w:val="xl115"/>
    <w:basedOn w:val="a0"/>
    <w:link w:val="xl1150"/>
    <w:pPr>
      <w:tabs>
        <w:tab w:val="left" w:pos="708"/>
      </w:tabs>
      <w:spacing w:beforeAutospacing="1" w:afterAutospacing="1"/>
    </w:pPr>
    <w:rPr>
      <w:sz w:val="22"/>
    </w:rPr>
  </w:style>
  <w:style w:type="character" w:customStyle="1" w:styleId="xl1150">
    <w:name w:val="xl115"/>
    <w:basedOn w:val="11"/>
    <w:link w:val="xl115"/>
    <w:rPr>
      <w:rFonts w:ascii="Times New Roman" w:hAnsi="Times New Roman"/>
      <w:sz w:val="22"/>
    </w:rPr>
  </w:style>
  <w:style w:type="paragraph" w:customStyle="1" w:styleId="18">
    <w:name w:val="Указатель1"/>
    <w:basedOn w:val="a0"/>
    <w:link w:val="19"/>
    <w:pPr>
      <w:tabs>
        <w:tab w:val="left" w:pos="708"/>
      </w:tabs>
      <w:spacing w:line="288" w:lineRule="auto"/>
      <w:ind w:firstLine="567"/>
      <w:jc w:val="both"/>
    </w:pPr>
    <w:rPr>
      <w:rFonts w:ascii="Arial" w:hAnsi="Arial"/>
      <w:sz w:val="28"/>
    </w:rPr>
  </w:style>
  <w:style w:type="character" w:customStyle="1" w:styleId="19">
    <w:name w:val="Указатель1"/>
    <w:basedOn w:val="11"/>
    <w:link w:val="18"/>
    <w:rPr>
      <w:rFonts w:ascii="Arial" w:hAnsi="Arial"/>
      <w:sz w:val="28"/>
    </w:rPr>
  </w:style>
  <w:style w:type="paragraph" w:customStyle="1" w:styleId="xl155">
    <w:name w:val="xl155"/>
    <w:basedOn w:val="a0"/>
    <w:link w:val="xl1550"/>
    <w:pPr>
      <w:tabs>
        <w:tab w:val="left" w:pos="708"/>
      </w:tabs>
      <w:spacing w:beforeAutospacing="1" w:afterAutospacing="1"/>
      <w:jc w:val="center"/>
    </w:pPr>
    <w:rPr>
      <w:rFonts w:ascii="Arial CYR" w:hAnsi="Arial CYR"/>
      <w:sz w:val="24"/>
    </w:rPr>
  </w:style>
  <w:style w:type="character" w:customStyle="1" w:styleId="xl1550">
    <w:name w:val="xl155"/>
    <w:basedOn w:val="11"/>
    <w:link w:val="xl155"/>
    <w:rPr>
      <w:rFonts w:ascii="Arial CYR" w:hAnsi="Arial CYR"/>
      <w:sz w:val="24"/>
    </w:rPr>
  </w:style>
  <w:style w:type="paragraph" w:customStyle="1" w:styleId="xl74">
    <w:name w:val="xl74"/>
    <w:basedOn w:val="a0"/>
    <w:link w:val="xl740"/>
    <w:pPr>
      <w:tabs>
        <w:tab w:val="left" w:pos="708"/>
      </w:tabs>
      <w:spacing w:beforeAutospacing="1" w:afterAutospacing="1"/>
    </w:pPr>
    <w:rPr>
      <w:color w:val="FF0000"/>
      <w:sz w:val="22"/>
    </w:rPr>
  </w:style>
  <w:style w:type="character" w:customStyle="1" w:styleId="xl740">
    <w:name w:val="xl74"/>
    <w:basedOn w:val="11"/>
    <w:link w:val="xl74"/>
    <w:rPr>
      <w:rFonts w:ascii="Times New Roman" w:hAnsi="Times New Roman"/>
      <w:color w:val="FF0000"/>
      <w:sz w:val="22"/>
    </w:rPr>
  </w:style>
  <w:style w:type="paragraph" w:styleId="af0">
    <w:name w:val="index heading"/>
    <w:basedOn w:val="a0"/>
    <w:next w:val="1a"/>
    <w:link w:val="af1"/>
    <w:pPr>
      <w:tabs>
        <w:tab w:val="left" w:pos="708"/>
      </w:tabs>
    </w:pPr>
    <w:rPr>
      <w:sz w:val="24"/>
    </w:rPr>
  </w:style>
  <w:style w:type="character" w:customStyle="1" w:styleId="af1">
    <w:name w:val="Указатель Знак"/>
    <w:basedOn w:val="11"/>
    <w:link w:val="af0"/>
    <w:rPr>
      <w:rFonts w:ascii="Times New Roman" w:hAnsi="Times New Roman"/>
      <w:sz w:val="24"/>
    </w:rPr>
  </w:style>
  <w:style w:type="paragraph" w:customStyle="1" w:styleId="xl172">
    <w:name w:val="xl172"/>
    <w:basedOn w:val="a0"/>
    <w:link w:val="xl1720"/>
    <w:pPr>
      <w:tabs>
        <w:tab w:val="left" w:pos="708"/>
      </w:tabs>
      <w:spacing w:beforeAutospacing="1" w:afterAutospacing="1"/>
    </w:pPr>
    <w:rPr>
      <w:b/>
      <w:color w:val="FF0000"/>
      <w:sz w:val="24"/>
    </w:rPr>
  </w:style>
  <w:style w:type="character" w:customStyle="1" w:styleId="xl1720">
    <w:name w:val="xl172"/>
    <w:basedOn w:val="11"/>
    <w:link w:val="xl172"/>
    <w:rPr>
      <w:rFonts w:ascii="Times New Roman" w:hAnsi="Times New Roman"/>
      <w:b/>
      <w:color w:val="FF0000"/>
      <w:sz w:val="24"/>
    </w:rPr>
  </w:style>
  <w:style w:type="paragraph" w:customStyle="1" w:styleId="xl130">
    <w:name w:val="xl130"/>
    <w:basedOn w:val="a0"/>
    <w:link w:val="xl1300"/>
    <w:pPr>
      <w:tabs>
        <w:tab w:val="left" w:pos="708"/>
      </w:tabs>
      <w:spacing w:beforeAutospacing="1" w:afterAutospacing="1"/>
    </w:pPr>
    <w:rPr>
      <w:sz w:val="24"/>
    </w:rPr>
  </w:style>
  <w:style w:type="character" w:customStyle="1" w:styleId="xl1300">
    <w:name w:val="xl130"/>
    <w:basedOn w:val="11"/>
    <w:link w:val="xl130"/>
    <w:rPr>
      <w:rFonts w:ascii="Times New Roman" w:hAnsi="Times New Roman"/>
      <w:sz w:val="24"/>
    </w:rPr>
  </w:style>
  <w:style w:type="paragraph" w:styleId="af2">
    <w:name w:val="Normal (Web)"/>
    <w:basedOn w:val="a0"/>
    <w:link w:val="af3"/>
    <w:rPr>
      <w:sz w:val="24"/>
    </w:rPr>
  </w:style>
  <w:style w:type="character" w:customStyle="1" w:styleId="af3">
    <w:name w:val="Обычный (Интернет) Знак"/>
    <w:basedOn w:val="11"/>
    <w:link w:val="af2"/>
    <w:rPr>
      <w:rFonts w:ascii="Times New Roman" w:hAnsi="Times New Roman"/>
      <w:sz w:val="24"/>
    </w:rPr>
  </w:style>
  <w:style w:type="paragraph" w:customStyle="1" w:styleId="xl159">
    <w:name w:val="xl159"/>
    <w:basedOn w:val="a0"/>
    <w:link w:val="xl1590"/>
    <w:pPr>
      <w:tabs>
        <w:tab w:val="left" w:pos="708"/>
      </w:tabs>
      <w:spacing w:beforeAutospacing="1" w:afterAutospacing="1"/>
      <w:jc w:val="center"/>
    </w:pPr>
    <w:rPr>
      <w:rFonts w:ascii="Arial CYR" w:hAnsi="Arial CYR"/>
      <w:sz w:val="24"/>
    </w:rPr>
  </w:style>
  <w:style w:type="character" w:customStyle="1" w:styleId="xl1590">
    <w:name w:val="xl159"/>
    <w:basedOn w:val="11"/>
    <w:link w:val="xl159"/>
    <w:rPr>
      <w:rFonts w:ascii="Arial CYR" w:hAnsi="Arial CYR"/>
      <w:sz w:val="24"/>
    </w:rPr>
  </w:style>
  <w:style w:type="paragraph" w:customStyle="1" w:styleId="Se">
    <w:name w:val="S_ПримечаниеТекст"/>
    <w:basedOn w:val="S0"/>
    <w:next w:val="S0"/>
    <w:link w:val="Sf"/>
    <w:pPr>
      <w:spacing w:before="120"/>
      <w:ind w:left="567"/>
    </w:pPr>
    <w:rPr>
      <w:i/>
    </w:rPr>
  </w:style>
  <w:style w:type="character" w:customStyle="1" w:styleId="Sf">
    <w:name w:val="S_ПримечаниеТекст"/>
    <w:basedOn w:val="S4"/>
    <w:link w:val="Se"/>
    <w:rPr>
      <w:rFonts w:asciiTheme="minorHAnsi" w:hAnsiTheme="minorHAnsi"/>
      <w:i/>
      <w:sz w:val="24"/>
    </w:rPr>
  </w:style>
  <w:style w:type="paragraph" w:styleId="af4">
    <w:name w:val="List Number"/>
    <w:basedOn w:val="a0"/>
    <w:link w:val="af5"/>
    <w:pPr>
      <w:tabs>
        <w:tab w:val="left" w:pos="1134"/>
      </w:tabs>
      <w:spacing w:before="60" w:line="288" w:lineRule="auto"/>
      <w:jc w:val="both"/>
    </w:pPr>
    <w:rPr>
      <w:sz w:val="22"/>
    </w:rPr>
  </w:style>
  <w:style w:type="character" w:customStyle="1" w:styleId="af5">
    <w:name w:val="Нумерованный список Знак"/>
    <w:basedOn w:val="11"/>
    <w:link w:val="af4"/>
    <w:rPr>
      <w:rFonts w:ascii="Times New Roman" w:hAnsi="Times New Roman"/>
      <w:sz w:val="22"/>
    </w:rPr>
  </w:style>
  <w:style w:type="paragraph" w:customStyle="1" w:styleId="af6">
    <w:name w:val="Таблица шапка"/>
    <w:basedOn w:val="a0"/>
    <w:link w:val="af7"/>
    <w:pPr>
      <w:keepNext/>
      <w:tabs>
        <w:tab w:val="left" w:pos="1134"/>
      </w:tabs>
      <w:spacing w:before="40" w:after="40"/>
    </w:pPr>
    <w:rPr>
      <w:rFonts w:asciiTheme="minorHAnsi" w:hAnsiTheme="minorHAnsi"/>
      <w:sz w:val="18"/>
    </w:rPr>
  </w:style>
  <w:style w:type="character" w:customStyle="1" w:styleId="af7">
    <w:name w:val="Таблица шапка"/>
    <w:basedOn w:val="11"/>
    <w:link w:val="af6"/>
    <w:rPr>
      <w:rFonts w:asciiTheme="minorHAnsi" w:hAnsiTheme="minorHAnsi"/>
      <w:sz w:val="18"/>
    </w:rPr>
  </w:style>
  <w:style w:type="paragraph" w:customStyle="1" w:styleId="xl113">
    <w:name w:val="xl113"/>
    <w:basedOn w:val="a0"/>
    <w:link w:val="xl1130"/>
    <w:pPr>
      <w:tabs>
        <w:tab w:val="left" w:pos="708"/>
      </w:tabs>
      <w:spacing w:beforeAutospacing="1" w:afterAutospacing="1"/>
    </w:pPr>
    <w:rPr>
      <w:sz w:val="22"/>
    </w:rPr>
  </w:style>
  <w:style w:type="character" w:customStyle="1" w:styleId="xl1130">
    <w:name w:val="xl113"/>
    <w:basedOn w:val="11"/>
    <w:link w:val="xl113"/>
    <w:rPr>
      <w:rFonts w:ascii="Times New Roman" w:hAnsi="Times New Roman"/>
      <w:sz w:val="22"/>
    </w:rPr>
  </w:style>
  <w:style w:type="paragraph" w:customStyle="1" w:styleId="47">
    <w:name w:val="заголовок 4"/>
    <w:basedOn w:val="a0"/>
    <w:next w:val="a0"/>
    <w:link w:val="48"/>
    <w:pPr>
      <w:keepNext/>
      <w:tabs>
        <w:tab w:val="left" w:pos="708"/>
      </w:tabs>
      <w:spacing w:after="200" w:line="276" w:lineRule="auto"/>
      <w:jc w:val="right"/>
      <w:outlineLvl w:val="3"/>
    </w:pPr>
    <w:rPr>
      <w:rFonts w:ascii="Cambria" w:hAnsi="Cambria"/>
      <w:sz w:val="28"/>
    </w:rPr>
  </w:style>
  <w:style w:type="character" w:customStyle="1" w:styleId="48">
    <w:name w:val="заголовок 4"/>
    <w:basedOn w:val="11"/>
    <w:link w:val="47"/>
    <w:rPr>
      <w:rFonts w:ascii="Cambria" w:hAnsi="Cambria"/>
      <w:sz w:val="28"/>
    </w:rPr>
  </w:style>
  <w:style w:type="paragraph" w:customStyle="1" w:styleId="xl189">
    <w:name w:val="xl189"/>
    <w:basedOn w:val="a0"/>
    <w:link w:val="xl1890"/>
    <w:pPr>
      <w:tabs>
        <w:tab w:val="left" w:pos="708"/>
      </w:tabs>
      <w:spacing w:beforeAutospacing="1" w:afterAutospacing="1"/>
      <w:jc w:val="center"/>
    </w:pPr>
    <w:rPr>
      <w:b/>
      <w:sz w:val="24"/>
    </w:rPr>
  </w:style>
  <w:style w:type="character" w:customStyle="1" w:styleId="xl1890">
    <w:name w:val="xl189"/>
    <w:basedOn w:val="11"/>
    <w:link w:val="xl189"/>
    <w:rPr>
      <w:rFonts w:ascii="Times New Roman" w:hAnsi="Times New Roman"/>
      <w:b/>
      <w:sz w:val="24"/>
    </w:rPr>
  </w:style>
  <w:style w:type="paragraph" w:customStyle="1" w:styleId="81">
    <w:name w:val="Основной текст (8)_"/>
    <w:link w:val="82"/>
    <w:rPr>
      <w:rFonts w:ascii="Arial" w:hAnsi="Arial"/>
      <w:sz w:val="23"/>
    </w:rPr>
  </w:style>
  <w:style w:type="character" w:customStyle="1" w:styleId="82">
    <w:name w:val="Основной текст (8)_"/>
    <w:link w:val="81"/>
    <w:rPr>
      <w:rFonts w:ascii="Arial" w:hAnsi="Arial"/>
      <w:sz w:val="23"/>
    </w:rPr>
  </w:style>
  <w:style w:type="paragraph" w:customStyle="1" w:styleId="af8">
    <w:name w:val="Ссылка на приложение"/>
    <w:link w:val="af9"/>
    <w:rPr>
      <w:rFonts w:ascii="Times New Roman" w:hAnsi="Times New Roman"/>
      <w:i/>
      <w:color w:val="0000CC"/>
      <w:u w:val="single"/>
    </w:rPr>
  </w:style>
  <w:style w:type="character" w:customStyle="1" w:styleId="af9">
    <w:name w:val="Ссылка на приложение"/>
    <w:link w:val="af8"/>
    <w:rPr>
      <w:rFonts w:ascii="Times New Roman" w:hAnsi="Times New Roman"/>
      <w:i/>
      <w:color w:val="0000CC"/>
      <w:u w:val="single"/>
    </w:rPr>
  </w:style>
  <w:style w:type="paragraph" w:customStyle="1" w:styleId="afa">
    <w:name w:val="номер страницы"/>
    <w:link w:val="afb"/>
  </w:style>
  <w:style w:type="character" w:customStyle="1" w:styleId="afb">
    <w:name w:val="номер страницы"/>
    <w:link w:val="afa"/>
  </w:style>
  <w:style w:type="paragraph" w:customStyle="1" w:styleId="xl120">
    <w:name w:val="xl120"/>
    <w:basedOn w:val="a0"/>
    <w:link w:val="xl1200"/>
    <w:pPr>
      <w:tabs>
        <w:tab w:val="left" w:pos="708"/>
      </w:tabs>
      <w:spacing w:beforeAutospacing="1" w:afterAutospacing="1"/>
      <w:jc w:val="center"/>
    </w:pPr>
    <w:rPr>
      <w:sz w:val="24"/>
    </w:rPr>
  </w:style>
  <w:style w:type="character" w:customStyle="1" w:styleId="xl1200">
    <w:name w:val="xl120"/>
    <w:basedOn w:val="11"/>
    <w:link w:val="xl120"/>
    <w:rPr>
      <w:rFonts w:ascii="Times New Roman" w:hAnsi="Times New Roman"/>
      <w:sz w:val="24"/>
    </w:rPr>
  </w:style>
  <w:style w:type="paragraph" w:customStyle="1" w:styleId="xl204">
    <w:name w:val="xl204"/>
    <w:basedOn w:val="a0"/>
    <w:link w:val="xl2040"/>
    <w:pPr>
      <w:tabs>
        <w:tab w:val="left" w:pos="708"/>
      </w:tabs>
      <w:spacing w:beforeAutospacing="1" w:afterAutospacing="1"/>
    </w:pPr>
    <w:rPr>
      <w:b/>
      <w:color w:val="FF0000"/>
      <w:sz w:val="24"/>
    </w:rPr>
  </w:style>
  <w:style w:type="character" w:customStyle="1" w:styleId="xl2040">
    <w:name w:val="xl204"/>
    <w:basedOn w:val="11"/>
    <w:link w:val="xl204"/>
    <w:rPr>
      <w:rFonts w:ascii="Times New Roman" w:hAnsi="Times New Roman"/>
      <w:b/>
      <w:color w:val="FF0000"/>
      <w:sz w:val="24"/>
    </w:rPr>
  </w:style>
  <w:style w:type="paragraph" w:customStyle="1" w:styleId="xl169">
    <w:name w:val="xl169"/>
    <w:basedOn w:val="a0"/>
    <w:link w:val="xl1690"/>
    <w:pPr>
      <w:tabs>
        <w:tab w:val="left" w:pos="708"/>
      </w:tabs>
      <w:spacing w:beforeAutospacing="1" w:afterAutospacing="1"/>
    </w:pPr>
    <w:rPr>
      <w:b/>
      <w:sz w:val="24"/>
    </w:rPr>
  </w:style>
  <w:style w:type="character" w:customStyle="1" w:styleId="xl1690">
    <w:name w:val="xl169"/>
    <w:basedOn w:val="11"/>
    <w:link w:val="xl169"/>
    <w:rPr>
      <w:rFonts w:ascii="Times New Roman" w:hAnsi="Times New Roman"/>
      <w:b/>
      <w:sz w:val="24"/>
    </w:rPr>
  </w:style>
  <w:style w:type="paragraph" w:customStyle="1" w:styleId="xl168">
    <w:name w:val="xl168"/>
    <w:basedOn w:val="a0"/>
    <w:link w:val="xl1680"/>
    <w:pPr>
      <w:tabs>
        <w:tab w:val="left" w:pos="708"/>
      </w:tabs>
      <w:spacing w:beforeAutospacing="1" w:afterAutospacing="1"/>
    </w:pPr>
    <w:rPr>
      <w:rFonts w:ascii="Arial CYR" w:hAnsi="Arial CYR"/>
      <w:sz w:val="24"/>
    </w:rPr>
  </w:style>
  <w:style w:type="character" w:customStyle="1" w:styleId="xl1680">
    <w:name w:val="xl168"/>
    <w:basedOn w:val="11"/>
    <w:link w:val="xl168"/>
    <w:rPr>
      <w:rFonts w:ascii="Arial CYR" w:hAnsi="Arial CYR"/>
      <w:sz w:val="24"/>
    </w:rPr>
  </w:style>
  <w:style w:type="paragraph" w:customStyle="1" w:styleId="--">
    <w:name w:val="АМ - бул-"/>
    <w:basedOn w:val="-30"/>
    <w:link w:val="--0"/>
    <w:pPr>
      <w:numPr>
        <w:ilvl w:val="3"/>
        <w:numId w:val="8"/>
      </w:numPr>
      <w:ind w:left="452" w:hanging="452"/>
    </w:pPr>
  </w:style>
  <w:style w:type="character" w:customStyle="1" w:styleId="--0">
    <w:name w:val="АМ - бул-"/>
    <w:basedOn w:val="-31"/>
    <w:link w:val="--"/>
    <w:rPr>
      <w:rFonts w:asciiTheme="minorHAnsi" w:hAnsiTheme="minorHAnsi"/>
      <w:sz w:val="22"/>
    </w:rPr>
  </w:style>
  <w:style w:type="paragraph" w:customStyle="1" w:styleId="-40">
    <w:name w:val="Пункт-4"/>
    <w:basedOn w:val="a0"/>
    <w:link w:val="-41"/>
    <w:pPr>
      <w:tabs>
        <w:tab w:val="left" w:pos="0"/>
        <w:tab w:val="left" w:pos="709"/>
        <w:tab w:val="left" w:pos="851"/>
      </w:tabs>
      <w:spacing w:before="120" w:after="120"/>
      <w:jc w:val="both"/>
    </w:pPr>
    <w:rPr>
      <w:rFonts w:asciiTheme="minorHAnsi" w:hAnsiTheme="minorHAnsi"/>
      <w:sz w:val="22"/>
    </w:rPr>
  </w:style>
  <w:style w:type="character" w:customStyle="1" w:styleId="-41">
    <w:name w:val="Пункт-4"/>
    <w:basedOn w:val="11"/>
    <w:link w:val="-40"/>
    <w:rPr>
      <w:rFonts w:asciiTheme="minorHAnsi" w:hAnsiTheme="minorHAnsi"/>
      <w:sz w:val="22"/>
    </w:rPr>
  </w:style>
  <w:style w:type="paragraph" w:customStyle="1" w:styleId="Sf0">
    <w:name w:val="S_Версия"/>
    <w:basedOn w:val="S0"/>
    <w:next w:val="S0"/>
    <w:link w:val="Sf1"/>
    <w:pPr>
      <w:spacing w:before="120" w:after="120"/>
      <w:jc w:val="center"/>
    </w:pPr>
    <w:rPr>
      <w:rFonts w:ascii="Arial" w:hAnsi="Arial"/>
      <w:b/>
      <w:caps/>
      <w:sz w:val="20"/>
    </w:rPr>
  </w:style>
  <w:style w:type="character" w:customStyle="1" w:styleId="Sf1">
    <w:name w:val="S_Версия"/>
    <w:basedOn w:val="S4"/>
    <w:link w:val="Sf0"/>
    <w:rPr>
      <w:rFonts w:ascii="Arial" w:hAnsi="Arial"/>
      <w:b/>
      <w:caps/>
      <w:sz w:val="20"/>
    </w:rPr>
  </w:style>
  <w:style w:type="paragraph" w:customStyle="1" w:styleId="xl162">
    <w:name w:val="xl162"/>
    <w:basedOn w:val="a0"/>
    <w:link w:val="xl1620"/>
    <w:pPr>
      <w:tabs>
        <w:tab w:val="left" w:pos="708"/>
      </w:tabs>
      <w:spacing w:beforeAutospacing="1" w:afterAutospacing="1"/>
      <w:jc w:val="center"/>
    </w:pPr>
    <w:rPr>
      <w:rFonts w:ascii="Arial CYR" w:hAnsi="Arial CYR"/>
      <w:sz w:val="24"/>
    </w:rPr>
  </w:style>
  <w:style w:type="character" w:customStyle="1" w:styleId="xl1620">
    <w:name w:val="xl162"/>
    <w:basedOn w:val="11"/>
    <w:link w:val="xl162"/>
    <w:rPr>
      <w:rFonts w:ascii="Arial CYR" w:hAnsi="Arial CYR"/>
      <w:sz w:val="24"/>
    </w:rPr>
  </w:style>
  <w:style w:type="paragraph" w:customStyle="1" w:styleId="-8">
    <w:name w:val="АМ - а булиты"/>
    <w:basedOn w:val="-30"/>
    <w:link w:val="-9"/>
    <w:pPr>
      <w:numPr>
        <w:ilvl w:val="0"/>
        <w:numId w:val="0"/>
      </w:numPr>
      <w:ind w:left="1224" w:hanging="504"/>
    </w:pPr>
  </w:style>
  <w:style w:type="character" w:customStyle="1" w:styleId="-9">
    <w:name w:val="АМ - а булиты"/>
    <w:basedOn w:val="-31"/>
    <w:link w:val="-8"/>
    <w:rPr>
      <w:rFonts w:asciiTheme="minorHAnsi" w:hAnsiTheme="minorHAnsi"/>
      <w:sz w:val="22"/>
    </w:rPr>
  </w:style>
  <w:style w:type="paragraph" w:customStyle="1" w:styleId="xl64">
    <w:name w:val="xl64"/>
    <w:basedOn w:val="a0"/>
    <w:link w:val="xl640"/>
    <w:pPr>
      <w:tabs>
        <w:tab w:val="left" w:pos="708"/>
      </w:tabs>
      <w:spacing w:beforeAutospacing="1" w:afterAutospacing="1"/>
    </w:pPr>
    <w:rPr>
      <w:sz w:val="24"/>
    </w:rPr>
  </w:style>
  <w:style w:type="character" w:customStyle="1" w:styleId="xl640">
    <w:name w:val="xl64"/>
    <w:basedOn w:val="11"/>
    <w:link w:val="xl64"/>
    <w:rPr>
      <w:rFonts w:ascii="Times New Roman" w:hAnsi="Times New Roman"/>
      <w:sz w:val="24"/>
    </w:rPr>
  </w:style>
  <w:style w:type="paragraph" w:customStyle="1" w:styleId="afc">
    <w:name w:val="Пункт_б/н"/>
    <w:basedOn w:val="a0"/>
    <w:link w:val="afd"/>
    <w:pPr>
      <w:tabs>
        <w:tab w:val="left" w:pos="1134"/>
      </w:tabs>
      <w:spacing w:after="240"/>
      <w:jc w:val="both"/>
    </w:pPr>
    <w:rPr>
      <w:sz w:val="22"/>
    </w:rPr>
  </w:style>
  <w:style w:type="character" w:customStyle="1" w:styleId="afd">
    <w:name w:val="Пункт_б/н"/>
    <w:basedOn w:val="11"/>
    <w:link w:val="afc"/>
    <w:rPr>
      <w:rFonts w:ascii="Times New Roman" w:hAnsi="Times New Roman"/>
      <w:sz w:val="22"/>
    </w:rPr>
  </w:style>
  <w:style w:type="paragraph" w:customStyle="1" w:styleId="msocomoff">
    <w:name w:val="msocomoff"/>
    <w:basedOn w:val="a0"/>
    <w:link w:val="msocomoff0"/>
    <w:pPr>
      <w:tabs>
        <w:tab w:val="left" w:pos="708"/>
      </w:tabs>
      <w:spacing w:beforeAutospacing="1" w:afterAutospacing="1"/>
    </w:pPr>
    <w:rPr>
      <w:sz w:val="24"/>
    </w:rPr>
  </w:style>
  <w:style w:type="character" w:customStyle="1" w:styleId="msocomoff0">
    <w:name w:val="msocomoff"/>
    <w:basedOn w:val="11"/>
    <w:link w:val="msocomoff"/>
    <w:rPr>
      <w:rFonts w:ascii="Times New Roman" w:hAnsi="Times New Roman"/>
      <w:sz w:val="24"/>
    </w:rPr>
  </w:style>
  <w:style w:type="paragraph" w:customStyle="1" w:styleId="afe">
    <w:name w:val="Заглавие"/>
    <w:basedOn w:val="a0"/>
    <w:link w:val="aff"/>
    <w:pPr>
      <w:widowControl w:val="0"/>
      <w:tabs>
        <w:tab w:val="left" w:pos="1134"/>
      </w:tabs>
      <w:spacing w:after="120"/>
      <w:jc w:val="center"/>
    </w:pPr>
    <w:rPr>
      <w:b/>
      <w:sz w:val="32"/>
    </w:rPr>
  </w:style>
  <w:style w:type="character" w:customStyle="1" w:styleId="aff">
    <w:name w:val="Заглавие"/>
    <w:basedOn w:val="11"/>
    <w:link w:val="afe"/>
    <w:rPr>
      <w:rFonts w:ascii="Times New Roman" w:hAnsi="Times New Roman"/>
      <w:b/>
      <w:sz w:val="32"/>
    </w:rPr>
  </w:style>
  <w:style w:type="paragraph" w:customStyle="1" w:styleId="aff0">
    <w:name w:val="таблица текст"/>
    <w:basedOn w:val="a0"/>
    <w:link w:val="aff1"/>
    <w:pPr>
      <w:widowControl w:val="0"/>
      <w:tabs>
        <w:tab w:val="left" w:pos="708"/>
      </w:tabs>
    </w:pPr>
    <w:rPr>
      <w:sz w:val="24"/>
    </w:rPr>
  </w:style>
  <w:style w:type="character" w:customStyle="1" w:styleId="aff1">
    <w:name w:val="таблица текст"/>
    <w:basedOn w:val="11"/>
    <w:link w:val="aff0"/>
    <w:rPr>
      <w:rFonts w:ascii="Times New Roman" w:hAnsi="Times New Roman"/>
      <w:sz w:val="24"/>
    </w:rPr>
  </w:style>
  <w:style w:type="paragraph" w:customStyle="1" w:styleId="ConsPlusTitlePage">
    <w:name w:val="ConsPlusTitlePage"/>
    <w:link w:val="ConsPlusTitlePage0"/>
    <w:pPr>
      <w:widowControl w:val="0"/>
      <w:spacing w:after="0" w:line="240" w:lineRule="auto"/>
    </w:pPr>
    <w:rPr>
      <w:rFonts w:ascii="Tahoma" w:hAnsi="Tahoma"/>
      <w:sz w:val="24"/>
    </w:rPr>
  </w:style>
  <w:style w:type="character" w:customStyle="1" w:styleId="ConsPlusTitlePage0">
    <w:name w:val="ConsPlusTitlePage"/>
    <w:link w:val="ConsPlusTitlePage"/>
    <w:rPr>
      <w:rFonts w:ascii="Tahoma" w:hAnsi="Tahoma"/>
      <w:sz w:val="24"/>
    </w:rPr>
  </w:style>
  <w:style w:type="paragraph" w:customStyle="1" w:styleId="Bullet">
    <w:name w:val="Bullet"/>
    <w:basedOn w:val="-6"/>
    <w:link w:val="Bullet0"/>
    <w:pPr>
      <w:numPr>
        <w:ilvl w:val="0"/>
        <w:numId w:val="0"/>
      </w:numPr>
      <w:tabs>
        <w:tab w:val="clear" w:pos="1134"/>
      </w:tabs>
    </w:pPr>
  </w:style>
  <w:style w:type="character" w:customStyle="1" w:styleId="Bullet0">
    <w:name w:val="Bullet"/>
    <w:basedOn w:val="-60"/>
    <w:link w:val="Bullet"/>
    <w:rPr>
      <w:rFonts w:asciiTheme="minorHAnsi" w:hAnsiTheme="minorHAnsi"/>
      <w:sz w:val="22"/>
    </w:rPr>
  </w:style>
  <w:style w:type="paragraph" w:styleId="28">
    <w:name w:val="List 2"/>
    <w:basedOn w:val="a0"/>
    <w:link w:val="29"/>
    <w:pPr>
      <w:tabs>
        <w:tab w:val="left" w:pos="1134"/>
      </w:tabs>
      <w:ind w:left="566" w:hanging="283"/>
    </w:pPr>
    <w:rPr>
      <w:sz w:val="22"/>
    </w:rPr>
  </w:style>
  <w:style w:type="character" w:customStyle="1" w:styleId="29">
    <w:name w:val="Список 2 Знак"/>
    <w:basedOn w:val="11"/>
    <w:link w:val="28"/>
    <w:rPr>
      <w:rFonts w:ascii="Times New Roman" w:hAnsi="Times New Roman"/>
      <w:sz w:val="22"/>
    </w:rPr>
  </w:style>
  <w:style w:type="paragraph" w:customStyle="1" w:styleId="aff2">
    <w:name w:val="таблица центр"/>
    <w:basedOn w:val="a0"/>
    <w:link w:val="aff3"/>
    <w:pPr>
      <w:tabs>
        <w:tab w:val="left" w:pos="1134"/>
      </w:tabs>
      <w:jc w:val="center"/>
    </w:pPr>
    <w:rPr>
      <w:rFonts w:ascii="Arial" w:hAnsi="Arial"/>
      <w:sz w:val="22"/>
    </w:rPr>
  </w:style>
  <w:style w:type="character" w:customStyle="1" w:styleId="aff3">
    <w:name w:val="таблица центр"/>
    <w:basedOn w:val="11"/>
    <w:link w:val="aff2"/>
    <w:rPr>
      <w:rFonts w:ascii="Arial" w:hAnsi="Arial"/>
      <w:sz w:val="22"/>
    </w:rPr>
  </w:style>
  <w:style w:type="paragraph" w:customStyle="1" w:styleId="xl183">
    <w:name w:val="xl183"/>
    <w:basedOn w:val="a0"/>
    <w:link w:val="xl1830"/>
    <w:pPr>
      <w:tabs>
        <w:tab w:val="left" w:pos="708"/>
      </w:tabs>
      <w:spacing w:beforeAutospacing="1" w:afterAutospacing="1"/>
      <w:jc w:val="center"/>
    </w:pPr>
    <w:rPr>
      <w:b/>
      <w:sz w:val="24"/>
    </w:rPr>
  </w:style>
  <w:style w:type="character" w:customStyle="1" w:styleId="xl1830">
    <w:name w:val="xl183"/>
    <w:basedOn w:val="11"/>
    <w:link w:val="xl183"/>
    <w:rPr>
      <w:rFonts w:ascii="Times New Roman" w:hAnsi="Times New Roman"/>
      <w:b/>
      <w:sz w:val="24"/>
    </w:rPr>
  </w:style>
  <w:style w:type="paragraph" w:customStyle="1" w:styleId="ConsPlusNormal">
    <w:name w:val="ConsPlusNormal"/>
    <w:link w:val="ConsPlusNormal0"/>
    <w:pPr>
      <w:widowControl w:val="0"/>
      <w:spacing w:after="0" w:line="240" w:lineRule="auto"/>
      <w:ind w:firstLine="720"/>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73">
    <w:name w:val="Основной текст (7)"/>
    <w:link w:val="74"/>
    <w:rPr>
      <w:rFonts w:ascii="Arial" w:hAnsi="Arial"/>
      <w:sz w:val="20"/>
    </w:rPr>
  </w:style>
  <w:style w:type="character" w:customStyle="1" w:styleId="74">
    <w:name w:val="Основной текст (7)"/>
    <w:link w:val="73"/>
    <w:rPr>
      <w:rFonts w:ascii="Arial" w:hAnsi="Arial"/>
      <w:sz w:val="20"/>
    </w:rPr>
  </w:style>
  <w:style w:type="paragraph" w:styleId="aff4">
    <w:name w:val="List Continue"/>
    <w:basedOn w:val="a0"/>
    <w:link w:val="aff5"/>
    <w:pPr>
      <w:tabs>
        <w:tab w:val="left" w:pos="1134"/>
      </w:tabs>
      <w:spacing w:after="120" w:line="288" w:lineRule="auto"/>
      <w:ind w:left="283" w:firstLine="567"/>
      <w:contextualSpacing/>
      <w:jc w:val="both"/>
    </w:pPr>
    <w:rPr>
      <w:sz w:val="22"/>
    </w:rPr>
  </w:style>
  <w:style w:type="character" w:customStyle="1" w:styleId="aff5">
    <w:name w:val="Продолжение списка Знак"/>
    <w:basedOn w:val="11"/>
    <w:link w:val="aff4"/>
    <w:rPr>
      <w:rFonts w:ascii="Times New Roman" w:hAnsi="Times New Roman"/>
      <w:sz w:val="22"/>
    </w:rPr>
  </w:style>
  <w:style w:type="paragraph" w:styleId="aff6">
    <w:name w:val="annotation text"/>
    <w:basedOn w:val="a0"/>
    <w:link w:val="aff7"/>
    <w:pPr>
      <w:tabs>
        <w:tab w:val="left" w:pos="1134"/>
      </w:tabs>
    </w:pPr>
  </w:style>
  <w:style w:type="character" w:customStyle="1" w:styleId="aff7">
    <w:name w:val="Текст примечания Знак"/>
    <w:basedOn w:val="11"/>
    <w:link w:val="aff6"/>
    <w:rPr>
      <w:rFonts w:ascii="Times New Roman" w:hAnsi="Times New Roman"/>
      <w:sz w:val="20"/>
    </w:rPr>
  </w:style>
  <w:style w:type="paragraph" w:customStyle="1" w:styleId="xl122">
    <w:name w:val="xl122"/>
    <w:basedOn w:val="a0"/>
    <w:link w:val="xl1220"/>
    <w:pPr>
      <w:tabs>
        <w:tab w:val="left" w:pos="708"/>
      </w:tabs>
      <w:spacing w:beforeAutospacing="1" w:afterAutospacing="1"/>
    </w:pPr>
    <w:rPr>
      <w:b/>
      <w:sz w:val="24"/>
    </w:rPr>
  </w:style>
  <w:style w:type="character" w:customStyle="1" w:styleId="xl1220">
    <w:name w:val="xl122"/>
    <w:basedOn w:val="11"/>
    <w:link w:val="xl122"/>
    <w:rPr>
      <w:rFonts w:ascii="Times New Roman" w:hAnsi="Times New Roman"/>
      <w:b/>
      <w:sz w:val="24"/>
    </w:rPr>
  </w:style>
  <w:style w:type="paragraph" w:customStyle="1" w:styleId="2a">
    <w:name w:val="Основной шрифт абзаца2"/>
    <w:link w:val="2b"/>
  </w:style>
  <w:style w:type="character" w:customStyle="1" w:styleId="2b">
    <w:name w:val="Основной шрифт абзаца2"/>
    <w:link w:val="2a"/>
  </w:style>
  <w:style w:type="paragraph" w:customStyle="1" w:styleId="xl124">
    <w:name w:val="xl124"/>
    <w:basedOn w:val="a0"/>
    <w:link w:val="xl1240"/>
    <w:pPr>
      <w:tabs>
        <w:tab w:val="left" w:pos="708"/>
      </w:tabs>
      <w:spacing w:beforeAutospacing="1" w:afterAutospacing="1"/>
      <w:jc w:val="right"/>
    </w:pPr>
    <w:rPr>
      <w:sz w:val="24"/>
    </w:rPr>
  </w:style>
  <w:style w:type="character" w:customStyle="1" w:styleId="xl1240">
    <w:name w:val="xl124"/>
    <w:basedOn w:val="11"/>
    <w:link w:val="xl124"/>
    <w:rPr>
      <w:rFonts w:ascii="Times New Roman" w:hAnsi="Times New Roman"/>
      <w:sz w:val="24"/>
    </w:rPr>
  </w:style>
  <w:style w:type="character" w:customStyle="1" w:styleId="90">
    <w:name w:val="Заголовок 9 Знак"/>
    <w:basedOn w:val="11"/>
    <w:link w:val="9"/>
    <w:rPr>
      <w:rFonts w:ascii="Arial" w:hAnsi="Arial"/>
      <w:sz w:val="20"/>
    </w:rPr>
  </w:style>
  <w:style w:type="paragraph" w:styleId="49">
    <w:name w:val="List Number 4"/>
    <w:basedOn w:val="a0"/>
    <w:link w:val="4a"/>
    <w:pPr>
      <w:widowControl w:val="0"/>
      <w:tabs>
        <w:tab w:val="left" w:pos="1209"/>
      </w:tabs>
      <w:spacing w:before="60"/>
      <w:ind w:left="1209" w:hanging="360"/>
      <w:jc w:val="both"/>
    </w:pPr>
    <w:rPr>
      <w:sz w:val="24"/>
    </w:rPr>
  </w:style>
  <w:style w:type="character" w:customStyle="1" w:styleId="4a">
    <w:name w:val="Нумерованный список 4 Знак"/>
    <w:basedOn w:val="11"/>
    <w:link w:val="49"/>
    <w:rPr>
      <w:rFonts w:ascii="Times New Roman" w:hAnsi="Times New Roman"/>
      <w:sz w:val="24"/>
    </w:rPr>
  </w:style>
  <w:style w:type="paragraph" w:customStyle="1" w:styleId="xl177">
    <w:name w:val="xl177"/>
    <w:basedOn w:val="a0"/>
    <w:link w:val="xl1770"/>
    <w:pPr>
      <w:tabs>
        <w:tab w:val="left" w:pos="708"/>
      </w:tabs>
      <w:spacing w:beforeAutospacing="1" w:afterAutospacing="1"/>
      <w:jc w:val="center"/>
    </w:pPr>
    <w:rPr>
      <w:rFonts w:ascii="Arial" w:hAnsi="Arial"/>
      <w:sz w:val="24"/>
    </w:rPr>
  </w:style>
  <w:style w:type="character" w:customStyle="1" w:styleId="xl1770">
    <w:name w:val="xl177"/>
    <w:basedOn w:val="11"/>
    <w:link w:val="xl177"/>
    <w:rPr>
      <w:rFonts w:ascii="Arial" w:hAnsi="Arial"/>
      <w:sz w:val="24"/>
    </w:rPr>
  </w:style>
  <w:style w:type="paragraph" w:customStyle="1" w:styleId="xl66">
    <w:name w:val="xl66"/>
    <w:basedOn w:val="a0"/>
    <w:link w:val="xl660"/>
    <w:pPr>
      <w:tabs>
        <w:tab w:val="left" w:pos="708"/>
      </w:tabs>
      <w:spacing w:beforeAutospacing="1" w:afterAutospacing="1"/>
    </w:pPr>
    <w:rPr>
      <w:sz w:val="24"/>
    </w:rPr>
  </w:style>
  <w:style w:type="character" w:customStyle="1" w:styleId="xl660">
    <w:name w:val="xl66"/>
    <w:basedOn w:val="11"/>
    <w:link w:val="xl66"/>
    <w:rPr>
      <w:rFonts w:ascii="Times New Roman" w:hAnsi="Times New Roman"/>
      <w:sz w:val="24"/>
    </w:rPr>
  </w:style>
  <w:style w:type="paragraph" w:customStyle="1" w:styleId="xl132">
    <w:name w:val="xl132"/>
    <w:basedOn w:val="a0"/>
    <w:link w:val="xl1320"/>
    <w:pPr>
      <w:tabs>
        <w:tab w:val="left" w:pos="708"/>
      </w:tabs>
      <w:spacing w:beforeAutospacing="1" w:afterAutospacing="1"/>
      <w:jc w:val="center"/>
    </w:pPr>
    <w:rPr>
      <w:sz w:val="24"/>
    </w:rPr>
  </w:style>
  <w:style w:type="character" w:customStyle="1" w:styleId="xl1320">
    <w:name w:val="xl132"/>
    <w:basedOn w:val="11"/>
    <w:link w:val="xl132"/>
    <w:rPr>
      <w:rFonts w:ascii="Times New Roman" w:hAnsi="Times New Roman"/>
      <w:sz w:val="24"/>
    </w:rPr>
  </w:style>
  <w:style w:type="paragraph" w:styleId="aff8">
    <w:name w:val="Body Text"/>
    <w:basedOn w:val="a0"/>
    <w:link w:val="aff9"/>
    <w:rPr>
      <w:sz w:val="28"/>
    </w:rPr>
  </w:style>
  <w:style w:type="character" w:customStyle="1" w:styleId="aff9">
    <w:name w:val="Основной текст Знак"/>
    <w:basedOn w:val="11"/>
    <w:link w:val="aff8"/>
    <w:rPr>
      <w:rFonts w:ascii="Times New Roman" w:hAnsi="Times New Roman"/>
      <w:sz w:val="28"/>
    </w:rPr>
  </w:style>
  <w:style w:type="paragraph" w:customStyle="1" w:styleId="xl152">
    <w:name w:val="xl152"/>
    <w:basedOn w:val="a0"/>
    <w:link w:val="xl1520"/>
    <w:pPr>
      <w:tabs>
        <w:tab w:val="left" w:pos="708"/>
      </w:tabs>
      <w:spacing w:beforeAutospacing="1" w:afterAutospacing="1"/>
      <w:jc w:val="center"/>
    </w:pPr>
    <w:rPr>
      <w:b/>
      <w:sz w:val="24"/>
    </w:rPr>
  </w:style>
  <w:style w:type="character" w:customStyle="1" w:styleId="xl1520">
    <w:name w:val="xl152"/>
    <w:basedOn w:val="11"/>
    <w:link w:val="xl152"/>
    <w:rPr>
      <w:rFonts w:ascii="Times New Roman" w:hAnsi="Times New Roman"/>
      <w:b/>
      <w:sz w:val="24"/>
    </w:rPr>
  </w:style>
  <w:style w:type="paragraph" w:customStyle="1" w:styleId="affa">
    <w:name w:val="Гипертекстовая ссылка"/>
    <w:basedOn w:val="1b"/>
    <w:link w:val="affb"/>
    <w:rPr>
      <w:color w:val="106BBE"/>
    </w:rPr>
  </w:style>
  <w:style w:type="character" w:customStyle="1" w:styleId="affb">
    <w:name w:val="Гипертекстовая ссылка"/>
    <w:basedOn w:val="1c"/>
    <w:link w:val="affa"/>
    <w:rPr>
      <w:color w:val="106BBE"/>
    </w:rPr>
  </w:style>
  <w:style w:type="paragraph" w:customStyle="1" w:styleId="1d">
    <w:name w:val="Номер страницы1"/>
    <w:link w:val="1e"/>
    <w:rPr>
      <w:rFonts w:ascii="Times New Roman" w:hAnsi="Times New Roman"/>
      <w:sz w:val="20"/>
    </w:rPr>
  </w:style>
  <w:style w:type="character" w:customStyle="1" w:styleId="1e">
    <w:name w:val="Номер страницы1"/>
    <w:link w:val="1d"/>
    <w:rPr>
      <w:rFonts w:ascii="Times New Roman" w:hAnsi="Times New Roman"/>
      <w:sz w:val="20"/>
    </w:rPr>
  </w:style>
  <w:style w:type="paragraph" w:customStyle="1" w:styleId="xl82">
    <w:name w:val="xl82"/>
    <w:basedOn w:val="a0"/>
    <w:link w:val="xl820"/>
    <w:pPr>
      <w:tabs>
        <w:tab w:val="left" w:pos="708"/>
      </w:tabs>
      <w:spacing w:beforeAutospacing="1" w:afterAutospacing="1"/>
    </w:pPr>
    <w:rPr>
      <w:sz w:val="22"/>
    </w:rPr>
  </w:style>
  <w:style w:type="character" w:customStyle="1" w:styleId="xl820">
    <w:name w:val="xl82"/>
    <w:basedOn w:val="11"/>
    <w:link w:val="xl82"/>
    <w:rPr>
      <w:rFonts w:ascii="Times New Roman" w:hAnsi="Times New Roman"/>
      <w:sz w:val="22"/>
    </w:rPr>
  </w:style>
  <w:style w:type="paragraph" w:customStyle="1" w:styleId="-5">
    <w:name w:val="Контракт-пункт5"/>
    <w:basedOn w:val="a0"/>
    <w:link w:val="-50"/>
    <w:pPr>
      <w:numPr>
        <w:ilvl w:val="4"/>
        <w:numId w:val="7"/>
      </w:numPr>
      <w:spacing w:line="288" w:lineRule="auto"/>
      <w:jc w:val="both"/>
    </w:pPr>
    <w:rPr>
      <w:sz w:val="28"/>
    </w:rPr>
  </w:style>
  <w:style w:type="character" w:customStyle="1" w:styleId="-50">
    <w:name w:val="Контракт-пункт5"/>
    <w:basedOn w:val="11"/>
    <w:link w:val="-5"/>
    <w:rPr>
      <w:rFonts w:ascii="Times New Roman" w:hAnsi="Times New Roman"/>
      <w:sz w:val="28"/>
    </w:rPr>
  </w:style>
  <w:style w:type="paragraph" w:customStyle="1" w:styleId="-a">
    <w:name w:val="Контракт-пункт"/>
    <w:basedOn w:val="a0"/>
    <w:link w:val="-b"/>
    <w:pPr>
      <w:tabs>
        <w:tab w:val="left" w:pos="708"/>
      </w:tabs>
      <w:spacing w:before="60" w:after="60" w:line="288" w:lineRule="auto"/>
      <w:jc w:val="both"/>
    </w:pPr>
    <w:rPr>
      <w:sz w:val="28"/>
    </w:rPr>
  </w:style>
  <w:style w:type="character" w:customStyle="1" w:styleId="-b">
    <w:name w:val="Контракт-пункт"/>
    <w:basedOn w:val="11"/>
    <w:link w:val="-a"/>
    <w:rPr>
      <w:rFonts w:ascii="Times New Roman" w:hAnsi="Times New Roman"/>
      <w:sz w:val="28"/>
    </w:rPr>
  </w:style>
  <w:style w:type="paragraph" w:customStyle="1" w:styleId="2c">
    <w:name w:val="Абзац списка2"/>
    <w:basedOn w:val="a0"/>
    <w:link w:val="2d"/>
    <w:pPr>
      <w:tabs>
        <w:tab w:val="left" w:pos="708"/>
      </w:tabs>
      <w:ind w:left="720"/>
      <w:contextualSpacing/>
      <w:jc w:val="both"/>
    </w:pPr>
    <w:rPr>
      <w:sz w:val="24"/>
    </w:rPr>
  </w:style>
  <w:style w:type="character" w:customStyle="1" w:styleId="2d">
    <w:name w:val="Абзац списка2"/>
    <w:basedOn w:val="11"/>
    <w:link w:val="2c"/>
    <w:rPr>
      <w:rFonts w:ascii="Times New Roman" w:hAnsi="Times New Roman"/>
      <w:sz w:val="24"/>
    </w:rPr>
  </w:style>
  <w:style w:type="paragraph" w:styleId="affc">
    <w:name w:val="TOC Heading"/>
    <w:basedOn w:val="12"/>
    <w:next w:val="a0"/>
    <w:link w:val="affd"/>
    <w:pPr>
      <w:keepLines/>
      <w:tabs>
        <w:tab w:val="left" w:pos="708"/>
      </w:tabs>
      <w:spacing w:before="480" w:line="276" w:lineRule="auto"/>
      <w:jc w:val="center"/>
      <w:outlineLvl w:val="8"/>
    </w:pPr>
    <w:rPr>
      <w:rFonts w:ascii="Cambria" w:hAnsi="Cambria"/>
      <w:b/>
      <w:color w:val="365F91"/>
      <w:sz w:val="28"/>
    </w:rPr>
  </w:style>
  <w:style w:type="character" w:customStyle="1" w:styleId="affd">
    <w:name w:val="Заголовок оглавления Знак"/>
    <w:basedOn w:val="13"/>
    <w:link w:val="affc"/>
    <w:rPr>
      <w:rFonts w:ascii="Cambria" w:hAnsi="Cambria"/>
      <w:b/>
      <w:color w:val="365F91"/>
      <w:sz w:val="28"/>
    </w:rPr>
  </w:style>
  <w:style w:type="paragraph" w:customStyle="1" w:styleId="xl67">
    <w:name w:val="xl67"/>
    <w:basedOn w:val="a0"/>
    <w:link w:val="xl670"/>
    <w:pPr>
      <w:tabs>
        <w:tab w:val="left" w:pos="708"/>
      </w:tabs>
      <w:spacing w:beforeAutospacing="1" w:afterAutospacing="1"/>
    </w:pPr>
    <w:rPr>
      <w:sz w:val="24"/>
    </w:rPr>
  </w:style>
  <w:style w:type="character" w:customStyle="1" w:styleId="xl670">
    <w:name w:val="xl67"/>
    <w:basedOn w:val="11"/>
    <w:link w:val="xl67"/>
    <w:rPr>
      <w:rFonts w:ascii="Times New Roman" w:hAnsi="Times New Roman"/>
      <w:sz w:val="24"/>
    </w:rPr>
  </w:style>
  <w:style w:type="paragraph" w:customStyle="1" w:styleId="-6">
    <w:name w:val="Пункт-6"/>
    <w:basedOn w:val="a0"/>
    <w:link w:val="-60"/>
    <w:pPr>
      <w:numPr>
        <w:ilvl w:val="5"/>
        <w:numId w:val="9"/>
      </w:numPr>
      <w:spacing w:before="120" w:after="120"/>
      <w:jc w:val="both"/>
    </w:pPr>
    <w:rPr>
      <w:rFonts w:asciiTheme="minorHAnsi" w:hAnsiTheme="minorHAnsi"/>
      <w:sz w:val="22"/>
    </w:rPr>
  </w:style>
  <w:style w:type="character" w:customStyle="1" w:styleId="-60">
    <w:name w:val="Пункт-6"/>
    <w:basedOn w:val="11"/>
    <w:link w:val="-6"/>
    <w:rPr>
      <w:rFonts w:asciiTheme="minorHAnsi" w:hAnsiTheme="minorHAnsi"/>
      <w:sz w:val="22"/>
    </w:rPr>
  </w:style>
  <w:style w:type="paragraph" w:customStyle="1" w:styleId="xl104">
    <w:name w:val="xl104"/>
    <w:basedOn w:val="a0"/>
    <w:link w:val="xl1040"/>
    <w:pPr>
      <w:tabs>
        <w:tab w:val="left" w:pos="708"/>
      </w:tabs>
      <w:spacing w:beforeAutospacing="1" w:afterAutospacing="1"/>
    </w:pPr>
    <w:rPr>
      <w:sz w:val="22"/>
    </w:rPr>
  </w:style>
  <w:style w:type="character" w:customStyle="1" w:styleId="xl1040">
    <w:name w:val="xl104"/>
    <w:basedOn w:val="11"/>
    <w:link w:val="xl104"/>
    <w:rPr>
      <w:rFonts w:ascii="Times New Roman" w:hAnsi="Times New Roman"/>
      <w:sz w:val="22"/>
    </w:rPr>
  </w:style>
  <w:style w:type="paragraph" w:customStyle="1" w:styleId="xl84">
    <w:name w:val="xl84"/>
    <w:basedOn w:val="a0"/>
    <w:link w:val="xl840"/>
    <w:pPr>
      <w:tabs>
        <w:tab w:val="left" w:pos="708"/>
      </w:tabs>
      <w:spacing w:beforeAutospacing="1" w:afterAutospacing="1"/>
    </w:pPr>
    <w:rPr>
      <w:sz w:val="22"/>
    </w:rPr>
  </w:style>
  <w:style w:type="character" w:customStyle="1" w:styleId="xl840">
    <w:name w:val="xl84"/>
    <w:basedOn w:val="11"/>
    <w:link w:val="xl84"/>
    <w:rPr>
      <w:rFonts w:ascii="Times New Roman" w:hAnsi="Times New Roman"/>
      <w:sz w:val="22"/>
    </w:rPr>
  </w:style>
  <w:style w:type="paragraph" w:customStyle="1" w:styleId="xl92">
    <w:name w:val="xl92"/>
    <w:basedOn w:val="a0"/>
    <w:link w:val="xl920"/>
    <w:pPr>
      <w:tabs>
        <w:tab w:val="left" w:pos="708"/>
      </w:tabs>
      <w:spacing w:beforeAutospacing="1" w:afterAutospacing="1"/>
    </w:pPr>
    <w:rPr>
      <w:sz w:val="22"/>
    </w:rPr>
  </w:style>
  <w:style w:type="character" w:customStyle="1" w:styleId="xl920">
    <w:name w:val="xl92"/>
    <w:basedOn w:val="11"/>
    <w:link w:val="xl92"/>
    <w:rPr>
      <w:rFonts w:ascii="Times New Roman" w:hAnsi="Times New Roman"/>
      <w:sz w:val="22"/>
    </w:rPr>
  </w:style>
  <w:style w:type="paragraph" w:customStyle="1" w:styleId="affe">
    <w:name w:val="Основной"/>
    <w:basedOn w:val="a0"/>
    <w:link w:val="afff"/>
    <w:pPr>
      <w:tabs>
        <w:tab w:val="left" w:pos="1134"/>
      </w:tabs>
      <w:spacing w:line="288" w:lineRule="auto"/>
      <w:ind w:firstLine="567"/>
      <w:jc w:val="both"/>
    </w:pPr>
    <w:rPr>
      <w:sz w:val="22"/>
    </w:rPr>
  </w:style>
  <w:style w:type="character" w:customStyle="1" w:styleId="afff">
    <w:name w:val="Основной"/>
    <w:basedOn w:val="11"/>
    <w:link w:val="affe"/>
    <w:rPr>
      <w:rFonts w:ascii="Times New Roman" w:hAnsi="Times New Roman"/>
      <w:sz w:val="22"/>
    </w:rPr>
  </w:style>
  <w:style w:type="paragraph" w:customStyle="1" w:styleId="-c">
    <w:name w:val="Контракт-подподпункт"/>
    <w:basedOn w:val="a0"/>
    <w:link w:val="-d"/>
    <w:pPr>
      <w:tabs>
        <w:tab w:val="left" w:pos="708"/>
      </w:tabs>
      <w:spacing w:before="60" w:after="60" w:line="288" w:lineRule="auto"/>
      <w:jc w:val="both"/>
    </w:pPr>
    <w:rPr>
      <w:sz w:val="28"/>
    </w:rPr>
  </w:style>
  <w:style w:type="character" w:customStyle="1" w:styleId="-d">
    <w:name w:val="Контракт-подподпункт"/>
    <w:basedOn w:val="11"/>
    <w:link w:val="-c"/>
    <w:rPr>
      <w:rFonts w:ascii="Times New Roman" w:hAnsi="Times New Roman"/>
      <w:sz w:val="28"/>
    </w:rPr>
  </w:style>
  <w:style w:type="paragraph" w:customStyle="1" w:styleId="afff0">
    <w:name w:val="Таблицы (моноширинный)"/>
    <w:basedOn w:val="a0"/>
    <w:next w:val="a0"/>
    <w:link w:val="afff1"/>
    <w:pPr>
      <w:widowControl w:val="0"/>
      <w:jc w:val="both"/>
    </w:pPr>
    <w:rPr>
      <w:rFonts w:ascii="Courier New" w:hAnsi="Courier New"/>
    </w:rPr>
  </w:style>
  <w:style w:type="character" w:customStyle="1" w:styleId="afff1">
    <w:name w:val="Таблицы (моноширинный)"/>
    <w:basedOn w:val="11"/>
    <w:link w:val="afff0"/>
    <w:rPr>
      <w:rFonts w:ascii="Courier New" w:hAnsi="Courier New"/>
      <w:sz w:val="20"/>
    </w:rPr>
  </w:style>
  <w:style w:type="paragraph" w:customStyle="1" w:styleId="51">
    <w:name w:val="Основной текст (5)_"/>
    <w:link w:val="52"/>
    <w:rPr>
      <w:rFonts w:ascii="Arial" w:hAnsi="Arial"/>
      <w:sz w:val="20"/>
    </w:rPr>
  </w:style>
  <w:style w:type="character" w:customStyle="1" w:styleId="52">
    <w:name w:val="Основной текст (5)_"/>
    <w:link w:val="51"/>
    <w:rPr>
      <w:rFonts w:ascii="Arial" w:hAnsi="Arial"/>
      <w:sz w:val="20"/>
    </w:rPr>
  </w:style>
  <w:style w:type="paragraph" w:customStyle="1" w:styleId="CharCharCarCarCharCharCarCarCharCharCarCarCharChar">
    <w:name w:val="Char Char Car Car Char Char Car Car Char Char Car Car Char Char"/>
    <w:basedOn w:val="a0"/>
    <w:link w:val="CharCharCarCarCharCharCarCarCharCharCarCarCharChar0"/>
    <w:pPr>
      <w:spacing w:after="160" w:line="240" w:lineRule="exact"/>
    </w:pPr>
  </w:style>
  <w:style w:type="character" w:customStyle="1" w:styleId="CharCharCarCarCharCharCarCarCharCharCarCarCharChar0">
    <w:name w:val="Char Char Car Car Char Char Car Car Char Char Car Car Char Char"/>
    <w:basedOn w:val="11"/>
    <w:link w:val="CharCharCarCarCharCharCarCarCharCharCarCarCharChar"/>
    <w:rPr>
      <w:rFonts w:ascii="Times New Roman" w:hAnsi="Times New Roman"/>
      <w:sz w:val="20"/>
    </w:rPr>
  </w:style>
  <w:style w:type="paragraph" w:customStyle="1" w:styleId="S10">
    <w:name w:val="S_Заголовок1_Прил_СписокН"/>
    <w:basedOn w:val="S0"/>
    <w:next w:val="S0"/>
    <w:link w:val="S14"/>
    <w:pPr>
      <w:keepNext/>
      <w:pageBreakBefore/>
      <w:widowControl/>
      <w:numPr>
        <w:numId w:val="10"/>
      </w:numPr>
      <w:tabs>
        <w:tab w:val="clear" w:pos="360"/>
      </w:tabs>
      <w:ind w:left="0" w:firstLine="0"/>
      <w:outlineLvl w:val="1"/>
    </w:pPr>
    <w:rPr>
      <w:rFonts w:ascii="Arial" w:hAnsi="Arial"/>
      <w:b/>
      <w:caps/>
    </w:rPr>
  </w:style>
  <w:style w:type="character" w:customStyle="1" w:styleId="S14">
    <w:name w:val="S_Заголовок1_Прил_СписокН"/>
    <w:basedOn w:val="S4"/>
    <w:link w:val="S10"/>
    <w:rPr>
      <w:rFonts w:ascii="Arial" w:hAnsi="Arial"/>
      <w:b/>
      <w:caps/>
      <w:sz w:val="24"/>
    </w:rPr>
  </w:style>
  <w:style w:type="paragraph" w:customStyle="1" w:styleId="FontStyle38">
    <w:name w:val="Font Style38"/>
    <w:link w:val="FontStyle380"/>
    <w:rPr>
      <w:rFonts w:ascii="Times New Roman" w:hAnsi="Times New Roman"/>
      <w:b/>
    </w:rPr>
  </w:style>
  <w:style w:type="character" w:customStyle="1" w:styleId="FontStyle380">
    <w:name w:val="Font Style38"/>
    <w:link w:val="FontStyle38"/>
    <w:rPr>
      <w:rFonts w:ascii="Times New Roman" w:hAnsi="Times New Roman"/>
      <w:b/>
    </w:rPr>
  </w:style>
  <w:style w:type="paragraph" w:customStyle="1" w:styleId="-e">
    <w:name w:val="Введение-заголовок"/>
    <w:basedOn w:val="-f"/>
    <w:link w:val="-f0"/>
    <w:rPr>
      <w:sz w:val="28"/>
    </w:rPr>
  </w:style>
  <w:style w:type="character" w:customStyle="1" w:styleId="-f0">
    <w:name w:val="Введение-заголовок"/>
    <w:basedOn w:val="-f1"/>
    <w:link w:val="-e"/>
    <w:rPr>
      <w:rFonts w:ascii="Arial" w:hAnsi="Arial"/>
      <w:b/>
      <w:caps/>
      <w:sz w:val="28"/>
    </w:rPr>
  </w:style>
  <w:style w:type="paragraph" w:customStyle="1" w:styleId="fieldtitlesmall1">
    <w:name w:val="fieldtitlesmall1"/>
    <w:link w:val="fieldtitlesmall10"/>
    <w:rPr>
      <w:rFonts w:ascii="Arial" w:hAnsi="Arial"/>
    </w:rPr>
  </w:style>
  <w:style w:type="character" w:customStyle="1" w:styleId="fieldtitlesmall10">
    <w:name w:val="fieldtitlesmall1"/>
    <w:link w:val="fieldtitlesmall1"/>
    <w:rPr>
      <w:rFonts w:ascii="Arial" w:hAnsi="Arial"/>
    </w:rPr>
  </w:style>
  <w:style w:type="paragraph" w:customStyle="1" w:styleId="xl85">
    <w:name w:val="xl85"/>
    <w:basedOn w:val="a0"/>
    <w:link w:val="xl850"/>
    <w:pPr>
      <w:tabs>
        <w:tab w:val="left" w:pos="708"/>
      </w:tabs>
      <w:spacing w:beforeAutospacing="1" w:afterAutospacing="1"/>
    </w:pPr>
    <w:rPr>
      <w:sz w:val="22"/>
    </w:rPr>
  </w:style>
  <w:style w:type="character" w:customStyle="1" w:styleId="xl850">
    <w:name w:val="xl85"/>
    <w:basedOn w:val="11"/>
    <w:link w:val="xl85"/>
    <w:rPr>
      <w:rFonts w:ascii="Times New Roman" w:hAnsi="Times New Roman"/>
      <w:sz w:val="22"/>
    </w:rPr>
  </w:style>
  <w:style w:type="paragraph" w:customStyle="1" w:styleId="Sf2">
    <w:name w:val="S_ВидДокумента"/>
    <w:basedOn w:val="aff8"/>
    <w:next w:val="S0"/>
    <w:link w:val="Sf3"/>
    <w:pPr>
      <w:tabs>
        <w:tab w:val="left" w:pos="708"/>
      </w:tabs>
      <w:spacing w:before="120"/>
      <w:jc w:val="right"/>
    </w:pPr>
    <w:rPr>
      <w:rFonts w:ascii="EuropeDemiC" w:hAnsi="EuropeDemiC"/>
      <w:b/>
      <w:caps/>
      <w:sz w:val="36"/>
    </w:rPr>
  </w:style>
  <w:style w:type="character" w:customStyle="1" w:styleId="Sf3">
    <w:name w:val="S_ВидДокумента"/>
    <w:basedOn w:val="aff9"/>
    <w:link w:val="Sf2"/>
    <w:rPr>
      <w:rFonts w:ascii="EuropeDemiC" w:hAnsi="EuropeDemiC"/>
      <w:b/>
      <w:caps/>
      <w:sz w:val="36"/>
    </w:rPr>
  </w:style>
  <w:style w:type="paragraph" w:customStyle="1" w:styleId="xl80">
    <w:name w:val="xl80"/>
    <w:basedOn w:val="a0"/>
    <w:link w:val="xl800"/>
    <w:pPr>
      <w:tabs>
        <w:tab w:val="left" w:pos="708"/>
      </w:tabs>
      <w:spacing w:beforeAutospacing="1" w:afterAutospacing="1"/>
    </w:pPr>
    <w:rPr>
      <w:sz w:val="22"/>
    </w:rPr>
  </w:style>
  <w:style w:type="character" w:customStyle="1" w:styleId="xl800">
    <w:name w:val="xl80"/>
    <w:basedOn w:val="11"/>
    <w:link w:val="xl80"/>
    <w:rPr>
      <w:rFonts w:ascii="Times New Roman" w:hAnsi="Times New Roman"/>
      <w:sz w:val="22"/>
    </w:rPr>
  </w:style>
  <w:style w:type="paragraph" w:customStyle="1" w:styleId="xl158">
    <w:name w:val="xl158"/>
    <w:basedOn w:val="a0"/>
    <w:link w:val="xl1580"/>
    <w:pPr>
      <w:tabs>
        <w:tab w:val="left" w:pos="708"/>
      </w:tabs>
      <w:spacing w:beforeAutospacing="1" w:afterAutospacing="1"/>
      <w:jc w:val="center"/>
    </w:pPr>
    <w:rPr>
      <w:rFonts w:ascii="Arial CYR" w:hAnsi="Arial CYR"/>
      <w:sz w:val="24"/>
    </w:rPr>
  </w:style>
  <w:style w:type="character" w:customStyle="1" w:styleId="xl1580">
    <w:name w:val="xl158"/>
    <w:basedOn w:val="11"/>
    <w:link w:val="xl158"/>
    <w:rPr>
      <w:rFonts w:ascii="Arial CYR" w:hAnsi="Arial CYR"/>
      <w:sz w:val="24"/>
    </w:rPr>
  </w:style>
  <w:style w:type="paragraph" w:customStyle="1" w:styleId="210">
    <w:name w:val="Средняя сетка 21"/>
    <w:link w:val="211"/>
    <w:pPr>
      <w:tabs>
        <w:tab w:val="left" w:pos="708"/>
      </w:tabs>
      <w:spacing w:after="0" w:line="240" w:lineRule="auto"/>
    </w:pPr>
    <w:rPr>
      <w:rFonts w:ascii="Calibri" w:hAnsi="Calibri"/>
    </w:rPr>
  </w:style>
  <w:style w:type="character" w:customStyle="1" w:styleId="211">
    <w:name w:val="Средняя сетка 21"/>
    <w:link w:val="210"/>
    <w:rPr>
      <w:rFonts w:ascii="Calibri" w:hAnsi="Calibri"/>
    </w:rPr>
  </w:style>
  <w:style w:type="paragraph" w:customStyle="1" w:styleId="2e">
    <w:name w:val="Гиперссылка2"/>
    <w:link w:val="2f"/>
    <w:rPr>
      <w:color w:val="0000FF"/>
      <w:u w:val="single"/>
    </w:rPr>
  </w:style>
  <w:style w:type="character" w:customStyle="1" w:styleId="2f">
    <w:name w:val="Гиперссылка2"/>
    <w:link w:val="2e"/>
    <w:rPr>
      <w:color w:val="0000FF"/>
      <w:u w:val="single"/>
    </w:rPr>
  </w:style>
  <w:style w:type="paragraph" w:customStyle="1" w:styleId="-51">
    <w:name w:val="Пункт-5"/>
    <w:basedOn w:val="a0"/>
    <w:link w:val="-52"/>
    <w:pPr>
      <w:tabs>
        <w:tab w:val="left" w:pos="1080"/>
      </w:tabs>
      <w:spacing w:line="288" w:lineRule="auto"/>
      <w:ind w:left="1080" w:hanging="1080"/>
      <w:jc w:val="both"/>
    </w:pPr>
    <w:rPr>
      <w:sz w:val="22"/>
    </w:rPr>
  </w:style>
  <w:style w:type="character" w:customStyle="1" w:styleId="-52">
    <w:name w:val="Пункт-5"/>
    <w:basedOn w:val="11"/>
    <w:link w:val="-51"/>
    <w:rPr>
      <w:rFonts w:ascii="Times New Roman" w:hAnsi="Times New Roman"/>
      <w:sz w:val="22"/>
    </w:rPr>
  </w:style>
  <w:style w:type="paragraph" w:customStyle="1" w:styleId="S15">
    <w:name w:val="S_ТекстЛоготипа1"/>
    <w:basedOn w:val="S0"/>
    <w:next w:val="S0"/>
    <w:link w:val="S16"/>
    <w:pPr>
      <w:tabs>
        <w:tab w:val="clear" w:pos="708"/>
        <w:tab w:val="left" w:pos="8352"/>
        <w:tab w:val="left" w:pos="8712"/>
      </w:tabs>
      <w:ind w:left="3130" w:right="96" w:hanging="652"/>
    </w:pPr>
    <w:rPr>
      <w:rFonts w:ascii="EuropeExt" w:hAnsi="EuropeExt"/>
      <w:sz w:val="12"/>
    </w:rPr>
  </w:style>
  <w:style w:type="character" w:customStyle="1" w:styleId="S16">
    <w:name w:val="S_ТекстЛоготипа1"/>
    <w:basedOn w:val="S4"/>
    <w:link w:val="S15"/>
    <w:rPr>
      <w:rFonts w:ascii="EuropeExt" w:hAnsi="EuropeExt"/>
      <w:sz w:val="12"/>
    </w:rPr>
  </w:style>
  <w:style w:type="paragraph" w:customStyle="1" w:styleId="xl126">
    <w:name w:val="xl126"/>
    <w:basedOn w:val="a0"/>
    <w:link w:val="xl1260"/>
    <w:pPr>
      <w:tabs>
        <w:tab w:val="left" w:pos="708"/>
      </w:tabs>
      <w:spacing w:beforeAutospacing="1" w:afterAutospacing="1"/>
    </w:pPr>
    <w:rPr>
      <w:sz w:val="24"/>
    </w:rPr>
  </w:style>
  <w:style w:type="character" w:customStyle="1" w:styleId="xl1260">
    <w:name w:val="xl126"/>
    <w:basedOn w:val="11"/>
    <w:link w:val="xl126"/>
    <w:rPr>
      <w:rFonts w:ascii="Times New Roman" w:hAnsi="Times New Roman"/>
      <w:sz w:val="24"/>
    </w:rPr>
  </w:style>
  <w:style w:type="paragraph" w:customStyle="1" w:styleId="1f">
    <w:name w:val="Просмотренная гиперссылка1"/>
    <w:link w:val="1f0"/>
    <w:rPr>
      <w:rFonts w:ascii="Times New Roman" w:hAnsi="Times New Roman"/>
      <w:color w:val="800080"/>
      <w:u w:val="single"/>
    </w:rPr>
  </w:style>
  <w:style w:type="character" w:customStyle="1" w:styleId="1f0">
    <w:name w:val="Просмотренная гиперссылка1"/>
    <w:link w:val="1f"/>
    <w:rPr>
      <w:rFonts w:ascii="Times New Roman" w:hAnsi="Times New Roman"/>
      <w:color w:val="800080"/>
      <w:u w:val="single"/>
    </w:rPr>
  </w:style>
  <w:style w:type="paragraph" w:customStyle="1" w:styleId="xl195">
    <w:name w:val="xl195"/>
    <w:basedOn w:val="a0"/>
    <w:link w:val="xl1950"/>
    <w:pPr>
      <w:tabs>
        <w:tab w:val="left" w:pos="708"/>
      </w:tabs>
      <w:spacing w:beforeAutospacing="1" w:afterAutospacing="1"/>
      <w:jc w:val="center"/>
    </w:pPr>
    <w:rPr>
      <w:rFonts w:ascii="Arial CYR" w:hAnsi="Arial CYR"/>
      <w:sz w:val="24"/>
    </w:rPr>
  </w:style>
  <w:style w:type="character" w:customStyle="1" w:styleId="xl1950">
    <w:name w:val="xl195"/>
    <w:basedOn w:val="11"/>
    <w:link w:val="xl195"/>
    <w:rPr>
      <w:rFonts w:ascii="Arial CYR" w:hAnsi="Arial CYR"/>
      <w:sz w:val="24"/>
    </w:rPr>
  </w:style>
  <w:style w:type="paragraph" w:styleId="a">
    <w:name w:val="List Bullet"/>
    <w:basedOn w:val="a0"/>
    <w:link w:val="afff2"/>
    <w:pPr>
      <w:numPr>
        <w:numId w:val="11"/>
      </w:numPr>
      <w:tabs>
        <w:tab w:val="left" w:pos="1134"/>
      </w:tabs>
      <w:jc w:val="both"/>
    </w:pPr>
    <w:rPr>
      <w:sz w:val="22"/>
    </w:rPr>
  </w:style>
  <w:style w:type="character" w:customStyle="1" w:styleId="afff2">
    <w:name w:val="Маркированный список Знак"/>
    <w:basedOn w:val="11"/>
    <w:link w:val="a"/>
    <w:rPr>
      <w:rFonts w:ascii="Times New Roman" w:hAnsi="Times New Roman"/>
      <w:sz w:val="22"/>
    </w:rPr>
  </w:style>
  <w:style w:type="paragraph" w:customStyle="1" w:styleId="xl76">
    <w:name w:val="xl76"/>
    <w:basedOn w:val="a0"/>
    <w:link w:val="xl760"/>
    <w:pPr>
      <w:tabs>
        <w:tab w:val="left" w:pos="708"/>
      </w:tabs>
      <w:spacing w:beforeAutospacing="1" w:afterAutospacing="1"/>
    </w:pPr>
    <w:rPr>
      <w:sz w:val="22"/>
    </w:rPr>
  </w:style>
  <w:style w:type="character" w:customStyle="1" w:styleId="xl760">
    <w:name w:val="xl76"/>
    <w:basedOn w:val="11"/>
    <w:link w:val="xl76"/>
    <w:rPr>
      <w:rFonts w:ascii="Times New Roman" w:hAnsi="Times New Roman"/>
      <w:sz w:val="22"/>
    </w:rPr>
  </w:style>
  <w:style w:type="paragraph" w:customStyle="1" w:styleId="ConsPlusTitle">
    <w:name w:val="ConsPlusTitle"/>
    <w:link w:val="ConsPlusTitle0"/>
    <w:pPr>
      <w:widowControl w:val="0"/>
      <w:spacing w:after="0" w:line="240" w:lineRule="auto"/>
    </w:pPr>
    <w:rPr>
      <w:rFonts w:ascii="Arial" w:hAnsi="Arial"/>
      <w:b/>
      <w:sz w:val="24"/>
    </w:rPr>
  </w:style>
  <w:style w:type="character" w:customStyle="1" w:styleId="ConsPlusTitle0">
    <w:name w:val="ConsPlusTitle"/>
    <w:link w:val="ConsPlusTitle"/>
    <w:rPr>
      <w:rFonts w:ascii="Arial" w:hAnsi="Arial"/>
      <w:b/>
      <w:sz w:val="24"/>
    </w:rPr>
  </w:style>
  <w:style w:type="paragraph" w:customStyle="1" w:styleId="xl69">
    <w:name w:val="xl69"/>
    <w:basedOn w:val="a0"/>
    <w:link w:val="xl690"/>
    <w:pPr>
      <w:tabs>
        <w:tab w:val="left" w:pos="708"/>
      </w:tabs>
      <w:spacing w:beforeAutospacing="1" w:afterAutospacing="1"/>
    </w:pPr>
    <w:rPr>
      <w:sz w:val="22"/>
    </w:rPr>
  </w:style>
  <w:style w:type="character" w:customStyle="1" w:styleId="xl690">
    <w:name w:val="xl69"/>
    <w:basedOn w:val="11"/>
    <w:link w:val="xl69"/>
    <w:rPr>
      <w:rFonts w:ascii="Times New Roman" w:hAnsi="Times New Roman"/>
      <w:sz w:val="22"/>
    </w:rPr>
  </w:style>
  <w:style w:type="paragraph" w:customStyle="1" w:styleId="Sf4">
    <w:name w:val="S_НижнКолонтЛев"/>
    <w:basedOn w:val="S0"/>
    <w:next w:val="S0"/>
    <w:link w:val="Sf5"/>
    <w:pPr>
      <w:jc w:val="left"/>
    </w:pPr>
    <w:rPr>
      <w:rFonts w:ascii="Arial" w:hAnsi="Arial"/>
      <w:b/>
      <w:caps/>
      <w:sz w:val="10"/>
    </w:rPr>
  </w:style>
  <w:style w:type="character" w:customStyle="1" w:styleId="Sf5">
    <w:name w:val="S_НижнКолонтЛев"/>
    <w:basedOn w:val="S4"/>
    <w:link w:val="Sf4"/>
    <w:rPr>
      <w:rFonts w:ascii="Arial" w:hAnsi="Arial"/>
      <w:b/>
      <w:caps/>
      <w:sz w:val="10"/>
    </w:rPr>
  </w:style>
  <w:style w:type="paragraph" w:customStyle="1" w:styleId="2f0">
    <w:name w:val="Пункт 2"/>
    <w:basedOn w:val="a0"/>
    <w:link w:val="2f1"/>
    <w:pPr>
      <w:keepNext/>
      <w:tabs>
        <w:tab w:val="left" w:pos="1134"/>
      </w:tabs>
      <w:spacing w:before="240" w:after="120"/>
      <w:ind w:left="1134" w:hanging="1134"/>
      <w:outlineLvl w:val="2"/>
    </w:pPr>
    <w:rPr>
      <w:b/>
      <w:sz w:val="28"/>
    </w:rPr>
  </w:style>
  <w:style w:type="character" w:customStyle="1" w:styleId="2f1">
    <w:name w:val="Пункт 2"/>
    <w:basedOn w:val="11"/>
    <w:link w:val="2f0"/>
    <w:rPr>
      <w:rFonts w:ascii="Times New Roman" w:hAnsi="Times New Roman"/>
      <w:b/>
      <w:sz w:val="28"/>
    </w:rPr>
  </w:style>
  <w:style w:type="paragraph" w:customStyle="1" w:styleId="Style5">
    <w:name w:val="Style5"/>
    <w:basedOn w:val="a0"/>
    <w:link w:val="Style50"/>
    <w:pPr>
      <w:widowControl w:val="0"/>
      <w:tabs>
        <w:tab w:val="left" w:pos="708"/>
      </w:tabs>
      <w:spacing w:line="326" w:lineRule="exact"/>
      <w:ind w:firstLine="422"/>
    </w:pPr>
    <w:rPr>
      <w:sz w:val="24"/>
    </w:rPr>
  </w:style>
  <w:style w:type="character" w:customStyle="1" w:styleId="Style50">
    <w:name w:val="Style5"/>
    <w:basedOn w:val="11"/>
    <w:link w:val="Style5"/>
    <w:rPr>
      <w:rFonts w:ascii="Times New Roman" w:hAnsi="Times New Roman"/>
      <w:sz w:val="24"/>
    </w:rPr>
  </w:style>
  <w:style w:type="paragraph" w:customStyle="1" w:styleId="xl107">
    <w:name w:val="xl107"/>
    <w:basedOn w:val="a0"/>
    <w:link w:val="xl1070"/>
    <w:pPr>
      <w:tabs>
        <w:tab w:val="left" w:pos="708"/>
      </w:tabs>
      <w:spacing w:beforeAutospacing="1" w:afterAutospacing="1"/>
    </w:pPr>
    <w:rPr>
      <w:sz w:val="22"/>
    </w:rPr>
  </w:style>
  <w:style w:type="character" w:customStyle="1" w:styleId="xl1070">
    <w:name w:val="xl107"/>
    <w:basedOn w:val="11"/>
    <w:link w:val="xl107"/>
    <w:rPr>
      <w:rFonts w:ascii="Times New Roman" w:hAnsi="Times New Roman"/>
      <w:sz w:val="22"/>
    </w:rPr>
  </w:style>
  <w:style w:type="paragraph" w:customStyle="1" w:styleId="Endnote">
    <w:name w:val="Endnote"/>
    <w:basedOn w:val="a0"/>
    <w:link w:val="Endnote0"/>
    <w:pPr>
      <w:tabs>
        <w:tab w:val="left" w:pos="1134"/>
      </w:tabs>
      <w:ind w:firstLine="567"/>
      <w:jc w:val="both"/>
    </w:pPr>
  </w:style>
  <w:style w:type="character" w:customStyle="1" w:styleId="Endnote0">
    <w:name w:val="Endnote"/>
    <w:basedOn w:val="11"/>
    <w:link w:val="Endnote"/>
    <w:rPr>
      <w:rFonts w:ascii="Times New Roman" w:hAnsi="Times New Roman"/>
      <w:sz w:val="20"/>
    </w:rPr>
  </w:style>
  <w:style w:type="paragraph" w:customStyle="1" w:styleId="xl101">
    <w:name w:val="xl101"/>
    <w:basedOn w:val="a0"/>
    <w:link w:val="xl1010"/>
    <w:pPr>
      <w:tabs>
        <w:tab w:val="left" w:pos="708"/>
      </w:tabs>
      <w:spacing w:beforeAutospacing="1" w:afterAutospacing="1"/>
      <w:jc w:val="center"/>
    </w:pPr>
    <w:rPr>
      <w:b/>
      <w:sz w:val="22"/>
    </w:rPr>
  </w:style>
  <w:style w:type="character" w:customStyle="1" w:styleId="xl1010">
    <w:name w:val="xl101"/>
    <w:basedOn w:val="11"/>
    <w:link w:val="xl101"/>
    <w:rPr>
      <w:rFonts w:ascii="Times New Roman" w:hAnsi="Times New Roman"/>
      <w:b/>
      <w:sz w:val="22"/>
    </w:rPr>
  </w:style>
  <w:style w:type="paragraph" w:customStyle="1" w:styleId="xl94">
    <w:name w:val="xl94"/>
    <w:basedOn w:val="a0"/>
    <w:link w:val="xl940"/>
    <w:pPr>
      <w:tabs>
        <w:tab w:val="left" w:pos="708"/>
      </w:tabs>
      <w:spacing w:beforeAutospacing="1" w:afterAutospacing="1"/>
      <w:jc w:val="center"/>
    </w:pPr>
    <w:rPr>
      <w:sz w:val="22"/>
    </w:rPr>
  </w:style>
  <w:style w:type="character" w:customStyle="1" w:styleId="xl940">
    <w:name w:val="xl94"/>
    <w:basedOn w:val="11"/>
    <w:link w:val="xl94"/>
    <w:rPr>
      <w:rFonts w:ascii="Times New Roman" w:hAnsi="Times New Roman"/>
      <w:sz w:val="22"/>
    </w:rPr>
  </w:style>
  <w:style w:type="paragraph" w:customStyle="1" w:styleId="xl157">
    <w:name w:val="xl157"/>
    <w:basedOn w:val="a0"/>
    <w:link w:val="xl1570"/>
    <w:pPr>
      <w:tabs>
        <w:tab w:val="left" w:pos="708"/>
      </w:tabs>
      <w:spacing w:beforeAutospacing="1" w:afterAutospacing="1"/>
      <w:jc w:val="center"/>
    </w:pPr>
    <w:rPr>
      <w:rFonts w:ascii="Arial CYR" w:hAnsi="Arial CYR"/>
      <w:sz w:val="24"/>
    </w:rPr>
  </w:style>
  <w:style w:type="character" w:customStyle="1" w:styleId="xl1570">
    <w:name w:val="xl157"/>
    <w:basedOn w:val="11"/>
    <w:link w:val="xl157"/>
    <w:rPr>
      <w:rFonts w:ascii="Arial CYR" w:hAnsi="Arial CYR"/>
      <w:sz w:val="24"/>
    </w:rPr>
  </w:style>
  <w:style w:type="paragraph" w:customStyle="1" w:styleId="S21">
    <w:name w:val="S_ЗаголовкиТаблицы2"/>
    <w:basedOn w:val="S0"/>
    <w:link w:val="S22"/>
    <w:pPr>
      <w:jc w:val="center"/>
    </w:pPr>
    <w:rPr>
      <w:rFonts w:ascii="Arial" w:hAnsi="Arial"/>
      <w:b/>
      <w:sz w:val="14"/>
    </w:rPr>
  </w:style>
  <w:style w:type="character" w:customStyle="1" w:styleId="S22">
    <w:name w:val="S_ЗаголовкиТаблицы2"/>
    <w:basedOn w:val="S4"/>
    <w:link w:val="S21"/>
    <w:rPr>
      <w:rFonts w:ascii="Arial" w:hAnsi="Arial"/>
      <w:b/>
      <w:sz w:val="14"/>
    </w:rPr>
  </w:style>
  <w:style w:type="paragraph" w:customStyle="1" w:styleId="53">
    <w:name w:val="Основной текст5"/>
    <w:basedOn w:val="a0"/>
    <w:link w:val="54"/>
    <w:pPr>
      <w:tabs>
        <w:tab w:val="left" w:pos="708"/>
      </w:tabs>
      <w:spacing w:before="720" w:after="60" w:line="250" w:lineRule="exact"/>
      <w:ind w:left="520" w:hanging="520"/>
    </w:pPr>
    <w:rPr>
      <w:rFonts w:ascii="Arial" w:hAnsi="Arial"/>
      <w:sz w:val="22"/>
    </w:rPr>
  </w:style>
  <w:style w:type="character" w:customStyle="1" w:styleId="54">
    <w:name w:val="Основной текст5"/>
    <w:basedOn w:val="11"/>
    <w:link w:val="53"/>
    <w:rPr>
      <w:rFonts w:ascii="Arial" w:hAnsi="Arial"/>
      <w:sz w:val="22"/>
    </w:rPr>
  </w:style>
  <w:style w:type="paragraph" w:customStyle="1" w:styleId="212">
    <w:name w:val="Красная строка 2 Знак1"/>
    <w:basedOn w:val="afff3"/>
    <w:link w:val="213"/>
    <w:rPr>
      <w:sz w:val="28"/>
    </w:rPr>
  </w:style>
  <w:style w:type="character" w:customStyle="1" w:styleId="213">
    <w:name w:val="Красная строка 2 Знак1"/>
    <w:basedOn w:val="afff4"/>
    <w:link w:val="212"/>
    <w:rPr>
      <w:rFonts w:ascii="Times New Roman" w:hAnsi="Times New Roman"/>
      <w:sz w:val="28"/>
    </w:rPr>
  </w:style>
  <w:style w:type="paragraph" w:customStyle="1" w:styleId="1f1">
    <w:name w:val="Основной шрифт абзаца1"/>
  </w:style>
  <w:style w:type="paragraph" w:customStyle="1" w:styleId="xl105">
    <w:name w:val="xl105"/>
    <w:basedOn w:val="a0"/>
    <w:link w:val="xl1050"/>
    <w:pPr>
      <w:tabs>
        <w:tab w:val="left" w:pos="708"/>
      </w:tabs>
      <w:spacing w:beforeAutospacing="1" w:afterAutospacing="1"/>
      <w:jc w:val="center"/>
    </w:pPr>
    <w:rPr>
      <w:b/>
      <w:sz w:val="22"/>
    </w:rPr>
  </w:style>
  <w:style w:type="character" w:customStyle="1" w:styleId="xl1050">
    <w:name w:val="xl105"/>
    <w:basedOn w:val="11"/>
    <w:link w:val="xl105"/>
    <w:rPr>
      <w:rFonts w:ascii="Times New Roman" w:hAnsi="Times New Roman"/>
      <w:b/>
      <w:sz w:val="22"/>
    </w:rPr>
  </w:style>
  <w:style w:type="paragraph" w:customStyle="1" w:styleId="1f2">
    <w:name w:val="Название1"/>
    <w:basedOn w:val="a0"/>
    <w:link w:val="1f3"/>
    <w:pPr>
      <w:tabs>
        <w:tab w:val="left" w:pos="708"/>
      </w:tabs>
      <w:spacing w:before="120" w:after="120" w:line="288" w:lineRule="auto"/>
      <w:ind w:firstLine="567"/>
      <w:jc w:val="both"/>
    </w:pPr>
    <w:rPr>
      <w:rFonts w:ascii="Arial" w:hAnsi="Arial"/>
      <w:i/>
    </w:rPr>
  </w:style>
  <w:style w:type="character" w:customStyle="1" w:styleId="1f3">
    <w:name w:val="Название1"/>
    <w:basedOn w:val="11"/>
    <w:link w:val="1f2"/>
    <w:rPr>
      <w:rFonts w:ascii="Arial" w:hAnsi="Arial"/>
      <w:i/>
      <w:sz w:val="20"/>
    </w:rPr>
  </w:style>
  <w:style w:type="paragraph" w:customStyle="1" w:styleId="-f2">
    <w:name w:val="Контракт-подпункт"/>
    <w:basedOn w:val="a0"/>
    <w:link w:val="-f3"/>
    <w:pPr>
      <w:tabs>
        <w:tab w:val="left" w:pos="708"/>
      </w:tabs>
      <w:spacing w:before="60" w:after="60" w:line="288" w:lineRule="auto"/>
      <w:jc w:val="both"/>
    </w:pPr>
    <w:rPr>
      <w:sz w:val="28"/>
    </w:rPr>
  </w:style>
  <w:style w:type="character" w:customStyle="1" w:styleId="-f3">
    <w:name w:val="Контракт-подпункт"/>
    <w:basedOn w:val="11"/>
    <w:link w:val="-f2"/>
    <w:rPr>
      <w:rFonts w:ascii="Times New Roman" w:hAnsi="Times New Roman"/>
      <w:sz w:val="28"/>
    </w:rPr>
  </w:style>
  <w:style w:type="paragraph" w:customStyle="1" w:styleId="xl163">
    <w:name w:val="xl163"/>
    <w:basedOn w:val="a0"/>
    <w:link w:val="xl1630"/>
    <w:pPr>
      <w:tabs>
        <w:tab w:val="left" w:pos="708"/>
      </w:tabs>
      <w:spacing w:beforeAutospacing="1" w:afterAutospacing="1"/>
      <w:jc w:val="center"/>
    </w:pPr>
    <w:rPr>
      <w:rFonts w:ascii="Arial CYR" w:hAnsi="Arial CYR"/>
      <w:sz w:val="24"/>
    </w:rPr>
  </w:style>
  <w:style w:type="character" w:customStyle="1" w:styleId="xl1630">
    <w:name w:val="xl163"/>
    <w:basedOn w:val="11"/>
    <w:link w:val="xl163"/>
    <w:rPr>
      <w:rFonts w:ascii="Arial CYR" w:hAnsi="Arial CYR"/>
      <w:sz w:val="24"/>
    </w:rPr>
  </w:style>
  <w:style w:type="paragraph" w:customStyle="1" w:styleId="xl175">
    <w:name w:val="xl175"/>
    <w:basedOn w:val="a0"/>
    <w:link w:val="xl1750"/>
    <w:pPr>
      <w:tabs>
        <w:tab w:val="left" w:pos="708"/>
      </w:tabs>
      <w:spacing w:beforeAutospacing="1" w:afterAutospacing="1"/>
    </w:pPr>
    <w:rPr>
      <w:rFonts w:ascii="Arial CYR" w:hAnsi="Arial CYR"/>
      <w:sz w:val="24"/>
    </w:rPr>
  </w:style>
  <w:style w:type="character" w:customStyle="1" w:styleId="xl1750">
    <w:name w:val="xl175"/>
    <w:basedOn w:val="11"/>
    <w:link w:val="xl175"/>
    <w:rPr>
      <w:rFonts w:ascii="Arial CYR" w:hAnsi="Arial CYR"/>
      <w:sz w:val="24"/>
    </w:rPr>
  </w:style>
  <w:style w:type="paragraph" w:customStyle="1" w:styleId="afff5">
    <w:name w:val="Договор раздел"/>
    <w:basedOn w:val="a0"/>
    <w:link w:val="afff6"/>
    <w:pPr>
      <w:keepNext/>
      <w:tabs>
        <w:tab w:val="left" w:pos="360"/>
        <w:tab w:val="left" w:pos="1134"/>
      </w:tabs>
      <w:spacing w:before="360" w:after="120" w:line="288" w:lineRule="auto"/>
      <w:ind w:left="360" w:hanging="360"/>
      <w:jc w:val="center"/>
      <w:outlineLvl w:val="0"/>
    </w:pPr>
    <w:rPr>
      <w:b/>
      <w:caps/>
      <w:sz w:val="22"/>
    </w:rPr>
  </w:style>
  <w:style w:type="character" w:customStyle="1" w:styleId="afff6">
    <w:name w:val="Договор раздел"/>
    <w:basedOn w:val="11"/>
    <w:link w:val="afff5"/>
    <w:rPr>
      <w:rFonts w:ascii="Times New Roman" w:hAnsi="Times New Roman"/>
      <w:b/>
      <w:caps/>
      <w:sz w:val="22"/>
    </w:rPr>
  </w:style>
  <w:style w:type="paragraph" w:customStyle="1" w:styleId="-10">
    <w:name w:val="Договор пункт-1"/>
    <w:basedOn w:val="a0"/>
    <w:link w:val="-11"/>
    <w:pPr>
      <w:tabs>
        <w:tab w:val="left" w:pos="1418"/>
      </w:tabs>
      <w:spacing w:line="288" w:lineRule="auto"/>
      <w:ind w:firstLine="567"/>
      <w:jc w:val="both"/>
    </w:pPr>
    <w:rPr>
      <w:sz w:val="28"/>
    </w:rPr>
  </w:style>
  <w:style w:type="character" w:customStyle="1" w:styleId="-11">
    <w:name w:val="Договор пункт-1"/>
    <w:basedOn w:val="11"/>
    <w:link w:val="-10"/>
    <w:rPr>
      <w:rFonts w:ascii="Times New Roman" w:hAnsi="Times New Roman"/>
      <w:sz w:val="28"/>
    </w:rPr>
  </w:style>
  <w:style w:type="paragraph" w:customStyle="1" w:styleId="1f4">
    <w:name w:val="Основной шрифт абзаца1"/>
    <w:link w:val="1f5"/>
  </w:style>
  <w:style w:type="character" w:customStyle="1" w:styleId="1f5">
    <w:name w:val="Основной шрифт абзаца1"/>
    <w:link w:val="1f4"/>
  </w:style>
  <w:style w:type="paragraph" w:customStyle="1" w:styleId="S17">
    <w:name w:val="S_ЗаголовкиТаблицы1"/>
    <w:basedOn w:val="a0"/>
    <w:link w:val="S18"/>
    <w:pPr>
      <w:keepNext/>
      <w:widowControl w:val="0"/>
      <w:tabs>
        <w:tab w:val="left" w:pos="708"/>
      </w:tabs>
      <w:jc w:val="center"/>
    </w:pPr>
    <w:rPr>
      <w:rFonts w:ascii="Arial" w:hAnsi="Arial"/>
      <w:b/>
      <w:caps/>
      <w:sz w:val="16"/>
    </w:rPr>
  </w:style>
  <w:style w:type="character" w:customStyle="1" w:styleId="S18">
    <w:name w:val="S_ЗаголовкиТаблицы1"/>
    <w:basedOn w:val="11"/>
    <w:link w:val="S17"/>
    <w:rPr>
      <w:rFonts w:ascii="Arial" w:hAnsi="Arial"/>
      <w:b/>
      <w:caps/>
      <w:sz w:val="16"/>
    </w:rPr>
  </w:style>
  <w:style w:type="paragraph" w:customStyle="1" w:styleId="xl200">
    <w:name w:val="xl200"/>
    <w:basedOn w:val="a0"/>
    <w:link w:val="xl2000"/>
    <w:pPr>
      <w:tabs>
        <w:tab w:val="left" w:pos="708"/>
      </w:tabs>
      <w:spacing w:beforeAutospacing="1" w:afterAutospacing="1"/>
      <w:jc w:val="center"/>
    </w:pPr>
    <w:rPr>
      <w:b/>
      <w:sz w:val="24"/>
    </w:rPr>
  </w:style>
  <w:style w:type="character" w:customStyle="1" w:styleId="xl2000">
    <w:name w:val="xl200"/>
    <w:basedOn w:val="11"/>
    <w:link w:val="xl200"/>
    <w:rPr>
      <w:rFonts w:ascii="Times New Roman" w:hAnsi="Times New Roman"/>
      <w:b/>
      <w:sz w:val="24"/>
    </w:rPr>
  </w:style>
  <w:style w:type="paragraph" w:customStyle="1" w:styleId="2f2">
    <w:name w:val="отступ 2"/>
    <w:link w:val="2f3"/>
    <w:rPr>
      <w:rFonts w:ascii="Times New Roman" w:hAnsi="Times New Roman"/>
    </w:rPr>
  </w:style>
  <w:style w:type="character" w:customStyle="1" w:styleId="2f3">
    <w:name w:val="отступ 2"/>
    <w:link w:val="2f2"/>
    <w:rPr>
      <w:rFonts w:ascii="Times New Roman" w:hAnsi="Times New Roman"/>
    </w:rPr>
  </w:style>
  <w:style w:type="paragraph" w:customStyle="1" w:styleId="xl196">
    <w:name w:val="xl196"/>
    <w:basedOn w:val="a0"/>
    <w:link w:val="xl1960"/>
    <w:pPr>
      <w:tabs>
        <w:tab w:val="left" w:pos="708"/>
      </w:tabs>
      <w:spacing w:beforeAutospacing="1" w:afterAutospacing="1"/>
      <w:jc w:val="center"/>
    </w:pPr>
    <w:rPr>
      <w:rFonts w:ascii="Arial CYR" w:hAnsi="Arial CYR"/>
      <w:sz w:val="24"/>
    </w:rPr>
  </w:style>
  <w:style w:type="character" w:customStyle="1" w:styleId="xl1960">
    <w:name w:val="xl196"/>
    <w:basedOn w:val="11"/>
    <w:link w:val="xl196"/>
    <w:rPr>
      <w:rFonts w:ascii="Arial CYR" w:hAnsi="Arial CYR"/>
      <w:sz w:val="24"/>
    </w:rPr>
  </w:style>
  <w:style w:type="paragraph" w:styleId="32">
    <w:name w:val="toc 3"/>
    <w:basedOn w:val="a0"/>
    <w:next w:val="a0"/>
    <w:link w:val="33"/>
    <w:uiPriority w:val="39"/>
    <w:pPr>
      <w:tabs>
        <w:tab w:val="left" w:pos="1134"/>
        <w:tab w:val="left" w:pos="1980"/>
        <w:tab w:val="right" w:leader="dot" w:pos="9639"/>
      </w:tabs>
      <w:spacing w:after="120"/>
      <w:ind w:left="1980" w:right="1134" w:hanging="900"/>
    </w:pPr>
    <w:rPr>
      <w:sz w:val="18"/>
    </w:rPr>
  </w:style>
  <w:style w:type="character" w:customStyle="1" w:styleId="33">
    <w:name w:val="Оглавление 3 Знак"/>
    <w:basedOn w:val="11"/>
    <w:link w:val="32"/>
    <w:rPr>
      <w:rFonts w:ascii="Times New Roman" w:hAnsi="Times New Roman"/>
      <w:sz w:val="18"/>
    </w:rPr>
  </w:style>
  <w:style w:type="paragraph" w:customStyle="1" w:styleId="afff7">
    <w:name w:val="Блок"/>
    <w:basedOn w:val="a0"/>
    <w:link w:val="afff8"/>
    <w:pPr>
      <w:tabs>
        <w:tab w:val="left" w:pos="1134"/>
      </w:tabs>
      <w:spacing w:before="3360" w:after="600" w:line="288" w:lineRule="auto"/>
      <w:jc w:val="center"/>
      <w:outlineLvl w:val="0"/>
    </w:pPr>
    <w:rPr>
      <w:rFonts w:ascii="Arial" w:hAnsi="Arial"/>
      <w:b/>
      <w:sz w:val="72"/>
    </w:rPr>
  </w:style>
  <w:style w:type="character" w:customStyle="1" w:styleId="afff8">
    <w:name w:val="Блок"/>
    <w:basedOn w:val="11"/>
    <w:link w:val="afff7"/>
    <w:rPr>
      <w:rFonts w:ascii="Arial" w:hAnsi="Arial"/>
      <w:b/>
      <w:sz w:val="72"/>
    </w:rPr>
  </w:style>
  <w:style w:type="paragraph" w:customStyle="1" w:styleId="1f6">
    <w:name w:val="Обычный1"/>
    <w:link w:val="1f7"/>
    <w:rPr>
      <w:rFonts w:ascii="Times New Roman" w:hAnsi="Times New Roman"/>
      <w:sz w:val="20"/>
    </w:rPr>
  </w:style>
  <w:style w:type="character" w:customStyle="1" w:styleId="1f7">
    <w:name w:val="Обычный1"/>
    <w:link w:val="1f6"/>
    <w:rPr>
      <w:rFonts w:ascii="Times New Roman" w:hAnsi="Times New Roman"/>
      <w:sz w:val="20"/>
    </w:rPr>
  </w:style>
  <w:style w:type="paragraph" w:customStyle="1" w:styleId="xl179">
    <w:name w:val="xl179"/>
    <w:basedOn w:val="a0"/>
    <w:link w:val="xl1790"/>
    <w:pPr>
      <w:tabs>
        <w:tab w:val="left" w:pos="708"/>
      </w:tabs>
      <w:spacing w:beforeAutospacing="1" w:afterAutospacing="1"/>
      <w:jc w:val="center"/>
    </w:pPr>
    <w:rPr>
      <w:rFonts w:ascii="Arial CYR" w:hAnsi="Arial CYR"/>
      <w:sz w:val="24"/>
    </w:rPr>
  </w:style>
  <w:style w:type="character" w:customStyle="1" w:styleId="xl1790">
    <w:name w:val="xl179"/>
    <w:basedOn w:val="11"/>
    <w:link w:val="xl179"/>
    <w:rPr>
      <w:rFonts w:ascii="Arial CYR" w:hAnsi="Arial CYR"/>
      <w:sz w:val="24"/>
    </w:rPr>
  </w:style>
  <w:style w:type="paragraph" w:customStyle="1" w:styleId="-33">
    <w:name w:val="Пункт-3"/>
    <w:basedOn w:val="a0"/>
    <w:link w:val="-34"/>
    <w:pPr>
      <w:tabs>
        <w:tab w:val="left" w:pos="708"/>
      </w:tabs>
      <w:spacing w:line="288" w:lineRule="auto"/>
      <w:jc w:val="both"/>
    </w:pPr>
    <w:rPr>
      <w:rFonts w:asciiTheme="minorHAnsi" w:hAnsiTheme="minorHAnsi"/>
      <w:sz w:val="22"/>
    </w:rPr>
  </w:style>
  <w:style w:type="character" w:customStyle="1" w:styleId="-34">
    <w:name w:val="Пункт-3"/>
    <w:basedOn w:val="11"/>
    <w:link w:val="-33"/>
    <w:rPr>
      <w:rFonts w:asciiTheme="minorHAnsi" w:hAnsiTheme="minorHAnsi"/>
      <w:sz w:val="22"/>
    </w:rPr>
  </w:style>
  <w:style w:type="paragraph" w:customStyle="1" w:styleId="34">
    <w:name w:val="Основной текст3"/>
    <w:link w:val="35"/>
    <w:rPr>
      <w:rFonts w:ascii="Arial" w:hAnsi="Arial"/>
      <w:sz w:val="20"/>
      <w:u w:val="single"/>
    </w:rPr>
  </w:style>
  <w:style w:type="character" w:customStyle="1" w:styleId="35">
    <w:name w:val="Основной текст3"/>
    <w:link w:val="34"/>
    <w:rPr>
      <w:rFonts w:ascii="Arial" w:hAnsi="Arial"/>
      <w:sz w:val="20"/>
      <w:u w:val="single"/>
    </w:rPr>
  </w:style>
  <w:style w:type="paragraph" w:customStyle="1" w:styleId="xl147">
    <w:name w:val="xl147"/>
    <w:basedOn w:val="a0"/>
    <w:link w:val="xl1470"/>
    <w:pPr>
      <w:tabs>
        <w:tab w:val="left" w:pos="708"/>
      </w:tabs>
      <w:spacing w:beforeAutospacing="1" w:afterAutospacing="1"/>
      <w:jc w:val="center"/>
    </w:pPr>
    <w:rPr>
      <w:b/>
      <w:sz w:val="24"/>
    </w:rPr>
  </w:style>
  <w:style w:type="character" w:customStyle="1" w:styleId="xl1470">
    <w:name w:val="xl147"/>
    <w:basedOn w:val="11"/>
    <w:link w:val="xl147"/>
    <w:rPr>
      <w:rFonts w:ascii="Times New Roman" w:hAnsi="Times New Roman"/>
      <w:b/>
      <w:sz w:val="24"/>
    </w:rPr>
  </w:style>
  <w:style w:type="paragraph" w:customStyle="1" w:styleId="4b">
    <w:name w:val="Обычный4"/>
    <w:link w:val="4c"/>
    <w:pPr>
      <w:tabs>
        <w:tab w:val="left" w:pos="708"/>
      </w:tabs>
      <w:spacing w:after="0" w:line="240" w:lineRule="auto"/>
    </w:pPr>
    <w:rPr>
      <w:rFonts w:ascii="Arial" w:hAnsi="Arial"/>
      <w:sz w:val="24"/>
    </w:rPr>
  </w:style>
  <w:style w:type="character" w:customStyle="1" w:styleId="4c">
    <w:name w:val="Обычный4"/>
    <w:link w:val="4b"/>
    <w:rPr>
      <w:rFonts w:ascii="Arial" w:hAnsi="Arial"/>
      <w:sz w:val="24"/>
    </w:rPr>
  </w:style>
  <w:style w:type="paragraph" w:customStyle="1" w:styleId="1f8">
    <w:name w:val="Знак концевой сноски1"/>
    <w:link w:val="1f9"/>
    <w:rPr>
      <w:vertAlign w:val="superscript"/>
    </w:rPr>
  </w:style>
  <w:style w:type="character" w:customStyle="1" w:styleId="1f9">
    <w:name w:val="Знак концевой сноски1"/>
    <w:link w:val="1f8"/>
    <w:rPr>
      <w:vertAlign w:val="superscript"/>
    </w:rPr>
  </w:style>
  <w:style w:type="paragraph" w:customStyle="1" w:styleId="afff9">
    <w:name w:val="Пункт б/н"/>
    <w:basedOn w:val="a0"/>
    <w:link w:val="afffa"/>
    <w:pPr>
      <w:tabs>
        <w:tab w:val="left" w:pos="1134"/>
      </w:tabs>
      <w:spacing w:line="288" w:lineRule="auto"/>
      <w:ind w:firstLine="567"/>
      <w:jc w:val="both"/>
    </w:pPr>
    <w:rPr>
      <w:sz w:val="22"/>
    </w:rPr>
  </w:style>
  <w:style w:type="character" w:customStyle="1" w:styleId="afffa">
    <w:name w:val="Пункт б/н"/>
    <w:basedOn w:val="11"/>
    <w:link w:val="afff9"/>
    <w:rPr>
      <w:rFonts w:ascii="Times New Roman" w:hAnsi="Times New Roman"/>
      <w:sz w:val="22"/>
    </w:rPr>
  </w:style>
  <w:style w:type="paragraph" w:styleId="afffb">
    <w:name w:val="Revision"/>
    <w:link w:val="afffc"/>
    <w:pPr>
      <w:tabs>
        <w:tab w:val="left" w:pos="708"/>
      </w:tabs>
      <w:spacing w:after="0" w:line="240" w:lineRule="auto"/>
    </w:pPr>
    <w:rPr>
      <w:rFonts w:ascii="Times New Roman" w:hAnsi="Times New Roman"/>
      <w:sz w:val="24"/>
    </w:rPr>
  </w:style>
  <w:style w:type="character" w:customStyle="1" w:styleId="afffc">
    <w:name w:val="Рецензия Знак"/>
    <w:link w:val="afffb"/>
    <w:rPr>
      <w:rFonts w:ascii="Times New Roman" w:hAnsi="Times New Roman"/>
      <w:sz w:val="24"/>
    </w:rPr>
  </w:style>
  <w:style w:type="paragraph" w:customStyle="1" w:styleId="xl198">
    <w:name w:val="xl198"/>
    <w:basedOn w:val="a0"/>
    <w:link w:val="xl1980"/>
    <w:pPr>
      <w:tabs>
        <w:tab w:val="left" w:pos="708"/>
      </w:tabs>
      <w:spacing w:beforeAutospacing="1" w:afterAutospacing="1"/>
    </w:pPr>
    <w:rPr>
      <w:rFonts w:ascii="Arial" w:hAnsi="Arial"/>
      <w:sz w:val="24"/>
    </w:rPr>
  </w:style>
  <w:style w:type="character" w:customStyle="1" w:styleId="xl1980">
    <w:name w:val="xl198"/>
    <w:basedOn w:val="11"/>
    <w:link w:val="xl198"/>
    <w:rPr>
      <w:rFonts w:ascii="Arial" w:hAnsi="Arial"/>
      <w:sz w:val="24"/>
    </w:rPr>
  </w:style>
  <w:style w:type="paragraph" w:styleId="36">
    <w:name w:val="Body Text 3"/>
    <w:basedOn w:val="a0"/>
    <w:link w:val="37"/>
    <w:pPr>
      <w:tabs>
        <w:tab w:val="left" w:pos="708"/>
      </w:tabs>
      <w:spacing w:after="120"/>
    </w:pPr>
    <w:rPr>
      <w:sz w:val="16"/>
    </w:rPr>
  </w:style>
  <w:style w:type="character" w:customStyle="1" w:styleId="37">
    <w:name w:val="Основной текст 3 Знак"/>
    <w:basedOn w:val="11"/>
    <w:link w:val="36"/>
    <w:rPr>
      <w:rFonts w:ascii="Times New Roman" w:hAnsi="Times New Roman"/>
      <w:sz w:val="16"/>
    </w:rPr>
  </w:style>
  <w:style w:type="paragraph" w:customStyle="1" w:styleId="Sf6">
    <w:name w:val="S_ВерхКолонтитулТекст"/>
    <w:basedOn w:val="S0"/>
    <w:next w:val="S0"/>
    <w:link w:val="Sf7"/>
    <w:pPr>
      <w:spacing w:before="120"/>
      <w:jc w:val="right"/>
    </w:pPr>
    <w:rPr>
      <w:rFonts w:ascii="Arial" w:hAnsi="Arial"/>
      <w:b/>
      <w:caps/>
      <w:sz w:val="10"/>
    </w:rPr>
  </w:style>
  <w:style w:type="character" w:customStyle="1" w:styleId="Sf7">
    <w:name w:val="S_ВерхКолонтитулТекст"/>
    <w:basedOn w:val="S4"/>
    <w:link w:val="Sf6"/>
    <w:rPr>
      <w:rFonts w:ascii="Arial" w:hAnsi="Arial"/>
      <w:b/>
      <w:caps/>
      <w:sz w:val="10"/>
    </w:rPr>
  </w:style>
  <w:style w:type="paragraph" w:customStyle="1" w:styleId="ConsNormal">
    <w:name w:val="ConsNormal"/>
    <w:link w:val="ConsNormal0"/>
    <w:pPr>
      <w:widowControl w:val="0"/>
      <w:spacing w:after="0" w:line="240" w:lineRule="auto"/>
      <w:ind w:firstLine="720"/>
    </w:pPr>
    <w:rPr>
      <w:rFonts w:ascii="Arial" w:hAnsi="Arial"/>
      <w:sz w:val="16"/>
    </w:rPr>
  </w:style>
  <w:style w:type="character" w:customStyle="1" w:styleId="ConsNormal0">
    <w:name w:val="ConsNormal"/>
    <w:link w:val="ConsNormal"/>
    <w:rPr>
      <w:rFonts w:ascii="Arial" w:hAnsi="Arial"/>
      <w:sz w:val="16"/>
    </w:rPr>
  </w:style>
  <w:style w:type="paragraph" w:customStyle="1" w:styleId="xl202">
    <w:name w:val="xl202"/>
    <w:basedOn w:val="a0"/>
    <w:link w:val="xl2020"/>
    <w:pPr>
      <w:tabs>
        <w:tab w:val="left" w:pos="708"/>
      </w:tabs>
      <w:spacing w:beforeAutospacing="1" w:afterAutospacing="1"/>
    </w:pPr>
    <w:rPr>
      <w:b/>
      <w:color w:val="FF0000"/>
      <w:sz w:val="24"/>
    </w:rPr>
  </w:style>
  <w:style w:type="character" w:customStyle="1" w:styleId="xl2020">
    <w:name w:val="xl202"/>
    <w:basedOn w:val="11"/>
    <w:link w:val="xl202"/>
    <w:rPr>
      <w:rFonts w:ascii="Times New Roman" w:hAnsi="Times New Roman"/>
      <w:b/>
      <w:color w:val="FF0000"/>
      <w:sz w:val="24"/>
    </w:rPr>
  </w:style>
  <w:style w:type="paragraph" w:customStyle="1" w:styleId="xl127">
    <w:name w:val="xl127"/>
    <w:basedOn w:val="a0"/>
    <w:link w:val="xl1270"/>
    <w:pPr>
      <w:tabs>
        <w:tab w:val="left" w:pos="708"/>
      </w:tabs>
      <w:spacing w:beforeAutospacing="1" w:afterAutospacing="1"/>
    </w:pPr>
    <w:rPr>
      <w:sz w:val="24"/>
    </w:rPr>
  </w:style>
  <w:style w:type="character" w:customStyle="1" w:styleId="xl1270">
    <w:name w:val="xl127"/>
    <w:basedOn w:val="11"/>
    <w:link w:val="xl127"/>
    <w:rPr>
      <w:rFonts w:ascii="Times New Roman" w:hAnsi="Times New Roman"/>
      <w:sz w:val="24"/>
    </w:rPr>
  </w:style>
  <w:style w:type="paragraph" w:customStyle="1" w:styleId="38">
    <w:name w:val="заголовок 3"/>
    <w:basedOn w:val="a0"/>
    <w:next w:val="a0"/>
    <w:link w:val="39"/>
    <w:pPr>
      <w:keepNext/>
      <w:tabs>
        <w:tab w:val="left" w:pos="708"/>
      </w:tabs>
      <w:spacing w:after="200" w:line="276" w:lineRule="auto"/>
      <w:jc w:val="center"/>
      <w:outlineLvl w:val="2"/>
    </w:pPr>
    <w:rPr>
      <w:rFonts w:ascii="Cambria" w:hAnsi="Cambria"/>
      <w:b/>
      <w:sz w:val="24"/>
    </w:rPr>
  </w:style>
  <w:style w:type="character" w:customStyle="1" w:styleId="39">
    <w:name w:val="заголовок 3"/>
    <w:basedOn w:val="11"/>
    <w:link w:val="38"/>
    <w:rPr>
      <w:rFonts w:ascii="Cambria" w:hAnsi="Cambria"/>
      <w:b/>
      <w:sz w:val="24"/>
    </w:rPr>
  </w:style>
  <w:style w:type="paragraph" w:customStyle="1" w:styleId="xl187">
    <w:name w:val="xl187"/>
    <w:basedOn w:val="a0"/>
    <w:link w:val="xl1870"/>
    <w:pPr>
      <w:tabs>
        <w:tab w:val="left" w:pos="708"/>
      </w:tabs>
      <w:spacing w:beforeAutospacing="1" w:afterAutospacing="1"/>
      <w:jc w:val="center"/>
    </w:pPr>
    <w:rPr>
      <w:rFonts w:ascii="Arial CYR" w:hAnsi="Arial CYR"/>
      <w:b/>
      <w:sz w:val="24"/>
    </w:rPr>
  </w:style>
  <w:style w:type="character" w:customStyle="1" w:styleId="xl1870">
    <w:name w:val="xl187"/>
    <w:basedOn w:val="11"/>
    <w:link w:val="xl187"/>
    <w:rPr>
      <w:rFonts w:ascii="Arial CYR" w:hAnsi="Arial CYR"/>
      <w:b/>
      <w:sz w:val="24"/>
    </w:rPr>
  </w:style>
  <w:style w:type="paragraph" w:customStyle="1" w:styleId="xl88">
    <w:name w:val="xl88"/>
    <w:basedOn w:val="a0"/>
    <w:link w:val="xl880"/>
    <w:pPr>
      <w:tabs>
        <w:tab w:val="left" w:pos="708"/>
      </w:tabs>
      <w:spacing w:beforeAutospacing="1" w:afterAutospacing="1"/>
      <w:jc w:val="center"/>
    </w:pPr>
    <w:rPr>
      <w:sz w:val="22"/>
    </w:rPr>
  </w:style>
  <w:style w:type="character" w:customStyle="1" w:styleId="xl880">
    <w:name w:val="xl88"/>
    <w:basedOn w:val="11"/>
    <w:link w:val="xl88"/>
    <w:rPr>
      <w:rFonts w:ascii="Times New Roman" w:hAnsi="Times New Roman"/>
      <w:sz w:val="22"/>
    </w:rPr>
  </w:style>
  <w:style w:type="paragraph" w:customStyle="1" w:styleId="S19">
    <w:name w:val="S_Заголовок1"/>
    <w:basedOn w:val="a0"/>
    <w:next w:val="S0"/>
    <w:link w:val="S1a"/>
    <w:pPr>
      <w:keepNext/>
      <w:pageBreakBefore/>
      <w:tabs>
        <w:tab w:val="left" w:pos="708"/>
      </w:tabs>
      <w:jc w:val="both"/>
      <w:outlineLvl w:val="0"/>
    </w:pPr>
    <w:rPr>
      <w:rFonts w:ascii="Arial" w:hAnsi="Arial"/>
      <w:b/>
      <w:caps/>
      <w:sz w:val="32"/>
    </w:rPr>
  </w:style>
  <w:style w:type="character" w:customStyle="1" w:styleId="S1a">
    <w:name w:val="S_Заголовок1"/>
    <w:basedOn w:val="11"/>
    <w:link w:val="S19"/>
    <w:rPr>
      <w:rFonts w:ascii="Arial" w:hAnsi="Arial"/>
      <w:b/>
      <w:caps/>
      <w:sz w:val="32"/>
    </w:rPr>
  </w:style>
  <w:style w:type="paragraph" w:customStyle="1" w:styleId="3">
    <w:name w:val="Оглав.3"/>
    <w:basedOn w:val="a0"/>
    <w:link w:val="3a"/>
    <w:pPr>
      <w:numPr>
        <w:ilvl w:val="2"/>
        <w:numId w:val="12"/>
      </w:numPr>
      <w:jc w:val="center"/>
    </w:pPr>
    <w:rPr>
      <w:b/>
      <w:sz w:val="22"/>
    </w:rPr>
  </w:style>
  <w:style w:type="character" w:customStyle="1" w:styleId="3a">
    <w:name w:val="Оглав.3"/>
    <w:basedOn w:val="11"/>
    <w:link w:val="3"/>
    <w:rPr>
      <w:rFonts w:ascii="Times New Roman" w:hAnsi="Times New Roman"/>
      <w:b/>
      <w:sz w:val="22"/>
    </w:rPr>
  </w:style>
  <w:style w:type="paragraph" w:customStyle="1" w:styleId="xl185">
    <w:name w:val="xl185"/>
    <w:basedOn w:val="a0"/>
    <w:link w:val="xl1850"/>
    <w:pPr>
      <w:tabs>
        <w:tab w:val="left" w:pos="708"/>
      </w:tabs>
      <w:spacing w:beforeAutospacing="1" w:afterAutospacing="1"/>
    </w:pPr>
    <w:rPr>
      <w:b/>
      <w:color w:val="FF0000"/>
      <w:sz w:val="24"/>
    </w:rPr>
  </w:style>
  <w:style w:type="character" w:customStyle="1" w:styleId="xl1850">
    <w:name w:val="xl185"/>
    <w:basedOn w:val="11"/>
    <w:link w:val="xl185"/>
    <w:rPr>
      <w:rFonts w:ascii="Times New Roman" w:hAnsi="Times New Roman"/>
      <w:b/>
      <w:color w:val="FF0000"/>
      <w:sz w:val="24"/>
    </w:rPr>
  </w:style>
  <w:style w:type="paragraph" w:customStyle="1" w:styleId="xl174">
    <w:name w:val="xl174"/>
    <w:basedOn w:val="a0"/>
    <w:link w:val="xl1740"/>
    <w:pPr>
      <w:tabs>
        <w:tab w:val="left" w:pos="708"/>
      </w:tabs>
      <w:spacing w:beforeAutospacing="1" w:afterAutospacing="1"/>
    </w:pPr>
    <w:rPr>
      <w:b/>
      <w:color w:val="FF0000"/>
      <w:sz w:val="24"/>
    </w:rPr>
  </w:style>
  <w:style w:type="character" w:customStyle="1" w:styleId="xl1740">
    <w:name w:val="xl174"/>
    <w:basedOn w:val="11"/>
    <w:link w:val="xl174"/>
    <w:rPr>
      <w:rFonts w:ascii="Times New Roman" w:hAnsi="Times New Roman"/>
      <w:b/>
      <w:color w:val="FF0000"/>
      <w:sz w:val="24"/>
    </w:rPr>
  </w:style>
  <w:style w:type="paragraph" w:customStyle="1" w:styleId="AODefPara">
    <w:name w:val="AODefPara"/>
    <w:basedOn w:val="a0"/>
    <w:link w:val="AODefPara0"/>
    <w:pPr>
      <w:numPr>
        <w:ilvl w:val="1"/>
        <w:numId w:val="13"/>
      </w:numPr>
      <w:spacing w:before="240" w:line="260" w:lineRule="atLeast"/>
      <w:jc w:val="both"/>
    </w:pPr>
    <w:rPr>
      <w:sz w:val="22"/>
    </w:rPr>
  </w:style>
  <w:style w:type="character" w:customStyle="1" w:styleId="AODefPara0">
    <w:name w:val="AODefPara"/>
    <w:basedOn w:val="11"/>
    <w:link w:val="AODefPara"/>
    <w:rPr>
      <w:rFonts w:ascii="Times New Roman" w:hAnsi="Times New Roman"/>
      <w:sz w:val="22"/>
    </w:rPr>
  </w:style>
  <w:style w:type="paragraph" w:customStyle="1" w:styleId="xl102">
    <w:name w:val="xl102"/>
    <w:basedOn w:val="a0"/>
    <w:link w:val="xl1020"/>
    <w:pPr>
      <w:tabs>
        <w:tab w:val="left" w:pos="708"/>
      </w:tabs>
      <w:spacing w:beforeAutospacing="1" w:afterAutospacing="1"/>
      <w:jc w:val="right"/>
    </w:pPr>
    <w:rPr>
      <w:sz w:val="22"/>
    </w:rPr>
  </w:style>
  <w:style w:type="character" w:customStyle="1" w:styleId="xl1020">
    <w:name w:val="xl102"/>
    <w:basedOn w:val="11"/>
    <w:link w:val="xl102"/>
    <w:rPr>
      <w:rFonts w:ascii="Times New Roman" w:hAnsi="Times New Roman"/>
      <w:sz w:val="22"/>
    </w:rPr>
  </w:style>
  <w:style w:type="paragraph" w:customStyle="1" w:styleId="xl109">
    <w:name w:val="xl109"/>
    <w:basedOn w:val="a0"/>
    <w:link w:val="xl1090"/>
    <w:pPr>
      <w:tabs>
        <w:tab w:val="left" w:pos="708"/>
      </w:tabs>
      <w:spacing w:beforeAutospacing="1" w:afterAutospacing="1"/>
    </w:pPr>
    <w:rPr>
      <w:sz w:val="22"/>
    </w:rPr>
  </w:style>
  <w:style w:type="character" w:customStyle="1" w:styleId="xl1090">
    <w:name w:val="xl109"/>
    <w:basedOn w:val="11"/>
    <w:link w:val="xl109"/>
    <w:rPr>
      <w:rFonts w:ascii="Times New Roman" w:hAnsi="Times New Roman"/>
      <w:sz w:val="22"/>
    </w:rPr>
  </w:style>
  <w:style w:type="paragraph" w:customStyle="1" w:styleId="afffd">
    <w:name w:val="комментарий"/>
    <w:link w:val="afffe"/>
    <w:rPr>
      <w:b/>
      <w:i/>
      <w:shd w:val="clear" w:color="auto" w:fill="FFFF99"/>
    </w:rPr>
  </w:style>
  <w:style w:type="character" w:customStyle="1" w:styleId="afffe">
    <w:name w:val="комментарий"/>
    <w:link w:val="afffd"/>
    <w:rPr>
      <w:b/>
      <w:i/>
      <w:shd w:val="clear" w:color="auto" w:fill="FFFF99"/>
    </w:rPr>
  </w:style>
  <w:style w:type="paragraph" w:customStyle="1" w:styleId="affff">
    <w:name w:val="отступ"/>
    <w:basedOn w:val="aff8"/>
    <w:link w:val="affff0"/>
    <w:pPr>
      <w:widowControl w:val="0"/>
      <w:tabs>
        <w:tab w:val="left" w:pos="1134"/>
      </w:tabs>
      <w:spacing w:before="240"/>
      <w:ind w:firstLine="902"/>
      <w:jc w:val="both"/>
    </w:pPr>
  </w:style>
  <w:style w:type="character" w:customStyle="1" w:styleId="affff0">
    <w:name w:val="отступ"/>
    <w:basedOn w:val="aff9"/>
    <w:link w:val="affff"/>
    <w:rPr>
      <w:rFonts w:ascii="Times New Roman" w:hAnsi="Times New Roman"/>
      <w:sz w:val="28"/>
    </w:rPr>
  </w:style>
  <w:style w:type="paragraph" w:styleId="affff1">
    <w:name w:val="Document Map"/>
    <w:basedOn w:val="a0"/>
    <w:link w:val="affff2"/>
    <w:pPr>
      <w:tabs>
        <w:tab w:val="left" w:pos="1134"/>
      </w:tabs>
      <w:spacing w:line="288" w:lineRule="auto"/>
      <w:ind w:firstLine="567"/>
      <w:jc w:val="both"/>
    </w:pPr>
    <w:rPr>
      <w:rFonts w:ascii="Tahoma" w:hAnsi="Tahoma"/>
    </w:rPr>
  </w:style>
  <w:style w:type="character" w:customStyle="1" w:styleId="affff2">
    <w:name w:val="Схема документа Знак"/>
    <w:basedOn w:val="11"/>
    <w:link w:val="affff1"/>
    <w:rPr>
      <w:rFonts w:ascii="Tahoma" w:hAnsi="Tahoma"/>
      <w:sz w:val="20"/>
    </w:rPr>
  </w:style>
  <w:style w:type="paragraph" w:customStyle="1" w:styleId="xl145">
    <w:name w:val="xl145"/>
    <w:basedOn w:val="a0"/>
    <w:link w:val="xl1450"/>
    <w:pPr>
      <w:tabs>
        <w:tab w:val="left" w:pos="708"/>
      </w:tabs>
      <w:spacing w:beforeAutospacing="1" w:afterAutospacing="1"/>
    </w:pPr>
    <w:rPr>
      <w:rFonts w:ascii="Arial CYR" w:hAnsi="Arial CYR"/>
      <w:sz w:val="24"/>
    </w:rPr>
  </w:style>
  <w:style w:type="character" w:customStyle="1" w:styleId="xl1450">
    <w:name w:val="xl145"/>
    <w:basedOn w:val="11"/>
    <w:link w:val="xl145"/>
    <w:rPr>
      <w:rFonts w:ascii="Arial CYR" w:hAnsi="Arial CYR"/>
      <w:sz w:val="24"/>
    </w:rPr>
  </w:style>
  <w:style w:type="paragraph" w:customStyle="1" w:styleId="xl110">
    <w:name w:val="xl110"/>
    <w:basedOn w:val="a0"/>
    <w:link w:val="xl1100"/>
    <w:pPr>
      <w:tabs>
        <w:tab w:val="left" w:pos="708"/>
      </w:tabs>
      <w:spacing w:beforeAutospacing="1" w:afterAutospacing="1"/>
      <w:jc w:val="center"/>
    </w:pPr>
    <w:rPr>
      <w:b/>
      <w:sz w:val="22"/>
    </w:rPr>
  </w:style>
  <w:style w:type="character" w:customStyle="1" w:styleId="xl1100">
    <w:name w:val="xl110"/>
    <w:basedOn w:val="11"/>
    <w:link w:val="xl110"/>
    <w:rPr>
      <w:rFonts w:ascii="Times New Roman" w:hAnsi="Times New Roman"/>
      <w:b/>
      <w:sz w:val="22"/>
    </w:rPr>
  </w:style>
  <w:style w:type="paragraph" w:customStyle="1" w:styleId="Sf8">
    <w:name w:val="S_Рисунок"/>
    <w:basedOn w:val="S0"/>
    <w:link w:val="Sf9"/>
    <w:pPr>
      <w:spacing w:before="120"/>
      <w:jc w:val="center"/>
    </w:pPr>
  </w:style>
  <w:style w:type="character" w:customStyle="1" w:styleId="Sf9">
    <w:name w:val="S_Рисунок"/>
    <w:basedOn w:val="S4"/>
    <w:link w:val="Sf8"/>
    <w:rPr>
      <w:rFonts w:asciiTheme="minorHAnsi" w:hAnsiTheme="minorHAnsi"/>
      <w:sz w:val="24"/>
    </w:rPr>
  </w:style>
  <w:style w:type="paragraph" w:customStyle="1" w:styleId="1fa">
    <w:name w:val="Выделение1"/>
    <w:link w:val="1fb"/>
    <w:rPr>
      <w:rFonts w:ascii="Times New Roman" w:hAnsi="Times New Roman"/>
      <w:b/>
      <w:i/>
      <w:spacing w:val="10"/>
    </w:rPr>
  </w:style>
  <w:style w:type="character" w:customStyle="1" w:styleId="1fb">
    <w:name w:val="Выделение1"/>
    <w:link w:val="1fa"/>
    <w:rPr>
      <w:rFonts w:ascii="Times New Roman" w:hAnsi="Times New Roman"/>
      <w:b/>
      <w:i/>
      <w:spacing w:val="10"/>
    </w:rPr>
  </w:style>
  <w:style w:type="paragraph" w:customStyle="1" w:styleId="FontStyle24">
    <w:name w:val="Font Style24"/>
    <w:link w:val="FontStyle240"/>
    <w:rPr>
      <w:rFonts w:ascii="Arial" w:hAnsi="Arial"/>
      <w:b/>
      <w:sz w:val="10"/>
    </w:rPr>
  </w:style>
  <w:style w:type="character" w:customStyle="1" w:styleId="FontStyle240">
    <w:name w:val="Font Style24"/>
    <w:link w:val="FontStyle24"/>
    <w:rPr>
      <w:rFonts w:ascii="Arial" w:hAnsi="Arial"/>
      <w:b/>
      <w:sz w:val="10"/>
    </w:rPr>
  </w:style>
  <w:style w:type="paragraph" w:customStyle="1" w:styleId="1fc">
    <w:name w:val="Основной текст1"/>
    <w:basedOn w:val="a0"/>
    <w:link w:val="1fd"/>
    <w:pPr>
      <w:jc w:val="both"/>
    </w:pPr>
    <w:rPr>
      <w:sz w:val="22"/>
    </w:rPr>
  </w:style>
  <w:style w:type="character" w:customStyle="1" w:styleId="1fd">
    <w:name w:val="Основной текст1"/>
    <w:basedOn w:val="11"/>
    <w:link w:val="1fc"/>
    <w:rPr>
      <w:rFonts w:ascii="Times New Roman" w:hAnsi="Times New Roman"/>
      <w:sz w:val="22"/>
    </w:rPr>
  </w:style>
  <w:style w:type="paragraph" w:customStyle="1" w:styleId="1fe">
    <w:name w:val="Текст1"/>
    <w:basedOn w:val="a0"/>
    <w:link w:val="1ff"/>
    <w:pPr>
      <w:tabs>
        <w:tab w:val="left" w:pos="708"/>
      </w:tabs>
      <w:spacing w:after="120"/>
      <w:jc w:val="both"/>
    </w:pPr>
    <w:rPr>
      <w:rFonts w:ascii="Courier New" w:hAnsi="Courier New"/>
      <w:sz w:val="22"/>
    </w:rPr>
  </w:style>
  <w:style w:type="character" w:customStyle="1" w:styleId="1ff">
    <w:name w:val="Текст1"/>
    <w:basedOn w:val="11"/>
    <w:link w:val="1fe"/>
    <w:rPr>
      <w:rFonts w:ascii="Courier New" w:hAnsi="Courier New"/>
      <w:sz w:val="22"/>
    </w:rPr>
  </w:style>
  <w:style w:type="paragraph" w:customStyle="1" w:styleId="xl70">
    <w:name w:val="xl70"/>
    <w:basedOn w:val="a0"/>
    <w:link w:val="xl700"/>
    <w:pPr>
      <w:tabs>
        <w:tab w:val="left" w:pos="708"/>
      </w:tabs>
      <w:spacing w:beforeAutospacing="1" w:afterAutospacing="1"/>
    </w:pPr>
    <w:rPr>
      <w:sz w:val="22"/>
    </w:rPr>
  </w:style>
  <w:style w:type="character" w:customStyle="1" w:styleId="xl700">
    <w:name w:val="xl70"/>
    <w:basedOn w:val="11"/>
    <w:link w:val="xl70"/>
    <w:rPr>
      <w:rFonts w:ascii="Times New Roman" w:hAnsi="Times New Roman"/>
      <w:sz w:val="22"/>
    </w:rPr>
  </w:style>
  <w:style w:type="paragraph" w:styleId="2f4">
    <w:name w:val="Quote"/>
    <w:basedOn w:val="a0"/>
    <w:next w:val="a0"/>
    <w:link w:val="2f5"/>
    <w:pPr>
      <w:tabs>
        <w:tab w:val="left" w:pos="1134"/>
      </w:tabs>
      <w:ind w:left="794"/>
      <w:jc w:val="both"/>
    </w:pPr>
    <w:rPr>
      <w:i/>
    </w:rPr>
  </w:style>
  <w:style w:type="character" w:customStyle="1" w:styleId="2f5">
    <w:name w:val="Цитата 2 Знак"/>
    <w:basedOn w:val="11"/>
    <w:link w:val="2f4"/>
    <w:rPr>
      <w:rFonts w:ascii="Times New Roman" w:hAnsi="Times New Roman"/>
      <w:i/>
      <w:sz w:val="20"/>
    </w:rPr>
  </w:style>
  <w:style w:type="paragraph" w:styleId="2f6">
    <w:name w:val="Body Text 2"/>
    <w:basedOn w:val="a0"/>
    <w:link w:val="2f7"/>
    <w:pPr>
      <w:spacing w:after="120" w:line="480" w:lineRule="auto"/>
    </w:pPr>
  </w:style>
  <w:style w:type="character" w:customStyle="1" w:styleId="2f7">
    <w:name w:val="Основной текст 2 Знак"/>
    <w:basedOn w:val="11"/>
    <w:link w:val="2f6"/>
    <w:rPr>
      <w:rFonts w:ascii="Times New Roman" w:hAnsi="Times New Roman"/>
      <w:sz w:val="20"/>
    </w:rPr>
  </w:style>
  <w:style w:type="paragraph" w:customStyle="1" w:styleId="S1b">
    <w:name w:val="S_ТекстВТаблице1"/>
    <w:basedOn w:val="S0"/>
    <w:next w:val="S0"/>
    <w:link w:val="S1c"/>
    <w:pPr>
      <w:spacing w:before="120"/>
      <w:jc w:val="left"/>
    </w:pPr>
  </w:style>
  <w:style w:type="character" w:customStyle="1" w:styleId="S1c">
    <w:name w:val="S_ТекстВТаблице1"/>
    <w:basedOn w:val="S4"/>
    <w:link w:val="S1b"/>
    <w:rPr>
      <w:rFonts w:asciiTheme="minorHAnsi" w:hAnsiTheme="minorHAnsi"/>
      <w:sz w:val="24"/>
    </w:rPr>
  </w:style>
  <w:style w:type="character" w:customStyle="1" w:styleId="50">
    <w:name w:val="Заголовок 5 Знак"/>
    <w:basedOn w:val="11"/>
    <w:link w:val="5"/>
    <w:rPr>
      <w:rFonts w:ascii="Times New Roman" w:hAnsi="Times New Roman"/>
      <w:b/>
      <w:sz w:val="26"/>
    </w:rPr>
  </w:style>
  <w:style w:type="paragraph" w:customStyle="1" w:styleId="83">
    <w:name w:val="Основной текст (8)"/>
    <w:link w:val="84"/>
    <w:rPr>
      <w:rFonts w:ascii="Arial" w:hAnsi="Arial"/>
      <w:sz w:val="23"/>
    </w:rPr>
  </w:style>
  <w:style w:type="character" w:customStyle="1" w:styleId="84">
    <w:name w:val="Основной текст (8)"/>
    <w:link w:val="83"/>
    <w:rPr>
      <w:rFonts w:ascii="Arial" w:hAnsi="Arial"/>
      <w:sz w:val="23"/>
    </w:rPr>
  </w:style>
  <w:style w:type="paragraph" w:customStyle="1" w:styleId="S11">
    <w:name w:val="S_Заголовок1_СписокН"/>
    <w:basedOn w:val="a0"/>
    <w:next w:val="a0"/>
    <w:link w:val="S1d"/>
    <w:pPr>
      <w:keepNext/>
      <w:pageBreakBefore/>
      <w:numPr>
        <w:numId w:val="14"/>
      </w:numPr>
      <w:tabs>
        <w:tab w:val="left" w:pos="708"/>
      </w:tabs>
      <w:jc w:val="both"/>
      <w:outlineLvl w:val="0"/>
    </w:pPr>
    <w:rPr>
      <w:rFonts w:ascii="Arial" w:hAnsi="Arial"/>
      <w:b/>
      <w:caps/>
      <w:sz w:val="32"/>
    </w:rPr>
  </w:style>
  <w:style w:type="character" w:customStyle="1" w:styleId="S1d">
    <w:name w:val="S_Заголовок1_СписокН"/>
    <w:basedOn w:val="11"/>
    <w:link w:val="S11"/>
    <w:rPr>
      <w:rFonts w:ascii="Arial" w:hAnsi="Arial"/>
      <w:b/>
      <w:caps/>
      <w:sz w:val="32"/>
    </w:rPr>
  </w:style>
  <w:style w:type="paragraph" w:customStyle="1" w:styleId="xl90">
    <w:name w:val="xl90"/>
    <w:basedOn w:val="a0"/>
    <w:link w:val="xl900"/>
    <w:pPr>
      <w:tabs>
        <w:tab w:val="left" w:pos="708"/>
      </w:tabs>
      <w:spacing w:beforeAutospacing="1" w:afterAutospacing="1"/>
    </w:pPr>
    <w:rPr>
      <w:sz w:val="22"/>
    </w:rPr>
  </w:style>
  <w:style w:type="character" w:customStyle="1" w:styleId="xl900">
    <w:name w:val="xl90"/>
    <w:basedOn w:val="11"/>
    <w:link w:val="xl90"/>
    <w:rPr>
      <w:rFonts w:ascii="Times New Roman" w:hAnsi="Times New Roman"/>
      <w:sz w:val="22"/>
    </w:rPr>
  </w:style>
  <w:style w:type="paragraph" w:customStyle="1" w:styleId="xl148">
    <w:name w:val="xl148"/>
    <w:basedOn w:val="a0"/>
    <w:link w:val="xl1480"/>
    <w:pPr>
      <w:tabs>
        <w:tab w:val="left" w:pos="708"/>
      </w:tabs>
      <w:spacing w:beforeAutospacing="1" w:afterAutospacing="1"/>
      <w:jc w:val="center"/>
    </w:pPr>
    <w:rPr>
      <w:b/>
      <w:sz w:val="24"/>
    </w:rPr>
  </w:style>
  <w:style w:type="character" w:customStyle="1" w:styleId="xl1480">
    <w:name w:val="xl148"/>
    <w:basedOn w:val="11"/>
    <w:link w:val="xl148"/>
    <w:rPr>
      <w:rFonts w:ascii="Times New Roman" w:hAnsi="Times New Roman"/>
      <w:b/>
      <w:sz w:val="24"/>
    </w:rPr>
  </w:style>
  <w:style w:type="paragraph" w:customStyle="1" w:styleId="xl93">
    <w:name w:val="xl93"/>
    <w:basedOn w:val="a0"/>
    <w:link w:val="xl930"/>
    <w:pPr>
      <w:tabs>
        <w:tab w:val="left" w:pos="708"/>
      </w:tabs>
      <w:spacing w:beforeAutospacing="1" w:afterAutospacing="1"/>
      <w:jc w:val="center"/>
    </w:pPr>
    <w:rPr>
      <w:sz w:val="22"/>
    </w:rPr>
  </w:style>
  <w:style w:type="character" w:customStyle="1" w:styleId="xl930">
    <w:name w:val="xl93"/>
    <w:basedOn w:val="11"/>
    <w:link w:val="xl93"/>
    <w:rPr>
      <w:rFonts w:ascii="Times New Roman" w:hAnsi="Times New Roman"/>
      <w:sz w:val="22"/>
    </w:rPr>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affff3">
    <w:name w:val="Сноска_"/>
    <w:link w:val="affff4"/>
    <w:rPr>
      <w:rFonts w:ascii="Arial" w:hAnsi="Arial"/>
      <w:sz w:val="16"/>
    </w:rPr>
  </w:style>
  <w:style w:type="character" w:customStyle="1" w:styleId="affff4">
    <w:name w:val="Сноска_"/>
    <w:link w:val="affff3"/>
    <w:rPr>
      <w:rFonts w:ascii="Arial" w:hAnsi="Arial"/>
      <w:sz w:val="16"/>
    </w:rPr>
  </w:style>
  <w:style w:type="paragraph" w:styleId="affff5">
    <w:name w:val="Balloon Text"/>
    <w:basedOn w:val="a0"/>
    <w:link w:val="affff6"/>
    <w:rPr>
      <w:rFonts w:ascii="Arial" w:hAnsi="Arial"/>
      <w:sz w:val="16"/>
    </w:rPr>
  </w:style>
  <w:style w:type="character" w:customStyle="1" w:styleId="affff6">
    <w:name w:val="Текст выноски Знак"/>
    <w:basedOn w:val="11"/>
    <w:link w:val="affff5"/>
    <w:rPr>
      <w:rFonts w:ascii="Arial" w:hAnsi="Arial"/>
      <w:sz w:val="16"/>
    </w:rPr>
  </w:style>
  <w:style w:type="paragraph" w:customStyle="1" w:styleId="xl97">
    <w:name w:val="xl97"/>
    <w:basedOn w:val="a0"/>
    <w:link w:val="xl970"/>
    <w:pPr>
      <w:tabs>
        <w:tab w:val="left" w:pos="708"/>
      </w:tabs>
      <w:spacing w:beforeAutospacing="1" w:afterAutospacing="1"/>
    </w:pPr>
    <w:rPr>
      <w:sz w:val="22"/>
    </w:rPr>
  </w:style>
  <w:style w:type="character" w:customStyle="1" w:styleId="xl970">
    <w:name w:val="xl97"/>
    <w:basedOn w:val="11"/>
    <w:link w:val="xl97"/>
    <w:rPr>
      <w:rFonts w:ascii="Times New Roman" w:hAnsi="Times New Roman"/>
      <w:sz w:val="22"/>
    </w:rPr>
  </w:style>
  <w:style w:type="paragraph" w:customStyle="1" w:styleId="xl193">
    <w:name w:val="xl193"/>
    <w:basedOn w:val="a0"/>
    <w:link w:val="xl1930"/>
    <w:pPr>
      <w:tabs>
        <w:tab w:val="left" w:pos="708"/>
      </w:tabs>
      <w:spacing w:beforeAutospacing="1" w:afterAutospacing="1"/>
      <w:jc w:val="center"/>
    </w:pPr>
    <w:rPr>
      <w:rFonts w:ascii="Arial" w:hAnsi="Arial"/>
      <w:sz w:val="24"/>
    </w:rPr>
  </w:style>
  <w:style w:type="character" w:customStyle="1" w:styleId="xl1930">
    <w:name w:val="xl193"/>
    <w:basedOn w:val="11"/>
    <w:link w:val="xl193"/>
    <w:rPr>
      <w:rFonts w:ascii="Arial" w:hAnsi="Arial"/>
      <w:sz w:val="24"/>
    </w:rPr>
  </w:style>
  <w:style w:type="paragraph" w:customStyle="1" w:styleId="xl197">
    <w:name w:val="xl197"/>
    <w:basedOn w:val="a0"/>
    <w:link w:val="xl1970"/>
    <w:pPr>
      <w:tabs>
        <w:tab w:val="left" w:pos="708"/>
      </w:tabs>
      <w:spacing w:beforeAutospacing="1" w:afterAutospacing="1"/>
    </w:pPr>
    <w:rPr>
      <w:rFonts w:ascii="Arial" w:hAnsi="Arial"/>
      <w:sz w:val="24"/>
    </w:rPr>
  </w:style>
  <w:style w:type="character" w:customStyle="1" w:styleId="xl1970">
    <w:name w:val="xl197"/>
    <w:basedOn w:val="11"/>
    <w:link w:val="xl197"/>
    <w:rPr>
      <w:rFonts w:ascii="Arial" w:hAnsi="Arial"/>
      <w:sz w:val="24"/>
    </w:rPr>
  </w:style>
  <w:style w:type="paragraph" w:customStyle="1" w:styleId="DocForm">
    <w:name w:val="DocForm"/>
    <w:basedOn w:val="a0"/>
    <w:link w:val="DocForm0"/>
    <w:pPr>
      <w:tabs>
        <w:tab w:val="left" w:pos="708"/>
      </w:tabs>
      <w:spacing w:line="360" w:lineRule="auto"/>
      <w:ind w:left="5390"/>
    </w:pPr>
    <w:rPr>
      <w:rFonts w:ascii="Arial" w:hAnsi="Arial"/>
      <w:b/>
    </w:rPr>
  </w:style>
  <w:style w:type="character" w:customStyle="1" w:styleId="DocForm0">
    <w:name w:val="DocForm"/>
    <w:basedOn w:val="11"/>
    <w:link w:val="DocForm"/>
    <w:rPr>
      <w:rFonts w:ascii="Arial" w:hAnsi="Arial"/>
      <w:b/>
      <w:sz w:val="20"/>
    </w:rPr>
  </w:style>
  <w:style w:type="character" w:customStyle="1" w:styleId="13">
    <w:name w:val="Заголовок 1 Знак"/>
    <w:basedOn w:val="11"/>
    <w:link w:val="12"/>
    <w:rPr>
      <w:rFonts w:ascii="Times New Roman" w:hAnsi="Times New Roman"/>
      <w:sz w:val="24"/>
    </w:rPr>
  </w:style>
  <w:style w:type="paragraph" w:customStyle="1" w:styleId="xl99">
    <w:name w:val="xl99"/>
    <w:basedOn w:val="a0"/>
    <w:link w:val="xl990"/>
    <w:pPr>
      <w:tabs>
        <w:tab w:val="left" w:pos="708"/>
      </w:tabs>
      <w:spacing w:beforeAutospacing="1" w:afterAutospacing="1"/>
    </w:pPr>
    <w:rPr>
      <w:sz w:val="22"/>
    </w:rPr>
  </w:style>
  <w:style w:type="character" w:customStyle="1" w:styleId="xl990">
    <w:name w:val="xl99"/>
    <w:basedOn w:val="11"/>
    <w:link w:val="xl99"/>
    <w:rPr>
      <w:rFonts w:ascii="Times New Roman" w:hAnsi="Times New Roman"/>
      <w:sz w:val="22"/>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affff7">
    <w:name w:val="нумерованный"/>
    <w:basedOn w:val="a0"/>
    <w:link w:val="affff8"/>
    <w:pPr>
      <w:tabs>
        <w:tab w:val="left" w:pos="432"/>
        <w:tab w:val="left" w:pos="567"/>
        <w:tab w:val="left" w:pos="1134"/>
      </w:tabs>
      <w:spacing w:line="360" w:lineRule="auto"/>
      <w:ind w:left="432" w:hanging="432"/>
      <w:jc w:val="both"/>
    </w:pPr>
    <w:rPr>
      <w:sz w:val="22"/>
    </w:rPr>
  </w:style>
  <w:style w:type="character" w:customStyle="1" w:styleId="affff8">
    <w:name w:val="нумерованный"/>
    <w:basedOn w:val="11"/>
    <w:link w:val="affff7"/>
    <w:rPr>
      <w:rFonts w:ascii="Times New Roman" w:hAnsi="Times New Roman"/>
      <w:sz w:val="22"/>
    </w:rPr>
  </w:style>
  <w:style w:type="paragraph" w:customStyle="1" w:styleId="FontStyle12">
    <w:name w:val="Font Style12"/>
    <w:link w:val="FontStyle120"/>
    <w:rPr>
      <w:rFonts w:ascii="Times New Roman" w:hAnsi="Times New Roman"/>
      <w:sz w:val="26"/>
    </w:rPr>
  </w:style>
  <w:style w:type="character" w:customStyle="1" w:styleId="FontStyle120">
    <w:name w:val="Font Style12"/>
    <w:link w:val="FontStyle12"/>
    <w:rPr>
      <w:rFonts w:ascii="Times New Roman" w:hAnsi="Times New Roman"/>
      <w:sz w:val="26"/>
    </w:rPr>
  </w:style>
  <w:style w:type="paragraph" w:customStyle="1" w:styleId="120">
    <w:name w:val="Текст табл слева12"/>
    <w:link w:val="121"/>
    <w:pPr>
      <w:tabs>
        <w:tab w:val="left" w:pos="708"/>
      </w:tabs>
      <w:ind w:left="-40" w:firstLine="40"/>
    </w:pPr>
    <w:rPr>
      <w:rFonts w:ascii="Arial" w:hAnsi="Arial"/>
      <w:spacing w:val="-3"/>
    </w:rPr>
  </w:style>
  <w:style w:type="character" w:customStyle="1" w:styleId="121">
    <w:name w:val="Текст табл слева12"/>
    <w:link w:val="120"/>
    <w:rPr>
      <w:rFonts w:ascii="Arial" w:hAnsi="Arial"/>
      <w:spacing w:val="-3"/>
    </w:rPr>
  </w:style>
  <w:style w:type="paragraph" w:customStyle="1" w:styleId="-35">
    <w:name w:val="Подзаголовок-3"/>
    <w:basedOn w:val="-33"/>
    <w:link w:val="-36"/>
    <w:pPr>
      <w:keepNext/>
      <w:spacing w:line="240" w:lineRule="auto"/>
      <w:outlineLvl w:val="2"/>
    </w:pPr>
  </w:style>
  <w:style w:type="character" w:customStyle="1" w:styleId="-36">
    <w:name w:val="Подзаголовок-3"/>
    <w:basedOn w:val="-34"/>
    <w:link w:val="-35"/>
    <w:rPr>
      <w:rFonts w:asciiTheme="minorHAnsi" w:hAnsiTheme="minorHAnsi"/>
      <w:sz w:val="22"/>
    </w:rPr>
  </w:style>
  <w:style w:type="paragraph" w:customStyle="1" w:styleId="xl134">
    <w:name w:val="xl134"/>
    <w:basedOn w:val="a0"/>
    <w:link w:val="xl1340"/>
    <w:pPr>
      <w:tabs>
        <w:tab w:val="left" w:pos="708"/>
      </w:tabs>
      <w:spacing w:beforeAutospacing="1" w:afterAutospacing="1"/>
      <w:jc w:val="center"/>
    </w:pPr>
    <w:rPr>
      <w:sz w:val="22"/>
    </w:rPr>
  </w:style>
  <w:style w:type="character" w:customStyle="1" w:styleId="xl1340">
    <w:name w:val="xl134"/>
    <w:basedOn w:val="11"/>
    <w:link w:val="xl134"/>
    <w:rPr>
      <w:rFonts w:ascii="Times New Roman" w:hAnsi="Times New Roman"/>
      <w:sz w:val="22"/>
    </w:rPr>
  </w:style>
  <w:style w:type="paragraph" w:customStyle="1" w:styleId="xl81">
    <w:name w:val="xl81"/>
    <w:basedOn w:val="a0"/>
    <w:link w:val="xl810"/>
    <w:pPr>
      <w:tabs>
        <w:tab w:val="left" w:pos="708"/>
      </w:tabs>
      <w:spacing w:beforeAutospacing="1" w:afterAutospacing="1"/>
    </w:pPr>
    <w:rPr>
      <w:sz w:val="22"/>
    </w:rPr>
  </w:style>
  <w:style w:type="character" w:customStyle="1" w:styleId="xl810">
    <w:name w:val="xl81"/>
    <w:basedOn w:val="11"/>
    <w:link w:val="xl81"/>
    <w:rPr>
      <w:rFonts w:ascii="Times New Roman" w:hAnsi="Times New Roman"/>
      <w:sz w:val="22"/>
    </w:rPr>
  </w:style>
  <w:style w:type="paragraph" w:customStyle="1" w:styleId="Default">
    <w:name w:val="Default"/>
    <w:link w:val="Default0"/>
    <w:pPr>
      <w:tabs>
        <w:tab w:val="left" w:pos="708"/>
      </w:tabs>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214">
    <w:name w:val="Основной текст с отступом 2 Знак1"/>
    <w:basedOn w:val="1b"/>
    <w:link w:val="215"/>
  </w:style>
  <w:style w:type="character" w:customStyle="1" w:styleId="215">
    <w:name w:val="Основной текст с отступом 2 Знак1"/>
    <w:basedOn w:val="1c"/>
    <w:link w:val="214"/>
  </w:style>
  <w:style w:type="paragraph" w:customStyle="1" w:styleId="affff9">
    <w:name w:val="Пункт договора"/>
    <w:basedOn w:val="a0"/>
    <w:link w:val="affffa"/>
    <w:pPr>
      <w:widowControl w:val="0"/>
      <w:tabs>
        <w:tab w:val="left" w:pos="708"/>
      </w:tabs>
      <w:jc w:val="both"/>
    </w:pPr>
    <w:rPr>
      <w:rFonts w:ascii="Arial" w:hAnsi="Arial"/>
    </w:rPr>
  </w:style>
  <w:style w:type="character" w:customStyle="1" w:styleId="affffa">
    <w:name w:val="Пункт договора"/>
    <w:basedOn w:val="11"/>
    <w:link w:val="affff9"/>
    <w:rPr>
      <w:rFonts w:ascii="Arial" w:hAnsi="Arial"/>
      <w:sz w:val="20"/>
    </w:rPr>
  </w:style>
  <w:style w:type="paragraph" w:customStyle="1" w:styleId="xl128">
    <w:name w:val="xl128"/>
    <w:basedOn w:val="a0"/>
    <w:link w:val="xl1280"/>
    <w:pPr>
      <w:tabs>
        <w:tab w:val="left" w:pos="708"/>
      </w:tabs>
      <w:spacing w:beforeAutospacing="1" w:afterAutospacing="1"/>
    </w:pPr>
    <w:rPr>
      <w:sz w:val="24"/>
    </w:rPr>
  </w:style>
  <w:style w:type="character" w:customStyle="1" w:styleId="xl1280">
    <w:name w:val="xl128"/>
    <w:basedOn w:val="11"/>
    <w:link w:val="xl128"/>
    <w:rPr>
      <w:rFonts w:ascii="Times New Roman" w:hAnsi="Times New Roman"/>
      <w:sz w:val="24"/>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7"/>
    </w:rPr>
  </w:style>
  <w:style w:type="character" w:customStyle="1" w:styleId="HTML0">
    <w:name w:val="Стандартный HTML Знак"/>
    <w:basedOn w:val="11"/>
    <w:link w:val="HTML"/>
    <w:rPr>
      <w:rFonts w:ascii="Courier New" w:hAnsi="Courier New"/>
      <w:sz w:val="17"/>
    </w:rPr>
  </w:style>
  <w:style w:type="paragraph" w:customStyle="1" w:styleId="3b">
    <w:name w:val="Гиперссылка3"/>
    <w:link w:val="affffb"/>
    <w:rPr>
      <w:color w:val="0000FF"/>
      <w:u w:val="single"/>
    </w:rPr>
  </w:style>
  <w:style w:type="character" w:styleId="affffb">
    <w:name w:val="Hyperlink"/>
    <w:link w:val="3b"/>
    <w:rPr>
      <w:color w:val="0000FF"/>
      <w:u w:val="single"/>
    </w:rPr>
  </w:style>
  <w:style w:type="paragraph" w:customStyle="1" w:styleId="Footnote">
    <w:name w:val="Footnote"/>
    <w:basedOn w:val="a0"/>
    <w:link w:val="Footnote0"/>
  </w:style>
  <w:style w:type="character" w:customStyle="1" w:styleId="Footnote0">
    <w:name w:val="Footnote"/>
    <w:basedOn w:val="11"/>
    <w:link w:val="Footnote"/>
    <w:rPr>
      <w:rFonts w:ascii="Times New Roman" w:hAnsi="Times New Roman"/>
      <w:sz w:val="20"/>
    </w:rPr>
  </w:style>
  <w:style w:type="paragraph" w:customStyle="1" w:styleId="xl116">
    <w:name w:val="xl116"/>
    <w:basedOn w:val="a0"/>
    <w:link w:val="xl1160"/>
    <w:pPr>
      <w:tabs>
        <w:tab w:val="left" w:pos="708"/>
      </w:tabs>
      <w:spacing w:beforeAutospacing="1" w:afterAutospacing="1"/>
    </w:pPr>
    <w:rPr>
      <w:b/>
      <w:sz w:val="22"/>
    </w:rPr>
  </w:style>
  <w:style w:type="character" w:customStyle="1" w:styleId="xl1160">
    <w:name w:val="xl116"/>
    <w:basedOn w:val="11"/>
    <w:link w:val="xl116"/>
    <w:rPr>
      <w:rFonts w:ascii="Times New Roman" w:hAnsi="Times New Roman"/>
      <w:b/>
      <w:sz w:val="22"/>
    </w:rPr>
  </w:style>
  <w:style w:type="paragraph" w:customStyle="1" w:styleId="xl135">
    <w:name w:val="xl135"/>
    <w:basedOn w:val="a0"/>
    <w:link w:val="xl1350"/>
    <w:pPr>
      <w:tabs>
        <w:tab w:val="left" w:pos="708"/>
      </w:tabs>
      <w:spacing w:beforeAutospacing="1" w:afterAutospacing="1"/>
      <w:jc w:val="center"/>
    </w:pPr>
    <w:rPr>
      <w:sz w:val="22"/>
    </w:rPr>
  </w:style>
  <w:style w:type="character" w:customStyle="1" w:styleId="xl1350">
    <w:name w:val="xl135"/>
    <w:basedOn w:val="11"/>
    <w:link w:val="xl135"/>
    <w:rPr>
      <w:rFonts w:ascii="Times New Roman" w:hAnsi="Times New Roman"/>
      <w:sz w:val="22"/>
    </w:rPr>
  </w:style>
  <w:style w:type="character" w:customStyle="1" w:styleId="80">
    <w:name w:val="Заголовок 8 Знак"/>
    <w:basedOn w:val="11"/>
    <w:link w:val="8"/>
    <w:rPr>
      <w:rFonts w:ascii="Times New Roman" w:hAnsi="Times New Roman"/>
      <w:i/>
      <w:sz w:val="26"/>
    </w:rPr>
  </w:style>
  <w:style w:type="paragraph" w:customStyle="1" w:styleId="S1">
    <w:name w:val="S_НумСписВ Таблице1"/>
    <w:basedOn w:val="S1b"/>
    <w:next w:val="S0"/>
    <w:link w:val="S1e"/>
    <w:pPr>
      <w:numPr>
        <w:numId w:val="15"/>
      </w:numPr>
      <w:tabs>
        <w:tab w:val="clear" w:pos="360"/>
        <w:tab w:val="clear" w:pos="708"/>
        <w:tab w:val="left" w:pos="0"/>
      </w:tabs>
      <w:ind w:left="0" w:firstLine="0"/>
    </w:pPr>
  </w:style>
  <w:style w:type="character" w:customStyle="1" w:styleId="S1e">
    <w:name w:val="S_НумСписВ Таблице1"/>
    <w:basedOn w:val="S1c"/>
    <w:link w:val="S1"/>
    <w:rPr>
      <w:rFonts w:asciiTheme="minorHAnsi" w:hAnsiTheme="minorHAnsi"/>
      <w:sz w:val="24"/>
    </w:rPr>
  </w:style>
  <w:style w:type="paragraph" w:customStyle="1" w:styleId="11111">
    <w:name w:val="11111"/>
    <w:basedOn w:val="-30"/>
    <w:link w:val="111110"/>
    <w:pPr>
      <w:numPr>
        <w:ilvl w:val="0"/>
        <w:numId w:val="0"/>
      </w:numPr>
      <w:ind w:left="851"/>
    </w:pPr>
    <w:rPr>
      <w:rFonts w:ascii="Calibri" w:hAnsi="Calibri"/>
    </w:rPr>
  </w:style>
  <w:style w:type="character" w:customStyle="1" w:styleId="111110">
    <w:name w:val="11111"/>
    <w:basedOn w:val="-31"/>
    <w:link w:val="11111"/>
    <w:rPr>
      <w:rFonts w:ascii="Calibri" w:hAnsi="Calibri"/>
      <w:sz w:val="22"/>
    </w:rPr>
  </w:style>
  <w:style w:type="paragraph" w:customStyle="1" w:styleId="Sfa">
    <w:name w:val="S_НазваниеРисунка"/>
    <w:basedOn w:val="a0"/>
    <w:next w:val="S0"/>
    <w:link w:val="Sfb"/>
    <w:pPr>
      <w:tabs>
        <w:tab w:val="left" w:pos="708"/>
      </w:tabs>
      <w:spacing w:before="60"/>
      <w:jc w:val="center"/>
    </w:pPr>
    <w:rPr>
      <w:rFonts w:ascii="Arial" w:hAnsi="Arial"/>
      <w:b/>
    </w:rPr>
  </w:style>
  <w:style w:type="character" w:customStyle="1" w:styleId="Sfb">
    <w:name w:val="S_НазваниеРисунка"/>
    <w:basedOn w:val="11"/>
    <w:link w:val="Sfa"/>
    <w:rPr>
      <w:rFonts w:ascii="Arial" w:hAnsi="Arial"/>
      <w:b/>
      <w:sz w:val="20"/>
    </w:rPr>
  </w:style>
  <w:style w:type="paragraph" w:customStyle="1" w:styleId="140">
    <w:name w:val="Стиль14"/>
    <w:basedOn w:val="a0"/>
    <w:link w:val="141"/>
    <w:pPr>
      <w:tabs>
        <w:tab w:val="left" w:pos="708"/>
      </w:tabs>
      <w:spacing w:line="264" w:lineRule="auto"/>
      <w:ind w:firstLine="720"/>
      <w:jc w:val="both"/>
    </w:pPr>
    <w:rPr>
      <w:sz w:val="28"/>
    </w:rPr>
  </w:style>
  <w:style w:type="character" w:customStyle="1" w:styleId="141">
    <w:name w:val="Стиль14"/>
    <w:basedOn w:val="11"/>
    <w:link w:val="140"/>
    <w:rPr>
      <w:rFonts w:ascii="Times New Roman" w:hAnsi="Times New Roman"/>
      <w:sz w:val="28"/>
    </w:rPr>
  </w:style>
  <w:style w:type="paragraph" w:styleId="1ff2">
    <w:name w:val="toc 1"/>
    <w:basedOn w:val="a0"/>
    <w:next w:val="a0"/>
    <w:link w:val="1ff3"/>
    <w:uiPriority w:val="39"/>
    <w:pPr>
      <w:tabs>
        <w:tab w:val="left" w:pos="540"/>
        <w:tab w:val="left" w:pos="1134"/>
        <w:tab w:val="right" w:leader="dot" w:pos="9639"/>
      </w:tabs>
      <w:spacing w:before="240" w:after="120"/>
      <w:ind w:left="540" w:right="1134" w:hanging="540"/>
    </w:pPr>
    <w:rPr>
      <w:b/>
      <w:caps/>
      <w:sz w:val="22"/>
    </w:rPr>
  </w:style>
  <w:style w:type="character" w:customStyle="1" w:styleId="1ff3">
    <w:name w:val="Оглавление 1 Знак"/>
    <w:basedOn w:val="11"/>
    <w:link w:val="1ff2"/>
    <w:rPr>
      <w:rFonts w:ascii="Times New Roman" w:hAnsi="Times New Roman"/>
      <w:b/>
      <w:caps/>
      <w:sz w:val="22"/>
    </w:rPr>
  </w:style>
  <w:style w:type="paragraph" w:customStyle="1" w:styleId="3c">
    <w:name w:val="Обычный3"/>
    <w:link w:val="3d"/>
    <w:pPr>
      <w:tabs>
        <w:tab w:val="left" w:pos="708"/>
      </w:tabs>
      <w:spacing w:after="0" w:line="240" w:lineRule="auto"/>
    </w:pPr>
    <w:rPr>
      <w:rFonts w:ascii="Arial" w:hAnsi="Arial"/>
      <w:sz w:val="24"/>
    </w:rPr>
  </w:style>
  <w:style w:type="character" w:customStyle="1" w:styleId="3d">
    <w:name w:val="Обычный3"/>
    <w:link w:val="3c"/>
    <w:rPr>
      <w:rFonts w:ascii="Arial" w:hAnsi="Arial"/>
      <w:sz w:val="24"/>
    </w:rPr>
  </w:style>
  <w:style w:type="paragraph" w:customStyle="1" w:styleId="xl121">
    <w:name w:val="xl121"/>
    <w:basedOn w:val="a0"/>
    <w:link w:val="xl1210"/>
    <w:pPr>
      <w:tabs>
        <w:tab w:val="left" w:pos="708"/>
      </w:tabs>
      <w:spacing w:beforeAutospacing="1" w:afterAutospacing="1"/>
      <w:jc w:val="center"/>
    </w:pPr>
    <w:rPr>
      <w:sz w:val="24"/>
    </w:rPr>
  </w:style>
  <w:style w:type="character" w:customStyle="1" w:styleId="xl1210">
    <w:name w:val="xl121"/>
    <w:basedOn w:val="11"/>
    <w:link w:val="xl121"/>
    <w:rPr>
      <w:rFonts w:ascii="Times New Roman" w:hAnsi="Times New Roman"/>
      <w:sz w:val="24"/>
    </w:rPr>
  </w:style>
  <w:style w:type="paragraph" w:styleId="affffc">
    <w:name w:val="List"/>
    <w:basedOn w:val="a0"/>
    <w:link w:val="affffd"/>
    <w:pPr>
      <w:tabs>
        <w:tab w:val="left" w:pos="708"/>
      </w:tabs>
      <w:spacing w:line="288" w:lineRule="auto"/>
      <w:jc w:val="both"/>
    </w:pPr>
    <w:rPr>
      <w:rFonts w:ascii="Arial" w:hAnsi="Arial"/>
      <w:sz w:val="24"/>
    </w:rPr>
  </w:style>
  <w:style w:type="character" w:customStyle="1" w:styleId="affffd">
    <w:name w:val="Список Знак"/>
    <w:basedOn w:val="11"/>
    <w:link w:val="affffc"/>
    <w:rPr>
      <w:rFonts w:ascii="Arial" w:hAnsi="Arial"/>
      <w:sz w:val="24"/>
    </w:rPr>
  </w:style>
  <w:style w:type="paragraph" w:customStyle="1" w:styleId="xl103">
    <w:name w:val="xl103"/>
    <w:basedOn w:val="a0"/>
    <w:link w:val="xl1030"/>
    <w:pPr>
      <w:tabs>
        <w:tab w:val="left" w:pos="708"/>
      </w:tabs>
      <w:spacing w:beforeAutospacing="1" w:afterAutospacing="1"/>
      <w:jc w:val="right"/>
    </w:pPr>
    <w:rPr>
      <w:sz w:val="22"/>
    </w:rPr>
  </w:style>
  <w:style w:type="character" w:customStyle="1" w:styleId="xl1030">
    <w:name w:val="xl103"/>
    <w:basedOn w:val="11"/>
    <w:link w:val="xl103"/>
    <w:rPr>
      <w:rFonts w:ascii="Times New Roman" w:hAnsi="Times New Roman"/>
      <w:sz w:val="22"/>
    </w:rPr>
  </w:style>
  <w:style w:type="paragraph" w:styleId="2f8">
    <w:name w:val="Body Text First Indent 2"/>
    <w:basedOn w:val="a0"/>
    <w:link w:val="2f9"/>
    <w:pPr>
      <w:tabs>
        <w:tab w:val="left" w:pos="708"/>
      </w:tabs>
      <w:spacing w:after="120" w:line="288" w:lineRule="auto"/>
      <w:ind w:left="283" w:firstLine="210"/>
      <w:jc w:val="both"/>
    </w:pPr>
    <w:rPr>
      <w:sz w:val="28"/>
    </w:rPr>
  </w:style>
  <w:style w:type="character" w:customStyle="1" w:styleId="2f9">
    <w:name w:val="Красная строка 2 Знак"/>
    <w:basedOn w:val="11"/>
    <w:link w:val="2f8"/>
    <w:rPr>
      <w:rFonts w:ascii="Times New Roman" w:hAnsi="Times New Roman"/>
      <w:sz w:val="28"/>
    </w:rPr>
  </w:style>
  <w:style w:type="paragraph" w:customStyle="1" w:styleId="xl79">
    <w:name w:val="xl79"/>
    <w:basedOn w:val="a0"/>
    <w:link w:val="xl790"/>
    <w:pPr>
      <w:tabs>
        <w:tab w:val="left" w:pos="708"/>
      </w:tabs>
      <w:spacing w:beforeAutospacing="1" w:afterAutospacing="1"/>
    </w:pPr>
    <w:rPr>
      <w:sz w:val="22"/>
    </w:rPr>
  </w:style>
  <w:style w:type="character" w:customStyle="1" w:styleId="xl790">
    <w:name w:val="xl79"/>
    <w:basedOn w:val="11"/>
    <w:link w:val="xl79"/>
    <w:rPr>
      <w:rFonts w:ascii="Times New Roman" w:hAnsi="Times New Roman"/>
      <w:sz w:val="22"/>
    </w:rPr>
  </w:style>
  <w:style w:type="paragraph" w:customStyle="1" w:styleId="S23">
    <w:name w:val="S_ТекстВТаблице2"/>
    <w:basedOn w:val="S0"/>
    <w:next w:val="S0"/>
    <w:link w:val="S24"/>
    <w:pPr>
      <w:spacing w:before="120"/>
      <w:jc w:val="left"/>
    </w:pPr>
    <w:rPr>
      <w:sz w:val="20"/>
    </w:rPr>
  </w:style>
  <w:style w:type="character" w:customStyle="1" w:styleId="S24">
    <w:name w:val="S_ТекстВТаблице2"/>
    <w:basedOn w:val="S4"/>
    <w:link w:val="S23"/>
    <w:rPr>
      <w:rFonts w:asciiTheme="minorHAnsi" w:hAnsiTheme="minorHAnsi"/>
      <w:sz w:val="20"/>
    </w:rPr>
  </w:style>
  <w:style w:type="paragraph" w:customStyle="1" w:styleId="S20">
    <w:name w:val="S_Заголовок2_СписокН"/>
    <w:basedOn w:val="S25"/>
    <w:next w:val="a0"/>
    <w:link w:val="S26"/>
    <w:pPr>
      <w:numPr>
        <w:ilvl w:val="1"/>
        <w:numId w:val="14"/>
      </w:numPr>
    </w:pPr>
  </w:style>
  <w:style w:type="character" w:customStyle="1" w:styleId="S26">
    <w:name w:val="S_Заголовок2_СписокН"/>
    <w:basedOn w:val="S27"/>
    <w:link w:val="S20"/>
    <w:rPr>
      <w:rFonts w:ascii="Arial" w:hAnsi="Arial"/>
      <w:b/>
      <w:caps/>
      <w:sz w:val="24"/>
    </w:rPr>
  </w:style>
  <w:style w:type="paragraph" w:customStyle="1" w:styleId="ConsPlusTextList1">
    <w:name w:val="ConsPlusTextList1"/>
    <w:link w:val="ConsPlusTextList10"/>
    <w:pPr>
      <w:widowControl w:val="0"/>
      <w:spacing w:after="0" w:line="240" w:lineRule="auto"/>
    </w:pPr>
    <w:rPr>
      <w:rFonts w:ascii="Times New Roman" w:hAnsi="Times New Roman"/>
      <w:sz w:val="24"/>
    </w:rPr>
  </w:style>
  <w:style w:type="character" w:customStyle="1" w:styleId="ConsPlusTextList10">
    <w:name w:val="ConsPlusTextList1"/>
    <w:link w:val="ConsPlusTextList1"/>
    <w:rPr>
      <w:rFonts w:ascii="Times New Roman" w:hAnsi="Times New Roman"/>
      <w:sz w:val="24"/>
    </w:rPr>
  </w:style>
  <w:style w:type="paragraph" w:customStyle="1" w:styleId="1ff4">
    <w:name w:val="Знак сноски1"/>
    <w:basedOn w:val="1b"/>
    <w:link w:val="1ff5"/>
    <w:rPr>
      <w:vertAlign w:val="superscript"/>
    </w:rPr>
  </w:style>
  <w:style w:type="character" w:customStyle="1" w:styleId="1ff5">
    <w:name w:val="Знак сноски1"/>
    <w:basedOn w:val="1c"/>
    <w:link w:val="1ff4"/>
    <w:rPr>
      <w:vertAlign w:val="superscript"/>
    </w:rPr>
  </w:style>
  <w:style w:type="paragraph" w:customStyle="1" w:styleId="2fa">
    <w:name w:val="Стиль Примечание + разреженный на  2 пт"/>
    <w:basedOn w:val="affffe"/>
    <w:link w:val="2fb"/>
    <w:pPr>
      <w:tabs>
        <w:tab w:val="clear" w:pos="1134"/>
        <w:tab w:val="left" w:pos="708"/>
      </w:tabs>
      <w:spacing w:before="120" w:line="240" w:lineRule="auto"/>
      <w:ind w:left="1134" w:right="1134" w:firstLine="0"/>
      <w:contextualSpacing w:val="0"/>
    </w:pPr>
    <w:rPr>
      <w:spacing w:val="40"/>
      <w:sz w:val="28"/>
    </w:rPr>
  </w:style>
  <w:style w:type="character" w:customStyle="1" w:styleId="2fb">
    <w:name w:val="Стиль Примечание + разреженный на  2 пт"/>
    <w:basedOn w:val="afffff"/>
    <w:link w:val="2fa"/>
    <w:rPr>
      <w:rFonts w:asciiTheme="minorHAnsi" w:hAnsiTheme="minorHAnsi"/>
      <w:spacing w:val="40"/>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xl186">
    <w:name w:val="xl186"/>
    <w:basedOn w:val="a0"/>
    <w:link w:val="xl1860"/>
    <w:pPr>
      <w:tabs>
        <w:tab w:val="left" w:pos="708"/>
      </w:tabs>
      <w:spacing w:beforeAutospacing="1" w:afterAutospacing="1"/>
    </w:pPr>
    <w:rPr>
      <w:rFonts w:ascii="Arial CYR" w:hAnsi="Arial CYR"/>
      <w:sz w:val="24"/>
    </w:rPr>
  </w:style>
  <w:style w:type="character" w:customStyle="1" w:styleId="xl1860">
    <w:name w:val="xl186"/>
    <w:basedOn w:val="11"/>
    <w:link w:val="xl186"/>
    <w:rPr>
      <w:rFonts w:ascii="Arial CYR" w:hAnsi="Arial CYR"/>
      <w:sz w:val="24"/>
    </w:rPr>
  </w:style>
  <w:style w:type="paragraph" w:customStyle="1" w:styleId="afffff0">
    <w:name w:val="Обычный для абзацев"/>
    <w:basedOn w:val="a0"/>
    <w:link w:val="afffff1"/>
    <w:pPr>
      <w:widowControl w:val="0"/>
      <w:tabs>
        <w:tab w:val="left" w:pos="708"/>
      </w:tabs>
      <w:spacing w:before="120" w:after="240"/>
      <w:jc w:val="both"/>
    </w:pPr>
    <w:rPr>
      <w:sz w:val="24"/>
    </w:rPr>
  </w:style>
  <w:style w:type="character" w:customStyle="1" w:styleId="afffff1">
    <w:name w:val="Обычный для абзацев"/>
    <w:basedOn w:val="11"/>
    <w:link w:val="afffff0"/>
    <w:rPr>
      <w:rFonts w:ascii="Times New Roman" w:hAnsi="Times New Roman"/>
      <w:sz w:val="24"/>
    </w:rPr>
  </w:style>
  <w:style w:type="paragraph" w:customStyle="1" w:styleId="afffff2">
    <w:name w:val="Основной шрифт"/>
    <w:link w:val="afffff3"/>
  </w:style>
  <w:style w:type="character" w:customStyle="1" w:styleId="afffff3">
    <w:name w:val="Основной шрифт"/>
    <w:link w:val="afffff2"/>
  </w:style>
  <w:style w:type="paragraph" w:customStyle="1" w:styleId="2fc">
    <w:name w:val="Указатель2"/>
    <w:basedOn w:val="a0"/>
    <w:link w:val="2fd"/>
    <w:pPr>
      <w:tabs>
        <w:tab w:val="left" w:pos="708"/>
      </w:tabs>
      <w:spacing w:line="288" w:lineRule="auto"/>
      <w:ind w:firstLine="567"/>
      <w:jc w:val="both"/>
    </w:pPr>
    <w:rPr>
      <w:rFonts w:ascii="Arial" w:hAnsi="Arial"/>
      <w:sz w:val="28"/>
    </w:rPr>
  </w:style>
  <w:style w:type="character" w:customStyle="1" w:styleId="2fd">
    <w:name w:val="Указатель2"/>
    <w:basedOn w:val="11"/>
    <w:link w:val="2fc"/>
    <w:rPr>
      <w:rFonts w:ascii="Arial" w:hAnsi="Arial"/>
      <w:sz w:val="28"/>
    </w:rPr>
  </w:style>
  <w:style w:type="paragraph" w:customStyle="1" w:styleId="Text">
    <w:name w:val="Text"/>
    <w:basedOn w:val="a0"/>
    <w:link w:val="Text0"/>
    <w:pPr>
      <w:tabs>
        <w:tab w:val="left" w:pos="708"/>
      </w:tabs>
      <w:spacing w:after="240"/>
    </w:pPr>
    <w:rPr>
      <w:sz w:val="24"/>
    </w:rPr>
  </w:style>
  <w:style w:type="character" w:customStyle="1" w:styleId="Text0">
    <w:name w:val="Text"/>
    <w:basedOn w:val="11"/>
    <w:link w:val="Text"/>
    <w:rPr>
      <w:rFonts w:ascii="Times New Roman" w:hAnsi="Times New Roman"/>
      <w:sz w:val="24"/>
    </w:rPr>
  </w:style>
  <w:style w:type="paragraph" w:customStyle="1" w:styleId="xl140">
    <w:name w:val="xl140"/>
    <w:basedOn w:val="a0"/>
    <w:link w:val="xl1400"/>
    <w:pPr>
      <w:tabs>
        <w:tab w:val="left" w:pos="708"/>
      </w:tabs>
      <w:spacing w:beforeAutospacing="1" w:afterAutospacing="1"/>
      <w:jc w:val="center"/>
    </w:pPr>
    <w:rPr>
      <w:sz w:val="24"/>
    </w:rPr>
  </w:style>
  <w:style w:type="character" w:customStyle="1" w:styleId="xl1400">
    <w:name w:val="xl140"/>
    <w:basedOn w:val="11"/>
    <w:link w:val="xl140"/>
    <w:rPr>
      <w:rFonts w:ascii="Times New Roman" w:hAnsi="Times New Roman"/>
      <w:sz w:val="24"/>
    </w:rPr>
  </w:style>
  <w:style w:type="paragraph" w:customStyle="1" w:styleId="afffff4">
    <w:name w:val="ФИО"/>
    <w:basedOn w:val="a0"/>
    <w:link w:val="afffff5"/>
    <w:pPr>
      <w:tabs>
        <w:tab w:val="left" w:pos="708"/>
      </w:tabs>
      <w:spacing w:after="180"/>
      <w:ind w:left="5670"/>
      <w:jc w:val="both"/>
    </w:pPr>
    <w:rPr>
      <w:sz w:val="24"/>
    </w:rPr>
  </w:style>
  <w:style w:type="character" w:customStyle="1" w:styleId="afffff5">
    <w:name w:val="ФИО"/>
    <w:basedOn w:val="11"/>
    <w:link w:val="afffff4"/>
    <w:rPr>
      <w:rFonts w:ascii="Times New Roman" w:hAnsi="Times New Roman"/>
      <w:sz w:val="24"/>
    </w:rPr>
  </w:style>
  <w:style w:type="paragraph" w:customStyle="1" w:styleId="-70">
    <w:name w:val="Пункт-7"/>
    <w:basedOn w:val="a0"/>
    <w:link w:val="-71"/>
    <w:pPr>
      <w:tabs>
        <w:tab w:val="left" w:pos="1134"/>
      </w:tabs>
      <w:spacing w:line="288" w:lineRule="auto"/>
      <w:jc w:val="both"/>
    </w:pPr>
    <w:rPr>
      <w:sz w:val="22"/>
    </w:rPr>
  </w:style>
  <w:style w:type="character" w:customStyle="1" w:styleId="-71">
    <w:name w:val="Пункт-7"/>
    <w:basedOn w:val="11"/>
    <w:link w:val="-70"/>
    <w:rPr>
      <w:rFonts w:ascii="Times New Roman" w:hAnsi="Times New Roman"/>
      <w:sz w:val="22"/>
    </w:rPr>
  </w:style>
  <w:style w:type="paragraph" w:customStyle="1" w:styleId="-20">
    <w:name w:val="Договор пункт-2"/>
    <w:basedOn w:val="a0"/>
    <w:link w:val="-21"/>
    <w:pPr>
      <w:tabs>
        <w:tab w:val="left" w:pos="1418"/>
      </w:tabs>
      <w:spacing w:line="288" w:lineRule="auto"/>
      <w:ind w:firstLine="567"/>
      <w:jc w:val="both"/>
    </w:pPr>
    <w:rPr>
      <w:sz w:val="28"/>
    </w:rPr>
  </w:style>
  <w:style w:type="character" w:customStyle="1" w:styleId="-21">
    <w:name w:val="Договор пункт-2"/>
    <w:basedOn w:val="11"/>
    <w:link w:val="-20"/>
    <w:rPr>
      <w:rFonts w:ascii="Times New Roman" w:hAnsi="Times New Roman"/>
      <w:sz w:val="28"/>
    </w:rPr>
  </w:style>
  <w:style w:type="paragraph" w:customStyle="1" w:styleId="xl184">
    <w:name w:val="xl184"/>
    <w:basedOn w:val="a0"/>
    <w:link w:val="xl1840"/>
    <w:pPr>
      <w:tabs>
        <w:tab w:val="left" w:pos="708"/>
      </w:tabs>
      <w:spacing w:beforeAutospacing="1" w:afterAutospacing="1"/>
    </w:pPr>
    <w:rPr>
      <w:rFonts w:ascii="Arial CYR" w:hAnsi="Arial CYR"/>
      <w:sz w:val="24"/>
    </w:rPr>
  </w:style>
  <w:style w:type="character" w:customStyle="1" w:styleId="xl1840">
    <w:name w:val="xl184"/>
    <w:basedOn w:val="11"/>
    <w:link w:val="xl184"/>
    <w:rPr>
      <w:rFonts w:ascii="Arial CYR" w:hAnsi="Arial CYR"/>
      <w:sz w:val="24"/>
    </w:rPr>
  </w:style>
  <w:style w:type="paragraph" w:customStyle="1" w:styleId="xl68">
    <w:name w:val="xl68"/>
    <w:basedOn w:val="a0"/>
    <w:link w:val="xl680"/>
    <w:pPr>
      <w:tabs>
        <w:tab w:val="left" w:pos="708"/>
      </w:tabs>
      <w:spacing w:beforeAutospacing="1" w:afterAutospacing="1"/>
      <w:jc w:val="center"/>
    </w:pPr>
    <w:rPr>
      <w:sz w:val="24"/>
    </w:rPr>
  </w:style>
  <w:style w:type="character" w:customStyle="1" w:styleId="xl680">
    <w:name w:val="xl68"/>
    <w:basedOn w:val="11"/>
    <w:link w:val="xl68"/>
    <w:rPr>
      <w:rFonts w:ascii="Times New Roman" w:hAnsi="Times New Roman"/>
      <w:sz w:val="24"/>
    </w:rPr>
  </w:style>
  <w:style w:type="paragraph" w:customStyle="1" w:styleId="1ff6">
    <w:name w:val="Без интервала1"/>
    <w:link w:val="1ff7"/>
    <w:pPr>
      <w:tabs>
        <w:tab w:val="left" w:pos="708"/>
      </w:tabs>
      <w:spacing w:after="0" w:line="240" w:lineRule="auto"/>
    </w:pPr>
    <w:rPr>
      <w:rFonts w:ascii="Calibri" w:hAnsi="Calibri"/>
    </w:rPr>
  </w:style>
  <w:style w:type="character" w:customStyle="1" w:styleId="1ff7">
    <w:name w:val="Без интервала1"/>
    <w:link w:val="1ff6"/>
    <w:rPr>
      <w:rFonts w:ascii="Calibri" w:hAnsi="Calibri"/>
    </w:rPr>
  </w:style>
  <w:style w:type="paragraph" w:styleId="afffff6">
    <w:name w:val="annotation subject"/>
    <w:basedOn w:val="a0"/>
    <w:next w:val="aff6"/>
    <w:link w:val="afffff7"/>
    <w:pPr>
      <w:tabs>
        <w:tab w:val="left" w:pos="1134"/>
      </w:tabs>
      <w:spacing w:line="288" w:lineRule="auto"/>
      <w:ind w:firstLine="567"/>
      <w:jc w:val="both"/>
    </w:pPr>
    <w:rPr>
      <w:b/>
    </w:rPr>
  </w:style>
  <w:style w:type="character" w:customStyle="1" w:styleId="afffff7">
    <w:name w:val="Тема примечания Знак"/>
    <w:basedOn w:val="11"/>
    <w:link w:val="afffff6"/>
    <w:rPr>
      <w:rFonts w:ascii="Times New Roman" w:hAnsi="Times New Roman"/>
      <w:b/>
      <w:sz w:val="20"/>
    </w:rPr>
  </w:style>
  <w:style w:type="paragraph" w:customStyle="1" w:styleId="100">
    <w:name w:val="Без интервала1_0"/>
    <w:link w:val="101"/>
    <w:pPr>
      <w:tabs>
        <w:tab w:val="left" w:pos="708"/>
      </w:tabs>
      <w:spacing w:after="0" w:line="240" w:lineRule="auto"/>
    </w:pPr>
    <w:rPr>
      <w:rFonts w:ascii="Calibri" w:hAnsi="Calibri"/>
    </w:rPr>
  </w:style>
  <w:style w:type="character" w:customStyle="1" w:styleId="101">
    <w:name w:val="Без интервала1_0"/>
    <w:link w:val="100"/>
    <w:rPr>
      <w:rFonts w:ascii="Calibri" w:hAnsi="Calibri"/>
    </w:rPr>
  </w:style>
  <w:style w:type="paragraph" w:customStyle="1" w:styleId="afffff8">
    <w:name w:val="Новая редакция"/>
    <w:basedOn w:val="a0"/>
    <w:link w:val="afffff9"/>
    <w:pPr>
      <w:tabs>
        <w:tab w:val="left" w:pos="708"/>
      </w:tabs>
      <w:spacing w:line="360" w:lineRule="auto"/>
      <w:ind w:firstLine="567"/>
      <w:jc w:val="both"/>
    </w:pPr>
    <w:rPr>
      <w:rFonts w:ascii="Arial" w:hAnsi="Arial"/>
      <w:sz w:val="28"/>
    </w:rPr>
  </w:style>
  <w:style w:type="character" w:customStyle="1" w:styleId="afffff9">
    <w:name w:val="Новая редакция"/>
    <w:basedOn w:val="11"/>
    <w:link w:val="afffff8"/>
    <w:rPr>
      <w:rFonts w:ascii="Arial" w:hAnsi="Arial"/>
      <w:sz w:val="28"/>
    </w:rPr>
  </w:style>
  <w:style w:type="paragraph" w:customStyle="1" w:styleId="xl91">
    <w:name w:val="xl91"/>
    <w:basedOn w:val="a0"/>
    <w:link w:val="xl910"/>
    <w:pPr>
      <w:tabs>
        <w:tab w:val="left" w:pos="708"/>
      </w:tabs>
      <w:spacing w:beforeAutospacing="1" w:afterAutospacing="1"/>
    </w:pPr>
    <w:rPr>
      <w:sz w:val="22"/>
    </w:rPr>
  </w:style>
  <w:style w:type="character" w:customStyle="1" w:styleId="xl910">
    <w:name w:val="xl91"/>
    <w:basedOn w:val="11"/>
    <w:link w:val="xl91"/>
    <w:rPr>
      <w:rFonts w:ascii="Times New Roman" w:hAnsi="Times New Roman"/>
      <w:sz w:val="22"/>
    </w:rPr>
  </w:style>
  <w:style w:type="paragraph" w:customStyle="1" w:styleId="1ff8">
    <w:name w:val="Обычный1"/>
    <w:link w:val="1ff9"/>
    <w:rPr>
      <w:rFonts w:ascii="Times New Roman" w:hAnsi="Times New Roman"/>
      <w:sz w:val="20"/>
    </w:rPr>
  </w:style>
  <w:style w:type="character" w:customStyle="1" w:styleId="1ff9">
    <w:name w:val="Обычный1"/>
    <w:link w:val="1ff8"/>
    <w:rPr>
      <w:rFonts w:ascii="Times New Roman" w:hAnsi="Times New Roman"/>
      <w:sz w:val="20"/>
    </w:rPr>
  </w:style>
  <w:style w:type="paragraph" w:customStyle="1" w:styleId="-37">
    <w:name w:val="Договор пункт-3"/>
    <w:basedOn w:val="a0"/>
    <w:link w:val="-38"/>
    <w:pPr>
      <w:tabs>
        <w:tab w:val="left" w:pos="2880"/>
      </w:tabs>
      <w:spacing w:line="288" w:lineRule="auto"/>
      <w:ind w:left="2880" w:hanging="360"/>
      <w:jc w:val="both"/>
    </w:pPr>
    <w:rPr>
      <w:sz w:val="28"/>
    </w:rPr>
  </w:style>
  <w:style w:type="character" w:customStyle="1" w:styleId="-38">
    <w:name w:val="Договор пункт-3"/>
    <w:basedOn w:val="11"/>
    <w:link w:val="-37"/>
    <w:rPr>
      <w:rFonts w:ascii="Times New Roman" w:hAnsi="Times New Roman"/>
      <w:sz w:val="28"/>
    </w:rPr>
  </w:style>
  <w:style w:type="paragraph" w:styleId="91">
    <w:name w:val="toc 9"/>
    <w:basedOn w:val="a0"/>
    <w:next w:val="a0"/>
    <w:link w:val="92"/>
    <w:uiPriority w:val="39"/>
    <w:pPr>
      <w:tabs>
        <w:tab w:val="left" w:pos="1134"/>
      </w:tabs>
      <w:ind w:left="1920"/>
    </w:pPr>
    <w:rPr>
      <w:sz w:val="22"/>
    </w:rPr>
  </w:style>
  <w:style w:type="character" w:customStyle="1" w:styleId="92">
    <w:name w:val="Оглавление 9 Знак"/>
    <w:basedOn w:val="11"/>
    <w:link w:val="91"/>
    <w:rPr>
      <w:rFonts w:ascii="Times New Roman" w:hAnsi="Times New Roman"/>
      <w:sz w:val="22"/>
    </w:rPr>
  </w:style>
  <w:style w:type="paragraph" w:customStyle="1" w:styleId="xl119">
    <w:name w:val="xl119"/>
    <w:basedOn w:val="a0"/>
    <w:link w:val="xl1190"/>
    <w:pPr>
      <w:tabs>
        <w:tab w:val="left" w:pos="708"/>
      </w:tabs>
      <w:spacing w:beforeAutospacing="1" w:afterAutospacing="1"/>
    </w:pPr>
    <w:rPr>
      <w:sz w:val="22"/>
    </w:rPr>
  </w:style>
  <w:style w:type="character" w:customStyle="1" w:styleId="xl1190">
    <w:name w:val="xl119"/>
    <w:basedOn w:val="11"/>
    <w:link w:val="xl119"/>
    <w:rPr>
      <w:rFonts w:ascii="Times New Roman" w:hAnsi="Times New Roman"/>
      <w:sz w:val="22"/>
    </w:rPr>
  </w:style>
  <w:style w:type="paragraph" w:customStyle="1" w:styleId="Sfc">
    <w:name w:val="S_НижнКолонтПрав"/>
    <w:basedOn w:val="S0"/>
    <w:next w:val="S0"/>
    <w:link w:val="Sfd"/>
    <w:pPr>
      <w:widowControl/>
      <w:ind w:left="181" w:hanging="181"/>
      <w:jc w:val="right"/>
    </w:pPr>
    <w:rPr>
      <w:rFonts w:ascii="Arial" w:hAnsi="Arial"/>
      <w:b/>
      <w:caps/>
      <w:sz w:val="12"/>
    </w:rPr>
  </w:style>
  <w:style w:type="character" w:customStyle="1" w:styleId="Sfd">
    <w:name w:val="S_НижнКолонтПрав"/>
    <w:basedOn w:val="S4"/>
    <w:link w:val="Sfc"/>
    <w:rPr>
      <w:rFonts w:ascii="Arial" w:hAnsi="Arial"/>
      <w:b/>
      <w:caps/>
      <w:sz w:val="12"/>
    </w:rPr>
  </w:style>
  <w:style w:type="paragraph" w:customStyle="1" w:styleId="-2">
    <w:name w:val="Контракт-пункт2"/>
    <w:basedOn w:val="a0"/>
    <w:link w:val="-22"/>
    <w:pPr>
      <w:numPr>
        <w:ilvl w:val="1"/>
        <w:numId w:val="7"/>
      </w:numPr>
      <w:spacing w:line="288" w:lineRule="auto"/>
      <w:jc w:val="both"/>
    </w:pPr>
    <w:rPr>
      <w:sz w:val="28"/>
    </w:rPr>
  </w:style>
  <w:style w:type="character" w:customStyle="1" w:styleId="-22">
    <w:name w:val="Контракт-пункт2"/>
    <w:basedOn w:val="11"/>
    <w:link w:val="-2"/>
    <w:rPr>
      <w:rFonts w:ascii="Times New Roman" w:hAnsi="Times New Roman"/>
      <w:sz w:val="28"/>
    </w:rPr>
  </w:style>
  <w:style w:type="paragraph" w:customStyle="1" w:styleId="21">
    <w:name w:val="АМ Заголовок 2"/>
    <w:basedOn w:val="afffffa"/>
    <w:link w:val="2fe"/>
    <w:pPr>
      <w:widowControl w:val="0"/>
      <w:numPr>
        <w:ilvl w:val="1"/>
        <w:numId w:val="16"/>
      </w:numPr>
      <w:tabs>
        <w:tab w:val="left" w:pos="708"/>
      </w:tabs>
      <w:spacing w:before="120" w:after="120"/>
      <w:ind w:left="851" w:hanging="851"/>
      <w:contextualSpacing w:val="0"/>
      <w:jc w:val="both"/>
    </w:pPr>
    <w:rPr>
      <w:rFonts w:asciiTheme="minorHAnsi" w:hAnsiTheme="minorHAnsi"/>
      <w:b/>
      <w:sz w:val="22"/>
    </w:rPr>
  </w:style>
  <w:style w:type="character" w:customStyle="1" w:styleId="2fe">
    <w:name w:val="АМ Заголовок 2"/>
    <w:basedOn w:val="afffffb"/>
    <w:link w:val="21"/>
    <w:rPr>
      <w:rFonts w:asciiTheme="minorHAnsi" w:hAnsiTheme="minorHAnsi"/>
      <w:b/>
      <w:sz w:val="22"/>
    </w:rPr>
  </w:style>
  <w:style w:type="paragraph" w:customStyle="1" w:styleId="-42">
    <w:name w:val="Пункт-4 Знак"/>
    <w:link w:val="-43"/>
    <w:rPr>
      <w:rFonts w:ascii="Times New Roman" w:hAnsi="Times New Roman"/>
      <w:sz w:val="24"/>
    </w:rPr>
  </w:style>
  <w:style w:type="character" w:customStyle="1" w:styleId="-43">
    <w:name w:val="Пункт-4 Знак"/>
    <w:link w:val="-42"/>
    <w:rPr>
      <w:rFonts w:ascii="Times New Roman" w:hAnsi="Times New Roman"/>
      <w:sz w:val="24"/>
    </w:rPr>
  </w:style>
  <w:style w:type="paragraph" w:customStyle="1" w:styleId="Sfe">
    <w:name w:val="S_НомерДокумента"/>
    <w:basedOn w:val="S0"/>
    <w:next w:val="S0"/>
    <w:link w:val="Sff"/>
    <w:pPr>
      <w:spacing w:before="120" w:after="120"/>
      <w:jc w:val="center"/>
    </w:pPr>
    <w:rPr>
      <w:rFonts w:ascii="Arial" w:hAnsi="Arial"/>
      <w:b/>
      <w:caps/>
    </w:rPr>
  </w:style>
  <w:style w:type="character" w:customStyle="1" w:styleId="Sff">
    <w:name w:val="S_НомерДокумента"/>
    <w:basedOn w:val="S4"/>
    <w:link w:val="Sfe"/>
    <w:rPr>
      <w:rFonts w:ascii="Arial" w:hAnsi="Arial"/>
      <w:b/>
      <w:caps/>
      <w:sz w:val="24"/>
    </w:rPr>
  </w:style>
  <w:style w:type="paragraph" w:customStyle="1" w:styleId="ConsTitle">
    <w:name w:val="ConsTitle"/>
    <w:link w:val="ConsTitle0"/>
    <w:pPr>
      <w:widowControl w:val="0"/>
      <w:spacing w:after="0" w:line="240" w:lineRule="auto"/>
    </w:pPr>
    <w:rPr>
      <w:rFonts w:ascii="Arial" w:hAnsi="Arial"/>
      <w:b/>
      <w:sz w:val="12"/>
    </w:rPr>
  </w:style>
  <w:style w:type="character" w:customStyle="1" w:styleId="ConsTitle0">
    <w:name w:val="ConsTitle"/>
    <w:link w:val="ConsTitle"/>
    <w:rPr>
      <w:rFonts w:ascii="Arial" w:hAnsi="Arial"/>
      <w:b/>
      <w:sz w:val="12"/>
    </w:rPr>
  </w:style>
  <w:style w:type="paragraph" w:customStyle="1" w:styleId="1ffa">
    <w:name w:val="Обычный1"/>
    <w:link w:val="1ffb"/>
    <w:rPr>
      <w:rFonts w:ascii="Times New Roman" w:hAnsi="Times New Roman"/>
      <w:sz w:val="20"/>
    </w:rPr>
  </w:style>
  <w:style w:type="character" w:customStyle="1" w:styleId="1ffb">
    <w:name w:val="Обычный1"/>
    <w:link w:val="1ffa"/>
    <w:rPr>
      <w:rFonts w:ascii="Times New Roman" w:hAnsi="Times New Roman"/>
      <w:sz w:val="20"/>
    </w:rPr>
  </w:style>
  <w:style w:type="paragraph" w:customStyle="1" w:styleId="-f">
    <w:name w:val="Введение-подзаголовок"/>
    <w:basedOn w:val="a0"/>
    <w:link w:val="-f1"/>
    <w:pPr>
      <w:keepNext/>
      <w:tabs>
        <w:tab w:val="left" w:pos="1134"/>
      </w:tabs>
      <w:jc w:val="both"/>
      <w:outlineLvl w:val="1"/>
    </w:pPr>
    <w:rPr>
      <w:rFonts w:ascii="Arial" w:hAnsi="Arial"/>
      <w:b/>
      <w:caps/>
      <w:sz w:val="24"/>
    </w:rPr>
  </w:style>
  <w:style w:type="character" w:customStyle="1" w:styleId="-f1">
    <w:name w:val="Введение-подзаголовок"/>
    <w:basedOn w:val="11"/>
    <w:link w:val="-f"/>
    <w:rPr>
      <w:rFonts w:ascii="Arial" w:hAnsi="Arial"/>
      <w:b/>
      <w:caps/>
      <w:sz w:val="24"/>
    </w:rPr>
  </w:style>
  <w:style w:type="paragraph" w:customStyle="1" w:styleId="Sff0">
    <w:name w:val="S_Содержание"/>
    <w:basedOn w:val="S0"/>
    <w:next w:val="S0"/>
    <w:link w:val="Sff1"/>
    <w:rPr>
      <w:rFonts w:ascii="Arial" w:hAnsi="Arial"/>
      <w:b/>
      <w:caps/>
      <w:sz w:val="32"/>
    </w:rPr>
  </w:style>
  <w:style w:type="character" w:customStyle="1" w:styleId="Sff1">
    <w:name w:val="S_Содержание"/>
    <w:basedOn w:val="S4"/>
    <w:link w:val="Sff0"/>
    <w:rPr>
      <w:rFonts w:ascii="Arial" w:hAnsi="Arial"/>
      <w:b/>
      <w:caps/>
      <w:sz w:val="32"/>
    </w:rPr>
  </w:style>
  <w:style w:type="paragraph" w:customStyle="1" w:styleId="afffffc">
    <w:name w:val="Сноска"/>
    <w:link w:val="afffffd"/>
    <w:rPr>
      <w:rFonts w:ascii="Arial" w:hAnsi="Arial"/>
      <w:sz w:val="16"/>
    </w:rPr>
  </w:style>
  <w:style w:type="character" w:customStyle="1" w:styleId="afffffd">
    <w:name w:val="Сноска"/>
    <w:link w:val="afffffc"/>
    <w:rPr>
      <w:rFonts w:ascii="Arial" w:hAnsi="Arial"/>
      <w:sz w:val="16"/>
    </w:rPr>
  </w:style>
  <w:style w:type="paragraph" w:customStyle="1" w:styleId="xl108">
    <w:name w:val="xl108"/>
    <w:basedOn w:val="a0"/>
    <w:link w:val="xl1080"/>
    <w:pPr>
      <w:tabs>
        <w:tab w:val="left" w:pos="708"/>
      </w:tabs>
      <w:spacing w:beforeAutospacing="1" w:afterAutospacing="1"/>
    </w:pPr>
    <w:rPr>
      <w:sz w:val="22"/>
    </w:rPr>
  </w:style>
  <w:style w:type="character" w:customStyle="1" w:styleId="xl1080">
    <w:name w:val="xl108"/>
    <w:basedOn w:val="11"/>
    <w:link w:val="xl108"/>
    <w:rPr>
      <w:rFonts w:ascii="Times New Roman" w:hAnsi="Times New Roman"/>
      <w:sz w:val="22"/>
    </w:rPr>
  </w:style>
  <w:style w:type="paragraph" w:customStyle="1" w:styleId="xl203">
    <w:name w:val="xl203"/>
    <w:basedOn w:val="a0"/>
    <w:link w:val="xl2030"/>
    <w:pPr>
      <w:tabs>
        <w:tab w:val="left" w:pos="708"/>
      </w:tabs>
      <w:spacing w:beforeAutospacing="1" w:afterAutospacing="1"/>
    </w:pPr>
    <w:rPr>
      <w:b/>
      <w:color w:val="FF0000"/>
      <w:sz w:val="24"/>
    </w:rPr>
  </w:style>
  <w:style w:type="character" w:customStyle="1" w:styleId="xl2030">
    <w:name w:val="xl203"/>
    <w:basedOn w:val="11"/>
    <w:link w:val="xl203"/>
    <w:rPr>
      <w:rFonts w:ascii="Times New Roman" w:hAnsi="Times New Roman"/>
      <w:b/>
      <w:color w:val="FF0000"/>
      <w:sz w:val="24"/>
    </w:rPr>
  </w:style>
  <w:style w:type="paragraph" w:customStyle="1" w:styleId="S28">
    <w:name w:val="S_ТекстЛоготипа2"/>
    <w:basedOn w:val="S0"/>
    <w:next w:val="S0"/>
    <w:link w:val="S29"/>
    <w:pPr>
      <w:ind w:left="431"/>
    </w:pPr>
    <w:rPr>
      <w:rFonts w:ascii="EuropeExt" w:hAnsi="EuropeExt"/>
      <w:spacing w:val="18"/>
      <w:sz w:val="12"/>
    </w:rPr>
  </w:style>
  <w:style w:type="character" w:customStyle="1" w:styleId="S29">
    <w:name w:val="S_ТекстЛоготипа2"/>
    <w:basedOn w:val="S4"/>
    <w:link w:val="S28"/>
    <w:rPr>
      <w:rFonts w:ascii="EuropeExt" w:hAnsi="EuropeExt"/>
      <w:spacing w:val="18"/>
      <w:sz w:val="12"/>
    </w:rPr>
  </w:style>
  <w:style w:type="paragraph" w:customStyle="1" w:styleId="xl141">
    <w:name w:val="xl141"/>
    <w:basedOn w:val="a0"/>
    <w:link w:val="xl1410"/>
    <w:pPr>
      <w:tabs>
        <w:tab w:val="left" w:pos="708"/>
      </w:tabs>
      <w:spacing w:beforeAutospacing="1" w:afterAutospacing="1"/>
      <w:jc w:val="center"/>
    </w:pPr>
    <w:rPr>
      <w:sz w:val="24"/>
    </w:rPr>
  </w:style>
  <w:style w:type="character" w:customStyle="1" w:styleId="xl1410">
    <w:name w:val="xl141"/>
    <w:basedOn w:val="11"/>
    <w:link w:val="xl141"/>
    <w:rPr>
      <w:rFonts w:ascii="Times New Roman" w:hAnsi="Times New Roman"/>
      <w:sz w:val="24"/>
    </w:rPr>
  </w:style>
  <w:style w:type="paragraph" w:customStyle="1" w:styleId="xl192">
    <w:name w:val="xl192"/>
    <w:basedOn w:val="a0"/>
    <w:link w:val="xl1920"/>
    <w:pPr>
      <w:tabs>
        <w:tab w:val="left" w:pos="708"/>
      </w:tabs>
      <w:spacing w:beforeAutospacing="1" w:afterAutospacing="1"/>
      <w:jc w:val="center"/>
    </w:pPr>
    <w:rPr>
      <w:rFonts w:ascii="Arial" w:hAnsi="Arial"/>
      <w:sz w:val="24"/>
    </w:rPr>
  </w:style>
  <w:style w:type="character" w:customStyle="1" w:styleId="xl1920">
    <w:name w:val="xl192"/>
    <w:basedOn w:val="11"/>
    <w:link w:val="xl192"/>
    <w:rPr>
      <w:rFonts w:ascii="Arial" w:hAnsi="Arial"/>
      <w:sz w:val="24"/>
    </w:rPr>
  </w:style>
  <w:style w:type="paragraph" w:customStyle="1" w:styleId="1ffc">
    <w:name w:val="Обычный1"/>
    <w:link w:val="1ffd"/>
    <w:pPr>
      <w:tabs>
        <w:tab w:val="left" w:pos="708"/>
      </w:tabs>
      <w:spacing w:after="0" w:line="360" w:lineRule="auto"/>
      <w:jc w:val="both"/>
    </w:pPr>
    <w:rPr>
      <w:rFonts w:ascii="Times New Roman" w:hAnsi="Times New Roman"/>
      <w:sz w:val="28"/>
    </w:rPr>
  </w:style>
  <w:style w:type="character" w:customStyle="1" w:styleId="1ffd">
    <w:name w:val="Обычный1"/>
    <w:link w:val="1ffc"/>
    <w:rPr>
      <w:rFonts w:ascii="Times New Roman" w:hAnsi="Times New Roman"/>
      <w:sz w:val="28"/>
    </w:rPr>
  </w:style>
  <w:style w:type="paragraph" w:customStyle="1" w:styleId="-4">
    <w:name w:val="Контракт-пункт4"/>
    <w:basedOn w:val="a0"/>
    <w:link w:val="-44"/>
    <w:pPr>
      <w:numPr>
        <w:ilvl w:val="3"/>
        <w:numId w:val="7"/>
      </w:numPr>
      <w:spacing w:line="288" w:lineRule="auto"/>
      <w:jc w:val="both"/>
    </w:pPr>
    <w:rPr>
      <w:sz w:val="28"/>
    </w:rPr>
  </w:style>
  <w:style w:type="character" w:customStyle="1" w:styleId="-44">
    <w:name w:val="Контракт-пункт4"/>
    <w:basedOn w:val="11"/>
    <w:link w:val="-4"/>
    <w:rPr>
      <w:rFonts w:ascii="Times New Roman" w:hAnsi="Times New Roman"/>
      <w:sz w:val="28"/>
    </w:rPr>
  </w:style>
  <w:style w:type="paragraph" w:styleId="3e">
    <w:name w:val="List Continue 3"/>
    <w:basedOn w:val="a0"/>
    <w:link w:val="3f"/>
    <w:pPr>
      <w:tabs>
        <w:tab w:val="left" w:pos="1432"/>
      </w:tabs>
      <w:spacing w:after="120"/>
      <w:ind w:left="1432" w:hanging="864"/>
    </w:pPr>
    <w:rPr>
      <w:sz w:val="24"/>
    </w:rPr>
  </w:style>
  <w:style w:type="character" w:customStyle="1" w:styleId="3f">
    <w:name w:val="Продолжение списка 3 Знак"/>
    <w:basedOn w:val="11"/>
    <w:link w:val="3e"/>
    <w:rPr>
      <w:rFonts w:ascii="Times New Roman" w:hAnsi="Times New Roman"/>
      <w:sz w:val="24"/>
    </w:rPr>
  </w:style>
  <w:style w:type="paragraph" w:customStyle="1" w:styleId="afffffe">
    <w:name w:val="М_Таблица Название"/>
    <w:basedOn w:val="ac"/>
    <w:link w:val="affffff"/>
    <w:pPr>
      <w:keepNext/>
      <w:pageBreakBefore w:val="0"/>
      <w:tabs>
        <w:tab w:val="clear" w:pos="1134"/>
        <w:tab w:val="left" w:pos="708"/>
      </w:tabs>
      <w:spacing w:before="0" w:after="60"/>
      <w:jc w:val="right"/>
    </w:pPr>
    <w:rPr>
      <w:rFonts w:ascii="Arial" w:hAnsi="Arial"/>
      <w:b/>
      <w:i w:val="0"/>
    </w:rPr>
  </w:style>
  <w:style w:type="character" w:customStyle="1" w:styleId="affffff">
    <w:name w:val="М_Таблица Название"/>
    <w:basedOn w:val="ad"/>
    <w:link w:val="afffffe"/>
    <w:rPr>
      <w:rFonts w:ascii="Arial" w:hAnsi="Arial"/>
      <w:b/>
      <w:i w:val="0"/>
      <w:sz w:val="22"/>
    </w:rPr>
  </w:style>
  <w:style w:type="paragraph" w:styleId="affffff0">
    <w:name w:val="footer"/>
    <w:basedOn w:val="a0"/>
    <w:link w:val="affffff1"/>
    <w:pPr>
      <w:tabs>
        <w:tab w:val="center" w:pos="4677"/>
        <w:tab w:val="right" w:pos="9355"/>
      </w:tabs>
    </w:pPr>
  </w:style>
  <w:style w:type="character" w:customStyle="1" w:styleId="affffff1">
    <w:name w:val="Нижний колонтитул Знак"/>
    <w:basedOn w:val="11"/>
    <w:link w:val="affffff0"/>
    <w:rPr>
      <w:rFonts w:ascii="Times New Roman" w:hAnsi="Times New Roman"/>
      <w:sz w:val="20"/>
    </w:rPr>
  </w:style>
  <w:style w:type="paragraph" w:customStyle="1" w:styleId="xl123">
    <w:name w:val="xl123"/>
    <w:basedOn w:val="a0"/>
    <w:link w:val="xl1230"/>
    <w:pPr>
      <w:tabs>
        <w:tab w:val="left" w:pos="708"/>
      </w:tabs>
      <w:spacing w:beforeAutospacing="1" w:afterAutospacing="1"/>
      <w:jc w:val="center"/>
    </w:pPr>
    <w:rPr>
      <w:sz w:val="22"/>
    </w:rPr>
  </w:style>
  <w:style w:type="character" w:customStyle="1" w:styleId="xl1230">
    <w:name w:val="xl123"/>
    <w:basedOn w:val="11"/>
    <w:link w:val="xl123"/>
    <w:rPr>
      <w:rFonts w:ascii="Times New Roman" w:hAnsi="Times New Roman"/>
      <w:sz w:val="22"/>
    </w:rPr>
  </w:style>
  <w:style w:type="paragraph" w:customStyle="1" w:styleId="affffff2">
    <w:name w:val="Оглавление"/>
    <w:basedOn w:val="a0"/>
    <w:link w:val="affffff3"/>
    <w:pPr>
      <w:tabs>
        <w:tab w:val="left" w:pos="1134"/>
      </w:tabs>
    </w:pPr>
    <w:rPr>
      <w:rFonts w:ascii="Arial" w:hAnsi="Arial"/>
      <w:b/>
      <w:sz w:val="48"/>
    </w:rPr>
  </w:style>
  <w:style w:type="character" w:customStyle="1" w:styleId="affffff3">
    <w:name w:val="Оглавление"/>
    <w:basedOn w:val="11"/>
    <w:link w:val="affffff2"/>
    <w:rPr>
      <w:rFonts w:ascii="Arial" w:hAnsi="Arial"/>
      <w:b/>
      <w:sz w:val="48"/>
    </w:rPr>
  </w:style>
  <w:style w:type="paragraph" w:customStyle="1" w:styleId="5TEXT">
    <w:name w:val=".5 TEXT"/>
    <w:basedOn w:val="a0"/>
    <w:link w:val="5TEXT0"/>
    <w:pPr>
      <w:tabs>
        <w:tab w:val="left" w:pos="708"/>
      </w:tabs>
      <w:spacing w:line="240" w:lineRule="atLeast"/>
      <w:ind w:left="720" w:hanging="720"/>
      <w:jc w:val="both"/>
    </w:pPr>
    <w:rPr>
      <w:rFonts w:ascii="Helvetica" w:hAnsi="Helvetica"/>
    </w:rPr>
  </w:style>
  <w:style w:type="character" w:customStyle="1" w:styleId="5TEXT0">
    <w:name w:val=".5 TEXT"/>
    <w:basedOn w:val="11"/>
    <w:link w:val="5TEXT"/>
    <w:rPr>
      <w:rFonts w:ascii="Helvetica" w:hAnsi="Helvetica"/>
      <w:sz w:val="20"/>
    </w:rPr>
  </w:style>
  <w:style w:type="paragraph" w:customStyle="1" w:styleId="Sff2">
    <w:name w:val="S_ТекстЛоготипа"/>
    <w:basedOn w:val="S0"/>
    <w:link w:val="Sff3"/>
    <w:pPr>
      <w:ind w:left="431"/>
    </w:pPr>
    <w:rPr>
      <w:rFonts w:ascii="EuropeExt" w:hAnsi="EuropeExt"/>
      <w:spacing w:val="18"/>
      <w:sz w:val="12"/>
    </w:rPr>
  </w:style>
  <w:style w:type="character" w:customStyle="1" w:styleId="Sff3">
    <w:name w:val="S_ТекстЛоготипа"/>
    <w:basedOn w:val="S4"/>
    <w:link w:val="Sff2"/>
    <w:rPr>
      <w:rFonts w:ascii="EuropeExt" w:hAnsi="EuropeExt"/>
      <w:spacing w:val="18"/>
      <w:sz w:val="12"/>
    </w:rPr>
  </w:style>
  <w:style w:type="paragraph" w:customStyle="1" w:styleId="ConsPlusJurTerm">
    <w:name w:val="ConsPlusJurTerm"/>
    <w:link w:val="ConsPlusJurTerm0"/>
    <w:pPr>
      <w:widowControl w:val="0"/>
      <w:spacing w:after="0" w:line="240" w:lineRule="auto"/>
    </w:pPr>
    <w:rPr>
      <w:rFonts w:ascii="Times New Roman" w:hAnsi="Times New Roman"/>
      <w:sz w:val="24"/>
    </w:rPr>
  </w:style>
  <w:style w:type="character" w:customStyle="1" w:styleId="ConsPlusJurTerm0">
    <w:name w:val="ConsPlusJurTerm"/>
    <w:link w:val="ConsPlusJurTerm"/>
    <w:rPr>
      <w:rFonts w:ascii="Times New Roman" w:hAnsi="Times New Roman"/>
      <w:sz w:val="24"/>
    </w:rPr>
  </w:style>
  <w:style w:type="paragraph" w:customStyle="1" w:styleId="Sff4">
    <w:name w:val="S_НазваниеТаблицы"/>
    <w:basedOn w:val="a0"/>
    <w:next w:val="a0"/>
    <w:link w:val="Sff5"/>
    <w:pPr>
      <w:keepNext/>
      <w:widowControl w:val="0"/>
      <w:tabs>
        <w:tab w:val="left" w:pos="708"/>
      </w:tabs>
      <w:jc w:val="right"/>
    </w:pPr>
    <w:rPr>
      <w:rFonts w:ascii="Arial" w:hAnsi="Arial"/>
      <w:b/>
    </w:rPr>
  </w:style>
  <w:style w:type="character" w:customStyle="1" w:styleId="Sff5">
    <w:name w:val="S_НазваниеТаблицы"/>
    <w:basedOn w:val="11"/>
    <w:link w:val="Sff4"/>
    <w:rPr>
      <w:rFonts w:ascii="Arial" w:hAnsi="Arial"/>
      <w:b/>
      <w:sz w:val="20"/>
    </w:rPr>
  </w:style>
  <w:style w:type="paragraph" w:styleId="85">
    <w:name w:val="toc 8"/>
    <w:basedOn w:val="a0"/>
    <w:next w:val="a0"/>
    <w:link w:val="86"/>
    <w:uiPriority w:val="39"/>
    <w:pPr>
      <w:tabs>
        <w:tab w:val="left" w:pos="1134"/>
      </w:tabs>
      <w:ind w:left="1680"/>
    </w:pPr>
    <w:rPr>
      <w:sz w:val="22"/>
    </w:rPr>
  </w:style>
  <w:style w:type="character" w:customStyle="1" w:styleId="86">
    <w:name w:val="Оглавление 8 Знак"/>
    <w:basedOn w:val="11"/>
    <w:link w:val="85"/>
    <w:rPr>
      <w:rFonts w:ascii="Times New Roman" w:hAnsi="Times New Roman"/>
      <w:sz w:val="22"/>
    </w:rPr>
  </w:style>
  <w:style w:type="paragraph" w:customStyle="1" w:styleId="affffff4">
    <w:name w:val="М_Таблица Шапка"/>
    <w:basedOn w:val="a0"/>
    <w:link w:val="affffff5"/>
    <w:pPr>
      <w:tabs>
        <w:tab w:val="left" w:pos="708"/>
      </w:tabs>
      <w:jc w:val="center"/>
    </w:pPr>
    <w:rPr>
      <w:rFonts w:ascii="Arial" w:hAnsi="Arial"/>
      <w:b/>
      <w:caps/>
      <w:sz w:val="16"/>
      <w:u w:color="000000"/>
    </w:rPr>
  </w:style>
  <w:style w:type="character" w:customStyle="1" w:styleId="affffff5">
    <w:name w:val="М_Таблица Шапка"/>
    <w:basedOn w:val="11"/>
    <w:link w:val="affffff4"/>
    <w:rPr>
      <w:rFonts w:ascii="Arial" w:hAnsi="Arial"/>
      <w:b/>
      <w:caps/>
      <w:sz w:val="16"/>
      <w:u w:color="000000"/>
    </w:rPr>
  </w:style>
  <w:style w:type="paragraph" w:customStyle="1" w:styleId="xl154">
    <w:name w:val="xl154"/>
    <w:basedOn w:val="a0"/>
    <w:link w:val="xl1540"/>
    <w:pPr>
      <w:tabs>
        <w:tab w:val="left" w:pos="708"/>
      </w:tabs>
      <w:spacing w:beforeAutospacing="1" w:afterAutospacing="1"/>
      <w:jc w:val="center"/>
    </w:pPr>
    <w:rPr>
      <w:b/>
      <w:sz w:val="24"/>
    </w:rPr>
  </w:style>
  <w:style w:type="character" w:customStyle="1" w:styleId="xl1540">
    <w:name w:val="xl154"/>
    <w:basedOn w:val="11"/>
    <w:link w:val="xl154"/>
    <w:rPr>
      <w:rFonts w:ascii="Times New Roman" w:hAnsi="Times New Roman"/>
      <w:b/>
      <w:sz w:val="24"/>
    </w:rPr>
  </w:style>
  <w:style w:type="paragraph" w:customStyle="1" w:styleId="ConsPlusCell">
    <w:name w:val="ConsPlusCell"/>
    <w:link w:val="ConsPlusCell0"/>
    <w:pPr>
      <w:widowControl w:val="0"/>
      <w:spacing w:after="0" w:line="240" w:lineRule="auto"/>
    </w:pPr>
    <w:rPr>
      <w:rFonts w:ascii="Courier New" w:hAnsi="Courier New"/>
      <w:sz w:val="20"/>
    </w:rPr>
  </w:style>
  <w:style w:type="character" w:customStyle="1" w:styleId="ConsPlusCell0">
    <w:name w:val="ConsPlusCell"/>
    <w:link w:val="ConsPlusCell"/>
    <w:rPr>
      <w:rFonts w:ascii="Courier New" w:hAnsi="Courier New"/>
      <w:sz w:val="20"/>
    </w:rPr>
  </w:style>
  <w:style w:type="paragraph" w:customStyle="1" w:styleId="xl165">
    <w:name w:val="xl165"/>
    <w:basedOn w:val="a0"/>
    <w:link w:val="xl1650"/>
    <w:pPr>
      <w:tabs>
        <w:tab w:val="left" w:pos="708"/>
      </w:tabs>
      <w:spacing w:beforeAutospacing="1" w:afterAutospacing="1"/>
      <w:jc w:val="center"/>
    </w:pPr>
    <w:rPr>
      <w:b/>
      <w:sz w:val="24"/>
    </w:rPr>
  </w:style>
  <w:style w:type="character" w:customStyle="1" w:styleId="xl1650">
    <w:name w:val="xl165"/>
    <w:basedOn w:val="11"/>
    <w:link w:val="xl165"/>
    <w:rPr>
      <w:rFonts w:ascii="Times New Roman" w:hAnsi="Times New Roman"/>
      <w:b/>
      <w:sz w:val="24"/>
    </w:rPr>
  </w:style>
  <w:style w:type="paragraph" w:customStyle="1" w:styleId="10">
    <w:name w:val="Список 1"/>
    <w:basedOn w:val="a"/>
    <w:link w:val="1ffe"/>
    <w:pPr>
      <w:widowControl w:val="0"/>
      <w:numPr>
        <w:numId w:val="17"/>
      </w:numPr>
      <w:tabs>
        <w:tab w:val="clear" w:pos="360"/>
        <w:tab w:val="left" w:pos="720"/>
        <w:tab w:val="left" w:pos="851"/>
      </w:tabs>
      <w:spacing w:before="60"/>
      <w:ind w:left="851" w:hanging="425"/>
    </w:pPr>
    <w:rPr>
      <w:rFonts w:asciiTheme="minorHAnsi" w:hAnsiTheme="minorHAnsi"/>
    </w:rPr>
  </w:style>
  <w:style w:type="character" w:customStyle="1" w:styleId="1ffe">
    <w:name w:val="Список 1"/>
    <w:basedOn w:val="afff2"/>
    <w:link w:val="10"/>
    <w:rPr>
      <w:rFonts w:asciiTheme="minorHAnsi" w:hAnsiTheme="minorHAnsi"/>
      <w:sz w:val="22"/>
    </w:rPr>
  </w:style>
  <w:style w:type="paragraph" w:customStyle="1" w:styleId="xl71">
    <w:name w:val="xl71"/>
    <w:basedOn w:val="a0"/>
    <w:link w:val="xl710"/>
    <w:pPr>
      <w:tabs>
        <w:tab w:val="left" w:pos="708"/>
      </w:tabs>
      <w:spacing w:beforeAutospacing="1" w:afterAutospacing="1"/>
    </w:pPr>
    <w:rPr>
      <w:sz w:val="22"/>
    </w:rPr>
  </w:style>
  <w:style w:type="character" w:customStyle="1" w:styleId="xl710">
    <w:name w:val="xl71"/>
    <w:basedOn w:val="11"/>
    <w:link w:val="xl71"/>
    <w:rPr>
      <w:rFonts w:ascii="Times New Roman" w:hAnsi="Times New Roman"/>
      <w:sz w:val="22"/>
    </w:rPr>
  </w:style>
  <w:style w:type="paragraph" w:customStyle="1" w:styleId="20">
    <w:name w:val="Оглав.2"/>
    <w:basedOn w:val="12"/>
    <w:link w:val="2ff"/>
    <w:pPr>
      <w:numPr>
        <w:ilvl w:val="1"/>
        <w:numId w:val="18"/>
      </w:numPr>
      <w:jc w:val="center"/>
    </w:pPr>
    <w:rPr>
      <w:b/>
      <w:sz w:val="22"/>
    </w:rPr>
  </w:style>
  <w:style w:type="character" w:customStyle="1" w:styleId="2ff">
    <w:name w:val="Оглав.2"/>
    <w:basedOn w:val="13"/>
    <w:link w:val="20"/>
    <w:rPr>
      <w:rFonts w:ascii="Times New Roman" w:hAnsi="Times New Roman"/>
      <w:b/>
      <w:sz w:val="22"/>
    </w:rPr>
  </w:style>
  <w:style w:type="paragraph" w:customStyle="1" w:styleId="xl100">
    <w:name w:val="xl100"/>
    <w:basedOn w:val="a0"/>
    <w:link w:val="xl1000"/>
    <w:pPr>
      <w:tabs>
        <w:tab w:val="left" w:pos="708"/>
      </w:tabs>
      <w:spacing w:beforeAutospacing="1" w:afterAutospacing="1"/>
    </w:pPr>
    <w:rPr>
      <w:sz w:val="22"/>
    </w:rPr>
  </w:style>
  <w:style w:type="character" w:customStyle="1" w:styleId="xl1000">
    <w:name w:val="xl100"/>
    <w:basedOn w:val="11"/>
    <w:link w:val="xl100"/>
    <w:rPr>
      <w:rFonts w:ascii="Times New Roman" w:hAnsi="Times New Roman"/>
      <w:sz w:val="22"/>
    </w:rPr>
  </w:style>
  <w:style w:type="paragraph" w:customStyle="1" w:styleId="xl194">
    <w:name w:val="xl194"/>
    <w:basedOn w:val="a0"/>
    <w:link w:val="xl1940"/>
    <w:pPr>
      <w:tabs>
        <w:tab w:val="left" w:pos="708"/>
      </w:tabs>
      <w:spacing w:beforeAutospacing="1" w:afterAutospacing="1"/>
      <w:jc w:val="center"/>
    </w:pPr>
    <w:rPr>
      <w:rFonts w:ascii="Arial" w:hAnsi="Arial"/>
      <w:sz w:val="24"/>
    </w:rPr>
  </w:style>
  <w:style w:type="character" w:customStyle="1" w:styleId="xl1940">
    <w:name w:val="xl194"/>
    <w:basedOn w:val="11"/>
    <w:link w:val="xl194"/>
    <w:rPr>
      <w:rFonts w:ascii="Arial" w:hAnsi="Arial"/>
      <w:sz w:val="24"/>
    </w:rPr>
  </w:style>
  <w:style w:type="paragraph" w:customStyle="1" w:styleId="xl111">
    <w:name w:val="xl111"/>
    <w:basedOn w:val="a0"/>
    <w:link w:val="xl1110"/>
    <w:pPr>
      <w:tabs>
        <w:tab w:val="left" w:pos="708"/>
      </w:tabs>
      <w:spacing w:beforeAutospacing="1" w:afterAutospacing="1"/>
      <w:jc w:val="center"/>
    </w:pPr>
    <w:rPr>
      <w:b/>
      <w:sz w:val="22"/>
    </w:rPr>
  </w:style>
  <w:style w:type="character" w:customStyle="1" w:styleId="xl1110">
    <w:name w:val="xl111"/>
    <w:basedOn w:val="11"/>
    <w:link w:val="xl111"/>
    <w:rPr>
      <w:rFonts w:ascii="Times New Roman" w:hAnsi="Times New Roman"/>
      <w:b/>
      <w:sz w:val="22"/>
    </w:rPr>
  </w:style>
  <w:style w:type="paragraph" w:customStyle="1" w:styleId="110">
    <w:name w:val="Заголовок 1 Знак1"/>
    <w:basedOn w:val="1b"/>
    <w:link w:val="111"/>
    <w:rPr>
      <w:rFonts w:asciiTheme="majorHAnsi" w:hAnsiTheme="majorHAnsi"/>
      <w:b/>
      <w:color w:val="365F91" w:themeColor="accent1" w:themeShade="BF"/>
      <w:sz w:val="28"/>
    </w:rPr>
  </w:style>
  <w:style w:type="character" w:customStyle="1" w:styleId="111">
    <w:name w:val="Заголовок 1 Знак1"/>
    <w:basedOn w:val="1c"/>
    <w:link w:val="110"/>
    <w:rPr>
      <w:rFonts w:asciiTheme="majorHAnsi" w:hAnsiTheme="majorHAnsi"/>
      <w:b/>
      <w:color w:val="365F91" w:themeColor="accent1" w:themeShade="BF"/>
      <w:sz w:val="28"/>
    </w:rPr>
  </w:style>
  <w:style w:type="paragraph" w:customStyle="1" w:styleId="xl86">
    <w:name w:val="xl86"/>
    <w:basedOn w:val="a0"/>
    <w:link w:val="xl860"/>
    <w:pPr>
      <w:tabs>
        <w:tab w:val="left" w:pos="708"/>
      </w:tabs>
      <w:spacing w:beforeAutospacing="1" w:afterAutospacing="1"/>
      <w:jc w:val="center"/>
    </w:pPr>
    <w:rPr>
      <w:sz w:val="22"/>
    </w:rPr>
  </w:style>
  <w:style w:type="character" w:customStyle="1" w:styleId="xl860">
    <w:name w:val="xl86"/>
    <w:basedOn w:val="11"/>
    <w:link w:val="xl86"/>
    <w:rPr>
      <w:rFonts w:ascii="Times New Roman" w:hAnsi="Times New Roman"/>
      <w:sz w:val="22"/>
    </w:rPr>
  </w:style>
  <w:style w:type="paragraph" w:customStyle="1" w:styleId="xl201">
    <w:name w:val="xl201"/>
    <w:basedOn w:val="a0"/>
    <w:link w:val="xl2010"/>
    <w:pPr>
      <w:tabs>
        <w:tab w:val="left" w:pos="708"/>
      </w:tabs>
      <w:spacing w:beforeAutospacing="1" w:afterAutospacing="1"/>
    </w:pPr>
    <w:rPr>
      <w:b/>
      <w:color w:val="FF0000"/>
      <w:sz w:val="24"/>
    </w:rPr>
  </w:style>
  <w:style w:type="character" w:customStyle="1" w:styleId="xl2010">
    <w:name w:val="xl201"/>
    <w:basedOn w:val="11"/>
    <w:link w:val="xl201"/>
    <w:rPr>
      <w:rFonts w:ascii="Times New Roman" w:hAnsi="Times New Roman"/>
      <w:b/>
      <w:color w:val="FF0000"/>
      <w:sz w:val="24"/>
    </w:rPr>
  </w:style>
  <w:style w:type="paragraph" w:customStyle="1" w:styleId="55">
    <w:name w:val="Основной текст (5)"/>
    <w:link w:val="56"/>
    <w:rPr>
      <w:rFonts w:ascii="Arial" w:hAnsi="Arial"/>
      <w:sz w:val="20"/>
    </w:rPr>
  </w:style>
  <w:style w:type="character" w:customStyle="1" w:styleId="56">
    <w:name w:val="Основной текст (5)"/>
    <w:link w:val="55"/>
    <w:rPr>
      <w:rFonts w:ascii="Arial" w:hAnsi="Arial"/>
      <w:sz w:val="20"/>
    </w:rPr>
  </w:style>
  <w:style w:type="paragraph" w:customStyle="1" w:styleId="xl118">
    <w:name w:val="xl118"/>
    <w:basedOn w:val="a0"/>
    <w:link w:val="xl1180"/>
    <w:pPr>
      <w:tabs>
        <w:tab w:val="left" w:pos="708"/>
      </w:tabs>
      <w:spacing w:beforeAutospacing="1" w:afterAutospacing="1"/>
    </w:pPr>
    <w:rPr>
      <w:sz w:val="22"/>
    </w:rPr>
  </w:style>
  <w:style w:type="character" w:customStyle="1" w:styleId="xl1180">
    <w:name w:val="xl118"/>
    <w:basedOn w:val="11"/>
    <w:link w:val="xl118"/>
    <w:rPr>
      <w:rFonts w:ascii="Times New Roman" w:hAnsi="Times New Roman"/>
      <w:sz w:val="22"/>
    </w:rPr>
  </w:style>
  <w:style w:type="paragraph" w:customStyle="1" w:styleId="xl139">
    <w:name w:val="xl139"/>
    <w:basedOn w:val="a0"/>
    <w:link w:val="xl1390"/>
    <w:pPr>
      <w:tabs>
        <w:tab w:val="left" w:pos="708"/>
      </w:tabs>
      <w:spacing w:beforeAutospacing="1" w:afterAutospacing="1"/>
      <w:jc w:val="center"/>
    </w:pPr>
    <w:rPr>
      <w:b/>
      <w:sz w:val="28"/>
    </w:rPr>
  </w:style>
  <w:style w:type="character" w:customStyle="1" w:styleId="xl1390">
    <w:name w:val="xl139"/>
    <w:basedOn w:val="11"/>
    <w:link w:val="xl139"/>
    <w:rPr>
      <w:rFonts w:ascii="Times New Roman" w:hAnsi="Times New Roman"/>
      <w:b/>
      <w:sz w:val="28"/>
    </w:rPr>
  </w:style>
  <w:style w:type="paragraph" w:customStyle="1" w:styleId="xl161">
    <w:name w:val="xl161"/>
    <w:basedOn w:val="a0"/>
    <w:link w:val="xl1610"/>
    <w:pPr>
      <w:tabs>
        <w:tab w:val="left" w:pos="708"/>
      </w:tabs>
      <w:spacing w:beforeAutospacing="1" w:afterAutospacing="1"/>
      <w:jc w:val="center"/>
    </w:pPr>
    <w:rPr>
      <w:rFonts w:ascii="Arial CYR" w:hAnsi="Arial CYR"/>
      <w:sz w:val="24"/>
    </w:rPr>
  </w:style>
  <w:style w:type="character" w:customStyle="1" w:styleId="xl1610">
    <w:name w:val="xl161"/>
    <w:basedOn w:val="11"/>
    <w:link w:val="xl161"/>
    <w:rPr>
      <w:rFonts w:ascii="Arial CYR" w:hAnsi="Arial CYR"/>
      <w:sz w:val="24"/>
    </w:rPr>
  </w:style>
  <w:style w:type="paragraph" w:customStyle="1" w:styleId="xl149">
    <w:name w:val="xl149"/>
    <w:basedOn w:val="a0"/>
    <w:link w:val="xl1490"/>
    <w:pPr>
      <w:tabs>
        <w:tab w:val="left" w:pos="708"/>
      </w:tabs>
      <w:spacing w:beforeAutospacing="1" w:afterAutospacing="1"/>
      <w:jc w:val="center"/>
    </w:pPr>
    <w:rPr>
      <w:b/>
      <w:sz w:val="24"/>
    </w:rPr>
  </w:style>
  <w:style w:type="character" w:customStyle="1" w:styleId="xl1490">
    <w:name w:val="xl149"/>
    <w:basedOn w:val="11"/>
    <w:link w:val="xl149"/>
    <w:rPr>
      <w:rFonts w:ascii="Times New Roman" w:hAnsi="Times New Roman"/>
      <w:b/>
      <w:sz w:val="24"/>
    </w:rPr>
  </w:style>
  <w:style w:type="paragraph" w:customStyle="1" w:styleId="xl98">
    <w:name w:val="xl98"/>
    <w:basedOn w:val="a0"/>
    <w:link w:val="xl980"/>
    <w:pPr>
      <w:tabs>
        <w:tab w:val="left" w:pos="708"/>
      </w:tabs>
      <w:spacing w:beforeAutospacing="1" w:afterAutospacing="1"/>
    </w:pPr>
    <w:rPr>
      <w:sz w:val="22"/>
    </w:rPr>
  </w:style>
  <w:style w:type="character" w:customStyle="1" w:styleId="xl980">
    <w:name w:val="xl98"/>
    <w:basedOn w:val="11"/>
    <w:link w:val="xl98"/>
    <w:rPr>
      <w:rFonts w:ascii="Times New Roman" w:hAnsi="Times New Roman"/>
      <w:sz w:val="22"/>
    </w:rPr>
  </w:style>
  <w:style w:type="paragraph" w:customStyle="1" w:styleId="Sff6">
    <w:name w:val="S_Термин"/>
    <w:basedOn w:val="a0"/>
    <w:next w:val="S0"/>
    <w:link w:val="Sff7"/>
    <w:pPr>
      <w:tabs>
        <w:tab w:val="left" w:pos="708"/>
      </w:tabs>
      <w:jc w:val="both"/>
    </w:pPr>
    <w:rPr>
      <w:rFonts w:ascii="Arial" w:hAnsi="Arial"/>
      <w:b/>
      <w:i/>
      <w:caps/>
      <w:sz w:val="22"/>
    </w:rPr>
  </w:style>
  <w:style w:type="character" w:customStyle="1" w:styleId="Sff7">
    <w:name w:val="S_Термин"/>
    <w:basedOn w:val="11"/>
    <w:link w:val="Sff6"/>
    <w:rPr>
      <w:rFonts w:ascii="Arial" w:hAnsi="Arial"/>
      <w:b/>
      <w:i/>
      <w:caps/>
      <w:sz w:val="22"/>
    </w:rPr>
  </w:style>
  <w:style w:type="paragraph" w:customStyle="1" w:styleId="xl138">
    <w:name w:val="xl138"/>
    <w:basedOn w:val="a0"/>
    <w:link w:val="xl1380"/>
    <w:pPr>
      <w:tabs>
        <w:tab w:val="left" w:pos="708"/>
      </w:tabs>
      <w:spacing w:beforeAutospacing="1" w:afterAutospacing="1"/>
      <w:jc w:val="center"/>
    </w:pPr>
    <w:rPr>
      <w:sz w:val="24"/>
    </w:rPr>
  </w:style>
  <w:style w:type="character" w:customStyle="1" w:styleId="xl1380">
    <w:name w:val="xl138"/>
    <w:basedOn w:val="11"/>
    <w:link w:val="xl138"/>
    <w:rPr>
      <w:rFonts w:ascii="Times New Roman" w:hAnsi="Times New Roman"/>
      <w:sz w:val="24"/>
    </w:rPr>
  </w:style>
  <w:style w:type="paragraph" w:customStyle="1" w:styleId="1fff">
    <w:name w:val="Абзац списка1"/>
    <w:basedOn w:val="a0"/>
    <w:link w:val="1fff0"/>
    <w:pPr>
      <w:tabs>
        <w:tab w:val="left" w:pos="708"/>
      </w:tabs>
      <w:ind w:left="720"/>
      <w:contextualSpacing/>
    </w:pPr>
    <w:rPr>
      <w:sz w:val="24"/>
    </w:rPr>
  </w:style>
  <w:style w:type="character" w:customStyle="1" w:styleId="1fff0">
    <w:name w:val="Абзац списка1"/>
    <w:basedOn w:val="11"/>
    <w:link w:val="1fff"/>
    <w:rPr>
      <w:rFonts w:ascii="Times New Roman" w:hAnsi="Times New Roman"/>
      <w:sz w:val="24"/>
    </w:rPr>
  </w:style>
  <w:style w:type="paragraph" w:customStyle="1" w:styleId="xl151">
    <w:name w:val="xl151"/>
    <w:basedOn w:val="a0"/>
    <w:link w:val="xl1510"/>
    <w:pPr>
      <w:tabs>
        <w:tab w:val="left" w:pos="708"/>
      </w:tabs>
      <w:spacing w:beforeAutospacing="1" w:afterAutospacing="1"/>
    </w:pPr>
    <w:rPr>
      <w:b/>
      <w:sz w:val="24"/>
    </w:rPr>
  </w:style>
  <w:style w:type="character" w:customStyle="1" w:styleId="xl1510">
    <w:name w:val="xl151"/>
    <w:basedOn w:val="11"/>
    <w:link w:val="xl151"/>
    <w:rPr>
      <w:rFonts w:ascii="Times New Roman" w:hAnsi="Times New Roman"/>
      <w:b/>
      <w:sz w:val="24"/>
    </w:rPr>
  </w:style>
  <w:style w:type="paragraph" w:styleId="57">
    <w:name w:val="toc 5"/>
    <w:basedOn w:val="a0"/>
    <w:next w:val="a0"/>
    <w:link w:val="58"/>
    <w:uiPriority w:val="39"/>
    <w:pPr>
      <w:tabs>
        <w:tab w:val="left" w:pos="1134"/>
      </w:tabs>
      <w:ind w:left="960"/>
    </w:pPr>
    <w:rPr>
      <w:sz w:val="22"/>
    </w:rPr>
  </w:style>
  <w:style w:type="character" w:customStyle="1" w:styleId="58">
    <w:name w:val="Оглавление 5 Знак"/>
    <w:basedOn w:val="11"/>
    <w:link w:val="57"/>
    <w:rPr>
      <w:rFonts w:ascii="Times New Roman" w:hAnsi="Times New Roman"/>
      <w:sz w:val="22"/>
    </w:rPr>
  </w:style>
  <w:style w:type="paragraph" w:styleId="affffff6">
    <w:name w:val="Block Text"/>
    <w:basedOn w:val="a0"/>
    <w:link w:val="affffff7"/>
    <w:pPr>
      <w:widowControl w:val="0"/>
      <w:tabs>
        <w:tab w:val="left" w:pos="1134"/>
      </w:tabs>
      <w:spacing w:before="274" w:line="274" w:lineRule="exact"/>
      <w:ind w:left="758" w:right="5"/>
      <w:jc w:val="both"/>
    </w:pPr>
    <w:rPr>
      <w:rFonts w:ascii="Arial" w:hAnsi="Arial"/>
    </w:rPr>
  </w:style>
  <w:style w:type="character" w:customStyle="1" w:styleId="affffff7">
    <w:name w:val="Цитата Знак"/>
    <w:basedOn w:val="11"/>
    <w:link w:val="affffff6"/>
    <w:rPr>
      <w:rFonts w:ascii="Arial" w:hAnsi="Arial"/>
      <w:sz w:val="20"/>
    </w:rPr>
  </w:style>
  <w:style w:type="paragraph" w:customStyle="1" w:styleId="1fff1">
    <w:name w:val="Знак примечания1"/>
    <w:link w:val="1fff2"/>
    <w:rPr>
      <w:rFonts w:ascii="Times New Roman" w:hAnsi="Times New Roman"/>
      <w:sz w:val="16"/>
    </w:rPr>
  </w:style>
  <w:style w:type="character" w:customStyle="1" w:styleId="1fff2">
    <w:name w:val="Знак примечания1"/>
    <w:link w:val="1fff1"/>
    <w:rPr>
      <w:rFonts w:ascii="Times New Roman" w:hAnsi="Times New Roman"/>
      <w:sz w:val="16"/>
    </w:rPr>
  </w:style>
  <w:style w:type="paragraph" w:styleId="2ff0">
    <w:name w:val="Body Text Indent 2"/>
    <w:basedOn w:val="a0"/>
    <w:link w:val="2ff1"/>
    <w:pPr>
      <w:tabs>
        <w:tab w:val="left" w:pos="708"/>
      </w:tabs>
      <w:spacing w:after="120" w:line="480" w:lineRule="auto"/>
      <w:ind w:left="283"/>
      <w:jc w:val="both"/>
    </w:pPr>
    <w:rPr>
      <w:sz w:val="24"/>
    </w:rPr>
  </w:style>
  <w:style w:type="character" w:customStyle="1" w:styleId="2ff1">
    <w:name w:val="Основной текст с отступом 2 Знак"/>
    <w:basedOn w:val="11"/>
    <w:link w:val="2ff0"/>
    <w:rPr>
      <w:rFonts w:ascii="Times New Roman" w:hAnsi="Times New Roman"/>
      <w:sz w:val="24"/>
    </w:rPr>
  </w:style>
  <w:style w:type="paragraph" w:customStyle="1" w:styleId="1b">
    <w:name w:val="Основной шрифт абзаца1"/>
    <w:link w:val="1c"/>
  </w:style>
  <w:style w:type="character" w:customStyle="1" w:styleId="1c">
    <w:name w:val="Основной шрифт абзаца1"/>
    <w:link w:val="1b"/>
  </w:style>
  <w:style w:type="paragraph" w:customStyle="1" w:styleId="S2a">
    <w:name w:val="S_Заголовок2_Прил_СписокН"/>
    <w:basedOn w:val="S0"/>
    <w:next w:val="S0"/>
    <w:link w:val="S2b"/>
    <w:pPr>
      <w:keepNext/>
      <w:keepLines/>
      <w:tabs>
        <w:tab w:val="clear" w:pos="708"/>
        <w:tab w:val="left" w:pos="720"/>
      </w:tabs>
      <w:outlineLvl w:val="1"/>
    </w:pPr>
    <w:rPr>
      <w:rFonts w:ascii="Arial" w:hAnsi="Arial"/>
      <w:b/>
      <w:caps/>
    </w:rPr>
  </w:style>
  <w:style w:type="character" w:customStyle="1" w:styleId="S2b">
    <w:name w:val="S_Заголовок2_Прил_СписокН"/>
    <w:basedOn w:val="S4"/>
    <w:link w:val="S2a"/>
    <w:rPr>
      <w:rFonts w:ascii="Arial" w:hAnsi="Arial"/>
      <w:b/>
      <w:caps/>
      <w:sz w:val="24"/>
    </w:rPr>
  </w:style>
  <w:style w:type="paragraph" w:customStyle="1" w:styleId="affffff8">
    <w:name w:val="Текст таблицы"/>
    <w:basedOn w:val="a0"/>
    <w:link w:val="affffff9"/>
    <w:pPr>
      <w:tabs>
        <w:tab w:val="left" w:pos="1134"/>
      </w:tabs>
      <w:spacing w:before="40" w:after="40"/>
      <w:ind w:left="57" w:right="57"/>
    </w:pPr>
    <w:rPr>
      <w:sz w:val="22"/>
    </w:rPr>
  </w:style>
  <w:style w:type="character" w:customStyle="1" w:styleId="affffff9">
    <w:name w:val="Текст таблицы"/>
    <w:basedOn w:val="11"/>
    <w:link w:val="affffff8"/>
    <w:rPr>
      <w:rFonts w:ascii="Times New Roman" w:hAnsi="Times New Roman"/>
      <w:sz w:val="22"/>
    </w:rPr>
  </w:style>
  <w:style w:type="paragraph" w:customStyle="1" w:styleId="xl96">
    <w:name w:val="xl96"/>
    <w:basedOn w:val="a0"/>
    <w:link w:val="xl960"/>
    <w:pPr>
      <w:tabs>
        <w:tab w:val="left" w:pos="708"/>
      </w:tabs>
      <w:spacing w:beforeAutospacing="1" w:afterAutospacing="1"/>
      <w:jc w:val="center"/>
    </w:pPr>
    <w:rPr>
      <w:b/>
      <w:sz w:val="22"/>
    </w:rPr>
  </w:style>
  <w:style w:type="character" w:customStyle="1" w:styleId="xl960">
    <w:name w:val="xl96"/>
    <w:basedOn w:val="11"/>
    <w:link w:val="xl96"/>
    <w:rPr>
      <w:rFonts w:ascii="Times New Roman" w:hAnsi="Times New Roman"/>
      <w:b/>
      <w:sz w:val="22"/>
    </w:rPr>
  </w:style>
  <w:style w:type="paragraph" w:customStyle="1" w:styleId="1fff3">
    <w:name w:val="Строгий1"/>
    <w:link w:val="1fff4"/>
    <w:rPr>
      <w:rFonts w:ascii="Times New Roman" w:hAnsi="Times New Roman"/>
      <w:b/>
    </w:rPr>
  </w:style>
  <w:style w:type="character" w:customStyle="1" w:styleId="1fff4">
    <w:name w:val="Строгий1"/>
    <w:link w:val="1fff3"/>
    <w:rPr>
      <w:rFonts w:ascii="Times New Roman" w:hAnsi="Times New Roman"/>
      <w:b/>
    </w:rPr>
  </w:style>
  <w:style w:type="paragraph" w:customStyle="1" w:styleId="xl164">
    <w:name w:val="xl164"/>
    <w:basedOn w:val="a0"/>
    <w:link w:val="xl1640"/>
    <w:pPr>
      <w:tabs>
        <w:tab w:val="left" w:pos="708"/>
      </w:tabs>
      <w:spacing w:beforeAutospacing="1" w:afterAutospacing="1"/>
      <w:jc w:val="center"/>
    </w:pPr>
    <w:rPr>
      <w:rFonts w:ascii="Arial CYR" w:hAnsi="Arial CYR"/>
      <w:sz w:val="24"/>
    </w:rPr>
  </w:style>
  <w:style w:type="character" w:customStyle="1" w:styleId="xl1640">
    <w:name w:val="xl164"/>
    <w:basedOn w:val="11"/>
    <w:link w:val="xl164"/>
    <w:rPr>
      <w:rFonts w:ascii="Arial CYR" w:hAnsi="Arial CYR"/>
      <w:sz w:val="24"/>
    </w:rPr>
  </w:style>
  <w:style w:type="paragraph" w:customStyle="1" w:styleId="xl156">
    <w:name w:val="xl156"/>
    <w:basedOn w:val="a0"/>
    <w:link w:val="xl1560"/>
    <w:pPr>
      <w:tabs>
        <w:tab w:val="left" w:pos="708"/>
      </w:tabs>
      <w:spacing w:beforeAutospacing="1" w:afterAutospacing="1"/>
      <w:jc w:val="center"/>
    </w:pPr>
    <w:rPr>
      <w:rFonts w:ascii="Arial CYR" w:hAnsi="Arial CYR"/>
      <w:sz w:val="24"/>
    </w:rPr>
  </w:style>
  <w:style w:type="character" w:customStyle="1" w:styleId="xl1560">
    <w:name w:val="xl156"/>
    <w:basedOn w:val="11"/>
    <w:link w:val="xl156"/>
    <w:rPr>
      <w:rFonts w:ascii="Arial CYR" w:hAnsi="Arial CYR"/>
      <w:sz w:val="24"/>
    </w:rPr>
  </w:style>
  <w:style w:type="paragraph" w:customStyle="1" w:styleId="xl87">
    <w:name w:val="xl87"/>
    <w:basedOn w:val="a0"/>
    <w:link w:val="xl870"/>
    <w:pPr>
      <w:tabs>
        <w:tab w:val="left" w:pos="708"/>
      </w:tabs>
      <w:spacing w:beforeAutospacing="1" w:afterAutospacing="1"/>
    </w:pPr>
    <w:rPr>
      <w:sz w:val="22"/>
    </w:rPr>
  </w:style>
  <w:style w:type="character" w:customStyle="1" w:styleId="xl870">
    <w:name w:val="xl87"/>
    <w:basedOn w:val="11"/>
    <w:link w:val="xl87"/>
    <w:rPr>
      <w:rFonts w:ascii="Times New Roman" w:hAnsi="Times New Roman"/>
      <w:sz w:val="22"/>
    </w:rPr>
  </w:style>
  <w:style w:type="paragraph" w:customStyle="1" w:styleId="xl170">
    <w:name w:val="xl170"/>
    <w:basedOn w:val="a0"/>
    <w:link w:val="xl1700"/>
    <w:pPr>
      <w:tabs>
        <w:tab w:val="left" w:pos="708"/>
      </w:tabs>
      <w:spacing w:beforeAutospacing="1" w:afterAutospacing="1"/>
    </w:pPr>
    <w:rPr>
      <w:b/>
      <w:color w:val="FF0000"/>
      <w:sz w:val="24"/>
    </w:rPr>
  </w:style>
  <w:style w:type="character" w:customStyle="1" w:styleId="xl1700">
    <w:name w:val="xl170"/>
    <w:basedOn w:val="11"/>
    <w:link w:val="xl170"/>
    <w:rPr>
      <w:rFonts w:ascii="Times New Roman" w:hAnsi="Times New Roman"/>
      <w:b/>
      <w:color w:val="FF0000"/>
      <w:sz w:val="24"/>
    </w:rPr>
  </w:style>
  <w:style w:type="paragraph" w:styleId="affffffa">
    <w:name w:val="No Spacing"/>
    <w:link w:val="affffffb"/>
    <w:pPr>
      <w:spacing w:after="0" w:line="240" w:lineRule="auto"/>
    </w:pPr>
  </w:style>
  <w:style w:type="character" w:customStyle="1" w:styleId="affffffb">
    <w:name w:val="Без интервала Знак"/>
    <w:link w:val="affffffa"/>
  </w:style>
  <w:style w:type="paragraph" w:customStyle="1" w:styleId="consplusnormal1">
    <w:name w:val="consplusnormal"/>
    <w:basedOn w:val="a0"/>
    <w:link w:val="consplusnormal2"/>
    <w:pPr>
      <w:spacing w:before="187" w:after="187"/>
      <w:ind w:left="187" w:right="187"/>
    </w:pPr>
    <w:rPr>
      <w:sz w:val="24"/>
    </w:rPr>
  </w:style>
  <w:style w:type="character" w:customStyle="1" w:styleId="consplusnormal2">
    <w:name w:val="consplusnormal"/>
    <w:basedOn w:val="11"/>
    <w:link w:val="consplusnormal1"/>
    <w:rPr>
      <w:rFonts w:ascii="Times New Roman" w:hAnsi="Times New Roman"/>
      <w:sz w:val="24"/>
    </w:rPr>
  </w:style>
  <w:style w:type="paragraph" w:styleId="affffffc">
    <w:name w:val="Normal Indent"/>
    <w:basedOn w:val="a0"/>
    <w:link w:val="affffffd"/>
    <w:pPr>
      <w:tabs>
        <w:tab w:val="left" w:pos="708"/>
      </w:tabs>
      <w:spacing w:after="200" w:line="276" w:lineRule="auto"/>
      <w:ind w:left="708"/>
    </w:pPr>
    <w:rPr>
      <w:rFonts w:ascii="Calibri" w:hAnsi="Calibri"/>
      <w:sz w:val="22"/>
    </w:rPr>
  </w:style>
  <w:style w:type="character" w:customStyle="1" w:styleId="affffffd">
    <w:name w:val="Обычный отступ Знак"/>
    <w:basedOn w:val="11"/>
    <w:link w:val="affffffc"/>
    <w:rPr>
      <w:rFonts w:ascii="Calibri" w:hAnsi="Calibri"/>
      <w:sz w:val="22"/>
    </w:rPr>
  </w:style>
  <w:style w:type="paragraph" w:customStyle="1" w:styleId="xl65">
    <w:name w:val="xl65"/>
    <w:basedOn w:val="a0"/>
    <w:link w:val="xl650"/>
    <w:pPr>
      <w:tabs>
        <w:tab w:val="left" w:pos="708"/>
      </w:tabs>
      <w:spacing w:beforeAutospacing="1" w:afterAutospacing="1"/>
    </w:pPr>
    <w:rPr>
      <w:sz w:val="24"/>
    </w:rPr>
  </w:style>
  <w:style w:type="character" w:customStyle="1" w:styleId="xl650">
    <w:name w:val="xl65"/>
    <w:basedOn w:val="11"/>
    <w:link w:val="xl65"/>
    <w:rPr>
      <w:rFonts w:ascii="Times New Roman" w:hAnsi="Times New Roman"/>
      <w:sz w:val="24"/>
    </w:rPr>
  </w:style>
  <w:style w:type="paragraph" w:customStyle="1" w:styleId="xl171">
    <w:name w:val="xl171"/>
    <w:basedOn w:val="a0"/>
    <w:link w:val="xl1710"/>
    <w:pPr>
      <w:tabs>
        <w:tab w:val="left" w:pos="708"/>
      </w:tabs>
      <w:spacing w:beforeAutospacing="1" w:afterAutospacing="1"/>
    </w:pPr>
    <w:rPr>
      <w:b/>
      <w:color w:val="FF0000"/>
      <w:sz w:val="24"/>
    </w:rPr>
  </w:style>
  <w:style w:type="character" w:customStyle="1" w:styleId="xl1710">
    <w:name w:val="xl171"/>
    <w:basedOn w:val="11"/>
    <w:link w:val="xl171"/>
    <w:rPr>
      <w:rFonts w:ascii="Times New Roman" w:hAnsi="Times New Roman"/>
      <w:b/>
      <w:color w:val="FF0000"/>
      <w:sz w:val="24"/>
    </w:rPr>
  </w:style>
  <w:style w:type="paragraph" w:customStyle="1" w:styleId="xl129">
    <w:name w:val="xl129"/>
    <w:basedOn w:val="a0"/>
    <w:link w:val="xl1290"/>
    <w:pPr>
      <w:tabs>
        <w:tab w:val="left" w:pos="708"/>
      </w:tabs>
      <w:spacing w:beforeAutospacing="1" w:afterAutospacing="1"/>
    </w:pPr>
    <w:rPr>
      <w:sz w:val="24"/>
    </w:rPr>
  </w:style>
  <w:style w:type="character" w:customStyle="1" w:styleId="xl1290">
    <w:name w:val="xl129"/>
    <w:basedOn w:val="11"/>
    <w:link w:val="xl129"/>
    <w:rPr>
      <w:rFonts w:ascii="Times New Roman" w:hAnsi="Times New Roman"/>
      <w:sz w:val="24"/>
    </w:rPr>
  </w:style>
  <w:style w:type="paragraph" w:customStyle="1" w:styleId="-39">
    <w:name w:val="Пункт-3 подзаголовок"/>
    <w:basedOn w:val="-33"/>
    <w:link w:val="-3a"/>
    <w:pPr>
      <w:keepNext/>
      <w:spacing w:before="240" w:after="120" w:line="240" w:lineRule="auto"/>
      <w:outlineLvl w:val="2"/>
    </w:pPr>
  </w:style>
  <w:style w:type="character" w:customStyle="1" w:styleId="-3a">
    <w:name w:val="Пункт-3 подзаголовок"/>
    <w:basedOn w:val="-34"/>
    <w:link w:val="-39"/>
    <w:rPr>
      <w:rFonts w:asciiTheme="minorHAnsi" w:hAnsiTheme="minorHAnsi"/>
      <w:sz w:val="22"/>
    </w:rPr>
  </w:style>
  <w:style w:type="paragraph" w:styleId="2ff2">
    <w:name w:val="List Continue 2"/>
    <w:basedOn w:val="a0"/>
    <w:link w:val="2ff3"/>
    <w:pPr>
      <w:tabs>
        <w:tab w:val="left" w:pos="708"/>
      </w:tabs>
      <w:spacing w:after="120" w:line="276" w:lineRule="auto"/>
      <w:ind w:left="566"/>
    </w:pPr>
    <w:rPr>
      <w:rFonts w:ascii="Cambria" w:hAnsi="Cambria"/>
      <w:sz w:val="24"/>
    </w:rPr>
  </w:style>
  <w:style w:type="character" w:customStyle="1" w:styleId="2ff3">
    <w:name w:val="Продолжение списка 2 Знак"/>
    <w:basedOn w:val="11"/>
    <w:link w:val="2ff2"/>
    <w:rPr>
      <w:rFonts w:ascii="Cambria" w:hAnsi="Cambria"/>
      <w:sz w:val="24"/>
    </w:rPr>
  </w:style>
  <w:style w:type="paragraph" w:customStyle="1" w:styleId="affffffe">
    <w:name w:val="Таблица текст"/>
    <w:basedOn w:val="a0"/>
    <w:link w:val="afffffff"/>
    <w:pPr>
      <w:tabs>
        <w:tab w:val="left" w:pos="1134"/>
      </w:tabs>
      <w:spacing w:before="40" w:after="40"/>
      <w:ind w:left="57" w:right="57"/>
    </w:pPr>
    <w:rPr>
      <w:sz w:val="22"/>
    </w:rPr>
  </w:style>
  <w:style w:type="character" w:customStyle="1" w:styleId="afffffff">
    <w:name w:val="Таблица текст"/>
    <w:basedOn w:val="11"/>
    <w:link w:val="affffffe"/>
    <w:rPr>
      <w:rFonts w:ascii="Times New Roman" w:hAnsi="Times New Roman"/>
      <w:sz w:val="22"/>
    </w:rPr>
  </w:style>
  <w:style w:type="paragraph" w:customStyle="1" w:styleId="510">
    <w:name w:val="Заголовок 5 Знак1"/>
    <w:basedOn w:val="1b"/>
    <w:link w:val="511"/>
    <w:rPr>
      <w:rFonts w:asciiTheme="majorHAnsi" w:hAnsiTheme="majorHAnsi"/>
      <w:color w:val="243F60" w:themeColor="accent1" w:themeShade="7F"/>
    </w:rPr>
  </w:style>
  <w:style w:type="character" w:customStyle="1" w:styleId="511">
    <w:name w:val="Заголовок 5 Знак1"/>
    <w:basedOn w:val="1c"/>
    <w:link w:val="510"/>
    <w:rPr>
      <w:rFonts w:asciiTheme="majorHAnsi" w:hAnsiTheme="majorHAnsi"/>
      <w:color w:val="243F60" w:themeColor="accent1" w:themeShade="7F"/>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rFonts w:ascii="Times New Roman" w:hAnsi="Times New Roman"/>
      <w:sz w:val="24"/>
    </w:rPr>
  </w:style>
  <w:style w:type="paragraph" w:customStyle="1" w:styleId="Sff8">
    <w:name w:val="S_МестоГод"/>
    <w:basedOn w:val="S0"/>
    <w:link w:val="Sff9"/>
    <w:pPr>
      <w:spacing w:before="120"/>
      <w:jc w:val="center"/>
    </w:pPr>
    <w:rPr>
      <w:rFonts w:ascii="Arial" w:hAnsi="Arial"/>
      <w:b/>
      <w:caps/>
      <w:sz w:val="18"/>
    </w:rPr>
  </w:style>
  <w:style w:type="character" w:customStyle="1" w:styleId="Sff9">
    <w:name w:val="S_МестоГод"/>
    <w:basedOn w:val="S4"/>
    <w:link w:val="Sff8"/>
    <w:rPr>
      <w:rFonts w:ascii="Arial" w:hAnsi="Arial"/>
      <w:b/>
      <w:caps/>
      <w:sz w:val="18"/>
    </w:rPr>
  </w:style>
  <w:style w:type="paragraph" w:customStyle="1" w:styleId="Sffa">
    <w:name w:val="S_Гриф"/>
    <w:basedOn w:val="S0"/>
    <w:link w:val="Sffb"/>
    <w:pPr>
      <w:widowControl/>
      <w:spacing w:line="360" w:lineRule="auto"/>
      <w:ind w:left="5392"/>
      <w:jc w:val="left"/>
    </w:pPr>
    <w:rPr>
      <w:rFonts w:ascii="Arial" w:hAnsi="Arial"/>
      <w:b/>
      <w:sz w:val="20"/>
    </w:rPr>
  </w:style>
  <w:style w:type="character" w:customStyle="1" w:styleId="Sffb">
    <w:name w:val="S_Гриф"/>
    <w:basedOn w:val="S4"/>
    <w:link w:val="Sffa"/>
    <w:rPr>
      <w:rFonts w:ascii="Arial" w:hAnsi="Arial"/>
      <w:b/>
      <w:sz w:val="20"/>
    </w:rPr>
  </w:style>
  <w:style w:type="paragraph" w:customStyle="1" w:styleId="xl180">
    <w:name w:val="xl180"/>
    <w:basedOn w:val="a0"/>
    <w:link w:val="xl1800"/>
    <w:pPr>
      <w:tabs>
        <w:tab w:val="left" w:pos="708"/>
      </w:tabs>
      <w:spacing w:beforeAutospacing="1" w:afterAutospacing="1"/>
      <w:jc w:val="center"/>
    </w:pPr>
    <w:rPr>
      <w:b/>
      <w:sz w:val="24"/>
    </w:rPr>
  </w:style>
  <w:style w:type="character" w:customStyle="1" w:styleId="xl1800">
    <w:name w:val="xl180"/>
    <w:basedOn w:val="11"/>
    <w:link w:val="xl180"/>
    <w:rPr>
      <w:rFonts w:ascii="Times New Roman" w:hAnsi="Times New Roman"/>
      <w:b/>
      <w:sz w:val="24"/>
    </w:rPr>
  </w:style>
  <w:style w:type="paragraph" w:customStyle="1" w:styleId="xl199">
    <w:name w:val="xl199"/>
    <w:basedOn w:val="a0"/>
    <w:link w:val="xl1990"/>
    <w:pPr>
      <w:tabs>
        <w:tab w:val="left" w:pos="708"/>
      </w:tabs>
      <w:spacing w:beforeAutospacing="1" w:afterAutospacing="1"/>
      <w:jc w:val="center"/>
    </w:pPr>
    <w:rPr>
      <w:b/>
      <w:sz w:val="24"/>
    </w:rPr>
  </w:style>
  <w:style w:type="character" w:customStyle="1" w:styleId="xl1990">
    <w:name w:val="xl199"/>
    <w:basedOn w:val="11"/>
    <w:link w:val="xl199"/>
    <w:rPr>
      <w:rFonts w:ascii="Times New Roman" w:hAnsi="Times New Roman"/>
      <w:b/>
      <w:sz w:val="24"/>
    </w:rPr>
  </w:style>
  <w:style w:type="paragraph" w:customStyle="1" w:styleId="Sffc">
    <w:name w:val="S_Примечание"/>
    <w:basedOn w:val="S0"/>
    <w:next w:val="S0"/>
    <w:link w:val="Sffd"/>
    <w:pPr>
      <w:ind w:left="567"/>
    </w:pPr>
    <w:rPr>
      <w:i/>
      <w:u w:val="single"/>
    </w:rPr>
  </w:style>
  <w:style w:type="character" w:customStyle="1" w:styleId="Sffd">
    <w:name w:val="S_Примечание"/>
    <w:basedOn w:val="S4"/>
    <w:link w:val="Sffc"/>
    <w:rPr>
      <w:rFonts w:asciiTheme="minorHAnsi" w:hAnsiTheme="minorHAnsi"/>
      <w:i/>
      <w:sz w:val="24"/>
      <w:u w:val="single"/>
    </w:rPr>
  </w:style>
  <w:style w:type="paragraph" w:styleId="afffffa">
    <w:name w:val="List Paragraph"/>
    <w:basedOn w:val="a0"/>
    <w:link w:val="afffffb"/>
    <w:pPr>
      <w:ind w:left="720"/>
      <w:contextualSpacing/>
    </w:pPr>
  </w:style>
  <w:style w:type="character" w:customStyle="1" w:styleId="afffffb">
    <w:name w:val="Абзац списка Знак"/>
    <w:basedOn w:val="11"/>
    <w:link w:val="afffffa"/>
    <w:rPr>
      <w:rFonts w:ascii="Times New Roman" w:hAnsi="Times New Roman"/>
      <w:sz w:val="20"/>
    </w:rPr>
  </w:style>
  <w:style w:type="paragraph" w:styleId="afffffff0">
    <w:name w:val="header"/>
    <w:basedOn w:val="a0"/>
    <w:link w:val="afffffff1"/>
    <w:pPr>
      <w:tabs>
        <w:tab w:val="center" w:pos="4677"/>
        <w:tab w:val="right" w:pos="9355"/>
      </w:tabs>
    </w:pPr>
  </w:style>
  <w:style w:type="character" w:customStyle="1" w:styleId="afffffff1">
    <w:name w:val="Верхний колонтитул Знак"/>
    <w:basedOn w:val="11"/>
    <w:link w:val="afffffff0"/>
    <w:rPr>
      <w:rFonts w:ascii="Times New Roman" w:hAnsi="Times New Roman"/>
      <w:sz w:val="20"/>
    </w:rPr>
  </w:style>
  <w:style w:type="paragraph" w:styleId="afffffff2">
    <w:name w:val="Subtitle"/>
    <w:basedOn w:val="a0"/>
    <w:next w:val="a0"/>
    <w:link w:val="afffffff3"/>
    <w:uiPriority w:val="11"/>
    <w:qFormat/>
    <w:pPr>
      <w:tabs>
        <w:tab w:val="left" w:pos="708"/>
      </w:tabs>
      <w:spacing w:after="200" w:line="276" w:lineRule="auto"/>
    </w:pPr>
    <w:rPr>
      <w:rFonts w:ascii="Cambria" w:hAnsi="Cambria"/>
      <w:i/>
      <w:smallCaps/>
      <w:spacing w:val="10"/>
      <w:sz w:val="28"/>
    </w:rPr>
  </w:style>
  <w:style w:type="character" w:customStyle="1" w:styleId="afffffff3">
    <w:name w:val="Подзаголовок Знак"/>
    <w:basedOn w:val="11"/>
    <w:link w:val="afffffff2"/>
    <w:rPr>
      <w:rFonts w:ascii="Cambria" w:hAnsi="Cambria"/>
      <w:i/>
      <w:smallCaps/>
      <w:spacing w:val="10"/>
      <w:sz w:val="28"/>
    </w:rPr>
  </w:style>
  <w:style w:type="paragraph" w:styleId="2">
    <w:name w:val="List Number 2"/>
    <w:basedOn w:val="a0"/>
    <w:link w:val="2ff4"/>
    <w:pPr>
      <w:widowControl w:val="0"/>
      <w:numPr>
        <w:numId w:val="19"/>
      </w:numPr>
      <w:tabs>
        <w:tab w:val="left" w:pos="643"/>
        <w:tab w:val="left" w:pos="1134"/>
      </w:tabs>
      <w:spacing w:before="60"/>
      <w:ind w:left="643" w:firstLine="0"/>
      <w:jc w:val="both"/>
    </w:pPr>
    <w:rPr>
      <w:sz w:val="22"/>
    </w:rPr>
  </w:style>
  <w:style w:type="character" w:customStyle="1" w:styleId="2ff4">
    <w:name w:val="Нумерованный список 2 Знак"/>
    <w:basedOn w:val="11"/>
    <w:link w:val="2"/>
    <w:rPr>
      <w:rFonts w:ascii="Times New Roman" w:hAnsi="Times New Roman"/>
      <w:sz w:val="22"/>
    </w:rPr>
  </w:style>
  <w:style w:type="paragraph" w:styleId="afff3">
    <w:name w:val="Body Text Indent"/>
    <w:basedOn w:val="a0"/>
    <w:link w:val="afff4"/>
    <w:pPr>
      <w:spacing w:after="120"/>
      <w:ind w:left="283"/>
    </w:pPr>
  </w:style>
  <w:style w:type="character" w:customStyle="1" w:styleId="afff4">
    <w:name w:val="Основной текст с отступом Знак"/>
    <w:basedOn w:val="11"/>
    <w:link w:val="afff3"/>
    <w:rPr>
      <w:rFonts w:ascii="Times New Roman" w:hAnsi="Times New Roman"/>
      <w:sz w:val="20"/>
    </w:rPr>
  </w:style>
  <w:style w:type="paragraph" w:customStyle="1" w:styleId="xl83">
    <w:name w:val="xl83"/>
    <w:basedOn w:val="a0"/>
    <w:link w:val="xl830"/>
    <w:pPr>
      <w:tabs>
        <w:tab w:val="left" w:pos="708"/>
      </w:tabs>
      <w:spacing w:beforeAutospacing="1" w:afterAutospacing="1"/>
    </w:pPr>
    <w:rPr>
      <w:sz w:val="22"/>
    </w:rPr>
  </w:style>
  <w:style w:type="character" w:customStyle="1" w:styleId="xl830">
    <w:name w:val="xl83"/>
    <w:basedOn w:val="11"/>
    <w:link w:val="xl83"/>
    <w:rPr>
      <w:rFonts w:ascii="Times New Roman" w:hAnsi="Times New Roman"/>
      <w:sz w:val="22"/>
    </w:rPr>
  </w:style>
  <w:style w:type="paragraph" w:customStyle="1" w:styleId="afffffff4">
    <w:name w:val="Стиль начало"/>
    <w:basedOn w:val="a0"/>
    <w:link w:val="afffffff5"/>
    <w:pPr>
      <w:tabs>
        <w:tab w:val="left" w:pos="708"/>
      </w:tabs>
      <w:spacing w:line="264" w:lineRule="auto"/>
    </w:pPr>
    <w:rPr>
      <w:sz w:val="28"/>
    </w:rPr>
  </w:style>
  <w:style w:type="character" w:customStyle="1" w:styleId="afffffff5">
    <w:name w:val="Стиль начало"/>
    <w:basedOn w:val="11"/>
    <w:link w:val="afffffff4"/>
    <w:rPr>
      <w:rFonts w:ascii="Times New Roman" w:hAnsi="Times New Roman"/>
      <w:sz w:val="28"/>
    </w:rPr>
  </w:style>
  <w:style w:type="paragraph" w:customStyle="1" w:styleId="xl190">
    <w:name w:val="xl190"/>
    <w:basedOn w:val="a0"/>
    <w:link w:val="xl1900"/>
    <w:pPr>
      <w:tabs>
        <w:tab w:val="left" w:pos="708"/>
      </w:tabs>
      <w:spacing w:beforeAutospacing="1" w:afterAutospacing="1"/>
      <w:jc w:val="center"/>
    </w:pPr>
    <w:rPr>
      <w:rFonts w:ascii="Arial CYR" w:hAnsi="Arial CYR"/>
      <w:sz w:val="24"/>
    </w:rPr>
  </w:style>
  <w:style w:type="character" w:customStyle="1" w:styleId="xl1900">
    <w:name w:val="xl190"/>
    <w:basedOn w:val="11"/>
    <w:link w:val="xl190"/>
    <w:rPr>
      <w:rFonts w:ascii="Arial CYR" w:hAnsi="Arial CYR"/>
      <w:sz w:val="24"/>
    </w:rPr>
  </w:style>
  <w:style w:type="paragraph" w:customStyle="1" w:styleId="410">
    <w:name w:val="Заголовок 4 Знак1"/>
    <w:basedOn w:val="1b"/>
    <w:link w:val="411"/>
    <w:rPr>
      <w:rFonts w:asciiTheme="majorHAnsi" w:hAnsiTheme="majorHAnsi"/>
      <w:b/>
      <w:i/>
      <w:color w:val="4F81BD" w:themeColor="accent1"/>
    </w:rPr>
  </w:style>
  <w:style w:type="character" w:customStyle="1" w:styleId="411">
    <w:name w:val="Заголовок 4 Знак1"/>
    <w:basedOn w:val="1c"/>
    <w:link w:val="410"/>
    <w:rPr>
      <w:rFonts w:asciiTheme="majorHAnsi" w:hAnsiTheme="majorHAnsi"/>
      <w:b/>
      <w:i/>
      <w:color w:val="4F81BD" w:themeColor="accent1"/>
    </w:rPr>
  </w:style>
  <w:style w:type="paragraph" w:customStyle="1" w:styleId="2ff5">
    <w:name w:val="Обычный2"/>
    <w:link w:val="2ff6"/>
    <w:pPr>
      <w:widowControl w:val="0"/>
      <w:tabs>
        <w:tab w:val="left" w:pos="708"/>
      </w:tabs>
      <w:ind w:firstLine="500"/>
    </w:pPr>
    <w:rPr>
      <w:rFonts w:ascii="Cambria" w:hAnsi="Cambria"/>
    </w:rPr>
  </w:style>
  <w:style w:type="character" w:customStyle="1" w:styleId="2ff6">
    <w:name w:val="Обычный2"/>
    <w:link w:val="2ff5"/>
    <w:rPr>
      <w:rFonts w:ascii="Cambria" w:hAnsi="Cambria"/>
    </w:rPr>
  </w:style>
  <w:style w:type="paragraph" w:customStyle="1" w:styleId="xl106">
    <w:name w:val="xl106"/>
    <w:basedOn w:val="a0"/>
    <w:link w:val="xl1060"/>
    <w:pPr>
      <w:tabs>
        <w:tab w:val="left" w:pos="708"/>
      </w:tabs>
      <w:spacing w:beforeAutospacing="1" w:afterAutospacing="1"/>
    </w:pPr>
    <w:rPr>
      <w:b/>
      <w:sz w:val="22"/>
    </w:rPr>
  </w:style>
  <w:style w:type="character" w:customStyle="1" w:styleId="xl1060">
    <w:name w:val="xl106"/>
    <w:basedOn w:val="11"/>
    <w:link w:val="xl106"/>
    <w:rPr>
      <w:rFonts w:ascii="Times New Roman" w:hAnsi="Times New Roman"/>
      <w:b/>
      <w:sz w:val="22"/>
    </w:rPr>
  </w:style>
  <w:style w:type="paragraph" w:customStyle="1" w:styleId="2ff7">
    <w:name w:val="Основной текст2"/>
    <w:link w:val="2ff8"/>
    <w:rPr>
      <w:rFonts w:ascii="Arial" w:hAnsi="Arial"/>
      <w:sz w:val="20"/>
    </w:rPr>
  </w:style>
  <w:style w:type="character" w:customStyle="1" w:styleId="2ff8">
    <w:name w:val="Основной текст2"/>
    <w:link w:val="2ff7"/>
    <w:rPr>
      <w:rFonts w:ascii="Arial" w:hAnsi="Arial"/>
      <w:sz w:val="20"/>
    </w:rPr>
  </w:style>
  <w:style w:type="paragraph" w:customStyle="1" w:styleId="xl178">
    <w:name w:val="xl178"/>
    <w:basedOn w:val="a0"/>
    <w:link w:val="xl1780"/>
    <w:pPr>
      <w:tabs>
        <w:tab w:val="left" w:pos="708"/>
      </w:tabs>
      <w:spacing w:beforeAutospacing="1" w:afterAutospacing="1"/>
      <w:jc w:val="center"/>
    </w:pPr>
    <w:rPr>
      <w:rFonts w:ascii="Arial" w:hAnsi="Arial"/>
      <w:b/>
      <w:sz w:val="24"/>
    </w:rPr>
  </w:style>
  <w:style w:type="character" w:customStyle="1" w:styleId="xl1780">
    <w:name w:val="xl178"/>
    <w:basedOn w:val="11"/>
    <w:link w:val="xl178"/>
    <w:rPr>
      <w:rFonts w:ascii="Arial" w:hAnsi="Arial"/>
      <w:b/>
      <w:sz w:val="24"/>
    </w:rPr>
  </w:style>
  <w:style w:type="paragraph" w:customStyle="1" w:styleId="xl182">
    <w:name w:val="xl182"/>
    <w:basedOn w:val="a0"/>
    <w:link w:val="xl1820"/>
    <w:pPr>
      <w:tabs>
        <w:tab w:val="left" w:pos="708"/>
      </w:tabs>
      <w:spacing w:beforeAutospacing="1" w:afterAutospacing="1"/>
      <w:jc w:val="center"/>
    </w:pPr>
    <w:rPr>
      <w:rFonts w:ascii="Arial CYR" w:hAnsi="Arial CYR"/>
      <w:sz w:val="24"/>
    </w:rPr>
  </w:style>
  <w:style w:type="character" w:customStyle="1" w:styleId="xl1820">
    <w:name w:val="xl182"/>
    <w:basedOn w:val="11"/>
    <w:link w:val="xl182"/>
    <w:rPr>
      <w:rFonts w:ascii="Arial CYR" w:hAnsi="Arial CYR"/>
      <w:sz w:val="24"/>
    </w:rPr>
  </w:style>
  <w:style w:type="paragraph" w:customStyle="1" w:styleId="xl117">
    <w:name w:val="xl117"/>
    <w:basedOn w:val="a0"/>
    <w:link w:val="xl1170"/>
    <w:pPr>
      <w:tabs>
        <w:tab w:val="left" w:pos="708"/>
      </w:tabs>
      <w:spacing w:beforeAutospacing="1" w:afterAutospacing="1"/>
    </w:pPr>
    <w:rPr>
      <w:sz w:val="22"/>
    </w:rPr>
  </w:style>
  <w:style w:type="character" w:customStyle="1" w:styleId="xl1170">
    <w:name w:val="xl117"/>
    <w:basedOn w:val="11"/>
    <w:link w:val="xl117"/>
    <w:rPr>
      <w:rFonts w:ascii="Times New Roman" w:hAnsi="Times New Roman"/>
      <w:sz w:val="22"/>
    </w:rPr>
  </w:style>
  <w:style w:type="paragraph" w:customStyle="1" w:styleId="toc10">
    <w:name w:val="toc 10"/>
    <w:next w:val="a0"/>
    <w:link w:val="toc100"/>
    <w:uiPriority w:val="39"/>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afffffff6">
    <w:name w:val="Подподпункт"/>
    <w:basedOn w:val="afffffff7"/>
    <w:link w:val="afffffff8"/>
    <w:pPr>
      <w:tabs>
        <w:tab w:val="clear" w:pos="1701"/>
        <w:tab w:val="left" w:pos="1080"/>
      </w:tabs>
      <w:spacing w:line="288" w:lineRule="auto"/>
      <w:ind w:left="1077" w:hanging="1077"/>
    </w:pPr>
  </w:style>
  <w:style w:type="character" w:customStyle="1" w:styleId="afffffff8">
    <w:name w:val="Подподпункт"/>
    <w:basedOn w:val="afffffff9"/>
    <w:link w:val="afffffff6"/>
    <w:rPr>
      <w:rFonts w:asciiTheme="minorHAnsi" w:hAnsiTheme="minorHAnsi"/>
      <w:sz w:val="28"/>
    </w:rPr>
  </w:style>
  <w:style w:type="paragraph" w:customStyle="1" w:styleId="xl166">
    <w:name w:val="xl166"/>
    <w:basedOn w:val="a0"/>
    <w:link w:val="xl1660"/>
    <w:pPr>
      <w:tabs>
        <w:tab w:val="left" w:pos="708"/>
      </w:tabs>
      <w:spacing w:beforeAutospacing="1" w:afterAutospacing="1"/>
      <w:jc w:val="center"/>
    </w:pPr>
    <w:rPr>
      <w:b/>
      <w:sz w:val="24"/>
    </w:rPr>
  </w:style>
  <w:style w:type="character" w:customStyle="1" w:styleId="xl1660">
    <w:name w:val="xl166"/>
    <w:basedOn w:val="11"/>
    <w:link w:val="xl166"/>
    <w:rPr>
      <w:rFonts w:ascii="Times New Roman" w:hAnsi="Times New Roman"/>
      <w:b/>
      <w:sz w:val="24"/>
    </w:rPr>
  </w:style>
  <w:style w:type="paragraph" w:customStyle="1" w:styleId="afffffffa">
    <w:name w:val="Пункт"/>
    <w:basedOn w:val="a0"/>
    <w:link w:val="afffffffb"/>
    <w:pPr>
      <w:tabs>
        <w:tab w:val="left" w:pos="1134"/>
      </w:tabs>
      <w:spacing w:line="360" w:lineRule="auto"/>
      <w:ind w:left="1134" w:hanging="1134"/>
      <w:jc w:val="both"/>
    </w:pPr>
    <w:rPr>
      <w:rFonts w:asciiTheme="minorHAnsi" w:hAnsiTheme="minorHAnsi"/>
      <w:sz w:val="28"/>
    </w:rPr>
  </w:style>
  <w:style w:type="character" w:customStyle="1" w:styleId="afffffffb">
    <w:name w:val="Пункт"/>
    <w:basedOn w:val="11"/>
    <w:link w:val="afffffffa"/>
    <w:rPr>
      <w:rFonts w:asciiTheme="minorHAnsi" w:hAnsiTheme="minorHAnsi"/>
      <w:sz w:val="28"/>
    </w:rPr>
  </w:style>
  <w:style w:type="paragraph" w:customStyle="1" w:styleId="xl73">
    <w:name w:val="xl73"/>
    <w:basedOn w:val="a0"/>
    <w:link w:val="xl730"/>
    <w:pPr>
      <w:tabs>
        <w:tab w:val="left" w:pos="708"/>
      </w:tabs>
      <w:spacing w:beforeAutospacing="1" w:afterAutospacing="1"/>
    </w:pPr>
    <w:rPr>
      <w:sz w:val="22"/>
    </w:rPr>
  </w:style>
  <w:style w:type="character" w:customStyle="1" w:styleId="xl730">
    <w:name w:val="xl73"/>
    <w:basedOn w:val="11"/>
    <w:link w:val="xl73"/>
    <w:rPr>
      <w:rFonts w:ascii="Times New Roman" w:hAnsi="Times New Roman"/>
      <w:sz w:val="22"/>
    </w:rPr>
  </w:style>
  <w:style w:type="paragraph" w:customStyle="1" w:styleId="-45">
    <w:name w:val="Подзаголовок-4"/>
    <w:basedOn w:val="-40"/>
    <w:link w:val="-46"/>
    <w:pPr>
      <w:keepNext/>
      <w:tabs>
        <w:tab w:val="clear" w:pos="0"/>
        <w:tab w:val="clear" w:pos="709"/>
        <w:tab w:val="clear" w:pos="851"/>
        <w:tab w:val="left" w:pos="284"/>
      </w:tabs>
      <w:spacing w:before="0" w:after="0"/>
      <w:ind w:left="284"/>
      <w:outlineLvl w:val="3"/>
    </w:pPr>
    <w:rPr>
      <w:rFonts w:ascii="Arial" w:hAnsi="Arial"/>
      <w:b/>
      <w:i/>
      <w:caps/>
    </w:rPr>
  </w:style>
  <w:style w:type="character" w:customStyle="1" w:styleId="-46">
    <w:name w:val="Подзаголовок-4"/>
    <w:basedOn w:val="-41"/>
    <w:link w:val="-45"/>
    <w:rPr>
      <w:rFonts w:ascii="Arial" w:hAnsi="Arial"/>
      <w:b/>
      <w:i/>
      <w:caps/>
      <w:sz w:val="22"/>
    </w:rPr>
  </w:style>
  <w:style w:type="paragraph" w:customStyle="1" w:styleId="1">
    <w:name w:val="Оглав.1"/>
    <w:basedOn w:val="a0"/>
    <w:link w:val="1fff5"/>
    <w:pPr>
      <w:numPr>
        <w:numId w:val="18"/>
      </w:numPr>
    </w:pPr>
    <w:rPr>
      <w:b/>
      <w:sz w:val="24"/>
    </w:rPr>
  </w:style>
  <w:style w:type="character" w:customStyle="1" w:styleId="1fff5">
    <w:name w:val="Оглав.1"/>
    <w:basedOn w:val="11"/>
    <w:link w:val="1"/>
    <w:rPr>
      <w:rFonts w:ascii="Times New Roman" w:hAnsi="Times New Roman"/>
      <w:b/>
      <w:sz w:val="24"/>
    </w:rPr>
  </w:style>
  <w:style w:type="paragraph" w:customStyle="1" w:styleId="75">
    <w:name w:val="Основной текст (7)_"/>
    <w:link w:val="76"/>
    <w:rPr>
      <w:rFonts w:ascii="Arial" w:hAnsi="Arial"/>
      <w:sz w:val="20"/>
    </w:rPr>
  </w:style>
  <w:style w:type="character" w:customStyle="1" w:styleId="76">
    <w:name w:val="Основной текст (7)_"/>
    <w:link w:val="75"/>
    <w:rPr>
      <w:rFonts w:ascii="Arial" w:hAnsi="Arial"/>
      <w:sz w:val="20"/>
    </w:rPr>
  </w:style>
  <w:style w:type="paragraph" w:styleId="afffffffc">
    <w:name w:val="Title"/>
    <w:basedOn w:val="a0"/>
    <w:next w:val="a0"/>
    <w:link w:val="afffffffd"/>
    <w:uiPriority w:val="10"/>
    <w:qFormat/>
    <w:pPr>
      <w:tabs>
        <w:tab w:val="left" w:pos="1134"/>
      </w:tabs>
      <w:spacing w:after="300"/>
      <w:ind w:firstLine="567"/>
      <w:contextualSpacing/>
      <w:jc w:val="both"/>
    </w:pPr>
    <w:rPr>
      <w:rFonts w:ascii="Cambria" w:hAnsi="Cambria"/>
      <w:color w:val="17365D"/>
      <w:spacing w:val="5"/>
      <w:sz w:val="52"/>
    </w:rPr>
  </w:style>
  <w:style w:type="character" w:customStyle="1" w:styleId="afffffffd">
    <w:name w:val="Заголовок Знак"/>
    <w:basedOn w:val="11"/>
    <w:link w:val="afffffffc"/>
    <w:rPr>
      <w:rFonts w:ascii="Cambria" w:hAnsi="Cambria"/>
      <w:color w:val="17365D"/>
      <w:spacing w:val="5"/>
      <w:sz w:val="52"/>
    </w:rPr>
  </w:style>
  <w:style w:type="character" w:customStyle="1" w:styleId="41">
    <w:name w:val="Заголовок 4 Знак"/>
    <w:basedOn w:val="11"/>
    <w:link w:val="40"/>
    <w:rPr>
      <w:rFonts w:ascii="Times New Roman" w:hAnsi="Times New Roman"/>
      <w:sz w:val="20"/>
    </w:rPr>
  </w:style>
  <w:style w:type="paragraph" w:customStyle="1" w:styleId="f">
    <w:name w:val="f"/>
    <w:link w:val="f0"/>
  </w:style>
  <w:style w:type="character" w:customStyle="1" w:styleId="f0">
    <w:name w:val="f"/>
    <w:link w:val="f"/>
  </w:style>
  <w:style w:type="paragraph" w:customStyle="1" w:styleId="216">
    <w:name w:val="Основной текст 21"/>
    <w:basedOn w:val="a0"/>
    <w:link w:val="217"/>
    <w:pPr>
      <w:tabs>
        <w:tab w:val="left" w:pos="708"/>
      </w:tabs>
      <w:ind w:firstLine="567"/>
      <w:jc w:val="both"/>
    </w:pPr>
    <w:rPr>
      <w:rFonts w:ascii="Courier New" w:hAnsi="Courier New"/>
      <w:sz w:val="24"/>
    </w:rPr>
  </w:style>
  <w:style w:type="character" w:customStyle="1" w:styleId="217">
    <w:name w:val="Основной текст 21"/>
    <w:basedOn w:val="11"/>
    <w:link w:val="216"/>
    <w:rPr>
      <w:rFonts w:ascii="Courier New" w:hAnsi="Courier New"/>
      <w:sz w:val="24"/>
    </w:rPr>
  </w:style>
  <w:style w:type="paragraph" w:customStyle="1" w:styleId="xl176">
    <w:name w:val="xl176"/>
    <w:basedOn w:val="a0"/>
    <w:link w:val="xl1760"/>
    <w:pPr>
      <w:tabs>
        <w:tab w:val="left" w:pos="708"/>
      </w:tabs>
      <w:spacing w:beforeAutospacing="1" w:afterAutospacing="1"/>
      <w:jc w:val="center"/>
    </w:pPr>
    <w:rPr>
      <w:rFonts w:ascii="Arial CYR" w:hAnsi="Arial CYR"/>
      <w:sz w:val="24"/>
    </w:rPr>
  </w:style>
  <w:style w:type="character" w:customStyle="1" w:styleId="xl1760">
    <w:name w:val="xl176"/>
    <w:basedOn w:val="11"/>
    <w:link w:val="xl176"/>
    <w:rPr>
      <w:rFonts w:ascii="Arial CYR" w:hAnsi="Arial CYR"/>
      <w:sz w:val="24"/>
    </w:rPr>
  </w:style>
  <w:style w:type="paragraph" w:customStyle="1" w:styleId="ConsPlusTextList">
    <w:name w:val="ConsPlusTextList"/>
    <w:link w:val="ConsPlusTextList0"/>
    <w:pPr>
      <w:widowControl w:val="0"/>
      <w:spacing w:after="0" w:line="240" w:lineRule="auto"/>
    </w:pPr>
    <w:rPr>
      <w:rFonts w:ascii="Times New Roman" w:hAnsi="Times New Roman"/>
      <w:sz w:val="24"/>
    </w:rPr>
  </w:style>
  <w:style w:type="character" w:customStyle="1" w:styleId="ConsPlusTextList0">
    <w:name w:val="ConsPlusTextList"/>
    <w:link w:val="ConsPlusTextList"/>
    <w:rPr>
      <w:rFonts w:ascii="Times New Roman" w:hAnsi="Times New Roman"/>
      <w:sz w:val="24"/>
    </w:rPr>
  </w:style>
  <w:style w:type="paragraph" w:customStyle="1" w:styleId="63">
    <w:name w:val="Основной текст (6)"/>
    <w:basedOn w:val="a0"/>
    <w:link w:val="64"/>
    <w:pPr>
      <w:tabs>
        <w:tab w:val="left" w:pos="708"/>
      </w:tabs>
      <w:spacing w:line="0" w:lineRule="atLeast"/>
    </w:pPr>
    <w:rPr>
      <w:rFonts w:ascii="Arial" w:hAnsi="Arial"/>
      <w:sz w:val="16"/>
    </w:rPr>
  </w:style>
  <w:style w:type="character" w:customStyle="1" w:styleId="64">
    <w:name w:val="Основной текст (6)"/>
    <w:basedOn w:val="11"/>
    <w:link w:val="63"/>
    <w:rPr>
      <w:rFonts w:ascii="Arial" w:hAnsi="Arial"/>
      <w:sz w:val="16"/>
    </w:rPr>
  </w:style>
  <w:style w:type="paragraph" w:customStyle="1" w:styleId="S2">
    <w:name w:val="S_НумСписВТаблице2"/>
    <w:basedOn w:val="S23"/>
    <w:next w:val="S0"/>
    <w:link w:val="S2c"/>
    <w:pPr>
      <w:numPr>
        <w:numId w:val="20"/>
      </w:numPr>
      <w:tabs>
        <w:tab w:val="clear" w:pos="360"/>
        <w:tab w:val="clear" w:pos="708"/>
        <w:tab w:val="left" w:pos="567"/>
        <w:tab w:val="left" w:pos="927"/>
      </w:tabs>
      <w:ind w:left="0" w:firstLine="0"/>
    </w:pPr>
  </w:style>
  <w:style w:type="character" w:customStyle="1" w:styleId="S2c">
    <w:name w:val="S_НумСписВТаблице2"/>
    <w:basedOn w:val="S24"/>
    <w:link w:val="S2"/>
    <w:rPr>
      <w:rFonts w:asciiTheme="minorHAnsi" w:hAnsiTheme="minorHAnsi"/>
      <w:sz w:val="20"/>
    </w:rPr>
  </w:style>
  <w:style w:type="paragraph" w:styleId="1a">
    <w:name w:val="index 1"/>
    <w:basedOn w:val="a0"/>
    <w:next w:val="a0"/>
    <w:link w:val="1fff6"/>
    <w:pPr>
      <w:tabs>
        <w:tab w:val="left" w:pos="708"/>
      </w:tabs>
      <w:ind w:left="220" w:hanging="220"/>
      <w:jc w:val="both"/>
    </w:pPr>
    <w:rPr>
      <w:sz w:val="22"/>
    </w:rPr>
  </w:style>
  <w:style w:type="character" w:customStyle="1" w:styleId="1fff6">
    <w:name w:val="Указатель 1 Знак"/>
    <w:basedOn w:val="11"/>
    <w:link w:val="1a"/>
    <w:rPr>
      <w:rFonts w:ascii="Times New Roman" w:hAnsi="Times New Roman"/>
      <w:sz w:val="22"/>
    </w:rPr>
  </w:style>
  <w:style w:type="paragraph" w:customStyle="1" w:styleId="xl167">
    <w:name w:val="xl167"/>
    <w:basedOn w:val="a0"/>
    <w:link w:val="xl1670"/>
    <w:pPr>
      <w:tabs>
        <w:tab w:val="left" w:pos="708"/>
      </w:tabs>
      <w:spacing w:beforeAutospacing="1" w:afterAutospacing="1"/>
    </w:pPr>
    <w:rPr>
      <w:rFonts w:ascii="Arial CYR" w:hAnsi="Arial CYR"/>
      <w:sz w:val="24"/>
    </w:rPr>
  </w:style>
  <w:style w:type="character" w:customStyle="1" w:styleId="xl1670">
    <w:name w:val="xl167"/>
    <w:basedOn w:val="11"/>
    <w:link w:val="xl167"/>
    <w:rPr>
      <w:rFonts w:ascii="Arial CYR" w:hAnsi="Arial CYR"/>
      <w:sz w:val="24"/>
    </w:rPr>
  </w:style>
  <w:style w:type="paragraph" w:customStyle="1" w:styleId="xl112">
    <w:name w:val="xl112"/>
    <w:basedOn w:val="a0"/>
    <w:link w:val="xl1120"/>
    <w:pPr>
      <w:tabs>
        <w:tab w:val="left" w:pos="708"/>
      </w:tabs>
      <w:spacing w:beforeAutospacing="1" w:afterAutospacing="1"/>
    </w:pPr>
    <w:rPr>
      <w:sz w:val="22"/>
    </w:rPr>
  </w:style>
  <w:style w:type="character" w:customStyle="1" w:styleId="xl1120">
    <w:name w:val="xl112"/>
    <w:basedOn w:val="11"/>
    <w:link w:val="xl112"/>
    <w:rPr>
      <w:rFonts w:ascii="Times New Roman" w:hAnsi="Times New Roman"/>
      <w:sz w:val="22"/>
    </w:rPr>
  </w:style>
  <w:style w:type="paragraph" w:customStyle="1" w:styleId="afffffff7">
    <w:name w:val="Подпункт"/>
    <w:basedOn w:val="afffffffa"/>
    <w:link w:val="afffffff9"/>
    <w:pPr>
      <w:tabs>
        <w:tab w:val="clear" w:pos="1134"/>
        <w:tab w:val="left" w:pos="360"/>
        <w:tab w:val="left" w:pos="1701"/>
      </w:tabs>
      <w:ind w:left="1701" w:firstLine="0"/>
    </w:pPr>
  </w:style>
  <w:style w:type="character" w:customStyle="1" w:styleId="afffffff9">
    <w:name w:val="Подпункт"/>
    <w:basedOn w:val="afffffffb"/>
    <w:link w:val="afffffff7"/>
    <w:rPr>
      <w:rFonts w:asciiTheme="minorHAnsi" w:hAnsiTheme="minorHAnsi"/>
      <w:sz w:val="28"/>
    </w:rPr>
  </w:style>
  <w:style w:type="paragraph" w:customStyle="1" w:styleId="xl137">
    <w:name w:val="xl137"/>
    <w:basedOn w:val="a0"/>
    <w:link w:val="xl1370"/>
    <w:pPr>
      <w:tabs>
        <w:tab w:val="left" w:pos="708"/>
      </w:tabs>
      <w:spacing w:beforeAutospacing="1" w:afterAutospacing="1"/>
      <w:jc w:val="center"/>
    </w:pPr>
    <w:rPr>
      <w:sz w:val="24"/>
    </w:rPr>
  </w:style>
  <w:style w:type="character" w:customStyle="1" w:styleId="xl1370">
    <w:name w:val="xl137"/>
    <w:basedOn w:val="11"/>
    <w:link w:val="xl137"/>
    <w:rPr>
      <w:rFonts w:ascii="Times New Roman" w:hAnsi="Times New Roman"/>
      <w:sz w:val="24"/>
    </w:rPr>
  </w:style>
  <w:style w:type="character" w:customStyle="1" w:styleId="23">
    <w:name w:val="Заголовок 2 Знак"/>
    <w:basedOn w:val="11"/>
    <w:link w:val="22"/>
    <w:rPr>
      <w:rFonts w:ascii="Cambria" w:hAnsi="Cambria"/>
      <w:b/>
      <w:i/>
      <w:sz w:val="28"/>
    </w:rPr>
  </w:style>
  <w:style w:type="paragraph" w:customStyle="1" w:styleId="S25">
    <w:name w:val="S_Заголовок2"/>
    <w:basedOn w:val="a0"/>
    <w:next w:val="a0"/>
    <w:link w:val="S27"/>
    <w:pPr>
      <w:keepNext/>
      <w:tabs>
        <w:tab w:val="left" w:pos="708"/>
      </w:tabs>
      <w:jc w:val="both"/>
      <w:outlineLvl w:val="1"/>
    </w:pPr>
    <w:rPr>
      <w:rFonts w:ascii="Arial" w:hAnsi="Arial"/>
      <w:b/>
      <w:caps/>
      <w:sz w:val="24"/>
    </w:rPr>
  </w:style>
  <w:style w:type="character" w:customStyle="1" w:styleId="S27">
    <w:name w:val="S_Заголовок2"/>
    <w:basedOn w:val="11"/>
    <w:link w:val="S25"/>
    <w:rPr>
      <w:rFonts w:ascii="Arial" w:hAnsi="Arial"/>
      <w:b/>
      <w:caps/>
      <w:sz w:val="24"/>
    </w:rPr>
  </w:style>
  <w:style w:type="paragraph" w:customStyle="1" w:styleId="xl188">
    <w:name w:val="xl188"/>
    <w:basedOn w:val="a0"/>
    <w:link w:val="xl1880"/>
    <w:pPr>
      <w:tabs>
        <w:tab w:val="left" w:pos="708"/>
      </w:tabs>
      <w:spacing w:beforeAutospacing="1" w:afterAutospacing="1"/>
      <w:jc w:val="center"/>
    </w:pPr>
    <w:rPr>
      <w:b/>
      <w:sz w:val="24"/>
    </w:rPr>
  </w:style>
  <w:style w:type="character" w:customStyle="1" w:styleId="xl1880">
    <w:name w:val="xl188"/>
    <w:basedOn w:val="11"/>
    <w:link w:val="xl188"/>
    <w:rPr>
      <w:rFonts w:ascii="Times New Roman" w:hAnsi="Times New Roman"/>
      <w:b/>
      <w:sz w:val="24"/>
    </w:rPr>
  </w:style>
  <w:style w:type="paragraph" w:customStyle="1" w:styleId="-30">
    <w:name w:val="АМ Текст - 3"/>
    <w:basedOn w:val="afffffa"/>
    <w:link w:val="-31"/>
    <w:pPr>
      <w:widowControl w:val="0"/>
      <w:numPr>
        <w:ilvl w:val="2"/>
        <w:numId w:val="16"/>
      </w:numPr>
      <w:tabs>
        <w:tab w:val="left" w:pos="708"/>
      </w:tabs>
      <w:spacing w:before="120" w:after="120"/>
      <w:contextualSpacing w:val="0"/>
      <w:jc w:val="both"/>
    </w:pPr>
    <w:rPr>
      <w:rFonts w:asciiTheme="minorHAnsi" w:hAnsiTheme="minorHAnsi"/>
      <w:sz w:val="22"/>
    </w:rPr>
  </w:style>
  <w:style w:type="character" w:customStyle="1" w:styleId="-31">
    <w:name w:val="АМ Текст - 3"/>
    <w:basedOn w:val="afffffb"/>
    <w:link w:val="-30"/>
    <w:rPr>
      <w:rFonts w:asciiTheme="minorHAnsi" w:hAnsiTheme="minorHAnsi"/>
      <w:sz w:val="22"/>
    </w:rPr>
  </w:style>
  <w:style w:type="paragraph" w:customStyle="1" w:styleId="S30">
    <w:name w:val="S_Заголовок3_СписокН"/>
    <w:basedOn w:val="a0"/>
    <w:next w:val="a0"/>
    <w:link w:val="S34"/>
    <w:pPr>
      <w:keepNext/>
      <w:numPr>
        <w:ilvl w:val="2"/>
        <w:numId w:val="14"/>
      </w:numPr>
      <w:tabs>
        <w:tab w:val="left" w:pos="708"/>
      </w:tabs>
      <w:jc w:val="both"/>
    </w:pPr>
    <w:rPr>
      <w:rFonts w:ascii="Arial" w:hAnsi="Arial"/>
      <w:b/>
      <w:i/>
      <w:caps/>
    </w:rPr>
  </w:style>
  <w:style w:type="character" w:customStyle="1" w:styleId="S34">
    <w:name w:val="S_Заголовок3_СписокН"/>
    <w:basedOn w:val="11"/>
    <w:link w:val="S30"/>
    <w:rPr>
      <w:rFonts w:ascii="Arial" w:hAnsi="Arial"/>
      <w:b/>
      <w:i/>
      <w:caps/>
      <w:sz w:val="20"/>
    </w:rPr>
  </w:style>
  <w:style w:type="paragraph" w:customStyle="1" w:styleId="1fff7">
    <w:name w:val="Обычный1"/>
    <w:link w:val="1fff8"/>
    <w:rPr>
      <w:rFonts w:ascii="Times New Roman" w:hAnsi="Times New Roman"/>
      <w:sz w:val="20"/>
    </w:rPr>
  </w:style>
  <w:style w:type="character" w:customStyle="1" w:styleId="1fff8">
    <w:name w:val="Обычный1"/>
    <w:link w:val="1fff7"/>
    <w:rPr>
      <w:rFonts w:ascii="Times New Roman" w:hAnsi="Times New Roman"/>
      <w:sz w:val="20"/>
    </w:rPr>
  </w:style>
  <w:style w:type="paragraph" w:styleId="afffffffe">
    <w:name w:val="Body Text First Indent"/>
    <w:basedOn w:val="a0"/>
    <w:link w:val="affffffff"/>
    <w:pPr>
      <w:tabs>
        <w:tab w:val="left" w:pos="1134"/>
      </w:tabs>
      <w:spacing w:after="120" w:line="288" w:lineRule="auto"/>
      <w:ind w:firstLine="210"/>
      <w:jc w:val="both"/>
    </w:pPr>
    <w:rPr>
      <w:sz w:val="28"/>
    </w:rPr>
  </w:style>
  <w:style w:type="character" w:customStyle="1" w:styleId="affffffff">
    <w:name w:val="Красная строка Знак"/>
    <w:basedOn w:val="11"/>
    <w:link w:val="afffffffe"/>
    <w:rPr>
      <w:rFonts w:ascii="Times New Roman" w:hAnsi="Times New Roman"/>
      <w:sz w:val="28"/>
    </w:rPr>
  </w:style>
  <w:style w:type="paragraph" w:customStyle="1" w:styleId="2ff9">
    <w:name w:val="Название2"/>
    <w:basedOn w:val="a0"/>
    <w:link w:val="2ffa"/>
    <w:pPr>
      <w:tabs>
        <w:tab w:val="left" w:pos="708"/>
      </w:tabs>
      <w:spacing w:before="120" w:after="120" w:line="288" w:lineRule="auto"/>
      <w:ind w:firstLine="567"/>
      <w:jc w:val="both"/>
    </w:pPr>
    <w:rPr>
      <w:rFonts w:ascii="Arial" w:hAnsi="Arial"/>
      <w:i/>
    </w:rPr>
  </w:style>
  <w:style w:type="character" w:customStyle="1" w:styleId="2ffa">
    <w:name w:val="Название2"/>
    <w:basedOn w:val="11"/>
    <w:link w:val="2ff9"/>
    <w:rPr>
      <w:rFonts w:ascii="Arial" w:hAnsi="Arial"/>
      <w:i/>
      <w:sz w:val="20"/>
    </w:rPr>
  </w:style>
  <w:style w:type="paragraph" w:customStyle="1" w:styleId="Heading2Char">
    <w:name w:val="Heading 2 Char"/>
    <w:link w:val="Heading2Char0"/>
    <w:rPr>
      <w:b/>
      <w:sz w:val="36"/>
    </w:rPr>
  </w:style>
  <w:style w:type="character" w:customStyle="1" w:styleId="Heading2Char0">
    <w:name w:val="Heading 2 Char"/>
    <w:link w:val="Heading2Char"/>
    <w:rPr>
      <w:b/>
      <w:sz w:val="36"/>
    </w:rPr>
  </w:style>
  <w:style w:type="paragraph" w:customStyle="1" w:styleId="xl78">
    <w:name w:val="xl78"/>
    <w:basedOn w:val="a0"/>
    <w:link w:val="xl780"/>
    <w:pPr>
      <w:tabs>
        <w:tab w:val="left" w:pos="708"/>
      </w:tabs>
      <w:spacing w:beforeAutospacing="1" w:afterAutospacing="1"/>
      <w:jc w:val="center"/>
    </w:pPr>
    <w:rPr>
      <w:b/>
      <w:sz w:val="22"/>
    </w:rPr>
  </w:style>
  <w:style w:type="character" w:customStyle="1" w:styleId="xl780">
    <w:name w:val="xl78"/>
    <w:basedOn w:val="11"/>
    <w:link w:val="xl78"/>
    <w:rPr>
      <w:rFonts w:ascii="Times New Roman" w:hAnsi="Times New Roman"/>
      <w:b/>
      <w:sz w:val="22"/>
    </w:rPr>
  </w:style>
  <w:style w:type="character" w:customStyle="1" w:styleId="60">
    <w:name w:val="Заголовок 6 Знак"/>
    <w:basedOn w:val="11"/>
    <w:link w:val="6"/>
    <w:rPr>
      <w:rFonts w:ascii="Times New Roman" w:hAnsi="Times New Roman"/>
      <w:b/>
      <w:sz w:val="20"/>
    </w:rPr>
  </w:style>
  <w:style w:type="paragraph" w:customStyle="1" w:styleId="4d">
    <w:name w:val="Основной текст4"/>
    <w:link w:val="4e"/>
    <w:rPr>
      <w:rFonts w:ascii="Arial" w:hAnsi="Arial"/>
      <w:sz w:val="20"/>
      <w:u w:val="single"/>
    </w:rPr>
  </w:style>
  <w:style w:type="character" w:customStyle="1" w:styleId="4e">
    <w:name w:val="Основной текст4"/>
    <w:link w:val="4d"/>
    <w:rPr>
      <w:rFonts w:ascii="Arial" w:hAnsi="Arial"/>
      <w:sz w:val="20"/>
      <w:u w:val="single"/>
    </w:rPr>
  </w:style>
  <w:style w:type="paragraph" w:customStyle="1" w:styleId="affffe">
    <w:name w:val="Примечание"/>
    <w:basedOn w:val="a0"/>
    <w:link w:val="afffff"/>
    <w:pPr>
      <w:tabs>
        <w:tab w:val="left" w:pos="1134"/>
      </w:tabs>
      <w:spacing w:after="240" w:line="288" w:lineRule="auto"/>
      <w:ind w:firstLine="567"/>
      <w:contextualSpacing/>
      <w:jc w:val="both"/>
    </w:pPr>
    <w:rPr>
      <w:rFonts w:asciiTheme="minorHAnsi" w:hAnsiTheme="minorHAnsi"/>
      <w:sz w:val="22"/>
    </w:rPr>
  </w:style>
  <w:style w:type="character" w:customStyle="1" w:styleId="afffff">
    <w:name w:val="Примечание"/>
    <w:basedOn w:val="11"/>
    <w:link w:val="affffe"/>
    <w:rPr>
      <w:rFonts w:asciiTheme="minorHAnsi" w:hAnsiTheme="minorHAnsi"/>
      <w:sz w:val="22"/>
    </w:rPr>
  </w:style>
  <w:style w:type="paragraph" w:customStyle="1" w:styleId="xl133">
    <w:name w:val="xl133"/>
    <w:basedOn w:val="a0"/>
    <w:link w:val="xl1330"/>
    <w:pPr>
      <w:tabs>
        <w:tab w:val="left" w:pos="708"/>
      </w:tabs>
      <w:spacing w:beforeAutospacing="1" w:afterAutospacing="1"/>
      <w:jc w:val="center"/>
    </w:pPr>
    <w:rPr>
      <w:sz w:val="24"/>
    </w:rPr>
  </w:style>
  <w:style w:type="character" w:customStyle="1" w:styleId="xl1330">
    <w:name w:val="xl133"/>
    <w:basedOn w:val="11"/>
    <w:link w:val="xl133"/>
    <w:rPr>
      <w:rFonts w:ascii="Times New Roman" w:hAnsi="Times New Roman"/>
      <w:sz w:val="24"/>
    </w:rPr>
  </w:style>
  <w:style w:type="table" w:customStyle="1" w:styleId="2ffb">
    <w:name w:val="Сетка таблицы2"/>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0">
    <w:name w:val="Сетка таблицы3"/>
    <w:basedOn w:val="a2"/>
    <w:pPr>
      <w:spacing w:after="0" w:line="240" w:lineRule="auto"/>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0">
    <w:name w:val="Table Grid"/>
    <w:basedOn w:val="a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9">
    <w:name w:val="Сетка таблицы1"/>
    <w:basedOn w:val="a2"/>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3">
    <w:name w:val="Light Shading Accent 5"/>
    <w:basedOn w:val="a2"/>
    <w:pPr>
      <w:spacing w:after="0" w:line="240" w:lineRule="auto"/>
    </w:pPr>
    <w:rPr>
      <w:rFonts w:ascii="Times New Roman" w:hAnsi="Times New Roman"/>
      <w:color w:val="31849B"/>
      <w:sz w:val="20"/>
    </w:rPr>
    <w:tblPr>
      <w:tblBorders>
        <w:top w:val="single" w:sz="8" w:space="0" w:color="4BACC6"/>
        <w:bottom w:val="single" w:sz="8" w:space="0" w:color="4BACC6"/>
      </w:tblBorders>
    </w:tblPr>
  </w:style>
  <w:style w:type="table" w:styleId="-3b">
    <w:name w:val="Light Shading Accent 3"/>
    <w:basedOn w:val="a2"/>
    <w:pPr>
      <w:spacing w:after="0" w:line="240" w:lineRule="auto"/>
    </w:pPr>
    <w:rPr>
      <w:rFonts w:ascii="Times New Roman" w:hAnsi="Times New Roman"/>
      <w:color w:val="76923C"/>
      <w:sz w:val="20"/>
    </w:rPr>
    <w:tblPr>
      <w:tblBorders>
        <w:top w:val="single" w:sz="8" w:space="0" w:color="9BBB59"/>
        <w:bottom w:val="single" w:sz="8" w:space="0" w:color="9BBB59"/>
      </w:tblBorders>
    </w:tblPr>
  </w:style>
  <w:style w:type="table" w:customStyle="1" w:styleId="87">
    <w:name w:val="Сетка таблицы8"/>
    <w:basedOn w:val="a2"/>
    <w:next w:val="affffffff0"/>
    <w:uiPriority w:val="59"/>
    <w:rsid w:val="001A1A06"/>
    <w:pPr>
      <w:spacing w:after="0" w:line="240" w:lineRule="auto"/>
    </w:pPr>
    <w:rPr>
      <w:rFonts w:eastAsiaTheme="minorHAnsi" w:cstheme="minorBidi"/>
      <w:color w:val="auto"/>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330456">
      <w:bodyDiv w:val="1"/>
      <w:marLeft w:val="0"/>
      <w:marRight w:val="0"/>
      <w:marTop w:val="0"/>
      <w:marBottom w:val="0"/>
      <w:divBdr>
        <w:top w:val="none" w:sz="0" w:space="0" w:color="auto"/>
        <w:left w:val="none" w:sz="0" w:space="0" w:color="auto"/>
        <w:bottom w:val="none" w:sz="0" w:space="0" w:color="auto"/>
        <w:right w:val="none" w:sz="0" w:space="0" w:color="auto"/>
      </w:divBdr>
    </w:div>
    <w:div w:id="578487314">
      <w:bodyDiv w:val="1"/>
      <w:marLeft w:val="0"/>
      <w:marRight w:val="0"/>
      <w:marTop w:val="0"/>
      <w:marBottom w:val="0"/>
      <w:divBdr>
        <w:top w:val="none" w:sz="0" w:space="0" w:color="auto"/>
        <w:left w:val="none" w:sz="0" w:space="0" w:color="auto"/>
        <w:bottom w:val="none" w:sz="0" w:space="0" w:color="auto"/>
        <w:right w:val="none" w:sz="0" w:space="0" w:color="auto"/>
      </w:divBdr>
    </w:div>
    <w:div w:id="679310492">
      <w:bodyDiv w:val="1"/>
      <w:marLeft w:val="0"/>
      <w:marRight w:val="0"/>
      <w:marTop w:val="0"/>
      <w:marBottom w:val="0"/>
      <w:divBdr>
        <w:top w:val="none" w:sz="0" w:space="0" w:color="auto"/>
        <w:left w:val="none" w:sz="0" w:space="0" w:color="auto"/>
        <w:bottom w:val="none" w:sz="0" w:space="0" w:color="auto"/>
        <w:right w:val="none" w:sz="0" w:space="0" w:color="auto"/>
      </w:divBdr>
    </w:div>
    <w:div w:id="891112999">
      <w:bodyDiv w:val="1"/>
      <w:marLeft w:val="0"/>
      <w:marRight w:val="0"/>
      <w:marTop w:val="0"/>
      <w:marBottom w:val="0"/>
      <w:divBdr>
        <w:top w:val="none" w:sz="0" w:space="0" w:color="auto"/>
        <w:left w:val="none" w:sz="0" w:space="0" w:color="auto"/>
        <w:bottom w:val="none" w:sz="0" w:space="0" w:color="auto"/>
        <w:right w:val="none" w:sz="0" w:space="0" w:color="auto"/>
      </w:divBdr>
    </w:div>
    <w:div w:id="999164036">
      <w:bodyDiv w:val="1"/>
      <w:marLeft w:val="0"/>
      <w:marRight w:val="0"/>
      <w:marTop w:val="0"/>
      <w:marBottom w:val="0"/>
      <w:divBdr>
        <w:top w:val="none" w:sz="0" w:space="0" w:color="auto"/>
        <w:left w:val="none" w:sz="0" w:space="0" w:color="auto"/>
        <w:bottom w:val="none" w:sz="0" w:space="0" w:color="auto"/>
        <w:right w:val="none" w:sz="0" w:space="0" w:color="auto"/>
      </w:divBdr>
    </w:div>
    <w:div w:id="1026062049">
      <w:bodyDiv w:val="1"/>
      <w:marLeft w:val="0"/>
      <w:marRight w:val="0"/>
      <w:marTop w:val="0"/>
      <w:marBottom w:val="0"/>
      <w:divBdr>
        <w:top w:val="none" w:sz="0" w:space="0" w:color="auto"/>
        <w:left w:val="none" w:sz="0" w:space="0" w:color="auto"/>
        <w:bottom w:val="none" w:sz="0" w:space="0" w:color="auto"/>
        <w:right w:val="none" w:sz="0" w:space="0" w:color="auto"/>
      </w:divBdr>
    </w:div>
    <w:div w:id="1524972707">
      <w:bodyDiv w:val="1"/>
      <w:marLeft w:val="0"/>
      <w:marRight w:val="0"/>
      <w:marTop w:val="0"/>
      <w:marBottom w:val="0"/>
      <w:divBdr>
        <w:top w:val="none" w:sz="0" w:space="0" w:color="auto"/>
        <w:left w:val="none" w:sz="0" w:space="0" w:color="auto"/>
        <w:bottom w:val="none" w:sz="0" w:space="0" w:color="auto"/>
        <w:right w:val="none" w:sz="0" w:space="0" w:color="auto"/>
      </w:divBdr>
    </w:div>
    <w:div w:id="1604418758">
      <w:bodyDiv w:val="1"/>
      <w:marLeft w:val="0"/>
      <w:marRight w:val="0"/>
      <w:marTop w:val="0"/>
      <w:marBottom w:val="0"/>
      <w:divBdr>
        <w:top w:val="none" w:sz="0" w:space="0" w:color="auto"/>
        <w:left w:val="none" w:sz="0" w:space="0" w:color="auto"/>
        <w:bottom w:val="none" w:sz="0" w:space="0" w:color="auto"/>
        <w:right w:val="none" w:sz="0" w:space="0" w:color="auto"/>
      </w:divBdr>
    </w:div>
    <w:div w:id="1619529461">
      <w:bodyDiv w:val="1"/>
      <w:marLeft w:val="0"/>
      <w:marRight w:val="0"/>
      <w:marTop w:val="0"/>
      <w:marBottom w:val="0"/>
      <w:divBdr>
        <w:top w:val="none" w:sz="0" w:space="0" w:color="auto"/>
        <w:left w:val="none" w:sz="0" w:space="0" w:color="auto"/>
        <w:bottom w:val="none" w:sz="0" w:space="0" w:color="auto"/>
        <w:right w:val="none" w:sz="0" w:space="0" w:color="auto"/>
      </w:divBdr>
    </w:div>
    <w:div w:id="1845509876">
      <w:bodyDiv w:val="1"/>
      <w:marLeft w:val="0"/>
      <w:marRight w:val="0"/>
      <w:marTop w:val="0"/>
      <w:marBottom w:val="0"/>
      <w:divBdr>
        <w:top w:val="none" w:sz="0" w:space="0" w:color="auto"/>
        <w:left w:val="none" w:sz="0" w:space="0" w:color="auto"/>
        <w:bottom w:val="none" w:sz="0" w:space="0" w:color="auto"/>
        <w:right w:val="none" w:sz="0" w:space="0" w:color="auto"/>
      </w:divBdr>
    </w:div>
    <w:div w:id="2104910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257</TotalTime>
  <Pages>1</Pages>
  <Words>5893</Words>
  <Characters>33594</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Глевская Ольга Васильевна</dc:creator>
  <cp:lastModifiedBy>Александрова Татьяна Петровна</cp:lastModifiedBy>
  <cp:revision>21</cp:revision>
  <cp:lastPrinted>2026-06-22T08:18:00Z</cp:lastPrinted>
  <dcterms:created xsi:type="dcterms:W3CDTF">2026-05-13T07:14:00Z</dcterms:created>
  <dcterms:modified xsi:type="dcterms:W3CDTF">2026-06-23T02:00:00Z</dcterms:modified>
</cp:coreProperties>
</file>