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32" w:rsidRPr="00300F32" w:rsidRDefault="00300F32" w:rsidP="00300F32">
      <w:pPr>
        <w:pStyle w:val="af3"/>
        <w:spacing w:line="228" w:lineRule="auto"/>
        <w:rPr>
          <w:color w:val="000000"/>
          <w:sz w:val="24"/>
          <w:szCs w:val="24"/>
        </w:rPr>
      </w:pPr>
      <w:r>
        <w:rPr>
          <w:sz w:val="28"/>
          <w:szCs w:val="28"/>
        </w:rPr>
        <w:tab/>
      </w:r>
      <w:r w:rsidRPr="00300F32">
        <w:rPr>
          <w:sz w:val="24"/>
          <w:szCs w:val="24"/>
        </w:rPr>
        <w:t>Государственный контракт № ______</w:t>
      </w:r>
    </w:p>
    <w:p w:rsidR="00300F32" w:rsidRPr="00300F32" w:rsidRDefault="00300F32" w:rsidP="00300F32">
      <w:pPr>
        <w:widowControl/>
        <w:tabs>
          <w:tab w:val="left" w:pos="7560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300F32" w:rsidRPr="00300F32" w:rsidRDefault="00300F32" w:rsidP="00300F32">
      <w:pPr>
        <w:widowControl/>
        <w:tabs>
          <w:tab w:val="left" w:pos="7560"/>
        </w:tabs>
        <w:autoSpaceDE/>
        <w:autoSpaceDN/>
        <w:adjustRightInd/>
        <w:spacing w:line="228" w:lineRule="auto"/>
        <w:rPr>
          <w:sz w:val="24"/>
          <w:szCs w:val="24"/>
        </w:rPr>
      </w:pPr>
      <w:r w:rsidRPr="00300F32">
        <w:rPr>
          <w:sz w:val="24"/>
          <w:szCs w:val="24"/>
        </w:rPr>
        <w:t>г. Воронеж                                                                                                          «___» ______  2026 г.</w:t>
      </w:r>
    </w:p>
    <w:p w:rsidR="00300F32" w:rsidRPr="00300F32" w:rsidRDefault="00300F32" w:rsidP="00300F32">
      <w:pPr>
        <w:widowControl/>
        <w:tabs>
          <w:tab w:val="left" w:pos="1276"/>
        </w:tabs>
        <w:autoSpaceDE/>
        <w:autoSpaceDN/>
        <w:adjustRightInd/>
        <w:spacing w:line="228" w:lineRule="auto"/>
        <w:ind w:firstLine="720"/>
        <w:jc w:val="both"/>
        <w:rPr>
          <w:sz w:val="24"/>
          <w:szCs w:val="24"/>
        </w:rPr>
      </w:pPr>
    </w:p>
    <w:p w:rsidR="00300F32" w:rsidRPr="00300F32" w:rsidRDefault="00300F32" w:rsidP="00300F32">
      <w:pPr>
        <w:widowControl/>
        <w:tabs>
          <w:tab w:val="left" w:pos="1276"/>
        </w:tabs>
        <w:autoSpaceDE/>
        <w:autoSpaceDN/>
        <w:adjustRightInd/>
        <w:ind w:firstLine="720"/>
        <w:jc w:val="both"/>
        <w:rPr>
          <w:color w:val="000000"/>
          <w:sz w:val="24"/>
          <w:szCs w:val="24"/>
        </w:rPr>
      </w:pPr>
      <w:r w:rsidRPr="00300F32">
        <w:rPr>
          <w:sz w:val="24"/>
          <w:szCs w:val="24"/>
        </w:rPr>
        <w:t xml:space="preserve"> </w:t>
      </w:r>
      <w:proofErr w:type="gramStart"/>
      <w:r w:rsidRPr="00300F32">
        <w:rPr>
          <w:sz w:val="24"/>
          <w:szCs w:val="24"/>
        </w:rPr>
        <w:t>Воронежская таможня от имени Российской Федерации в целях обеспечения государственных  нужд,  именуемая  в дальнейшем  Заказчик,  в лице</w:t>
      </w:r>
      <w:r w:rsidRPr="00300F32">
        <w:rPr>
          <w:color w:val="FF0000"/>
          <w:sz w:val="24"/>
          <w:szCs w:val="24"/>
        </w:rPr>
        <w:t xml:space="preserve">  </w:t>
      </w:r>
      <w:r w:rsidR="003F2FAE">
        <w:rPr>
          <w:sz w:val="24"/>
          <w:szCs w:val="24"/>
        </w:rPr>
        <w:t>____________________</w:t>
      </w:r>
      <w:r w:rsidRPr="00300F32">
        <w:rPr>
          <w:sz w:val="24"/>
          <w:szCs w:val="24"/>
        </w:rPr>
        <w:t xml:space="preserve">, действующего на основании Общего положения о таможне, утвержденного приказом ФТС России от 20.09.2021 № 798 «Об утверждении Общего положения о таможне», с одной  стороны, _____________, именуем__ в дальнейшем  </w:t>
      </w:r>
      <w:r w:rsidR="00097041">
        <w:rPr>
          <w:sz w:val="24"/>
          <w:szCs w:val="24"/>
        </w:rPr>
        <w:t>Подрядчик</w:t>
      </w:r>
      <w:r w:rsidRPr="00300F32">
        <w:rPr>
          <w:sz w:val="24"/>
          <w:szCs w:val="24"/>
        </w:rPr>
        <w:t>,  в лице ____________________________, действующего на основании ______, с другой</w:t>
      </w:r>
      <w:r w:rsidRPr="00300F32">
        <w:rPr>
          <w:color w:val="000000"/>
          <w:sz w:val="24"/>
          <w:szCs w:val="24"/>
        </w:rPr>
        <w:t xml:space="preserve"> стороны, далее совместно именуемые Стороны, с соблюдением требований п</w:t>
      </w:r>
      <w:proofErr w:type="gramEnd"/>
      <w:r w:rsidRPr="00300F32">
        <w:rPr>
          <w:color w:val="000000"/>
          <w:sz w:val="24"/>
          <w:szCs w:val="24"/>
        </w:rPr>
        <w:t>. 4  ч.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 – Контракт)  о нижеследующем:</w:t>
      </w:r>
    </w:p>
    <w:p w:rsidR="00300F32" w:rsidRPr="00300F32" w:rsidRDefault="00300F32" w:rsidP="00300F32">
      <w:pPr>
        <w:widowControl/>
        <w:tabs>
          <w:tab w:val="left" w:pos="1276"/>
        </w:tabs>
        <w:autoSpaceDE/>
        <w:autoSpaceDN/>
        <w:adjustRightInd/>
        <w:ind w:firstLine="720"/>
        <w:jc w:val="both"/>
        <w:rPr>
          <w:color w:val="000000"/>
          <w:sz w:val="28"/>
          <w:szCs w:val="28"/>
        </w:rPr>
      </w:pPr>
    </w:p>
    <w:p w:rsidR="00300F32" w:rsidRPr="00300F32" w:rsidRDefault="00300F32" w:rsidP="00300F32">
      <w:pPr>
        <w:adjustRightInd/>
        <w:ind w:left="360" w:right="-2"/>
        <w:jc w:val="center"/>
        <w:outlineLvl w:val="0"/>
        <w:rPr>
          <w:rFonts w:eastAsia="Calibri"/>
          <w:b/>
          <w:bCs/>
          <w:sz w:val="24"/>
          <w:szCs w:val="24"/>
        </w:rPr>
      </w:pPr>
      <w:r w:rsidRPr="00300F32">
        <w:rPr>
          <w:rFonts w:eastAsia="Calibri"/>
          <w:b/>
          <w:bCs/>
          <w:sz w:val="24"/>
          <w:szCs w:val="24"/>
          <w:lang w:val="en-US"/>
        </w:rPr>
        <w:t>I</w:t>
      </w:r>
      <w:r w:rsidRPr="00300F32">
        <w:rPr>
          <w:rFonts w:eastAsia="Calibri"/>
          <w:b/>
          <w:bCs/>
          <w:sz w:val="24"/>
          <w:szCs w:val="24"/>
        </w:rPr>
        <w:t>. Предмет Контракта</w:t>
      </w:r>
    </w:p>
    <w:p w:rsidR="00300F32" w:rsidRPr="00300F32" w:rsidRDefault="00300F32" w:rsidP="00300F32">
      <w:pPr>
        <w:spacing w:line="252" w:lineRule="auto"/>
        <w:ind w:firstLine="720"/>
        <w:jc w:val="both"/>
        <w:rPr>
          <w:sz w:val="24"/>
          <w:szCs w:val="24"/>
        </w:rPr>
      </w:pPr>
      <w:r w:rsidRPr="00300F32">
        <w:rPr>
          <w:sz w:val="24"/>
          <w:szCs w:val="24"/>
        </w:rPr>
        <w:t xml:space="preserve">1.1. Подрядчик обязуется по заданию Заказчика выполнить </w:t>
      </w:r>
      <w:r w:rsidR="003F2FAE">
        <w:rPr>
          <w:sz w:val="24"/>
          <w:szCs w:val="24"/>
        </w:rPr>
        <w:t xml:space="preserve">переплетные </w:t>
      </w:r>
      <w:r w:rsidRPr="00300F32">
        <w:rPr>
          <w:sz w:val="24"/>
          <w:szCs w:val="24"/>
        </w:rPr>
        <w:t xml:space="preserve">работы (далее – Работы) в полном соответствии с </w:t>
      </w:r>
      <w:r>
        <w:rPr>
          <w:sz w:val="24"/>
          <w:szCs w:val="24"/>
        </w:rPr>
        <w:t>Описанием объекта закупки</w:t>
      </w:r>
      <w:r w:rsidRPr="00300F32">
        <w:rPr>
          <w:sz w:val="24"/>
          <w:szCs w:val="24"/>
        </w:rPr>
        <w:t xml:space="preserve"> (приложение № 1 к Контракту), а Заказчик обязуется принять и оплатить </w:t>
      </w:r>
      <w:r w:rsidR="00DC42CE">
        <w:rPr>
          <w:sz w:val="24"/>
          <w:szCs w:val="24"/>
        </w:rPr>
        <w:t>выполненные</w:t>
      </w:r>
      <w:r w:rsidRPr="00300F32">
        <w:rPr>
          <w:sz w:val="24"/>
          <w:szCs w:val="24"/>
        </w:rPr>
        <w:t xml:space="preserve"> Работы.</w:t>
      </w:r>
    </w:p>
    <w:p w:rsidR="00300F32" w:rsidRPr="00300F32" w:rsidRDefault="00300F32" w:rsidP="00300F32">
      <w:pPr>
        <w:spacing w:line="252" w:lineRule="auto"/>
        <w:ind w:firstLine="720"/>
        <w:jc w:val="both"/>
        <w:rPr>
          <w:sz w:val="24"/>
          <w:szCs w:val="24"/>
        </w:rPr>
      </w:pPr>
      <w:r w:rsidRPr="00300F32">
        <w:rPr>
          <w:sz w:val="24"/>
          <w:szCs w:val="24"/>
        </w:rPr>
        <w:t>1.2.  Место  выполнения  Работ:  г. Воронеж</w:t>
      </w:r>
      <w:r w:rsidR="003F2FAE">
        <w:rPr>
          <w:sz w:val="24"/>
          <w:szCs w:val="24"/>
        </w:rPr>
        <w:t>,  ул. 40 лет Октября, 16</w:t>
      </w:r>
      <w:r w:rsidRPr="00300F32">
        <w:rPr>
          <w:sz w:val="24"/>
          <w:szCs w:val="24"/>
        </w:rPr>
        <w:t>.</w:t>
      </w:r>
    </w:p>
    <w:p w:rsidR="00300F32" w:rsidRDefault="00300F32" w:rsidP="00DC42CE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300F32">
        <w:rPr>
          <w:sz w:val="24"/>
          <w:szCs w:val="24"/>
        </w:rPr>
        <w:t xml:space="preserve">1.3. Срок выполнения  Работ: </w:t>
      </w:r>
      <w:r w:rsidR="003F2FAE">
        <w:rPr>
          <w:sz w:val="24"/>
          <w:szCs w:val="24"/>
        </w:rPr>
        <w:t>до 1 ноября 2026 г. (ежемесячно)</w:t>
      </w:r>
      <w:r w:rsidR="00DC42CE">
        <w:rPr>
          <w:sz w:val="24"/>
          <w:szCs w:val="24"/>
        </w:rPr>
        <w:t>.</w:t>
      </w:r>
    </w:p>
    <w:p w:rsidR="00DC42CE" w:rsidRPr="00300F32" w:rsidRDefault="00DC42CE" w:rsidP="00DC42CE">
      <w:pPr>
        <w:widowControl/>
        <w:autoSpaceDE/>
        <w:autoSpaceDN/>
        <w:adjustRightInd/>
        <w:ind w:firstLine="708"/>
        <w:jc w:val="both"/>
        <w:rPr>
          <w:rFonts w:eastAsia="Calibri"/>
          <w:sz w:val="24"/>
          <w:szCs w:val="24"/>
        </w:rPr>
      </w:pPr>
    </w:p>
    <w:p w:rsidR="00300F32" w:rsidRPr="00300F32" w:rsidRDefault="00300F32" w:rsidP="00300F32">
      <w:pPr>
        <w:widowControl/>
        <w:spacing w:line="252" w:lineRule="auto"/>
        <w:jc w:val="center"/>
        <w:rPr>
          <w:b/>
          <w:sz w:val="24"/>
          <w:szCs w:val="24"/>
        </w:rPr>
      </w:pPr>
      <w:r w:rsidRPr="00300F32">
        <w:rPr>
          <w:b/>
          <w:sz w:val="24"/>
          <w:szCs w:val="24"/>
        </w:rPr>
        <w:t>2. Цена Контракта и порядок расчетов</w:t>
      </w:r>
    </w:p>
    <w:p w:rsidR="00300F32" w:rsidRPr="00300F32" w:rsidRDefault="00300F32" w:rsidP="00300F32">
      <w:pPr>
        <w:ind w:firstLine="709"/>
        <w:jc w:val="both"/>
        <w:rPr>
          <w:sz w:val="24"/>
          <w:szCs w:val="24"/>
        </w:rPr>
      </w:pPr>
      <w:r w:rsidRPr="00300F32">
        <w:rPr>
          <w:sz w:val="24"/>
          <w:szCs w:val="24"/>
        </w:rPr>
        <w:t>2.1. Цена Контракта в соответствии со Спецификацией (приложение № 2 к Контракту) составляет: _________ руб. _____ коп., включая НДС/</w:t>
      </w:r>
      <w:proofErr w:type="gramStart"/>
      <w:r w:rsidRPr="00300F32">
        <w:rPr>
          <w:sz w:val="24"/>
          <w:szCs w:val="24"/>
        </w:rPr>
        <w:t>НДС</w:t>
      </w:r>
      <w:proofErr w:type="gramEnd"/>
      <w:r w:rsidRPr="00300F32">
        <w:rPr>
          <w:sz w:val="24"/>
          <w:szCs w:val="24"/>
        </w:rPr>
        <w:t xml:space="preserve"> не облагается.</w:t>
      </w:r>
    </w:p>
    <w:p w:rsidR="004A1CA7" w:rsidRPr="00300F32" w:rsidRDefault="004A1CA7" w:rsidP="004A1CA7">
      <w:pPr>
        <w:widowControl/>
        <w:ind w:firstLine="567"/>
        <w:jc w:val="both"/>
        <w:rPr>
          <w:rFonts w:eastAsia="Calibri"/>
          <w:sz w:val="24"/>
          <w:szCs w:val="24"/>
        </w:rPr>
      </w:pPr>
      <w:r w:rsidRPr="00300F32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2</w:t>
      </w:r>
      <w:r w:rsidRPr="00300F32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2</w:t>
      </w:r>
      <w:r w:rsidRPr="00300F32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>Работы</w:t>
      </w:r>
      <w:r w:rsidRPr="00300F32">
        <w:rPr>
          <w:rFonts w:eastAsia="Calibri"/>
          <w:sz w:val="24"/>
          <w:szCs w:val="24"/>
        </w:rPr>
        <w:t xml:space="preserve"> оплачиваются Заказчиком в строгом соответствии с объемами выделенных бюджетных ассигнований, только за фактически </w:t>
      </w:r>
      <w:r>
        <w:rPr>
          <w:rFonts w:eastAsia="Calibri"/>
          <w:sz w:val="24"/>
          <w:szCs w:val="24"/>
        </w:rPr>
        <w:t>выполненные Работы</w:t>
      </w:r>
      <w:r w:rsidRPr="00300F32">
        <w:rPr>
          <w:rFonts w:eastAsia="Calibri"/>
          <w:sz w:val="24"/>
          <w:szCs w:val="24"/>
        </w:rPr>
        <w:t>, без авансового платежа, в пределах лимитов бюджетных обязательств на 2026 финансовый год. Источник финансирования: Федеральный бюджет Российской Федерации.</w:t>
      </w:r>
    </w:p>
    <w:p w:rsidR="004A1CA7" w:rsidRPr="00300F32" w:rsidRDefault="004A1CA7" w:rsidP="004A1CA7">
      <w:pPr>
        <w:widowControl/>
        <w:ind w:firstLine="567"/>
        <w:jc w:val="both"/>
        <w:rPr>
          <w:rFonts w:eastAsia="Calibri"/>
          <w:sz w:val="24"/>
          <w:szCs w:val="24"/>
        </w:rPr>
      </w:pPr>
      <w:r w:rsidRPr="00300F32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2</w:t>
      </w:r>
      <w:r w:rsidRPr="00300F32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3</w:t>
      </w:r>
      <w:r w:rsidRPr="00300F32">
        <w:rPr>
          <w:rFonts w:eastAsia="Calibri"/>
          <w:sz w:val="24"/>
          <w:szCs w:val="24"/>
        </w:rPr>
        <w:t xml:space="preserve">. Оплата по настоящему контракту осуществляется Заказчиком переводом денежных средств на расчетный счет Подрядчика в течение 7 (семи) рабочих дней со дня получения от Подрядчика счета и акта </w:t>
      </w:r>
      <w:r>
        <w:rPr>
          <w:rFonts w:eastAsia="Calibri"/>
          <w:sz w:val="24"/>
          <w:szCs w:val="24"/>
        </w:rPr>
        <w:t>выполненных работ</w:t>
      </w:r>
      <w:r w:rsidRPr="00300F32">
        <w:rPr>
          <w:rFonts w:eastAsia="Calibri"/>
          <w:sz w:val="24"/>
          <w:szCs w:val="24"/>
        </w:rPr>
        <w:t>.</w:t>
      </w:r>
    </w:p>
    <w:p w:rsidR="004A1CA7" w:rsidRPr="00300F32" w:rsidRDefault="004A1CA7" w:rsidP="004A1CA7">
      <w:pPr>
        <w:widowControl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Pr="00300F32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4</w:t>
      </w:r>
      <w:r w:rsidRPr="00300F32">
        <w:rPr>
          <w:rFonts w:eastAsia="Calibri"/>
          <w:sz w:val="24"/>
          <w:szCs w:val="24"/>
        </w:rPr>
        <w:t xml:space="preserve">. Цена настоящего </w:t>
      </w:r>
      <w:r w:rsidR="00097041">
        <w:rPr>
          <w:rFonts w:eastAsia="Calibri"/>
          <w:sz w:val="24"/>
          <w:szCs w:val="24"/>
        </w:rPr>
        <w:t>К</w:t>
      </w:r>
      <w:r w:rsidRPr="00300F32">
        <w:rPr>
          <w:rFonts w:eastAsia="Calibri"/>
          <w:sz w:val="24"/>
          <w:szCs w:val="24"/>
        </w:rPr>
        <w:t>онтракта является твердой и не может изменяться в ходе его исполнения, за исключением случаев, предусмотренных законодательством РФ.</w:t>
      </w:r>
    </w:p>
    <w:p w:rsidR="00300F32" w:rsidRPr="00300F32" w:rsidRDefault="00300F32" w:rsidP="00300F32">
      <w:pPr>
        <w:adjustRightInd/>
        <w:ind w:right="-2" w:firstLine="567"/>
        <w:jc w:val="both"/>
        <w:rPr>
          <w:rFonts w:eastAsia="Calibri"/>
          <w:sz w:val="24"/>
          <w:szCs w:val="24"/>
        </w:rPr>
      </w:pPr>
    </w:p>
    <w:p w:rsidR="004A1CA7" w:rsidRDefault="004A1CA7" w:rsidP="00DB38A0">
      <w:pPr>
        <w:widowControl/>
        <w:numPr>
          <w:ilvl w:val="0"/>
          <w:numId w:val="6"/>
        </w:numPr>
        <w:spacing w:line="252" w:lineRule="auto"/>
        <w:jc w:val="center"/>
        <w:rPr>
          <w:b/>
          <w:sz w:val="24"/>
          <w:szCs w:val="24"/>
        </w:rPr>
      </w:pPr>
      <w:r w:rsidRPr="004A1CA7">
        <w:rPr>
          <w:b/>
          <w:sz w:val="24"/>
          <w:szCs w:val="24"/>
        </w:rPr>
        <w:t>Права и обязанности Сторон</w:t>
      </w:r>
    </w:p>
    <w:p w:rsidR="00DB38A0" w:rsidRDefault="00DB38A0" w:rsidP="00DB38A0">
      <w:pPr>
        <w:widowControl/>
        <w:numPr>
          <w:ilvl w:val="1"/>
          <w:numId w:val="6"/>
        </w:numPr>
        <w:autoSpaceDE/>
        <w:autoSpaceDN/>
        <w:adjustRightInd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DB38A0">
        <w:rPr>
          <w:rFonts w:eastAsia="Calibri"/>
          <w:b/>
          <w:bCs/>
          <w:sz w:val="24"/>
          <w:szCs w:val="24"/>
          <w:lang w:eastAsia="en-US"/>
        </w:rPr>
        <w:t>Заказчик обязуется:</w:t>
      </w:r>
    </w:p>
    <w:p w:rsidR="00DB38A0" w:rsidRPr="00DB38A0" w:rsidRDefault="00DB38A0" w:rsidP="00DB38A0">
      <w:pPr>
        <w:widowControl/>
        <w:autoSpaceDE/>
        <w:autoSpaceDN/>
        <w:adjustRightInd/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r w:rsidRPr="00DB38A0">
        <w:rPr>
          <w:rFonts w:eastAsia="Calibri"/>
          <w:bCs/>
          <w:sz w:val="24"/>
          <w:szCs w:val="24"/>
          <w:lang w:eastAsia="en-US"/>
        </w:rPr>
        <w:t xml:space="preserve">3.1.1. Принять и своевременно оплатить выполненные Работы в порядке и размере, предусмотренном настоящим Контрактом, в существующих объемах бюджетного финансирования. Оплата за </w:t>
      </w:r>
      <w:r>
        <w:rPr>
          <w:rFonts w:eastAsia="Calibri"/>
          <w:bCs/>
          <w:sz w:val="24"/>
          <w:szCs w:val="24"/>
          <w:lang w:eastAsia="en-US"/>
        </w:rPr>
        <w:t>выполненные Работы</w:t>
      </w:r>
      <w:r w:rsidRPr="00DB38A0">
        <w:rPr>
          <w:rFonts w:eastAsia="Calibri"/>
          <w:bCs/>
          <w:sz w:val="24"/>
          <w:szCs w:val="24"/>
          <w:lang w:eastAsia="en-US"/>
        </w:rPr>
        <w:t xml:space="preserve"> осуществляется в соответствии с правилами, установленными Бюджетным кодексом Российской Федерации и постановлениями Правительства Российской Федерации, изданными в его развитие.</w:t>
      </w:r>
    </w:p>
    <w:p w:rsidR="00DB38A0" w:rsidRPr="00DB38A0" w:rsidRDefault="00DB38A0" w:rsidP="00DB38A0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DB38A0">
        <w:rPr>
          <w:rFonts w:eastAsia="Calibri"/>
          <w:bCs/>
          <w:sz w:val="24"/>
          <w:szCs w:val="24"/>
          <w:lang w:eastAsia="en-US"/>
        </w:rPr>
        <w:tab/>
        <w:t xml:space="preserve">3.1.2. </w:t>
      </w:r>
      <w:r w:rsidRPr="00DB38A0">
        <w:rPr>
          <w:rFonts w:eastAsia="Calibri"/>
          <w:sz w:val="24"/>
          <w:szCs w:val="24"/>
          <w:lang w:eastAsia="en-US"/>
        </w:rPr>
        <w:t xml:space="preserve">Обеспечить </w:t>
      </w:r>
      <w:proofErr w:type="gramStart"/>
      <w:r w:rsidRPr="00DB38A0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DB38A0">
        <w:rPr>
          <w:rFonts w:eastAsia="Calibri"/>
          <w:sz w:val="24"/>
          <w:szCs w:val="24"/>
          <w:lang w:eastAsia="en-US"/>
        </w:rPr>
        <w:t xml:space="preserve"> исполнением Контракта, в том числе на </w:t>
      </w:r>
      <w:r>
        <w:rPr>
          <w:rFonts w:eastAsia="Calibri"/>
          <w:sz w:val="24"/>
          <w:szCs w:val="24"/>
          <w:lang w:eastAsia="en-US"/>
        </w:rPr>
        <w:t>отдельных этапах его исполнения</w:t>
      </w:r>
      <w:r w:rsidRPr="00DB38A0">
        <w:rPr>
          <w:rFonts w:eastAsia="Calibri"/>
          <w:sz w:val="24"/>
          <w:szCs w:val="24"/>
          <w:lang w:eastAsia="en-US"/>
        </w:rPr>
        <w:t>.</w:t>
      </w:r>
    </w:p>
    <w:p w:rsidR="00DB38A0" w:rsidRDefault="00DB38A0" w:rsidP="00DB38A0">
      <w:pPr>
        <w:widowControl/>
        <w:autoSpaceDE/>
        <w:autoSpaceDN/>
        <w:adjustRightInd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B38A0">
        <w:rPr>
          <w:rFonts w:eastAsia="Calibri"/>
          <w:sz w:val="24"/>
          <w:szCs w:val="24"/>
          <w:lang w:eastAsia="en-US"/>
        </w:rPr>
        <w:t>3.1.</w:t>
      </w:r>
      <w:r w:rsidR="00DC42CE">
        <w:rPr>
          <w:rFonts w:eastAsia="Calibri"/>
          <w:sz w:val="24"/>
          <w:szCs w:val="24"/>
          <w:lang w:eastAsia="en-US"/>
        </w:rPr>
        <w:t>3</w:t>
      </w:r>
      <w:r w:rsidRPr="00DB38A0">
        <w:rPr>
          <w:rFonts w:eastAsia="Calibri"/>
          <w:sz w:val="24"/>
          <w:szCs w:val="24"/>
          <w:lang w:eastAsia="en-US"/>
        </w:rPr>
        <w:t xml:space="preserve">. Провести экспертизу </w:t>
      </w:r>
      <w:r w:rsidR="00DC42CE">
        <w:rPr>
          <w:rFonts w:eastAsia="Calibri"/>
          <w:sz w:val="24"/>
          <w:szCs w:val="24"/>
          <w:lang w:eastAsia="en-US"/>
        </w:rPr>
        <w:t>выполненных Подрядчиком Работ</w:t>
      </w:r>
      <w:r w:rsidRPr="00DB38A0">
        <w:rPr>
          <w:rFonts w:eastAsia="Calibri"/>
          <w:sz w:val="24"/>
          <w:szCs w:val="24"/>
          <w:lang w:eastAsia="en-US"/>
        </w:rPr>
        <w:t xml:space="preserve"> в части их соответствия условиям Контракта.</w:t>
      </w:r>
    </w:p>
    <w:p w:rsidR="00DB38A0" w:rsidRPr="00DB38A0" w:rsidRDefault="00DB38A0" w:rsidP="00DB38A0">
      <w:pPr>
        <w:widowControl/>
        <w:autoSpaceDE/>
        <w:autoSpaceDN/>
        <w:adjustRightInd/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r w:rsidRPr="00DB38A0">
        <w:rPr>
          <w:rFonts w:eastAsia="Calibri"/>
          <w:b/>
          <w:bCs/>
          <w:sz w:val="24"/>
          <w:szCs w:val="24"/>
          <w:lang w:eastAsia="en-US"/>
        </w:rPr>
        <w:t xml:space="preserve">3.2. Заказчик и </w:t>
      </w:r>
      <w:r w:rsidR="00DC42CE">
        <w:rPr>
          <w:rFonts w:eastAsia="Calibri"/>
          <w:b/>
          <w:bCs/>
          <w:sz w:val="24"/>
          <w:szCs w:val="24"/>
          <w:lang w:eastAsia="en-US"/>
        </w:rPr>
        <w:t>Подрядчик</w:t>
      </w:r>
      <w:r w:rsidRPr="00DB38A0">
        <w:rPr>
          <w:rFonts w:eastAsia="Calibri"/>
          <w:b/>
          <w:bCs/>
          <w:sz w:val="24"/>
          <w:szCs w:val="24"/>
          <w:lang w:eastAsia="en-US"/>
        </w:rPr>
        <w:t xml:space="preserve"> имеют право</w:t>
      </w:r>
      <w:r w:rsidRPr="00DB38A0">
        <w:rPr>
          <w:rFonts w:eastAsia="Calibri"/>
          <w:bCs/>
          <w:sz w:val="24"/>
          <w:szCs w:val="24"/>
          <w:lang w:eastAsia="en-US"/>
        </w:rPr>
        <w:t xml:space="preserve"> проверять в любое время ход и качество </w:t>
      </w:r>
      <w:proofErr w:type="gramStart"/>
      <w:r w:rsidR="00DC42CE">
        <w:rPr>
          <w:rFonts w:eastAsia="Calibri"/>
          <w:bCs/>
          <w:sz w:val="24"/>
          <w:szCs w:val="24"/>
          <w:lang w:eastAsia="en-US"/>
        </w:rPr>
        <w:t>выполнения</w:t>
      </w:r>
      <w:proofErr w:type="gramEnd"/>
      <w:r w:rsidR="00DC42CE">
        <w:rPr>
          <w:rFonts w:eastAsia="Calibri"/>
          <w:bCs/>
          <w:sz w:val="24"/>
          <w:szCs w:val="24"/>
          <w:lang w:eastAsia="en-US"/>
        </w:rPr>
        <w:t xml:space="preserve"> Подрядчиком Работ</w:t>
      </w:r>
      <w:r w:rsidRPr="00DB38A0">
        <w:rPr>
          <w:rFonts w:eastAsia="Calibri"/>
          <w:bCs/>
          <w:sz w:val="24"/>
          <w:szCs w:val="24"/>
          <w:lang w:eastAsia="en-US"/>
        </w:rPr>
        <w:t>, не вмешиваясь в его деятельность.</w:t>
      </w:r>
    </w:p>
    <w:p w:rsidR="00DB38A0" w:rsidRPr="00DB38A0" w:rsidRDefault="00DB38A0" w:rsidP="00DB38A0">
      <w:pPr>
        <w:widowControl/>
        <w:autoSpaceDE/>
        <w:autoSpaceDN/>
        <w:adjustRightInd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DB38A0">
        <w:rPr>
          <w:rFonts w:eastAsia="Calibri"/>
          <w:b/>
          <w:bCs/>
          <w:sz w:val="24"/>
          <w:szCs w:val="24"/>
          <w:lang w:eastAsia="en-US"/>
        </w:rPr>
        <w:t xml:space="preserve">3.3. </w:t>
      </w:r>
      <w:r w:rsidR="00DC42CE">
        <w:rPr>
          <w:rFonts w:eastAsia="Calibri"/>
          <w:b/>
          <w:bCs/>
          <w:sz w:val="24"/>
          <w:szCs w:val="24"/>
          <w:lang w:eastAsia="en-US"/>
        </w:rPr>
        <w:t>Подрядчик</w:t>
      </w:r>
      <w:r w:rsidRPr="00DB38A0">
        <w:rPr>
          <w:rFonts w:eastAsia="Calibri"/>
          <w:b/>
          <w:bCs/>
          <w:sz w:val="24"/>
          <w:szCs w:val="24"/>
          <w:lang w:eastAsia="en-US"/>
        </w:rPr>
        <w:t xml:space="preserve"> обязуется:</w:t>
      </w:r>
    </w:p>
    <w:p w:rsidR="00DC42CE" w:rsidRDefault="00DB38A0" w:rsidP="00DB38A0">
      <w:pPr>
        <w:widowControl/>
        <w:autoSpaceDE/>
        <w:autoSpaceDN/>
        <w:adjustRightInd/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r w:rsidRPr="00DB38A0">
        <w:rPr>
          <w:rFonts w:eastAsia="Calibri"/>
          <w:bCs/>
          <w:sz w:val="24"/>
          <w:szCs w:val="24"/>
          <w:lang w:eastAsia="en-US"/>
        </w:rPr>
        <w:t xml:space="preserve">3.3.1. </w:t>
      </w:r>
      <w:r w:rsidR="00DC42CE" w:rsidRPr="00DC42CE">
        <w:rPr>
          <w:rFonts w:eastAsia="Calibri"/>
          <w:bCs/>
          <w:sz w:val="24"/>
          <w:szCs w:val="24"/>
          <w:lang w:eastAsia="en-US"/>
        </w:rPr>
        <w:t>Выполнить Работы в соответствии с Описанием объекта закупки (приложение № 1 к Контракту) в полном объеме и в срок, указанный в пункте 1.3 настоящего Контракта.</w:t>
      </w:r>
    </w:p>
    <w:p w:rsidR="00DC42CE" w:rsidRDefault="00DB38A0" w:rsidP="00DB38A0">
      <w:pPr>
        <w:widowControl/>
        <w:autoSpaceDE/>
        <w:autoSpaceDN/>
        <w:adjustRightInd/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r w:rsidRPr="00DB38A0">
        <w:rPr>
          <w:rFonts w:eastAsia="Calibri"/>
          <w:bCs/>
          <w:sz w:val="24"/>
          <w:szCs w:val="24"/>
          <w:lang w:eastAsia="en-US"/>
        </w:rPr>
        <w:t xml:space="preserve">3.3.2. </w:t>
      </w:r>
      <w:r w:rsidR="00DC42CE" w:rsidRPr="00DC42CE">
        <w:rPr>
          <w:rFonts w:eastAsia="Calibri"/>
          <w:bCs/>
          <w:sz w:val="24"/>
          <w:szCs w:val="24"/>
          <w:lang w:eastAsia="en-US"/>
        </w:rPr>
        <w:t xml:space="preserve">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</w:t>
      </w:r>
      <w:r w:rsidR="00DC42CE" w:rsidRPr="00DC42CE">
        <w:rPr>
          <w:rFonts w:eastAsia="Calibri"/>
          <w:bCs/>
          <w:sz w:val="24"/>
          <w:szCs w:val="24"/>
          <w:lang w:eastAsia="en-US"/>
        </w:rPr>
        <w:lastRenderedPageBreak/>
        <w:t>исполнения своих обязательств, в том числе о сложностях, возникающих при исполнении Контракта.</w:t>
      </w:r>
    </w:p>
    <w:p w:rsidR="00DB38A0" w:rsidRPr="00DB38A0" w:rsidRDefault="00DB38A0" w:rsidP="00DB38A0">
      <w:pPr>
        <w:widowControl/>
        <w:autoSpaceDE/>
        <w:autoSpaceDN/>
        <w:adjustRightInd/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r w:rsidRPr="00DB38A0">
        <w:rPr>
          <w:rFonts w:eastAsia="Calibri"/>
          <w:bCs/>
          <w:sz w:val="24"/>
          <w:szCs w:val="24"/>
          <w:lang w:eastAsia="en-US"/>
        </w:rPr>
        <w:t xml:space="preserve">3.3.3. </w:t>
      </w:r>
      <w:r w:rsidR="00DC42CE" w:rsidRPr="00DC42CE">
        <w:rPr>
          <w:rFonts w:eastAsia="Calibri"/>
          <w:bCs/>
          <w:sz w:val="24"/>
          <w:szCs w:val="24"/>
          <w:lang w:eastAsia="en-US"/>
        </w:rPr>
        <w:t>Обеспечить соответствие результатов выполненных Работ требованиям, установленным Контрактом.</w:t>
      </w:r>
    </w:p>
    <w:p w:rsidR="00DB38A0" w:rsidRPr="00DB38A0" w:rsidRDefault="00DB38A0" w:rsidP="00DB38A0">
      <w:pPr>
        <w:widowControl/>
        <w:autoSpaceDE/>
        <w:autoSpaceDN/>
        <w:adjustRightInd/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r w:rsidRPr="00DB38A0">
        <w:rPr>
          <w:rFonts w:eastAsia="Calibri"/>
          <w:bCs/>
          <w:sz w:val="24"/>
          <w:szCs w:val="24"/>
          <w:lang w:eastAsia="en-US"/>
        </w:rPr>
        <w:t>3.3.4. Предоставлять Заказчику необходимую информацию и документацию, связанную с исполнением настоящего Контракта, для обеспечения контроля расходования бюджетных средств.</w:t>
      </w:r>
    </w:p>
    <w:p w:rsidR="00DB38A0" w:rsidRPr="00DB38A0" w:rsidRDefault="00DB38A0" w:rsidP="00DB38A0">
      <w:pPr>
        <w:widowControl/>
        <w:autoSpaceDE/>
        <w:autoSpaceDN/>
        <w:adjustRightInd/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r w:rsidRPr="00DB38A0">
        <w:rPr>
          <w:rFonts w:eastAsia="Calibri"/>
          <w:bCs/>
          <w:sz w:val="24"/>
          <w:szCs w:val="24"/>
          <w:lang w:eastAsia="en-US"/>
        </w:rPr>
        <w:t>3.3.</w:t>
      </w:r>
      <w:r w:rsidR="00DC42CE">
        <w:rPr>
          <w:rFonts w:eastAsia="Calibri"/>
          <w:bCs/>
          <w:sz w:val="24"/>
          <w:szCs w:val="24"/>
          <w:lang w:eastAsia="en-US"/>
        </w:rPr>
        <w:t>5</w:t>
      </w:r>
      <w:r w:rsidRPr="00DB38A0">
        <w:rPr>
          <w:rFonts w:eastAsia="Calibri"/>
          <w:bCs/>
          <w:sz w:val="24"/>
          <w:szCs w:val="24"/>
          <w:lang w:eastAsia="en-US"/>
        </w:rPr>
        <w:t xml:space="preserve">. </w:t>
      </w:r>
      <w:r w:rsidR="00DC42CE" w:rsidRPr="00DC42CE">
        <w:rPr>
          <w:rFonts w:eastAsia="Calibri"/>
          <w:bCs/>
          <w:sz w:val="24"/>
          <w:szCs w:val="24"/>
          <w:lang w:eastAsia="en-US"/>
        </w:rPr>
        <w:t>Обеспечить за свой счет устранение недостатков, выявленных при приемке Заказчиком выполненных Работ, а также в течение гарантийного периода</w:t>
      </w:r>
      <w:r w:rsidRPr="00DB38A0">
        <w:rPr>
          <w:rFonts w:eastAsia="Calibri"/>
          <w:bCs/>
          <w:sz w:val="24"/>
          <w:szCs w:val="24"/>
          <w:lang w:eastAsia="en-US"/>
        </w:rPr>
        <w:t>.</w:t>
      </w:r>
    </w:p>
    <w:p w:rsidR="00DB38A0" w:rsidRDefault="00DB38A0" w:rsidP="00DB38A0">
      <w:pPr>
        <w:widowControl/>
        <w:spacing w:line="252" w:lineRule="auto"/>
        <w:jc w:val="center"/>
        <w:rPr>
          <w:b/>
          <w:sz w:val="24"/>
          <w:szCs w:val="24"/>
        </w:rPr>
      </w:pPr>
    </w:p>
    <w:p w:rsidR="00DB38A0" w:rsidRPr="00DB38A0" w:rsidRDefault="00DB38A0" w:rsidP="00DB38A0">
      <w:pPr>
        <w:ind w:firstLine="709"/>
        <w:jc w:val="center"/>
        <w:rPr>
          <w:b/>
          <w:sz w:val="24"/>
          <w:szCs w:val="24"/>
        </w:rPr>
      </w:pPr>
      <w:r w:rsidRPr="00DB38A0">
        <w:rPr>
          <w:b/>
          <w:sz w:val="24"/>
          <w:szCs w:val="24"/>
        </w:rPr>
        <w:t xml:space="preserve">4. Порядок приемки </w:t>
      </w:r>
      <w:r w:rsidR="00DC42CE">
        <w:rPr>
          <w:b/>
          <w:sz w:val="24"/>
          <w:szCs w:val="24"/>
        </w:rPr>
        <w:t>выполненных Работ</w:t>
      </w:r>
    </w:p>
    <w:p w:rsidR="00DB38A0" w:rsidRPr="00DB38A0" w:rsidRDefault="00DB38A0" w:rsidP="00DB38A0">
      <w:pPr>
        <w:autoSpaceDE/>
        <w:autoSpaceDN/>
        <w:adjustRightInd/>
        <w:ind w:firstLine="709"/>
        <w:jc w:val="both"/>
        <w:rPr>
          <w:sz w:val="24"/>
          <w:szCs w:val="24"/>
        </w:rPr>
      </w:pPr>
      <w:r w:rsidRPr="00DB38A0">
        <w:rPr>
          <w:sz w:val="24"/>
          <w:szCs w:val="24"/>
        </w:rPr>
        <w:t xml:space="preserve">4.1. Сдача результатов </w:t>
      </w:r>
      <w:r w:rsidR="00DC42CE">
        <w:rPr>
          <w:sz w:val="24"/>
          <w:szCs w:val="24"/>
        </w:rPr>
        <w:t>выполнения Работ</w:t>
      </w:r>
      <w:r w:rsidRPr="00DB38A0">
        <w:rPr>
          <w:sz w:val="24"/>
          <w:szCs w:val="24"/>
        </w:rPr>
        <w:t xml:space="preserve"> </w:t>
      </w:r>
      <w:r w:rsidR="00DC42CE">
        <w:rPr>
          <w:sz w:val="24"/>
          <w:szCs w:val="24"/>
        </w:rPr>
        <w:t>Подрядчиком</w:t>
      </w:r>
      <w:r w:rsidRPr="00DB38A0">
        <w:rPr>
          <w:sz w:val="24"/>
          <w:szCs w:val="24"/>
        </w:rPr>
        <w:t xml:space="preserve"> и их приёмка Заказчиком производится в соответствии с гражданским законодательством и оформляется актом </w:t>
      </w:r>
      <w:r w:rsidR="00DC42CE">
        <w:rPr>
          <w:sz w:val="24"/>
          <w:szCs w:val="24"/>
        </w:rPr>
        <w:t>выполненных работ</w:t>
      </w:r>
      <w:r w:rsidRPr="00DB38A0">
        <w:rPr>
          <w:sz w:val="24"/>
          <w:szCs w:val="24"/>
        </w:rPr>
        <w:t>, подписываемым Заказчиком и Подрядчиком, с указанием недостатков (в случае их обнаружения), а также сроков и порядка их устранения.</w:t>
      </w:r>
    </w:p>
    <w:p w:rsidR="00DB38A0" w:rsidRDefault="00DB38A0" w:rsidP="00DB38A0">
      <w:pPr>
        <w:autoSpaceDE/>
        <w:autoSpaceDN/>
        <w:adjustRightInd/>
        <w:ind w:firstLine="709"/>
        <w:jc w:val="both"/>
        <w:rPr>
          <w:sz w:val="24"/>
          <w:szCs w:val="24"/>
        </w:rPr>
      </w:pPr>
      <w:r w:rsidRPr="00DB38A0">
        <w:rPr>
          <w:sz w:val="24"/>
          <w:szCs w:val="24"/>
        </w:rPr>
        <w:t xml:space="preserve">4.2. Датой </w:t>
      </w:r>
      <w:r w:rsidR="00DC42CE">
        <w:rPr>
          <w:sz w:val="24"/>
          <w:szCs w:val="24"/>
        </w:rPr>
        <w:t>выполнения Работ</w:t>
      </w:r>
      <w:r w:rsidRPr="00DB38A0">
        <w:rPr>
          <w:sz w:val="24"/>
          <w:szCs w:val="24"/>
        </w:rPr>
        <w:t xml:space="preserve"> считается день подписания Заказчиком и </w:t>
      </w:r>
      <w:r w:rsidR="00DC42CE">
        <w:rPr>
          <w:sz w:val="24"/>
          <w:szCs w:val="24"/>
        </w:rPr>
        <w:t>Подрядчиком</w:t>
      </w:r>
      <w:r w:rsidRPr="00DB38A0">
        <w:rPr>
          <w:sz w:val="24"/>
          <w:szCs w:val="24"/>
        </w:rPr>
        <w:t xml:space="preserve"> акта </w:t>
      </w:r>
      <w:r w:rsidR="00DC42CE">
        <w:rPr>
          <w:sz w:val="24"/>
          <w:szCs w:val="24"/>
        </w:rPr>
        <w:t>выполненных работ</w:t>
      </w:r>
      <w:r w:rsidRPr="00DB38A0">
        <w:rPr>
          <w:sz w:val="24"/>
          <w:szCs w:val="24"/>
        </w:rPr>
        <w:t>.</w:t>
      </w:r>
    </w:p>
    <w:p w:rsidR="00DC42CE" w:rsidRDefault="00DC42CE" w:rsidP="00DB38A0">
      <w:pPr>
        <w:autoSpaceDE/>
        <w:autoSpaceDN/>
        <w:adjustRightInd/>
        <w:jc w:val="center"/>
        <w:rPr>
          <w:b/>
          <w:sz w:val="24"/>
          <w:szCs w:val="24"/>
        </w:rPr>
      </w:pPr>
    </w:p>
    <w:p w:rsidR="00DB38A0" w:rsidRPr="00DB38A0" w:rsidRDefault="00DB38A0" w:rsidP="00DB38A0">
      <w:pPr>
        <w:autoSpaceDE/>
        <w:autoSpaceDN/>
        <w:adjustRightInd/>
        <w:jc w:val="center"/>
        <w:rPr>
          <w:b/>
          <w:sz w:val="24"/>
          <w:szCs w:val="24"/>
        </w:rPr>
      </w:pPr>
      <w:r w:rsidRPr="00DB38A0">
        <w:rPr>
          <w:b/>
          <w:sz w:val="24"/>
          <w:szCs w:val="24"/>
        </w:rPr>
        <w:t>5. Ответственность Сторон</w:t>
      </w:r>
    </w:p>
    <w:p w:rsidR="00DB38A0" w:rsidRPr="00DB38A0" w:rsidRDefault="00DB38A0" w:rsidP="00DB38A0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DB38A0">
        <w:rPr>
          <w:sz w:val="24"/>
          <w:szCs w:val="24"/>
        </w:rPr>
        <w:t xml:space="preserve">5.1. За неисполнение или ненадлежащее исполнение условий настоящего </w:t>
      </w:r>
      <w:r w:rsidR="00097041">
        <w:rPr>
          <w:sz w:val="24"/>
          <w:szCs w:val="24"/>
        </w:rPr>
        <w:t>К</w:t>
      </w:r>
      <w:r w:rsidRPr="00DB38A0">
        <w:rPr>
          <w:sz w:val="24"/>
          <w:szCs w:val="24"/>
        </w:rPr>
        <w:t>онтракта, Стороны несут ответственность, предусмотренную действующим законодательством Российской Федерации.</w:t>
      </w:r>
    </w:p>
    <w:p w:rsidR="00DB38A0" w:rsidRDefault="00DB38A0" w:rsidP="00300F32">
      <w:pPr>
        <w:widowControl/>
        <w:tabs>
          <w:tab w:val="left" w:pos="4635"/>
        </w:tabs>
        <w:autoSpaceDE/>
        <w:autoSpaceDN/>
        <w:adjustRightInd/>
        <w:rPr>
          <w:b/>
          <w:sz w:val="24"/>
        </w:rPr>
      </w:pPr>
    </w:p>
    <w:p w:rsidR="00DB38A0" w:rsidRPr="00DB38A0" w:rsidRDefault="00DB38A0" w:rsidP="00DB38A0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DB38A0">
        <w:rPr>
          <w:b/>
          <w:sz w:val="24"/>
          <w:szCs w:val="24"/>
        </w:rPr>
        <w:t>6. Действие обстоятельств непреодолимой силы</w:t>
      </w:r>
    </w:p>
    <w:p w:rsidR="00DB38A0" w:rsidRPr="00DB38A0" w:rsidRDefault="00DB38A0" w:rsidP="00DB38A0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DB38A0">
        <w:rPr>
          <w:sz w:val="24"/>
          <w:szCs w:val="24"/>
        </w:rPr>
        <w:t xml:space="preserve">6.1. </w:t>
      </w:r>
      <w:proofErr w:type="gramStart"/>
      <w:r w:rsidRPr="00DB38A0">
        <w:rPr>
          <w:sz w:val="24"/>
          <w:szCs w:val="24"/>
        </w:rPr>
        <w:t>Ни одна из Сторон не несет ответственности перед другой Стороной за неисполнение обязательств по настоящему Контракту,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  <w:proofErr w:type="gramEnd"/>
    </w:p>
    <w:p w:rsidR="00DB38A0" w:rsidRPr="00DB38A0" w:rsidRDefault="00DB38A0" w:rsidP="00DB38A0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DB38A0">
        <w:rPr>
          <w:sz w:val="24"/>
          <w:szCs w:val="24"/>
        </w:rPr>
        <w:t>6.2. 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DB38A0" w:rsidRPr="00DB38A0" w:rsidRDefault="00DB38A0" w:rsidP="00DB38A0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DB38A0">
        <w:rPr>
          <w:sz w:val="24"/>
          <w:szCs w:val="24"/>
        </w:rPr>
        <w:t>6.3. Сторона, которая не исполняет обязательств по настоящему Контракту вследствие действия обстоятельств непреодолимой силы, должна незамедлительно известить другую Сторону о таких обстоятельствах и об их влиянии на исполнение обязательств.</w:t>
      </w:r>
    </w:p>
    <w:p w:rsidR="00DB38A0" w:rsidRPr="00DB38A0" w:rsidRDefault="00DB38A0" w:rsidP="00DB38A0">
      <w:pPr>
        <w:widowControl/>
        <w:autoSpaceDE/>
        <w:autoSpaceDN/>
        <w:adjustRightInd/>
        <w:ind w:firstLine="708"/>
        <w:jc w:val="both"/>
        <w:rPr>
          <w:sz w:val="18"/>
          <w:szCs w:val="18"/>
        </w:rPr>
      </w:pPr>
    </w:p>
    <w:p w:rsidR="00DB38A0" w:rsidRPr="00DB38A0" w:rsidRDefault="00DB38A0" w:rsidP="00DB38A0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DB38A0">
        <w:rPr>
          <w:b/>
          <w:sz w:val="24"/>
          <w:szCs w:val="24"/>
        </w:rPr>
        <w:t>7. Порядок разрешения споров</w:t>
      </w:r>
    </w:p>
    <w:p w:rsidR="00DB38A0" w:rsidRPr="00DB38A0" w:rsidRDefault="00DB38A0" w:rsidP="00DB38A0">
      <w:pPr>
        <w:widowControl/>
        <w:ind w:firstLine="540"/>
        <w:jc w:val="both"/>
        <w:rPr>
          <w:rFonts w:eastAsia="Calibri"/>
          <w:sz w:val="24"/>
          <w:szCs w:val="24"/>
        </w:rPr>
      </w:pPr>
      <w:r w:rsidRPr="00DB38A0">
        <w:rPr>
          <w:rFonts w:eastAsia="Calibri"/>
          <w:sz w:val="24"/>
          <w:szCs w:val="24"/>
        </w:rPr>
        <w:t>7.1.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DB38A0" w:rsidRPr="00DB38A0" w:rsidRDefault="00DB38A0" w:rsidP="00DB38A0">
      <w:pPr>
        <w:widowControl/>
        <w:ind w:firstLine="540"/>
        <w:jc w:val="both"/>
        <w:rPr>
          <w:rFonts w:eastAsia="Calibri"/>
          <w:sz w:val="24"/>
          <w:szCs w:val="24"/>
        </w:rPr>
      </w:pPr>
      <w:r w:rsidRPr="00DB38A0">
        <w:rPr>
          <w:rFonts w:eastAsia="Calibri"/>
          <w:sz w:val="24"/>
          <w:szCs w:val="24"/>
        </w:rPr>
        <w:t>7.2.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DB38A0" w:rsidRPr="00DB38A0" w:rsidRDefault="00DB38A0" w:rsidP="00DB38A0">
      <w:pPr>
        <w:widowControl/>
        <w:ind w:firstLine="540"/>
        <w:jc w:val="both"/>
        <w:rPr>
          <w:rFonts w:eastAsia="Calibri"/>
          <w:sz w:val="24"/>
          <w:szCs w:val="24"/>
        </w:rPr>
      </w:pPr>
      <w:r w:rsidRPr="00DB38A0">
        <w:rPr>
          <w:rFonts w:eastAsia="Calibri"/>
          <w:sz w:val="24"/>
          <w:szCs w:val="24"/>
        </w:rPr>
        <w:t>Срок рассмотрения претензии не может превышать 10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DB38A0" w:rsidRPr="00DB38A0" w:rsidRDefault="00DB38A0" w:rsidP="00DB38A0">
      <w:pPr>
        <w:widowControl/>
        <w:ind w:firstLine="540"/>
        <w:jc w:val="both"/>
        <w:rPr>
          <w:sz w:val="24"/>
          <w:szCs w:val="24"/>
        </w:rPr>
      </w:pPr>
      <w:r w:rsidRPr="00DB38A0">
        <w:rPr>
          <w:rFonts w:eastAsia="Calibri"/>
          <w:sz w:val="24"/>
          <w:szCs w:val="24"/>
        </w:rPr>
        <w:t>7.3. При не урегулировании Сторонами спора в досудебном порядке спор разрешается в судебном порядке.</w:t>
      </w:r>
    </w:p>
    <w:p w:rsidR="00DC42CE" w:rsidRDefault="00DC42CE" w:rsidP="00300F32">
      <w:pPr>
        <w:ind w:right="-2"/>
        <w:jc w:val="center"/>
        <w:outlineLvl w:val="0"/>
        <w:rPr>
          <w:rFonts w:eastAsia="Calibri"/>
          <w:b/>
          <w:bCs/>
          <w:sz w:val="24"/>
          <w:szCs w:val="24"/>
        </w:rPr>
      </w:pPr>
    </w:p>
    <w:p w:rsidR="00300F32" w:rsidRPr="00300F32" w:rsidRDefault="00300F32" w:rsidP="00300F32">
      <w:pPr>
        <w:ind w:right="-2"/>
        <w:jc w:val="center"/>
        <w:outlineLvl w:val="0"/>
        <w:rPr>
          <w:rFonts w:eastAsia="Calibri"/>
          <w:b/>
          <w:bCs/>
          <w:sz w:val="24"/>
          <w:szCs w:val="24"/>
        </w:rPr>
      </w:pPr>
      <w:r w:rsidRPr="00300F32">
        <w:rPr>
          <w:rFonts w:eastAsia="Calibri"/>
          <w:b/>
          <w:bCs/>
          <w:sz w:val="24"/>
          <w:szCs w:val="24"/>
          <w:lang w:val="en-US"/>
        </w:rPr>
        <w:t>XI</w:t>
      </w:r>
      <w:r w:rsidRPr="00300F32">
        <w:rPr>
          <w:rFonts w:eastAsia="Calibri"/>
          <w:b/>
          <w:bCs/>
          <w:sz w:val="24"/>
          <w:szCs w:val="24"/>
        </w:rPr>
        <w:t>. Срок действия Контракта</w:t>
      </w:r>
    </w:p>
    <w:p w:rsidR="00300F32" w:rsidRPr="00300F32" w:rsidRDefault="00300F32" w:rsidP="00300F32">
      <w:pPr>
        <w:widowControl/>
        <w:ind w:firstLine="540"/>
        <w:jc w:val="both"/>
        <w:rPr>
          <w:rFonts w:eastAsia="Calibri"/>
          <w:sz w:val="24"/>
          <w:szCs w:val="24"/>
        </w:rPr>
      </w:pPr>
      <w:r w:rsidRPr="00300F32">
        <w:rPr>
          <w:rFonts w:eastAsia="Calibri"/>
          <w:sz w:val="24"/>
          <w:szCs w:val="24"/>
        </w:rPr>
        <w:t>11.1</w:t>
      </w:r>
      <w:r w:rsidRPr="00300F32">
        <w:rPr>
          <w:rFonts w:eastAsia="Calibri"/>
          <w:color w:val="FF0000"/>
          <w:sz w:val="24"/>
          <w:szCs w:val="24"/>
        </w:rPr>
        <w:t xml:space="preserve">. </w:t>
      </w:r>
      <w:r w:rsidRPr="00300F32">
        <w:rPr>
          <w:rFonts w:eastAsia="Calibri"/>
          <w:sz w:val="24"/>
          <w:szCs w:val="24"/>
        </w:rPr>
        <w:t>Контра</w:t>
      </w:r>
      <w:proofErr w:type="gramStart"/>
      <w:r w:rsidRPr="00300F32">
        <w:rPr>
          <w:rFonts w:eastAsia="Calibri"/>
          <w:sz w:val="24"/>
          <w:szCs w:val="24"/>
        </w:rPr>
        <w:t>кт   вст</w:t>
      </w:r>
      <w:proofErr w:type="gramEnd"/>
      <w:r w:rsidRPr="00300F32">
        <w:rPr>
          <w:rFonts w:eastAsia="Calibri"/>
          <w:sz w:val="24"/>
          <w:szCs w:val="24"/>
        </w:rPr>
        <w:t xml:space="preserve">упает  в силу со дня подписания </w:t>
      </w:r>
      <w:r w:rsidR="00DC42CE">
        <w:rPr>
          <w:rFonts w:eastAsia="Calibri"/>
          <w:sz w:val="24"/>
          <w:szCs w:val="24"/>
        </w:rPr>
        <w:t>С</w:t>
      </w:r>
      <w:r w:rsidRPr="00300F32">
        <w:rPr>
          <w:rFonts w:eastAsia="Calibri"/>
          <w:sz w:val="24"/>
          <w:szCs w:val="24"/>
        </w:rPr>
        <w:t xml:space="preserve">торонами и действует по </w:t>
      </w:r>
      <w:r w:rsidRPr="00300F32">
        <w:rPr>
          <w:sz w:val="24"/>
          <w:szCs w:val="24"/>
          <w:lang w:eastAsia="en-US"/>
        </w:rPr>
        <w:t>3</w:t>
      </w:r>
      <w:r w:rsidR="003F2FAE">
        <w:rPr>
          <w:sz w:val="24"/>
          <w:szCs w:val="24"/>
          <w:lang w:eastAsia="en-US"/>
        </w:rPr>
        <w:t>0</w:t>
      </w:r>
      <w:r w:rsidRPr="00300F32">
        <w:rPr>
          <w:sz w:val="24"/>
          <w:szCs w:val="24"/>
          <w:lang w:eastAsia="en-US"/>
        </w:rPr>
        <w:t xml:space="preserve"> </w:t>
      </w:r>
      <w:r w:rsidR="003F2FAE">
        <w:rPr>
          <w:sz w:val="24"/>
          <w:szCs w:val="24"/>
          <w:lang w:eastAsia="en-US"/>
        </w:rPr>
        <w:t>ноябр</w:t>
      </w:r>
      <w:r w:rsidRPr="00300F32">
        <w:rPr>
          <w:sz w:val="24"/>
          <w:szCs w:val="24"/>
          <w:lang w:eastAsia="en-US"/>
        </w:rPr>
        <w:t>я 2026 г</w:t>
      </w:r>
      <w:r w:rsidRPr="00300F32">
        <w:rPr>
          <w:bCs/>
          <w:sz w:val="24"/>
          <w:szCs w:val="24"/>
        </w:rPr>
        <w:t>.</w:t>
      </w:r>
      <w:r w:rsidRPr="00300F32">
        <w:rPr>
          <w:rFonts w:eastAsia="Calibri"/>
          <w:sz w:val="24"/>
          <w:szCs w:val="24"/>
        </w:rPr>
        <w:t xml:space="preserve"> Окончание срока действия Контракта не влечет прекращения неисполненных обязательств Сторон по Контракту, в том числе гарантийных обязательств </w:t>
      </w:r>
      <w:r w:rsidR="00DC42CE">
        <w:rPr>
          <w:rFonts w:eastAsia="Calibri"/>
          <w:sz w:val="24"/>
          <w:szCs w:val="24"/>
        </w:rPr>
        <w:t>Подрядчика</w:t>
      </w:r>
      <w:r w:rsidRPr="00300F32">
        <w:rPr>
          <w:rFonts w:eastAsia="Calibri"/>
          <w:sz w:val="24"/>
          <w:szCs w:val="24"/>
        </w:rPr>
        <w:t>.</w:t>
      </w:r>
    </w:p>
    <w:p w:rsidR="00300F32" w:rsidRPr="00300F32" w:rsidRDefault="00300F32" w:rsidP="00300F32">
      <w:pPr>
        <w:widowControl/>
        <w:ind w:firstLine="567"/>
        <w:jc w:val="both"/>
        <w:rPr>
          <w:b/>
          <w:bCs/>
          <w:strike/>
          <w:sz w:val="16"/>
          <w:szCs w:val="24"/>
        </w:rPr>
      </w:pPr>
    </w:p>
    <w:p w:rsidR="00300F32" w:rsidRPr="00300F32" w:rsidRDefault="00300F32" w:rsidP="00300F32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rFonts w:eastAsia="Calibri"/>
          <w:sz w:val="16"/>
          <w:szCs w:val="24"/>
        </w:rPr>
      </w:pPr>
    </w:p>
    <w:p w:rsidR="00300F32" w:rsidRPr="00300F32" w:rsidRDefault="00300F32" w:rsidP="00300F32">
      <w:pPr>
        <w:ind w:right="-2"/>
        <w:jc w:val="center"/>
        <w:outlineLvl w:val="0"/>
        <w:rPr>
          <w:rFonts w:eastAsia="Calibri"/>
          <w:b/>
          <w:bCs/>
          <w:sz w:val="24"/>
          <w:szCs w:val="24"/>
        </w:rPr>
      </w:pPr>
      <w:r w:rsidRPr="00300F32">
        <w:rPr>
          <w:rFonts w:eastAsia="Calibri"/>
          <w:b/>
          <w:bCs/>
          <w:sz w:val="24"/>
          <w:szCs w:val="24"/>
          <w:lang w:val="en-US"/>
        </w:rPr>
        <w:lastRenderedPageBreak/>
        <w:t>XII</w:t>
      </w:r>
      <w:r w:rsidRPr="00300F32">
        <w:rPr>
          <w:rFonts w:eastAsia="Calibri"/>
          <w:b/>
          <w:bCs/>
          <w:sz w:val="24"/>
          <w:szCs w:val="24"/>
        </w:rPr>
        <w:t>. Перечень приложений</w:t>
      </w:r>
    </w:p>
    <w:p w:rsidR="00300F32" w:rsidRPr="00300F32" w:rsidRDefault="00300F32" w:rsidP="00300F32">
      <w:pPr>
        <w:widowControl/>
        <w:ind w:firstLine="540"/>
        <w:jc w:val="both"/>
        <w:rPr>
          <w:rFonts w:eastAsia="Calibri"/>
          <w:sz w:val="24"/>
          <w:szCs w:val="24"/>
        </w:rPr>
      </w:pPr>
      <w:r w:rsidRPr="00300F32">
        <w:rPr>
          <w:rFonts w:eastAsia="Calibri"/>
          <w:sz w:val="24"/>
          <w:szCs w:val="24"/>
        </w:rPr>
        <w:t>12.1. Неотъемлемой частью Контракта являются следующие приложения:</w:t>
      </w:r>
    </w:p>
    <w:p w:rsidR="00300F32" w:rsidRPr="00300F32" w:rsidRDefault="00300F32" w:rsidP="00300F32">
      <w:pPr>
        <w:widowControl/>
        <w:ind w:firstLine="540"/>
        <w:jc w:val="both"/>
        <w:rPr>
          <w:rFonts w:eastAsia="Calibri"/>
          <w:sz w:val="24"/>
          <w:szCs w:val="24"/>
        </w:rPr>
      </w:pPr>
      <w:r w:rsidRPr="00300F32">
        <w:rPr>
          <w:rFonts w:eastAsia="Calibri"/>
          <w:sz w:val="24"/>
          <w:szCs w:val="24"/>
        </w:rPr>
        <w:t xml:space="preserve">- </w:t>
      </w:r>
      <w:r w:rsidR="00DC42CE" w:rsidRPr="00DC42CE">
        <w:rPr>
          <w:rFonts w:eastAsia="Calibri"/>
          <w:sz w:val="24"/>
          <w:szCs w:val="24"/>
        </w:rPr>
        <w:t xml:space="preserve">Описание объекта закупки </w:t>
      </w:r>
      <w:r w:rsidRPr="00300F32">
        <w:rPr>
          <w:rFonts w:eastAsia="Calibri"/>
          <w:sz w:val="24"/>
          <w:szCs w:val="24"/>
        </w:rPr>
        <w:t>(приложение № 1);</w:t>
      </w:r>
    </w:p>
    <w:p w:rsidR="00300F32" w:rsidRPr="00300F32" w:rsidRDefault="00300F32" w:rsidP="00300F32">
      <w:pPr>
        <w:widowControl/>
        <w:ind w:firstLine="540"/>
        <w:jc w:val="both"/>
        <w:rPr>
          <w:rFonts w:eastAsia="Calibri"/>
          <w:strike/>
          <w:sz w:val="24"/>
          <w:szCs w:val="24"/>
        </w:rPr>
      </w:pPr>
      <w:r w:rsidRPr="00300F32">
        <w:rPr>
          <w:rFonts w:eastAsia="Calibri"/>
          <w:sz w:val="24"/>
          <w:szCs w:val="24"/>
        </w:rPr>
        <w:t xml:space="preserve">- </w:t>
      </w:r>
      <w:r w:rsidR="00DC42CE">
        <w:rPr>
          <w:rFonts w:eastAsia="Calibri"/>
          <w:sz w:val="24"/>
          <w:szCs w:val="24"/>
        </w:rPr>
        <w:t>Специф</w:t>
      </w:r>
      <w:r w:rsidR="003F2FAE">
        <w:rPr>
          <w:rFonts w:eastAsia="Calibri"/>
          <w:sz w:val="24"/>
          <w:szCs w:val="24"/>
        </w:rPr>
        <w:t>и</w:t>
      </w:r>
      <w:r w:rsidR="00DC42CE">
        <w:rPr>
          <w:rFonts w:eastAsia="Calibri"/>
          <w:sz w:val="24"/>
          <w:szCs w:val="24"/>
        </w:rPr>
        <w:t>кация</w:t>
      </w:r>
      <w:r w:rsidRPr="00300F32">
        <w:rPr>
          <w:rFonts w:eastAsia="Calibri"/>
          <w:sz w:val="24"/>
          <w:szCs w:val="24"/>
        </w:rPr>
        <w:t xml:space="preserve"> (приложение № 2).</w:t>
      </w:r>
    </w:p>
    <w:p w:rsidR="00300F32" w:rsidRPr="00300F32" w:rsidRDefault="00300F32" w:rsidP="00300F32">
      <w:pPr>
        <w:widowControl/>
        <w:tabs>
          <w:tab w:val="left" w:pos="1276"/>
        </w:tabs>
        <w:autoSpaceDE/>
        <w:autoSpaceDN/>
        <w:adjustRightInd/>
        <w:spacing w:line="228" w:lineRule="auto"/>
        <w:ind w:firstLine="720"/>
        <w:jc w:val="both"/>
        <w:rPr>
          <w:sz w:val="28"/>
          <w:szCs w:val="28"/>
        </w:rPr>
      </w:pPr>
    </w:p>
    <w:p w:rsidR="00300F32" w:rsidRPr="00300F32" w:rsidRDefault="00300F32" w:rsidP="00300F32">
      <w:pPr>
        <w:widowControl/>
        <w:spacing w:line="228" w:lineRule="auto"/>
        <w:jc w:val="center"/>
        <w:rPr>
          <w:b/>
          <w:sz w:val="28"/>
          <w:szCs w:val="28"/>
        </w:rPr>
      </w:pPr>
    </w:p>
    <w:p w:rsidR="00300F32" w:rsidRPr="00300F32" w:rsidRDefault="00300F32" w:rsidP="00300F32">
      <w:pPr>
        <w:widowControl/>
        <w:spacing w:line="228" w:lineRule="auto"/>
        <w:jc w:val="center"/>
        <w:rPr>
          <w:sz w:val="24"/>
          <w:szCs w:val="24"/>
        </w:rPr>
      </w:pPr>
      <w:r w:rsidRPr="00300F32">
        <w:rPr>
          <w:b/>
          <w:sz w:val="24"/>
          <w:szCs w:val="24"/>
        </w:rPr>
        <w:t>XII</w:t>
      </w:r>
      <w:r w:rsidRPr="00300F32">
        <w:rPr>
          <w:b/>
          <w:sz w:val="24"/>
          <w:szCs w:val="24"/>
          <w:lang w:val="en-US"/>
        </w:rPr>
        <w:t>I</w:t>
      </w:r>
      <w:r w:rsidRPr="00300F32">
        <w:rPr>
          <w:b/>
          <w:sz w:val="24"/>
          <w:szCs w:val="24"/>
        </w:rPr>
        <w:t>. МЕСТОНАХОЖДЕНИЕ И БАНКОВСКИЕ РЕКВИЗИТЫ СТОРОН</w:t>
      </w:r>
    </w:p>
    <w:p w:rsidR="00300F32" w:rsidRPr="00300F32" w:rsidRDefault="00300F32" w:rsidP="00300F32">
      <w:pPr>
        <w:widowControl/>
        <w:spacing w:line="228" w:lineRule="auto"/>
        <w:jc w:val="both"/>
        <w:rPr>
          <w:sz w:val="24"/>
          <w:szCs w:val="24"/>
        </w:rPr>
      </w:pPr>
      <w:r w:rsidRPr="00300F32">
        <w:rPr>
          <w:sz w:val="24"/>
          <w:szCs w:val="24"/>
        </w:rPr>
        <w:t xml:space="preserve">                        </w:t>
      </w:r>
    </w:p>
    <w:p w:rsidR="00300F32" w:rsidRPr="00300F32" w:rsidRDefault="00300F32" w:rsidP="00300F32">
      <w:pPr>
        <w:widowControl/>
        <w:tabs>
          <w:tab w:val="left" w:pos="5536"/>
        </w:tabs>
        <w:spacing w:line="228" w:lineRule="auto"/>
        <w:jc w:val="both"/>
        <w:rPr>
          <w:sz w:val="24"/>
          <w:szCs w:val="24"/>
        </w:rPr>
      </w:pPr>
      <w:r w:rsidRPr="00300F32">
        <w:rPr>
          <w:sz w:val="24"/>
          <w:szCs w:val="24"/>
        </w:rPr>
        <w:tab/>
      </w:r>
    </w:p>
    <w:tbl>
      <w:tblPr>
        <w:tblW w:w="102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400"/>
        <w:gridCol w:w="4860"/>
      </w:tblGrid>
      <w:tr w:rsidR="00300F32" w:rsidRPr="00300F32" w:rsidTr="00CD4BEF">
        <w:tc>
          <w:tcPr>
            <w:tcW w:w="5400" w:type="dxa"/>
          </w:tcPr>
          <w:p w:rsidR="00300F32" w:rsidRPr="00300F32" w:rsidRDefault="00300F32" w:rsidP="00300F32">
            <w:pPr>
              <w:widowControl/>
              <w:suppressAutoHyphens/>
              <w:autoSpaceDE/>
              <w:autoSpaceDN/>
              <w:adjustRightInd/>
              <w:snapToGrid w:val="0"/>
              <w:spacing w:line="228" w:lineRule="auto"/>
              <w:rPr>
                <w:b/>
                <w:sz w:val="24"/>
                <w:szCs w:val="24"/>
                <w:lang w:eastAsia="ar-SA"/>
              </w:rPr>
            </w:pPr>
            <w:r w:rsidRPr="00300F32">
              <w:rPr>
                <w:b/>
                <w:sz w:val="24"/>
                <w:szCs w:val="24"/>
                <w:lang w:eastAsia="ar-SA"/>
              </w:rPr>
              <w:t>«</w:t>
            </w:r>
            <w:r w:rsidR="00097041">
              <w:rPr>
                <w:b/>
                <w:sz w:val="24"/>
                <w:szCs w:val="24"/>
                <w:lang w:eastAsia="ar-SA"/>
              </w:rPr>
              <w:t>ПОДРЯДЧИК</w:t>
            </w:r>
            <w:r w:rsidRPr="00300F32">
              <w:rPr>
                <w:b/>
                <w:sz w:val="24"/>
                <w:szCs w:val="24"/>
                <w:lang w:eastAsia="ar-SA"/>
              </w:rPr>
              <w:t xml:space="preserve">»: </w:t>
            </w:r>
          </w:p>
          <w:p w:rsidR="00300F32" w:rsidRPr="00300F32" w:rsidRDefault="00300F32" w:rsidP="00300F32">
            <w:pPr>
              <w:widowControl/>
              <w:suppressAutoHyphens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:rsidR="00300F32" w:rsidRPr="00300F32" w:rsidRDefault="00300F32" w:rsidP="00300F32">
            <w:pPr>
              <w:widowControl/>
              <w:suppressAutoHyphens/>
              <w:autoSpaceDE/>
              <w:autoSpaceDN/>
              <w:adjustRightInd/>
              <w:snapToGrid w:val="0"/>
              <w:spacing w:line="228" w:lineRule="auto"/>
              <w:rPr>
                <w:b/>
                <w:sz w:val="24"/>
                <w:szCs w:val="24"/>
                <w:lang w:eastAsia="ar-SA"/>
              </w:rPr>
            </w:pPr>
            <w:r w:rsidRPr="00300F32">
              <w:rPr>
                <w:b/>
                <w:sz w:val="24"/>
                <w:szCs w:val="24"/>
                <w:lang w:eastAsia="ar-SA"/>
              </w:rPr>
              <w:t>«ЗАКАЗЧИК»:</w:t>
            </w:r>
          </w:p>
          <w:p w:rsidR="00300F32" w:rsidRPr="00300F32" w:rsidRDefault="00300F32" w:rsidP="00300F3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300F32">
              <w:rPr>
                <w:color w:val="000000"/>
                <w:sz w:val="24"/>
                <w:szCs w:val="24"/>
              </w:rPr>
              <w:t>Воронежская таможня</w:t>
            </w:r>
          </w:p>
          <w:p w:rsidR="00300F32" w:rsidRPr="00300F32" w:rsidRDefault="00300F32" w:rsidP="00300F32">
            <w:pPr>
              <w:widowControl/>
              <w:autoSpaceDE/>
              <w:autoSpaceDN/>
              <w:adjustRightInd/>
              <w:spacing w:line="228" w:lineRule="auto"/>
              <w:rPr>
                <w:color w:val="000000"/>
                <w:sz w:val="24"/>
                <w:szCs w:val="24"/>
              </w:rPr>
            </w:pPr>
            <w:r w:rsidRPr="00300F32">
              <w:rPr>
                <w:color w:val="000000"/>
                <w:sz w:val="24"/>
                <w:szCs w:val="24"/>
              </w:rPr>
              <w:t xml:space="preserve">394030, г. Воронеж, </w:t>
            </w:r>
          </w:p>
          <w:p w:rsidR="00300F32" w:rsidRPr="00300F32" w:rsidRDefault="00300F32" w:rsidP="00300F32">
            <w:pPr>
              <w:widowControl/>
              <w:autoSpaceDE/>
              <w:autoSpaceDN/>
              <w:adjustRightInd/>
              <w:spacing w:line="228" w:lineRule="auto"/>
              <w:rPr>
                <w:color w:val="000000"/>
                <w:sz w:val="24"/>
                <w:szCs w:val="24"/>
              </w:rPr>
            </w:pPr>
            <w:r w:rsidRPr="00300F32">
              <w:rPr>
                <w:color w:val="000000"/>
                <w:sz w:val="24"/>
                <w:szCs w:val="24"/>
              </w:rPr>
              <w:t>ул. 40 лет Октября, д.16,</w:t>
            </w:r>
          </w:p>
          <w:p w:rsidR="00300F32" w:rsidRPr="00300F32" w:rsidRDefault="00300F32" w:rsidP="00300F3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300F32">
              <w:rPr>
                <w:color w:val="000000"/>
                <w:sz w:val="24"/>
                <w:szCs w:val="24"/>
              </w:rPr>
              <w:t>тел/факс (473)77-58-93/77-73-90</w:t>
            </w:r>
          </w:p>
          <w:p w:rsidR="00300F32" w:rsidRPr="00300F32" w:rsidRDefault="00300F32" w:rsidP="00300F3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300F32">
              <w:rPr>
                <w:color w:val="000000"/>
                <w:sz w:val="24"/>
                <w:szCs w:val="24"/>
              </w:rPr>
              <w:t>ИНН 3664021807/КПП 366401001</w:t>
            </w:r>
          </w:p>
          <w:p w:rsidR="00300F32" w:rsidRPr="00300F32" w:rsidRDefault="00300F32" w:rsidP="00300F3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300F32">
              <w:rPr>
                <w:color w:val="000000"/>
                <w:sz w:val="24"/>
                <w:szCs w:val="24"/>
              </w:rPr>
              <w:t>ОКПО 00311094</w:t>
            </w:r>
          </w:p>
          <w:p w:rsidR="00300F32" w:rsidRPr="00300F32" w:rsidRDefault="00300F32" w:rsidP="00300F3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300F32">
              <w:rPr>
                <w:color w:val="000000"/>
                <w:sz w:val="24"/>
                <w:szCs w:val="24"/>
              </w:rPr>
              <w:t>ОКТМО 20701000</w:t>
            </w:r>
          </w:p>
          <w:p w:rsidR="00300F32" w:rsidRPr="00300F32" w:rsidRDefault="00300F32" w:rsidP="00300F32">
            <w:pPr>
              <w:widowControl/>
              <w:autoSpaceDE/>
              <w:autoSpaceDN/>
              <w:adjustRightInd/>
              <w:spacing w:line="228" w:lineRule="auto"/>
              <w:rPr>
                <w:color w:val="000000"/>
                <w:sz w:val="24"/>
                <w:szCs w:val="24"/>
              </w:rPr>
            </w:pPr>
            <w:proofErr w:type="gramStart"/>
            <w:r w:rsidRPr="00300F32">
              <w:rPr>
                <w:color w:val="000000"/>
                <w:sz w:val="24"/>
                <w:szCs w:val="24"/>
              </w:rPr>
              <w:t>л</w:t>
            </w:r>
            <w:proofErr w:type="gramEnd"/>
            <w:r w:rsidRPr="00300F3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300F32">
              <w:rPr>
                <w:color w:val="000000"/>
                <w:sz w:val="24"/>
                <w:szCs w:val="24"/>
              </w:rPr>
              <w:t>сч</w:t>
            </w:r>
            <w:proofErr w:type="spellEnd"/>
            <w:r w:rsidRPr="00300F32">
              <w:rPr>
                <w:color w:val="000000"/>
                <w:sz w:val="24"/>
                <w:szCs w:val="24"/>
              </w:rPr>
              <w:t xml:space="preserve"> 03311368760 </w:t>
            </w:r>
            <w:r w:rsidRPr="00300F32">
              <w:rPr>
                <w:rFonts w:eastAsia="Calibri"/>
                <w:bCs/>
                <w:color w:val="002060"/>
                <w:sz w:val="24"/>
                <w:szCs w:val="24"/>
                <w:lang w:eastAsia="en-US"/>
              </w:rPr>
              <w:t>в УФК по Воронежской области</w:t>
            </w:r>
          </w:p>
          <w:p w:rsidR="00300F32" w:rsidRPr="00300F32" w:rsidRDefault="00300F32" w:rsidP="00300F3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300F32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300F32">
              <w:rPr>
                <w:color w:val="000000"/>
                <w:sz w:val="24"/>
                <w:szCs w:val="24"/>
              </w:rPr>
              <w:t>/с 03211643000000013228</w:t>
            </w:r>
          </w:p>
          <w:p w:rsidR="00300F32" w:rsidRPr="00300F32" w:rsidRDefault="00300F32" w:rsidP="00300F32">
            <w:pPr>
              <w:widowControl/>
              <w:autoSpaceDE/>
              <w:autoSpaceDN/>
              <w:adjustRightInd/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0F32">
              <w:rPr>
                <w:rFonts w:eastAsia="Calibri"/>
                <w:sz w:val="24"/>
                <w:szCs w:val="24"/>
                <w:lang w:eastAsia="en-US"/>
              </w:rPr>
              <w:t>ОКЦ № 1 ВВГУ Банка России//УФК по Нижегородской области г. Нижний Новгород</w:t>
            </w:r>
          </w:p>
          <w:p w:rsidR="00300F32" w:rsidRPr="00300F32" w:rsidRDefault="00300F32" w:rsidP="00300F3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300F32">
              <w:rPr>
                <w:sz w:val="24"/>
                <w:szCs w:val="24"/>
              </w:rPr>
              <w:t>БИК 012202102</w:t>
            </w:r>
          </w:p>
          <w:p w:rsidR="00300F32" w:rsidRPr="00300F32" w:rsidRDefault="00300F32" w:rsidP="00300F32">
            <w:pPr>
              <w:widowControl/>
              <w:suppressAutoHyphens/>
              <w:autoSpaceDE/>
              <w:autoSpaceDN/>
              <w:adjustRightInd/>
              <w:spacing w:line="228" w:lineRule="auto"/>
              <w:rPr>
                <w:sz w:val="24"/>
                <w:szCs w:val="24"/>
                <w:lang w:eastAsia="ar-SA"/>
              </w:rPr>
            </w:pPr>
            <w:r w:rsidRPr="00300F32">
              <w:rPr>
                <w:sz w:val="24"/>
                <w:szCs w:val="24"/>
              </w:rPr>
              <w:t>к/с 40102810745370000024</w:t>
            </w:r>
          </w:p>
        </w:tc>
      </w:tr>
    </w:tbl>
    <w:p w:rsidR="00300F32" w:rsidRP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8"/>
          <w:szCs w:val="28"/>
        </w:rPr>
      </w:pPr>
    </w:p>
    <w:p w:rsidR="00300F32" w:rsidRP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8"/>
          <w:szCs w:val="28"/>
        </w:rPr>
      </w:pPr>
    </w:p>
    <w:p w:rsidR="00300F32" w:rsidRP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  <w:r w:rsidRPr="00300F32">
        <w:rPr>
          <w:sz w:val="24"/>
          <w:szCs w:val="24"/>
        </w:rPr>
        <w:t xml:space="preserve">____________________                                    </w:t>
      </w:r>
      <w:r w:rsidR="00630AFF">
        <w:rPr>
          <w:sz w:val="24"/>
          <w:szCs w:val="24"/>
        </w:rPr>
        <w:t>____________________</w:t>
      </w:r>
      <w:r w:rsidRPr="00300F32">
        <w:rPr>
          <w:sz w:val="24"/>
          <w:szCs w:val="24"/>
        </w:rPr>
        <w:t xml:space="preserve"> </w:t>
      </w:r>
    </w:p>
    <w:p w:rsidR="00300F32" w:rsidRP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  <w:r w:rsidRPr="00300F32">
        <w:rPr>
          <w:sz w:val="24"/>
          <w:szCs w:val="24"/>
        </w:rPr>
        <w:t xml:space="preserve">________________                                            </w:t>
      </w:r>
      <w:r w:rsidR="00630AFF">
        <w:rPr>
          <w:sz w:val="24"/>
          <w:szCs w:val="24"/>
        </w:rPr>
        <w:t>_______________</w:t>
      </w:r>
      <w:r w:rsidRPr="00300F32">
        <w:rPr>
          <w:sz w:val="24"/>
          <w:szCs w:val="24"/>
        </w:rPr>
        <w:t xml:space="preserve">           </w:t>
      </w:r>
    </w:p>
    <w:p w:rsidR="00300F32" w:rsidRPr="00300F32" w:rsidRDefault="00300F32" w:rsidP="00300F32">
      <w:pPr>
        <w:widowControl/>
        <w:tabs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300F32" w:rsidRPr="00300F32" w:rsidRDefault="00300F32" w:rsidP="00300F32">
      <w:pPr>
        <w:widowControl/>
        <w:tabs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300F32" w:rsidRPr="00300F32" w:rsidRDefault="00300F32" w:rsidP="00300F32">
      <w:pPr>
        <w:widowControl/>
        <w:tabs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  <w:r w:rsidRPr="00300F32">
        <w:rPr>
          <w:sz w:val="24"/>
          <w:szCs w:val="24"/>
        </w:rPr>
        <w:t xml:space="preserve">________________ /_________/                       __________________ </w:t>
      </w:r>
      <w:r w:rsidR="00630AFF">
        <w:rPr>
          <w:sz w:val="24"/>
          <w:szCs w:val="24"/>
        </w:rPr>
        <w:t>/____________/</w:t>
      </w:r>
    </w:p>
    <w:p w:rsidR="00300F32" w:rsidRPr="00300F32" w:rsidRDefault="00300F32" w:rsidP="00300F32">
      <w:pPr>
        <w:widowControl/>
        <w:tabs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300F32" w:rsidRPr="00300F32" w:rsidRDefault="00300F32" w:rsidP="00300F32">
      <w:pPr>
        <w:widowControl/>
        <w:tabs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  <w:r w:rsidRPr="00300F32">
        <w:rPr>
          <w:sz w:val="24"/>
          <w:szCs w:val="24"/>
        </w:rPr>
        <w:t>«___»___________ 2026 г.                               «___»___________ 2026 г.</w:t>
      </w:r>
    </w:p>
    <w:p w:rsidR="00300F32" w:rsidRPr="00300F32" w:rsidRDefault="00300F32" w:rsidP="00300F32">
      <w:pPr>
        <w:widowControl/>
        <w:autoSpaceDE/>
        <w:autoSpaceDN/>
        <w:adjustRightInd/>
        <w:spacing w:line="228" w:lineRule="auto"/>
        <w:rPr>
          <w:sz w:val="24"/>
          <w:szCs w:val="24"/>
        </w:rPr>
      </w:pPr>
    </w:p>
    <w:p w:rsidR="00300F32" w:rsidRPr="00300F32" w:rsidRDefault="00300F32" w:rsidP="00300F32">
      <w:pPr>
        <w:widowControl/>
        <w:autoSpaceDE/>
        <w:autoSpaceDN/>
        <w:adjustRightInd/>
        <w:spacing w:line="228" w:lineRule="auto"/>
        <w:rPr>
          <w:sz w:val="24"/>
          <w:szCs w:val="24"/>
        </w:rPr>
      </w:pPr>
    </w:p>
    <w:p w:rsidR="00300F32" w:rsidRP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  <w:r w:rsidRPr="00300F32">
        <w:rPr>
          <w:sz w:val="24"/>
          <w:szCs w:val="24"/>
        </w:rPr>
        <w:t xml:space="preserve">  М.П.                                                                М.П.</w:t>
      </w:r>
    </w:p>
    <w:p w:rsidR="00300F32" w:rsidRP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  <w:r w:rsidRPr="00300F32">
        <w:rPr>
          <w:sz w:val="24"/>
          <w:szCs w:val="24"/>
        </w:rPr>
        <w:t xml:space="preserve">                                                                                  </w:t>
      </w:r>
    </w:p>
    <w:p w:rsidR="00300F32" w:rsidRP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  <w:r w:rsidRPr="00300F32">
        <w:rPr>
          <w:sz w:val="24"/>
          <w:szCs w:val="24"/>
        </w:rPr>
        <w:t xml:space="preserve">                                                                                                </w:t>
      </w:r>
    </w:p>
    <w:p w:rsid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DC42CE" w:rsidRDefault="00DC42CE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DC42CE" w:rsidRDefault="00DC42CE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DC42CE" w:rsidRDefault="00DC42CE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DC42CE" w:rsidRDefault="00DC42CE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DC42CE" w:rsidRDefault="00DC42CE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DC42CE" w:rsidRDefault="00DC42CE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DC42CE" w:rsidRDefault="00DC42CE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DC42CE" w:rsidRDefault="00DC42CE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DC42CE" w:rsidRDefault="00DC42CE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DC42CE" w:rsidRDefault="00DC42CE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DC42CE" w:rsidRDefault="00DC42CE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3F2FAE" w:rsidRDefault="003F2FAE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3F2FAE" w:rsidRDefault="003F2FAE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3F2FAE" w:rsidRDefault="003F2FAE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3F2FAE" w:rsidRDefault="003F2FAE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3F2FAE" w:rsidRPr="00300F32" w:rsidRDefault="003F2FAE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300F32" w:rsidRP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300F32" w:rsidRP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  <w:r w:rsidRPr="00300F32">
        <w:rPr>
          <w:sz w:val="24"/>
          <w:szCs w:val="24"/>
        </w:rPr>
        <w:lastRenderedPageBreak/>
        <w:t xml:space="preserve">                                                                                                                Приложение № 1</w:t>
      </w:r>
    </w:p>
    <w:p w:rsidR="00300F32" w:rsidRPr="00300F32" w:rsidRDefault="00300F32" w:rsidP="00300F32">
      <w:pPr>
        <w:widowControl/>
        <w:autoSpaceDE/>
        <w:autoSpaceDN/>
        <w:adjustRightInd/>
        <w:spacing w:line="228" w:lineRule="auto"/>
        <w:ind w:left="5400"/>
        <w:jc w:val="both"/>
        <w:rPr>
          <w:sz w:val="24"/>
          <w:szCs w:val="24"/>
        </w:rPr>
      </w:pPr>
      <w:r w:rsidRPr="00300F32">
        <w:rPr>
          <w:sz w:val="24"/>
          <w:szCs w:val="24"/>
        </w:rPr>
        <w:t xml:space="preserve">                      к контракту № ______</w:t>
      </w:r>
    </w:p>
    <w:p w:rsidR="00300F32" w:rsidRPr="00300F32" w:rsidRDefault="00300F32" w:rsidP="00300F32">
      <w:pPr>
        <w:widowControl/>
        <w:autoSpaceDE/>
        <w:autoSpaceDN/>
        <w:adjustRightInd/>
        <w:spacing w:line="228" w:lineRule="auto"/>
        <w:ind w:left="5664" w:firstLine="708"/>
        <w:jc w:val="center"/>
        <w:rPr>
          <w:sz w:val="26"/>
          <w:szCs w:val="26"/>
        </w:rPr>
      </w:pPr>
      <w:r w:rsidRPr="00300F32">
        <w:rPr>
          <w:sz w:val="26"/>
          <w:szCs w:val="26"/>
        </w:rPr>
        <w:t>от «___»________2026 г.</w:t>
      </w:r>
    </w:p>
    <w:p w:rsidR="00300F32" w:rsidRPr="00300F32" w:rsidRDefault="00300F32" w:rsidP="00300F32">
      <w:pPr>
        <w:widowControl/>
        <w:autoSpaceDE/>
        <w:autoSpaceDN/>
        <w:adjustRightInd/>
        <w:spacing w:line="228" w:lineRule="auto"/>
        <w:jc w:val="center"/>
        <w:rPr>
          <w:sz w:val="26"/>
          <w:szCs w:val="26"/>
        </w:rPr>
      </w:pPr>
    </w:p>
    <w:p w:rsidR="00DC42CE" w:rsidRPr="00DC42CE" w:rsidRDefault="00DC42CE" w:rsidP="00DC42C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DC42CE">
        <w:rPr>
          <w:b/>
          <w:sz w:val="24"/>
          <w:szCs w:val="24"/>
        </w:rPr>
        <w:t>Описание объекта закупки</w:t>
      </w:r>
    </w:p>
    <w:p w:rsidR="00DC42CE" w:rsidRPr="00DC42CE" w:rsidRDefault="00DC42CE" w:rsidP="00DC42C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DC42CE" w:rsidRPr="00DC42CE" w:rsidRDefault="00DC42CE" w:rsidP="003F2FAE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DC42CE">
        <w:rPr>
          <w:b/>
          <w:sz w:val="24"/>
          <w:szCs w:val="24"/>
        </w:rPr>
        <w:t>1</w:t>
      </w:r>
      <w:r w:rsidRPr="00DC42CE">
        <w:rPr>
          <w:sz w:val="24"/>
          <w:szCs w:val="24"/>
        </w:rPr>
        <w:t xml:space="preserve">. </w:t>
      </w:r>
      <w:r w:rsidRPr="00DC42CE">
        <w:rPr>
          <w:b/>
          <w:sz w:val="24"/>
          <w:szCs w:val="24"/>
        </w:rPr>
        <w:t>Объект закупки</w:t>
      </w:r>
      <w:r w:rsidRPr="00DC42CE">
        <w:rPr>
          <w:sz w:val="24"/>
          <w:szCs w:val="24"/>
        </w:rPr>
        <w:t xml:space="preserve">: выполнение </w:t>
      </w:r>
      <w:r w:rsidR="003F2FAE">
        <w:rPr>
          <w:sz w:val="24"/>
          <w:szCs w:val="24"/>
        </w:rPr>
        <w:t xml:space="preserve">переплетных </w:t>
      </w:r>
      <w:r w:rsidRPr="00DC42CE">
        <w:rPr>
          <w:sz w:val="24"/>
          <w:szCs w:val="24"/>
        </w:rPr>
        <w:t>работ</w:t>
      </w:r>
      <w:r w:rsidRPr="00DC42CE">
        <w:rPr>
          <w:color w:val="000000"/>
          <w:sz w:val="24"/>
          <w:szCs w:val="24"/>
        </w:rPr>
        <w:t>:</w:t>
      </w:r>
    </w:p>
    <w:p w:rsidR="00DC42CE" w:rsidRPr="00DC42CE" w:rsidRDefault="00DC42CE" w:rsidP="00DC42CE">
      <w:pPr>
        <w:widowControl/>
        <w:ind w:firstLine="567"/>
        <w:jc w:val="both"/>
        <w:rPr>
          <w:sz w:val="24"/>
          <w:szCs w:val="24"/>
        </w:rPr>
      </w:pPr>
      <w:r w:rsidRPr="00DC42CE">
        <w:rPr>
          <w:b/>
          <w:sz w:val="24"/>
          <w:szCs w:val="24"/>
        </w:rPr>
        <w:t xml:space="preserve">2. Сроки выполнения работ: </w:t>
      </w:r>
      <w:r w:rsidR="003F2FAE" w:rsidRPr="003F2FAE">
        <w:rPr>
          <w:sz w:val="24"/>
          <w:szCs w:val="24"/>
        </w:rPr>
        <w:t>до 1 ноября 2026 г. (ежемесячно)</w:t>
      </w:r>
      <w:r w:rsidRPr="00DC42CE">
        <w:rPr>
          <w:sz w:val="24"/>
          <w:szCs w:val="24"/>
        </w:rPr>
        <w:t>.</w:t>
      </w:r>
    </w:p>
    <w:p w:rsidR="00DC42CE" w:rsidRPr="00DC42CE" w:rsidRDefault="00DC42CE" w:rsidP="003F2FAE">
      <w:pPr>
        <w:pStyle w:val="ae"/>
        <w:ind w:firstLine="567"/>
        <w:jc w:val="both"/>
        <w:rPr>
          <w:sz w:val="24"/>
          <w:szCs w:val="24"/>
        </w:rPr>
      </w:pPr>
      <w:r w:rsidRPr="00DC42CE">
        <w:rPr>
          <w:b/>
          <w:sz w:val="24"/>
          <w:szCs w:val="24"/>
        </w:rPr>
        <w:t xml:space="preserve">3. </w:t>
      </w:r>
      <w:bookmarkStart w:id="0" w:name="_GoBack"/>
      <w:r w:rsidRPr="00DC42CE">
        <w:rPr>
          <w:b/>
          <w:sz w:val="24"/>
          <w:szCs w:val="24"/>
        </w:rPr>
        <w:t xml:space="preserve">Условия выполнения работ: </w:t>
      </w:r>
    </w:p>
    <w:p w:rsidR="003F2FAE" w:rsidRPr="003F2FAE" w:rsidRDefault="003F2FAE" w:rsidP="003F2FAE">
      <w:pPr>
        <w:pStyle w:val="Default"/>
        <w:ind w:firstLine="567"/>
      </w:pPr>
      <w:r w:rsidRPr="003F2FAE">
        <w:t xml:space="preserve">- работы должны проводиться по адресу: г. Воронеж, ул. 40 лет Октября, д. 16 </w:t>
      </w:r>
    </w:p>
    <w:p w:rsidR="003F2FAE" w:rsidRPr="003F2FAE" w:rsidRDefault="003F2FAE" w:rsidP="003F2FAE">
      <w:pPr>
        <w:pStyle w:val="Default"/>
        <w:ind w:firstLine="567"/>
      </w:pPr>
      <w:r w:rsidRPr="003F2FAE">
        <w:t xml:space="preserve">- проводить работы ежемесячно, до 1ноября 2026 г. </w:t>
      </w:r>
    </w:p>
    <w:p w:rsidR="003F2FAE" w:rsidRPr="003F2FAE" w:rsidRDefault="003F2FAE" w:rsidP="003F2FAE">
      <w:pPr>
        <w:pStyle w:val="Default"/>
        <w:ind w:firstLine="567"/>
      </w:pPr>
      <w:r w:rsidRPr="003F2FAE">
        <w:t xml:space="preserve">- даты и время проведения работ по договоренности с заказчиком </w:t>
      </w:r>
    </w:p>
    <w:p w:rsidR="003F2FAE" w:rsidRPr="003F2FAE" w:rsidRDefault="003F2FAE" w:rsidP="003F2FAE">
      <w:pPr>
        <w:pStyle w:val="Default"/>
        <w:ind w:firstLine="567"/>
      </w:pPr>
      <w:r w:rsidRPr="003F2FAE">
        <w:t xml:space="preserve">- одно дело состоит не более 250 листов, </w:t>
      </w:r>
    </w:p>
    <w:p w:rsidR="003F2FAE" w:rsidRPr="003F2FAE" w:rsidRDefault="003F2FAE" w:rsidP="003F2FAE">
      <w:pPr>
        <w:pStyle w:val="Default"/>
        <w:ind w:firstLine="567"/>
      </w:pPr>
      <w:r w:rsidRPr="003F2FAE">
        <w:t xml:space="preserve">- объем работы – 200 дел, </w:t>
      </w:r>
    </w:p>
    <w:p w:rsidR="003F2FAE" w:rsidRPr="003F2FAE" w:rsidRDefault="003F2FAE" w:rsidP="003F2FAE">
      <w:pPr>
        <w:pStyle w:val="Default"/>
        <w:ind w:firstLine="567"/>
      </w:pPr>
      <w:r w:rsidRPr="003F2FAE">
        <w:t xml:space="preserve">- проверка наличия документов, номеров страниц, </w:t>
      </w:r>
    </w:p>
    <w:p w:rsidR="003F2FAE" w:rsidRPr="003F2FAE" w:rsidRDefault="003F2FAE" w:rsidP="00207765">
      <w:pPr>
        <w:pStyle w:val="Default"/>
        <w:ind w:firstLine="567"/>
        <w:jc w:val="both"/>
      </w:pPr>
      <w:r w:rsidRPr="003F2FAE">
        <w:t xml:space="preserve">- печатание описей и других материалов, связанных с научно-технической обработкой документов, </w:t>
      </w:r>
    </w:p>
    <w:p w:rsidR="003F2FAE" w:rsidRPr="003F2FAE" w:rsidRDefault="003F2FAE" w:rsidP="003F2FAE">
      <w:pPr>
        <w:pStyle w:val="Default"/>
        <w:ind w:firstLine="567"/>
      </w:pPr>
      <w:r w:rsidRPr="003F2FAE">
        <w:t xml:space="preserve">- обеспечить сохранность конфиденциальной информации, </w:t>
      </w:r>
    </w:p>
    <w:p w:rsidR="003F2FAE" w:rsidRPr="003F2FAE" w:rsidRDefault="003F2FAE" w:rsidP="003F2FAE">
      <w:pPr>
        <w:pStyle w:val="Default"/>
        <w:ind w:firstLine="567"/>
      </w:pPr>
      <w:r w:rsidRPr="003F2FAE">
        <w:t xml:space="preserve">- незамедлительно и безвозмездно исправить по требованию Заказчика в течение 5 (пяти) дней все выявленные недостатки, возникшие в процессе оказания услуг, </w:t>
      </w:r>
    </w:p>
    <w:p w:rsidR="003F2FAE" w:rsidRPr="003F2FAE" w:rsidRDefault="003F2FAE" w:rsidP="003F2FAE">
      <w:pPr>
        <w:pStyle w:val="Default"/>
        <w:ind w:firstLine="567"/>
      </w:pPr>
      <w:r w:rsidRPr="003F2FAE">
        <w:t xml:space="preserve">- обязательно жесткая обложка (твердый картон), </w:t>
      </w:r>
    </w:p>
    <w:p w:rsidR="003F2FAE" w:rsidRPr="003F2FAE" w:rsidRDefault="003F2FAE" w:rsidP="00207765">
      <w:pPr>
        <w:pStyle w:val="Default"/>
        <w:ind w:firstLine="567"/>
        <w:jc w:val="both"/>
      </w:pPr>
      <w:r w:rsidRPr="003F2FAE">
        <w:t>- скрепление блока клеем, перед этим необходимо прошить нитью (через четыре отверстия)</w:t>
      </w:r>
      <w:r w:rsidR="00207765">
        <w:t>;</w:t>
      </w:r>
      <w:r w:rsidRPr="003F2FAE">
        <w:t xml:space="preserve"> </w:t>
      </w:r>
    </w:p>
    <w:p w:rsidR="003F2FAE" w:rsidRPr="003F2FAE" w:rsidRDefault="003F2FAE" w:rsidP="003F2FAE">
      <w:pPr>
        <w:pStyle w:val="Default"/>
        <w:ind w:firstLine="567"/>
      </w:pPr>
      <w:r w:rsidRPr="003F2FAE">
        <w:t>- корешок книжного блока проклеивается специальной тканью 7Б</w:t>
      </w:r>
      <w:r w:rsidR="00207765">
        <w:t>;</w:t>
      </w:r>
      <w:r w:rsidRPr="003F2FAE">
        <w:t xml:space="preserve"> </w:t>
      </w:r>
    </w:p>
    <w:p w:rsidR="003F2FAE" w:rsidRPr="003F2FAE" w:rsidRDefault="003F2FAE" w:rsidP="003F2FAE">
      <w:pPr>
        <w:pStyle w:val="Default"/>
        <w:ind w:firstLine="567"/>
      </w:pPr>
      <w:r w:rsidRPr="003F2FAE">
        <w:t>- наклейка обложки дела</w:t>
      </w:r>
      <w:r w:rsidR="00207765">
        <w:t>;</w:t>
      </w:r>
      <w:r w:rsidRPr="003F2FAE">
        <w:t xml:space="preserve"> </w:t>
      </w:r>
    </w:p>
    <w:p w:rsidR="003F2FAE" w:rsidRPr="003F2FAE" w:rsidRDefault="003F2FAE" w:rsidP="003F2FAE">
      <w:pPr>
        <w:pStyle w:val="Default"/>
        <w:ind w:firstLine="567"/>
      </w:pPr>
      <w:r w:rsidRPr="003F2FAE">
        <w:t>- характеристики картона: Формат А4</w:t>
      </w:r>
      <w:r>
        <w:t>; ц</w:t>
      </w:r>
      <w:r w:rsidRPr="003F2FAE">
        <w:t xml:space="preserve">вет </w:t>
      </w:r>
      <w:r>
        <w:t>–</w:t>
      </w:r>
      <w:r w:rsidRPr="003F2FAE">
        <w:t xml:space="preserve"> бурый</w:t>
      </w:r>
      <w:r>
        <w:t xml:space="preserve">; </w:t>
      </w:r>
      <w:r w:rsidR="00207765">
        <w:t>п</w:t>
      </w:r>
      <w:r w:rsidRPr="003F2FAE">
        <w:t>лотность 950г/</w:t>
      </w:r>
      <w:proofErr w:type="spellStart"/>
      <w:r w:rsidRPr="003F2FAE">
        <w:t>м</w:t>
      </w:r>
      <w:proofErr w:type="gramStart"/>
      <w:r w:rsidRPr="003F2FAE">
        <w:t>.к</w:t>
      </w:r>
      <w:proofErr w:type="gramEnd"/>
      <w:r w:rsidRPr="003F2FAE">
        <w:t>в</w:t>
      </w:r>
      <w:proofErr w:type="spellEnd"/>
      <w:r w:rsidR="00207765">
        <w:t>; ф</w:t>
      </w:r>
      <w:r w:rsidRPr="003F2FAE">
        <w:t>актура-гладкая</w:t>
      </w:r>
      <w:r w:rsidR="00207765">
        <w:t>; т</w:t>
      </w:r>
      <w:r w:rsidRPr="003F2FAE">
        <w:t xml:space="preserve">олщина- 1.5 мм </w:t>
      </w:r>
    </w:p>
    <w:bookmarkEnd w:id="0"/>
    <w:p w:rsidR="00300F32" w:rsidRP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300F32" w:rsidRP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300F32" w:rsidRP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300F32" w:rsidRP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300F32" w:rsidRP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300F32" w:rsidRP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300F32" w:rsidRP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300F32" w:rsidRP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300F32" w:rsidRP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300F32" w:rsidRP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300F32" w:rsidRP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300F32" w:rsidRP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DC42CE" w:rsidRDefault="00DC42CE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DC42CE" w:rsidRDefault="00DC42CE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DC42CE" w:rsidRDefault="00DC42CE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DC42CE" w:rsidRDefault="00DC42CE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DC42CE" w:rsidRDefault="00DC42CE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DC42CE" w:rsidRDefault="00DC42CE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DC42CE" w:rsidRDefault="00DC42CE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DC42CE" w:rsidRDefault="00DC42CE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DC42CE" w:rsidRDefault="00DC42CE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DC42CE" w:rsidRDefault="00DC42CE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DC42CE" w:rsidRDefault="00DC42CE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DC42CE" w:rsidRDefault="00DC42CE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300F32" w:rsidRP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4"/>
          <w:szCs w:val="24"/>
        </w:rPr>
      </w:pPr>
      <w:r w:rsidRPr="00300F32">
        <w:rPr>
          <w:sz w:val="28"/>
          <w:szCs w:val="28"/>
        </w:rPr>
        <w:t xml:space="preserve"> </w:t>
      </w:r>
      <w:r w:rsidRPr="00300F32">
        <w:rPr>
          <w:sz w:val="28"/>
          <w:szCs w:val="28"/>
        </w:rPr>
        <w:tab/>
      </w:r>
      <w:r w:rsidRPr="00300F32">
        <w:rPr>
          <w:sz w:val="28"/>
          <w:szCs w:val="28"/>
        </w:rPr>
        <w:tab/>
      </w:r>
      <w:r w:rsidRPr="00300F32">
        <w:rPr>
          <w:sz w:val="28"/>
          <w:szCs w:val="28"/>
        </w:rPr>
        <w:tab/>
      </w:r>
      <w:r w:rsidRPr="00300F32">
        <w:rPr>
          <w:sz w:val="28"/>
          <w:szCs w:val="28"/>
        </w:rPr>
        <w:tab/>
        <w:t xml:space="preserve">  </w:t>
      </w:r>
      <w:r w:rsidRPr="00300F32">
        <w:rPr>
          <w:sz w:val="24"/>
          <w:szCs w:val="24"/>
        </w:rPr>
        <w:t>Приложение № 2</w:t>
      </w:r>
    </w:p>
    <w:p w:rsidR="00300F32" w:rsidRPr="00300F32" w:rsidRDefault="00300F32" w:rsidP="00300F32">
      <w:pPr>
        <w:widowControl/>
        <w:autoSpaceDE/>
        <w:autoSpaceDN/>
        <w:adjustRightInd/>
        <w:ind w:left="5400"/>
        <w:jc w:val="both"/>
        <w:rPr>
          <w:sz w:val="24"/>
          <w:szCs w:val="24"/>
        </w:rPr>
      </w:pPr>
      <w:r w:rsidRPr="00300F32">
        <w:rPr>
          <w:sz w:val="24"/>
          <w:szCs w:val="24"/>
        </w:rPr>
        <w:t xml:space="preserve">                    к контракту № _____</w:t>
      </w:r>
    </w:p>
    <w:p w:rsidR="00300F32" w:rsidRPr="00300F32" w:rsidRDefault="00300F32" w:rsidP="00300F32">
      <w:pPr>
        <w:widowControl/>
        <w:tabs>
          <w:tab w:val="left" w:pos="9923"/>
        </w:tabs>
        <w:autoSpaceDE/>
        <w:autoSpaceDN/>
        <w:adjustRightInd/>
        <w:ind w:left="5400"/>
        <w:jc w:val="both"/>
        <w:rPr>
          <w:sz w:val="24"/>
          <w:szCs w:val="24"/>
        </w:rPr>
      </w:pPr>
      <w:r w:rsidRPr="00300F32">
        <w:rPr>
          <w:sz w:val="24"/>
          <w:szCs w:val="24"/>
        </w:rPr>
        <w:t xml:space="preserve">                    от «___» _______ 2026 г.</w:t>
      </w:r>
    </w:p>
    <w:p w:rsidR="00300F32" w:rsidRPr="00300F32" w:rsidRDefault="00300F32" w:rsidP="00300F32">
      <w:pPr>
        <w:widowControl/>
        <w:tabs>
          <w:tab w:val="left" w:pos="4820"/>
          <w:tab w:val="left" w:pos="5103"/>
        </w:tabs>
        <w:autoSpaceDE/>
        <w:autoSpaceDN/>
        <w:adjustRightInd/>
        <w:rPr>
          <w:sz w:val="28"/>
          <w:szCs w:val="28"/>
        </w:rPr>
      </w:pPr>
    </w:p>
    <w:p w:rsidR="00300F32" w:rsidRPr="00DF589E" w:rsidRDefault="00DF589E" w:rsidP="00300F32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DF589E">
        <w:rPr>
          <w:b/>
          <w:sz w:val="24"/>
          <w:szCs w:val="24"/>
        </w:rPr>
        <w:t>Спецификация</w:t>
      </w:r>
    </w:p>
    <w:p w:rsidR="00300F32" w:rsidRPr="00300F32" w:rsidRDefault="00300F32" w:rsidP="00300F32">
      <w:pPr>
        <w:widowControl/>
        <w:autoSpaceDE/>
        <w:autoSpaceDN/>
        <w:adjustRightInd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807"/>
        <w:gridCol w:w="2261"/>
        <w:gridCol w:w="1701"/>
        <w:gridCol w:w="1071"/>
        <w:gridCol w:w="1590"/>
      </w:tblGrid>
      <w:tr w:rsidR="00773F03" w:rsidRPr="00773F03" w:rsidTr="00773F03">
        <w:trPr>
          <w:trHeight w:val="138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F03" w:rsidRPr="00773F03" w:rsidRDefault="00773F03" w:rsidP="00773F0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773F03" w:rsidRPr="00773F03" w:rsidRDefault="00773F03" w:rsidP="00773F0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73F03">
              <w:rPr>
                <w:sz w:val="24"/>
                <w:szCs w:val="24"/>
              </w:rPr>
              <w:t xml:space="preserve">№ </w:t>
            </w:r>
            <w:proofErr w:type="gramStart"/>
            <w:r w:rsidRPr="00773F03">
              <w:rPr>
                <w:sz w:val="24"/>
                <w:szCs w:val="24"/>
              </w:rPr>
              <w:t>п</w:t>
            </w:r>
            <w:proofErr w:type="gramEnd"/>
            <w:r w:rsidRPr="00773F03">
              <w:rPr>
                <w:sz w:val="24"/>
                <w:szCs w:val="24"/>
              </w:rPr>
              <w:t>/п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F03" w:rsidRPr="00773F03" w:rsidRDefault="00773F03" w:rsidP="00773F0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73F03">
              <w:rPr>
                <w:sz w:val="22"/>
                <w:szCs w:val="22"/>
              </w:rPr>
              <w:t>Наименование</w:t>
            </w:r>
          </w:p>
          <w:p w:rsidR="00773F03" w:rsidRPr="00773F03" w:rsidRDefault="00773F03" w:rsidP="00773F0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Работ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F03" w:rsidRDefault="00773F03" w:rsidP="00773F0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единицы</w:t>
            </w:r>
          </w:p>
          <w:p w:rsidR="00773F03" w:rsidRPr="00773F03" w:rsidRDefault="00773F03" w:rsidP="00773F0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Р</w:t>
            </w:r>
            <w:r w:rsidRPr="00773F03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боты</w:t>
            </w:r>
            <w:r w:rsidRPr="00773F03">
              <w:rPr>
                <w:sz w:val="22"/>
                <w:szCs w:val="22"/>
              </w:rPr>
              <w:t>, руб.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03" w:rsidRPr="00773F03" w:rsidRDefault="00773F03" w:rsidP="00773F0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773F03" w:rsidRPr="00773F03" w:rsidRDefault="00773F03" w:rsidP="00773F0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73F03">
              <w:rPr>
                <w:sz w:val="22"/>
                <w:szCs w:val="22"/>
              </w:rPr>
              <w:t>Ед</w:t>
            </w:r>
            <w:r>
              <w:rPr>
                <w:sz w:val="22"/>
                <w:szCs w:val="22"/>
              </w:rPr>
              <w:t xml:space="preserve">иница </w:t>
            </w:r>
            <w:r w:rsidRPr="00773F03">
              <w:rPr>
                <w:sz w:val="22"/>
                <w:szCs w:val="22"/>
              </w:rPr>
              <w:t>изм</w:t>
            </w:r>
            <w:r>
              <w:rPr>
                <w:sz w:val="22"/>
                <w:szCs w:val="22"/>
              </w:rPr>
              <w:t>ерения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F03" w:rsidRPr="00773F03" w:rsidRDefault="00773F03" w:rsidP="00773F0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73F03">
              <w:rPr>
                <w:sz w:val="22"/>
                <w:szCs w:val="22"/>
              </w:rPr>
              <w:t>Кол-во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F03" w:rsidRPr="00773F03" w:rsidRDefault="00773F03" w:rsidP="00773F0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73F03">
              <w:rPr>
                <w:sz w:val="22"/>
                <w:szCs w:val="22"/>
              </w:rPr>
              <w:t>Сумма,</w:t>
            </w:r>
          </w:p>
          <w:p w:rsidR="00773F03" w:rsidRPr="00773F03" w:rsidRDefault="00773F03" w:rsidP="00773F0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73F03">
              <w:rPr>
                <w:sz w:val="22"/>
                <w:szCs w:val="22"/>
              </w:rPr>
              <w:t>руб.</w:t>
            </w:r>
          </w:p>
        </w:tc>
      </w:tr>
      <w:tr w:rsidR="00773F03" w:rsidRPr="00773F03" w:rsidTr="00773F03">
        <w:trPr>
          <w:trHeight w:val="401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03" w:rsidRPr="00773F03" w:rsidRDefault="00773F03" w:rsidP="00B564D6">
            <w:pPr>
              <w:widowControl/>
              <w:autoSpaceDE/>
              <w:autoSpaceDN/>
              <w:adjustRightInd/>
              <w:jc w:val="center"/>
              <w:rPr>
                <w:b/>
                <w:lang w:val="en-US"/>
              </w:rPr>
            </w:pPr>
            <w:r w:rsidRPr="00773F03">
              <w:rPr>
                <w:b/>
                <w:lang w:val="en-US"/>
              </w:rPr>
              <w:t>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03" w:rsidRPr="00773F03" w:rsidRDefault="00773F03" w:rsidP="00773F03">
            <w:pPr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Переплет документов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F03" w:rsidRDefault="00773F03" w:rsidP="00773F0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03" w:rsidRPr="00773F03" w:rsidRDefault="00773F03" w:rsidP="00773F0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Экземпляр (дело)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F03" w:rsidRPr="00773F03" w:rsidRDefault="00773F03" w:rsidP="00773F0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F03" w:rsidRPr="00773F03" w:rsidRDefault="00773F03" w:rsidP="00773F0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773F03" w:rsidRPr="00773F03" w:rsidTr="00773F03">
        <w:trPr>
          <w:trHeight w:val="401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F03" w:rsidRPr="00773F03" w:rsidRDefault="00773F03" w:rsidP="00773F0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F03" w:rsidRPr="00773F03" w:rsidRDefault="00773F03" w:rsidP="00773F0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</w:tbl>
    <w:p w:rsidR="00300F32" w:rsidRDefault="00300F32" w:rsidP="00300F32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773F03" w:rsidRDefault="00773F03" w:rsidP="00300F32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773F03" w:rsidRDefault="00773F03" w:rsidP="00300F32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773F03" w:rsidRPr="00300F32" w:rsidRDefault="00773F03" w:rsidP="00300F32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300F32" w:rsidRPr="00300F32" w:rsidRDefault="00300F32" w:rsidP="00300F32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300F32" w:rsidRPr="00300F32" w:rsidRDefault="00300F32" w:rsidP="00300F32">
      <w:pPr>
        <w:widowControl/>
        <w:tabs>
          <w:tab w:val="left" w:pos="5103"/>
        </w:tabs>
        <w:autoSpaceDE/>
        <w:autoSpaceDN/>
        <w:adjustRightInd/>
        <w:rPr>
          <w:sz w:val="24"/>
          <w:szCs w:val="24"/>
        </w:rPr>
      </w:pPr>
    </w:p>
    <w:p w:rsidR="00630AFF" w:rsidRPr="00300F32" w:rsidRDefault="00630AFF" w:rsidP="00630AFF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  <w:r w:rsidRPr="00300F32">
        <w:rPr>
          <w:sz w:val="24"/>
          <w:szCs w:val="24"/>
        </w:rPr>
        <w:t xml:space="preserve">________________                                           </w:t>
      </w:r>
      <w:r>
        <w:rPr>
          <w:sz w:val="24"/>
          <w:szCs w:val="24"/>
        </w:rPr>
        <w:t xml:space="preserve">  </w:t>
      </w:r>
      <w:r w:rsidRPr="00300F3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</w:t>
      </w:r>
      <w:r w:rsidRPr="00300F32">
        <w:rPr>
          <w:sz w:val="24"/>
          <w:szCs w:val="24"/>
        </w:rPr>
        <w:t xml:space="preserve">           </w:t>
      </w:r>
    </w:p>
    <w:p w:rsidR="00630AFF" w:rsidRPr="00300F32" w:rsidRDefault="00630AFF" w:rsidP="00630AFF">
      <w:pPr>
        <w:widowControl/>
        <w:tabs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630AFF" w:rsidRPr="00300F32" w:rsidRDefault="00630AFF" w:rsidP="00630AFF">
      <w:pPr>
        <w:widowControl/>
        <w:tabs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630AFF" w:rsidRPr="00300F32" w:rsidRDefault="00630AFF" w:rsidP="00630AFF">
      <w:pPr>
        <w:widowControl/>
        <w:tabs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  <w:r w:rsidRPr="00300F32">
        <w:rPr>
          <w:sz w:val="24"/>
          <w:szCs w:val="24"/>
        </w:rPr>
        <w:t xml:space="preserve">________________ /_________/                       __________________ </w:t>
      </w:r>
      <w:r>
        <w:rPr>
          <w:sz w:val="24"/>
          <w:szCs w:val="24"/>
        </w:rPr>
        <w:t>/____________/</w:t>
      </w:r>
    </w:p>
    <w:p w:rsidR="00630AFF" w:rsidRPr="00300F32" w:rsidRDefault="00630AFF" w:rsidP="00630AFF">
      <w:pPr>
        <w:widowControl/>
        <w:tabs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</w:p>
    <w:p w:rsidR="00630AFF" w:rsidRPr="00300F32" w:rsidRDefault="00630AFF" w:rsidP="00630AFF">
      <w:pPr>
        <w:widowControl/>
        <w:tabs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  <w:r w:rsidRPr="00300F32">
        <w:rPr>
          <w:sz w:val="24"/>
          <w:szCs w:val="24"/>
        </w:rPr>
        <w:t>«___»___________ 2026 г.                               «___»___________ 2026 г.</w:t>
      </w:r>
    </w:p>
    <w:p w:rsidR="00630AFF" w:rsidRPr="00300F32" w:rsidRDefault="00630AFF" w:rsidP="00630AFF">
      <w:pPr>
        <w:widowControl/>
        <w:autoSpaceDE/>
        <w:autoSpaceDN/>
        <w:adjustRightInd/>
        <w:spacing w:line="228" w:lineRule="auto"/>
        <w:rPr>
          <w:sz w:val="24"/>
          <w:szCs w:val="24"/>
        </w:rPr>
      </w:pPr>
    </w:p>
    <w:p w:rsidR="00630AFF" w:rsidRPr="00300F32" w:rsidRDefault="00630AFF" w:rsidP="00630AFF">
      <w:pPr>
        <w:widowControl/>
        <w:autoSpaceDE/>
        <w:autoSpaceDN/>
        <w:adjustRightInd/>
        <w:spacing w:line="228" w:lineRule="auto"/>
        <w:rPr>
          <w:sz w:val="24"/>
          <w:szCs w:val="24"/>
        </w:rPr>
      </w:pPr>
    </w:p>
    <w:p w:rsidR="00630AFF" w:rsidRPr="00300F32" w:rsidRDefault="00630AFF" w:rsidP="00630AFF">
      <w:pPr>
        <w:widowControl/>
        <w:tabs>
          <w:tab w:val="left" w:pos="4820"/>
          <w:tab w:val="left" w:pos="5103"/>
        </w:tabs>
        <w:autoSpaceDE/>
        <w:autoSpaceDN/>
        <w:adjustRightInd/>
        <w:spacing w:line="228" w:lineRule="auto"/>
        <w:rPr>
          <w:sz w:val="24"/>
          <w:szCs w:val="24"/>
        </w:rPr>
      </w:pPr>
      <w:r w:rsidRPr="00300F32">
        <w:rPr>
          <w:sz w:val="24"/>
          <w:szCs w:val="24"/>
        </w:rPr>
        <w:t xml:space="preserve">  М.П.                                                                М.П.</w:t>
      </w:r>
    </w:p>
    <w:p w:rsidR="00607EE7" w:rsidRPr="00300F32" w:rsidRDefault="00607EE7" w:rsidP="00300F32">
      <w:pPr>
        <w:tabs>
          <w:tab w:val="left" w:pos="1170"/>
        </w:tabs>
        <w:rPr>
          <w:sz w:val="28"/>
          <w:szCs w:val="28"/>
        </w:rPr>
      </w:pPr>
    </w:p>
    <w:sectPr w:rsidR="00607EE7" w:rsidRPr="00300F32" w:rsidSect="00E069A1">
      <w:type w:val="continuous"/>
      <w:pgSz w:w="11909" w:h="16834"/>
      <w:pgMar w:top="426" w:right="851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4D6" w:rsidRDefault="00B564D6" w:rsidP="00300F32">
      <w:r>
        <w:separator/>
      </w:r>
    </w:p>
  </w:endnote>
  <w:endnote w:type="continuationSeparator" w:id="0">
    <w:p w:rsidR="00B564D6" w:rsidRDefault="00B564D6" w:rsidP="0030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4D6" w:rsidRDefault="00B564D6" w:rsidP="00300F32">
      <w:r>
        <w:separator/>
      </w:r>
    </w:p>
  </w:footnote>
  <w:footnote w:type="continuationSeparator" w:id="0">
    <w:p w:rsidR="00B564D6" w:rsidRDefault="00B564D6" w:rsidP="00300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07EA3"/>
    <w:multiLevelType w:val="hybridMultilevel"/>
    <w:tmpl w:val="E760FAE8"/>
    <w:lvl w:ilvl="0" w:tplc="8F2AB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04454F"/>
    <w:multiLevelType w:val="hybridMultilevel"/>
    <w:tmpl w:val="C8806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B222B"/>
    <w:multiLevelType w:val="hybridMultilevel"/>
    <w:tmpl w:val="54584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73351"/>
    <w:multiLevelType w:val="hybridMultilevel"/>
    <w:tmpl w:val="1070128A"/>
    <w:lvl w:ilvl="0" w:tplc="A58C7B1C">
      <w:start w:val="3"/>
      <w:numFmt w:val="decimal"/>
      <w:lvlText w:val="%1."/>
      <w:lvlJc w:val="left"/>
      <w:pPr>
        <w:ind w:left="3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521B1CEB"/>
    <w:multiLevelType w:val="multilevel"/>
    <w:tmpl w:val="35F8E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58DD5C61"/>
    <w:multiLevelType w:val="hybridMultilevel"/>
    <w:tmpl w:val="6826EEE2"/>
    <w:lvl w:ilvl="0" w:tplc="781C6EA0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62C15369"/>
    <w:multiLevelType w:val="multilevel"/>
    <w:tmpl w:val="35F8E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637E3546"/>
    <w:multiLevelType w:val="multilevel"/>
    <w:tmpl w:val="35F8E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AD"/>
    <w:rsid w:val="000022F5"/>
    <w:rsid w:val="000031C5"/>
    <w:rsid w:val="0001201B"/>
    <w:rsid w:val="00046A91"/>
    <w:rsid w:val="00051A6D"/>
    <w:rsid w:val="000523D5"/>
    <w:rsid w:val="00053A5E"/>
    <w:rsid w:val="00056F62"/>
    <w:rsid w:val="000609B0"/>
    <w:rsid w:val="00063616"/>
    <w:rsid w:val="000716D7"/>
    <w:rsid w:val="00072CD6"/>
    <w:rsid w:val="00084E5F"/>
    <w:rsid w:val="00093BD8"/>
    <w:rsid w:val="00094D4F"/>
    <w:rsid w:val="00097041"/>
    <w:rsid w:val="000A1E5A"/>
    <w:rsid w:val="000B0030"/>
    <w:rsid w:val="000B0772"/>
    <w:rsid w:val="000C20DA"/>
    <w:rsid w:val="000C25B5"/>
    <w:rsid w:val="000D06E6"/>
    <w:rsid w:val="000D1920"/>
    <w:rsid w:val="000D2717"/>
    <w:rsid w:val="000D68D3"/>
    <w:rsid w:val="000D6EE6"/>
    <w:rsid w:val="000E08A4"/>
    <w:rsid w:val="000F2421"/>
    <w:rsid w:val="000F600C"/>
    <w:rsid w:val="0010391A"/>
    <w:rsid w:val="0011486C"/>
    <w:rsid w:val="001315EA"/>
    <w:rsid w:val="001369A6"/>
    <w:rsid w:val="001412AE"/>
    <w:rsid w:val="00144E02"/>
    <w:rsid w:val="0015256C"/>
    <w:rsid w:val="0015539C"/>
    <w:rsid w:val="0016123E"/>
    <w:rsid w:val="0017022F"/>
    <w:rsid w:val="00173B7E"/>
    <w:rsid w:val="0018085F"/>
    <w:rsid w:val="001A1F28"/>
    <w:rsid w:val="001B46F3"/>
    <w:rsid w:val="001C0AB5"/>
    <w:rsid w:val="001C3A31"/>
    <w:rsid w:val="001C50FC"/>
    <w:rsid w:val="001C7D97"/>
    <w:rsid w:val="001D10FB"/>
    <w:rsid w:val="001E28AE"/>
    <w:rsid w:val="001E48BE"/>
    <w:rsid w:val="001F0929"/>
    <w:rsid w:val="001F1F77"/>
    <w:rsid w:val="001F5388"/>
    <w:rsid w:val="001F649C"/>
    <w:rsid w:val="002062AF"/>
    <w:rsid w:val="00207765"/>
    <w:rsid w:val="002079BE"/>
    <w:rsid w:val="00213055"/>
    <w:rsid w:val="00220785"/>
    <w:rsid w:val="00221D4C"/>
    <w:rsid w:val="00225737"/>
    <w:rsid w:val="002272F9"/>
    <w:rsid w:val="002276F1"/>
    <w:rsid w:val="00231400"/>
    <w:rsid w:val="00232DEE"/>
    <w:rsid w:val="00236F64"/>
    <w:rsid w:val="002442EE"/>
    <w:rsid w:val="002443DF"/>
    <w:rsid w:val="00246EE0"/>
    <w:rsid w:val="002515CF"/>
    <w:rsid w:val="00263989"/>
    <w:rsid w:val="00265F1A"/>
    <w:rsid w:val="00270B41"/>
    <w:rsid w:val="00284329"/>
    <w:rsid w:val="002855C5"/>
    <w:rsid w:val="00286DD3"/>
    <w:rsid w:val="0029770C"/>
    <w:rsid w:val="002B6426"/>
    <w:rsid w:val="002C0B82"/>
    <w:rsid w:val="002C2321"/>
    <w:rsid w:val="002C7471"/>
    <w:rsid w:val="002D146C"/>
    <w:rsid w:val="002D1FA9"/>
    <w:rsid w:val="002D3752"/>
    <w:rsid w:val="002D4E07"/>
    <w:rsid w:val="002E7788"/>
    <w:rsid w:val="002E7E75"/>
    <w:rsid w:val="002F1BF6"/>
    <w:rsid w:val="002F483F"/>
    <w:rsid w:val="002F726B"/>
    <w:rsid w:val="00300F32"/>
    <w:rsid w:val="00301F37"/>
    <w:rsid w:val="003109BE"/>
    <w:rsid w:val="00332F52"/>
    <w:rsid w:val="00334A91"/>
    <w:rsid w:val="00343C7E"/>
    <w:rsid w:val="003700B6"/>
    <w:rsid w:val="00371652"/>
    <w:rsid w:val="00374602"/>
    <w:rsid w:val="003805C5"/>
    <w:rsid w:val="0039319B"/>
    <w:rsid w:val="00397A2D"/>
    <w:rsid w:val="003C75F1"/>
    <w:rsid w:val="003E3155"/>
    <w:rsid w:val="003E439F"/>
    <w:rsid w:val="003F2FAE"/>
    <w:rsid w:val="0040468D"/>
    <w:rsid w:val="0041216C"/>
    <w:rsid w:val="00414FE2"/>
    <w:rsid w:val="0041616E"/>
    <w:rsid w:val="00416632"/>
    <w:rsid w:val="00424864"/>
    <w:rsid w:val="0043292E"/>
    <w:rsid w:val="0044541D"/>
    <w:rsid w:val="0046444B"/>
    <w:rsid w:val="00474C40"/>
    <w:rsid w:val="00476AA6"/>
    <w:rsid w:val="00482361"/>
    <w:rsid w:val="00487D28"/>
    <w:rsid w:val="00492B5D"/>
    <w:rsid w:val="004974A1"/>
    <w:rsid w:val="004A1CA7"/>
    <w:rsid w:val="004A3F47"/>
    <w:rsid w:val="004A6301"/>
    <w:rsid w:val="004B2A22"/>
    <w:rsid w:val="004B579C"/>
    <w:rsid w:val="004E3F83"/>
    <w:rsid w:val="004E6571"/>
    <w:rsid w:val="00515A88"/>
    <w:rsid w:val="0054569A"/>
    <w:rsid w:val="00566685"/>
    <w:rsid w:val="005710D3"/>
    <w:rsid w:val="00576964"/>
    <w:rsid w:val="005919D8"/>
    <w:rsid w:val="00591E18"/>
    <w:rsid w:val="005929A8"/>
    <w:rsid w:val="005958A6"/>
    <w:rsid w:val="005A6C6D"/>
    <w:rsid w:val="005B06C1"/>
    <w:rsid w:val="005B2A48"/>
    <w:rsid w:val="005B36CA"/>
    <w:rsid w:val="005B556A"/>
    <w:rsid w:val="005C34A0"/>
    <w:rsid w:val="005C4955"/>
    <w:rsid w:val="005C5DDF"/>
    <w:rsid w:val="005D39BC"/>
    <w:rsid w:val="005F6270"/>
    <w:rsid w:val="00607EE7"/>
    <w:rsid w:val="0062705C"/>
    <w:rsid w:val="00630AFF"/>
    <w:rsid w:val="00631491"/>
    <w:rsid w:val="00632143"/>
    <w:rsid w:val="006525C9"/>
    <w:rsid w:val="0065720B"/>
    <w:rsid w:val="00664C4A"/>
    <w:rsid w:val="006718B2"/>
    <w:rsid w:val="00672D67"/>
    <w:rsid w:val="006826A1"/>
    <w:rsid w:val="006972A7"/>
    <w:rsid w:val="006B1BFF"/>
    <w:rsid w:val="006B1E63"/>
    <w:rsid w:val="006B1E70"/>
    <w:rsid w:val="006B233B"/>
    <w:rsid w:val="006B6141"/>
    <w:rsid w:val="006B6269"/>
    <w:rsid w:val="006B7CB6"/>
    <w:rsid w:val="006C378F"/>
    <w:rsid w:val="006C651A"/>
    <w:rsid w:val="006D3B39"/>
    <w:rsid w:val="006E58B9"/>
    <w:rsid w:val="007155DF"/>
    <w:rsid w:val="007236AC"/>
    <w:rsid w:val="007347BB"/>
    <w:rsid w:val="00746519"/>
    <w:rsid w:val="00753A7A"/>
    <w:rsid w:val="0075594B"/>
    <w:rsid w:val="007601DB"/>
    <w:rsid w:val="00760ED8"/>
    <w:rsid w:val="00773F03"/>
    <w:rsid w:val="007A6C24"/>
    <w:rsid w:val="007A71D1"/>
    <w:rsid w:val="007B784E"/>
    <w:rsid w:val="007D60DC"/>
    <w:rsid w:val="007E50BC"/>
    <w:rsid w:val="0080274C"/>
    <w:rsid w:val="00811345"/>
    <w:rsid w:val="00815367"/>
    <w:rsid w:val="0083389C"/>
    <w:rsid w:val="008413FD"/>
    <w:rsid w:val="008777F5"/>
    <w:rsid w:val="008778C0"/>
    <w:rsid w:val="008A4A81"/>
    <w:rsid w:val="008B058D"/>
    <w:rsid w:val="008B0C69"/>
    <w:rsid w:val="008D66D7"/>
    <w:rsid w:val="008E2573"/>
    <w:rsid w:val="008E7B95"/>
    <w:rsid w:val="008F2A5E"/>
    <w:rsid w:val="008F6C0F"/>
    <w:rsid w:val="008F6CB4"/>
    <w:rsid w:val="009255FF"/>
    <w:rsid w:val="00933161"/>
    <w:rsid w:val="00943E8D"/>
    <w:rsid w:val="00952E0D"/>
    <w:rsid w:val="00960025"/>
    <w:rsid w:val="0096713A"/>
    <w:rsid w:val="00986019"/>
    <w:rsid w:val="009877B9"/>
    <w:rsid w:val="009A0596"/>
    <w:rsid w:val="009C6152"/>
    <w:rsid w:val="009C658D"/>
    <w:rsid w:val="009F3A10"/>
    <w:rsid w:val="009F5019"/>
    <w:rsid w:val="009F76EC"/>
    <w:rsid w:val="00A01337"/>
    <w:rsid w:val="00A07080"/>
    <w:rsid w:val="00A11DFA"/>
    <w:rsid w:val="00A23FB3"/>
    <w:rsid w:val="00A25B75"/>
    <w:rsid w:val="00A311D2"/>
    <w:rsid w:val="00A454EC"/>
    <w:rsid w:val="00A500C0"/>
    <w:rsid w:val="00A66ACA"/>
    <w:rsid w:val="00A67686"/>
    <w:rsid w:val="00A7012E"/>
    <w:rsid w:val="00A72CBF"/>
    <w:rsid w:val="00A82AEA"/>
    <w:rsid w:val="00A95A99"/>
    <w:rsid w:val="00AC170B"/>
    <w:rsid w:val="00AC30A6"/>
    <w:rsid w:val="00AC32BD"/>
    <w:rsid w:val="00AC52A2"/>
    <w:rsid w:val="00AD6C68"/>
    <w:rsid w:val="00AE2718"/>
    <w:rsid w:val="00AE417D"/>
    <w:rsid w:val="00AE5045"/>
    <w:rsid w:val="00B13E1A"/>
    <w:rsid w:val="00B208EE"/>
    <w:rsid w:val="00B34DD6"/>
    <w:rsid w:val="00B363A9"/>
    <w:rsid w:val="00B564D6"/>
    <w:rsid w:val="00B62B3F"/>
    <w:rsid w:val="00B6348D"/>
    <w:rsid w:val="00B76AC9"/>
    <w:rsid w:val="00B928BA"/>
    <w:rsid w:val="00B94182"/>
    <w:rsid w:val="00BB46D9"/>
    <w:rsid w:val="00BC0C0D"/>
    <w:rsid w:val="00BD3CF7"/>
    <w:rsid w:val="00BD5488"/>
    <w:rsid w:val="00BE11F3"/>
    <w:rsid w:val="00BE45E3"/>
    <w:rsid w:val="00BF3C3B"/>
    <w:rsid w:val="00BF6DE8"/>
    <w:rsid w:val="00C33818"/>
    <w:rsid w:val="00C35AB9"/>
    <w:rsid w:val="00C615A3"/>
    <w:rsid w:val="00C64F00"/>
    <w:rsid w:val="00C73A44"/>
    <w:rsid w:val="00C77C3F"/>
    <w:rsid w:val="00C851EB"/>
    <w:rsid w:val="00CA6CB5"/>
    <w:rsid w:val="00CA7263"/>
    <w:rsid w:val="00CB3DEF"/>
    <w:rsid w:val="00CC170B"/>
    <w:rsid w:val="00CC4917"/>
    <w:rsid w:val="00CC7687"/>
    <w:rsid w:val="00CC7707"/>
    <w:rsid w:val="00CD4BEF"/>
    <w:rsid w:val="00CE2AAE"/>
    <w:rsid w:val="00CF4612"/>
    <w:rsid w:val="00D003E5"/>
    <w:rsid w:val="00D06507"/>
    <w:rsid w:val="00D34063"/>
    <w:rsid w:val="00D35476"/>
    <w:rsid w:val="00D40513"/>
    <w:rsid w:val="00D452F0"/>
    <w:rsid w:val="00D56E72"/>
    <w:rsid w:val="00D571C9"/>
    <w:rsid w:val="00D57728"/>
    <w:rsid w:val="00D862CA"/>
    <w:rsid w:val="00D877A0"/>
    <w:rsid w:val="00D93776"/>
    <w:rsid w:val="00DA20D5"/>
    <w:rsid w:val="00DA3ABB"/>
    <w:rsid w:val="00DB38A0"/>
    <w:rsid w:val="00DB6B34"/>
    <w:rsid w:val="00DC188E"/>
    <w:rsid w:val="00DC392A"/>
    <w:rsid w:val="00DC42CE"/>
    <w:rsid w:val="00DD53FE"/>
    <w:rsid w:val="00DD5C08"/>
    <w:rsid w:val="00DE02D0"/>
    <w:rsid w:val="00DE3250"/>
    <w:rsid w:val="00DF264D"/>
    <w:rsid w:val="00DF3BF4"/>
    <w:rsid w:val="00DF5016"/>
    <w:rsid w:val="00DF589E"/>
    <w:rsid w:val="00DF6EE1"/>
    <w:rsid w:val="00DF737F"/>
    <w:rsid w:val="00E05C19"/>
    <w:rsid w:val="00E069A1"/>
    <w:rsid w:val="00E10168"/>
    <w:rsid w:val="00E13505"/>
    <w:rsid w:val="00E173D6"/>
    <w:rsid w:val="00E229DF"/>
    <w:rsid w:val="00E3077B"/>
    <w:rsid w:val="00E5659E"/>
    <w:rsid w:val="00E56BC2"/>
    <w:rsid w:val="00E6206C"/>
    <w:rsid w:val="00E65758"/>
    <w:rsid w:val="00E734DB"/>
    <w:rsid w:val="00E837D7"/>
    <w:rsid w:val="00E905E1"/>
    <w:rsid w:val="00EA39EE"/>
    <w:rsid w:val="00EA4053"/>
    <w:rsid w:val="00EB416B"/>
    <w:rsid w:val="00EC364C"/>
    <w:rsid w:val="00EC6B86"/>
    <w:rsid w:val="00EC6D3D"/>
    <w:rsid w:val="00ED68BE"/>
    <w:rsid w:val="00EE6F48"/>
    <w:rsid w:val="00EF28C7"/>
    <w:rsid w:val="00EF5A75"/>
    <w:rsid w:val="00F10CAD"/>
    <w:rsid w:val="00F10F56"/>
    <w:rsid w:val="00F12388"/>
    <w:rsid w:val="00F362AA"/>
    <w:rsid w:val="00F501A1"/>
    <w:rsid w:val="00F74321"/>
    <w:rsid w:val="00F763B6"/>
    <w:rsid w:val="00F80B76"/>
    <w:rsid w:val="00F86954"/>
    <w:rsid w:val="00F96C76"/>
    <w:rsid w:val="00FA1FBC"/>
    <w:rsid w:val="00FC2A77"/>
    <w:rsid w:val="00FC393F"/>
    <w:rsid w:val="00FD0566"/>
    <w:rsid w:val="00FD205A"/>
    <w:rsid w:val="00FD5DBC"/>
    <w:rsid w:val="00FF2A3A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68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18085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link w:val="ConsPlusNormal0"/>
    <w:rsid w:val="00B208E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208EE"/>
    <w:rPr>
      <w:rFonts w:ascii="Arial" w:hAnsi="Arial" w:cs="Arial"/>
    </w:rPr>
  </w:style>
  <w:style w:type="paragraph" w:styleId="a3">
    <w:name w:val="header"/>
    <w:basedOn w:val="a"/>
    <w:link w:val="a4"/>
    <w:rsid w:val="002272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link w:val="a3"/>
    <w:rsid w:val="002272F9"/>
    <w:rPr>
      <w:sz w:val="24"/>
      <w:szCs w:val="24"/>
    </w:rPr>
  </w:style>
  <w:style w:type="paragraph" w:styleId="a5">
    <w:name w:val="Body Text Indent"/>
    <w:basedOn w:val="a"/>
    <w:link w:val="a6"/>
    <w:rsid w:val="002272F9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2272F9"/>
    <w:rPr>
      <w:sz w:val="24"/>
      <w:szCs w:val="24"/>
    </w:rPr>
  </w:style>
  <w:style w:type="paragraph" w:styleId="a7">
    <w:name w:val="Balloon Text"/>
    <w:basedOn w:val="a"/>
    <w:link w:val="a8"/>
    <w:rsid w:val="00D862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862CA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8B0C69"/>
    <w:rPr>
      <w:color w:val="0000FF"/>
      <w:u w:val="single"/>
    </w:rPr>
  </w:style>
  <w:style w:type="paragraph" w:styleId="aa">
    <w:name w:val="List"/>
    <w:basedOn w:val="a"/>
    <w:rsid w:val="00632143"/>
    <w:pPr>
      <w:widowControl/>
      <w:autoSpaceDE/>
      <w:autoSpaceDN/>
      <w:adjustRightInd/>
      <w:ind w:left="283" w:hanging="283"/>
    </w:pPr>
    <w:rPr>
      <w:sz w:val="24"/>
    </w:rPr>
  </w:style>
  <w:style w:type="paragraph" w:customStyle="1" w:styleId="ConsPlusNonformat">
    <w:name w:val="ConsPlusNonformat"/>
    <w:link w:val="ConsPlusNonformat0"/>
    <w:rsid w:val="0063214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632143"/>
    <w:rPr>
      <w:rFonts w:ascii="Courier New" w:hAnsi="Courier New" w:cs="Courier New"/>
    </w:rPr>
  </w:style>
  <w:style w:type="character" w:customStyle="1" w:styleId="ab">
    <w:name w:val="Абзац списка Знак"/>
    <w:link w:val="ac"/>
    <w:uiPriority w:val="34"/>
    <w:locked/>
    <w:rsid w:val="001F1F77"/>
    <w:rPr>
      <w:sz w:val="24"/>
      <w:szCs w:val="24"/>
    </w:rPr>
  </w:style>
  <w:style w:type="paragraph" w:styleId="ac">
    <w:name w:val="List Paragraph"/>
    <w:basedOn w:val="a"/>
    <w:link w:val="ab"/>
    <w:uiPriority w:val="34"/>
    <w:qFormat/>
    <w:rsid w:val="001F1F77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d">
    <w:name w:val="Strong"/>
    <w:uiPriority w:val="22"/>
    <w:qFormat/>
    <w:rsid w:val="00E13505"/>
    <w:rPr>
      <w:b/>
      <w:bCs/>
    </w:rPr>
  </w:style>
  <w:style w:type="paragraph" w:customStyle="1" w:styleId="Default">
    <w:name w:val="Default"/>
    <w:rsid w:val="008E7B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 Spacing"/>
    <w:uiPriority w:val="1"/>
    <w:qFormat/>
    <w:rsid w:val="00FD5DBC"/>
    <w:pPr>
      <w:widowControl w:val="0"/>
      <w:autoSpaceDE w:val="0"/>
      <w:autoSpaceDN w:val="0"/>
      <w:adjustRightInd w:val="0"/>
    </w:pPr>
  </w:style>
  <w:style w:type="paragraph" w:styleId="af">
    <w:name w:val="footer"/>
    <w:basedOn w:val="a"/>
    <w:link w:val="af0"/>
    <w:rsid w:val="00300F3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300F32"/>
  </w:style>
  <w:style w:type="paragraph" w:styleId="af1">
    <w:name w:val="Body Text"/>
    <w:basedOn w:val="a"/>
    <w:link w:val="af2"/>
    <w:rsid w:val="00300F32"/>
    <w:pPr>
      <w:spacing w:after="120"/>
    </w:pPr>
  </w:style>
  <w:style w:type="character" w:customStyle="1" w:styleId="af2">
    <w:name w:val="Основной текст Знак"/>
    <w:basedOn w:val="a0"/>
    <w:link w:val="af1"/>
    <w:rsid w:val="00300F32"/>
  </w:style>
  <w:style w:type="paragraph" w:styleId="af3">
    <w:name w:val="Title"/>
    <w:basedOn w:val="a"/>
    <w:next w:val="a"/>
    <w:link w:val="af4"/>
    <w:qFormat/>
    <w:rsid w:val="00300F3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300F32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68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18085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link w:val="ConsPlusNormal0"/>
    <w:rsid w:val="00B208E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208EE"/>
    <w:rPr>
      <w:rFonts w:ascii="Arial" w:hAnsi="Arial" w:cs="Arial"/>
    </w:rPr>
  </w:style>
  <w:style w:type="paragraph" w:styleId="a3">
    <w:name w:val="header"/>
    <w:basedOn w:val="a"/>
    <w:link w:val="a4"/>
    <w:rsid w:val="002272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link w:val="a3"/>
    <w:rsid w:val="002272F9"/>
    <w:rPr>
      <w:sz w:val="24"/>
      <w:szCs w:val="24"/>
    </w:rPr>
  </w:style>
  <w:style w:type="paragraph" w:styleId="a5">
    <w:name w:val="Body Text Indent"/>
    <w:basedOn w:val="a"/>
    <w:link w:val="a6"/>
    <w:rsid w:val="002272F9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2272F9"/>
    <w:rPr>
      <w:sz w:val="24"/>
      <w:szCs w:val="24"/>
    </w:rPr>
  </w:style>
  <w:style w:type="paragraph" w:styleId="a7">
    <w:name w:val="Balloon Text"/>
    <w:basedOn w:val="a"/>
    <w:link w:val="a8"/>
    <w:rsid w:val="00D862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862CA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8B0C69"/>
    <w:rPr>
      <w:color w:val="0000FF"/>
      <w:u w:val="single"/>
    </w:rPr>
  </w:style>
  <w:style w:type="paragraph" w:styleId="aa">
    <w:name w:val="List"/>
    <w:basedOn w:val="a"/>
    <w:rsid w:val="00632143"/>
    <w:pPr>
      <w:widowControl/>
      <w:autoSpaceDE/>
      <w:autoSpaceDN/>
      <w:adjustRightInd/>
      <w:ind w:left="283" w:hanging="283"/>
    </w:pPr>
    <w:rPr>
      <w:sz w:val="24"/>
    </w:rPr>
  </w:style>
  <w:style w:type="paragraph" w:customStyle="1" w:styleId="ConsPlusNonformat">
    <w:name w:val="ConsPlusNonformat"/>
    <w:link w:val="ConsPlusNonformat0"/>
    <w:rsid w:val="0063214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632143"/>
    <w:rPr>
      <w:rFonts w:ascii="Courier New" w:hAnsi="Courier New" w:cs="Courier New"/>
    </w:rPr>
  </w:style>
  <w:style w:type="character" w:customStyle="1" w:styleId="ab">
    <w:name w:val="Абзац списка Знак"/>
    <w:link w:val="ac"/>
    <w:uiPriority w:val="34"/>
    <w:locked/>
    <w:rsid w:val="001F1F77"/>
    <w:rPr>
      <w:sz w:val="24"/>
      <w:szCs w:val="24"/>
    </w:rPr>
  </w:style>
  <w:style w:type="paragraph" w:styleId="ac">
    <w:name w:val="List Paragraph"/>
    <w:basedOn w:val="a"/>
    <w:link w:val="ab"/>
    <w:uiPriority w:val="34"/>
    <w:qFormat/>
    <w:rsid w:val="001F1F77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d">
    <w:name w:val="Strong"/>
    <w:uiPriority w:val="22"/>
    <w:qFormat/>
    <w:rsid w:val="00E13505"/>
    <w:rPr>
      <w:b/>
      <w:bCs/>
    </w:rPr>
  </w:style>
  <w:style w:type="paragraph" w:customStyle="1" w:styleId="Default">
    <w:name w:val="Default"/>
    <w:rsid w:val="008E7B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 Spacing"/>
    <w:uiPriority w:val="1"/>
    <w:qFormat/>
    <w:rsid w:val="00FD5DBC"/>
    <w:pPr>
      <w:widowControl w:val="0"/>
      <w:autoSpaceDE w:val="0"/>
      <w:autoSpaceDN w:val="0"/>
      <w:adjustRightInd w:val="0"/>
    </w:pPr>
  </w:style>
  <w:style w:type="paragraph" w:styleId="af">
    <w:name w:val="footer"/>
    <w:basedOn w:val="a"/>
    <w:link w:val="af0"/>
    <w:rsid w:val="00300F3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300F32"/>
  </w:style>
  <w:style w:type="paragraph" w:styleId="af1">
    <w:name w:val="Body Text"/>
    <w:basedOn w:val="a"/>
    <w:link w:val="af2"/>
    <w:rsid w:val="00300F32"/>
    <w:pPr>
      <w:spacing w:after="120"/>
    </w:pPr>
  </w:style>
  <w:style w:type="character" w:customStyle="1" w:styleId="af2">
    <w:name w:val="Основной текст Знак"/>
    <w:basedOn w:val="a0"/>
    <w:link w:val="af1"/>
    <w:rsid w:val="00300F32"/>
  </w:style>
  <w:style w:type="paragraph" w:styleId="af3">
    <w:name w:val="Title"/>
    <w:basedOn w:val="a"/>
    <w:next w:val="a"/>
    <w:link w:val="af4"/>
    <w:qFormat/>
    <w:rsid w:val="00300F3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300F32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AC88-C702-442E-9C99-B92DBBAD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omts</dc:creator>
  <cp:lastModifiedBy>Игнатенко Татьяна Евгеньевна</cp:lastModifiedBy>
  <cp:revision>2</cp:revision>
  <cp:lastPrinted>2020-12-03T12:53:00Z</cp:lastPrinted>
  <dcterms:created xsi:type="dcterms:W3CDTF">2026-05-26T07:51:00Z</dcterms:created>
  <dcterms:modified xsi:type="dcterms:W3CDTF">2026-05-26T07:51:00Z</dcterms:modified>
</cp:coreProperties>
</file>