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C22A3D">
        <w:rPr>
          <w:b/>
          <w:caps/>
          <w:sz w:val="18"/>
          <w:szCs w:val="18"/>
        </w:rPr>
        <w:t xml:space="preserve">  </w:t>
      </w:r>
      <w:r w:rsidR="002112E8" w:rsidRPr="00643C40">
        <w:rPr>
          <w:b/>
          <w:caps/>
          <w:sz w:val="18"/>
          <w:szCs w:val="18"/>
        </w:rPr>
        <w:t xml:space="preserve">№ </w:t>
      </w:r>
      <w:r w:rsidR="00073071">
        <w:rPr>
          <w:b/>
          <w:caps/>
          <w:sz w:val="18"/>
          <w:szCs w:val="18"/>
        </w:rPr>
        <w:t>_______</w:t>
      </w:r>
      <w:r w:rsidR="002112E8" w:rsidRPr="00643C40">
        <w:rPr>
          <w:b/>
          <w:caps/>
          <w:sz w:val="18"/>
          <w:szCs w:val="18"/>
        </w:rPr>
        <w:t xml:space="preserve">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5419F9">
        <w:rPr>
          <w:b/>
          <w:bCs/>
          <w:sz w:val="18"/>
          <w:szCs w:val="18"/>
        </w:rPr>
        <w:t>с</w:t>
      </w:r>
      <w:r w:rsidR="005419F9" w:rsidRPr="005419F9">
        <w:rPr>
          <w:b/>
          <w:bCs/>
          <w:sz w:val="18"/>
          <w:szCs w:val="18"/>
        </w:rPr>
        <w:t>редств для стирки белья</w:t>
      </w:r>
    </w:p>
    <w:p w:rsidR="007F5D40" w:rsidRPr="00643C40" w:rsidRDefault="007F5D40" w:rsidP="001E2A47">
      <w:pPr>
        <w:spacing w:line="240" w:lineRule="auto"/>
        <w:ind w:firstLine="0"/>
        <w:jc w:val="center"/>
        <w:rPr>
          <w:b/>
          <w:bCs/>
          <w:sz w:val="18"/>
          <w:szCs w:val="18"/>
        </w:rPr>
      </w:pPr>
    </w:p>
    <w:p w:rsidR="001812D3" w:rsidRPr="000675E9"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0675E9" w:rsidRPr="000675E9">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DB6A71">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DB6A71">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A36731">
        <w:rPr>
          <w:color w:val="000000"/>
          <w:sz w:val="18"/>
          <w:szCs w:val="18"/>
        </w:rPr>
        <w:t xml:space="preserve"> с одной стороны и </w:t>
      </w:r>
      <w:r w:rsidR="00073071">
        <w:rPr>
          <w:color w:val="000000"/>
          <w:sz w:val="18"/>
          <w:szCs w:val="18"/>
        </w:rPr>
        <w:t>______________________________________</w:t>
      </w:r>
      <w:r w:rsidRPr="00A36731">
        <w:rPr>
          <w:color w:val="000000"/>
          <w:sz w:val="18"/>
          <w:szCs w:val="18"/>
        </w:rPr>
        <w:t>, им</w:t>
      </w:r>
      <w:r w:rsidR="00A36731" w:rsidRPr="00A36731">
        <w:rPr>
          <w:color w:val="000000"/>
          <w:sz w:val="18"/>
          <w:szCs w:val="18"/>
        </w:rPr>
        <w:t>енуемое в дальнейшем Поставщик,</w:t>
      </w:r>
      <w:r w:rsidRPr="00643C40">
        <w:rPr>
          <w:color w:val="000000"/>
          <w:sz w:val="18"/>
          <w:szCs w:val="18"/>
        </w:rPr>
        <w:t xml:space="preserve"> с </w:t>
      </w:r>
      <w:r w:rsidRPr="00A36731">
        <w:rPr>
          <w:color w:val="000000"/>
          <w:sz w:val="18"/>
          <w:szCs w:val="18"/>
        </w:rPr>
        <w:t xml:space="preserve">другой стороны, вместе именуемые Стороны, </w:t>
      </w:r>
      <w:r w:rsidR="0055342D" w:rsidRPr="00A36731">
        <w:rPr>
          <w:color w:val="000000"/>
          <w:sz w:val="18"/>
          <w:szCs w:val="18"/>
        </w:rPr>
        <w:t xml:space="preserve">на основании </w:t>
      </w:r>
      <w:r w:rsidR="00086A2A" w:rsidRPr="00A36731">
        <w:rPr>
          <w:color w:val="000000"/>
          <w:sz w:val="18"/>
          <w:szCs w:val="18"/>
        </w:rPr>
        <w:t>п.</w:t>
      </w:r>
      <w:r w:rsidR="008B6ABD" w:rsidRPr="00A36731">
        <w:rPr>
          <w:color w:val="000000"/>
          <w:sz w:val="18"/>
          <w:szCs w:val="18"/>
        </w:rPr>
        <w:t xml:space="preserve"> </w:t>
      </w:r>
      <w:r w:rsidR="00086A2A" w:rsidRPr="00A36731">
        <w:rPr>
          <w:color w:val="000000"/>
          <w:sz w:val="18"/>
          <w:szCs w:val="18"/>
        </w:rPr>
        <w:t>4 ч.</w:t>
      </w:r>
      <w:r w:rsidR="008B6ABD" w:rsidRPr="00A36731">
        <w:rPr>
          <w:color w:val="000000"/>
          <w:sz w:val="18"/>
          <w:szCs w:val="18"/>
        </w:rPr>
        <w:t xml:space="preserve"> </w:t>
      </w:r>
      <w:r w:rsidR="00086A2A" w:rsidRPr="00A36731">
        <w:rPr>
          <w:color w:val="000000"/>
          <w:sz w:val="18"/>
          <w:szCs w:val="18"/>
        </w:rPr>
        <w:t>1 ст.</w:t>
      </w:r>
      <w:r w:rsidR="008B6ABD" w:rsidRPr="00A36731">
        <w:rPr>
          <w:color w:val="000000"/>
          <w:sz w:val="18"/>
          <w:szCs w:val="18"/>
        </w:rPr>
        <w:t xml:space="preserve"> </w:t>
      </w:r>
      <w:r w:rsidR="00086A2A" w:rsidRPr="00A36731">
        <w:rPr>
          <w:color w:val="000000"/>
          <w:sz w:val="18"/>
          <w:szCs w:val="18"/>
        </w:rPr>
        <w:t xml:space="preserve">93 Федерального закона от 04.05.2013 года № 44-ФЗ </w:t>
      </w:r>
      <w:r w:rsidR="00B27123" w:rsidRPr="00A36731">
        <w:rPr>
          <w:color w:val="000000"/>
          <w:sz w:val="18"/>
          <w:szCs w:val="18"/>
        </w:rPr>
        <w:t>«</w:t>
      </w:r>
      <w:r w:rsidR="00E730E2" w:rsidRPr="00A36731">
        <w:rPr>
          <w:color w:val="000000"/>
          <w:sz w:val="18"/>
          <w:szCs w:val="18"/>
        </w:rPr>
        <w:t>О контрактной системе</w:t>
      </w:r>
      <w:r w:rsidR="00E730E2" w:rsidRPr="00643C40">
        <w:rPr>
          <w:sz w:val="18"/>
          <w:szCs w:val="18"/>
        </w:rPr>
        <w:t xml:space="preserve">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Pr="00643C40">
        <w:rPr>
          <w:sz w:val="18"/>
          <w:szCs w:val="18"/>
        </w:rPr>
        <w:t xml:space="preserve"> 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5419F9">
        <w:rPr>
          <w:b/>
          <w:bCs/>
          <w:sz w:val="18"/>
          <w:szCs w:val="18"/>
        </w:rPr>
        <w:t>с</w:t>
      </w:r>
      <w:r w:rsidR="005419F9" w:rsidRPr="005419F9">
        <w:rPr>
          <w:b/>
          <w:bCs/>
          <w:sz w:val="18"/>
          <w:szCs w:val="18"/>
        </w:rPr>
        <w:t>редств для стирки белья</w:t>
      </w:r>
      <w:r w:rsidR="005419F9"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419F9">
        <w:rPr>
          <w:sz w:val="18"/>
          <w:szCs w:val="18"/>
        </w:rPr>
        <w:t xml:space="preserve">в течение </w:t>
      </w:r>
      <w:r w:rsidR="000675E9">
        <w:rPr>
          <w:sz w:val="18"/>
          <w:szCs w:val="18"/>
        </w:rPr>
        <w:t>20</w:t>
      </w:r>
      <w:r w:rsidR="005419F9">
        <w:rPr>
          <w:sz w:val="18"/>
          <w:szCs w:val="18"/>
        </w:rPr>
        <w:t xml:space="preserve"> рабочих дней с момента заключения договора</w:t>
      </w:r>
      <w:r w:rsidR="003077B3" w:rsidRPr="00643C40">
        <w:rPr>
          <w:sz w:val="18"/>
          <w:szCs w:val="18"/>
        </w:rPr>
        <w:t>.</w:t>
      </w:r>
    </w:p>
    <w:p w:rsidR="003077B3" w:rsidRPr="00DC302A" w:rsidRDefault="003077B3" w:rsidP="005419F9">
      <w:pPr>
        <w:pStyle w:val="affff5"/>
        <w:numPr>
          <w:ilvl w:val="1"/>
          <w:numId w:val="33"/>
        </w:numPr>
        <w:ind w:left="426" w:hanging="426"/>
        <w:rPr>
          <w:sz w:val="18"/>
          <w:szCs w:val="18"/>
        </w:rPr>
      </w:pPr>
      <w:r w:rsidRPr="00B15D75">
        <w:rPr>
          <w:sz w:val="18"/>
          <w:szCs w:val="18"/>
        </w:rPr>
        <w:t xml:space="preserve">Место передачи </w:t>
      </w:r>
      <w:r w:rsidR="00C6519C" w:rsidRPr="00B15D75">
        <w:rPr>
          <w:sz w:val="18"/>
          <w:szCs w:val="18"/>
        </w:rPr>
        <w:t>Товар</w:t>
      </w:r>
      <w:r w:rsidRPr="00B15D75">
        <w:rPr>
          <w:sz w:val="18"/>
          <w:szCs w:val="18"/>
        </w:rPr>
        <w:t xml:space="preserve">а от Поставщика Заказчику: </w:t>
      </w:r>
      <w:r w:rsidR="00D36F5C"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00D36F5C" w:rsidRPr="00AE0675">
        <w:rPr>
          <w:b/>
          <w:bCs/>
          <w:sz w:val="18"/>
          <w:szCs w:val="18"/>
          <w:u w:val="single"/>
        </w:rPr>
        <w:t>требуется</w:t>
      </w:r>
      <w:r w:rsidR="00D36F5C" w:rsidRPr="00AE0675">
        <w:rPr>
          <w:sz w:val="18"/>
          <w:szCs w:val="18"/>
        </w:rPr>
        <w:t xml:space="preserve"> </w:t>
      </w:r>
      <w:r w:rsidR="00D36F5C" w:rsidRPr="00AE0675">
        <w:rPr>
          <w:b/>
          <w:sz w:val="18"/>
          <w:szCs w:val="18"/>
        </w:rPr>
        <w:t>о</w:t>
      </w:r>
      <w:r w:rsidR="00D36F5C" w:rsidRPr="00AE0675">
        <w:rPr>
          <w:b/>
          <w:bCs/>
          <w:sz w:val="18"/>
          <w:szCs w:val="18"/>
        </w:rPr>
        <w:t xml:space="preserve">формление временного пропуска на </w:t>
      </w:r>
      <w:proofErr w:type="gramStart"/>
      <w:r w:rsidR="00D36F5C" w:rsidRPr="00AE0675">
        <w:rPr>
          <w:b/>
          <w:bCs/>
          <w:sz w:val="18"/>
          <w:szCs w:val="18"/>
        </w:rPr>
        <w:t>территорию</w:t>
      </w:r>
      <w:proofErr w:type="gramEnd"/>
      <w:r w:rsidR="00D36F5C" w:rsidRPr="00AE0675">
        <w:rPr>
          <w:b/>
          <w:bCs/>
          <w:sz w:val="18"/>
          <w:szCs w:val="18"/>
        </w:rPr>
        <w:t xml:space="preserve"> ЗАТО г. Лесной</w:t>
      </w:r>
      <w:r w:rsidR="00D36F5C"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00D36F5C"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w:t>
      </w:r>
      <w:r w:rsidR="001A6487" w:rsidRPr="00DC302A">
        <w:rPr>
          <w:sz w:val="18"/>
          <w:szCs w:val="18"/>
        </w:rPr>
        <w:t>услуг для обеспечения государственных и муниципальных нужд» (далее - Закон</w:t>
      </w:r>
      <w:r w:rsidR="00D36F5C" w:rsidRPr="00DC302A">
        <w:rPr>
          <w:sz w:val="18"/>
          <w:szCs w:val="18"/>
        </w:rPr>
        <w:t xml:space="preserve"> о контрактной системе</w:t>
      </w:r>
      <w:r w:rsidR="001A6487" w:rsidRPr="00DC302A">
        <w:rPr>
          <w:sz w:val="18"/>
          <w:szCs w:val="18"/>
        </w:rPr>
        <w:t>)</w:t>
      </w:r>
      <w:r w:rsidR="00D36F5C" w:rsidRPr="00DC302A">
        <w:rPr>
          <w:sz w:val="18"/>
          <w:szCs w:val="18"/>
        </w:rPr>
        <w:t xml:space="preserve">, обязуется заблаговременно (незамедлительно после </w:t>
      </w:r>
      <w:r w:rsidR="00373B8E" w:rsidRPr="00DC302A">
        <w:rPr>
          <w:sz w:val="18"/>
          <w:szCs w:val="18"/>
        </w:rPr>
        <w:t>размещения на Официальном сайте ЕАТ итогового протокола закупочной сессии,</w:t>
      </w:r>
      <w:r w:rsidR="00D36F5C" w:rsidRPr="00DC302A">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 по представленной в </w:t>
      </w:r>
      <w:r w:rsidR="000D6B2C" w:rsidRPr="00DC302A">
        <w:rPr>
          <w:sz w:val="18"/>
          <w:szCs w:val="18"/>
        </w:rPr>
        <w:t>Приложени</w:t>
      </w:r>
      <w:r w:rsidR="00976EE7" w:rsidRPr="00DC302A">
        <w:rPr>
          <w:sz w:val="18"/>
          <w:szCs w:val="18"/>
        </w:rPr>
        <w:t>и</w:t>
      </w:r>
      <w:r w:rsidR="000D6B2C" w:rsidRPr="00DC302A">
        <w:rPr>
          <w:sz w:val="18"/>
          <w:szCs w:val="18"/>
        </w:rPr>
        <w:t xml:space="preserve"> № 2 к настоящему договору</w:t>
      </w:r>
      <w:r w:rsidR="00976EE7" w:rsidRPr="00DC302A">
        <w:rPr>
          <w:sz w:val="18"/>
          <w:szCs w:val="18"/>
        </w:rPr>
        <w:t xml:space="preserve"> форме</w:t>
      </w:r>
      <w:r w:rsidR="00D36F5C" w:rsidRPr="00DC302A">
        <w:rPr>
          <w:sz w:val="18"/>
          <w:szCs w:val="18"/>
        </w:rPr>
        <w:t xml:space="preserve">, в случае необходимости их временного пребывания на территории закрытого административно-территориального образования в целях исполнения </w:t>
      </w:r>
      <w:r w:rsidR="00095C40" w:rsidRPr="00DC302A">
        <w:rPr>
          <w:sz w:val="18"/>
          <w:szCs w:val="18"/>
        </w:rPr>
        <w:t>договора</w:t>
      </w:r>
      <w:r w:rsidR="00D36F5C" w:rsidRPr="00DC302A">
        <w:rPr>
          <w:sz w:val="18"/>
          <w:szCs w:val="18"/>
        </w:rPr>
        <w:t>.</w:t>
      </w:r>
    </w:p>
    <w:p w:rsidR="003077B3" w:rsidRPr="00643C40" w:rsidRDefault="003077B3" w:rsidP="00613E0E">
      <w:pPr>
        <w:pStyle w:val="affff5"/>
        <w:numPr>
          <w:ilvl w:val="1"/>
          <w:numId w:val="33"/>
        </w:numPr>
        <w:ind w:left="426" w:hanging="426"/>
        <w:jc w:val="both"/>
        <w:rPr>
          <w:sz w:val="18"/>
          <w:szCs w:val="18"/>
        </w:rPr>
      </w:pPr>
      <w:r w:rsidRPr="00DC302A">
        <w:rPr>
          <w:sz w:val="18"/>
          <w:szCs w:val="18"/>
        </w:rPr>
        <w:t xml:space="preserve">Поставка </w:t>
      </w:r>
      <w:r w:rsidR="00C6519C" w:rsidRPr="00DC302A">
        <w:rPr>
          <w:sz w:val="18"/>
          <w:szCs w:val="18"/>
        </w:rPr>
        <w:t>Товар</w:t>
      </w:r>
      <w:r w:rsidRPr="00DC302A">
        <w:rPr>
          <w:sz w:val="18"/>
          <w:szCs w:val="18"/>
        </w:rPr>
        <w:t xml:space="preserve">а с нарушением срока, предусмотренного настоящим </w:t>
      </w:r>
      <w:r w:rsidR="00AA7D04" w:rsidRPr="00DC302A">
        <w:rPr>
          <w:sz w:val="18"/>
          <w:szCs w:val="18"/>
        </w:rPr>
        <w:t>договор</w:t>
      </w:r>
      <w:r w:rsidRPr="00DC302A">
        <w:rPr>
          <w:sz w:val="18"/>
          <w:szCs w:val="18"/>
        </w:rPr>
        <w:t xml:space="preserve">ом, </w:t>
      </w:r>
      <w:r w:rsidR="00147DDA" w:rsidRPr="00DC302A">
        <w:rPr>
          <w:sz w:val="18"/>
          <w:szCs w:val="18"/>
        </w:rPr>
        <w:t xml:space="preserve">без </w:t>
      </w:r>
      <w:r w:rsidRPr="00DC302A">
        <w:rPr>
          <w:sz w:val="18"/>
          <w:szCs w:val="18"/>
        </w:rPr>
        <w:t>документов</w:t>
      </w:r>
      <w:r w:rsidR="00741B6F" w:rsidRPr="00DC302A">
        <w:rPr>
          <w:sz w:val="18"/>
          <w:szCs w:val="18"/>
        </w:rPr>
        <w:t>,</w:t>
      </w:r>
      <w:r w:rsidR="00147DDA" w:rsidRPr="00DC302A">
        <w:rPr>
          <w:sz w:val="18"/>
          <w:szCs w:val="18"/>
        </w:rPr>
        <w:t xml:space="preserve"> предусмотренных</w:t>
      </w:r>
      <w:r w:rsidR="00741B6F" w:rsidRPr="00DC302A">
        <w:rPr>
          <w:sz w:val="18"/>
          <w:szCs w:val="18"/>
        </w:rPr>
        <w:t xml:space="preserve"> перечнем</w:t>
      </w:r>
      <w:r w:rsidR="00A0327D" w:rsidRPr="00DC302A">
        <w:rPr>
          <w:sz w:val="18"/>
          <w:szCs w:val="18"/>
        </w:rPr>
        <w:t>, установленны</w:t>
      </w:r>
      <w:r w:rsidR="00741B6F" w:rsidRPr="00DC302A">
        <w:rPr>
          <w:sz w:val="18"/>
          <w:szCs w:val="18"/>
        </w:rPr>
        <w:t>м</w:t>
      </w:r>
      <w:r w:rsidR="00A0327D" w:rsidRPr="00DC302A">
        <w:rPr>
          <w:sz w:val="18"/>
          <w:szCs w:val="18"/>
        </w:rPr>
        <w:t xml:space="preserve"> настоящим </w:t>
      </w:r>
      <w:r w:rsidR="00AA7D04" w:rsidRPr="00DC302A">
        <w:rPr>
          <w:sz w:val="18"/>
          <w:szCs w:val="18"/>
        </w:rPr>
        <w:t>договор</w:t>
      </w:r>
      <w:r w:rsidR="00A0327D" w:rsidRPr="00DC302A">
        <w:rPr>
          <w:sz w:val="18"/>
          <w:szCs w:val="18"/>
        </w:rPr>
        <w:t>ом</w:t>
      </w:r>
      <w:r w:rsidR="0075642D" w:rsidRPr="00DC302A">
        <w:rPr>
          <w:sz w:val="18"/>
          <w:szCs w:val="18"/>
        </w:rPr>
        <w:t xml:space="preserve"> (Таблица № </w:t>
      </w:r>
      <w:r w:rsidR="00552B9F" w:rsidRPr="00DC302A">
        <w:rPr>
          <w:sz w:val="18"/>
          <w:szCs w:val="18"/>
        </w:rPr>
        <w:t>2</w:t>
      </w:r>
      <w:r w:rsidR="0075642D" w:rsidRPr="00DC302A">
        <w:rPr>
          <w:sz w:val="18"/>
          <w:szCs w:val="18"/>
        </w:rPr>
        <w:t>)</w:t>
      </w:r>
      <w:r w:rsidRPr="00DC302A">
        <w:rPr>
          <w:sz w:val="18"/>
          <w:szCs w:val="18"/>
        </w:rPr>
        <w:t xml:space="preserve">, </w:t>
      </w:r>
      <w:r w:rsidR="00741B6F" w:rsidRPr="00DC302A">
        <w:rPr>
          <w:sz w:val="18"/>
          <w:szCs w:val="18"/>
        </w:rPr>
        <w:t xml:space="preserve">при условии </w:t>
      </w:r>
      <w:r w:rsidRPr="00DC302A">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lastRenderedPageBreak/>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AB3078" w:rsidRPr="00643C40" w:rsidRDefault="00AB3078" w:rsidP="00322250">
      <w:pPr>
        <w:pStyle w:val="affff5"/>
        <w:numPr>
          <w:ilvl w:val="1"/>
          <w:numId w:val="35"/>
        </w:numPr>
        <w:ind w:left="426" w:hanging="426"/>
        <w:jc w:val="both"/>
        <w:rPr>
          <w:sz w:val="18"/>
          <w:szCs w:val="18"/>
        </w:rPr>
      </w:pP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AB3078" w:rsidRDefault="00AB3078" w:rsidP="00997EF0">
      <w:pPr>
        <w:pStyle w:val="affff5"/>
        <w:numPr>
          <w:ilvl w:val="1"/>
          <w:numId w:val="40"/>
        </w:numPr>
        <w:ind w:left="426" w:hanging="426"/>
        <w:jc w:val="both"/>
        <w:rPr>
          <w:b/>
          <w:sz w:val="18"/>
          <w:szCs w:val="18"/>
        </w:rPr>
      </w:pPr>
      <w:r w:rsidRPr="00AB3078">
        <w:rPr>
          <w:b/>
          <w:sz w:val="18"/>
          <w:szCs w:val="18"/>
        </w:rPr>
        <w:t>Поставляемый товар по степени воздействия на организм человека вредных веществ относятся к 4 классу опасности «Малоопасные вещества» согласно ГОСТ 12.1.007-76</w:t>
      </w:r>
      <w:r w:rsidRPr="00AB3078">
        <w:rPr>
          <w:b/>
          <w:sz w:val="18"/>
          <w:szCs w:val="18"/>
        </w:rPr>
        <w:t>.</w:t>
      </w:r>
    </w:p>
    <w:p w:rsidR="00AB3078" w:rsidRPr="00AB3078" w:rsidRDefault="00AB3078" w:rsidP="00AB3078">
      <w:pPr>
        <w:pStyle w:val="affff5"/>
        <w:ind w:left="426"/>
        <w:jc w:val="both"/>
        <w:rPr>
          <w:b/>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AB3078" w:rsidRDefault="00073071" w:rsidP="002E2589">
      <w:pPr>
        <w:pStyle w:val="affff5"/>
        <w:numPr>
          <w:ilvl w:val="1"/>
          <w:numId w:val="40"/>
        </w:numPr>
        <w:jc w:val="both"/>
        <w:rPr>
          <w:b/>
          <w:sz w:val="18"/>
          <w:szCs w:val="18"/>
        </w:rPr>
      </w:pPr>
      <w:r w:rsidRPr="00AB3078">
        <w:rPr>
          <w:b/>
          <w:sz w:val="18"/>
          <w:szCs w:val="18"/>
        </w:rPr>
        <w:t>Цена договора _______________________ рублей __ копеек, включая НДС___% / НДС не облагается (указывается в зависимости от налогообложения).</w:t>
      </w:r>
      <w:r w:rsidR="00480AE8" w:rsidRPr="00AB3078">
        <w:rPr>
          <w:b/>
          <w:sz w:val="18"/>
          <w:szCs w:val="18"/>
        </w:rPr>
        <w:t xml:space="preserve"> </w:t>
      </w:r>
      <w:r w:rsidR="00085189" w:rsidRPr="00AB3078">
        <w:rPr>
          <w:b/>
          <w:sz w:val="18"/>
          <w:szCs w:val="18"/>
        </w:rPr>
        <w:t>Цена договора является твердой и определяется на весь срок исполнения договора.</w:t>
      </w:r>
    </w:p>
    <w:p w:rsidR="00294770" w:rsidRPr="00AB3078" w:rsidRDefault="00294770" w:rsidP="00997EF0">
      <w:pPr>
        <w:pStyle w:val="affff5"/>
        <w:numPr>
          <w:ilvl w:val="1"/>
          <w:numId w:val="40"/>
        </w:numPr>
        <w:ind w:left="426" w:hanging="426"/>
        <w:jc w:val="both"/>
        <w:rPr>
          <w:sz w:val="18"/>
          <w:szCs w:val="18"/>
        </w:rPr>
      </w:pPr>
      <w:r w:rsidRPr="00AB3078">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DA0C26" w:rsidRPr="00DA0C26" w:rsidRDefault="00DA0C26" w:rsidP="00DA0C26">
      <w:pPr>
        <w:pStyle w:val="affff5"/>
        <w:numPr>
          <w:ilvl w:val="1"/>
          <w:numId w:val="40"/>
        </w:numPr>
        <w:ind w:left="426" w:hanging="426"/>
        <w:jc w:val="both"/>
        <w:rPr>
          <w:sz w:val="18"/>
          <w:szCs w:val="18"/>
        </w:rPr>
      </w:pPr>
      <w:r w:rsidRPr="00AB3078">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w:t>
      </w:r>
      <w:r w:rsidRPr="00DA0C26">
        <w:rPr>
          <w:sz w:val="18"/>
          <w:szCs w:val="18"/>
        </w:rPr>
        <w:t xml:space="preserve"> товара, в течение 7 рабочих дней с даты приемки поставленного товара, при наличии документа о приемке, подписанного Заказчиком.</w:t>
      </w:r>
    </w:p>
    <w:p w:rsidR="00DA0C26" w:rsidRPr="00DA0C26" w:rsidRDefault="00DA0C26" w:rsidP="00DA0C26">
      <w:pPr>
        <w:pStyle w:val="affff5"/>
        <w:ind w:left="426"/>
        <w:jc w:val="both"/>
        <w:rPr>
          <w:sz w:val="18"/>
          <w:szCs w:val="18"/>
        </w:rPr>
      </w:pPr>
      <w:r w:rsidRPr="00DA0C26">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F853CD" w:rsidRPr="00643C40" w:rsidRDefault="00DA0C26" w:rsidP="00DA0C26">
      <w:pPr>
        <w:pStyle w:val="affff5"/>
        <w:ind w:left="426"/>
        <w:jc w:val="both"/>
        <w:rPr>
          <w:sz w:val="18"/>
          <w:szCs w:val="18"/>
        </w:rPr>
      </w:pPr>
      <w:r w:rsidRPr="00DA0C26">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r w:rsidR="00ED5752" w:rsidRPr="00ED5752">
        <w:rPr>
          <w:sz w:val="18"/>
          <w:szCs w:val="18"/>
        </w:rPr>
        <w:t>.</w:t>
      </w:r>
    </w:p>
    <w:p w:rsidR="00E86739" w:rsidRPr="00643C40" w:rsidRDefault="00E86739" w:rsidP="00E86739">
      <w:pPr>
        <w:pStyle w:val="affff5"/>
        <w:numPr>
          <w:ilvl w:val="1"/>
          <w:numId w:val="40"/>
        </w:numPr>
        <w:jc w:val="both"/>
        <w:rPr>
          <w:sz w:val="18"/>
          <w:szCs w:val="18"/>
        </w:rPr>
      </w:pPr>
      <w:r w:rsidRPr="00643C40">
        <w:rPr>
          <w:sz w:val="18"/>
          <w:szCs w:val="18"/>
        </w:rPr>
        <w:t xml:space="preserve">Источник финансирования – </w:t>
      </w:r>
      <w:r w:rsidR="000577AA" w:rsidRPr="00643C40">
        <w:rPr>
          <w:sz w:val="18"/>
          <w:szCs w:val="18"/>
        </w:rPr>
        <w:t>средства бюджетных учреждений</w:t>
      </w:r>
      <w:r w:rsidRPr="00643C40">
        <w:rPr>
          <w:sz w:val="18"/>
          <w:szCs w:val="18"/>
        </w:rPr>
        <w:t>.</w:t>
      </w:r>
    </w:p>
    <w:p w:rsidR="00AB3078" w:rsidRPr="00AB3078" w:rsidRDefault="00141F68" w:rsidP="001829B1">
      <w:pPr>
        <w:pStyle w:val="affff5"/>
        <w:numPr>
          <w:ilvl w:val="1"/>
          <w:numId w:val="40"/>
        </w:numPr>
        <w:jc w:val="both"/>
        <w:rPr>
          <w:sz w:val="18"/>
          <w:szCs w:val="18"/>
        </w:rPr>
      </w:pPr>
      <w:r w:rsidRPr="00AB3078">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AB3078">
          <w:rPr>
            <w:rStyle w:val="af4"/>
            <w:color w:val="auto"/>
            <w:sz w:val="18"/>
            <w:szCs w:val="18"/>
          </w:rPr>
          <w:t>пункте 1</w:t>
        </w:r>
      </w:hyperlink>
      <w:r w:rsidRPr="00AB3078">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AB3078">
        <w:rPr>
          <w:sz w:val="18"/>
          <w:szCs w:val="18"/>
        </w:rPr>
        <w:t>.</w:t>
      </w:r>
    </w:p>
    <w:p w:rsidR="00C27224" w:rsidRPr="00DC302A" w:rsidRDefault="005C65F5" w:rsidP="00C27224">
      <w:pPr>
        <w:pStyle w:val="affff5"/>
        <w:numPr>
          <w:ilvl w:val="0"/>
          <w:numId w:val="40"/>
        </w:numPr>
        <w:jc w:val="center"/>
        <w:rPr>
          <w:b/>
          <w:sz w:val="18"/>
          <w:szCs w:val="18"/>
        </w:rPr>
      </w:pPr>
      <w:r w:rsidRPr="00DC302A">
        <w:rPr>
          <w:b/>
          <w:bCs/>
          <w:sz w:val="18"/>
          <w:szCs w:val="18"/>
        </w:rPr>
        <w:t>Ответственность сторон</w:t>
      </w:r>
      <w:r w:rsidR="00280BF9" w:rsidRPr="00DC302A">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lastRenderedPageBreak/>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643C40" w:rsidRDefault="00965AA8" w:rsidP="00C27224">
      <w:pPr>
        <w:pStyle w:val="affff5"/>
        <w:numPr>
          <w:ilvl w:val="1"/>
          <w:numId w:val="40"/>
        </w:numPr>
        <w:ind w:left="426" w:hanging="426"/>
        <w:jc w:val="both"/>
        <w:rPr>
          <w:sz w:val="18"/>
          <w:szCs w:val="18"/>
        </w:rPr>
      </w:pPr>
      <w:r w:rsidRPr="00643C40">
        <w:rPr>
          <w:sz w:val="18"/>
          <w:szCs w:val="18"/>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643C40">
        <w:rPr>
          <w:sz w:val="18"/>
          <w:szCs w:val="18"/>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643C40" w:rsidRDefault="00086A2A" w:rsidP="00C27224">
      <w:pPr>
        <w:pStyle w:val="affff5"/>
        <w:numPr>
          <w:ilvl w:val="1"/>
          <w:numId w:val="40"/>
        </w:numPr>
        <w:ind w:left="426" w:hanging="426"/>
        <w:jc w:val="both"/>
        <w:rPr>
          <w:sz w:val="18"/>
          <w:szCs w:val="18"/>
        </w:rPr>
      </w:pPr>
      <w:r w:rsidRPr="00643C40">
        <w:rPr>
          <w:sz w:val="18"/>
          <w:szCs w:val="18"/>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643C40">
        <w:rPr>
          <w:sz w:val="18"/>
          <w:szCs w:val="18"/>
        </w:rPr>
        <w:t>неподписания</w:t>
      </w:r>
      <w:proofErr w:type="spellEnd"/>
      <w:r w:rsidRPr="00643C40">
        <w:rPr>
          <w:sz w:val="18"/>
          <w:szCs w:val="18"/>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643C40">
        <w:rPr>
          <w:sz w:val="18"/>
          <w:szCs w:val="18"/>
        </w:rPr>
        <w:t>.</w:t>
      </w:r>
    </w:p>
    <w:p w:rsidR="00C27224" w:rsidRPr="00643C40" w:rsidRDefault="00A80846" w:rsidP="00C27224">
      <w:pPr>
        <w:pStyle w:val="affff5"/>
        <w:numPr>
          <w:ilvl w:val="1"/>
          <w:numId w:val="40"/>
        </w:numPr>
        <w:ind w:left="426" w:hanging="426"/>
        <w:jc w:val="both"/>
        <w:rPr>
          <w:sz w:val="18"/>
          <w:szCs w:val="18"/>
        </w:rPr>
      </w:pPr>
      <w:r w:rsidRPr="00643C40">
        <w:rPr>
          <w:sz w:val="18"/>
          <w:szCs w:val="18"/>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643C40">
        <w:rPr>
          <w:sz w:val="18"/>
          <w:szCs w:val="18"/>
        </w:rPr>
        <w:t>.</w:t>
      </w:r>
    </w:p>
    <w:p w:rsidR="00765056" w:rsidRPr="00643C40" w:rsidRDefault="00765056" w:rsidP="00C27224">
      <w:pPr>
        <w:pStyle w:val="affff5"/>
        <w:numPr>
          <w:ilvl w:val="1"/>
          <w:numId w:val="40"/>
        </w:numPr>
        <w:ind w:left="426" w:hanging="426"/>
        <w:jc w:val="both"/>
        <w:rPr>
          <w:sz w:val="18"/>
          <w:szCs w:val="18"/>
        </w:rPr>
      </w:pPr>
      <w:r w:rsidRPr="00643C40">
        <w:rPr>
          <w:sz w:val="18"/>
          <w:szCs w:val="18"/>
        </w:rPr>
        <w:t>Изменение существенных условий договора при его исполнении допускается:</w:t>
      </w:r>
    </w:p>
    <w:p w:rsidR="00765056" w:rsidRPr="00643C40" w:rsidRDefault="00C27224" w:rsidP="00C27224">
      <w:pPr>
        <w:pStyle w:val="affff5"/>
        <w:ind w:left="426" w:hanging="426"/>
        <w:jc w:val="both"/>
        <w:rPr>
          <w:sz w:val="18"/>
          <w:szCs w:val="18"/>
        </w:rPr>
      </w:pPr>
      <w:r w:rsidRPr="00643C40">
        <w:rPr>
          <w:sz w:val="18"/>
          <w:szCs w:val="18"/>
        </w:rPr>
        <w:tab/>
      </w:r>
      <w:r w:rsidR="00765056" w:rsidRPr="00643C40">
        <w:rPr>
          <w:sz w:val="18"/>
          <w:szCs w:val="1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643C40" w:rsidRDefault="00C27224" w:rsidP="00C27224">
      <w:pPr>
        <w:pStyle w:val="affff5"/>
        <w:ind w:left="426" w:hanging="426"/>
        <w:jc w:val="both"/>
        <w:rPr>
          <w:sz w:val="18"/>
          <w:szCs w:val="18"/>
        </w:rPr>
      </w:pPr>
      <w:r w:rsidRPr="00643C40">
        <w:rPr>
          <w:sz w:val="18"/>
          <w:szCs w:val="18"/>
        </w:rPr>
        <w:tab/>
      </w:r>
      <w:r w:rsidR="00765056" w:rsidRPr="00643C40">
        <w:rPr>
          <w:sz w:val="18"/>
          <w:szCs w:val="18"/>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643C40" w:rsidRDefault="00E45CCF" w:rsidP="00C27224">
      <w:pPr>
        <w:pStyle w:val="affff5"/>
        <w:numPr>
          <w:ilvl w:val="1"/>
          <w:numId w:val="40"/>
        </w:numPr>
        <w:ind w:left="426" w:hanging="426"/>
        <w:jc w:val="both"/>
        <w:rPr>
          <w:sz w:val="18"/>
          <w:szCs w:val="18"/>
        </w:rPr>
      </w:pPr>
      <w:r w:rsidRPr="00643C40">
        <w:rPr>
          <w:sz w:val="18"/>
          <w:szCs w:val="18"/>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643C40" w:rsidRDefault="00965AA8" w:rsidP="00016445">
      <w:pPr>
        <w:pStyle w:val="affff5"/>
        <w:numPr>
          <w:ilvl w:val="1"/>
          <w:numId w:val="40"/>
        </w:numPr>
        <w:ind w:left="426" w:hanging="426"/>
        <w:jc w:val="both"/>
        <w:rPr>
          <w:sz w:val="18"/>
          <w:szCs w:val="18"/>
        </w:rPr>
      </w:pPr>
      <w:r w:rsidRPr="00643C40">
        <w:rPr>
          <w:sz w:val="18"/>
          <w:szCs w:val="18"/>
        </w:rPr>
        <w:lastRenderedPageBreak/>
        <w:t xml:space="preserve">Споры и разногласия, возникающие при исполнении настоящего </w:t>
      </w:r>
      <w:r w:rsidR="00AA7D04" w:rsidRPr="00643C40">
        <w:rPr>
          <w:sz w:val="18"/>
          <w:szCs w:val="18"/>
        </w:rPr>
        <w:t>договор</w:t>
      </w:r>
      <w:r w:rsidRPr="00643C40">
        <w:rPr>
          <w:sz w:val="18"/>
          <w:szCs w:val="18"/>
        </w:rPr>
        <w:t xml:space="preserve">а, разрешаются путем переговоров между сторонами. </w:t>
      </w:r>
      <w:r w:rsidR="007134B4" w:rsidRPr="00643C40">
        <w:rPr>
          <w:sz w:val="18"/>
          <w:szCs w:val="18"/>
        </w:rPr>
        <w:t>В случае невозможности разрешения споров путем переговоров спор передается на рассмотрение в Арбитражный суд Свердловской области</w:t>
      </w:r>
      <w:r w:rsidRPr="00643C40">
        <w:rPr>
          <w:sz w:val="18"/>
          <w:szCs w:val="18"/>
        </w:rPr>
        <w:t>.</w:t>
      </w:r>
    </w:p>
    <w:p w:rsidR="00965AA8" w:rsidRPr="00643C40" w:rsidRDefault="00965AA8" w:rsidP="00016445">
      <w:pPr>
        <w:pStyle w:val="affff5"/>
        <w:numPr>
          <w:ilvl w:val="1"/>
          <w:numId w:val="40"/>
        </w:numPr>
        <w:ind w:left="426" w:hanging="426"/>
        <w:jc w:val="both"/>
        <w:rPr>
          <w:sz w:val="18"/>
          <w:szCs w:val="18"/>
        </w:rPr>
      </w:pPr>
      <w:r w:rsidRPr="00643C40">
        <w:rPr>
          <w:sz w:val="18"/>
          <w:szCs w:val="18"/>
        </w:rPr>
        <w:t>Срок рассмотрения претензии</w:t>
      </w:r>
      <w:r w:rsidR="00613CB0" w:rsidRPr="00643C40">
        <w:rPr>
          <w:sz w:val="18"/>
          <w:szCs w:val="18"/>
        </w:rPr>
        <w:t xml:space="preserve"> (актов)</w:t>
      </w:r>
      <w:r w:rsidRPr="00643C40">
        <w:rPr>
          <w:sz w:val="18"/>
          <w:szCs w:val="18"/>
        </w:rPr>
        <w:t xml:space="preserve"> или предложения по исполнению настоящего </w:t>
      </w:r>
      <w:r w:rsidR="00AA7D04" w:rsidRPr="00643C40">
        <w:rPr>
          <w:sz w:val="18"/>
          <w:szCs w:val="18"/>
        </w:rPr>
        <w:t>договор</w:t>
      </w:r>
      <w:r w:rsidRPr="00643C40">
        <w:rPr>
          <w:sz w:val="18"/>
          <w:szCs w:val="18"/>
        </w:rPr>
        <w:t>а получившей стороной составляет десять дней</w:t>
      </w:r>
      <w:r w:rsidR="002B2739" w:rsidRPr="00643C40">
        <w:rPr>
          <w:sz w:val="18"/>
          <w:szCs w:val="18"/>
        </w:rPr>
        <w:t>.</w:t>
      </w:r>
    </w:p>
    <w:p w:rsidR="007C7CEC" w:rsidRPr="00DC302A" w:rsidRDefault="00965AA8" w:rsidP="00016445">
      <w:pPr>
        <w:pStyle w:val="affff5"/>
        <w:numPr>
          <w:ilvl w:val="1"/>
          <w:numId w:val="40"/>
        </w:numPr>
        <w:ind w:left="426" w:hanging="426"/>
        <w:jc w:val="both"/>
        <w:rPr>
          <w:sz w:val="18"/>
          <w:szCs w:val="18"/>
        </w:rPr>
      </w:pPr>
      <w:r w:rsidRPr="00643C40">
        <w:rPr>
          <w:color w:val="000000"/>
          <w:spacing w:val="-1"/>
          <w:sz w:val="18"/>
          <w:szCs w:val="18"/>
        </w:rPr>
        <w:t xml:space="preserve">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w:t>
      </w:r>
      <w:r w:rsidRPr="00DC302A">
        <w:rPr>
          <w:spacing w:val="-1"/>
          <w:sz w:val="18"/>
          <w:szCs w:val="18"/>
        </w:rPr>
        <w:t>изменении юридических адресов и банковских реквизитов.</w:t>
      </w:r>
    </w:p>
    <w:p w:rsidR="00343E4A" w:rsidRPr="00DC302A" w:rsidRDefault="00343E4A" w:rsidP="00016445">
      <w:pPr>
        <w:pStyle w:val="affff5"/>
        <w:numPr>
          <w:ilvl w:val="1"/>
          <w:numId w:val="40"/>
        </w:numPr>
        <w:ind w:left="426" w:hanging="426"/>
        <w:jc w:val="both"/>
        <w:rPr>
          <w:sz w:val="18"/>
          <w:szCs w:val="18"/>
        </w:rPr>
      </w:pPr>
      <w:r w:rsidRPr="00DC302A">
        <w:rPr>
          <w:sz w:val="18"/>
          <w:szCs w:val="18"/>
        </w:rPr>
        <w:t xml:space="preserve">Поставщик подтверждает, что соответствует требованиям, установленным пунктами 3 - 5, 7 - 11 части 1, частью 1.1 статьи 31 </w:t>
      </w:r>
      <w:r w:rsidR="0016046C" w:rsidRPr="00DC302A">
        <w:rPr>
          <w:sz w:val="18"/>
          <w:szCs w:val="18"/>
        </w:rPr>
        <w:t>Закон о контрактной системе</w:t>
      </w:r>
      <w:r w:rsidRPr="00DC302A">
        <w:rPr>
          <w:sz w:val="18"/>
          <w:szCs w:val="18"/>
        </w:rPr>
        <w:t>.</w:t>
      </w:r>
    </w:p>
    <w:p w:rsidR="004822A6" w:rsidRPr="00DC302A" w:rsidRDefault="004822A6" w:rsidP="00016445">
      <w:pPr>
        <w:pStyle w:val="affff5"/>
        <w:numPr>
          <w:ilvl w:val="1"/>
          <w:numId w:val="40"/>
        </w:numPr>
        <w:ind w:left="426" w:hanging="426"/>
        <w:jc w:val="both"/>
        <w:rPr>
          <w:sz w:val="18"/>
          <w:szCs w:val="18"/>
        </w:rPr>
      </w:pPr>
      <w:r w:rsidRPr="00DC302A">
        <w:rPr>
          <w:sz w:val="18"/>
          <w:szCs w:val="18"/>
        </w:rPr>
        <w:t>Настоящий договор подписан усиленными электронными подписями.</w:t>
      </w:r>
    </w:p>
    <w:p w:rsidR="00016445" w:rsidRPr="00DC302A"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DC302A" w:rsidTr="00F025A6">
        <w:tc>
          <w:tcPr>
            <w:tcW w:w="5211" w:type="dxa"/>
          </w:tcPr>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Адрес места нахождения и почтовый адрес: 624200, Свердловская обл., г. Лесной, ул. Белинского, д. 18А, тел.: (34342) 9-92-00</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ИНН 6630001950 КПП 668101001</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ОКАТО 65542000000 ОКТМО 65749000</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УФК по Свердловской области (ФГБУЗ ЦМСЧ № 91 ФМБА России л/с 20626Х69420, л/с 22626Х69420)</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Единый казначейский счет (р/с): 40102810645370000054</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Казначейский счет (к/с): 3214643000000016200</w:t>
            </w:r>
          </w:p>
          <w:p w:rsidR="00643C40"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rPr>
              <w:t xml:space="preserve">Банк получателя: Уральское ГУ Банка России//УФК по Свердловской области г. Екатеринбург БИК 016577551 </w:t>
            </w:r>
          </w:p>
          <w:p w:rsidR="00A965DB" w:rsidRPr="00DC302A" w:rsidRDefault="00643C40" w:rsidP="00643C40">
            <w:pPr>
              <w:widowControl/>
              <w:shd w:val="clear" w:color="auto" w:fill="FFFFFF"/>
              <w:snapToGrid/>
              <w:spacing w:line="240" w:lineRule="auto"/>
              <w:ind w:firstLine="0"/>
              <w:jc w:val="left"/>
              <w:rPr>
                <w:rFonts w:eastAsia="Times New Roman" w:cs="Times New Roman"/>
                <w:sz w:val="18"/>
                <w:szCs w:val="18"/>
              </w:rPr>
            </w:pPr>
            <w:r w:rsidRPr="00DC302A">
              <w:rPr>
                <w:rFonts w:eastAsia="Times New Roman" w:cs="Times New Roman"/>
                <w:sz w:val="18"/>
                <w:szCs w:val="18"/>
                <w:lang w:val="en-US"/>
              </w:rPr>
              <w:t>E</w:t>
            </w:r>
            <w:r w:rsidRPr="00DC302A">
              <w:rPr>
                <w:rFonts w:eastAsia="Times New Roman" w:cs="Times New Roman"/>
                <w:sz w:val="18"/>
                <w:szCs w:val="18"/>
              </w:rPr>
              <w:t>-</w:t>
            </w:r>
            <w:r w:rsidRPr="00DC302A">
              <w:rPr>
                <w:rFonts w:eastAsia="Times New Roman" w:cs="Times New Roman"/>
                <w:sz w:val="18"/>
                <w:szCs w:val="18"/>
                <w:lang w:val="en-US"/>
              </w:rPr>
              <w:t>mail</w:t>
            </w:r>
            <w:r w:rsidRPr="00DC302A">
              <w:rPr>
                <w:rFonts w:eastAsia="Times New Roman" w:cs="Times New Roman"/>
                <w:sz w:val="18"/>
                <w:szCs w:val="18"/>
              </w:rPr>
              <w:t xml:space="preserve">: </w:t>
            </w:r>
            <w:r w:rsidRPr="00DC302A">
              <w:rPr>
                <w:rFonts w:eastAsia="Times New Roman" w:cs="Times New Roman"/>
                <w:sz w:val="18"/>
                <w:szCs w:val="18"/>
                <w:lang w:val="en-US"/>
              </w:rPr>
              <w:t>public</w:t>
            </w:r>
            <w:r w:rsidRPr="00DC302A">
              <w:rPr>
                <w:rFonts w:eastAsia="Times New Roman" w:cs="Times New Roman"/>
                <w:sz w:val="18"/>
                <w:szCs w:val="18"/>
              </w:rPr>
              <w:t>@</w:t>
            </w:r>
            <w:proofErr w:type="spellStart"/>
            <w:r w:rsidRPr="00DC302A">
              <w:rPr>
                <w:rFonts w:eastAsia="Times New Roman" w:cs="Times New Roman"/>
                <w:sz w:val="18"/>
                <w:szCs w:val="18"/>
                <w:lang w:val="en-US"/>
              </w:rPr>
              <w:t>cmsch</w:t>
            </w:r>
            <w:proofErr w:type="spellEnd"/>
            <w:r w:rsidRPr="00DC302A">
              <w:rPr>
                <w:rFonts w:eastAsia="Times New Roman" w:cs="Times New Roman"/>
                <w:sz w:val="18"/>
                <w:szCs w:val="18"/>
              </w:rPr>
              <w:t>91.</w:t>
            </w:r>
            <w:proofErr w:type="spellStart"/>
            <w:r w:rsidRPr="00DC302A">
              <w:rPr>
                <w:rFonts w:eastAsia="Times New Roman" w:cs="Times New Roman"/>
                <w:sz w:val="18"/>
                <w:szCs w:val="18"/>
                <w:lang w:val="en-US"/>
              </w:rPr>
              <w:t>ru</w:t>
            </w:r>
            <w:proofErr w:type="spellEnd"/>
          </w:p>
          <w:p w:rsidR="00A965DB" w:rsidRPr="00DC302A" w:rsidRDefault="00A965DB" w:rsidP="00A965DB">
            <w:pPr>
              <w:widowControl/>
              <w:shd w:val="clear" w:color="auto" w:fill="FFFFFF"/>
              <w:snapToGrid/>
              <w:spacing w:line="240" w:lineRule="auto"/>
              <w:ind w:firstLine="0"/>
              <w:jc w:val="left"/>
              <w:rPr>
                <w:rFonts w:eastAsia="Times New Roman" w:cs="Times New Roman"/>
                <w:sz w:val="18"/>
                <w:szCs w:val="18"/>
              </w:rPr>
            </w:pPr>
          </w:p>
          <w:p w:rsidR="00A965DB" w:rsidRPr="00DC302A" w:rsidRDefault="00016445" w:rsidP="00A965DB">
            <w:pPr>
              <w:widowControl/>
              <w:shd w:val="clear" w:color="auto" w:fill="FFFFFF"/>
              <w:snapToGrid/>
              <w:spacing w:line="240" w:lineRule="auto"/>
              <w:ind w:firstLine="0"/>
              <w:jc w:val="left"/>
              <w:rPr>
                <w:rFonts w:eastAsia="Times New Roman" w:cs="Times New Roman"/>
                <w:b/>
                <w:sz w:val="18"/>
                <w:szCs w:val="18"/>
              </w:rPr>
            </w:pPr>
            <w:r w:rsidRPr="00DC302A">
              <w:rPr>
                <w:rFonts w:eastAsia="Times New Roman" w:cs="Times New Roman"/>
                <w:b/>
                <w:sz w:val="18"/>
                <w:szCs w:val="18"/>
              </w:rPr>
              <w:t>Н</w:t>
            </w:r>
            <w:r w:rsidR="00CB719D" w:rsidRPr="00DC302A">
              <w:rPr>
                <w:rFonts w:eastAsia="Times New Roman" w:cs="Times New Roman"/>
                <w:b/>
                <w:sz w:val="18"/>
                <w:szCs w:val="18"/>
              </w:rPr>
              <w:t>ачальник</w:t>
            </w:r>
            <w:r w:rsidRPr="00DC302A">
              <w:rPr>
                <w:rFonts w:eastAsia="Times New Roman" w:cs="Times New Roman"/>
                <w:b/>
                <w:sz w:val="18"/>
                <w:szCs w:val="18"/>
              </w:rPr>
              <w:t xml:space="preserve"> отдела материально-технического снабжения </w:t>
            </w:r>
            <w:r w:rsidR="00A965DB" w:rsidRPr="00DC302A">
              <w:rPr>
                <w:rFonts w:eastAsia="Times New Roman" w:cs="Times New Roman"/>
                <w:b/>
                <w:sz w:val="18"/>
                <w:szCs w:val="18"/>
              </w:rPr>
              <w:t>ФГБУЗ ЦМСЧ № 91 ФМБА России</w:t>
            </w:r>
          </w:p>
          <w:p w:rsidR="00BB5400" w:rsidRPr="00DC302A" w:rsidRDefault="00CB719D" w:rsidP="00CB719D">
            <w:pPr>
              <w:widowControl/>
              <w:shd w:val="clear" w:color="auto" w:fill="FFFFFF"/>
              <w:snapToGrid/>
              <w:spacing w:line="240" w:lineRule="auto"/>
              <w:ind w:firstLine="0"/>
              <w:jc w:val="left"/>
              <w:rPr>
                <w:rFonts w:cs="Times New Roman"/>
                <w:b/>
                <w:sz w:val="18"/>
                <w:szCs w:val="18"/>
              </w:rPr>
            </w:pPr>
            <w:r w:rsidRPr="00DC302A">
              <w:rPr>
                <w:rFonts w:eastAsia="Times New Roman" w:cs="Times New Roman"/>
                <w:b/>
                <w:sz w:val="18"/>
                <w:szCs w:val="18"/>
              </w:rPr>
              <w:t>В.С.</w:t>
            </w:r>
            <w:r w:rsidR="00016445" w:rsidRPr="00DC302A">
              <w:rPr>
                <w:rFonts w:eastAsia="Times New Roman" w:cs="Times New Roman"/>
                <w:b/>
                <w:sz w:val="18"/>
                <w:szCs w:val="18"/>
              </w:rPr>
              <w:t xml:space="preserve"> </w:t>
            </w:r>
            <w:proofErr w:type="spellStart"/>
            <w:r w:rsidRPr="00DC302A">
              <w:rPr>
                <w:rFonts w:eastAsia="Times New Roman" w:cs="Times New Roman"/>
                <w:b/>
                <w:sz w:val="18"/>
                <w:szCs w:val="18"/>
              </w:rPr>
              <w:t>Мальц</w:t>
            </w:r>
            <w:proofErr w:type="spellEnd"/>
          </w:p>
        </w:tc>
        <w:tc>
          <w:tcPr>
            <w:tcW w:w="426" w:type="dxa"/>
          </w:tcPr>
          <w:p w:rsidR="00BB5400" w:rsidRPr="00DC302A" w:rsidRDefault="00BB5400" w:rsidP="00BB5400">
            <w:pPr>
              <w:pStyle w:val="affff5"/>
              <w:jc w:val="center"/>
              <w:outlineLvl w:val="0"/>
              <w:rPr>
                <w:rFonts w:cs="Times New Roman"/>
                <w:b/>
                <w:sz w:val="18"/>
                <w:szCs w:val="18"/>
                <w:u w:val="single"/>
              </w:rPr>
            </w:pPr>
          </w:p>
        </w:tc>
        <w:tc>
          <w:tcPr>
            <w:tcW w:w="5209" w:type="dxa"/>
          </w:tcPr>
          <w:p w:rsidR="00BB5400" w:rsidRPr="00DC302A" w:rsidRDefault="00BB5400" w:rsidP="00073071">
            <w:pPr>
              <w:pStyle w:val="affff5"/>
              <w:outlineLvl w:val="0"/>
              <w:rPr>
                <w:rFonts w:cs="Times New Roman"/>
                <w:b/>
                <w:sz w:val="18"/>
                <w:szCs w:val="18"/>
                <w:u w:val="single"/>
              </w:rPr>
            </w:pPr>
          </w:p>
        </w:tc>
      </w:tr>
    </w:tbl>
    <w:p w:rsidR="00BB5400" w:rsidRPr="00DC302A" w:rsidRDefault="00BB5400" w:rsidP="00BB5400">
      <w:pPr>
        <w:pStyle w:val="affff5"/>
        <w:jc w:val="center"/>
        <w:rPr>
          <w:b/>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CE3436" w:rsidRDefault="00CE3436" w:rsidP="001E2A47">
      <w:pPr>
        <w:spacing w:line="240" w:lineRule="auto"/>
        <w:jc w:val="right"/>
        <w:outlineLvl w:val="0"/>
        <w:rPr>
          <w:sz w:val="18"/>
          <w:szCs w:val="18"/>
        </w:rPr>
      </w:pPr>
    </w:p>
    <w:p w:rsidR="001812D3" w:rsidRPr="00DC302A" w:rsidRDefault="001812D3" w:rsidP="001E2A47">
      <w:pPr>
        <w:spacing w:line="240" w:lineRule="auto"/>
        <w:jc w:val="right"/>
        <w:outlineLvl w:val="0"/>
        <w:rPr>
          <w:sz w:val="18"/>
          <w:szCs w:val="18"/>
        </w:rPr>
      </w:pPr>
      <w:r w:rsidRPr="00DC302A">
        <w:rPr>
          <w:sz w:val="18"/>
          <w:szCs w:val="18"/>
        </w:rPr>
        <w:lastRenderedPageBreak/>
        <w:t xml:space="preserve">Приложение № 1 к </w:t>
      </w:r>
      <w:r w:rsidR="00AA7D04" w:rsidRPr="00DC302A">
        <w:rPr>
          <w:sz w:val="18"/>
          <w:szCs w:val="18"/>
        </w:rPr>
        <w:t>договор</w:t>
      </w:r>
      <w:r w:rsidR="002112E8" w:rsidRPr="00DC302A">
        <w:rPr>
          <w:sz w:val="18"/>
          <w:szCs w:val="18"/>
        </w:rPr>
        <w:t xml:space="preserve">у № </w:t>
      </w:r>
      <w:r w:rsidR="00073071">
        <w:rPr>
          <w:sz w:val="18"/>
          <w:szCs w:val="18"/>
        </w:rPr>
        <w:t>_______________</w:t>
      </w:r>
      <w:r w:rsidR="00A36731">
        <w:rPr>
          <w:sz w:val="18"/>
          <w:szCs w:val="18"/>
        </w:rPr>
        <w:t xml:space="preserve"> </w:t>
      </w:r>
      <w:r w:rsidR="002112E8" w:rsidRPr="00DC302A">
        <w:rPr>
          <w:sz w:val="18"/>
          <w:szCs w:val="18"/>
        </w:rPr>
        <w:t>/</w:t>
      </w:r>
      <w:r w:rsidR="00A36731">
        <w:rPr>
          <w:sz w:val="18"/>
          <w:szCs w:val="18"/>
        </w:rPr>
        <w:t xml:space="preserve"> </w:t>
      </w:r>
      <w:r w:rsidR="002112E8" w:rsidRPr="00DC302A">
        <w:rPr>
          <w:sz w:val="18"/>
          <w:szCs w:val="18"/>
        </w:rPr>
        <w:t>ОС</w:t>
      </w:r>
      <w:r w:rsidRPr="00DC302A">
        <w:rPr>
          <w:sz w:val="18"/>
          <w:szCs w:val="18"/>
        </w:rPr>
        <w:t xml:space="preserve"> от «__</w:t>
      </w:r>
      <w:proofErr w:type="gramStart"/>
      <w:r w:rsidRPr="00DC302A">
        <w:rPr>
          <w:sz w:val="18"/>
          <w:szCs w:val="18"/>
        </w:rPr>
        <w:t>_»_</w:t>
      </w:r>
      <w:proofErr w:type="gramEnd"/>
      <w:r w:rsidRPr="00DC302A">
        <w:rPr>
          <w:sz w:val="18"/>
          <w:szCs w:val="18"/>
        </w:rPr>
        <w:t>_________</w:t>
      </w:r>
      <w:r w:rsidR="00954626" w:rsidRPr="00DC302A">
        <w:rPr>
          <w:sz w:val="18"/>
          <w:szCs w:val="18"/>
        </w:rPr>
        <w:t>202</w:t>
      </w:r>
      <w:r w:rsidR="000675E9">
        <w:rPr>
          <w:sz w:val="18"/>
          <w:szCs w:val="18"/>
        </w:rPr>
        <w:t>6</w:t>
      </w:r>
      <w:r w:rsidR="00161CAC" w:rsidRPr="00DC302A">
        <w:rPr>
          <w:sz w:val="18"/>
          <w:szCs w:val="18"/>
        </w:rPr>
        <w:t xml:space="preserve"> </w:t>
      </w:r>
      <w:r w:rsidRPr="00DC302A">
        <w:rPr>
          <w:sz w:val="18"/>
          <w:szCs w:val="18"/>
        </w:rPr>
        <w:t>г.</w:t>
      </w:r>
    </w:p>
    <w:p w:rsidR="00FA3B4D" w:rsidRPr="00DC302A" w:rsidRDefault="00FA3B4D" w:rsidP="001E2A47">
      <w:pPr>
        <w:spacing w:line="240" w:lineRule="auto"/>
        <w:jc w:val="center"/>
        <w:rPr>
          <w:b/>
          <w:sz w:val="18"/>
          <w:szCs w:val="18"/>
        </w:rPr>
      </w:pPr>
    </w:p>
    <w:p w:rsidR="001812D3" w:rsidRPr="00DC302A" w:rsidRDefault="001812D3" w:rsidP="001E2A47">
      <w:pPr>
        <w:spacing w:line="240" w:lineRule="auto"/>
        <w:jc w:val="center"/>
        <w:rPr>
          <w:b/>
          <w:sz w:val="18"/>
          <w:szCs w:val="18"/>
        </w:rPr>
      </w:pPr>
      <w:r w:rsidRPr="00DC302A">
        <w:rPr>
          <w:b/>
          <w:sz w:val="18"/>
          <w:szCs w:val="18"/>
        </w:rPr>
        <w:t>СПЕЦИФИКАЦИЯ</w:t>
      </w:r>
    </w:p>
    <w:p w:rsidR="00DA0C26" w:rsidRDefault="001812D3" w:rsidP="001E2A47">
      <w:pPr>
        <w:pStyle w:val="affff5"/>
        <w:jc w:val="both"/>
        <w:rPr>
          <w:b/>
          <w:sz w:val="18"/>
          <w:szCs w:val="18"/>
          <w:u w:val="single"/>
        </w:rPr>
      </w:pPr>
      <w:r w:rsidRPr="00DC302A">
        <w:rPr>
          <w:b/>
          <w:sz w:val="18"/>
          <w:szCs w:val="18"/>
          <w:u w:val="single"/>
        </w:rPr>
        <w:t>Таблица № 1.</w:t>
      </w:r>
    </w:p>
    <w:tbl>
      <w:tblPr>
        <w:tblStyle w:val="affff2"/>
        <w:tblW w:w="0" w:type="auto"/>
        <w:tblLook w:val="04A0" w:firstRow="1" w:lastRow="0" w:firstColumn="1" w:lastColumn="0" w:noHBand="0" w:noVBand="1"/>
      </w:tblPr>
      <w:tblGrid>
        <w:gridCol w:w="513"/>
        <w:gridCol w:w="4160"/>
        <w:gridCol w:w="1476"/>
        <w:gridCol w:w="950"/>
        <w:gridCol w:w="1198"/>
        <w:gridCol w:w="1369"/>
        <w:gridCol w:w="1180"/>
      </w:tblGrid>
      <w:tr w:rsidR="00DA0C26" w:rsidRPr="00DC302A" w:rsidTr="00BA0958">
        <w:tc>
          <w:tcPr>
            <w:tcW w:w="513"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 п/п</w:t>
            </w:r>
          </w:p>
        </w:tc>
        <w:tc>
          <w:tcPr>
            <w:tcW w:w="4160"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Наименование Товара</w:t>
            </w:r>
          </w:p>
        </w:tc>
        <w:tc>
          <w:tcPr>
            <w:tcW w:w="1476"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Ед. изм.</w:t>
            </w:r>
          </w:p>
        </w:tc>
        <w:tc>
          <w:tcPr>
            <w:tcW w:w="950"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Кол-во</w:t>
            </w:r>
          </w:p>
        </w:tc>
        <w:tc>
          <w:tcPr>
            <w:tcW w:w="1198" w:type="dxa"/>
          </w:tcPr>
          <w:p w:rsidR="00DA0C26" w:rsidRPr="00DC302A" w:rsidRDefault="00DA0C26" w:rsidP="00154EF5">
            <w:pPr>
              <w:pStyle w:val="affff5"/>
              <w:jc w:val="center"/>
              <w:rPr>
                <w:b/>
                <w:sz w:val="18"/>
                <w:szCs w:val="18"/>
              </w:rPr>
            </w:pPr>
            <w:r w:rsidRPr="00DC302A">
              <w:rPr>
                <w:b/>
                <w:sz w:val="18"/>
                <w:szCs w:val="18"/>
              </w:rPr>
              <w:t>Ставка НДС</w:t>
            </w:r>
          </w:p>
        </w:tc>
        <w:tc>
          <w:tcPr>
            <w:tcW w:w="1369"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Цена за единицу (</w:t>
            </w:r>
            <w:proofErr w:type="spellStart"/>
            <w:r w:rsidRPr="00DC302A">
              <w:rPr>
                <w:rFonts w:cs="Times New Roman"/>
                <w:b/>
                <w:sz w:val="18"/>
                <w:szCs w:val="18"/>
              </w:rPr>
              <w:t>руб.коп</w:t>
            </w:r>
            <w:proofErr w:type="spellEnd"/>
            <w:r w:rsidRPr="00DC302A">
              <w:rPr>
                <w:rFonts w:cs="Times New Roman"/>
                <w:b/>
                <w:sz w:val="18"/>
                <w:szCs w:val="18"/>
              </w:rPr>
              <w:t>.)</w:t>
            </w:r>
          </w:p>
        </w:tc>
        <w:tc>
          <w:tcPr>
            <w:tcW w:w="1180" w:type="dxa"/>
          </w:tcPr>
          <w:p w:rsidR="00DA0C26" w:rsidRPr="00DC302A" w:rsidRDefault="00DA0C26" w:rsidP="00154EF5">
            <w:pPr>
              <w:pStyle w:val="affff5"/>
              <w:jc w:val="center"/>
              <w:rPr>
                <w:rFonts w:cs="Times New Roman"/>
                <w:b/>
                <w:sz w:val="18"/>
                <w:szCs w:val="18"/>
              </w:rPr>
            </w:pPr>
            <w:r w:rsidRPr="00DC302A">
              <w:rPr>
                <w:rFonts w:cs="Times New Roman"/>
                <w:b/>
                <w:sz w:val="18"/>
                <w:szCs w:val="18"/>
              </w:rPr>
              <w:t>Сумма (руб. коп.)</w:t>
            </w:r>
          </w:p>
        </w:tc>
      </w:tr>
      <w:tr w:rsidR="00DA0C26" w:rsidRPr="00DC302A" w:rsidTr="00BA0958">
        <w:tc>
          <w:tcPr>
            <w:tcW w:w="513" w:type="dxa"/>
          </w:tcPr>
          <w:p w:rsidR="00DA0C26" w:rsidRPr="00DC302A" w:rsidRDefault="00DA0C26" w:rsidP="00154EF5">
            <w:pPr>
              <w:pStyle w:val="affff5"/>
              <w:numPr>
                <w:ilvl w:val="0"/>
                <w:numId w:val="44"/>
              </w:numPr>
              <w:ind w:left="0" w:firstLine="0"/>
              <w:jc w:val="center"/>
              <w:rPr>
                <w:sz w:val="18"/>
                <w:szCs w:val="18"/>
              </w:rPr>
            </w:pPr>
          </w:p>
        </w:tc>
        <w:tc>
          <w:tcPr>
            <w:tcW w:w="4160" w:type="dxa"/>
          </w:tcPr>
          <w:p w:rsidR="00DA0C26" w:rsidRPr="00DC302A" w:rsidRDefault="00BE642D" w:rsidP="00DA0C26">
            <w:pPr>
              <w:widowControl/>
              <w:autoSpaceDE w:val="0"/>
              <w:autoSpaceDN w:val="0"/>
              <w:adjustRightInd w:val="0"/>
              <w:snapToGrid/>
              <w:spacing w:line="240" w:lineRule="auto"/>
              <w:ind w:firstLine="0"/>
              <w:jc w:val="left"/>
              <w:rPr>
                <w:sz w:val="18"/>
                <w:szCs w:val="18"/>
              </w:rPr>
            </w:pPr>
            <w:r w:rsidRPr="00BE642D">
              <w:rPr>
                <w:sz w:val="18"/>
                <w:szCs w:val="18"/>
              </w:rPr>
              <w:t>ОЧИСТИТЕЛИ СПЕЦИАЛЬНОГО НАЗНАЧЕНИЯ. Отбеливатель БОС-Плюс, фасовка 600 г</w:t>
            </w:r>
          </w:p>
        </w:tc>
        <w:tc>
          <w:tcPr>
            <w:tcW w:w="1476" w:type="dxa"/>
          </w:tcPr>
          <w:p w:rsidR="00DA0C26" w:rsidRPr="00DC302A" w:rsidRDefault="00BE642D" w:rsidP="00154EF5">
            <w:pPr>
              <w:pStyle w:val="affff5"/>
              <w:jc w:val="center"/>
              <w:rPr>
                <w:sz w:val="18"/>
                <w:szCs w:val="18"/>
              </w:rPr>
            </w:pPr>
            <w:r>
              <w:rPr>
                <w:sz w:val="18"/>
                <w:szCs w:val="18"/>
              </w:rPr>
              <w:t>кг</w:t>
            </w:r>
          </w:p>
        </w:tc>
        <w:tc>
          <w:tcPr>
            <w:tcW w:w="950" w:type="dxa"/>
          </w:tcPr>
          <w:p w:rsidR="00DA0C26" w:rsidRPr="00DC302A" w:rsidRDefault="00BA0958" w:rsidP="00154EF5">
            <w:pPr>
              <w:pStyle w:val="affff5"/>
              <w:jc w:val="center"/>
              <w:rPr>
                <w:sz w:val="18"/>
                <w:szCs w:val="18"/>
              </w:rPr>
            </w:pPr>
            <w:r>
              <w:rPr>
                <w:sz w:val="18"/>
                <w:szCs w:val="18"/>
              </w:rPr>
              <w:t>108</w:t>
            </w:r>
          </w:p>
        </w:tc>
        <w:tc>
          <w:tcPr>
            <w:tcW w:w="1198" w:type="dxa"/>
          </w:tcPr>
          <w:p w:rsidR="00DA0C26" w:rsidRPr="00DC302A" w:rsidRDefault="00DA0C26" w:rsidP="00154EF5">
            <w:pPr>
              <w:pStyle w:val="affff5"/>
              <w:jc w:val="center"/>
              <w:rPr>
                <w:sz w:val="18"/>
                <w:szCs w:val="18"/>
              </w:rPr>
            </w:pPr>
          </w:p>
        </w:tc>
        <w:tc>
          <w:tcPr>
            <w:tcW w:w="1369" w:type="dxa"/>
          </w:tcPr>
          <w:p w:rsidR="00DA0C26" w:rsidRPr="00DC302A" w:rsidRDefault="00DA0C26" w:rsidP="00154EF5">
            <w:pPr>
              <w:pStyle w:val="affff5"/>
              <w:jc w:val="center"/>
              <w:rPr>
                <w:sz w:val="18"/>
                <w:szCs w:val="18"/>
              </w:rPr>
            </w:pPr>
          </w:p>
        </w:tc>
        <w:tc>
          <w:tcPr>
            <w:tcW w:w="1180" w:type="dxa"/>
          </w:tcPr>
          <w:p w:rsidR="00DA0C26" w:rsidRPr="00DC302A" w:rsidRDefault="00DA0C26" w:rsidP="00154EF5">
            <w:pPr>
              <w:pStyle w:val="affff5"/>
              <w:jc w:val="center"/>
              <w:rPr>
                <w:sz w:val="18"/>
                <w:szCs w:val="18"/>
              </w:rPr>
            </w:pPr>
          </w:p>
        </w:tc>
      </w:tr>
      <w:tr w:rsidR="00C956FF" w:rsidRPr="00DC302A" w:rsidTr="00BA0958">
        <w:tc>
          <w:tcPr>
            <w:tcW w:w="513" w:type="dxa"/>
          </w:tcPr>
          <w:p w:rsidR="00C956FF" w:rsidRPr="00DC302A" w:rsidRDefault="00C956FF" w:rsidP="00C956FF">
            <w:pPr>
              <w:pStyle w:val="affff5"/>
              <w:numPr>
                <w:ilvl w:val="0"/>
                <w:numId w:val="44"/>
              </w:numPr>
              <w:ind w:left="0" w:firstLine="0"/>
              <w:jc w:val="center"/>
              <w:rPr>
                <w:sz w:val="18"/>
                <w:szCs w:val="18"/>
              </w:rPr>
            </w:pPr>
          </w:p>
        </w:tc>
        <w:tc>
          <w:tcPr>
            <w:tcW w:w="4160" w:type="dxa"/>
          </w:tcPr>
          <w:p w:rsidR="00C956FF" w:rsidRPr="00C3063F" w:rsidRDefault="00C956FF" w:rsidP="00BA0958">
            <w:pPr>
              <w:widowControl/>
              <w:autoSpaceDE w:val="0"/>
              <w:autoSpaceDN w:val="0"/>
              <w:adjustRightInd w:val="0"/>
              <w:snapToGrid/>
              <w:spacing w:line="240" w:lineRule="auto"/>
              <w:ind w:firstLine="0"/>
              <w:jc w:val="left"/>
              <w:rPr>
                <w:sz w:val="18"/>
                <w:szCs w:val="18"/>
              </w:rPr>
            </w:pPr>
            <w:r w:rsidRPr="00BE642D">
              <w:rPr>
                <w:sz w:val="18"/>
                <w:szCs w:val="18"/>
              </w:rPr>
              <w:t xml:space="preserve">СРЕДСТВА ДЛЯ СТИРКИ БЕЛЬЯ. Стиральный порошок автомат </w:t>
            </w:r>
            <w:proofErr w:type="spellStart"/>
            <w:r w:rsidRPr="00BE642D">
              <w:rPr>
                <w:sz w:val="18"/>
                <w:szCs w:val="18"/>
              </w:rPr>
              <w:t>Ariel</w:t>
            </w:r>
            <w:proofErr w:type="spellEnd"/>
            <w:r w:rsidRPr="00BE642D">
              <w:rPr>
                <w:sz w:val="18"/>
                <w:szCs w:val="18"/>
              </w:rPr>
              <w:t xml:space="preserve"> Горный родник</w:t>
            </w:r>
            <w:r>
              <w:rPr>
                <w:sz w:val="18"/>
                <w:szCs w:val="18"/>
              </w:rPr>
              <w:t xml:space="preserve"> </w:t>
            </w:r>
            <w:proofErr w:type="spellStart"/>
            <w:r>
              <w:rPr>
                <w:sz w:val="18"/>
                <w:szCs w:val="18"/>
              </w:rPr>
              <w:t>аквапудра</w:t>
            </w:r>
            <w:proofErr w:type="spellEnd"/>
            <w:r w:rsidR="00BA0958">
              <w:rPr>
                <w:sz w:val="18"/>
                <w:szCs w:val="18"/>
              </w:rPr>
              <w:t xml:space="preserve"> </w:t>
            </w:r>
            <w:bookmarkStart w:id="0" w:name="_GoBack"/>
            <w:bookmarkEnd w:id="0"/>
            <w:r>
              <w:rPr>
                <w:sz w:val="18"/>
                <w:szCs w:val="18"/>
              </w:rPr>
              <w:t>(для белого белья)</w:t>
            </w:r>
          </w:p>
        </w:tc>
        <w:tc>
          <w:tcPr>
            <w:tcW w:w="1476" w:type="dxa"/>
          </w:tcPr>
          <w:p w:rsidR="00C956FF" w:rsidRPr="00DC302A" w:rsidRDefault="00C956FF" w:rsidP="00C956FF">
            <w:pPr>
              <w:pStyle w:val="affff5"/>
              <w:jc w:val="center"/>
              <w:rPr>
                <w:rFonts w:cs="Times New Roman"/>
                <w:sz w:val="18"/>
                <w:szCs w:val="18"/>
              </w:rPr>
            </w:pPr>
            <w:r>
              <w:rPr>
                <w:rFonts w:cs="Times New Roman"/>
                <w:sz w:val="18"/>
                <w:szCs w:val="18"/>
              </w:rPr>
              <w:t>кг</w:t>
            </w:r>
          </w:p>
        </w:tc>
        <w:tc>
          <w:tcPr>
            <w:tcW w:w="950" w:type="dxa"/>
          </w:tcPr>
          <w:p w:rsidR="00C956FF" w:rsidRDefault="00BA0958" w:rsidP="00C956FF">
            <w:pPr>
              <w:pStyle w:val="affff5"/>
              <w:jc w:val="center"/>
              <w:rPr>
                <w:sz w:val="18"/>
                <w:szCs w:val="18"/>
              </w:rPr>
            </w:pPr>
            <w:r>
              <w:rPr>
                <w:sz w:val="18"/>
                <w:szCs w:val="18"/>
              </w:rPr>
              <w:t>198</w:t>
            </w:r>
          </w:p>
        </w:tc>
        <w:tc>
          <w:tcPr>
            <w:tcW w:w="1198" w:type="dxa"/>
          </w:tcPr>
          <w:p w:rsidR="00C956FF" w:rsidRPr="00DC302A" w:rsidRDefault="00C956FF" w:rsidP="00C956FF">
            <w:pPr>
              <w:pStyle w:val="affff5"/>
              <w:jc w:val="center"/>
              <w:rPr>
                <w:sz w:val="18"/>
                <w:szCs w:val="18"/>
              </w:rPr>
            </w:pPr>
          </w:p>
        </w:tc>
        <w:tc>
          <w:tcPr>
            <w:tcW w:w="1369" w:type="dxa"/>
          </w:tcPr>
          <w:p w:rsidR="00C956FF" w:rsidRPr="00DC302A" w:rsidRDefault="00C956FF" w:rsidP="00C956FF">
            <w:pPr>
              <w:pStyle w:val="affff5"/>
              <w:jc w:val="center"/>
              <w:rPr>
                <w:sz w:val="18"/>
                <w:szCs w:val="18"/>
              </w:rPr>
            </w:pPr>
          </w:p>
        </w:tc>
        <w:tc>
          <w:tcPr>
            <w:tcW w:w="1180" w:type="dxa"/>
          </w:tcPr>
          <w:p w:rsidR="00C956FF" w:rsidRPr="00DC302A" w:rsidRDefault="00C956FF" w:rsidP="00C956FF">
            <w:pPr>
              <w:pStyle w:val="affff5"/>
              <w:jc w:val="center"/>
              <w:rPr>
                <w:sz w:val="18"/>
                <w:szCs w:val="18"/>
              </w:rPr>
            </w:pPr>
          </w:p>
        </w:tc>
      </w:tr>
      <w:tr w:rsidR="00C956FF" w:rsidRPr="00DC302A" w:rsidTr="00BA0958">
        <w:tc>
          <w:tcPr>
            <w:tcW w:w="9666" w:type="dxa"/>
            <w:gridSpan w:val="6"/>
          </w:tcPr>
          <w:p w:rsidR="00C956FF" w:rsidRPr="00DC302A" w:rsidRDefault="00C956FF" w:rsidP="00C956FF">
            <w:pPr>
              <w:pStyle w:val="affff5"/>
              <w:jc w:val="right"/>
              <w:rPr>
                <w:rFonts w:cs="Times New Roman"/>
                <w:b/>
                <w:sz w:val="18"/>
                <w:szCs w:val="18"/>
              </w:rPr>
            </w:pPr>
            <w:r w:rsidRPr="00DC302A">
              <w:rPr>
                <w:rFonts w:cs="Times New Roman"/>
                <w:b/>
                <w:sz w:val="18"/>
                <w:szCs w:val="18"/>
              </w:rPr>
              <w:t>ИТОГО:</w:t>
            </w:r>
          </w:p>
        </w:tc>
        <w:tc>
          <w:tcPr>
            <w:tcW w:w="1180" w:type="dxa"/>
          </w:tcPr>
          <w:p w:rsidR="00C956FF" w:rsidRPr="00C3063F" w:rsidRDefault="00C956FF" w:rsidP="00C956FF">
            <w:pPr>
              <w:pStyle w:val="affff5"/>
              <w:jc w:val="center"/>
              <w:rPr>
                <w:rFonts w:cs="Times New Roman"/>
                <w:b/>
                <w:sz w:val="18"/>
                <w:szCs w:val="18"/>
              </w:rPr>
            </w:pPr>
          </w:p>
        </w:tc>
      </w:tr>
    </w:tbl>
    <w:p w:rsidR="00BB5400" w:rsidRPr="00DC302A" w:rsidRDefault="00BB5400" w:rsidP="001E2A47">
      <w:pPr>
        <w:pStyle w:val="affff5"/>
        <w:jc w:val="both"/>
        <w:rPr>
          <w:b/>
          <w:sz w:val="18"/>
          <w:szCs w:val="18"/>
          <w:u w:val="single"/>
        </w:rPr>
      </w:pPr>
    </w:p>
    <w:p w:rsidR="006276DB" w:rsidRPr="00DC302A" w:rsidRDefault="00C12707" w:rsidP="006948D9">
      <w:pPr>
        <w:pStyle w:val="affff5"/>
        <w:jc w:val="both"/>
        <w:outlineLvl w:val="0"/>
        <w:rPr>
          <w:b/>
          <w:sz w:val="18"/>
          <w:szCs w:val="18"/>
          <w:u w:val="single"/>
        </w:rPr>
      </w:pPr>
      <w:r w:rsidRPr="00DC302A">
        <w:rPr>
          <w:b/>
          <w:sz w:val="18"/>
          <w:szCs w:val="18"/>
          <w:u w:val="single"/>
        </w:rPr>
        <w:t xml:space="preserve">Таблица № </w:t>
      </w:r>
      <w:r w:rsidR="00F67777" w:rsidRPr="00DC302A">
        <w:rPr>
          <w:b/>
          <w:sz w:val="18"/>
          <w:szCs w:val="18"/>
          <w:u w:val="single"/>
        </w:rPr>
        <w:t>2</w:t>
      </w:r>
    </w:p>
    <w:tbl>
      <w:tblPr>
        <w:tblStyle w:val="affff2"/>
        <w:tblW w:w="0" w:type="auto"/>
        <w:tblLook w:val="04A0" w:firstRow="1" w:lastRow="0" w:firstColumn="1" w:lastColumn="0" w:noHBand="0" w:noVBand="1"/>
      </w:tblPr>
      <w:tblGrid>
        <w:gridCol w:w="534"/>
        <w:gridCol w:w="4677"/>
        <w:gridCol w:w="426"/>
        <w:gridCol w:w="5209"/>
      </w:tblGrid>
      <w:tr w:rsidR="00DC302A" w:rsidRPr="00DC302A" w:rsidTr="0015221B">
        <w:tc>
          <w:tcPr>
            <w:tcW w:w="534" w:type="dxa"/>
          </w:tcPr>
          <w:p w:rsidR="00AA7F4D" w:rsidRPr="00DC302A" w:rsidRDefault="00AA7F4D" w:rsidP="001E2A47">
            <w:pPr>
              <w:pStyle w:val="affff5"/>
              <w:jc w:val="center"/>
              <w:outlineLvl w:val="0"/>
              <w:rPr>
                <w:rFonts w:cs="Times New Roman"/>
                <w:b/>
                <w:sz w:val="18"/>
                <w:szCs w:val="18"/>
              </w:rPr>
            </w:pPr>
            <w:r w:rsidRPr="00DC302A">
              <w:rPr>
                <w:rFonts w:cs="Times New Roman"/>
                <w:b/>
                <w:sz w:val="18"/>
                <w:szCs w:val="18"/>
              </w:rPr>
              <w:t>№ п/п</w:t>
            </w:r>
          </w:p>
        </w:tc>
        <w:tc>
          <w:tcPr>
            <w:tcW w:w="10312" w:type="dxa"/>
            <w:gridSpan w:val="3"/>
          </w:tcPr>
          <w:p w:rsidR="00AA7F4D" w:rsidRPr="00DC302A" w:rsidRDefault="00AA7F4D" w:rsidP="00D2372D">
            <w:pPr>
              <w:pStyle w:val="affff5"/>
              <w:jc w:val="center"/>
              <w:outlineLvl w:val="0"/>
              <w:rPr>
                <w:rFonts w:cs="Times New Roman"/>
                <w:b/>
                <w:sz w:val="18"/>
                <w:szCs w:val="18"/>
              </w:rPr>
            </w:pPr>
            <w:r w:rsidRPr="00DC302A">
              <w:rPr>
                <w:rFonts w:cs="Times New Roman"/>
                <w:b/>
                <w:sz w:val="18"/>
                <w:szCs w:val="18"/>
              </w:rPr>
              <w:t>Наименование документа, который передается</w:t>
            </w:r>
            <w:r w:rsidR="00501CA0" w:rsidRPr="00DC302A">
              <w:rPr>
                <w:rFonts w:cs="Times New Roman"/>
                <w:b/>
                <w:sz w:val="18"/>
                <w:szCs w:val="18"/>
              </w:rPr>
              <w:t xml:space="preserve"> Поставщиком</w:t>
            </w:r>
            <w:r w:rsidRPr="00DC302A">
              <w:rPr>
                <w:rFonts w:cs="Times New Roman"/>
                <w:b/>
                <w:sz w:val="18"/>
                <w:szCs w:val="18"/>
              </w:rPr>
              <w:t xml:space="preserve"> при поставке Товара</w:t>
            </w:r>
          </w:p>
        </w:tc>
      </w:tr>
      <w:tr w:rsidR="00DC302A" w:rsidRPr="00DC302A" w:rsidTr="0015221B">
        <w:tc>
          <w:tcPr>
            <w:tcW w:w="534" w:type="dxa"/>
          </w:tcPr>
          <w:p w:rsidR="00A95956" w:rsidRPr="00DC302A" w:rsidRDefault="00C2526D" w:rsidP="001E2A47">
            <w:pPr>
              <w:pStyle w:val="affff5"/>
              <w:jc w:val="center"/>
              <w:outlineLvl w:val="0"/>
              <w:rPr>
                <w:rFonts w:cs="Times New Roman"/>
                <w:sz w:val="18"/>
                <w:szCs w:val="18"/>
              </w:rPr>
            </w:pPr>
            <w:r w:rsidRPr="00DC302A">
              <w:rPr>
                <w:rFonts w:cs="Times New Roman"/>
                <w:sz w:val="18"/>
                <w:szCs w:val="18"/>
              </w:rPr>
              <w:t>1</w:t>
            </w:r>
          </w:p>
        </w:tc>
        <w:tc>
          <w:tcPr>
            <w:tcW w:w="10312" w:type="dxa"/>
            <w:gridSpan w:val="3"/>
          </w:tcPr>
          <w:p w:rsidR="00A95956" w:rsidRPr="00DC302A" w:rsidRDefault="00C2526D" w:rsidP="001501FD">
            <w:pPr>
              <w:pStyle w:val="affff5"/>
              <w:ind w:left="33"/>
              <w:jc w:val="both"/>
              <w:rPr>
                <w:rFonts w:cs="Times New Roman"/>
                <w:sz w:val="18"/>
                <w:szCs w:val="18"/>
              </w:rPr>
            </w:pPr>
            <w:r w:rsidRPr="00DC302A">
              <w:rPr>
                <w:rFonts w:cs="Times New Roman"/>
                <w:sz w:val="18"/>
                <w:szCs w:val="18"/>
              </w:rPr>
              <w:t>Счет</w:t>
            </w:r>
          </w:p>
        </w:tc>
      </w:tr>
      <w:tr w:rsidR="00DC302A" w:rsidRPr="00DC302A" w:rsidTr="0015221B">
        <w:tc>
          <w:tcPr>
            <w:tcW w:w="534" w:type="dxa"/>
          </w:tcPr>
          <w:p w:rsidR="00C2526D" w:rsidRPr="00DC302A" w:rsidRDefault="00C2526D" w:rsidP="001E2A47">
            <w:pPr>
              <w:pStyle w:val="affff5"/>
              <w:jc w:val="center"/>
              <w:outlineLvl w:val="0"/>
              <w:rPr>
                <w:rFonts w:cs="Times New Roman"/>
                <w:sz w:val="18"/>
                <w:szCs w:val="18"/>
              </w:rPr>
            </w:pPr>
            <w:r w:rsidRPr="00DC302A">
              <w:rPr>
                <w:rFonts w:cs="Times New Roman"/>
                <w:sz w:val="18"/>
                <w:szCs w:val="18"/>
              </w:rPr>
              <w:t>2</w:t>
            </w:r>
          </w:p>
        </w:tc>
        <w:tc>
          <w:tcPr>
            <w:tcW w:w="10312" w:type="dxa"/>
            <w:gridSpan w:val="3"/>
          </w:tcPr>
          <w:p w:rsidR="00C2526D" w:rsidRPr="00DC302A" w:rsidRDefault="00CC312B" w:rsidP="001501FD">
            <w:pPr>
              <w:pStyle w:val="affff5"/>
              <w:ind w:left="33"/>
              <w:jc w:val="both"/>
              <w:rPr>
                <w:rFonts w:cs="Times New Roman"/>
                <w:sz w:val="18"/>
                <w:szCs w:val="18"/>
              </w:rPr>
            </w:pPr>
            <w:r w:rsidRPr="00DC302A">
              <w:rPr>
                <w:rFonts w:cs="Times New Roman"/>
                <w:sz w:val="18"/>
                <w:szCs w:val="18"/>
              </w:rPr>
              <w:t>С</w:t>
            </w:r>
            <w:r w:rsidR="00C2526D" w:rsidRPr="00DC302A">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DC302A" w:rsidRPr="00DC302A" w:rsidTr="0015221B">
        <w:tc>
          <w:tcPr>
            <w:tcW w:w="534" w:type="dxa"/>
          </w:tcPr>
          <w:p w:rsidR="00C2526D" w:rsidRPr="00DC302A" w:rsidRDefault="00C2526D" w:rsidP="001E2A47">
            <w:pPr>
              <w:pStyle w:val="affff5"/>
              <w:jc w:val="center"/>
              <w:outlineLvl w:val="0"/>
              <w:rPr>
                <w:rFonts w:cs="Times New Roman"/>
                <w:sz w:val="18"/>
                <w:szCs w:val="18"/>
              </w:rPr>
            </w:pPr>
            <w:r w:rsidRPr="00DC302A">
              <w:rPr>
                <w:rFonts w:cs="Times New Roman"/>
                <w:sz w:val="18"/>
                <w:szCs w:val="18"/>
              </w:rPr>
              <w:t>3</w:t>
            </w:r>
          </w:p>
        </w:tc>
        <w:tc>
          <w:tcPr>
            <w:tcW w:w="10312" w:type="dxa"/>
            <w:gridSpan w:val="3"/>
          </w:tcPr>
          <w:p w:rsidR="00C2526D" w:rsidRPr="00DC302A" w:rsidRDefault="00C2526D" w:rsidP="001501FD">
            <w:pPr>
              <w:pStyle w:val="affff5"/>
              <w:ind w:left="33"/>
              <w:jc w:val="both"/>
              <w:rPr>
                <w:rFonts w:cs="Times New Roman"/>
                <w:sz w:val="18"/>
                <w:szCs w:val="18"/>
              </w:rPr>
            </w:pPr>
            <w:r w:rsidRPr="00DC302A">
              <w:rPr>
                <w:rFonts w:cs="Times New Roman"/>
                <w:sz w:val="18"/>
                <w:szCs w:val="18"/>
              </w:rPr>
              <w:t>Товарная накладная</w:t>
            </w:r>
          </w:p>
        </w:tc>
      </w:tr>
      <w:tr w:rsidR="00DC302A" w:rsidRPr="00DC302A" w:rsidTr="0015221B">
        <w:tc>
          <w:tcPr>
            <w:tcW w:w="534" w:type="dxa"/>
          </w:tcPr>
          <w:p w:rsidR="00C2526D" w:rsidRPr="00DC302A" w:rsidRDefault="00C2526D" w:rsidP="001E2A47">
            <w:pPr>
              <w:pStyle w:val="affff5"/>
              <w:jc w:val="center"/>
              <w:outlineLvl w:val="0"/>
              <w:rPr>
                <w:rFonts w:cs="Times New Roman"/>
                <w:sz w:val="18"/>
                <w:szCs w:val="18"/>
              </w:rPr>
            </w:pPr>
            <w:r w:rsidRPr="00DC302A">
              <w:rPr>
                <w:rFonts w:cs="Times New Roman"/>
                <w:sz w:val="18"/>
                <w:szCs w:val="18"/>
              </w:rPr>
              <w:t>4</w:t>
            </w:r>
          </w:p>
        </w:tc>
        <w:tc>
          <w:tcPr>
            <w:tcW w:w="10312" w:type="dxa"/>
            <w:gridSpan w:val="3"/>
          </w:tcPr>
          <w:p w:rsidR="00C2526D" w:rsidRPr="00DC302A" w:rsidRDefault="00C2526D" w:rsidP="001501FD">
            <w:pPr>
              <w:pStyle w:val="affff5"/>
              <w:ind w:left="33"/>
              <w:jc w:val="both"/>
              <w:rPr>
                <w:rFonts w:cs="Times New Roman"/>
                <w:sz w:val="18"/>
                <w:szCs w:val="18"/>
              </w:rPr>
            </w:pPr>
            <w:r w:rsidRPr="00DC302A">
              <w:rPr>
                <w:rFonts w:cs="Times New Roman"/>
                <w:sz w:val="18"/>
                <w:szCs w:val="18"/>
              </w:rPr>
              <w:t>Товарно-транспортная накладная (в случае доставки Товара перевозчиком)</w:t>
            </w:r>
          </w:p>
        </w:tc>
      </w:tr>
      <w:tr w:rsidR="00523F08" w:rsidRPr="00DC302A" w:rsidTr="0015221B">
        <w:tc>
          <w:tcPr>
            <w:tcW w:w="534" w:type="dxa"/>
          </w:tcPr>
          <w:p w:rsidR="00523F08" w:rsidRPr="00DC302A" w:rsidRDefault="005419F9" w:rsidP="001E2A47">
            <w:pPr>
              <w:pStyle w:val="affff5"/>
              <w:jc w:val="center"/>
              <w:outlineLvl w:val="0"/>
              <w:rPr>
                <w:rFonts w:cs="Times New Roman"/>
                <w:sz w:val="18"/>
                <w:szCs w:val="18"/>
              </w:rPr>
            </w:pPr>
            <w:r w:rsidRPr="00DC302A">
              <w:rPr>
                <w:rFonts w:cs="Times New Roman"/>
                <w:sz w:val="18"/>
                <w:szCs w:val="18"/>
              </w:rPr>
              <w:t>5</w:t>
            </w:r>
          </w:p>
        </w:tc>
        <w:tc>
          <w:tcPr>
            <w:tcW w:w="10312" w:type="dxa"/>
            <w:gridSpan w:val="3"/>
          </w:tcPr>
          <w:p w:rsidR="00523F08" w:rsidRPr="00DC302A" w:rsidRDefault="00523F08" w:rsidP="00523F08">
            <w:pPr>
              <w:pStyle w:val="affff5"/>
              <w:ind w:left="33"/>
              <w:jc w:val="both"/>
              <w:rPr>
                <w:rFonts w:cs="Times New Roman"/>
                <w:sz w:val="18"/>
                <w:szCs w:val="18"/>
              </w:rPr>
            </w:pPr>
            <w:r w:rsidRPr="00DC302A">
              <w:rPr>
                <w:rFonts w:cs="Times New Roman"/>
                <w:sz w:val="18"/>
                <w:szCs w:val="18"/>
              </w:rPr>
              <w:t>Копия</w:t>
            </w:r>
            <w:r w:rsidR="000D1B17" w:rsidRPr="00DC302A">
              <w:rPr>
                <w:rFonts w:cs="Times New Roman"/>
                <w:sz w:val="18"/>
                <w:szCs w:val="18"/>
              </w:rPr>
              <w:t xml:space="preserve"> </w:t>
            </w:r>
            <w:r w:rsidRPr="00DC302A">
              <w:rPr>
                <w:rFonts w:cs="Times New Roman"/>
                <w:sz w:val="18"/>
                <w:szCs w:val="18"/>
              </w:rPr>
              <w:t>действующей декларации о соответствии (либо сертификат соответствия, выданный до вступления в силу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tc>
      </w:tr>
      <w:tr w:rsidR="00DC302A" w:rsidRPr="00DC302A" w:rsidTr="00F02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gridSpan w:val="2"/>
          </w:tcPr>
          <w:p w:rsidR="006948D9" w:rsidRDefault="006948D9" w:rsidP="001E2A47">
            <w:pPr>
              <w:pStyle w:val="affff5"/>
              <w:jc w:val="center"/>
              <w:outlineLvl w:val="0"/>
              <w:rPr>
                <w:rFonts w:cs="Times New Roman"/>
                <w:b/>
                <w:sz w:val="18"/>
                <w:szCs w:val="18"/>
              </w:rPr>
            </w:pPr>
          </w:p>
          <w:p w:rsidR="00BB5400" w:rsidRPr="00DC302A" w:rsidRDefault="00BB5400" w:rsidP="001E2A47">
            <w:pPr>
              <w:pStyle w:val="affff5"/>
              <w:jc w:val="center"/>
              <w:outlineLvl w:val="0"/>
              <w:rPr>
                <w:rFonts w:cs="Times New Roman"/>
                <w:b/>
                <w:sz w:val="18"/>
                <w:szCs w:val="18"/>
                <w:u w:val="single"/>
              </w:rPr>
            </w:pPr>
            <w:r w:rsidRPr="00DC302A">
              <w:rPr>
                <w:rFonts w:cs="Times New Roman"/>
                <w:b/>
                <w:sz w:val="18"/>
                <w:szCs w:val="18"/>
              </w:rPr>
              <w:t>«ЗАКАЗЧИК»:</w:t>
            </w:r>
          </w:p>
        </w:tc>
        <w:tc>
          <w:tcPr>
            <w:tcW w:w="426" w:type="dxa"/>
          </w:tcPr>
          <w:p w:rsidR="00BB5400" w:rsidRPr="00DC302A" w:rsidRDefault="00BB5400" w:rsidP="001E2A47">
            <w:pPr>
              <w:pStyle w:val="affff5"/>
              <w:jc w:val="center"/>
              <w:outlineLvl w:val="0"/>
              <w:rPr>
                <w:rFonts w:cs="Times New Roman"/>
                <w:b/>
                <w:sz w:val="18"/>
                <w:szCs w:val="18"/>
                <w:u w:val="single"/>
              </w:rPr>
            </w:pPr>
          </w:p>
        </w:tc>
        <w:tc>
          <w:tcPr>
            <w:tcW w:w="5209" w:type="dxa"/>
          </w:tcPr>
          <w:p w:rsidR="00073071" w:rsidRDefault="00073071" w:rsidP="001E2A47">
            <w:pPr>
              <w:pStyle w:val="affff5"/>
              <w:jc w:val="center"/>
              <w:outlineLvl w:val="0"/>
              <w:rPr>
                <w:rFonts w:cs="Times New Roman"/>
                <w:b/>
                <w:bCs/>
                <w:sz w:val="18"/>
                <w:szCs w:val="18"/>
              </w:rPr>
            </w:pPr>
          </w:p>
          <w:p w:rsidR="00BB5400" w:rsidRPr="00DC302A" w:rsidRDefault="00BB5400" w:rsidP="001E2A47">
            <w:pPr>
              <w:pStyle w:val="affff5"/>
              <w:jc w:val="center"/>
              <w:outlineLvl w:val="0"/>
              <w:rPr>
                <w:rFonts w:cs="Times New Roman"/>
                <w:b/>
                <w:sz w:val="18"/>
                <w:szCs w:val="18"/>
                <w:u w:val="single"/>
              </w:rPr>
            </w:pPr>
            <w:r w:rsidRPr="00DC302A">
              <w:rPr>
                <w:rFonts w:cs="Times New Roman"/>
                <w:b/>
                <w:bCs/>
                <w:sz w:val="18"/>
                <w:szCs w:val="18"/>
              </w:rPr>
              <w:t>«ПОСТАВЩИК»:</w:t>
            </w:r>
          </w:p>
        </w:tc>
      </w:tr>
      <w:tr w:rsidR="00BB5400" w:rsidRPr="00DC302A" w:rsidTr="001A6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5211" w:type="dxa"/>
            <w:gridSpan w:val="2"/>
          </w:tcPr>
          <w:p w:rsidR="001A6520" w:rsidRPr="00DC302A" w:rsidRDefault="001A6520" w:rsidP="001A6520">
            <w:pPr>
              <w:widowControl/>
              <w:shd w:val="clear" w:color="auto" w:fill="FFFFFF"/>
              <w:snapToGrid/>
              <w:spacing w:line="240" w:lineRule="auto"/>
              <w:ind w:firstLine="0"/>
              <w:jc w:val="left"/>
              <w:rPr>
                <w:rFonts w:eastAsia="Times New Roman"/>
                <w:b/>
                <w:sz w:val="18"/>
                <w:szCs w:val="18"/>
              </w:rPr>
            </w:pPr>
            <w:r w:rsidRPr="00DC302A">
              <w:rPr>
                <w:rFonts w:eastAsia="Times New Roman"/>
                <w:b/>
                <w:sz w:val="18"/>
                <w:szCs w:val="18"/>
              </w:rPr>
              <w:t>Начальник отдела материально-технического снабжения ФГБУЗ ЦМСЧ № 91 ФМБА России</w:t>
            </w:r>
          </w:p>
          <w:p w:rsidR="00BB5400" w:rsidRPr="00DC302A" w:rsidRDefault="001A6520" w:rsidP="001A6520">
            <w:pPr>
              <w:pStyle w:val="affff5"/>
              <w:jc w:val="both"/>
              <w:rPr>
                <w:rFonts w:cs="Times New Roman"/>
                <w:b/>
                <w:sz w:val="18"/>
                <w:szCs w:val="18"/>
              </w:rPr>
            </w:pPr>
            <w:r w:rsidRPr="00DC302A">
              <w:rPr>
                <w:rFonts w:eastAsia="Times New Roman" w:cs="Times New Roman"/>
                <w:b/>
                <w:sz w:val="18"/>
                <w:szCs w:val="18"/>
              </w:rPr>
              <w:t xml:space="preserve">В.С. </w:t>
            </w:r>
            <w:proofErr w:type="spellStart"/>
            <w:r w:rsidRPr="00DC302A">
              <w:rPr>
                <w:rFonts w:eastAsia="Times New Roman" w:cs="Times New Roman"/>
                <w:b/>
                <w:sz w:val="18"/>
                <w:szCs w:val="18"/>
              </w:rPr>
              <w:t>Мальц</w:t>
            </w:r>
            <w:proofErr w:type="spellEnd"/>
          </w:p>
        </w:tc>
        <w:tc>
          <w:tcPr>
            <w:tcW w:w="426" w:type="dxa"/>
          </w:tcPr>
          <w:p w:rsidR="00BB5400" w:rsidRPr="00DC302A" w:rsidRDefault="00BB5400" w:rsidP="001E2A47">
            <w:pPr>
              <w:pStyle w:val="affff5"/>
              <w:jc w:val="center"/>
              <w:outlineLvl w:val="0"/>
              <w:rPr>
                <w:rFonts w:cs="Times New Roman"/>
                <w:b/>
                <w:sz w:val="18"/>
                <w:szCs w:val="18"/>
                <w:u w:val="single"/>
              </w:rPr>
            </w:pPr>
          </w:p>
        </w:tc>
        <w:tc>
          <w:tcPr>
            <w:tcW w:w="5209" w:type="dxa"/>
          </w:tcPr>
          <w:p w:rsidR="00BB5400" w:rsidRPr="00DC302A" w:rsidRDefault="00BB5400" w:rsidP="00073071">
            <w:pPr>
              <w:pStyle w:val="affff5"/>
              <w:outlineLvl w:val="0"/>
              <w:rPr>
                <w:rFonts w:cs="Times New Roman"/>
                <w:b/>
                <w:sz w:val="18"/>
                <w:szCs w:val="18"/>
                <w:u w:val="single"/>
              </w:rPr>
            </w:pPr>
          </w:p>
        </w:tc>
      </w:tr>
    </w:tbl>
    <w:p w:rsidR="00113FFE" w:rsidRPr="00DC302A" w:rsidRDefault="00113FFE">
      <w:pPr>
        <w:widowControl/>
        <w:snapToGrid/>
        <w:spacing w:line="240" w:lineRule="auto"/>
        <w:ind w:firstLine="0"/>
        <w:jc w:val="left"/>
        <w:rPr>
          <w:b/>
          <w:sz w:val="18"/>
          <w:szCs w:val="18"/>
          <w:u w:val="single"/>
        </w:rPr>
      </w:pPr>
      <w:r w:rsidRPr="00DC302A">
        <w:rPr>
          <w:b/>
          <w:sz w:val="18"/>
          <w:szCs w:val="18"/>
          <w:u w:val="single"/>
        </w:rPr>
        <w:br w:type="page"/>
      </w:r>
    </w:p>
    <w:p w:rsidR="00F26006" w:rsidRPr="00DC302A" w:rsidRDefault="00113FFE" w:rsidP="00113FFE">
      <w:pPr>
        <w:jc w:val="right"/>
        <w:rPr>
          <w:bCs/>
          <w:sz w:val="18"/>
          <w:szCs w:val="18"/>
        </w:rPr>
      </w:pPr>
      <w:r w:rsidRPr="00DC302A">
        <w:rPr>
          <w:bCs/>
          <w:sz w:val="18"/>
          <w:szCs w:val="18"/>
        </w:rPr>
        <w:lastRenderedPageBreak/>
        <w:t>Приложение № 2</w:t>
      </w:r>
    </w:p>
    <w:p w:rsidR="00113FFE" w:rsidRPr="00DC302A" w:rsidRDefault="00113FFE" w:rsidP="00113FFE">
      <w:pPr>
        <w:jc w:val="right"/>
        <w:rPr>
          <w:sz w:val="20"/>
        </w:rPr>
      </w:pPr>
      <w:r w:rsidRPr="00DC302A">
        <w:rPr>
          <w:bCs/>
          <w:sz w:val="18"/>
          <w:szCs w:val="18"/>
        </w:rPr>
        <w:t xml:space="preserve">к договору № </w:t>
      </w:r>
      <w:r w:rsidR="002906E0">
        <w:rPr>
          <w:bCs/>
          <w:sz w:val="18"/>
          <w:szCs w:val="18"/>
        </w:rPr>
        <w:t>___</w:t>
      </w:r>
      <w:r w:rsidR="00A36731">
        <w:rPr>
          <w:bCs/>
          <w:sz w:val="18"/>
          <w:szCs w:val="18"/>
        </w:rPr>
        <w:t xml:space="preserve"> </w:t>
      </w:r>
      <w:r w:rsidRPr="00DC302A">
        <w:rPr>
          <w:bCs/>
          <w:sz w:val="18"/>
          <w:szCs w:val="18"/>
        </w:rPr>
        <w:t>/</w:t>
      </w:r>
      <w:r w:rsidR="00A36731">
        <w:rPr>
          <w:bCs/>
          <w:sz w:val="18"/>
          <w:szCs w:val="18"/>
        </w:rPr>
        <w:t xml:space="preserve"> </w:t>
      </w:r>
      <w:r w:rsidRPr="00DC302A">
        <w:rPr>
          <w:bCs/>
          <w:sz w:val="18"/>
          <w:szCs w:val="18"/>
        </w:rPr>
        <w:t>ОС от «___»__________202</w:t>
      </w:r>
      <w:r w:rsidR="002E63BF">
        <w:rPr>
          <w:bCs/>
          <w:sz w:val="18"/>
          <w:szCs w:val="18"/>
        </w:rPr>
        <w:t>6</w:t>
      </w:r>
      <w:r w:rsidRPr="00DC302A">
        <w:rPr>
          <w:bCs/>
          <w:sz w:val="18"/>
          <w:szCs w:val="18"/>
        </w:rPr>
        <w:t xml:space="preserve"> г.</w:t>
      </w:r>
    </w:p>
    <w:p w:rsidR="00113FFE" w:rsidRPr="00DC302A" w:rsidRDefault="00113FFE" w:rsidP="00113FFE">
      <w:pPr>
        <w:autoSpaceDE w:val="0"/>
        <w:autoSpaceDN w:val="0"/>
        <w:adjustRightInd w:val="0"/>
        <w:jc w:val="center"/>
        <w:rPr>
          <w:b/>
          <w:sz w:val="18"/>
          <w:szCs w:val="18"/>
        </w:rPr>
      </w:pPr>
      <w:r w:rsidRPr="00DC302A">
        <w:rPr>
          <w:b/>
          <w:sz w:val="18"/>
          <w:szCs w:val="18"/>
        </w:rPr>
        <w:t>Особенности пропускного режима</w:t>
      </w:r>
    </w:p>
    <w:p w:rsidR="00113FFE" w:rsidRPr="00DC302A" w:rsidRDefault="00113FFE" w:rsidP="00113FFE">
      <w:pPr>
        <w:autoSpaceDE w:val="0"/>
        <w:autoSpaceDN w:val="0"/>
        <w:adjustRightInd w:val="0"/>
        <w:jc w:val="center"/>
        <w:rPr>
          <w:b/>
          <w:sz w:val="18"/>
          <w:szCs w:val="18"/>
        </w:rPr>
      </w:pPr>
    </w:p>
    <w:p w:rsidR="00113FFE" w:rsidRPr="00DC302A" w:rsidRDefault="00113FFE" w:rsidP="00113FFE">
      <w:pPr>
        <w:ind w:firstLine="567"/>
        <w:rPr>
          <w:sz w:val="18"/>
          <w:szCs w:val="18"/>
        </w:rPr>
      </w:pPr>
      <w:r w:rsidRPr="00DC302A">
        <w:rPr>
          <w:bCs/>
          <w:sz w:val="18"/>
          <w:szCs w:val="18"/>
        </w:rPr>
        <w:t>Город Лесной (г. Лесной) является</w:t>
      </w:r>
      <w:r w:rsidRPr="00DC302A">
        <w:rPr>
          <w:sz w:val="18"/>
          <w:szCs w:val="18"/>
        </w:rPr>
        <w:t xml:space="preserve"> закрытым административно-территориальным образованием (ЗАТО).</w:t>
      </w:r>
    </w:p>
    <w:p w:rsidR="00113FFE" w:rsidRPr="00DC302A" w:rsidRDefault="00113FFE" w:rsidP="00113FFE">
      <w:pPr>
        <w:ind w:firstLine="567"/>
        <w:rPr>
          <w:sz w:val="18"/>
          <w:szCs w:val="18"/>
        </w:rPr>
      </w:pPr>
      <w:r w:rsidRPr="00DC302A">
        <w:rPr>
          <w:sz w:val="18"/>
          <w:szCs w:val="18"/>
        </w:rPr>
        <w:t xml:space="preserve">В соответствии с </w:t>
      </w:r>
      <w:r w:rsidRPr="00DC302A">
        <w:rPr>
          <w:b/>
          <w:sz w:val="18"/>
          <w:szCs w:val="18"/>
        </w:rPr>
        <w:t>Законом РФ от 14.07.1992 года № 3297-1 «О закрытом административно-территориальном образовании»</w:t>
      </w:r>
      <w:r w:rsidRPr="00DC302A">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DC302A">
        <w:rPr>
          <w:sz w:val="18"/>
          <w:szCs w:val="18"/>
        </w:rPr>
        <w:t>территорию</w:t>
      </w:r>
      <w:proofErr w:type="gramEnd"/>
      <w:r w:rsidRPr="00DC302A">
        <w:rPr>
          <w:sz w:val="18"/>
          <w:szCs w:val="18"/>
        </w:rPr>
        <w:t xml:space="preserve"> ЗАТО г. Лесной утвержден </w:t>
      </w:r>
      <w:r w:rsidRPr="00DC302A">
        <w:rPr>
          <w:b/>
          <w:sz w:val="18"/>
          <w:szCs w:val="18"/>
        </w:rPr>
        <w:t>Постановлением Правительства РФ от 11.06.1996 года № 693</w:t>
      </w:r>
      <w:r w:rsidRPr="00DC302A">
        <w:rPr>
          <w:sz w:val="18"/>
          <w:szCs w:val="18"/>
        </w:rPr>
        <w:t>.</w:t>
      </w:r>
    </w:p>
    <w:p w:rsidR="00113FFE" w:rsidRPr="00027AA1" w:rsidRDefault="00113FFE" w:rsidP="00113FFE">
      <w:pPr>
        <w:autoSpaceDE w:val="0"/>
        <w:autoSpaceDN w:val="0"/>
        <w:adjustRightInd w:val="0"/>
        <w:ind w:firstLine="567"/>
        <w:rPr>
          <w:sz w:val="18"/>
          <w:szCs w:val="18"/>
        </w:rPr>
      </w:pPr>
      <w:r w:rsidRPr="00DC302A">
        <w:rPr>
          <w:b/>
          <w:sz w:val="18"/>
          <w:szCs w:val="18"/>
        </w:rPr>
        <w:t>Въезд граждан для временного пребывания на территории ЗАТО г. Лесной</w:t>
      </w:r>
      <w:r w:rsidRPr="00DC302A">
        <w:rPr>
          <w:sz w:val="18"/>
          <w:szCs w:val="18"/>
        </w:rPr>
        <w:t xml:space="preserve"> </w:t>
      </w:r>
      <w:r w:rsidRPr="00DC302A">
        <w:rPr>
          <w:b/>
          <w:sz w:val="18"/>
          <w:szCs w:val="18"/>
          <w:u w:val="single"/>
        </w:rPr>
        <w:t>согласовывается</w:t>
      </w:r>
      <w:r w:rsidRPr="00DC302A">
        <w:rPr>
          <w:sz w:val="18"/>
          <w:szCs w:val="18"/>
        </w:rPr>
        <w:t xml:space="preserve"> </w:t>
      </w:r>
      <w:r w:rsidRPr="00DC302A">
        <w:rPr>
          <w:b/>
          <w:sz w:val="18"/>
          <w:szCs w:val="18"/>
        </w:rPr>
        <w:t>с органом Федеральной службы безопасности</w:t>
      </w:r>
      <w:r w:rsidRPr="00DC302A">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w:t>
      </w:r>
      <w:r w:rsidRPr="00027AA1">
        <w:rPr>
          <w:sz w:val="18"/>
          <w:szCs w:val="18"/>
        </w:rPr>
        <w:t>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Pr="00027AA1" w:rsidRDefault="000D6B2C" w:rsidP="00113FFE">
      <w:pPr>
        <w:jc w:val="center"/>
        <w:rPr>
          <w:b/>
          <w:sz w:val="18"/>
          <w:szCs w:val="18"/>
        </w:rPr>
      </w:pPr>
    </w:p>
    <w:p w:rsidR="00A36731" w:rsidRDefault="00A36731" w:rsidP="00113FFE">
      <w:pPr>
        <w:jc w:val="center"/>
        <w:rPr>
          <w:b/>
          <w:sz w:val="18"/>
          <w:szCs w:val="18"/>
        </w:rPr>
      </w:pPr>
    </w:p>
    <w:p w:rsidR="00A36731" w:rsidRDefault="00A36731" w:rsidP="00113FFE">
      <w:pPr>
        <w:jc w:val="center"/>
        <w:rPr>
          <w:b/>
          <w:sz w:val="18"/>
          <w:szCs w:val="18"/>
        </w:rPr>
      </w:pPr>
    </w:p>
    <w:p w:rsidR="00A36731" w:rsidRDefault="00A36731" w:rsidP="00113FFE">
      <w:pPr>
        <w:jc w:val="center"/>
        <w:rPr>
          <w:b/>
          <w:sz w:val="18"/>
          <w:szCs w:val="18"/>
        </w:rPr>
      </w:pPr>
    </w:p>
    <w:p w:rsidR="00A36731" w:rsidRDefault="00A36731" w:rsidP="00113FFE">
      <w:pPr>
        <w:jc w:val="center"/>
        <w:rPr>
          <w:b/>
          <w:sz w:val="18"/>
          <w:szCs w:val="18"/>
        </w:rPr>
      </w:pPr>
    </w:p>
    <w:p w:rsidR="00A36731" w:rsidRDefault="00A36731">
      <w:pPr>
        <w:widowControl/>
        <w:snapToGrid/>
        <w:spacing w:line="240" w:lineRule="auto"/>
        <w:ind w:firstLine="0"/>
        <w:jc w:val="left"/>
        <w:rPr>
          <w:b/>
          <w:sz w:val="18"/>
          <w:szCs w:val="18"/>
        </w:rPr>
      </w:pPr>
      <w:r>
        <w:rPr>
          <w:b/>
          <w:sz w:val="18"/>
          <w:szCs w:val="18"/>
        </w:rPr>
        <w:br w:type="page"/>
      </w:r>
    </w:p>
    <w:p w:rsidR="00113FFE" w:rsidRPr="00027AA1" w:rsidRDefault="00113FFE" w:rsidP="00113FFE">
      <w:pPr>
        <w:jc w:val="center"/>
        <w:rPr>
          <w:b/>
          <w:sz w:val="18"/>
          <w:szCs w:val="18"/>
        </w:rPr>
      </w:pPr>
      <w:r w:rsidRPr="00027AA1">
        <w:rPr>
          <w:b/>
          <w:sz w:val="18"/>
          <w:szCs w:val="18"/>
        </w:rPr>
        <w:lastRenderedPageBreak/>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Исполнителем, Подрядчиком) и лицом, на которое оформляется временный 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w:t>
      </w:r>
      <w:r w:rsidRPr="00027AA1">
        <w:rPr>
          <w:i/>
          <w:sz w:val="18"/>
          <w:szCs w:val="18"/>
        </w:rPr>
        <w:lastRenderedPageBreak/>
        <w:t xml:space="preserve">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98" w:rsidRDefault="00EB1E98" w:rsidP="00D1257E">
      <w:pPr>
        <w:spacing w:line="240" w:lineRule="auto"/>
      </w:pPr>
      <w:r>
        <w:separator/>
      </w:r>
    </w:p>
  </w:endnote>
  <w:endnote w:type="continuationSeparator" w:id="0">
    <w:p w:rsidR="00EB1E98" w:rsidRDefault="00EB1E98"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98" w:rsidRDefault="00EB1E98" w:rsidP="00D1257E">
      <w:pPr>
        <w:spacing w:line="240" w:lineRule="auto"/>
      </w:pPr>
      <w:r>
        <w:separator/>
      </w:r>
    </w:p>
  </w:footnote>
  <w:footnote w:type="continuationSeparator" w:id="0">
    <w:p w:rsidR="00EB1E98" w:rsidRDefault="00EB1E98"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675E9"/>
    <w:rsid w:val="00070445"/>
    <w:rsid w:val="00070ED4"/>
    <w:rsid w:val="00071375"/>
    <w:rsid w:val="00071F71"/>
    <w:rsid w:val="000722D6"/>
    <w:rsid w:val="00072D9C"/>
    <w:rsid w:val="00072FD1"/>
    <w:rsid w:val="0007307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68"/>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4A6"/>
    <w:rsid w:val="00266BE4"/>
    <w:rsid w:val="00266F7E"/>
    <w:rsid w:val="002714EB"/>
    <w:rsid w:val="002722DF"/>
    <w:rsid w:val="002732A5"/>
    <w:rsid w:val="002749BF"/>
    <w:rsid w:val="00274B52"/>
    <w:rsid w:val="0027503B"/>
    <w:rsid w:val="002754D3"/>
    <w:rsid w:val="002765BF"/>
    <w:rsid w:val="00277326"/>
    <w:rsid w:val="00280BF9"/>
    <w:rsid w:val="00280C74"/>
    <w:rsid w:val="002822F5"/>
    <w:rsid w:val="00282AF8"/>
    <w:rsid w:val="00283C34"/>
    <w:rsid w:val="00283FD6"/>
    <w:rsid w:val="00285C67"/>
    <w:rsid w:val="002870E9"/>
    <w:rsid w:val="00287ADC"/>
    <w:rsid w:val="002900C1"/>
    <w:rsid w:val="002906E0"/>
    <w:rsid w:val="00290FCB"/>
    <w:rsid w:val="002914FE"/>
    <w:rsid w:val="00292282"/>
    <w:rsid w:val="002932A5"/>
    <w:rsid w:val="00293819"/>
    <w:rsid w:val="002938EB"/>
    <w:rsid w:val="002940CA"/>
    <w:rsid w:val="00294770"/>
    <w:rsid w:val="00294A48"/>
    <w:rsid w:val="00294E6F"/>
    <w:rsid w:val="002959FA"/>
    <w:rsid w:val="00295E8B"/>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87D"/>
    <w:rsid w:val="002D5CE7"/>
    <w:rsid w:val="002E08F9"/>
    <w:rsid w:val="002E18EB"/>
    <w:rsid w:val="002E191D"/>
    <w:rsid w:val="002E1FF1"/>
    <w:rsid w:val="002E2589"/>
    <w:rsid w:val="002E4BBC"/>
    <w:rsid w:val="002E4E1A"/>
    <w:rsid w:val="002E5C5B"/>
    <w:rsid w:val="002E63BF"/>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2ABB"/>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0FA"/>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5B64"/>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19F9"/>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994"/>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8D9"/>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1D7B"/>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092"/>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AF"/>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3EC2"/>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AFD"/>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731"/>
    <w:rsid w:val="00A36934"/>
    <w:rsid w:val="00A408F0"/>
    <w:rsid w:val="00A40FA7"/>
    <w:rsid w:val="00A41D01"/>
    <w:rsid w:val="00A422E9"/>
    <w:rsid w:val="00A42391"/>
    <w:rsid w:val="00A4347E"/>
    <w:rsid w:val="00A43AF7"/>
    <w:rsid w:val="00A448DC"/>
    <w:rsid w:val="00A44F15"/>
    <w:rsid w:val="00A45F6F"/>
    <w:rsid w:val="00A46049"/>
    <w:rsid w:val="00A4667E"/>
    <w:rsid w:val="00A46CD0"/>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078"/>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19D"/>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0958"/>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42D"/>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5CC"/>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A3D"/>
    <w:rsid w:val="00C22E00"/>
    <w:rsid w:val="00C234EE"/>
    <w:rsid w:val="00C24B8B"/>
    <w:rsid w:val="00C24BD9"/>
    <w:rsid w:val="00C2526D"/>
    <w:rsid w:val="00C25713"/>
    <w:rsid w:val="00C27224"/>
    <w:rsid w:val="00C273E1"/>
    <w:rsid w:val="00C30301"/>
    <w:rsid w:val="00C3063F"/>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56FF"/>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436"/>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C26"/>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A71"/>
    <w:rsid w:val="00DB6CAF"/>
    <w:rsid w:val="00DC068E"/>
    <w:rsid w:val="00DC2860"/>
    <w:rsid w:val="00DC302A"/>
    <w:rsid w:val="00DC33F2"/>
    <w:rsid w:val="00DC3523"/>
    <w:rsid w:val="00DC5053"/>
    <w:rsid w:val="00DC549D"/>
    <w:rsid w:val="00DC64CB"/>
    <w:rsid w:val="00DC7395"/>
    <w:rsid w:val="00DC74C1"/>
    <w:rsid w:val="00DD0ADD"/>
    <w:rsid w:val="00DD0F2D"/>
    <w:rsid w:val="00DD20BF"/>
    <w:rsid w:val="00DD29D3"/>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270"/>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1E98"/>
    <w:rsid w:val="00EB28BF"/>
    <w:rsid w:val="00EB2E54"/>
    <w:rsid w:val="00EB348D"/>
    <w:rsid w:val="00EB3804"/>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15FF"/>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1578"/>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DF49-9541-4545-A345-F7E43371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8</Pages>
  <Words>5028</Words>
  <Characters>28661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33622</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393</cp:revision>
  <cp:lastPrinted>2014-01-27T04:22:00Z</cp:lastPrinted>
  <dcterms:created xsi:type="dcterms:W3CDTF">2014-01-23T03:58:00Z</dcterms:created>
  <dcterms:modified xsi:type="dcterms:W3CDTF">2026-06-03T04:49:00Z</dcterms:modified>
</cp:coreProperties>
</file>