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0"/>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5086A" w:rsidRPr="00E5086A" w:rsidTr="003C5153">
        <w:tc>
          <w:tcPr>
            <w:tcW w:w="3652" w:type="dxa"/>
          </w:tcPr>
          <w:p w:rsidR="00E5086A" w:rsidRPr="00E5086A" w:rsidRDefault="00E5086A" w:rsidP="00E5086A">
            <w:pPr>
              <w:widowControl/>
              <w:autoSpaceDN/>
              <w:spacing w:before="360" w:after="120"/>
              <w:ind w:right="1134"/>
              <w:jc w:val="center"/>
              <w:rPr>
                <w:b/>
                <w:kern w:val="0"/>
                <w:szCs w:val="24"/>
                <w:lang w:val="en-US" w:eastAsia="zh-CN"/>
              </w:rPr>
            </w:pPr>
          </w:p>
        </w:tc>
        <w:tc>
          <w:tcPr>
            <w:tcW w:w="5245" w:type="dxa"/>
          </w:tcPr>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УТВЕРЖДАЮ:</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Руководитель Управления Роскомнадзора по Северо-Западному федеральному округу</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_________________ А.В. Шестаков</w:t>
            </w:r>
          </w:p>
          <w:p w:rsidR="00E5086A" w:rsidRPr="00E5086A" w:rsidRDefault="00E5086A" w:rsidP="003C5153">
            <w:pPr>
              <w:widowControl/>
              <w:autoSpaceDN/>
              <w:spacing w:before="360" w:after="120"/>
              <w:ind w:right="1134"/>
              <w:jc w:val="center"/>
              <w:rPr>
                <w:b/>
                <w:kern w:val="0"/>
                <w:szCs w:val="24"/>
                <w:lang w:eastAsia="zh-CN"/>
              </w:rPr>
            </w:pPr>
            <w:r w:rsidRPr="00E5086A">
              <w:rPr>
                <w:b/>
                <w:kern w:val="0"/>
                <w:szCs w:val="24"/>
                <w:lang w:eastAsia="zh-CN"/>
              </w:rPr>
              <w:t>«___»______________ 202</w:t>
            </w:r>
            <w:r w:rsidR="003C5153">
              <w:rPr>
                <w:b/>
                <w:kern w:val="0"/>
                <w:szCs w:val="24"/>
                <w:lang w:eastAsia="zh-CN"/>
              </w:rPr>
              <w:t>6</w:t>
            </w:r>
            <w:r w:rsidRPr="00E5086A">
              <w:rPr>
                <w:b/>
                <w:kern w:val="0"/>
                <w:szCs w:val="24"/>
                <w:lang w:eastAsia="zh-CN"/>
              </w:rPr>
              <w:t xml:space="preserve"> г.</w:t>
            </w:r>
          </w:p>
        </w:tc>
      </w:tr>
    </w:tbl>
    <w:p w:rsidR="00E5086A" w:rsidRPr="00E5086A" w:rsidRDefault="00E5086A" w:rsidP="00E5086A">
      <w:pPr>
        <w:widowControl/>
        <w:spacing w:before="360" w:after="120"/>
        <w:ind w:left="1134" w:right="1134"/>
        <w:jc w:val="right"/>
        <w:rPr>
          <w:b/>
          <w:szCs w:val="24"/>
          <w:lang w:eastAsia="zh-CN"/>
        </w:rPr>
      </w:pPr>
      <w:r w:rsidRPr="00E5086A">
        <w:rPr>
          <w:b/>
          <w:szCs w:val="24"/>
          <w:lang w:eastAsia="zh-CN"/>
        </w:rPr>
        <w:t>ПРОЕКТ</w:t>
      </w:r>
    </w:p>
    <w:p w:rsidR="00032128" w:rsidRDefault="00032128" w:rsidP="00F9298A">
      <w:pPr>
        <w:pStyle w:val="Standard"/>
        <w:spacing w:before="360" w:after="120"/>
        <w:ind w:left="1134" w:right="1134"/>
        <w:jc w:val="center"/>
        <w:rPr>
          <w:b/>
        </w:rPr>
      </w:pPr>
    </w:p>
    <w:p w:rsidR="004977E0" w:rsidRPr="00C56BD5" w:rsidRDefault="004977E0" w:rsidP="00F9298A">
      <w:pPr>
        <w:pStyle w:val="Standard"/>
        <w:spacing w:before="360" w:after="120"/>
        <w:ind w:left="1134" w:right="1134"/>
        <w:jc w:val="center"/>
        <w:rPr>
          <w:b/>
        </w:rPr>
      </w:pPr>
      <w:r w:rsidRPr="00C56BD5">
        <w:rPr>
          <w:b/>
        </w:rPr>
        <w:t>Государственный Контракт № ____</w:t>
      </w:r>
    </w:p>
    <w:p w:rsidR="004977E0" w:rsidRPr="00611A90" w:rsidRDefault="00611A90" w:rsidP="00F57BAA">
      <w:pPr>
        <w:pStyle w:val="Standard"/>
        <w:jc w:val="center"/>
      </w:pPr>
      <w:r w:rsidRPr="00DF7440">
        <w:rPr>
          <w:b/>
          <w:color w:val="000000"/>
        </w:rPr>
        <w:t xml:space="preserve">на поставку </w:t>
      </w:r>
      <w:r w:rsidR="00F57BAA" w:rsidRPr="00F57BAA">
        <w:rPr>
          <w:b/>
          <w:color w:val="000000"/>
        </w:rPr>
        <w:t>ламп светодиодных</w:t>
      </w:r>
    </w:p>
    <w:p w:rsidR="005B6B4E" w:rsidRDefault="005B6B4E" w:rsidP="00EC7FBA">
      <w:pPr>
        <w:pStyle w:val="Standard"/>
        <w:spacing w:before="360" w:after="240"/>
        <w:jc w:val="center"/>
        <w:rPr>
          <w:b/>
        </w:rPr>
      </w:pPr>
      <w:r w:rsidRPr="005B6B4E">
        <w:rPr>
          <w:b/>
        </w:rPr>
        <w:t xml:space="preserve">ИКЗ: </w:t>
      </w:r>
      <w:r w:rsidR="00695C57" w:rsidRPr="0010523A">
        <w:rPr>
          <w:b/>
        </w:rPr>
        <w:t>26 17838302676783801001 0049 000 0000 244</w:t>
      </w:r>
    </w:p>
    <w:p w:rsidR="004977E0" w:rsidRPr="00C56BD5" w:rsidRDefault="004977E0" w:rsidP="00695C57">
      <w:pPr>
        <w:pStyle w:val="Standard"/>
        <w:spacing w:before="360" w:after="240"/>
        <w:jc w:val="both"/>
        <w:rPr>
          <w:b/>
        </w:rPr>
      </w:pPr>
      <w:r w:rsidRPr="00C56BD5">
        <w:rPr>
          <w:b/>
        </w:rPr>
        <w:t>г. Санкт-Петербург</w:t>
      </w:r>
      <w:r w:rsidR="00EC7FBA">
        <w:rPr>
          <w:b/>
        </w:rPr>
        <w:tab/>
      </w:r>
      <w:r w:rsidR="00EC7FBA">
        <w:rPr>
          <w:b/>
        </w:rPr>
        <w:tab/>
      </w:r>
      <w:r w:rsidR="00EC7FBA">
        <w:rPr>
          <w:b/>
        </w:rPr>
        <w:tab/>
      </w:r>
      <w:r w:rsidR="00695C57">
        <w:rPr>
          <w:b/>
        </w:rPr>
        <w:tab/>
      </w:r>
      <w:r w:rsidR="00EC7FBA">
        <w:rPr>
          <w:b/>
        </w:rPr>
        <w:tab/>
      </w:r>
      <w:r w:rsidRPr="00C56BD5">
        <w:rPr>
          <w:b/>
        </w:rPr>
        <w:t>«___»</w:t>
      </w:r>
      <w:r w:rsidR="00695C57">
        <w:rPr>
          <w:b/>
        </w:rPr>
        <w:t xml:space="preserve"> </w:t>
      </w:r>
      <w:r w:rsidRPr="00C56BD5">
        <w:rPr>
          <w:b/>
        </w:rPr>
        <w:t>_</w:t>
      </w:r>
      <w:r w:rsidR="00694990">
        <w:rPr>
          <w:b/>
        </w:rPr>
        <w:t>___</w:t>
      </w:r>
      <w:r w:rsidRPr="00C56BD5">
        <w:rPr>
          <w:b/>
        </w:rPr>
        <w:t>______ 20</w:t>
      </w:r>
      <w:r w:rsidR="00A90AC3" w:rsidRPr="00C56BD5">
        <w:rPr>
          <w:b/>
        </w:rPr>
        <w:t>2</w:t>
      </w:r>
      <w:r w:rsidR="00695C57">
        <w:rPr>
          <w:b/>
        </w:rPr>
        <w:t>6</w:t>
      </w:r>
      <w:r w:rsidRPr="00C56BD5">
        <w:rPr>
          <w:b/>
        </w:rPr>
        <w:t xml:space="preserve"> г.</w:t>
      </w:r>
    </w:p>
    <w:p w:rsidR="00695C57" w:rsidRDefault="004977E0" w:rsidP="00695C57">
      <w:pPr>
        <w:pStyle w:val="Standard"/>
        <w:shd w:val="clear" w:color="auto" w:fill="FFFFFF"/>
        <w:tabs>
          <w:tab w:val="left" w:pos="0"/>
          <w:tab w:val="left" w:pos="851"/>
        </w:tabs>
        <w:ind w:right="6" w:firstLine="567"/>
        <w:jc w:val="both"/>
        <w:rPr>
          <w:lang w:eastAsia="ru-RU"/>
        </w:rPr>
      </w:pPr>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руководителя Управления </w:t>
      </w:r>
      <w:r w:rsidR="00694990">
        <w:rPr>
          <w:color w:val="000000"/>
          <w:lang w:eastAsia="ru-RU"/>
        </w:rPr>
        <w:t>Шестакова Альберта</w:t>
      </w:r>
      <w:r w:rsidRPr="00C56BD5">
        <w:rPr>
          <w:color w:val="000000"/>
          <w:lang w:eastAsia="ru-RU"/>
        </w:rPr>
        <w:t xml:space="preserve"> Владимировича</w:t>
      </w:r>
      <w:r w:rsidRPr="00C56BD5">
        <w:rPr>
          <w:lang w:eastAsia="ru-RU"/>
        </w:rPr>
        <w:t>, действующего на основании Положения, с одной стороны, и</w:t>
      </w:r>
    </w:p>
    <w:p w:rsidR="004977E0" w:rsidRPr="00C56BD5" w:rsidRDefault="004977E0" w:rsidP="00695C57">
      <w:pPr>
        <w:pStyle w:val="Standard"/>
        <w:shd w:val="clear" w:color="auto" w:fill="FFFFFF"/>
        <w:tabs>
          <w:tab w:val="left" w:pos="0"/>
          <w:tab w:val="left" w:pos="851"/>
        </w:tabs>
        <w:ind w:right="6" w:firstLine="567"/>
        <w:jc w:val="both"/>
      </w:pPr>
      <w:proofErr w:type="gramStart"/>
      <w:r w:rsidRPr="00C56BD5">
        <w:rPr>
          <w:lang w:eastAsia="ru-RU"/>
        </w:rPr>
        <w:t xml:space="preserve">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 закона от 05.04.2013 № 44-ФЗ</w:t>
      </w:r>
      <w:r w:rsidR="004F02F3" w:rsidRPr="00C56BD5">
        <w:rPr>
          <w:lang w:eastAsia="ru-RU"/>
        </w:rPr>
        <w:t xml:space="preserve"> 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roofErr w:type="gramEnd"/>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C56BD5" w:rsidRDefault="004977E0" w:rsidP="00B248CC">
      <w:pPr>
        <w:pStyle w:val="Standard"/>
        <w:ind w:left="1134" w:right="1134"/>
        <w:jc w:val="center"/>
        <w:rPr>
          <w:bCs/>
        </w:rPr>
      </w:pPr>
    </w:p>
    <w:p w:rsidR="004977E0" w:rsidRPr="00C56BD5" w:rsidRDefault="004977E0" w:rsidP="00B248CC">
      <w:pPr>
        <w:ind w:firstLine="708"/>
        <w:jc w:val="both"/>
        <w:rPr>
          <w:rFonts w:eastAsia="Calibri"/>
          <w:szCs w:val="24"/>
        </w:rPr>
      </w:pPr>
      <w:r w:rsidRPr="00C56BD5">
        <w:rPr>
          <w:snapToGrid w:val="0"/>
        </w:rPr>
        <w:t>1.</w:t>
      </w:r>
      <w:r w:rsidR="00A90AC3" w:rsidRPr="00C56BD5">
        <w:rPr>
          <w:snapToGrid w:val="0"/>
        </w:rPr>
        <w:t>1.</w:t>
      </w:r>
      <w:r w:rsidRPr="00C56BD5">
        <w:rPr>
          <w:snapToGrid w:val="0"/>
        </w:rPr>
        <w:t xml:space="preserve"> </w:t>
      </w:r>
      <w:r w:rsidRPr="00C56BD5">
        <w:rPr>
          <w:rFonts w:eastAsia="Calibri"/>
          <w:szCs w:val="24"/>
        </w:rPr>
        <w:t xml:space="preserve">Заказчик поручает, а Поставщик принимает на себя обязательства по </w:t>
      </w:r>
      <w:r w:rsidRPr="00C56BD5">
        <w:rPr>
          <w:rFonts w:eastAsia="Calibri"/>
          <w:iCs/>
          <w:szCs w:val="24"/>
        </w:rPr>
        <w:t xml:space="preserve">поставке </w:t>
      </w:r>
      <w:r w:rsidR="00F57BAA" w:rsidRPr="00F57BAA">
        <w:rPr>
          <w:rFonts w:eastAsia="Calibri"/>
          <w:iCs/>
          <w:szCs w:val="24"/>
        </w:rPr>
        <w:t>ламп светодиодных</w:t>
      </w:r>
      <w:r w:rsidRPr="00C56BD5">
        <w:rPr>
          <w:rFonts w:eastAsia="Calibri"/>
          <w:szCs w:val="24"/>
        </w:rPr>
        <w:t xml:space="preserve"> (далее – Товар) на условиях Контракта в соответствии с </w:t>
      </w:r>
      <w:r w:rsidR="00611A90">
        <w:rPr>
          <w:rFonts w:eastAsia="Calibri"/>
          <w:szCs w:val="24"/>
        </w:rPr>
        <w:t>Описанием объекта закупки</w:t>
      </w:r>
      <w:r w:rsidRPr="00C56BD5">
        <w:rPr>
          <w:rFonts w:eastAsia="Calibri"/>
          <w:szCs w:val="24"/>
        </w:rPr>
        <w:t xml:space="preserve"> (Приложение </w:t>
      </w:r>
      <w:r w:rsidR="00694990">
        <w:rPr>
          <w:rFonts w:eastAsia="Calibri"/>
          <w:szCs w:val="24"/>
        </w:rPr>
        <w:t xml:space="preserve">№ </w:t>
      </w:r>
      <w:r w:rsidRPr="00C56BD5">
        <w:rPr>
          <w:rFonts w:eastAsia="Calibri"/>
          <w:szCs w:val="24"/>
        </w:rPr>
        <w:t xml:space="preserve">1) и Спецификацией поставки (Приложение </w:t>
      </w:r>
      <w:r w:rsidR="00694990">
        <w:rPr>
          <w:rFonts w:eastAsia="Calibri"/>
          <w:szCs w:val="24"/>
        </w:rPr>
        <w:t xml:space="preserve">№ </w:t>
      </w:r>
      <w:r w:rsidRPr="00C56BD5">
        <w:rPr>
          <w:rFonts w:eastAsia="Calibri"/>
          <w:szCs w:val="24"/>
        </w:rPr>
        <w:t>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pStyle w:val="Standard"/>
        <w:jc w:val="center"/>
        <w:rPr>
          <w:b/>
          <w:bCs/>
          <w:lang w:eastAsia="ru-RU"/>
        </w:rPr>
      </w:pPr>
    </w:p>
    <w:p w:rsidR="004977E0" w:rsidRPr="00C56BD5" w:rsidRDefault="004977E0" w:rsidP="00B248CC">
      <w:pPr>
        <w:ind w:firstLine="708"/>
        <w:jc w:val="both"/>
        <w:rPr>
          <w:snapToGrid w:val="0"/>
        </w:rPr>
      </w:pPr>
      <w:r w:rsidRPr="00C56BD5">
        <w:rPr>
          <w:snapToGrid w:val="0"/>
        </w:rPr>
        <w:t>2.1. Цена Контракта составляет ___________(</w:t>
      </w:r>
      <w:r w:rsidRPr="00D370E8">
        <w:rPr>
          <w:i/>
          <w:snapToGrid w:val="0"/>
        </w:rPr>
        <w:t>указать сумму прописью</w:t>
      </w:r>
      <w:r w:rsidRPr="00C56BD5">
        <w:rPr>
          <w:snapToGrid w:val="0"/>
        </w:rPr>
        <w:t>) рублей</w:t>
      </w:r>
      <w:r w:rsidR="00D370E8">
        <w:rPr>
          <w:snapToGrid w:val="0"/>
        </w:rPr>
        <w:t xml:space="preserve"> ___</w:t>
      </w:r>
      <w:r w:rsidR="00D370E8" w:rsidRPr="00C56BD5">
        <w:rPr>
          <w:snapToGrid w:val="0"/>
        </w:rPr>
        <w:t xml:space="preserve">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w:t>
      </w:r>
      <w:r w:rsidRPr="00D370E8">
        <w:rPr>
          <w:i/>
          <w:snapToGrid w:val="0"/>
        </w:rPr>
        <w:t>сумма прописью</w:t>
      </w:r>
      <w:r w:rsidRPr="00C56BD5">
        <w:rPr>
          <w:snapToGrid w:val="0"/>
        </w:rPr>
        <w:t xml:space="preserve">) рублей </w:t>
      </w:r>
      <w:r w:rsidR="00D370E8">
        <w:rPr>
          <w:snapToGrid w:val="0"/>
        </w:rPr>
        <w:t>___</w:t>
      </w:r>
      <w:r w:rsidRPr="00C56BD5">
        <w:rPr>
          <w:snapToGrid w:val="0"/>
        </w:rPr>
        <w:t xml:space="preserve"> 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w:t>
      </w:r>
      <w:r w:rsidR="00D370E8">
        <w:rPr>
          <w:snapToGrid w:val="0"/>
        </w:rPr>
        <w:t>–</w:t>
      </w:r>
      <w:r w:rsidRPr="00C56BD5">
        <w:rPr>
          <w:snapToGrid w:val="0"/>
        </w:rPr>
        <w:t xml:space="preserve"> юридическому лицу или физическому лицу, в том числе зарегистрированному в качестве индивидуального </w:t>
      </w:r>
      <w:r w:rsidRPr="00C56BD5">
        <w:rPr>
          <w:snapToGrid w:val="0"/>
        </w:rPr>
        <w:lastRenderedPageBreak/>
        <w:t>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6BD5">
        <w:rPr>
          <w:snapToGrid w:val="0"/>
        </w:rPr>
        <w:t xml:space="preserve"> системы Российской Федерации заказчиком. </w:t>
      </w:r>
    </w:p>
    <w:p w:rsidR="004977E0" w:rsidRPr="00C56BD5" w:rsidRDefault="003C5153" w:rsidP="00B248CC">
      <w:pPr>
        <w:ind w:firstLine="708"/>
        <w:jc w:val="both"/>
        <w:rPr>
          <w:snapToGrid w:val="0"/>
        </w:rPr>
      </w:pPr>
      <w:proofErr w:type="gramStart"/>
      <w:r w:rsidRPr="005E78E0">
        <w:rPr>
          <w:lang w:eastAsia="ar-SA"/>
        </w:rPr>
        <w:t xml:space="preserve">Цена предусматривает все расходы, связанные с поставкой товара в полном объёме, согласно </w:t>
      </w:r>
      <w:r>
        <w:rPr>
          <w:lang w:eastAsia="ar-SA"/>
        </w:rPr>
        <w:t>государственного</w:t>
      </w:r>
      <w:r w:rsidRPr="005E78E0">
        <w:rPr>
          <w:lang w:eastAsia="ar-SA"/>
        </w:rPr>
        <w:t xml:space="preserve"> контракта и приложений к нему, включая </w:t>
      </w:r>
      <w:r w:rsidRPr="005E78E0">
        <w:t xml:space="preserve">стоимость Товара, </w:t>
      </w:r>
      <w:r w:rsidRPr="005E78E0">
        <w:rPr>
          <w:lang w:eastAsia="ar-SA"/>
        </w:rPr>
        <w:t xml:space="preserve">транспортные расходы, </w:t>
      </w:r>
      <w:r w:rsidRPr="005E78E0">
        <w:rPr>
          <w:color w:val="000000"/>
        </w:rPr>
        <w:t>связанные с доставкой, разгрузкой - погрузкой, размещением в местах хранения Заказчика, стоимость упаковки (тары), маркировки</w:t>
      </w:r>
      <w:r w:rsidRPr="005E78E0">
        <w:rPr>
          <w:lang w:eastAsia="ar-SA"/>
        </w:rPr>
        <w:t xml:space="preserve">, </w:t>
      </w:r>
      <w:r w:rsidRPr="005E78E0">
        <w:t>страхование, таможенные платежи (пошлины), НДС, другие установленные налоги, сборы и иные расходы, связанные с исполнением Контракта</w:t>
      </w:r>
      <w:r w:rsidRPr="005E78E0">
        <w:rPr>
          <w:lang w:eastAsia="ar-SA"/>
        </w:rPr>
        <w:t>.</w:t>
      </w:r>
      <w:proofErr w:type="gramEnd"/>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КОСГУ</w:t>
            </w:r>
          </w:p>
        </w:tc>
      </w:tr>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D370E8" w:rsidP="0071225E">
            <w:pPr>
              <w:jc w:val="center"/>
              <w:rPr>
                <w:szCs w:val="24"/>
              </w:rPr>
            </w:pPr>
            <w:r w:rsidRPr="00D370E8">
              <w:rPr>
                <w:b/>
                <w:i/>
                <w:szCs w:val="24"/>
              </w:rPr>
              <w:t>234 0390020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F57BAA">
            <w:pPr>
              <w:jc w:val="center"/>
              <w:rPr>
                <w:b/>
                <w:i/>
                <w:szCs w:val="22"/>
              </w:rPr>
            </w:pPr>
            <w:r w:rsidRPr="00D370E8">
              <w:rPr>
                <w:b/>
                <w:i/>
                <w:szCs w:val="22"/>
              </w:rPr>
              <w:t>34</w:t>
            </w:r>
            <w:r w:rsidR="00F57BAA">
              <w:rPr>
                <w:b/>
                <w:i/>
                <w:szCs w:val="22"/>
              </w:rPr>
              <w:t>0</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71225E" w:rsidRPr="0071225E" w:rsidRDefault="0071225E" w:rsidP="0071225E">
      <w:pPr>
        <w:ind w:firstLine="708"/>
        <w:jc w:val="both"/>
        <w:rPr>
          <w:snapToGrid w:val="0"/>
        </w:rPr>
      </w:pPr>
      <w:r w:rsidRPr="0071225E">
        <w:rPr>
          <w:snapToGrid w:val="0"/>
        </w:rPr>
        <w:t xml:space="preserve">2.5. Цена настоящего Контракта может быть снижена по соглашению Сторон без </w:t>
      </w:r>
      <w:proofErr w:type="gramStart"/>
      <w:r w:rsidRPr="0071225E">
        <w:rPr>
          <w:snapToGrid w:val="0"/>
        </w:rPr>
        <w:t>изменения</w:t>
      </w:r>
      <w:proofErr w:type="gramEnd"/>
      <w:r w:rsidRPr="0071225E">
        <w:rPr>
          <w:snapToGrid w:val="0"/>
        </w:rPr>
        <w:t xml:space="preserve"> предусмотренного Контрактом объема и качества поставляемого Товара. </w:t>
      </w:r>
    </w:p>
    <w:p w:rsidR="0071225E" w:rsidRPr="0071225E" w:rsidRDefault="0071225E" w:rsidP="0071225E">
      <w:pPr>
        <w:ind w:firstLine="708"/>
        <w:jc w:val="both"/>
        <w:rPr>
          <w:snapToGrid w:val="0"/>
        </w:rPr>
      </w:pPr>
      <w:r w:rsidRPr="0071225E">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71225E">
        <w:rPr>
          <w:snapToGrid w:val="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71225E">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1225E" w:rsidRPr="0071225E" w:rsidRDefault="0071225E" w:rsidP="0071225E">
      <w:pPr>
        <w:ind w:firstLine="708"/>
        <w:jc w:val="both"/>
        <w:rPr>
          <w:snapToGrid w:val="0"/>
        </w:rPr>
      </w:pPr>
      <w:r w:rsidRPr="0071225E">
        <w:rPr>
          <w:snapToGrid w:val="0"/>
        </w:rPr>
        <w:t>2.7. Расчеты между Заказчиком и Поставщиком произв</w:t>
      </w:r>
      <w:r>
        <w:rPr>
          <w:snapToGrid w:val="0"/>
        </w:rPr>
        <w:t>одятся не позднее 7 рабочих дней</w:t>
      </w:r>
      <w:r>
        <w:rPr>
          <w:rStyle w:val="a3"/>
        </w:rPr>
        <w:footnoteReference w:id="2"/>
      </w:r>
      <w:r w:rsidRPr="0071225E">
        <w:rPr>
          <w:snapToGrid w:val="0"/>
        </w:rPr>
        <w:t xml:space="preserve"> </w:t>
      </w:r>
      <w:proofErr w:type="gramStart"/>
      <w:r w:rsidRPr="0071225E">
        <w:rPr>
          <w:snapToGrid w:val="0"/>
        </w:rPr>
        <w:t>с даты подписания</w:t>
      </w:r>
      <w:proofErr w:type="gramEnd"/>
      <w:r w:rsidRPr="0071225E">
        <w:rPr>
          <w:snapToGrid w:val="0"/>
        </w:rPr>
        <w:t xml:space="preserve"> Заказчиком акта приема-передачи Товара. </w:t>
      </w:r>
    </w:p>
    <w:p w:rsidR="0071225E" w:rsidRPr="0071225E" w:rsidRDefault="0071225E" w:rsidP="0071225E">
      <w:pPr>
        <w:ind w:firstLine="708"/>
        <w:jc w:val="both"/>
        <w:rPr>
          <w:snapToGrid w:val="0"/>
        </w:rPr>
      </w:pPr>
      <w:r w:rsidRPr="0071225E">
        <w:rPr>
          <w:snapToGrid w:val="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1225E" w:rsidRPr="0071225E" w:rsidRDefault="0071225E" w:rsidP="0071225E">
      <w:pPr>
        <w:ind w:firstLine="708"/>
        <w:jc w:val="both"/>
        <w:rPr>
          <w:snapToGrid w:val="0"/>
        </w:rPr>
      </w:pPr>
      <w:r w:rsidRPr="0071225E">
        <w:rPr>
          <w:snapToGrid w:val="0"/>
        </w:rPr>
        <w:t>Авансирование не предусмотрено.</w:t>
      </w:r>
    </w:p>
    <w:p w:rsidR="0071225E" w:rsidRPr="0071225E" w:rsidRDefault="0071225E" w:rsidP="0071225E">
      <w:pPr>
        <w:ind w:firstLine="708"/>
        <w:jc w:val="both"/>
        <w:rPr>
          <w:snapToGrid w:val="0"/>
        </w:rPr>
      </w:pPr>
      <w:r w:rsidRPr="0071225E">
        <w:rPr>
          <w:snapToGrid w:val="0"/>
        </w:rPr>
        <w:t>2.9. Днем оплаты признается день списания денежных сре</w:t>
      </w:r>
      <w:proofErr w:type="gramStart"/>
      <w:r w:rsidRPr="0071225E">
        <w:rPr>
          <w:snapToGrid w:val="0"/>
        </w:rPr>
        <w:t>дств с л</w:t>
      </w:r>
      <w:proofErr w:type="gramEnd"/>
      <w:r w:rsidRPr="0071225E">
        <w:rPr>
          <w:snapToGrid w:val="0"/>
        </w:rPr>
        <w:t>ицевого счета Заказчика.</w:t>
      </w:r>
    </w:p>
    <w:p w:rsidR="0071225E" w:rsidRPr="0071225E" w:rsidRDefault="0071225E" w:rsidP="0071225E">
      <w:pPr>
        <w:ind w:firstLine="708"/>
        <w:jc w:val="both"/>
        <w:rPr>
          <w:snapToGrid w:val="0"/>
        </w:rPr>
      </w:pPr>
      <w:r w:rsidRPr="0071225E">
        <w:rPr>
          <w:snapToGrid w:val="0"/>
        </w:rPr>
        <w:t xml:space="preserve">2.10. В случае изменения расчетного счета Поставщик обязан в трехдневный срок </w:t>
      </w:r>
      <w:r w:rsidRPr="0071225E">
        <w:rPr>
          <w:snapToGrid w:val="0"/>
        </w:rPr>
        <w:lastRenderedPageBreak/>
        <w:t>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C56BD5" w:rsidRDefault="0071225E" w:rsidP="0071225E">
      <w:pPr>
        <w:ind w:firstLine="708"/>
        <w:jc w:val="both"/>
        <w:rPr>
          <w:snapToGrid w:val="0"/>
        </w:rPr>
      </w:pPr>
      <w:r w:rsidRPr="0071225E">
        <w:rPr>
          <w:snapToGrid w:val="0"/>
        </w:rPr>
        <w:t>2.11.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026D83" w:rsidRDefault="004977E0"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3. Порядок</w:t>
      </w:r>
      <w:r w:rsidR="00026D83">
        <w:rPr>
          <w:b/>
          <w:lang w:eastAsia="ru-RU"/>
        </w:rPr>
        <w:t>, сроки, условия приемки товара</w:t>
      </w:r>
    </w:p>
    <w:p w:rsidR="004977E0" w:rsidRPr="00C56BD5" w:rsidRDefault="004977E0" w:rsidP="00B248CC">
      <w:pPr>
        <w:jc w:val="center"/>
        <w:rPr>
          <w:b/>
        </w:rPr>
      </w:pPr>
    </w:p>
    <w:p w:rsidR="008B776D" w:rsidRDefault="008B776D" w:rsidP="00B248CC">
      <w:pPr>
        <w:ind w:firstLine="708"/>
        <w:jc w:val="both"/>
        <w:rPr>
          <w:snapToGrid w:val="0"/>
        </w:rPr>
      </w:pPr>
      <w:r w:rsidRPr="00C56BD5">
        <w:rPr>
          <w:snapToGrid w:val="0"/>
        </w:rPr>
        <w:t xml:space="preserve">3.1. Срок поставки Товара в течение </w:t>
      </w:r>
      <w:r w:rsidR="0046123D">
        <w:rPr>
          <w:snapToGrid w:val="0"/>
        </w:rPr>
        <w:t>1</w:t>
      </w:r>
      <w:r w:rsidR="00F57BAA">
        <w:rPr>
          <w:snapToGrid w:val="0"/>
        </w:rPr>
        <w:t>0</w:t>
      </w:r>
      <w:r w:rsidR="0046123D">
        <w:rPr>
          <w:snapToGrid w:val="0"/>
        </w:rPr>
        <w:t xml:space="preserve"> (</w:t>
      </w:r>
      <w:r w:rsidR="00F57BAA">
        <w:rPr>
          <w:snapToGrid w:val="0"/>
        </w:rPr>
        <w:t>Десяти</w:t>
      </w:r>
      <w:r w:rsidR="0046123D">
        <w:rPr>
          <w:snapToGrid w:val="0"/>
        </w:rPr>
        <w:t xml:space="preserve">) рабочих </w:t>
      </w:r>
      <w:r w:rsidR="0046123D" w:rsidRPr="00C56BD5">
        <w:rPr>
          <w:snapToGrid w:val="0"/>
        </w:rPr>
        <w:t xml:space="preserve">дней </w:t>
      </w:r>
      <w:r w:rsidRPr="00C56BD5">
        <w:rPr>
          <w:snapToGrid w:val="0"/>
        </w:rPr>
        <w:t>с момента подписания настоящего Контракта</w:t>
      </w:r>
      <w:r w:rsidR="008C3B86">
        <w:rPr>
          <w:snapToGrid w:val="0"/>
        </w:rPr>
        <w:t>.</w:t>
      </w:r>
      <w:r w:rsidRPr="00C56BD5">
        <w:rPr>
          <w:snapToGrid w:val="0"/>
        </w:rPr>
        <w:t xml:space="preserve"> Поставка производится единовременно, одной партией Товара.</w:t>
      </w:r>
    </w:p>
    <w:p w:rsidR="00790CCB" w:rsidRPr="005E78E0" w:rsidRDefault="00790CCB" w:rsidP="00790CCB">
      <w:pPr>
        <w:spacing w:line="276" w:lineRule="auto"/>
        <w:ind w:firstLine="720"/>
        <w:jc w:val="both"/>
      </w:pPr>
      <w:r w:rsidRPr="005E78E0">
        <w:t xml:space="preserve">Поставка осуществляется транспортным средством Поставщика или с привлечением транспортной компании за счёт Поставщика. Погрузочно-разгрузочные работы осуществляется силами и за счет Поставщика. </w:t>
      </w:r>
    </w:p>
    <w:p w:rsidR="00790CCB" w:rsidRDefault="00790CCB" w:rsidP="00790CCB">
      <w:pPr>
        <w:ind w:firstLine="708"/>
        <w:jc w:val="both"/>
      </w:pPr>
      <w:r w:rsidRPr="005E78E0">
        <w:t xml:space="preserve">Поставка товара осуществляется в рабочее время Заказчика. Рабочее время Заказчика – с </w:t>
      </w:r>
      <w:r>
        <w:t>9</w:t>
      </w:r>
      <w:r w:rsidRPr="005E78E0">
        <w:t>:00 до 1</w:t>
      </w:r>
      <w:r>
        <w:t>8</w:t>
      </w:r>
      <w:r w:rsidRPr="005E78E0">
        <w:t xml:space="preserve">:00 (по местному времени Заказчика) с понедельника по </w:t>
      </w:r>
      <w:r>
        <w:t xml:space="preserve">четверг, в </w:t>
      </w:r>
      <w:r w:rsidRPr="005E78E0">
        <w:t xml:space="preserve">пятницу </w:t>
      </w:r>
      <w:r>
        <w:t>с 9</w:t>
      </w:r>
      <w:r w:rsidRPr="005E78E0">
        <w:t>:00 до 1</w:t>
      </w:r>
      <w:r>
        <w:t>6</w:t>
      </w:r>
      <w:r w:rsidRPr="005E78E0">
        <w:t>:</w:t>
      </w:r>
      <w:r>
        <w:t>45</w:t>
      </w:r>
      <w:r w:rsidRPr="005E78E0">
        <w:t xml:space="preserve"> (по местному времени Заказчика)</w:t>
      </w:r>
      <w:r>
        <w:t xml:space="preserve"> за</w:t>
      </w:r>
      <w:r w:rsidRPr="005E78E0">
        <w:t xml:space="preserve"> исключением общегосударственных выходных и праздничных дней.</w:t>
      </w:r>
    </w:p>
    <w:p w:rsidR="00D11330" w:rsidRPr="00C56BD5" w:rsidRDefault="00D11330" w:rsidP="00790CCB">
      <w:pPr>
        <w:ind w:firstLine="708"/>
        <w:jc w:val="both"/>
        <w:rPr>
          <w:snapToGrid w:val="0"/>
        </w:rPr>
      </w:pPr>
      <w:r w:rsidRPr="005E78E0">
        <w:rPr>
          <w:color w:val="000000"/>
        </w:rPr>
        <w:t>Поставщик за один день до осуществления поставки Товара направляет Заказчику уведомление о времени доставки Товара и уточнения места доставки.</w:t>
      </w:r>
    </w:p>
    <w:p w:rsidR="008B776D" w:rsidRPr="00C56BD5" w:rsidRDefault="008B776D" w:rsidP="00B248CC">
      <w:pPr>
        <w:ind w:firstLine="708"/>
        <w:jc w:val="both"/>
        <w:rPr>
          <w:snapToGrid w:val="0"/>
        </w:rPr>
      </w:pPr>
      <w:r w:rsidRPr="00C56BD5">
        <w:rPr>
          <w:snapToGrid w:val="0"/>
        </w:rPr>
        <w:t xml:space="preserve">3.2. Поставщик самостоятельно доставляет Товар </w:t>
      </w:r>
      <w:r w:rsidR="00611A90">
        <w:rPr>
          <w:snapToGrid w:val="0"/>
        </w:rPr>
        <w:t>в</w:t>
      </w:r>
      <w:r w:rsidRPr="00C56BD5">
        <w:rPr>
          <w:snapToGrid w:val="0"/>
        </w:rPr>
        <w:t xml:space="preserve"> место поставки: </w:t>
      </w:r>
      <w:proofErr w:type="gramStart"/>
      <w:r w:rsidR="00611A90" w:rsidRPr="00611A90">
        <w:rPr>
          <w:snapToGrid w:val="0"/>
        </w:rPr>
        <w:t>г</w:t>
      </w:r>
      <w:proofErr w:type="gramEnd"/>
      <w:r w:rsidR="00611A90" w:rsidRPr="00611A90">
        <w:rPr>
          <w:snapToGrid w:val="0"/>
        </w:rPr>
        <w:t>. Санкт-Петербург, ул. Малая Морская, д.8, 4-й этаж. Подъем на 4-й этаж (без лифта)</w:t>
      </w:r>
      <w:r w:rsidR="00611A90">
        <w:rPr>
          <w:snapToGrid w:val="0"/>
        </w:rPr>
        <w:t>.</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 xml:space="preserve">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w:t>
      </w:r>
      <w:r w:rsidRPr="00C56BD5">
        <w:rPr>
          <w:snapToGrid w:val="0"/>
        </w:rPr>
        <w:lastRenderedPageBreak/>
        <w:t>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товарно-транспортная накладная, копии сертификатов качества Товара,</w:t>
      </w:r>
    </w:p>
    <w:p w:rsidR="00F57BAA" w:rsidRDefault="008B776D" w:rsidP="00B248CC">
      <w:pPr>
        <w:pStyle w:val="a6"/>
        <w:numPr>
          <w:ilvl w:val="0"/>
          <w:numId w:val="8"/>
        </w:numPr>
        <w:tabs>
          <w:tab w:val="left" w:pos="992"/>
        </w:tabs>
        <w:ind w:left="0" w:firstLine="709"/>
        <w:jc w:val="both"/>
        <w:rPr>
          <w:snapToGrid w:val="0"/>
        </w:rPr>
      </w:pPr>
      <w:r w:rsidRPr="00026D83">
        <w:rPr>
          <w:snapToGrid w:val="0"/>
        </w:rPr>
        <w:t>копии сертификатов соответствия Товара санитарно-гигиеническим нормам</w:t>
      </w:r>
      <w:r w:rsidR="00F57BAA">
        <w:rPr>
          <w:snapToGrid w:val="0"/>
        </w:rPr>
        <w:t>,</w:t>
      </w:r>
    </w:p>
    <w:p w:rsidR="00F57BAA" w:rsidRPr="00F57BAA" w:rsidRDefault="00F57BAA" w:rsidP="00F57BAA">
      <w:pPr>
        <w:pStyle w:val="a6"/>
        <w:numPr>
          <w:ilvl w:val="0"/>
          <w:numId w:val="8"/>
        </w:numPr>
        <w:tabs>
          <w:tab w:val="left" w:pos="992"/>
        </w:tabs>
        <w:ind w:left="0" w:firstLine="709"/>
        <w:jc w:val="both"/>
        <w:rPr>
          <w:snapToGrid w:val="0"/>
        </w:rPr>
      </w:pPr>
      <w:r w:rsidRPr="00F57BAA">
        <w:rPr>
          <w:snapToGrid w:val="0"/>
        </w:rPr>
        <w:t xml:space="preserve"> </w:t>
      </w:r>
      <w:r>
        <w:rPr>
          <w:snapToGrid w:val="0"/>
        </w:rPr>
        <w:t>д</w:t>
      </w:r>
      <w:r w:rsidRPr="00F57BAA">
        <w:rPr>
          <w:snapToGrid w:val="0"/>
        </w:rPr>
        <w:t>окументы об оценке соответствия, предусмотренные правом Евразийского экономического союза и законодательством Российской Федерации, обязательных для данного Товара, а так же иных документов, подтверждающих качество Товара</w:t>
      </w:r>
      <w:r>
        <w:rPr>
          <w:snapToGrid w:val="0"/>
        </w:rPr>
        <w:t>,</w:t>
      </w:r>
      <w:r w:rsidRPr="00F57BAA">
        <w:rPr>
          <w:snapToGrid w:val="0"/>
        </w:rPr>
        <w:t xml:space="preserve"> </w:t>
      </w:r>
    </w:p>
    <w:p w:rsidR="008B776D" w:rsidRPr="00F57BAA" w:rsidRDefault="00F57BAA" w:rsidP="00B248CC">
      <w:pPr>
        <w:pStyle w:val="a6"/>
        <w:numPr>
          <w:ilvl w:val="0"/>
          <w:numId w:val="8"/>
        </w:numPr>
        <w:tabs>
          <w:tab w:val="left" w:pos="992"/>
        </w:tabs>
        <w:ind w:left="0" w:firstLine="709"/>
        <w:jc w:val="both"/>
        <w:rPr>
          <w:snapToGrid w:val="0"/>
        </w:rPr>
      </w:pPr>
      <w:r w:rsidRPr="00F57BAA">
        <w:rPr>
          <w:snapToGrid w:val="0"/>
        </w:rPr>
        <w:t>технический паспорт на оборудование (паспорт изделия),</w:t>
      </w:r>
      <w:r w:rsidR="008B776D" w:rsidRPr="00F57BAA">
        <w:rPr>
          <w:snapToGrid w:val="0"/>
        </w:rPr>
        <w:t xml:space="preserve">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а также гарантию Поставщика на Товар.</w:t>
      </w:r>
    </w:p>
    <w:p w:rsidR="008B776D" w:rsidRPr="00C56BD5"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 и подписанный со своей стор</w:t>
      </w:r>
      <w:r w:rsidR="00BD6045">
        <w:rPr>
          <w:snapToGrid w:val="0"/>
        </w:rPr>
        <w:t>оны акт приемки-передачи Товара</w:t>
      </w:r>
      <w:r w:rsidRPr="00C56BD5">
        <w:rPr>
          <w:snapToGrid w:val="0"/>
        </w:rPr>
        <w:t xml:space="preserve"> в двух экземплярах.</w:t>
      </w:r>
    </w:p>
    <w:p w:rsidR="008B776D" w:rsidRPr="00C56BD5" w:rsidRDefault="008B776D" w:rsidP="00B248CC">
      <w:pPr>
        <w:ind w:firstLine="708"/>
        <w:jc w:val="both"/>
        <w:rPr>
          <w:snapToGrid w:val="0"/>
        </w:rPr>
      </w:pPr>
      <w:r w:rsidRPr="00C56BD5">
        <w:rPr>
          <w:snapToGrid w:val="0"/>
        </w:rPr>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При выявлении недостатков в поставленном </w:t>
      </w:r>
      <w:r w:rsidR="004F02F3" w:rsidRPr="00C56BD5">
        <w:rPr>
          <w:snapToGrid w:val="0"/>
        </w:rPr>
        <w:t xml:space="preserve">Товаре Заказчик возвращает Акт </w:t>
      </w:r>
      <w:r w:rsidRPr="00C56BD5">
        <w:rPr>
          <w:snapToGrid w:val="0"/>
        </w:rPr>
        <w:t xml:space="preserve">без подписания с изложением причин отказа.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и предоставить Акт на подписание Заказчику. При отсутствии замечаний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 xml:space="preserve">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w:t>
      </w:r>
      <w:r w:rsidRPr="00C56BD5">
        <w:rPr>
          <w:snapToGrid w:val="0"/>
        </w:rPr>
        <w:lastRenderedPageBreak/>
        <w:t>Стороны в равных долях.</w:t>
      </w:r>
    </w:p>
    <w:p w:rsidR="008B776D" w:rsidRPr="00C56BD5" w:rsidRDefault="008B776D" w:rsidP="00B248CC">
      <w:pPr>
        <w:ind w:firstLine="708"/>
        <w:jc w:val="both"/>
        <w:rPr>
          <w:snapToGrid w:val="0"/>
        </w:rPr>
      </w:pPr>
      <w:r w:rsidRPr="00C56BD5">
        <w:rPr>
          <w:snapToGrid w:val="0"/>
        </w:rPr>
        <w:t>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pStyle w:val="Standard"/>
        <w:ind w:left="1134" w:right="1134"/>
        <w:jc w:val="center"/>
        <w:rPr>
          <w:b/>
        </w:rPr>
      </w:pP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4977E0" w:rsidRPr="00C56BD5" w:rsidRDefault="004977E0" w:rsidP="00B248CC">
      <w:pPr>
        <w:shd w:val="clear" w:color="auto" w:fill="FFFFFF"/>
        <w:jc w:val="center"/>
        <w:rPr>
          <w:b/>
          <w:bCs/>
          <w:szCs w:val="24"/>
        </w:rPr>
      </w:pPr>
    </w:p>
    <w:p w:rsidR="008B776D" w:rsidRPr="00C56BD5" w:rsidRDefault="008B776D" w:rsidP="00B248CC">
      <w:pPr>
        <w:ind w:firstLine="708"/>
        <w:jc w:val="both"/>
        <w:rPr>
          <w:snapToGrid w:val="0"/>
        </w:rPr>
      </w:pPr>
      <w:r w:rsidRPr="00C56BD5">
        <w:rPr>
          <w:snapToGrid w:val="0"/>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w:t>
      </w:r>
      <w:r w:rsidRPr="00C56BD5">
        <w:rPr>
          <w:snapToGrid w:val="0"/>
        </w:rPr>
        <w:lastRenderedPageBreak/>
        <w:t>установленным настоящим Контрактом.</w:t>
      </w:r>
    </w:p>
    <w:p w:rsidR="008B776D" w:rsidRDefault="008B776D" w:rsidP="00B248CC">
      <w:pPr>
        <w:ind w:firstLine="708"/>
        <w:jc w:val="both"/>
        <w:rPr>
          <w:snapToGrid w:val="0"/>
        </w:rPr>
      </w:pPr>
      <w:r w:rsidRPr="00C56BD5">
        <w:rPr>
          <w:snapToGrid w:val="0"/>
        </w:rPr>
        <w:t>На Товаре не должно быть механических повреждений.</w:t>
      </w:r>
    </w:p>
    <w:p w:rsidR="00F57BAA" w:rsidRPr="00C56BD5" w:rsidRDefault="00F57BAA" w:rsidP="00B248CC">
      <w:pPr>
        <w:ind w:firstLine="708"/>
        <w:jc w:val="both"/>
        <w:rPr>
          <w:snapToGrid w:val="0"/>
        </w:rPr>
      </w:pPr>
      <w:r w:rsidRPr="008249DF">
        <w:rPr>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B776D" w:rsidRPr="00C56BD5" w:rsidRDefault="008B776D" w:rsidP="00B248CC">
      <w:pPr>
        <w:ind w:firstLine="708"/>
        <w:jc w:val="both"/>
        <w:rPr>
          <w:snapToGrid w:val="0"/>
        </w:rPr>
      </w:pPr>
      <w:r w:rsidRPr="00C56BD5">
        <w:rPr>
          <w:snapToGrid w:val="0"/>
        </w:rPr>
        <w:t>Поставляемый Товар должен соответствовать действующим в Российской Федерации 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Гарантийный срок на Товар составляет </w:t>
      </w:r>
      <w:r w:rsidR="008C3B86">
        <w:rPr>
          <w:snapToGrid w:val="0"/>
        </w:rPr>
        <w:t>12 месяцев</w:t>
      </w:r>
      <w:r w:rsidRPr="00C56BD5">
        <w:rPr>
          <w:snapToGrid w:val="0"/>
        </w:rPr>
        <w:t xml:space="preserve"> и исчисляется с момента подписания акта приема-передачи Товара.</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02796">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4977E0" w:rsidRPr="00C56BD5" w:rsidRDefault="004977E0" w:rsidP="00B248CC">
      <w:pPr>
        <w:pStyle w:val="Standard"/>
        <w:shd w:val="clear" w:color="auto" w:fill="FFFFFF"/>
        <w:jc w:val="center"/>
        <w:rPr>
          <w:b/>
          <w:bCs/>
          <w:lang w:eastAsia="ru-RU"/>
        </w:rPr>
      </w:pP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 xml:space="preserve">6.6. За каждый факт неисполнения Заказчиком обязательств, предусмотренных </w:t>
      </w:r>
      <w:r w:rsidRPr="00C56BD5">
        <w:rPr>
          <w:snapToGrid w:val="0"/>
        </w:rPr>
        <w:lastRenderedPageBreak/>
        <w:t>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7. Форс-мажорные обстоятельства</w:t>
      </w:r>
    </w:p>
    <w:p w:rsidR="005B75F7" w:rsidRPr="00C56BD5" w:rsidRDefault="005B75F7"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8. Порядок разрешения споров</w:t>
      </w:r>
    </w:p>
    <w:p w:rsidR="004977E0" w:rsidRPr="00C56BD5" w:rsidRDefault="004977E0"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71225E">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0" w:name="_Toc519686154"/>
      <w:bookmarkStart w:id="1" w:name="_Toc519686129"/>
      <w:bookmarkStart w:id="2"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0"/>
      <w:bookmarkEnd w:id="1"/>
      <w:bookmarkEnd w:id="2"/>
    </w:p>
    <w:p w:rsidR="004977E0" w:rsidRPr="00C56BD5" w:rsidRDefault="004977E0" w:rsidP="00B248CC">
      <w:pPr>
        <w:pStyle w:val="Standard"/>
        <w:widowControl w:val="0"/>
        <w:tabs>
          <w:tab w:val="left" w:pos="9600"/>
        </w:tabs>
        <w:suppressAutoHyphens w:val="0"/>
        <w:jc w:val="center"/>
        <w:outlineLvl w:val="0"/>
        <w:rPr>
          <w:b/>
          <w:lang w:eastAsia="ru-RU"/>
        </w:rPr>
      </w:pPr>
    </w:p>
    <w:p w:rsidR="004977E0" w:rsidRPr="00C56BD5" w:rsidRDefault="00525257" w:rsidP="0071225E">
      <w:pPr>
        <w:tabs>
          <w:tab w:val="left" w:pos="993"/>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lastRenderedPageBreak/>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pStyle w:val="Standard"/>
        <w:jc w:val="center"/>
        <w:rPr>
          <w:b/>
          <w:lang w:eastAsia="ru-RU"/>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 xml:space="preserve">упает в силу с момента подписания Контракта обеими Сторонами и действует </w:t>
      </w:r>
      <w:r w:rsidR="0046123D">
        <w:rPr>
          <w:snapToGrid w:val="0"/>
        </w:rPr>
        <w:t>до</w:t>
      </w:r>
      <w:r w:rsidRPr="00C56BD5">
        <w:rPr>
          <w:snapToGrid w:val="0"/>
        </w:rPr>
        <w:t xml:space="preserve"> 31.12.20</w:t>
      </w:r>
      <w:r w:rsidR="00502796">
        <w:rPr>
          <w:snapToGrid w:val="0"/>
        </w:rPr>
        <w:t>2</w:t>
      </w:r>
      <w:r w:rsidR="00D11330">
        <w:rPr>
          <w:snapToGrid w:val="0"/>
        </w:rPr>
        <w:t>6</w:t>
      </w:r>
      <w:r w:rsidR="00502796">
        <w:rPr>
          <w:snapToGrid w:val="0"/>
        </w:rPr>
        <w:t xml:space="preserve">, </w:t>
      </w:r>
      <w:r w:rsidR="00502796">
        <w:t>а в части денежных обязательств – до их полного исполнения.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 xml:space="preserve">.2. </w:t>
      </w:r>
      <w:r w:rsidR="002B373A" w:rsidRPr="002B373A">
        <w:rPr>
          <w:snapToGrid w:val="0"/>
        </w:rPr>
        <w:t>Окончание срока действия Контракта не влечет прекращения неисполненных обязатель</w:t>
      </w:r>
      <w:proofErr w:type="gramStart"/>
      <w:r w:rsidR="002B373A" w:rsidRPr="002B373A">
        <w:rPr>
          <w:snapToGrid w:val="0"/>
        </w:rPr>
        <w:t>ств Ст</w:t>
      </w:r>
      <w:proofErr w:type="gramEnd"/>
      <w:r w:rsidR="002B373A" w:rsidRPr="002B373A">
        <w:rPr>
          <w:snapToGrid w:val="0"/>
        </w:rPr>
        <w:t>орон по Контракту, в том числе гарантийных обязательств Исполнителя.</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pStyle w:val="Standard"/>
        <w:ind w:left="1134" w:right="1134"/>
        <w:jc w:val="center"/>
        <w:rPr>
          <w:snapToGrid w:val="0"/>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.3. Изменение условий Контракта при его исполнении не допускается, за исключением случаев предусмотренных Федеральным законом № 44-ФЗ</w:t>
      </w:r>
      <w:r w:rsidR="00502796">
        <w:rPr>
          <w:snapToGrid w:val="0"/>
        </w:rPr>
        <w:t>.</w:t>
      </w:r>
      <w:r w:rsidRPr="00C56BD5">
        <w:rPr>
          <w:snapToGrid w:val="0"/>
        </w:rPr>
        <w:t xml:space="preserve">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56BD5">
        <w:rPr>
          <w:snapToGrid w:val="0"/>
        </w:rPr>
        <w:t xml:space="preserve"> связи и доставки, </w:t>
      </w:r>
      <w:proofErr w:type="gramStart"/>
      <w:r w:rsidRPr="00C56BD5">
        <w:rPr>
          <w:snapToGrid w:val="0"/>
        </w:rPr>
        <w:t>обеспечивающих</w:t>
      </w:r>
      <w:proofErr w:type="gramEnd"/>
      <w:r w:rsidRPr="00C56BD5">
        <w:rPr>
          <w:snapToGrid w:val="0"/>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56BD5">
        <w:rPr>
          <w:snapToGrid w:val="0"/>
        </w:rPr>
        <w:t>с даты размещения</w:t>
      </w:r>
      <w:proofErr w:type="gramEnd"/>
      <w:r w:rsidRPr="00C56BD5">
        <w:rPr>
          <w:snapToGrid w:val="0"/>
        </w:rPr>
        <w:t xml:space="preserve"> решения Заказчика об одностороннем отказе от исполнения Контракта в ЕИС (официальном сайте).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w:t>
      </w:r>
      <w:r w:rsidRPr="00C56BD5">
        <w:rPr>
          <w:snapToGrid w:val="0"/>
        </w:rPr>
        <w:lastRenderedPageBreak/>
        <w:t>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.11. Поставщик вправе отказаться от исполнения Контракта в одностороннем порядке в случаях: </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необоснованного уклонения Заказчика от принятия и (или) оплаты поставленного товара в соответствии с настоящим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неоднократного нарушения Поставщиком сроков поставки товара;</w:t>
      </w:r>
    </w:p>
    <w:p w:rsidR="004977E0" w:rsidRPr="00C56BD5" w:rsidRDefault="00D11330" w:rsidP="00D11330">
      <w:pPr>
        <w:pStyle w:val="a6"/>
        <w:tabs>
          <w:tab w:val="left" w:pos="992"/>
        </w:tabs>
        <w:ind w:left="0" w:firstLine="709"/>
        <w:jc w:val="both"/>
        <w:rPr>
          <w:snapToGrid w:val="0"/>
        </w:rPr>
      </w:pPr>
      <w:r>
        <w:rPr>
          <w:snapToGrid w:val="0"/>
        </w:rPr>
        <w:t xml:space="preserve">- </w:t>
      </w:r>
      <w:r w:rsidR="004977E0"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.15.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.16. Все приложения к настоящему Контракту я</w:t>
      </w:r>
      <w:r w:rsidR="00502796">
        <w:rPr>
          <w:snapToGrid w:val="0"/>
        </w:rPr>
        <w:t>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w:t>
      </w:r>
      <w:r w:rsidR="009F6DC3">
        <w:rPr>
          <w:snapToGrid w:val="0"/>
        </w:rPr>
        <w:t>Описание объекта закупки</w:t>
      </w:r>
      <w:r w:rsidRPr="00C56BD5">
        <w:rPr>
          <w:snapToGrid w:val="0"/>
        </w:rPr>
        <w:t>»</w:t>
      </w:r>
      <w:r w:rsidR="00502796">
        <w:rPr>
          <w:snapToGrid w:val="0"/>
        </w:rPr>
        <w:t>;</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4977E0" w:rsidRPr="00026D83" w:rsidRDefault="004977E0" w:rsidP="00B248CC">
      <w:pPr>
        <w:pStyle w:val="Standard"/>
        <w:ind w:left="1134" w:right="1134"/>
        <w:jc w:val="center"/>
        <w:rPr>
          <w:b/>
          <w:lang w:eastAsia="ru-RU"/>
        </w:rPr>
      </w:pPr>
    </w:p>
    <w:p w:rsidR="004977E0"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502796" w:rsidRDefault="00502796" w:rsidP="00B248CC">
      <w:pPr>
        <w:pStyle w:val="Standard"/>
        <w:ind w:left="1134" w:right="1134"/>
        <w:jc w:val="center"/>
        <w:rPr>
          <w:b/>
          <w:lang w:eastAsia="ru-RU"/>
        </w:rPr>
      </w:pPr>
    </w:p>
    <w:tbl>
      <w:tblPr>
        <w:tblW w:w="10185" w:type="dxa"/>
        <w:tblInd w:w="-126" w:type="dxa"/>
        <w:tblLayout w:type="fixed"/>
        <w:tblCellMar>
          <w:left w:w="10" w:type="dxa"/>
          <w:right w:w="10" w:type="dxa"/>
        </w:tblCellMar>
        <w:tblLook w:val="04A0"/>
      </w:tblPr>
      <w:tblGrid>
        <w:gridCol w:w="5226"/>
        <w:gridCol w:w="4959"/>
      </w:tblGrid>
      <w:tr w:rsidR="00502796" w:rsidRPr="00502796" w:rsidTr="00502796">
        <w:trPr>
          <w:trHeight w:val="80"/>
        </w:trPr>
        <w:tc>
          <w:tcPr>
            <w:tcW w:w="5229" w:type="dxa"/>
            <w:tcMar>
              <w:top w:w="0" w:type="dxa"/>
              <w:left w:w="108" w:type="dxa"/>
              <w:bottom w:w="0" w:type="dxa"/>
              <w:right w:w="108" w:type="dxa"/>
            </w:tcMar>
          </w:tcPr>
          <w:p w:rsidR="00502796" w:rsidRPr="00FD7DEA" w:rsidRDefault="00502796" w:rsidP="00502796">
            <w:pPr>
              <w:pStyle w:val="Standard"/>
              <w:snapToGrid w:val="0"/>
              <w:spacing w:line="200" w:lineRule="atLeast"/>
              <w:jc w:val="both"/>
            </w:pPr>
            <w:r w:rsidRPr="00FD7DEA">
              <w:rPr>
                <w:rFonts w:eastAsia="Arial"/>
                <w:b/>
                <w:lang w:eastAsia="ar-SA"/>
              </w:rPr>
              <w:t>Исполнитель:</w:t>
            </w:r>
          </w:p>
          <w:p w:rsidR="00502796" w:rsidRPr="00FD7DEA" w:rsidRDefault="00502796" w:rsidP="00502796">
            <w:pPr>
              <w:pStyle w:val="Standard"/>
              <w:keepNext/>
              <w:ind w:right="244"/>
              <w:outlineLvl w:val="3"/>
              <w:rPr>
                <w:lang w:eastAsia="ru-RU"/>
              </w:rPr>
            </w:pPr>
          </w:p>
          <w:p w:rsidR="00502796" w:rsidRPr="00FD7DEA" w:rsidRDefault="00502796" w:rsidP="00502796">
            <w:pPr>
              <w:widowControl/>
              <w:spacing w:line="276" w:lineRule="auto"/>
              <w:textAlignment w:val="baseline"/>
              <w:rPr>
                <w:szCs w:val="24"/>
              </w:rPr>
            </w:pPr>
            <w:r w:rsidRPr="00FD7DEA">
              <w:rPr>
                <w:szCs w:val="24"/>
              </w:rPr>
              <w:t xml:space="preserve">Юридический адрес: </w:t>
            </w:r>
          </w:p>
          <w:p w:rsidR="00502796" w:rsidRPr="00FD7DEA" w:rsidRDefault="00502796" w:rsidP="00502796">
            <w:pPr>
              <w:spacing w:line="276" w:lineRule="auto"/>
              <w:textAlignment w:val="baseline"/>
              <w:rPr>
                <w:szCs w:val="24"/>
                <w:lang w:eastAsia="en-US"/>
              </w:rPr>
            </w:pPr>
            <w:r w:rsidRPr="00FD7DEA">
              <w:rPr>
                <w:szCs w:val="24"/>
                <w:lang w:eastAsia="en-US"/>
              </w:rPr>
              <w:t xml:space="preserve">Почтовый адрес: </w:t>
            </w:r>
          </w:p>
          <w:p w:rsidR="00502796" w:rsidRPr="00FD7DEA" w:rsidRDefault="00502796" w:rsidP="00502796">
            <w:pPr>
              <w:widowControl/>
              <w:spacing w:line="276" w:lineRule="auto"/>
              <w:textAlignment w:val="baseline"/>
              <w:rPr>
                <w:color w:val="000000"/>
                <w:szCs w:val="24"/>
              </w:rPr>
            </w:pPr>
            <w:r w:rsidRPr="00FD7DEA">
              <w:rPr>
                <w:color w:val="000000"/>
                <w:szCs w:val="24"/>
              </w:rPr>
              <w:t xml:space="preserve">Тел., факс </w:t>
            </w:r>
          </w:p>
          <w:p w:rsidR="00502796" w:rsidRPr="00FD7DEA" w:rsidRDefault="00502796" w:rsidP="00502796">
            <w:pPr>
              <w:widowControl/>
              <w:spacing w:line="276" w:lineRule="auto"/>
              <w:textAlignment w:val="baseline"/>
              <w:rPr>
                <w:szCs w:val="24"/>
              </w:rPr>
            </w:pPr>
            <w:r w:rsidRPr="00FD7DEA">
              <w:rPr>
                <w:szCs w:val="24"/>
              </w:rPr>
              <w:t>ИНН/КПП</w:t>
            </w:r>
          </w:p>
          <w:p w:rsidR="00502796" w:rsidRPr="00FD7DEA" w:rsidRDefault="00502796" w:rsidP="00502796">
            <w:pPr>
              <w:widowControl/>
              <w:spacing w:line="276" w:lineRule="auto"/>
              <w:textAlignment w:val="baseline"/>
              <w:rPr>
                <w:szCs w:val="24"/>
              </w:rPr>
            </w:pPr>
            <w:r w:rsidRPr="00FD7DEA">
              <w:rPr>
                <w:szCs w:val="24"/>
              </w:rPr>
              <w:t xml:space="preserve">ОКПО ОКТМО </w:t>
            </w:r>
          </w:p>
          <w:p w:rsidR="00502796" w:rsidRPr="00FD7DEA" w:rsidRDefault="00502796" w:rsidP="00502796">
            <w:pPr>
              <w:widowControl/>
              <w:spacing w:line="276" w:lineRule="auto"/>
              <w:textAlignment w:val="baseline"/>
              <w:rPr>
                <w:szCs w:val="24"/>
              </w:rPr>
            </w:pPr>
            <w:r w:rsidRPr="00FD7DEA">
              <w:rPr>
                <w:szCs w:val="24"/>
              </w:rPr>
              <w:t xml:space="preserve">ОГРН </w:t>
            </w:r>
          </w:p>
          <w:p w:rsidR="00502796" w:rsidRPr="00FD7DEA" w:rsidRDefault="00502796" w:rsidP="00502796">
            <w:pPr>
              <w:widowControl/>
              <w:spacing w:line="276" w:lineRule="auto"/>
              <w:textAlignment w:val="baseline"/>
              <w:rPr>
                <w:szCs w:val="24"/>
              </w:rPr>
            </w:pPr>
            <w:proofErr w:type="gramStart"/>
            <w:r w:rsidRPr="00FD7DEA">
              <w:rPr>
                <w:szCs w:val="24"/>
              </w:rPr>
              <w:t>р</w:t>
            </w:r>
            <w:proofErr w:type="gramEnd"/>
            <w:r w:rsidRPr="00FD7DEA">
              <w:rPr>
                <w:szCs w:val="24"/>
              </w:rPr>
              <w:t xml:space="preserve">/с </w:t>
            </w:r>
          </w:p>
          <w:p w:rsidR="00502796" w:rsidRPr="00FD7DEA" w:rsidRDefault="00502796" w:rsidP="00502796">
            <w:pPr>
              <w:widowControl/>
              <w:spacing w:line="276" w:lineRule="auto"/>
              <w:textAlignment w:val="baseline"/>
              <w:rPr>
                <w:szCs w:val="24"/>
              </w:rPr>
            </w:pPr>
            <w:r w:rsidRPr="00FD7DEA">
              <w:rPr>
                <w:szCs w:val="24"/>
              </w:rPr>
              <w:t xml:space="preserve">БИК </w:t>
            </w:r>
          </w:p>
          <w:p w:rsidR="00502796" w:rsidRPr="00FD7DEA" w:rsidRDefault="00502796" w:rsidP="00502796">
            <w:pPr>
              <w:widowControl/>
              <w:spacing w:line="276" w:lineRule="auto"/>
              <w:textAlignment w:val="baseline"/>
              <w:rPr>
                <w:szCs w:val="24"/>
              </w:rPr>
            </w:pPr>
            <w:r w:rsidRPr="00FD7DEA">
              <w:rPr>
                <w:szCs w:val="24"/>
              </w:rPr>
              <w:t>к/с</w:t>
            </w:r>
          </w:p>
          <w:p w:rsidR="00502796" w:rsidRPr="00FD7DEA" w:rsidRDefault="00502796" w:rsidP="00502796">
            <w:pPr>
              <w:pStyle w:val="Standard"/>
              <w:keepNext/>
              <w:ind w:right="244"/>
              <w:outlineLvl w:val="3"/>
              <w:rPr>
                <w:lang w:eastAsia="ru-RU"/>
              </w:rPr>
            </w:pPr>
          </w:p>
          <w:p w:rsidR="00502796" w:rsidRPr="00E71176"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5C625F" w:rsidRDefault="005C625F" w:rsidP="00502796">
            <w:pPr>
              <w:pStyle w:val="Standard"/>
              <w:keepNext/>
              <w:ind w:right="244"/>
              <w:outlineLvl w:val="3"/>
              <w:rPr>
                <w:lang w:eastAsia="ru-RU"/>
              </w:rPr>
            </w:pPr>
          </w:p>
          <w:p w:rsidR="005C625F" w:rsidRPr="00FD7DEA" w:rsidRDefault="005C625F"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267BB1" w:rsidRDefault="00267BB1"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snapToGrid w:val="0"/>
              <w:spacing w:line="200" w:lineRule="atLeast"/>
              <w:jc w:val="both"/>
              <w:rPr>
                <w:rFonts w:eastAsia="Arial"/>
                <w:lang w:eastAsia="ar-SA"/>
              </w:rPr>
            </w:pPr>
            <w:r w:rsidRPr="00FD7DEA">
              <w:rPr>
                <w:bCs/>
                <w:lang w:eastAsia="en-US"/>
              </w:rPr>
              <w:t xml:space="preserve">_____________________ </w:t>
            </w:r>
            <w:r w:rsidR="005C625F" w:rsidRPr="00C56BD5">
              <w:rPr>
                <w:bCs/>
                <w:lang w:eastAsia="en-US"/>
              </w:rPr>
              <w:t>/___________/</w:t>
            </w:r>
          </w:p>
          <w:p w:rsidR="00502796" w:rsidRPr="00FD7DEA" w:rsidRDefault="00267BB1" w:rsidP="00502796">
            <w:pPr>
              <w:pStyle w:val="Standard"/>
              <w:snapToGrid w:val="0"/>
              <w:spacing w:line="200" w:lineRule="atLeast"/>
              <w:jc w:val="both"/>
              <w:rPr>
                <w:rFonts w:eastAsia="Arial"/>
                <w:lang w:eastAsia="ar-SA"/>
              </w:rPr>
            </w:pPr>
            <w:proofErr w:type="spellStart"/>
            <w:r>
              <w:rPr>
                <w:bCs/>
                <w:sz w:val="20"/>
                <w:szCs w:val="20"/>
                <w:lang w:eastAsia="en-US"/>
              </w:rPr>
              <w:t>эцп</w:t>
            </w:r>
            <w:proofErr w:type="spellEnd"/>
          </w:p>
        </w:tc>
        <w:tc>
          <w:tcPr>
            <w:tcW w:w="4962" w:type="dxa"/>
            <w:tcMar>
              <w:top w:w="0" w:type="dxa"/>
              <w:left w:w="108" w:type="dxa"/>
              <w:bottom w:w="0" w:type="dxa"/>
              <w:right w:w="108" w:type="dxa"/>
            </w:tcMar>
          </w:tcPr>
          <w:p w:rsidR="00502796" w:rsidRPr="00FD7DEA" w:rsidRDefault="00FD7DEA" w:rsidP="00502796">
            <w:pPr>
              <w:pStyle w:val="Standard"/>
              <w:snapToGrid w:val="0"/>
              <w:spacing w:line="200" w:lineRule="atLeast"/>
              <w:jc w:val="both"/>
            </w:pPr>
            <w:r>
              <w:rPr>
                <w:rFonts w:eastAsia="Arial"/>
                <w:b/>
                <w:lang w:eastAsia="ar-SA"/>
              </w:rPr>
              <w:lastRenderedPageBreak/>
              <w:t>Заказчик</w:t>
            </w:r>
            <w:r w:rsidR="00502796" w:rsidRPr="00FD7DEA">
              <w:rPr>
                <w:rFonts w:eastAsia="Arial"/>
                <w:lang w:eastAsia="ar-SA"/>
              </w:rPr>
              <w:t>:</w:t>
            </w:r>
          </w:p>
          <w:p w:rsidR="0071225E" w:rsidRPr="00D11330" w:rsidRDefault="0071225E" w:rsidP="0071225E">
            <w:pPr>
              <w:pStyle w:val="Standard"/>
              <w:rPr>
                <w:b/>
                <w:lang w:eastAsia="ru-RU"/>
              </w:rPr>
            </w:pPr>
            <w:r w:rsidRPr="00D11330">
              <w:rPr>
                <w:b/>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71225E" w:rsidRDefault="0071225E" w:rsidP="0071225E">
            <w:pPr>
              <w:pStyle w:val="Standard"/>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71225E" w:rsidRDefault="0071225E" w:rsidP="0071225E">
            <w:pPr>
              <w:pStyle w:val="Standard"/>
              <w:rPr>
                <w:lang w:eastAsia="ru-RU"/>
              </w:rPr>
            </w:pPr>
            <w:r>
              <w:rPr>
                <w:lang w:eastAsia="ru-RU"/>
              </w:rPr>
              <w:t xml:space="preserve">Почтовый адрес: </w:t>
            </w:r>
            <w:r w:rsidR="00267BB1">
              <w:rPr>
                <w:lang w:eastAsia="ru-RU"/>
              </w:rPr>
              <w:t>190900</w:t>
            </w:r>
            <w:r>
              <w:rPr>
                <w:lang w:eastAsia="ru-RU"/>
              </w:rPr>
              <w:t>, г. Санкт-Петербург,</w:t>
            </w:r>
            <w:r w:rsidR="00267BB1">
              <w:rPr>
                <w:lang w:eastAsia="ru-RU"/>
              </w:rPr>
              <w:t xml:space="preserve"> Бокс № 1048</w:t>
            </w:r>
          </w:p>
          <w:p w:rsidR="00267BB1" w:rsidRPr="00611A90" w:rsidRDefault="0071225E" w:rsidP="0071225E">
            <w:pPr>
              <w:pStyle w:val="Standard"/>
              <w:rPr>
                <w:lang w:val="en-US" w:eastAsia="ru-RU"/>
              </w:rPr>
            </w:pPr>
            <w:r>
              <w:rPr>
                <w:lang w:eastAsia="ru-RU"/>
              </w:rPr>
              <w:t>Тел</w:t>
            </w:r>
            <w:r w:rsidRPr="00611A90">
              <w:rPr>
                <w:lang w:val="en-US" w:eastAsia="ru-RU"/>
              </w:rPr>
              <w:t>. (812) 678 95-33,</w:t>
            </w:r>
          </w:p>
          <w:p w:rsidR="00267BB1" w:rsidRPr="00267BB1" w:rsidRDefault="00267BB1" w:rsidP="00267BB1">
            <w:pPr>
              <w:pStyle w:val="Standard"/>
              <w:rPr>
                <w:lang w:val="en-US" w:eastAsia="ru-RU"/>
              </w:rPr>
            </w:pPr>
            <w:r w:rsidRPr="00267BB1">
              <w:rPr>
                <w:lang w:val="en-US" w:eastAsia="ru-RU"/>
              </w:rPr>
              <w:t>e-mail: rsockanc78@rkn.gov.ru</w:t>
            </w:r>
          </w:p>
          <w:p w:rsidR="00267BB1" w:rsidRDefault="00267BB1" w:rsidP="00267BB1">
            <w:pPr>
              <w:pStyle w:val="Standard"/>
              <w:rPr>
                <w:lang w:eastAsia="ru-RU"/>
              </w:rPr>
            </w:pPr>
            <w:r>
              <w:rPr>
                <w:lang w:eastAsia="ru-RU"/>
              </w:rPr>
              <w:t>ИНН 7838302676; КПП 783801001</w:t>
            </w:r>
          </w:p>
          <w:p w:rsidR="00267BB1" w:rsidRDefault="00267BB1" w:rsidP="00267BB1">
            <w:pPr>
              <w:pStyle w:val="Standard"/>
              <w:rPr>
                <w:lang w:eastAsia="ru-RU"/>
              </w:rPr>
            </w:pPr>
            <w:r>
              <w:rPr>
                <w:lang w:eastAsia="ru-RU"/>
              </w:rPr>
              <w:t>ОКПО: 73378203; ОКТМО 40303000;</w:t>
            </w:r>
          </w:p>
          <w:p w:rsidR="00267BB1" w:rsidRDefault="00267BB1" w:rsidP="00267BB1">
            <w:pPr>
              <w:pStyle w:val="Standard"/>
              <w:rPr>
                <w:lang w:eastAsia="ru-RU"/>
              </w:rPr>
            </w:pPr>
            <w:r>
              <w:rPr>
                <w:lang w:eastAsia="ru-RU"/>
              </w:rPr>
              <w:t>ОГРН 1047855046546</w:t>
            </w:r>
          </w:p>
          <w:p w:rsidR="00267BB1" w:rsidRDefault="00267BB1" w:rsidP="00267BB1">
            <w:pPr>
              <w:pStyle w:val="Standard"/>
              <w:rPr>
                <w:lang w:eastAsia="ru-RU"/>
              </w:rPr>
            </w:pPr>
            <w:r>
              <w:rPr>
                <w:lang w:eastAsia="ru-RU"/>
              </w:rPr>
              <w:t xml:space="preserve">Номер лицевого счета: 03721А20360 в </w:t>
            </w:r>
            <w:r>
              <w:rPr>
                <w:lang w:eastAsia="ru-RU"/>
              </w:rPr>
              <w:lastRenderedPageBreak/>
              <w:t xml:space="preserve">Управлении Федерального казначейства  </w:t>
            </w:r>
            <w:proofErr w:type="gramStart"/>
            <w:r>
              <w:rPr>
                <w:lang w:eastAsia="ru-RU"/>
              </w:rPr>
              <w:t>по</w:t>
            </w:r>
            <w:proofErr w:type="gramEnd"/>
          </w:p>
          <w:p w:rsidR="00267BB1" w:rsidRDefault="00267BB1" w:rsidP="00267BB1">
            <w:pPr>
              <w:pStyle w:val="Standard"/>
              <w:rPr>
                <w:lang w:eastAsia="ru-RU"/>
              </w:rPr>
            </w:pPr>
            <w:r>
              <w:rPr>
                <w:lang w:eastAsia="ru-RU"/>
              </w:rPr>
              <w:t xml:space="preserve">г. Санкт-Петербургу </w:t>
            </w:r>
          </w:p>
          <w:p w:rsidR="00267BB1" w:rsidRDefault="00267BB1" w:rsidP="00267BB1">
            <w:pPr>
              <w:pStyle w:val="Standard"/>
              <w:rPr>
                <w:lang w:eastAsia="ru-RU"/>
              </w:rPr>
            </w:pPr>
            <w:r>
              <w:rPr>
                <w:lang w:eastAsia="ru-RU"/>
              </w:rPr>
              <w:t>Единый Казначейский счет: 40102810745370000024</w:t>
            </w:r>
          </w:p>
          <w:p w:rsidR="00267BB1" w:rsidRDefault="00267BB1" w:rsidP="00267BB1">
            <w:pPr>
              <w:pStyle w:val="Standard"/>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области, г. Нижний Новгород</w:t>
            </w:r>
          </w:p>
          <w:p w:rsidR="00267BB1" w:rsidRDefault="00267BB1" w:rsidP="00267BB1">
            <w:pPr>
              <w:pStyle w:val="Standard"/>
              <w:rPr>
                <w:lang w:eastAsia="ru-RU"/>
              </w:rPr>
            </w:pPr>
            <w:r>
              <w:rPr>
                <w:lang w:eastAsia="ru-RU"/>
              </w:rPr>
              <w:t>БИК: 012202102</w:t>
            </w:r>
          </w:p>
          <w:p w:rsidR="00267BB1" w:rsidRDefault="00267BB1" w:rsidP="00267BB1">
            <w:pPr>
              <w:pStyle w:val="Standard"/>
              <w:rPr>
                <w:lang w:eastAsia="ru-RU"/>
              </w:rPr>
            </w:pPr>
            <w:r>
              <w:rPr>
                <w:lang w:eastAsia="ru-RU"/>
              </w:rPr>
              <w:t>Казначейский счет: 03211643000000013225</w:t>
            </w:r>
          </w:p>
          <w:p w:rsidR="00267BB1" w:rsidRDefault="00267BB1" w:rsidP="00502796">
            <w:pPr>
              <w:pStyle w:val="Standard"/>
              <w:rPr>
                <w:lang w:eastAsia="ru-RU"/>
              </w:rPr>
            </w:pPr>
          </w:p>
          <w:p w:rsidR="00502796" w:rsidRPr="00FD7DEA" w:rsidRDefault="00502796" w:rsidP="00502796">
            <w:pPr>
              <w:pStyle w:val="Standard"/>
              <w:rPr>
                <w:lang w:eastAsia="ru-RU"/>
              </w:rPr>
            </w:pPr>
            <w:r w:rsidRPr="00FD7DEA">
              <w:rPr>
                <w:lang w:eastAsia="ru-RU"/>
              </w:rPr>
              <w:t>Руководитель Управления</w:t>
            </w:r>
          </w:p>
          <w:p w:rsidR="00502796" w:rsidRPr="00FD7DEA" w:rsidRDefault="00502796" w:rsidP="00502796">
            <w:pPr>
              <w:pStyle w:val="Standard"/>
              <w:snapToGrid w:val="0"/>
              <w:spacing w:line="200" w:lineRule="atLeast"/>
              <w:jc w:val="both"/>
              <w:rPr>
                <w:rFonts w:eastAsia="Arial"/>
                <w:lang w:eastAsia="ar-SA"/>
              </w:rPr>
            </w:pPr>
            <w:r w:rsidRPr="00FD7DEA">
              <w:rPr>
                <w:rFonts w:eastAsia="Arial"/>
                <w:lang w:eastAsia="ar-SA"/>
              </w:rPr>
              <w:t>А.В. Шестаков</w:t>
            </w:r>
          </w:p>
          <w:p w:rsidR="00502796" w:rsidRPr="00FD7DEA" w:rsidRDefault="00267BB1" w:rsidP="00502796">
            <w:pPr>
              <w:pStyle w:val="Standard"/>
              <w:snapToGrid w:val="0"/>
              <w:spacing w:line="200" w:lineRule="atLeast"/>
              <w:ind w:firstLine="34"/>
              <w:jc w:val="both"/>
              <w:rPr>
                <w:rFonts w:eastAsia="Arial"/>
                <w:lang w:eastAsia="ar-SA"/>
              </w:rPr>
            </w:pPr>
            <w:proofErr w:type="spellStart"/>
            <w:r>
              <w:rPr>
                <w:bCs/>
                <w:sz w:val="20"/>
                <w:szCs w:val="20"/>
                <w:lang w:eastAsia="en-US"/>
              </w:rPr>
              <w:t>эцп</w:t>
            </w:r>
            <w:proofErr w:type="spellEnd"/>
            <w:r w:rsidR="005C625F" w:rsidRPr="00CD0750">
              <w:rPr>
                <w:bCs/>
                <w:sz w:val="20"/>
                <w:szCs w:val="20"/>
                <w:lang w:eastAsia="en-US"/>
              </w:rPr>
              <w:t xml:space="preserve"> </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267BB1">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611A90" w:rsidRPr="00376154" w:rsidRDefault="00611A90" w:rsidP="00611A90">
      <w:pPr>
        <w:ind w:firstLine="567"/>
        <w:jc w:val="center"/>
        <w:rPr>
          <w:b/>
          <w:color w:val="000000"/>
        </w:rPr>
      </w:pPr>
      <w:r>
        <w:rPr>
          <w:b/>
          <w:color w:val="000000"/>
        </w:rPr>
        <w:t>ОПИСАНИЕ ОБЪЕКТА ЗАКУПКИ</w:t>
      </w:r>
    </w:p>
    <w:p w:rsidR="00611A90" w:rsidRDefault="00376154" w:rsidP="00611A90">
      <w:pPr>
        <w:ind w:firstLine="567"/>
        <w:jc w:val="center"/>
        <w:rPr>
          <w:b/>
          <w:color w:val="000000"/>
        </w:rPr>
      </w:pPr>
      <w:r w:rsidRPr="00376154">
        <w:rPr>
          <w:b/>
          <w:color w:val="000000"/>
        </w:rPr>
        <w:t>на поставку ламп светодиодных</w:t>
      </w:r>
    </w:p>
    <w:p w:rsidR="00611A90" w:rsidRDefault="00611A90" w:rsidP="00611A90">
      <w:pPr>
        <w:ind w:firstLine="567"/>
        <w:jc w:val="both"/>
        <w:rPr>
          <w:b/>
          <w:color w:val="000000"/>
        </w:rPr>
      </w:pPr>
    </w:p>
    <w:p w:rsidR="008804C1" w:rsidRDefault="008804C1" w:rsidP="00A70DC5">
      <w:pPr>
        <w:jc w:val="both"/>
        <w:rPr>
          <w:snapToGrid w:val="0"/>
        </w:rPr>
      </w:pPr>
    </w:p>
    <w:p w:rsidR="00376154" w:rsidRDefault="00376154" w:rsidP="00376154">
      <w:pPr>
        <w:pStyle w:val="a6"/>
        <w:widowControl w:val="0"/>
        <w:ind w:left="567"/>
        <w:rPr>
          <w:b/>
          <w:bCs/>
          <w:lang w:eastAsia="ru-RU" w:bidi="hi-IN"/>
        </w:rPr>
      </w:pPr>
      <w:r>
        <w:rPr>
          <w:b/>
          <w:bCs/>
          <w:lang w:eastAsia="ru-RU" w:bidi="hi-IN"/>
        </w:rPr>
        <w:t>1. Предмет закупки</w:t>
      </w:r>
    </w:p>
    <w:p w:rsidR="00376154" w:rsidRDefault="00376154" w:rsidP="00376154">
      <w:pPr>
        <w:ind w:firstLine="567"/>
        <w:rPr>
          <w:b/>
          <w:color w:val="000000"/>
        </w:rPr>
      </w:pPr>
      <w:r>
        <w:rPr>
          <w:bCs/>
          <w:lang w:bidi="hi-IN"/>
        </w:rPr>
        <w:t>1.1. Предметом настоящей закупки является поставка ламп светодиодных.</w:t>
      </w:r>
      <w:bookmarkStart w:id="3" w:name="_GoBack"/>
      <w:bookmarkEnd w:id="3"/>
    </w:p>
    <w:p w:rsidR="00376154" w:rsidRDefault="00376154" w:rsidP="00376154">
      <w:pPr>
        <w:pStyle w:val="a6"/>
        <w:widowControl w:val="0"/>
        <w:ind w:left="426"/>
        <w:jc w:val="both"/>
        <w:outlineLvl w:val="1"/>
        <w:rPr>
          <w:lang w:bidi="hi-IN"/>
        </w:rPr>
      </w:pPr>
    </w:p>
    <w:p w:rsidR="00376154" w:rsidRDefault="00376154" w:rsidP="00376154">
      <w:pPr>
        <w:pStyle w:val="a6"/>
        <w:widowControl w:val="0"/>
        <w:numPr>
          <w:ilvl w:val="1"/>
          <w:numId w:val="14"/>
        </w:numPr>
        <w:suppressAutoHyphens w:val="0"/>
        <w:autoSpaceDN/>
        <w:ind w:left="0" w:firstLine="567"/>
        <w:contextualSpacing/>
        <w:jc w:val="both"/>
        <w:outlineLvl w:val="1"/>
        <w:rPr>
          <w:lang w:bidi="hi-IN"/>
        </w:rPr>
      </w:pPr>
      <w:r>
        <w:rPr>
          <w:lang w:bidi="hi-IN"/>
        </w:rPr>
        <w:t xml:space="preserve"> Код по Общероссийскому классификатору продукции по видам экономической деятельности (ОКПД</w:t>
      </w:r>
      <w:proofErr w:type="gramStart"/>
      <w:r>
        <w:rPr>
          <w:lang w:bidi="hi-IN"/>
        </w:rPr>
        <w:t>2</w:t>
      </w:r>
      <w:proofErr w:type="gramEnd"/>
      <w:r>
        <w:rPr>
          <w:lang w:bidi="hi-IN"/>
        </w:rPr>
        <w:t>) ОК 034-2014 КТРУ, (КПЕС 2008) с указанием вида продукции, соответствующей предмету закупки:</w:t>
      </w:r>
    </w:p>
    <w:tbl>
      <w:tblPr>
        <w:tblW w:w="9888" w:type="dxa"/>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531"/>
        <w:gridCol w:w="2206"/>
        <w:gridCol w:w="2831"/>
        <w:gridCol w:w="4320"/>
      </w:tblGrid>
      <w:tr w:rsidR="00376154" w:rsidTr="00B9112D">
        <w:trPr>
          <w:trHeight w:val="299"/>
          <w:jc w:val="center"/>
        </w:trPr>
        <w:tc>
          <w:tcPr>
            <w:tcW w:w="531" w:type="dxa"/>
            <w:tcBorders>
              <w:top w:val="single" w:sz="6" w:space="0" w:color="DDDDDD"/>
              <w:left w:val="single" w:sz="6" w:space="0" w:color="DDDDDD"/>
              <w:bottom w:val="single" w:sz="6" w:space="0" w:color="DDDDDD"/>
              <w:right w:val="single" w:sz="6" w:space="0" w:color="DDDDDD"/>
            </w:tcBorders>
            <w:shd w:val="clear" w:color="auto" w:fill="auto"/>
          </w:tcPr>
          <w:p w:rsidR="00376154" w:rsidRPr="00684BA7" w:rsidRDefault="00376154" w:rsidP="00B9112D">
            <w:pPr>
              <w:ind w:hanging="21"/>
              <w:jc w:val="center"/>
              <w:rPr>
                <w:lang w:bidi="hi-IN"/>
              </w:rPr>
            </w:pPr>
            <w:r>
              <w:rPr>
                <w:lang w:bidi="hi-IN"/>
              </w:rPr>
              <w:t xml:space="preserve">№ </w:t>
            </w:r>
            <w:proofErr w:type="spellStart"/>
            <w:proofErr w:type="gramStart"/>
            <w:r>
              <w:rPr>
                <w:lang w:bidi="hi-IN"/>
              </w:rPr>
              <w:t>п</w:t>
            </w:r>
            <w:proofErr w:type="spellEnd"/>
            <w:proofErr w:type="gramEnd"/>
            <w:r>
              <w:rPr>
                <w:lang w:bidi="hi-IN"/>
              </w:rPr>
              <w:t>/</w:t>
            </w:r>
            <w:proofErr w:type="spellStart"/>
            <w:r>
              <w:rPr>
                <w:lang w:bidi="hi-IN"/>
              </w:rPr>
              <w:t>п</w:t>
            </w:r>
            <w:proofErr w:type="spellEnd"/>
          </w:p>
        </w:tc>
        <w:tc>
          <w:tcPr>
            <w:tcW w:w="220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tcPr>
          <w:p w:rsidR="00376154" w:rsidRDefault="00376154" w:rsidP="00B9112D">
            <w:pPr>
              <w:jc w:val="center"/>
              <w:rPr>
                <w:lang w:bidi="hi-IN"/>
              </w:rPr>
            </w:pPr>
            <w:r>
              <w:rPr>
                <w:lang w:bidi="hi-IN"/>
              </w:rPr>
              <w:t>ОКПД</w:t>
            </w:r>
            <w:proofErr w:type="gramStart"/>
            <w:r>
              <w:rPr>
                <w:lang w:bidi="hi-IN"/>
              </w:rPr>
              <w:t>2</w:t>
            </w:r>
            <w:proofErr w:type="gramEnd"/>
          </w:p>
        </w:tc>
        <w:tc>
          <w:tcPr>
            <w:tcW w:w="28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rPr>
                <w:lang w:bidi="hi-IN"/>
              </w:rPr>
            </w:pPr>
            <w:r>
              <w:rPr>
                <w:lang w:bidi="hi-IN"/>
              </w:rPr>
              <w:t>Код позиции КТРУ</w:t>
            </w:r>
          </w:p>
        </w:tc>
        <w:tc>
          <w:tcPr>
            <w:tcW w:w="4320"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rPr>
                <w:lang w:bidi="hi-IN"/>
              </w:rPr>
            </w:pPr>
            <w:r>
              <w:rPr>
                <w:lang w:bidi="hi-IN"/>
              </w:rPr>
              <w:t>Наименование</w:t>
            </w:r>
          </w:p>
        </w:tc>
      </w:tr>
      <w:tr w:rsidR="00376154" w:rsidTr="00B9112D">
        <w:trPr>
          <w:trHeight w:val="307"/>
          <w:jc w:val="center"/>
        </w:trPr>
        <w:tc>
          <w:tcPr>
            <w:tcW w:w="5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Pr="004212F1" w:rsidRDefault="00376154" w:rsidP="00B9112D">
            <w:pPr>
              <w:jc w:val="center"/>
              <w:rPr>
                <w:lang w:bidi="hi-IN"/>
              </w:rPr>
            </w:pPr>
            <w:r>
              <w:rPr>
                <w:lang w:bidi="hi-IN"/>
              </w:rPr>
              <w:t>1</w:t>
            </w:r>
          </w:p>
        </w:tc>
        <w:tc>
          <w:tcPr>
            <w:tcW w:w="220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376154" w:rsidRDefault="00376154" w:rsidP="00B9112D">
            <w:r w:rsidRPr="00F87C16">
              <w:t>27.40.15.150</w:t>
            </w:r>
          </w:p>
        </w:tc>
        <w:tc>
          <w:tcPr>
            <w:tcW w:w="28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rPr>
                <w:lang w:bidi="hi-IN"/>
              </w:rPr>
            </w:pPr>
            <w:r w:rsidRPr="00E37241">
              <w:rPr>
                <w:lang w:bidi="hi-IN"/>
              </w:rPr>
              <w:t>27.40.15.150-0000000</w:t>
            </w:r>
            <w:r>
              <w:rPr>
                <w:lang w:val="en-US" w:bidi="hi-IN"/>
              </w:rPr>
              <w:t>1</w:t>
            </w:r>
            <w:r w:rsidRPr="00E37241">
              <w:rPr>
                <w:lang w:bidi="hi-IN"/>
              </w:rPr>
              <w:t xml:space="preserve"> </w:t>
            </w:r>
          </w:p>
        </w:tc>
        <w:tc>
          <w:tcPr>
            <w:tcW w:w="4320" w:type="dxa"/>
            <w:tcBorders>
              <w:top w:val="single" w:sz="6" w:space="0" w:color="DDDDDD"/>
              <w:left w:val="single" w:sz="6" w:space="0" w:color="DDDDDD"/>
              <w:bottom w:val="single" w:sz="6" w:space="0" w:color="DDDDDD"/>
              <w:right w:val="single" w:sz="6" w:space="0" w:color="DDDDDD"/>
            </w:tcBorders>
            <w:shd w:val="clear" w:color="auto" w:fill="auto"/>
          </w:tcPr>
          <w:p w:rsidR="00376154" w:rsidRDefault="00376154" w:rsidP="00B9112D">
            <w:r w:rsidRPr="001F40BE">
              <w:t>Лампа светодиодная</w:t>
            </w:r>
          </w:p>
        </w:tc>
      </w:tr>
      <w:tr w:rsidR="00376154" w:rsidTr="00B9112D">
        <w:trPr>
          <w:trHeight w:val="301"/>
          <w:jc w:val="center"/>
        </w:trPr>
        <w:tc>
          <w:tcPr>
            <w:tcW w:w="5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pPr>
            <w:r>
              <w:t>2</w:t>
            </w:r>
          </w:p>
        </w:tc>
        <w:tc>
          <w:tcPr>
            <w:tcW w:w="220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376154" w:rsidRDefault="00376154" w:rsidP="00B9112D">
            <w:r w:rsidRPr="00F87C16">
              <w:t>27.40.15.150</w:t>
            </w:r>
          </w:p>
        </w:tc>
        <w:tc>
          <w:tcPr>
            <w:tcW w:w="28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pPr>
            <w:r w:rsidRPr="00E37241">
              <w:t xml:space="preserve">27.40.15.150-00000002 </w:t>
            </w:r>
          </w:p>
        </w:tc>
        <w:tc>
          <w:tcPr>
            <w:tcW w:w="4320" w:type="dxa"/>
            <w:tcBorders>
              <w:top w:val="single" w:sz="6" w:space="0" w:color="DDDDDD"/>
              <w:left w:val="single" w:sz="6" w:space="0" w:color="DDDDDD"/>
              <w:bottom w:val="single" w:sz="6" w:space="0" w:color="DDDDDD"/>
              <w:right w:val="single" w:sz="6" w:space="0" w:color="DDDDDD"/>
            </w:tcBorders>
            <w:shd w:val="clear" w:color="auto" w:fill="auto"/>
          </w:tcPr>
          <w:p w:rsidR="00376154" w:rsidRDefault="00376154" w:rsidP="00B9112D">
            <w:r w:rsidRPr="001F40BE">
              <w:t>Лампа светодиодная</w:t>
            </w:r>
          </w:p>
        </w:tc>
      </w:tr>
      <w:tr w:rsidR="00376154" w:rsidTr="00B9112D">
        <w:trPr>
          <w:trHeight w:val="182"/>
          <w:jc w:val="center"/>
        </w:trPr>
        <w:tc>
          <w:tcPr>
            <w:tcW w:w="5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pPr>
            <w:r>
              <w:t>3</w:t>
            </w:r>
          </w:p>
        </w:tc>
        <w:tc>
          <w:tcPr>
            <w:tcW w:w="220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376154" w:rsidRDefault="00376154" w:rsidP="00B9112D">
            <w:r w:rsidRPr="00F87C16">
              <w:t>27.40.15.150</w:t>
            </w:r>
          </w:p>
        </w:tc>
        <w:tc>
          <w:tcPr>
            <w:tcW w:w="2831" w:type="dxa"/>
            <w:tcBorders>
              <w:top w:val="single" w:sz="6" w:space="0" w:color="DDDDDD"/>
              <w:left w:val="single" w:sz="6" w:space="0" w:color="DDDDDD"/>
              <w:bottom w:val="single" w:sz="6" w:space="0" w:color="DDDDDD"/>
              <w:right w:val="single" w:sz="6" w:space="0" w:color="DDDDDD"/>
            </w:tcBorders>
            <w:shd w:val="clear" w:color="auto" w:fill="auto"/>
            <w:vAlign w:val="center"/>
          </w:tcPr>
          <w:p w:rsidR="00376154" w:rsidRDefault="00376154" w:rsidP="00B9112D">
            <w:pPr>
              <w:jc w:val="center"/>
            </w:pPr>
            <w:r w:rsidRPr="00E37241">
              <w:t xml:space="preserve">27.40.15.150-00000002 </w:t>
            </w:r>
          </w:p>
        </w:tc>
        <w:tc>
          <w:tcPr>
            <w:tcW w:w="4320" w:type="dxa"/>
            <w:tcBorders>
              <w:top w:val="single" w:sz="6" w:space="0" w:color="DDDDDD"/>
              <w:left w:val="single" w:sz="6" w:space="0" w:color="DDDDDD"/>
              <w:bottom w:val="single" w:sz="6" w:space="0" w:color="DDDDDD"/>
              <w:right w:val="single" w:sz="6" w:space="0" w:color="DDDDDD"/>
            </w:tcBorders>
            <w:shd w:val="clear" w:color="auto" w:fill="auto"/>
          </w:tcPr>
          <w:p w:rsidR="00376154" w:rsidRDefault="00376154" w:rsidP="00B9112D">
            <w:r w:rsidRPr="001F40BE">
              <w:t>Лампа светодиодная</w:t>
            </w:r>
          </w:p>
        </w:tc>
      </w:tr>
    </w:tbl>
    <w:p w:rsidR="00376154" w:rsidRDefault="00376154" w:rsidP="00376154">
      <w:pPr>
        <w:pStyle w:val="a6"/>
        <w:widowControl w:val="0"/>
        <w:ind w:left="0" w:firstLine="567"/>
        <w:outlineLvl w:val="2"/>
        <w:rPr>
          <w:b/>
          <w:bCs/>
          <w:lang w:eastAsia="ru-RU" w:bidi="hi-IN"/>
        </w:rPr>
      </w:pPr>
      <w:r>
        <w:rPr>
          <w:b/>
          <w:bCs/>
          <w:lang w:eastAsia="ru-RU" w:bidi="hi-IN"/>
        </w:rPr>
        <w:t>2. Цели и правовое основание для оказания услуг</w:t>
      </w:r>
    </w:p>
    <w:p w:rsidR="00376154" w:rsidRDefault="00376154" w:rsidP="00376154">
      <w:pPr>
        <w:ind w:firstLine="540"/>
        <w:jc w:val="both"/>
        <w:rPr>
          <w:bCs/>
          <w:lang w:bidi="hi-IN"/>
        </w:rPr>
      </w:pPr>
      <w:r>
        <w:rPr>
          <w:lang w:bidi="hi-IN"/>
        </w:rPr>
        <w:t>2.1. Целью данной закупки является закупка ламп светодиодных для нужд Управления Роскомнадзора по Северо-Западному федеральному округу.</w:t>
      </w:r>
    </w:p>
    <w:p w:rsidR="00376154" w:rsidRDefault="00376154" w:rsidP="00376154">
      <w:pPr>
        <w:ind w:firstLine="540"/>
        <w:jc w:val="both"/>
        <w:rPr>
          <w:lang w:bidi="hi-IN"/>
        </w:rPr>
      </w:pPr>
      <w:r>
        <w:rPr>
          <w:lang w:bidi="hi-IN"/>
        </w:rPr>
        <w:t xml:space="preserve">2.2. Основанием для закупки товара является план-график закупок товаров, работ, услуг для обеспечения нужд </w:t>
      </w:r>
      <w:r>
        <w:rPr>
          <w:bCs/>
          <w:lang w:bidi="hi-IN"/>
        </w:rPr>
        <w:t xml:space="preserve">Управления Роскомнадзора по Северо-Западному федеральному округу </w:t>
      </w:r>
      <w:r>
        <w:t>2026 финансовый год и плановый период 2027-2028 годов.</w:t>
      </w:r>
    </w:p>
    <w:p w:rsidR="00376154" w:rsidRDefault="00376154" w:rsidP="00376154">
      <w:pPr>
        <w:ind w:firstLine="709"/>
        <w:jc w:val="both"/>
        <w:rPr>
          <w:lang w:bidi="hi-IN"/>
        </w:rPr>
      </w:pPr>
    </w:p>
    <w:p w:rsidR="00376154" w:rsidRDefault="00376154" w:rsidP="00376154">
      <w:pPr>
        <w:pStyle w:val="a6"/>
        <w:tabs>
          <w:tab w:val="left" w:pos="900"/>
          <w:tab w:val="left" w:pos="1080"/>
        </w:tabs>
        <w:ind w:left="0" w:firstLine="567"/>
        <w:rPr>
          <w:b/>
        </w:rPr>
      </w:pPr>
      <w:bookmarkStart w:id="4" w:name="OLE_LINK49"/>
      <w:bookmarkStart w:id="5" w:name="OLE_LINK48"/>
      <w:bookmarkStart w:id="6" w:name="OLE_LINK47"/>
      <w:r>
        <w:rPr>
          <w:b/>
        </w:rPr>
        <w:t>3. Место и условия поставки Товара</w:t>
      </w:r>
    </w:p>
    <w:p w:rsidR="00376154" w:rsidRPr="00B47351" w:rsidRDefault="00376154" w:rsidP="00376154">
      <w:pPr>
        <w:tabs>
          <w:tab w:val="left" w:pos="900"/>
          <w:tab w:val="left" w:pos="1080"/>
        </w:tabs>
        <w:ind w:firstLine="567"/>
        <w:rPr>
          <w:b/>
          <w:lang w:eastAsia="zh-CN"/>
        </w:rPr>
      </w:pPr>
      <w:r>
        <w:t xml:space="preserve">3.1. </w:t>
      </w:r>
      <w:proofErr w:type="gramStart"/>
      <w:r>
        <w:t xml:space="preserve">Место </w:t>
      </w:r>
      <w:r>
        <w:rPr>
          <w:lang w:bidi="hi-IN"/>
        </w:rPr>
        <w:t xml:space="preserve">поставки: </w:t>
      </w:r>
      <w:r w:rsidRPr="00B47351">
        <w:rPr>
          <w:lang w:eastAsia="zh-CN"/>
        </w:rPr>
        <w:t>г. Санкт-Петербург, ул. Малая Морская, д.8, 4-й этаж.</w:t>
      </w:r>
      <w:proofErr w:type="gramEnd"/>
      <w:r w:rsidRPr="00B47351">
        <w:rPr>
          <w:lang w:eastAsia="zh-CN"/>
        </w:rPr>
        <w:t xml:space="preserve"> </w:t>
      </w:r>
      <w:r w:rsidRPr="00B47351">
        <w:rPr>
          <w:b/>
          <w:lang w:eastAsia="zh-CN"/>
        </w:rPr>
        <w:t>Подъем на 4-й этаж (без лифта) осуществляется силами Поставщика.</w:t>
      </w:r>
    </w:p>
    <w:p w:rsidR="00376154" w:rsidRDefault="00376154" w:rsidP="00376154">
      <w:pPr>
        <w:pStyle w:val="a6"/>
        <w:tabs>
          <w:tab w:val="left" w:pos="900"/>
          <w:tab w:val="left" w:pos="1080"/>
        </w:tabs>
        <w:ind w:left="0" w:firstLine="567"/>
        <w:rPr>
          <w:b/>
        </w:rPr>
      </w:pPr>
      <w:r>
        <w:rPr>
          <w:lang w:eastAsia="ru-RU" w:bidi="hi-IN"/>
        </w:rPr>
        <w:t>3.2. Товар поставляется единовременно в полном объеме в течение 10 (десяти) рабочих дней после</w:t>
      </w:r>
      <w:r>
        <w:t xml:space="preserve"> подписания Государственного контракта.</w:t>
      </w:r>
      <w:bookmarkEnd w:id="4"/>
      <w:bookmarkEnd w:id="5"/>
      <w:bookmarkEnd w:id="6"/>
    </w:p>
    <w:p w:rsidR="00376154" w:rsidRDefault="00376154" w:rsidP="00376154">
      <w:pPr>
        <w:tabs>
          <w:tab w:val="left" w:pos="993"/>
        </w:tabs>
        <w:ind w:firstLine="709"/>
        <w:jc w:val="both"/>
        <w:rPr>
          <w:rFonts w:eastAsia="Calibri"/>
          <w:bCs/>
          <w:lang w:eastAsia="en-US"/>
        </w:rPr>
      </w:pPr>
    </w:p>
    <w:p w:rsidR="00376154" w:rsidRDefault="00376154" w:rsidP="00376154">
      <w:pPr>
        <w:tabs>
          <w:tab w:val="center" w:pos="425"/>
          <w:tab w:val="center" w:pos="992"/>
        </w:tabs>
        <w:ind w:firstLine="567"/>
        <w:rPr>
          <w:b/>
        </w:rPr>
      </w:pPr>
      <w:r>
        <w:rPr>
          <w:b/>
        </w:rPr>
        <w:t>4. Краткая характеристика и количество поставляемого Товара:</w:t>
      </w:r>
    </w:p>
    <w:p w:rsidR="00653ED3" w:rsidRDefault="00653ED3" w:rsidP="00376154">
      <w:pPr>
        <w:tabs>
          <w:tab w:val="center" w:pos="425"/>
          <w:tab w:val="center" w:pos="992"/>
        </w:tabs>
      </w:pPr>
    </w:p>
    <w:tbl>
      <w:tblPr>
        <w:tblStyle w:val="a7"/>
        <w:tblW w:w="9909" w:type="dxa"/>
        <w:jc w:val="center"/>
        <w:tblInd w:w="82" w:type="dxa"/>
        <w:tblLayout w:type="fixed"/>
        <w:tblLook w:val="04A0"/>
      </w:tblPr>
      <w:tblGrid>
        <w:gridCol w:w="567"/>
        <w:gridCol w:w="1418"/>
        <w:gridCol w:w="3463"/>
        <w:gridCol w:w="1356"/>
        <w:gridCol w:w="1701"/>
        <w:gridCol w:w="749"/>
        <w:gridCol w:w="655"/>
      </w:tblGrid>
      <w:tr w:rsidR="00DC4393" w:rsidRPr="00D75231" w:rsidTr="006B4ED2">
        <w:trPr>
          <w:trHeight w:val="857"/>
          <w:jc w:val="center"/>
        </w:trPr>
        <w:tc>
          <w:tcPr>
            <w:tcW w:w="567" w:type="dxa"/>
            <w:shd w:val="clear" w:color="auto" w:fill="auto"/>
            <w:noWrap/>
            <w:vAlign w:val="center"/>
          </w:tcPr>
          <w:p w:rsidR="00DC4393" w:rsidRPr="00D75231" w:rsidRDefault="00DC4393" w:rsidP="006B4ED2">
            <w:pPr>
              <w:jc w:val="center"/>
              <w:rPr>
                <w:sz w:val="20"/>
              </w:rPr>
            </w:pPr>
            <w:r w:rsidRPr="00D75231">
              <w:rPr>
                <w:sz w:val="20"/>
              </w:rPr>
              <w:t xml:space="preserve">№ </w:t>
            </w:r>
            <w:proofErr w:type="spellStart"/>
            <w:proofErr w:type="gramStart"/>
            <w:r w:rsidRPr="00D75231">
              <w:rPr>
                <w:sz w:val="20"/>
              </w:rPr>
              <w:t>п</w:t>
            </w:r>
            <w:proofErr w:type="spellEnd"/>
            <w:proofErr w:type="gramEnd"/>
            <w:r w:rsidRPr="00D75231">
              <w:rPr>
                <w:sz w:val="20"/>
              </w:rPr>
              <w:t>/</w:t>
            </w:r>
            <w:proofErr w:type="spellStart"/>
            <w:r w:rsidRPr="00D75231">
              <w:rPr>
                <w:sz w:val="20"/>
              </w:rPr>
              <w:t>п</w:t>
            </w:r>
            <w:proofErr w:type="spellEnd"/>
          </w:p>
        </w:tc>
        <w:tc>
          <w:tcPr>
            <w:tcW w:w="1418" w:type="dxa"/>
            <w:shd w:val="clear" w:color="auto" w:fill="auto"/>
            <w:noWrap/>
            <w:vAlign w:val="center"/>
          </w:tcPr>
          <w:p w:rsidR="00DC4393" w:rsidRPr="00D75231" w:rsidRDefault="00DC4393" w:rsidP="006B4ED2">
            <w:pPr>
              <w:jc w:val="center"/>
              <w:rPr>
                <w:sz w:val="20"/>
              </w:rPr>
            </w:pPr>
            <w:r w:rsidRPr="00D75231">
              <w:rPr>
                <w:sz w:val="20"/>
              </w:rPr>
              <w:t>наименование объекта закупки</w:t>
            </w:r>
          </w:p>
        </w:tc>
        <w:tc>
          <w:tcPr>
            <w:tcW w:w="3463" w:type="dxa"/>
            <w:shd w:val="clear" w:color="auto" w:fill="auto"/>
            <w:noWrap/>
            <w:vAlign w:val="center"/>
          </w:tcPr>
          <w:p w:rsidR="00DC4393" w:rsidRPr="00D75231" w:rsidRDefault="00DC4393" w:rsidP="006B4ED2">
            <w:pPr>
              <w:jc w:val="center"/>
              <w:rPr>
                <w:sz w:val="20"/>
              </w:rPr>
            </w:pPr>
            <w:r w:rsidRPr="00D75231">
              <w:rPr>
                <w:sz w:val="20"/>
              </w:rPr>
              <w:t>Характеристики  (КТРУ)</w:t>
            </w:r>
          </w:p>
        </w:tc>
        <w:tc>
          <w:tcPr>
            <w:tcW w:w="1356" w:type="dxa"/>
            <w:shd w:val="clear" w:color="auto" w:fill="auto"/>
            <w:vAlign w:val="center"/>
          </w:tcPr>
          <w:p w:rsidR="00DC4393" w:rsidRPr="00D75231" w:rsidRDefault="00DC4393" w:rsidP="006B4ED2">
            <w:pPr>
              <w:jc w:val="center"/>
              <w:rPr>
                <w:sz w:val="20"/>
              </w:rPr>
            </w:pPr>
            <w:r w:rsidRPr="00D75231">
              <w:rPr>
                <w:sz w:val="20"/>
              </w:rPr>
              <w:t>Дополнительные характеристики</w:t>
            </w:r>
          </w:p>
        </w:tc>
        <w:tc>
          <w:tcPr>
            <w:tcW w:w="1701" w:type="dxa"/>
            <w:shd w:val="clear" w:color="auto" w:fill="auto"/>
            <w:vAlign w:val="center"/>
          </w:tcPr>
          <w:p w:rsidR="00DC4393" w:rsidRPr="00D75231" w:rsidRDefault="00DC4393" w:rsidP="006B4ED2">
            <w:pPr>
              <w:jc w:val="center"/>
              <w:rPr>
                <w:sz w:val="20"/>
              </w:rPr>
            </w:pPr>
            <w:r w:rsidRPr="00D75231">
              <w:rPr>
                <w:sz w:val="20"/>
              </w:rPr>
              <w:t>Обоснование применения дополнительных характеристик</w:t>
            </w:r>
          </w:p>
        </w:tc>
        <w:tc>
          <w:tcPr>
            <w:tcW w:w="749" w:type="dxa"/>
            <w:shd w:val="clear" w:color="auto" w:fill="auto"/>
            <w:vAlign w:val="center"/>
          </w:tcPr>
          <w:p w:rsidR="00DC4393" w:rsidRPr="00D75231" w:rsidRDefault="00DC4393" w:rsidP="006B4ED2">
            <w:pPr>
              <w:jc w:val="center"/>
              <w:rPr>
                <w:sz w:val="20"/>
              </w:rPr>
            </w:pPr>
            <w:r w:rsidRPr="00D75231">
              <w:rPr>
                <w:sz w:val="20"/>
              </w:rPr>
              <w:t xml:space="preserve">ед. </w:t>
            </w:r>
            <w:proofErr w:type="spellStart"/>
            <w:r w:rsidRPr="00D75231">
              <w:rPr>
                <w:sz w:val="20"/>
              </w:rPr>
              <w:t>изм</w:t>
            </w:r>
            <w:proofErr w:type="spellEnd"/>
            <w:r w:rsidRPr="00D75231">
              <w:rPr>
                <w:sz w:val="20"/>
              </w:rPr>
              <w:t>.</w:t>
            </w:r>
          </w:p>
        </w:tc>
        <w:tc>
          <w:tcPr>
            <w:tcW w:w="655" w:type="dxa"/>
            <w:shd w:val="clear" w:color="auto" w:fill="auto"/>
            <w:vAlign w:val="center"/>
          </w:tcPr>
          <w:p w:rsidR="00DC4393" w:rsidRPr="00D75231" w:rsidRDefault="00DC4393" w:rsidP="006B4ED2">
            <w:pPr>
              <w:jc w:val="center"/>
              <w:rPr>
                <w:sz w:val="20"/>
              </w:rPr>
            </w:pPr>
            <w:r w:rsidRPr="00D75231">
              <w:rPr>
                <w:sz w:val="20"/>
              </w:rPr>
              <w:t>кол-во</w:t>
            </w:r>
          </w:p>
        </w:tc>
      </w:tr>
      <w:tr w:rsidR="00DC4393" w:rsidRPr="00D75231" w:rsidTr="006B4ED2">
        <w:trPr>
          <w:trHeight w:val="280"/>
          <w:jc w:val="center"/>
        </w:trPr>
        <w:tc>
          <w:tcPr>
            <w:tcW w:w="567" w:type="dxa"/>
            <w:shd w:val="clear" w:color="auto" w:fill="auto"/>
            <w:vAlign w:val="center"/>
          </w:tcPr>
          <w:p w:rsidR="00DC4393" w:rsidRPr="00D75231" w:rsidRDefault="00DC4393" w:rsidP="006B4ED2">
            <w:pPr>
              <w:jc w:val="center"/>
              <w:rPr>
                <w:color w:val="000000"/>
                <w:sz w:val="20"/>
              </w:rPr>
            </w:pPr>
            <w:r w:rsidRPr="00D75231">
              <w:rPr>
                <w:color w:val="000000"/>
                <w:sz w:val="20"/>
              </w:rPr>
              <w:t>1</w:t>
            </w:r>
          </w:p>
        </w:tc>
        <w:tc>
          <w:tcPr>
            <w:tcW w:w="1418" w:type="dxa"/>
            <w:shd w:val="clear" w:color="auto" w:fill="auto"/>
            <w:vAlign w:val="center"/>
          </w:tcPr>
          <w:p w:rsidR="00DC4393" w:rsidRPr="00D75231" w:rsidRDefault="00DC4393" w:rsidP="006B4ED2">
            <w:pPr>
              <w:rPr>
                <w:sz w:val="20"/>
              </w:rPr>
            </w:pPr>
            <w:r w:rsidRPr="00FC2209">
              <w:rPr>
                <w:sz w:val="20"/>
              </w:rPr>
              <w:t>Лампа светодиодная</w:t>
            </w:r>
          </w:p>
        </w:tc>
        <w:tc>
          <w:tcPr>
            <w:tcW w:w="3463" w:type="dxa"/>
            <w:shd w:val="clear" w:color="auto" w:fill="auto"/>
            <w:vAlign w:val="center"/>
          </w:tcPr>
          <w:p w:rsidR="00DC4393" w:rsidRDefault="00DC4393" w:rsidP="006B4ED2">
            <w:pPr>
              <w:rPr>
                <w:bCs/>
                <w:sz w:val="20"/>
              </w:rPr>
            </w:pPr>
            <w:r w:rsidRPr="00553706">
              <w:rPr>
                <w:bCs/>
                <w:sz w:val="20"/>
              </w:rPr>
              <w:t xml:space="preserve">Коррелированная цветовая температура, </w:t>
            </w:r>
            <w:proofErr w:type="spellStart"/>
            <w:r w:rsidRPr="00553706">
              <w:rPr>
                <w:bCs/>
                <w:sz w:val="20"/>
              </w:rPr>
              <w:t>max</w:t>
            </w:r>
            <w:proofErr w:type="spellEnd"/>
            <w:proofErr w:type="gramStart"/>
            <w:r>
              <w:rPr>
                <w:bCs/>
                <w:sz w:val="20"/>
              </w:rPr>
              <w:t xml:space="preserve"> :</w:t>
            </w:r>
            <w:proofErr w:type="gramEnd"/>
            <w:r>
              <w:rPr>
                <w:bCs/>
                <w:sz w:val="20"/>
              </w:rPr>
              <w:t xml:space="preserve"> </w:t>
            </w:r>
          </w:p>
          <w:p w:rsidR="00DC4393" w:rsidRDefault="00DC4393" w:rsidP="006B4ED2">
            <w:pPr>
              <w:rPr>
                <w:bCs/>
                <w:sz w:val="20"/>
              </w:rPr>
            </w:pPr>
            <w:r w:rsidRPr="00553706">
              <w:rPr>
                <w:bCs/>
                <w:sz w:val="20"/>
              </w:rPr>
              <w:t>≤ 6500 Кельвин</w:t>
            </w:r>
            <w:r>
              <w:rPr>
                <w:bCs/>
                <w:sz w:val="20"/>
              </w:rPr>
              <w:t>;</w:t>
            </w:r>
          </w:p>
          <w:p w:rsidR="00DC4393" w:rsidRPr="00883E70" w:rsidRDefault="00DC4393" w:rsidP="006B4ED2">
            <w:pPr>
              <w:rPr>
                <w:bCs/>
                <w:sz w:val="20"/>
              </w:rPr>
            </w:pPr>
            <w:r w:rsidRPr="00883E70">
              <w:rPr>
                <w:bCs/>
                <w:sz w:val="20"/>
              </w:rPr>
              <w:t xml:space="preserve">Коррелированная цветовая температура, </w:t>
            </w:r>
            <w:proofErr w:type="spellStart"/>
            <w:r w:rsidRPr="00883E70">
              <w:rPr>
                <w:bCs/>
                <w:sz w:val="20"/>
              </w:rPr>
              <w:t>min</w:t>
            </w:r>
            <w:proofErr w:type="spellEnd"/>
            <w:r w:rsidRPr="00883E70">
              <w:rPr>
                <w:bCs/>
                <w:sz w:val="20"/>
              </w:rPr>
              <w:t xml:space="preserve">, Кельвин: </w:t>
            </w:r>
          </w:p>
          <w:p w:rsidR="00DC4393" w:rsidRDefault="00DC4393" w:rsidP="006B4ED2">
            <w:pPr>
              <w:rPr>
                <w:bCs/>
                <w:sz w:val="20"/>
              </w:rPr>
            </w:pPr>
            <w:r w:rsidRPr="00883E70">
              <w:rPr>
                <w:bCs/>
                <w:sz w:val="20"/>
              </w:rPr>
              <w:t>≥ 6500;</w:t>
            </w:r>
          </w:p>
          <w:p w:rsidR="00DC4393" w:rsidRDefault="00DC4393" w:rsidP="006B4ED2">
            <w:pPr>
              <w:rPr>
                <w:bCs/>
                <w:sz w:val="20"/>
              </w:rPr>
            </w:pPr>
            <w:r w:rsidRPr="00553706">
              <w:rPr>
                <w:bCs/>
                <w:sz w:val="20"/>
              </w:rPr>
              <w:t>Номинальная мощность</w:t>
            </w:r>
            <w:r>
              <w:rPr>
                <w:bCs/>
                <w:sz w:val="20"/>
              </w:rPr>
              <w:t>:</w:t>
            </w:r>
          </w:p>
          <w:p w:rsidR="00DC4393" w:rsidRDefault="00DC4393" w:rsidP="006B4ED2">
            <w:pPr>
              <w:rPr>
                <w:bCs/>
                <w:sz w:val="20"/>
              </w:rPr>
            </w:pPr>
            <w:r>
              <w:rPr>
                <w:bCs/>
                <w:sz w:val="20"/>
              </w:rPr>
              <w:t xml:space="preserve"> </w:t>
            </w:r>
            <w:r w:rsidRPr="00553706">
              <w:rPr>
                <w:bCs/>
                <w:sz w:val="20"/>
              </w:rPr>
              <w:t>≥ 9  и  &lt; 11</w:t>
            </w:r>
            <w:r>
              <w:rPr>
                <w:bCs/>
                <w:sz w:val="20"/>
              </w:rPr>
              <w:t xml:space="preserve"> </w:t>
            </w:r>
            <w:r w:rsidRPr="00553706">
              <w:rPr>
                <w:bCs/>
                <w:sz w:val="20"/>
              </w:rPr>
              <w:t>Ватт</w:t>
            </w:r>
            <w:r>
              <w:rPr>
                <w:bCs/>
                <w:sz w:val="20"/>
              </w:rPr>
              <w:t>;</w:t>
            </w:r>
          </w:p>
          <w:p w:rsidR="00DC4393" w:rsidRDefault="00DC4393" w:rsidP="006B4ED2">
            <w:pPr>
              <w:rPr>
                <w:bCs/>
                <w:sz w:val="20"/>
              </w:rPr>
            </w:pPr>
            <w:r w:rsidRPr="00553706">
              <w:rPr>
                <w:bCs/>
                <w:sz w:val="20"/>
              </w:rPr>
              <w:t>Тип лампы</w:t>
            </w:r>
            <w:r>
              <w:rPr>
                <w:bCs/>
                <w:sz w:val="20"/>
              </w:rPr>
              <w:t xml:space="preserve">: </w:t>
            </w:r>
            <w:proofErr w:type="spellStart"/>
            <w:r w:rsidRPr="00883E70">
              <w:rPr>
                <w:bCs/>
                <w:sz w:val="20"/>
              </w:rPr>
              <w:t>Двухцокольная</w:t>
            </w:r>
            <w:proofErr w:type="spellEnd"/>
            <w:r w:rsidRPr="00883E70">
              <w:rPr>
                <w:bCs/>
                <w:sz w:val="20"/>
              </w:rPr>
              <w:t>;</w:t>
            </w:r>
            <w:r>
              <w:rPr>
                <w:bCs/>
                <w:sz w:val="20"/>
              </w:rPr>
              <w:t xml:space="preserve"> </w:t>
            </w:r>
          </w:p>
          <w:p w:rsidR="00DC4393" w:rsidRDefault="00DC4393" w:rsidP="006B4ED2">
            <w:pPr>
              <w:rPr>
                <w:bCs/>
                <w:sz w:val="20"/>
              </w:rPr>
            </w:pPr>
            <w:r w:rsidRPr="00553706">
              <w:rPr>
                <w:bCs/>
                <w:sz w:val="20"/>
              </w:rPr>
              <w:t>Тип цоколя</w:t>
            </w:r>
            <w:r>
              <w:rPr>
                <w:bCs/>
                <w:sz w:val="20"/>
              </w:rPr>
              <w:t xml:space="preserve">: </w:t>
            </w:r>
            <w:r w:rsidRPr="00553706">
              <w:rPr>
                <w:bCs/>
                <w:sz w:val="20"/>
              </w:rPr>
              <w:t>G13</w:t>
            </w:r>
            <w:r>
              <w:rPr>
                <w:bCs/>
                <w:sz w:val="20"/>
              </w:rPr>
              <w:t>;</w:t>
            </w:r>
          </w:p>
          <w:p w:rsidR="00DC4393" w:rsidRPr="00883E70" w:rsidRDefault="00DC4393" w:rsidP="006B4ED2">
            <w:pPr>
              <w:rPr>
                <w:bCs/>
                <w:sz w:val="20"/>
              </w:rPr>
            </w:pPr>
            <w:r w:rsidRPr="00883E70">
              <w:rPr>
                <w:bCs/>
                <w:sz w:val="20"/>
              </w:rPr>
              <w:t>Рабочее напряжение минимальное, Вольт: ≥ 100</w:t>
            </w:r>
            <w:proofErr w:type="gramStart"/>
            <w:r w:rsidRPr="00883E70">
              <w:rPr>
                <w:bCs/>
                <w:sz w:val="20"/>
              </w:rPr>
              <w:t xml:space="preserve"> ;</w:t>
            </w:r>
            <w:proofErr w:type="gramEnd"/>
          </w:p>
          <w:p w:rsidR="00DC4393" w:rsidRDefault="00DC4393" w:rsidP="006B4ED2">
            <w:pPr>
              <w:rPr>
                <w:bCs/>
                <w:sz w:val="20"/>
              </w:rPr>
            </w:pPr>
            <w:r w:rsidRPr="00883E70">
              <w:rPr>
                <w:bCs/>
                <w:sz w:val="20"/>
              </w:rPr>
              <w:lastRenderedPageBreak/>
              <w:t>Номинальное напряжение, Вольт: ≥ 200 и &lt; 230</w:t>
            </w:r>
            <w:proofErr w:type="gramStart"/>
            <w:r w:rsidRPr="00883E70">
              <w:rPr>
                <w:bCs/>
                <w:sz w:val="20"/>
              </w:rPr>
              <w:t xml:space="preserve"> ;</w:t>
            </w:r>
            <w:proofErr w:type="gramEnd"/>
          </w:p>
          <w:p w:rsidR="00DC4393" w:rsidRPr="00883E70" w:rsidRDefault="00DC4393" w:rsidP="006B4ED2">
            <w:pPr>
              <w:rPr>
                <w:bCs/>
                <w:sz w:val="20"/>
              </w:rPr>
            </w:pPr>
            <w:r w:rsidRPr="00883E70">
              <w:rPr>
                <w:bCs/>
                <w:sz w:val="20"/>
              </w:rPr>
              <w:t>Тип напряжения питания: Переменный;</w:t>
            </w:r>
          </w:p>
          <w:p w:rsidR="00DC4393" w:rsidRPr="00883E70" w:rsidRDefault="00DC4393" w:rsidP="006B4ED2">
            <w:pPr>
              <w:rPr>
                <w:bCs/>
                <w:sz w:val="20"/>
              </w:rPr>
            </w:pPr>
            <w:r w:rsidRPr="00883E70">
              <w:rPr>
                <w:bCs/>
                <w:sz w:val="20"/>
              </w:rPr>
              <w:t>Длина, Миллиметр: &gt; 550 и ≤ 600;</w:t>
            </w:r>
          </w:p>
          <w:p w:rsidR="00DC4393" w:rsidRPr="00883E70" w:rsidRDefault="00DC4393" w:rsidP="006B4ED2">
            <w:pPr>
              <w:rPr>
                <w:bCs/>
                <w:sz w:val="20"/>
              </w:rPr>
            </w:pPr>
            <w:r w:rsidRPr="00883E70">
              <w:rPr>
                <w:bCs/>
                <w:sz w:val="20"/>
              </w:rPr>
              <w:t>Диаметр</w:t>
            </w:r>
            <w:r>
              <w:rPr>
                <w:bCs/>
                <w:sz w:val="20"/>
              </w:rPr>
              <w:t>, Миллиметр</w:t>
            </w:r>
            <w:r w:rsidRPr="00883E70">
              <w:rPr>
                <w:bCs/>
                <w:sz w:val="20"/>
              </w:rPr>
              <w:t>: &gt; 20 и ≤ 30;</w:t>
            </w:r>
          </w:p>
          <w:p w:rsidR="00DC4393" w:rsidRPr="00883E70" w:rsidRDefault="00DC4393" w:rsidP="006B4ED2">
            <w:pPr>
              <w:rPr>
                <w:bCs/>
                <w:sz w:val="20"/>
              </w:rPr>
            </w:pPr>
            <w:r w:rsidRPr="00883E70">
              <w:rPr>
                <w:bCs/>
                <w:sz w:val="20"/>
              </w:rPr>
              <w:t>Лампа матовая: Да;</w:t>
            </w:r>
          </w:p>
          <w:p w:rsidR="00DC4393" w:rsidRPr="00883E70" w:rsidRDefault="00DC4393" w:rsidP="006B4ED2">
            <w:pPr>
              <w:rPr>
                <w:bCs/>
                <w:sz w:val="20"/>
              </w:rPr>
            </w:pPr>
            <w:r w:rsidRPr="00883E70">
              <w:rPr>
                <w:bCs/>
                <w:sz w:val="20"/>
              </w:rPr>
              <w:t xml:space="preserve">Форма лампы: </w:t>
            </w:r>
            <w:proofErr w:type="gramStart"/>
            <w:r w:rsidRPr="00883E70">
              <w:rPr>
                <w:bCs/>
                <w:sz w:val="20"/>
              </w:rPr>
              <w:t>Трубчатая</w:t>
            </w:r>
            <w:proofErr w:type="gramEnd"/>
            <w:r w:rsidRPr="00883E70">
              <w:rPr>
                <w:bCs/>
                <w:sz w:val="20"/>
              </w:rPr>
              <w:t>;</w:t>
            </w:r>
          </w:p>
          <w:p w:rsidR="00DC4393" w:rsidRDefault="00DC4393" w:rsidP="006B4ED2">
            <w:pPr>
              <w:rPr>
                <w:bCs/>
                <w:sz w:val="20"/>
              </w:rPr>
            </w:pPr>
            <w:r w:rsidRPr="00883E70">
              <w:rPr>
                <w:bCs/>
                <w:sz w:val="20"/>
              </w:rPr>
              <w:t>Световой поток, Люмен: ≥ 1000 и &lt; 1500;</w:t>
            </w:r>
          </w:p>
          <w:p w:rsidR="00DC4393" w:rsidRDefault="00DC4393" w:rsidP="006B4ED2">
            <w:pPr>
              <w:rPr>
                <w:bCs/>
                <w:sz w:val="20"/>
              </w:rPr>
            </w:pPr>
            <w:r w:rsidRPr="0096428E">
              <w:rPr>
                <w:bCs/>
                <w:sz w:val="20"/>
              </w:rPr>
              <w:t>Класс энергетической эффективности</w:t>
            </w:r>
            <w:r>
              <w:rPr>
                <w:bCs/>
                <w:sz w:val="20"/>
              </w:rPr>
              <w:t xml:space="preserve">: </w:t>
            </w:r>
            <w:r w:rsidRPr="0096428E">
              <w:rPr>
                <w:bCs/>
                <w:sz w:val="20"/>
              </w:rPr>
              <w:t>не ниже A</w:t>
            </w:r>
          </w:p>
          <w:p w:rsidR="00DC4393" w:rsidRDefault="00DC4393" w:rsidP="006B4ED2">
            <w:pPr>
              <w:rPr>
                <w:bCs/>
                <w:sz w:val="20"/>
              </w:rPr>
            </w:pPr>
            <w:r w:rsidRPr="0096428E">
              <w:rPr>
                <w:bCs/>
                <w:sz w:val="20"/>
              </w:rPr>
              <w:t>Общее время работы светодиодов</w:t>
            </w:r>
            <w:r>
              <w:rPr>
                <w:bCs/>
                <w:sz w:val="20"/>
              </w:rPr>
              <w:t xml:space="preserve">: </w:t>
            </w:r>
            <w:r w:rsidRPr="0096428E">
              <w:rPr>
                <w:bCs/>
                <w:sz w:val="20"/>
              </w:rPr>
              <w:t>≥ 40000  и  &lt; 50000</w:t>
            </w:r>
            <w:r>
              <w:rPr>
                <w:bCs/>
                <w:sz w:val="20"/>
              </w:rPr>
              <w:t xml:space="preserve"> час</w:t>
            </w:r>
            <w:proofErr w:type="gramStart"/>
            <w:r>
              <w:rPr>
                <w:bCs/>
                <w:sz w:val="20"/>
              </w:rPr>
              <w:t>.;</w:t>
            </w:r>
            <w:proofErr w:type="gramEnd"/>
          </w:p>
          <w:p w:rsidR="00DC4393" w:rsidRPr="00296FCE" w:rsidRDefault="00DC4393" w:rsidP="006B4ED2">
            <w:pPr>
              <w:rPr>
                <w:bCs/>
                <w:sz w:val="20"/>
              </w:rPr>
            </w:pPr>
            <w:r>
              <w:rPr>
                <w:bCs/>
                <w:sz w:val="20"/>
              </w:rPr>
              <w:t xml:space="preserve"> </w:t>
            </w:r>
            <w:r w:rsidRPr="0096428E">
              <w:rPr>
                <w:bCs/>
                <w:sz w:val="20"/>
              </w:rPr>
              <w:t>Общий индекс цветопередачи</w:t>
            </w:r>
            <w:r>
              <w:rPr>
                <w:bCs/>
                <w:sz w:val="20"/>
              </w:rPr>
              <w:t xml:space="preserve">: </w:t>
            </w:r>
            <w:r w:rsidRPr="0096428E">
              <w:rPr>
                <w:bCs/>
                <w:sz w:val="20"/>
              </w:rPr>
              <w:t>≥ 80</w:t>
            </w:r>
          </w:p>
        </w:tc>
        <w:tc>
          <w:tcPr>
            <w:tcW w:w="1356" w:type="dxa"/>
            <w:shd w:val="clear" w:color="auto" w:fill="auto"/>
            <w:vAlign w:val="center"/>
          </w:tcPr>
          <w:p w:rsidR="00DC4393" w:rsidRPr="0016522D" w:rsidRDefault="00DC4393" w:rsidP="006B4ED2">
            <w:pPr>
              <w:rPr>
                <w:color w:val="000000"/>
                <w:sz w:val="20"/>
              </w:rPr>
            </w:pPr>
          </w:p>
        </w:tc>
        <w:tc>
          <w:tcPr>
            <w:tcW w:w="1701" w:type="dxa"/>
            <w:shd w:val="clear" w:color="auto" w:fill="auto"/>
            <w:vAlign w:val="center"/>
          </w:tcPr>
          <w:p w:rsidR="00DC4393" w:rsidRPr="00D75231" w:rsidRDefault="00DC4393" w:rsidP="006B4ED2">
            <w:pPr>
              <w:jc w:val="center"/>
              <w:rPr>
                <w:color w:val="000000"/>
                <w:sz w:val="20"/>
              </w:rPr>
            </w:pPr>
          </w:p>
        </w:tc>
        <w:tc>
          <w:tcPr>
            <w:tcW w:w="749" w:type="dxa"/>
            <w:shd w:val="clear" w:color="auto" w:fill="auto"/>
            <w:vAlign w:val="center"/>
          </w:tcPr>
          <w:p w:rsidR="00DC4393" w:rsidRPr="00D75231" w:rsidRDefault="00DC4393" w:rsidP="006B4ED2">
            <w:pPr>
              <w:jc w:val="center"/>
              <w:rPr>
                <w:sz w:val="20"/>
              </w:rPr>
            </w:pPr>
            <w:r>
              <w:rPr>
                <w:sz w:val="20"/>
              </w:rPr>
              <w:t>штука</w:t>
            </w:r>
          </w:p>
        </w:tc>
        <w:tc>
          <w:tcPr>
            <w:tcW w:w="655" w:type="dxa"/>
            <w:shd w:val="clear" w:color="auto" w:fill="auto"/>
            <w:vAlign w:val="center"/>
          </w:tcPr>
          <w:p w:rsidR="00DC4393" w:rsidRPr="00D75231" w:rsidRDefault="00DC4393" w:rsidP="006B4ED2">
            <w:pPr>
              <w:jc w:val="center"/>
              <w:rPr>
                <w:sz w:val="20"/>
              </w:rPr>
            </w:pPr>
            <w:r>
              <w:rPr>
                <w:sz w:val="20"/>
              </w:rPr>
              <w:t>26</w:t>
            </w:r>
          </w:p>
        </w:tc>
      </w:tr>
      <w:tr w:rsidR="00DC4393" w:rsidTr="006B4ED2">
        <w:trPr>
          <w:trHeight w:val="127"/>
          <w:jc w:val="center"/>
        </w:trPr>
        <w:tc>
          <w:tcPr>
            <w:tcW w:w="567" w:type="dxa"/>
            <w:shd w:val="clear" w:color="auto" w:fill="auto"/>
            <w:vAlign w:val="center"/>
          </w:tcPr>
          <w:p w:rsidR="00DC4393" w:rsidRPr="00D75231" w:rsidRDefault="00DC4393" w:rsidP="006B4ED2">
            <w:pPr>
              <w:jc w:val="center"/>
              <w:rPr>
                <w:color w:val="000000"/>
                <w:sz w:val="20"/>
              </w:rPr>
            </w:pPr>
            <w:r w:rsidRPr="00D75231">
              <w:rPr>
                <w:color w:val="000000"/>
                <w:sz w:val="20"/>
              </w:rPr>
              <w:lastRenderedPageBreak/>
              <w:t>2</w:t>
            </w:r>
          </w:p>
        </w:tc>
        <w:tc>
          <w:tcPr>
            <w:tcW w:w="1418" w:type="dxa"/>
            <w:shd w:val="clear" w:color="auto" w:fill="auto"/>
            <w:vAlign w:val="center"/>
          </w:tcPr>
          <w:p w:rsidR="00DC4393" w:rsidRPr="00D75231" w:rsidRDefault="00DC4393" w:rsidP="006B4ED2">
            <w:pPr>
              <w:rPr>
                <w:sz w:val="20"/>
              </w:rPr>
            </w:pPr>
            <w:r w:rsidRPr="00FC2209">
              <w:rPr>
                <w:sz w:val="20"/>
              </w:rPr>
              <w:t>Лампа светодиодная</w:t>
            </w:r>
          </w:p>
        </w:tc>
        <w:tc>
          <w:tcPr>
            <w:tcW w:w="3463" w:type="dxa"/>
            <w:shd w:val="clear" w:color="auto" w:fill="auto"/>
            <w:vAlign w:val="center"/>
          </w:tcPr>
          <w:p w:rsidR="00DC4393" w:rsidRDefault="00DC4393" w:rsidP="006B4ED2">
            <w:pPr>
              <w:rPr>
                <w:bCs/>
                <w:sz w:val="20"/>
              </w:rPr>
            </w:pPr>
            <w:r w:rsidRPr="00553706">
              <w:rPr>
                <w:bCs/>
                <w:sz w:val="20"/>
              </w:rPr>
              <w:t xml:space="preserve">Коррелированная цветовая температура, </w:t>
            </w:r>
            <w:proofErr w:type="spellStart"/>
            <w:r w:rsidRPr="00553706">
              <w:rPr>
                <w:bCs/>
                <w:sz w:val="20"/>
              </w:rPr>
              <w:t>max</w:t>
            </w:r>
            <w:proofErr w:type="spellEnd"/>
            <w:proofErr w:type="gramStart"/>
            <w:r>
              <w:rPr>
                <w:bCs/>
                <w:sz w:val="20"/>
              </w:rPr>
              <w:t xml:space="preserve"> :</w:t>
            </w:r>
            <w:proofErr w:type="gramEnd"/>
            <w:r>
              <w:rPr>
                <w:bCs/>
                <w:sz w:val="20"/>
              </w:rPr>
              <w:t xml:space="preserve"> </w:t>
            </w:r>
          </w:p>
          <w:p w:rsidR="00DC4393" w:rsidRDefault="00DC4393" w:rsidP="006B4ED2">
            <w:pPr>
              <w:rPr>
                <w:bCs/>
                <w:sz w:val="20"/>
              </w:rPr>
            </w:pPr>
            <w:r w:rsidRPr="00553706">
              <w:rPr>
                <w:bCs/>
                <w:sz w:val="20"/>
              </w:rPr>
              <w:t>≤ 6500 Кельвин</w:t>
            </w:r>
            <w:r>
              <w:rPr>
                <w:bCs/>
                <w:sz w:val="20"/>
              </w:rPr>
              <w:t>;</w:t>
            </w:r>
          </w:p>
          <w:p w:rsidR="00DC4393" w:rsidRPr="00883E70" w:rsidRDefault="00DC4393" w:rsidP="006B4ED2">
            <w:pPr>
              <w:rPr>
                <w:bCs/>
                <w:sz w:val="20"/>
              </w:rPr>
            </w:pPr>
            <w:r w:rsidRPr="00883E70">
              <w:rPr>
                <w:bCs/>
                <w:sz w:val="20"/>
              </w:rPr>
              <w:t xml:space="preserve">Коррелированная цветовая температура, </w:t>
            </w:r>
            <w:proofErr w:type="spellStart"/>
            <w:r w:rsidRPr="00883E70">
              <w:rPr>
                <w:bCs/>
                <w:sz w:val="20"/>
              </w:rPr>
              <w:t>min</w:t>
            </w:r>
            <w:proofErr w:type="spellEnd"/>
            <w:r w:rsidRPr="00883E70">
              <w:rPr>
                <w:bCs/>
                <w:sz w:val="20"/>
              </w:rPr>
              <w:t xml:space="preserve">, Кельвин: </w:t>
            </w:r>
          </w:p>
          <w:p w:rsidR="00DC4393" w:rsidRDefault="00DC4393" w:rsidP="006B4ED2">
            <w:pPr>
              <w:rPr>
                <w:bCs/>
                <w:sz w:val="20"/>
              </w:rPr>
            </w:pPr>
            <w:r w:rsidRPr="00883E70">
              <w:rPr>
                <w:bCs/>
                <w:sz w:val="20"/>
              </w:rPr>
              <w:t>≥ 6500;</w:t>
            </w:r>
          </w:p>
          <w:p w:rsidR="00DC4393" w:rsidRDefault="00DC4393" w:rsidP="006B4ED2">
            <w:pPr>
              <w:rPr>
                <w:bCs/>
                <w:sz w:val="20"/>
              </w:rPr>
            </w:pPr>
            <w:r w:rsidRPr="00553706">
              <w:rPr>
                <w:bCs/>
                <w:sz w:val="20"/>
              </w:rPr>
              <w:t>Номинальная мощность</w:t>
            </w:r>
            <w:r>
              <w:rPr>
                <w:bCs/>
                <w:sz w:val="20"/>
              </w:rPr>
              <w:t>:</w:t>
            </w:r>
          </w:p>
          <w:p w:rsidR="00DC4393" w:rsidRDefault="00DC4393" w:rsidP="006B4ED2">
            <w:pPr>
              <w:rPr>
                <w:bCs/>
                <w:sz w:val="20"/>
              </w:rPr>
            </w:pPr>
            <w:r>
              <w:rPr>
                <w:bCs/>
                <w:sz w:val="20"/>
              </w:rPr>
              <w:t xml:space="preserve"> </w:t>
            </w:r>
            <w:r w:rsidRPr="00553706">
              <w:rPr>
                <w:bCs/>
                <w:sz w:val="20"/>
              </w:rPr>
              <w:t>≥ 9  и  &lt; 11</w:t>
            </w:r>
            <w:r>
              <w:rPr>
                <w:bCs/>
                <w:sz w:val="20"/>
              </w:rPr>
              <w:t xml:space="preserve"> </w:t>
            </w:r>
            <w:r w:rsidRPr="00553706">
              <w:rPr>
                <w:bCs/>
                <w:sz w:val="20"/>
              </w:rPr>
              <w:t>Ватт</w:t>
            </w:r>
            <w:r>
              <w:rPr>
                <w:bCs/>
                <w:sz w:val="20"/>
              </w:rPr>
              <w:t>;</w:t>
            </w:r>
          </w:p>
          <w:p w:rsidR="00DC4393" w:rsidRPr="00B57438" w:rsidRDefault="00DC4393" w:rsidP="006B4ED2">
            <w:pPr>
              <w:rPr>
                <w:sz w:val="20"/>
              </w:rPr>
            </w:pPr>
            <w:r w:rsidRPr="00553706">
              <w:rPr>
                <w:bCs/>
                <w:sz w:val="20"/>
              </w:rPr>
              <w:t>Тип лампы</w:t>
            </w:r>
            <w:r>
              <w:rPr>
                <w:bCs/>
                <w:sz w:val="20"/>
              </w:rPr>
              <w:t>:</w:t>
            </w:r>
            <w:r w:rsidRPr="00B57438">
              <w:rPr>
                <w:sz w:val="20"/>
              </w:rPr>
              <w:t xml:space="preserve"> </w:t>
            </w:r>
            <w:proofErr w:type="spellStart"/>
            <w:r w:rsidRPr="00B57438">
              <w:rPr>
                <w:sz w:val="20"/>
              </w:rPr>
              <w:t>Одноцокольная</w:t>
            </w:r>
            <w:proofErr w:type="spellEnd"/>
            <w:r w:rsidRPr="00B57438">
              <w:rPr>
                <w:sz w:val="20"/>
              </w:rPr>
              <w:t>;</w:t>
            </w:r>
          </w:p>
          <w:p w:rsidR="00DC4393" w:rsidRPr="00B57438" w:rsidRDefault="00DC4393" w:rsidP="006B4ED2">
            <w:pPr>
              <w:rPr>
                <w:sz w:val="20"/>
              </w:rPr>
            </w:pPr>
            <w:r w:rsidRPr="00B57438">
              <w:rPr>
                <w:sz w:val="20"/>
              </w:rPr>
              <w:t>Рабочее напряжение минимальное, Вольт: ≥ 100;</w:t>
            </w:r>
          </w:p>
          <w:p w:rsidR="00DC4393" w:rsidRPr="00B57438" w:rsidRDefault="00DC4393" w:rsidP="006B4ED2">
            <w:pPr>
              <w:rPr>
                <w:sz w:val="20"/>
              </w:rPr>
            </w:pPr>
            <w:r w:rsidRPr="00B57438">
              <w:rPr>
                <w:sz w:val="20"/>
              </w:rPr>
              <w:t>Номинальное напряжение, Вольт: ≥ 200 и &lt; 230;</w:t>
            </w:r>
          </w:p>
          <w:p w:rsidR="00DC4393" w:rsidRDefault="00DC4393" w:rsidP="006B4ED2">
            <w:pPr>
              <w:rPr>
                <w:sz w:val="20"/>
              </w:rPr>
            </w:pPr>
            <w:r w:rsidRPr="00B57438">
              <w:rPr>
                <w:sz w:val="20"/>
              </w:rPr>
              <w:t>Лампа матовая: Да;</w:t>
            </w:r>
          </w:p>
          <w:p w:rsidR="00DC4393" w:rsidRPr="00B57438" w:rsidRDefault="00DC4393" w:rsidP="006B4ED2">
            <w:pPr>
              <w:rPr>
                <w:sz w:val="20"/>
              </w:rPr>
            </w:pPr>
            <w:r w:rsidRPr="00B57438">
              <w:rPr>
                <w:sz w:val="20"/>
              </w:rPr>
              <w:t xml:space="preserve">Форма лампы: </w:t>
            </w:r>
            <w:proofErr w:type="gramStart"/>
            <w:r w:rsidRPr="00B57438">
              <w:rPr>
                <w:sz w:val="20"/>
              </w:rPr>
              <w:t>Грушевидная</w:t>
            </w:r>
            <w:proofErr w:type="gramEnd"/>
            <w:r w:rsidRPr="00B57438">
              <w:rPr>
                <w:sz w:val="20"/>
              </w:rPr>
              <w:t>;</w:t>
            </w:r>
          </w:p>
          <w:p w:rsidR="00DC4393" w:rsidRPr="00B57438" w:rsidRDefault="00DC4393" w:rsidP="006B4ED2">
            <w:pPr>
              <w:rPr>
                <w:sz w:val="20"/>
              </w:rPr>
            </w:pPr>
            <w:r w:rsidRPr="00B57438">
              <w:rPr>
                <w:sz w:val="20"/>
              </w:rPr>
              <w:t>Световой поток, Люмен: ≥ 1000 и &lt; 1500;</w:t>
            </w:r>
          </w:p>
          <w:p w:rsidR="00DC4393" w:rsidRPr="00B57438" w:rsidRDefault="00DC4393" w:rsidP="006B4ED2">
            <w:pPr>
              <w:rPr>
                <w:sz w:val="20"/>
              </w:rPr>
            </w:pPr>
            <w:r w:rsidRPr="00B57438">
              <w:rPr>
                <w:sz w:val="20"/>
              </w:rPr>
              <w:t>Тип цоколя: Е</w:t>
            </w:r>
            <w:r>
              <w:rPr>
                <w:sz w:val="20"/>
              </w:rPr>
              <w:t>27</w:t>
            </w:r>
            <w:r w:rsidRPr="00B57438">
              <w:rPr>
                <w:sz w:val="20"/>
              </w:rPr>
              <w:t>;</w:t>
            </w:r>
          </w:p>
          <w:p w:rsidR="00DC4393" w:rsidRPr="00296FCE" w:rsidRDefault="00DC4393" w:rsidP="006B4ED2">
            <w:pPr>
              <w:rPr>
                <w:sz w:val="20"/>
              </w:rPr>
            </w:pPr>
            <w:r w:rsidRPr="00B57438">
              <w:rPr>
                <w:sz w:val="20"/>
              </w:rPr>
              <w:t>Тип напряжения питания: Переменный;</w:t>
            </w:r>
          </w:p>
        </w:tc>
        <w:tc>
          <w:tcPr>
            <w:tcW w:w="1356" w:type="dxa"/>
            <w:shd w:val="clear" w:color="auto" w:fill="auto"/>
            <w:vAlign w:val="center"/>
          </w:tcPr>
          <w:p w:rsidR="00DC4393" w:rsidRPr="00D75231" w:rsidRDefault="00DC4393" w:rsidP="006B4ED2">
            <w:pPr>
              <w:rPr>
                <w:color w:val="000000"/>
                <w:sz w:val="20"/>
              </w:rPr>
            </w:pPr>
          </w:p>
        </w:tc>
        <w:tc>
          <w:tcPr>
            <w:tcW w:w="1701" w:type="dxa"/>
            <w:shd w:val="clear" w:color="auto" w:fill="auto"/>
            <w:vAlign w:val="center"/>
          </w:tcPr>
          <w:p w:rsidR="00DC4393" w:rsidRPr="00D75231" w:rsidRDefault="00DC4393" w:rsidP="006B4ED2">
            <w:pPr>
              <w:jc w:val="center"/>
              <w:rPr>
                <w:color w:val="000000"/>
                <w:sz w:val="20"/>
              </w:rPr>
            </w:pPr>
          </w:p>
        </w:tc>
        <w:tc>
          <w:tcPr>
            <w:tcW w:w="749" w:type="dxa"/>
            <w:shd w:val="clear" w:color="auto" w:fill="auto"/>
            <w:vAlign w:val="center"/>
          </w:tcPr>
          <w:p w:rsidR="00DC4393" w:rsidRPr="00D75231" w:rsidRDefault="00DC4393" w:rsidP="006B4ED2">
            <w:pPr>
              <w:jc w:val="center"/>
              <w:rPr>
                <w:sz w:val="20"/>
              </w:rPr>
            </w:pPr>
            <w:r>
              <w:rPr>
                <w:sz w:val="20"/>
              </w:rPr>
              <w:t>штука</w:t>
            </w:r>
          </w:p>
        </w:tc>
        <w:tc>
          <w:tcPr>
            <w:tcW w:w="655" w:type="dxa"/>
            <w:shd w:val="clear" w:color="auto" w:fill="auto"/>
            <w:vAlign w:val="center"/>
          </w:tcPr>
          <w:p w:rsidR="00DC4393" w:rsidRPr="00E522A9" w:rsidRDefault="00DC4393" w:rsidP="006B4ED2">
            <w:pPr>
              <w:jc w:val="center"/>
              <w:rPr>
                <w:sz w:val="20"/>
              </w:rPr>
            </w:pPr>
            <w:r>
              <w:rPr>
                <w:sz w:val="20"/>
              </w:rPr>
              <w:t>60</w:t>
            </w:r>
          </w:p>
        </w:tc>
      </w:tr>
      <w:tr w:rsidR="00DC4393" w:rsidTr="006B4ED2">
        <w:trPr>
          <w:trHeight w:val="148"/>
          <w:jc w:val="center"/>
        </w:trPr>
        <w:tc>
          <w:tcPr>
            <w:tcW w:w="567" w:type="dxa"/>
            <w:shd w:val="clear" w:color="auto" w:fill="auto"/>
            <w:vAlign w:val="center"/>
          </w:tcPr>
          <w:p w:rsidR="00DC4393" w:rsidRPr="00D75231" w:rsidRDefault="00DC4393" w:rsidP="006B4ED2">
            <w:pPr>
              <w:jc w:val="center"/>
              <w:rPr>
                <w:color w:val="000000"/>
                <w:sz w:val="20"/>
              </w:rPr>
            </w:pPr>
            <w:r w:rsidRPr="00D75231">
              <w:rPr>
                <w:color w:val="000000"/>
                <w:sz w:val="20"/>
              </w:rPr>
              <w:t>3</w:t>
            </w:r>
          </w:p>
        </w:tc>
        <w:tc>
          <w:tcPr>
            <w:tcW w:w="1418" w:type="dxa"/>
            <w:shd w:val="clear" w:color="auto" w:fill="auto"/>
            <w:vAlign w:val="center"/>
          </w:tcPr>
          <w:p w:rsidR="00DC4393" w:rsidRPr="00F8512A" w:rsidRDefault="00DC4393" w:rsidP="006B4ED2">
            <w:pPr>
              <w:rPr>
                <w:sz w:val="20"/>
                <w:lang w:val="en-US"/>
              </w:rPr>
            </w:pPr>
            <w:proofErr w:type="spellStart"/>
            <w:r w:rsidRPr="00FC2209">
              <w:rPr>
                <w:sz w:val="20"/>
                <w:lang w:val="en-US"/>
              </w:rPr>
              <w:t>Лампа</w:t>
            </w:r>
            <w:proofErr w:type="spellEnd"/>
            <w:r w:rsidRPr="00FC2209">
              <w:rPr>
                <w:sz w:val="20"/>
                <w:lang w:val="en-US"/>
              </w:rPr>
              <w:t xml:space="preserve"> </w:t>
            </w:r>
            <w:proofErr w:type="spellStart"/>
            <w:r w:rsidRPr="00FC2209">
              <w:rPr>
                <w:sz w:val="20"/>
                <w:lang w:val="en-US"/>
              </w:rPr>
              <w:t>светодиодная</w:t>
            </w:r>
            <w:proofErr w:type="spellEnd"/>
          </w:p>
        </w:tc>
        <w:tc>
          <w:tcPr>
            <w:tcW w:w="3463" w:type="dxa"/>
            <w:shd w:val="clear" w:color="auto" w:fill="auto"/>
            <w:vAlign w:val="center"/>
          </w:tcPr>
          <w:p w:rsidR="00DC4393" w:rsidRDefault="00DC4393" w:rsidP="006B4ED2">
            <w:pPr>
              <w:rPr>
                <w:bCs/>
                <w:sz w:val="20"/>
              </w:rPr>
            </w:pPr>
            <w:r w:rsidRPr="00553706">
              <w:rPr>
                <w:bCs/>
                <w:sz w:val="20"/>
              </w:rPr>
              <w:t xml:space="preserve">Коррелированная цветовая температура, </w:t>
            </w:r>
            <w:proofErr w:type="spellStart"/>
            <w:r w:rsidRPr="00553706">
              <w:rPr>
                <w:bCs/>
                <w:sz w:val="20"/>
              </w:rPr>
              <w:t>max</w:t>
            </w:r>
            <w:proofErr w:type="spellEnd"/>
            <w:proofErr w:type="gramStart"/>
            <w:r>
              <w:rPr>
                <w:bCs/>
                <w:sz w:val="20"/>
              </w:rPr>
              <w:t xml:space="preserve"> :</w:t>
            </w:r>
            <w:proofErr w:type="gramEnd"/>
            <w:r>
              <w:rPr>
                <w:bCs/>
                <w:sz w:val="20"/>
              </w:rPr>
              <w:t xml:space="preserve"> </w:t>
            </w:r>
          </w:p>
          <w:p w:rsidR="00DC4393" w:rsidRDefault="00DC4393" w:rsidP="006B4ED2">
            <w:pPr>
              <w:rPr>
                <w:bCs/>
                <w:sz w:val="20"/>
              </w:rPr>
            </w:pPr>
            <w:r w:rsidRPr="00553706">
              <w:rPr>
                <w:bCs/>
                <w:sz w:val="20"/>
              </w:rPr>
              <w:t>≤ 6500 Кельвин</w:t>
            </w:r>
            <w:r>
              <w:rPr>
                <w:bCs/>
                <w:sz w:val="20"/>
              </w:rPr>
              <w:t>;</w:t>
            </w:r>
          </w:p>
          <w:p w:rsidR="00DC4393" w:rsidRPr="00883E70" w:rsidRDefault="00DC4393" w:rsidP="006B4ED2">
            <w:pPr>
              <w:rPr>
                <w:bCs/>
                <w:sz w:val="20"/>
              </w:rPr>
            </w:pPr>
            <w:r w:rsidRPr="00883E70">
              <w:rPr>
                <w:bCs/>
                <w:sz w:val="20"/>
              </w:rPr>
              <w:t xml:space="preserve">Коррелированная цветовая температура, </w:t>
            </w:r>
            <w:proofErr w:type="spellStart"/>
            <w:r w:rsidRPr="00883E70">
              <w:rPr>
                <w:bCs/>
                <w:sz w:val="20"/>
              </w:rPr>
              <w:t>min</w:t>
            </w:r>
            <w:proofErr w:type="spellEnd"/>
            <w:r w:rsidRPr="00883E70">
              <w:rPr>
                <w:bCs/>
                <w:sz w:val="20"/>
              </w:rPr>
              <w:t xml:space="preserve">, Кельвин: </w:t>
            </w:r>
          </w:p>
          <w:p w:rsidR="00DC4393" w:rsidRDefault="00DC4393" w:rsidP="006B4ED2">
            <w:pPr>
              <w:rPr>
                <w:bCs/>
                <w:sz w:val="20"/>
              </w:rPr>
            </w:pPr>
            <w:r w:rsidRPr="00883E70">
              <w:rPr>
                <w:bCs/>
                <w:sz w:val="20"/>
              </w:rPr>
              <w:t>≥ 6500;</w:t>
            </w:r>
          </w:p>
          <w:p w:rsidR="00DC4393" w:rsidRDefault="00DC4393" w:rsidP="006B4ED2">
            <w:pPr>
              <w:rPr>
                <w:bCs/>
                <w:sz w:val="20"/>
              </w:rPr>
            </w:pPr>
            <w:r w:rsidRPr="00553706">
              <w:rPr>
                <w:bCs/>
                <w:sz w:val="20"/>
              </w:rPr>
              <w:t>Номинальная мощность</w:t>
            </w:r>
            <w:r>
              <w:rPr>
                <w:bCs/>
                <w:sz w:val="20"/>
              </w:rPr>
              <w:t>:</w:t>
            </w:r>
          </w:p>
          <w:p w:rsidR="00DC4393" w:rsidRDefault="00DC4393" w:rsidP="006B4ED2">
            <w:pPr>
              <w:rPr>
                <w:bCs/>
                <w:sz w:val="20"/>
              </w:rPr>
            </w:pPr>
            <w:r>
              <w:rPr>
                <w:bCs/>
                <w:sz w:val="20"/>
              </w:rPr>
              <w:t xml:space="preserve"> </w:t>
            </w:r>
            <w:r w:rsidRPr="00553706">
              <w:rPr>
                <w:bCs/>
                <w:sz w:val="20"/>
              </w:rPr>
              <w:t>≥ 9  и  &lt; 11</w:t>
            </w:r>
            <w:r>
              <w:rPr>
                <w:bCs/>
                <w:sz w:val="20"/>
              </w:rPr>
              <w:t xml:space="preserve"> </w:t>
            </w:r>
            <w:r w:rsidRPr="00553706">
              <w:rPr>
                <w:bCs/>
                <w:sz w:val="20"/>
              </w:rPr>
              <w:t>Ватт</w:t>
            </w:r>
            <w:r>
              <w:rPr>
                <w:bCs/>
                <w:sz w:val="20"/>
              </w:rPr>
              <w:t>;</w:t>
            </w:r>
          </w:p>
          <w:p w:rsidR="00DC4393" w:rsidRPr="00B57438" w:rsidRDefault="00DC4393" w:rsidP="006B4ED2">
            <w:pPr>
              <w:rPr>
                <w:sz w:val="20"/>
              </w:rPr>
            </w:pPr>
            <w:r w:rsidRPr="00553706">
              <w:rPr>
                <w:bCs/>
                <w:sz w:val="20"/>
              </w:rPr>
              <w:t>Тип лампы</w:t>
            </w:r>
            <w:r>
              <w:rPr>
                <w:bCs/>
                <w:sz w:val="20"/>
              </w:rPr>
              <w:t>:</w:t>
            </w:r>
            <w:r w:rsidRPr="00B57438">
              <w:rPr>
                <w:sz w:val="20"/>
              </w:rPr>
              <w:t xml:space="preserve"> </w:t>
            </w:r>
            <w:proofErr w:type="spellStart"/>
            <w:r w:rsidRPr="00B57438">
              <w:rPr>
                <w:sz w:val="20"/>
              </w:rPr>
              <w:t>Одноцокольная</w:t>
            </w:r>
            <w:proofErr w:type="spellEnd"/>
            <w:r w:rsidRPr="00B57438">
              <w:rPr>
                <w:sz w:val="20"/>
              </w:rPr>
              <w:t>;</w:t>
            </w:r>
          </w:p>
          <w:p w:rsidR="00DC4393" w:rsidRPr="00B57438" w:rsidRDefault="00DC4393" w:rsidP="006B4ED2">
            <w:pPr>
              <w:rPr>
                <w:sz w:val="20"/>
              </w:rPr>
            </w:pPr>
            <w:r w:rsidRPr="00B57438">
              <w:rPr>
                <w:sz w:val="20"/>
              </w:rPr>
              <w:t>Рабочее напряжение минимальное, Вольт: ≥ 100;</w:t>
            </w:r>
          </w:p>
          <w:p w:rsidR="00DC4393" w:rsidRPr="00B57438" w:rsidRDefault="00DC4393" w:rsidP="006B4ED2">
            <w:pPr>
              <w:rPr>
                <w:sz w:val="20"/>
              </w:rPr>
            </w:pPr>
            <w:r w:rsidRPr="00B57438">
              <w:rPr>
                <w:sz w:val="20"/>
              </w:rPr>
              <w:t>Номинальное напряжение, Вольт: ≥ 200 и &lt; 230;</w:t>
            </w:r>
          </w:p>
          <w:p w:rsidR="00DC4393" w:rsidRDefault="00DC4393" w:rsidP="006B4ED2">
            <w:pPr>
              <w:rPr>
                <w:sz w:val="20"/>
              </w:rPr>
            </w:pPr>
            <w:r w:rsidRPr="00B57438">
              <w:rPr>
                <w:sz w:val="20"/>
              </w:rPr>
              <w:t>Лампа матовая: Да;</w:t>
            </w:r>
          </w:p>
          <w:p w:rsidR="00DC4393" w:rsidRPr="00B57438" w:rsidRDefault="00DC4393" w:rsidP="006B4ED2">
            <w:pPr>
              <w:rPr>
                <w:sz w:val="20"/>
              </w:rPr>
            </w:pPr>
            <w:r w:rsidRPr="00B57438">
              <w:rPr>
                <w:sz w:val="20"/>
              </w:rPr>
              <w:t xml:space="preserve">Форма лампы: </w:t>
            </w:r>
            <w:proofErr w:type="gramStart"/>
            <w:r w:rsidRPr="00B57438">
              <w:rPr>
                <w:sz w:val="20"/>
              </w:rPr>
              <w:t>Грушевидная</w:t>
            </w:r>
            <w:proofErr w:type="gramEnd"/>
            <w:r w:rsidRPr="00B57438">
              <w:rPr>
                <w:sz w:val="20"/>
              </w:rPr>
              <w:t>;</w:t>
            </w:r>
          </w:p>
          <w:p w:rsidR="00DC4393" w:rsidRPr="00B57438" w:rsidRDefault="00DC4393" w:rsidP="006B4ED2">
            <w:pPr>
              <w:rPr>
                <w:sz w:val="20"/>
              </w:rPr>
            </w:pPr>
            <w:r w:rsidRPr="00B57438">
              <w:rPr>
                <w:sz w:val="20"/>
              </w:rPr>
              <w:t>Световой поток, Люмен: ≥ 1000 и &lt; 1500;</w:t>
            </w:r>
          </w:p>
          <w:p w:rsidR="00DC4393" w:rsidRPr="00B57438" w:rsidRDefault="00DC4393" w:rsidP="006B4ED2">
            <w:pPr>
              <w:rPr>
                <w:bCs/>
                <w:sz w:val="20"/>
              </w:rPr>
            </w:pPr>
            <w:r w:rsidRPr="00B57438">
              <w:rPr>
                <w:bCs/>
                <w:sz w:val="20"/>
              </w:rPr>
              <w:t>Тип цоколя: Е14;</w:t>
            </w:r>
          </w:p>
          <w:p w:rsidR="00DC4393" w:rsidRPr="00296FCE" w:rsidRDefault="00DC4393" w:rsidP="006B4ED2">
            <w:pPr>
              <w:rPr>
                <w:bCs/>
                <w:sz w:val="20"/>
              </w:rPr>
            </w:pPr>
            <w:r w:rsidRPr="00B57438">
              <w:rPr>
                <w:bCs/>
                <w:sz w:val="20"/>
              </w:rPr>
              <w:t>Тип напряжения питания: Переменный;</w:t>
            </w:r>
          </w:p>
        </w:tc>
        <w:tc>
          <w:tcPr>
            <w:tcW w:w="1356" w:type="dxa"/>
            <w:shd w:val="clear" w:color="auto" w:fill="auto"/>
            <w:vAlign w:val="center"/>
          </w:tcPr>
          <w:p w:rsidR="00DC4393" w:rsidRPr="00D75231" w:rsidRDefault="00DC4393" w:rsidP="006B4ED2">
            <w:pPr>
              <w:rPr>
                <w:color w:val="000000"/>
                <w:sz w:val="20"/>
              </w:rPr>
            </w:pPr>
          </w:p>
        </w:tc>
        <w:tc>
          <w:tcPr>
            <w:tcW w:w="1701" w:type="dxa"/>
            <w:shd w:val="clear" w:color="auto" w:fill="auto"/>
            <w:vAlign w:val="center"/>
          </w:tcPr>
          <w:p w:rsidR="00DC4393" w:rsidRPr="00D75231" w:rsidRDefault="00DC4393" w:rsidP="006B4ED2">
            <w:pPr>
              <w:jc w:val="center"/>
              <w:rPr>
                <w:color w:val="000000"/>
                <w:sz w:val="20"/>
              </w:rPr>
            </w:pPr>
          </w:p>
        </w:tc>
        <w:tc>
          <w:tcPr>
            <w:tcW w:w="749" w:type="dxa"/>
            <w:shd w:val="clear" w:color="auto" w:fill="auto"/>
            <w:vAlign w:val="center"/>
          </w:tcPr>
          <w:p w:rsidR="00DC4393" w:rsidRPr="00D75231" w:rsidRDefault="00DC4393" w:rsidP="006B4ED2">
            <w:pPr>
              <w:jc w:val="center"/>
              <w:rPr>
                <w:sz w:val="20"/>
              </w:rPr>
            </w:pPr>
            <w:r>
              <w:rPr>
                <w:sz w:val="20"/>
              </w:rPr>
              <w:t>штука</w:t>
            </w:r>
          </w:p>
        </w:tc>
        <w:tc>
          <w:tcPr>
            <w:tcW w:w="655" w:type="dxa"/>
            <w:shd w:val="clear" w:color="auto" w:fill="auto"/>
            <w:vAlign w:val="center"/>
          </w:tcPr>
          <w:p w:rsidR="00DC4393" w:rsidRPr="00D75231" w:rsidRDefault="00DC4393" w:rsidP="006B4ED2">
            <w:pPr>
              <w:jc w:val="center"/>
              <w:rPr>
                <w:sz w:val="20"/>
              </w:rPr>
            </w:pPr>
            <w:r>
              <w:rPr>
                <w:sz w:val="20"/>
              </w:rPr>
              <w:t>30</w:t>
            </w:r>
          </w:p>
        </w:tc>
      </w:tr>
    </w:tbl>
    <w:p w:rsidR="00DC4393" w:rsidRPr="00C51BB1" w:rsidRDefault="00DC4393" w:rsidP="00376154">
      <w:pPr>
        <w:tabs>
          <w:tab w:val="center" w:pos="425"/>
          <w:tab w:val="center" w:pos="992"/>
        </w:tabs>
      </w:pPr>
    </w:p>
    <w:p w:rsidR="00376154" w:rsidRDefault="00376154" w:rsidP="00376154">
      <w:pPr>
        <w:tabs>
          <w:tab w:val="center" w:pos="425"/>
          <w:tab w:val="center" w:pos="992"/>
        </w:tabs>
        <w:ind w:firstLine="709"/>
        <w:rPr>
          <w:b/>
        </w:rPr>
      </w:pPr>
      <w:r>
        <w:rPr>
          <w:b/>
        </w:rPr>
        <w:t>5. Требования к качеству товара</w:t>
      </w:r>
    </w:p>
    <w:p w:rsidR="00376154" w:rsidRDefault="00376154" w:rsidP="00376154">
      <w:pPr>
        <w:ind w:firstLine="709"/>
        <w:jc w:val="both"/>
      </w:pPr>
      <w:r>
        <w:t xml:space="preserve">5.1.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4. настоящего Технического задания. </w:t>
      </w:r>
    </w:p>
    <w:p w:rsidR="00376154" w:rsidRPr="00842CD7" w:rsidRDefault="00376154" w:rsidP="00376154">
      <w:pPr>
        <w:ind w:firstLine="709"/>
        <w:jc w:val="both"/>
        <w:rPr>
          <w:rFonts w:eastAsia="Calibri"/>
          <w:bCs/>
          <w:iCs/>
          <w:color w:val="000000"/>
        </w:rPr>
      </w:pPr>
      <w:r w:rsidRPr="00DA79F3">
        <w:rPr>
          <w:rFonts w:eastAsia="Calibri"/>
        </w:rPr>
        <w:t>5.2.</w:t>
      </w:r>
      <w:r>
        <w:rPr>
          <w:rFonts w:eastAsia="Calibri"/>
          <w:sz w:val="20"/>
        </w:rPr>
        <w:t xml:space="preserve"> </w:t>
      </w:r>
      <w:r>
        <w:rPr>
          <w:rFonts w:eastAsia="Calibri"/>
          <w:bCs/>
          <w:iCs/>
          <w:color w:val="000000"/>
        </w:rPr>
        <w:t xml:space="preserve">При исполнении контракта по согласованию Заказчика с Поставщиком </w:t>
      </w:r>
      <w:r>
        <w:rPr>
          <w:rFonts w:eastAsia="Calibri"/>
          <w:bCs/>
          <w:iCs/>
          <w:color w:val="000000"/>
        </w:rPr>
        <w:lastRenderedPageBreak/>
        <w:t>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p>
    <w:p w:rsidR="00376154" w:rsidRDefault="00376154" w:rsidP="00376154">
      <w:pPr>
        <w:ind w:firstLine="709"/>
        <w:jc w:val="both"/>
        <w:rPr>
          <w:rFonts w:eastAsia="Calibri"/>
          <w:bCs/>
          <w:i/>
          <w:iCs/>
          <w:color w:val="000000"/>
        </w:rPr>
      </w:pPr>
    </w:p>
    <w:p w:rsidR="00376154" w:rsidRDefault="00376154" w:rsidP="00376154">
      <w:pPr>
        <w:tabs>
          <w:tab w:val="center" w:pos="425"/>
          <w:tab w:val="center" w:pos="992"/>
        </w:tabs>
        <w:ind w:firstLine="709"/>
        <w:rPr>
          <w:b/>
        </w:rPr>
      </w:pPr>
      <w:r>
        <w:rPr>
          <w:b/>
        </w:rPr>
        <w:t>6. Гарантийные обязательства</w:t>
      </w:r>
    </w:p>
    <w:p w:rsidR="00376154" w:rsidRDefault="00376154" w:rsidP="00376154">
      <w:pPr>
        <w:ind w:firstLine="709"/>
        <w:jc w:val="both"/>
        <w:rPr>
          <w:rFonts w:eastAsia="Calibri"/>
          <w:bCs/>
          <w:iCs/>
          <w:color w:val="000000"/>
        </w:rPr>
      </w:pPr>
      <w:r>
        <w:rPr>
          <w:rFonts w:eastAsia="Calibri"/>
          <w:bCs/>
          <w:iCs/>
          <w:color w:val="000000"/>
        </w:rPr>
        <w:t>6.1. Гарантия предоставляется на весь объем поставляемого товара.</w:t>
      </w:r>
    </w:p>
    <w:p w:rsidR="00376154" w:rsidRDefault="00376154" w:rsidP="00376154">
      <w:pPr>
        <w:ind w:firstLine="709"/>
        <w:jc w:val="both"/>
        <w:rPr>
          <w:rFonts w:eastAsia="Calibri"/>
          <w:bCs/>
          <w:iCs/>
          <w:color w:val="000000"/>
        </w:rPr>
      </w:pPr>
      <w:r>
        <w:rPr>
          <w:rFonts w:eastAsia="Calibri"/>
          <w:bCs/>
          <w:iCs/>
          <w:color w:val="000000"/>
        </w:rPr>
        <w:t>6.2. Срок предоставления гарантии качества должен быть не менее срока годности, установленного производителем данного товара.</w:t>
      </w:r>
    </w:p>
    <w:p w:rsidR="00376154" w:rsidRDefault="00376154" w:rsidP="00376154">
      <w:pPr>
        <w:tabs>
          <w:tab w:val="center" w:pos="425"/>
          <w:tab w:val="center" w:pos="992"/>
        </w:tabs>
        <w:ind w:firstLine="709"/>
        <w:rPr>
          <w:b/>
          <w:bCs/>
        </w:rPr>
      </w:pPr>
      <w:r>
        <w:rPr>
          <w:b/>
        </w:rPr>
        <w:t>7. Требования к безопасности товаров</w:t>
      </w:r>
    </w:p>
    <w:p w:rsidR="00376154" w:rsidRDefault="00376154" w:rsidP="00376154">
      <w:pPr>
        <w:tabs>
          <w:tab w:val="left" w:pos="578"/>
          <w:tab w:val="left" w:pos="2295"/>
          <w:tab w:val="center" w:pos="4961"/>
          <w:tab w:val="left" w:pos="7654"/>
        </w:tabs>
        <w:ind w:firstLine="709"/>
      </w:pPr>
      <w:r>
        <w:t xml:space="preserve">7.1. Поставщик </w:t>
      </w:r>
      <w:proofErr w:type="gramStart"/>
      <w:r>
        <w:t>предоставляет документы</w:t>
      </w:r>
      <w:proofErr w:type="gramEnd"/>
      <w:r>
        <w:t>, подтверждающие качество поставляемых Товаров.</w:t>
      </w:r>
    </w:p>
    <w:p w:rsidR="00376154" w:rsidRDefault="00376154" w:rsidP="00376154">
      <w:pPr>
        <w:ind w:firstLine="709"/>
        <w:jc w:val="both"/>
      </w:pPr>
      <w:r>
        <w:t xml:space="preserve">7.2. </w:t>
      </w:r>
      <w:proofErr w:type="gramStart"/>
      <w: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w:t>
      </w:r>
      <w:proofErr w:type="gramEnd"/>
      <w:r>
        <w:t xml:space="preserve"> </w:t>
      </w:r>
      <w:proofErr w:type="gramStart"/>
      <w:r>
        <w:t>Государственным стандартам и т.п.), лицензирования, установленным законодательством Российской Федерации.</w:t>
      </w:r>
      <w:proofErr w:type="gramEnd"/>
    </w:p>
    <w:p w:rsidR="00376154" w:rsidRDefault="00376154" w:rsidP="00376154">
      <w:pPr>
        <w:tabs>
          <w:tab w:val="center" w:pos="425"/>
          <w:tab w:val="center" w:pos="992"/>
        </w:tabs>
        <w:ind w:left="709"/>
        <w:rPr>
          <w:b/>
        </w:rPr>
      </w:pPr>
      <w:r>
        <w:rPr>
          <w:b/>
        </w:rPr>
        <w:t>8. Требования к размерам, упаковке, отгрузке Товара</w:t>
      </w:r>
    </w:p>
    <w:p w:rsidR="00376154" w:rsidRDefault="00376154" w:rsidP="00376154">
      <w:pPr>
        <w:ind w:firstLine="709"/>
        <w:jc w:val="both"/>
      </w:pPr>
      <w:r>
        <w:t xml:space="preserve">8.1.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376154" w:rsidRDefault="00376154" w:rsidP="00376154">
      <w:pPr>
        <w:ind w:firstLine="709"/>
        <w:jc w:val="both"/>
        <w:rPr>
          <w:bCs/>
          <w:iCs/>
          <w:color w:val="000000"/>
        </w:rPr>
      </w:pPr>
      <w:r>
        <w:t xml:space="preserve">8.2. </w:t>
      </w:r>
      <w:r>
        <w:rPr>
          <w:bCs/>
          <w:iCs/>
          <w:color w:val="000000"/>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376154" w:rsidRDefault="00376154" w:rsidP="00376154">
      <w:pPr>
        <w:ind w:firstLine="709"/>
        <w:jc w:val="both"/>
        <w:rPr>
          <w:bCs/>
          <w:iCs/>
          <w:color w:val="000000"/>
        </w:rPr>
      </w:pPr>
      <w:r>
        <w:rPr>
          <w:bCs/>
          <w:iCs/>
          <w:color w:val="000000"/>
        </w:rPr>
        <w:t xml:space="preserve">8.3.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w:t>
      </w:r>
    </w:p>
    <w:p w:rsidR="00376154" w:rsidRDefault="00376154" w:rsidP="00376154">
      <w:pPr>
        <w:ind w:firstLine="709"/>
        <w:jc w:val="both"/>
      </w:pPr>
      <w:r>
        <w:rPr>
          <w:bCs/>
          <w:iCs/>
          <w:color w:val="000000"/>
        </w:rPr>
        <w:t xml:space="preserve">8.4. </w:t>
      </w:r>
      <w:r>
        <w:t xml:space="preserve">Поставка Товара осуществляется транспортом Поставщика  до помещения Заказчика, </w:t>
      </w:r>
      <w:proofErr w:type="gramStart"/>
      <w:r>
        <w:t>указанных</w:t>
      </w:r>
      <w:proofErr w:type="gramEnd"/>
      <w:r>
        <w:t xml:space="preserve"> в п.3.1.</w:t>
      </w:r>
    </w:p>
    <w:p w:rsidR="00376154" w:rsidRDefault="00376154" w:rsidP="00376154">
      <w:pPr>
        <w:ind w:firstLine="709"/>
        <w:jc w:val="both"/>
      </w:pPr>
      <w:r>
        <w:t xml:space="preserve">8.5.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376154" w:rsidRDefault="00376154" w:rsidP="00376154">
      <w:pPr>
        <w:ind w:firstLine="709"/>
        <w:jc w:val="both"/>
      </w:pPr>
    </w:p>
    <w:p w:rsidR="00376154" w:rsidRDefault="00376154" w:rsidP="00376154">
      <w:pPr>
        <w:tabs>
          <w:tab w:val="center" w:pos="425"/>
          <w:tab w:val="center" w:pos="992"/>
        </w:tabs>
        <w:ind w:left="709"/>
        <w:rPr>
          <w:b/>
        </w:rPr>
      </w:pPr>
      <w:r>
        <w:rPr>
          <w:b/>
        </w:rPr>
        <w:t>9. Требования к функциональным характеристикам (потребительским свойствам) товара</w:t>
      </w:r>
    </w:p>
    <w:p w:rsidR="00376154" w:rsidRPr="00A703C2" w:rsidRDefault="00376154" w:rsidP="00376154">
      <w:pPr>
        <w:ind w:firstLine="709"/>
        <w:jc w:val="both"/>
      </w:pPr>
      <w:r>
        <w:t>9.1. Поставляемый Товар должен быть пригоден для использования в условиях служебных (офисных) помещений и соответствовать функциональным характеристикам, установленным производителем для поставляемых товаров.</w:t>
      </w:r>
    </w:p>
    <w:p w:rsidR="00376154" w:rsidRDefault="00376154" w:rsidP="00376154">
      <w:pPr>
        <w:ind w:firstLine="709"/>
        <w:jc w:val="both"/>
        <w:rPr>
          <w:lang w:eastAsia="zh-CN"/>
        </w:rPr>
      </w:pPr>
      <w:r>
        <w:t>9.2.</w:t>
      </w:r>
      <w:r w:rsidR="00423E7C">
        <w:t xml:space="preserve"> </w:t>
      </w:r>
      <w:r w:rsidRPr="00244DC5">
        <w:t>Требования к энергетической эффективности – в соответствии с Постановлением Правительства Российской Федерации от 31.12.2009 №122</w:t>
      </w:r>
      <w:r>
        <w:t>2</w:t>
      </w:r>
      <w:r w:rsidRPr="00244DC5">
        <w:t>.</w:t>
      </w:r>
    </w:p>
    <w:p w:rsidR="00376154" w:rsidRPr="00C56BD5" w:rsidRDefault="00376154" w:rsidP="00A70DC5">
      <w:pPr>
        <w:jc w:val="both"/>
        <w:rPr>
          <w:snapToGrid w:val="0"/>
        </w:rPr>
      </w:pPr>
    </w:p>
    <w:p w:rsidR="004977E0" w:rsidRPr="00C56BD5" w:rsidRDefault="004977E0" w:rsidP="00026D83">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CA2828" w:rsidRPr="00C56BD5" w:rsidTr="00991BE0">
        <w:trPr>
          <w:trHeight w:val="1529"/>
        </w:trPr>
        <w:tc>
          <w:tcPr>
            <w:tcW w:w="2500" w:type="pct"/>
            <w:tcMar>
              <w:top w:w="0" w:type="dxa"/>
              <w:left w:w="108" w:type="dxa"/>
              <w:bottom w:w="0" w:type="dxa"/>
              <w:right w:w="108" w:type="dxa"/>
            </w:tcMar>
          </w:tcPr>
          <w:p w:rsidR="00CA2828" w:rsidRPr="00C56BD5" w:rsidRDefault="00CA2828" w:rsidP="00423E7C">
            <w:pPr>
              <w:pStyle w:val="Standard"/>
              <w:spacing w:line="276" w:lineRule="auto"/>
              <w:ind w:right="-6"/>
              <w:jc w:val="center"/>
              <w:rPr>
                <w:b/>
                <w:bCs/>
                <w:lang w:eastAsia="en-US"/>
              </w:rPr>
            </w:pPr>
            <w:r w:rsidRPr="00C56BD5">
              <w:rPr>
                <w:b/>
                <w:bCs/>
                <w:lang w:eastAsia="en-US"/>
              </w:rPr>
              <w:t>Поставщик:</w:t>
            </w:r>
          </w:p>
          <w:p w:rsidR="00CA2828" w:rsidRPr="00C56BD5" w:rsidRDefault="00CA2828" w:rsidP="00423E7C">
            <w:pPr>
              <w:pStyle w:val="Standard"/>
              <w:spacing w:line="276" w:lineRule="auto"/>
              <w:ind w:right="-6"/>
              <w:jc w:val="center"/>
              <w:rPr>
                <w:b/>
                <w:bCs/>
                <w:lang w:eastAsia="en-US"/>
              </w:rPr>
            </w:pPr>
          </w:p>
          <w:p w:rsidR="00CA2828" w:rsidRPr="00423E7C" w:rsidRDefault="00CA2828" w:rsidP="00423E7C">
            <w:pPr>
              <w:pStyle w:val="Standard"/>
              <w:spacing w:line="276" w:lineRule="auto"/>
              <w:ind w:right="-6"/>
              <w:jc w:val="center"/>
              <w:rPr>
                <w:b/>
                <w:bCs/>
                <w:lang w:eastAsia="en-US"/>
              </w:rPr>
            </w:pPr>
          </w:p>
          <w:p w:rsidR="00423E7C" w:rsidRDefault="00423E7C" w:rsidP="00423E7C">
            <w:pPr>
              <w:pStyle w:val="Standard"/>
              <w:spacing w:line="276" w:lineRule="auto"/>
              <w:ind w:right="-6"/>
              <w:jc w:val="center"/>
              <w:rPr>
                <w:b/>
                <w:bCs/>
                <w:lang w:eastAsia="en-US"/>
              </w:rPr>
            </w:pPr>
          </w:p>
          <w:p w:rsidR="00CA2828" w:rsidRPr="00C56BD5" w:rsidRDefault="00CA2828" w:rsidP="00423E7C">
            <w:pPr>
              <w:pStyle w:val="Standard"/>
              <w:spacing w:line="276" w:lineRule="auto"/>
              <w:ind w:right="-6"/>
              <w:jc w:val="center"/>
              <w:rPr>
                <w:b/>
                <w:bCs/>
                <w:lang w:eastAsia="en-US"/>
              </w:rPr>
            </w:pPr>
          </w:p>
          <w:p w:rsidR="00CA2828" w:rsidRPr="00C56BD5" w:rsidRDefault="00CA2828" w:rsidP="00423E7C">
            <w:pPr>
              <w:pStyle w:val="Standard"/>
              <w:spacing w:line="276" w:lineRule="auto"/>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Pr="00CD0750" w:rsidRDefault="00423E7C" w:rsidP="00423E7C">
            <w:pPr>
              <w:pStyle w:val="Standard"/>
              <w:spacing w:line="276" w:lineRule="auto"/>
              <w:ind w:right="-6"/>
              <w:rPr>
                <w:bCs/>
                <w:sz w:val="20"/>
                <w:szCs w:val="20"/>
                <w:lang w:eastAsia="en-US"/>
              </w:rPr>
            </w:pPr>
            <w:proofErr w:type="spellStart"/>
            <w:r>
              <w:rPr>
                <w:bCs/>
                <w:sz w:val="20"/>
                <w:szCs w:val="20"/>
                <w:lang w:eastAsia="en-US"/>
              </w:rPr>
              <w:t>эцп</w:t>
            </w:r>
            <w:proofErr w:type="spellEnd"/>
          </w:p>
        </w:tc>
        <w:tc>
          <w:tcPr>
            <w:tcW w:w="2500" w:type="pct"/>
            <w:tcMar>
              <w:top w:w="0" w:type="dxa"/>
              <w:left w:w="108" w:type="dxa"/>
              <w:bottom w:w="0" w:type="dxa"/>
              <w:right w:w="108" w:type="dxa"/>
            </w:tcMar>
          </w:tcPr>
          <w:p w:rsidR="00CA2828" w:rsidRDefault="00CA2828" w:rsidP="00423E7C">
            <w:pPr>
              <w:pStyle w:val="Standard"/>
              <w:spacing w:line="276" w:lineRule="auto"/>
              <w:ind w:right="-6"/>
              <w:jc w:val="center"/>
              <w:rPr>
                <w:b/>
                <w:bCs/>
                <w:lang w:eastAsia="en-US"/>
              </w:rPr>
            </w:pPr>
            <w:r w:rsidRPr="00C56BD5">
              <w:rPr>
                <w:b/>
                <w:bCs/>
                <w:lang w:eastAsia="en-US"/>
              </w:rPr>
              <w:t>Заказчик:</w:t>
            </w:r>
          </w:p>
          <w:p w:rsidR="00423E7C" w:rsidRPr="00C56BD5" w:rsidRDefault="00423E7C" w:rsidP="00423E7C">
            <w:pPr>
              <w:pStyle w:val="Standard"/>
              <w:spacing w:line="276" w:lineRule="auto"/>
              <w:ind w:right="-6"/>
              <w:jc w:val="center"/>
              <w:rPr>
                <w:b/>
                <w:bCs/>
                <w:lang w:eastAsia="en-US"/>
              </w:rPr>
            </w:pPr>
            <w:r w:rsidRPr="00D11330">
              <w:rPr>
                <w:b/>
                <w:lang w:eastAsia="ru-RU"/>
              </w:rPr>
              <w:t xml:space="preserve">Управление </w:t>
            </w:r>
            <w:r>
              <w:rPr>
                <w:b/>
                <w:lang w:eastAsia="ru-RU"/>
              </w:rPr>
              <w:t xml:space="preserve">Роскомнадзора </w:t>
            </w:r>
            <w:r w:rsidRPr="00D11330">
              <w:rPr>
                <w:b/>
                <w:lang w:eastAsia="ru-RU"/>
              </w:rPr>
              <w:t>по Северо-Западному федеральному округу</w:t>
            </w:r>
          </w:p>
          <w:p w:rsidR="00CA2828" w:rsidRPr="00C56BD5" w:rsidRDefault="00CA2828" w:rsidP="00423E7C">
            <w:pPr>
              <w:pStyle w:val="Standard"/>
              <w:spacing w:line="276" w:lineRule="auto"/>
              <w:ind w:right="-6"/>
              <w:jc w:val="center"/>
              <w:rPr>
                <w:b/>
                <w:bCs/>
                <w:lang w:eastAsia="en-US"/>
              </w:rPr>
            </w:pPr>
          </w:p>
          <w:p w:rsidR="00423E7C" w:rsidRPr="00FD7DEA" w:rsidRDefault="00423E7C" w:rsidP="00423E7C">
            <w:pPr>
              <w:pStyle w:val="Standard"/>
              <w:spacing w:line="276" w:lineRule="auto"/>
              <w:rPr>
                <w:lang w:eastAsia="ru-RU"/>
              </w:rPr>
            </w:pPr>
            <w:r w:rsidRPr="00FD7DEA">
              <w:rPr>
                <w:lang w:eastAsia="ru-RU"/>
              </w:rPr>
              <w:t>Руководитель Управления</w:t>
            </w:r>
          </w:p>
          <w:p w:rsidR="00423E7C" w:rsidRPr="00FD7DEA" w:rsidRDefault="00423E7C" w:rsidP="00423E7C">
            <w:pPr>
              <w:pStyle w:val="Standard"/>
              <w:snapToGrid w:val="0"/>
              <w:spacing w:line="276" w:lineRule="auto"/>
              <w:jc w:val="both"/>
              <w:rPr>
                <w:rFonts w:eastAsia="Arial"/>
                <w:lang w:eastAsia="ar-SA"/>
              </w:rPr>
            </w:pPr>
            <w:r w:rsidRPr="00FD7DEA">
              <w:rPr>
                <w:rFonts w:eastAsia="Arial"/>
                <w:lang w:eastAsia="ar-SA"/>
              </w:rPr>
              <w:t>А.В. Шестаков</w:t>
            </w:r>
          </w:p>
          <w:p w:rsidR="00CA2828" w:rsidRPr="00CD0750" w:rsidRDefault="00423E7C" w:rsidP="00423E7C">
            <w:pPr>
              <w:pStyle w:val="Standard"/>
              <w:spacing w:line="276" w:lineRule="auto"/>
              <w:ind w:right="-6"/>
              <w:rPr>
                <w:bCs/>
                <w:sz w:val="20"/>
                <w:szCs w:val="20"/>
                <w:lang w:eastAsia="en-US"/>
              </w:rPr>
            </w:pPr>
            <w:proofErr w:type="spellStart"/>
            <w:r>
              <w:rPr>
                <w:bCs/>
                <w:sz w:val="20"/>
                <w:szCs w:val="20"/>
                <w:lang w:eastAsia="en-US"/>
              </w:rPr>
              <w:t>эцп</w:t>
            </w:r>
            <w:proofErr w:type="spellEnd"/>
          </w:p>
        </w:tc>
      </w:tr>
    </w:tbl>
    <w:p w:rsidR="009F6DC3" w:rsidRPr="00C56BD5" w:rsidRDefault="009F6DC3" w:rsidP="009F6DC3">
      <w:pPr>
        <w:pStyle w:val="Standard"/>
        <w:pageBreakBefore/>
        <w:ind w:left="709" w:firstLine="3975"/>
        <w:jc w:val="right"/>
        <w:rPr>
          <w:lang w:eastAsia="ar-SA"/>
        </w:rPr>
      </w:pPr>
      <w:r w:rsidRPr="00C56BD5">
        <w:rPr>
          <w:lang w:eastAsia="ar-SA"/>
        </w:rPr>
        <w:lastRenderedPageBreak/>
        <w:t xml:space="preserve">Приложение № </w:t>
      </w:r>
      <w:r>
        <w:rPr>
          <w:lang w:eastAsia="ar-SA"/>
        </w:rPr>
        <w:t>2</w:t>
      </w:r>
    </w:p>
    <w:p w:rsidR="009F6DC3" w:rsidRPr="00C56BD5" w:rsidRDefault="009F6DC3" w:rsidP="009F6DC3">
      <w:pPr>
        <w:pStyle w:val="Standard"/>
        <w:ind w:firstLine="4680"/>
        <w:jc w:val="right"/>
        <w:rPr>
          <w:lang w:eastAsia="ar-SA"/>
        </w:rPr>
      </w:pPr>
      <w:r w:rsidRPr="00C56BD5">
        <w:rPr>
          <w:lang w:eastAsia="ar-SA"/>
        </w:rPr>
        <w:t>к государственному контракту</w:t>
      </w:r>
    </w:p>
    <w:p w:rsidR="009F6DC3" w:rsidRPr="00C56BD5" w:rsidRDefault="009F6DC3" w:rsidP="009F6DC3">
      <w:pPr>
        <w:pStyle w:val="Standard"/>
        <w:ind w:firstLine="4680"/>
        <w:jc w:val="right"/>
        <w:rPr>
          <w:lang w:eastAsia="ar-SA"/>
        </w:rPr>
      </w:pPr>
      <w:r w:rsidRPr="00C56BD5">
        <w:rPr>
          <w:lang w:eastAsia="ar-SA"/>
        </w:rPr>
        <w:t>от «___» ___________ 202</w:t>
      </w:r>
      <w:r>
        <w:rPr>
          <w:lang w:eastAsia="ar-SA"/>
        </w:rPr>
        <w:t>6</w:t>
      </w:r>
      <w:r w:rsidRPr="00C56BD5">
        <w:rPr>
          <w:lang w:eastAsia="ar-SA"/>
        </w:rPr>
        <w:t xml:space="preserve"> года</w:t>
      </w:r>
    </w:p>
    <w:p w:rsidR="009F6DC3" w:rsidRPr="00C56BD5" w:rsidRDefault="009F6DC3" w:rsidP="009F6DC3">
      <w:pPr>
        <w:pStyle w:val="Standard"/>
        <w:ind w:firstLine="4680"/>
        <w:jc w:val="right"/>
        <w:rPr>
          <w:lang w:eastAsia="ar-SA"/>
        </w:rPr>
      </w:pPr>
      <w:r w:rsidRPr="00C56BD5">
        <w:rPr>
          <w:lang w:eastAsia="ar-SA"/>
        </w:rPr>
        <w:t>№ ____________</w:t>
      </w:r>
    </w:p>
    <w:p w:rsidR="004977E0" w:rsidRPr="00C56BD5" w:rsidRDefault="004977E0" w:rsidP="009F6DC3">
      <w:pPr>
        <w:pStyle w:val="Standard"/>
        <w:jc w:val="right"/>
        <w:rPr>
          <w:lang w:eastAsia="ar-SA"/>
        </w:rPr>
      </w:pPr>
    </w:p>
    <w:p w:rsidR="004977E0" w:rsidRPr="00C56BD5" w:rsidRDefault="004977E0" w:rsidP="004977E0">
      <w:pPr>
        <w:widowControl/>
        <w:suppressAutoHyphens w:val="0"/>
        <w:rPr>
          <w:lang w:eastAsia="ar-SA"/>
        </w:rPr>
      </w:pPr>
    </w:p>
    <w:p w:rsidR="004977E0" w:rsidRPr="00C56BD5" w:rsidRDefault="004977E0" w:rsidP="004977E0">
      <w:pPr>
        <w:widowControl/>
        <w:suppressAutoHyphens w:val="0"/>
        <w:jc w:val="center"/>
        <w:rPr>
          <w:szCs w:val="24"/>
          <w:lang w:eastAsia="ar-SA"/>
        </w:rPr>
      </w:pPr>
      <w:r w:rsidRPr="00C56BD5">
        <w:rPr>
          <w:szCs w:val="24"/>
          <w:lang w:eastAsia="ar-SA"/>
        </w:rPr>
        <w:t>СПЕЦИФИКАЦИЯ ПОСТАВКИ ТОВАРА</w:t>
      </w:r>
    </w:p>
    <w:p w:rsidR="004977E0" w:rsidRPr="00C56BD5" w:rsidRDefault="004977E0" w:rsidP="004977E0">
      <w:pPr>
        <w:widowControl/>
        <w:suppressAutoHyphens w:val="0"/>
        <w:jc w:val="center"/>
        <w:rPr>
          <w:szCs w:val="24"/>
          <w:lang w:eastAsia="ar-SA"/>
        </w:rPr>
      </w:pPr>
    </w:p>
    <w:tbl>
      <w:tblPr>
        <w:tblW w:w="10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2522"/>
        <w:gridCol w:w="1750"/>
        <w:gridCol w:w="1227"/>
        <w:gridCol w:w="1134"/>
        <w:gridCol w:w="1231"/>
        <w:gridCol w:w="1432"/>
      </w:tblGrid>
      <w:tr w:rsidR="00D34C40" w:rsidRPr="00C56BD5" w:rsidTr="009F6DC3">
        <w:trPr>
          <w:trHeight w:val="795"/>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 xml:space="preserve">№ </w:t>
            </w:r>
            <w:proofErr w:type="gramStart"/>
            <w:r w:rsidRPr="00C56BD5">
              <w:rPr>
                <w:color w:val="000000"/>
                <w:sz w:val="22"/>
                <w:szCs w:val="22"/>
                <w:lang w:eastAsia="ar-SA"/>
              </w:rPr>
              <w:t>п</w:t>
            </w:r>
            <w:proofErr w:type="gramEnd"/>
            <w:r w:rsidRPr="00C56BD5">
              <w:rPr>
                <w:color w:val="000000"/>
                <w:sz w:val="22"/>
                <w:szCs w:val="22"/>
                <w:lang w:eastAsia="ar-SA"/>
              </w:rPr>
              <w:t>/п</w:t>
            </w:r>
          </w:p>
        </w:tc>
        <w:tc>
          <w:tcPr>
            <w:tcW w:w="2522" w:type="dxa"/>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Наименование товара, характеристики</w:t>
            </w:r>
          </w:p>
        </w:tc>
        <w:tc>
          <w:tcPr>
            <w:tcW w:w="1750" w:type="dxa"/>
            <w:vAlign w:val="center"/>
            <w:hideMark/>
          </w:tcPr>
          <w:p w:rsidR="00D34C40" w:rsidRPr="00C56BD5" w:rsidRDefault="00D34C40">
            <w:pPr>
              <w:spacing w:line="276" w:lineRule="auto"/>
              <w:jc w:val="center"/>
              <w:rPr>
                <w:color w:val="000000"/>
                <w:szCs w:val="22"/>
                <w:lang w:eastAsia="ar-SA"/>
              </w:rPr>
            </w:pPr>
            <w:r w:rsidRPr="00C56BD5">
              <w:rPr>
                <w:bCs/>
                <w:color w:val="000000"/>
                <w:sz w:val="22"/>
                <w:szCs w:val="22"/>
                <w:lang w:eastAsia="ar-SA"/>
              </w:rPr>
              <w:t>Производитель, страна происхождения</w:t>
            </w:r>
          </w:p>
        </w:tc>
        <w:tc>
          <w:tcPr>
            <w:tcW w:w="1227" w:type="dxa"/>
            <w:vAlign w:val="center"/>
          </w:tcPr>
          <w:p w:rsidR="00D34C40" w:rsidRPr="00C56BD5" w:rsidRDefault="00D34C40">
            <w:pPr>
              <w:spacing w:line="276" w:lineRule="auto"/>
              <w:jc w:val="center"/>
              <w:rPr>
                <w:color w:val="000000"/>
                <w:szCs w:val="22"/>
                <w:lang w:eastAsia="ar-SA"/>
              </w:rPr>
            </w:pPr>
            <w:proofErr w:type="spellStart"/>
            <w:r>
              <w:rPr>
                <w:color w:val="000000"/>
                <w:sz w:val="22"/>
                <w:szCs w:val="22"/>
                <w:lang w:eastAsia="ar-SA"/>
              </w:rPr>
              <w:t>Ед</w:t>
            </w:r>
            <w:proofErr w:type="gramStart"/>
            <w:r>
              <w:rPr>
                <w:color w:val="000000"/>
                <w:sz w:val="22"/>
                <w:szCs w:val="22"/>
                <w:lang w:eastAsia="ar-SA"/>
              </w:rPr>
              <w:t>.и</w:t>
            </w:r>
            <w:proofErr w:type="gramEnd"/>
            <w:r>
              <w:rPr>
                <w:color w:val="000000"/>
                <w:sz w:val="22"/>
                <w:szCs w:val="22"/>
                <w:lang w:eastAsia="ar-SA"/>
              </w:rPr>
              <w:t>зм</w:t>
            </w:r>
            <w:proofErr w:type="spellEnd"/>
            <w:r>
              <w:rPr>
                <w:color w:val="000000"/>
                <w:sz w:val="22"/>
                <w:szCs w:val="22"/>
                <w:lang w:eastAsia="ar-SA"/>
              </w:rPr>
              <w:t>.</w:t>
            </w:r>
          </w:p>
        </w:tc>
        <w:tc>
          <w:tcPr>
            <w:tcW w:w="1134" w:type="dxa"/>
            <w:vAlign w:val="center"/>
          </w:tcPr>
          <w:p w:rsidR="00D34C40" w:rsidRPr="00C56BD5" w:rsidRDefault="00D34C40" w:rsidP="00D34C40">
            <w:pPr>
              <w:spacing w:line="276" w:lineRule="auto"/>
              <w:jc w:val="center"/>
              <w:rPr>
                <w:color w:val="000000"/>
                <w:szCs w:val="22"/>
                <w:lang w:eastAsia="ar-SA"/>
              </w:rPr>
            </w:pPr>
            <w:r>
              <w:rPr>
                <w:color w:val="000000"/>
                <w:sz w:val="22"/>
                <w:szCs w:val="22"/>
                <w:lang w:eastAsia="ar-SA"/>
              </w:rPr>
              <w:t>Кол-во</w:t>
            </w:r>
          </w:p>
        </w:tc>
        <w:tc>
          <w:tcPr>
            <w:tcW w:w="1231" w:type="dxa"/>
            <w:vAlign w:val="center"/>
          </w:tcPr>
          <w:p w:rsidR="00D34C40" w:rsidRPr="00C56BD5" w:rsidRDefault="00D34C40" w:rsidP="00D34C40">
            <w:pPr>
              <w:spacing w:line="276" w:lineRule="auto"/>
              <w:jc w:val="center"/>
              <w:rPr>
                <w:bCs/>
                <w:color w:val="000000"/>
                <w:szCs w:val="22"/>
                <w:lang w:val="en-US" w:eastAsia="ar-SA"/>
              </w:rPr>
            </w:pPr>
            <w:r w:rsidRPr="00C56BD5">
              <w:rPr>
                <w:bCs/>
                <w:color w:val="000000"/>
                <w:sz w:val="22"/>
                <w:szCs w:val="22"/>
                <w:lang w:eastAsia="ar-SA"/>
              </w:rPr>
              <w:t>Цена</w:t>
            </w:r>
            <w:r w:rsidRPr="00C56BD5">
              <w:rPr>
                <w:bCs/>
                <w:color w:val="000000"/>
                <w:sz w:val="22"/>
                <w:szCs w:val="22"/>
                <w:lang w:val="en-US" w:eastAsia="ar-SA"/>
              </w:rPr>
              <w:t xml:space="preserve">, </w:t>
            </w: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c>
          <w:tcPr>
            <w:tcW w:w="1432" w:type="dxa"/>
            <w:vAlign w:val="center"/>
          </w:tcPr>
          <w:p w:rsidR="00D34C40" w:rsidRPr="00C56BD5" w:rsidRDefault="00D34C40" w:rsidP="00D34C40">
            <w:pPr>
              <w:spacing w:line="276" w:lineRule="auto"/>
              <w:jc w:val="center"/>
              <w:rPr>
                <w:bCs/>
                <w:color w:val="000000"/>
                <w:szCs w:val="22"/>
                <w:lang w:eastAsia="ar-SA"/>
              </w:rPr>
            </w:pPr>
            <w:r w:rsidRPr="00C56BD5">
              <w:rPr>
                <w:bCs/>
                <w:color w:val="000000"/>
                <w:sz w:val="22"/>
                <w:szCs w:val="22"/>
                <w:lang w:eastAsia="ar-SA"/>
              </w:rPr>
              <w:t>Сумма,</w:t>
            </w:r>
          </w:p>
          <w:p w:rsidR="00D34C40" w:rsidRPr="00C56BD5" w:rsidRDefault="00D34C40" w:rsidP="00D34C40">
            <w:pPr>
              <w:spacing w:line="276" w:lineRule="auto"/>
              <w:jc w:val="center"/>
              <w:rPr>
                <w:bCs/>
                <w:color w:val="000000"/>
                <w:szCs w:val="22"/>
                <w:lang w:val="en-US" w:eastAsia="ar-SA"/>
              </w:rPr>
            </w:pP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r>
      <w:tr w:rsidR="00D34C40" w:rsidRPr="00C56BD5" w:rsidTr="009F6DC3">
        <w:trPr>
          <w:trHeight w:val="327"/>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1</w:t>
            </w:r>
          </w:p>
        </w:tc>
        <w:tc>
          <w:tcPr>
            <w:tcW w:w="2522" w:type="dxa"/>
            <w:vAlign w:val="center"/>
            <w:hideMark/>
          </w:tcPr>
          <w:p w:rsidR="00D34C40" w:rsidRPr="00026D83" w:rsidRDefault="00D34C40">
            <w:pPr>
              <w:spacing w:line="276" w:lineRule="auto"/>
              <w:jc w:val="center"/>
              <w:rPr>
                <w:color w:val="000000"/>
                <w:szCs w:val="22"/>
                <w:lang w:eastAsia="ar-SA"/>
              </w:rPr>
            </w:pPr>
            <w:r>
              <w:rPr>
                <w:color w:val="000000"/>
                <w:sz w:val="22"/>
                <w:szCs w:val="22"/>
                <w:lang w:eastAsia="ar-SA"/>
              </w:rPr>
              <w:t>2</w:t>
            </w:r>
          </w:p>
        </w:tc>
        <w:tc>
          <w:tcPr>
            <w:tcW w:w="1750"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3</w:t>
            </w:r>
          </w:p>
        </w:tc>
        <w:tc>
          <w:tcPr>
            <w:tcW w:w="1227"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4</w:t>
            </w:r>
          </w:p>
        </w:tc>
        <w:tc>
          <w:tcPr>
            <w:tcW w:w="1134"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5</w:t>
            </w:r>
          </w:p>
        </w:tc>
        <w:tc>
          <w:tcPr>
            <w:tcW w:w="1231" w:type="dxa"/>
            <w:noWrap/>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6</w:t>
            </w:r>
          </w:p>
        </w:tc>
        <w:tc>
          <w:tcPr>
            <w:tcW w:w="1432" w:type="dxa"/>
            <w:vAlign w:val="center"/>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7</w:t>
            </w:r>
          </w:p>
        </w:tc>
      </w:tr>
      <w:tr w:rsidR="00023CFF" w:rsidRPr="00C56BD5" w:rsidTr="009F6DC3">
        <w:trPr>
          <w:trHeight w:val="317"/>
        </w:trPr>
        <w:tc>
          <w:tcPr>
            <w:tcW w:w="739" w:type="dxa"/>
            <w:noWrap/>
            <w:vAlign w:val="center"/>
            <w:hideMark/>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026D83" w:rsidRDefault="00023CFF">
            <w:pPr>
              <w:spacing w:line="276" w:lineRule="auto"/>
              <w:rPr>
                <w:color w:val="000000"/>
                <w:szCs w:val="22"/>
                <w:lang w:eastAsia="en-US"/>
              </w:rPr>
            </w:pPr>
          </w:p>
        </w:tc>
        <w:tc>
          <w:tcPr>
            <w:tcW w:w="1227"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134" w:type="dxa"/>
            <w:vAlign w:val="center"/>
          </w:tcPr>
          <w:p w:rsidR="00023CFF" w:rsidRPr="00796DAE"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026D83" w:rsidRDefault="00023CFF">
            <w:pPr>
              <w:spacing w:line="276" w:lineRule="auto"/>
              <w:jc w:val="center"/>
              <w:rPr>
                <w:color w:val="000000"/>
                <w:szCs w:val="22"/>
                <w:lang w:eastAsia="en-US"/>
              </w:rPr>
            </w:pPr>
          </w:p>
        </w:tc>
        <w:tc>
          <w:tcPr>
            <w:tcW w:w="1432" w:type="dxa"/>
          </w:tcPr>
          <w:p w:rsidR="00023CFF" w:rsidRPr="00026D83" w:rsidRDefault="00023CFF">
            <w:pPr>
              <w:spacing w:line="276" w:lineRule="auto"/>
              <w:jc w:val="center"/>
              <w:rPr>
                <w:color w:val="000000"/>
                <w:szCs w:val="22"/>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2</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3</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bl>
    <w:p w:rsidR="00EF5911" w:rsidRDefault="00EF5911" w:rsidP="004977E0">
      <w:pPr>
        <w:widowControl/>
        <w:suppressAutoHyphens w:val="0"/>
        <w:jc w:val="center"/>
        <w:rPr>
          <w:szCs w:val="24"/>
          <w:lang w:eastAsia="ar-SA"/>
        </w:rPr>
      </w:pPr>
    </w:p>
    <w:p w:rsidR="004977E0" w:rsidRPr="00C56BD5" w:rsidRDefault="00023CFF" w:rsidP="004977E0">
      <w:pPr>
        <w:widowControl/>
        <w:suppressAutoHyphens w:val="0"/>
        <w:jc w:val="center"/>
        <w:rPr>
          <w:szCs w:val="24"/>
          <w:lang w:eastAsia="ar-SA"/>
        </w:rPr>
      </w:pPr>
      <w:r>
        <w:rPr>
          <w:szCs w:val="24"/>
          <w:lang w:eastAsia="ar-SA"/>
        </w:rPr>
        <w:t>Итого, руб.;</w:t>
      </w:r>
    </w:p>
    <w:p w:rsidR="004977E0" w:rsidRPr="00C56BD5" w:rsidRDefault="00023CFF" w:rsidP="004977E0">
      <w:pPr>
        <w:widowControl/>
        <w:suppressAutoHyphens w:val="0"/>
        <w:jc w:val="center"/>
        <w:rPr>
          <w:szCs w:val="24"/>
          <w:lang w:eastAsia="ar-SA"/>
        </w:rPr>
      </w:pPr>
      <w:r>
        <w:rPr>
          <w:szCs w:val="24"/>
          <w:lang w:eastAsia="ar-SA"/>
        </w:rPr>
        <w:t>В том числе НДС/НДС не облагается:</w:t>
      </w:r>
    </w:p>
    <w:p w:rsidR="004977E0" w:rsidRDefault="004977E0" w:rsidP="004977E0">
      <w:pPr>
        <w:widowControl/>
        <w:suppressAutoHyphens w:val="0"/>
        <w:jc w:val="center"/>
        <w:rPr>
          <w:szCs w:val="24"/>
          <w:lang w:eastAsia="ar-SA"/>
        </w:rPr>
      </w:pPr>
    </w:p>
    <w:p w:rsidR="00423E7C" w:rsidRDefault="00423E7C" w:rsidP="004977E0">
      <w:pPr>
        <w:widowControl/>
        <w:suppressAutoHyphens w:val="0"/>
        <w:jc w:val="center"/>
        <w:rPr>
          <w:szCs w:val="24"/>
          <w:lang w:eastAsia="ar-SA"/>
        </w:rPr>
      </w:pPr>
    </w:p>
    <w:p w:rsidR="00423E7C" w:rsidRDefault="00423E7C" w:rsidP="004977E0">
      <w:pPr>
        <w:widowControl/>
        <w:suppressAutoHyphens w:val="0"/>
        <w:jc w:val="center"/>
        <w:rPr>
          <w:szCs w:val="24"/>
          <w:lang w:eastAsia="ar-SA"/>
        </w:rPr>
      </w:pPr>
    </w:p>
    <w:p w:rsidR="00423E7C" w:rsidRPr="00C56BD5" w:rsidRDefault="00423E7C" w:rsidP="004977E0">
      <w:pPr>
        <w:widowControl/>
        <w:suppressAutoHyphens w:val="0"/>
        <w:jc w:val="center"/>
        <w:rPr>
          <w:szCs w:val="24"/>
          <w:lang w:eastAsia="ar-SA"/>
        </w:rPr>
      </w:pPr>
    </w:p>
    <w:p w:rsidR="004977E0" w:rsidRPr="00C56BD5" w:rsidRDefault="004977E0" w:rsidP="005B75F7">
      <w:pPr>
        <w:pStyle w:val="Standard"/>
        <w:jc w:val="center"/>
        <w:rPr>
          <w:b/>
          <w:bCs/>
        </w:rPr>
      </w:pPr>
      <w:r w:rsidRPr="00C56BD5">
        <w:rPr>
          <w:b/>
          <w:bCs/>
        </w:rPr>
        <w:t>Подписи сторон:</w:t>
      </w:r>
    </w:p>
    <w:p w:rsidR="004977E0" w:rsidRPr="00423E7C" w:rsidRDefault="004977E0" w:rsidP="005B75F7">
      <w:pPr>
        <w:pStyle w:val="Standard"/>
        <w:jc w:val="center"/>
        <w:rPr>
          <w:bCs/>
        </w:rPr>
      </w:pPr>
    </w:p>
    <w:p w:rsidR="00423E7C" w:rsidRPr="00423E7C" w:rsidRDefault="00423E7C" w:rsidP="005B75F7">
      <w:pPr>
        <w:pStyle w:val="Standard"/>
        <w:jc w:val="center"/>
        <w:rPr>
          <w:bCs/>
        </w:rPr>
      </w:pPr>
    </w:p>
    <w:tbl>
      <w:tblPr>
        <w:tblW w:w="5000" w:type="pct"/>
        <w:tblCellMar>
          <w:left w:w="10" w:type="dxa"/>
          <w:right w:w="10" w:type="dxa"/>
        </w:tblCellMar>
        <w:tblLook w:val="04A0"/>
      </w:tblPr>
      <w:tblGrid>
        <w:gridCol w:w="4926"/>
        <w:gridCol w:w="4927"/>
      </w:tblGrid>
      <w:tr w:rsidR="00423E7C" w:rsidRPr="00C56BD5" w:rsidTr="00B9112D">
        <w:trPr>
          <w:trHeight w:val="1529"/>
        </w:trPr>
        <w:tc>
          <w:tcPr>
            <w:tcW w:w="2500" w:type="pct"/>
            <w:tcMar>
              <w:top w:w="0" w:type="dxa"/>
              <w:left w:w="108" w:type="dxa"/>
              <w:bottom w:w="0" w:type="dxa"/>
              <w:right w:w="108" w:type="dxa"/>
            </w:tcMar>
          </w:tcPr>
          <w:p w:rsidR="00423E7C" w:rsidRPr="00C56BD5" w:rsidRDefault="00423E7C" w:rsidP="00B9112D">
            <w:pPr>
              <w:pStyle w:val="Standard"/>
              <w:spacing w:line="276" w:lineRule="auto"/>
              <w:ind w:right="-6"/>
              <w:jc w:val="center"/>
              <w:rPr>
                <w:b/>
                <w:bCs/>
                <w:lang w:eastAsia="en-US"/>
              </w:rPr>
            </w:pPr>
            <w:r w:rsidRPr="00C56BD5">
              <w:rPr>
                <w:b/>
                <w:bCs/>
                <w:lang w:eastAsia="en-US"/>
              </w:rPr>
              <w:t>Поставщик:</w:t>
            </w:r>
          </w:p>
          <w:p w:rsidR="00423E7C" w:rsidRPr="00C56BD5" w:rsidRDefault="00423E7C" w:rsidP="00B9112D">
            <w:pPr>
              <w:pStyle w:val="Standard"/>
              <w:spacing w:line="276" w:lineRule="auto"/>
              <w:ind w:right="-6"/>
              <w:jc w:val="center"/>
              <w:rPr>
                <w:b/>
                <w:bCs/>
                <w:lang w:eastAsia="en-US"/>
              </w:rPr>
            </w:pPr>
          </w:p>
          <w:p w:rsidR="00423E7C" w:rsidRPr="00423E7C" w:rsidRDefault="00423E7C" w:rsidP="00B9112D">
            <w:pPr>
              <w:pStyle w:val="Standard"/>
              <w:spacing w:line="276" w:lineRule="auto"/>
              <w:ind w:right="-6"/>
              <w:jc w:val="center"/>
              <w:rPr>
                <w:b/>
                <w:bCs/>
                <w:lang w:eastAsia="en-US"/>
              </w:rPr>
            </w:pPr>
          </w:p>
          <w:p w:rsidR="00423E7C" w:rsidRDefault="00423E7C" w:rsidP="00B9112D">
            <w:pPr>
              <w:pStyle w:val="Standard"/>
              <w:spacing w:line="276" w:lineRule="auto"/>
              <w:ind w:right="-6"/>
              <w:jc w:val="center"/>
              <w:rPr>
                <w:b/>
                <w:bCs/>
                <w:lang w:eastAsia="en-US"/>
              </w:rPr>
            </w:pPr>
          </w:p>
          <w:p w:rsidR="00423E7C" w:rsidRPr="00C56BD5" w:rsidRDefault="00423E7C" w:rsidP="00B9112D">
            <w:pPr>
              <w:pStyle w:val="Standard"/>
              <w:spacing w:line="276" w:lineRule="auto"/>
              <w:ind w:right="-6"/>
              <w:jc w:val="center"/>
              <w:rPr>
                <w:b/>
                <w:bCs/>
                <w:lang w:eastAsia="en-US"/>
              </w:rPr>
            </w:pPr>
          </w:p>
          <w:p w:rsidR="00423E7C" w:rsidRPr="00C56BD5" w:rsidRDefault="00423E7C" w:rsidP="00B9112D">
            <w:pPr>
              <w:pStyle w:val="Standard"/>
              <w:spacing w:line="276" w:lineRule="auto"/>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423E7C" w:rsidRPr="00CD0750" w:rsidRDefault="00423E7C" w:rsidP="00B9112D">
            <w:pPr>
              <w:pStyle w:val="Standard"/>
              <w:spacing w:line="276" w:lineRule="auto"/>
              <w:ind w:right="-6"/>
              <w:rPr>
                <w:bCs/>
                <w:sz w:val="20"/>
                <w:szCs w:val="20"/>
                <w:lang w:eastAsia="en-US"/>
              </w:rPr>
            </w:pPr>
            <w:proofErr w:type="spellStart"/>
            <w:r>
              <w:rPr>
                <w:bCs/>
                <w:sz w:val="20"/>
                <w:szCs w:val="20"/>
                <w:lang w:eastAsia="en-US"/>
              </w:rPr>
              <w:t>эцп</w:t>
            </w:r>
            <w:proofErr w:type="spellEnd"/>
          </w:p>
        </w:tc>
        <w:tc>
          <w:tcPr>
            <w:tcW w:w="2500" w:type="pct"/>
            <w:tcMar>
              <w:top w:w="0" w:type="dxa"/>
              <w:left w:w="108" w:type="dxa"/>
              <w:bottom w:w="0" w:type="dxa"/>
              <w:right w:w="108" w:type="dxa"/>
            </w:tcMar>
          </w:tcPr>
          <w:p w:rsidR="00423E7C" w:rsidRDefault="00423E7C" w:rsidP="00B9112D">
            <w:pPr>
              <w:pStyle w:val="Standard"/>
              <w:spacing w:line="276" w:lineRule="auto"/>
              <w:ind w:right="-6"/>
              <w:jc w:val="center"/>
              <w:rPr>
                <w:b/>
                <w:bCs/>
                <w:lang w:eastAsia="en-US"/>
              </w:rPr>
            </w:pPr>
            <w:r w:rsidRPr="00C56BD5">
              <w:rPr>
                <w:b/>
                <w:bCs/>
                <w:lang w:eastAsia="en-US"/>
              </w:rPr>
              <w:t>Заказчик:</w:t>
            </w:r>
          </w:p>
          <w:p w:rsidR="00423E7C" w:rsidRPr="00C56BD5" w:rsidRDefault="00423E7C" w:rsidP="00B9112D">
            <w:pPr>
              <w:pStyle w:val="Standard"/>
              <w:spacing w:line="276" w:lineRule="auto"/>
              <w:ind w:right="-6"/>
              <w:jc w:val="center"/>
              <w:rPr>
                <w:b/>
                <w:bCs/>
                <w:lang w:eastAsia="en-US"/>
              </w:rPr>
            </w:pPr>
            <w:r w:rsidRPr="00D11330">
              <w:rPr>
                <w:b/>
                <w:lang w:eastAsia="ru-RU"/>
              </w:rPr>
              <w:t xml:space="preserve">Управление </w:t>
            </w:r>
            <w:r>
              <w:rPr>
                <w:b/>
                <w:lang w:eastAsia="ru-RU"/>
              </w:rPr>
              <w:t xml:space="preserve">Роскомнадзора </w:t>
            </w:r>
            <w:r w:rsidRPr="00D11330">
              <w:rPr>
                <w:b/>
                <w:lang w:eastAsia="ru-RU"/>
              </w:rPr>
              <w:t>по Северо-Западному федеральному округу</w:t>
            </w:r>
          </w:p>
          <w:p w:rsidR="00423E7C" w:rsidRPr="00C56BD5" w:rsidRDefault="00423E7C" w:rsidP="00B9112D">
            <w:pPr>
              <w:pStyle w:val="Standard"/>
              <w:spacing w:line="276" w:lineRule="auto"/>
              <w:ind w:right="-6"/>
              <w:jc w:val="center"/>
              <w:rPr>
                <w:b/>
                <w:bCs/>
                <w:lang w:eastAsia="en-US"/>
              </w:rPr>
            </w:pPr>
          </w:p>
          <w:p w:rsidR="00423E7C" w:rsidRPr="00FD7DEA" w:rsidRDefault="00423E7C" w:rsidP="00B9112D">
            <w:pPr>
              <w:pStyle w:val="Standard"/>
              <w:spacing w:line="276" w:lineRule="auto"/>
              <w:rPr>
                <w:lang w:eastAsia="ru-RU"/>
              </w:rPr>
            </w:pPr>
            <w:r w:rsidRPr="00FD7DEA">
              <w:rPr>
                <w:lang w:eastAsia="ru-RU"/>
              </w:rPr>
              <w:t>Руководитель Управления</w:t>
            </w:r>
          </w:p>
          <w:p w:rsidR="00423E7C" w:rsidRPr="00FD7DEA" w:rsidRDefault="00423E7C" w:rsidP="00B9112D">
            <w:pPr>
              <w:pStyle w:val="Standard"/>
              <w:snapToGrid w:val="0"/>
              <w:spacing w:line="276" w:lineRule="auto"/>
              <w:jc w:val="both"/>
              <w:rPr>
                <w:rFonts w:eastAsia="Arial"/>
                <w:lang w:eastAsia="ar-SA"/>
              </w:rPr>
            </w:pPr>
            <w:r w:rsidRPr="00FD7DEA">
              <w:rPr>
                <w:rFonts w:eastAsia="Arial"/>
                <w:lang w:eastAsia="ar-SA"/>
              </w:rPr>
              <w:t>А.В. Шестаков</w:t>
            </w:r>
          </w:p>
          <w:p w:rsidR="00423E7C" w:rsidRPr="00CD0750" w:rsidRDefault="00423E7C" w:rsidP="00B9112D">
            <w:pPr>
              <w:pStyle w:val="Standard"/>
              <w:spacing w:line="276" w:lineRule="auto"/>
              <w:ind w:right="-6"/>
              <w:rPr>
                <w:bCs/>
                <w:sz w:val="20"/>
                <w:szCs w:val="20"/>
                <w:lang w:eastAsia="en-US"/>
              </w:rPr>
            </w:pPr>
            <w:proofErr w:type="spellStart"/>
            <w:r>
              <w:rPr>
                <w:bCs/>
                <w:sz w:val="20"/>
                <w:szCs w:val="20"/>
                <w:lang w:eastAsia="en-US"/>
              </w:rPr>
              <w:t>эцп</w:t>
            </w:r>
            <w:proofErr w:type="spellEnd"/>
          </w:p>
        </w:tc>
      </w:tr>
    </w:tbl>
    <w:p w:rsidR="00423E7C" w:rsidRDefault="00423E7C" w:rsidP="005B75F7">
      <w:pPr>
        <w:pStyle w:val="Standard"/>
        <w:jc w:val="center"/>
        <w:rPr>
          <w:b/>
          <w:bCs/>
        </w:rPr>
      </w:pPr>
    </w:p>
    <w:sectPr w:rsidR="00423E7C" w:rsidSect="00B068E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BAA" w:rsidRDefault="00F57BAA" w:rsidP="004977E0">
      <w:r>
        <w:separator/>
      </w:r>
    </w:p>
  </w:endnote>
  <w:endnote w:type="continuationSeparator" w:id="0">
    <w:p w:rsidR="00F57BAA" w:rsidRDefault="00F57BAA"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BAA" w:rsidRDefault="00F57BAA" w:rsidP="004977E0">
      <w:r>
        <w:separator/>
      </w:r>
    </w:p>
  </w:footnote>
  <w:footnote w:type="continuationSeparator" w:id="0">
    <w:p w:rsidR="00F57BAA" w:rsidRDefault="00F57BAA" w:rsidP="004977E0">
      <w:r>
        <w:continuationSeparator/>
      </w:r>
    </w:p>
  </w:footnote>
  <w:footnote w:id="1">
    <w:p w:rsidR="00F57BAA" w:rsidRDefault="00F57BAA"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F57BAA" w:rsidRDefault="00F57BAA" w:rsidP="0071225E">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F57BAA" w:rsidRDefault="00F57BAA" w:rsidP="0071225E">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45DC"/>
    <w:multiLevelType w:val="multilevel"/>
    <w:tmpl w:val="7988FB06"/>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2256196"/>
    <w:multiLevelType w:val="hybridMultilevel"/>
    <w:tmpl w:val="20CEFB0A"/>
    <w:lvl w:ilvl="0" w:tplc="88BE509E">
      <w:start w:val="2"/>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3">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78E4F39"/>
    <w:multiLevelType w:val="multilevel"/>
    <w:tmpl w:val="2B2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7">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9">
    <w:nsid w:val="7D6314F1"/>
    <w:multiLevelType w:val="multilevel"/>
    <w:tmpl w:val="DF2AF884"/>
    <w:lvl w:ilvl="0">
      <w:start w:val="1"/>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2"/>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6"/>
  </w:num>
  <w:num w:numId="8">
    <w:abstractNumId w:val="3"/>
  </w:num>
  <w:num w:numId="9">
    <w:abstractNumId w:val="1"/>
  </w:num>
  <w:num w:numId="1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00D8B"/>
    <w:rsid w:val="00014B08"/>
    <w:rsid w:val="00017D9B"/>
    <w:rsid w:val="00023CFF"/>
    <w:rsid w:val="00026D83"/>
    <w:rsid w:val="00032128"/>
    <w:rsid w:val="00050E32"/>
    <w:rsid w:val="00055E49"/>
    <w:rsid w:val="0006649E"/>
    <w:rsid w:val="000955DB"/>
    <w:rsid w:val="000A745B"/>
    <w:rsid w:val="000B3700"/>
    <w:rsid w:val="000C16EC"/>
    <w:rsid w:val="000D7E3C"/>
    <w:rsid w:val="001025D1"/>
    <w:rsid w:val="00112BA0"/>
    <w:rsid w:val="00114977"/>
    <w:rsid w:val="00130FBA"/>
    <w:rsid w:val="00144041"/>
    <w:rsid w:val="00146CB7"/>
    <w:rsid w:val="0016306A"/>
    <w:rsid w:val="001771F1"/>
    <w:rsid w:val="00177EBD"/>
    <w:rsid w:val="001879F7"/>
    <w:rsid w:val="001A6C67"/>
    <w:rsid w:val="001A6D6C"/>
    <w:rsid w:val="001E6854"/>
    <w:rsid w:val="00235456"/>
    <w:rsid w:val="00254178"/>
    <w:rsid w:val="00255460"/>
    <w:rsid w:val="00267BB1"/>
    <w:rsid w:val="00277158"/>
    <w:rsid w:val="00293D47"/>
    <w:rsid w:val="002A28EB"/>
    <w:rsid w:val="002B1983"/>
    <w:rsid w:val="002B373A"/>
    <w:rsid w:val="002D1077"/>
    <w:rsid w:val="003725C0"/>
    <w:rsid w:val="00376154"/>
    <w:rsid w:val="0038106B"/>
    <w:rsid w:val="00387AE8"/>
    <w:rsid w:val="003918FC"/>
    <w:rsid w:val="003C3B69"/>
    <w:rsid w:val="003C5153"/>
    <w:rsid w:val="003D1F8D"/>
    <w:rsid w:val="003E0F70"/>
    <w:rsid w:val="003E4BF5"/>
    <w:rsid w:val="003F03BA"/>
    <w:rsid w:val="003F6C13"/>
    <w:rsid w:val="00423E7C"/>
    <w:rsid w:val="00424F54"/>
    <w:rsid w:val="00433F0D"/>
    <w:rsid w:val="0044202B"/>
    <w:rsid w:val="00451A96"/>
    <w:rsid w:val="0046123D"/>
    <w:rsid w:val="00461960"/>
    <w:rsid w:val="00471BBF"/>
    <w:rsid w:val="004723E2"/>
    <w:rsid w:val="004977E0"/>
    <w:rsid w:val="004B3372"/>
    <w:rsid w:val="004B7122"/>
    <w:rsid w:val="004C34F2"/>
    <w:rsid w:val="004D794D"/>
    <w:rsid w:val="004F02F3"/>
    <w:rsid w:val="0050099E"/>
    <w:rsid w:val="00502796"/>
    <w:rsid w:val="005224C6"/>
    <w:rsid w:val="00525257"/>
    <w:rsid w:val="0055631F"/>
    <w:rsid w:val="00556705"/>
    <w:rsid w:val="00556867"/>
    <w:rsid w:val="00557B4E"/>
    <w:rsid w:val="005629CB"/>
    <w:rsid w:val="0058024E"/>
    <w:rsid w:val="00582CF2"/>
    <w:rsid w:val="005B6B4E"/>
    <w:rsid w:val="005B75F7"/>
    <w:rsid w:val="005C625F"/>
    <w:rsid w:val="005E3478"/>
    <w:rsid w:val="005F2717"/>
    <w:rsid w:val="006014F8"/>
    <w:rsid w:val="00611A90"/>
    <w:rsid w:val="006173CF"/>
    <w:rsid w:val="00646D08"/>
    <w:rsid w:val="00651C8D"/>
    <w:rsid w:val="00653ED3"/>
    <w:rsid w:val="00664035"/>
    <w:rsid w:val="006671AE"/>
    <w:rsid w:val="00694990"/>
    <w:rsid w:val="006951BE"/>
    <w:rsid w:val="00695C57"/>
    <w:rsid w:val="0069746D"/>
    <w:rsid w:val="006B2F42"/>
    <w:rsid w:val="006D5DDE"/>
    <w:rsid w:val="006D6012"/>
    <w:rsid w:val="00706879"/>
    <w:rsid w:val="0071225E"/>
    <w:rsid w:val="007163AF"/>
    <w:rsid w:val="00724769"/>
    <w:rsid w:val="00754FA1"/>
    <w:rsid w:val="00770A0F"/>
    <w:rsid w:val="0077315D"/>
    <w:rsid w:val="00790CCB"/>
    <w:rsid w:val="00796DAE"/>
    <w:rsid w:val="007B07E5"/>
    <w:rsid w:val="007B597D"/>
    <w:rsid w:val="007B6B63"/>
    <w:rsid w:val="007D01D3"/>
    <w:rsid w:val="008528BE"/>
    <w:rsid w:val="008561D7"/>
    <w:rsid w:val="00865045"/>
    <w:rsid w:val="008804C1"/>
    <w:rsid w:val="008B367A"/>
    <w:rsid w:val="008B4EFE"/>
    <w:rsid w:val="008B776D"/>
    <w:rsid w:val="008C3B86"/>
    <w:rsid w:val="008D0CFE"/>
    <w:rsid w:val="008E2E50"/>
    <w:rsid w:val="008E738D"/>
    <w:rsid w:val="00912D17"/>
    <w:rsid w:val="00936574"/>
    <w:rsid w:val="009633F9"/>
    <w:rsid w:val="0096417F"/>
    <w:rsid w:val="009878BC"/>
    <w:rsid w:val="00991754"/>
    <w:rsid w:val="00991BE0"/>
    <w:rsid w:val="0099227B"/>
    <w:rsid w:val="009A28A7"/>
    <w:rsid w:val="009D1027"/>
    <w:rsid w:val="009D5E3C"/>
    <w:rsid w:val="009E2571"/>
    <w:rsid w:val="009E42CD"/>
    <w:rsid w:val="009F6DC3"/>
    <w:rsid w:val="00A2731F"/>
    <w:rsid w:val="00A5377A"/>
    <w:rsid w:val="00A637BA"/>
    <w:rsid w:val="00A655F2"/>
    <w:rsid w:val="00A70DC5"/>
    <w:rsid w:val="00A80B48"/>
    <w:rsid w:val="00A90836"/>
    <w:rsid w:val="00A90AC3"/>
    <w:rsid w:val="00A95EAE"/>
    <w:rsid w:val="00AA7599"/>
    <w:rsid w:val="00AB7638"/>
    <w:rsid w:val="00AE448B"/>
    <w:rsid w:val="00B00EEB"/>
    <w:rsid w:val="00B068E4"/>
    <w:rsid w:val="00B178B3"/>
    <w:rsid w:val="00B17F08"/>
    <w:rsid w:val="00B248CC"/>
    <w:rsid w:val="00B84CAF"/>
    <w:rsid w:val="00BD6045"/>
    <w:rsid w:val="00BE1F7A"/>
    <w:rsid w:val="00BF4646"/>
    <w:rsid w:val="00C56BD5"/>
    <w:rsid w:val="00C86763"/>
    <w:rsid w:val="00CA2828"/>
    <w:rsid w:val="00CD0750"/>
    <w:rsid w:val="00CD2B98"/>
    <w:rsid w:val="00CE0245"/>
    <w:rsid w:val="00CE469B"/>
    <w:rsid w:val="00D0327A"/>
    <w:rsid w:val="00D11330"/>
    <w:rsid w:val="00D12406"/>
    <w:rsid w:val="00D155A3"/>
    <w:rsid w:val="00D34C40"/>
    <w:rsid w:val="00D370E8"/>
    <w:rsid w:val="00D52845"/>
    <w:rsid w:val="00D72098"/>
    <w:rsid w:val="00D87B28"/>
    <w:rsid w:val="00D90143"/>
    <w:rsid w:val="00DC4393"/>
    <w:rsid w:val="00DD1502"/>
    <w:rsid w:val="00DE1961"/>
    <w:rsid w:val="00E11474"/>
    <w:rsid w:val="00E24133"/>
    <w:rsid w:val="00E339EE"/>
    <w:rsid w:val="00E34C0B"/>
    <w:rsid w:val="00E47FF5"/>
    <w:rsid w:val="00E5086A"/>
    <w:rsid w:val="00E6676B"/>
    <w:rsid w:val="00E71176"/>
    <w:rsid w:val="00E8669C"/>
    <w:rsid w:val="00EA1A2C"/>
    <w:rsid w:val="00EA25FF"/>
    <w:rsid w:val="00EC7FBA"/>
    <w:rsid w:val="00EE5B6C"/>
    <w:rsid w:val="00EE67D8"/>
    <w:rsid w:val="00EE70FA"/>
    <w:rsid w:val="00EF5911"/>
    <w:rsid w:val="00F412CC"/>
    <w:rsid w:val="00F57BAA"/>
    <w:rsid w:val="00F9298A"/>
    <w:rsid w:val="00FD7334"/>
    <w:rsid w:val="00FD7DEA"/>
    <w:rsid w:val="00FE2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9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14070">
      <w:bodyDiv w:val="1"/>
      <w:marLeft w:val="0"/>
      <w:marRight w:val="0"/>
      <w:marTop w:val="0"/>
      <w:marBottom w:val="0"/>
      <w:divBdr>
        <w:top w:val="none" w:sz="0" w:space="0" w:color="auto"/>
        <w:left w:val="none" w:sz="0" w:space="0" w:color="auto"/>
        <w:bottom w:val="none" w:sz="0" w:space="0" w:color="auto"/>
        <w:right w:val="none" w:sz="0" w:space="0" w:color="auto"/>
      </w:divBdr>
      <w:divsChild>
        <w:div w:id="1686863667">
          <w:marLeft w:val="0"/>
          <w:marRight w:val="0"/>
          <w:marTop w:val="0"/>
          <w:marBottom w:val="0"/>
          <w:divBdr>
            <w:top w:val="none" w:sz="0" w:space="0" w:color="auto"/>
            <w:left w:val="none" w:sz="0" w:space="0" w:color="auto"/>
            <w:bottom w:val="none" w:sz="0" w:space="0" w:color="auto"/>
            <w:right w:val="none" w:sz="0" w:space="0" w:color="auto"/>
          </w:divBdr>
          <w:divsChild>
            <w:div w:id="896207128">
              <w:marLeft w:val="0"/>
              <w:marRight w:val="0"/>
              <w:marTop w:val="0"/>
              <w:marBottom w:val="75"/>
              <w:divBdr>
                <w:top w:val="none" w:sz="0" w:space="0" w:color="auto"/>
                <w:left w:val="none" w:sz="0" w:space="0" w:color="auto"/>
                <w:bottom w:val="none" w:sz="0" w:space="0" w:color="auto"/>
                <w:right w:val="none" w:sz="0" w:space="0" w:color="auto"/>
              </w:divBdr>
              <w:divsChild>
                <w:div w:id="525488268">
                  <w:marLeft w:val="0"/>
                  <w:marRight w:val="0"/>
                  <w:marTop w:val="0"/>
                  <w:marBottom w:val="0"/>
                  <w:divBdr>
                    <w:top w:val="none" w:sz="0" w:space="0" w:color="auto"/>
                    <w:left w:val="none" w:sz="0" w:space="0" w:color="auto"/>
                    <w:bottom w:val="none" w:sz="0" w:space="0" w:color="auto"/>
                    <w:right w:val="none" w:sz="0" w:space="0" w:color="auto"/>
                  </w:divBdr>
                  <w:divsChild>
                    <w:div w:id="15967873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296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44">
      <w:bodyDiv w:val="1"/>
      <w:marLeft w:val="0"/>
      <w:marRight w:val="0"/>
      <w:marTop w:val="0"/>
      <w:marBottom w:val="0"/>
      <w:divBdr>
        <w:top w:val="none" w:sz="0" w:space="0" w:color="auto"/>
        <w:left w:val="none" w:sz="0" w:space="0" w:color="auto"/>
        <w:bottom w:val="none" w:sz="0" w:space="0" w:color="auto"/>
        <w:right w:val="none" w:sz="0" w:space="0" w:color="auto"/>
      </w:divBdr>
    </w:div>
    <w:div w:id="418258688">
      <w:bodyDiv w:val="1"/>
      <w:marLeft w:val="0"/>
      <w:marRight w:val="0"/>
      <w:marTop w:val="0"/>
      <w:marBottom w:val="0"/>
      <w:divBdr>
        <w:top w:val="none" w:sz="0" w:space="0" w:color="auto"/>
        <w:left w:val="none" w:sz="0" w:space="0" w:color="auto"/>
        <w:bottom w:val="none" w:sz="0" w:space="0" w:color="auto"/>
        <w:right w:val="none" w:sz="0" w:space="0" w:color="auto"/>
      </w:divBdr>
    </w:div>
    <w:div w:id="459110088">
      <w:bodyDiv w:val="1"/>
      <w:marLeft w:val="0"/>
      <w:marRight w:val="0"/>
      <w:marTop w:val="0"/>
      <w:marBottom w:val="0"/>
      <w:divBdr>
        <w:top w:val="none" w:sz="0" w:space="0" w:color="auto"/>
        <w:left w:val="none" w:sz="0" w:space="0" w:color="auto"/>
        <w:bottom w:val="none" w:sz="0" w:space="0" w:color="auto"/>
        <w:right w:val="none" w:sz="0" w:space="0" w:color="auto"/>
      </w:divBdr>
    </w:div>
    <w:div w:id="709501933">
      <w:bodyDiv w:val="1"/>
      <w:marLeft w:val="0"/>
      <w:marRight w:val="0"/>
      <w:marTop w:val="0"/>
      <w:marBottom w:val="0"/>
      <w:divBdr>
        <w:top w:val="none" w:sz="0" w:space="0" w:color="auto"/>
        <w:left w:val="none" w:sz="0" w:space="0" w:color="auto"/>
        <w:bottom w:val="none" w:sz="0" w:space="0" w:color="auto"/>
        <w:right w:val="none" w:sz="0" w:space="0" w:color="auto"/>
      </w:divBdr>
    </w:div>
    <w:div w:id="770777435">
      <w:bodyDiv w:val="1"/>
      <w:marLeft w:val="0"/>
      <w:marRight w:val="0"/>
      <w:marTop w:val="0"/>
      <w:marBottom w:val="0"/>
      <w:divBdr>
        <w:top w:val="none" w:sz="0" w:space="0" w:color="auto"/>
        <w:left w:val="none" w:sz="0" w:space="0" w:color="auto"/>
        <w:bottom w:val="none" w:sz="0" w:space="0" w:color="auto"/>
        <w:right w:val="none" w:sz="0" w:space="0" w:color="auto"/>
      </w:divBdr>
    </w:div>
    <w:div w:id="927274026">
      <w:bodyDiv w:val="1"/>
      <w:marLeft w:val="0"/>
      <w:marRight w:val="0"/>
      <w:marTop w:val="0"/>
      <w:marBottom w:val="0"/>
      <w:divBdr>
        <w:top w:val="none" w:sz="0" w:space="0" w:color="auto"/>
        <w:left w:val="none" w:sz="0" w:space="0" w:color="auto"/>
        <w:bottom w:val="none" w:sz="0" w:space="0" w:color="auto"/>
        <w:right w:val="none" w:sz="0" w:space="0" w:color="auto"/>
      </w:divBdr>
    </w:div>
    <w:div w:id="941764617">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013603291">
      <w:bodyDiv w:val="1"/>
      <w:marLeft w:val="0"/>
      <w:marRight w:val="0"/>
      <w:marTop w:val="0"/>
      <w:marBottom w:val="0"/>
      <w:divBdr>
        <w:top w:val="none" w:sz="0" w:space="0" w:color="auto"/>
        <w:left w:val="none" w:sz="0" w:space="0" w:color="auto"/>
        <w:bottom w:val="none" w:sz="0" w:space="0" w:color="auto"/>
        <w:right w:val="none" w:sz="0" w:space="0" w:color="auto"/>
      </w:divBdr>
    </w:div>
    <w:div w:id="1126309711">
      <w:bodyDiv w:val="1"/>
      <w:marLeft w:val="0"/>
      <w:marRight w:val="0"/>
      <w:marTop w:val="0"/>
      <w:marBottom w:val="0"/>
      <w:divBdr>
        <w:top w:val="none" w:sz="0" w:space="0" w:color="auto"/>
        <w:left w:val="none" w:sz="0" w:space="0" w:color="auto"/>
        <w:bottom w:val="none" w:sz="0" w:space="0" w:color="auto"/>
        <w:right w:val="none" w:sz="0" w:space="0" w:color="auto"/>
      </w:divBdr>
    </w:div>
    <w:div w:id="1251500271">
      <w:bodyDiv w:val="1"/>
      <w:marLeft w:val="0"/>
      <w:marRight w:val="0"/>
      <w:marTop w:val="0"/>
      <w:marBottom w:val="0"/>
      <w:divBdr>
        <w:top w:val="none" w:sz="0" w:space="0" w:color="auto"/>
        <w:left w:val="none" w:sz="0" w:space="0" w:color="auto"/>
        <w:bottom w:val="none" w:sz="0" w:space="0" w:color="auto"/>
        <w:right w:val="none" w:sz="0" w:space="0" w:color="auto"/>
      </w:divBdr>
    </w:div>
    <w:div w:id="1662468135">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899046841">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D6FCF-A18B-4AFC-8C0C-C0445CB1A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5741</Words>
  <Characters>32726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9</cp:revision>
  <cp:lastPrinted>2022-06-29T09:24:00Z</cp:lastPrinted>
  <dcterms:created xsi:type="dcterms:W3CDTF">2026-08-28T09:44:00Z</dcterms:created>
  <dcterms:modified xsi:type="dcterms:W3CDTF">2026-09-03T12:17:00Z</dcterms:modified>
</cp:coreProperties>
</file>