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6DD03" w14:textId="59099AB9" w:rsidR="00735346" w:rsidRPr="0090206B" w:rsidRDefault="00735346" w:rsidP="0090206B">
      <w:pPr>
        <w:spacing w:line="280" w:lineRule="auto"/>
        <w:ind w:left="6237" w:firstLine="65"/>
        <w:jc w:val="center"/>
        <w:rPr>
          <w:b/>
          <w:spacing w:val="-15"/>
          <w:sz w:val="28"/>
          <w:szCs w:val="28"/>
          <w:u w:val="single"/>
        </w:rPr>
      </w:pPr>
      <w:r w:rsidRPr="0090206B">
        <w:rPr>
          <w:b/>
          <w:sz w:val="28"/>
          <w:szCs w:val="28"/>
          <w:u w:val="single"/>
        </w:rPr>
        <w:t>Приложение</w:t>
      </w:r>
      <w:r w:rsidRPr="0090206B">
        <w:rPr>
          <w:b/>
          <w:spacing w:val="-15"/>
          <w:sz w:val="28"/>
          <w:szCs w:val="28"/>
          <w:u w:val="single"/>
        </w:rPr>
        <w:t xml:space="preserve"> </w:t>
      </w:r>
      <w:r w:rsidRPr="0090206B">
        <w:rPr>
          <w:b/>
          <w:sz w:val="28"/>
          <w:szCs w:val="28"/>
          <w:u w:val="single"/>
        </w:rPr>
        <w:t>к</w:t>
      </w:r>
    </w:p>
    <w:p w14:paraId="42926AD9" w14:textId="7DD80A8A" w:rsidR="00461A4B" w:rsidRPr="0090206B" w:rsidRDefault="00D3384D" w:rsidP="0090206B">
      <w:pPr>
        <w:spacing w:line="280" w:lineRule="auto"/>
        <w:ind w:left="6237" w:firstLine="65"/>
        <w:jc w:val="center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Расчету НМЦК</w:t>
      </w:r>
    </w:p>
    <w:p w14:paraId="0619D0F1" w14:textId="77777777" w:rsidR="00461A4B" w:rsidRPr="0090206B" w:rsidRDefault="00461A4B" w:rsidP="0090206B">
      <w:pPr>
        <w:pStyle w:val="a3"/>
        <w:spacing w:before="0"/>
        <w:ind w:left="0"/>
        <w:rPr>
          <w:b/>
          <w:sz w:val="28"/>
          <w:szCs w:val="28"/>
        </w:rPr>
      </w:pPr>
    </w:p>
    <w:p w14:paraId="27715351" w14:textId="77777777" w:rsidR="00461A4B" w:rsidRPr="0090206B" w:rsidRDefault="00735346" w:rsidP="0090206B">
      <w:pPr>
        <w:ind w:left="5" w:right="141"/>
        <w:jc w:val="center"/>
        <w:rPr>
          <w:b/>
          <w:sz w:val="28"/>
          <w:szCs w:val="28"/>
        </w:rPr>
      </w:pPr>
      <w:r w:rsidRPr="0090206B">
        <w:rPr>
          <w:b/>
          <w:spacing w:val="-2"/>
          <w:sz w:val="28"/>
          <w:szCs w:val="28"/>
        </w:rPr>
        <w:t>Декларация</w:t>
      </w:r>
    </w:p>
    <w:p w14:paraId="419612E2" w14:textId="77777777" w:rsidR="00461A4B" w:rsidRDefault="00735346" w:rsidP="0090206B">
      <w:pPr>
        <w:ind w:right="141"/>
        <w:jc w:val="center"/>
        <w:rPr>
          <w:b/>
          <w:spacing w:val="-2"/>
          <w:sz w:val="28"/>
          <w:szCs w:val="28"/>
        </w:rPr>
      </w:pPr>
      <w:r w:rsidRPr="0090206B">
        <w:rPr>
          <w:b/>
          <w:sz w:val="28"/>
          <w:szCs w:val="28"/>
        </w:rPr>
        <w:t>об</w:t>
      </w:r>
      <w:r w:rsidRPr="0090206B">
        <w:rPr>
          <w:b/>
          <w:spacing w:val="-9"/>
          <w:sz w:val="28"/>
          <w:szCs w:val="28"/>
        </w:rPr>
        <w:t xml:space="preserve"> </w:t>
      </w:r>
      <w:r w:rsidRPr="0090206B">
        <w:rPr>
          <w:b/>
          <w:sz w:val="28"/>
          <w:szCs w:val="28"/>
        </w:rPr>
        <w:t>отсутствии</w:t>
      </w:r>
      <w:r w:rsidRPr="0090206B">
        <w:rPr>
          <w:b/>
          <w:spacing w:val="-6"/>
          <w:sz w:val="28"/>
          <w:szCs w:val="28"/>
        </w:rPr>
        <w:t xml:space="preserve"> </w:t>
      </w:r>
      <w:r w:rsidRPr="0090206B">
        <w:rPr>
          <w:b/>
          <w:sz w:val="28"/>
          <w:szCs w:val="28"/>
        </w:rPr>
        <w:t>закупаемого</w:t>
      </w:r>
      <w:r w:rsidRPr="0090206B">
        <w:rPr>
          <w:b/>
          <w:spacing w:val="-6"/>
          <w:sz w:val="28"/>
          <w:szCs w:val="28"/>
        </w:rPr>
        <w:t xml:space="preserve"> </w:t>
      </w:r>
      <w:r w:rsidRPr="0090206B">
        <w:rPr>
          <w:b/>
          <w:sz w:val="28"/>
          <w:szCs w:val="28"/>
        </w:rPr>
        <w:t>товара</w:t>
      </w:r>
      <w:r w:rsidRPr="0090206B">
        <w:rPr>
          <w:b/>
          <w:spacing w:val="-6"/>
          <w:sz w:val="28"/>
          <w:szCs w:val="28"/>
        </w:rPr>
        <w:t xml:space="preserve"> </w:t>
      </w:r>
      <w:r w:rsidRPr="0090206B">
        <w:rPr>
          <w:b/>
          <w:sz w:val="28"/>
          <w:szCs w:val="28"/>
        </w:rPr>
        <w:t>в</w:t>
      </w:r>
      <w:r w:rsidRPr="0090206B">
        <w:rPr>
          <w:b/>
          <w:spacing w:val="-9"/>
          <w:sz w:val="28"/>
          <w:szCs w:val="28"/>
        </w:rPr>
        <w:t xml:space="preserve"> </w:t>
      </w:r>
      <w:r w:rsidRPr="0090206B">
        <w:rPr>
          <w:b/>
          <w:sz w:val="28"/>
          <w:szCs w:val="28"/>
        </w:rPr>
        <w:t>реестре</w:t>
      </w:r>
      <w:r w:rsidRPr="0090206B">
        <w:rPr>
          <w:b/>
          <w:spacing w:val="-7"/>
          <w:sz w:val="28"/>
          <w:szCs w:val="28"/>
        </w:rPr>
        <w:t xml:space="preserve"> </w:t>
      </w:r>
      <w:r w:rsidRPr="0090206B">
        <w:rPr>
          <w:b/>
          <w:sz w:val="28"/>
          <w:szCs w:val="28"/>
        </w:rPr>
        <w:t>российской</w:t>
      </w:r>
      <w:r w:rsidRPr="0090206B">
        <w:rPr>
          <w:b/>
          <w:spacing w:val="-6"/>
          <w:sz w:val="28"/>
          <w:szCs w:val="28"/>
        </w:rPr>
        <w:t xml:space="preserve"> </w:t>
      </w:r>
      <w:r w:rsidRPr="0090206B">
        <w:rPr>
          <w:b/>
          <w:sz w:val="28"/>
          <w:szCs w:val="28"/>
        </w:rPr>
        <w:t>промышленной</w:t>
      </w:r>
      <w:r w:rsidRPr="0090206B">
        <w:rPr>
          <w:b/>
          <w:spacing w:val="-6"/>
          <w:sz w:val="28"/>
          <w:szCs w:val="28"/>
        </w:rPr>
        <w:t xml:space="preserve"> </w:t>
      </w:r>
      <w:r w:rsidRPr="0090206B">
        <w:rPr>
          <w:b/>
          <w:spacing w:val="-2"/>
          <w:sz w:val="28"/>
          <w:szCs w:val="28"/>
        </w:rPr>
        <w:t>продукции</w:t>
      </w:r>
    </w:p>
    <w:p w14:paraId="6D2369E8" w14:textId="77777777" w:rsidR="0090206B" w:rsidRPr="0090206B" w:rsidRDefault="0090206B" w:rsidP="0090206B">
      <w:pPr>
        <w:ind w:right="141"/>
        <w:jc w:val="center"/>
        <w:rPr>
          <w:b/>
          <w:sz w:val="28"/>
          <w:szCs w:val="28"/>
        </w:rPr>
      </w:pPr>
    </w:p>
    <w:p w14:paraId="355F3461" w14:textId="11F7EB25" w:rsidR="00461A4B" w:rsidRPr="0090206B" w:rsidRDefault="00735346" w:rsidP="0090206B">
      <w:pPr>
        <w:pStyle w:val="a3"/>
        <w:spacing w:before="0" w:line="278" w:lineRule="auto"/>
        <w:ind w:right="136" w:firstLine="707"/>
        <w:jc w:val="both"/>
        <w:rPr>
          <w:sz w:val="28"/>
          <w:szCs w:val="28"/>
        </w:rPr>
      </w:pPr>
      <w:r w:rsidRPr="0090206B">
        <w:rPr>
          <w:sz w:val="28"/>
          <w:szCs w:val="28"/>
        </w:rPr>
        <w:t>Настоящим заказчик в</w:t>
      </w:r>
      <w:r w:rsidRPr="0090206B">
        <w:rPr>
          <w:spacing w:val="80"/>
          <w:sz w:val="28"/>
          <w:szCs w:val="28"/>
        </w:rPr>
        <w:t xml:space="preserve"> </w:t>
      </w:r>
      <w:r w:rsidRPr="0090206B">
        <w:rPr>
          <w:sz w:val="28"/>
          <w:szCs w:val="28"/>
        </w:rPr>
        <w:t>соответствии с требованиями абзаца 3 подпункта а) пункта 7 постановления Правительства РФ от 23.12.2024 N 1875 "О мерах по предоставлению национального режима при осуществлении</w:t>
      </w:r>
      <w:r w:rsidRPr="0090206B">
        <w:rPr>
          <w:spacing w:val="-1"/>
          <w:sz w:val="28"/>
          <w:szCs w:val="28"/>
        </w:rPr>
        <w:t xml:space="preserve"> </w:t>
      </w:r>
      <w:r w:rsidRPr="0090206B">
        <w:rPr>
          <w:sz w:val="28"/>
          <w:szCs w:val="28"/>
        </w:rPr>
        <w:t>закупок товаров, работ, услуг для обеспечения государственных и муниципальных нужд, закупок товаров, работ, услуг отдельными видами юридических лиц"</w:t>
      </w:r>
      <w:r w:rsidRPr="0090206B">
        <w:rPr>
          <w:spacing w:val="80"/>
          <w:w w:val="150"/>
          <w:sz w:val="28"/>
          <w:szCs w:val="28"/>
        </w:rPr>
        <w:t xml:space="preserve"> </w:t>
      </w:r>
      <w:r w:rsidRPr="0090206B">
        <w:rPr>
          <w:sz w:val="28"/>
          <w:szCs w:val="28"/>
        </w:rPr>
        <w:t>и в связи с тем, что согласно пункту</w:t>
      </w:r>
      <w:r w:rsidRPr="0090206B">
        <w:rPr>
          <w:spacing w:val="-3"/>
          <w:sz w:val="28"/>
          <w:szCs w:val="28"/>
        </w:rPr>
        <w:t xml:space="preserve"> </w:t>
      </w:r>
      <w:r w:rsidRPr="0090206B">
        <w:rPr>
          <w:sz w:val="28"/>
          <w:szCs w:val="28"/>
        </w:rPr>
        <w:t>31 Правил формирования и ведения реестра российской промышленной продукции, состава сведений, включаемых</w:t>
      </w:r>
      <w:r w:rsidRPr="0090206B">
        <w:rPr>
          <w:spacing w:val="40"/>
          <w:sz w:val="28"/>
          <w:szCs w:val="28"/>
        </w:rPr>
        <w:t xml:space="preserve"> </w:t>
      </w:r>
      <w:r w:rsidRPr="0090206B">
        <w:rPr>
          <w:sz w:val="28"/>
          <w:szCs w:val="28"/>
        </w:rPr>
        <w:t>в реестр, порядка включения таких сведений в реестр и исключения их из реестра, в том числе размещения таких сведений в государственной информационной системе промышленности, и порядка предоставления сведений, включенных в реестр, утв. постановлением Правительства РФ от 17.07.2015 г. № 719, в реестр российской промышленной продукции не включаются сведения о характеристиках продукции, включенной в данный реестр,</w:t>
      </w:r>
      <w:r w:rsidRPr="0090206B">
        <w:rPr>
          <w:spacing w:val="40"/>
          <w:sz w:val="28"/>
          <w:szCs w:val="28"/>
        </w:rPr>
        <w:t xml:space="preserve"> </w:t>
      </w:r>
      <w:r w:rsidRPr="0090206B">
        <w:rPr>
          <w:sz w:val="28"/>
          <w:szCs w:val="28"/>
        </w:rPr>
        <w:t>подтверждает</w:t>
      </w:r>
      <w:r w:rsidRPr="0090206B">
        <w:rPr>
          <w:spacing w:val="40"/>
          <w:sz w:val="28"/>
          <w:szCs w:val="28"/>
        </w:rPr>
        <w:t xml:space="preserve"> </w:t>
      </w:r>
      <w:r w:rsidRPr="0090206B">
        <w:rPr>
          <w:sz w:val="28"/>
          <w:szCs w:val="28"/>
        </w:rPr>
        <w:t>отсутствие закупаемого товара (ОКПД-2 26.20.</w:t>
      </w:r>
      <w:r w:rsidR="0090206B">
        <w:rPr>
          <w:sz w:val="28"/>
          <w:szCs w:val="28"/>
        </w:rPr>
        <w:t>16</w:t>
      </w:r>
      <w:r w:rsidRPr="0090206B">
        <w:rPr>
          <w:sz w:val="28"/>
          <w:szCs w:val="28"/>
        </w:rPr>
        <w:t>.1</w:t>
      </w:r>
      <w:r w:rsidR="0090206B">
        <w:rPr>
          <w:sz w:val="28"/>
          <w:szCs w:val="28"/>
        </w:rPr>
        <w:t>9</w:t>
      </w:r>
      <w:r w:rsidRPr="0090206B">
        <w:rPr>
          <w:sz w:val="28"/>
          <w:szCs w:val="28"/>
        </w:rPr>
        <w:t xml:space="preserve">0 </w:t>
      </w:r>
      <w:r w:rsidR="0090206B">
        <w:rPr>
          <w:sz w:val="28"/>
          <w:szCs w:val="28"/>
        </w:rPr>
        <w:t>–</w:t>
      </w:r>
      <w:r w:rsidRPr="0090206B">
        <w:rPr>
          <w:sz w:val="28"/>
          <w:szCs w:val="28"/>
        </w:rPr>
        <w:t xml:space="preserve"> </w:t>
      </w:r>
      <w:r w:rsidR="0090206B">
        <w:rPr>
          <w:sz w:val="28"/>
          <w:szCs w:val="28"/>
        </w:rPr>
        <w:t>очки виртуальной реальности)</w:t>
      </w:r>
      <w:r w:rsidRPr="0090206B">
        <w:rPr>
          <w:sz w:val="28"/>
          <w:szCs w:val="28"/>
        </w:rPr>
        <w:t>,</w:t>
      </w:r>
      <w:r w:rsidRPr="0090206B">
        <w:rPr>
          <w:spacing w:val="80"/>
          <w:sz w:val="28"/>
          <w:szCs w:val="28"/>
        </w:rPr>
        <w:t xml:space="preserve"> </w:t>
      </w:r>
      <w:r w:rsidRPr="0090206B">
        <w:rPr>
          <w:sz w:val="28"/>
          <w:szCs w:val="28"/>
        </w:rPr>
        <w:t>в реестре российской промышленной продукции в соответствии с</w:t>
      </w:r>
      <w:r w:rsidRPr="0090206B">
        <w:rPr>
          <w:spacing w:val="40"/>
          <w:sz w:val="28"/>
          <w:szCs w:val="28"/>
        </w:rPr>
        <w:t xml:space="preserve"> </w:t>
      </w:r>
      <w:r w:rsidRPr="0090206B">
        <w:rPr>
          <w:sz w:val="28"/>
          <w:szCs w:val="28"/>
        </w:rPr>
        <w:t>прилагаемым уведомлением в Министерство промышленности и торговли РФ, направленным до размещения извещения об осуществлении закупки или направлении приглашения на участие в определении поставщика (подрядчика, исполнителя).</w:t>
      </w:r>
    </w:p>
    <w:p w14:paraId="206943A2" w14:textId="47E08A97" w:rsidR="00461A4B" w:rsidRPr="0090206B" w:rsidRDefault="00735346" w:rsidP="0090206B">
      <w:pPr>
        <w:spacing w:line="276" w:lineRule="auto"/>
        <w:ind w:left="2" w:right="135" w:firstLine="707"/>
        <w:jc w:val="both"/>
        <w:rPr>
          <w:b/>
          <w:sz w:val="28"/>
          <w:szCs w:val="28"/>
        </w:rPr>
      </w:pPr>
      <w:r w:rsidRPr="0090206B">
        <w:rPr>
          <w:b/>
          <w:sz w:val="28"/>
          <w:szCs w:val="28"/>
          <w:u w:val="single"/>
        </w:rPr>
        <w:t>Настоящая декларация об отсутствии закупаемого товара в реестре</w:t>
      </w:r>
      <w:r w:rsidRPr="0090206B">
        <w:rPr>
          <w:b/>
          <w:sz w:val="28"/>
          <w:szCs w:val="28"/>
        </w:rPr>
        <w:t xml:space="preserve"> </w:t>
      </w:r>
      <w:r w:rsidRPr="0090206B">
        <w:rPr>
          <w:b/>
          <w:sz w:val="28"/>
          <w:szCs w:val="28"/>
          <w:u w:val="single"/>
        </w:rPr>
        <w:t>российской промышленной продукции является неотъемлемой частью обосновани</w:t>
      </w:r>
      <w:r w:rsidR="00D3384D">
        <w:rPr>
          <w:b/>
          <w:sz w:val="28"/>
          <w:szCs w:val="28"/>
          <w:u w:val="single"/>
        </w:rPr>
        <w:t>я</w:t>
      </w:r>
      <w:r w:rsidRPr="0090206B">
        <w:rPr>
          <w:b/>
          <w:sz w:val="28"/>
          <w:szCs w:val="28"/>
          <w:u w:val="single"/>
        </w:rPr>
        <w:t xml:space="preserve"> начальной (максимальной) цены контракта, цены</w:t>
      </w:r>
      <w:r w:rsidRPr="0090206B">
        <w:rPr>
          <w:b/>
          <w:sz w:val="28"/>
          <w:szCs w:val="28"/>
        </w:rPr>
        <w:t xml:space="preserve"> </w:t>
      </w:r>
      <w:r w:rsidRPr="0090206B">
        <w:rPr>
          <w:b/>
          <w:sz w:val="28"/>
          <w:szCs w:val="28"/>
          <w:u w:val="single"/>
        </w:rPr>
        <w:t>контракта с единственным поставщиком (подрядчиком, исполнителем)</w:t>
      </w:r>
    </w:p>
    <w:p w14:paraId="1D3C189C" w14:textId="641953DB" w:rsidR="00461A4B" w:rsidRPr="0090206B" w:rsidRDefault="00461A4B" w:rsidP="0090206B">
      <w:pPr>
        <w:pStyle w:val="a3"/>
        <w:spacing w:before="0" w:line="276" w:lineRule="auto"/>
        <w:ind w:right="141" w:firstLine="707"/>
        <w:jc w:val="both"/>
        <w:rPr>
          <w:sz w:val="28"/>
          <w:szCs w:val="28"/>
        </w:rPr>
      </w:pPr>
    </w:p>
    <w:sectPr w:rsidR="00461A4B" w:rsidRPr="0090206B">
      <w:type w:val="continuous"/>
      <w:pgSz w:w="11910" w:h="16840"/>
      <w:pgMar w:top="104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A4B"/>
    <w:rsid w:val="00461A4B"/>
    <w:rsid w:val="00735346"/>
    <w:rsid w:val="0090206B"/>
    <w:rsid w:val="00A3461A"/>
    <w:rsid w:val="00B72CF5"/>
    <w:rsid w:val="00D33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9BA8F"/>
  <w15:docId w15:val="{092D6042-5914-457B-A733-FA0267F1E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61"/>
      <w:ind w:left="2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246</Words>
  <Characters>1405</Characters>
  <Application>Microsoft Office Word</Application>
  <DocSecurity>0</DocSecurity>
  <Lines>11</Lines>
  <Paragraphs>3</Paragraphs>
  <ScaleCrop>false</ScaleCrop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БПЛА</cp:lastModifiedBy>
  <cp:revision>5</cp:revision>
  <cp:lastPrinted>2026-07-28T11:32:00Z</cp:lastPrinted>
  <dcterms:created xsi:type="dcterms:W3CDTF">2025-12-11T13:20:00Z</dcterms:created>
  <dcterms:modified xsi:type="dcterms:W3CDTF">2026-07-28T11:44:00Z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2025-12-11T00:00:00Z</vt:filetime>
  </property>
  <property fmtid="{D5CDD505-2E9C-101B-9397-08002B2CF9AE}" pid="5" name="Producer">
    <vt:lpwstr>Microsoft® Word 2016</vt:lpwstr>
  </property>
</Properties>
</file>