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80" w:rsidRPr="00452840" w:rsidRDefault="00286780" w:rsidP="00286780">
      <w:pPr>
        <w:tabs>
          <w:tab w:val="left" w:pos="7995"/>
        </w:tabs>
        <w:jc w:val="center"/>
        <w:rPr>
          <w:b/>
          <w:sz w:val="24"/>
          <w:szCs w:val="24"/>
        </w:rPr>
      </w:pPr>
      <w:r w:rsidRPr="00452840">
        <w:rPr>
          <w:b/>
          <w:sz w:val="24"/>
          <w:szCs w:val="24"/>
        </w:rPr>
        <w:t>Гражданско-правовой договор № ________</w:t>
      </w:r>
    </w:p>
    <w:p w:rsidR="00286780" w:rsidRPr="00452840" w:rsidRDefault="00286780" w:rsidP="00286780">
      <w:pPr>
        <w:widowControl w:val="0"/>
        <w:jc w:val="center"/>
        <w:rPr>
          <w:b/>
          <w:sz w:val="24"/>
          <w:szCs w:val="24"/>
        </w:rPr>
      </w:pPr>
      <w:r w:rsidRPr="00452840">
        <w:rPr>
          <w:b/>
          <w:sz w:val="24"/>
          <w:szCs w:val="24"/>
        </w:rPr>
        <w:t>на оказание услуг по метрологической поверке и калибровке измерительных приборов.</w:t>
      </w:r>
    </w:p>
    <w:p w:rsidR="00286780" w:rsidRPr="00452840" w:rsidRDefault="00286780" w:rsidP="00286780">
      <w:pPr>
        <w:widowControl w:val="0"/>
        <w:jc w:val="center"/>
        <w:rPr>
          <w:b/>
          <w:sz w:val="24"/>
          <w:szCs w:val="24"/>
        </w:rPr>
      </w:pPr>
      <w:r w:rsidRPr="00452840">
        <w:rPr>
          <w:b/>
          <w:sz w:val="24"/>
          <w:szCs w:val="24"/>
        </w:rPr>
        <w:t>Филиал ФГБУ «Рослесинфорг» «Кареллеспроект»</w:t>
      </w:r>
    </w:p>
    <w:p w:rsidR="00286780" w:rsidRPr="00452840" w:rsidRDefault="00286780" w:rsidP="00286780">
      <w:pPr>
        <w:tabs>
          <w:tab w:val="left" w:pos="7995"/>
        </w:tabs>
        <w:jc w:val="both"/>
        <w:rPr>
          <w:sz w:val="24"/>
          <w:szCs w:val="24"/>
        </w:rPr>
      </w:pPr>
    </w:p>
    <w:tbl>
      <w:tblPr>
        <w:tblW w:w="0" w:type="auto"/>
        <w:tblLook w:val="01E0" w:firstRow="1" w:lastRow="1" w:firstColumn="1" w:lastColumn="1" w:noHBand="0" w:noVBand="0"/>
      </w:tblPr>
      <w:tblGrid>
        <w:gridCol w:w="4818"/>
        <w:gridCol w:w="4819"/>
      </w:tblGrid>
      <w:tr w:rsidR="00286780" w:rsidRPr="00452840" w:rsidTr="00286780">
        <w:tc>
          <w:tcPr>
            <w:tcW w:w="5068" w:type="dxa"/>
          </w:tcPr>
          <w:p w:rsidR="00286780" w:rsidRPr="00452840" w:rsidRDefault="00286780" w:rsidP="00286780">
            <w:pPr>
              <w:jc w:val="both"/>
              <w:rPr>
                <w:sz w:val="24"/>
                <w:szCs w:val="24"/>
              </w:rPr>
            </w:pPr>
            <w:r w:rsidRPr="00452840">
              <w:rPr>
                <w:sz w:val="24"/>
                <w:szCs w:val="24"/>
              </w:rPr>
              <w:t>г. __________</w:t>
            </w:r>
          </w:p>
        </w:tc>
        <w:tc>
          <w:tcPr>
            <w:tcW w:w="5069" w:type="dxa"/>
          </w:tcPr>
          <w:p w:rsidR="00286780" w:rsidRPr="00452840" w:rsidRDefault="00286780" w:rsidP="00286780">
            <w:pPr>
              <w:jc w:val="right"/>
              <w:rPr>
                <w:sz w:val="24"/>
                <w:szCs w:val="24"/>
              </w:rPr>
            </w:pPr>
            <w:r w:rsidRPr="00452840">
              <w:rPr>
                <w:sz w:val="24"/>
                <w:szCs w:val="24"/>
              </w:rPr>
              <w:t xml:space="preserve">                   « ___ » __________ 2026 </w:t>
            </w:r>
          </w:p>
        </w:tc>
      </w:tr>
    </w:tbl>
    <w:p w:rsidR="00286780" w:rsidRPr="00452840" w:rsidRDefault="00286780" w:rsidP="00286780">
      <w:pPr>
        <w:jc w:val="both"/>
        <w:rPr>
          <w:sz w:val="24"/>
          <w:szCs w:val="24"/>
        </w:rPr>
      </w:pPr>
    </w:p>
    <w:p w:rsidR="00286780" w:rsidRPr="00452840" w:rsidRDefault="00286780" w:rsidP="00286780">
      <w:pPr>
        <w:pStyle w:val="ad"/>
        <w:ind w:firstLine="709"/>
        <w:rPr>
          <w:lang w:eastAsia="en-US"/>
        </w:rPr>
      </w:pPr>
      <w:r w:rsidRPr="00452840">
        <w:t>Федеральное государственное бюджетное учреждение «Рослесинфорг», именуемое в дальнейшем «Заказчик», в лице директора филиала  ФГБУ «Рослесинфорг» «Кареллеспроект» Яковлева Александра Владимировича</w:t>
      </w:r>
      <w:r w:rsidRPr="00452840">
        <w:rPr>
          <w:i/>
        </w:rPr>
        <w:t xml:space="preserve">, </w:t>
      </w:r>
      <w:r w:rsidRPr="00452840">
        <w:t xml:space="preserve">действующего на основании Положения о филиале и доверенности от 13.11.2023 № 2011-П, с одной стороны, и </w:t>
      </w:r>
      <w:r w:rsidRPr="00452840">
        <w:rPr>
          <w:i/>
        </w:rPr>
        <w:t>(указать полностью наименование организации)</w:t>
      </w:r>
      <w:r w:rsidRPr="00452840">
        <w:t xml:space="preserve">, именуемый в дальнейшем «Исполнитель», в лице </w:t>
      </w:r>
      <w:r w:rsidRPr="00452840">
        <w:rPr>
          <w:i/>
        </w:rPr>
        <w:t>(указать полностью должность, Фамилию Имя Отчество)</w:t>
      </w:r>
      <w:r w:rsidRPr="00452840">
        <w:t xml:space="preserve">, действующего на основании </w:t>
      </w:r>
      <w:r w:rsidRPr="00452840">
        <w:rPr>
          <w:i/>
        </w:rPr>
        <w:t>(указать полное наименование документа-основания, подтверждающего полномочия лица, подписывающего контракт)</w:t>
      </w:r>
      <w:r w:rsidRPr="00452840">
        <w:t xml:space="preserve">, с другой стороны, вместе именуемые «Стороны», </w:t>
      </w:r>
      <w:r w:rsidRPr="00452840">
        <w:rPr>
          <w:lang w:eastAsia="en-US"/>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(далее - Контракт) о нижеследующем:</w:t>
      </w:r>
    </w:p>
    <w:p w:rsidR="00286780" w:rsidRPr="00452840" w:rsidRDefault="00286780" w:rsidP="00286780">
      <w:pPr>
        <w:pStyle w:val="ad"/>
        <w:ind w:firstLine="709"/>
        <w:rPr>
          <w:lang w:eastAsia="en-US"/>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Предмет Контракта</w:t>
      </w:r>
    </w:p>
    <w:p w:rsidR="00286780" w:rsidRPr="00452840" w:rsidRDefault="00286780" w:rsidP="00286780">
      <w:pPr>
        <w:pStyle w:val="af2"/>
        <w:numPr>
          <w:ilvl w:val="1"/>
          <w:numId w:val="2"/>
        </w:numPr>
        <w:ind w:left="0" w:firstLine="709"/>
        <w:contextualSpacing w:val="0"/>
        <w:jc w:val="both"/>
        <w:rPr>
          <w:b/>
          <w:sz w:val="24"/>
          <w:szCs w:val="24"/>
        </w:rPr>
      </w:pPr>
      <w:r w:rsidRPr="00452840">
        <w:rPr>
          <w:sz w:val="24"/>
          <w:szCs w:val="24"/>
        </w:rPr>
        <w:t xml:space="preserve">Предметом настоящего Контракта является оказание услуг по метрологической поверке и калибровке измерительных приборов. Филиал ФГБУ «Рослесинфорг» «Кареллеспроект» (далее – «услуги»). </w:t>
      </w:r>
    </w:p>
    <w:p w:rsidR="00286780" w:rsidRPr="00452840" w:rsidRDefault="00286780" w:rsidP="00286780">
      <w:pPr>
        <w:pStyle w:val="af2"/>
        <w:numPr>
          <w:ilvl w:val="1"/>
          <w:numId w:val="2"/>
        </w:numPr>
        <w:ind w:left="0" w:firstLine="709"/>
        <w:contextualSpacing w:val="0"/>
        <w:jc w:val="both"/>
        <w:rPr>
          <w:b/>
          <w:sz w:val="24"/>
          <w:szCs w:val="24"/>
        </w:rPr>
      </w:pPr>
      <w:r w:rsidRPr="00452840">
        <w:rPr>
          <w:sz w:val="24"/>
          <w:szCs w:val="24"/>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286780" w:rsidRPr="00452840" w:rsidRDefault="00286780" w:rsidP="00286780">
      <w:pPr>
        <w:pStyle w:val="af2"/>
        <w:numPr>
          <w:ilvl w:val="1"/>
          <w:numId w:val="2"/>
        </w:numPr>
        <w:ind w:left="0" w:firstLine="709"/>
        <w:contextualSpacing w:val="0"/>
        <w:jc w:val="both"/>
        <w:rPr>
          <w:b/>
          <w:sz w:val="24"/>
          <w:szCs w:val="24"/>
        </w:rPr>
      </w:pPr>
      <w:r w:rsidRPr="00452840">
        <w:rPr>
          <w:sz w:val="24"/>
          <w:szCs w:val="24"/>
        </w:rPr>
        <w:t>Качество, технические характеристики услуг, требования к порядку оказания услуг, иные показатели и характеристики определяются в соответствии с Техническим заданием (Приложение № 1), являющимся неотъемлемой частью настоящего Контракта.</w:t>
      </w:r>
    </w:p>
    <w:p w:rsidR="00286780" w:rsidRPr="00835360" w:rsidRDefault="00286780" w:rsidP="00835360">
      <w:pPr>
        <w:pStyle w:val="af2"/>
        <w:numPr>
          <w:ilvl w:val="1"/>
          <w:numId w:val="2"/>
        </w:numPr>
        <w:ind w:hanging="291"/>
        <w:contextualSpacing w:val="0"/>
        <w:jc w:val="both"/>
        <w:rPr>
          <w:sz w:val="24"/>
          <w:szCs w:val="24"/>
        </w:rPr>
      </w:pPr>
      <w:r w:rsidRPr="00452840">
        <w:rPr>
          <w:sz w:val="24"/>
          <w:szCs w:val="24"/>
        </w:rPr>
        <w:t xml:space="preserve">ИКЗ: </w:t>
      </w:r>
      <w:r w:rsidR="00835360" w:rsidRPr="00835360">
        <w:rPr>
          <w:sz w:val="24"/>
          <w:szCs w:val="24"/>
        </w:rPr>
        <w:t>261772231995277220100100010000000244</w:t>
      </w:r>
      <w:r w:rsidRPr="00452840">
        <w:rPr>
          <w:sz w:val="24"/>
          <w:szCs w:val="24"/>
        </w:rPr>
        <w:t>.</w:t>
      </w:r>
    </w:p>
    <w:p w:rsidR="00286780" w:rsidRPr="00452840" w:rsidRDefault="00286780" w:rsidP="00286780">
      <w:pPr>
        <w:jc w:val="both"/>
        <w:rPr>
          <w:b/>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Место, условия, и сроки оказания услуг</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Место оказания услуг определяется в соответствии с Техническим заданием (Приложение № 1), являющимся неотъемлемой частью настоящего Контракта.</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 xml:space="preserve">Условия оказания услуг: </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Услуги оказываются в соответствии с условиями Технического задания (Приложение № 1), являющимся неотъемлемой частью настоящего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Сроки оказания услуг: не позднее 10.06.2026 года с момента подписания Контракта.</w:t>
      </w:r>
    </w:p>
    <w:p w:rsidR="00286780" w:rsidRPr="00452840" w:rsidRDefault="00286780" w:rsidP="00286780">
      <w:pPr>
        <w:pStyle w:val="ad"/>
        <w:ind w:firstLine="0"/>
      </w:pPr>
    </w:p>
    <w:p w:rsidR="00286780" w:rsidRPr="00452840" w:rsidRDefault="00286780" w:rsidP="00286780">
      <w:pPr>
        <w:pStyle w:val="af2"/>
        <w:numPr>
          <w:ilvl w:val="0"/>
          <w:numId w:val="2"/>
        </w:numPr>
        <w:ind w:left="0" w:firstLine="709"/>
        <w:contextualSpacing w:val="0"/>
        <w:jc w:val="both"/>
        <w:rPr>
          <w:b/>
          <w:bCs/>
          <w:sz w:val="24"/>
          <w:szCs w:val="24"/>
        </w:rPr>
      </w:pPr>
      <w:r w:rsidRPr="00452840">
        <w:rPr>
          <w:b/>
          <w:bCs/>
          <w:sz w:val="24"/>
          <w:szCs w:val="24"/>
        </w:rPr>
        <w:t xml:space="preserve">Порядок </w:t>
      </w:r>
      <w:r w:rsidRPr="00452840">
        <w:rPr>
          <w:b/>
          <w:sz w:val="24"/>
          <w:szCs w:val="24"/>
        </w:rPr>
        <w:t>сдачи</w:t>
      </w:r>
      <w:r w:rsidRPr="00452840">
        <w:rPr>
          <w:b/>
          <w:bCs/>
          <w:sz w:val="24"/>
          <w:szCs w:val="24"/>
        </w:rPr>
        <w:t xml:space="preserve"> и приемки оказанных услуг</w:t>
      </w:r>
    </w:p>
    <w:p w:rsidR="00286780" w:rsidRPr="00452840" w:rsidRDefault="00286780" w:rsidP="00286780">
      <w:pPr>
        <w:pStyle w:val="af2"/>
        <w:numPr>
          <w:ilvl w:val="1"/>
          <w:numId w:val="2"/>
        </w:numPr>
        <w:tabs>
          <w:tab w:val="left" w:pos="0"/>
        </w:tabs>
        <w:ind w:left="0" w:firstLine="709"/>
        <w:contextualSpacing w:val="0"/>
        <w:jc w:val="both"/>
        <w:rPr>
          <w:bCs/>
          <w:sz w:val="24"/>
          <w:szCs w:val="24"/>
        </w:rPr>
      </w:pPr>
      <w:r w:rsidRPr="00452840">
        <w:rPr>
          <w:bCs/>
          <w:sz w:val="24"/>
          <w:szCs w:val="24"/>
        </w:rPr>
        <w:t>Сдача-приемка оказанных услуг (этапа услуг) осуществляется путем подписания Акта сдачи-приемки оказанных услуг (далее – Акт) по установленной форме (Приложение № 3) и</w:t>
      </w:r>
      <w:r w:rsidRPr="00452840">
        <w:rPr>
          <w:sz w:val="24"/>
          <w:szCs w:val="24"/>
        </w:rPr>
        <w:t xml:space="preserve"> </w:t>
      </w:r>
      <w:r w:rsidRPr="00452840">
        <w:rPr>
          <w:bCs/>
          <w:sz w:val="24"/>
          <w:szCs w:val="24"/>
        </w:rPr>
        <w:t>Акта приемки товаров, работ, услуг (форма 0510452) обеими Сторонами.</w:t>
      </w:r>
    </w:p>
    <w:p w:rsidR="00286780" w:rsidRPr="00452840" w:rsidRDefault="00286780" w:rsidP="00286780">
      <w:pPr>
        <w:pStyle w:val="af2"/>
        <w:numPr>
          <w:ilvl w:val="1"/>
          <w:numId w:val="2"/>
        </w:numPr>
        <w:tabs>
          <w:tab w:val="left" w:pos="0"/>
        </w:tabs>
        <w:ind w:left="0" w:firstLine="709"/>
        <w:contextualSpacing w:val="0"/>
        <w:jc w:val="both"/>
        <w:rPr>
          <w:b/>
          <w:sz w:val="24"/>
          <w:szCs w:val="24"/>
        </w:rPr>
      </w:pPr>
      <w:r w:rsidRPr="00452840">
        <w:rPr>
          <w:sz w:val="24"/>
          <w:szCs w:val="24"/>
        </w:rPr>
        <w:lastRenderedPageBreak/>
        <w:t>Исполнитель не позднее, чем за 2 (Два) рабочих дня до окончания срока оказания услуг до</w:t>
      </w:r>
      <w:r w:rsidRPr="00452840">
        <w:rPr>
          <w:b/>
          <w:sz w:val="24"/>
          <w:szCs w:val="24"/>
        </w:rPr>
        <w:t>л</w:t>
      </w:r>
      <w:r w:rsidRPr="00452840">
        <w:rPr>
          <w:sz w:val="24"/>
          <w:szCs w:val="24"/>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r w:rsidR="00631798">
        <w:rPr>
          <w:rStyle w:val="ac"/>
          <w:sz w:val="24"/>
          <w:szCs w:val="24"/>
          <w:lang w:val="en-US"/>
        </w:rPr>
        <w:fldChar w:fldCharType="begin"/>
      </w:r>
      <w:r w:rsidR="00631798" w:rsidRPr="00B07684">
        <w:rPr>
          <w:rStyle w:val="ac"/>
          <w:sz w:val="24"/>
          <w:szCs w:val="24"/>
        </w:rPr>
        <w:instrText xml:space="preserve"> </w:instrText>
      </w:r>
      <w:r w:rsidR="00631798">
        <w:rPr>
          <w:rStyle w:val="ac"/>
          <w:sz w:val="24"/>
          <w:szCs w:val="24"/>
          <w:lang w:val="en-US"/>
        </w:rPr>
        <w:instrText>HYPERLINK</w:instrText>
      </w:r>
      <w:r w:rsidR="00631798" w:rsidRPr="00B07684">
        <w:rPr>
          <w:rStyle w:val="ac"/>
          <w:sz w:val="24"/>
          <w:szCs w:val="24"/>
        </w:rPr>
        <w:instrText xml:space="preserve"> "</w:instrText>
      </w:r>
      <w:r w:rsidR="00631798">
        <w:rPr>
          <w:rStyle w:val="ac"/>
          <w:sz w:val="24"/>
          <w:szCs w:val="24"/>
          <w:lang w:val="en-US"/>
        </w:rPr>
        <w:instrText>mailto</w:instrText>
      </w:r>
      <w:r w:rsidR="00631798" w:rsidRPr="00B07684">
        <w:rPr>
          <w:rStyle w:val="ac"/>
          <w:sz w:val="24"/>
          <w:szCs w:val="24"/>
        </w:rPr>
        <w:instrText>:</w:instrText>
      </w:r>
      <w:r w:rsidR="00631798">
        <w:rPr>
          <w:rStyle w:val="ac"/>
          <w:sz w:val="24"/>
          <w:szCs w:val="24"/>
          <w:lang w:val="en-US"/>
        </w:rPr>
        <w:instrText>karel</w:instrText>
      </w:r>
      <w:r w:rsidR="00631798" w:rsidRPr="00B07684">
        <w:rPr>
          <w:rStyle w:val="ac"/>
          <w:sz w:val="24"/>
          <w:szCs w:val="24"/>
        </w:rPr>
        <w:instrText>.</w:instrText>
      </w:r>
      <w:r w:rsidR="00631798">
        <w:rPr>
          <w:rStyle w:val="ac"/>
          <w:sz w:val="24"/>
          <w:szCs w:val="24"/>
          <w:lang w:val="en-US"/>
        </w:rPr>
        <w:instrText>lp</w:instrText>
      </w:r>
      <w:r w:rsidR="00631798" w:rsidRPr="00B07684">
        <w:rPr>
          <w:rStyle w:val="ac"/>
          <w:sz w:val="24"/>
          <w:szCs w:val="24"/>
        </w:rPr>
        <w:instrText>@10.</w:instrText>
      </w:r>
      <w:r w:rsidR="00631798">
        <w:rPr>
          <w:rStyle w:val="ac"/>
          <w:sz w:val="24"/>
          <w:szCs w:val="24"/>
          <w:lang w:val="en-US"/>
        </w:rPr>
        <w:instrText>ros</w:instrText>
      </w:r>
      <w:r w:rsidR="00631798">
        <w:rPr>
          <w:rStyle w:val="ac"/>
          <w:sz w:val="24"/>
          <w:szCs w:val="24"/>
          <w:lang w:val="en-US"/>
        </w:rPr>
        <w:instrText>lesinforg</w:instrText>
      </w:r>
      <w:r w:rsidR="00631798" w:rsidRPr="00B07684">
        <w:rPr>
          <w:rStyle w:val="ac"/>
          <w:sz w:val="24"/>
          <w:szCs w:val="24"/>
        </w:rPr>
        <w:instrText>.</w:instrText>
      </w:r>
      <w:r w:rsidR="00631798">
        <w:rPr>
          <w:rStyle w:val="ac"/>
          <w:sz w:val="24"/>
          <w:szCs w:val="24"/>
          <w:lang w:val="en-US"/>
        </w:rPr>
        <w:instrText>ru</w:instrText>
      </w:r>
      <w:r w:rsidR="00631798" w:rsidRPr="00B07684">
        <w:rPr>
          <w:rStyle w:val="ac"/>
          <w:sz w:val="24"/>
          <w:szCs w:val="24"/>
        </w:rPr>
        <w:instrText xml:space="preserve">" </w:instrText>
      </w:r>
      <w:r w:rsidR="00631798">
        <w:rPr>
          <w:rStyle w:val="ac"/>
          <w:sz w:val="24"/>
          <w:szCs w:val="24"/>
          <w:lang w:val="en-US"/>
        </w:rPr>
        <w:fldChar w:fldCharType="separate"/>
      </w:r>
      <w:r w:rsidRPr="00452840">
        <w:rPr>
          <w:rStyle w:val="ac"/>
          <w:sz w:val="24"/>
          <w:szCs w:val="24"/>
          <w:lang w:val="en-US"/>
        </w:rPr>
        <w:t>karel</w:t>
      </w:r>
      <w:r w:rsidRPr="00452840">
        <w:rPr>
          <w:rStyle w:val="ac"/>
          <w:sz w:val="24"/>
          <w:szCs w:val="24"/>
        </w:rPr>
        <w:t>.</w:t>
      </w:r>
      <w:r w:rsidRPr="00452840">
        <w:rPr>
          <w:rStyle w:val="ac"/>
          <w:sz w:val="24"/>
          <w:szCs w:val="24"/>
          <w:lang w:val="en-US"/>
        </w:rPr>
        <w:t>lp</w:t>
      </w:r>
      <w:r w:rsidRPr="00452840">
        <w:rPr>
          <w:rStyle w:val="ac"/>
          <w:sz w:val="24"/>
          <w:szCs w:val="24"/>
        </w:rPr>
        <w:t>@10.</w:t>
      </w:r>
      <w:r w:rsidRPr="00452840">
        <w:rPr>
          <w:rStyle w:val="ac"/>
          <w:sz w:val="24"/>
          <w:szCs w:val="24"/>
          <w:lang w:val="en-US"/>
        </w:rPr>
        <w:t>roslesinforg</w:t>
      </w:r>
      <w:r w:rsidRPr="00452840">
        <w:rPr>
          <w:rStyle w:val="ac"/>
          <w:sz w:val="24"/>
          <w:szCs w:val="24"/>
        </w:rPr>
        <w:t>.</w:t>
      </w:r>
      <w:r w:rsidRPr="00452840">
        <w:rPr>
          <w:rStyle w:val="ac"/>
          <w:sz w:val="24"/>
          <w:szCs w:val="24"/>
          <w:lang w:val="en-US"/>
        </w:rPr>
        <w:t>ru</w:t>
      </w:r>
      <w:r w:rsidR="00631798">
        <w:rPr>
          <w:rStyle w:val="ac"/>
          <w:sz w:val="24"/>
          <w:szCs w:val="24"/>
          <w:lang w:val="en-US"/>
        </w:rPr>
        <w:fldChar w:fldCharType="end"/>
      </w:r>
      <w:r w:rsidRPr="00452840">
        <w:rPr>
          <w:sz w:val="24"/>
          <w:szCs w:val="24"/>
        </w:rPr>
        <w:t>.</w:t>
      </w:r>
      <w:r w:rsidRPr="00452840">
        <w:rPr>
          <w:b/>
          <w:sz w:val="24"/>
          <w:szCs w:val="24"/>
        </w:rPr>
        <w:t xml:space="preserve"> </w:t>
      </w:r>
    </w:p>
    <w:p w:rsidR="00286780" w:rsidRPr="00452840" w:rsidRDefault="00286780" w:rsidP="00286780">
      <w:pPr>
        <w:pStyle w:val="af2"/>
        <w:numPr>
          <w:ilvl w:val="1"/>
          <w:numId w:val="2"/>
        </w:numPr>
        <w:tabs>
          <w:tab w:val="left" w:pos="0"/>
        </w:tabs>
        <w:ind w:left="0" w:firstLine="709"/>
        <w:contextualSpacing w:val="0"/>
        <w:jc w:val="both"/>
        <w:rPr>
          <w:bCs/>
          <w:sz w:val="24"/>
          <w:szCs w:val="24"/>
        </w:rPr>
      </w:pPr>
      <w:r w:rsidRPr="00452840">
        <w:rPr>
          <w:bCs/>
          <w:sz w:val="24"/>
          <w:szCs w:val="24"/>
        </w:rPr>
        <w:t xml:space="preserve">В день окончания оказания услуг, предусмотренных настоящим Контрактом, Исполнитель предоставляет Заказчику Акт сдачи-приемки оказанных услуг, подписанный Исполнителем, в 2-х экземплярах, по установленной форме (Приложение № 3 к Контракту), а также счет, счет-фактуру (в случае, если Исполнитель является плательщиком НДС). </w:t>
      </w:r>
    </w:p>
    <w:p w:rsidR="00286780" w:rsidRPr="00452840" w:rsidRDefault="00286780" w:rsidP="00286780">
      <w:pPr>
        <w:pStyle w:val="af2"/>
        <w:numPr>
          <w:ilvl w:val="1"/>
          <w:numId w:val="2"/>
        </w:numPr>
        <w:tabs>
          <w:tab w:val="left" w:pos="0"/>
        </w:tabs>
        <w:ind w:left="0" w:firstLine="567"/>
        <w:contextualSpacing w:val="0"/>
        <w:jc w:val="both"/>
        <w:rPr>
          <w:sz w:val="24"/>
          <w:szCs w:val="24"/>
        </w:rPr>
      </w:pPr>
      <w:r w:rsidRPr="00452840">
        <w:rPr>
          <w:sz w:val="24"/>
          <w:szCs w:val="24"/>
        </w:rPr>
        <w:t>Заказчик осуществляет проверку оказанных услуг на соответствие объема и качества оказанных услуг требованиям настоящего Контракта и Технического задания (Приложение № 1), являющегося неотъемлемой частью настоящего Контракта.</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 xml:space="preserve">Для проверки результатов оказанных услуг (этапа услуг)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286780" w:rsidRPr="00452840" w:rsidRDefault="00286780" w:rsidP="00286780">
      <w:pPr>
        <w:tabs>
          <w:tab w:val="left" w:pos="0"/>
        </w:tabs>
        <w:jc w:val="both"/>
        <w:rPr>
          <w:sz w:val="24"/>
          <w:szCs w:val="24"/>
        </w:rPr>
      </w:pPr>
      <w:r w:rsidRPr="00452840">
        <w:rPr>
          <w:sz w:val="24"/>
          <w:szCs w:val="24"/>
        </w:rPr>
        <w:tab/>
        <w:t>Для проведения экспертизы оказанных услуг (этапа услуг) Заказчик, эксперты, экспертные организации имеют право запрашивать у Исполнителя дополнительные материалы, относящиеся к предмету Контракта. Срок 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Для приёмки результатов оказанных услуг Заказчиком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В случае соответствия результатов оказанных услуг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передать нарочно представителю Исполнителя один экземпляр подписанного Акта.</w:t>
      </w:r>
    </w:p>
    <w:p w:rsidR="00286780" w:rsidRPr="00452840" w:rsidRDefault="00286780" w:rsidP="00286780">
      <w:pPr>
        <w:pStyle w:val="af2"/>
        <w:tabs>
          <w:tab w:val="left" w:pos="0"/>
        </w:tabs>
        <w:ind w:left="0" w:firstLine="709"/>
        <w:contextualSpacing w:val="0"/>
        <w:jc w:val="both"/>
        <w:rPr>
          <w:sz w:val="24"/>
          <w:szCs w:val="24"/>
        </w:rPr>
      </w:pPr>
      <w:r w:rsidRPr="00452840">
        <w:rPr>
          <w:sz w:val="24"/>
          <w:szCs w:val="24"/>
        </w:rPr>
        <w:t xml:space="preserve">Заказчик с Актом сдачи-приемки оказанных услуг направляет в адрес Исполнителя Акт приемки товаров, работ,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Pr="00452840">
        <w:rPr>
          <w:bCs/>
          <w:sz w:val="24"/>
          <w:szCs w:val="24"/>
        </w:rPr>
        <w:t xml:space="preserve">15.04.2021 </w:t>
      </w:r>
      <w:r w:rsidRPr="00452840">
        <w:rPr>
          <w:sz w:val="24"/>
          <w:szCs w:val="24"/>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286780" w:rsidRPr="00452840" w:rsidRDefault="00286780" w:rsidP="00286780">
      <w:pPr>
        <w:pStyle w:val="af2"/>
        <w:numPr>
          <w:ilvl w:val="1"/>
          <w:numId w:val="2"/>
        </w:numPr>
        <w:tabs>
          <w:tab w:val="left" w:pos="0"/>
        </w:tabs>
        <w:ind w:left="0" w:firstLine="709"/>
        <w:jc w:val="both"/>
        <w:rPr>
          <w:sz w:val="24"/>
          <w:szCs w:val="24"/>
        </w:rPr>
      </w:pPr>
      <w:r w:rsidRPr="00452840">
        <w:rPr>
          <w:sz w:val="24"/>
          <w:szCs w:val="24"/>
        </w:rPr>
        <w:t>В течение 5 (пяти) рабочих дней с даты получения от Заказчика Акта ф. 0510452 Исполнитель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286780" w:rsidRPr="00452840" w:rsidRDefault="00286780" w:rsidP="00286780">
      <w:pPr>
        <w:pStyle w:val="af2"/>
        <w:numPr>
          <w:ilvl w:val="1"/>
          <w:numId w:val="2"/>
        </w:numPr>
        <w:tabs>
          <w:tab w:val="left" w:pos="0"/>
        </w:tabs>
        <w:ind w:left="0" w:firstLine="709"/>
        <w:jc w:val="both"/>
        <w:rPr>
          <w:sz w:val="24"/>
          <w:szCs w:val="24"/>
        </w:rPr>
      </w:pPr>
      <w:r w:rsidRPr="00452840">
        <w:rPr>
          <w:sz w:val="24"/>
          <w:szCs w:val="24"/>
        </w:rPr>
        <w:t xml:space="preserve">Заказчик утверждает Акт ф. 0510452 в течение 5 (пяти) рабочих дней с даты получения от Исполнителя Акта ф. 0510452. </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 xml:space="preserve">В случае несоответствия результатов оказанных услуг (этапа услуг) требованиям настоящего Контракта, Заказчик в течение 10 (десяти) рабочих дней со дня получения Акта, направляет Исполнителю мотивированный отказ от подписания Акта с указанием перечня недостатков, срока устранения недостатков и предложений о проведении доработок или устранения недостатков иными способами, если устранение недостатков возможно. </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Исполнитель обязан устранить недостатки, отмеченные в мотивированном отказе от подписания Акта, без дополнительной оплаты в сроки, определенные Заказчиком.</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 xml:space="preserve">После устранения Исполнителем недостатков, послуживших причиной для отказа Заказчика от подписания Акта, Исполнитель направляет Заказчику новый Акт, в </w:t>
      </w:r>
      <w:r w:rsidRPr="00452840">
        <w:rPr>
          <w:sz w:val="24"/>
          <w:szCs w:val="24"/>
        </w:rPr>
        <w:lastRenderedPageBreak/>
        <w:t>котором указывает также дату устранения недостатков, а Заказчик подписывает новый Акт в порядке, предусмотренной пунктами 3.4. – 3.8. настоящего Контракта.</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Претензии по скрытым дефектам могут быть заявлены Заказчиком в течение всего гарантийного срока, если по условиям Контракта предусмотрен гарантийный период.</w:t>
      </w:r>
    </w:p>
    <w:p w:rsidR="00286780" w:rsidRPr="00452840" w:rsidRDefault="00286780" w:rsidP="00286780">
      <w:pPr>
        <w:pStyle w:val="af2"/>
        <w:numPr>
          <w:ilvl w:val="1"/>
          <w:numId w:val="2"/>
        </w:numPr>
        <w:tabs>
          <w:tab w:val="left" w:pos="0"/>
        </w:tabs>
        <w:ind w:left="0" w:firstLine="709"/>
        <w:jc w:val="both"/>
        <w:rPr>
          <w:sz w:val="24"/>
          <w:szCs w:val="24"/>
        </w:rPr>
      </w:pPr>
      <w:r w:rsidRPr="00452840">
        <w:rPr>
          <w:sz w:val="24"/>
          <w:szCs w:val="24"/>
        </w:rPr>
        <w:t xml:space="preserve">Обязательства Исполнителя по оказанию услуг считаются выполненными с даты окончания оказания услуг при условии подписания Заказчиком Акта сдачи-приемки оказанных услуг и утверждения Заказчиком Акта ф. 0510452,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и утверждения Заказчиком Акта ф. 0510452. </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 xml:space="preserve">Обязательства Исполнителя по оказанию услуг считаются выполненными с даты окончания оказания услуг при условии подписания Заказчиком 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 xml:space="preserve"> В случае непредставления Исполнителем надлежащим образом оформленного Акта либо нарушения им установленных в мотивированном отказе Заказчика сроков исправления недостатков оказанных услуг, Заказчик вправе отказаться от исполнения Контракта и требовать возмещения причиненных убытков.</w:t>
      </w:r>
    </w:p>
    <w:p w:rsidR="00286780" w:rsidRPr="00452840" w:rsidRDefault="00286780" w:rsidP="00286780">
      <w:pPr>
        <w:pStyle w:val="af2"/>
        <w:numPr>
          <w:ilvl w:val="1"/>
          <w:numId w:val="2"/>
        </w:numPr>
        <w:tabs>
          <w:tab w:val="left" w:pos="0"/>
        </w:tabs>
        <w:ind w:left="0" w:firstLine="709"/>
        <w:contextualSpacing w:val="0"/>
        <w:jc w:val="both"/>
        <w:rPr>
          <w:sz w:val="24"/>
          <w:szCs w:val="24"/>
        </w:rPr>
      </w:pPr>
      <w:r w:rsidRPr="00452840">
        <w:rPr>
          <w:sz w:val="24"/>
          <w:szCs w:val="24"/>
        </w:rPr>
        <w:t>Стороны обязуются предоставить друг другу документы, подтверждающие полномочия представителей на право подписи документов при приёмке оказанных услуг.</w:t>
      </w:r>
    </w:p>
    <w:p w:rsidR="00286780" w:rsidRPr="00452840" w:rsidRDefault="00286780" w:rsidP="00286780">
      <w:pPr>
        <w:tabs>
          <w:tab w:val="left" w:pos="0"/>
        </w:tabs>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Цена Контракта, условия и порядок расчетов по Контракту</w:t>
      </w:r>
    </w:p>
    <w:p w:rsidR="00286780" w:rsidRPr="00452840" w:rsidRDefault="00286780" w:rsidP="00286780">
      <w:pPr>
        <w:pStyle w:val="af2"/>
        <w:numPr>
          <w:ilvl w:val="1"/>
          <w:numId w:val="2"/>
        </w:numPr>
        <w:ind w:left="0" w:firstLine="709"/>
        <w:contextualSpacing w:val="0"/>
        <w:jc w:val="both"/>
        <w:rPr>
          <w:i/>
          <w:sz w:val="24"/>
          <w:szCs w:val="24"/>
        </w:rPr>
      </w:pPr>
      <w:r w:rsidRPr="00452840">
        <w:rPr>
          <w:sz w:val="24"/>
          <w:szCs w:val="24"/>
        </w:rPr>
        <w:t>Цена настоящего Контракта</w:t>
      </w:r>
      <w:r w:rsidRPr="00452840">
        <w:rPr>
          <w:rStyle w:val="af8"/>
          <w:sz w:val="24"/>
          <w:szCs w:val="24"/>
        </w:rPr>
        <w:footnoteReference w:id="1"/>
      </w:r>
      <w:r w:rsidRPr="00452840">
        <w:rPr>
          <w:sz w:val="24"/>
          <w:szCs w:val="24"/>
        </w:rPr>
        <w:t xml:space="preserve"> </w:t>
      </w:r>
      <w:r w:rsidRPr="00452840">
        <w:rPr>
          <w:bCs/>
          <w:sz w:val="24"/>
          <w:szCs w:val="24"/>
        </w:rPr>
        <w:t xml:space="preserve">составляет </w:t>
      </w:r>
      <w:r w:rsidRPr="00452840">
        <w:rPr>
          <w:i/>
          <w:sz w:val="24"/>
          <w:szCs w:val="24"/>
        </w:rPr>
        <w:t>(указать в числовом выражении и прописью). (в случае если:</w:t>
      </w:r>
      <w:r w:rsidRPr="00452840">
        <w:rPr>
          <w:bCs/>
          <w:i/>
          <w:sz w:val="24"/>
          <w:szCs w:val="24"/>
        </w:rPr>
        <w:t xml:space="preserve"> </w:t>
      </w:r>
    </w:p>
    <w:p w:rsidR="00286780" w:rsidRPr="00452840" w:rsidRDefault="00286780" w:rsidP="00286780">
      <w:pPr>
        <w:pStyle w:val="af2"/>
        <w:ind w:left="0" w:firstLine="709"/>
        <w:rPr>
          <w:bCs/>
          <w:i/>
          <w:sz w:val="24"/>
          <w:szCs w:val="24"/>
        </w:rPr>
      </w:pPr>
      <w:r w:rsidRPr="00452840">
        <w:rPr>
          <w:bCs/>
          <w:i/>
          <w:sz w:val="24"/>
          <w:szCs w:val="24"/>
        </w:rPr>
        <w:t xml:space="preserve">- организация является плательщиком НДС </w:t>
      </w:r>
      <w:r w:rsidRPr="00452840">
        <w:rPr>
          <w:i/>
          <w:sz w:val="24"/>
          <w:szCs w:val="24"/>
        </w:rPr>
        <w:t>(указать сумму в числовом выражении и прописью)</w:t>
      </w:r>
      <w:r w:rsidRPr="00452840">
        <w:rPr>
          <w:bCs/>
          <w:i/>
          <w:sz w:val="24"/>
          <w:szCs w:val="24"/>
        </w:rPr>
        <w:t>.</w:t>
      </w:r>
    </w:p>
    <w:p w:rsidR="00286780" w:rsidRPr="00452840" w:rsidRDefault="00286780" w:rsidP="00286780">
      <w:pPr>
        <w:pStyle w:val="af2"/>
        <w:ind w:left="0" w:firstLine="709"/>
        <w:contextualSpacing w:val="0"/>
        <w:jc w:val="both"/>
        <w:rPr>
          <w:sz w:val="24"/>
          <w:szCs w:val="24"/>
        </w:rPr>
      </w:pPr>
      <w:r w:rsidRPr="00452840">
        <w:rPr>
          <w:i/>
          <w:sz w:val="24"/>
          <w:szCs w:val="24"/>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 w:rsidR="00286780" w:rsidRPr="00452840" w:rsidRDefault="00286780" w:rsidP="00286780">
      <w:pPr>
        <w:pStyle w:val="ad"/>
        <w:ind w:firstLine="709"/>
      </w:pPr>
      <w:r w:rsidRPr="00452840">
        <w:rPr>
          <w:bCs/>
        </w:rPr>
        <w:t>Цена настоящего Контракта включает в себя расходы, связанные с исполнением настоящего Контракта</w:t>
      </w:r>
      <w:r w:rsidRPr="00452840">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оказания всего комплекса услуг, затрат на транспортировку, складирование, хранение материалов и оборудования. </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8.10. настоящего Контракта.</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При формировании цены настоящего Контракта и расчётов с Исполнителем используется валюта Российской Федерации – Российский рубль.</w:t>
      </w:r>
    </w:p>
    <w:p w:rsidR="00286780" w:rsidRPr="00452840" w:rsidRDefault="00286780" w:rsidP="00286780">
      <w:pPr>
        <w:pStyle w:val="af2"/>
        <w:numPr>
          <w:ilvl w:val="1"/>
          <w:numId w:val="2"/>
        </w:numPr>
        <w:tabs>
          <w:tab w:val="left" w:pos="0"/>
        </w:tabs>
        <w:ind w:left="0" w:firstLine="709"/>
        <w:jc w:val="both"/>
        <w:rPr>
          <w:snapToGrid w:val="0"/>
          <w:sz w:val="24"/>
          <w:szCs w:val="24"/>
        </w:rPr>
      </w:pPr>
      <w:r w:rsidRPr="00452840">
        <w:rPr>
          <w:bCs/>
          <w:snapToGrid w:val="0"/>
          <w:sz w:val="24"/>
          <w:szCs w:val="24"/>
        </w:rPr>
        <w:t xml:space="preserve"> Оплата по Контракту за оказание услуг осуществляется в безналичной форме путем перечисления денежных средств на расчетный счет Исполнителя,</w:t>
      </w:r>
      <w:r w:rsidRPr="00452840">
        <w:rPr>
          <w:sz w:val="24"/>
          <w:szCs w:val="24"/>
        </w:rPr>
        <w:t xml:space="preserve"> </w:t>
      </w:r>
      <w:r w:rsidRPr="00452840">
        <w:rPr>
          <w:snapToGrid w:val="0"/>
          <w:sz w:val="24"/>
          <w:szCs w:val="24"/>
        </w:rPr>
        <w:t xml:space="preserve">в течение 10 (десяти) рабочих дней после </w:t>
      </w:r>
      <w:r w:rsidRPr="00452840">
        <w:rPr>
          <w:bCs/>
          <w:snapToGrid w:val="0"/>
          <w:sz w:val="24"/>
          <w:szCs w:val="24"/>
        </w:rPr>
        <w:t>утверждения Заказчиком Акта ф. 0510452</w:t>
      </w:r>
      <w:r w:rsidRPr="00452840">
        <w:rPr>
          <w:snapToGrid w:val="0"/>
          <w:sz w:val="24"/>
          <w:szCs w:val="24"/>
        </w:rPr>
        <w:t>.</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Сбор всех необходимых для оплаты документов осуществляется Исполнителем.</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lastRenderedPageBreak/>
        <w:t>Днем исполнения Заказчиком обязательства по оплате оказанных услуг считается день списания денежных средств с лицевого счета Заказчика.</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В случае досрочного расторжения настоящего Контракта Заказчик исполняет обязательства по оплате оказанных услуг в размере стоимости фактически оказанных надлежащим образом услуг.</w:t>
      </w:r>
    </w:p>
    <w:p w:rsidR="00286780" w:rsidRPr="00452840" w:rsidRDefault="00286780" w:rsidP="00286780">
      <w:pPr>
        <w:pStyle w:val="af2"/>
        <w:numPr>
          <w:ilvl w:val="1"/>
          <w:numId w:val="2"/>
        </w:numPr>
        <w:ind w:left="0" w:firstLine="709"/>
        <w:contextualSpacing w:val="0"/>
        <w:jc w:val="both"/>
        <w:rPr>
          <w:sz w:val="24"/>
          <w:szCs w:val="24"/>
        </w:rPr>
      </w:pPr>
      <w:r w:rsidRPr="00452840">
        <w:rPr>
          <w:sz w:val="24"/>
          <w:szCs w:val="24"/>
        </w:rPr>
        <w:t>Источник финансирования –</w:t>
      </w:r>
      <w:r w:rsidRPr="00452840">
        <w:rPr>
          <w:i/>
          <w:sz w:val="24"/>
          <w:szCs w:val="24"/>
        </w:rPr>
        <w:t xml:space="preserve"> </w:t>
      </w:r>
      <w:r w:rsidRPr="00452840">
        <w:rPr>
          <w:bCs/>
          <w:sz w:val="24"/>
          <w:szCs w:val="24"/>
        </w:rPr>
        <w:t>средств</w:t>
      </w:r>
      <w:r w:rsidR="003E7490">
        <w:rPr>
          <w:bCs/>
          <w:sz w:val="24"/>
          <w:szCs w:val="24"/>
        </w:rPr>
        <w:t>а</w:t>
      </w:r>
      <w:r w:rsidRPr="00452840">
        <w:rPr>
          <w:bCs/>
          <w:sz w:val="24"/>
          <w:szCs w:val="24"/>
        </w:rPr>
        <w:t xml:space="preserve"> Субсидии на выполнение государственного (муниципального) задания</w:t>
      </w:r>
      <w:r w:rsidR="003E7490">
        <w:rPr>
          <w:bCs/>
          <w:sz w:val="24"/>
          <w:szCs w:val="24"/>
        </w:rPr>
        <w:t>.</w:t>
      </w:r>
    </w:p>
    <w:p w:rsidR="00286780" w:rsidRPr="00452840" w:rsidRDefault="00286780" w:rsidP="00286780">
      <w:pPr>
        <w:pStyle w:val="af2"/>
        <w:numPr>
          <w:ilvl w:val="1"/>
          <w:numId w:val="2"/>
        </w:numPr>
        <w:ind w:left="0" w:firstLine="709"/>
        <w:jc w:val="both"/>
        <w:rPr>
          <w:sz w:val="24"/>
          <w:szCs w:val="24"/>
        </w:rPr>
      </w:pPr>
      <w:r w:rsidRPr="00452840">
        <w:rPr>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86780" w:rsidRPr="00452840" w:rsidRDefault="00286780" w:rsidP="00286780">
      <w:pPr>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Права и обязанности Сторон</w:t>
      </w:r>
    </w:p>
    <w:p w:rsidR="00286780" w:rsidRPr="00452840" w:rsidRDefault="00286780" w:rsidP="00286780">
      <w:pPr>
        <w:pStyle w:val="af2"/>
        <w:numPr>
          <w:ilvl w:val="1"/>
          <w:numId w:val="2"/>
        </w:numPr>
        <w:ind w:left="0" w:firstLine="709"/>
        <w:contextualSpacing w:val="0"/>
        <w:jc w:val="both"/>
        <w:rPr>
          <w:sz w:val="24"/>
          <w:szCs w:val="24"/>
        </w:rPr>
      </w:pPr>
      <w:r w:rsidRPr="00452840">
        <w:rPr>
          <w:b/>
          <w:sz w:val="24"/>
          <w:szCs w:val="24"/>
        </w:rPr>
        <w:t>Заказчик имеет право</w:t>
      </w:r>
      <w:r w:rsidRPr="00452840">
        <w:rPr>
          <w:sz w:val="24"/>
          <w:szCs w:val="24"/>
        </w:rPr>
        <w:t>:</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Требовать от Исполнителя надлежащего исполнения обязательств в соответствии с Контрактом.</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ухудшило результат оказанных услуг.</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Требовать от Исполнителя предоставления надлежащим образом оформленного Акта сдачи-приёмки оказанных услуг.  </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В любое время проверять ход и качество оказываемых Исполнителем (субподрядчиками / соисполнителями, в случае их привлечения по условиям Контракта) услуг, в том числе с привлечением специализированных организаций, а также запрашивать у Исполнителя информацию о ходе исполнения обязательств по Контракту.</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Требовать от Исполнителя своевременного предоставления дополнительных материалов, предусмотренных п. 3.5.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286780" w:rsidRPr="00452840" w:rsidRDefault="00286780" w:rsidP="00286780">
      <w:pPr>
        <w:pStyle w:val="af2"/>
        <w:numPr>
          <w:ilvl w:val="3"/>
          <w:numId w:val="2"/>
        </w:numPr>
        <w:ind w:left="0" w:firstLine="567"/>
        <w:contextualSpacing w:val="0"/>
        <w:jc w:val="both"/>
        <w:rPr>
          <w:sz w:val="24"/>
          <w:szCs w:val="24"/>
        </w:rPr>
      </w:pPr>
      <w:r w:rsidRPr="00452840">
        <w:rPr>
          <w:sz w:val="24"/>
          <w:szCs w:val="24"/>
        </w:rPr>
        <w:t>отсутствия необходимости в дальнейшем продолжении оказания услуг;</w:t>
      </w:r>
    </w:p>
    <w:p w:rsidR="00286780" w:rsidRPr="00452840" w:rsidRDefault="00286780" w:rsidP="00286780">
      <w:pPr>
        <w:pStyle w:val="af2"/>
        <w:numPr>
          <w:ilvl w:val="3"/>
          <w:numId w:val="2"/>
        </w:numPr>
        <w:ind w:left="0" w:firstLine="567"/>
        <w:contextualSpacing w:val="0"/>
        <w:jc w:val="both"/>
        <w:rPr>
          <w:sz w:val="24"/>
          <w:szCs w:val="24"/>
        </w:rPr>
      </w:pPr>
      <w:r w:rsidRPr="00452840">
        <w:rPr>
          <w:sz w:val="24"/>
          <w:szCs w:val="24"/>
        </w:rPr>
        <w:t>предусмотренных п. 3.13, 3.14. настоящего Контракта;</w:t>
      </w:r>
    </w:p>
    <w:p w:rsidR="00286780" w:rsidRPr="00452840" w:rsidRDefault="00286780" w:rsidP="00286780">
      <w:pPr>
        <w:pStyle w:val="af2"/>
        <w:numPr>
          <w:ilvl w:val="3"/>
          <w:numId w:val="2"/>
        </w:numPr>
        <w:ind w:left="0" w:firstLine="567"/>
        <w:contextualSpacing w:val="0"/>
        <w:jc w:val="both"/>
        <w:rPr>
          <w:sz w:val="24"/>
          <w:szCs w:val="24"/>
        </w:rPr>
      </w:pPr>
      <w:r w:rsidRPr="00452840">
        <w:rPr>
          <w:sz w:val="24"/>
          <w:szCs w:val="24"/>
        </w:rPr>
        <w:t>несвоевременного начала оказания услуг Исполнителем;</w:t>
      </w:r>
    </w:p>
    <w:p w:rsidR="00286780" w:rsidRPr="00452840" w:rsidRDefault="00286780" w:rsidP="00286780">
      <w:pPr>
        <w:pStyle w:val="af2"/>
        <w:numPr>
          <w:ilvl w:val="3"/>
          <w:numId w:val="2"/>
        </w:numPr>
        <w:ind w:left="0" w:firstLine="567"/>
        <w:contextualSpacing w:val="0"/>
        <w:jc w:val="both"/>
        <w:rPr>
          <w:sz w:val="24"/>
          <w:szCs w:val="24"/>
        </w:rPr>
      </w:pPr>
      <w:r w:rsidRPr="00452840">
        <w:rPr>
          <w:sz w:val="24"/>
          <w:szCs w:val="24"/>
        </w:rPr>
        <w:t>задержки Исполнителем срока окончания оказания услуг;</w:t>
      </w:r>
    </w:p>
    <w:p w:rsidR="00286780" w:rsidRPr="00452840" w:rsidRDefault="00286780" w:rsidP="00286780">
      <w:pPr>
        <w:pStyle w:val="af2"/>
        <w:numPr>
          <w:ilvl w:val="3"/>
          <w:numId w:val="2"/>
        </w:numPr>
        <w:ind w:left="0" w:firstLine="567"/>
        <w:contextualSpacing w:val="0"/>
        <w:jc w:val="both"/>
        <w:rPr>
          <w:sz w:val="24"/>
          <w:szCs w:val="24"/>
        </w:rPr>
      </w:pPr>
      <w:r w:rsidRPr="00452840">
        <w:rPr>
          <w:sz w:val="24"/>
          <w:szCs w:val="24"/>
        </w:rPr>
        <w:t>нарушения Исполнителем промежуточных сроков оказания услуг, если такие сроки предусмотрены условиями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освобождается от уплаты неустойки (штрафа, пени) в соответствии с п. 7.6. Контракта.</w:t>
      </w:r>
    </w:p>
    <w:p w:rsidR="00286780" w:rsidRPr="00452840" w:rsidRDefault="00286780" w:rsidP="00286780">
      <w:pPr>
        <w:pStyle w:val="af2"/>
        <w:numPr>
          <w:ilvl w:val="2"/>
          <w:numId w:val="2"/>
        </w:numPr>
        <w:tabs>
          <w:tab w:val="left" w:pos="708"/>
        </w:tabs>
        <w:ind w:left="0" w:firstLine="709"/>
        <w:jc w:val="both"/>
        <w:rPr>
          <w:sz w:val="24"/>
          <w:szCs w:val="24"/>
        </w:rPr>
      </w:pPr>
      <w:r w:rsidRPr="00452840">
        <w:rPr>
          <w:sz w:val="24"/>
          <w:szCs w:val="24"/>
        </w:rPr>
        <w:t>Пользоваться иными правами, предусмотренными законодательством Российской Федерации и условиями Контракта.</w:t>
      </w:r>
    </w:p>
    <w:p w:rsidR="00286780" w:rsidRPr="00452840" w:rsidRDefault="00286780" w:rsidP="00286780">
      <w:pPr>
        <w:pStyle w:val="af2"/>
        <w:numPr>
          <w:ilvl w:val="1"/>
          <w:numId w:val="2"/>
        </w:numPr>
        <w:ind w:left="0" w:firstLine="709"/>
        <w:contextualSpacing w:val="0"/>
        <w:jc w:val="both"/>
        <w:rPr>
          <w:sz w:val="24"/>
          <w:szCs w:val="24"/>
        </w:rPr>
      </w:pPr>
      <w:r w:rsidRPr="00452840">
        <w:rPr>
          <w:b/>
          <w:sz w:val="24"/>
          <w:szCs w:val="24"/>
        </w:rPr>
        <w:t>Заказчик обязуется</w:t>
      </w:r>
      <w:r w:rsidRPr="00452840">
        <w:rPr>
          <w:sz w:val="24"/>
          <w:szCs w:val="24"/>
        </w:rPr>
        <w:t>:</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Сообщать в письменной форме Исполнителю о недостатках результатов оказанных услуг, выявленных при проведении экспертизы.</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Своевременно произвести оплату оказанных Исполнителем надлежащим образом услуг, согласно условиям настоящего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lastRenderedPageBreak/>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Приостановить оплату по Контракту с даты подачи искового заявления в Арбитражный суд </w:t>
      </w:r>
      <w:r w:rsidR="006E7B73" w:rsidRPr="00452840">
        <w:rPr>
          <w:sz w:val="24"/>
          <w:szCs w:val="24"/>
        </w:rPr>
        <w:t>Республики Карелия</w:t>
      </w:r>
      <w:r w:rsidRPr="00452840">
        <w:rPr>
          <w:sz w:val="24"/>
          <w:szCs w:val="24"/>
        </w:rPr>
        <w:t xml:space="preserve"> о расторжении Контракта в связи с нарушением Исполнителя обязательств по Контракту до даты вступления решения суда в законную силу. Заказчик уведомляет Исполнителя о приостановке исполнения Контракта в связи с подачей указанного иска в суд.</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Выполнять иные обязательства, предусмотренные настоящим Контрактом и законодательством Российской Федерации.</w:t>
      </w:r>
    </w:p>
    <w:p w:rsidR="00286780" w:rsidRPr="00452840" w:rsidRDefault="00286780" w:rsidP="00286780">
      <w:pPr>
        <w:pStyle w:val="af2"/>
        <w:numPr>
          <w:ilvl w:val="1"/>
          <w:numId w:val="2"/>
        </w:numPr>
        <w:ind w:left="0" w:firstLine="709"/>
        <w:contextualSpacing w:val="0"/>
        <w:jc w:val="both"/>
        <w:rPr>
          <w:sz w:val="24"/>
          <w:szCs w:val="24"/>
        </w:rPr>
      </w:pPr>
      <w:r w:rsidRPr="00452840">
        <w:rPr>
          <w:b/>
          <w:sz w:val="24"/>
          <w:szCs w:val="24"/>
        </w:rPr>
        <w:t>Исполнитель имеет право</w:t>
      </w:r>
      <w:r w:rsidRPr="00452840">
        <w:rPr>
          <w:sz w:val="24"/>
          <w:szCs w:val="24"/>
        </w:rPr>
        <w:t>:</w:t>
      </w:r>
    </w:p>
    <w:p w:rsidR="00286780" w:rsidRPr="00452840" w:rsidRDefault="00286780" w:rsidP="00286780">
      <w:pPr>
        <w:pStyle w:val="af2"/>
        <w:numPr>
          <w:ilvl w:val="2"/>
          <w:numId w:val="10"/>
        </w:numPr>
        <w:tabs>
          <w:tab w:val="left" w:pos="708"/>
        </w:tabs>
        <w:ind w:left="0" w:firstLine="709"/>
        <w:jc w:val="both"/>
        <w:rPr>
          <w:sz w:val="24"/>
          <w:szCs w:val="24"/>
        </w:rPr>
      </w:pPr>
      <w:r w:rsidRPr="00452840">
        <w:rPr>
          <w:sz w:val="24"/>
          <w:szCs w:val="24"/>
        </w:rPr>
        <w:t>Требовать подписания в соответствии со статьей 3 настоящего Контракта Заказчиком Акт сдачи-приемки оказанных услуг, по настоящему Контракту, при условии предоставления Исполнителем документов, указанных в статье 3 Контракта и соответствия требованиям Заказчика к качеству и сроку, предусмотренные настоящим Контрактом</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Требовать своевременной оплаты надлежащим образом оказанных по настоящему Контракту услуг при условии предоставления надлежащим образом оформленной документации, предусмотренной условиями настоящего Контракта. </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286780" w:rsidRPr="00452840" w:rsidRDefault="00286780" w:rsidP="00286780">
      <w:pPr>
        <w:pStyle w:val="af2"/>
        <w:numPr>
          <w:ilvl w:val="2"/>
          <w:numId w:val="2"/>
        </w:numPr>
        <w:tabs>
          <w:tab w:val="left" w:pos="708"/>
        </w:tabs>
        <w:ind w:left="0" w:firstLine="709"/>
        <w:jc w:val="both"/>
        <w:rPr>
          <w:sz w:val="24"/>
          <w:szCs w:val="24"/>
        </w:rPr>
      </w:pPr>
      <w:r w:rsidRPr="00452840">
        <w:rPr>
          <w:sz w:val="24"/>
          <w:szCs w:val="24"/>
        </w:rPr>
        <w:t>Пользоваться иными правами, предусмотренными законодательством Российской Федерации и условиями Контракта.</w:t>
      </w:r>
    </w:p>
    <w:p w:rsidR="00286780" w:rsidRPr="00452840" w:rsidRDefault="00286780" w:rsidP="00286780">
      <w:pPr>
        <w:pStyle w:val="af2"/>
        <w:numPr>
          <w:ilvl w:val="2"/>
          <w:numId w:val="2"/>
        </w:numPr>
        <w:tabs>
          <w:tab w:val="left" w:pos="708"/>
        </w:tabs>
        <w:ind w:left="0" w:firstLine="709"/>
        <w:jc w:val="both"/>
        <w:rPr>
          <w:sz w:val="24"/>
          <w:szCs w:val="24"/>
        </w:rPr>
      </w:pPr>
      <w:r w:rsidRPr="00452840">
        <w:rPr>
          <w:sz w:val="24"/>
          <w:szCs w:val="24"/>
        </w:rPr>
        <w:t>Досрочно исполнить обязательства</w:t>
      </w:r>
      <w:r w:rsidRPr="00452840">
        <w:rPr>
          <w:b/>
          <w:sz w:val="24"/>
          <w:szCs w:val="24"/>
        </w:rPr>
        <w:t xml:space="preserve"> </w:t>
      </w:r>
      <w:r w:rsidRPr="00452840">
        <w:rPr>
          <w:sz w:val="24"/>
          <w:szCs w:val="24"/>
        </w:rPr>
        <w:t xml:space="preserve">по Контракту с согласия Заказчика. </w:t>
      </w:r>
    </w:p>
    <w:p w:rsidR="00286780" w:rsidRPr="00452840" w:rsidRDefault="00286780" w:rsidP="00286780">
      <w:pPr>
        <w:pStyle w:val="af2"/>
        <w:numPr>
          <w:ilvl w:val="1"/>
          <w:numId w:val="2"/>
        </w:numPr>
        <w:ind w:left="0" w:firstLine="709"/>
        <w:contextualSpacing w:val="0"/>
        <w:jc w:val="both"/>
        <w:rPr>
          <w:b/>
          <w:sz w:val="24"/>
          <w:szCs w:val="24"/>
        </w:rPr>
      </w:pPr>
      <w:r w:rsidRPr="00452840">
        <w:rPr>
          <w:b/>
          <w:sz w:val="24"/>
          <w:szCs w:val="24"/>
        </w:rPr>
        <w:t>Исполнитель</w:t>
      </w:r>
      <w:r w:rsidRPr="00452840">
        <w:rPr>
          <w:rStyle w:val="FontStyle34"/>
          <w:b/>
          <w:sz w:val="24"/>
          <w:szCs w:val="24"/>
        </w:rPr>
        <w:t xml:space="preserve"> </w:t>
      </w:r>
      <w:r w:rsidRPr="00452840">
        <w:rPr>
          <w:b/>
          <w:sz w:val="24"/>
          <w:szCs w:val="24"/>
        </w:rPr>
        <w:t>обязуется:</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Своевременно и надлежащим образом исполнять обязательства в соответствии с условиями Контракта, в том числе оказать услуги в объеме, на условиях, в соответствии с требованиями Заказчика к качеству и в сроки, предусмотренные настоящим Контрактом.</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Предоставить по письменному запросу Заказчика в сроки, указанные в таком запросе, документацию Исполнителя (субподрядчиков / соисполнителей, в случае привлечения их по условиям Контракта), информацию о ходе исполнения обязательств, в том числе о сложностях, возникающих при исполнении Контракта.</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Обеспечить соответствие оказываемых услуг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Обеспечить безвозмездное устранение недостатков, в том числе в гарантийный период,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 xml:space="preserve">Незамедлительно уведомить Заказчика о нецелесообразности продолжения оказания услуг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или иных не зависящих от Исполнителя обстоятельств, </w:t>
      </w:r>
      <w:r w:rsidRPr="00452840">
        <w:rPr>
          <w:sz w:val="24"/>
          <w:szCs w:val="24"/>
        </w:rPr>
        <w:lastRenderedPageBreak/>
        <w:t>которые грозят качеству оказываемых услуг либо создают невозможность их оказания надлежащим образом или в срок.</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В случае получения от Заказчика уведомления о прекращении оказания услуг или расторжения Контракта по основаниям, предусмотренным п. 5.1.7, п. 5.2.4, незамедлительно прекратить оказание услуг.</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Гарантировать Заказчику, что при оказании услуг не нарушаются права третьих лиц.</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286780" w:rsidRPr="00452840" w:rsidRDefault="00286780" w:rsidP="00286780">
      <w:pPr>
        <w:pStyle w:val="af2"/>
        <w:numPr>
          <w:ilvl w:val="2"/>
          <w:numId w:val="2"/>
        </w:numPr>
        <w:ind w:left="0" w:firstLine="709"/>
        <w:contextualSpacing w:val="0"/>
        <w:jc w:val="both"/>
        <w:rPr>
          <w:sz w:val="24"/>
          <w:szCs w:val="24"/>
        </w:rPr>
      </w:pPr>
      <w:r w:rsidRPr="00452840">
        <w:rPr>
          <w:sz w:val="24"/>
          <w:szCs w:val="24"/>
        </w:rPr>
        <w:t>Выполнять иные обязательства, предусмотренные настоящим Контрактом и законодательством Российской Федерации.</w:t>
      </w:r>
    </w:p>
    <w:p w:rsidR="00286780" w:rsidRPr="00452840" w:rsidRDefault="00286780" w:rsidP="00286780">
      <w:pPr>
        <w:ind w:firstLine="708"/>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Гарантийный срок и объем предоставления гарантий качества</w:t>
      </w:r>
    </w:p>
    <w:p w:rsidR="00286780" w:rsidRPr="00452840" w:rsidRDefault="00286780" w:rsidP="00286780">
      <w:pPr>
        <w:pStyle w:val="af2"/>
        <w:numPr>
          <w:ilvl w:val="1"/>
          <w:numId w:val="2"/>
        </w:numPr>
        <w:tabs>
          <w:tab w:val="left" w:pos="708"/>
        </w:tabs>
        <w:ind w:left="0" w:firstLine="709"/>
        <w:contextualSpacing w:val="0"/>
        <w:jc w:val="both"/>
        <w:rPr>
          <w:sz w:val="24"/>
          <w:szCs w:val="24"/>
        </w:rPr>
      </w:pPr>
      <w:r w:rsidRPr="00452840">
        <w:rPr>
          <w:sz w:val="24"/>
          <w:szCs w:val="24"/>
        </w:rPr>
        <w:t>Исполнитель гарантирует качество оказанных услуг в соответствии с нормами, предъявляемыми к оказанию данных услуг. Гарантия распространяется на весь объём оказываемых услуг.</w:t>
      </w:r>
    </w:p>
    <w:p w:rsidR="00286780" w:rsidRPr="00452840" w:rsidRDefault="00286780" w:rsidP="00286780">
      <w:pPr>
        <w:pStyle w:val="af2"/>
        <w:numPr>
          <w:ilvl w:val="1"/>
          <w:numId w:val="2"/>
        </w:numPr>
        <w:tabs>
          <w:tab w:val="left" w:pos="708"/>
        </w:tabs>
        <w:ind w:left="0" w:firstLine="709"/>
        <w:contextualSpacing w:val="0"/>
        <w:jc w:val="both"/>
        <w:rPr>
          <w:sz w:val="24"/>
          <w:szCs w:val="24"/>
        </w:rPr>
      </w:pPr>
      <w:r w:rsidRPr="00452840">
        <w:rPr>
          <w:sz w:val="24"/>
          <w:szCs w:val="24"/>
        </w:rPr>
        <w:t>Объем предоставления гарантий качества оказанных услуг включает в себя:</w:t>
      </w:r>
    </w:p>
    <w:p w:rsidR="00286780" w:rsidRPr="00452840" w:rsidRDefault="00286780" w:rsidP="006E7B73">
      <w:pPr>
        <w:pStyle w:val="af2"/>
        <w:numPr>
          <w:ilvl w:val="0"/>
          <w:numId w:val="8"/>
        </w:numPr>
        <w:ind w:left="0" w:firstLine="0"/>
        <w:contextualSpacing w:val="0"/>
        <w:jc w:val="both"/>
        <w:rPr>
          <w:sz w:val="24"/>
          <w:szCs w:val="24"/>
        </w:rPr>
      </w:pPr>
      <w:r w:rsidRPr="00452840">
        <w:rPr>
          <w:sz w:val="24"/>
          <w:szCs w:val="24"/>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286780" w:rsidRPr="00452840" w:rsidRDefault="00286780" w:rsidP="006E7B73">
      <w:pPr>
        <w:pStyle w:val="af2"/>
        <w:numPr>
          <w:ilvl w:val="0"/>
          <w:numId w:val="8"/>
        </w:numPr>
        <w:ind w:left="0" w:firstLine="0"/>
        <w:contextualSpacing w:val="0"/>
        <w:jc w:val="both"/>
        <w:rPr>
          <w:sz w:val="24"/>
          <w:szCs w:val="24"/>
        </w:rPr>
      </w:pPr>
      <w:r w:rsidRPr="00452840">
        <w:rPr>
          <w:sz w:val="24"/>
          <w:szCs w:val="24"/>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286780" w:rsidRPr="00452840" w:rsidRDefault="00286780" w:rsidP="006E7B73">
      <w:pPr>
        <w:pStyle w:val="af2"/>
        <w:numPr>
          <w:ilvl w:val="0"/>
          <w:numId w:val="8"/>
        </w:numPr>
        <w:ind w:left="0" w:firstLine="0"/>
        <w:contextualSpacing w:val="0"/>
        <w:jc w:val="both"/>
        <w:rPr>
          <w:sz w:val="24"/>
          <w:szCs w:val="24"/>
        </w:rPr>
      </w:pPr>
      <w:r w:rsidRPr="00452840">
        <w:rPr>
          <w:sz w:val="24"/>
          <w:szCs w:val="24"/>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974136" w:rsidRPr="00452840" w:rsidRDefault="00974136" w:rsidP="00286780">
      <w:pPr>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Ответственность Сторон</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286780" w:rsidRPr="00452840" w:rsidRDefault="00286780" w:rsidP="00286780">
      <w:pPr>
        <w:ind w:firstLine="567"/>
        <w:jc w:val="both"/>
        <w:rPr>
          <w:rFonts w:eastAsia="Calibri"/>
          <w:sz w:val="24"/>
          <w:szCs w:val="24"/>
          <w:lang w:eastAsia="en-US"/>
        </w:rPr>
      </w:pPr>
      <w:r w:rsidRPr="00452840">
        <w:rPr>
          <w:sz w:val="24"/>
          <w:szCs w:val="24"/>
        </w:rPr>
        <w:t xml:space="preserve">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r w:rsidRPr="00452840">
        <w:rPr>
          <w:rFonts w:eastAsia="Calibri"/>
          <w:sz w:val="24"/>
          <w:szCs w:val="24"/>
          <w:lang w:eastAsia="en-US"/>
        </w:rPr>
        <w:t xml:space="preserve">за исключением случая, предусмотренного пунктом 13 Правил. </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lastRenderedPageBreak/>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случаев, если законодательством Российской Федерации установлен иной порядок начисления штрафов): 10 % цены Контракта (этапа) в случае, если цена Контракта (этапа) не превышает 3 млн. рублей.</w:t>
      </w:r>
    </w:p>
    <w:p w:rsidR="00286780" w:rsidRPr="00452840" w:rsidRDefault="00286780" w:rsidP="006E7B73">
      <w:pPr>
        <w:pStyle w:val="af2"/>
        <w:tabs>
          <w:tab w:val="left" w:pos="709"/>
        </w:tabs>
        <w:ind w:left="709"/>
        <w:jc w:val="both"/>
        <w:rPr>
          <w:sz w:val="24"/>
          <w:szCs w:val="24"/>
        </w:rPr>
      </w:pPr>
      <w:r w:rsidRPr="00452840">
        <w:rPr>
          <w:sz w:val="24"/>
          <w:szCs w:val="24"/>
        </w:rPr>
        <w:t xml:space="preserve">Размер штрафа рассчитывается исходя из цены этапа в случае, если оказание услуг осуществляется в несколько этапов. </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 1 000 рублей, если цена Контракта не превышает 3 млн. рублей.</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направить Заказчику требование об уплате неустоек (штрафов, пеней).</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превышает 3 млн. рублей (включительно).</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Контракту. </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Применение штрафных санкций не освобождает Стороны от выполнения принятых обязательств по Контракту.</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286780" w:rsidRPr="00452840" w:rsidRDefault="00286780" w:rsidP="00286780">
      <w:pPr>
        <w:pStyle w:val="af2"/>
        <w:tabs>
          <w:tab w:val="left" w:pos="1080"/>
        </w:tabs>
        <w:ind w:left="0" w:firstLine="709"/>
        <w:jc w:val="both"/>
        <w:rPr>
          <w:sz w:val="24"/>
          <w:szCs w:val="24"/>
          <w:lang w:eastAsia="en-US"/>
        </w:rPr>
      </w:pPr>
    </w:p>
    <w:p w:rsidR="00286780" w:rsidRPr="00452840" w:rsidRDefault="00286780" w:rsidP="00286780">
      <w:pPr>
        <w:pStyle w:val="af2"/>
        <w:numPr>
          <w:ilvl w:val="0"/>
          <w:numId w:val="2"/>
        </w:numPr>
        <w:ind w:left="0" w:firstLine="709"/>
        <w:contextualSpacing w:val="0"/>
        <w:rPr>
          <w:b/>
          <w:sz w:val="24"/>
          <w:szCs w:val="24"/>
        </w:rPr>
      </w:pPr>
      <w:r w:rsidRPr="00452840">
        <w:rPr>
          <w:b/>
          <w:sz w:val="24"/>
          <w:szCs w:val="24"/>
        </w:rPr>
        <w:lastRenderedPageBreak/>
        <w:t>Срок действия Контракта. Изменение и расторжение Контракта</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Контракт вступает в силу со дня его подписания Сторонами.</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 xml:space="preserve">Контракт действует до </w:t>
      </w:r>
      <w:r w:rsidR="00974136" w:rsidRPr="00452840">
        <w:rPr>
          <w:sz w:val="24"/>
          <w:szCs w:val="24"/>
        </w:rPr>
        <w:t>31.07.2026</w:t>
      </w:r>
      <w:r w:rsidRPr="00452840">
        <w:rPr>
          <w:sz w:val="24"/>
          <w:szCs w:val="24"/>
        </w:rPr>
        <w:t xml:space="preserve"> включительно, а в части финансовых расчетов - до полного исполнения обязательств.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w:t>
      </w:r>
      <w:r w:rsidR="00974136" w:rsidRPr="00452840">
        <w:rPr>
          <w:sz w:val="24"/>
          <w:szCs w:val="24"/>
        </w:rPr>
        <w:t xml:space="preserve"> </w:t>
      </w:r>
      <w:r w:rsidRPr="00452840">
        <w:rPr>
          <w:sz w:val="24"/>
          <w:szCs w:val="24"/>
        </w:rPr>
        <w:t xml:space="preserve">направляется Исполнителю по почте заказным письмом с уведомлением о вручении по адресу Исполнителя, указанному в настоящем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w:t>
      </w:r>
      <w:r w:rsidR="00974136" w:rsidRPr="00452840">
        <w:rPr>
          <w:sz w:val="24"/>
          <w:szCs w:val="24"/>
        </w:rPr>
        <w:t>направления</w:t>
      </w:r>
      <w:r w:rsidRPr="00452840">
        <w:rPr>
          <w:sz w:val="24"/>
          <w:szCs w:val="24"/>
        </w:rPr>
        <w:t xml:space="preserve"> решения Заказчика об одностороннем отказе от исполнения Контракта </w:t>
      </w:r>
      <w:r w:rsidR="00974136" w:rsidRPr="00452840">
        <w:rPr>
          <w:sz w:val="24"/>
          <w:szCs w:val="24"/>
        </w:rPr>
        <w:t>Исполнителю</w:t>
      </w:r>
      <w:r w:rsidRPr="00452840">
        <w:rPr>
          <w:sz w:val="24"/>
          <w:szCs w:val="24"/>
        </w:rPr>
        <w:t>.</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Исполнитель вправе принять решение об одностороннем отказе от исполнения Контракта в соответствии с законодательством Российской Федерации.</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По соглашению сторон Заказчик вправе изменять условия Контракта в следующих случаях:</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t>При снижении цены Контракта без изменения предусмотренного Контрактом объема услуг, качества оказанных услуг и иных условий Контракта.</w:t>
      </w:r>
    </w:p>
    <w:p w:rsidR="00286780" w:rsidRPr="00452840" w:rsidRDefault="00286780" w:rsidP="006E7B73">
      <w:pPr>
        <w:pStyle w:val="af2"/>
        <w:numPr>
          <w:ilvl w:val="2"/>
          <w:numId w:val="2"/>
        </w:numPr>
        <w:tabs>
          <w:tab w:val="left" w:pos="709"/>
        </w:tabs>
        <w:ind w:left="709" w:hanging="709"/>
        <w:jc w:val="both"/>
        <w:rPr>
          <w:sz w:val="24"/>
          <w:szCs w:val="24"/>
        </w:rPr>
      </w:pPr>
      <w:r w:rsidRPr="00452840">
        <w:rPr>
          <w:sz w:val="24"/>
          <w:szCs w:val="24"/>
        </w:rPr>
        <w:lastRenderedPageBreak/>
        <w:t>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286780" w:rsidRPr="00452840" w:rsidRDefault="00286780" w:rsidP="00286780">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Порядок разрешения споров</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 xml:space="preserve">Все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В случае, если ответ по существу претензии не будет получен стороной, направившей претензию в течение десяти календарных дней со дня получения претензии другой Стороной, претензионный порядок считается соблюденным.</w:t>
      </w:r>
    </w:p>
    <w:p w:rsidR="00286780" w:rsidRPr="00452840" w:rsidRDefault="00286780" w:rsidP="006E7B73">
      <w:pPr>
        <w:pStyle w:val="af2"/>
        <w:numPr>
          <w:ilvl w:val="1"/>
          <w:numId w:val="2"/>
        </w:numPr>
        <w:tabs>
          <w:tab w:val="left" w:pos="708"/>
        </w:tabs>
        <w:ind w:left="0" w:firstLine="709"/>
        <w:contextualSpacing w:val="0"/>
        <w:jc w:val="both"/>
        <w:rPr>
          <w:sz w:val="24"/>
          <w:szCs w:val="24"/>
        </w:rPr>
      </w:pPr>
      <w:r w:rsidRPr="00452840">
        <w:rPr>
          <w:sz w:val="24"/>
          <w:szCs w:val="24"/>
        </w:rPr>
        <w:t xml:space="preserve">В случае если спор не урегулирован в досудебном порядке, он подлежит разрешению в Арбитражном суде </w:t>
      </w:r>
      <w:r w:rsidR="006E7B73" w:rsidRPr="00452840">
        <w:rPr>
          <w:sz w:val="24"/>
          <w:szCs w:val="24"/>
        </w:rPr>
        <w:t>Республики Карелия</w:t>
      </w:r>
      <w:r w:rsidRPr="00452840">
        <w:rPr>
          <w:sz w:val="24"/>
          <w:szCs w:val="24"/>
        </w:rPr>
        <w:t>.</w:t>
      </w:r>
    </w:p>
    <w:p w:rsidR="00286780" w:rsidRPr="00452840" w:rsidRDefault="00286780" w:rsidP="002867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en-US"/>
        </w:rPr>
      </w:pPr>
    </w:p>
    <w:p w:rsidR="00286780" w:rsidRPr="00452840" w:rsidRDefault="00286780" w:rsidP="00286780">
      <w:pPr>
        <w:pStyle w:val="af2"/>
        <w:numPr>
          <w:ilvl w:val="0"/>
          <w:numId w:val="2"/>
        </w:numPr>
        <w:ind w:left="0" w:firstLine="709"/>
        <w:contextualSpacing w:val="0"/>
        <w:jc w:val="both"/>
        <w:rPr>
          <w:b/>
          <w:bCs/>
          <w:sz w:val="24"/>
          <w:szCs w:val="24"/>
        </w:rPr>
      </w:pPr>
      <w:r w:rsidRPr="00452840">
        <w:rPr>
          <w:b/>
          <w:sz w:val="24"/>
          <w:szCs w:val="24"/>
        </w:rPr>
        <w:t>Антикоррупционная</w:t>
      </w:r>
      <w:r w:rsidRPr="00452840">
        <w:rPr>
          <w:b/>
          <w:bCs/>
          <w:sz w:val="24"/>
          <w:szCs w:val="24"/>
        </w:rPr>
        <w:t xml:space="preserve"> оговорка</w:t>
      </w:r>
    </w:p>
    <w:p w:rsidR="00286780" w:rsidRPr="00452840" w:rsidRDefault="00286780" w:rsidP="00974136">
      <w:pPr>
        <w:pStyle w:val="af2"/>
        <w:numPr>
          <w:ilvl w:val="1"/>
          <w:numId w:val="2"/>
        </w:numPr>
        <w:tabs>
          <w:tab w:val="left" w:pos="708"/>
        </w:tabs>
        <w:ind w:left="0" w:firstLine="709"/>
        <w:contextualSpacing w:val="0"/>
        <w:jc w:val="both"/>
        <w:rPr>
          <w:sz w:val="24"/>
          <w:szCs w:val="24"/>
        </w:rPr>
      </w:pPr>
      <w:r w:rsidRPr="00452840">
        <w:rPr>
          <w:sz w:val="24"/>
          <w:szCs w:val="24"/>
        </w:rPr>
        <w:t>При исполнении своих обязательств по настоящему контракту стороны, их аффилированные лица, работники или лица, действующие от имени и по поручению сторон:</w:t>
      </w:r>
    </w:p>
    <w:p w:rsidR="00286780" w:rsidRPr="00452840" w:rsidRDefault="00974136" w:rsidP="00974136">
      <w:pPr>
        <w:pStyle w:val="af2"/>
        <w:numPr>
          <w:ilvl w:val="0"/>
          <w:numId w:val="8"/>
        </w:numPr>
        <w:ind w:left="0" w:firstLine="0"/>
        <w:contextualSpacing w:val="0"/>
        <w:jc w:val="both"/>
        <w:rPr>
          <w:sz w:val="24"/>
          <w:szCs w:val="24"/>
        </w:rPr>
      </w:pPr>
      <w:r w:rsidRPr="00452840">
        <w:rPr>
          <w:sz w:val="24"/>
          <w:szCs w:val="24"/>
        </w:rPr>
        <w:t>н</w:t>
      </w:r>
      <w:r w:rsidR="00286780" w:rsidRPr="00452840">
        <w:rPr>
          <w:sz w:val="24"/>
          <w:szCs w:val="24"/>
        </w:rPr>
        <w:t>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6780" w:rsidRPr="00452840" w:rsidRDefault="00974136" w:rsidP="00974136">
      <w:pPr>
        <w:pStyle w:val="af2"/>
        <w:numPr>
          <w:ilvl w:val="0"/>
          <w:numId w:val="8"/>
        </w:numPr>
        <w:ind w:left="0" w:firstLine="0"/>
        <w:contextualSpacing w:val="0"/>
        <w:jc w:val="both"/>
        <w:rPr>
          <w:sz w:val="24"/>
          <w:szCs w:val="24"/>
        </w:rPr>
      </w:pPr>
      <w:r w:rsidRPr="00452840">
        <w:rPr>
          <w:sz w:val="24"/>
          <w:szCs w:val="24"/>
        </w:rPr>
        <w:t>не</w:t>
      </w:r>
      <w:r w:rsidR="00286780" w:rsidRPr="00452840">
        <w:rPr>
          <w:sz w:val="24"/>
          <w:szCs w:val="24"/>
        </w:rPr>
        <w:t xml:space="preserve">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86780" w:rsidRPr="00452840" w:rsidRDefault="00286780" w:rsidP="00974136">
      <w:pPr>
        <w:pStyle w:val="af2"/>
        <w:numPr>
          <w:ilvl w:val="0"/>
          <w:numId w:val="8"/>
        </w:numPr>
        <w:ind w:left="0" w:firstLine="0"/>
        <w:contextualSpacing w:val="0"/>
        <w:jc w:val="both"/>
        <w:rPr>
          <w:sz w:val="24"/>
          <w:szCs w:val="24"/>
        </w:rPr>
      </w:pPr>
      <w:r w:rsidRPr="00452840">
        <w:rPr>
          <w:sz w:val="24"/>
          <w:szCs w:val="24"/>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286780" w:rsidRPr="00452840" w:rsidRDefault="00286780" w:rsidP="00974136">
      <w:pPr>
        <w:pStyle w:val="af2"/>
        <w:numPr>
          <w:ilvl w:val="1"/>
          <w:numId w:val="2"/>
        </w:numPr>
        <w:tabs>
          <w:tab w:val="left" w:pos="708"/>
        </w:tabs>
        <w:ind w:left="0" w:firstLine="709"/>
        <w:contextualSpacing w:val="0"/>
        <w:jc w:val="both"/>
        <w:rPr>
          <w:sz w:val="24"/>
          <w:szCs w:val="24"/>
        </w:rPr>
      </w:pPr>
      <w:r w:rsidRPr="00452840">
        <w:rPr>
          <w:sz w:val="24"/>
          <w:szCs w:val="24"/>
        </w:rPr>
        <w:t>В случае возникновения у стороны подозрений, что произошло или может произойти нарушение каких-либо положений настоящего договора (контракта) стороной, ее аффилированными лицами, работниками или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в иных действиях, нарушающих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а также в случае возникновения личной заинтересованности при исполнении настоящего договора (контракта), которая приводит или может привести к конфликту интересов, соответствующая сторона обязуется уведомить другую сторону в письменной форме не позднее пяти рабочих дней с момента возникновения указанных подозрений.</w:t>
      </w:r>
    </w:p>
    <w:p w:rsidR="00286780" w:rsidRPr="00452840" w:rsidRDefault="00286780" w:rsidP="00286780">
      <w:pPr>
        <w:widowControl w:val="0"/>
        <w:suppressAutoHyphens/>
        <w:autoSpaceDE w:val="0"/>
        <w:autoSpaceDN w:val="0"/>
        <w:ind w:firstLine="709"/>
        <w:jc w:val="both"/>
        <w:textAlignment w:val="baseline"/>
        <w:rPr>
          <w:sz w:val="24"/>
          <w:szCs w:val="24"/>
        </w:rPr>
      </w:pPr>
      <w:r w:rsidRPr="00452840">
        <w:rP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w:t>
      </w:r>
      <w:r w:rsidRPr="00452840">
        <w:rPr>
          <w:sz w:val="24"/>
          <w:szCs w:val="24"/>
        </w:rPr>
        <w:lastRenderedPageBreak/>
        <w:t>(контракта) стороной, ее аффилированными лицами, работниками или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а также возникновение личной заинтересованности при исполнении настоящего договора (контракта), которая приводит или может привести к конфликту интересов.</w:t>
      </w:r>
    </w:p>
    <w:p w:rsidR="00286780" w:rsidRPr="00452840" w:rsidRDefault="00286780" w:rsidP="00286780">
      <w:pPr>
        <w:widowControl w:val="0"/>
        <w:suppressAutoHyphens/>
        <w:autoSpaceDE w:val="0"/>
        <w:autoSpaceDN w:val="0"/>
        <w:ind w:firstLine="709"/>
        <w:jc w:val="both"/>
        <w:textAlignment w:val="baseline"/>
        <w:rPr>
          <w:sz w:val="24"/>
          <w:szCs w:val="24"/>
        </w:rPr>
      </w:pPr>
      <w:r w:rsidRPr="00452840">
        <w:rPr>
          <w:sz w:val="24"/>
          <w:szCs w:val="24"/>
        </w:rPr>
        <w:t>После письменного уведомления уведомившая сторона имеет право приостановить исполнение обязательств по настоящему договору (контракту) до получения от стороны, которой было направлено уведомление, подтверждения, что нарушения не произошло или не произойдет. Это подтверждение должно быть направлено уведомившей стороне в течение десяти рабочих дней с даты направления письменного уведомления.</w:t>
      </w:r>
    </w:p>
    <w:p w:rsidR="00286780" w:rsidRPr="00452840" w:rsidRDefault="00286780" w:rsidP="00974136">
      <w:pPr>
        <w:pStyle w:val="af2"/>
        <w:numPr>
          <w:ilvl w:val="1"/>
          <w:numId w:val="2"/>
        </w:numPr>
        <w:tabs>
          <w:tab w:val="left" w:pos="708"/>
        </w:tabs>
        <w:ind w:left="0" w:firstLine="709"/>
        <w:contextualSpacing w:val="0"/>
        <w:jc w:val="both"/>
        <w:rPr>
          <w:sz w:val="24"/>
          <w:szCs w:val="24"/>
        </w:rPr>
      </w:pPr>
      <w:r w:rsidRPr="00452840">
        <w:rPr>
          <w:sz w:val="24"/>
          <w:szCs w:val="24"/>
        </w:rPr>
        <w:t>Стороны гарантируют осуществление надлежащего разбирательства по представленным в рамках исполнения настоящего раздела фактам с соблюдением принципов конфиденциальности и применение эффективных мер по предотвращению возможных конфликтных ситуаций.</w:t>
      </w:r>
    </w:p>
    <w:p w:rsidR="00286780" w:rsidRPr="00452840" w:rsidRDefault="00452840" w:rsidP="00452840">
      <w:pPr>
        <w:tabs>
          <w:tab w:val="left" w:pos="708"/>
        </w:tabs>
        <w:jc w:val="both"/>
        <w:rPr>
          <w:sz w:val="24"/>
          <w:szCs w:val="24"/>
        </w:rPr>
      </w:pPr>
      <w:r w:rsidRPr="00452840">
        <w:rPr>
          <w:sz w:val="24"/>
          <w:szCs w:val="24"/>
        </w:rPr>
        <w:tab/>
      </w:r>
      <w:r w:rsidR="00286780" w:rsidRPr="00452840">
        <w:rPr>
          <w:sz w:val="24"/>
          <w:szCs w:val="24"/>
        </w:rPr>
        <w:t>Стороны гарантируют полную конфиденциальность по вопросам исполнения предусмотренных настоящим разделом обязательств, а также отсутствие негативных последствий как для уведомившей стороны, так и для работников уведомившей стороны, сообщивших о факте нарушений.</w:t>
      </w:r>
    </w:p>
    <w:p w:rsidR="00286780" w:rsidRPr="00452840" w:rsidRDefault="00286780" w:rsidP="00974136">
      <w:pPr>
        <w:pStyle w:val="af2"/>
        <w:numPr>
          <w:ilvl w:val="1"/>
          <w:numId w:val="2"/>
        </w:numPr>
        <w:tabs>
          <w:tab w:val="left" w:pos="708"/>
        </w:tabs>
        <w:ind w:left="0" w:firstLine="709"/>
        <w:contextualSpacing w:val="0"/>
        <w:jc w:val="both"/>
        <w:rPr>
          <w:sz w:val="24"/>
          <w:szCs w:val="24"/>
        </w:rPr>
      </w:pPr>
      <w:r w:rsidRPr="00452840">
        <w:rPr>
          <w:sz w:val="24"/>
          <w:szCs w:val="24"/>
        </w:rPr>
        <w:t>В случае нарушения одной стороной обязательств, указанных в настоящем разделе, в том числе обязательств воздерживаться от запрещенных в настоящем разделе действий, и/или неполучения другой стороной в установленный договором (контрактом) срок подтверждения, что нарушения не произошло или не произойдет, другая сторона имеет право расторгнуть настоящий договор (контракт) в одностороннем порядке, направив письменное уведомление о расторжении. Сторона, по чьей инициативе был расторгнут настоящий договор (контракт), вправе требовать возмещения реального ущерба, причиненного таким расторжением, в соответствии с действующим законодательством Российской Федерации.</w:t>
      </w:r>
    </w:p>
    <w:p w:rsidR="00286780" w:rsidRPr="00452840" w:rsidRDefault="00286780" w:rsidP="00286780">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52840">
        <w:rPr>
          <w:sz w:val="24"/>
          <w:szCs w:val="24"/>
        </w:rPr>
        <w:t xml:space="preserve">Каналы уведомления о нарушениях каких-либо положений настоящего раздела: </w:t>
      </w:r>
      <w:hyperlink r:id="rId8" w:history="1">
        <w:r w:rsidRPr="00452840">
          <w:rPr>
            <w:spacing w:val="-7"/>
            <w:sz w:val="24"/>
            <w:szCs w:val="24"/>
          </w:rPr>
          <w:t>rli@roslesinforg.ru</w:t>
        </w:r>
      </w:hyperlink>
      <w:r w:rsidRPr="00452840">
        <w:rPr>
          <w:sz w:val="24"/>
          <w:szCs w:val="24"/>
        </w:rPr>
        <w:t>.</w:t>
      </w:r>
    </w:p>
    <w:p w:rsidR="00286780" w:rsidRPr="00452840" w:rsidRDefault="00286780" w:rsidP="00286780">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Обстоятельства</w:t>
      </w:r>
      <w:r w:rsidRPr="00452840">
        <w:rPr>
          <w:b/>
          <w:bCs/>
          <w:sz w:val="24"/>
          <w:szCs w:val="24"/>
        </w:rPr>
        <w:t xml:space="preserve"> непреодолимой силы</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286780" w:rsidRPr="00452840" w:rsidRDefault="00286780" w:rsidP="00452840">
      <w:pPr>
        <w:pStyle w:val="af2"/>
        <w:numPr>
          <w:ilvl w:val="1"/>
          <w:numId w:val="2"/>
        </w:numPr>
        <w:tabs>
          <w:tab w:val="left" w:pos="708"/>
        </w:tabs>
        <w:ind w:left="0" w:firstLine="709"/>
        <w:contextualSpacing w:val="0"/>
        <w:jc w:val="both"/>
        <w:rPr>
          <w:sz w:val="24"/>
          <w:szCs w:val="24"/>
        </w:rPr>
      </w:pPr>
      <w:proofErr w:type="spellStart"/>
      <w:r w:rsidRPr="00452840">
        <w:rPr>
          <w:sz w:val="24"/>
          <w:szCs w:val="24"/>
        </w:rPr>
        <w:t>Неизвещение</w:t>
      </w:r>
      <w:proofErr w:type="spellEnd"/>
      <w:r w:rsidRPr="00452840">
        <w:rPr>
          <w:sz w:val="24"/>
          <w:szCs w:val="24"/>
        </w:rPr>
        <w:t xml:space="preserve">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Pr="00452840">
        <w:rPr>
          <w:sz w:val="24"/>
          <w:szCs w:val="24"/>
        </w:rPr>
        <w:tab/>
      </w:r>
    </w:p>
    <w:p w:rsidR="00286780" w:rsidRPr="00452840" w:rsidRDefault="00452840" w:rsidP="00452840">
      <w:pPr>
        <w:tabs>
          <w:tab w:val="left" w:pos="708"/>
        </w:tabs>
        <w:jc w:val="both"/>
        <w:rPr>
          <w:sz w:val="24"/>
          <w:szCs w:val="24"/>
        </w:rPr>
      </w:pPr>
      <w:r w:rsidRPr="00452840">
        <w:rPr>
          <w:sz w:val="24"/>
          <w:szCs w:val="24"/>
        </w:rPr>
        <w:lastRenderedPageBreak/>
        <w:tab/>
      </w:r>
      <w:r w:rsidR="00286780" w:rsidRPr="00452840">
        <w:rPr>
          <w:sz w:val="24"/>
          <w:szCs w:val="24"/>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00286780" w:rsidRPr="00452840">
        <w:rPr>
          <w:sz w:val="24"/>
          <w:szCs w:val="24"/>
        </w:rPr>
        <w:t>неизвещением</w:t>
      </w:r>
      <w:proofErr w:type="spellEnd"/>
      <w:r w:rsidR="00286780" w:rsidRPr="00452840">
        <w:rPr>
          <w:sz w:val="24"/>
          <w:szCs w:val="24"/>
        </w:rPr>
        <w:t xml:space="preserve"> или несвоевременным извещением.</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452840" w:rsidRPr="00452840" w:rsidRDefault="00452840" w:rsidP="00452840">
      <w:pPr>
        <w:pStyle w:val="af2"/>
        <w:tabs>
          <w:tab w:val="left" w:pos="708"/>
        </w:tabs>
        <w:ind w:left="709"/>
        <w:contextualSpacing w:val="0"/>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Дополнительные условия</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 случае ликвидации Исполнителя или проведения в отношении него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Исполнителя.</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Исполнителя. </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 xml:space="preserve">Вся первичная бухгалтерская документация, относящаяся к настоящему Контракту, хранится Исполнителем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286780" w:rsidRPr="00452840" w:rsidRDefault="00452840" w:rsidP="00452840">
      <w:pPr>
        <w:tabs>
          <w:tab w:val="left" w:pos="708"/>
        </w:tabs>
        <w:jc w:val="both"/>
        <w:rPr>
          <w:sz w:val="24"/>
          <w:szCs w:val="24"/>
        </w:rPr>
      </w:pPr>
      <w:r w:rsidRPr="00452840">
        <w:rPr>
          <w:sz w:val="24"/>
          <w:szCs w:val="24"/>
        </w:rPr>
        <w:tab/>
      </w:r>
      <w:r w:rsidR="00286780" w:rsidRPr="00452840">
        <w:rPr>
          <w:sz w:val="24"/>
          <w:szCs w:val="24"/>
        </w:rPr>
        <w:t>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субподрядчиков / соисполнителей (в случае привлечения их по условиям Контракта).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субподрядчиков / соисполнителей (в случае привлечения их по условиям Контракта).</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lastRenderedPageBreak/>
        <w:t>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Исполнитель (субподрядчики / соисполнители, в случае привлечения их по условиям Контракта) 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452840" w:rsidRPr="00452840" w:rsidRDefault="00452840" w:rsidP="00452840">
      <w:pPr>
        <w:pStyle w:val="af2"/>
        <w:tabs>
          <w:tab w:val="left" w:pos="708"/>
        </w:tabs>
        <w:ind w:left="709"/>
        <w:contextualSpacing w:val="0"/>
        <w:jc w:val="both"/>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Заключительные положения</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К отношениям Сторон в части, неурегулированной настоящим Контрактом, применяется законодательство Российской Федерации.</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Настоящий Контракт составлен в двух экземплярах, имеющих равную юридическую силу, по одному для каждой Стороны, а в случае, если закупка проведена в форме электронного аукциона, в виде электронного документа.</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286780" w:rsidRPr="00452840" w:rsidRDefault="00286780" w:rsidP="00452840">
      <w:pPr>
        <w:pStyle w:val="af2"/>
        <w:numPr>
          <w:ilvl w:val="1"/>
          <w:numId w:val="2"/>
        </w:numPr>
        <w:tabs>
          <w:tab w:val="left" w:pos="708"/>
        </w:tabs>
        <w:ind w:left="0" w:firstLine="709"/>
        <w:contextualSpacing w:val="0"/>
        <w:jc w:val="both"/>
        <w:rPr>
          <w:sz w:val="24"/>
          <w:szCs w:val="24"/>
        </w:rPr>
      </w:pPr>
      <w:r w:rsidRPr="00452840">
        <w:rPr>
          <w:sz w:val="24"/>
          <w:szCs w:val="24"/>
        </w:rPr>
        <w:t>К настоящему Контракту прилагаются и являются его неотъемлемыми частями следующие Приложения:</w:t>
      </w:r>
    </w:p>
    <w:p w:rsidR="00286780" w:rsidRPr="00452840" w:rsidRDefault="00286780" w:rsidP="00286780">
      <w:pPr>
        <w:pStyle w:val="aa"/>
        <w:tabs>
          <w:tab w:val="left" w:pos="708"/>
        </w:tabs>
        <w:ind w:firstLine="709"/>
        <w:rPr>
          <w:sz w:val="24"/>
          <w:szCs w:val="24"/>
        </w:rPr>
      </w:pPr>
      <w:r w:rsidRPr="00452840">
        <w:rPr>
          <w:sz w:val="24"/>
          <w:szCs w:val="24"/>
        </w:rPr>
        <w:t>Приложение № 1 – Техническое задание;</w:t>
      </w:r>
    </w:p>
    <w:p w:rsidR="00286780" w:rsidRPr="00452840" w:rsidRDefault="00286780" w:rsidP="00286780">
      <w:pPr>
        <w:pStyle w:val="aa"/>
        <w:tabs>
          <w:tab w:val="left" w:pos="708"/>
        </w:tabs>
        <w:ind w:firstLine="709"/>
        <w:rPr>
          <w:sz w:val="24"/>
          <w:szCs w:val="24"/>
        </w:rPr>
      </w:pPr>
      <w:r w:rsidRPr="00452840">
        <w:rPr>
          <w:sz w:val="24"/>
          <w:szCs w:val="24"/>
        </w:rPr>
        <w:t>Приложение № 2 – Расчет стоимости услуг;</w:t>
      </w:r>
    </w:p>
    <w:p w:rsidR="00286780" w:rsidRPr="00452840" w:rsidRDefault="00286780" w:rsidP="00286780">
      <w:pPr>
        <w:pStyle w:val="aa"/>
        <w:tabs>
          <w:tab w:val="left" w:pos="708"/>
        </w:tabs>
        <w:ind w:firstLine="709"/>
        <w:rPr>
          <w:sz w:val="24"/>
          <w:szCs w:val="24"/>
        </w:rPr>
      </w:pPr>
      <w:r w:rsidRPr="00452840">
        <w:rPr>
          <w:sz w:val="24"/>
          <w:szCs w:val="24"/>
        </w:rPr>
        <w:t>Приложение № 3 – Форма акта сдачи-приемки оказанных услуг;</w:t>
      </w:r>
    </w:p>
    <w:p w:rsidR="00286780" w:rsidRPr="00452840" w:rsidRDefault="00286780" w:rsidP="00286780">
      <w:pPr>
        <w:pStyle w:val="aa"/>
        <w:tabs>
          <w:tab w:val="left" w:pos="708"/>
        </w:tabs>
        <w:ind w:firstLine="709"/>
        <w:rPr>
          <w:sz w:val="24"/>
          <w:szCs w:val="24"/>
        </w:rPr>
      </w:pPr>
      <w:r w:rsidRPr="00452840">
        <w:rPr>
          <w:sz w:val="24"/>
          <w:szCs w:val="24"/>
        </w:rPr>
        <w:t>Приложение № 4 – Форма Акта об отказе в приемке.</w:t>
      </w:r>
    </w:p>
    <w:p w:rsidR="00286780" w:rsidRPr="00452840" w:rsidRDefault="00286780" w:rsidP="00286780">
      <w:pPr>
        <w:pStyle w:val="aa"/>
        <w:tabs>
          <w:tab w:val="left" w:pos="708"/>
        </w:tabs>
        <w:ind w:firstLine="709"/>
        <w:rPr>
          <w:sz w:val="24"/>
          <w:szCs w:val="24"/>
        </w:rPr>
      </w:pPr>
    </w:p>
    <w:p w:rsidR="00286780" w:rsidRPr="00452840" w:rsidRDefault="00286780" w:rsidP="00286780">
      <w:pPr>
        <w:pStyle w:val="af2"/>
        <w:numPr>
          <w:ilvl w:val="0"/>
          <w:numId w:val="2"/>
        </w:numPr>
        <w:ind w:left="0" w:firstLine="709"/>
        <w:contextualSpacing w:val="0"/>
        <w:jc w:val="both"/>
        <w:rPr>
          <w:b/>
          <w:sz w:val="24"/>
          <w:szCs w:val="24"/>
        </w:rPr>
      </w:pPr>
      <w:r w:rsidRPr="00452840">
        <w:rPr>
          <w:b/>
          <w:sz w:val="24"/>
          <w:szCs w:val="24"/>
        </w:rPr>
        <w:t>Адреса, реквизиты и подписи Сторон</w:t>
      </w:r>
    </w:p>
    <w:tbl>
      <w:tblPr>
        <w:tblW w:w="9531" w:type="dxa"/>
        <w:tblInd w:w="108" w:type="dxa"/>
        <w:tblLayout w:type="fixed"/>
        <w:tblLook w:val="0000" w:firstRow="0" w:lastRow="0" w:firstColumn="0" w:lastColumn="0" w:noHBand="0" w:noVBand="0"/>
      </w:tblPr>
      <w:tblGrid>
        <w:gridCol w:w="4854"/>
        <w:gridCol w:w="4677"/>
      </w:tblGrid>
      <w:tr w:rsidR="00286780" w:rsidRPr="00452840" w:rsidTr="00452840">
        <w:tc>
          <w:tcPr>
            <w:tcW w:w="4854" w:type="dxa"/>
          </w:tcPr>
          <w:p w:rsidR="00286780" w:rsidRPr="00452840" w:rsidRDefault="00286780" w:rsidP="00286780">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Заказчик</w:t>
            </w:r>
          </w:p>
          <w:p w:rsidR="00286780" w:rsidRPr="00452840" w:rsidRDefault="00286780" w:rsidP="00286780">
            <w:pPr>
              <w:keepNext/>
              <w:rPr>
                <w:sz w:val="24"/>
                <w:szCs w:val="24"/>
              </w:rPr>
            </w:pPr>
            <w:r w:rsidRPr="00452840">
              <w:rPr>
                <w:sz w:val="24"/>
                <w:szCs w:val="24"/>
              </w:rPr>
              <w:t>Федеральное государственное бюджетное учреждение «Рослесинфорг»</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 xml:space="preserve">109316, г. Москва, Волгоградский проспект, д.45, стр.1 </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ИНН/КПП 7722319952/772201001</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ОГРН 1157746215527</w:t>
            </w:r>
          </w:p>
          <w:p w:rsidR="00452840" w:rsidRPr="00452840" w:rsidRDefault="00452840" w:rsidP="00452840">
            <w:pPr>
              <w:widowControl w:val="0"/>
              <w:suppressAutoHyphens/>
              <w:autoSpaceDE w:val="0"/>
              <w:autoSpaceDN w:val="0"/>
              <w:adjustRightInd w:val="0"/>
              <w:rPr>
                <w:kern w:val="1"/>
                <w:sz w:val="24"/>
                <w:szCs w:val="24"/>
                <w:lang w:eastAsia="ar-SA"/>
              </w:rPr>
            </w:pPr>
            <w:r w:rsidRPr="00452840">
              <w:rPr>
                <w:kern w:val="1"/>
                <w:sz w:val="24"/>
                <w:szCs w:val="24"/>
                <w:lang w:eastAsia="ar-SA"/>
              </w:rPr>
              <w:t>Реквизиты филиала, осуществляющего оплату оказанных услуг по Договору:</w:t>
            </w:r>
          </w:p>
          <w:p w:rsidR="00452840" w:rsidRPr="00452840" w:rsidRDefault="00452840" w:rsidP="00452840">
            <w:pPr>
              <w:pStyle w:val="af0"/>
              <w:rPr>
                <w:kern w:val="1"/>
                <w:szCs w:val="24"/>
                <w:lang w:eastAsia="ar-SA"/>
              </w:rPr>
            </w:pPr>
            <w:r w:rsidRPr="00452840">
              <w:rPr>
                <w:kern w:val="1"/>
                <w:szCs w:val="24"/>
                <w:lang w:eastAsia="ar-SA"/>
              </w:rPr>
              <w:t>(Грузополучатель/Плательщик):</w:t>
            </w:r>
          </w:p>
          <w:p w:rsidR="00452840" w:rsidRPr="00452840" w:rsidRDefault="00452840" w:rsidP="00452840">
            <w:pPr>
              <w:pStyle w:val="af0"/>
              <w:rPr>
                <w:kern w:val="1"/>
                <w:szCs w:val="24"/>
                <w:lang w:eastAsia="ar-SA"/>
              </w:rPr>
            </w:pPr>
            <w:r w:rsidRPr="00452840">
              <w:rPr>
                <w:kern w:val="1"/>
                <w:szCs w:val="24"/>
                <w:lang w:eastAsia="ar-SA"/>
              </w:rPr>
              <w:t xml:space="preserve">Филиал ФГБУ «Рослесинфорг» «Кареллеспроект» </w:t>
            </w:r>
          </w:p>
          <w:p w:rsidR="00452840" w:rsidRPr="00452840" w:rsidRDefault="00452840" w:rsidP="00452840">
            <w:pPr>
              <w:pStyle w:val="af0"/>
              <w:rPr>
                <w:kern w:val="1"/>
                <w:szCs w:val="24"/>
                <w:lang w:eastAsia="ar-SA"/>
              </w:rPr>
            </w:pPr>
            <w:r w:rsidRPr="00452840">
              <w:rPr>
                <w:kern w:val="1"/>
                <w:szCs w:val="24"/>
                <w:lang w:eastAsia="ar-SA"/>
              </w:rPr>
              <w:t xml:space="preserve">Почтовый адрес: </w:t>
            </w:r>
          </w:p>
          <w:p w:rsidR="00452840" w:rsidRPr="00452840" w:rsidRDefault="00452840" w:rsidP="00452840">
            <w:pPr>
              <w:pStyle w:val="af0"/>
              <w:rPr>
                <w:kern w:val="1"/>
                <w:szCs w:val="24"/>
                <w:lang w:eastAsia="ar-SA"/>
              </w:rPr>
            </w:pPr>
            <w:r w:rsidRPr="00452840">
              <w:rPr>
                <w:kern w:val="1"/>
                <w:szCs w:val="24"/>
                <w:lang w:eastAsia="ar-SA"/>
              </w:rPr>
              <w:t>185035, Республика Карелия,</w:t>
            </w:r>
          </w:p>
          <w:p w:rsidR="00452840" w:rsidRPr="00452840" w:rsidRDefault="00452840" w:rsidP="00452840">
            <w:pPr>
              <w:pStyle w:val="af0"/>
              <w:rPr>
                <w:kern w:val="1"/>
                <w:szCs w:val="24"/>
                <w:lang w:eastAsia="ar-SA"/>
              </w:rPr>
            </w:pPr>
            <w:r w:rsidRPr="00452840">
              <w:rPr>
                <w:kern w:val="1"/>
                <w:szCs w:val="24"/>
                <w:lang w:eastAsia="ar-SA"/>
              </w:rPr>
              <w:t xml:space="preserve">г. Петрозаводск, Дзержинского ул., д. 9, </w:t>
            </w:r>
          </w:p>
          <w:p w:rsidR="00452840" w:rsidRPr="00452840" w:rsidRDefault="00452840" w:rsidP="00452840">
            <w:pPr>
              <w:pStyle w:val="af0"/>
              <w:rPr>
                <w:kern w:val="1"/>
                <w:szCs w:val="24"/>
                <w:lang w:eastAsia="ar-SA"/>
              </w:rPr>
            </w:pPr>
            <w:r w:rsidRPr="00452840">
              <w:rPr>
                <w:kern w:val="1"/>
                <w:szCs w:val="24"/>
                <w:lang w:eastAsia="ar-SA"/>
              </w:rPr>
              <w:t>ИНН/КПП 7722319952/100143001</w:t>
            </w:r>
          </w:p>
          <w:p w:rsidR="00452840" w:rsidRPr="00452840" w:rsidRDefault="00452840" w:rsidP="00452840">
            <w:pPr>
              <w:pStyle w:val="af0"/>
              <w:rPr>
                <w:kern w:val="1"/>
                <w:szCs w:val="24"/>
                <w:lang w:eastAsia="ar-SA"/>
              </w:rPr>
            </w:pPr>
            <w:r w:rsidRPr="00452840">
              <w:rPr>
                <w:kern w:val="1"/>
                <w:szCs w:val="24"/>
                <w:lang w:eastAsia="ar-SA"/>
              </w:rPr>
              <w:t>ОКПО 00968658</w:t>
            </w:r>
          </w:p>
          <w:p w:rsidR="00452840" w:rsidRPr="00452840" w:rsidRDefault="00452840" w:rsidP="00452840">
            <w:pPr>
              <w:pStyle w:val="af0"/>
              <w:rPr>
                <w:kern w:val="1"/>
                <w:szCs w:val="24"/>
                <w:lang w:eastAsia="ar-SA"/>
              </w:rPr>
            </w:pPr>
            <w:r w:rsidRPr="00452840">
              <w:rPr>
                <w:kern w:val="1"/>
                <w:szCs w:val="24"/>
                <w:lang w:eastAsia="ar-SA"/>
              </w:rPr>
              <w:t>ОКТМО 86701000</w:t>
            </w:r>
          </w:p>
          <w:p w:rsidR="00452840" w:rsidRPr="00452840" w:rsidRDefault="00452840" w:rsidP="00452840">
            <w:pPr>
              <w:pStyle w:val="af0"/>
              <w:rPr>
                <w:kern w:val="1"/>
                <w:szCs w:val="24"/>
                <w:lang w:eastAsia="ar-SA"/>
              </w:rPr>
            </w:pPr>
            <w:r w:rsidRPr="00452840">
              <w:rPr>
                <w:kern w:val="1"/>
                <w:szCs w:val="24"/>
                <w:lang w:eastAsia="ar-SA"/>
              </w:rPr>
              <w:t>ОКВЭД 02.40.1</w:t>
            </w:r>
          </w:p>
          <w:p w:rsidR="00452840" w:rsidRPr="00452840" w:rsidRDefault="00452840" w:rsidP="00452840">
            <w:pPr>
              <w:pStyle w:val="af0"/>
              <w:rPr>
                <w:kern w:val="1"/>
                <w:szCs w:val="24"/>
                <w:lang w:eastAsia="ar-SA"/>
              </w:rPr>
            </w:pPr>
            <w:r w:rsidRPr="00452840">
              <w:rPr>
                <w:kern w:val="1"/>
                <w:szCs w:val="24"/>
                <w:lang w:eastAsia="ar-SA"/>
              </w:rPr>
              <w:t>Банковские реквизиты:</w:t>
            </w:r>
          </w:p>
          <w:p w:rsidR="00452840" w:rsidRPr="00452840" w:rsidRDefault="00452840" w:rsidP="00452840">
            <w:pPr>
              <w:pStyle w:val="af0"/>
              <w:rPr>
                <w:kern w:val="1"/>
                <w:szCs w:val="24"/>
                <w:lang w:eastAsia="ar-SA"/>
              </w:rPr>
            </w:pPr>
            <w:r w:rsidRPr="00452840">
              <w:rPr>
                <w:kern w:val="1"/>
                <w:szCs w:val="24"/>
                <w:lang w:eastAsia="ar-SA"/>
              </w:rPr>
              <w:t xml:space="preserve">УФК по Республике Карелия </w:t>
            </w:r>
          </w:p>
          <w:p w:rsidR="00452840" w:rsidRPr="00452840" w:rsidRDefault="00452840" w:rsidP="00452840">
            <w:pPr>
              <w:pStyle w:val="af0"/>
              <w:rPr>
                <w:kern w:val="1"/>
                <w:szCs w:val="24"/>
                <w:lang w:eastAsia="ar-SA"/>
              </w:rPr>
            </w:pPr>
            <w:r w:rsidRPr="00452840">
              <w:rPr>
                <w:kern w:val="1"/>
                <w:szCs w:val="24"/>
                <w:lang w:eastAsia="ar-SA"/>
              </w:rPr>
              <w:t>(филиал ФГБУ «Рослесинфорг» «Кареллеспроект» л/с 20066Э24280)</w:t>
            </w:r>
          </w:p>
          <w:p w:rsidR="00452840" w:rsidRPr="00452840" w:rsidRDefault="00452840" w:rsidP="00452840">
            <w:pPr>
              <w:pStyle w:val="af0"/>
              <w:rPr>
                <w:kern w:val="1"/>
                <w:szCs w:val="24"/>
                <w:lang w:eastAsia="ar-SA"/>
              </w:rPr>
            </w:pPr>
            <w:r w:rsidRPr="00452840">
              <w:rPr>
                <w:kern w:val="1"/>
                <w:szCs w:val="24"/>
                <w:lang w:eastAsia="ar-SA"/>
              </w:rPr>
              <w:t>расч. счет: 03214643000000010600</w:t>
            </w:r>
          </w:p>
          <w:p w:rsidR="00452840" w:rsidRPr="00452840" w:rsidRDefault="00452840" w:rsidP="00452840">
            <w:pPr>
              <w:pStyle w:val="af0"/>
              <w:rPr>
                <w:kern w:val="1"/>
                <w:szCs w:val="24"/>
                <w:lang w:eastAsia="ar-SA"/>
              </w:rPr>
            </w:pPr>
            <w:r w:rsidRPr="00452840">
              <w:rPr>
                <w:kern w:val="1"/>
                <w:szCs w:val="24"/>
                <w:lang w:eastAsia="ar-SA"/>
              </w:rPr>
              <w:lastRenderedPageBreak/>
              <w:t>в ОКЦ № 9 СЗГУ БАНКА РОССИИ// УФК по Республике Карелия</w:t>
            </w:r>
          </w:p>
          <w:p w:rsidR="00452840" w:rsidRPr="00452840" w:rsidRDefault="00452840" w:rsidP="00452840">
            <w:pPr>
              <w:pStyle w:val="af0"/>
              <w:rPr>
                <w:kern w:val="1"/>
                <w:szCs w:val="24"/>
                <w:lang w:eastAsia="ar-SA"/>
              </w:rPr>
            </w:pPr>
            <w:r w:rsidRPr="00452840">
              <w:rPr>
                <w:kern w:val="1"/>
                <w:szCs w:val="24"/>
                <w:lang w:eastAsia="ar-SA"/>
              </w:rPr>
              <w:t>г. Петрозаводск</w:t>
            </w:r>
          </w:p>
          <w:p w:rsidR="00452840" w:rsidRPr="00452840" w:rsidRDefault="00452840" w:rsidP="00452840">
            <w:pPr>
              <w:pStyle w:val="af0"/>
              <w:rPr>
                <w:kern w:val="1"/>
                <w:szCs w:val="24"/>
                <w:lang w:eastAsia="ar-SA"/>
              </w:rPr>
            </w:pPr>
            <w:r w:rsidRPr="00452840">
              <w:rPr>
                <w:kern w:val="1"/>
                <w:szCs w:val="24"/>
                <w:lang w:eastAsia="ar-SA"/>
              </w:rPr>
              <w:t>БИК 018602104</w:t>
            </w:r>
          </w:p>
          <w:p w:rsidR="00452840" w:rsidRPr="00452840" w:rsidRDefault="00452840" w:rsidP="00452840">
            <w:pPr>
              <w:pStyle w:val="af0"/>
              <w:rPr>
                <w:kern w:val="1"/>
                <w:szCs w:val="24"/>
                <w:lang w:eastAsia="ar-SA"/>
              </w:rPr>
            </w:pPr>
            <w:r w:rsidRPr="00452840">
              <w:rPr>
                <w:kern w:val="1"/>
                <w:szCs w:val="24"/>
                <w:lang w:eastAsia="ar-SA"/>
              </w:rPr>
              <w:t>ЕКС: 40102810945370000073</w:t>
            </w:r>
          </w:p>
          <w:p w:rsidR="00452840" w:rsidRPr="00452840" w:rsidRDefault="00452840" w:rsidP="00452840">
            <w:pPr>
              <w:pStyle w:val="af0"/>
              <w:rPr>
                <w:kern w:val="1"/>
                <w:szCs w:val="24"/>
                <w:lang w:eastAsia="ar-SA"/>
              </w:rPr>
            </w:pPr>
          </w:p>
          <w:p w:rsidR="00452840" w:rsidRPr="00452840" w:rsidRDefault="00452840" w:rsidP="00452840">
            <w:pPr>
              <w:pStyle w:val="af0"/>
              <w:rPr>
                <w:kern w:val="1"/>
                <w:szCs w:val="24"/>
                <w:lang w:eastAsia="ar-SA"/>
              </w:rPr>
            </w:pPr>
            <w:r w:rsidRPr="00452840">
              <w:rPr>
                <w:kern w:val="1"/>
                <w:szCs w:val="24"/>
                <w:lang w:eastAsia="ar-SA"/>
              </w:rPr>
              <w:t>тел. +7 (8142) 78-38-73</w:t>
            </w:r>
          </w:p>
          <w:p w:rsidR="00452840" w:rsidRPr="00452840" w:rsidRDefault="00452840" w:rsidP="00452840">
            <w:pPr>
              <w:pStyle w:val="af0"/>
              <w:rPr>
                <w:szCs w:val="24"/>
                <w:lang w:val="en-US"/>
              </w:rPr>
            </w:pPr>
            <w:r w:rsidRPr="00452840">
              <w:rPr>
                <w:kern w:val="1"/>
                <w:szCs w:val="24"/>
                <w:lang w:val="en-US" w:eastAsia="ar-SA"/>
              </w:rPr>
              <w:t>e-mail:</w:t>
            </w:r>
            <w:r w:rsidRPr="00452840">
              <w:rPr>
                <w:szCs w:val="24"/>
                <w:lang w:val="en-US"/>
              </w:rPr>
              <w:t xml:space="preserve"> </w:t>
            </w:r>
            <w:hyperlink r:id="rId9" w:history="1">
              <w:r w:rsidRPr="00452840">
                <w:rPr>
                  <w:rStyle w:val="ac"/>
                  <w:szCs w:val="24"/>
                  <w:lang w:val="en-US"/>
                </w:rPr>
                <w:t>karel.lp@10.roslesinforg.ru</w:t>
              </w:r>
            </w:hyperlink>
            <w:r w:rsidRPr="00452840">
              <w:rPr>
                <w:szCs w:val="24"/>
                <w:lang w:val="en-US"/>
              </w:rPr>
              <w:t xml:space="preserve"> </w:t>
            </w:r>
          </w:p>
          <w:p w:rsidR="00452840" w:rsidRPr="00452840" w:rsidRDefault="00452840" w:rsidP="00452840">
            <w:pPr>
              <w:widowControl w:val="0"/>
              <w:suppressAutoHyphens/>
              <w:autoSpaceDE w:val="0"/>
              <w:autoSpaceDN w:val="0"/>
              <w:adjustRightInd w:val="0"/>
              <w:rPr>
                <w:kern w:val="1"/>
                <w:sz w:val="24"/>
                <w:szCs w:val="24"/>
                <w:lang w:eastAsia="ar-SA"/>
              </w:rPr>
            </w:pPr>
            <w:r w:rsidRPr="00452840">
              <w:rPr>
                <w:kern w:val="1"/>
                <w:sz w:val="24"/>
                <w:szCs w:val="24"/>
                <w:lang w:eastAsia="ar-SA"/>
              </w:rPr>
              <w:t>ответственное лицо: Лысанова Н.А.</w:t>
            </w:r>
          </w:p>
          <w:p w:rsidR="00452840" w:rsidRPr="00452840" w:rsidRDefault="00452840" w:rsidP="00452840">
            <w:pPr>
              <w:spacing w:line="360" w:lineRule="auto"/>
              <w:rPr>
                <w:sz w:val="24"/>
                <w:szCs w:val="24"/>
              </w:rPr>
            </w:pPr>
          </w:p>
          <w:p w:rsidR="00452840" w:rsidRPr="00452840" w:rsidRDefault="00452840" w:rsidP="00452840">
            <w:pPr>
              <w:rPr>
                <w:sz w:val="24"/>
                <w:szCs w:val="24"/>
              </w:rPr>
            </w:pPr>
            <w:r w:rsidRPr="00452840">
              <w:rPr>
                <w:sz w:val="24"/>
                <w:szCs w:val="24"/>
              </w:rPr>
              <w:t xml:space="preserve">Директор филиала </w:t>
            </w:r>
          </w:p>
          <w:p w:rsidR="00452840" w:rsidRPr="00452840" w:rsidRDefault="00452840" w:rsidP="00452840">
            <w:pPr>
              <w:rPr>
                <w:sz w:val="24"/>
                <w:szCs w:val="24"/>
              </w:rPr>
            </w:pPr>
            <w:r w:rsidRPr="00452840">
              <w:rPr>
                <w:sz w:val="24"/>
                <w:szCs w:val="24"/>
              </w:rPr>
              <w:t>ФГБУ «Рослесинфорг» «Кареллеспроект»</w:t>
            </w:r>
          </w:p>
          <w:p w:rsidR="00452840" w:rsidRPr="00452840" w:rsidRDefault="00452840" w:rsidP="00452840">
            <w:pPr>
              <w:rPr>
                <w:sz w:val="24"/>
                <w:szCs w:val="24"/>
              </w:rPr>
            </w:pPr>
          </w:p>
          <w:p w:rsidR="00452840" w:rsidRPr="00452840" w:rsidRDefault="00452840" w:rsidP="00452840">
            <w:pPr>
              <w:rPr>
                <w:sz w:val="24"/>
                <w:szCs w:val="24"/>
              </w:rPr>
            </w:pPr>
            <w:r w:rsidRPr="00452840">
              <w:rPr>
                <w:sz w:val="24"/>
                <w:szCs w:val="24"/>
              </w:rPr>
              <w:t xml:space="preserve">___________________/А.В. Яковлев </w:t>
            </w:r>
          </w:p>
          <w:p w:rsidR="00286780" w:rsidRPr="00452840" w:rsidRDefault="00452840" w:rsidP="00452840">
            <w:pPr>
              <w:widowControl w:val="0"/>
              <w:suppressAutoHyphens/>
              <w:autoSpaceDE w:val="0"/>
              <w:autoSpaceDN w:val="0"/>
              <w:adjustRightInd w:val="0"/>
              <w:rPr>
                <w:sz w:val="24"/>
                <w:szCs w:val="24"/>
              </w:rPr>
            </w:pPr>
            <w:r w:rsidRPr="00452840">
              <w:rPr>
                <w:sz w:val="24"/>
                <w:szCs w:val="24"/>
              </w:rPr>
              <w:t>М.П.</w:t>
            </w:r>
          </w:p>
        </w:tc>
        <w:tc>
          <w:tcPr>
            <w:tcW w:w="4677" w:type="dxa"/>
          </w:tcPr>
          <w:p w:rsidR="00286780" w:rsidRPr="00452840" w:rsidRDefault="00286780" w:rsidP="00286780">
            <w:pPr>
              <w:pStyle w:val="ConsPlusNormal"/>
              <w:widowControl/>
              <w:ind w:firstLine="0"/>
              <w:rPr>
                <w:rFonts w:ascii="Times New Roman" w:hAnsi="Times New Roman" w:cs="Times New Roman"/>
                <w:i/>
                <w:sz w:val="24"/>
                <w:szCs w:val="24"/>
              </w:rPr>
            </w:pPr>
            <w:r w:rsidRPr="00452840">
              <w:rPr>
                <w:rFonts w:ascii="Times New Roman" w:hAnsi="Times New Roman" w:cs="Times New Roman"/>
                <w:i/>
                <w:sz w:val="24"/>
                <w:szCs w:val="24"/>
              </w:rPr>
              <w:lastRenderedPageBreak/>
              <w:t>Исполнитель указывает:</w:t>
            </w:r>
          </w:p>
          <w:p w:rsidR="00286780" w:rsidRPr="00452840" w:rsidRDefault="00286780" w:rsidP="00286780">
            <w:pPr>
              <w:keepNext/>
              <w:rPr>
                <w:i/>
                <w:sz w:val="24"/>
                <w:szCs w:val="24"/>
              </w:rPr>
            </w:pPr>
            <w:r w:rsidRPr="00452840">
              <w:rPr>
                <w:i/>
                <w:sz w:val="24"/>
                <w:szCs w:val="24"/>
              </w:rPr>
              <w:t>Полное наименование</w:t>
            </w:r>
          </w:p>
          <w:p w:rsidR="00286780" w:rsidRPr="00452840" w:rsidRDefault="00286780" w:rsidP="00286780">
            <w:pPr>
              <w:keepNext/>
              <w:rPr>
                <w:i/>
                <w:sz w:val="24"/>
                <w:szCs w:val="24"/>
              </w:rPr>
            </w:pPr>
          </w:p>
          <w:p w:rsidR="00286780" w:rsidRPr="00452840" w:rsidRDefault="00286780" w:rsidP="00286780">
            <w:pPr>
              <w:keepNext/>
              <w:rPr>
                <w:i/>
                <w:sz w:val="24"/>
                <w:szCs w:val="24"/>
              </w:rPr>
            </w:pPr>
            <w:r w:rsidRPr="00452840">
              <w:rPr>
                <w:i/>
                <w:sz w:val="24"/>
                <w:szCs w:val="24"/>
              </w:rPr>
              <w:t>Юридический адрес</w:t>
            </w:r>
          </w:p>
          <w:p w:rsidR="00286780" w:rsidRPr="00452840" w:rsidRDefault="00286780" w:rsidP="00286780">
            <w:pPr>
              <w:keepNext/>
              <w:rPr>
                <w:i/>
                <w:sz w:val="24"/>
                <w:szCs w:val="24"/>
              </w:rPr>
            </w:pPr>
          </w:p>
          <w:p w:rsidR="00286780" w:rsidRPr="00452840" w:rsidRDefault="00286780" w:rsidP="00286780">
            <w:pPr>
              <w:keepNext/>
              <w:rPr>
                <w:i/>
                <w:sz w:val="24"/>
                <w:szCs w:val="24"/>
              </w:rPr>
            </w:pPr>
            <w:r w:rsidRPr="00452840">
              <w:rPr>
                <w:i/>
                <w:sz w:val="24"/>
                <w:szCs w:val="24"/>
              </w:rPr>
              <w:t>ИНН/КПП</w:t>
            </w:r>
          </w:p>
          <w:p w:rsidR="00286780" w:rsidRPr="00452840" w:rsidRDefault="00286780" w:rsidP="00286780">
            <w:pPr>
              <w:keepNext/>
              <w:rPr>
                <w:i/>
                <w:sz w:val="24"/>
                <w:szCs w:val="24"/>
              </w:rPr>
            </w:pPr>
            <w:r w:rsidRPr="00452840">
              <w:rPr>
                <w:i/>
                <w:sz w:val="24"/>
                <w:szCs w:val="24"/>
              </w:rPr>
              <w:t>ОГРН</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Банковские реквизиты</w:t>
            </w:r>
          </w:p>
          <w:p w:rsidR="00286780" w:rsidRPr="00452840" w:rsidRDefault="00286780" w:rsidP="00286780">
            <w:pPr>
              <w:widowControl w:val="0"/>
              <w:suppressAutoHyphens/>
              <w:autoSpaceDE w:val="0"/>
              <w:autoSpaceDN w:val="0"/>
              <w:adjustRightInd w:val="0"/>
              <w:rPr>
                <w:i/>
                <w:kern w:val="1"/>
                <w:sz w:val="24"/>
                <w:szCs w:val="24"/>
                <w:lang w:eastAsia="ar-SA"/>
              </w:rPr>
            </w:pPr>
          </w:p>
          <w:p w:rsidR="00286780" w:rsidRPr="00452840" w:rsidRDefault="00286780" w:rsidP="00286780">
            <w:pPr>
              <w:widowControl w:val="0"/>
              <w:suppressAutoHyphens/>
              <w:autoSpaceDE w:val="0"/>
              <w:autoSpaceDN w:val="0"/>
              <w:adjustRightInd w:val="0"/>
              <w:rPr>
                <w:i/>
                <w:kern w:val="1"/>
                <w:sz w:val="24"/>
                <w:szCs w:val="24"/>
                <w:lang w:eastAsia="ar-SA"/>
              </w:rPr>
            </w:pP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ОКПО</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ОКАТО</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ОКТМО</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ОКОГУ</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ОКФС</w:t>
            </w:r>
          </w:p>
          <w:p w:rsidR="00286780" w:rsidRPr="00452840" w:rsidRDefault="00286780" w:rsidP="00286780">
            <w:pPr>
              <w:widowControl w:val="0"/>
              <w:suppressAutoHyphens/>
              <w:autoSpaceDE w:val="0"/>
              <w:autoSpaceDN w:val="0"/>
              <w:adjustRightInd w:val="0"/>
              <w:rPr>
                <w:i/>
                <w:kern w:val="1"/>
                <w:sz w:val="24"/>
                <w:szCs w:val="24"/>
                <w:lang w:eastAsia="ar-SA"/>
              </w:rPr>
            </w:pPr>
            <w:r w:rsidRPr="00452840">
              <w:rPr>
                <w:i/>
                <w:kern w:val="1"/>
                <w:sz w:val="24"/>
                <w:szCs w:val="24"/>
                <w:lang w:eastAsia="ar-SA"/>
              </w:rPr>
              <w:t>ОКОПФ</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Тел: _____________________________</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val="en-US" w:eastAsia="ar-SA"/>
              </w:rPr>
              <w:t>e</w:t>
            </w:r>
            <w:r w:rsidRPr="00452840">
              <w:rPr>
                <w:kern w:val="1"/>
                <w:sz w:val="24"/>
                <w:szCs w:val="24"/>
                <w:lang w:eastAsia="ar-SA"/>
              </w:rPr>
              <w:t>-</w:t>
            </w:r>
            <w:r w:rsidRPr="00452840">
              <w:rPr>
                <w:kern w:val="1"/>
                <w:sz w:val="24"/>
                <w:szCs w:val="24"/>
                <w:lang w:val="en-US" w:eastAsia="ar-SA"/>
              </w:rPr>
              <w:t>mail</w:t>
            </w:r>
            <w:r w:rsidRPr="00452840">
              <w:rPr>
                <w:kern w:val="1"/>
                <w:sz w:val="24"/>
                <w:szCs w:val="24"/>
                <w:lang w:eastAsia="ar-SA"/>
              </w:rPr>
              <w:t>: ________________________</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____________________</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 xml:space="preserve">"___" ______ 20__ </w:t>
            </w:r>
          </w:p>
          <w:p w:rsidR="00286780" w:rsidRPr="00452840" w:rsidRDefault="00286780" w:rsidP="00286780">
            <w:pPr>
              <w:widowControl w:val="0"/>
              <w:suppressAutoHyphens/>
              <w:autoSpaceDE w:val="0"/>
              <w:autoSpaceDN w:val="0"/>
              <w:adjustRightInd w:val="0"/>
              <w:rPr>
                <w:sz w:val="24"/>
                <w:szCs w:val="24"/>
              </w:rPr>
            </w:pPr>
            <w:r w:rsidRPr="00452840">
              <w:rPr>
                <w:kern w:val="1"/>
                <w:sz w:val="24"/>
                <w:szCs w:val="24"/>
                <w:lang w:eastAsia="ar-SA"/>
              </w:rPr>
              <w:t>М.П.</w:t>
            </w:r>
            <w:r w:rsidRPr="00452840">
              <w:rPr>
                <w:kern w:val="2"/>
                <w:sz w:val="24"/>
                <w:szCs w:val="24"/>
                <w:lang w:eastAsia="ar-SA"/>
              </w:rPr>
              <w:t xml:space="preserve"> </w:t>
            </w:r>
            <w:r w:rsidRPr="00452840">
              <w:rPr>
                <w:kern w:val="1"/>
                <w:sz w:val="24"/>
                <w:szCs w:val="24"/>
                <w:lang w:eastAsia="ar-SA"/>
              </w:rPr>
              <w:t>(при наличии печати)</w:t>
            </w:r>
          </w:p>
        </w:tc>
      </w:tr>
    </w:tbl>
    <w:p w:rsidR="00286780" w:rsidRPr="00452840" w:rsidRDefault="00286780" w:rsidP="00286780">
      <w:pPr>
        <w:suppressLineNumbers/>
        <w:tabs>
          <w:tab w:val="left" w:pos="708"/>
        </w:tabs>
        <w:ind w:firstLine="5387"/>
        <w:rPr>
          <w:sz w:val="24"/>
          <w:szCs w:val="24"/>
        </w:rPr>
      </w:pPr>
      <w:r w:rsidRPr="00452840">
        <w:rPr>
          <w:sz w:val="24"/>
          <w:szCs w:val="24"/>
        </w:rPr>
        <w:t xml:space="preserve">  </w:t>
      </w:r>
    </w:p>
    <w:p w:rsidR="00286780" w:rsidRPr="00452840" w:rsidRDefault="00286780" w:rsidP="00286780">
      <w:pPr>
        <w:spacing w:after="160" w:line="259" w:lineRule="auto"/>
        <w:rPr>
          <w:sz w:val="24"/>
          <w:szCs w:val="24"/>
        </w:rPr>
      </w:pPr>
      <w:r w:rsidRPr="00452840">
        <w:rPr>
          <w:sz w:val="24"/>
          <w:szCs w:val="24"/>
        </w:rPr>
        <w:br w:type="page"/>
      </w:r>
    </w:p>
    <w:p w:rsidR="00286780" w:rsidRPr="00452840" w:rsidRDefault="00286780" w:rsidP="00286780">
      <w:pPr>
        <w:suppressLineNumbers/>
        <w:tabs>
          <w:tab w:val="left" w:pos="708"/>
        </w:tabs>
        <w:ind w:firstLine="5387"/>
        <w:rPr>
          <w:sz w:val="24"/>
          <w:szCs w:val="24"/>
        </w:rPr>
      </w:pPr>
    </w:p>
    <w:p w:rsidR="00286780" w:rsidRPr="00452840" w:rsidRDefault="00286780" w:rsidP="00286780">
      <w:pPr>
        <w:pStyle w:val="13"/>
        <w:ind w:left="5664"/>
        <w:jc w:val="both"/>
        <w:rPr>
          <w:rFonts w:ascii="Times New Roman" w:hAnsi="Times New Roman"/>
          <w:sz w:val="24"/>
          <w:szCs w:val="24"/>
        </w:rPr>
      </w:pPr>
      <w:r w:rsidRPr="00452840">
        <w:rPr>
          <w:rFonts w:ascii="Times New Roman" w:hAnsi="Times New Roman"/>
          <w:sz w:val="24"/>
          <w:szCs w:val="24"/>
        </w:rPr>
        <w:t xml:space="preserve">Приложение № 1 – Техническое задание к Контракту №________ от «___» ____ 20____  </w:t>
      </w:r>
    </w:p>
    <w:p w:rsidR="00286780" w:rsidRPr="00452840" w:rsidRDefault="00286780" w:rsidP="00286780">
      <w:pPr>
        <w:pStyle w:val="13"/>
        <w:ind w:left="142" w:right="3400"/>
        <w:jc w:val="right"/>
        <w:rPr>
          <w:rFonts w:ascii="Times New Roman" w:hAnsi="Times New Roman"/>
          <w:sz w:val="24"/>
          <w:szCs w:val="24"/>
        </w:rPr>
      </w:pPr>
    </w:p>
    <w:p w:rsidR="00452840" w:rsidRPr="00452840" w:rsidRDefault="00452840" w:rsidP="00452840">
      <w:pPr>
        <w:spacing w:after="160" w:line="259" w:lineRule="auto"/>
        <w:jc w:val="center"/>
        <w:rPr>
          <w:b/>
          <w:sz w:val="24"/>
          <w:szCs w:val="24"/>
        </w:rPr>
      </w:pPr>
      <w:r w:rsidRPr="00452840">
        <w:rPr>
          <w:b/>
          <w:sz w:val="24"/>
          <w:szCs w:val="24"/>
        </w:rPr>
        <w:t>ТЕХНИЧЕСКОЕ ЗАДАНИЕ</w:t>
      </w:r>
    </w:p>
    <w:p w:rsidR="00452840" w:rsidRPr="00452840" w:rsidRDefault="00452840" w:rsidP="00452840">
      <w:pPr>
        <w:widowControl w:val="0"/>
        <w:jc w:val="center"/>
        <w:rPr>
          <w:b/>
          <w:sz w:val="24"/>
          <w:szCs w:val="24"/>
        </w:rPr>
      </w:pPr>
      <w:r w:rsidRPr="00452840">
        <w:rPr>
          <w:b/>
          <w:sz w:val="24"/>
          <w:szCs w:val="24"/>
        </w:rPr>
        <w:t>Оказание услуг по метрологической поверке и калибровке измерительных приборов.</w:t>
      </w:r>
    </w:p>
    <w:p w:rsidR="00452840" w:rsidRPr="00452840" w:rsidRDefault="00452840" w:rsidP="00452840">
      <w:pPr>
        <w:widowControl w:val="0"/>
        <w:jc w:val="center"/>
        <w:rPr>
          <w:b/>
          <w:sz w:val="24"/>
          <w:szCs w:val="24"/>
        </w:rPr>
      </w:pPr>
      <w:r w:rsidRPr="00452840">
        <w:rPr>
          <w:b/>
          <w:sz w:val="24"/>
          <w:szCs w:val="24"/>
        </w:rPr>
        <w:t>Филиал ФГБУ «Рослесинфорг» «Кареллеспроект»</w:t>
      </w:r>
    </w:p>
    <w:p w:rsidR="00452840" w:rsidRPr="00452840" w:rsidRDefault="00452840" w:rsidP="00452840">
      <w:pPr>
        <w:widowControl w:val="0"/>
        <w:jc w:val="center"/>
        <w:rPr>
          <w:b/>
          <w:sz w:val="24"/>
          <w:szCs w:val="24"/>
        </w:rPr>
      </w:pPr>
    </w:p>
    <w:p w:rsidR="00452840" w:rsidRPr="00452840" w:rsidRDefault="00452840" w:rsidP="00452840">
      <w:pPr>
        <w:widowControl w:val="0"/>
        <w:numPr>
          <w:ilvl w:val="0"/>
          <w:numId w:val="17"/>
        </w:numPr>
        <w:spacing w:line="276" w:lineRule="auto"/>
        <w:ind w:left="0" w:firstLine="709"/>
        <w:contextualSpacing/>
        <w:jc w:val="both"/>
        <w:rPr>
          <w:sz w:val="24"/>
          <w:szCs w:val="24"/>
        </w:rPr>
      </w:pPr>
      <w:r w:rsidRPr="00452840">
        <w:rPr>
          <w:b/>
          <w:sz w:val="24"/>
          <w:szCs w:val="24"/>
        </w:rPr>
        <w:t xml:space="preserve">Предмет закупки: </w:t>
      </w:r>
    </w:p>
    <w:p w:rsidR="00452840" w:rsidRPr="00452840" w:rsidRDefault="00452840" w:rsidP="00452840">
      <w:pPr>
        <w:widowControl w:val="0"/>
        <w:spacing w:line="276" w:lineRule="auto"/>
        <w:contextualSpacing/>
        <w:jc w:val="both"/>
        <w:rPr>
          <w:sz w:val="24"/>
          <w:szCs w:val="24"/>
        </w:rPr>
      </w:pPr>
      <w:r w:rsidRPr="00452840">
        <w:rPr>
          <w:sz w:val="24"/>
          <w:szCs w:val="24"/>
        </w:rPr>
        <w:t>Оказание услуг по метрологической поверке и калибровке измерительных приборов. Филиал ФГБУ «Рослесинфорг» «Кареллеспроект» (далее – услуги).</w:t>
      </w:r>
    </w:p>
    <w:p w:rsidR="00452840" w:rsidRPr="00452840" w:rsidRDefault="00452840" w:rsidP="00452840">
      <w:pPr>
        <w:widowControl w:val="0"/>
        <w:numPr>
          <w:ilvl w:val="0"/>
          <w:numId w:val="17"/>
        </w:numPr>
        <w:spacing w:line="276" w:lineRule="auto"/>
        <w:ind w:left="0" w:firstLine="709"/>
        <w:contextualSpacing/>
        <w:jc w:val="both"/>
        <w:rPr>
          <w:b/>
          <w:sz w:val="24"/>
          <w:szCs w:val="24"/>
        </w:rPr>
      </w:pPr>
      <w:r w:rsidRPr="00452840">
        <w:rPr>
          <w:b/>
          <w:sz w:val="24"/>
          <w:szCs w:val="24"/>
        </w:rPr>
        <w:t>Цель проведения закупки:</w:t>
      </w:r>
      <w:r w:rsidRPr="00452840">
        <w:rPr>
          <w:sz w:val="24"/>
          <w:szCs w:val="24"/>
        </w:rPr>
        <w:t xml:space="preserve"> </w:t>
      </w:r>
    </w:p>
    <w:p w:rsidR="00452840" w:rsidRPr="00452840" w:rsidRDefault="00452840" w:rsidP="00452840">
      <w:pPr>
        <w:widowControl w:val="0"/>
        <w:spacing w:line="276" w:lineRule="auto"/>
        <w:contextualSpacing/>
        <w:jc w:val="both"/>
        <w:rPr>
          <w:b/>
          <w:sz w:val="24"/>
          <w:szCs w:val="24"/>
        </w:rPr>
      </w:pPr>
      <w:r w:rsidRPr="00452840">
        <w:rPr>
          <w:sz w:val="24"/>
          <w:szCs w:val="24"/>
        </w:rPr>
        <w:t>Обеспечение работников филиала исправными поверенными измерительными приборами (далее – средства измерения, СИ).</w:t>
      </w:r>
    </w:p>
    <w:p w:rsidR="00452840" w:rsidRPr="00452840" w:rsidRDefault="00452840" w:rsidP="00452840">
      <w:pPr>
        <w:widowControl w:val="0"/>
        <w:numPr>
          <w:ilvl w:val="0"/>
          <w:numId w:val="17"/>
        </w:numPr>
        <w:spacing w:line="276" w:lineRule="auto"/>
        <w:ind w:left="0" w:firstLine="709"/>
        <w:contextualSpacing/>
        <w:jc w:val="both"/>
        <w:rPr>
          <w:b/>
          <w:sz w:val="24"/>
          <w:szCs w:val="24"/>
        </w:rPr>
      </w:pPr>
      <w:r w:rsidRPr="00452840">
        <w:rPr>
          <w:b/>
          <w:sz w:val="24"/>
          <w:szCs w:val="24"/>
        </w:rPr>
        <w:t>Место оказания услуг:</w:t>
      </w:r>
    </w:p>
    <w:p w:rsidR="00452840" w:rsidRPr="00452840" w:rsidRDefault="00452840" w:rsidP="00452840">
      <w:pPr>
        <w:pStyle w:val="af2"/>
        <w:widowControl w:val="0"/>
        <w:numPr>
          <w:ilvl w:val="1"/>
          <w:numId w:val="17"/>
        </w:numPr>
        <w:autoSpaceDE w:val="0"/>
        <w:autoSpaceDN w:val="0"/>
        <w:adjustRightInd w:val="0"/>
        <w:ind w:left="709" w:hanging="709"/>
        <w:jc w:val="both"/>
        <w:rPr>
          <w:rStyle w:val="FontStyle39"/>
          <w:sz w:val="24"/>
          <w:szCs w:val="24"/>
        </w:rPr>
      </w:pPr>
      <w:r w:rsidRPr="00452840">
        <w:rPr>
          <w:rStyle w:val="FontStyle39"/>
          <w:sz w:val="24"/>
          <w:szCs w:val="24"/>
        </w:rPr>
        <w:t xml:space="preserve">Место оказания услуг – местонахождение Исполнителя. </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Доставка СИ до местонахождения Исполнителя и обратно Заказчику осуществляется силами и средствами Исполнителя. </w:t>
      </w:r>
    </w:p>
    <w:p w:rsidR="00452840" w:rsidRPr="00452840" w:rsidRDefault="00452840" w:rsidP="00452840">
      <w:pPr>
        <w:pStyle w:val="af2"/>
        <w:widowControl w:val="0"/>
        <w:autoSpaceDE w:val="0"/>
        <w:autoSpaceDN w:val="0"/>
        <w:adjustRightInd w:val="0"/>
        <w:ind w:left="0"/>
        <w:jc w:val="both"/>
        <w:rPr>
          <w:rStyle w:val="FontStyle39"/>
          <w:sz w:val="24"/>
          <w:szCs w:val="24"/>
        </w:rPr>
      </w:pPr>
      <w:r w:rsidRPr="00452840">
        <w:rPr>
          <w:rStyle w:val="FontStyle39"/>
          <w:sz w:val="24"/>
          <w:szCs w:val="24"/>
        </w:rPr>
        <w:t>Адрес местонахождения СИ: 185035, Республика Карелия, г. Петрозаводск,</w:t>
      </w:r>
      <w:r w:rsidRPr="00452840">
        <w:rPr>
          <w:color w:val="000000"/>
          <w:sz w:val="24"/>
          <w:szCs w:val="24"/>
        </w:rPr>
        <w:t xml:space="preserve"> </w:t>
      </w:r>
      <w:r w:rsidRPr="00452840">
        <w:rPr>
          <w:rStyle w:val="FontStyle39"/>
          <w:sz w:val="24"/>
          <w:szCs w:val="24"/>
        </w:rPr>
        <w:t>ул. Дзержинского, дом 9.</w:t>
      </w:r>
    </w:p>
    <w:p w:rsidR="00452840" w:rsidRPr="00452840" w:rsidRDefault="00452840" w:rsidP="00452840">
      <w:pPr>
        <w:widowControl w:val="0"/>
        <w:numPr>
          <w:ilvl w:val="0"/>
          <w:numId w:val="17"/>
        </w:numPr>
        <w:spacing w:line="276" w:lineRule="auto"/>
        <w:ind w:left="0" w:firstLine="709"/>
        <w:contextualSpacing/>
        <w:jc w:val="both"/>
        <w:rPr>
          <w:sz w:val="24"/>
          <w:szCs w:val="24"/>
        </w:rPr>
      </w:pPr>
      <w:r w:rsidRPr="00452840">
        <w:rPr>
          <w:b/>
          <w:sz w:val="24"/>
          <w:szCs w:val="24"/>
        </w:rPr>
        <w:t>Сроки (периоды) оказания услуг:</w:t>
      </w:r>
      <w:r w:rsidRPr="00452840">
        <w:rPr>
          <w:sz w:val="24"/>
          <w:szCs w:val="24"/>
        </w:rPr>
        <w:t xml:space="preserve"> не позднее 10.06.2026 года с момента подписания контракта.</w:t>
      </w:r>
    </w:p>
    <w:p w:rsidR="00452840" w:rsidRPr="00452840" w:rsidRDefault="00452840" w:rsidP="00452840">
      <w:pPr>
        <w:pStyle w:val="af2"/>
        <w:numPr>
          <w:ilvl w:val="0"/>
          <w:numId w:val="17"/>
        </w:numPr>
        <w:tabs>
          <w:tab w:val="left" w:pos="1418"/>
        </w:tabs>
        <w:spacing w:line="276" w:lineRule="auto"/>
        <w:ind w:left="0" w:firstLine="709"/>
        <w:jc w:val="both"/>
        <w:rPr>
          <w:sz w:val="24"/>
          <w:szCs w:val="24"/>
        </w:rPr>
      </w:pPr>
      <w:r w:rsidRPr="00452840">
        <w:rPr>
          <w:b/>
          <w:bCs/>
          <w:sz w:val="24"/>
          <w:szCs w:val="24"/>
          <w:lang w:eastAsia="zh-CN"/>
        </w:rPr>
        <w:t xml:space="preserve">КТРУ: </w:t>
      </w:r>
      <w:bookmarkStart w:id="0" w:name="_GoBack"/>
      <w:r w:rsidRPr="00452840">
        <w:rPr>
          <w:sz w:val="24"/>
          <w:szCs w:val="24"/>
        </w:rPr>
        <w:t>71.12.40.000-00000001 - Услуги в области технического регулирования, стандартизации, метрологии, аккредитации, каталогизации продукции</w:t>
      </w:r>
      <w:bookmarkEnd w:id="0"/>
      <w:r w:rsidRPr="00452840">
        <w:rPr>
          <w:sz w:val="24"/>
          <w:szCs w:val="24"/>
        </w:rPr>
        <w:t>.</w:t>
      </w:r>
    </w:p>
    <w:p w:rsidR="00452840" w:rsidRPr="00452840" w:rsidRDefault="00452840" w:rsidP="00452840">
      <w:pPr>
        <w:pStyle w:val="af2"/>
        <w:numPr>
          <w:ilvl w:val="0"/>
          <w:numId w:val="17"/>
        </w:numPr>
        <w:tabs>
          <w:tab w:val="left" w:pos="1418"/>
        </w:tabs>
        <w:spacing w:line="276" w:lineRule="auto"/>
        <w:ind w:left="0" w:firstLine="709"/>
        <w:jc w:val="both"/>
        <w:rPr>
          <w:b/>
          <w:sz w:val="24"/>
          <w:szCs w:val="24"/>
        </w:rPr>
      </w:pPr>
      <w:r w:rsidRPr="00452840">
        <w:rPr>
          <w:b/>
          <w:sz w:val="24"/>
          <w:szCs w:val="24"/>
        </w:rPr>
        <w:t xml:space="preserve">Особенности осуществления закупки: </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Преимущество в отношении товаров российского происхождения (</w:t>
      </w:r>
      <w:hyperlink r:id="rId10" w:tgtFrame="_self" w:history="1">
        <w:r w:rsidRPr="00452840">
          <w:rPr>
            <w:rStyle w:val="FontStyle39"/>
            <w:sz w:val="24"/>
            <w:szCs w:val="24"/>
          </w:rPr>
          <w:t>Постановление № 1875</w:t>
        </w:r>
      </w:hyperlink>
      <w:r w:rsidRPr="00452840">
        <w:rPr>
          <w:rStyle w:val="FontStyle39"/>
          <w:sz w:val="24"/>
          <w:szCs w:val="24"/>
        </w:rPr>
        <w:t>).</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Поверка СИ должна осуществляться в соответствии с Федеральным законом от 26.06.2008 № 102-ФЗ «Об обеспечении единства измерений», «Порядком проведения поверки средств измерений, требованиям к знаку поверки и содержанию свидетельства о поверке», утвержденным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 "Об утверждении </w:t>
      </w:r>
      <w:hyperlink r:id="rId11" w:anchor="6560IO" w:history="1">
        <w:r w:rsidRPr="00452840">
          <w:rPr>
            <w:rStyle w:val="FontStyle39"/>
            <w:sz w:val="24"/>
            <w:szCs w:val="24"/>
          </w:rPr>
          <w:t>порядка проведения поверки средств измерений</w:t>
        </w:r>
      </w:hyperlink>
      <w:r w:rsidRPr="00452840">
        <w:rPr>
          <w:rStyle w:val="FontStyle39"/>
          <w:sz w:val="24"/>
          <w:szCs w:val="24"/>
        </w:rPr>
        <w:t xml:space="preserve">, </w:t>
      </w:r>
      <w:hyperlink r:id="rId12" w:anchor="7DI0K7" w:history="1">
        <w:r w:rsidRPr="00452840">
          <w:rPr>
            <w:rStyle w:val="FontStyle39"/>
            <w:sz w:val="24"/>
            <w:szCs w:val="24"/>
          </w:rPr>
          <w:t>требований к знаку поверки</w:t>
        </w:r>
      </w:hyperlink>
      <w:r w:rsidRPr="00452840">
        <w:rPr>
          <w:rStyle w:val="FontStyle39"/>
          <w:sz w:val="24"/>
          <w:szCs w:val="24"/>
        </w:rPr>
        <w:t xml:space="preserve"> и </w:t>
      </w:r>
      <w:hyperlink r:id="rId13" w:anchor="7E00KE" w:history="1">
        <w:r w:rsidRPr="00452840">
          <w:rPr>
            <w:rStyle w:val="FontStyle39"/>
            <w:sz w:val="24"/>
            <w:szCs w:val="24"/>
          </w:rPr>
          <w:t>содержанию свидетельства о поверке</w:t>
        </w:r>
      </w:hyperlink>
      <w:r w:rsidRPr="00452840">
        <w:rPr>
          <w:rStyle w:val="FontStyle39"/>
          <w:sz w:val="24"/>
          <w:szCs w:val="24"/>
        </w:rPr>
        <w:t>", а так же утвержденными методиками поверки на соответствующий тип средств измерений.</w:t>
      </w:r>
    </w:p>
    <w:p w:rsidR="00452840" w:rsidRPr="00452840" w:rsidRDefault="00452840" w:rsidP="00452840">
      <w:pPr>
        <w:pStyle w:val="af2"/>
        <w:numPr>
          <w:ilvl w:val="0"/>
          <w:numId w:val="17"/>
        </w:numPr>
        <w:tabs>
          <w:tab w:val="left" w:pos="1418"/>
        </w:tabs>
        <w:spacing w:line="276" w:lineRule="auto"/>
        <w:ind w:left="0" w:firstLine="709"/>
        <w:jc w:val="both"/>
        <w:rPr>
          <w:b/>
          <w:sz w:val="24"/>
          <w:szCs w:val="24"/>
        </w:rPr>
      </w:pPr>
      <w:r w:rsidRPr="00452840">
        <w:rPr>
          <w:b/>
          <w:sz w:val="24"/>
          <w:szCs w:val="24"/>
        </w:rPr>
        <w:t>Требование к участнику закупки:</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Наличие у Исполнителя аттестата аккредитации в области обеспечения единства измерений для выполнения работ и (или) оказания услуг по поверке СИ и приложения к аттестату, в котором указана область аккредитации (в соответствии с частью 2 статьи 13 и статьи 19 Федерального закона от 26.06.2008 № 102-ФЗ «Об обеспечении единства измерений» (далее – ФЗ № 102-ФЗ),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 «Об утверждении Порядка проведения поверки средств измерений, требования к знаку поверки и содержанию свидетельства о поверке» (далее – приказ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Персонал Исполнителя должен обладать профессиональной подготовкой, техническими знаниями и опытом, необходимым для проведения поверки в заявленной области аккредитации.</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Исполнитель оказывает услуги своими силами и техническими средствами, либо с привлечением третьих лиц, за свой счет без дополнительных затрат со стороны Заказчика, обеспечивает необходимые для этого материальные и трудовые ресурсы. В данном случае </w:t>
      </w:r>
      <w:r w:rsidRPr="00452840">
        <w:rPr>
          <w:rStyle w:val="FontStyle39"/>
          <w:sz w:val="24"/>
          <w:szCs w:val="24"/>
        </w:rPr>
        <w:lastRenderedPageBreak/>
        <w:t>Исполнитель обязан предоставить Заказчику копию заключенного договора с метрологической службой и копию действующего аттестата аккредитации в области обеспечения единства измерений метрологической службы и приложения к аттестату, в котором указана область аккредитации.</w:t>
      </w:r>
    </w:p>
    <w:p w:rsidR="00452840" w:rsidRPr="00452840" w:rsidRDefault="00452840" w:rsidP="00452840">
      <w:pPr>
        <w:widowControl w:val="0"/>
        <w:numPr>
          <w:ilvl w:val="0"/>
          <w:numId w:val="17"/>
        </w:numPr>
        <w:spacing w:line="276" w:lineRule="auto"/>
        <w:ind w:left="0" w:firstLine="709"/>
        <w:contextualSpacing/>
        <w:jc w:val="both"/>
        <w:rPr>
          <w:b/>
          <w:sz w:val="24"/>
          <w:szCs w:val="24"/>
        </w:rPr>
      </w:pPr>
      <w:r w:rsidRPr="00452840">
        <w:rPr>
          <w:b/>
          <w:sz w:val="24"/>
          <w:szCs w:val="24"/>
        </w:rPr>
        <w:t>Общие требования и условия оказания услуг:</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Услуги должны оказываться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Качество услуг, оказываемых Исполнителем по Контракту должно соответствовать требованиям государственных стандартов.</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По результатам оказания услуг Исполнитель представляет Заказчику свидетельства о поверке, оформленные в соответствии с порядком проведения поверки средств измерений, требования к знаку поверки и содержанию свидетельства о поверке, утвержденным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 и в соответствии с порядком выдачи сертификатов об утверждении типа стандартных образцов или типа средств измерений, утвержденного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28.08.2020 № 2905 «Об утверждении порядка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внесения изменений в сведения о них, порядка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требований к знакам утверждения типа стандартных образцов или типа средств измерений и порядка их нанесения», либо извещение о непригодности установленного образца, в зависимости от характеристик средств измерения, полученных при проведении поверки средств измерения. </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Исполнитель передает сведения о результатах поверки средств измерений в Федеральный информационный фонд по обеспечению единства измерений (далее – ФГИС «АРШИН»), состав сведений о результатах поверки СИ, сроки и порядок включения указанных сведений в ФГИС «Аршин» должен осуществляться в порядке, утвержденном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По результатам калибровки СИ Исполнитель представляет Заказчику протокол (сертификат) калибровки с установленными действительными значениями метрологических характеристик средств измерений и сертификаты о калибровке, оформленные в соответствии с порядком, утвержденным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 и в соответствии с порядком выдачи сертификатов об утверждении типа стандартных образцов или типа средств измерений, утвержденного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28.08.2020 № 2905 «Об утверждении порядка проведения испытаний стандартных образцов или средств измерений в целях утверждения типа, порядка утверждения типа стандартных образцов или типа средств измерений, внесения изменений в сведения о них, порядка выдачи сертификатов об утверждении типа стандартных образцов или типа средств измерений, формы сертификатов об утверждении типа стандартных образцов или типа средств измерений, требований к знакам утверждения типа стандартных образцов или типа средств измерений и порядка их нанесения», либо извещение о непригодности установленного образца, в зависимости от характеристик средств измерения, полученных при проведении поверки средств измерения. </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 xml:space="preserve">В случае отбраковки СИ по результатам поверки/калибровки выдаётся извещение о непригодности к применению СИ, в соответствии с приказом </w:t>
      </w:r>
      <w:proofErr w:type="spellStart"/>
      <w:r w:rsidRPr="00452840">
        <w:rPr>
          <w:rStyle w:val="FontStyle39"/>
          <w:sz w:val="24"/>
          <w:szCs w:val="24"/>
        </w:rPr>
        <w:t>Минпромторга</w:t>
      </w:r>
      <w:proofErr w:type="spellEnd"/>
      <w:r w:rsidRPr="00452840">
        <w:rPr>
          <w:rStyle w:val="FontStyle39"/>
          <w:sz w:val="24"/>
          <w:szCs w:val="24"/>
        </w:rPr>
        <w:t xml:space="preserve"> России от 31.07.2020 № 2510.</w:t>
      </w:r>
    </w:p>
    <w:p w:rsidR="00452840" w:rsidRPr="00452840" w:rsidRDefault="00452840" w:rsidP="00452840">
      <w:pPr>
        <w:widowControl w:val="0"/>
        <w:numPr>
          <w:ilvl w:val="0"/>
          <w:numId w:val="17"/>
        </w:numPr>
        <w:spacing w:line="360" w:lineRule="auto"/>
        <w:ind w:left="0" w:firstLine="709"/>
        <w:contextualSpacing/>
        <w:jc w:val="both"/>
        <w:rPr>
          <w:b/>
          <w:sz w:val="24"/>
          <w:szCs w:val="24"/>
        </w:rPr>
      </w:pPr>
      <w:r w:rsidRPr="00452840">
        <w:rPr>
          <w:b/>
          <w:sz w:val="24"/>
          <w:szCs w:val="24"/>
        </w:rPr>
        <w:t>Перечень оказываемых услуг:</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565"/>
        <w:gridCol w:w="1700"/>
        <w:gridCol w:w="877"/>
        <w:gridCol w:w="1460"/>
        <w:gridCol w:w="1314"/>
        <w:gridCol w:w="1453"/>
      </w:tblGrid>
      <w:tr w:rsidR="00452840" w:rsidRPr="00452840" w:rsidTr="00B07684">
        <w:tc>
          <w:tcPr>
            <w:tcW w:w="549" w:type="dxa"/>
            <w:shd w:val="clear" w:color="auto" w:fill="auto"/>
          </w:tcPr>
          <w:p w:rsidR="00452840" w:rsidRPr="00452840" w:rsidRDefault="00452840" w:rsidP="00E63AAB">
            <w:pPr>
              <w:jc w:val="center"/>
              <w:rPr>
                <w:sz w:val="24"/>
                <w:szCs w:val="24"/>
              </w:rPr>
            </w:pPr>
            <w:r w:rsidRPr="00452840">
              <w:rPr>
                <w:sz w:val="24"/>
                <w:szCs w:val="24"/>
              </w:rPr>
              <w:t>№ п/п</w:t>
            </w:r>
          </w:p>
        </w:tc>
        <w:tc>
          <w:tcPr>
            <w:tcW w:w="2565" w:type="dxa"/>
            <w:shd w:val="clear" w:color="auto" w:fill="auto"/>
          </w:tcPr>
          <w:p w:rsidR="00452840" w:rsidRPr="00452840" w:rsidRDefault="00452840" w:rsidP="00E63AAB">
            <w:pPr>
              <w:jc w:val="center"/>
              <w:rPr>
                <w:sz w:val="24"/>
                <w:szCs w:val="24"/>
              </w:rPr>
            </w:pPr>
            <w:r w:rsidRPr="00452840">
              <w:rPr>
                <w:sz w:val="24"/>
                <w:szCs w:val="24"/>
              </w:rPr>
              <w:t>Наименование оборудования</w:t>
            </w:r>
          </w:p>
        </w:tc>
        <w:tc>
          <w:tcPr>
            <w:tcW w:w="1700" w:type="dxa"/>
          </w:tcPr>
          <w:p w:rsidR="00452840" w:rsidRPr="00452840" w:rsidRDefault="00452840" w:rsidP="00E63AAB">
            <w:pPr>
              <w:jc w:val="center"/>
              <w:rPr>
                <w:rFonts w:eastAsia="Calibri"/>
                <w:sz w:val="24"/>
                <w:szCs w:val="24"/>
              </w:rPr>
            </w:pPr>
            <w:r w:rsidRPr="00452840">
              <w:rPr>
                <w:rFonts w:eastAsia="Calibri"/>
                <w:sz w:val="24"/>
                <w:szCs w:val="24"/>
              </w:rPr>
              <w:t>Инвентарный (заводской) номер</w:t>
            </w:r>
          </w:p>
        </w:tc>
        <w:tc>
          <w:tcPr>
            <w:tcW w:w="877" w:type="dxa"/>
          </w:tcPr>
          <w:p w:rsidR="00452840" w:rsidRPr="00452840" w:rsidRDefault="00452840" w:rsidP="00E63AAB">
            <w:pPr>
              <w:jc w:val="center"/>
              <w:rPr>
                <w:rFonts w:eastAsia="Calibri"/>
                <w:sz w:val="24"/>
                <w:szCs w:val="24"/>
              </w:rPr>
            </w:pPr>
            <w:r w:rsidRPr="00452840">
              <w:rPr>
                <w:rFonts w:eastAsia="Calibri"/>
                <w:sz w:val="24"/>
                <w:szCs w:val="24"/>
              </w:rPr>
              <w:t>Год изготовления</w:t>
            </w:r>
          </w:p>
        </w:tc>
        <w:tc>
          <w:tcPr>
            <w:tcW w:w="1460" w:type="dxa"/>
          </w:tcPr>
          <w:p w:rsidR="00452840" w:rsidRPr="00452840" w:rsidRDefault="00452840" w:rsidP="00E63AAB">
            <w:pPr>
              <w:jc w:val="center"/>
              <w:rPr>
                <w:sz w:val="24"/>
                <w:szCs w:val="24"/>
              </w:rPr>
            </w:pPr>
            <w:r w:rsidRPr="00452840">
              <w:rPr>
                <w:rFonts w:eastAsia="Calibri"/>
                <w:sz w:val="24"/>
                <w:szCs w:val="24"/>
              </w:rPr>
              <w:t xml:space="preserve">Номер в ФГИС «АРШИН», </w:t>
            </w:r>
            <w:hyperlink r:id="rId14" w:history="1">
              <w:r w:rsidRPr="00452840">
                <w:rPr>
                  <w:rStyle w:val="ac"/>
                  <w:rFonts w:eastAsia="Calibri"/>
                  <w:sz w:val="24"/>
                  <w:szCs w:val="24"/>
                </w:rPr>
                <w:t>https://grmetr.ru/arshin</w:t>
              </w:r>
            </w:hyperlink>
            <w:r w:rsidRPr="00452840">
              <w:rPr>
                <w:rFonts w:eastAsia="Calibri"/>
                <w:sz w:val="24"/>
                <w:szCs w:val="24"/>
              </w:rPr>
              <w:t xml:space="preserve"> </w:t>
            </w:r>
          </w:p>
        </w:tc>
        <w:tc>
          <w:tcPr>
            <w:tcW w:w="1314" w:type="dxa"/>
          </w:tcPr>
          <w:p w:rsidR="00452840" w:rsidRPr="00452840" w:rsidRDefault="00452840" w:rsidP="00E63AAB">
            <w:pPr>
              <w:jc w:val="center"/>
              <w:rPr>
                <w:sz w:val="24"/>
                <w:szCs w:val="24"/>
              </w:rPr>
            </w:pPr>
            <w:r w:rsidRPr="00452840">
              <w:rPr>
                <w:sz w:val="24"/>
                <w:szCs w:val="24"/>
              </w:rPr>
              <w:lastRenderedPageBreak/>
              <w:t xml:space="preserve">Количество, штук </w:t>
            </w:r>
          </w:p>
        </w:tc>
        <w:tc>
          <w:tcPr>
            <w:tcW w:w="1453" w:type="dxa"/>
          </w:tcPr>
          <w:p w:rsidR="00452840" w:rsidRPr="00452840" w:rsidRDefault="00452840" w:rsidP="00E63AAB">
            <w:pPr>
              <w:jc w:val="center"/>
              <w:rPr>
                <w:sz w:val="24"/>
                <w:szCs w:val="24"/>
              </w:rPr>
            </w:pPr>
            <w:r w:rsidRPr="00452840">
              <w:rPr>
                <w:sz w:val="24"/>
                <w:szCs w:val="24"/>
              </w:rPr>
              <w:t>Вид услуг</w:t>
            </w:r>
          </w:p>
        </w:tc>
      </w:tr>
      <w:tr w:rsidR="00452840" w:rsidRPr="00452840" w:rsidTr="00B07684">
        <w:tc>
          <w:tcPr>
            <w:tcW w:w="549" w:type="dxa"/>
            <w:shd w:val="clear" w:color="auto" w:fill="auto"/>
            <w:vAlign w:val="center"/>
          </w:tcPr>
          <w:p w:rsidR="00452840" w:rsidRPr="00452840" w:rsidRDefault="00452840" w:rsidP="00E63AAB">
            <w:pPr>
              <w:jc w:val="center"/>
              <w:rPr>
                <w:sz w:val="24"/>
                <w:szCs w:val="24"/>
              </w:rPr>
            </w:pPr>
            <w:r w:rsidRPr="00452840">
              <w:rPr>
                <w:sz w:val="24"/>
                <w:szCs w:val="24"/>
              </w:rPr>
              <w:t>1</w:t>
            </w:r>
          </w:p>
        </w:tc>
        <w:tc>
          <w:tcPr>
            <w:tcW w:w="2565" w:type="dxa"/>
            <w:shd w:val="clear" w:color="auto" w:fill="auto"/>
            <w:vAlign w:val="center"/>
          </w:tcPr>
          <w:p w:rsidR="00452840" w:rsidRPr="00452840" w:rsidRDefault="00452840" w:rsidP="00E63AAB">
            <w:pPr>
              <w:rPr>
                <w:sz w:val="24"/>
                <w:szCs w:val="24"/>
              </w:rPr>
            </w:pPr>
            <w:r w:rsidRPr="00452840">
              <w:rPr>
                <w:sz w:val="24"/>
                <w:szCs w:val="24"/>
              </w:rPr>
              <w:t xml:space="preserve">Рулетка измерительная FISCO TR50/5 </w:t>
            </w:r>
          </w:p>
        </w:tc>
        <w:tc>
          <w:tcPr>
            <w:tcW w:w="1700" w:type="dxa"/>
            <w:vAlign w:val="center"/>
          </w:tcPr>
          <w:p w:rsidR="00452840" w:rsidRPr="00452840" w:rsidRDefault="00452840" w:rsidP="00E63AAB">
            <w:pPr>
              <w:jc w:val="center"/>
              <w:rPr>
                <w:sz w:val="24"/>
                <w:szCs w:val="24"/>
              </w:rPr>
            </w:pPr>
            <w:r w:rsidRPr="00452840">
              <w:rPr>
                <w:rFonts w:eastAsiaTheme="minorHAnsi"/>
                <w:sz w:val="24"/>
                <w:szCs w:val="24"/>
              </w:rPr>
              <w:t>01033000225</w:t>
            </w:r>
          </w:p>
        </w:tc>
        <w:tc>
          <w:tcPr>
            <w:tcW w:w="877" w:type="dxa"/>
            <w:vAlign w:val="center"/>
          </w:tcPr>
          <w:p w:rsidR="00452840" w:rsidRPr="00452840" w:rsidRDefault="00452840" w:rsidP="00E63AAB">
            <w:pPr>
              <w:jc w:val="center"/>
              <w:rPr>
                <w:sz w:val="24"/>
                <w:szCs w:val="24"/>
              </w:rPr>
            </w:pPr>
            <w:r w:rsidRPr="00452840">
              <w:rPr>
                <w:sz w:val="24"/>
                <w:szCs w:val="24"/>
              </w:rPr>
              <w:t>2017</w:t>
            </w:r>
          </w:p>
        </w:tc>
        <w:tc>
          <w:tcPr>
            <w:tcW w:w="1460" w:type="dxa"/>
            <w:vAlign w:val="center"/>
          </w:tcPr>
          <w:p w:rsidR="00452840" w:rsidRPr="00452840" w:rsidRDefault="00452840" w:rsidP="00E63AAB">
            <w:pPr>
              <w:jc w:val="center"/>
              <w:rPr>
                <w:sz w:val="24"/>
                <w:szCs w:val="24"/>
              </w:rPr>
            </w:pPr>
            <w:r w:rsidRPr="00452840">
              <w:rPr>
                <w:sz w:val="24"/>
                <w:szCs w:val="24"/>
              </w:rPr>
              <w:t>67910-17</w:t>
            </w:r>
          </w:p>
        </w:tc>
        <w:tc>
          <w:tcPr>
            <w:tcW w:w="1314" w:type="dxa"/>
            <w:vAlign w:val="center"/>
          </w:tcPr>
          <w:p w:rsidR="00452840" w:rsidRPr="00452840" w:rsidRDefault="00452840" w:rsidP="00E63AAB">
            <w:pPr>
              <w:jc w:val="center"/>
              <w:rPr>
                <w:sz w:val="24"/>
                <w:szCs w:val="24"/>
              </w:rPr>
            </w:pPr>
            <w:r w:rsidRPr="00452840">
              <w:rPr>
                <w:sz w:val="24"/>
                <w:szCs w:val="24"/>
              </w:rPr>
              <w:t>1</w:t>
            </w:r>
          </w:p>
        </w:tc>
        <w:tc>
          <w:tcPr>
            <w:tcW w:w="1453" w:type="dxa"/>
            <w:vAlign w:val="center"/>
          </w:tcPr>
          <w:p w:rsidR="00452840" w:rsidRPr="00452840" w:rsidRDefault="00452840" w:rsidP="00E63AAB">
            <w:pPr>
              <w:jc w:val="center"/>
              <w:rPr>
                <w:sz w:val="24"/>
                <w:szCs w:val="24"/>
              </w:rPr>
            </w:pPr>
            <w:r w:rsidRPr="00452840">
              <w:rPr>
                <w:sz w:val="24"/>
                <w:szCs w:val="24"/>
              </w:rPr>
              <w:t>поверка</w:t>
            </w:r>
          </w:p>
        </w:tc>
      </w:tr>
      <w:tr w:rsidR="00452840" w:rsidRPr="00452840" w:rsidTr="00B07684">
        <w:tc>
          <w:tcPr>
            <w:tcW w:w="549" w:type="dxa"/>
            <w:shd w:val="clear" w:color="auto" w:fill="auto"/>
            <w:vAlign w:val="center"/>
          </w:tcPr>
          <w:p w:rsidR="00452840" w:rsidRPr="00452840" w:rsidRDefault="00452840" w:rsidP="00E63AAB">
            <w:pPr>
              <w:jc w:val="center"/>
              <w:rPr>
                <w:sz w:val="24"/>
                <w:szCs w:val="24"/>
              </w:rPr>
            </w:pPr>
            <w:r w:rsidRPr="00452840">
              <w:rPr>
                <w:sz w:val="24"/>
                <w:szCs w:val="24"/>
              </w:rPr>
              <w:t>2</w:t>
            </w:r>
          </w:p>
        </w:tc>
        <w:tc>
          <w:tcPr>
            <w:tcW w:w="2565" w:type="dxa"/>
            <w:shd w:val="clear" w:color="auto" w:fill="auto"/>
            <w:vAlign w:val="center"/>
          </w:tcPr>
          <w:p w:rsidR="00452840" w:rsidRPr="00452840" w:rsidRDefault="00452840" w:rsidP="00E63AAB">
            <w:pPr>
              <w:rPr>
                <w:sz w:val="24"/>
                <w:szCs w:val="24"/>
              </w:rPr>
            </w:pPr>
            <w:r w:rsidRPr="00452840">
              <w:rPr>
                <w:sz w:val="24"/>
                <w:szCs w:val="24"/>
              </w:rPr>
              <w:t xml:space="preserve">Вилка мерная алюминиевая </w:t>
            </w:r>
            <w:proofErr w:type="spellStart"/>
            <w:r w:rsidRPr="00452840">
              <w:rPr>
                <w:sz w:val="24"/>
                <w:szCs w:val="24"/>
              </w:rPr>
              <w:t>Mantax</w:t>
            </w:r>
            <w:proofErr w:type="spellEnd"/>
            <w:r w:rsidRPr="00452840">
              <w:rPr>
                <w:sz w:val="24"/>
                <w:szCs w:val="24"/>
              </w:rPr>
              <w:t xml:space="preserve"> </w:t>
            </w:r>
            <w:proofErr w:type="spellStart"/>
            <w:r w:rsidRPr="00452840">
              <w:rPr>
                <w:sz w:val="24"/>
                <w:szCs w:val="24"/>
              </w:rPr>
              <w:t>Blue</w:t>
            </w:r>
            <w:proofErr w:type="spellEnd"/>
            <w:r w:rsidRPr="00452840">
              <w:rPr>
                <w:sz w:val="24"/>
                <w:szCs w:val="24"/>
              </w:rPr>
              <w:t xml:space="preserve"> 650мм. </w:t>
            </w:r>
          </w:p>
        </w:tc>
        <w:tc>
          <w:tcPr>
            <w:tcW w:w="1700" w:type="dxa"/>
            <w:vAlign w:val="center"/>
          </w:tcPr>
          <w:p w:rsidR="00452840" w:rsidRPr="00452840" w:rsidRDefault="00452840" w:rsidP="00E63AAB">
            <w:pPr>
              <w:jc w:val="center"/>
              <w:rPr>
                <w:sz w:val="24"/>
                <w:szCs w:val="24"/>
              </w:rPr>
            </w:pPr>
            <w:r w:rsidRPr="00452840">
              <w:rPr>
                <w:sz w:val="24"/>
                <w:szCs w:val="24"/>
              </w:rPr>
              <w:t>01033000243</w:t>
            </w:r>
          </w:p>
        </w:tc>
        <w:tc>
          <w:tcPr>
            <w:tcW w:w="877" w:type="dxa"/>
            <w:vAlign w:val="center"/>
          </w:tcPr>
          <w:p w:rsidR="00452840" w:rsidRPr="00452840" w:rsidRDefault="00452840" w:rsidP="00E63AAB">
            <w:pPr>
              <w:jc w:val="center"/>
              <w:rPr>
                <w:sz w:val="24"/>
                <w:szCs w:val="24"/>
              </w:rPr>
            </w:pPr>
            <w:r w:rsidRPr="00452840">
              <w:rPr>
                <w:sz w:val="24"/>
                <w:szCs w:val="24"/>
              </w:rPr>
              <w:t>2017</w:t>
            </w:r>
          </w:p>
        </w:tc>
        <w:tc>
          <w:tcPr>
            <w:tcW w:w="1460" w:type="dxa"/>
            <w:vAlign w:val="center"/>
          </w:tcPr>
          <w:p w:rsidR="00452840" w:rsidRPr="00452840" w:rsidRDefault="00452840" w:rsidP="00E63AAB">
            <w:pPr>
              <w:jc w:val="center"/>
              <w:rPr>
                <w:sz w:val="24"/>
                <w:szCs w:val="24"/>
              </w:rPr>
            </w:pPr>
            <w:r w:rsidRPr="00452840">
              <w:rPr>
                <w:sz w:val="24"/>
                <w:szCs w:val="24"/>
              </w:rPr>
              <w:t>36166-07</w:t>
            </w:r>
          </w:p>
        </w:tc>
        <w:tc>
          <w:tcPr>
            <w:tcW w:w="1314" w:type="dxa"/>
            <w:vAlign w:val="center"/>
          </w:tcPr>
          <w:p w:rsidR="00452840" w:rsidRPr="00452840" w:rsidRDefault="00452840" w:rsidP="00E63AAB">
            <w:pPr>
              <w:jc w:val="center"/>
              <w:rPr>
                <w:sz w:val="24"/>
                <w:szCs w:val="24"/>
              </w:rPr>
            </w:pPr>
            <w:r w:rsidRPr="00452840">
              <w:rPr>
                <w:sz w:val="24"/>
                <w:szCs w:val="24"/>
              </w:rPr>
              <w:t>1</w:t>
            </w:r>
          </w:p>
        </w:tc>
        <w:tc>
          <w:tcPr>
            <w:tcW w:w="1453" w:type="dxa"/>
            <w:vAlign w:val="center"/>
          </w:tcPr>
          <w:p w:rsidR="00452840" w:rsidRPr="00452840" w:rsidRDefault="00452840" w:rsidP="00E63AAB">
            <w:pPr>
              <w:jc w:val="center"/>
              <w:rPr>
                <w:sz w:val="24"/>
                <w:szCs w:val="24"/>
              </w:rPr>
            </w:pPr>
            <w:r w:rsidRPr="00452840">
              <w:rPr>
                <w:sz w:val="24"/>
                <w:szCs w:val="24"/>
              </w:rPr>
              <w:t>поверка</w:t>
            </w:r>
          </w:p>
        </w:tc>
      </w:tr>
      <w:tr w:rsidR="00452840" w:rsidRPr="00452840" w:rsidTr="00B07684">
        <w:tc>
          <w:tcPr>
            <w:tcW w:w="549" w:type="dxa"/>
            <w:shd w:val="clear" w:color="auto" w:fill="auto"/>
            <w:vAlign w:val="center"/>
          </w:tcPr>
          <w:p w:rsidR="00452840" w:rsidRPr="00452840" w:rsidRDefault="00452840" w:rsidP="00E63AAB">
            <w:pPr>
              <w:jc w:val="center"/>
              <w:rPr>
                <w:sz w:val="24"/>
                <w:szCs w:val="24"/>
              </w:rPr>
            </w:pPr>
            <w:r w:rsidRPr="00452840">
              <w:rPr>
                <w:sz w:val="24"/>
                <w:szCs w:val="24"/>
              </w:rPr>
              <w:t>3</w:t>
            </w:r>
          </w:p>
        </w:tc>
        <w:tc>
          <w:tcPr>
            <w:tcW w:w="2565" w:type="dxa"/>
            <w:shd w:val="clear" w:color="auto" w:fill="auto"/>
            <w:vAlign w:val="center"/>
          </w:tcPr>
          <w:p w:rsidR="00452840" w:rsidRPr="00452840" w:rsidRDefault="00452840" w:rsidP="00E63AAB">
            <w:pPr>
              <w:rPr>
                <w:sz w:val="24"/>
                <w:szCs w:val="24"/>
              </w:rPr>
            </w:pPr>
            <w:r w:rsidRPr="00452840">
              <w:rPr>
                <w:sz w:val="24"/>
                <w:szCs w:val="24"/>
              </w:rPr>
              <w:t xml:space="preserve">Буссоль </w:t>
            </w:r>
            <w:proofErr w:type="spellStart"/>
            <w:r w:rsidRPr="00452840">
              <w:rPr>
                <w:sz w:val="24"/>
                <w:szCs w:val="24"/>
              </w:rPr>
              <w:t>Suunto</w:t>
            </w:r>
            <w:proofErr w:type="spellEnd"/>
            <w:r w:rsidRPr="00452840">
              <w:rPr>
                <w:sz w:val="24"/>
                <w:szCs w:val="24"/>
              </w:rPr>
              <w:t xml:space="preserve"> KB-14/360R</w:t>
            </w:r>
          </w:p>
        </w:tc>
        <w:tc>
          <w:tcPr>
            <w:tcW w:w="1700" w:type="dxa"/>
            <w:vAlign w:val="center"/>
          </w:tcPr>
          <w:p w:rsidR="00452840" w:rsidRPr="00452840" w:rsidRDefault="00452840" w:rsidP="00E63AAB">
            <w:pPr>
              <w:jc w:val="center"/>
              <w:rPr>
                <w:sz w:val="24"/>
                <w:szCs w:val="24"/>
              </w:rPr>
            </w:pPr>
            <w:r w:rsidRPr="00452840">
              <w:rPr>
                <w:sz w:val="24"/>
                <w:szCs w:val="24"/>
              </w:rPr>
              <w:t>01033000235</w:t>
            </w:r>
          </w:p>
        </w:tc>
        <w:tc>
          <w:tcPr>
            <w:tcW w:w="877" w:type="dxa"/>
            <w:vAlign w:val="center"/>
          </w:tcPr>
          <w:p w:rsidR="00452840" w:rsidRPr="00452840" w:rsidRDefault="00452840" w:rsidP="00E63AAB">
            <w:pPr>
              <w:jc w:val="center"/>
              <w:rPr>
                <w:sz w:val="24"/>
                <w:szCs w:val="24"/>
              </w:rPr>
            </w:pPr>
            <w:r w:rsidRPr="00452840">
              <w:rPr>
                <w:sz w:val="24"/>
                <w:szCs w:val="24"/>
              </w:rPr>
              <w:t>2017</w:t>
            </w:r>
          </w:p>
        </w:tc>
        <w:tc>
          <w:tcPr>
            <w:tcW w:w="1460" w:type="dxa"/>
            <w:vAlign w:val="center"/>
          </w:tcPr>
          <w:p w:rsidR="00452840" w:rsidRPr="00452840" w:rsidRDefault="00452840" w:rsidP="00E63AAB">
            <w:pPr>
              <w:jc w:val="center"/>
              <w:rPr>
                <w:sz w:val="24"/>
                <w:szCs w:val="24"/>
              </w:rPr>
            </w:pPr>
            <w:r w:rsidRPr="00452840">
              <w:rPr>
                <w:sz w:val="24"/>
                <w:szCs w:val="24"/>
              </w:rPr>
              <w:t>штука</w:t>
            </w:r>
          </w:p>
        </w:tc>
        <w:tc>
          <w:tcPr>
            <w:tcW w:w="1314" w:type="dxa"/>
            <w:vAlign w:val="center"/>
          </w:tcPr>
          <w:p w:rsidR="00452840" w:rsidRPr="00452840" w:rsidRDefault="00452840" w:rsidP="00E63AAB">
            <w:pPr>
              <w:jc w:val="center"/>
              <w:rPr>
                <w:sz w:val="24"/>
                <w:szCs w:val="24"/>
              </w:rPr>
            </w:pPr>
            <w:r w:rsidRPr="00452840">
              <w:rPr>
                <w:sz w:val="24"/>
                <w:szCs w:val="24"/>
              </w:rPr>
              <w:t>1</w:t>
            </w:r>
          </w:p>
        </w:tc>
        <w:tc>
          <w:tcPr>
            <w:tcW w:w="1453" w:type="dxa"/>
            <w:vAlign w:val="center"/>
          </w:tcPr>
          <w:p w:rsidR="00452840" w:rsidRPr="00452840" w:rsidRDefault="00452840" w:rsidP="00E63AAB">
            <w:pPr>
              <w:jc w:val="center"/>
              <w:rPr>
                <w:sz w:val="24"/>
                <w:szCs w:val="24"/>
              </w:rPr>
            </w:pPr>
            <w:r w:rsidRPr="00452840">
              <w:rPr>
                <w:sz w:val="24"/>
                <w:szCs w:val="24"/>
              </w:rPr>
              <w:t>калибровка</w:t>
            </w:r>
          </w:p>
        </w:tc>
      </w:tr>
    </w:tbl>
    <w:p w:rsidR="00452840" w:rsidRPr="00452840" w:rsidRDefault="00452840" w:rsidP="00452840">
      <w:pPr>
        <w:rPr>
          <w:sz w:val="24"/>
          <w:szCs w:val="24"/>
        </w:rPr>
      </w:pPr>
    </w:p>
    <w:p w:rsidR="00452840" w:rsidRPr="00452840" w:rsidRDefault="00452840" w:rsidP="00452840">
      <w:pPr>
        <w:widowControl w:val="0"/>
        <w:numPr>
          <w:ilvl w:val="0"/>
          <w:numId w:val="17"/>
        </w:numPr>
        <w:spacing w:line="276" w:lineRule="auto"/>
        <w:ind w:left="0" w:firstLine="709"/>
        <w:contextualSpacing/>
        <w:jc w:val="both"/>
        <w:rPr>
          <w:b/>
          <w:sz w:val="24"/>
          <w:szCs w:val="24"/>
        </w:rPr>
      </w:pPr>
      <w:r w:rsidRPr="00452840">
        <w:rPr>
          <w:b/>
          <w:sz w:val="24"/>
          <w:szCs w:val="24"/>
        </w:rPr>
        <w:t>Требования к гарантийному сроку результатов оказанных услуг</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Срок действия свидетельства о поверке должен составлять не менее 12 месяцев с момента выдачи свидетельства.</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Срок действия сертификата калибровки должен составлять не менее 12 месяцев с момента выдачи сертификата.</w:t>
      </w:r>
    </w:p>
    <w:p w:rsidR="00452840" w:rsidRPr="00452840" w:rsidRDefault="00452840" w:rsidP="00452840">
      <w:pPr>
        <w:pStyle w:val="af2"/>
        <w:widowControl w:val="0"/>
        <w:numPr>
          <w:ilvl w:val="1"/>
          <w:numId w:val="17"/>
        </w:numPr>
        <w:autoSpaceDE w:val="0"/>
        <w:autoSpaceDN w:val="0"/>
        <w:adjustRightInd w:val="0"/>
        <w:ind w:left="0" w:firstLine="0"/>
        <w:jc w:val="both"/>
        <w:rPr>
          <w:rStyle w:val="FontStyle39"/>
          <w:sz w:val="24"/>
          <w:szCs w:val="24"/>
        </w:rPr>
      </w:pPr>
      <w:r w:rsidRPr="00452840">
        <w:rPr>
          <w:rStyle w:val="FontStyle39"/>
          <w:sz w:val="24"/>
          <w:szCs w:val="24"/>
        </w:rPr>
        <w:t>Исполнитель при оказании услуги обязан обеспечить сохранность оборудования вплоть до сдачи его Заказчику.</w:t>
      </w:r>
    </w:p>
    <w:p w:rsidR="00452840" w:rsidRPr="00452840" w:rsidRDefault="00452840" w:rsidP="00452840">
      <w:pPr>
        <w:rPr>
          <w:sz w:val="24"/>
          <w:szCs w:val="24"/>
        </w:rPr>
      </w:pPr>
    </w:p>
    <w:tbl>
      <w:tblPr>
        <w:tblW w:w="0" w:type="auto"/>
        <w:tblInd w:w="108" w:type="dxa"/>
        <w:tblLook w:val="0000" w:firstRow="0" w:lastRow="0" w:firstColumn="0" w:lastColumn="0" w:noHBand="0" w:noVBand="0"/>
      </w:tblPr>
      <w:tblGrid>
        <w:gridCol w:w="4711"/>
        <w:gridCol w:w="18"/>
        <w:gridCol w:w="4733"/>
      </w:tblGrid>
      <w:tr w:rsidR="00286780" w:rsidRPr="00452840" w:rsidTr="00286780">
        <w:tc>
          <w:tcPr>
            <w:tcW w:w="4729" w:type="dxa"/>
            <w:gridSpan w:val="2"/>
          </w:tcPr>
          <w:p w:rsidR="00286780" w:rsidRPr="00452840" w:rsidRDefault="00286780" w:rsidP="00286780">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Заказчик</w:t>
            </w:r>
          </w:p>
          <w:p w:rsidR="00286780" w:rsidRPr="00452840" w:rsidRDefault="00286780" w:rsidP="00286780">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Федеральное государственное бюджетное учреждение «Рослесинфорг»</w:t>
            </w:r>
          </w:p>
          <w:p w:rsidR="00452840" w:rsidRPr="00452840" w:rsidRDefault="00452840" w:rsidP="00452840">
            <w:pPr>
              <w:rPr>
                <w:sz w:val="24"/>
                <w:szCs w:val="24"/>
              </w:rPr>
            </w:pPr>
            <w:r w:rsidRPr="00452840">
              <w:rPr>
                <w:sz w:val="24"/>
                <w:szCs w:val="24"/>
              </w:rPr>
              <w:t>Директор филиала ФГБУ «Рослесинфорг» «Кареллеспроект»</w:t>
            </w:r>
          </w:p>
          <w:p w:rsidR="00452840" w:rsidRPr="00452840" w:rsidRDefault="00452840" w:rsidP="00452840">
            <w:pPr>
              <w:rPr>
                <w:sz w:val="24"/>
                <w:szCs w:val="24"/>
              </w:rPr>
            </w:pPr>
          </w:p>
          <w:p w:rsidR="00452840" w:rsidRPr="00452840" w:rsidRDefault="00452840" w:rsidP="00452840">
            <w:pPr>
              <w:rPr>
                <w:sz w:val="24"/>
                <w:szCs w:val="24"/>
              </w:rPr>
            </w:pPr>
            <w:r w:rsidRPr="00452840">
              <w:rPr>
                <w:sz w:val="24"/>
                <w:szCs w:val="24"/>
              </w:rPr>
              <w:t xml:space="preserve">___________________/А.В. Яковлев </w:t>
            </w:r>
          </w:p>
          <w:p w:rsidR="00286780" w:rsidRPr="00452840" w:rsidRDefault="00452840" w:rsidP="0045284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w:t>
            </w: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Исполнитель</w:t>
            </w:r>
          </w:p>
          <w:p w:rsidR="00286780" w:rsidRPr="00452840" w:rsidRDefault="00286780" w:rsidP="00286780">
            <w:pPr>
              <w:keepNext/>
              <w:rPr>
                <w:i/>
                <w:sz w:val="24"/>
                <w:szCs w:val="24"/>
              </w:rPr>
            </w:pPr>
            <w:r w:rsidRPr="00452840">
              <w:rPr>
                <w:i/>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 xml:space="preserve">"___" ______ 20__ </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w:t>
            </w:r>
            <w:r w:rsidRPr="00452840">
              <w:rPr>
                <w:rFonts w:ascii="Times New Roman" w:hAnsi="Times New Roman" w:cs="Times New Roman"/>
                <w:kern w:val="2"/>
                <w:sz w:val="24"/>
                <w:szCs w:val="24"/>
                <w:lang w:eastAsia="ar-SA"/>
              </w:rPr>
              <w:t xml:space="preserve"> </w:t>
            </w:r>
            <w:r w:rsidRPr="00452840">
              <w:rPr>
                <w:rFonts w:ascii="Times New Roman" w:hAnsi="Times New Roman" w:cs="Times New Roman"/>
                <w:sz w:val="24"/>
                <w:szCs w:val="24"/>
              </w:rPr>
              <w:t>(при наличии печати)</w:t>
            </w:r>
          </w:p>
        </w:tc>
      </w:tr>
      <w:tr w:rsidR="00286780" w:rsidRPr="00452840" w:rsidTr="00286780">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tc>
      </w:tr>
    </w:tbl>
    <w:p w:rsidR="00286780" w:rsidRPr="00452840" w:rsidRDefault="00286780" w:rsidP="00286780">
      <w:pPr>
        <w:spacing w:after="160" w:line="259" w:lineRule="auto"/>
        <w:rPr>
          <w:b/>
          <w:sz w:val="24"/>
          <w:szCs w:val="24"/>
        </w:rPr>
      </w:pPr>
    </w:p>
    <w:p w:rsidR="00286780" w:rsidRPr="00452840" w:rsidRDefault="00286780" w:rsidP="00286780">
      <w:pPr>
        <w:spacing w:after="160" w:line="259" w:lineRule="auto"/>
        <w:rPr>
          <w:b/>
          <w:sz w:val="24"/>
          <w:szCs w:val="24"/>
        </w:rPr>
      </w:pPr>
      <w:r w:rsidRPr="00452840">
        <w:rPr>
          <w:b/>
          <w:sz w:val="24"/>
          <w:szCs w:val="24"/>
        </w:rPr>
        <w:br w:type="page"/>
      </w:r>
    </w:p>
    <w:p w:rsidR="00286780" w:rsidRPr="00452840" w:rsidRDefault="00286780" w:rsidP="00286780">
      <w:pPr>
        <w:pStyle w:val="13"/>
        <w:tabs>
          <w:tab w:val="left" w:pos="6946"/>
          <w:tab w:val="left" w:pos="7230"/>
        </w:tabs>
        <w:ind w:left="426" w:right="2124"/>
        <w:jc w:val="right"/>
        <w:rPr>
          <w:rFonts w:ascii="Times New Roman" w:hAnsi="Times New Roman"/>
          <w:sz w:val="24"/>
          <w:szCs w:val="24"/>
        </w:rPr>
      </w:pPr>
      <w:r w:rsidRPr="00452840">
        <w:rPr>
          <w:rFonts w:ascii="Times New Roman" w:hAnsi="Times New Roman"/>
          <w:sz w:val="24"/>
          <w:szCs w:val="24"/>
        </w:rPr>
        <w:lastRenderedPageBreak/>
        <w:t xml:space="preserve">                                                              </w:t>
      </w:r>
    </w:p>
    <w:p w:rsidR="00286780" w:rsidRPr="00452840" w:rsidRDefault="00286780" w:rsidP="00286780">
      <w:pPr>
        <w:suppressLineNumbers/>
        <w:tabs>
          <w:tab w:val="left" w:pos="708"/>
        </w:tabs>
        <w:ind w:left="4956" w:right="281"/>
        <w:jc w:val="both"/>
        <w:rPr>
          <w:sz w:val="24"/>
          <w:szCs w:val="24"/>
        </w:rPr>
      </w:pPr>
      <w:r w:rsidRPr="00452840">
        <w:rPr>
          <w:sz w:val="24"/>
          <w:szCs w:val="24"/>
        </w:rPr>
        <w:t>Приложение № 2 Расчет стоимости услуг к Контракту №____________ от «___</w:t>
      </w:r>
      <w:proofErr w:type="gramStart"/>
      <w:r w:rsidRPr="00452840">
        <w:rPr>
          <w:sz w:val="24"/>
          <w:szCs w:val="24"/>
        </w:rPr>
        <w:t>_»_</w:t>
      </w:r>
      <w:proofErr w:type="gramEnd"/>
      <w:r w:rsidRPr="00452840">
        <w:rPr>
          <w:sz w:val="24"/>
          <w:szCs w:val="24"/>
        </w:rPr>
        <w:t>__________ 20____</w:t>
      </w:r>
    </w:p>
    <w:p w:rsidR="00286780" w:rsidRPr="00452840" w:rsidRDefault="00286780" w:rsidP="00286780">
      <w:pPr>
        <w:suppressLineNumbers/>
        <w:tabs>
          <w:tab w:val="left" w:pos="708"/>
        </w:tabs>
        <w:ind w:right="1557" w:firstLine="5387"/>
        <w:jc w:val="right"/>
        <w:rPr>
          <w:b/>
          <w:sz w:val="24"/>
          <w:szCs w:val="24"/>
        </w:rPr>
      </w:pPr>
    </w:p>
    <w:p w:rsidR="00286780" w:rsidRPr="00452840" w:rsidRDefault="00286780" w:rsidP="00286780">
      <w:pPr>
        <w:suppressLineNumbers/>
        <w:tabs>
          <w:tab w:val="left" w:pos="708"/>
        </w:tabs>
        <w:jc w:val="center"/>
        <w:rPr>
          <w:b/>
          <w:sz w:val="24"/>
          <w:szCs w:val="24"/>
        </w:rPr>
      </w:pPr>
      <w:r w:rsidRPr="00452840">
        <w:rPr>
          <w:b/>
          <w:sz w:val="24"/>
          <w:szCs w:val="24"/>
        </w:rPr>
        <w:t>РАСЧЕТ СТОИМОСТИ УСЛУГ</w:t>
      </w:r>
    </w:p>
    <w:p w:rsidR="00286780" w:rsidRPr="00452840" w:rsidRDefault="00286780" w:rsidP="00286780">
      <w:pPr>
        <w:ind w:right="57"/>
        <w:jc w:val="both"/>
        <w:rPr>
          <w:b/>
          <w:bCs/>
          <w:i/>
          <w:iCs/>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1963"/>
        <w:gridCol w:w="750"/>
        <w:gridCol w:w="810"/>
        <w:gridCol w:w="1913"/>
        <w:gridCol w:w="1149"/>
        <w:gridCol w:w="1920"/>
      </w:tblGrid>
      <w:tr w:rsidR="00286780" w:rsidRPr="00452840" w:rsidTr="00286780">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286780" w:rsidRPr="00452840" w:rsidRDefault="00286780" w:rsidP="00286780">
            <w:pPr>
              <w:ind w:right="-1"/>
              <w:jc w:val="center"/>
              <w:rPr>
                <w:rStyle w:val="aff"/>
                <w:b/>
                <w:i w:val="0"/>
                <w:sz w:val="24"/>
                <w:szCs w:val="24"/>
              </w:rPr>
            </w:pPr>
            <w:r w:rsidRPr="00452840">
              <w:rPr>
                <w:rStyle w:val="aff"/>
                <w:b/>
                <w:i w:val="0"/>
                <w:sz w:val="24"/>
                <w:szCs w:val="24"/>
              </w:rPr>
              <w:t>№ п/п</w:t>
            </w:r>
          </w:p>
        </w:tc>
        <w:tc>
          <w:tcPr>
            <w:tcW w:w="1963" w:type="dxa"/>
            <w:tcBorders>
              <w:top w:val="single" w:sz="4" w:space="0" w:color="000000"/>
              <w:left w:val="single" w:sz="4" w:space="0" w:color="000000"/>
              <w:bottom w:val="single" w:sz="4" w:space="0" w:color="000000"/>
              <w:right w:val="single" w:sz="4" w:space="0" w:color="000000"/>
            </w:tcBorders>
            <w:hideMark/>
          </w:tcPr>
          <w:p w:rsidR="00286780" w:rsidRPr="00452840" w:rsidRDefault="00286780" w:rsidP="00286780">
            <w:pPr>
              <w:jc w:val="center"/>
              <w:rPr>
                <w:rStyle w:val="aff"/>
                <w:b/>
                <w:i w:val="0"/>
                <w:sz w:val="24"/>
                <w:szCs w:val="24"/>
              </w:rPr>
            </w:pPr>
            <w:r w:rsidRPr="00452840">
              <w:rPr>
                <w:rStyle w:val="aff"/>
                <w:b/>
                <w:i w:val="0"/>
                <w:sz w:val="24"/>
                <w:szCs w:val="24"/>
              </w:rPr>
              <w:t>Наименование услуг</w:t>
            </w:r>
          </w:p>
        </w:tc>
        <w:tc>
          <w:tcPr>
            <w:tcW w:w="75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ind w:right="-1"/>
              <w:jc w:val="center"/>
              <w:rPr>
                <w:rStyle w:val="aff"/>
                <w:b/>
                <w:i w:val="0"/>
                <w:sz w:val="24"/>
                <w:szCs w:val="24"/>
              </w:rPr>
            </w:pPr>
            <w:r w:rsidRPr="00452840">
              <w:rPr>
                <w:rStyle w:val="aff"/>
                <w:b/>
                <w:i w:val="0"/>
                <w:sz w:val="24"/>
                <w:szCs w:val="24"/>
              </w:rPr>
              <w:t>Ед. изм.</w:t>
            </w:r>
          </w:p>
        </w:tc>
        <w:tc>
          <w:tcPr>
            <w:tcW w:w="81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pStyle w:val="Default"/>
              <w:jc w:val="center"/>
              <w:rPr>
                <w:rStyle w:val="aff"/>
                <w:b/>
                <w:i w:val="0"/>
                <w:color w:val="auto"/>
              </w:rPr>
            </w:pPr>
            <w:r w:rsidRPr="00452840">
              <w:rPr>
                <w:rStyle w:val="aff"/>
                <w:b/>
                <w:i w:val="0"/>
                <w:color w:val="auto"/>
              </w:rPr>
              <w:t>Кол-во</w:t>
            </w:r>
          </w:p>
        </w:tc>
        <w:tc>
          <w:tcPr>
            <w:tcW w:w="1913" w:type="dxa"/>
            <w:tcBorders>
              <w:top w:val="single" w:sz="4" w:space="0" w:color="000000"/>
              <w:left w:val="single" w:sz="4" w:space="0" w:color="000000"/>
              <w:bottom w:val="single" w:sz="4" w:space="0" w:color="000000"/>
              <w:right w:val="single" w:sz="4" w:space="0" w:color="auto"/>
            </w:tcBorders>
            <w:hideMark/>
          </w:tcPr>
          <w:p w:rsidR="00286780" w:rsidRPr="00452840" w:rsidRDefault="00286780" w:rsidP="00286780">
            <w:pPr>
              <w:ind w:right="-1"/>
              <w:jc w:val="center"/>
              <w:rPr>
                <w:rStyle w:val="aff"/>
                <w:b/>
                <w:i w:val="0"/>
                <w:sz w:val="24"/>
                <w:szCs w:val="24"/>
              </w:rPr>
            </w:pPr>
            <w:r w:rsidRPr="00452840">
              <w:rPr>
                <w:rStyle w:val="aff"/>
                <w:b/>
                <w:i w:val="0"/>
                <w:sz w:val="24"/>
                <w:szCs w:val="24"/>
              </w:rPr>
              <w:t>Цена за единицу с учетом всех необходимых затрат, в т.ч. НДС</w:t>
            </w:r>
          </w:p>
        </w:tc>
        <w:tc>
          <w:tcPr>
            <w:tcW w:w="1149" w:type="dxa"/>
            <w:tcBorders>
              <w:top w:val="single" w:sz="4" w:space="0" w:color="000000"/>
              <w:left w:val="single" w:sz="4" w:space="0" w:color="auto"/>
              <w:bottom w:val="single" w:sz="4" w:space="0" w:color="000000"/>
              <w:right w:val="single" w:sz="4" w:space="0" w:color="000000"/>
            </w:tcBorders>
          </w:tcPr>
          <w:p w:rsidR="00286780" w:rsidRPr="00452840" w:rsidRDefault="00286780" w:rsidP="00286780">
            <w:pPr>
              <w:pStyle w:val="31"/>
              <w:snapToGrid w:val="0"/>
              <w:jc w:val="center"/>
              <w:rPr>
                <w:b/>
                <w:bCs/>
                <w:color w:val="auto"/>
                <w:sz w:val="24"/>
                <w:szCs w:val="24"/>
              </w:rPr>
            </w:pPr>
            <w:r w:rsidRPr="00452840">
              <w:rPr>
                <w:b/>
                <w:bCs/>
                <w:color w:val="auto"/>
                <w:sz w:val="24"/>
                <w:szCs w:val="24"/>
              </w:rPr>
              <w:t>Ставка НДС (%)</w:t>
            </w:r>
          </w:p>
        </w:tc>
        <w:tc>
          <w:tcPr>
            <w:tcW w:w="1913" w:type="dxa"/>
            <w:tcBorders>
              <w:top w:val="single" w:sz="4" w:space="0" w:color="000000"/>
              <w:left w:val="single" w:sz="4" w:space="0" w:color="000000"/>
              <w:bottom w:val="single" w:sz="4" w:space="0" w:color="000000"/>
              <w:right w:val="single" w:sz="4" w:space="0" w:color="000000"/>
            </w:tcBorders>
            <w:hideMark/>
          </w:tcPr>
          <w:p w:rsidR="00286780" w:rsidRPr="00452840" w:rsidRDefault="00286780" w:rsidP="00286780">
            <w:pPr>
              <w:ind w:right="-1"/>
              <w:jc w:val="center"/>
              <w:rPr>
                <w:rStyle w:val="aff"/>
                <w:b/>
                <w:i w:val="0"/>
                <w:sz w:val="24"/>
                <w:szCs w:val="24"/>
              </w:rPr>
            </w:pPr>
            <w:r w:rsidRPr="00452840">
              <w:rPr>
                <w:rStyle w:val="aff"/>
                <w:b/>
                <w:i w:val="0"/>
                <w:sz w:val="24"/>
                <w:szCs w:val="24"/>
              </w:rPr>
              <w:t>Общая стоимость с учетом всех необходимых затрат, в т.ч. НДС</w:t>
            </w:r>
          </w:p>
        </w:tc>
      </w:tr>
      <w:tr w:rsidR="00286780" w:rsidRPr="00452840" w:rsidTr="00286780">
        <w:trPr>
          <w:trHeight w:val="58"/>
        </w:trPr>
        <w:tc>
          <w:tcPr>
            <w:tcW w:w="616"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ind w:right="-1"/>
              <w:jc w:val="center"/>
              <w:rPr>
                <w:rStyle w:val="aff"/>
                <w:i w:val="0"/>
                <w:sz w:val="24"/>
                <w:szCs w:val="24"/>
              </w:rPr>
            </w:pPr>
            <w:r w:rsidRPr="00452840">
              <w:rPr>
                <w:rStyle w:val="aff"/>
                <w:i w:val="0"/>
                <w:sz w:val="24"/>
                <w:szCs w:val="24"/>
              </w:rPr>
              <w:t>1.</w:t>
            </w:r>
          </w:p>
        </w:tc>
        <w:tc>
          <w:tcPr>
            <w:tcW w:w="196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rPr>
                <w:sz w:val="24"/>
                <w:szCs w:val="24"/>
              </w:rPr>
            </w:pPr>
          </w:p>
        </w:tc>
        <w:tc>
          <w:tcPr>
            <w:tcW w:w="75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auto"/>
            </w:tcBorders>
          </w:tcPr>
          <w:p w:rsidR="00286780" w:rsidRPr="00452840" w:rsidRDefault="00286780" w:rsidP="00286780">
            <w:pPr>
              <w:jc w:val="center"/>
              <w:rPr>
                <w:sz w:val="24"/>
                <w:szCs w:val="24"/>
              </w:rPr>
            </w:pPr>
          </w:p>
        </w:tc>
        <w:tc>
          <w:tcPr>
            <w:tcW w:w="1149" w:type="dxa"/>
            <w:tcBorders>
              <w:top w:val="single" w:sz="4" w:space="0" w:color="000000"/>
              <w:left w:val="single" w:sz="4" w:space="0" w:color="auto"/>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r>
      <w:tr w:rsidR="00286780" w:rsidRPr="00452840" w:rsidTr="00286780">
        <w:trPr>
          <w:trHeight w:val="58"/>
        </w:trPr>
        <w:tc>
          <w:tcPr>
            <w:tcW w:w="616"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ind w:right="-1"/>
              <w:jc w:val="center"/>
              <w:rPr>
                <w:rStyle w:val="aff"/>
                <w:i w:val="0"/>
                <w:sz w:val="24"/>
                <w:szCs w:val="24"/>
              </w:rPr>
            </w:pPr>
            <w:r w:rsidRPr="00452840">
              <w:rPr>
                <w:rStyle w:val="aff"/>
                <w:i w:val="0"/>
                <w:sz w:val="24"/>
                <w:szCs w:val="24"/>
              </w:rPr>
              <w:t>2.</w:t>
            </w:r>
          </w:p>
        </w:tc>
        <w:tc>
          <w:tcPr>
            <w:tcW w:w="196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rPr>
                <w:sz w:val="24"/>
                <w:szCs w:val="24"/>
              </w:rPr>
            </w:pPr>
          </w:p>
        </w:tc>
        <w:tc>
          <w:tcPr>
            <w:tcW w:w="75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auto"/>
            </w:tcBorders>
          </w:tcPr>
          <w:p w:rsidR="00286780" w:rsidRPr="00452840" w:rsidRDefault="00286780" w:rsidP="00286780">
            <w:pPr>
              <w:jc w:val="center"/>
              <w:rPr>
                <w:sz w:val="24"/>
                <w:szCs w:val="24"/>
              </w:rPr>
            </w:pPr>
          </w:p>
        </w:tc>
        <w:tc>
          <w:tcPr>
            <w:tcW w:w="1149" w:type="dxa"/>
            <w:tcBorders>
              <w:top w:val="single" w:sz="4" w:space="0" w:color="000000"/>
              <w:left w:val="single" w:sz="4" w:space="0" w:color="auto"/>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r>
      <w:tr w:rsidR="00286780" w:rsidRPr="00452840" w:rsidTr="00286780">
        <w:trPr>
          <w:trHeight w:val="193"/>
        </w:trPr>
        <w:tc>
          <w:tcPr>
            <w:tcW w:w="616"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ind w:right="-1"/>
              <w:jc w:val="center"/>
              <w:rPr>
                <w:rStyle w:val="aff"/>
                <w:i w:val="0"/>
                <w:sz w:val="24"/>
                <w:szCs w:val="24"/>
              </w:rPr>
            </w:pPr>
            <w:r w:rsidRPr="00452840">
              <w:rPr>
                <w:rStyle w:val="aff"/>
                <w:i w:val="0"/>
                <w:sz w:val="24"/>
                <w:szCs w:val="24"/>
              </w:rPr>
              <w:t>…</w:t>
            </w:r>
          </w:p>
        </w:tc>
        <w:tc>
          <w:tcPr>
            <w:tcW w:w="196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rPr>
                <w:sz w:val="24"/>
                <w:szCs w:val="24"/>
              </w:rPr>
            </w:pPr>
          </w:p>
        </w:tc>
        <w:tc>
          <w:tcPr>
            <w:tcW w:w="75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auto"/>
            </w:tcBorders>
          </w:tcPr>
          <w:p w:rsidR="00286780" w:rsidRPr="00452840" w:rsidRDefault="00286780" w:rsidP="00286780">
            <w:pPr>
              <w:jc w:val="center"/>
              <w:rPr>
                <w:sz w:val="24"/>
                <w:szCs w:val="24"/>
              </w:rPr>
            </w:pPr>
          </w:p>
        </w:tc>
        <w:tc>
          <w:tcPr>
            <w:tcW w:w="1149" w:type="dxa"/>
            <w:tcBorders>
              <w:top w:val="single" w:sz="4" w:space="0" w:color="000000"/>
              <w:left w:val="single" w:sz="4" w:space="0" w:color="auto"/>
              <w:bottom w:val="single" w:sz="4" w:space="0" w:color="000000"/>
              <w:right w:val="single" w:sz="4" w:space="0" w:color="000000"/>
            </w:tcBorders>
          </w:tcPr>
          <w:p w:rsidR="00286780" w:rsidRPr="00452840" w:rsidRDefault="00286780" w:rsidP="00286780">
            <w:pPr>
              <w:jc w:val="center"/>
              <w:rPr>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286780" w:rsidRPr="00452840" w:rsidRDefault="00286780" w:rsidP="00286780">
            <w:pPr>
              <w:jc w:val="center"/>
              <w:rPr>
                <w:sz w:val="24"/>
                <w:szCs w:val="24"/>
              </w:rPr>
            </w:pPr>
          </w:p>
        </w:tc>
      </w:tr>
      <w:tr w:rsidR="00286780" w:rsidRPr="00452840" w:rsidTr="00286780">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286780" w:rsidRPr="00452840" w:rsidRDefault="00286780" w:rsidP="00286780">
            <w:pPr>
              <w:jc w:val="center"/>
              <w:rPr>
                <w:b/>
                <w:sz w:val="24"/>
                <w:szCs w:val="24"/>
              </w:rPr>
            </w:pPr>
          </w:p>
        </w:tc>
      </w:tr>
    </w:tbl>
    <w:p w:rsidR="00286780" w:rsidRPr="00452840" w:rsidRDefault="00286780" w:rsidP="00286780">
      <w:pPr>
        <w:ind w:right="57"/>
        <w:jc w:val="both"/>
        <w:rPr>
          <w:b/>
          <w:bCs/>
          <w:i/>
          <w:iCs/>
          <w:sz w:val="24"/>
          <w:szCs w:val="24"/>
        </w:rPr>
      </w:pPr>
    </w:p>
    <w:p w:rsidR="00286780" w:rsidRPr="00452840" w:rsidRDefault="00286780" w:rsidP="00286780">
      <w:pPr>
        <w:pStyle w:val="31"/>
        <w:snapToGrid w:val="0"/>
        <w:ind w:firstLine="709"/>
        <w:rPr>
          <w:b/>
          <w:color w:val="auto"/>
          <w:sz w:val="24"/>
          <w:szCs w:val="24"/>
        </w:rPr>
      </w:pPr>
      <w:r w:rsidRPr="00452840">
        <w:rPr>
          <w:b/>
          <w:color w:val="auto"/>
          <w:sz w:val="24"/>
          <w:szCs w:val="24"/>
        </w:rPr>
        <w:t xml:space="preserve">Итого стоимость (цена) услуг по Контракту составляет: </w:t>
      </w:r>
      <w:r w:rsidRPr="00452840">
        <w:rPr>
          <w:color w:val="auto"/>
          <w:sz w:val="24"/>
          <w:szCs w:val="24"/>
        </w:rPr>
        <w:t xml:space="preserve">_______ (___________) рублей __ копеек, </w:t>
      </w:r>
      <w:r w:rsidRPr="00452840">
        <w:rPr>
          <w:rFonts w:eastAsia="Cambria"/>
          <w:i/>
          <w:color w:val="auto"/>
          <w:sz w:val="24"/>
          <w:szCs w:val="24"/>
          <w:lang w:eastAsia="ru-RU"/>
        </w:rPr>
        <w:t>[</w:t>
      </w:r>
      <w:r w:rsidRPr="00452840">
        <w:rPr>
          <w:color w:val="auto"/>
          <w:sz w:val="24"/>
          <w:szCs w:val="24"/>
        </w:rPr>
        <w:t>в том числе НДС ____ % – _______ (___________) рублей __ копеек.</w:t>
      </w:r>
      <w:r w:rsidRPr="00452840">
        <w:rPr>
          <w:rFonts w:eastAsia="Cambria"/>
          <w:i/>
          <w:color w:val="auto"/>
          <w:sz w:val="24"/>
          <w:szCs w:val="24"/>
          <w:vertAlign w:val="superscript"/>
          <w:lang w:eastAsia="ru-RU"/>
        </w:rPr>
        <w:t xml:space="preserve"> [</w:t>
      </w:r>
      <w:r w:rsidRPr="00452840">
        <w:rPr>
          <w:rFonts w:eastAsia="Cambria"/>
          <w:i/>
          <w:color w:val="auto"/>
          <w:sz w:val="24"/>
          <w:szCs w:val="24"/>
          <w:lang w:eastAsia="ru-RU"/>
        </w:rPr>
        <w:t>НДС не облагается на основании _______________ Налогового кодекса Российской Федерации и _______]</w:t>
      </w:r>
      <w:r w:rsidRPr="00452840">
        <w:rPr>
          <w:rFonts w:eastAsia="Cambria"/>
          <w:i/>
          <w:color w:val="auto"/>
          <w:sz w:val="24"/>
          <w:szCs w:val="24"/>
          <w:vertAlign w:val="superscript"/>
          <w:lang w:eastAsia="ru-RU"/>
        </w:rPr>
        <w:footnoteReference w:id="2"/>
      </w:r>
      <w:r w:rsidRPr="00452840">
        <w:rPr>
          <w:rFonts w:eastAsia="Cambria"/>
          <w:i/>
          <w:color w:val="auto"/>
          <w:sz w:val="24"/>
          <w:szCs w:val="24"/>
          <w:lang w:eastAsia="ru-RU"/>
        </w:rPr>
        <w:t xml:space="preserve"> </w:t>
      </w:r>
    </w:p>
    <w:p w:rsidR="00286780" w:rsidRPr="00452840" w:rsidRDefault="00286780" w:rsidP="00286780">
      <w:pPr>
        <w:suppressLineNumbers/>
        <w:tabs>
          <w:tab w:val="left" w:pos="708"/>
        </w:tabs>
        <w:rPr>
          <w:b/>
          <w:sz w:val="24"/>
          <w:szCs w:val="24"/>
        </w:rPr>
      </w:pPr>
    </w:p>
    <w:p w:rsidR="00286780" w:rsidRPr="00452840" w:rsidRDefault="00286780" w:rsidP="00286780">
      <w:pPr>
        <w:autoSpaceDE w:val="0"/>
        <w:autoSpaceDN w:val="0"/>
        <w:adjustRightInd w:val="0"/>
        <w:jc w:val="both"/>
        <w:rPr>
          <w:rFonts w:eastAsiaTheme="minorHAnsi"/>
          <w:i/>
          <w:sz w:val="24"/>
          <w:szCs w:val="24"/>
          <w:lang w:eastAsia="en-US"/>
        </w:rPr>
      </w:pPr>
    </w:p>
    <w:tbl>
      <w:tblPr>
        <w:tblW w:w="0" w:type="auto"/>
        <w:tblInd w:w="-142" w:type="dxa"/>
        <w:tblLook w:val="0000" w:firstRow="0" w:lastRow="0" w:firstColumn="0" w:lastColumn="0" w:noHBand="0" w:noVBand="0"/>
      </w:tblPr>
      <w:tblGrid>
        <w:gridCol w:w="4979"/>
        <w:gridCol w:w="4733"/>
      </w:tblGrid>
      <w:tr w:rsidR="00286780" w:rsidRPr="00452840" w:rsidTr="002D549F">
        <w:tc>
          <w:tcPr>
            <w:tcW w:w="4979" w:type="dxa"/>
          </w:tcPr>
          <w:p w:rsidR="00286780" w:rsidRPr="00452840" w:rsidRDefault="00286780" w:rsidP="00286780">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Заказчик</w:t>
            </w:r>
          </w:p>
          <w:p w:rsidR="00286780" w:rsidRPr="00452840" w:rsidRDefault="00286780" w:rsidP="00286780">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Федеральное государственное бюджетное учреждение «Рослесинфорг»</w:t>
            </w:r>
          </w:p>
          <w:p w:rsidR="00452840" w:rsidRPr="00452840" w:rsidRDefault="00452840" w:rsidP="00452840">
            <w:pPr>
              <w:rPr>
                <w:sz w:val="24"/>
                <w:szCs w:val="24"/>
              </w:rPr>
            </w:pPr>
            <w:r w:rsidRPr="00452840">
              <w:rPr>
                <w:sz w:val="24"/>
                <w:szCs w:val="24"/>
              </w:rPr>
              <w:t>Директор филиала ФГБУ «Рослесинфорг» «Кареллеспроект»</w:t>
            </w:r>
          </w:p>
          <w:p w:rsidR="00452840" w:rsidRPr="00452840" w:rsidRDefault="00452840" w:rsidP="00452840">
            <w:pPr>
              <w:rPr>
                <w:sz w:val="24"/>
                <w:szCs w:val="24"/>
              </w:rPr>
            </w:pPr>
          </w:p>
          <w:p w:rsidR="00452840" w:rsidRPr="00452840" w:rsidRDefault="00452840" w:rsidP="00452840">
            <w:pPr>
              <w:rPr>
                <w:sz w:val="24"/>
                <w:szCs w:val="24"/>
              </w:rPr>
            </w:pPr>
            <w:r w:rsidRPr="00452840">
              <w:rPr>
                <w:sz w:val="24"/>
                <w:szCs w:val="24"/>
              </w:rPr>
              <w:t xml:space="preserve">___________________/А.В. Яковлев </w:t>
            </w:r>
          </w:p>
          <w:p w:rsidR="00286780" w:rsidRPr="00452840" w:rsidRDefault="00452840" w:rsidP="0045284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w:t>
            </w: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Исполнитель</w:t>
            </w:r>
          </w:p>
          <w:p w:rsidR="00286780" w:rsidRPr="00452840" w:rsidRDefault="00286780" w:rsidP="00286780">
            <w:pPr>
              <w:keepNext/>
              <w:rPr>
                <w:sz w:val="24"/>
                <w:szCs w:val="24"/>
              </w:rPr>
            </w:pPr>
            <w:r w:rsidRPr="00452840">
              <w:rPr>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 xml:space="preserve">"___" ______ 20__ </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 (при наличии печати)</w:t>
            </w:r>
          </w:p>
        </w:tc>
      </w:tr>
    </w:tbl>
    <w:p w:rsidR="00286780" w:rsidRPr="00452840" w:rsidRDefault="00286780" w:rsidP="00286780">
      <w:pPr>
        <w:spacing w:after="160" w:line="259" w:lineRule="auto"/>
        <w:rPr>
          <w:b/>
          <w:sz w:val="24"/>
          <w:szCs w:val="24"/>
        </w:rPr>
      </w:pPr>
    </w:p>
    <w:p w:rsidR="00286780" w:rsidRPr="00452840" w:rsidRDefault="00286780" w:rsidP="00286780">
      <w:pPr>
        <w:spacing w:after="160" w:line="259" w:lineRule="auto"/>
        <w:rPr>
          <w:b/>
          <w:sz w:val="24"/>
          <w:szCs w:val="24"/>
        </w:rPr>
      </w:pPr>
      <w:r w:rsidRPr="00452840">
        <w:rPr>
          <w:b/>
          <w:sz w:val="24"/>
          <w:szCs w:val="24"/>
        </w:rPr>
        <w:br w:type="page"/>
      </w:r>
    </w:p>
    <w:p w:rsidR="00286780" w:rsidRPr="00452840" w:rsidRDefault="00286780" w:rsidP="00286780">
      <w:pPr>
        <w:suppressLineNumbers/>
        <w:tabs>
          <w:tab w:val="left" w:pos="708"/>
        </w:tabs>
        <w:ind w:left="4956" w:right="281"/>
        <w:jc w:val="both"/>
        <w:rPr>
          <w:sz w:val="24"/>
          <w:szCs w:val="24"/>
        </w:rPr>
      </w:pPr>
      <w:r w:rsidRPr="00452840">
        <w:rPr>
          <w:sz w:val="24"/>
          <w:szCs w:val="24"/>
        </w:rPr>
        <w:lastRenderedPageBreak/>
        <w:t xml:space="preserve">Приложение № 3 – Форма Акта </w:t>
      </w:r>
      <w:r w:rsidRPr="00452840">
        <w:rPr>
          <w:sz w:val="24"/>
          <w:szCs w:val="24"/>
        </w:rPr>
        <w:br/>
        <w:t xml:space="preserve">сдачи-приёмки оказанных услуг </w:t>
      </w:r>
      <w:r w:rsidRPr="00452840">
        <w:rPr>
          <w:sz w:val="24"/>
          <w:szCs w:val="24"/>
        </w:rPr>
        <w:br/>
        <w:t>к Контракту №____________</w:t>
      </w:r>
      <w:r w:rsidRPr="00452840">
        <w:rPr>
          <w:sz w:val="24"/>
          <w:szCs w:val="24"/>
        </w:rPr>
        <w:br/>
        <w:t xml:space="preserve"> от «___</w:t>
      </w:r>
      <w:proofErr w:type="gramStart"/>
      <w:r w:rsidRPr="00452840">
        <w:rPr>
          <w:sz w:val="24"/>
          <w:szCs w:val="24"/>
        </w:rPr>
        <w:t>_»_</w:t>
      </w:r>
      <w:proofErr w:type="gramEnd"/>
      <w:r w:rsidRPr="00452840">
        <w:rPr>
          <w:sz w:val="24"/>
          <w:szCs w:val="24"/>
        </w:rPr>
        <w:t>__________ 20____</w:t>
      </w:r>
    </w:p>
    <w:p w:rsidR="00286780" w:rsidRPr="00452840" w:rsidRDefault="00286780" w:rsidP="00286780">
      <w:pPr>
        <w:widowControl w:val="0"/>
        <w:tabs>
          <w:tab w:val="left" w:pos="708"/>
        </w:tabs>
        <w:autoSpaceDE w:val="0"/>
        <w:autoSpaceDN w:val="0"/>
        <w:adjustRightInd w:val="0"/>
        <w:ind w:firstLine="720"/>
        <w:jc w:val="right"/>
        <w:rPr>
          <w:b/>
          <w:sz w:val="24"/>
          <w:szCs w:val="24"/>
        </w:rPr>
      </w:pPr>
    </w:p>
    <w:p w:rsidR="00286780" w:rsidRPr="00452840" w:rsidRDefault="00286780" w:rsidP="00286780">
      <w:pPr>
        <w:rPr>
          <w:sz w:val="24"/>
          <w:szCs w:val="24"/>
        </w:rPr>
      </w:pPr>
    </w:p>
    <w:p w:rsidR="00286780" w:rsidRPr="00452840" w:rsidRDefault="00286780" w:rsidP="00286780">
      <w:pPr>
        <w:jc w:val="center"/>
        <w:rPr>
          <w:b/>
          <w:sz w:val="24"/>
          <w:szCs w:val="24"/>
        </w:rPr>
      </w:pPr>
      <w:r w:rsidRPr="00452840">
        <w:rPr>
          <w:b/>
          <w:sz w:val="24"/>
          <w:szCs w:val="24"/>
        </w:rPr>
        <w:t>ФОРМА АКТА СДАЧИ-ПРИЕМКИ ОКАЗАННЫХ УСЛУГ</w:t>
      </w:r>
    </w:p>
    <w:p w:rsidR="00286780" w:rsidRPr="00452840" w:rsidRDefault="00286780" w:rsidP="00286780">
      <w:pPr>
        <w:jc w:val="center"/>
        <w:rPr>
          <w:b/>
          <w:sz w:val="24"/>
          <w:szCs w:val="24"/>
        </w:rPr>
      </w:pPr>
    </w:p>
    <w:p w:rsidR="00286780" w:rsidRPr="00452840" w:rsidRDefault="00286780" w:rsidP="00286780">
      <w:pPr>
        <w:rPr>
          <w:b/>
          <w:sz w:val="24"/>
          <w:szCs w:val="24"/>
        </w:rPr>
      </w:pPr>
      <w:r w:rsidRPr="00452840">
        <w:rPr>
          <w:b/>
          <w:sz w:val="24"/>
          <w:szCs w:val="24"/>
        </w:rPr>
        <w:t>г. _____________                                                          «____» ___________ 20____</w:t>
      </w:r>
    </w:p>
    <w:p w:rsidR="00286780" w:rsidRPr="00452840" w:rsidRDefault="00286780" w:rsidP="00286780">
      <w:pPr>
        <w:rPr>
          <w:b/>
          <w:sz w:val="24"/>
          <w:szCs w:val="24"/>
        </w:rPr>
      </w:pPr>
    </w:p>
    <w:p w:rsidR="00286780" w:rsidRPr="00452840" w:rsidRDefault="00286780" w:rsidP="00286780">
      <w:pPr>
        <w:ind w:firstLine="708"/>
        <w:jc w:val="both"/>
        <w:rPr>
          <w:sz w:val="24"/>
          <w:szCs w:val="24"/>
        </w:rPr>
      </w:pPr>
      <w:r w:rsidRPr="00452840">
        <w:rPr>
          <w:sz w:val="24"/>
          <w:szCs w:val="24"/>
        </w:rPr>
        <w:t>Федеральное государственное бюджетное учреждение «Рослесинфорг», именуемое в дальнейшем «Заказчик», в лице</w:t>
      </w:r>
      <w:r w:rsidRPr="00452840">
        <w:rPr>
          <w:i/>
          <w:sz w:val="24"/>
          <w:szCs w:val="24"/>
        </w:rPr>
        <w:t xml:space="preserve"> (указать полностью должность, Фамилию Имя Отчество)</w:t>
      </w:r>
      <w:r w:rsidRPr="00452840">
        <w:rPr>
          <w:sz w:val="24"/>
          <w:szCs w:val="24"/>
        </w:rPr>
        <w:t xml:space="preserve">, действующего на основании </w:t>
      </w:r>
      <w:r w:rsidRPr="00452840">
        <w:rPr>
          <w:i/>
          <w:sz w:val="24"/>
          <w:szCs w:val="24"/>
        </w:rPr>
        <w:t xml:space="preserve">(указать дату и номер выданной доверенности), </w:t>
      </w:r>
      <w:r w:rsidRPr="00452840">
        <w:rPr>
          <w:sz w:val="24"/>
          <w:szCs w:val="24"/>
        </w:rPr>
        <w:t xml:space="preserve">с одной стороны, и </w:t>
      </w:r>
      <w:r w:rsidRPr="00452840">
        <w:rPr>
          <w:i/>
          <w:sz w:val="24"/>
          <w:szCs w:val="24"/>
        </w:rPr>
        <w:t>(указать полностью наименование организации)</w:t>
      </w:r>
      <w:r w:rsidRPr="00452840">
        <w:rPr>
          <w:sz w:val="24"/>
          <w:szCs w:val="24"/>
        </w:rPr>
        <w:t xml:space="preserve">, именуемый в дальнейшем «Исполнитель», в лице </w:t>
      </w:r>
      <w:r w:rsidRPr="00452840">
        <w:rPr>
          <w:i/>
          <w:sz w:val="24"/>
          <w:szCs w:val="24"/>
        </w:rPr>
        <w:t>(указать полностью должность, Фамилию Имя Отчество)</w:t>
      </w:r>
      <w:r w:rsidRPr="00452840">
        <w:rPr>
          <w:sz w:val="24"/>
          <w:szCs w:val="24"/>
        </w:rPr>
        <w:t xml:space="preserve">, действующего на основании </w:t>
      </w:r>
      <w:r w:rsidRPr="00452840">
        <w:rPr>
          <w:i/>
          <w:sz w:val="24"/>
          <w:szCs w:val="24"/>
        </w:rPr>
        <w:t>(указать полное наименование документа-основания, подтверждающего полномочия лица)</w:t>
      </w:r>
      <w:r w:rsidRPr="00452840">
        <w:rPr>
          <w:sz w:val="24"/>
          <w:szCs w:val="24"/>
        </w:rPr>
        <w:t>, с другой стороны, совместно именуемыми «Стороны», и каждый в отдельности "Сторона", составили настоящий акт о нижеследующем:</w:t>
      </w:r>
    </w:p>
    <w:p w:rsidR="00286780" w:rsidRPr="00452840" w:rsidRDefault="00286780" w:rsidP="00286780">
      <w:pPr>
        <w:jc w:val="both"/>
        <w:rPr>
          <w:sz w:val="24"/>
          <w:szCs w:val="24"/>
        </w:rPr>
      </w:pPr>
    </w:p>
    <w:p w:rsidR="00286780" w:rsidRPr="00452840" w:rsidRDefault="00286780" w:rsidP="00286780">
      <w:pPr>
        <w:pStyle w:val="af2"/>
        <w:numPr>
          <w:ilvl w:val="0"/>
          <w:numId w:val="15"/>
        </w:numPr>
        <w:autoSpaceDE w:val="0"/>
        <w:autoSpaceDN w:val="0"/>
        <w:adjustRightInd w:val="0"/>
        <w:jc w:val="both"/>
        <w:rPr>
          <w:sz w:val="24"/>
          <w:szCs w:val="24"/>
        </w:rPr>
      </w:pPr>
      <w:r w:rsidRPr="00452840">
        <w:rPr>
          <w:sz w:val="24"/>
          <w:szCs w:val="24"/>
        </w:rPr>
        <w:t>В соответствии с Контрактом от «____» ________ 20__ г. №__________ (далее - Контракт) 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286780" w:rsidRPr="00452840" w:rsidTr="00286780">
        <w:tc>
          <w:tcPr>
            <w:tcW w:w="704"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 П/п</w:t>
            </w:r>
          </w:p>
        </w:tc>
        <w:tc>
          <w:tcPr>
            <w:tcW w:w="3119"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Ед. изм.</w:t>
            </w:r>
          </w:p>
        </w:tc>
        <w:tc>
          <w:tcPr>
            <w:tcW w:w="1361"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Цена</w:t>
            </w:r>
          </w:p>
        </w:tc>
        <w:tc>
          <w:tcPr>
            <w:tcW w:w="1644"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widowControl w:val="0"/>
              <w:autoSpaceDE w:val="0"/>
              <w:autoSpaceDN w:val="0"/>
              <w:adjustRightInd w:val="0"/>
              <w:spacing w:line="256" w:lineRule="auto"/>
              <w:rPr>
                <w:sz w:val="24"/>
                <w:szCs w:val="24"/>
              </w:rPr>
            </w:pPr>
            <w:r w:rsidRPr="00452840">
              <w:rPr>
                <w:sz w:val="24"/>
                <w:szCs w:val="24"/>
              </w:rPr>
              <w:t>Сумма</w:t>
            </w:r>
          </w:p>
        </w:tc>
      </w:tr>
      <w:tr w:rsidR="00286780" w:rsidRPr="00452840" w:rsidTr="00286780">
        <w:tc>
          <w:tcPr>
            <w:tcW w:w="70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3119"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358"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r>
      <w:tr w:rsidR="00286780" w:rsidRPr="00452840" w:rsidTr="00286780">
        <w:tc>
          <w:tcPr>
            <w:tcW w:w="70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3119"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358"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r>
      <w:tr w:rsidR="00286780" w:rsidRPr="00452840" w:rsidTr="00286780">
        <w:tc>
          <w:tcPr>
            <w:tcW w:w="8101" w:type="dxa"/>
            <w:gridSpan w:val="5"/>
            <w:tcBorders>
              <w:top w:val="single" w:sz="4" w:space="0" w:color="auto"/>
              <w:left w:val="nil"/>
              <w:bottom w:val="nil"/>
              <w:right w:val="single" w:sz="4" w:space="0" w:color="auto"/>
            </w:tcBorders>
            <w:hideMark/>
          </w:tcPr>
          <w:p w:rsidR="00286780" w:rsidRPr="00452840" w:rsidRDefault="00286780" w:rsidP="00286780">
            <w:pPr>
              <w:widowControl w:val="0"/>
              <w:autoSpaceDE w:val="0"/>
              <w:autoSpaceDN w:val="0"/>
              <w:adjustRightInd w:val="0"/>
              <w:spacing w:line="256" w:lineRule="auto"/>
              <w:ind w:firstLine="720"/>
              <w:jc w:val="right"/>
              <w:rPr>
                <w:sz w:val="24"/>
                <w:szCs w:val="24"/>
              </w:rPr>
            </w:pPr>
            <w:r w:rsidRPr="00452840">
              <w:rPr>
                <w:sz w:val="24"/>
                <w:szCs w:val="24"/>
              </w:rPr>
              <w:t>Итого:</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r>
      <w:tr w:rsidR="00286780" w:rsidRPr="00452840" w:rsidTr="00286780">
        <w:tc>
          <w:tcPr>
            <w:tcW w:w="8101" w:type="dxa"/>
            <w:gridSpan w:val="5"/>
            <w:tcBorders>
              <w:top w:val="nil"/>
              <w:left w:val="nil"/>
              <w:bottom w:val="nil"/>
              <w:right w:val="single" w:sz="4" w:space="0" w:color="auto"/>
            </w:tcBorders>
            <w:hideMark/>
          </w:tcPr>
          <w:p w:rsidR="00286780" w:rsidRPr="00452840" w:rsidRDefault="00286780" w:rsidP="00286780">
            <w:pPr>
              <w:widowControl w:val="0"/>
              <w:autoSpaceDE w:val="0"/>
              <w:autoSpaceDN w:val="0"/>
              <w:adjustRightInd w:val="0"/>
              <w:spacing w:line="256" w:lineRule="auto"/>
              <w:ind w:firstLine="720"/>
              <w:jc w:val="right"/>
              <w:rPr>
                <w:sz w:val="24"/>
                <w:szCs w:val="24"/>
              </w:rPr>
            </w:pPr>
            <w:r w:rsidRPr="00452840">
              <w:rPr>
                <w:sz w:val="24"/>
                <w:szCs w:val="24"/>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r>
      <w:tr w:rsidR="00286780" w:rsidRPr="00452840" w:rsidTr="00286780">
        <w:tc>
          <w:tcPr>
            <w:tcW w:w="8101" w:type="dxa"/>
            <w:gridSpan w:val="5"/>
            <w:tcBorders>
              <w:top w:val="nil"/>
              <w:left w:val="nil"/>
              <w:bottom w:val="nil"/>
              <w:right w:val="single" w:sz="4" w:space="0" w:color="auto"/>
            </w:tcBorders>
            <w:hideMark/>
          </w:tcPr>
          <w:p w:rsidR="00286780" w:rsidRPr="00452840" w:rsidRDefault="00286780" w:rsidP="00286780">
            <w:pPr>
              <w:widowControl w:val="0"/>
              <w:autoSpaceDE w:val="0"/>
              <w:autoSpaceDN w:val="0"/>
              <w:adjustRightInd w:val="0"/>
              <w:spacing w:line="256" w:lineRule="auto"/>
              <w:ind w:firstLine="720"/>
              <w:jc w:val="right"/>
              <w:rPr>
                <w:sz w:val="24"/>
                <w:szCs w:val="24"/>
              </w:rPr>
            </w:pPr>
            <w:r w:rsidRPr="00452840">
              <w:rPr>
                <w:sz w:val="24"/>
                <w:szCs w:val="24"/>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widowControl w:val="0"/>
              <w:autoSpaceDE w:val="0"/>
              <w:autoSpaceDN w:val="0"/>
              <w:adjustRightInd w:val="0"/>
              <w:spacing w:line="256" w:lineRule="auto"/>
              <w:ind w:firstLine="720"/>
              <w:rPr>
                <w:sz w:val="24"/>
                <w:szCs w:val="24"/>
              </w:rPr>
            </w:pPr>
          </w:p>
        </w:tc>
      </w:tr>
    </w:tbl>
    <w:p w:rsidR="00286780" w:rsidRPr="00452840" w:rsidRDefault="00286780" w:rsidP="00286780">
      <w:pPr>
        <w:jc w:val="both"/>
        <w:rPr>
          <w:i/>
          <w:sz w:val="24"/>
          <w:szCs w:val="24"/>
        </w:rPr>
      </w:pPr>
      <w:r w:rsidRPr="00452840">
        <w:rPr>
          <w:i/>
          <w:sz w:val="24"/>
          <w:szCs w:val="24"/>
        </w:rPr>
        <w:t xml:space="preserve">          </w:t>
      </w:r>
    </w:p>
    <w:p w:rsidR="00286780" w:rsidRPr="00452840" w:rsidRDefault="00286780" w:rsidP="00286780">
      <w:pPr>
        <w:widowControl w:val="0"/>
        <w:autoSpaceDE w:val="0"/>
        <w:autoSpaceDN w:val="0"/>
        <w:adjustRightInd w:val="0"/>
        <w:jc w:val="both"/>
        <w:rPr>
          <w:sz w:val="24"/>
          <w:szCs w:val="24"/>
        </w:rPr>
      </w:pPr>
      <w:r w:rsidRPr="00452840">
        <w:rPr>
          <w:sz w:val="24"/>
          <w:szCs w:val="24"/>
        </w:rPr>
        <w:t xml:space="preserve">Всего оказано услуг на сумму: ________ (_________________) рублей _____ </w:t>
      </w:r>
      <w:proofErr w:type="gramStart"/>
      <w:r w:rsidRPr="00452840">
        <w:rPr>
          <w:sz w:val="24"/>
          <w:szCs w:val="24"/>
        </w:rPr>
        <w:t>коп.,</w:t>
      </w:r>
      <w:proofErr w:type="gramEnd"/>
      <w:r w:rsidRPr="00452840">
        <w:rPr>
          <w:sz w:val="24"/>
          <w:szCs w:val="24"/>
        </w:rPr>
        <w:t xml:space="preserve"> в том числе НДС - ________ (_________________) рублей _____ коп.</w:t>
      </w:r>
    </w:p>
    <w:p w:rsidR="00286780" w:rsidRPr="00452840" w:rsidRDefault="00286780" w:rsidP="00286780">
      <w:pPr>
        <w:pStyle w:val="af2"/>
        <w:numPr>
          <w:ilvl w:val="0"/>
          <w:numId w:val="15"/>
        </w:numPr>
        <w:spacing w:after="160" w:line="259" w:lineRule="auto"/>
        <w:jc w:val="both"/>
        <w:rPr>
          <w:sz w:val="24"/>
          <w:szCs w:val="24"/>
        </w:rPr>
      </w:pPr>
      <w:r w:rsidRPr="00452840">
        <w:rPr>
          <w:sz w:val="24"/>
          <w:szCs w:val="24"/>
        </w:rPr>
        <w:t>Фактическое качество оказанных услуг соответствует требованиям Контракта</w:t>
      </w:r>
      <w:r w:rsidRPr="00452840">
        <w:rPr>
          <w:i/>
          <w:sz w:val="24"/>
          <w:szCs w:val="24"/>
        </w:rPr>
        <w:t xml:space="preserve">. </w:t>
      </w:r>
    </w:p>
    <w:p w:rsidR="00286780" w:rsidRPr="00452840" w:rsidRDefault="00286780" w:rsidP="00286780">
      <w:pPr>
        <w:pStyle w:val="af2"/>
        <w:numPr>
          <w:ilvl w:val="0"/>
          <w:numId w:val="15"/>
        </w:numPr>
        <w:spacing w:after="160" w:line="259" w:lineRule="auto"/>
        <w:jc w:val="both"/>
        <w:rPr>
          <w:sz w:val="24"/>
          <w:szCs w:val="24"/>
        </w:rPr>
      </w:pPr>
      <w:r w:rsidRPr="00452840">
        <w:rPr>
          <w:sz w:val="24"/>
          <w:szCs w:val="24"/>
        </w:rPr>
        <w:t xml:space="preserve">Вышеуказанные услуги согласно Контракту, должны быть оказаны </w:t>
      </w:r>
      <w:r w:rsidRPr="00452840">
        <w:rPr>
          <w:i/>
          <w:sz w:val="24"/>
          <w:szCs w:val="24"/>
        </w:rPr>
        <w:t>(указать период оказания услуг)</w:t>
      </w:r>
      <w:r w:rsidRPr="00452840">
        <w:rPr>
          <w:sz w:val="24"/>
          <w:szCs w:val="24"/>
        </w:rPr>
        <w:t xml:space="preserve">, фактически оказаны </w:t>
      </w:r>
      <w:r w:rsidRPr="00452840">
        <w:rPr>
          <w:i/>
          <w:sz w:val="24"/>
          <w:szCs w:val="24"/>
        </w:rPr>
        <w:t>(указать период оказания услуги)</w:t>
      </w:r>
      <w:r w:rsidRPr="00452840">
        <w:rPr>
          <w:sz w:val="24"/>
          <w:szCs w:val="24"/>
        </w:rPr>
        <w:t>.</w:t>
      </w:r>
    </w:p>
    <w:p w:rsidR="00286780" w:rsidRPr="00452840" w:rsidRDefault="00286780" w:rsidP="00286780">
      <w:pPr>
        <w:pStyle w:val="af2"/>
        <w:numPr>
          <w:ilvl w:val="0"/>
          <w:numId w:val="15"/>
        </w:numPr>
        <w:spacing w:after="160" w:line="259" w:lineRule="auto"/>
        <w:jc w:val="both"/>
        <w:rPr>
          <w:sz w:val="24"/>
          <w:szCs w:val="24"/>
        </w:rPr>
      </w:pPr>
      <w:r w:rsidRPr="00452840">
        <w:rPr>
          <w:sz w:val="24"/>
          <w:szCs w:val="24"/>
        </w:rPr>
        <w:t>Недостатки оказанных услуг не выявлены.</w:t>
      </w:r>
    </w:p>
    <w:p w:rsidR="00286780" w:rsidRPr="00452840" w:rsidRDefault="00286780" w:rsidP="00286780">
      <w:pPr>
        <w:jc w:val="both"/>
        <w:rPr>
          <w:sz w:val="24"/>
          <w:szCs w:val="24"/>
        </w:rPr>
      </w:pPr>
      <w:r w:rsidRPr="00452840">
        <w:rPr>
          <w:sz w:val="24"/>
          <w:szCs w:val="24"/>
        </w:rPr>
        <w:t>5. В соответствии с п. (указать пункт контракта на основании которого применяются штрафные санкции) Контракта сумма штрафных санкций составляет: (указывается расчет суммы штрафных санкций).</w:t>
      </w:r>
    </w:p>
    <w:p w:rsidR="00286780" w:rsidRPr="00452840" w:rsidRDefault="00286780" w:rsidP="00286780">
      <w:pPr>
        <w:jc w:val="both"/>
        <w:rPr>
          <w:sz w:val="24"/>
          <w:szCs w:val="24"/>
        </w:rPr>
      </w:pPr>
      <w:r w:rsidRPr="00452840">
        <w:rPr>
          <w:sz w:val="24"/>
          <w:szCs w:val="24"/>
        </w:rPr>
        <w:t>Общая стоимость штрафных санкций составляет: (указать в числовом выражении и прописью)</w:t>
      </w:r>
    </w:p>
    <w:p w:rsidR="00286780" w:rsidRPr="00452840" w:rsidRDefault="00286780" w:rsidP="00286780">
      <w:pPr>
        <w:jc w:val="both"/>
        <w:rPr>
          <w:sz w:val="24"/>
          <w:szCs w:val="24"/>
        </w:rPr>
      </w:pPr>
      <w:r w:rsidRPr="00452840">
        <w:rPr>
          <w:sz w:val="24"/>
          <w:szCs w:val="24"/>
        </w:rPr>
        <w:t>6. Сумма авансовых платежей ______</w:t>
      </w:r>
    </w:p>
    <w:p w:rsidR="00286780" w:rsidRPr="00452840" w:rsidRDefault="00286780" w:rsidP="00286780">
      <w:pPr>
        <w:jc w:val="both"/>
        <w:rPr>
          <w:sz w:val="24"/>
          <w:szCs w:val="24"/>
        </w:rPr>
      </w:pPr>
      <w:r w:rsidRPr="00452840">
        <w:rPr>
          <w:sz w:val="24"/>
          <w:szCs w:val="24"/>
        </w:rPr>
        <w:t>7. Итоговая сумма, подлежащая уплате Исполнителю, составляет: (указать в числовом выражении и прописью). (за вычетом штрафных санкций, удерживаемых из стоимости оказанных услуг и авансовых платежей).</w:t>
      </w:r>
    </w:p>
    <w:p w:rsidR="00286780" w:rsidRPr="00452840" w:rsidRDefault="00286780" w:rsidP="00286780">
      <w:pPr>
        <w:rPr>
          <w:sz w:val="24"/>
          <w:szCs w:val="24"/>
        </w:rPr>
      </w:pPr>
    </w:p>
    <w:tbl>
      <w:tblPr>
        <w:tblW w:w="0" w:type="auto"/>
        <w:tblInd w:w="108" w:type="dxa"/>
        <w:tblLook w:val="0000" w:firstRow="0" w:lastRow="0" w:firstColumn="0" w:lastColumn="0" w:noHBand="0" w:noVBand="0"/>
      </w:tblPr>
      <w:tblGrid>
        <w:gridCol w:w="4711"/>
        <w:gridCol w:w="18"/>
        <w:gridCol w:w="4733"/>
      </w:tblGrid>
      <w:tr w:rsidR="00286780" w:rsidRPr="00452840" w:rsidTr="00286780">
        <w:trPr>
          <w:trHeight w:val="1006"/>
        </w:trPr>
        <w:tc>
          <w:tcPr>
            <w:tcW w:w="4729"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Заказчик</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Федеральное государственное бюджетное учреждение «Рослесинфорг»</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__________________</w:t>
            </w: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Исполнитель</w:t>
            </w:r>
          </w:p>
          <w:p w:rsidR="00286780" w:rsidRPr="00452840" w:rsidRDefault="00286780" w:rsidP="00286780">
            <w:pPr>
              <w:keepNext/>
              <w:rPr>
                <w:i/>
                <w:sz w:val="24"/>
                <w:szCs w:val="24"/>
              </w:rPr>
            </w:pPr>
            <w:r w:rsidRPr="00452840">
              <w:rPr>
                <w:i/>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rPr>
          <w:trHeight w:val="70"/>
        </w:trPr>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29"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Лицо, ответственное за приемку</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со стороны заказчика</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rPr>
                <w:sz w:val="24"/>
                <w:szCs w:val="24"/>
              </w:rPr>
            </w:pPr>
            <w:r w:rsidRPr="00452840">
              <w:rPr>
                <w:sz w:val="24"/>
                <w:szCs w:val="24"/>
              </w:rPr>
              <w:t>Форма акта согласована:</w:t>
            </w: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Заказчик</w:t>
            </w:r>
          </w:p>
          <w:p w:rsidR="002D549F" w:rsidRPr="00452840" w:rsidRDefault="002D549F" w:rsidP="002D549F">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Федеральное государственное бюджетное учреждение «Рослесинфорг»</w:t>
            </w:r>
          </w:p>
          <w:p w:rsidR="002D549F" w:rsidRPr="00452840" w:rsidRDefault="002D549F" w:rsidP="002D549F">
            <w:pPr>
              <w:rPr>
                <w:sz w:val="24"/>
                <w:szCs w:val="24"/>
              </w:rPr>
            </w:pPr>
            <w:r w:rsidRPr="00452840">
              <w:rPr>
                <w:sz w:val="24"/>
                <w:szCs w:val="24"/>
              </w:rPr>
              <w:t>Директор филиала ФГБУ «Рослесинфорг» «Кареллеспроект»</w:t>
            </w:r>
          </w:p>
          <w:p w:rsidR="002D549F" w:rsidRPr="00452840" w:rsidRDefault="002D549F" w:rsidP="002D549F">
            <w:pPr>
              <w:rPr>
                <w:sz w:val="24"/>
                <w:szCs w:val="24"/>
              </w:rPr>
            </w:pPr>
          </w:p>
          <w:p w:rsidR="002D549F" w:rsidRPr="00452840" w:rsidRDefault="002D549F" w:rsidP="002D549F">
            <w:pPr>
              <w:rPr>
                <w:sz w:val="24"/>
                <w:szCs w:val="24"/>
              </w:rPr>
            </w:pPr>
            <w:r w:rsidRPr="00452840">
              <w:rPr>
                <w:sz w:val="24"/>
                <w:szCs w:val="24"/>
              </w:rPr>
              <w:t xml:space="preserve">___________________/А.В. Яковлев </w:t>
            </w:r>
          </w:p>
          <w:p w:rsidR="00286780" w:rsidRPr="00452840" w:rsidRDefault="002D549F" w:rsidP="002D549F">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w:t>
            </w: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Исполнитель</w:t>
            </w:r>
          </w:p>
          <w:p w:rsidR="00286780" w:rsidRPr="00452840" w:rsidRDefault="00286780" w:rsidP="00286780">
            <w:pPr>
              <w:pStyle w:val="ConsPlusNormal"/>
              <w:ind w:firstLine="35"/>
              <w:jc w:val="both"/>
              <w:rPr>
                <w:rFonts w:ascii="Times New Roman" w:hAnsi="Times New Roman" w:cs="Times New Roman"/>
                <w:sz w:val="24"/>
                <w:szCs w:val="24"/>
              </w:rPr>
            </w:pPr>
            <w:r w:rsidRPr="00452840">
              <w:rPr>
                <w:rFonts w:ascii="Times New Roman" w:hAnsi="Times New Roman" w:cs="Times New Roman"/>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 xml:space="preserve">"___" ______ 20__ </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 (при наличии печати)</w:t>
            </w:r>
          </w:p>
        </w:tc>
      </w:tr>
    </w:tbl>
    <w:p w:rsidR="00286780" w:rsidRPr="00452840" w:rsidRDefault="00286780" w:rsidP="00286780">
      <w:pPr>
        <w:suppressLineNumbers/>
        <w:tabs>
          <w:tab w:val="left" w:pos="708"/>
        </w:tabs>
        <w:jc w:val="both"/>
        <w:rPr>
          <w:b/>
          <w:sz w:val="24"/>
          <w:szCs w:val="24"/>
        </w:rPr>
      </w:pPr>
    </w:p>
    <w:p w:rsidR="00286780" w:rsidRPr="00452840" w:rsidRDefault="00286780" w:rsidP="00286780">
      <w:pPr>
        <w:spacing w:after="160" w:line="259" w:lineRule="auto"/>
        <w:rPr>
          <w:b/>
          <w:sz w:val="24"/>
          <w:szCs w:val="24"/>
        </w:rPr>
      </w:pPr>
      <w:r w:rsidRPr="00452840">
        <w:rPr>
          <w:b/>
          <w:sz w:val="24"/>
          <w:szCs w:val="24"/>
        </w:rPr>
        <w:br w:type="page"/>
      </w:r>
    </w:p>
    <w:p w:rsidR="00286780" w:rsidRPr="00452840" w:rsidRDefault="00286780" w:rsidP="00286780">
      <w:pPr>
        <w:suppressLineNumbers/>
        <w:tabs>
          <w:tab w:val="left" w:pos="708"/>
        </w:tabs>
        <w:jc w:val="both"/>
        <w:rPr>
          <w:b/>
          <w:sz w:val="24"/>
          <w:szCs w:val="24"/>
        </w:rPr>
      </w:pPr>
    </w:p>
    <w:p w:rsidR="00286780" w:rsidRPr="00452840" w:rsidRDefault="00286780" w:rsidP="00286780">
      <w:pPr>
        <w:widowControl w:val="0"/>
        <w:tabs>
          <w:tab w:val="left" w:pos="708"/>
        </w:tabs>
        <w:autoSpaceDE w:val="0"/>
        <w:autoSpaceDN w:val="0"/>
        <w:adjustRightInd w:val="0"/>
        <w:ind w:left="4956" w:right="281" w:firstLine="4"/>
        <w:jc w:val="both"/>
        <w:rPr>
          <w:sz w:val="24"/>
          <w:szCs w:val="24"/>
        </w:rPr>
      </w:pPr>
      <w:r w:rsidRPr="00452840">
        <w:rPr>
          <w:sz w:val="24"/>
          <w:szCs w:val="24"/>
        </w:rPr>
        <w:t xml:space="preserve">Приложение № 4 – Форма Акта об отказе в приемке </w:t>
      </w:r>
      <w:r w:rsidRPr="00452840">
        <w:rPr>
          <w:sz w:val="24"/>
          <w:szCs w:val="24"/>
        </w:rPr>
        <w:br/>
        <w:t>к Контракту №____________</w:t>
      </w:r>
      <w:r w:rsidRPr="00452840">
        <w:rPr>
          <w:sz w:val="24"/>
          <w:szCs w:val="24"/>
        </w:rPr>
        <w:br/>
        <w:t xml:space="preserve"> от «____» ___________ 20____ </w:t>
      </w:r>
    </w:p>
    <w:p w:rsidR="00286780" w:rsidRPr="00452840" w:rsidRDefault="00286780" w:rsidP="00286780">
      <w:pPr>
        <w:rPr>
          <w:b/>
          <w:sz w:val="24"/>
          <w:szCs w:val="24"/>
        </w:rPr>
      </w:pPr>
    </w:p>
    <w:p w:rsidR="00286780" w:rsidRPr="00452840" w:rsidRDefault="00286780" w:rsidP="00286780">
      <w:pPr>
        <w:suppressLineNumbers/>
        <w:tabs>
          <w:tab w:val="left" w:pos="708"/>
        </w:tabs>
        <w:jc w:val="center"/>
        <w:rPr>
          <w:b/>
          <w:sz w:val="24"/>
          <w:szCs w:val="24"/>
        </w:rPr>
      </w:pPr>
    </w:p>
    <w:p w:rsidR="00286780" w:rsidRPr="00452840" w:rsidRDefault="00286780" w:rsidP="00286780">
      <w:pPr>
        <w:suppressLineNumbers/>
        <w:tabs>
          <w:tab w:val="left" w:pos="708"/>
        </w:tabs>
        <w:jc w:val="center"/>
        <w:rPr>
          <w:b/>
          <w:sz w:val="24"/>
          <w:szCs w:val="24"/>
        </w:rPr>
      </w:pPr>
    </w:p>
    <w:p w:rsidR="00286780" w:rsidRPr="00452840" w:rsidRDefault="00286780" w:rsidP="00286780">
      <w:pPr>
        <w:suppressLineNumbers/>
        <w:tabs>
          <w:tab w:val="left" w:pos="708"/>
        </w:tabs>
        <w:jc w:val="center"/>
        <w:rPr>
          <w:b/>
          <w:sz w:val="24"/>
          <w:szCs w:val="24"/>
        </w:rPr>
      </w:pPr>
      <w:r w:rsidRPr="00452840">
        <w:rPr>
          <w:b/>
          <w:sz w:val="24"/>
          <w:szCs w:val="24"/>
        </w:rPr>
        <w:t>ФОРМА АКТА ОБ ОТКАЗЕ В ПРИЕМКЕ</w:t>
      </w:r>
    </w:p>
    <w:p w:rsidR="00286780" w:rsidRPr="00452840" w:rsidRDefault="00286780" w:rsidP="00286780">
      <w:pPr>
        <w:ind w:firstLine="708"/>
        <w:jc w:val="both"/>
        <w:rPr>
          <w:sz w:val="24"/>
          <w:szCs w:val="24"/>
        </w:rPr>
      </w:pPr>
    </w:p>
    <w:p w:rsidR="00286780" w:rsidRPr="00452840" w:rsidRDefault="00286780" w:rsidP="00286780">
      <w:pPr>
        <w:ind w:firstLine="708"/>
        <w:jc w:val="both"/>
        <w:rPr>
          <w:sz w:val="24"/>
          <w:szCs w:val="24"/>
        </w:rPr>
      </w:pPr>
      <w:r w:rsidRPr="00452840">
        <w:rPr>
          <w:sz w:val="24"/>
          <w:szCs w:val="24"/>
        </w:rPr>
        <w:t xml:space="preserve">Федеральное государственное бюджетное учреждение «Рослесинфорг», именуемое в дальнейшем «Заказчик», в лице </w:t>
      </w:r>
      <w:r w:rsidRPr="00452840">
        <w:rPr>
          <w:i/>
          <w:sz w:val="24"/>
          <w:szCs w:val="24"/>
        </w:rPr>
        <w:t>(указать полностью должность, Фамилию имя отчество)</w:t>
      </w:r>
      <w:r w:rsidRPr="00452840">
        <w:rPr>
          <w:sz w:val="24"/>
          <w:szCs w:val="24"/>
        </w:rPr>
        <w:t xml:space="preserve">, действующего на основании доверенности от </w:t>
      </w:r>
      <w:r w:rsidRPr="00452840">
        <w:rPr>
          <w:i/>
          <w:sz w:val="24"/>
          <w:szCs w:val="24"/>
        </w:rPr>
        <w:t xml:space="preserve">(указать дату и номер выданной доверенности), </w:t>
      </w:r>
      <w:r w:rsidRPr="00452840">
        <w:rPr>
          <w:sz w:val="24"/>
          <w:szCs w:val="24"/>
        </w:rPr>
        <w:t xml:space="preserve">с одной стороны, и </w:t>
      </w:r>
      <w:r w:rsidRPr="00452840">
        <w:rPr>
          <w:i/>
          <w:sz w:val="24"/>
          <w:szCs w:val="24"/>
        </w:rPr>
        <w:t>(указать полностью наименование организации)</w:t>
      </w:r>
      <w:r w:rsidRPr="00452840">
        <w:rPr>
          <w:sz w:val="24"/>
          <w:szCs w:val="24"/>
        </w:rPr>
        <w:t xml:space="preserve">, именуемый в дальнейшем «Исполнитель», в лице </w:t>
      </w:r>
      <w:r w:rsidRPr="00452840">
        <w:rPr>
          <w:i/>
          <w:sz w:val="24"/>
          <w:szCs w:val="24"/>
        </w:rPr>
        <w:t>(указать полностью должность, Фамилию Имя Отчество)</w:t>
      </w:r>
      <w:r w:rsidRPr="00452840">
        <w:rPr>
          <w:sz w:val="24"/>
          <w:szCs w:val="24"/>
        </w:rPr>
        <w:t xml:space="preserve">, действующего на основании </w:t>
      </w:r>
      <w:r w:rsidRPr="00452840">
        <w:rPr>
          <w:i/>
          <w:sz w:val="24"/>
          <w:szCs w:val="24"/>
        </w:rPr>
        <w:t>(указать полное наименование документа-основания, подтверждающего полномочия лица)</w:t>
      </w:r>
      <w:r w:rsidRPr="00452840">
        <w:rPr>
          <w:sz w:val="24"/>
          <w:szCs w:val="24"/>
        </w:rPr>
        <w:t>, с другой стороны, совместно именуемыми «Стороны», и каждый в отдельности "Сторона", составили настоящий акт о нижеследующем:</w:t>
      </w:r>
    </w:p>
    <w:p w:rsidR="00286780" w:rsidRPr="00452840" w:rsidRDefault="00286780" w:rsidP="00286780">
      <w:pPr>
        <w:pStyle w:val="af2"/>
        <w:numPr>
          <w:ilvl w:val="0"/>
          <w:numId w:val="16"/>
        </w:numPr>
        <w:ind w:left="0" w:firstLine="851"/>
        <w:jc w:val="both"/>
        <w:rPr>
          <w:sz w:val="24"/>
          <w:szCs w:val="24"/>
        </w:rPr>
      </w:pPr>
      <w:r w:rsidRPr="00452840">
        <w:rPr>
          <w:sz w:val="24"/>
          <w:szCs w:val="24"/>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286780" w:rsidRPr="00452840" w:rsidRDefault="00286780" w:rsidP="00286780">
      <w:pPr>
        <w:pStyle w:val="af2"/>
        <w:ind w:left="851"/>
        <w:jc w:val="both"/>
        <w:rPr>
          <w:sz w:val="24"/>
          <w:szCs w:val="24"/>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286780" w:rsidRPr="00452840" w:rsidTr="00286780">
        <w:tc>
          <w:tcPr>
            <w:tcW w:w="704"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Ед. изм.</w:t>
            </w:r>
          </w:p>
        </w:tc>
        <w:tc>
          <w:tcPr>
            <w:tcW w:w="1361"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Цена</w:t>
            </w:r>
          </w:p>
        </w:tc>
        <w:tc>
          <w:tcPr>
            <w:tcW w:w="1644" w:type="dxa"/>
            <w:tcBorders>
              <w:top w:val="single" w:sz="4" w:space="0" w:color="auto"/>
              <w:left w:val="single" w:sz="4" w:space="0" w:color="auto"/>
              <w:bottom w:val="single" w:sz="4" w:space="0" w:color="auto"/>
              <w:right w:val="single" w:sz="4" w:space="0" w:color="auto"/>
            </w:tcBorders>
            <w:hideMark/>
          </w:tcPr>
          <w:p w:rsidR="00286780" w:rsidRPr="00452840" w:rsidRDefault="00286780" w:rsidP="00286780">
            <w:pPr>
              <w:pStyle w:val="ConsPlusNormal"/>
              <w:spacing w:line="256" w:lineRule="auto"/>
              <w:ind w:firstLine="0"/>
              <w:rPr>
                <w:rFonts w:ascii="Times New Roman" w:hAnsi="Times New Roman" w:cs="Times New Roman"/>
                <w:sz w:val="24"/>
                <w:szCs w:val="24"/>
              </w:rPr>
            </w:pPr>
            <w:r w:rsidRPr="00452840">
              <w:rPr>
                <w:rFonts w:ascii="Times New Roman" w:hAnsi="Times New Roman" w:cs="Times New Roman"/>
                <w:sz w:val="24"/>
                <w:szCs w:val="24"/>
              </w:rPr>
              <w:t>Сумма</w:t>
            </w:r>
          </w:p>
        </w:tc>
      </w:tr>
      <w:tr w:rsidR="00286780" w:rsidRPr="00452840" w:rsidTr="00286780">
        <w:tc>
          <w:tcPr>
            <w:tcW w:w="70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r>
      <w:tr w:rsidR="00286780" w:rsidRPr="00452840" w:rsidTr="00286780">
        <w:tc>
          <w:tcPr>
            <w:tcW w:w="70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r>
      <w:tr w:rsidR="00286780" w:rsidRPr="00452840" w:rsidTr="00286780">
        <w:tc>
          <w:tcPr>
            <w:tcW w:w="8101" w:type="dxa"/>
            <w:gridSpan w:val="5"/>
            <w:tcBorders>
              <w:top w:val="single" w:sz="4" w:space="0" w:color="auto"/>
              <w:left w:val="nil"/>
              <w:bottom w:val="nil"/>
              <w:right w:val="single" w:sz="4" w:space="0" w:color="auto"/>
            </w:tcBorders>
            <w:hideMark/>
          </w:tcPr>
          <w:p w:rsidR="00286780" w:rsidRPr="00452840" w:rsidRDefault="00286780" w:rsidP="00286780">
            <w:pPr>
              <w:pStyle w:val="ConsPlusNormal"/>
              <w:spacing w:line="256" w:lineRule="auto"/>
              <w:jc w:val="right"/>
              <w:rPr>
                <w:rFonts w:ascii="Times New Roman" w:hAnsi="Times New Roman" w:cs="Times New Roman"/>
                <w:sz w:val="24"/>
                <w:szCs w:val="24"/>
              </w:rPr>
            </w:pPr>
            <w:r w:rsidRPr="00452840">
              <w:rPr>
                <w:rFonts w:ascii="Times New Roman" w:hAnsi="Times New Roman" w:cs="Times New Roman"/>
                <w:sz w:val="24"/>
                <w:szCs w:val="24"/>
              </w:rPr>
              <w:t>Итого:</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r>
      <w:tr w:rsidR="00286780" w:rsidRPr="00452840" w:rsidTr="00286780">
        <w:tc>
          <w:tcPr>
            <w:tcW w:w="8101" w:type="dxa"/>
            <w:gridSpan w:val="5"/>
            <w:tcBorders>
              <w:top w:val="nil"/>
              <w:left w:val="nil"/>
              <w:bottom w:val="nil"/>
              <w:right w:val="single" w:sz="4" w:space="0" w:color="auto"/>
            </w:tcBorders>
            <w:hideMark/>
          </w:tcPr>
          <w:p w:rsidR="00286780" w:rsidRPr="00452840" w:rsidRDefault="00286780" w:rsidP="00286780">
            <w:pPr>
              <w:pStyle w:val="ConsPlusNormal"/>
              <w:spacing w:line="256" w:lineRule="auto"/>
              <w:jc w:val="right"/>
              <w:rPr>
                <w:rFonts w:ascii="Times New Roman" w:hAnsi="Times New Roman" w:cs="Times New Roman"/>
                <w:sz w:val="24"/>
                <w:szCs w:val="24"/>
              </w:rPr>
            </w:pPr>
            <w:r w:rsidRPr="00452840">
              <w:rPr>
                <w:rFonts w:ascii="Times New Roman" w:hAnsi="Times New Roman" w:cs="Times New Roman"/>
                <w:sz w:val="24"/>
                <w:szCs w:val="24"/>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r>
      <w:tr w:rsidR="00286780" w:rsidRPr="00452840" w:rsidTr="00286780">
        <w:tc>
          <w:tcPr>
            <w:tcW w:w="8101" w:type="dxa"/>
            <w:gridSpan w:val="5"/>
            <w:tcBorders>
              <w:top w:val="nil"/>
              <w:left w:val="nil"/>
              <w:bottom w:val="nil"/>
              <w:right w:val="single" w:sz="4" w:space="0" w:color="auto"/>
            </w:tcBorders>
            <w:hideMark/>
          </w:tcPr>
          <w:p w:rsidR="00286780" w:rsidRPr="00452840" w:rsidRDefault="00286780" w:rsidP="00286780">
            <w:pPr>
              <w:pStyle w:val="ConsPlusNormal"/>
              <w:spacing w:line="256" w:lineRule="auto"/>
              <w:jc w:val="right"/>
              <w:rPr>
                <w:rFonts w:ascii="Times New Roman" w:hAnsi="Times New Roman" w:cs="Times New Roman"/>
                <w:sz w:val="24"/>
                <w:szCs w:val="24"/>
              </w:rPr>
            </w:pPr>
            <w:r w:rsidRPr="00452840">
              <w:rPr>
                <w:rFonts w:ascii="Times New Roman" w:hAnsi="Times New Roman" w:cs="Times New Roman"/>
                <w:sz w:val="24"/>
                <w:szCs w:val="24"/>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286780" w:rsidRPr="00452840" w:rsidRDefault="00286780" w:rsidP="00286780">
            <w:pPr>
              <w:pStyle w:val="ConsPlusNormal"/>
              <w:spacing w:line="256" w:lineRule="auto"/>
              <w:rPr>
                <w:rFonts w:ascii="Times New Roman" w:hAnsi="Times New Roman" w:cs="Times New Roman"/>
                <w:sz w:val="24"/>
                <w:szCs w:val="24"/>
              </w:rPr>
            </w:pPr>
          </w:p>
        </w:tc>
      </w:tr>
    </w:tbl>
    <w:p w:rsidR="00286780" w:rsidRPr="00452840" w:rsidRDefault="00286780" w:rsidP="00286780">
      <w:pPr>
        <w:suppressLineNumbers/>
        <w:tabs>
          <w:tab w:val="left" w:pos="708"/>
        </w:tabs>
        <w:jc w:val="both"/>
        <w:rPr>
          <w:sz w:val="24"/>
          <w:szCs w:val="24"/>
        </w:rPr>
      </w:pPr>
      <w:r w:rsidRPr="00452840">
        <w:rPr>
          <w:sz w:val="24"/>
          <w:szCs w:val="24"/>
        </w:rPr>
        <w:t>в связи с _______________________________________________________ ______________________________________________________________________________________________________________________________________.</w:t>
      </w:r>
    </w:p>
    <w:p w:rsidR="00286780" w:rsidRPr="00452840" w:rsidRDefault="00286780" w:rsidP="00286780">
      <w:pPr>
        <w:suppressLineNumbers/>
        <w:tabs>
          <w:tab w:val="left" w:pos="708"/>
        </w:tabs>
        <w:jc w:val="both"/>
        <w:rPr>
          <w:sz w:val="24"/>
          <w:szCs w:val="24"/>
        </w:rPr>
      </w:pPr>
    </w:p>
    <w:tbl>
      <w:tblPr>
        <w:tblW w:w="0" w:type="auto"/>
        <w:tblInd w:w="108" w:type="dxa"/>
        <w:tblLook w:val="0000" w:firstRow="0" w:lastRow="0" w:firstColumn="0" w:lastColumn="0" w:noHBand="0" w:noVBand="0"/>
      </w:tblPr>
      <w:tblGrid>
        <w:gridCol w:w="4711"/>
        <w:gridCol w:w="18"/>
        <w:gridCol w:w="4733"/>
      </w:tblGrid>
      <w:tr w:rsidR="00286780" w:rsidRPr="00452840" w:rsidTr="00286780">
        <w:trPr>
          <w:trHeight w:val="1006"/>
        </w:trPr>
        <w:tc>
          <w:tcPr>
            <w:tcW w:w="4729"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Заказчик</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Федеральное государственное бюджетное учреждение «Рослесинфорг»</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__________________</w:t>
            </w: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Исполнитель</w:t>
            </w:r>
          </w:p>
          <w:p w:rsidR="00286780" w:rsidRPr="00452840" w:rsidRDefault="00286780" w:rsidP="00286780">
            <w:pPr>
              <w:keepNext/>
              <w:rPr>
                <w:i/>
                <w:sz w:val="24"/>
                <w:szCs w:val="24"/>
              </w:rPr>
            </w:pPr>
            <w:r w:rsidRPr="00452840">
              <w:rPr>
                <w:i/>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rPr>
          <w:trHeight w:val="70"/>
        </w:trPr>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29"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Лицо, ответственное за приемку</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со стороны заказчика</w:t>
            </w:r>
          </w:p>
          <w:p w:rsidR="00286780" w:rsidRPr="00452840" w:rsidRDefault="00286780" w:rsidP="00286780">
            <w:pPr>
              <w:widowControl w:val="0"/>
              <w:suppressAutoHyphens/>
              <w:autoSpaceDE w:val="0"/>
              <w:autoSpaceDN w:val="0"/>
              <w:adjustRightInd w:val="0"/>
              <w:rPr>
                <w:kern w:val="1"/>
                <w:sz w:val="24"/>
                <w:szCs w:val="24"/>
                <w:lang w:eastAsia="ar-SA"/>
              </w:rPr>
            </w:pPr>
            <w:r w:rsidRPr="00452840">
              <w:rPr>
                <w:kern w:val="1"/>
                <w:sz w:val="24"/>
                <w:szCs w:val="24"/>
                <w:lang w:eastAsia="ar-SA"/>
              </w:rPr>
              <w:t>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p>
        </w:tc>
        <w:tc>
          <w:tcPr>
            <w:tcW w:w="4733" w:type="dxa"/>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rPr>
                <w:sz w:val="24"/>
                <w:szCs w:val="24"/>
              </w:rPr>
            </w:pPr>
            <w:r w:rsidRPr="00452840">
              <w:rPr>
                <w:sz w:val="24"/>
                <w:szCs w:val="24"/>
              </w:rPr>
              <w:t>Форма акта согласована:</w:t>
            </w: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p>
        </w:tc>
      </w:tr>
      <w:tr w:rsidR="00286780" w:rsidRPr="00452840" w:rsidTr="00286780">
        <w:tc>
          <w:tcPr>
            <w:tcW w:w="4711" w:type="dxa"/>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Заказчик</w:t>
            </w:r>
          </w:p>
          <w:p w:rsidR="002D549F" w:rsidRPr="00452840" w:rsidRDefault="002D549F" w:rsidP="002D549F">
            <w:pPr>
              <w:pStyle w:val="ConsPlusNormal"/>
              <w:widowControl/>
              <w:ind w:firstLine="0"/>
              <w:rPr>
                <w:rFonts w:ascii="Times New Roman" w:hAnsi="Times New Roman" w:cs="Times New Roman"/>
                <w:sz w:val="24"/>
                <w:szCs w:val="24"/>
              </w:rPr>
            </w:pPr>
            <w:r w:rsidRPr="00452840">
              <w:rPr>
                <w:rFonts w:ascii="Times New Roman" w:hAnsi="Times New Roman" w:cs="Times New Roman"/>
                <w:sz w:val="24"/>
                <w:szCs w:val="24"/>
              </w:rPr>
              <w:t>Федеральное государственное бюджетное учреждение «Рослесинфорг»</w:t>
            </w:r>
          </w:p>
          <w:p w:rsidR="002D549F" w:rsidRPr="00452840" w:rsidRDefault="002D549F" w:rsidP="002D549F">
            <w:pPr>
              <w:rPr>
                <w:sz w:val="24"/>
                <w:szCs w:val="24"/>
              </w:rPr>
            </w:pPr>
            <w:r w:rsidRPr="00452840">
              <w:rPr>
                <w:sz w:val="24"/>
                <w:szCs w:val="24"/>
              </w:rPr>
              <w:lastRenderedPageBreak/>
              <w:t>Директор филиала ФГБУ «Рослесинфорг» «Кареллеспроект»</w:t>
            </w:r>
          </w:p>
          <w:p w:rsidR="002D549F" w:rsidRPr="00452840" w:rsidRDefault="002D549F" w:rsidP="002D549F">
            <w:pPr>
              <w:rPr>
                <w:sz w:val="24"/>
                <w:szCs w:val="24"/>
              </w:rPr>
            </w:pPr>
          </w:p>
          <w:p w:rsidR="002D549F" w:rsidRPr="00452840" w:rsidRDefault="002D549F" w:rsidP="002D549F">
            <w:pPr>
              <w:rPr>
                <w:sz w:val="24"/>
                <w:szCs w:val="24"/>
              </w:rPr>
            </w:pPr>
            <w:r w:rsidRPr="00452840">
              <w:rPr>
                <w:sz w:val="24"/>
                <w:szCs w:val="24"/>
              </w:rPr>
              <w:t xml:space="preserve">___________________/А.В. Яковлев </w:t>
            </w:r>
          </w:p>
          <w:p w:rsidR="00286780" w:rsidRPr="00452840" w:rsidRDefault="002D549F" w:rsidP="002D549F">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w:t>
            </w:r>
          </w:p>
        </w:tc>
        <w:tc>
          <w:tcPr>
            <w:tcW w:w="4751" w:type="dxa"/>
            <w:gridSpan w:val="2"/>
          </w:tcPr>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lastRenderedPageBreak/>
              <w:t>Исполнитель</w:t>
            </w:r>
          </w:p>
          <w:p w:rsidR="00286780" w:rsidRPr="00452840" w:rsidRDefault="00286780" w:rsidP="00286780">
            <w:pPr>
              <w:pStyle w:val="ConsPlusNormal"/>
              <w:ind w:firstLine="35"/>
              <w:jc w:val="both"/>
              <w:rPr>
                <w:rFonts w:ascii="Times New Roman" w:hAnsi="Times New Roman" w:cs="Times New Roman"/>
                <w:sz w:val="24"/>
                <w:szCs w:val="24"/>
              </w:rPr>
            </w:pPr>
            <w:r w:rsidRPr="00452840">
              <w:rPr>
                <w:rFonts w:ascii="Times New Roman" w:hAnsi="Times New Roman" w:cs="Times New Roman"/>
                <w:sz w:val="24"/>
                <w:szCs w:val="24"/>
              </w:rPr>
              <w:t>Указать Полное наименование организации</w:t>
            </w: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____________________</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 xml:space="preserve">"___" ______ 20__ </w:t>
            </w:r>
          </w:p>
          <w:p w:rsidR="00286780" w:rsidRPr="00452840" w:rsidRDefault="00286780" w:rsidP="00286780">
            <w:pPr>
              <w:pStyle w:val="ConsPlusNormal"/>
              <w:widowControl/>
              <w:ind w:firstLine="0"/>
              <w:jc w:val="both"/>
              <w:rPr>
                <w:rFonts w:ascii="Times New Roman" w:hAnsi="Times New Roman" w:cs="Times New Roman"/>
                <w:sz w:val="24"/>
                <w:szCs w:val="24"/>
              </w:rPr>
            </w:pPr>
            <w:r w:rsidRPr="00452840">
              <w:rPr>
                <w:rFonts w:ascii="Times New Roman" w:hAnsi="Times New Roman" w:cs="Times New Roman"/>
                <w:sz w:val="24"/>
                <w:szCs w:val="24"/>
              </w:rPr>
              <w:t>М.П. (при наличии печати)</w:t>
            </w:r>
          </w:p>
        </w:tc>
      </w:tr>
    </w:tbl>
    <w:p w:rsidR="00286780" w:rsidRPr="00452840" w:rsidRDefault="00286780" w:rsidP="00286780">
      <w:pPr>
        <w:suppressLineNumbers/>
        <w:tabs>
          <w:tab w:val="left" w:pos="708"/>
        </w:tabs>
        <w:jc w:val="both"/>
        <w:rPr>
          <w:sz w:val="24"/>
          <w:szCs w:val="24"/>
        </w:rPr>
      </w:pPr>
    </w:p>
    <w:p w:rsidR="00286780" w:rsidRPr="00452840" w:rsidRDefault="00286780" w:rsidP="00286780">
      <w:pPr>
        <w:spacing w:after="160" w:line="259" w:lineRule="auto"/>
        <w:rPr>
          <w:b/>
          <w:sz w:val="24"/>
          <w:szCs w:val="24"/>
        </w:rPr>
      </w:pPr>
    </w:p>
    <w:p w:rsidR="00286780" w:rsidRPr="00452840" w:rsidRDefault="00286780" w:rsidP="00286780">
      <w:pPr>
        <w:spacing w:after="160" w:line="259" w:lineRule="auto"/>
        <w:rPr>
          <w:b/>
          <w:sz w:val="24"/>
          <w:szCs w:val="24"/>
        </w:rPr>
      </w:pPr>
    </w:p>
    <w:p w:rsidR="00DA1A07" w:rsidRPr="00452840" w:rsidRDefault="00DA1A07">
      <w:pPr>
        <w:rPr>
          <w:sz w:val="24"/>
          <w:szCs w:val="24"/>
        </w:rPr>
      </w:pPr>
    </w:p>
    <w:sectPr w:rsidR="00DA1A07" w:rsidRPr="00452840" w:rsidSect="00286780">
      <w:headerReference w:type="default" r:id="rId15"/>
      <w:footerReference w:type="even" r:id="rId16"/>
      <w:footerReference w:type="default" r:id="rId17"/>
      <w:headerReference w:type="first" r:id="rId18"/>
      <w:footerReference w:type="first" r:id="rId19"/>
      <w:pgSz w:w="11906" w:h="16838"/>
      <w:pgMar w:top="851" w:right="851" w:bottom="851"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98" w:rsidRDefault="00631798" w:rsidP="00286780">
      <w:r>
        <w:separator/>
      </w:r>
    </w:p>
  </w:endnote>
  <w:endnote w:type="continuationSeparator" w:id="0">
    <w:p w:rsidR="00631798" w:rsidRDefault="00631798" w:rsidP="002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AAB" w:rsidRDefault="00E63AA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63AAB" w:rsidRDefault="00E63AA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AAB" w:rsidRDefault="00E63AAB">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E63AAB" w:rsidRDefault="00631798" w:rsidP="00286780">
        <w:pPr>
          <w:pStyle w:val="a8"/>
        </w:pPr>
      </w:p>
    </w:sdtContent>
  </w:sdt>
  <w:p w:rsidR="00E63AAB" w:rsidRDefault="00E63A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98" w:rsidRDefault="00631798" w:rsidP="00286780">
      <w:r>
        <w:separator/>
      </w:r>
    </w:p>
  </w:footnote>
  <w:footnote w:type="continuationSeparator" w:id="0">
    <w:p w:rsidR="00631798" w:rsidRDefault="00631798" w:rsidP="00286780">
      <w:r>
        <w:continuationSeparator/>
      </w:r>
    </w:p>
  </w:footnote>
  <w:footnote w:id="1">
    <w:p w:rsidR="00E63AAB" w:rsidRPr="00092BF2" w:rsidRDefault="00E63AAB" w:rsidP="00286780">
      <w:pPr>
        <w:autoSpaceDE w:val="0"/>
        <w:autoSpaceDN w:val="0"/>
        <w:adjustRightInd w:val="0"/>
        <w:jc w:val="both"/>
        <w:rPr>
          <w:rFonts w:eastAsiaTheme="minorHAnsi"/>
          <w:bCs/>
          <w:iCs/>
          <w:lang w:eastAsia="en-US"/>
        </w:rPr>
      </w:pPr>
      <w:r w:rsidRPr="00092BF2">
        <w:rPr>
          <w:rStyle w:val="af8"/>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E63AAB" w:rsidRDefault="00E63AAB" w:rsidP="00286780">
      <w:pPr>
        <w:pStyle w:val="af6"/>
      </w:pPr>
    </w:p>
  </w:footnote>
  <w:footnote w:id="2">
    <w:p w:rsidR="00E63AAB" w:rsidRPr="007C5CAF" w:rsidRDefault="00E63AAB" w:rsidP="00286780">
      <w:pPr>
        <w:pStyle w:val="af6"/>
        <w:jc w:val="both"/>
      </w:pPr>
      <w:r w:rsidRPr="007C5CAF">
        <w:rPr>
          <w:rStyle w:val="af8"/>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E63AAB" w:rsidRDefault="00E63AAB">
        <w:pPr>
          <w:pStyle w:val="a5"/>
          <w:jc w:val="center"/>
        </w:pPr>
        <w:r>
          <w:fldChar w:fldCharType="begin"/>
        </w:r>
        <w:r>
          <w:instrText>PAGE   \* MERGEFORMAT</w:instrText>
        </w:r>
        <w:r>
          <w:fldChar w:fldCharType="separate"/>
        </w:r>
        <w:r w:rsidR="00B07684">
          <w:rPr>
            <w:noProof/>
          </w:rPr>
          <w:t>21</w:t>
        </w:r>
        <w:r>
          <w:fldChar w:fldCharType="end"/>
        </w:r>
      </w:p>
    </w:sdtContent>
  </w:sdt>
  <w:p w:rsidR="00E63AAB" w:rsidRDefault="00E63AA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AAB" w:rsidRDefault="00E63AAB" w:rsidP="00286780">
    <w:pPr>
      <w:pStyle w:val="a5"/>
    </w:pPr>
  </w:p>
  <w:p w:rsidR="00E63AAB" w:rsidRDefault="00E63A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C36CB4"/>
    <w:multiLevelType w:val="multilevel"/>
    <w:tmpl w:val="3E521F7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431158"/>
    <w:multiLevelType w:val="multilevel"/>
    <w:tmpl w:val="B29C98CE"/>
    <w:lvl w:ilvl="0">
      <w:start w:val="1"/>
      <w:numFmt w:val="decimal"/>
      <w:lvlText w:val="%1."/>
      <w:lvlJc w:val="left"/>
      <w:pPr>
        <w:ind w:left="786" w:hanging="360"/>
      </w:pPr>
      <w:rPr>
        <w:rFonts w:hint="default"/>
      </w:rPr>
    </w:lvl>
    <w:lvl w:ilvl="1">
      <w:start w:val="1"/>
      <w:numFmt w:val="decimal"/>
      <w:lvlText w:val="%1.%2."/>
      <w:lvlJc w:val="left"/>
      <w:pPr>
        <w:ind w:left="1000" w:hanging="432"/>
      </w:pPr>
      <w:rPr>
        <w:rFonts w:hint="default"/>
        <w:b w:val="0"/>
        <w:i w:val="0"/>
        <w:sz w:val="22"/>
        <w:szCs w:val="22"/>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9"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4"/>
  </w:num>
  <w:num w:numId="3">
    <w:abstractNumId w:val="13"/>
  </w:num>
  <w:num w:numId="4">
    <w:abstractNumId w:val="0"/>
  </w:num>
  <w:num w:numId="5">
    <w:abstractNumId w:val="8"/>
  </w:num>
  <w:num w:numId="6">
    <w:abstractNumId w:val="7"/>
  </w:num>
  <w:num w:numId="7">
    <w:abstractNumId w:val="12"/>
  </w:num>
  <w:num w:numId="8">
    <w:abstractNumId w:val="14"/>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56"/>
    <w:rsid w:val="00092F06"/>
    <w:rsid w:val="000C430E"/>
    <w:rsid w:val="00143AEA"/>
    <w:rsid w:val="00286780"/>
    <w:rsid w:val="002D549F"/>
    <w:rsid w:val="002E0A56"/>
    <w:rsid w:val="003E7490"/>
    <w:rsid w:val="00452840"/>
    <w:rsid w:val="00530494"/>
    <w:rsid w:val="005A37E5"/>
    <w:rsid w:val="0062565E"/>
    <w:rsid w:val="00631798"/>
    <w:rsid w:val="006E7B73"/>
    <w:rsid w:val="007C3247"/>
    <w:rsid w:val="007C7C3A"/>
    <w:rsid w:val="00802220"/>
    <w:rsid w:val="00835360"/>
    <w:rsid w:val="008C0496"/>
    <w:rsid w:val="00974136"/>
    <w:rsid w:val="00B07684"/>
    <w:rsid w:val="00B17177"/>
    <w:rsid w:val="00BC7011"/>
    <w:rsid w:val="00CC5158"/>
    <w:rsid w:val="00DA1A07"/>
    <w:rsid w:val="00E14C21"/>
    <w:rsid w:val="00E63AAB"/>
    <w:rsid w:val="00F45D77"/>
    <w:rsid w:val="00FC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2FCC2-0B90-4E93-A26D-B856BC3F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780"/>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86780"/>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286780"/>
    <w:rPr>
      <w:rFonts w:ascii="Times New Roman" w:eastAsia="Times New Roman" w:hAnsi="Times New Roman" w:cs="Times New Roman"/>
      <w:b/>
      <w:sz w:val="20"/>
      <w:szCs w:val="20"/>
      <w:lang w:eastAsia="ar-SA"/>
    </w:rPr>
  </w:style>
  <w:style w:type="character" w:customStyle="1" w:styleId="10">
    <w:name w:val="Заголовок 1 Знак"/>
    <w:basedOn w:val="a0"/>
    <w:uiPriority w:val="9"/>
    <w:rsid w:val="00286780"/>
    <w:rPr>
      <w:rFonts w:asciiTheme="majorHAnsi" w:eastAsiaTheme="majorEastAsia" w:hAnsiTheme="majorHAnsi" w:cstheme="majorBidi"/>
      <w:color w:val="2E74B5" w:themeColor="accent1" w:themeShade="BF"/>
      <w:sz w:val="32"/>
      <w:szCs w:val="32"/>
      <w:lang w:eastAsia="ru-RU"/>
    </w:rPr>
  </w:style>
  <w:style w:type="paragraph" w:styleId="a3">
    <w:name w:val="Body Text Indent"/>
    <w:aliases w:val="Основной текст без отступа,текст"/>
    <w:basedOn w:val="a"/>
    <w:link w:val="a4"/>
    <w:rsid w:val="00286780"/>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sid w:val="00286780"/>
    <w:rPr>
      <w:rFonts w:ascii="Times New Roman" w:eastAsia="Times New Roman" w:hAnsi="Times New Roman" w:cs="Times New Roman"/>
      <w:b/>
      <w:sz w:val="30"/>
      <w:szCs w:val="20"/>
      <w:lang w:eastAsia="ru-RU"/>
    </w:rPr>
  </w:style>
  <w:style w:type="paragraph" w:styleId="a5">
    <w:name w:val="header"/>
    <w:basedOn w:val="a"/>
    <w:link w:val="a6"/>
    <w:uiPriority w:val="99"/>
    <w:rsid w:val="00286780"/>
    <w:pPr>
      <w:tabs>
        <w:tab w:val="center" w:pos="4677"/>
        <w:tab w:val="right" w:pos="9355"/>
      </w:tabs>
    </w:pPr>
  </w:style>
  <w:style w:type="character" w:customStyle="1" w:styleId="a6">
    <w:name w:val="Верхний колонтитул Знак"/>
    <w:basedOn w:val="a0"/>
    <w:link w:val="a5"/>
    <w:uiPriority w:val="99"/>
    <w:rsid w:val="00286780"/>
    <w:rPr>
      <w:rFonts w:ascii="Times New Roman" w:eastAsia="Times New Roman" w:hAnsi="Times New Roman" w:cs="Times New Roman"/>
      <w:sz w:val="20"/>
      <w:szCs w:val="20"/>
      <w:lang w:eastAsia="ru-RU"/>
    </w:rPr>
  </w:style>
  <w:style w:type="character" w:styleId="a7">
    <w:name w:val="page number"/>
    <w:basedOn w:val="a0"/>
    <w:rsid w:val="00286780"/>
  </w:style>
  <w:style w:type="paragraph" w:styleId="a8">
    <w:name w:val="footer"/>
    <w:basedOn w:val="a"/>
    <w:link w:val="a9"/>
    <w:uiPriority w:val="99"/>
    <w:rsid w:val="00286780"/>
    <w:pPr>
      <w:tabs>
        <w:tab w:val="center" w:pos="4677"/>
        <w:tab w:val="right" w:pos="9355"/>
      </w:tabs>
    </w:pPr>
  </w:style>
  <w:style w:type="character" w:customStyle="1" w:styleId="a9">
    <w:name w:val="Нижний колонтитул Знак"/>
    <w:basedOn w:val="a0"/>
    <w:link w:val="a8"/>
    <w:uiPriority w:val="99"/>
    <w:rsid w:val="00286780"/>
    <w:rPr>
      <w:rFonts w:ascii="Times New Roman" w:eastAsia="Times New Roman" w:hAnsi="Times New Roman" w:cs="Times New Roman"/>
      <w:sz w:val="20"/>
      <w:szCs w:val="20"/>
      <w:lang w:eastAsia="ru-RU"/>
    </w:rPr>
  </w:style>
  <w:style w:type="paragraph" w:styleId="aa">
    <w:name w:val="Body Text"/>
    <w:aliases w:val="Знак3, Знак3"/>
    <w:basedOn w:val="a"/>
    <w:link w:val="ab"/>
    <w:rsid w:val="00286780"/>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sid w:val="00286780"/>
    <w:rPr>
      <w:rFonts w:ascii="Times New Roman" w:eastAsia="Times New Roman" w:hAnsi="Times New Roman" w:cs="Times New Roman"/>
      <w:sz w:val="23"/>
      <w:szCs w:val="20"/>
      <w:lang w:eastAsia="ru-RU"/>
    </w:rPr>
  </w:style>
  <w:style w:type="character" w:styleId="ac">
    <w:name w:val="Hyperlink"/>
    <w:uiPriority w:val="99"/>
    <w:rsid w:val="00286780"/>
    <w:rPr>
      <w:color w:val="0000FF"/>
      <w:u w:val="single"/>
    </w:rPr>
  </w:style>
  <w:style w:type="paragraph" w:styleId="HTML">
    <w:name w:val="HTML Preformatted"/>
    <w:basedOn w:val="a"/>
    <w:link w:val="HTML0"/>
    <w:rsid w:val="0028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286780"/>
    <w:rPr>
      <w:rFonts w:ascii="Courier New" w:eastAsia="Courier New" w:hAnsi="Courier New" w:cs="Courier New"/>
      <w:color w:val="000000"/>
      <w:sz w:val="20"/>
      <w:szCs w:val="20"/>
      <w:lang w:eastAsia="ru-RU"/>
    </w:rPr>
  </w:style>
  <w:style w:type="character" w:customStyle="1" w:styleId="Bodytext">
    <w:name w:val="Body text_"/>
    <w:link w:val="12"/>
    <w:uiPriority w:val="99"/>
    <w:locked/>
    <w:rsid w:val="00286780"/>
    <w:rPr>
      <w:sz w:val="14"/>
      <w:shd w:val="clear" w:color="auto" w:fill="FFFFFF"/>
    </w:rPr>
  </w:style>
  <w:style w:type="paragraph" w:customStyle="1" w:styleId="12">
    <w:name w:val="Основной текст1"/>
    <w:basedOn w:val="a"/>
    <w:link w:val="Bodytext"/>
    <w:uiPriority w:val="99"/>
    <w:rsid w:val="00286780"/>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3">
    <w:name w:val="Без интервала1"/>
    <w:link w:val="NoSpacingChar"/>
    <w:qFormat/>
    <w:rsid w:val="00286780"/>
    <w:pPr>
      <w:spacing w:after="0" w:line="240" w:lineRule="auto"/>
    </w:pPr>
    <w:rPr>
      <w:rFonts w:ascii="Calibri" w:eastAsia="Times New Roman" w:hAnsi="Calibri" w:cs="Times New Roman"/>
    </w:rPr>
  </w:style>
  <w:style w:type="character" w:customStyle="1" w:styleId="NoSpacingChar">
    <w:name w:val="No Spacing Char"/>
    <w:link w:val="13"/>
    <w:locked/>
    <w:rsid w:val="00286780"/>
    <w:rPr>
      <w:rFonts w:ascii="Calibri" w:eastAsia="Times New Roman" w:hAnsi="Calibri" w:cs="Times New Roman"/>
    </w:rPr>
  </w:style>
  <w:style w:type="paragraph" w:customStyle="1" w:styleId="xl53">
    <w:name w:val="xl53"/>
    <w:basedOn w:val="a"/>
    <w:rsid w:val="00286780"/>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rsid w:val="00286780"/>
    <w:pPr>
      <w:suppressAutoHyphens/>
      <w:ind w:firstLine="720"/>
      <w:jc w:val="both"/>
    </w:pPr>
    <w:rPr>
      <w:noProof/>
      <w:sz w:val="24"/>
      <w:szCs w:val="24"/>
    </w:rPr>
  </w:style>
  <w:style w:type="character" w:customStyle="1" w:styleId="ae">
    <w:name w:val="контракт Знак"/>
    <w:link w:val="ad"/>
    <w:rsid w:val="00286780"/>
    <w:rPr>
      <w:rFonts w:ascii="Times New Roman" w:eastAsia="Times New Roman" w:hAnsi="Times New Roman" w:cs="Times New Roman"/>
      <w:noProof/>
      <w:sz w:val="24"/>
      <w:szCs w:val="24"/>
      <w:lang w:eastAsia="ru-RU"/>
    </w:rPr>
  </w:style>
  <w:style w:type="paragraph" w:customStyle="1" w:styleId="af">
    <w:name w:val="Текстовка"/>
    <w:basedOn w:val="a"/>
    <w:rsid w:val="00286780"/>
    <w:pPr>
      <w:suppressAutoHyphens/>
      <w:ind w:firstLine="567"/>
      <w:jc w:val="both"/>
    </w:pPr>
    <w:rPr>
      <w:rFonts w:ascii="Arial" w:hAnsi="Arial"/>
      <w:sz w:val="18"/>
    </w:rPr>
  </w:style>
  <w:style w:type="paragraph" w:customStyle="1" w:styleId="2">
    <w:name w:val="Без интервала2"/>
    <w:rsid w:val="00286780"/>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286780"/>
    <w:rPr>
      <w:sz w:val="24"/>
    </w:rPr>
  </w:style>
  <w:style w:type="paragraph" w:customStyle="1" w:styleId="-11">
    <w:name w:val="Цветной список - Акцент 11"/>
    <w:basedOn w:val="a"/>
    <w:link w:val="-1"/>
    <w:rsid w:val="00286780"/>
    <w:pPr>
      <w:ind w:left="720"/>
    </w:pPr>
    <w:rPr>
      <w:rFonts w:asciiTheme="minorHAnsi" w:eastAsiaTheme="minorHAnsi" w:hAnsiTheme="minorHAnsi" w:cstheme="minorBidi"/>
      <w:sz w:val="24"/>
      <w:szCs w:val="22"/>
      <w:lang w:eastAsia="en-US"/>
    </w:rPr>
  </w:style>
  <w:style w:type="character" w:customStyle="1" w:styleId="FontStyle34">
    <w:name w:val="Font Style34"/>
    <w:rsid w:val="00286780"/>
    <w:rPr>
      <w:rFonts w:ascii="Times New Roman" w:hAnsi="Times New Roman" w:cs="Times New Roman" w:hint="default"/>
      <w:sz w:val="22"/>
      <w:szCs w:val="22"/>
    </w:rPr>
  </w:style>
  <w:style w:type="paragraph" w:customStyle="1" w:styleId="14">
    <w:name w:val="Заголовок контракта_14"/>
    <w:basedOn w:val="a"/>
    <w:rsid w:val="00286780"/>
    <w:pPr>
      <w:spacing w:before="120" w:after="240"/>
    </w:pPr>
    <w:rPr>
      <w:b/>
      <w:sz w:val="28"/>
      <w:szCs w:val="24"/>
    </w:rPr>
  </w:style>
  <w:style w:type="paragraph" w:styleId="af0">
    <w:name w:val="No Spacing"/>
    <w:next w:val="a"/>
    <w:link w:val="af1"/>
    <w:uiPriority w:val="1"/>
    <w:qFormat/>
    <w:rsid w:val="00286780"/>
    <w:pPr>
      <w:spacing w:after="0" w:line="240" w:lineRule="auto"/>
    </w:pPr>
    <w:rPr>
      <w:rFonts w:ascii="Times New Roman" w:eastAsia="Times New Roman" w:hAnsi="Times New Roman" w:cs="Times New Roman"/>
      <w:sz w:val="24"/>
      <w:lang w:eastAsia="ru-RU"/>
    </w:rPr>
  </w:style>
  <w:style w:type="paragraph" w:styleId="af2">
    <w:name w:val="List Paragraph"/>
    <w:basedOn w:val="a"/>
    <w:link w:val="af3"/>
    <w:uiPriority w:val="34"/>
    <w:qFormat/>
    <w:rsid w:val="00286780"/>
    <w:pPr>
      <w:ind w:left="720"/>
      <w:contextualSpacing/>
    </w:pPr>
  </w:style>
  <w:style w:type="character" w:customStyle="1" w:styleId="af3">
    <w:name w:val="Абзац списка Знак"/>
    <w:link w:val="af2"/>
    <w:uiPriority w:val="34"/>
    <w:qFormat/>
    <w:locked/>
    <w:rsid w:val="00286780"/>
    <w:rPr>
      <w:rFonts w:ascii="Times New Roman" w:eastAsia="Times New Roman" w:hAnsi="Times New Roman" w:cs="Times New Roman"/>
      <w:sz w:val="20"/>
      <w:szCs w:val="20"/>
      <w:lang w:eastAsia="ru-RU"/>
    </w:rPr>
  </w:style>
  <w:style w:type="character" w:customStyle="1" w:styleId="af4">
    <w:name w:val="Текст выноски Знак"/>
    <w:basedOn w:val="a0"/>
    <w:link w:val="af5"/>
    <w:uiPriority w:val="99"/>
    <w:semiHidden/>
    <w:rsid w:val="00286780"/>
    <w:rPr>
      <w:rFonts w:ascii="Tahoma" w:eastAsia="Times New Roman" w:hAnsi="Tahoma" w:cs="Tahoma"/>
      <w:sz w:val="16"/>
      <w:szCs w:val="16"/>
      <w:lang w:eastAsia="ru-RU"/>
    </w:rPr>
  </w:style>
  <w:style w:type="paragraph" w:styleId="af5">
    <w:name w:val="Balloon Text"/>
    <w:basedOn w:val="a"/>
    <w:link w:val="af4"/>
    <w:uiPriority w:val="99"/>
    <w:semiHidden/>
    <w:unhideWhenUsed/>
    <w:rsid w:val="00286780"/>
    <w:rPr>
      <w:rFonts w:ascii="Tahoma" w:hAnsi="Tahoma" w:cs="Tahoma"/>
      <w:sz w:val="16"/>
      <w:szCs w:val="16"/>
    </w:rPr>
  </w:style>
  <w:style w:type="paragraph" w:customStyle="1" w:styleId="ConsPlusNormal">
    <w:name w:val="ConsPlusNormal"/>
    <w:link w:val="ConsPlusNormal0"/>
    <w:qFormat/>
    <w:rsid w:val="002867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86780"/>
    <w:rPr>
      <w:rFonts w:ascii="Arial" w:eastAsia="Times New Roman" w:hAnsi="Arial" w:cs="Arial"/>
      <w:sz w:val="20"/>
      <w:szCs w:val="20"/>
      <w:lang w:eastAsia="ru-RU"/>
    </w:r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iPriority w:val="99"/>
    <w:unhideWhenUsed/>
    <w:rsid w:val="00286780"/>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uiPriority w:val="99"/>
    <w:rsid w:val="00286780"/>
    <w:rPr>
      <w:rFonts w:ascii="Times New Roman" w:eastAsia="Times New Roman" w:hAnsi="Times New Roman" w:cs="Times New Roman"/>
      <w:sz w:val="20"/>
      <w:szCs w:val="20"/>
      <w:lang w:eastAsia="ru-RU"/>
    </w:rPr>
  </w:style>
  <w:style w:type="character" w:styleId="af8">
    <w:name w:val="footnote reference"/>
    <w:aliases w:val="Ссылка на сноску 45"/>
    <w:basedOn w:val="a0"/>
    <w:unhideWhenUsed/>
    <w:rsid w:val="00286780"/>
    <w:rPr>
      <w:vertAlign w:val="superscript"/>
    </w:rPr>
  </w:style>
  <w:style w:type="character" w:customStyle="1" w:styleId="af9">
    <w:name w:val="Текст концевой сноски Знак"/>
    <w:basedOn w:val="a0"/>
    <w:link w:val="afa"/>
    <w:uiPriority w:val="99"/>
    <w:semiHidden/>
    <w:rsid w:val="00286780"/>
    <w:rPr>
      <w:rFonts w:ascii="Times New Roman" w:eastAsia="Times New Roman" w:hAnsi="Times New Roman" w:cs="Times New Roman"/>
      <w:sz w:val="20"/>
      <w:szCs w:val="20"/>
      <w:lang w:eastAsia="ru-RU"/>
    </w:rPr>
  </w:style>
  <w:style w:type="paragraph" w:styleId="afa">
    <w:name w:val="endnote text"/>
    <w:basedOn w:val="a"/>
    <w:link w:val="af9"/>
    <w:uiPriority w:val="99"/>
    <w:semiHidden/>
    <w:unhideWhenUsed/>
    <w:rsid w:val="00286780"/>
  </w:style>
  <w:style w:type="character" w:customStyle="1" w:styleId="afb">
    <w:name w:val="Текст примечания Знак"/>
    <w:basedOn w:val="a0"/>
    <w:link w:val="afc"/>
    <w:uiPriority w:val="99"/>
    <w:semiHidden/>
    <w:rsid w:val="00286780"/>
    <w:rPr>
      <w:rFonts w:ascii="Times New Roman" w:eastAsia="Times New Roman" w:hAnsi="Times New Roman" w:cs="Times New Roman"/>
      <w:sz w:val="20"/>
      <w:szCs w:val="20"/>
      <w:lang w:eastAsia="ru-RU"/>
    </w:rPr>
  </w:style>
  <w:style w:type="paragraph" w:styleId="afc">
    <w:name w:val="annotation text"/>
    <w:basedOn w:val="a"/>
    <w:link w:val="afb"/>
    <w:uiPriority w:val="99"/>
    <w:semiHidden/>
    <w:unhideWhenUsed/>
    <w:rsid w:val="00286780"/>
  </w:style>
  <w:style w:type="character" w:customStyle="1" w:styleId="afd">
    <w:name w:val="Тема примечания Знак"/>
    <w:basedOn w:val="afb"/>
    <w:link w:val="afe"/>
    <w:uiPriority w:val="99"/>
    <w:semiHidden/>
    <w:rsid w:val="00286780"/>
    <w:rPr>
      <w:rFonts w:ascii="Times New Roman" w:eastAsia="Times New Roman" w:hAnsi="Times New Roman" w:cs="Times New Roman"/>
      <w:b/>
      <w:bCs/>
      <w:sz w:val="20"/>
      <w:szCs w:val="20"/>
      <w:lang w:eastAsia="ru-RU"/>
    </w:rPr>
  </w:style>
  <w:style w:type="paragraph" w:styleId="afe">
    <w:name w:val="annotation subject"/>
    <w:basedOn w:val="afc"/>
    <w:next w:val="afc"/>
    <w:link w:val="afd"/>
    <w:uiPriority w:val="99"/>
    <w:semiHidden/>
    <w:unhideWhenUsed/>
    <w:rsid w:val="00286780"/>
    <w:rPr>
      <w:b/>
      <w:bCs/>
    </w:rPr>
  </w:style>
  <w:style w:type="paragraph" w:customStyle="1" w:styleId="31">
    <w:name w:val="Основной текст 31"/>
    <w:basedOn w:val="a"/>
    <w:rsid w:val="00286780"/>
    <w:pPr>
      <w:widowControl w:val="0"/>
      <w:suppressAutoHyphens/>
      <w:autoSpaceDE w:val="0"/>
      <w:jc w:val="both"/>
    </w:pPr>
    <w:rPr>
      <w:color w:val="FF0000"/>
      <w:sz w:val="22"/>
      <w:lang w:eastAsia="ar-SA"/>
    </w:rPr>
  </w:style>
  <w:style w:type="character" w:styleId="aff">
    <w:name w:val="Emphasis"/>
    <w:qFormat/>
    <w:rsid w:val="00286780"/>
    <w:rPr>
      <w:rFonts w:cs="Times New Roman"/>
      <w:i/>
      <w:iCs/>
    </w:rPr>
  </w:style>
  <w:style w:type="paragraph" w:customStyle="1" w:styleId="Default">
    <w:name w:val="Default"/>
    <w:rsid w:val="002867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1">
    <w:name w:val="Без интервала Знак"/>
    <w:link w:val="af0"/>
    <w:uiPriority w:val="1"/>
    <w:locked/>
    <w:rsid w:val="00452840"/>
    <w:rPr>
      <w:rFonts w:ascii="Times New Roman" w:eastAsia="Times New Roman" w:hAnsi="Times New Roman" w:cs="Times New Roman"/>
      <w:sz w:val="24"/>
      <w:lang w:eastAsia="ru-RU"/>
    </w:rPr>
  </w:style>
  <w:style w:type="character" w:customStyle="1" w:styleId="FontStyle39">
    <w:name w:val="Font Style39"/>
    <w:uiPriority w:val="99"/>
    <w:rsid w:val="0045284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hyperlink" Target="https://docs.cntd.ru/document/56578046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56578046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57804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main?base=LAW;n=494318;dst=100008;la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rel.lp@10.roslesinforg.ru" TargetMode="External"/><Relationship Id="rId14" Type="http://schemas.openxmlformats.org/officeDocument/2006/relationships/hyperlink" Target="https://grmetr.ru/arsh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57AD-4C5A-4CEE-B1BF-03E38F07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8214</Words>
  <Characters>46826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Куртеева Ирина Геннадьевна</dc:creator>
  <cp:keywords/>
  <dc:description/>
  <cp:lastModifiedBy>Куртеева Ирина Геннадьевна</cp:lastModifiedBy>
  <cp:revision>6</cp:revision>
  <dcterms:created xsi:type="dcterms:W3CDTF">2026-05-27T11:02:00Z</dcterms:created>
  <dcterms:modified xsi:type="dcterms:W3CDTF">2026-05-29T11:13:00Z</dcterms:modified>
</cp:coreProperties>
</file>