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4DF" w:rsidRPr="00B464DF" w:rsidRDefault="00B464DF" w:rsidP="00B464DF">
      <w:pPr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bookmarkStart w:id="0" w:name="_Hlk188887603"/>
      <w:bookmarkStart w:id="1" w:name="_Hlk185680871"/>
      <w:r w:rsidRPr="00B464DF">
        <w:rPr>
          <w:rFonts w:ascii="Times New Roman" w:hAnsi="Times New Roman" w:cs="Times New Roman"/>
          <w:b/>
          <w:bCs/>
          <w:color w:val="0070C0"/>
          <w:sz w:val="20"/>
          <w:szCs w:val="20"/>
        </w:rPr>
        <w:t xml:space="preserve">Закупка осуществлена на основании п.4 ч.1 </w:t>
      </w:r>
    </w:p>
    <w:p w:rsidR="00B464DF" w:rsidRPr="00B464DF" w:rsidRDefault="00B464DF" w:rsidP="00B464DF">
      <w:pPr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B464DF">
        <w:rPr>
          <w:rFonts w:ascii="Times New Roman" w:hAnsi="Times New Roman" w:cs="Times New Roman"/>
          <w:b/>
          <w:bCs/>
          <w:color w:val="0070C0"/>
          <w:sz w:val="20"/>
          <w:szCs w:val="20"/>
        </w:rPr>
        <w:t xml:space="preserve">ст.93 Федерального закона № 44-ФЗ </w:t>
      </w:r>
    </w:p>
    <w:p w:rsidR="00B464DF" w:rsidRPr="00A15DE8" w:rsidRDefault="00B464DF" w:rsidP="00B464DF">
      <w:pPr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B464DF">
        <w:rPr>
          <w:rFonts w:ascii="Times New Roman" w:hAnsi="Times New Roman" w:cs="Times New Roman"/>
          <w:b/>
          <w:bCs/>
          <w:color w:val="0070C0"/>
          <w:sz w:val="20"/>
          <w:szCs w:val="20"/>
        </w:rPr>
        <w:t xml:space="preserve">ИКЗ </w:t>
      </w:r>
      <w:bookmarkEnd w:id="0"/>
      <w:bookmarkEnd w:id="1"/>
      <w:r w:rsidR="00A15DE8" w:rsidRPr="00A15DE8">
        <w:rPr>
          <w:rFonts w:ascii="Times New Roman" w:hAnsi="Times New Roman" w:cs="Times New Roman"/>
          <w:b/>
          <w:bCs/>
          <w:color w:val="0070C0"/>
          <w:sz w:val="20"/>
          <w:szCs w:val="20"/>
        </w:rPr>
        <w:t>261672400109567240100100120000000244</w:t>
      </w:r>
    </w:p>
    <w:p w:rsidR="00B464DF" w:rsidRDefault="00B464DF" w:rsidP="00B464DF">
      <w:pPr>
        <w:pStyle w:val="ConsPlusNormal"/>
        <w:ind w:firstLine="0"/>
        <w:rPr>
          <w:b/>
          <w:bCs/>
          <w:color w:val="00B050"/>
        </w:rPr>
      </w:pPr>
      <w:r>
        <w:rPr>
          <w:b/>
          <w:bCs/>
          <w:color w:val="00B050"/>
        </w:rPr>
        <w:t>Объявление о закупке ЕАТ</w:t>
      </w:r>
    </w:p>
    <w:p w:rsidR="00B464DF" w:rsidRDefault="00B464DF" w:rsidP="00B464DF">
      <w:pPr>
        <w:pStyle w:val="ConsPlusNormal"/>
        <w:spacing w:after="120"/>
        <w:ind w:firstLine="0"/>
        <w:rPr>
          <w:b/>
          <w:bCs/>
          <w:color w:val="00B050"/>
        </w:rPr>
      </w:pPr>
      <w:r>
        <w:rPr>
          <w:b/>
          <w:bCs/>
          <w:color w:val="00B050"/>
        </w:rPr>
        <w:t>№ _________________________ от _________</w:t>
      </w:r>
    </w:p>
    <w:p w:rsidR="00B464DF" w:rsidRPr="00A15DE8" w:rsidRDefault="00B464DF" w:rsidP="00B464DF">
      <w:pPr>
        <w:tabs>
          <w:tab w:val="center" w:pos="5386"/>
          <w:tab w:val="left" w:pos="8722"/>
        </w:tabs>
        <w:rPr>
          <w:rFonts w:ascii="Times New Roman" w:eastAsiaTheme="minorHAnsi" w:hAnsi="Times New Roman" w:cs="Times New Roman"/>
          <w:lang w:eastAsia="en-US"/>
        </w:rPr>
      </w:pPr>
    </w:p>
    <w:p w:rsidR="00B464DF" w:rsidRPr="00A15DE8" w:rsidRDefault="00B464DF" w:rsidP="00B464DF">
      <w:pPr>
        <w:tabs>
          <w:tab w:val="center" w:pos="5386"/>
          <w:tab w:val="left" w:pos="87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15D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Контракт № </w:t>
      </w:r>
    </w:p>
    <w:p w:rsidR="00FA620A" w:rsidRPr="00FA620A" w:rsidRDefault="00FA620A" w:rsidP="00975865">
      <w:pPr>
        <w:keepNext/>
        <w:keepLines/>
        <w:suppressLineNumbers/>
        <w:suppressAutoHyphens/>
        <w:spacing w:after="24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20A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учреждение здравоохранения «Медико-санитарная часть № 135 Федерального медико-биологического агентства», именуемое в дальнейшем «Заказчик», в лице  начальника Азаренкова Алексея Валерьевича, </w:t>
      </w:r>
      <w:r w:rsidRPr="00FA620A">
        <w:rPr>
          <w:rFonts w:ascii="Times New Roman" w:hAnsi="Times New Roman" w:cs="Times New Roman"/>
          <w:spacing w:val="-1"/>
          <w:sz w:val="24"/>
          <w:szCs w:val="24"/>
        </w:rPr>
        <w:t xml:space="preserve"> действующего на основании Устава, с одной стороны, </w:t>
      </w:r>
      <w:r w:rsidRPr="00FA620A">
        <w:rPr>
          <w:rFonts w:ascii="Times New Roman" w:hAnsi="Times New Roman" w:cs="Times New Roman"/>
          <w:sz w:val="24"/>
          <w:szCs w:val="24"/>
        </w:rPr>
        <w:t xml:space="preserve">и ___________, именуемое в дальнейшем «Исполнитель», в лице _______, действующего на основании ______, с другой стороны, </w:t>
      </w:r>
      <w:r w:rsidRPr="00FA620A">
        <w:rPr>
          <w:rFonts w:ascii="Times New Roman" w:hAnsi="Times New Roman" w:cs="Times New Roman"/>
          <w:spacing w:val="6"/>
          <w:sz w:val="24"/>
          <w:szCs w:val="24"/>
        </w:rPr>
        <w:t xml:space="preserve">именуемые в </w:t>
      </w:r>
      <w:r w:rsidRPr="00FA620A">
        <w:rPr>
          <w:rFonts w:ascii="Times New Roman" w:hAnsi="Times New Roman" w:cs="Times New Roman"/>
          <w:spacing w:val="3"/>
          <w:sz w:val="24"/>
          <w:szCs w:val="24"/>
        </w:rPr>
        <w:t xml:space="preserve">дальнейшем «Стороны», </w:t>
      </w:r>
      <w:r w:rsidRPr="00FA620A">
        <w:rPr>
          <w:rFonts w:ascii="Times New Roman" w:hAnsi="Times New Roman" w:cs="Times New Roman"/>
          <w:sz w:val="24"/>
          <w:szCs w:val="24"/>
        </w:rPr>
        <w:t>заключили настоящий контракт  о нижеследующем:</w:t>
      </w:r>
    </w:p>
    <w:p w:rsidR="00907D9F" w:rsidRPr="00907D9F" w:rsidRDefault="00907D9F" w:rsidP="006B0D0A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D9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4B677D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907D9F" w:rsidRPr="00907D9F" w:rsidRDefault="00907D9F" w:rsidP="00331E65">
      <w:pPr>
        <w:tabs>
          <w:tab w:val="left" w:pos="3390"/>
        </w:tabs>
        <w:spacing w:before="12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sz w:val="24"/>
          <w:szCs w:val="24"/>
        </w:rPr>
        <w:t xml:space="preserve">1.1. </w:t>
      </w:r>
      <w:r w:rsidRPr="00073042">
        <w:rPr>
          <w:rFonts w:ascii="Times New Roman" w:hAnsi="Times New Roman" w:cs="Times New Roman"/>
          <w:sz w:val="24"/>
          <w:szCs w:val="24"/>
        </w:rPr>
        <w:t>Исполнитель обязуется оказать</w:t>
      </w:r>
      <w:r w:rsidR="00BF5D35">
        <w:rPr>
          <w:rFonts w:ascii="Times New Roman" w:hAnsi="Times New Roman" w:cs="Times New Roman"/>
          <w:sz w:val="24"/>
          <w:szCs w:val="24"/>
        </w:rPr>
        <w:t xml:space="preserve"> услуги по</w:t>
      </w:r>
      <w:r w:rsidRPr="00073042">
        <w:rPr>
          <w:rFonts w:ascii="Times New Roman" w:hAnsi="Times New Roman" w:cs="Times New Roman"/>
          <w:sz w:val="24"/>
          <w:szCs w:val="24"/>
        </w:rPr>
        <w:t xml:space="preserve"> </w:t>
      </w:r>
      <w:r w:rsidR="00C616FA"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="00B464DF">
        <w:rPr>
          <w:rFonts w:ascii="Times New Roman" w:hAnsi="Times New Roman" w:cs="Times New Roman"/>
          <w:sz w:val="24"/>
          <w:szCs w:val="24"/>
        </w:rPr>
        <w:t>лабораторны</w:t>
      </w:r>
      <w:r w:rsidR="00C616FA">
        <w:rPr>
          <w:rFonts w:ascii="Times New Roman" w:hAnsi="Times New Roman" w:cs="Times New Roman"/>
          <w:sz w:val="24"/>
          <w:szCs w:val="24"/>
        </w:rPr>
        <w:t xml:space="preserve">х </w:t>
      </w:r>
      <w:r w:rsidR="00BF5D35">
        <w:rPr>
          <w:rFonts w:ascii="Times New Roman" w:hAnsi="Times New Roman" w:cs="Times New Roman"/>
          <w:sz w:val="24"/>
          <w:szCs w:val="24"/>
        </w:rPr>
        <w:t>исследовани</w:t>
      </w:r>
      <w:r w:rsidR="00C616FA">
        <w:rPr>
          <w:rFonts w:ascii="Times New Roman" w:hAnsi="Times New Roman" w:cs="Times New Roman"/>
          <w:sz w:val="24"/>
          <w:szCs w:val="24"/>
        </w:rPr>
        <w:t>й</w:t>
      </w:r>
      <w:r w:rsidRPr="00073042">
        <w:rPr>
          <w:rFonts w:ascii="Times New Roman" w:hAnsi="Times New Roman" w:cs="Times New Roman"/>
          <w:sz w:val="24"/>
          <w:szCs w:val="24"/>
        </w:rPr>
        <w:t xml:space="preserve"> </w:t>
      </w:r>
      <w:r w:rsidR="00662CAC">
        <w:rPr>
          <w:rFonts w:ascii="Times New Roman" w:hAnsi="Times New Roman" w:cs="Times New Roman"/>
          <w:sz w:val="24"/>
          <w:szCs w:val="24"/>
        </w:rPr>
        <w:t>в соответствии с Описанием объекта закупки (Приложение № 1 к контракту)</w:t>
      </w:r>
      <w:r w:rsidR="00DE1169">
        <w:rPr>
          <w:rFonts w:ascii="Times New Roman" w:hAnsi="Times New Roman" w:cs="Times New Roman"/>
          <w:sz w:val="24"/>
          <w:szCs w:val="24"/>
        </w:rPr>
        <w:t>.</w:t>
      </w:r>
    </w:p>
    <w:p w:rsidR="00907D9F" w:rsidRPr="00907D9F" w:rsidRDefault="00907D9F" w:rsidP="00975865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D9F">
        <w:rPr>
          <w:rFonts w:ascii="Times New Roman" w:hAnsi="Times New Roman" w:cs="Times New Roman"/>
          <w:b/>
          <w:sz w:val="24"/>
          <w:szCs w:val="24"/>
        </w:rPr>
        <w:t>2. Стоимость и порядок расчетов</w:t>
      </w:r>
    </w:p>
    <w:p w:rsidR="00907D9F" w:rsidRPr="00907D9F" w:rsidRDefault="00907D9F" w:rsidP="003B4526">
      <w:pPr>
        <w:tabs>
          <w:tab w:val="left" w:pos="0"/>
          <w:tab w:val="left" w:pos="1276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07D9F">
        <w:rPr>
          <w:rFonts w:ascii="Times New Roman" w:hAnsi="Times New Roman" w:cs="Times New Roman"/>
          <w:sz w:val="24"/>
          <w:szCs w:val="24"/>
        </w:rPr>
        <w:t xml:space="preserve">2.1. </w:t>
      </w:r>
      <w:r w:rsidRPr="00907D9F">
        <w:rPr>
          <w:rFonts w:ascii="Times New Roman" w:hAnsi="Times New Roman" w:cs="Times New Roman"/>
          <w:bCs/>
          <w:sz w:val="24"/>
          <w:szCs w:val="24"/>
        </w:rPr>
        <w:t xml:space="preserve">Цена </w:t>
      </w:r>
      <w:r w:rsidR="004B677D">
        <w:rPr>
          <w:rFonts w:ascii="Times New Roman" w:hAnsi="Times New Roman" w:cs="Times New Roman"/>
          <w:bCs/>
          <w:sz w:val="24"/>
          <w:szCs w:val="24"/>
        </w:rPr>
        <w:t>контракта</w:t>
      </w:r>
      <w:r w:rsidRPr="00907D9F">
        <w:rPr>
          <w:rFonts w:ascii="Times New Roman" w:hAnsi="Times New Roman" w:cs="Times New Roman"/>
          <w:bCs/>
          <w:sz w:val="24"/>
          <w:szCs w:val="24"/>
        </w:rPr>
        <w:t xml:space="preserve"> составляет</w:t>
      </w:r>
      <w:proofErr w:type="gramStart"/>
      <w:r w:rsidRPr="00907D9F">
        <w:rPr>
          <w:rFonts w:ascii="Times New Roman" w:hAnsi="Times New Roman" w:cs="Times New Roman"/>
          <w:bCs/>
          <w:sz w:val="24"/>
          <w:szCs w:val="24"/>
        </w:rPr>
        <w:t xml:space="preserve"> _____________(_______________) </w:t>
      </w:r>
      <w:proofErr w:type="gramEnd"/>
      <w:r w:rsidRPr="00907D9F">
        <w:rPr>
          <w:rFonts w:ascii="Times New Roman" w:hAnsi="Times New Roman" w:cs="Times New Roman"/>
          <w:bCs/>
          <w:sz w:val="24"/>
          <w:szCs w:val="24"/>
        </w:rPr>
        <w:t>рублей ______ копеек, с учетом НДС _________(________) рублей ________ копеек.</w:t>
      </w:r>
      <w:r w:rsidRPr="00907D9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907D9F">
        <w:rPr>
          <w:rFonts w:ascii="Times New Roman" w:hAnsi="Times New Roman" w:cs="Times New Roman"/>
          <w:i/>
          <w:color w:val="000000"/>
          <w:sz w:val="24"/>
          <w:szCs w:val="24"/>
        </w:rPr>
        <w:t>(Если НДС не облагается, указывать:</w:t>
      </w:r>
      <w:proofErr w:type="gramEnd"/>
      <w:r w:rsidRPr="00907D9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907D9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«НДС не облагается на основании письма ИФНС об упрощенной системе налогообложения, и делать ссылку на нормативный акт, определяющий </w:t>
      </w:r>
      <w:r w:rsidRPr="00907D9F">
        <w:rPr>
          <w:rFonts w:ascii="Times New Roman" w:hAnsi="Times New Roman" w:cs="Times New Roman"/>
          <w:color w:val="000000"/>
          <w:sz w:val="24"/>
          <w:szCs w:val="24"/>
        </w:rPr>
        <w:t>освобождение</w:t>
      </w:r>
      <w:r w:rsidRPr="00907D9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от уплаты НДС» – этот текст удалить).</w:t>
      </w:r>
      <w:proofErr w:type="gramEnd"/>
    </w:p>
    <w:p w:rsidR="00907D9F" w:rsidRPr="00907D9F" w:rsidRDefault="00907D9F" w:rsidP="003B452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4B677D">
        <w:rPr>
          <w:rFonts w:ascii="Times New Roman" w:hAnsi="Times New Roman" w:cs="Times New Roman"/>
          <w:sz w:val="24"/>
          <w:szCs w:val="24"/>
        </w:rPr>
        <w:t>контракт</w:t>
      </w:r>
      <w:r w:rsidRPr="00907D9F">
        <w:rPr>
          <w:rFonts w:ascii="Times New Roman" w:hAnsi="Times New Roman" w:cs="Times New Roman"/>
          <w:sz w:val="24"/>
          <w:szCs w:val="24"/>
        </w:rPr>
        <w:t xml:space="preserve">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</w:t>
      </w:r>
      <w:r w:rsidR="004B677D">
        <w:rPr>
          <w:rFonts w:ascii="Times New Roman" w:hAnsi="Times New Roman" w:cs="Times New Roman"/>
          <w:sz w:val="24"/>
          <w:szCs w:val="24"/>
        </w:rPr>
        <w:t>контракта</w:t>
      </w:r>
      <w:r w:rsidRPr="00907D9F">
        <w:rPr>
          <w:rFonts w:ascii="Times New Roman" w:hAnsi="Times New Roman" w:cs="Times New Roman"/>
          <w:sz w:val="24"/>
          <w:szCs w:val="24"/>
        </w:rPr>
        <w:t>.</w:t>
      </w:r>
    </w:p>
    <w:p w:rsidR="00907D9F" w:rsidRPr="00E07B01" w:rsidRDefault="00907D9F" w:rsidP="003B452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B01">
        <w:rPr>
          <w:rFonts w:ascii="Times New Roman" w:hAnsi="Times New Roman" w:cs="Times New Roman"/>
          <w:sz w:val="24"/>
          <w:szCs w:val="24"/>
        </w:rPr>
        <w:t xml:space="preserve">2.2. Цена </w:t>
      </w:r>
      <w:r w:rsidR="004B677D" w:rsidRPr="00E07B01">
        <w:rPr>
          <w:rFonts w:ascii="Times New Roman" w:hAnsi="Times New Roman" w:cs="Times New Roman"/>
          <w:sz w:val="24"/>
          <w:szCs w:val="24"/>
        </w:rPr>
        <w:t>контракта</w:t>
      </w:r>
      <w:r w:rsidRPr="00E07B01">
        <w:rPr>
          <w:rFonts w:ascii="Times New Roman" w:hAnsi="Times New Roman" w:cs="Times New Roman"/>
          <w:sz w:val="24"/>
          <w:szCs w:val="24"/>
        </w:rPr>
        <w:t xml:space="preserve"> включает в себя стоимость оказанных Услуг, расходных материалов и оборудования, и</w:t>
      </w:r>
      <w:r w:rsidR="00073042" w:rsidRPr="00E07B01">
        <w:rPr>
          <w:rFonts w:ascii="Times New Roman" w:hAnsi="Times New Roman" w:cs="Times New Roman"/>
          <w:sz w:val="24"/>
          <w:szCs w:val="24"/>
        </w:rPr>
        <w:t>спользуемых при оказании Услуг</w:t>
      </w:r>
      <w:r w:rsidRPr="00E07B01">
        <w:rPr>
          <w:rFonts w:ascii="Times New Roman" w:hAnsi="Times New Roman" w:cs="Times New Roman"/>
          <w:sz w:val="24"/>
          <w:szCs w:val="24"/>
        </w:rPr>
        <w:t xml:space="preserve">, расходы по уплате налогов, сборов и иных обязательных платежей, а также все иные расходы, которые Исполнитель может понести в связи с исполнением </w:t>
      </w:r>
      <w:r w:rsidR="004B677D" w:rsidRPr="00E07B01">
        <w:rPr>
          <w:rFonts w:ascii="Times New Roman" w:hAnsi="Times New Roman" w:cs="Times New Roman"/>
          <w:sz w:val="24"/>
          <w:szCs w:val="24"/>
        </w:rPr>
        <w:t>контракта</w:t>
      </w:r>
      <w:r w:rsidRPr="00E07B01">
        <w:rPr>
          <w:rFonts w:ascii="Times New Roman" w:hAnsi="Times New Roman" w:cs="Times New Roman"/>
          <w:sz w:val="24"/>
          <w:szCs w:val="24"/>
        </w:rPr>
        <w:t>.</w:t>
      </w:r>
    </w:p>
    <w:p w:rsidR="00907D9F" w:rsidRDefault="003F57BA" w:rsidP="00B464DF">
      <w:pPr>
        <w:spacing w:before="12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B57C8">
        <w:rPr>
          <w:rFonts w:ascii="Times New Roman" w:hAnsi="Times New Roman" w:cs="Times New Roman"/>
          <w:sz w:val="24"/>
          <w:szCs w:val="24"/>
        </w:rPr>
        <w:t>.3.</w:t>
      </w:r>
      <w:r w:rsidRPr="003B57C8">
        <w:rPr>
          <w:rFonts w:ascii="Times New Roman" w:hAnsi="Times New Roman" w:cs="Times New Roman"/>
          <w:bCs/>
          <w:sz w:val="24"/>
          <w:szCs w:val="24"/>
        </w:rPr>
        <w:t xml:space="preserve"> Цена контракта является твердой и определяется на весь срок исполнения контракта. </w:t>
      </w:r>
    </w:p>
    <w:p w:rsidR="00B464DF" w:rsidRDefault="003F57BA" w:rsidP="003B452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464DF">
        <w:rPr>
          <w:rFonts w:ascii="Times New Roman" w:hAnsi="Times New Roman" w:cs="Times New Roman"/>
          <w:sz w:val="24"/>
          <w:szCs w:val="24"/>
        </w:rPr>
        <w:t>4</w:t>
      </w:r>
      <w:r w:rsidR="00907D9F" w:rsidRPr="00E07B01">
        <w:rPr>
          <w:rFonts w:ascii="Times New Roman" w:hAnsi="Times New Roman" w:cs="Times New Roman"/>
          <w:sz w:val="24"/>
          <w:szCs w:val="24"/>
        </w:rPr>
        <w:t xml:space="preserve">. </w:t>
      </w:r>
      <w:r w:rsidR="006A505A" w:rsidRPr="00E07B01">
        <w:rPr>
          <w:rFonts w:ascii="Times New Roman" w:hAnsi="Times New Roman" w:cs="Times New Roman"/>
          <w:sz w:val="24"/>
          <w:szCs w:val="24"/>
        </w:rPr>
        <w:t>Оплата по контракту осуществляе</w:t>
      </w:r>
      <w:r w:rsidR="006A505A">
        <w:rPr>
          <w:rFonts w:ascii="Times New Roman" w:hAnsi="Times New Roman" w:cs="Times New Roman"/>
          <w:sz w:val="24"/>
          <w:szCs w:val="24"/>
        </w:rPr>
        <w:t>тся Заказчиком в срок не более 7 (семи</w:t>
      </w:r>
      <w:r w:rsidR="006A505A" w:rsidRPr="00E07B01">
        <w:rPr>
          <w:rFonts w:ascii="Times New Roman" w:hAnsi="Times New Roman" w:cs="Times New Roman"/>
          <w:sz w:val="24"/>
          <w:szCs w:val="24"/>
        </w:rPr>
        <w:t xml:space="preserve">) рабочих дней с момента подписания Заказчиком </w:t>
      </w:r>
      <w:r w:rsidR="00DF3971">
        <w:rPr>
          <w:rFonts w:ascii="Times New Roman" w:hAnsi="Times New Roman" w:cs="Times New Roman"/>
          <w:sz w:val="24"/>
          <w:szCs w:val="24"/>
        </w:rPr>
        <w:t>Акта об оказанных услугах (документ о приемки).</w:t>
      </w:r>
    </w:p>
    <w:p w:rsidR="00907D9F" w:rsidRPr="00907D9F" w:rsidRDefault="003F57BA" w:rsidP="003B452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464DF">
        <w:rPr>
          <w:rFonts w:ascii="Times New Roman" w:hAnsi="Times New Roman" w:cs="Times New Roman"/>
          <w:sz w:val="24"/>
          <w:szCs w:val="24"/>
        </w:rPr>
        <w:t>5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. Оплата по </w:t>
      </w:r>
      <w:r w:rsidR="00A21363">
        <w:rPr>
          <w:rFonts w:ascii="Times New Roman" w:hAnsi="Times New Roman" w:cs="Times New Roman"/>
          <w:sz w:val="24"/>
          <w:szCs w:val="24"/>
        </w:rPr>
        <w:t>контракту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 производится в безналичной форме, в российских рублях, с учетом порядка, сроков и объемов, предусмотренных </w:t>
      </w:r>
      <w:r w:rsidR="00A21363">
        <w:rPr>
          <w:rFonts w:ascii="Times New Roman" w:hAnsi="Times New Roman" w:cs="Times New Roman"/>
          <w:sz w:val="24"/>
          <w:szCs w:val="24"/>
        </w:rPr>
        <w:t>Контрактом</w:t>
      </w:r>
      <w:r w:rsidR="00907D9F" w:rsidRPr="00907D9F">
        <w:rPr>
          <w:rFonts w:ascii="Times New Roman" w:hAnsi="Times New Roman" w:cs="Times New Roman"/>
          <w:sz w:val="24"/>
          <w:szCs w:val="24"/>
        </w:rPr>
        <w:t>, Авансирование не предусмотрено.</w:t>
      </w:r>
    </w:p>
    <w:p w:rsidR="00907D9F" w:rsidRPr="00840796" w:rsidRDefault="00907D9F" w:rsidP="003B4526">
      <w:pPr>
        <w:spacing w:before="12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796">
        <w:rPr>
          <w:rFonts w:ascii="Times New Roman" w:hAnsi="Times New Roman" w:cs="Times New Roman"/>
          <w:sz w:val="24"/>
          <w:szCs w:val="24"/>
        </w:rPr>
        <w:t>2.</w:t>
      </w:r>
      <w:r w:rsidR="00B464DF">
        <w:rPr>
          <w:rFonts w:ascii="Times New Roman" w:hAnsi="Times New Roman" w:cs="Times New Roman"/>
          <w:sz w:val="24"/>
          <w:szCs w:val="24"/>
        </w:rPr>
        <w:t>6</w:t>
      </w:r>
      <w:r w:rsidRPr="00840796">
        <w:rPr>
          <w:rFonts w:ascii="Times New Roman" w:hAnsi="Times New Roman" w:cs="Times New Roman"/>
          <w:sz w:val="24"/>
          <w:szCs w:val="24"/>
        </w:rPr>
        <w:t xml:space="preserve">. </w:t>
      </w:r>
      <w:r w:rsidR="00A90AE8" w:rsidRPr="00A90AE8">
        <w:rPr>
          <w:rFonts w:ascii="Times New Roman" w:hAnsi="Times New Roman" w:cs="Times New Roman"/>
          <w:sz w:val="24"/>
          <w:szCs w:val="24"/>
        </w:rPr>
        <w:t xml:space="preserve">Оплата по Контракту осуществляется за счет средств бюджетных учреждений </w:t>
      </w:r>
      <w:r w:rsidR="00331E65">
        <w:rPr>
          <w:rFonts w:ascii="Times New Roman" w:hAnsi="Times New Roman" w:cs="Times New Roman"/>
          <w:sz w:val="24"/>
          <w:szCs w:val="24"/>
        </w:rPr>
        <w:t>на 2026</w:t>
      </w:r>
      <w:r w:rsidR="00A90AE8" w:rsidRPr="00A90AE8">
        <w:rPr>
          <w:rFonts w:ascii="Times New Roman" w:hAnsi="Times New Roman" w:cs="Times New Roman"/>
          <w:sz w:val="24"/>
          <w:szCs w:val="24"/>
        </w:rPr>
        <w:t xml:space="preserve"> год</w:t>
      </w:r>
      <w:r w:rsidR="00A21363" w:rsidRPr="00840796">
        <w:rPr>
          <w:rFonts w:ascii="Times New Roman" w:hAnsi="Times New Roman" w:cs="Times New Roman"/>
          <w:sz w:val="24"/>
          <w:szCs w:val="24"/>
        </w:rPr>
        <w:t>.</w:t>
      </w:r>
    </w:p>
    <w:p w:rsidR="00A15DE8" w:rsidRDefault="00A15DE8" w:rsidP="006B0D0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D9F" w:rsidRDefault="00907D9F" w:rsidP="006B0D0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D9F">
        <w:rPr>
          <w:rFonts w:ascii="Times New Roman" w:hAnsi="Times New Roman" w:cs="Times New Roman"/>
          <w:b/>
          <w:sz w:val="24"/>
          <w:szCs w:val="24"/>
        </w:rPr>
        <w:lastRenderedPageBreak/>
        <w:t>3. Порядок сдачи и приемки оказанных услуг</w:t>
      </w:r>
    </w:p>
    <w:p w:rsidR="00F14A32" w:rsidRDefault="00562099" w:rsidP="00B464DF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66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3.1. </w:t>
      </w:r>
      <w:r w:rsidR="00D8566F" w:rsidRPr="00D8566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Исполнитель </w:t>
      </w:r>
      <w:r w:rsidR="00B464DF">
        <w:rPr>
          <w:rFonts w:ascii="Times New Roman" w:hAnsi="Times New Roman" w:cs="Times New Roman"/>
          <w:sz w:val="24"/>
          <w:szCs w:val="24"/>
        </w:rPr>
        <w:t>передает результаты исследований</w:t>
      </w:r>
      <w:r w:rsidR="00F14A32">
        <w:rPr>
          <w:rFonts w:ascii="Times New Roman" w:hAnsi="Times New Roman" w:cs="Times New Roman"/>
          <w:sz w:val="24"/>
          <w:szCs w:val="24"/>
        </w:rPr>
        <w:t xml:space="preserve"> </w:t>
      </w:r>
      <w:r w:rsidR="00B464DF">
        <w:rPr>
          <w:rFonts w:ascii="Times New Roman" w:hAnsi="Times New Roman" w:cs="Times New Roman"/>
          <w:sz w:val="24"/>
          <w:szCs w:val="24"/>
        </w:rPr>
        <w:t xml:space="preserve"> в соответст</w:t>
      </w:r>
      <w:r w:rsidR="00F14A32">
        <w:rPr>
          <w:rFonts w:ascii="Times New Roman" w:hAnsi="Times New Roman" w:cs="Times New Roman"/>
          <w:sz w:val="24"/>
          <w:szCs w:val="24"/>
        </w:rPr>
        <w:t>вии с</w:t>
      </w:r>
      <w:r w:rsidR="008C5884">
        <w:rPr>
          <w:rFonts w:ascii="Times New Roman" w:hAnsi="Times New Roman" w:cs="Times New Roman"/>
          <w:sz w:val="24"/>
          <w:szCs w:val="24"/>
        </w:rPr>
        <w:t xml:space="preserve"> п.9</w:t>
      </w:r>
      <w:r w:rsidR="00F14A32">
        <w:rPr>
          <w:rFonts w:ascii="Times New Roman" w:hAnsi="Times New Roman" w:cs="Times New Roman"/>
          <w:sz w:val="24"/>
          <w:szCs w:val="24"/>
        </w:rPr>
        <w:t xml:space="preserve"> Описани</w:t>
      </w:r>
      <w:r w:rsidR="008C5884">
        <w:rPr>
          <w:rFonts w:ascii="Times New Roman" w:hAnsi="Times New Roman" w:cs="Times New Roman"/>
          <w:sz w:val="24"/>
          <w:szCs w:val="24"/>
        </w:rPr>
        <w:t>я</w:t>
      </w:r>
      <w:r w:rsidR="00F14A32">
        <w:rPr>
          <w:rFonts w:ascii="Times New Roman" w:hAnsi="Times New Roman" w:cs="Times New Roman"/>
          <w:sz w:val="24"/>
          <w:szCs w:val="24"/>
        </w:rPr>
        <w:t xml:space="preserve"> объекта закупки.</w:t>
      </w:r>
    </w:p>
    <w:p w:rsidR="00562099" w:rsidRDefault="00F14A32" w:rsidP="00A15DE8">
      <w:pPr>
        <w:pStyle w:val="ConsPlusNormal"/>
        <w:spacing w:before="120"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DF39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оплаты Исполнитель </w:t>
      </w:r>
      <w:r w:rsidR="00B464DF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 w:rsidR="00562099" w:rsidRPr="00D8566F">
        <w:rPr>
          <w:rFonts w:ascii="Times New Roman" w:hAnsi="Times New Roman" w:cs="Times New Roman"/>
          <w:sz w:val="24"/>
          <w:szCs w:val="24"/>
        </w:rPr>
        <w:t xml:space="preserve"> </w:t>
      </w:r>
      <w:r w:rsidR="003F57BA" w:rsidRPr="00DA39F5">
        <w:rPr>
          <w:rFonts w:ascii="Times New Roman" w:hAnsi="Times New Roman" w:cs="Times New Roman"/>
          <w:sz w:val="24"/>
          <w:szCs w:val="24"/>
        </w:rPr>
        <w:t xml:space="preserve">Акт </w:t>
      </w:r>
      <w:r w:rsidR="003F57BA">
        <w:rPr>
          <w:rFonts w:ascii="Times New Roman" w:hAnsi="Times New Roman" w:cs="Times New Roman"/>
          <w:sz w:val="24"/>
          <w:szCs w:val="24"/>
        </w:rPr>
        <w:t xml:space="preserve">об оказании услуг </w:t>
      </w:r>
      <w:r w:rsidR="00D85763">
        <w:rPr>
          <w:rFonts w:ascii="Times New Roman" w:hAnsi="Times New Roman" w:cs="Times New Roman"/>
          <w:sz w:val="24"/>
          <w:szCs w:val="24"/>
        </w:rPr>
        <w:t>с Приложенным расчетом на</w:t>
      </w:r>
      <w:r w:rsidR="005D2BC6">
        <w:rPr>
          <w:rFonts w:ascii="Times New Roman" w:hAnsi="Times New Roman" w:cs="Times New Roman"/>
          <w:sz w:val="24"/>
          <w:szCs w:val="24"/>
        </w:rPr>
        <w:t xml:space="preserve"> </w:t>
      </w:r>
      <w:r w:rsidR="00D85763">
        <w:rPr>
          <w:rFonts w:ascii="Times New Roman" w:hAnsi="Times New Roman" w:cs="Times New Roman"/>
          <w:sz w:val="24"/>
          <w:szCs w:val="24"/>
        </w:rPr>
        <w:t>выполненные исследования</w:t>
      </w:r>
      <w:r w:rsidR="005D2BC6">
        <w:rPr>
          <w:rFonts w:ascii="Times New Roman" w:hAnsi="Times New Roman" w:cs="Times New Roman"/>
          <w:sz w:val="24"/>
          <w:szCs w:val="24"/>
        </w:rPr>
        <w:t>.</w:t>
      </w:r>
    </w:p>
    <w:p w:rsidR="00907D9F" w:rsidRPr="00907D9F" w:rsidRDefault="00B464DF" w:rsidP="00975865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07D9F" w:rsidRPr="00907D9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6B0D0A" w:rsidRPr="006B0D0A" w:rsidRDefault="00B464DF" w:rsidP="000D600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0D0A" w:rsidRPr="006B0D0A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6B0D0A" w:rsidRPr="006B0D0A" w:rsidRDefault="00B464DF" w:rsidP="003B452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0D0A" w:rsidRPr="006B0D0A">
        <w:rPr>
          <w:rFonts w:ascii="Times New Roman" w:hAnsi="Times New Roman" w:cs="Times New Roman"/>
          <w:sz w:val="24"/>
          <w:szCs w:val="24"/>
        </w:rPr>
        <w:t>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исполнителем);</w:t>
      </w:r>
    </w:p>
    <w:p w:rsidR="006B0D0A" w:rsidRPr="006B0D0A" w:rsidRDefault="00B464DF" w:rsidP="003B4526">
      <w:pPr>
        <w:tabs>
          <w:tab w:val="left" w:pos="28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0D0A" w:rsidRPr="006B0D0A">
        <w:rPr>
          <w:rFonts w:ascii="Times New Roman" w:hAnsi="Times New Roman" w:cs="Times New Roman"/>
          <w:sz w:val="24"/>
          <w:szCs w:val="24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6B0D0A" w:rsidRPr="006B0D0A" w:rsidRDefault="00B464DF" w:rsidP="003B4526">
      <w:pPr>
        <w:tabs>
          <w:tab w:val="left" w:pos="28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0D0A" w:rsidRPr="006B0D0A">
        <w:rPr>
          <w:rFonts w:ascii="Times New Roman" w:hAnsi="Times New Roman" w:cs="Times New Roman"/>
          <w:sz w:val="24"/>
          <w:szCs w:val="24"/>
        </w:rPr>
        <w:t xml:space="preserve">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B0D0A" w:rsidRPr="006B0D0A" w:rsidRDefault="00B464DF" w:rsidP="003B4526">
      <w:pPr>
        <w:tabs>
          <w:tab w:val="left" w:pos="28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0D0A" w:rsidRPr="006B0D0A">
        <w:rPr>
          <w:rFonts w:ascii="Times New Roman" w:hAnsi="Times New Roman" w:cs="Times New Roman"/>
          <w:sz w:val="24"/>
          <w:szCs w:val="24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6B0D0A" w:rsidRPr="006B0D0A" w:rsidRDefault="006B0D0A" w:rsidP="003B4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A">
        <w:rPr>
          <w:rFonts w:ascii="Times New Roman" w:hAnsi="Times New Roman" w:cs="Times New Roman"/>
          <w:sz w:val="24"/>
          <w:szCs w:val="24"/>
        </w:rPr>
        <w:t>а) 1000 рублей, если цена контракта не превышает 3 млн. рублей (включительно);</w:t>
      </w:r>
    </w:p>
    <w:p w:rsidR="006B0D0A" w:rsidRPr="006B0D0A" w:rsidRDefault="006B0D0A" w:rsidP="003B4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A">
        <w:rPr>
          <w:rFonts w:ascii="Times New Roman" w:hAnsi="Times New Roman" w:cs="Times New Roman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6B0D0A" w:rsidRPr="006B0D0A" w:rsidRDefault="006B0D0A" w:rsidP="003B4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A">
        <w:rPr>
          <w:rFonts w:ascii="Times New Roman" w:hAnsi="Times New Roman" w:cs="Times New Roman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6B0D0A" w:rsidRPr="006B0D0A" w:rsidRDefault="006B0D0A" w:rsidP="003B4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A">
        <w:rPr>
          <w:rFonts w:ascii="Times New Roman" w:hAnsi="Times New Roman" w:cs="Times New Roman"/>
          <w:sz w:val="24"/>
          <w:szCs w:val="24"/>
        </w:rPr>
        <w:t>г) 100000 рублей, если цена контракта превышает 100 млн. рублей.</w:t>
      </w:r>
    </w:p>
    <w:p w:rsidR="006B0D0A" w:rsidRPr="006B0D0A" w:rsidRDefault="00B464DF" w:rsidP="003B4526">
      <w:pPr>
        <w:tabs>
          <w:tab w:val="left" w:pos="28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6B0D0A" w:rsidRPr="006B0D0A">
        <w:rPr>
          <w:rFonts w:ascii="Times New Roman" w:hAnsi="Times New Roman" w:cs="Times New Roman"/>
          <w:sz w:val="24"/>
          <w:szCs w:val="24"/>
          <w:lang w:eastAsia="en-US"/>
        </w:rPr>
        <w:t xml:space="preserve">.6. В случае нарушения </w:t>
      </w:r>
      <w:r w:rsidR="006B0D0A" w:rsidRPr="006B0D0A">
        <w:rPr>
          <w:rFonts w:ascii="Times New Roman" w:hAnsi="Times New Roman" w:cs="Times New Roman"/>
          <w:sz w:val="24"/>
          <w:szCs w:val="24"/>
        </w:rPr>
        <w:t>Исполнителем</w:t>
      </w:r>
      <w:r w:rsidR="006B0D0A" w:rsidRPr="006B0D0A">
        <w:rPr>
          <w:rFonts w:ascii="Times New Roman" w:hAnsi="Times New Roman" w:cs="Times New Roman"/>
          <w:sz w:val="24"/>
          <w:szCs w:val="24"/>
          <w:lang w:eastAsia="en-US"/>
        </w:rPr>
        <w:t xml:space="preserve"> срока представления документов, предусмотренных </w:t>
      </w:r>
      <w:r w:rsidR="006B0D0A" w:rsidRPr="006B0D0A">
        <w:rPr>
          <w:rFonts w:ascii="Times New Roman" w:hAnsi="Times New Roman" w:cs="Times New Roman"/>
          <w:sz w:val="24"/>
          <w:szCs w:val="24"/>
        </w:rPr>
        <w:t>контрактом</w:t>
      </w:r>
      <w:r w:rsidR="006B0D0A" w:rsidRPr="006B0D0A">
        <w:rPr>
          <w:rFonts w:ascii="Times New Roman" w:hAnsi="Times New Roman" w:cs="Times New Roman"/>
          <w:sz w:val="24"/>
          <w:szCs w:val="24"/>
          <w:lang w:eastAsia="en-US"/>
        </w:rPr>
        <w:t>, Заказчик не несет ответстве</w:t>
      </w:r>
      <w:r w:rsidR="006B0D0A">
        <w:rPr>
          <w:rFonts w:ascii="Times New Roman" w:hAnsi="Times New Roman" w:cs="Times New Roman"/>
          <w:sz w:val="24"/>
          <w:szCs w:val="24"/>
          <w:lang w:eastAsia="en-US"/>
        </w:rPr>
        <w:t>нность, установленную пунктами 5.3-5</w:t>
      </w:r>
      <w:r w:rsidR="006B0D0A" w:rsidRPr="006B0D0A">
        <w:rPr>
          <w:rFonts w:ascii="Times New Roman" w:hAnsi="Times New Roman" w:cs="Times New Roman"/>
          <w:sz w:val="24"/>
          <w:szCs w:val="24"/>
          <w:lang w:eastAsia="en-US"/>
        </w:rPr>
        <w:t xml:space="preserve">.5 </w:t>
      </w:r>
      <w:r w:rsidR="006B0D0A" w:rsidRPr="006B0D0A">
        <w:rPr>
          <w:rFonts w:ascii="Times New Roman" w:hAnsi="Times New Roman" w:cs="Times New Roman"/>
          <w:sz w:val="24"/>
          <w:szCs w:val="24"/>
        </w:rPr>
        <w:t>контракта</w:t>
      </w:r>
      <w:r w:rsidR="006B0D0A" w:rsidRPr="006B0D0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6B0D0A" w:rsidRPr="006B0D0A" w:rsidRDefault="00B464DF" w:rsidP="003B4526">
      <w:pPr>
        <w:tabs>
          <w:tab w:val="left" w:pos="284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6B0D0A" w:rsidRPr="006B0D0A">
        <w:rPr>
          <w:rFonts w:ascii="Times New Roman" w:hAnsi="Times New Roman" w:cs="Times New Roman"/>
          <w:sz w:val="24"/>
          <w:szCs w:val="24"/>
          <w:lang w:eastAsia="en-US"/>
        </w:rPr>
        <w:t xml:space="preserve">.7. </w:t>
      </w:r>
      <w:r w:rsidR="006B0D0A" w:rsidRPr="006B0D0A">
        <w:rPr>
          <w:rFonts w:ascii="Times New Roman" w:hAnsi="Times New Roman" w:cs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B0D0A" w:rsidRPr="006B0D0A" w:rsidRDefault="00B464DF" w:rsidP="003B4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6B0D0A" w:rsidRPr="006B0D0A">
        <w:rPr>
          <w:rFonts w:ascii="Times New Roman" w:hAnsi="Times New Roman" w:cs="Times New Roman"/>
          <w:sz w:val="24"/>
          <w:szCs w:val="24"/>
          <w:lang w:eastAsia="en-US"/>
        </w:rPr>
        <w:t xml:space="preserve">.8. В случае просрочки исполнения </w:t>
      </w:r>
      <w:r w:rsidR="006B0D0A" w:rsidRPr="006B0D0A">
        <w:rPr>
          <w:rFonts w:ascii="Times New Roman" w:hAnsi="Times New Roman" w:cs="Times New Roman"/>
          <w:sz w:val="24"/>
          <w:szCs w:val="24"/>
        </w:rPr>
        <w:t>Исполнителем</w:t>
      </w:r>
      <w:r w:rsidR="006B0D0A" w:rsidRPr="006B0D0A">
        <w:rPr>
          <w:rFonts w:ascii="Times New Roman" w:hAnsi="Times New Roman" w:cs="Times New Roman"/>
          <w:sz w:val="24"/>
          <w:szCs w:val="24"/>
          <w:lang w:eastAsia="en-US"/>
        </w:rPr>
        <w:t xml:space="preserve"> обязательств (в том числе гарантийного обязательства), предусмотренных </w:t>
      </w:r>
      <w:r w:rsidR="006B0D0A" w:rsidRPr="006B0D0A">
        <w:rPr>
          <w:rFonts w:ascii="Times New Roman" w:hAnsi="Times New Roman" w:cs="Times New Roman"/>
          <w:sz w:val="24"/>
          <w:szCs w:val="24"/>
        </w:rPr>
        <w:t>контрактом</w:t>
      </w:r>
      <w:r w:rsidR="006B0D0A" w:rsidRPr="006B0D0A">
        <w:rPr>
          <w:rFonts w:ascii="Times New Roman" w:hAnsi="Times New Roman" w:cs="Times New Roman"/>
          <w:sz w:val="24"/>
          <w:szCs w:val="24"/>
          <w:lang w:eastAsia="en-US"/>
        </w:rPr>
        <w:t xml:space="preserve">, а также в иных случаях неисполнения или ненадлежащего исполнения </w:t>
      </w:r>
      <w:r w:rsidR="006B0D0A" w:rsidRPr="006B0D0A">
        <w:rPr>
          <w:rFonts w:ascii="Times New Roman" w:hAnsi="Times New Roman" w:cs="Times New Roman"/>
          <w:sz w:val="24"/>
          <w:szCs w:val="24"/>
        </w:rPr>
        <w:t>Исполнителем</w:t>
      </w:r>
      <w:r w:rsidR="006B0D0A" w:rsidRPr="006B0D0A">
        <w:rPr>
          <w:rFonts w:ascii="Times New Roman" w:hAnsi="Times New Roman" w:cs="Times New Roman"/>
          <w:sz w:val="24"/>
          <w:szCs w:val="24"/>
          <w:lang w:eastAsia="en-US"/>
        </w:rPr>
        <w:t xml:space="preserve"> обязательств, предусмотренных </w:t>
      </w:r>
      <w:r w:rsidR="006B0D0A" w:rsidRPr="006B0D0A">
        <w:rPr>
          <w:rFonts w:ascii="Times New Roman" w:hAnsi="Times New Roman" w:cs="Times New Roman"/>
          <w:sz w:val="24"/>
          <w:szCs w:val="24"/>
        </w:rPr>
        <w:t>контрактом</w:t>
      </w:r>
      <w:r w:rsidR="006B0D0A" w:rsidRPr="006B0D0A">
        <w:rPr>
          <w:rFonts w:ascii="Times New Roman" w:hAnsi="Times New Roman" w:cs="Times New Roman"/>
          <w:sz w:val="24"/>
          <w:szCs w:val="24"/>
          <w:lang w:eastAsia="en-US"/>
        </w:rPr>
        <w:t xml:space="preserve">, Заказчик направляет </w:t>
      </w:r>
      <w:r w:rsidR="006B0D0A" w:rsidRPr="006B0D0A">
        <w:rPr>
          <w:rFonts w:ascii="Times New Roman" w:hAnsi="Times New Roman" w:cs="Times New Roman"/>
          <w:sz w:val="24"/>
          <w:szCs w:val="24"/>
        </w:rPr>
        <w:t>Исполнителю</w:t>
      </w:r>
      <w:r w:rsidR="006B0D0A" w:rsidRPr="006B0D0A">
        <w:rPr>
          <w:rFonts w:ascii="Times New Roman" w:hAnsi="Times New Roman" w:cs="Times New Roman"/>
          <w:sz w:val="24"/>
          <w:szCs w:val="24"/>
          <w:lang w:eastAsia="en-US"/>
        </w:rPr>
        <w:t xml:space="preserve"> требование об уплате неустоек (штрафов, пеней).</w:t>
      </w:r>
    </w:p>
    <w:p w:rsidR="006B0D0A" w:rsidRPr="006B0D0A" w:rsidRDefault="00B464DF" w:rsidP="003B4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4</w:t>
      </w:r>
      <w:r w:rsidR="006B0D0A" w:rsidRPr="006B0D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.9. </w:t>
      </w:r>
      <w:proofErr w:type="gramStart"/>
      <w:r w:rsidR="006B0D0A" w:rsidRPr="006B0D0A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B0D0A" w:rsidRPr="006B0D0A">
        <w:rPr>
          <w:rFonts w:ascii="Times New Roman" w:hAnsi="Times New Roman" w:cs="Times New Roman"/>
          <w:sz w:val="24"/>
          <w:szCs w:val="24"/>
        </w:rPr>
        <w:lastRenderedPageBreak/>
        <w:t>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  <w:r w:rsidR="006B0D0A" w:rsidRPr="006B0D0A">
        <w:rPr>
          <w:rFonts w:ascii="Times New Roman" w:hAnsi="Times New Roman" w:cs="Times New Roman"/>
          <w:sz w:val="24"/>
          <w:szCs w:val="24"/>
        </w:rPr>
        <w:t>), за исключением случаев, если законодательством Российской Федерации установлен иной порядок начисления пени.</w:t>
      </w:r>
    </w:p>
    <w:p w:rsidR="006B0D0A" w:rsidRPr="006B0D0A" w:rsidRDefault="006B0D0A" w:rsidP="003B452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BF5D3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4</w:t>
      </w:r>
      <w:r w:rsidRPr="006B0D0A">
        <w:rPr>
          <w:rFonts w:ascii="Times New Roman" w:hAnsi="Times New Roman" w:cs="Times New Roman"/>
          <w:sz w:val="24"/>
          <w:szCs w:val="24"/>
          <w:lang w:eastAsia="en-US"/>
        </w:rPr>
        <w:t xml:space="preserve">.10. </w:t>
      </w:r>
      <w:r w:rsidRPr="006B0D0A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</w:t>
      </w:r>
      <w:r w:rsidR="00EC4F18">
        <w:rPr>
          <w:rFonts w:ascii="Times New Roman" w:hAnsi="Times New Roman" w:cs="Times New Roman"/>
          <w:sz w:val="24"/>
          <w:szCs w:val="24"/>
        </w:rPr>
        <w:t>навливается в следующем порядке</w:t>
      </w:r>
      <w:r w:rsidR="00B464DF">
        <w:rPr>
          <w:rFonts w:ascii="Times New Roman" w:hAnsi="Times New Roman" w:cs="Times New Roman"/>
          <w:sz w:val="24"/>
          <w:szCs w:val="24"/>
        </w:rPr>
        <w:t>:</w:t>
      </w:r>
    </w:p>
    <w:p w:rsidR="006B0D0A" w:rsidRPr="006B0D0A" w:rsidRDefault="006B0D0A" w:rsidP="003B4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A">
        <w:rPr>
          <w:rFonts w:ascii="Times New Roman" w:hAnsi="Times New Roman" w:cs="Times New Roman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6B0D0A" w:rsidRPr="006B0D0A" w:rsidRDefault="006B0D0A" w:rsidP="003B4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D0A">
        <w:rPr>
          <w:rFonts w:ascii="Times New Roman" w:hAnsi="Times New Roman" w:cs="Times New Roman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6B0D0A" w:rsidRPr="006B0D0A" w:rsidRDefault="00BF5D35" w:rsidP="0064077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0D0A" w:rsidRPr="006B0D0A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6B0D0A" w:rsidRPr="006B0D0A">
        <w:rPr>
          <w:rFonts w:ascii="Times New Roman" w:hAnsi="Times New Roman" w:cs="Times New Roman"/>
          <w:sz w:val="24"/>
          <w:szCs w:val="24"/>
        </w:rPr>
        <w:t>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640772" w:rsidRPr="00640772" w:rsidRDefault="00640772" w:rsidP="00640772">
      <w:pPr>
        <w:autoSpaceDE w:val="0"/>
        <w:autoSpaceDN w:val="0"/>
        <w:adjustRightInd w:val="0"/>
        <w:spacing w:before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40772">
        <w:rPr>
          <w:rFonts w:ascii="Times New Roman" w:hAnsi="Times New Roman" w:cs="Times New Roman"/>
          <w:sz w:val="24"/>
          <w:szCs w:val="24"/>
        </w:rPr>
        <w:t>а) 1000 рублей, если цена контракта не превышает 3 млн. рублей;</w:t>
      </w:r>
    </w:p>
    <w:p w:rsidR="006B0D0A" w:rsidRPr="006B0D0A" w:rsidRDefault="00640772" w:rsidP="0064077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772">
        <w:rPr>
          <w:rFonts w:ascii="Times New Roman" w:hAnsi="Times New Roman" w:cs="Times New Roman"/>
          <w:sz w:val="24"/>
          <w:szCs w:val="24"/>
        </w:rPr>
        <w:t>б) 5000 рублей, если цена контракта составляет от 3 млн. рублей до 50 млн. рублей (включительно)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0D0A" w:rsidRPr="006B0D0A" w:rsidRDefault="00BF5D35" w:rsidP="003B4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0D0A" w:rsidRPr="006B0D0A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6B0D0A" w:rsidRPr="006B0D0A">
        <w:rPr>
          <w:rFonts w:ascii="Times New Roman" w:hAnsi="Times New Roman" w:cs="Times New Roman"/>
          <w:sz w:val="24"/>
          <w:szCs w:val="24"/>
        </w:rPr>
        <w:t>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907D9F" w:rsidRPr="00907D9F" w:rsidRDefault="00BF5D35" w:rsidP="003B4526">
      <w:pPr>
        <w:autoSpaceDE w:val="0"/>
        <w:autoSpaceDN w:val="0"/>
        <w:adjustRightInd w:val="0"/>
        <w:spacing w:before="12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0D0A" w:rsidRPr="006B0D0A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3</w:t>
      </w:r>
      <w:r w:rsidR="006B0D0A" w:rsidRPr="006B0D0A">
        <w:rPr>
          <w:rFonts w:ascii="Times New Roman" w:hAnsi="Times New Roman" w:cs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</w:t>
      </w:r>
      <w:r w:rsidR="006B0D0A" w:rsidRPr="00DA39F5">
        <w:rPr>
          <w:rFonts w:ascii="Times New Roman" w:hAnsi="Times New Roman" w:cs="Times New Roman"/>
          <w:sz w:val="24"/>
          <w:szCs w:val="24"/>
        </w:rPr>
        <w:t xml:space="preserve"> непреодолимой силы или по вине другой стороны</w:t>
      </w:r>
      <w:r w:rsidR="00907D9F" w:rsidRPr="00907D9F">
        <w:rPr>
          <w:rFonts w:ascii="Times New Roman" w:hAnsi="Times New Roman" w:cs="Times New Roman"/>
          <w:sz w:val="24"/>
          <w:szCs w:val="24"/>
        </w:rPr>
        <w:t>.</w:t>
      </w:r>
    </w:p>
    <w:p w:rsidR="006B0D0A" w:rsidRPr="006B0D0A" w:rsidRDefault="00BF5D35" w:rsidP="006B0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ref_853646"/>
      <w:r>
        <w:rPr>
          <w:rFonts w:ascii="Times New Roman" w:hAnsi="Times New Roman" w:cs="Times New Roman"/>
          <w:b/>
          <w:sz w:val="24"/>
          <w:szCs w:val="24"/>
        </w:rPr>
        <w:t>5</w:t>
      </w:r>
      <w:r w:rsidR="006B0D0A" w:rsidRPr="006B0D0A">
        <w:rPr>
          <w:rFonts w:ascii="Times New Roman" w:hAnsi="Times New Roman" w:cs="Times New Roman"/>
          <w:b/>
          <w:sz w:val="24"/>
          <w:szCs w:val="24"/>
        </w:rPr>
        <w:t xml:space="preserve">.  Изменения и расторжения контракта </w:t>
      </w:r>
    </w:p>
    <w:p w:rsidR="006B0D0A" w:rsidRPr="00331E65" w:rsidRDefault="00BF5D35" w:rsidP="006B0D0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B0D0A" w:rsidRPr="006B0D0A">
        <w:rPr>
          <w:rFonts w:ascii="Times New Roman" w:hAnsi="Times New Roman" w:cs="Times New Roman"/>
          <w:sz w:val="24"/>
          <w:szCs w:val="24"/>
        </w:rPr>
        <w:t xml:space="preserve">.1. Расторжение контракта допускается по соглашению сторон, по решению суда, в случае одностороннего отказа стороны контракта от исполнения контракта в </w:t>
      </w:r>
      <w:r w:rsidR="006B0D0A" w:rsidRPr="00331E65">
        <w:rPr>
          <w:rFonts w:ascii="Times New Roman" w:hAnsi="Times New Roman" w:cs="Times New Roman"/>
          <w:sz w:val="24"/>
          <w:szCs w:val="24"/>
        </w:rPr>
        <w:t>соответствии с гражданским законодательством.</w:t>
      </w:r>
    </w:p>
    <w:p w:rsidR="006B0D0A" w:rsidRPr="00331E65" w:rsidRDefault="00BF5D35" w:rsidP="006B0D0A">
      <w:pPr>
        <w:widowControl w:val="0"/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6B0D0A" w:rsidRPr="00331E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.2. </w:t>
      </w:r>
      <w:r w:rsidR="00331E65" w:rsidRPr="00331E65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Контракту оформляются дополнительными соглашениями. Дополнительные соглашения к Контракту являются его неотъемлемой частью и вступают в силу с момента их подписания Сторонами</w:t>
      </w:r>
      <w:r w:rsidR="006B0D0A" w:rsidRPr="00331E6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B0D0A" w:rsidRPr="00331E65" w:rsidRDefault="00BF5D35" w:rsidP="006B0D0A">
      <w:pPr>
        <w:widowControl w:val="0"/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6B0D0A" w:rsidRPr="00331E65">
        <w:rPr>
          <w:rFonts w:ascii="Times New Roman" w:eastAsia="Calibri" w:hAnsi="Times New Roman" w:cs="Times New Roman"/>
          <w:sz w:val="24"/>
          <w:szCs w:val="24"/>
          <w:lang w:eastAsia="en-US"/>
        </w:rPr>
        <w:t>.3</w:t>
      </w:r>
      <w:r w:rsidR="0055295F" w:rsidRPr="00331E6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6B0D0A" w:rsidRPr="00331E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Стороны вправе</w:t>
      </w:r>
      <w:r w:rsidR="006B0D0A" w:rsidRPr="006B0D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принять решение об одностороннем отказе от исполнения Контракта по основаниям, предусмотренным </w:t>
      </w:r>
      <w:hyperlink r:id="rId6" w:history="1">
        <w:r w:rsidR="006B0D0A" w:rsidRPr="006B0D0A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Гражданским кодексом</w:t>
        </w:r>
      </w:hyperlink>
      <w:r w:rsidR="006B0D0A" w:rsidRPr="006B0D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Российской </w:t>
      </w:r>
      <w:r w:rsidR="006B0D0A" w:rsidRPr="00331E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Федерации для одностороннего отказа от исполнения отдельных видов обязательств, в порядке и сроки, определенные </w:t>
      </w:r>
      <w:hyperlink r:id="rId7" w:history="1">
        <w:r w:rsidR="006B0D0A" w:rsidRPr="00331E6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статьей 95</w:t>
        </w:r>
      </w:hyperlink>
      <w:r w:rsidR="006B0D0A" w:rsidRPr="00331E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Закона.</w:t>
      </w:r>
    </w:p>
    <w:p w:rsidR="0086788F" w:rsidRPr="00331E65" w:rsidRDefault="00BF5D35" w:rsidP="006B0D0A">
      <w:pPr>
        <w:widowControl w:val="0"/>
        <w:tabs>
          <w:tab w:val="left" w:pos="851"/>
        </w:tabs>
        <w:autoSpaceDE w:val="0"/>
        <w:autoSpaceDN w:val="0"/>
        <w:adjustRightInd w:val="0"/>
        <w:spacing w:before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6B0D0A" w:rsidRPr="00331E65">
        <w:rPr>
          <w:rFonts w:ascii="Times New Roman" w:eastAsia="Calibri" w:hAnsi="Times New Roman" w:cs="Times New Roman"/>
          <w:sz w:val="24"/>
          <w:szCs w:val="24"/>
          <w:lang w:eastAsia="en-US"/>
        </w:rPr>
        <w:t>.4</w:t>
      </w:r>
      <w:r w:rsidR="0055295F" w:rsidRPr="00331E6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6B0D0A" w:rsidRPr="00331E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Изменение существенных условий контракта при его исполнении не допускается, за исключением их изменения по соглашению сторон в случаях отраженных действующим законодательством РФ</w:t>
      </w:r>
      <w:r w:rsidR="0086788F" w:rsidRPr="00331E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bookmarkEnd w:id="2"/>
    <w:p w:rsidR="00907D9F" w:rsidRPr="00907D9F" w:rsidRDefault="00BF5D35" w:rsidP="00651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07D9F" w:rsidRPr="00907D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B0D0A" w:rsidRPr="00DA39F5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:rsidR="00907D9F" w:rsidRPr="00907D9F" w:rsidRDefault="00BF5D35" w:rsidP="00A90A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907D9F" w:rsidRPr="00907D9F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86788F">
        <w:rPr>
          <w:rFonts w:ascii="Times New Roman" w:hAnsi="Times New Roman" w:cs="Times New Roman"/>
          <w:sz w:val="24"/>
          <w:szCs w:val="24"/>
        </w:rPr>
        <w:t>контракту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 же войну, военные действия, восстание, объявления </w:t>
      </w:r>
      <w:r w:rsidR="00907D9F" w:rsidRPr="00907D9F">
        <w:rPr>
          <w:rFonts w:ascii="Times New Roman" w:hAnsi="Times New Roman" w:cs="Times New Roman"/>
          <w:sz w:val="24"/>
          <w:szCs w:val="24"/>
        </w:rPr>
        <w:lastRenderedPageBreak/>
        <w:t>эмбарго или блокады, враждебные действия какого-либо</w:t>
      </w:r>
      <w:proofErr w:type="gramEnd"/>
      <w:r w:rsidR="00907D9F" w:rsidRPr="00907D9F">
        <w:rPr>
          <w:rFonts w:ascii="Times New Roman" w:hAnsi="Times New Roman" w:cs="Times New Roman"/>
          <w:sz w:val="24"/>
          <w:szCs w:val="24"/>
        </w:rPr>
        <w:t xml:space="preserve"> другого государства, существующие де-юре или де-факто, и если эти обстоятельства непосредственно повлияли на исполнение настоящего  </w:t>
      </w:r>
      <w:r w:rsidR="0086788F">
        <w:rPr>
          <w:rFonts w:ascii="Times New Roman" w:hAnsi="Times New Roman" w:cs="Times New Roman"/>
          <w:sz w:val="24"/>
          <w:szCs w:val="24"/>
        </w:rPr>
        <w:t>контракта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7D9F" w:rsidRPr="00907D9F" w:rsidRDefault="00907D9F" w:rsidP="00A90A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sz w:val="24"/>
          <w:szCs w:val="24"/>
        </w:rPr>
        <w:t xml:space="preserve">В таком случае срок исполнения обязательств по </w:t>
      </w:r>
      <w:r w:rsidR="0086788F">
        <w:rPr>
          <w:rFonts w:ascii="Times New Roman" w:hAnsi="Times New Roman" w:cs="Times New Roman"/>
          <w:sz w:val="24"/>
          <w:szCs w:val="24"/>
        </w:rPr>
        <w:t>контракту</w:t>
      </w:r>
      <w:r w:rsidRPr="00907D9F">
        <w:rPr>
          <w:rFonts w:ascii="Times New Roman" w:hAnsi="Times New Roman" w:cs="Times New Roman"/>
          <w:sz w:val="24"/>
          <w:szCs w:val="24"/>
        </w:rPr>
        <w:t xml:space="preserve"> продлевается соразмерно времени, в течение которого действовали такие обстоятельства или их последствия.</w:t>
      </w:r>
    </w:p>
    <w:p w:rsidR="00907D9F" w:rsidRPr="00907D9F" w:rsidRDefault="00BF5D35" w:rsidP="00A90A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.2. Сторона, для которой создалась невозможность исполнения обязательств по </w:t>
      </w:r>
      <w:r w:rsidR="0086788F">
        <w:rPr>
          <w:rFonts w:ascii="Times New Roman" w:hAnsi="Times New Roman" w:cs="Times New Roman"/>
          <w:sz w:val="24"/>
          <w:szCs w:val="24"/>
        </w:rPr>
        <w:t>контракту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 вследствие обстоятельств непреодолимой силы, обязана немедленно информировать другую Сторону о наступлении этих обстоятельств в письменной форме с предоставлением подтверждающего документа, но не позднее 10 (десяти) календарных дней с момента их наступления. Сторона, также без промедления, но не позднее 10 (десяти) календарных дней, должна известить другую Сторону в письменном виде о прекращении этих обстоятельств.</w:t>
      </w:r>
    </w:p>
    <w:p w:rsidR="00907D9F" w:rsidRPr="00907D9F" w:rsidRDefault="00BF5D35" w:rsidP="00A90A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.3. Не 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6B0D0A">
        <w:rPr>
          <w:rFonts w:ascii="Times New Roman" w:hAnsi="Times New Roman" w:cs="Times New Roman"/>
          <w:sz w:val="24"/>
          <w:szCs w:val="24"/>
        </w:rPr>
        <w:t>контракту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 вследствие обстоятельств непреодолимой силы, влечет за собой утрату права для этой Стороны ссылаться на эти обстоятельства.</w:t>
      </w:r>
    </w:p>
    <w:p w:rsidR="00907D9F" w:rsidRPr="00907D9F" w:rsidRDefault="00BF5D35" w:rsidP="00A90AE8">
      <w:pPr>
        <w:spacing w:before="12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07D9F" w:rsidRPr="00907D9F">
        <w:rPr>
          <w:rFonts w:ascii="Times New Roman" w:hAnsi="Times New Roman" w:cs="Times New Roman"/>
          <w:sz w:val="24"/>
          <w:szCs w:val="24"/>
        </w:rPr>
        <w:t>.4. Достаточным доказательством наличия обстоятельств непреодолимой силы будет служить письменное свидетельство, подтвержденное компетентным органом исполнительной власти территории, на которой возникли форс-мажорные обстоятельства, либо Торгово-промышленной палаты страны, в которой произошло такое событие, повлиявшее на выполнение стороной своих обязательств.</w:t>
      </w:r>
    </w:p>
    <w:p w:rsidR="00907D9F" w:rsidRPr="00907D9F" w:rsidRDefault="00BF5D35" w:rsidP="006514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07D9F" w:rsidRPr="00907D9F">
        <w:rPr>
          <w:rFonts w:ascii="Times New Roman" w:hAnsi="Times New Roman" w:cs="Times New Roman"/>
          <w:b/>
          <w:sz w:val="24"/>
          <w:szCs w:val="24"/>
        </w:rPr>
        <w:t>. Порядок разрешения споров</w:t>
      </w:r>
    </w:p>
    <w:p w:rsidR="00907D9F" w:rsidRPr="00907D9F" w:rsidRDefault="00BF5D35" w:rsidP="00A15D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.1. Вопросы взаимоотношения Заказчика и Исполнителя регулируются </w:t>
      </w:r>
      <w:r w:rsidR="0086788F">
        <w:rPr>
          <w:rFonts w:ascii="Times New Roman" w:hAnsi="Times New Roman" w:cs="Times New Roman"/>
          <w:sz w:val="24"/>
          <w:szCs w:val="24"/>
        </w:rPr>
        <w:t xml:space="preserve">контрактом </w:t>
      </w:r>
      <w:r w:rsidR="00907D9F" w:rsidRPr="00907D9F">
        <w:rPr>
          <w:rFonts w:ascii="Times New Roman" w:hAnsi="Times New Roman" w:cs="Times New Roman"/>
          <w:sz w:val="24"/>
          <w:szCs w:val="24"/>
        </w:rPr>
        <w:t>и действующим законодательством Российской Федерации.</w:t>
      </w:r>
    </w:p>
    <w:p w:rsidR="00907D9F" w:rsidRPr="00907D9F" w:rsidRDefault="00BF5D35" w:rsidP="00A15D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.2. Все спорные вопросы и разногласия, возникающие в ходе исполнения </w:t>
      </w:r>
      <w:r w:rsidR="0086788F">
        <w:rPr>
          <w:rFonts w:ascii="Times New Roman" w:hAnsi="Times New Roman" w:cs="Times New Roman"/>
          <w:sz w:val="24"/>
          <w:szCs w:val="24"/>
        </w:rPr>
        <w:t>контракта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, разрешаются Сторонами путем переговоров и взаимных консультаций. Результаты договоренностей в обязательном порядке фиксируются дополнительными соглашениями Сторон, являющимися с момента их подписания неотъемлемой частью </w:t>
      </w:r>
      <w:r w:rsidR="0086788F">
        <w:rPr>
          <w:rFonts w:ascii="Times New Roman" w:hAnsi="Times New Roman" w:cs="Times New Roman"/>
          <w:sz w:val="24"/>
          <w:szCs w:val="24"/>
        </w:rPr>
        <w:t>контракта</w:t>
      </w:r>
      <w:r w:rsidR="00907D9F" w:rsidRPr="00907D9F">
        <w:rPr>
          <w:rFonts w:ascii="Times New Roman" w:hAnsi="Times New Roman" w:cs="Times New Roman"/>
          <w:sz w:val="24"/>
          <w:szCs w:val="24"/>
        </w:rPr>
        <w:t>.</w:t>
      </w:r>
    </w:p>
    <w:p w:rsidR="00907D9F" w:rsidRPr="00907D9F" w:rsidRDefault="00BF5D35" w:rsidP="00A15DE8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07D9F" w:rsidRPr="00907D9F">
        <w:rPr>
          <w:rFonts w:ascii="Times New Roman" w:hAnsi="Times New Roman" w:cs="Times New Roman"/>
          <w:sz w:val="24"/>
          <w:szCs w:val="24"/>
        </w:rPr>
        <w:t>.3. </w:t>
      </w:r>
      <w:r w:rsidR="0086788F">
        <w:rPr>
          <w:rFonts w:ascii="Times New Roman" w:hAnsi="Times New Roman" w:cs="Times New Roman"/>
          <w:sz w:val="24"/>
          <w:szCs w:val="24"/>
        </w:rPr>
        <w:t>Контрактом</w:t>
      </w:r>
      <w:r w:rsidR="00907D9F" w:rsidRPr="00907D9F">
        <w:rPr>
          <w:rFonts w:ascii="Times New Roman" w:hAnsi="Times New Roman" w:cs="Times New Roman"/>
          <w:sz w:val="24"/>
          <w:szCs w:val="24"/>
        </w:rPr>
        <w:t xml:space="preserve"> устанавливается претензионный порядок разрешения споров.</w:t>
      </w:r>
    </w:p>
    <w:p w:rsidR="00907D9F" w:rsidRPr="00907D9F" w:rsidRDefault="00907D9F" w:rsidP="00A15DE8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D9F">
        <w:rPr>
          <w:rFonts w:ascii="Times New Roman" w:hAnsi="Times New Roman" w:cs="Times New Roman"/>
          <w:bCs/>
          <w:sz w:val="24"/>
          <w:szCs w:val="24"/>
        </w:rPr>
        <w:t xml:space="preserve">Претензия должна быть оформлена в письменном виде, подписана соответствующей  Стороной, содержать обоснованные доказательства того, в чем заключается неисполнение или ненадлежащее исполнение другой Стороной своих обязательств. Срок рассмотрения </w:t>
      </w:r>
      <w:r w:rsidRPr="00907D9F">
        <w:rPr>
          <w:rFonts w:ascii="Times New Roman" w:hAnsi="Times New Roman" w:cs="Times New Roman"/>
          <w:sz w:val="24"/>
          <w:szCs w:val="24"/>
        </w:rPr>
        <w:t>и ответа на претензию другой Стороной – 7 (семи)</w:t>
      </w:r>
      <w:r w:rsidRPr="00907D9F">
        <w:rPr>
          <w:rFonts w:ascii="Times New Roman" w:hAnsi="Times New Roman" w:cs="Times New Roman"/>
          <w:bCs/>
          <w:sz w:val="24"/>
          <w:szCs w:val="24"/>
        </w:rPr>
        <w:t xml:space="preserve"> рабочих дней  с момента </w:t>
      </w:r>
      <w:r w:rsidRPr="00907D9F">
        <w:rPr>
          <w:rFonts w:ascii="Times New Roman" w:hAnsi="Times New Roman" w:cs="Times New Roman"/>
          <w:sz w:val="24"/>
          <w:szCs w:val="24"/>
        </w:rPr>
        <w:t>её</w:t>
      </w:r>
      <w:r w:rsidRPr="00907D9F">
        <w:rPr>
          <w:rFonts w:ascii="Times New Roman" w:hAnsi="Times New Roman" w:cs="Times New Roman"/>
          <w:bCs/>
          <w:sz w:val="24"/>
          <w:szCs w:val="24"/>
        </w:rPr>
        <w:t xml:space="preserve"> получения.</w:t>
      </w:r>
    </w:p>
    <w:p w:rsidR="00907D9F" w:rsidRPr="00907D9F" w:rsidRDefault="00BF5D35" w:rsidP="00A15DE8">
      <w:pPr>
        <w:spacing w:before="12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07D9F" w:rsidRPr="00907D9F">
        <w:rPr>
          <w:rFonts w:ascii="Times New Roman" w:hAnsi="Times New Roman" w:cs="Times New Roman"/>
          <w:sz w:val="24"/>
          <w:szCs w:val="24"/>
        </w:rPr>
        <w:t>.4. Все неурегулированные сторонами путем переговоров споры передаются на рассмотрение Арбитражного суда Смоленской области.</w:t>
      </w:r>
    </w:p>
    <w:p w:rsidR="00652FF8" w:rsidRPr="00652FF8" w:rsidRDefault="00BF5D35" w:rsidP="00652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652FF8" w:rsidRPr="00652FF8">
        <w:rPr>
          <w:rFonts w:ascii="Times New Roman" w:hAnsi="Times New Roman" w:cs="Times New Roman"/>
          <w:b/>
          <w:color w:val="000000"/>
          <w:sz w:val="24"/>
          <w:szCs w:val="24"/>
        </w:rPr>
        <w:t>. Качество и объем оказываемых услуг</w:t>
      </w:r>
    </w:p>
    <w:p w:rsidR="00652FF8" w:rsidRPr="00652FF8" w:rsidRDefault="00BF5D35" w:rsidP="00331E65">
      <w:pPr>
        <w:tabs>
          <w:tab w:val="left" w:pos="723"/>
          <w:tab w:val="left" w:pos="1260"/>
        </w:tabs>
        <w:autoSpaceDE w:val="0"/>
        <w:autoSpaceDN w:val="0"/>
        <w:adjustRightInd w:val="0"/>
        <w:spacing w:before="12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52FF8" w:rsidRPr="00652FF8">
        <w:rPr>
          <w:rFonts w:ascii="Times New Roman" w:hAnsi="Times New Roman" w:cs="Times New Roman"/>
          <w:sz w:val="24"/>
          <w:szCs w:val="24"/>
        </w:rPr>
        <w:t>.1. Качество оказываемых услуг должно соответствовать требованиям действующего законо</w:t>
      </w:r>
      <w:r>
        <w:rPr>
          <w:rFonts w:ascii="Times New Roman" w:hAnsi="Times New Roman" w:cs="Times New Roman"/>
          <w:sz w:val="24"/>
          <w:szCs w:val="24"/>
        </w:rPr>
        <w:t>дательства Российской Федерации, Описанию объекта закупки.</w:t>
      </w:r>
    </w:p>
    <w:p w:rsidR="00652FF8" w:rsidRPr="003B4526" w:rsidRDefault="00BF5D35" w:rsidP="00652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52FF8" w:rsidRPr="003B4526">
        <w:rPr>
          <w:rFonts w:ascii="Times New Roman" w:hAnsi="Times New Roman" w:cs="Times New Roman"/>
          <w:b/>
          <w:sz w:val="24"/>
          <w:szCs w:val="24"/>
        </w:rPr>
        <w:t>.</w:t>
      </w:r>
      <w:r w:rsidR="00652FF8" w:rsidRPr="003B45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4526" w:rsidRPr="003B4526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 сторон</w:t>
      </w:r>
    </w:p>
    <w:p w:rsidR="00652FF8" w:rsidRPr="00652FF8" w:rsidRDefault="00BF5D35" w:rsidP="003B45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52FF8" w:rsidRPr="00652FF8">
        <w:rPr>
          <w:rFonts w:ascii="Times New Roman" w:hAnsi="Times New Roman" w:cs="Times New Roman"/>
          <w:sz w:val="24"/>
          <w:szCs w:val="24"/>
        </w:rPr>
        <w:t>.1</w:t>
      </w:r>
      <w:r w:rsidR="00652FF8">
        <w:rPr>
          <w:rFonts w:ascii="Times New Roman" w:hAnsi="Times New Roman" w:cs="Times New Roman"/>
          <w:sz w:val="24"/>
          <w:szCs w:val="24"/>
        </w:rPr>
        <w:t>.</w:t>
      </w:r>
      <w:r w:rsidR="00652FF8" w:rsidRPr="00652FF8">
        <w:rPr>
          <w:rFonts w:ascii="Times New Roman" w:hAnsi="Times New Roman" w:cs="Times New Roman"/>
          <w:sz w:val="24"/>
          <w:szCs w:val="24"/>
        </w:rPr>
        <w:t xml:space="preserve"> Заказчик обязан:</w:t>
      </w:r>
    </w:p>
    <w:p w:rsidR="00652FF8" w:rsidRDefault="00BF5D35" w:rsidP="003B4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52FF8" w:rsidRPr="00652FF8">
        <w:rPr>
          <w:rFonts w:ascii="Times New Roman" w:hAnsi="Times New Roman" w:cs="Times New Roman"/>
          <w:sz w:val="24"/>
          <w:szCs w:val="24"/>
        </w:rPr>
        <w:t>.1.1. Заказчик обязуется принять услуги, оказанные ему в соответствии с условиями настоящего контракта,  и оплатить их.</w:t>
      </w:r>
    </w:p>
    <w:p w:rsidR="00A3756D" w:rsidRPr="00652FF8" w:rsidRDefault="00BF5D35" w:rsidP="003B4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3756D">
        <w:rPr>
          <w:rFonts w:ascii="Times New Roman" w:hAnsi="Times New Roman" w:cs="Times New Roman"/>
          <w:sz w:val="24"/>
          <w:szCs w:val="24"/>
        </w:rPr>
        <w:t xml:space="preserve">.1.2. </w:t>
      </w:r>
      <w:r w:rsidR="00A3756D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Производить оплату оказанных услуг в порядке, установленном </w:t>
      </w:r>
      <w:r w:rsidR="00A3756D">
        <w:rPr>
          <w:rFonts w:ascii="Times New Roman" w:hAnsi="Times New Roman" w:cs="Times New Roman"/>
          <w:sz w:val="24"/>
          <w:szCs w:val="24"/>
        </w:rPr>
        <w:t>контракт</w:t>
      </w:r>
      <w:r w:rsidR="00A3756D">
        <w:rPr>
          <w:rFonts w:ascii="Times New Roman" w:hAnsi="Times New Roman" w:cs="Times New Roman"/>
          <w:color w:val="000000"/>
          <w:sz w:val="24"/>
          <w:szCs w:val="24"/>
        </w:rPr>
        <w:t>ом.</w:t>
      </w:r>
    </w:p>
    <w:p w:rsidR="00652FF8" w:rsidRPr="00652FF8" w:rsidRDefault="00BF5D35" w:rsidP="003B4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652FF8" w:rsidRPr="00652FF8">
        <w:rPr>
          <w:rFonts w:ascii="Times New Roman" w:hAnsi="Times New Roman" w:cs="Times New Roman"/>
          <w:sz w:val="24"/>
          <w:szCs w:val="24"/>
        </w:rPr>
        <w:t>.2.</w:t>
      </w:r>
      <w:r w:rsidR="00FE7BD5">
        <w:rPr>
          <w:rFonts w:ascii="Times New Roman" w:hAnsi="Times New Roman" w:cs="Times New Roman"/>
          <w:sz w:val="24"/>
          <w:szCs w:val="24"/>
        </w:rPr>
        <w:t xml:space="preserve"> </w:t>
      </w:r>
      <w:r w:rsidR="00652FF8" w:rsidRPr="00652FF8">
        <w:rPr>
          <w:rFonts w:ascii="Times New Roman" w:hAnsi="Times New Roman" w:cs="Times New Roman"/>
          <w:sz w:val="24"/>
          <w:szCs w:val="24"/>
        </w:rPr>
        <w:t xml:space="preserve"> Исполнитель обязан:</w:t>
      </w:r>
    </w:p>
    <w:p w:rsidR="00652FF8" w:rsidRDefault="00BF5D35" w:rsidP="003B4526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52FF8" w:rsidRPr="00652FF8">
        <w:rPr>
          <w:rFonts w:ascii="Times New Roman" w:hAnsi="Times New Roman" w:cs="Times New Roman"/>
          <w:sz w:val="24"/>
          <w:szCs w:val="24"/>
        </w:rPr>
        <w:t>.2.1. Оказать услуги</w:t>
      </w:r>
      <w:r w:rsidR="00652FF8" w:rsidRPr="00FE43EB">
        <w:rPr>
          <w:rFonts w:ascii="Times New Roman" w:hAnsi="Times New Roman" w:cs="Times New Roman"/>
          <w:sz w:val="24"/>
          <w:szCs w:val="24"/>
        </w:rPr>
        <w:t xml:space="preserve"> в соответствии  с условиями настоящего </w:t>
      </w:r>
      <w:r w:rsidR="00652FF8" w:rsidRPr="00652FF8">
        <w:rPr>
          <w:rFonts w:ascii="Times New Roman" w:hAnsi="Times New Roman" w:cs="Times New Roman"/>
          <w:sz w:val="24"/>
          <w:szCs w:val="24"/>
        </w:rPr>
        <w:t>контракта</w:t>
      </w:r>
      <w:r w:rsidR="00652FF8">
        <w:rPr>
          <w:rFonts w:ascii="Times New Roman" w:hAnsi="Times New Roman" w:cs="Times New Roman"/>
          <w:sz w:val="24"/>
          <w:szCs w:val="24"/>
        </w:rPr>
        <w:t>.</w:t>
      </w:r>
    </w:p>
    <w:p w:rsidR="00A3756D" w:rsidRPr="00A3756D" w:rsidRDefault="00BF5D35" w:rsidP="003B4526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3756D">
        <w:rPr>
          <w:rFonts w:ascii="Times New Roman" w:hAnsi="Times New Roman" w:cs="Times New Roman"/>
          <w:sz w:val="24"/>
          <w:szCs w:val="24"/>
        </w:rPr>
        <w:t>.2</w:t>
      </w:r>
      <w:r w:rsidR="00A3756D" w:rsidRPr="00A3756D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3756D" w:rsidRPr="00A3756D">
        <w:rPr>
          <w:rFonts w:ascii="Times New Roman" w:hAnsi="Times New Roman" w:cs="Times New Roman"/>
          <w:color w:val="000000"/>
          <w:sz w:val="24"/>
          <w:szCs w:val="24"/>
        </w:rPr>
        <w:t>редоставлять Заказчику акт об оказании услуг с приложением (калькуляция)</w:t>
      </w:r>
      <w:r w:rsidR="00A375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329D" w:rsidRPr="00DF1009" w:rsidRDefault="00BF5D35" w:rsidP="003B4526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2329D" w:rsidRPr="00DF1009">
        <w:rPr>
          <w:rFonts w:ascii="Times New Roman" w:hAnsi="Times New Roman" w:cs="Times New Roman"/>
          <w:sz w:val="24"/>
          <w:szCs w:val="24"/>
        </w:rPr>
        <w:t>.3. Исполнитель имеет право:</w:t>
      </w:r>
    </w:p>
    <w:p w:rsidR="009378FC" w:rsidRPr="009378FC" w:rsidRDefault="00BF5D35" w:rsidP="003B4526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378FC" w:rsidRPr="009378FC">
        <w:rPr>
          <w:rFonts w:ascii="Times New Roman" w:hAnsi="Times New Roman" w:cs="Times New Roman"/>
          <w:sz w:val="24"/>
          <w:szCs w:val="24"/>
        </w:rPr>
        <w:t xml:space="preserve">.3.1. Требовать своевременного подписания Заказчиком документа о приемке в соответствии с </w:t>
      </w:r>
      <w:r w:rsidR="009378FC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9378FC" w:rsidRPr="009378FC">
        <w:rPr>
          <w:rFonts w:ascii="Times New Roman" w:hAnsi="Times New Roman" w:cs="Times New Roman"/>
          <w:sz w:val="24"/>
          <w:szCs w:val="24"/>
        </w:rPr>
        <w:t>Контрактом.</w:t>
      </w:r>
    </w:p>
    <w:p w:rsidR="009378FC" w:rsidRPr="009378FC" w:rsidRDefault="00BF5D35" w:rsidP="003B4526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378FC" w:rsidRPr="009378FC">
        <w:rPr>
          <w:rFonts w:ascii="Times New Roman" w:hAnsi="Times New Roman" w:cs="Times New Roman"/>
          <w:sz w:val="24"/>
          <w:szCs w:val="24"/>
        </w:rPr>
        <w:t>.3.2.</w:t>
      </w:r>
      <w:r w:rsidR="009378FC" w:rsidRPr="009378FC">
        <w:rPr>
          <w:rFonts w:ascii="Times New Roman" w:hAnsi="Times New Roman" w:cs="Times New Roman"/>
          <w:sz w:val="24"/>
          <w:szCs w:val="24"/>
        </w:rPr>
        <w:tab/>
        <w:t xml:space="preserve">Требовать своевременной оплаты оказанных Услуг в соответствии с </w:t>
      </w:r>
      <w:hyperlink w:anchor="P1137" w:tooltip="#P1137" w:history="1">
        <w:r w:rsidR="009378FC" w:rsidRPr="009378FC">
          <w:rPr>
            <w:rFonts w:ascii="Times New Roman" w:hAnsi="Times New Roman" w:cs="Times New Roman"/>
            <w:sz w:val="24"/>
            <w:szCs w:val="24"/>
          </w:rPr>
          <w:t>условиями</w:t>
        </w:r>
      </w:hyperlink>
      <w:r w:rsidR="009378FC" w:rsidRPr="009378FC">
        <w:rPr>
          <w:rFonts w:ascii="Times New Roman" w:hAnsi="Times New Roman" w:cs="Times New Roman"/>
          <w:sz w:val="24"/>
          <w:szCs w:val="24"/>
        </w:rPr>
        <w:t xml:space="preserve"> </w:t>
      </w:r>
      <w:r w:rsidR="009378FC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9378FC" w:rsidRPr="009378FC">
        <w:rPr>
          <w:rFonts w:ascii="Times New Roman" w:hAnsi="Times New Roman" w:cs="Times New Roman"/>
          <w:sz w:val="24"/>
          <w:szCs w:val="24"/>
        </w:rPr>
        <w:t>Контракта.</w:t>
      </w:r>
    </w:p>
    <w:p w:rsidR="0002329D" w:rsidRPr="00DF1009" w:rsidRDefault="00BF5D35" w:rsidP="003B4526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2329D" w:rsidRPr="00DF1009">
        <w:rPr>
          <w:rFonts w:ascii="Times New Roman" w:hAnsi="Times New Roman" w:cs="Times New Roman"/>
          <w:sz w:val="24"/>
          <w:szCs w:val="24"/>
        </w:rPr>
        <w:t>.3.</w:t>
      </w:r>
      <w:r w:rsidR="003B4526">
        <w:rPr>
          <w:rFonts w:ascii="Times New Roman" w:hAnsi="Times New Roman" w:cs="Times New Roman"/>
          <w:sz w:val="24"/>
          <w:szCs w:val="24"/>
        </w:rPr>
        <w:t>3</w:t>
      </w:r>
      <w:r w:rsidR="0002329D" w:rsidRPr="00DF1009">
        <w:rPr>
          <w:rFonts w:ascii="Times New Roman" w:hAnsi="Times New Roman" w:cs="Times New Roman"/>
          <w:sz w:val="24"/>
          <w:szCs w:val="24"/>
        </w:rPr>
        <w:t>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02329D" w:rsidRDefault="00BF5D35" w:rsidP="003B4526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2329D" w:rsidRPr="00DF1009">
        <w:rPr>
          <w:rFonts w:ascii="Times New Roman" w:hAnsi="Times New Roman" w:cs="Times New Roman"/>
          <w:sz w:val="24"/>
          <w:szCs w:val="24"/>
        </w:rPr>
        <w:t>.4. Заказчик имеет право:</w:t>
      </w:r>
    </w:p>
    <w:p w:rsidR="009378FC" w:rsidRPr="009378FC" w:rsidRDefault="00BF5D35" w:rsidP="003B4526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378FC" w:rsidRPr="009378FC">
        <w:rPr>
          <w:rFonts w:ascii="Times New Roman" w:hAnsi="Times New Roman" w:cs="Times New Roman"/>
          <w:sz w:val="24"/>
          <w:szCs w:val="24"/>
        </w:rPr>
        <w:t xml:space="preserve">.4.1. Требовать от Исполнителя надлежащего исполнения обязательств в соответствии с </w:t>
      </w:r>
      <w:r w:rsidR="009378FC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9378FC" w:rsidRPr="009378FC">
        <w:rPr>
          <w:rFonts w:ascii="Times New Roman" w:hAnsi="Times New Roman" w:cs="Times New Roman"/>
          <w:sz w:val="24"/>
          <w:szCs w:val="24"/>
        </w:rPr>
        <w:t>Контрактом, а также требовать своевременного устранения выявленных недостатков.</w:t>
      </w:r>
    </w:p>
    <w:p w:rsidR="009378FC" w:rsidRPr="009378FC" w:rsidRDefault="00BF5D35" w:rsidP="003B4526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378FC" w:rsidRPr="009378FC">
        <w:rPr>
          <w:rFonts w:ascii="Times New Roman" w:hAnsi="Times New Roman" w:cs="Times New Roman"/>
          <w:sz w:val="24"/>
          <w:szCs w:val="24"/>
        </w:rPr>
        <w:t>.</w:t>
      </w:r>
      <w:r w:rsidR="009378FC">
        <w:rPr>
          <w:rFonts w:ascii="Times New Roman" w:hAnsi="Times New Roman" w:cs="Times New Roman"/>
          <w:sz w:val="24"/>
          <w:szCs w:val="24"/>
        </w:rPr>
        <w:t>4</w:t>
      </w:r>
      <w:r w:rsidR="009378FC" w:rsidRPr="009378FC">
        <w:rPr>
          <w:rFonts w:ascii="Times New Roman" w:hAnsi="Times New Roman" w:cs="Times New Roman"/>
          <w:sz w:val="24"/>
          <w:szCs w:val="24"/>
        </w:rPr>
        <w:t xml:space="preserve">.2. Требовать от Исполнителя представления надлежащим образом оформленных документов, предусмотренных </w:t>
      </w:r>
      <w:r w:rsidR="009378FC">
        <w:rPr>
          <w:rFonts w:ascii="Times New Roman" w:hAnsi="Times New Roman" w:cs="Times New Roman"/>
          <w:sz w:val="24"/>
          <w:szCs w:val="24"/>
        </w:rPr>
        <w:t>настоящим Контрактом</w:t>
      </w:r>
      <w:r w:rsidR="009378FC" w:rsidRPr="009378FC">
        <w:rPr>
          <w:rFonts w:ascii="Times New Roman" w:hAnsi="Times New Roman" w:cs="Times New Roman"/>
          <w:sz w:val="24"/>
          <w:szCs w:val="24"/>
        </w:rPr>
        <w:t>.</w:t>
      </w:r>
    </w:p>
    <w:p w:rsidR="009378FC" w:rsidRPr="009378FC" w:rsidRDefault="00BF5D35" w:rsidP="003B4526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378FC" w:rsidRPr="009378FC">
        <w:rPr>
          <w:rFonts w:ascii="Times New Roman" w:hAnsi="Times New Roman" w:cs="Times New Roman"/>
          <w:sz w:val="24"/>
          <w:szCs w:val="24"/>
        </w:rPr>
        <w:t>.</w:t>
      </w:r>
      <w:r w:rsidR="009378FC">
        <w:rPr>
          <w:rFonts w:ascii="Times New Roman" w:hAnsi="Times New Roman" w:cs="Times New Roman"/>
          <w:sz w:val="24"/>
          <w:szCs w:val="24"/>
        </w:rPr>
        <w:t>4</w:t>
      </w:r>
      <w:r w:rsidR="009378FC" w:rsidRPr="009378FC">
        <w:rPr>
          <w:rFonts w:ascii="Times New Roman" w:hAnsi="Times New Roman" w:cs="Times New Roman"/>
          <w:sz w:val="24"/>
          <w:szCs w:val="24"/>
        </w:rPr>
        <w:t>.3. Запрашивать у Исполнителя информацию о ходе оказываемых Услуг по Контракту</w:t>
      </w:r>
      <w:r w:rsidR="009378FC">
        <w:rPr>
          <w:rFonts w:ascii="Times New Roman" w:hAnsi="Times New Roman" w:cs="Times New Roman"/>
          <w:sz w:val="24"/>
          <w:szCs w:val="24"/>
        </w:rPr>
        <w:t>.</w:t>
      </w:r>
    </w:p>
    <w:p w:rsidR="0002329D" w:rsidRPr="00DF1009" w:rsidRDefault="00BF5D35" w:rsidP="003B4526">
      <w:pPr>
        <w:shd w:val="clear" w:color="auto" w:fill="FFFFFF"/>
        <w:autoSpaceDE w:val="0"/>
        <w:autoSpaceDN w:val="0"/>
        <w:adjustRightInd w:val="0"/>
        <w:spacing w:before="12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2329D" w:rsidRPr="00DF1009">
        <w:rPr>
          <w:rFonts w:ascii="Times New Roman" w:hAnsi="Times New Roman" w:cs="Times New Roman"/>
          <w:sz w:val="24"/>
          <w:szCs w:val="24"/>
        </w:rPr>
        <w:t>.4.</w:t>
      </w:r>
      <w:r w:rsidR="009378FC">
        <w:rPr>
          <w:rFonts w:ascii="Times New Roman" w:hAnsi="Times New Roman" w:cs="Times New Roman"/>
          <w:sz w:val="24"/>
          <w:szCs w:val="24"/>
        </w:rPr>
        <w:t>4</w:t>
      </w:r>
      <w:r w:rsidR="0002329D" w:rsidRPr="00DF1009">
        <w:rPr>
          <w:rFonts w:ascii="Times New Roman" w:hAnsi="Times New Roman" w:cs="Times New Roman"/>
          <w:sz w:val="24"/>
          <w:szCs w:val="24"/>
        </w:rPr>
        <w:t>. Осуществлять иные права в соответствии с законодательными и иными нормативными правовыми актами Российской Федерации</w:t>
      </w:r>
      <w:r w:rsidR="009378FC">
        <w:rPr>
          <w:rFonts w:ascii="Times New Roman" w:hAnsi="Times New Roman" w:cs="Times New Roman"/>
          <w:sz w:val="24"/>
          <w:szCs w:val="24"/>
        </w:rPr>
        <w:t>.</w:t>
      </w:r>
    </w:p>
    <w:p w:rsidR="00907D9F" w:rsidRPr="00766E16" w:rsidRDefault="00652FF8" w:rsidP="00766E1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6E16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BF5D35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766E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6B0D0A" w:rsidRPr="00766E16">
        <w:rPr>
          <w:rFonts w:ascii="Times New Roman" w:hAnsi="Times New Roman" w:cs="Times New Roman"/>
          <w:b/>
          <w:color w:val="000000"/>
          <w:sz w:val="24"/>
          <w:szCs w:val="24"/>
        </w:rPr>
        <w:t>Уведомление и сообщения</w:t>
      </w:r>
    </w:p>
    <w:p w:rsidR="00907D9F" w:rsidRPr="00766E16" w:rsidRDefault="00766E16" w:rsidP="003B4526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E1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F5D3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907D9F" w:rsidRPr="00766E16">
        <w:rPr>
          <w:rFonts w:ascii="Times New Roman" w:hAnsi="Times New Roman" w:cs="Times New Roman"/>
          <w:color w:val="000000"/>
          <w:sz w:val="24"/>
          <w:szCs w:val="24"/>
        </w:rPr>
        <w:t xml:space="preserve">.1. Все уведомления и сообщения, направленные Сторонами в связи с исполнением настоящего </w:t>
      </w:r>
      <w:r w:rsidR="0086788F" w:rsidRPr="00766E16">
        <w:rPr>
          <w:rFonts w:ascii="Times New Roman" w:hAnsi="Times New Roman" w:cs="Times New Roman"/>
          <w:color w:val="000000"/>
          <w:sz w:val="24"/>
          <w:szCs w:val="24"/>
        </w:rPr>
        <w:t>контракта</w:t>
      </w:r>
      <w:r w:rsidR="00907D9F" w:rsidRPr="00766E16">
        <w:rPr>
          <w:rFonts w:ascii="Times New Roman" w:hAnsi="Times New Roman" w:cs="Times New Roman"/>
          <w:color w:val="000000"/>
          <w:sz w:val="24"/>
          <w:szCs w:val="24"/>
        </w:rPr>
        <w:t>, должны быть сделаны в письменной форме.</w:t>
      </w:r>
    </w:p>
    <w:p w:rsidR="00907D9F" w:rsidRPr="00766E16" w:rsidRDefault="00766E16" w:rsidP="003B4526">
      <w:pPr>
        <w:shd w:val="clear" w:color="auto" w:fill="FFFFFF"/>
        <w:autoSpaceDE w:val="0"/>
        <w:autoSpaceDN w:val="0"/>
        <w:adjustRightInd w:val="0"/>
        <w:spacing w:before="120" w:after="24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E1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F5D3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907D9F" w:rsidRPr="00766E16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907D9F" w:rsidRPr="00766E16">
        <w:rPr>
          <w:rFonts w:ascii="Times New Roman" w:hAnsi="Times New Roman" w:cs="Times New Roman"/>
          <w:sz w:val="24"/>
          <w:szCs w:val="24"/>
        </w:rPr>
        <w:t xml:space="preserve">Днем получения уведомления по настоящему </w:t>
      </w:r>
      <w:r w:rsidR="0086788F" w:rsidRPr="00766E16">
        <w:rPr>
          <w:rFonts w:ascii="Times New Roman" w:hAnsi="Times New Roman" w:cs="Times New Roman"/>
          <w:sz w:val="24"/>
          <w:szCs w:val="24"/>
        </w:rPr>
        <w:t>контракту</w:t>
      </w:r>
      <w:r w:rsidR="00907D9F" w:rsidRPr="00766E16">
        <w:rPr>
          <w:rFonts w:ascii="Times New Roman" w:hAnsi="Times New Roman" w:cs="Times New Roman"/>
          <w:sz w:val="24"/>
          <w:szCs w:val="24"/>
        </w:rPr>
        <w:t xml:space="preserve"> считается день доставки уведомления другой стороне.</w:t>
      </w:r>
    </w:p>
    <w:p w:rsidR="00907D9F" w:rsidRPr="00766E16" w:rsidRDefault="00907D9F" w:rsidP="00766E16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16">
        <w:rPr>
          <w:rFonts w:ascii="Times New Roman" w:hAnsi="Times New Roman" w:cs="Times New Roman"/>
          <w:b/>
          <w:sz w:val="24"/>
          <w:szCs w:val="24"/>
        </w:rPr>
        <w:t>1</w:t>
      </w:r>
      <w:r w:rsidR="00BF5D35">
        <w:rPr>
          <w:rFonts w:ascii="Times New Roman" w:hAnsi="Times New Roman" w:cs="Times New Roman"/>
          <w:b/>
          <w:sz w:val="24"/>
          <w:szCs w:val="24"/>
        </w:rPr>
        <w:t>1</w:t>
      </w:r>
      <w:r w:rsidRPr="00766E1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B0D0A" w:rsidRPr="00766E16">
        <w:rPr>
          <w:rFonts w:ascii="Times New Roman" w:hAnsi="Times New Roman" w:cs="Times New Roman"/>
          <w:b/>
          <w:sz w:val="24"/>
          <w:szCs w:val="24"/>
        </w:rPr>
        <w:t>Срок действия контракта</w:t>
      </w:r>
    </w:p>
    <w:p w:rsidR="00331E65" w:rsidRDefault="00766E16" w:rsidP="003B4526">
      <w:pPr>
        <w:tabs>
          <w:tab w:val="left" w:pos="3390"/>
        </w:tabs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772">
        <w:rPr>
          <w:rFonts w:ascii="Times New Roman" w:hAnsi="Times New Roman" w:cs="Times New Roman"/>
          <w:sz w:val="24"/>
          <w:szCs w:val="24"/>
        </w:rPr>
        <w:t>1</w:t>
      </w:r>
      <w:r w:rsidR="00BF5D35">
        <w:rPr>
          <w:rFonts w:ascii="Times New Roman" w:hAnsi="Times New Roman" w:cs="Times New Roman"/>
          <w:sz w:val="24"/>
          <w:szCs w:val="24"/>
        </w:rPr>
        <w:t>1</w:t>
      </w:r>
      <w:r w:rsidR="00907D9F" w:rsidRPr="00640772">
        <w:rPr>
          <w:rFonts w:ascii="Times New Roman" w:hAnsi="Times New Roman" w:cs="Times New Roman"/>
          <w:sz w:val="24"/>
          <w:szCs w:val="24"/>
        </w:rPr>
        <w:t xml:space="preserve">.1. </w:t>
      </w:r>
      <w:r w:rsidR="00331E65" w:rsidRPr="00EC4F18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331E65" w:rsidRPr="00EC4F18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331E65" w:rsidRPr="00EC4F18">
        <w:rPr>
          <w:rFonts w:ascii="Times New Roman" w:hAnsi="Times New Roman" w:cs="Times New Roman"/>
          <w:sz w:val="24"/>
          <w:szCs w:val="24"/>
        </w:rPr>
        <w:t xml:space="preserve"> действует с  </w:t>
      </w:r>
      <w:r w:rsidR="00EC4F18" w:rsidRPr="00EC4F18">
        <w:rPr>
          <w:rFonts w:ascii="Times New Roman" w:hAnsi="Times New Roman" w:cs="Times New Roman"/>
          <w:sz w:val="24"/>
          <w:szCs w:val="24"/>
        </w:rPr>
        <w:t>момента подписания</w:t>
      </w:r>
      <w:r w:rsidR="00331E65" w:rsidRPr="00EC4F18">
        <w:rPr>
          <w:rFonts w:ascii="Times New Roman" w:hAnsi="Times New Roman" w:cs="Times New Roman"/>
          <w:sz w:val="24"/>
          <w:szCs w:val="24"/>
        </w:rPr>
        <w:t xml:space="preserve"> по 31 </w:t>
      </w:r>
      <w:r w:rsidR="00EC4F18" w:rsidRPr="00EC4F18">
        <w:rPr>
          <w:rFonts w:ascii="Times New Roman" w:hAnsi="Times New Roman" w:cs="Times New Roman"/>
          <w:sz w:val="24"/>
          <w:szCs w:val="24"/>
        </w:rPr>
        <w:t>декабря</w:t>
      </w:r>
      <w:r w:rsidR="00331E65" w:rsidRPr="00EC4F18">
        <w:rPr>
          <w:rFonts w:ascii="Times New Roman" w:hAnsi="Times New Roman" w:cs="Times New Roman"/>
          <w:sz w:val="24"/>
          <w:szCs w:val="24"/>
        </w:rPr>
        <w:t xml:space="preserve"> 2026г. (включительно), а в части неисполненных обязательств - до полного их исполнения Сторонами</w:t>
      </w:r>
      <w:r w:rsidR="00331E65" w:rsidRPr="00277145">
        <w:rPr>
          <w:rFonts w:ascii="Times New Roman" w:hAnsi="Times New Roman" w:cs="Times New Roman"/>
          <w:sz w:val="24"/>
          <w:szCs w:val="24"/>
        </w:rPr>
        <w:t xml:space="preserve">. Окончание срока действия настоящего </w:t>
      </w:r>
      <w:r w:rsidR="00331E65" w:rsidRPr="00277145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331E65" w:rsidRPr="00277145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331E65" w:rsidRPr="00277145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331E65" w:rsidRPr="00277145">
        <w:rPr>
          <w:rFonts w:ascii="Times New Roman" w:hAnsi="Times New Roman" w:cs="Times New Roman"/>
          <w:sz w:val="24"/>
          <w:szCs w:val="24"/>
        </w:rPr>
        <w:t xml:space="preserve">орон по настоящему </w:t>
      </w:r>
      <w:r w:rsidR="00331E65" w:rsidRPr="00277145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331E65" w:rsidRPr="00277145">
        <w:rPr>
          <w:rFonts w:ascii="Times New Roman" w:hAnsi="Times New Roman" w:cs="Times New Roman"/>
          <w:sz w:val="24"/>
          <w:szCs w:val="24"/>
        </w:rPr>
        <w:t>у</w:t>
      </w:r>
    </w:p>
    <w:p w:rsidR="00652FF8" w:rsidRPr="00766E16" w:rsidRDefault="00766E16" w:rsidP="00766E16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16">
        <w:rPr>
          <w:rFonts w:ascii="Times New Roman" w:hAnsi="Times New Roman" w:cs="Times New Roman"/>
          <w:b/>
          <w:sz w:val="24"/>
          <w:szCs w:val="24"/>
        </w:rPr>
        <w:t>1</w:t>
      </w:r>
      <w:r w:rsidR="00BF5D35">
        <w:rPr>
          <w:rFonts w:ascii="Times New Roman" w:hAnsi="Times New Roman" w:cs="Times New Roman"/>
          <w:b/>
          <w:sz w:val="24"/>
          <w:szCs w:val="24"/>
        </w:rPr>
        <w:t>2</w:t>
      </w:r>
      <w:r w:rsidRPr="00766E16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766E16" w:rsidRPr="00FE43EB" w:rsidRDefault="00766E16" w:rsidP="00DD6EEE">
      <w:pPr>
        <w:pStyle w:val="a4"/>
        <w:spacing w:before="120"/>
        <w:ind w:firstLine="709"/>
        <w:jc w:val="both"/>
      </w:pPr>
      <w:r w:rsidRPr="00FE43EB">
        <w:t>1</w:t>
      </w:r>
      <w:r w:rsidR="00BF5D35">
        <w:t>2</w:t>
      </w:r>
      <w:r w:rsidRPr="00FE43EB">
        <w:t xml:space="preserve">.1. Стороны обязаны немедленно уведомлять друг друга об изменении реквизитов, указанных в </w:t>
      </w:r>
      <w:r>
        <w:t>контракт</w:t>
      </w:r>
      <w:r w:rsidR="006010B9">
        <w:t>е</w:t>
      </w:r>
      <w:r w:rsidRPr="00FE43EB">
        <w:t>. Сторона, своевременно не уведомившая другую Сторону об изменении своих реквизитов, несет риски и убытки, которые могут у нее возникнуть в связи с исполнением другой Стороной своих обязательств.</w:t>
      </w:r>
    </w:p>
    <w:p w:rsidR="00BF5D35" w:rsidRDefault="00766E16" w:rsidP="00BF5D35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B9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5D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07D9F" w:rsidRPr="006010B9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EC4F18">
        <w:rPr>
          <w:rFonts w:ascii="Times New Roman" w:hAnsi="Times New Roman" w:cs="Times New Roman"/>
          <w:sz w:val="24"/>
          <w:szCs w:val="24"/>
        </w:rPr>
        <w:t>Контракт</w:t>
      </w:r>
      <w:r w:rsidR="00BF5D35" w:rsidRPr="00BF5D35">
        <w:rPr>
          <w:rFonts w:ascii="Times New Roman" w:hAnsi="Times New Roman" w:cs="Times New Roman"/>
          <w:sz w:val="24"/>
          <w:szCs w:val="24"/>
        </w:rPr>
        <w:t xml:space="preserve"> подписан усиленной электронной подписью лиц, имеющих право действовать от имени Заказчика и Поставщика соответственно. Стороны заверяют, что лица, подписывающие </w:t>
      </w:r>
      <w:r w:rsidR="00EC4F18">
        <w:rPr>
          <w:rFonts w:ascii="Times New Roman" w:hAnsi="Times New Roman" w:cs="Times New Roman"/>
          <w:sz w:val="24"/>
          <w:szCs w:val="24"/>
        </w:rPr>
        <w:t>Контракт</w:t>
      </w:r>
      <w:r w:rsidR="00BF5D35" w:rsidRPr="00BF5D35">
        <w:rPr>
          <w:rFonts w:ascii="Times New Roman" w:hAnsi="Times New Roman" w:cs="Times New Roman"/>
          <w:sz w:val="24"/>
          <w:szCs w:val="24"/>
        </w:rPr>
        <w:t xml:space="preserve"> и приложения к нему от имени Стороны, имеют все необходимые полномочия, предоставляемые в соответствии с действующим законодательством РФ</w:t>
      </w:r>
      <w:r w:rsidR="00BF5D35">
        <w:rPr>
          <w:rFonts w:ascii="Times New Roman" w:hAnsi="Times New Roman" w:cs="Times New Roman"/>
          <w:sz w:val="24"/>
          <w:szCs w:val="24"/>
        </w:rPr>
        <w:t>.</w:t>
      </w:r>
    </w:p>
    <w:p w:rsidR="00BF5D35" w:rsidRPr="00BF5D35" w:rsidRDefault="00BF5D35" w:rsidP="00BF5D35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7D9F" w:rsidRPr="00907D9F" w:rsidRDefault="00907D9F" w:rsidP="00BF5D35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bCs/>
          <w:sz w:val="24"/>
          <w:szCs w:val="24"/>
        </w:rPr>
        <w:t>1</w:t>
      </w:r>
      <w:r w:rsidR="00766E16">
        <w:rPr>
          <w:rFonts w:ascii="Times New Roman" w:hAnsi="Times New Roman" w:cs="Times New Roman"/>
          <w:bCs/>
          <w:sz w:val="24"/>
          <w:szCs w:val="24"/>
        </w:rPr>
        <w:t>3</w:t>
      </w:r>
      <w:r w:rsidRPr="00907D9F">
        <w:rPr>
          <w:rFonts w:ascii="Times New Roman" w:hAnsi="Times New Roman" w:cs="Times New Roman"/>
          <w:bCs/>
          <w:sz w:val="24"/>
          <w:szCs w:val="24"/>
        </w:rPr>
        <w:t xml:space="preserve">.3. Приложениями </w:t>
      </w:r>
      <w:r w:rsidRPr="00907D9F">
        <w:rPr>
          <w:rFonts w:ascii="Times New Roman" w:hAnsi="Times New Roman" w:cs="Times New Roman"/>
          <w:sz w:val="24"/>
          <w:szCs w:val="24"/>
        </w:rPr>
        <w:t>являются:</w:t>
      </w:r>
    </w:p>
    <w:p w:rsidR="0055295F" w:rsidRDefault="0055295F" w:rsidP="00957218">
      <w:pPr>
        <w:shd w:val="clear" w:color="auto" w:fill="FFFFFF"/>
        <w:spacing w:before="80"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5295F">
        <w:rPr>
          <w:rFonts w:ascii="Times New Roman" w:hAnsi="Times New Roman" w:cs="Times New Roman"/>
          <w:bCs/>
          <w:sz w:val="24"/>
          <w:szCs w:val="24"/>
        </w:rPr>
        <w:t>- Описание объекта закупки (Приложение № 1)</w:t>
      </w:r>
    </w:p>
    <w:p w:rsidR="0055295F" w:rsidRPr="0055295F" w:rsidRDefault="00331E65" w:rsidP="00957218">
      <w:pPr>
        <w:shd w:val="clear" w:color="auto" w:fill="FFFFFF"/>
        <w:spacing w:before="80"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Калькуляция (Приложение № 2</w:t>
      </w:r>
      <w:r w:rsidR="0055295F" w:rsidRPr="0055295F">
        <w:rPr>
          <w:rFonts w:ascii="Times New Roman" w:hAnsi="Times New Roman" w:cs="Times New Roman"/>
          <w:bCs/>
          <w:sz w:val="24"/>
          <w:szCs w:val="24"/>
        </w:rPr>
        <w:t>)</w:t>
      </w:r>
    </w:p>
    <w:p w:rsidR="00907D9F" w:rsidRPr="0055295F" w:rsidRDefault="0055295F" w:rsidP="00957218">
      <w:pPr>
        <w:shd w:val="clear" w:color="auto" w:fill="FFFFFF"/>
        <w:spacing w:before="80" w:after="24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5295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D6EEE" w:rsidRPr="003B57C8">
        <w:rPr>
          <w:rFonts w:ascii="Times New Roman" w:hAnsi="Times New Roman" w:cs="Times New Roman"/>
          <w:sz w:val="24"/>
          <w:szCs w:val="24"/>
        </w:rPr>
        <w:t xml:space="preserve">Акт </w:t>
      </w:r>
      <w:r w:rsidR="00DD6EEE">
        <w:rPr>
          <w:rFonts w:ascii="Times New Roman" w:hAnsi="Times New Roman" w:cs="Times New Roman"/>
          <w:sz w:val="24"/>
          <w:szCs w:val="24"/>
        </w:rPr>
        <w:t>об оказании услуг</w:t>
      </w:r>
      <w:r w:rsidR="00DD6EEE" w:rsidRPr="003B5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EEE">
        <w:rPr>
          <w:rFonts w:ascii="Times New Roman" w:hAnsi="Times New Roman" w:cs="Times New Roman"/>
          <w:bCs/>
          <w:sz w:val="24"/>
          <w:szCs w:val="24"/>
        </w:rPr>
        <w:t xml:space="preserve">(Приложение № </w:t>
      </w:r>
      <w:r w:rsidR="00331E65">
        <w:rPr>
          <w:rFonts w:ascii="Times New Roman" w:hAnsi="Times New Roman" w:cs="Times New Roman"/>
          <w:bCs/>
          <w:sz w:val="24"/>
          <w:szCs w:val="24"/>
        </w:rPr>
        <w:t>3</w:t>
      </w:r>
      <w:r w:rsidRPr="0055295F">
        <w:rPr>
          <w:rFonts w:ascii="Times New Roman" w:hAnsi="Times New Roman" w:cs="Times New Roman"/>
          <w:bCs/>
          <w:sz w:val="24"/>
          <w:szCs w:val="24"/>
        </w:rPr>
        <w:t>)</w:t>
      </w:r>
    </w:p>
    <w:p w:rsidR="00907D9F" w:rsidRPr="00907D9F" w:rsidRDefault="00907D9F" w:rsidP="00957218">
      <w:pPr>
        <w:tabs>
          <w:tab w:val="left" w:pos="33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07D9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66E1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07D9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7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r w:rsidR="006B0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дреса и реквизиты сторон</w:t>
      </w:r>
    </w:p>
    <w:p w:rsidR="00907D9F" w:rsidRPr="00907D9F" w:rsidRDefault="00907D9F" w:rsidP="0095721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7D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Исполнитель: </w:t>
      </w:r>
    </w:p>
    <w:p w:rsidR="00907D9F" w:rsidRPr="00907D9F" w:rsidRDefault="00907D9F" w:rsidP="00B24F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Заказчик: </w:t>
      </w:r>
      <w:r w:rsidRPr="00907D9F">
        <w:rPr>
          <w:rFonts w:ascii="Times New Roman" w:hAnsi="Times New Roman" w:cs="Times New Roman"/>
          <w:color w:val="000000"/>
          <w:sz w:val="24"/>
          <w:szCs w:val="24"/>
        </w:rPr>
        <w:t>Федеральное</w:t>
      </w:r>
      <w:r w:rsidRPr="00907D9F">
        <w:rPr>
          <w:rFonts w:ascii="Times New Roman" w:hAnsi="Times New Roman" w:cs="Times New Roman"/>
          <w:sz w:val="24"/>
          <w:szCs w:val="24"/>
        </w:rPr>
        <w:t xml:space="preserve"> государственное бюджетное учреждение здравоохранения </w:t>
      </w:r>
    </w:p>
    <w:p w:rsidR="00907D9F" w:rsidRPr="00907D9F" w:rsidRDefault="00907D9F" w:rsidP="00B24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sz w:val="24"/>
          <w:szCs w:val="24"/>
        </w:rPr>
        <w:t>«Медико-санитарная часть № 135 Федерального медико-биологического агентства»</w:t>
      </w:r>
    </w:p>
    <w:p w:rsidR="00907D9F" w:rsidRPr="00907D9F" w:rsidRDefault="00907D9F" w:rsidP="00B24F1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sz w:val="24"/>
          <w:szCs w:val="24"/>
        </w:rPr>
        <w:t>(ФГБУЗ МСЧ № 135 ФМБА России)</w:t>
      </w:r>
    </w:p>
    <w:p w:rsidR="00907D9F" w:rsidRPr="00907D9F" w:rsidRDefault="00907D9F" w:rsidP="009572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sz w:val="24"/>
          <w:szCs w:val="24"/>
        </w:rPr>
        <w:t>Место нахождения (почтовый адрес): 216400 Смоленская область г</w:t>
      </w:r>
      <w:proofErr w:type="gramStart"/>
      <w:r w:rsidRPr="00907D9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07D9F">
        <w:rPr>
          <w:rFonts w:ascii="Times New Roman" w:hAnsi="Times New Roman" w:cs="Times New Roman"/>
          <w:sz w:val="24"/>
          <w:szCs w:val="24"/>
        </w:rPr>
        <w:t>есногорск 6 микрорайон</w:t>
      </w:r>
    </w:p>
    <w:p w:rsidR="00907D9F" w:rsidRPr="00907D9F" w:rsidRDefault="00907D9F" w:rsidP="00957218">
      <w:pPr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sz w:val="24"/>
          <w:szCs w:val="24"/>
        </w:rPr>
        <w:t>Получатель:  УФК по Смоленской области (</w:t>
      </w:r>
      <w:r w:rsidR="00331E65">
        <w:rPr>
          <w:rFonts w:ascii="Times New Roman" w:hAnsi="Times New Roman" w:cs="Times New Roman"/>
          <w:sz w:val="24"/>
          <w:szCs w:val="24"/>
        </w:rPr>
        <w:t xml:space="preserve">ФГБУЗ МСЧ № 135 ФМБА России </w:t>
      </w:r>
      <w:r w:rsidRPr="00907D9F">
        <w:rPr>
          <w:rFonts w:ascii="Times New Roman" w:hAnsi="Times New Roman" w:cs="Times New Roman"/>
          <w:sz w:val="24"/>
          <w:szCs w:val="24"/>
        </w:rPr>
        <w:t>л/с 22636У68610</w:t>
      </w:r>
      <w:r w:rsidR="008C5884">
        <w:rPr>
          <w:rFonts w:ascii="Times New Roman" w:hAnsi="Times New Roman" w:cs="Times New Roman"/>
          <w:sz w:val="24"/>
          <w:szCs w:val="24"/>
        </w:rPr>
        <w:t xml:space="preserve">, </w:t>
      </w:r>
      <w:r w:rsidR="008C5884" w:rsidRPr="00907D9F">
        <w:rPr>
          <w:rFonts w:ascii="Times New Roman" w:hAnsi="Times New Roman" w:cs="Times New Roman"/>
          <w:sz w:val="24"/>
          <w:szCs w:val="24"/>
        </w:rPr>
        <w:t>л/с 2</w:t>
      </w:r>
      <w:r w:rsidR="008C5884">
        <w:rPr>
          <w:rFonts w:ascii="Times New Roman" w:hAnsi="Times New Roman" w:cs="Times New Roman"/>
          <w:sz w:val="24"/>
          <w:szCs w:val="24"/>
        </w:rPr>
        <w:t>0</w:t>
      </w:r>
      <w:r w:rsidR="008C5884" w:rsidRPr="00907D9F">
        <w:rPr>
          <w:rFonts w:ascii="Times New Roman" w:hAnsi="Times New Roman" w:cs="Times New Roman"/>
          <w:sz w:val="24"/>
          <w:szCs w:val="24"/>
        </w:rPr>
        <w:t>636У68610</w:t>
      </w:r>
      <w:r w:rsidRPr="00907D9F">
        <w:rPr>
          <w:rFonts w:ascii="Times New Roman" w:hAnsi="Times New Roman" w:cs="Times New Roman"/>
          <w:sz w:val="24"/>
          <w:szCs w:val="24"/>
        </w:rPr>
        <w:t>)</w:t>
      </w:r>
    </w:p>
    <w:p w:rsidR="00907D9F" w:rsidRPr="00907D9F" w:rsidRDefault="00907D9F" w:rsidP="00957218">
      <w:pPr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sz w:val="24"/>
          <w:szCs w:val="24"/>
        </w:rPr>
        <w:t>ИНН:6724001095  КПП:672401001</w:t>
      </w:r>
    </w:p>
    <w:p w:rsidR="00907D9F" w:rsidRPr="00331E65" w:rsidRDefault="00907D9F" w:rsidP="00957218">
      <w:pPr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sz w:val="24"/>
          <w:szCs w:val="24"/>
        </w:rPr>
        <w:t>Казн</w:t>
      </w:r>
      <w:r w:rsidRPr="00331E65">
        <w:rPr>
          <w:rFonts w:ascii="Times New Roman" w:hAnsi="Times New Roman" w:cs="Times New Roman"/>
          <w:sz w:val="24"/>
          <w:szCs w:val="24"/>
        </w:rPr>
        <w:t>.банк.счет: 03214643000000016300</w:t>
      </w:r>
    </w:p>
    <w:p w:rsidR="00907D9F" w:rsidRPr="00331E65" w:rsidRDefault="00907D9F" w:rsidP="00957218">
      <w:pPr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  <w:r w:rsidRPr="00331E65">
        <w:rPr>
          <w:rFonts w:ascii="Times New Roman" w:hAnsi="Times New Roman" w:cs="Times New Roman"/>
          <w:sz w:val="24"/>
          <w:szCs w:val="24"/>
        </w:rPr>
        <w:t xml:space="preserve">Наименование банка: </w:t>
      </w:r>
      <w:r w:rsidR="00331E65" w:rsidRPr="00331E65">
        <w:rPr>
          <w:rFonts w:ascii="Times New Roman" w:hAnsi="Times New Roman" w:cs="Times New Roman"/>
          <w:sz w:val="24"/>
          <w:szCs w:val="24"/>
        </w:rPr>
        <w:t xml:space="preserve">ОКЦ № 5 ГУ Банка России по ЦФО // УФК по Смоленской области, </w:t>
      </w:r>
      <w:proofErr w:type="gramStart"/>
      <w:r w:rsidR="00331E65" w:rsidRPr="00331E6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31E65" w:rsidRPr="00331E65">
        <w:rPr>
          <w:rFonts w:ascii="Times New Roman" w:hAnsi="Times New Roman" w:cs="Times New Roman"/>
          <w:sz w:val="24"/>
          <w:szCs w:val="24"/>
        </w:rPr>
        <w:t>. Смоленск</w:t>
      </w:r>
    </w:p>
    <w:p w:rsidR="00907D9F" w:rsidRDefault="00907D9F" w:rsidP="00957218">
      <w:pPr>
        <w:shd w:val="clear" w:color="auto" w:fill="FFFFFF"/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sz w:val="24"/>
          <w:szCs w:val="24"/>
        </w:rPr>
        <w:t>БИК: 016614901         Кор.сч.: 40102810445370000055</w:t>
      </w:r>
    </w:p>
    <w:p w:rsidR="00BF5D35" w:rsidRPr="00907D9F" w:rsidRDefault="00BF5D35" w:rsidP="00957218">
      <w:pPr>
        <w:shd w:val="clear" w:color="auto" w:fill="FFFFFF"/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D9F" w:rsidRPr="00907D9F" w:rsidRDefault="00907D9F" w:rsidP="00907D9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BF5D35" w:rsidRDefault="00BF5D35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5D35" w:rsidRDefault="00BF5D35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5D35" w:rsidRDefault="00BF5D35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5D35" w:rsidRDefault="00BF5D35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5D35" w:rsidRDefault="00BF5D35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5D35" w:rsidRDefault="00BF5D35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5D35" w:rsidRDefault="00BF5D35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5D35" w:rsidRDefault="00BF5D35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40E29" w:rsidRDefault="00C40E29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40E29" w:rsidRDefault="00C40E29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40E29" w:rsidRDefault="00C40E29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40E29" w:rsidRDefault="00C40E29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40E29" w:rsidRDefault="00C40E29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009B" w:rsidRDefault="002A009B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009B" w:rsidRDefault="002A009B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009B" w:rsidRDefault="002A009B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40E29" w:rsidRDefault="00C40E29" w:rsidP="006B0D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7D9F" w:rsidRPr="00DD6EEE" w:rsidRDefault="00091E60" w:rsidP="006B0D0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5295F" w:rsidRPr="00592855" w:rsidRDefault="0055295F" w:rsidP="00640772">
      <w:pPr>
        <w:tabs>
          <w:tab w:val="left" w:pos="33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2855">
        <w:rPr>
          <w:rFonts w:ascii="Times New Roman" w:eastAsia="Times New Roman" w:hAnsi="Times New Roman" w:cs="Times New Roman"/>
          <w:b/>
          <w:sz w:val="24"/>
          <w:szCs w:val="24"/>
        </w:rPr>
        <w:t>Описание объекта закупок</w:t>
      </w:r>
    </w:p>
    <w:p w:rsidR="00DD6EEE" w:rsidRPr="00592855" w:rsidRDefault="00DD6EEE" w:rsidP="0055295F">
      <w:pPr>
        <w:tabs>
          <w:tab w:val="left" w:pos="339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16FA" w:rsidRDefault="00C616FA" w:rsidP="00C616FA">
      <w:pPr>
        <w:autoSpaceDE w:val="0"/>
        <w:autoSpaceDN w:val="0"/>
        <w:adjustRightInd w:val="0"/>
        <w:spacing w:after="120" w:line="240" w:lineRule="auto"/>
        <w:ind w:firstLine="709"/>
        <w:jc w:val="center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услуг по проведению лабораторных исследований</w:t>
      </w:r>
    </w:p>
    <w:p w:rsidR="00331E65" w:rsidRPr="00A83D98" w:rsidRDefault="00331E65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331E65">
        <w:rPr>
          <w:rFonts w:ascii="Times New Roman" w:hAnsi="Times New Roman" w:cs="Times New Roman"/>
          <w:color w:val="000000"/>
          <w:spacing w:val="6"/>
          <w:sz w:val="24"/>
          <w:szCs w:val="24"/>
        </w:rPr>
        <w:t>1. Услуга должна оказываться организацией,</w:t>
      </w:r>
      <w:r w:rsidRPr="00331E65">
        <w:rPr>
          <w:rFonts w:ascii="Times New Roman" w:hAnsi="Times New Roman" w:cs="Times New Roman"/>
          <w:color w:val="106BBE"/>
          <w:spacing w:val="6"/>
          <w:sz w:val="24"/>
          <w:szCs w:val="24"/>
        </w:rPr>
        <w:t xml:space="preserve"> </w:t>
      </w:r>
      <w:r w:rsidRPr="00331E6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соответствующей специальным требованиям к качеству и компетентности лабораторий </w:t>
      </w:r>
      <w:r w:rsidRPr="00A83D9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медицинских (действующая лицензия на медицинскую деятельность по видам услуг, являющихся объектом закупки).  </w:t>
      </w:r>
    </w:p>
    <w:p w:rsidR="00331E65" w:rsidRPr="00A83D98" w:rsidRDefault="00331E65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b/>
          <w:iCs/>
          <w:color w:val="000000"/>
          <w:spacing w:val="6"/>
          <w:sz w:val="24"/>
          <w:szCs w:val="24"/>
        </w:rPr>
      </w:pPr>
      <w:r w:rsidRPr="00A83D98">
        <w:rPr>
          <w:rFonts w:ascii="Times New Roman" w:hAnsi="Times New Roman" w:cs="Times New Roman"/>
          <w:b/>
          <w:iCs/>
          <w:color w:val="000000"/>
          <w:spacing w:val="6"/>
          <w:sz w:val="24"/>
          <w:szCs w:val="24"/>
        </w:rPr>
        <w:t xml:space="preserve">Место оказания услуг:  </w:t>
      </w:r>
    </w:p>
    <w:p w:rsidR="00331E65" w:rsidRPr="00A83D98" w:rsidRDefault="00331E65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iCs/>
          <w:color w:val="000000"/>
          <w:spacing w:val="6"/>
          <w:sz w:val="24"/>
          <w:szCs w:val="24"/>
        </w:rPr>
      </w:pPr>
      <w:r w:rsidRPr="00A83D98">
        <w:rPr>
          <w:rFonts w:ascii="Times New Roman" w:hAnsi="Times New Roman" w:cs="Times New Roman"/>
          <w:iCs/>
          <w:color w:val="000000"/>
          <w:spacing w:val="6"/>
          <w:sz w:val="24"/>
          <w:szCs w:val="24"/>
        </w:rPr>
        <w:t xml:space="preserve">Место проведения исследований: по месту нахождения  Исполнителя </w:t>
      </w:r>
      <w:r w:rsidRPr="00A83D98">
        <w:rPr>
          <w:rFonts w:ascii="Times New Roman" w:hAnsi="Times New Roman" w:cs="Times New Roman"/>
          <w:b/>
          <w:sz w:val="24"/>
          <w:szCs w:val="24"/>
        </w:rPr>
        <w:t>(лаборатория Исполнителя)</w:t>
      </w:r>
    </w:p>
    <w:p w:rsidR="00331E65" w:rsidRPr="00A83D98" w:rsidRDefault="00331E65" w:rsidP="00A83D98">
      <w:pPr>
        <w:spacing w:after="120" w:line="240" w:lineRule="auto"/>
        <w:ind w:firstLine="709"/>
        <w:rPr>
          <w:rFonts w:ascii="Times New Roman" w:hAnsi="Times New Roman" w:cs="Times New Roman"/>
          <w:iCs/>
          <w:color w:val="000000"/>
          <w:spacing w:val="6"/>
          <w:sz w:val="24"/>
          <w:szCs w:val="24"/>
        </w:rPr>
      </w:pPr>
      <w:r w:rsidRPr="00A83D98">
        <w:rPr>
          <w:rFonts w:ascii="Times New Roman" w:hAnsi="Times New Roman" w:cs="Times New Roman"/>
          <w:iCs/>
          <w:color w:val="000000"/>
          <w:spacing w:val="6"/>
          <w:sz w:val="24"/>
          <w:szCs w:val="24"/>
        </w:rPr>
        <w:t>Место забора/сдачи исследуемого материала: место нахождения Заказчика (Смоленская область г</w:t>
      </w:r>
      <w:proofErr w:type="gramStart"/>
      <w:r w:rsidRPr="00A83D98">
        <w:rPr>
          <w:rFonts w:ascii="Times New Roman" w:hAnsi="Times New Roman" w:cs="Times New Roman"/>
          <w:iCs/>
          <w:color w:val="000000"/>
          <w:spacing w:val="6"/>
          <w:sz w:val="24"/>
          <w:szCs w:val="24"/>
        </w:rPr>
        <w:t>.Д</w:t>
      </w:r>
      <w:proofErr w:type="gramEnd"/>
      <w:r w:rsidRPr="00A83D98">
        <w:rPr>
          <w:rFonts w:ascii="Times New Roman" w:hAnsi="Times New Roman" w:cs="Times New Roman"/>
          <w:iCs/>
          <w:color w:val="000000"/>
          <w:spacing w:val="6"/>
          <w:sz w:val="24"/>
          <w:szCs w:val="24"/>
        </w:rPr>
        <w:t>есногорск</w:t>
      </w:r>
      <w:r w:rsidRPr="00A83D98">
        <w:rPr>
          <w:rFonts w:ascii="Times New Roman" w:hAnsi="Times New Roman" w:cs="Times New Roman"/>
          <w:sz w:val="24"/>
          <w:szCs w:val="24"/>
        </w:rPr>
        <w:t xml:space="preserve"> 6 микрорайон ФГБУЗ МСЧ № 135 ФМБА России)</w:t>
      </w:r>
    </w:p>
    <w:p w:rsidR="00331E65" w:rsidRPr="00A83D98" w:rsidRDefault="00331E65" w:rsidP="00A83D98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83D98">
        <w:rPr>
          <w:rFonts w:ascii="Times New Roman" w:eastAsia="Times New Roman" w:hAnsi="Times New Roman" w:cs="Times New Roman"/>
          <w:sz w:val="24"/>
          <w:szCs w:val="24"/>
        </w:rPr>
        <w:t>Наименование исследований указано в Приложение № 1 к Описанию объекта закупки.</w:t>
      </w:r>
    </w:p>
    <w:p w:rsidR="00331E65" w:rsidRPr="00A83D98" w:rsidRDefault="00331E65" w:rsidP="00A83D98">
      <w:pPr>
        <w:autoSpaceDE w:val="0"/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83D98">
        <w:rPr>
          <w:rFonts w:ascii="Times New Roman" w:eastAsia="Times New Roman" w:hAnsi="Times New Roman" w:cs="Times New Roman"/>
          <w:b/>
          <w:sz w:val="24"/>
          <w:szCs w:val="24"/>
        </w:rPr>
        <w:t>Период оказания услуг</w:t>
      </w:r>
      <w:r w:rsidRPr="00A83D9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83D98">
        <w:rPr>
          <w:rFonts w:ascii="Times New Roman" w:hAnsi="Times New Roman" w:cs="Times New Roman"/>
          <w:sz w:val="24"/>
          <w:szCs w:val="24"/>
        </w:rPr>
        <w:t xml:space="preserve">с </w:t>
      </w:r>
      <w:r w:rsidR="00A83D98" w:rsidRPr="00A83D98">
        <w:rPr>
          <w:rFonts w:ascii="Times New Roman" w:hAnsi="Times New Roman" w:cs="Times New Roman"/>
          <w:sz w:val="24"/>
          <w:szCs w:val="24"/>
        </w:rPr>
        <w:t xml:space="preserve">момента подписания контракта </w:t>
      </w:r>
      <w:r w:rsidRPr="00A83D98">
        <w:rPr>
          <w:rFonts w:ascii="Times New Roman" w:hAnsi="Times New Roman" w:cs="Times New Roman"/>
          <w:sz w:val="24"/>
          <w:szCs w:val="24"/>
        </w:rPr>
        <w:t xml:space="preserve">по </w:t>
      </w:r>
      <w:r w:rsidR="00A83D98" w:rsidRPr="00A83D98">
        <w:rPr>
          <w:rFonts w:ascii="Times New Roman" w:hAnsi="Times New Roman" w:cs="Times New Roman"/>
          <w:sz w:val="24"/>
          <w:szCs w:val="24"/>
        </w:rPr>
        <w:t>31</w:t>
      </w:r>
      <w:r w:rsidRPr="00A83D98">
        <w:rPr>
          <w:rFonts w:ascii="Times New Roman" w:hAnsi="Times New Roman" w:cs="Times New Roman"/>
          <w:sz w:val="24"/>
          <w:szCs w:val="24"/>
        </w:rPr>
        <w:t>.</w:t>
      </w:r>
      <w:r w:rsidR="00A83D98" w:rsidRPr="00A83D98">
        <w:rPr>
          <w:rFonts w:ascii="Times New Roman" w:hAnsi="Times New Roman" w:cs="Times New Roman"/>
          <w:sz w:val="24"/>
          <w:szCs w:val="24"/>
        </w:rPr>
        <w:t>12</w:t>
      </w:r>
      <w:r w:rsidRPr="00A83D98">
        <w:rPr>
          <w:rFonts w:ascii="Times New Roman" w:hAnsi="Times New Roman" w:cs="Times New Roman"/>
          <w:sz w:val="24"/>
          <w:szCs w:val="24"/>
        </w:rPr>
        <w:t>.202</w:t>
      </w:r>
      <w:bookmarkStart w:id="3" w:name="_GoBack"/>
      <w:bookmarkEnd w:id="3"/>
      <w:r w:rsidRPr="00A83D98">
        <w:rPr>
          <w:rFonts w:ascii="Times New Roman" w:hAnsi="Times New Roman" w:cs="Times New Roman"/>
          <w:sz w:val="24"/>
          <w:szCs w:val="24"/>
        </w:rPr>
        <w:t>6г</w:t>
      </w:r>
      <w:r w:rsidRPr="00A83D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3D98" w:rsidRPr="00A83D98" w:rsidRDefault="00331E65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A83D98">
        <w:rPr>
          <w:rFonts w:ascii="Times New Roman" w:hAnsi="Times New Roman" w:cs="Times New Roman"/>
          <w:sz w:val="24"/>
          <w:szCs w:val="24"/>
        </w:rPr>
        <w:t xml:space="preserve">2. </w:t>
      </w:r>
      <w:r w:rsidR="00A83D98" w:rsidRPr="00A83D98">
        <w:rPr>
          <w:rFonts w:ascii="Times New Roman" w:hAnsi="Times New Roman"/>
          <w:sz w:val="24"/>
          <w:szCs w:val="24"/>
        </w:rPr>
        <w:t>Забор материала для исследования проводится медицинским персоналом ФГБУЗ МСЧ № 135 ФМБА России.</w:t>
      </w:r>
    </w:p>
    <w:p w:rsidR="00A83D98" w:rsidRPr="00A83D98" w:rsidRDefault="00A83D98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A83D98">
        <w:rPr>
          <w:rFonts w:ascii="Times New Roman" w:hAnsi="Times New Roman"/>
          <w:sz w:val="24"/>
          <w:szCs w:val="24"/>
        </w:rPr>
        <w:t xml:space="preserve">3. Забор материала в ФГБУЗ МСЧ № 135 ФМБА России осуществляется ежедневно с 08.00 до 09.00 </w:t>
      </w:r>
      <w:proofErr w:type="spellStart"/>
      <w:r w:rsidRPr="00A83D98">
        <w:rPr>
          <w:rFonts w:ascii="Times New Roman" w:hAnsi="Times New Roman"/>
          <w:sz w:val="24"/>
          <w:szCs w:val="24"/>
        </w:rPr>
        <w:t>мск</w:t>
      </w:r>
      <w:proofErr w:type="spellEnd"/>
      <w:r w:rsidRPr="00A83D98">
        <w:rPr>
          <w:rFonts w:ascii="Times New Roman" w:hAnsi="Times New Roman"/>
          <w:sz w:val="24"/>
          <w:szCs w:val="24"/>
        </w:rPr>
        <w:t xml:space="preserve"> времени в рабочие дни, в экстренных ситуациях — круглосуточно с последующим хранением биоматериала согласно требованиям к условиям хранения.</w:t>
      </w:r>
    </w:p>
    <w:p w:rsidR="00A83D98" w:rsidRPr="00A83D98" w:rsidRDefault="00A83D98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A83D98">
        <w:rPr>
          <w:rFonts w:ascii="Times New Roman" w:hAnsi="Times New Roman"/>
          <w:sz w:val="24"/>
          <w:szCs w:val="24"/>
        </w:rPr>
        <w:t xml:space="preserve">4. </w:t>
      </w:r>
      <w:r w:rsidRPr="00A83D98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Расходный материал, используемый при заборе биоматериала (в обязательном порядке - одноразовые пробирки с питательными средами), термосумки, хладоэлементы предоставляются Исполнителем. Исполнитель гарантирует наличие достаточного количества указанных материалов для всего объема забора биоматериала.</w:t>
      </w:r>
    </w:p>
    <w:p w:rsidR="00A83D98" w:rsidRPr="00CB7A6E" w:rsidRDefault="00A83D98" w:rsidP="00A83D98">
      <w:pPr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A83D98">
        <w:rPr>
          <w:rFonts w:ascii="Times New Roman" w:hAnsi="Times New Roman"/>
          <w:sz w:val="24"/>
          <w:szCs w:val="24"/>
        </w:rPr>
        <w:t>5. Доставка в лабораторию (исполнителю) материала для исследования в черте города Десногорска</w:t>
      </w:r>
      <w:r w:rsidRPr="00CB7A6E">
        <w:rPr>
          <w:rFonts w:ascii="Times New Roman" w:hAnsi="Times New Roman"/>
          <w:sz w:val="24"/>
          <w:szCs w:val="24"/>
        </w:rPr>
        <w:t xml:space="preserve"> проводится силами медицинского персонала ФГБУЗ МСЧ № 135 ФМБА России, за пределами города – силами лаборатории (исполнителем).</w:t>
      </w:r>
    </w:p>
    <w:p w:rsidR="00A83D98" w:rsidRPr="00CB7A6E" w:rsidRDefault="00A83D98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CB7A6E">
        <w:rPr>
          <w:rFonts w:ascii="Times New Roman" w:hAnsi="Times New Roman"/>
          <w:sz w:val="24"/>
          <w:szCs w:val="24"/>
        </w:rPr>
        <w:t>6. Доставка в лабораторию любого образца биоматериала, предназначаемого для исследования, должна производиться в соответствии с Методическими указаниями МУ 4.2.2039-05 «Техника сбора и транспортирования биоматериалов в микробиологические лаборатории».</w:t>
      </w:r>
    </w:p>
    <w:p w:rsidR="00A83D98" w:rsidRPr="00CB7A6E" w:rsidRDefault="00A83D98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CB7A6E">
        <w:rPr>
          <w:rFonts w:ascii="Times New Roman" w:hAnsi="Times New Roman"/>
          <w:sz w:val="24"/>
          <w:szCs w:val="24"/>
        </w:rPr>
        <w:t>7. Доставка материала для исследования в лабораторию должна осуществляться ежедневно с понедельника по пятницу.</w:t>
      </w:r>
    </w:p>
    <w:p w:rsidR="00A83D98" w:rsidRPr="00CB7A6E" w:rsidRDefault="00A83D98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CB7A6E">
        <w:rPr>
          <w:rFonts w:ascii="Times New Roman" w:hAnsi="Times New Roman"/>
          <w:sz w:val="24"/>
          <w:szCs w:val="24"/>
        </w:rPr>
        <w:t>8. Результаты исследований должны быть предоставлены в сроки, соответствующие методическим рекомендациям по нозологическим формам.</w:t>
      </w:r>
    </w:p>
    <w:p w:rsidR="00A83D98" w:rsidRPr="00CB7A6E" w:rsidRDefault="00A83D98" w:rsidP="00A83D98">
      <w:pPr>
        <w:suppressAutoHyphens/>
        <w:spacing w:after="120" w:line="240" w:lineRule="auto"/>
        <w:ind w:firstLine="709"/>
        <w:rPr>
          <w:rFonts w:ascii="Times New Roman" w:hAnsi="Times New Roman"/>
          <w:sz w:val="24"/>
          <w:szCs w:val="24"/>
          <w:lang w:eastAsia="zh-CN"/>
        </w:rPr>
      </w:pPr>
      <w:r w:rsidRPr="00CB7A6E">
        <w:rPr>
          <w:rFonts w:ascii="Times New Roman" w:hAnsi="Times New Roman"/>
          <w:sz w:val="24"/>
          <w:szCs w:val="24"/>
        </w:rPr>
        <w:t xml:space="preserve">9.  </w:t>
      </w:r>
      <w:proofErr w:type="gramStart"/>
      <w:r w:rsidRPr="00CB7A6E">
        <w:rPr>
          <w:rFonts w:ascii="Times New Roman" w:hAnsi="Times New Roman"/>
          <w:bCs/>
          <w:sz w:val="24"/>
          <w:szCs w:val="24"/>
          <w:lang w:eastAsia="zh-CN"/>
        </w:rPr>
        <w:t>Передача результатов исследований</w:t>
      </w:r>
      <w:r w:rsidRPr="00CB7A6E">
        <w:rPr>
          <w:rFonts w:ascii="Times New Roman" w:hAnsi="Times New Roman"/>
          <w:sz w:val="24"/>
          <w:szCs w:val="24"/>
          <w:lang w:eastAsia="zh-CN"/>
        </w:rPr>
        <w:t xml:space="preserve"> должна происходить в дистанционной форме по средству телекоммуникационной сети «Интернет», с использованием информационных систем с передачей данных о проведенных исследованиях по средству формирования СЭМД в сервисы РЭМД подсистем ЕГИСЗ,  при соблюдении требований информационной безопасности, обработки и хранения персональных данных, врачебной тайны, регламентированной Федеральным законом от 21.11.2011 N 323-ФЗ "Об основах охраны здоровья граждан в Российской Федерации", Федеральным</w:t>
      </w:r>
      <w:proofErr w:type="gramEnd"/>
      <w:r w:rsidRPr="00CB7A6E">
        <w:rPr>
          <w:rFonts w:ascii="Times New Roman" w:hAnsi="Times New Roman"/>
          <w:sz w:val="24"/>
          <w:szCs w:val="24"/>
          <w:lang w:eastAsia="zh-CN"/>
        </w:rPr>
        <w:t xml:space="preserve"> законом от 27.07.2006 N 149-ФЗ "Об информации, информационных технологиях и о защите информации", Федеральным законом от 27.07.2006 N 152-ФЗ "О персональных данных", а также другими нормативными актами в данных сферах. </w:t>
      </w:r>
    </w:p>
    <w:p w:rsidR="00A83D98" w:rsidRPr="00CB7A6E" w:rsidRDefault="00A83D98" w:rsidP="00A83D98">
      <w:pPr>
        <w:suppressAutoHyphens/>
        <w:spacing w:after="120" w:line="240" w:lineRule="auto"/>
        <w:ind w:firstLine="709"/>
        <w:rPr>
          <w:rFonts w:ascii="Times New Roman" w:hAnsi="Times New Roman"/>
          <w:sz w:val="24"/>
          <w:szCs w:val="24"/>
          <w:lang w:eastAsia="zh-CN"/>
        </w:rPr>
      </w:pPr>
      <w:r w:rsidRPr="00CB7A6E">
        <w:rPr>
          <w:rFonts w:ascii="Times New Roman" w:hAnsi="Times New Roman"/>
          <w:sz w:val="24"/>
          <w:szCs w:val="24"/>
          <w:lang w:eastAsia="zh-CN"/>
        </w:rPr>
        <w:lastRenderedPageBreak/>
        <w:t>При организации информационного обмена должны соблюдаться требования установленные:</w:t>
      </w:r>
    </w:p>
    <w:p w:rsidR="00A83D98" w:rsidRPr="00CB7A6E" w:rsidRDefault="00A83D98" w:rsidP="00A83D98">
      <w:pPr>
        <w:suppressAutoHyphens/>
        <w:spacing w:after="120" w:line="240" w:lineRule="auto"/>
        <w:ind w:firstLine="709"/>
        <w:rPr>
          <w:rFonts w:ascii="Times New Roman" w:hAnsi="Times New Roman"/>
          <w:sz w:val="24"/>
          <w:szCs w:val="24"/>
          <w:lang w:eastAsia="zh-CN"/>
        </w:rPr>
      </w:pPr>
      <w:r w:rsidRPr="00CB7A6E">
        <w:rPr>
          <w:rFonts w:ascii="Times New Roman" w:hAnsi="Times New Roman"/>
          <w:sz w:val="24"/>
          <w:szCs w:val="24"/>
          <w:lang w:eastAsia="zh-CN"/>
        </w:rPr>
        <w:t>Федеральным законом от 26.07.2017 N 187-ФЗ "О безопасности критической информационной инфраструктуры Российской Федерации"</w:t>
      </w:r>
    </w:p>
    <w:p w:rsidR="00A83D98" w:rsidRPr="00CB7A6E" w:rsidRDefault="00A83D98" w:rsidP="00A83D98">
      <w:pPr>
        <w:suppressAutoHyphens/>
        <w:spacing w:after="120" w:line="240" w:lineRule="auto"/>
        <w:ind w:firstLine="709"/>
        <w:rPr>
          <w:rFonts w:ascii="Times New Roman" w:hAnsi="Times New Roman"/>
          <w:sz w:val="24"/>
          <w:szCs w:val="24"/>
          <w:lang w:eastAsia="zh-CN"/>
        </w:rPr>
      </w:pPr>
      <w:r w:rsidRPr="00CB7A6E">
        <w:rPr>
          <w:rFonts w:ascii="Times New Roman" w:hAnsi="Times New Roman"/>
          <w:sz w:val="24"/>
          <w:szCs w:val="24"/>
          <w:lang w:eastAsia="zh-CN"/>
        </w:rPr>
        <w:t>Постановлением Правительства РФ от 16.11.2015 N 1236 "Об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Федерации"</w:t>
      </w:r>
    </w:p>
    <w:p w:rsidR="00A83D98" w:rsidRPr="00CB7A6E" w:rsidRDefault="00A83D98" w:rsidP="00A83D98">
      <w:pPr>
        <w:suppressAutoHyphens/>
        <w:spacing w:after="120" w:line="240" w:lineRule="auto"/>
        <w:ind w:firstLine="709"/>
        <w:rPr>
          <w:rFonts w:ascii="Times New Roman" w:hAnsi="Times New Roman"/>
          <w:sz w:val="24"/>
          <w:szCs w:val="24"/>
          <w:lang w:eastAsia="zh-CN"/>
        </w:rPr>
      </w:pPr>
      <w:r w:rsidRPr="00CB7A6E">
        <w:rPr>
          <w:rFonts w:ascii="Times New Roman" w:hAnsi="Times New Roman"/>
          <w:sz w:val="24"/>
          <w:szCs w:val="24"/>
          <w:lang w:eastAsia="zh-CN"/>
        </w:rPr>
        <w:t>Постановлением Правительства РФ от 12 апреля 2018 г. N 447 "Об утверждении Правил взаимодействия иных информационных систем, предназначенных для сбора, хранения, обработки и предоставления информации, касающейся деятельности медицинских организаций и предоставляемых ими услуг, с информационными системами в сфере здравоохранения и медицинскими организациями"</w:t>
      </w:r>
    </w:p>
    <w:p w:rsidR="00A83D98" w:rsidRDefault="00A83D98" w:rsidP="00A83D98">
      <w:pPr>
        <w:suppressAutoHyphens/>
        <w:spacing w:after="120" w:line="240" w:lineRule="auto"/>
        <w:ind w:firstLine="709"/>
        <w:rPr>
          <w:rFonts w:ascii="Times New Roman" w:hAnsi="Times New Roman"/>
          <w:sz w:val="24"/>
          <w:szCs w:val="24"/>
          <w:lang w:eastAsia="zh-CN"/>
        </w:rPr>
      </w:pPr>
      <w:r w:rsidRPr="00CB7A6E">
        <w:rPr>
          <w:rFonts w:ascii="Times New Roman" w:hAnsi="Times New Roman"/>
          <w:sz w:val="24"/>
          <w:szCs w:val="24"/>
          <w:lang w:eastAsia="zh-CN"/>
        </w:rPr>
        <w:t>Приказом ФСТЭК РФ от 25.12.2017 N 239 "Об утверждении требований по обеспечению безопасности значимых объектов критической информационной инфраструктуры Российской Федерации"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:rsidR="00A83D98" w:rsidRPr="00CB7A6E" w:rsidRDefault="00A83D98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CB7A6E">
        <w:rPr>
          <w:rFonts w:ascii="Times New Roman" w:hAnsi="Times New Roman"/>
          <w:sz w:val="24"/>
          <w:szCs w:val="24"/>
        </w:rPr>
        <w:t>10. Предоставление следующей информации в ФГБУЗ МСЧ №135 ФМБА России:</w:t>
      </w:r>
    </w:p>
    <w:p w:rsidR="00A83D98" w:rsidRPr="00CB7A6E" w:rsidRDefault="00A83D98" w:rsidP="00A83D9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7A6E">
        <w:rPr>
          <w:rFonts w:ascii="Times New Roman" w:hAnsi="Times New Roman"/>
          <w:sz w:val="24"/>
          <w:szCs w:val="24"/>
        </w:rPr>
        <w:t>- количество клинических образцов биоматериала (по каждому виду: мокрота, моча и т.</w:t>
      </w:r>
      <w:r w:rsidRPr="00CB7A6E">
        <w:rPr>
          <w:rFonts w:ascii="Times New Roman" w:hAnsi="Times New Roman"/>
          <w:sz w:val="24"/>
          <w:szCs w:val="24"/>
          <w:lang w:val="en-US"/>
        </w:rPr>
        <w:t> </w:t>
      </w:r>
      <w:r w:rsidRPr="00CB7A6E">
        <w:rPr>
          <w:rFonts w:ascii="Times New Roman" w:hAnsi="Times New Roman"/>
          <w:sz w:val="24"/>
          <w:szCs w:val="24"/>
        </w:rPr>
        <w:t>д.), направленных на исследование из МО;</w:t>
      </w:r>
    </w:p>
    <w:p w:rsidR="00A83D98" w:rsidRPr="00A83D98" w:rsidRDefault="00A83D98" w:rsidP="00A83D9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7A6E">
        <w:rPr>
          <w:rFonts w:ascii="Times New Roman" w:hAnsi="Times New Roman"/>
          <w:sz w:val="24"/>
          <w:szCs w:val="24"/>
        </w:rPr>
        <w:t>- количество выделенных и идентифицированных патогенных микроорганизмов, включая дрожжевые грибки (отдельно по каждому из видов) из МО;</w:t>
      </w:r>
    </w:p>
    <w:p w:rsidR="00A83D98" w:rsidRPr="00A83D98" w:rsidRDefault="00A83D98" w:rsidP="00A83D9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3D98">
        <w:rPr>
          <w:rFonts w:ascii="Times New Roman" w:hAnsi="Times New Roman"/>
          <w:sz w:val="24"/>
          <w:szCs w:val="24"/>
        </w:rPr>
        <w:t>- количество микроорганизмов, тестированных на чувствительность к каждому из антибиотиков.</w:t>
      </w:r>
    </w:p>
    <w:p w:rsidR="00A83D98" w:rsidRPr="00A83D98" w:rsidRDefault="00A83D98" w:rsidP="00A83D98">
      <w:pPr>
        <w:spacing w:after="120" w:line="240" w:lineRule="auto"/>
        <w:ind w:firstLine="709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A83D98">
        <w:rPr>
          <w:rFonts w:ascii="Times New Roman" w:hAnsi="Times New Roman"/>
          <w:sz w:val="24"/>
          <w:szCs w:val="24"/>
        </w:rPr>
        <w:t xml:space="preserve">10.1. </w:t>
      </w:r>
      <w:r w:rsidRPr="00A83D98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В рабочие дни направлять сводку данных на электронный адрес  </w:t>
      </w:r>
      <w:r w:rsidRPr="00A83D98">
        <w:rPr>
          <w:rFonts w:ascii="Times New Roman" w:hAnsi="Times New Roman"/>
          <w:color w:val="0F1115"/>
          <w:sz w:val="24"/>
          <w:szCs w:val="24"/>
          <w:shd w:val="clear" w:color="auto" w:fill="EDF3FE"/>
        </w:rPr>
        <w:t>msch135@fmbamail.ru</w:t>
      </w:r>
      <w:r w:rsidRPr="00A83D98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. В сводку должны входить: ФИО пациента, название отделения, диагноз, тип проведенного исследования, дата взятия (или выполнения) анализа и его результаты. Информацию предоставлять в электронном виде.</w:t>
      </w:r>
    </w:p>
    <w:p w:rsidR="00A83D98" w:rsidRPr="00A83D98" w:rsidRDefault="00A83D98" w:rsidP="00A83D98">
      <w:pPr>
        <w:spacing w:after="120" w:line="240" w:lineRule="auto"/>
        <w:ind w:firstLine="709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A83D98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10.2. В последний рабочий день каждого месяца дополнительно направлять на этот же адрес сводный отчет с нарастающим итогом за прошедший месяц.</w:t>
      </w:r>
    </w:p>
    <w:p w:rsidR="00A83D98" w:rsidRPr="00A83D98" w:rsidRDefault="00A83D98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A83D98">
        <w:rPr>
          <w:rFonts w:ascii="Times New Roman" w:hAnsi="Times New Roman"/>
          <w:sz w:val="24"/>
          <w:szCs w:val="24"/>
        </w:rPr>
        <w:t xml:space="preserve">Национальный стандарт РФ ГОСТ </w:t>
      </w:r>
      <w:proofErr w:type="gramStart"/>
      <w:r w:rsidRPr="00A83D98">
        <w:rPr>
          <w:rFonts w:ascii="Times New Roman" w:hAnsi="Times New Roman"/>
          <w:sz w:val="24"/>
          <w:szCs w:val="24"/>
        </w:rPr>
        <w:t>Р</w:t>
      </w:r>
      <w:proofErr w:type="gramEnd"/>
      <w:r w:rsidRPr="00A83D98">
        <w:rPr>
          <w:rFonts w:ascii="Times New Roman" w:hAnsi="Times New Roman"/>
          <w:sz w:val="24"/>
          <w:szCs w:val="24"/>
        </w:rPr>
        <w:t xml:space="preserve"> 53079.4-2008 "Технологии лабораторные клинические. Обеспечение качества клинических лабораторных исследований. Часть 4. Правила ведения преаналитического этапа» (утв. приказом Федерального агентства по техническому регулированию и метрологии от 18 декабря 2008г. № 554-ст).</w:t>
      </w:r>
    </w:p>
    <w:p w:rsidR="00A83D98" w:rsidRPr="00A83D98" w:rsidRDefault="00A83D98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A83D98">
        <w:rPr>
          <w:rFonts w:ascii="Times New Roman" w:hAnsi="Times New Roman"/>
          <w:sz w:val="24"/>
          <w:szCs w:val="24"/>
        </w:rPr>
        <w:t>Методические указания МУ 4.2.2039-05 «Техника сбора и транспортирования биоматериалов в микробиологические лаборатории».</w:t>
      </w:r>
    </w:p>
    <w:p w:rsidR="00A83D98" w:rsidRPr="00A83D98" w:rsidRDefault="00A83D98" w:rsidP="00A83D98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A83D98">
        <w:rPr>
          <w:rFonts w:ascii="Times New Roman" w:hAnsi="Times New Roman"/>
          <w:sz w:val="24"/>
          <w:szCs w:val="24"/>
        </w:rPr>
        <w:t>СанПиН 3.3686-21 «Санитарно-эпидемиологические требования по профилактике инфекционных болезней».</w:t>
      </w:r>
    </w:p>
    <w:p w:rsidR="00331E65" w:rsidRPr="00A83D98" w:rsidRDefault="00331E65" w:rsidP="00331E65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83D98">
        <w:rPr>
          <w:rFonts w:ascii="Times New Roman" w:hAnsi="Times New Roman" w:cs="Times New Roman"/>
          <w:b/>
          <w:bCs/>
          <w:sz w:val="24"/>
          <w:szCs w:val="24"/>
        </w:rPr>
        <w:t>Контактное лицо – Кашкарова Светлана Владимировна 8 915 657 11 23</w:t>
      </w:r>
    </w:p>
    <w:p w:rsidR="00A83D98" w:rsidRPr="00A83D98" w:rsidRDefault="00A83D98" w:rsidP="00331E65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83D9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A83D98">
        <w:rPr>
          <w:rFonts w:ascii="Times New Roman" w:hAnsi="Times New Roman" w:cs="Times New Roman"/>
          <w:b/>
          <w:bCs/>
          <w:sz w:val="24"/>
          <w:szCs w:val="24"/>
        </w:rPr>
        <w:t xml:space="preserve"> – Павлов Павел Владимирович 8 951 690 99 33</w:t>
      </w:r>
    </w:p>
    <w:p w:rsidR="00C40E29" w:rsidRDefault="00C40E29" w:rsidP="00DD6EEE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40E29" w:rsidRDefault="00C40E29" w:rsidP="00DD6EEE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40E29" w:rsidRDefault="00C40E29" w:rsidP="00DD6EEE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40E29" w:rsidRDefault="00C40E29" w:rsidP="00DD6EEE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40E29" w:rsidRDefault="00C40E29" w:rsidP="00DD6EEE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D6EEE" w:rsidRPr="008846D0" w:rsidRDefault="00DD6EEE" w:rsidP="00DD6EEE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46D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 к Описанию объекта закупки</w:t>
      </w:r>
    </w:p>
    <w:tbl>
      <w:tblPr>
        <w:tblW w:w="0" w:type="auto"/>
        <w:tblInd w:w="98" w:type="dxa"/>
        <w:tblLook w:val="04A0"/>
      </w:tblPr>
      <w:tblGrid>
        <w:gridCol w:w="829"/>
        <w:gridCol w:w="8253"/>
      </w:tblGrid>
      <w:tr w:rsidR="008846D0" w:rsidRPr="008846D0" w:rsidTr="008846D0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исследования</w:t>
            </w:r>
          </w:p>
        </w:tc>
      </w:tr>
      <w:tr w:rsidR="008846D0" w:rsidRPr="008846D0" w:rsidTr="008846D0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46D0" w:rsidRPr="008846D0" w:rsidTr="008846D0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Микробиологические исследования возбудителей дифтерийной инфекции (коринебактерии)</w:t>
            </w:r>
          </w:p>
        </w:tc>
      </w:tr>
      <w:tr w:rsidR="008846D0" w:rsidRPr="008846D0" w:rsidTr="008846D0">
        <w:trPr>
          <w:trHeight w:val="3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Мазок на прямую бактериоскопию при подозрении на заболевание дифтерией</w:t>
            </w:r>
          </w:p>
        </w:tc>
      </w:tr>
      <w:tr w:rsidR="008846D0" w:rsidRPr="008846D0" w:rsidTr="008846D0">
        <w:trPr>
          <w:trHeight w:val="6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Микробиологические исследования менингококковой инфекции: 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спинномозговой жидкости (ликвора)</w:t>
            </w:r>
          </w:p>
        </w:tc>
      </w:tr>
      <w:tr w:rsidR="008846D0" w:rsidRPr="008846D0" w:rsidTr="008846D0">
        <w:trPr>
          <w:trHeight w:val="6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Микробиологические исследования менингококковой инфекции: 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- крови</w:t>
            </w:r>
          </w:p>
        </w:tc>
      </w:tr>
      <w:tr w:rsidR="008846D0" w:rsidRPr="008846D0" w:rsidTr="008846D0">
        <w:trPr>
          <w:trHeight w:val="4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спинномозговой жидкости на микрофлору</w:t>
            </w:r>
          </w:p>
        </w:tc>
      </w:tr>
      <w:tr w:rsidR="008846D0" w:rsidRPr="008846D0" w:rsidTr="008846D0">
        <w:trPr>
          <w:trHeight w:val="4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на коклюшную, паракоклюшную инфекцию</w:t>
            </w:r>
          </w:p>
        </w:tc>
      </w:tr>
      <w:tr w:rsidR="008846D0" w:rsidRPr="008846D0" w:rsidTr="008846D0">
        <w:trPr>
          <w:trHeight w:val="6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Микробиологические исследования по выделению гемокультур возбудителей брюшного тифа и паратифов (кровь на гемокультуру)</w:t>
            </w:r>
          </w:p>
        </w:tc>
      </w:tr>
      <w:tr w:rsidR="008846D0" w:rsidRPr="008846D0" w:rsidTr="008846D0">
        <w:trPr>
          <w:trHeight w:val="4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Микробиологические исследования крови на стерильность</w:t>
            </w:r>
          </w:p>
        </w:tc>
      </w:tr>
      <w:tr w:rsidR="008846D0" w:rsidRPr="008846D0" w:rsidTr="008846D0">
        <w:trPr>
          <w:trHeight w:val="5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дыхательных путей: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мокрота на микрофлору</w:t>
            </w:r>
          </w:p>
        </w:tc>
      </w:tr>
      <w:tr w:rsidR="008846D0" w:rsidRPr="008846D0" w:rsidTr="008846D0">
        <w:trPr>
          <w:trHeight w:val="6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дыхательных путей: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промывные воды бронхов</w:t>
            </w:r>
          </w:p>
        </w:tc>
      </w:tr>
      <w:tr w:rsidR="008846D0" w:rsidRPr="008846D0" w:rsidTr="008846D0">
        <w:trPr>
          <w:trHeight w:val="5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дыхательных путей: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ротовая полость (заднеглоточные абсцессы)</w:t>
            </w:r>
          </w:p>
        </w:tc>
      </w:tr>
      <w:tr w:rsidR="008846D0" w:rsidRPr="008846D0" w:rsidTr="008846D0">
        <w:trPr>
          <w:trHeight w:val="6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дыхательных путей: 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зев, нос</w:t>
            </w:r>
          </w:p>
        </w:tc>
      </w:tr>
      <w:tr w:rsidR="008846D0" w:rsidRPr="008846D0" w:rsidTr="008846D0">
        <w:trPr>
          <w:trHeight w:val="6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дыхательных путей: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синуситы (гайморова пазуха)</w:t>
            </w:r>
          </w:p>
        </w:tc>
      </w:tr>
      <w:tr w:rsidR="008846D0" w:rsidRPr="008846D0" w:rsidTr="008846D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инфекционных ран</w:t>
            </w:r>
          </w:p>
        </w:tc>
      </w:tr>
      <w:tr w:rsidR="008846D0" w:rsidRPr="008846D0" w:rsidTr="008846D0">
        <w:trPr>
          <w:trHeight w:val="7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суставной жидкости на стерильность качественное исследование (пунктат)</w:t>
            </w:r>
          </w:p>
        </w:tc>
      </w:tr>
      <w:tr w:rsidR="008846D0" w:rsidRPr="008846D0" w:rsidTr="008846D0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глаз</w:t>
            </w:r>
          </w:p>
        </w:tc>
      </w:tr>
      <w:tr w:rsidR="008846D0" w:rsidRPr="008846D0" w:rsidTr="008846D0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ушей</w:t>
            </w:r>
          </w:p>
        </w:tc>
      </w:tr>
      <w:tr w:rsidR="008846D0" w:rsidRPr="008846D0" w:rsidTr="008846D0">
        <w:trPr>
          <w:trHeight w:val="7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женских половых органов (на микрофлору)</w:t>
            </w:r>
          </w:p>
        </w:tc>
      </w:tr>
      <w:tr w:rsidR="008846D0" w:rsidRPr="008846D0" w:rsidTr="008846D0">
        <w:trPr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гонорейную инфекцию: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отделяемое цервикального канала</w:t>
            </w:r>
          </w:p>
        </w:tc>
      </w:tr>
      <w:tr w:rsidR="008846D0" w:rsidRPr="008846D0" w:rsidTr="008846D0">
        <w:trPr>
          <w:trHeight w:val="6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гонорейную инфекцию: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отделяемое уретры</w:t>
            </w:r>
          </w:p>
        </w:tc>
      </w:tr>
      <w:tr w:rsidR="008846D0" w:rsidRPr="008846D0" w:rsidTr="008846D0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Микробиологические исследования на грибы</w:t>
            </w:r>
          </w:p>
        </w:tc>
      </w:tr>
      <w:tr w:rsidR="008846D0" w:rsidRPr="008846D0" w:rsidTr="008846D0">
        <w:trPr>
          <w:trHeight w:val="4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грудного молока (правая, левая грудь)</w:t>
            </w:r>
          </w:p>
        </w:tc>
      </w:tr>
      <w:tr w:rsidR="008846D0" w:rsidRPr="008846D0" w:rsidTr="008846D0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иерсиниоз: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испражнения</w:t>
            </w:r>
          </w:p>
        </w:tc>
      </w:tr>
      <w:tr w:rsidR="008846D0" w:rsidRPr="008846D0" w:rsidTr="008846D0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иерсиниоз: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моча</w:t>
            </w:r>
          </w:p>
        </w:tc>
      </w:tr>
      <w:tr w:rsidR="008846D0" w:rsidRPr="008846D0" w:rsidTr="008846D0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иерсиниоз: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кровь</w:t>
            </w:r>
          </w:p>
        </w:tc>
      </w:tr>
      <w:tr w:rsidR="008846D0" w:rsidRPr="008846D0" w:rsidTr="008846D0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на хеликобактериоз</w:t>
            </w:r>
          </w:p>
        </w:tc>
      </w:tr>
      <w:tr w:rsidR="008846D0" w:rsidRPr="008846D0" w:rsidTr="008846D0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фекалий на кишечный дисбактериоз (количественный метод)</w:t>
            </w:r>
          </w:p>
        </w:tc>
      </w:tr>
      <w:tr w:rsidR="008846D0" w:rsidRPr="008846D0" w:rsidTr="008846D0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возбудителей патогенной микрофлоры: дизентерии и сальмонеллёза </w:t>
            </w:r>
          </w:p>
        </w:tc>
      </w:tr>
      <w:tr w:rsidR="008846D0" w:rsidRPr="008846D0" w:rsidTr="008846D0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энтеропатогенные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эшерихии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т.ч. на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энтерогеморрагические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эшерихии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такие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Е.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coli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O157: Н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</w:tc>
      </w:tr>
      <w:tr w:rsidR="008846D0" w:rsidRPr="008846D0" w:rsidTr="008846D0">
        <w:trPr>
          <w:trHeight w:val="5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РПГА с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сальмонеллёзным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эритроцитарным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д-ом</w:t>
            </w:r>
            <w:proofErr w:type="spellEnd"/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(определение антител в крови)</w:t>
            </w:r>
          </w:p>
        </w:tc>
      </w:tr>
      <w:tr w:rsidR="008846D0" w:rsidRPr="008846D0" w:rsidTr="008846D0">
        <w:trPr>
          <w:trHeight w:val="4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РПГА с дизентерийным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эритроцитарным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д-ом</w:t>
            </w:r>
            <w:proofErr w:type="spellEnd"/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шигеллы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Зонне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Флекснера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846D0" w:rsidRPr="008846D0" w:rsidTr="008846D0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РПГА с псевдотуберкулёзным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эритроцитарным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д-ом</w:t>
            </w:r>
            <w:proofErr w:type="spellEnd"/>
            <w:proofErr w:type="gramEnd"/>
          </w:p>
        </w:tc>
      </w:tr>
      <w:tr w:rsidR="008846D0" w:rsidRPr="008846D0" w:rsidTr="008846D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РПГА с бруцеллёзным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эритроцитарным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д-ом</w:t>
            </w:r>
            <w:proofErr w:type="spellEnd"/>
            <w:proofErr w:type="gramEnd"/>
          </w:p>
        </w:tc>
      </w:tr>
      <w:tr w:rsidR="008846D0" w:rsidRPr="008846D0" w:rsidTr="008846D0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РПГА с одним (столбнячным) антигеном для определения напряженности иммунитета (столбняк на иммунный статус)</w:t>
            </w:r>
          </w:p>
        </w:tc>
      </w:tr>
      <w:tr w:rsidR="008846D0" w:rsidRPr="008846D0" w:rsidTr="008846D0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на антиген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ротавируса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кале методом иммунохроматографии (ИХГА)</w:t>
            </w:r>
          </w:p>
        </w:tc>
      </w:tr>
      <w:tr w:rsidR="008846D0" w:rsidRPr="008846D0" w:rsidTr="008846D0">
        <w:trPr>
          <w:trHeight w:val="7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стрептококка группы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(S.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agalactiae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в отделяемом цервикального канала или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ректовагинальном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отделяемом (в 35-37 недель беременности)</w:t>
            </w:r>
          </w:p>
        </w:tc>
      </w:tr>
      <w:tr w:rsidR="008846D0" w:rsidRPr="008846D0" w:rsidTr="008846D0">
        <w:trPr>
          <w:trHeight w:val="4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ДНК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Mycoplasma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pneumonia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биологическом материале человека</w:t>
            </w:r>
          </w:p>
        </w:tc>
      </w:tr>
      <w:tr w:rsidR="008846D0" w:rsidRPr="008846D0" w:rsidTr="008846D0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Паразитологические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исследования фекалий на яйца гельминтов</w:t>
            </w:r>
          </w:p>
        </w:tc>
      </w:tr>
      <w:tr w:rsidR="008846D0" w:rsidRPr="008846D0" w:rsidTr="008846D0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Паразитологические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исследования смывов на энтеробиоз</w:t>
            </w:r>
          </w:p>
        </w:tc>
      </w:tr>
      <w:tr w:rsidR="008846D0" w:rsidRPr="008846D0" w:rsidTr="008846D0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Паразитологические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исследования фекалий на кишечные простейшие (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лямблии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846D0" w:rsidRPr="008846D0" w:rsidTr="008846D0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Бакпосев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содержимого брюшной полости, определение чувствительности к антибиотикам</w:t>
            </w:r>
          </w:p>
        </w:tc>
      </w:tr>
      <w:tr w:rsidR="008846D0" w:rsidRPr="008846D0" w:rsidTr="008846D0">
        <w:trPr>
          <w:trHeight w:val="7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мокроты/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лаважной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жидкости на аэробные и факультативно-анаэробные микроорганизмы</w:t>
            </w:r>
          </w:p>
        </w:tc>
      </w:tr>
      <w:tr w:rsidR="008846D0" w:rsidRPr="008846D0" w:rsidTr="008846D0">
        <w:trPr>
          <w:trHeight w:val="7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ДНК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Chlamydohila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pneumoniae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мокроте (индуцированной мокроте,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фаринго-трахеальных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аспиратах) методом ПЦР</w:t>
            </w:r>
          </w:p>
        </w:tc>
      </w:tr>
      <w:tr w:rsidR="008846D0" w:rsidRPr="008846D0" w:rsidTr="008846D0">
        <w:trPr>
          <w:trHeight w:val="4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ДНК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Haemophilus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influenza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мокроте методом ПЦР</w:t>
            </w:r>
          </w:p>
        </w:tc>
      </w:tr>
      <w:tr w:rsidR="008846D0" w:rsidRPr="008846D0" w:rsidTr="008846D0">
        <w:trPr>
          <w:trHeight w:val="18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1C1C1E"/>
                <w:sz w:val="24"/>
                <w:szCs w:val="24"/>
              </w:rPr>
              <w:t>урогенитального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1C1C1E"/>
                <w:sz w:val="24"/>
                <w:szCs w:val="24"/>
              </w:rPr>
              <w:t xml:space="preserve"> мазка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выявление возбудителей инфекционных заболеваний органов малого таза методом ПЦР:  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Chlamydia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trachomatis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Neisseria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gonorrhoeae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Mycoplasmagenitalium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Trichomonasvaginalis</w:t>
            </w:r>
            <w:proofErr w:type="spellEnd"/>
          </w:p>
        </w:tc>
      </w:tr>
      <w:tr w:rsidR="008846D0" w:rsidRPr="008846D0" w:rsidTr="008846D0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ДНК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Streptococcus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pneumonia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(пневмококк), кровь</w:t>
            </w:r>
          </w:p>
        </w:tc>
      </w:tr>
      <w:tr w:rsidR="008846D0" w:rsidRPr="008846D0" w:rsidTr="008846D0">
        <w:trPr>
          <w:trHeight w:val="9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ОРВИ-комплекс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(вирус гриппа А, вирус гриппа В, вирус H1N1, вирусы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парагриппа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коронавирусы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бокавирус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аденовирус,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риновирус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респираторно-синтициальный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вирус,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метапневмовирус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(ПЦР)</w:t>
            </w:r>
          </w:p>
        </w:tc>
      </w:tr>
      <w:tr w:rsidR="008846D0" w:rsidRPr="008846D0" w:rsidTr="008846D0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Бакпосев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мочи на флору</w:t>
            </w:r>
          </w:p>
        </w:tc>
      </w:tr>
      <w:tr w:rsidR="008846D0" w:rsidRPr="008846D0" w:rsidTr="008846D0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ДНК ВПЧ  высокого канцерогенного риска (16, 18, 31, 33, 35, 39, 45, 51, 52, 56, 58, 59 типы) в соскобе эпителиальных клеток слизистой шейки матки и цервикального канала методом ПЦР  </w:t>
            </w:r>
          </w:p>
        </w:tc>
      </w:tr>
      <w:tr w:rsidR="008846D0" w:rsidRPr="008846D0" w:rsidTr="008846D0">
        <w:trPr>
          <w:trHeight w:val="4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Микобактерии, ДНК (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ПЦР) мокрота</w:t>
            </w:r>
          </w:p>
        </w:tc>
      </w:tr>
      <w:tr w:rsidR="008846D0" w:rsidRPr="008846D0" w:rsidTr="008846D0">
        <w:trPr>
          <w:trHeight w:val="5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Токсин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 (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Clostridium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difficile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псевдомембранный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колит),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антигенный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 (кал).</w:t>
            </w:r>
          </w:p>
        </w:tc>
      </w:tr>
      <w:tr w:rsidR="008846D0" w:rsidRPr="008846D0" w:rsidTr="008846D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Посевна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Clostridium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difficile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(кал)</w:t>
            </w:r>
          </w:p>
        </w:tc>
      </w:tr>
      <w:tr w:rsidR="008846D0" w:rsidRPr="008846D0" w:rsidTr="008846D0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(ВПГ 1,2 т. IgМ)</w:t>
            </w:r>
          </w:p>
        </w:tc>
      </w:tr>
      <w:tr w:rsidR="008846D0" w:rsidRPr="008846D0" w:rsidTr="008846D0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(ВПГ 1,2 т. IgG)</w:t>
            </w:r>
          </w:p>
        </w:tc>
      </w:tr>
      <w:tr w:rsidR="008846D0" w:rsidRPr="008846D0" w:rsidTr="008846D0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(ЦМВ IgG)</w:t>
            </w:r>
          </w:p>
        </w:tc>
      </w:tr>
      <w:tr w:rsidR="008846D0" w:rsidRPr="008846D0" w:rsidTr="008846D0">
        <w:trPr>
          <w:trHeight w:val="4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(ЦМВ IgM)</w:t>
            </w:r>
          </w:p>
        </w:tc>
      </w:tr>
      <w:tr w:rsidR="008846D0" w:rsidRPr="008846D0" w:rsidTr="008846D0">
        <w:trPr>
          <w:trHeight w:val="3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ИФА (вирус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Эпштейна-Барр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VCA-IgM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</w:tr>
      <w:tr w:rsidR="008846D0" w:rsidRPr="008846D0" w:rsidTr="008846D0">
        <w:trPr>
          <w:trHeight w:val="4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ИФА (вирус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Эпштейна-Барр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VCA-IgG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</w:tr>
      <w:tr w:rsidR="008846D0" w:rsidRPr="008846D0" w:rsidTr="008846D0">
        <w:trPr>
          <w:trHeight w:val="4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на антитела к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хантавирусам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РНИФ (ГЛПС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)</w:t>
            </w:r>
            <w:proofErr w:type="gramEnd"/>
          </w:p>
        </w:tc>
      </w:tr>
      <w:tr w:rsidR="008846D0" w:rsidRPr="008846D0" w:rsidTr="008846D0">
        <w:trPr>
          <w:trHeight w:val="42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хламидии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трахоматис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IgМ)</w:t>
            </w:r>
          </w:p>
        </w:tc>
      </w:tr>
      <w:tr w:rsidR="008846D0" w:rsidRPr="008846D0" w:rsidTr="008846D0">
        <w:trPr>
          <w:trHeight w:val="4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хламидии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трахоматис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IgG)</w:t>
            </w:r>
          </w:p>
        </w:tc>
      </w:tr>
      <w:tr w:rsidR="008846D0" w:rsidRPr="008846D0" w:rsidTr="008846D0">
        <w:trPr>
          <w:trHeight w:val="4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ИФА (токсоплазма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гонди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IgМ)</w:t>
            </w:r>
          </w:p>
        </w:tc>
      </w:tr>
      <w:tr w:rsidR="008846D0" w:rsidRPr="008846D0" w:rsidTr="008846D0">
        <w:trPr>
          <w:trHeight w:val="4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ИФА (токсоплазма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гонди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IgG)</w:t>
            </w:r>
          </w:p>
        </w:tc>
      </w:tr>
      <w:tr w:rsidR="008846D0" w:rsidRPr="008846D0" w:rsidTr="008846D0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токсокара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IgG)</w:t>
            </w:r>
          </w:p>
        </w:tc>
      </w:tr>
      <w:tr w:rsidR="008846D0" w:rsidRPr="008846D0" w:rsidTr="008846D0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(трихинелла IgG)</w:t>
            </w:r>
          </w:p>
        </w:tc>
      </w:tr>
      <w:tr w:rsidR="008846D0" w:rsidRPr="008846D0" w:rsidTr="008846D0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описторх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IgG)</w:t>
            </w:r>
          </w:p>
        </w:tc>
      </w:tr>
      <w:tr w:rsidR="008846D0" w:rsidRPr="008846D0" w:rsidTr="008846D0">
        <w:trPr>
          <w:trHeight w:val="4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(эхинококк однокамерный IgG)</w:t>
            </w:r>
          </w:p>
        </w:tc>
      </w:tr>
      <w:tr w:rsidR="008846D0" w:rsidRPr="008846D0" w:rsidTr="008846D0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Серологические исследования крови РМАЛ (лептоспироз)</w:t>
            </w:r>
          </w:p>
        </w:tc>
      </w:tr>
      <w:tr w:rsidR="008846D0" w:rsidRPr="008846D0" w:rsidTr="008846D0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РА Райта (бруцеллез)</w:t>
            </w:r>
          </w:p>
        </w:tc>
      </w:tr>
      <w:tr w:rsidR="008846D0" w:rsidRPr="008846D0" w:rsidTr="008846D0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Боррелиоз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ИФА IgG</w:t>
            </w:r>
          </w:p>
        </w:tc>
      </w:tr>
      <w:tr w:rsidR="008846D0" w:rsidRPr="008846D0" w:rsidTr="008846D0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Боррелиоз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ИФА IgM </w:t>
            </w:r>
          </w:p>
        </w:tc>
      </w:tr>
      <w:tr w:rsidR="008846D0" w:rsidRPr="008846D0" w:rsidTr="008846D0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Исследование клеща на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боррелиоз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(1 анализ) </w:t>
            </w:r>
          </w:p>
        </w:tc>
      </w:tr>
      <w:tr w:rsidR="008846D0" w:rsidRPr="008846D0" w:rsidTr="008846D0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Определение РНК вируса гепатита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 крови методом ПЦР</w:t>
            </w:r>
          </w:p>
        </w:tc>
      </w:tr>
      <w:tr w:rsidR="008846D0" w:rsidRPr="008846D0" w:rsidTr="008846D0">
        <w:trPr>
          <w:trHeight w:val="3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Определение генотипа ВГС</w:t>
            </w:r>
          </w:p>
        </w:tc>
      </w:tr>
      <w:tr w:rsidR="008846D0" w:rsidRPr="008846D0" w:rsidTr="008846D0">
        <w:trPr>
          <w:trHeight w:val="3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Цитологическое исследование клеток с окрашиванием по Папаниколау</w:t>
            </w:r>
          </w:p>
        </w:tc>
      </w:tr>
      <w:tr w:rsidR="008846D0" w:rsidRPr="008846D0" w:rsidTr="008846D0">
        <w:trPr>
          <w:trHeight w:val="4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Определение чувствительности к антибиотикам для выявленных бактерий</w:t>
            </w:r>
          </w:p>
        </w:tc>
      </w:tr>
      <w:tr w:rsidR="008846D0" w:rsidRPr="008846D0" w:rsidTr="008846D0">
        <w:trPr>
          <w:trHeight w:val="4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Вирус гриппа B, ПЦР РНК (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Influenza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virus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B, РНК), соскоб ротоглотки</w:t>
            </w:r>
          </w:p>
        </w:tc>
      </w:tr>
      <w:tr w:rsidR="008846D0" w:rsidRPr="008846D0" w:rsidTr="008846D0">
        <w:trPr>
          <w:trHeight w:val="4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46D0" w:rsidRPr="008846D0" w:rsidRDefault="008846D0" w:rsidP="00884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Вирус гриппа</w:t>
            </w:r>
            <w:proofErr w:type="gram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</w:t>
            </w:r>
            <w:proofErr w:type="gram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ПЦР РНК (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Influenza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virus</w:t>
            </w:r>
            <w:proofErr w:type="spellEnd"/>
            <w:r w:rsidRPr="008846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A, РНК), соскоб ротоглотки</w:t>
            </w:r>
          </w:p>
        </w:tc>
      </w:tr>
    </w:tbl>
    <w:p w:rsidR="008846D0" w:rsidRPr="008846D0" w:rsidRDefault="008846D0" w:rsidP="008846D0">
      <w:pPr>
        <w:jc w:val="right"/>
        <w:rPr>
          <w:rFonts w:ascii="Times New Roman" w:hAnsi="Times New Roman" w:cs="Times New Roman"/>
          <w:sz w:val="24"/>
          <w:szCs w:val="24"/>
        </w:rPr>
      </w:pPr>
      <w:r w:rsidRPr="008846D0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8846D0" w:rsidRPr="008846D0" w:rsidRDefault="008846D0" w:rsidP="008846D0">
      <w:pPr>
        <w:pStyle w:val="ad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46D0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Цена за единицу исследования </w:t>
      </w:r>
    </w:p>
    <w:p w:rsidR="008846D0" w:rsidRDefault="008846D0" w:rsidP="00DD6EEE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8657" w:type="dxa"/>
        <w:tblInd w:w="98" w:type="dxa"/>
        <w:tblLook w:val="04A0"/>
      </w:tblPr>
      <w:tblGrid>
        <w:gridCol w:w="560"/>
        <w:gridCol w:w="6520"/>
        <w:gridCol w:w="1577"/>
      </w:tblGrid>
      <w:tr w:rsidR="00FF3BFF" w:rsidRPr="00FF3BFF" w:rsidTr="008846D0">
        <w:trPr>
          <w:trHeight w:val="64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исследования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Цена (с учетом НДС 22%)</w:t>
            </w:r>
          </w:p>
        </w:tc>
      </w:tr>
      <w:tr w:rsidR="00FF3BFF" w:rsidRPr="00FF3BFF" w:rsidTr="008846D0">
        <w:trPr>
          <w:trHeight w:val="6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BFF" w:rsidRPr="00FF3BFF" w:rsidTr="008846D0">
        <w:trPr>
          <w:trHeight w:val="6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Микробиологические исследования возбудителей дифтерийной инфекции (коринебактерии)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536,80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Мазок на прямую бактериоскопию при подозрении на заболевание дифтерией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396,50</w:t>
            </w:r>
          </w:p>
        </w:tc>
      </w:tr>
      <w:tr w:rsidR="00FF3BFF" w:rsidRPr="00FF3BFF" w:rsidTr="008846D0">
        <w:trPr>
          <w:trHeight w:val="93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Микробиологические исследования менингококковой инфекции: 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спинномозговой жидкости (ликвора)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902,80</w:t>
            </w:r>
          </w:p>
        </w:tc>
      </w:tr>
      <w:tr w:rsidR="00FF3BFF" w:rsidRPr="00FF3BFF" w:rsidTr="008846D0">
        <w:trPr>
          <w:trHeight w:val="9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Микробиологические исследования менингококковой инфекции: 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- крови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902,80</w:t>
            </w:r>
          </w:p>
        </w:tc>
      </w:tr>
      <w:tr w:rsidR="00FF3BFF" w:rsidRPr="00FF3BFF" w:rsidTr="008846D0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спинномозговой жидкости на микрофлору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768,50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на коклюшную, паракоклюшную инфекцию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689,30</w:t>
            </w:r>
          </w:p>
        </w:tc>
      </w:tr>
      <w:tr w:rsidR="00FF3BFF" w:rsidRPr="00FF3BFF" w:rsidTr="008846D0">
        <w:trPr>
          <w:trHeight w:val="93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Микробиологические исследования по выделению гемокультур возбудителей брюшного тифа и паратифов (кровь на гемокультуру)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732,00</w:t>
            </w:r>
          </w:p>
        </w:tc>
      </w:tr>
      <w:tr w:rsidR="00FF3BFF" w:rsidRPr="00FF3BFF" w:rsidTr="008846D0">
        <w:trPr>
          <w:trHeight w:val="5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Микробиологические исследования крови на стерильность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768,60</w:t>
            </w:r>
          </w:p>
        </w:tc>
      </w:tr>
      <w:tr w:rsidR="00FF3BFF" w:rsidRPr="00FF3BFF" w:rsidTr="008846D0">
        <w:trPr>
          <w:trHeight w:val="10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дыхательных путей: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мокрота на микрофлору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976,00</w:t>
            </w:r>
          </w:p>
        </w:tc>
      </w:tr>
      <w:tr w:rsidR="00FF3BFF" w:rsidRPr="00FF3BFF" w:rsidTr="008846D0">
        <w:trPr>
          <w:trHeight w:val="90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дыхательных путей: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промывные воды бронхов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768,60</w:t>
            </w:r>
          </w:p>
        </w:tc>
      </w:tr>
      <w:tr w:rsidR="00FF3BFF" w:rsidRPr="00FF3BFF" w:rsidTr="008846D0">
        <w:trPr>
          <w:trHeight w:val="83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дыхательных путей: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ротовая полость (заднеглоточные абсцессы)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768,60</w:t>
            </w:r>
          </w:p>
        </w:tc>
      </w:tr>
      <w:tr w:rsidR="00FF3BFF" w:rsidRPr="00FF3BFF" w:rsidTr="008846D0">
        <w:trPr>
          <w:trHeight w:val="8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дыхательных путей: 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зев, нос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768,60</w:t>
            </w:r>
          </w:p>
        </w:tc>
      </w:tr>
      <w:tr w:rsidR="00FF3BFF" w:rsidRPr="00FF3BFF" w:rsidTr="008846D0">
        <w:trPr>
          <w:trHeight w:val="93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дыхательных путей: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синуситы (гайморова пазуха)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768,60</w:t>
            </w:r>
          </w:p>
        </w:tc>
      </w:tr>
      <w:tr w:rsidR="00FF3BFF" w:rsidRPr="00FF3BFF" w:rsidTr="008846D0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инфекционных ран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768,60</w:t>
            </w:r>
          </w:p>
        </w:tc>
      </w:tr>
      <w:tr w:rsidR="00FF3BFF" w:rsidRPr="00FF3BFF" w:rsidTr="008846D0">
        <w:trPr>
          <w:trHeight w:val="7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суставной жидкости на стерильность качественное исследование (пунктат)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768,60</w:t>
            </w:r>
          </w:p>
        </w:tc>
      </w:tr>
      <w:tr w:rsidR="00FF3BFF" w:rsidRPr="00FF3BFF" w:rsidTr="008846D0">
        <w:trPr>
          <w:trHeight w:val="4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глаз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768,60</w:t>
            </w:r>
          </w:p>
        </w:tc>
      </w:tr>
      <w:tr w:rsidR="00FF3BFF" w:rsidRPr="00FF3BFF" w:rsidTr="008846D0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ушей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768,60</w:t>
            </w:r>
          </w:p>
        </w:tc>
      </w:tr>
      <w:tr w:rsidR="00FF3BFF" w:rsidRPr="00FF3BFF" w:rsidTr="008846D0">
        <w:trPr>
          <w:trHeight w:val="7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отделяемого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женских половых органов (на микрофлору)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768,60</w:t>
            </w:r>
          </w:p>
        </w:tc>
      </w:tr>
      <w:tr w:rsidR="00FF3BFF" w:rsidRPr="00FF3BFF" w:rsidTr="008846D0">
        <w:trPr>
          <w:trHeight w:val="93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гонорейную инфекцию: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отделяемое цервикального канала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908,90</w:t>
            </w:r>
          </w:p>
        </w:tc>
      </w:tr>
      <w:tr w:rsidR="00FF3BFF" w:rsidRPr="00FF3BFF" w:rsidTr="008846D0">
        <w:trPr>
          <w:trHeight w:val="93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гонорейную инфекцию: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отделяемое уретры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908,90</w:t>
            </w:r>
          </w:p>
        </w:tc>
      </w:tr>
      <w:tr w:rsidR="00FF3BFF" w:rsidRPr="00FF3BFF" w:rsidTr="008846D0">
        <w:trPr>
          <w:trHeight w:val="4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Микробиологические исследования на грибы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506,30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грудного молока (правая, левая грудь)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768,60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иерсиниоз: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испражнения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841,80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иерсиниоз: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моча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841,80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иерсиниоз: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кровь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841,80</w:t>
            </w:r>
          </w:p>
        </w:tc>
      </w:tr>
      <w:tr w:rsidR="00FF3BFF" w:rsidRPr="00FF3BFF" w:rsidTr="008846D0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на хеликобактериоз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567,30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фекалий на кишечный дисбактериоз (количественный метод)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2 074,00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возбудителей патогенной микрофлоры: дизентерии и сальмонеллёза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689,30</w:t>
            </w:r>
          </w:p>
        </w:tc>
      </w:tr>
      <w:tr w:rsidR="00FF3BFF" w:rsidRPr="00FF3BFF" w:rsidTr="008846D0">
        <w:trPr>
          <w:trHeight w:val="93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Микробиологическое исследование на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энтеропатогенные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эшерихии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т.ч. на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энтерогеморрагические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эшерихии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такие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Е.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coli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O157: Н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658,80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РПГА с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сальмонеллёзным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эритроцитарным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д-ом</w:t>
            </w:r>
            <w:proofErr w:type="spellEnd"/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(определение антител в крови)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439,20</w:t>
            </w:r>
          </w:p>
        </w:tc>
      </w:tr>
      <w:tr w:rsidR="00FF3BFF" w:rsidRPr="00FF3BFF" w:rsidTr="008846D0">
        <w:trPr>
          <w:trHeight w:val="6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РПГА с дизентерийным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эритроцитарным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д-ом</w:t>
            </w:r>
            <w:proofErr w:type="spellEnd"/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шигеллы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Зонне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Флекснера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439,20</w:t>
            </w:r>
          </w:p>
        </w:tc>
      </w:tr>
      <w:tr w:rsidR="00FF3BFF" w:rsidRPr="00FF3BFF" w:rsidTr="008846D0">
        <w:trPr>
          <w:trHeight w:val="4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РПГА с псевдотуберкулёзным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эритроцитарным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д-ом</w:t>
            </w:r>
            <w:proofErr w:type="spellEnd"/>
            <w:proofErr w:type="gram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439,20</w:t>
            </w:r>
          </w:p>
        </w:tc>
      </w:tr>
      <w:tr w:rsidR="00FF3BFF" w:rsidRPr="00FF3BFF" w:rsidTr="008846D0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РПГА с бруцеллёзным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эритроцитарным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д-ом</w:t>
            </w:r>
            <w:proofErr w:type="spellEnd"/>
            <w:proofErr w:type="gram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439,20</w:t>
            </w:r>
          </w:p>
        </w:tc>
      </w:tr>
      <w:tr w:rsidR="00FF3BFF" w:rsidRPr="00FF3BFF" w:rsidTr="008846D0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РПГА с одним (столбнячным) антигеном для определения напряженности иммунитета (столбняк на иммунный статус)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439,20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на антиген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ротавируса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кале методом иммунохроматографии (ИХГА)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463,60</w:t>
            </w:r>
          </w:p>
        </w:tc>
      </w:tr>
      <w:tr w:rsidR="00FF3BFF" w:rsidRPr="00FF3BFF" w:rsidTr="008846D0">
        <w:trPr>
          <w:trHeight w:val="9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стрептококка группы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(S.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agalactiae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в отделяемом цервикального канала или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ректовагинальном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отделяемом (в 35-37 недель беременности)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652,70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ДНК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Mycoplasma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pneumonia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биологическом материале человека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1 000,40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Паразитологические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исследования фекалий на яйца гельминтов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292,80</w:t>
            </w:r>
          </w:p>
        </w:tc>
      </w:tr>
      <w:tr w:rsidR="00FF3BFF" w:rsidRPr="00FF3BFF" w:rsidTr="008846D0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Паразитологические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исследования смывов на энтеробиоз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231,80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Паразитологические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исследования фекалий на кишечные простейшие (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лямблии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195,20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Бакпосев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содержимого брюшной полости, определение чувствительности к антибиотикам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1 123,00</w:t>
            </w:r>
          </w:p>
        </w:tc>
      </w:tr>
      <w:tr w:rsidR="00FF3BFF" w:rsidRPr="00FF3BFF" w:rsidTr="008846D0">
        <w:trPr>
          <w:trHeight w:val="93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Микробиологическое исследование мокроты/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лаважной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жидкости на аэробные и факультативно-анаэробные микроорганизмы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976,00</w:t>
            </w:r>
          </w:p>
        </w:tc>
      </w:tr>
      <w:tr w:rsidR="00FF3BFF" w:rsidRPr="00FF3BFF" w:rsidTr="008846D0">
        <w:trPr>
          <w:trHeight w:val="93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ДНК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Chlamydohila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pneumoniae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мокроте (индуцированной мокроте,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фаринго-трахеальных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аспиратах) методом ПЦР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872,30</w:t>
            </w:r>
          </w:p>
        </w:tc>
      </w:tr>
      <w:tr w:rsidR="00FF3BFF" w:rsidRPr="00FF3BFF" w:rsidTr="008846D0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ДНК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Haemophilus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influenza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мокроте методом ПЦР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872,30</w:t>
            </w:r>
          </w:p>
        </w:tc>
      </w:tr>
      <w:tr w:rsidR="00FF3BFF" w:rsidRPr="00FF3BFF" w:rsidTr="008846D0">
        <w:trPr>
          <w:trHeight w:val="201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1C1C1E"/>
                <w:sz w:val="24"/>
                <w:szCs w:val="24"/>
              </w:rPr>
              <w:t>урогенитального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1C1C1E"/>
                <w:sz w:val="24"/>
                <w:szCs w:val="24"/>
              </w:rPr>
              <w:t xml:space="preserve"> мазка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выявление возбудителей инфекционных заболеваний органов малого таза методом ПЦР:  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Chlamydia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trachomatis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Neisseria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gonorrhoeae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Mycoplasmagenitalium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Trichomonasvaginalis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2 710,00</w:t>
            </w:r>
          </w:p>
        </w:tc>
      </w:tr>
      <w:tr w:rsidR="00FF3BFF" w:rsidRPr="00FF3BFF" w:rsidTr="008846D0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ДНК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Streptococcus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pneumonia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(пневмококк), кровь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1 055,00</w:t>
            </w:r>
          </w:p>
        </w:tc>
      </w:tr>
      <w:tr w:rsidR="00FF3BFF" w:rsidRPr="00FF3BFF" w:rsidTr="008846D0">
        <w:trPr>
          <w:trHeight w:val="12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ОРВИ-комплекс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(вирус гриппа А, вирус гриппа В, вирус H1N1, вирусы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парагриппа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коронавирусы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бокавирус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аденовирус,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риновирус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респираторно-синтициальный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вирус,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метапневмовирус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(ПЦР)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2 452,20</w:t>
            </w:r>
          </w:p>
        </w:tc>
      </w:tr>
      <w:tr w:rsidR="00FF3BFF" w:rsidRPr="00FF3BFF" w:rsidTr="008846D0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Бакпосев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мочи на флору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1 122,00</w:t>
            </w:r>
          </w:p>
        </w:tc>
      </w:tr>
      <w:tr w:rsidR="00FF3BFF" w:rsidRPr="00FF3BFF" w:rsidTr="008846D0">
        <w:trPr>
          <w:trHeight w:val="12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ДНК ВПЧ  высокого канцерогенного риска (16, 18, 31, 33, 35, 39, 45, 51, 52, 56, 58, 59 типы) в соскобе эпителиальных клеток слизистой шейки матки и цервикального канала методом ПЦР 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1 415,20</w:t>
            </w:r>
          </w:p>
        </w:tc>
      </w:tr>
      <w:tr w:rsidR="00FF3BFF" w:rsidRPr="00FF3BFF" w:rsidTr="008846D0">
        <w:trPr>
          <w:trHeight w:val="7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Микобактерии, ДНК (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Mycobacterium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ПЦР) мокрота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1 490,00</w:t>
            </w:r>
          </w:p>
        </w:tc>
      </w:tr>
      <w:tr w:rsidR="00FF3BFF" w:rsidRPr="00FF3BFF" w:rsidTr="008846D0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Токсин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 (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Clostridium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difficile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псевдомембранный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колит),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антигенный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 (кал).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1 850,00</w:t>
            </w:r>
          </w:p>
        </w:tc>
      </w:tr>
      <w:tr w:rsidR="00FF3BFF" w:rsidRPr="00FF3BFF" w:rsidTr="008846D0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Посевна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Clostridium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difficile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(кал)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1 690,00</w:t>
            </w:r>
          </w:p>
        </w:tc>
      </w:tr>
      <w:tr w:rsidR="00FF3BFF" w:rsidRPr="00FF3BFF" w:rsidTr="008846D0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(ВПГ 1,2 т. IgМ)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1 617,72</w:t>
            </w:r>
          </w:p>
        </w:tc>
      </w:tr>
      <w:tr w:rsidR="00FF3BFF" w:rsidRPr="00FF3BFF" w:rsidTr="008846D0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(ВПГ 1,2 т. IgG)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1 617,72</w:t>
            </w:r>
          </w:p>
        </w:tc>
      </w:tr>
      <w:tr w:rsidR="00FF3BFF" w:rsidRPr="00FF3BFF" w:rsidTr="008846D0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(ЦМВ IgG)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1 679,94</w:t>
            </w:r>
          </w:p>
        </w:tc>
      </w:tr>
      <w:tr w:rsidR="00FF3BFF" w:rsidRPr="00FF3BFF" w:rsidTr="008846D0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(ЦМВ IgM)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1 679,94</w:t>
            </w:r>
          </w:p>
        </w:tc>
      </w:tr>
      <w:tr w:rsidR="00FF3BFF" w:rsidRPr="00FF3BFF" w:rsidTr="008846D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ИФА (вирус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Эпштейна-Барр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VCA-IgM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1 244,40</w:t>
            </w:r>
          </w:p>
        </w:tc>
      </w:tr>
      <w:tr w:rsidR="00FF3BFF" w:rsidRPr="00FF3BFF" w:rsidTr="008846D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ИФА (вирус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Эпштейна-Барр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VCA-IgG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1 244,40</w:t>
            </w:r>
          </w:p>
        </w:tc>
      </w:tr>
      <w:tr w:rsidR="00FF3BFF" w:rsidRPr="00FF3BFF" w:rsidTr="008846D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на антитела к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хантавирусам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РНИФ (ГЛПС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)</w:t>
            </w:r>
            <w:proofErr w:type="gram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1 555,50</w:t>
            </w:r>
          </w:p>
        </w:tc>
      </w:tr>
      <w:tr w:rsidR="00FF3BFF" w:rsidRPr="00FF3BFF" w:rsidTr="008846D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хламидии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трахоматис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IgМ)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1 494,30</w:t>
            </w:r>
          </w:p>
        </w:tc>
      </w:tr>
      <w:tr w:rsidR="00FF3BFF" w:rsidRPr="00FF3BFF" w:rsidTr="008846D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хламидии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трахоматис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IgG)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1 494,30</w:t>
            </w:r>
          </w:p>
        </w:tc>
      </w:tr>
      <w:tr w:rsidR="00FF3BFF" w:rsidRPr="00FF3BFF" w:rsidTr="008846D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ИФА (токсоплазма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гонди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IgМ)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1 742,16</w:t>
            </w:r>
          </w:p>
        </w:tc>
      </w:tr>
      <w:tr w:rsidR="00FF3BFF" w:rsidRPr="00FF3BFF" w:rsidTr="008846D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ИФА (токсоплазма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гонди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IgG)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1 742,16</w:t>
            </w:r>
          </w:p>
        </w:tc>
      </w:tr>
      <w:tr w:rsidR="00FF3BFF" w:rsidRPr="00FF3BFF" w:rsidTr="008846D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токсокара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IgG)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1 555,50</w:t>
            </w:r>
          </w:p>
        </w:tc>
      </w:tr>
      <w:tr w:rsidR="00FF3BFF" w:rsidRPr="00FF3BFF" w:rsidTr="008846D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(трихинелла IgG)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1 555,50</w:t>
            </w:r>
          </w:p>
        </w:tc>
      </w:tr>
      <w:tr w:rsidR="00FF3BFF" w:rsidRPr="00FF3BFF" w:rsidTr="008846D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описторх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IgG)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1 555,50</w:t>
            </w:r>
          </w:p>
        </w:tc>
      </w:tr>
      <w:tr w:rsidR="00FF3BFF" w:rsidRPr="00FF3BFF" w:rsidTr="008846D0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ИФА (эхинококк однокамерный IgG)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1 555,50</w:t>
            </w:r>
          </w:p>
        </w:tc>
      </w:tr>
      <w:tr w:rsidR="00FF3BFF" w:rsidRPr="00FF3BFF" w:rsidTr="008846D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Серологические исследования крови РМАЛ (лептоспироз)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1 368,84</w:t>
            </w:r>
          </w:p>
        </w:tc>
      </w:tr>
      <w:tr w:rsidR="00FF3BFF" w:rsidRPr="00FF3BFF" w:rsidTr="008846D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Серологическое исследование крови РА Райта (бруцеллез)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311,10</w:t>
            </w:r>
          </w:p>
        </w:tc>
      </w:tr>
      <w:tr w:rsidR="00FF3BFF" w:rsidRPr="00FF3BFF" w:rsidTr="008846D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Боррелиоз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ИФА IgG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1 220,00</w:t>
            </w:r>
          </w:p>
        </w:tc>
      </w:tr>
      <w:tr w:rsidR="00FF3BFF" w:rsidRPr="00FF3BFF" w:rsidTr="008846D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Серологическое исследование крови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Боррелиоз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ИФА IgM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1 220,00</w:t>
            </w:r>
          </w:p>
        </w:tc>
      </w:tr>
      <w:tr w:rsidR="00FF3BFF" w:rsidRPr="00FF3BFF" w:rsidTr="008846D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Исследование клеща на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боррелиоз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(1 анализ)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1 396,90</w:t>
            </w:r>
          </w:p>
        </w:tc>
      </w:tr>
      <w:tr w:rsidR="00FF3BFF" w:rsidRPr="00FF3BFF" w:rsidTr="008846D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Определение РНК вируса гепатита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 крови методом ПЦР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4 200,00</w:t>
            </w:r>
          </w:p>
        </w:tc>
      </w:tr>
      <w:tr w:rsidR="00FF3BFF" w:rsidRPr="00FF3BFF" w:rsidTr="008846D0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Определение генотипа ВГС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2 080,00</w:t>
            </w:r>
          </w:p>
        </w:tc>
      </w:tr>
      <w:tr w:rsidR="00FF3BFF" w:rsidRPr="00FF3BFF" w:rsidTr="008846D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Цитологическое исследование клеток с окрашиванием по Папаниколау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</w:tr>
      <w:tr w:rsidR="00FF3BFF" w:rsidRPr="00FF3BFF" w:rsidTr="008846D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Определение чувствительности к антибиотикам для выявленных бактерий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353,80</w:t>
            </w:r>
          </w:p>
        </w:tc>
      </w:tr>
      <w:tr w:rsidR="00FF3BFF" w:rsidRPr="00FF3BFF" w:rsidTr="008846D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Вирус гриппа B, ПЦР РНК (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Influenza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virus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B, РНК), соскоб ротоглотки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1 817,80</w:t>
            </w:r>
          </w:p>
        </w:tc>
      </w:tr>
      <w:tr w:rsidR="00FF3BFF" w:rsidRPr="00FF3BFF" w:rsidTr="008846D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Вирус гриппа</w:t>
            </w:r>
            <w:proofErr w:type="gram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</w:t>
            </w:r>
            <w:proofErr w:type="gram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ПЦР РНК (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Influenza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virus</w:t>
            </w:r>
            <w:proofErr w:type="spellEnd"/>
            <w:r w:rsidRPr="00FF3B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A, РНК), соскоб ротоглотки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BFF" w:rsidRPr="00FF3BFF" w:rsidRDefault="00FF3BFF" w:rsidP="00FF3B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1 817,80</w:t>
            </w:r>
          </w:p>
        </w:tc>
      </w:tr>
    </w:tbl>
    <w:p w:rsidR="00FF3BFF" w:rsidRPr="00A83D98" w:rsidRDefault="00FF3BFF" w:rsidP="00DD6EEE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D1554" w:rsidRDefault="001D1554" w:rsidP="00DD6EEE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6EEE" w:rsidRPr="00DD6EEE" w:rsidRDefault="00DD6EEE" w:rsidP="00DD6EEE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4E75" w:rsidRDefault="00AA4E75" w:rsidP="00B24F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46D0" w:rsidRDefault="008846D0" w:rsidP="00B24F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46D0" w:rsidRDefault="008846D0" w:rsidP="00B24F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46D0" w:rsidRDefault="008846D0" w:rsidP="00B24F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46D0" w:rsidRDefault="008846D0" w:rsidP="00B24F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46D0" w:rsidRDefault="008846D0" w:rsidP="00B24F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46D0" w:rsidRDefault="008846D0" w:rsidP="00B24F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16FA" w:rsidRDefault="00C616FA" w:rsidP="00B24F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7D9F" w:rsidRPr="00907D9F" w:rsidRDefault="00907D9F" w:rsidP="00B24F1B">
      <w:pPr>
        <w:jc w:val="right"/>
        <w:rPr>
          <w:rFonts w:ascii="Times New Roman" w:hAnsi="Times New Roman" w:cs="Times New Roman"/>
          <w:sz w:val="24"/>
          <w:szCs w:val="24"/>
        </w:rPr>
      </w:pPr>
      <w:r w:rsidRPr="00907D9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4101B9">
        <w:rPr>
          <w:rFonts w:ascii="Times New Roman" w:hAnsi="Times New Roman" w:cs="Times New Roman"/>
          <w:sz w:val="24"/>
          <w:szCs w:val="24"/>
        </w:rPr>
        <w:t>3</w:t>
      </w:r>
    </w:p>
    <w:p w:rsidR="00907D9F" w:rsidRPr="00415A49" w:rsidRDefault="00D869B9" w:rsidP="00907D9F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7C8">
        <w:rPr>
          <w:rFonts w:ascii="Times New Roman" w:hAnsi="Times New Roman" w:cs="Times New Roman"/>
          <w:sz w:val="24"/>
          <w:szCs w:val="24"/>
        </w:rPr>
        <w:t xml:space="preserve">Акт </w:t>
      </w:r>
      <w:r>
        <w:rPr>
          <w:rFonts w:ascii="Times New Roman" w:hAnsi="Times New Roman" w:cs="Times New Roman"/>
          <w:sz w:val="24"/>
          <w:szCs w:val="24"/>
        </w:rPr>
        <w:t>об оказании услуг</w:t>
      </w:r>
      <w:r w:rsidRPr="00415A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D9F" w:rsidRPr="00415A49">
        <w:rPr>
          <w:rFonts w:ascii="Times New Roman" w:hAnsi="Times New Roman" w:cs="Times New Roman"/>
          <w:b/>
          <w:sz w:val="24"/>
          <w:szCs w:val="24"/>
        </w:rPr>
        <w:t>(образец)</w:t>
      </w:r>
    </w:p>
    <w:p w:rsidR="00907D9F" w:rsidRDefault="00907D9F" w:rsidP="0011353E">
      <w:pPr>
        <w:pStyle w:val="just"/>
        <w:shd w:val="clear" w:color="auto" w:fill="FAFAFA"/>
        <w:spacing w:before="0" w:beforeAutospacing="0" w:after="120" w:afterAutospacing="0"/>
        <w:ind w:firstLine="709"/>
        <w:jc w:val="both"/>
        <w:textAlignment w:val="baseline"/>
        <w:rPr>
          <w:color w:val="222222"/>
        </w:rPr>
      </w:pPr>
      <w:r w:rsidRPr="00415A49">
        <w:t xml:space="preserve">Федеральное государственное бюджетное учреждение здравоохранения «Медико-санитарная часть № 135 Федерального медико-биологического агентства», именуемое в дальнейшем «Заказчик», в лице начальника Азаренкова Алексея Валерьевича, </w:t>
      </w:r>
      <w:r w:rsidRPr="00415A49">
        <w:rPr>
          <w:spacing w:val="-1"/>
        </w:rPr>
        <w:t xml:space="preserve"> действующего на основании Устава, с одной стороны, </w:t>
      </w:r>
      <w:r w:rsidRPr="00415A49">
        <w:t xml:space="preserve">и _____________, именуемое в дальнейшем «Исполнитель», в лице _______, действующего на основании ________, с другой стороны, </w:t>
      </w:r>
      <w:r w:rsidRPr="00415A49">
        <w:rPr>
          <w:spacing w:val="6"/>
        </w:rPr>
        <w:t xml:space="preserve">именуемые в </w:t>
      </w:r>
      <w:r w:rsidRPr="00415A49">
        <w:rPr>
          <w:spacing w:val="3"/>
        </w:rPr>
        <w:t>дальнейшем «Стороны»</w:t>
      </w:r>
      <w:r w:rsidRPr="00415A49">
        <w:rPr>
          <w:color w:val="222222"/>
        </w:rPr>
        <w:t>, составили настоящий Акт о нижеследующем:</w:t>
      </w:r>
    </w:p>
    <w:p w:rsidR="00907D9F" w:rsidRPr="0011353E" w:rsidRDefault="0011353E" w:rsidP="00907D9F">
      <w:pPr>
        <w:spacing w:line="24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11353E">
        <w:rPr>
          <w:rFonts w:ascii="Times New Roman" w:hAnsi="Times New Roman" w:cs="Times New Roman"/>
          <w:sz w:val="24"/>
          <w:szCs w:val="24"/>
        </w:rPr>
        <w:t>В соответ</w:t>
      </w:r>
      <w:r>
        <w:rPr>
          <w:rFonts w:ascii="Times New Roman" w:hAnsi="Times New Roman" w:cs="Times New Roman"/>
          <w:sz w:val="24"/>
          <w:szCs w:val="24"/>
        </w:rPr>
        <w:t>ствии с контрактом от ________</w:t>
      </w:r>
      <w:r w:rsidRPr="001135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353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1353E">
        <w:rPr>
          <w:rFonts w:ascii="Times New Roman" w:hAnsi="Times New Roman" w:cs="Times New Roman"/>
          <w:sz w:val="24"/>
          <w:szCs w:val="24"/>
        </w:rPr>
        <w:t>. N _____ Исполнитель выполнил, а Заказчик принял следующие услуги (работы), а именно</w: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402"/>
        <w:gridCol w:w="1292"/>
        <w:gridCol w:w="895"/>
        <w:gridCol w:w="1726"/>
        <w:gridCol w:w="1607"/>
      </w:tblGrid>
      <w:tr w:rsidR="00907D9F" w:rsidRPr="00415A49" w:rsidTr="0011353E">
        <w:trPr>
          <w:trHeight w:val="58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D9F" w:rsidRPr="00415A49" w:rsidRDefault="00907D9F" w:rsidP="00B24F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15A4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№</w:t>
            </w:r>
          </w:p>
          <w:p w:rsidR="00907D9F" w:rsidRPr="00415A49" w:rsidRDefault="00907D9F" w:rsidP="00B24F1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15A4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D9F" w:rsidRPr="00415A49" w:rsidRDefault="00907D9F" w:rsidP="00766E1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15A4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Наименование </w:t>
            </w:r>
            <w:r w:rsidR="004101B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услуг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D9F" w:rsidRPr="00415A49" w:rsidRDefault="00907D9F" w:rsidP="00B24F1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15A4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Единица измерения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D9F" w:rsidRPr="00415A49" w:rsidRDefault="00907D9F" w:rsidP="00B24F1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15A4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Кол-во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D9F" w:rsidRPr="00415A49" w:rsidRDefault="00907D9F" w:rsidP="00B24F1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15A4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Цена, за ед. изм. с учетом НДС, руб.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D9F" w:rsidRPr="00415A49" w:rsidRDefault="00907D9F" w:rsidP="00B24F1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15A4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Сумма, с учетом НДС, руб.</w:t>
            </w:r>
          </w:p>
        </w:tc>
      </w:tr>
      <w:tr w:rsidR="00907D9F" w:rsidRPr="00415A49" w:rsidTr="0011353E">
        <w:trPr>
          <w:trHeight w:val="1402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D9F" w:rsidRPr="00415A49" w:rsidRDefault="0011353E" w:rsidP="00907D9F">
            <w:pPr>
              <w:widowControl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D9F" w:rsidRPr="00B24F1B" w:rsidRDefault="0011353E" w:rsidP="00C61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проведению </w:t>
            </w:r>
            <w:r w:rsidR="00C616FA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D9F" w:rsidRPr="00415A49" w:rsidRDefault="0011353E" w:rsidP="00907D9F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Условная единица (усл.ед)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D9F" w:rsidRPr="00415A49" w:rsidRDefault="0011353E" w:rsidP="00907D9F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D9F" w:rsidRPr="00415A49" w:rsidRDefault="00907D9F" w:rsidP="00907D9F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D9F" w:rsidRPr="00415A49" w:rsidRDefault="00907D9F" w:rsidP="00907D9F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907D9F" w:rsidRPr="00415A49" w:rsidTr="0011353E">
        <w:trPr>
          <w:trHeight w:val="401"/>
          <w:jc w:val="center"/>
        </w:trPr>
        <w:tc>
          <w:tcPr>
            <w:tcW w:w="7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D9F" w:rsidRPr="00415A49" w:rsidRDefault="00907D9F" w:rsidP="00907D9F">
            <w:pPr>
              <w:widowControl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415A4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Итого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D9F" w:rsidRPr="00415A49" w:rsidRDefault="00907D9F" w:rsidP="00907D9F">
            <w:pPr>
              <w:widowControl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907D9F" w:rsidRPr="005D2BC6" w:rsidRDefault="00907D9F" w:rsidP="005D2BC6">
      <w:pPr>
        <w:shd w:val="clear" w:color="auto" w:fill="FFFFFF"/>
        <w:spacing w:before="120" w:after="12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D2B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Услуги оказаны </w:t>
      </w:r>
      <w:r w:rsidR="006A10C2" w:rsidRPr="005D2BC6">
        <w:rPr>
          <w:rFonts w:ascii="Times New Roman" w:eastAsia="Times New Roman" w:hAnsi="Times New Roman" w:cs="Times New Roman"/>
          <w:spacing w:val="1"/>
          <w:sz w:val="24"/>
          <w:szCs w:val="24"/>
        </w:rPr>
        <w:t>___________________________________________________</w:t>
      </w:r>
      <w:r w:rsidRPr="005D2BC6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907D9F" w:rsidRPr="005D2BC6" w:rsidRDefault="00907D9F" w:rsidP="00907D9F">
      <w:pPr>
        <w:shd w:val="clear" w:color="auto" w:fill="FFFFFF"/>
        <w:spacing w:after="12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D2B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Претензий по выполнению условий </w:t>
      </w:r>
      <w:r w:rsidR="00FA620A" w:rsidRPr="005D2BC6">
        <w:rPr>
          <w:rFonts w:ascii="Times New Roman" w:eastAsia="Times New Roman" w:hAnsi="Times New Roman" w:cs="Times New Roman"/>
          <w:spacing w:val="1"/>
          <w:sz w:val="24"/>
          <w:szCs w:val="24"/>
        </w:rPr>
        <w:t>контракта</w:t>
      </w:r>
      <w:r w:rsidRPr="005D2B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Стороны друг к другу не </w:t>
      </w:r>
      <w:proofErr w:type="gramStart"/>
      <w:r w:rsidRPr="005D2BC6">
        <w:rPr>
          <w:rFonts w:ascii="Times New Roman" w:eastAsia="Times New Roman" w:hAnsi="Times New Roman" w:cs="Times New Roman"/>
          <w:spacing w:val="1"/>
          <w:sz w:val="24"/>
          <w:szCs w:val="24"/>
        </w:rPr>
        <w:t>имеют</w:t>
      </w:r>
      <w:proofErr w:type="gramEnd"/>
      <w:r w:rsidRPr="005D2BC6">
        <w:rPr>
          <w:rFonts w:ascii="Times New Roman" w:eastAsia="Times New Roman" w:hAnsi="Times New Roman" w:cs="Times New Roman"/>
          <w:spacing w:val="1"/>
          <w:sz w:val="24"/>
          <w:szCs w:val="24"/>
        </w:rPr>
        <w:t>/имеют (нужное подчеркнуть).</w:t>
      </w:r>
    </w:p>
    <w:p w:rsidR="00B24F1B" w:rsidRDefault="00907D9F" w:rsidP="00907D9F">
      <w:pPr>
        <w:spacing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D2BC6">
        <w:rPr>
          <w:rFonts w:ascii="Times New Roman" w:eastAsia="Times New Roman" w:hAnsi="Times New Roman" w:cs="Times New Roman"/>
          <w:spacing w:val="1"/>
          <w:sz w:val="24"/>
          <w:szCs w:val="24"/>
        </w:rPr>
        <w:t>Настоящий Акт составлен в 2-х экземплярах, имеющих одинаковую юридическую силу, по одному для каждой из Сторон.</w:t>
      </w:r>
      <w:r w:rsidRPr="005D2BC6">
        <w:rPr>
          <w:rFonts w:ascii="Times New Roman" w:eastAsia="Times New Roman" w:hAnsi="Times New Roman" w:cs="Times New Roman"/>
          <w:spacing w:val="1"/>
          <w:sz w:val="24"/>
          <w:szCs w:val="24"/>
        </w:rPr>
        <w:br/>
      </w:r>
    </w:p>
    <w:p w:rsidR="00D869B9" w:rsidRPr="0037609A" w:rsidRDefault="00D869B9" w:rsidP="00D869B9">
      <w:pPr>
        <w:shd w:val="clear" w:color="auto" w:fill="FFFFFF"/>
        <w:spacing w:before="120" w:after="120" w:line="240" w:lineRule="auto"/>
        <w:ind w:firstLine="709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7609A">
        <w:rPr>
          <w:rFonts w:ascii="Times New Roman" w:hAnsi="Times New Roman" w:cs="Times New Roman"/>
          <w:b/>
          <w:sz w:val="28"/>
          <w:szCs w:val="28"/>
        </w:rPr>
        <w:t>Приложением № 1 к Акту об оказании услуг является расчет  услуг, оказанных в отчетном месяце</w:t>
      </w:r>
    </w:p>
    <w:p w:rsidR="00D869B9" w:rsidRPr="005D2BC6" w:rsidRDefault="00D869B9" w:rsidP="00907D9F">
      <w:pPr>
        <w:spacing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1E0"/>
      </w:tblPr>
      <w:tblGrid>
        <w:gridCol w:w="4598"/>
        <w:gridCol w:w="4597"/>
      </w:tblGrid>
      <w:tr w:rsidR="00B24F1B" w:rsidTr="00B24F1B">
        <w:trPr>
          <w:trHeight w:val="1480"/>
          <w:jc w:val="center"/>
        </w:trPr>
        <w:tc>
          <w:tcPr>
            <w:tcW w:w="4598" w:type="dxa"/>
          </w:tcPr>
          <w:p w:rsidR="00B24F1B" w:rsidRDefault="00B24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B24F1B" w:rsidRDefault="00B24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4F1B" w:rsidRDefault="00B24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4F1B" w:rsidRDefault="00B24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4F1B" w:rsidRDefault="00B24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 /__________________/</w:t>
            </w:r>
          </w:p>
        </w:tc>
        <w:tc>
          <w:tcPr>
            <w:tcW w:w="4597" w:type="dxa"/>
          </w:tcPr>
          <w:p w:rsidR="00B24F1B" w:rsidRDefault="00B24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:rsidR="00B24F1B" w:rsidRDefault="00B24F1B">
            <w:pPr>
              <w:tabs>
                <w:tab w:val="left" w:pos="4678"/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ФГБУЗ МСЧ № 135 ФМБА России</w:t>
            </w:r>
          </w:p>
          <w:p w:rsidR="00B24F1B" w:rsidRDefault="00B24F1B">
            <w:pPr>
              <w:tabs>
                <w:tab w:val="left" w:pos="4678"/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F1B" w:rsidRDefault="00B24F1B">
            <w:pPr>
              <w:tabs>
                <w:tab w:val="left" w:pos="4678"/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 Азаренков А.В.                      </w:t>
            </w:r>
          </w:p>
        </w:tc>
      </w:tr>
    </w:tbl>
    <w:p w:rsidR="00B24F1B" w:rsidRDefault="00B24F1B" w:rsidP="00907D9F">
      <w:pPr>
        <w:spacing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869B9" w:rsidRPr="00415A49" w:rsidRDefault="00D869B9" w:rsidP="00907D9F">
      <w:pPr>
        <w:spacing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5D2BC6" w:rsidRDefault="005D2BC6" w:rsidP="00B24F1B">
      <w:pPr>
        <w:rPr>
          <w:rFonts w:ascii="Times New Roman" w:hAnsi="Times New Roman" w:cs="Times New Roman"/>
          <w:b/>
          <w:sz w:val="24"/>
          <w:szCs w:val="24"/>
        </w:rPr>
      </w:pPr>
    </w:p>
    <w:p w:rsidR="00613032" w:rsidRPr="005D2BC6" w:rsidRDefault="00613032" w:rsidP="00B24F1B">
      <w:pPr>
        <w:rPr>
          <w:rFonts w:ascii="Times New Roman" w:hAnsi="Times New Roman" w:cs="Times New Roman"/>
          <w:b/>
          <w:sz w:val="24"/>
          <w:szCs w:val="24"/>
        </w:rPr>
      </w:pPr>
    </w:p>
    <w:sectPr w:rsidR="00613032" w:rsidRPr="005D2BC6" w:rsidSect="009758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492EEB2"/>
    <w:name w:val="WW8Num2"/>
    <w:lvl w:ilvl="0">
      <w:start w:val="1"/>
      <w:numFmt w:val="decimal"/>
      <w:lvlText w:val="%1."/>
      <w:lvlJc w:val="left"/>
      <w:pPr>
        <w:tabs>
          <w:tab w:val="num" w:pos="425"/>
        </w:tabs>
        <w:ind w:left="42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Calibri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C4F3DC5"/>
    <w:multiLevelType w:val="multilevel"/>
    <w:tmpl w:val="0E2AA5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9F2F06"/>
    <w:multiLevelType w:val="multilevel"/>
    <w:tmpl w:val="71AEB1E4"/>
    <w:lvl w:ilvl="0">
      <w:start w:val="1"/>
      <w:numFmt w:val="decimal"/>
      <w:suff w:val="space"/>
      <w:lvlText w:val="%1."/>
      <w:lvlJc w:val="left"/>
      <w:pPr>
        <w:ind w:left="340" w:hanging="340"/>
      </w:pPr>
    </w:lvl>
    <w:lvl w:ilvl="1">
      <w:start w:val="1"/>
      <w:numFmt w:val="decimal"/>
      <w:suff w:val="space"/>
      <w:lvlText w:val="%1.%2."/>
      <w:lvlJc w:val="left"/>
      <w:pPr>
        <w:ind w:left="71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9DB5CC6"/>
    <w:multiLevelType w:val="hybridMultilevel"/>
    <w:tmpl w:val="EA322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07D9F"/>
    <w:rsid w:val="0002329D"/>
    <w:rsid w:val="00061BF8"/>
    <w:rsid w:val="00066149"/>
    <w:rsid w:val="00073042"/>
    <w:rsid w:val="00091E60"/>
    <w:rsid w:val="000B6F2B"/>
    <w:rsid w:val="000D6002"/>
    <w:rsid w:val="000D65E7"/>
    <w:rsid w:val="0011353E"/>
    <w:rsid w:val="00113A6B"/>
    <w:rsid w:val="00175C82"/>
    <w:rsid w:val="001D1554"/>
    <w:rsid w:val="0020128C"/>
    <w:rsid w:val="002059BF"/>
    <w:rsid w:val="00206F86"/>
    <w:rsid w:val="00225AC1"/>
    <w:rsid w:val="002A009B"/>
    <w:rsid w:val="002C2716"/>
    <w:rsid w:val="00330725"/>
    <w:rsid w:val="00331E65"/>
    <w:rsid w:val="0033742F"/>
    <w:rsid w:val="0037609A"/>
    <w:rsid w:val="003B4526"/>
    <w:rsid w:val="003B705A"/>
    <w:rsid w:val="003E7EB8"/>
    <w:rsid w:val="003F162F"/>
    <w:rsid w:val="003F4878"/>
    <w:rsid w:val="003F57BA"/>
    <w:rsid w:val="004101B9"/>
    <w:rsid w:val="004444C1"/>
    <w:rsid w:val="0046571B"/>
    <w:rsid w:val="004B677D"/>
    <w:rsid w:val="004C3289"/>
    <w:rsid w:val="005114F7"/>
    <w:rsid w:val="0051763E"/>
    <w:rsid w:val="0055295F"/>
    <w:rsid w:val="00553BD1"/>
    <w:rsid w:val="00562099"/>
    <w:rsid w:val="00592855"/>
    <w:rsid w:val="005D2BC6"/>
    <w:rsid w:val="005F3161"/>
    <w:rsid w:val="005F744B"/>
    <w:rsid w:val="006010B9"/>
    <w:rsid w:val="00613032"/>
    <w:rsid w:val="00613DEE"/>
    <w:rsid w:val="00617D0F"/>
    <w:rsid w:val="00640772"/>
    <w:rsid w:val="0065147F"/>
    <w:rsid w:val="00652FF8"/>
    <w:rsid w:val="00662CAC"/>
    <w:rsid w:val="006A10C2"/>
    <w:rsid w:val="006A505A"/>
    <w:rsid w:val="006B0D0A"/>
    <w:rsid w:val="006E2A72"/>
    <w:rsid w:val="00766E16"/>
    <w:rsid w:val="007E5AE9"/>
    <w:rsid w:val="0082313A"/>
    <w:rsid w:val="00840796"/>
    <w:rsid w:val="00857E9E"/>
    <w:rsid w:val="0086788F"/>
    <w:rsid w:val="008846D0"/>
    <w:rsid w:val="00887019"/>
    <w:rsid w:val="008B2395"/>
    <w:rsid w:val="008C5884"/>
    <w:rsid w:val="00907D9F"/>
    <w:rsid w:val="009378FC"/>
    <w:rsid w:val="00953C0D"/>
    <w:rsid w:val="00957218"/>
    <w:rsid w:val="00975865"/>
    <w:rsid w:val="00A0500F"/>
    <w:rsid w:val="00A15DE8"/>
    <w:rsid w:val="00A21363"/>
    <w:rsid w:val="00A257FD"/>
    <w:rsid w:val="00A3756D"/>
    <w:rsid w:val="00A83D98"/>
    <w:rsid w:val="00A90AE8"/>
    <w:rsid w:val="00AA4E75"/>
    <w:rsid w:val="00AC7909"/>
    <w:rsid w:val="00AF142A"/>
    <w:rsid w:val="00AF5B11"/>
    <w:rsid w:val="00B13460"/>
    <w:rsid w:val="00B24F1B"/>
    <w:rsid w:val="00B464DF"/>
    <w:rsid w:val="00B54FE1"/>
    <w:rsid w:val="00B71970"/>
    <w:rsid w:val="00BF5D35"/>
    <w:rsid w:val="00C372BB"/>
    <w:rsid w:val="00C40E29"/>
    <w:rsid w:val="00C616FA"/>
    <w:rsid w:val="00C647E9"/>
    <w:rsid w:val="00CB4B06"/>
    <w:rsid w:val="00D40E94"/>
    <w:rsid w:val="00D477C6"/>
    <w:rsid w:val="00D8566F"/>
    <w:rsid w:val="00D85763"/>
    <w:rsid w:val="00D869B9"/>
    <w:rsid w:val="00DB5AC5"/>
    <w:rsid w:val="00DB5ED2"/>
    <w:rsid w:val="00DD6EEE"/>
    <w:rsid w:val="00DE1169"/>
    <w:rsid w:val="00DE1E85"/>
    <w:rsid w:val="00DE32F7"/>
    <w:rsid w:val="00DF1009"/>
    <w:rsid w:val="00DF3971"/>
    <w:rsid w:val="00E026DA"/>
    <w:rsid w:val="00E07B01"/>
    <w:rsid w:val="00E30322"/>
    <w:rsid w:val="00EC4F18"/>
    <w:rsid w:val="00EE1E7B"/>
    <w:rsid w:val="00F14A32"/>
    <w:rsid w:val="00F21519"/>
    <w:rsid w:val="00F21E5C"/>
    <w:rsid w:val="00F46845"/>
    <w:rsid w:val="00F674B4"/>
    <w:rsid w:val="00F74A78"/>
    <w:rsid w:val="00FA620A"/>
    <w:rsid w:val="00FB60F6"/>
    <w:rsid w:val="00FE6691"/>
    <w:rsid w:val="00FE7BD5"/>
    <w:rsid w:val="00FF3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EEE"/>
  </w:style>
  <w:style w:type="paragraph" w:styleId="1">
    <w:name w:val="heading 1"/>
    <w:basedOn w:val="a"/>
    <w:next w:val="a"/>
    <w:link w:val="10"/>
    <w:uiPriority w:val="9"/>
    <w:qFormat/>
    <w:rsid w:val="009378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"/>
    <w:basedOn w:val="a"/>
    <w:next w:val="a"/>
    <w:link w:val="20"/>
    <w:qFormat/>
    <w:rsid w:val="00907D9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8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"/>
    <w:basedOn w:val="a0"/>
    <w:link w:val="2"/>
    <w:rsid w:val="00907D9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378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31">
    <w:name w:val="Стиль3"/>
    <w:basedOn w:val="21"/>
    <w:rsid w:val="00907D9F"/>
    <w:pPr>
      <w:widowControl w:val="0"/>
      <w:tabs>
        <w:tab w:val="num" w:pos="227"/>
        <w:tab w:val="num" w:pos="643"/>
      </w:tabs>
      <w:adjustRightInd w:val="0"/>
      <w:spacing w:after="0" w:line="240" w:lineRule="auto"/>
      <w:ind w:left="0" w:hanging="36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907D9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07D9F"/>
  </w:style>
  <w:style w:type="character" w:styleId="a3">
    <w:name w:val="Emphasis"/>
    <w:basedOn w:val="a0"/>
    <w:qFormat/>
    <w:rsid w:val="00907D9F"/>
    <w:rPr>
      <w:i/>
      <w:iCs/>
    </w:rPr>
  </w:style>
  <w:style w:type="paragraph" w:styleId="a4">
    <w:name w:val="Body Text"/>
    <w:basedOn w:val="a"/>
    <w:link w:val="a5"/>
    <w:uiPriority w:val="99"/>
    <w:rsid w:val="00907D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907D9F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rsid w:val="00907D9F"/>
    <w:rPr>
      <w:color w:val="0000FF"/>
      <w:u w:val="single"/>
    </w:rPr>
  </w:style>
  <w:style w:type="paragraph" w:styleId="a7">
    <w:name w:val="Body Text Indent"/>
    <w:basedOn w:val="a"/>
    <w:link w:val="a8"/>
    <w:uiPriority w:val="99"/>
    <w:rsid w:val="00907D9F"/>
    <w:pPr>
      <w:spacing w:after="0" w:line="240" w:lineRule="auto"/>
      <w:ind w:left="576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907D9F"/>
    <w:rPr>
      <w:rFonts w:ascii="Times New Roman" w:eastAsia="Calibri" w:hAnsi="Times New Roman" w:cs="Times New Roman"/>
      <w:sz w:val="24"/>
      <w:szCs w:val="24"/>
    </w:rPr>
  </w:style>
  <w:style w:type="paragraph" w:styleId="a9">
    <w:name w:val="Plain Text"/>
    <w:basedOn w:val="a"/>
    <w:link w:val="aa"/>
    <w:rsid w:val="00907D9F"/>
    <w:pPr>
      <w:spacing w:after="0" w:line="240" w:lineRule="auto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907D9F"/>
    <w:rPr>
      <w:rFonts w:ascii="Courier New" w:eastAsia="Calibri" w:hAnsi="Courier New" w:cs="Courier New"/>
      <w:sz w:val="20"/>
      <w:szCs w:val="20"/>
    </w:rPr>
  </w:style>
  <w:style w:type="paragraph" w:customStyle="1" w:styleId="01zagolovok">
    <w:name w:val="01_zagolovok"/>
    <w:basedOn w:val="a"/>
    <w:rsid w:val="00907D9F"/>
    <w:pPr>
      <w:keepNext/>
      <w:pageBreakBefore/>
      <w:spacing w:before="360" w:after="120" w:line="240" w:lineRule="auto"/>
      <w:outlineLvl w:val="0"/>
    </w:pPr>
    <w:rPr>
      <w:rFonts w:ascii="GaramondC" w:eastAsia="Calibri" w:hAnsi="GaramondC" w:cs="GaramondC"/>
      <w:b/>
      <w:bCs/>
      <w:color w:val="000000"/>
      <w:sz w:val="40"/>
      <w:szCs w:val="40"/>
    </w:rPr>
  </w:style>
  <w:style w:type="character" w:styleId="ab">
    <w:name w:val="Strong"/>
    <w:basedOn w:val="a0"/>
    <w:qFormat/>
    <w:rsid w:val="00907D9F"/>
    <w:rPr>
      <w:b/>
      <w:bCs/>
    </w:rPr>
  </w:style>
  <w:style w:type="paragraph" w:customStyle="1" w:styleId="LO-Normal">
    <w:name w:val="LO-Normal"/>
    <w:rsid w:val="00907D9F"/>
    <w:pPr>
      <w:widowControl w:val="0"/>
      <w:suppressAutoHyphens/>
      <w:spacing w:before="100" w:after="100" w:line="240" w:lineRule="auto"/>
    </w:pPr>
    <w:rPr>
      <w:rFonts w:ascii="Times New Roman" w:eastAsia="Arial" w:hAnsi="Times New Roman" w:cs="Times New Roman"/>
      <w:sz w:val="24"/>
      <w:szCs w:val="20"/>
      <w:lang w:eastAsia="zh-CN"/>
    </w:rPr>
  </w:style>
  <w:style w:type="paragraph" w:customStyle="1" w:styleId="s1">
    <w:name w:val="s_1"/>
    <w:basedOn w:val="a"/>
    <w:rsid w:val="00907D9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c">
    <w:name w:val="Содержимое таблицы"/>
    <w:basedOn w:val="a"/>
    <w:rsid w:val="00907D9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just">
    <w:name w:val="just"/>
    <w:basedOn w:val="a"/>
    <w:uiPriority w:val="99"/>
    <w:rsid w:val="0090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5620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qFormat/>
    <w:locked/>
    <w:rsid w:val="00562099"/>
    <w:rPr>
      <w:rFonts w:ascii="Arial" w:eastAsia="Times New Roman" w:hAnsi="Arial" w:cs="Arial"/>
      <w:sz w:val="20"/>
      <w:szCs w:val="20"/>
    </w:rPr>
  </w:style>
  <w:style w:type="paragraph" w:customStyle="1" w:styleId="ad">
    <w:name w:val="Заголовок"/>
    <w:basedOn w:val="a"/>
    <w:next w:val="a4"/>
    <w:qFormat/>
    <w:rsid w:val="0055295F"/>
    <w:pPr>
      <w:keepNext/>
      <w:widowControl w:val="0"/>
      <w:suppressAutoHyphens/>
      <w:snapToGrid w:val="0"/>
      <w:spacing w:before="240" w:after="120" w:line="300" w:lineRule="auto"/>
      <w:ind w:firstLine="720"/>
      <w:jc w:val="both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e">
    <w:name w:val="No Spacing"/>
    <w:uiPriority w:val="1"/>
    <w:qFormat/>
    <w:rsid w:val="00D8566F"/>
    <w:pPr>
      <w:spacing w:after="0" w:line="240" w:lineRule="auto"/>
    </w:pPr>
    <w:rPr>
      <w:rFonts w:eastAsiaTheme="minorHAnsi"/>
      <w:lang w:eastAsia="en-US"/>
    </w:rPr>
  </w:style>
  <w:style w:type="table" w:styleId="af">
    <w:name w:val="Table Grid"/>
    <w:basedOn w:val="a1"/>
    <w:uiPriority w:val="59"/>
    <w:rsid w:val="00D8566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975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5865"/>
    <w:rPr>
      <w:rFonts w:ascii="Tahoma" w:hAnsi="Tahoma" w:cs="Tahoma"/>
      <w:sz w:val="16"/>
      <w:szCs w:val="16"/>
    </w:rPr>
  </w:style>
  <w:style w:type="paragraph" w:customStyle="1" w:styleId="af2">
    <w:name w:val="Раздел контракта"/>
    <w:basedOn w:val="1"/>
    <w:next w:val="s1"/>
    <w:qFormat/>
    <w:rsid w:val="009378FC"/>
    <w:pPr>
      <w:keepNext w:val="0"/>
      <w:keepLines w:val="0"/>
      <w:tabs>
        <w:tab w:val="num" w:pos="360"/>
      </w:tabs>
      <w:suppressAutoHyphens/>
      <w:spacing w:before="120" w:after="120" w:line="240" w:lineRule="auto"/>
      <w:ind w:firstLine="567"/>
      <w:jc w:val="center"/>
    </w:pPr>
    <w:rPr>
      <w:rFonts w:ascii="Times New Roman" w:eastAsia="Times New Roman" w:hAnsi="Times New Roman" w:cs="Times New Roman"/>
      <w:b w:val="0"/>
      <w:bCs w:val="0"/>
      <w:color w:val="auto"/>
      <w:sz w:val="24"/>
      <w:szCs w:val="32"/>
      <w:lang w:eastAsia="en-US"/>
    </w:rPr>
  </w:style>
  <w:style w:type="paragraph" w:customStyle="1" w:styleId="af3">
    <w:name w:val="Пункт контракта"/>
    <w:basedOn w:val="2"/>
    <w:qFormat/>
    <w:rsid w:val="009378FC"/>
    <w:pPr>
      <w:keepNext w:val="0"/>
      <w:tabs>
        <w:tab w:val="num" w:pos="360"/>
      </w:tabs>
      <w:suppressAutoHyphens/>
      <w:ind w:firstLine="709"/>
      <w:jc w:val="both"/>
    </w:pPr>
    <w:rPr>
      <w:b w:val="0"/>
      <w:bCs w:val="0"/>
      <w:sz w:val="24"/>
      <w:szCs w:val="26"/>
      <w:lang w:eastAsia="en-US"/>
    </w:rPr>
  </w:style>
  <w:style w:type="paragraph" w:customStyle="1" w:styleId="af4">
    <w:name w:val="Подпункт контракта"/>
    <w:basedOn w:val="3"/>
    <w:qFormat/>
    <w:rsid w:val="009378FC"/>
    <w:pPr>
      <w:keepNext w:val="0"/>
      <w:keepLines w:val="0"/>
      <w:tabs>
        <w:tab w:val="num" w:pos="360"/>
      </w:tabs>
      <w:suppressAutoHyphens/>
      <w:spacing w:before="0" w:line="240" w:lineRule="auto"/>
      <w:ind w:firstLine="709"/>
      <w:jc w:val="both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ar-SA"/>
    </w:rPr>
  </w:style>
  <w:style w:type="paragraph" w:customStyle="1" w:styleId="headingcenter1">
    <w:name w:val="headingcenter1"/>
    <w:basedOn w:val="a"/>
    <w:rsid w:val="00D869B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592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f"/>
    <w:uiPriority w:val="59"/>
    <w:rsid w:val="00091E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70253464.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064072.450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3EC7-6D9D-4252-B731-13569CC48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16</Pages>
  <Words>5193</Words>
  <Characters>29603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</dc:creator>
  <cp:keywords/>
  <dc:description/>
  <cp:lastModifiedBy>Яна Бутько</cp:lastModifiedBy>
  <cp:revision>37</cp:revision>
  <cp:lastPrinted>2025-12-10T14:00:00Z</cp:lastPrinted>
  <dcterms:created xsi:type="dcterms:W3CDTF">2022-07-15T11:40:00Z</dcterms:created>
  <dcterms:modified xsi:type="dcterms:W3CDTF">2026-03-27T08:17:00Z</dcterms:modified>
</cp:coreProperties>
</file>