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911" w:rsidRPr="00414BC9" w:rsidRDefault="00732B6A"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 xml:space="preserve">(Проект) </w:t>
      </w:r>
      <w:r w:rsidR="00BD7911" w:rsidRPr="00414BC9">
        <w:rPr>
          <w:rFonts w:ascii="XO Thames" w:eastAsia="Times New Roman" w:hAnsi="XO Thames" w:cs="Times New Roman"/>
          <w:b/>
          <w:snapToGrid w:val="0"/>
          <w:color w:val="000000"/>
          <w:sz w:val="26"/>
          <w:szCs w:val="26"/>
          <w:lang w:eastAsia="ru-RU"/>
        </w:rPr>
        <w:t>Государственн</w:t>
      </w:r>
      <w:r w:rsidRPr="00414BC9">
        <w:rPr>
          <w:rFonts w:ascii="XO Thames" w:eastAsia="Times New Roman" w:hAnsi="XO Thames" w:cs="Times New Roman"/>
          <w:b/>
          <w:snapToGrid w:val="0"/>
          <w:color w:val="000000"/>
          <w:sz w:val="26"/>
          <w:szCs w:val="26"/>
          <w:lang w:eastAsia="ru-RU"/>
        </w:rPr>
        <w:t>ого</w:t>
      </w:r>
      <w:r w:rsidR="00BD7911" w:rsidRPr="00414BC9">
        <w:rPr>
          <w:rFonts w:ascii="XO Thames" w:eastAsia="Times New Roman" w:hAnsi="XO Thames" w:cs="Times New Roman"/>
          <w:b/>
          <w:snapToGrid w:val="0"/>
          <w:color w:val="000000"/>
          <w:sz w:val="26"/>
          <w:szCs w:val="26"/>
          <w:lang w:eastAsia="ru-RU"/>
        </w:rPr>
        <w:t xml:space="preserve"> контракт</w:t>
      </w:r>
      <w:r w:rsidRPr="00414BC9">
        <w:rPr>
          <w:rFonts w:ascii="XO Thames" w:eastAsia="Times New Roman" w:hAnsi="XO Thames" w:cs="Times New Roman"/>
          <w:b/>
          <w:snapToGrid w:val="0"/>
          <w:color w:val="000000"/>
          <w:sz w:val="26"/>
          <w:szCs w:val="26"/>
          <w:lang w:eastAsia="ru-RU"/>
        </w:rPr>
        <w:t>а</w:t>
      </w:r>
      <w:r w:rsidR="002C0200" w:rsidRPr="00414BC9">
        <w:rPr>
          <w:rFonts w:ascii="XO Thames" w:eastAsia="Times New Roman" w:hAnsi="XO Thames" w:cs="Times New Roman"/>
          <w:b/>
          <w:snapToGrid w:val="0"/>
          <w:color w:val="000000"/>
          <w:sz w:val="26"/>
          <w:szCs w:val="26"/>
          <w:lang w:eastAsia="ru-RU"/>
        </w:rPr>
        <w:t xml:space="preserve"> №____</w:t>
      </w:r>
    </w:p>
    <w:p w:rsidR="00BD7911" w:rsidRPr="00414BC9" w:rsidRDefault="00BD7911"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 xml:space="preserve">на оказание услуг </w:t>
      </w:r>
      <w:r w:rsidR="00CA7E30" w:rsidRPr="00414BC9">
        <w:rPr>
          <w:rFonts w:ascii="XO Thames" w:eastAsia="Times New Roman" w:hAnsi="XO Thames" w:cs="Times New Roman"/>
          <w:b/>
          <w:snapToGrid w:val="0"/>
          <w:color w:val="000000"/>
          <w:sz w:val="26"/>
          <w:szCs w:val="26"/>
          <w:lang w:eastAsia="ru-RU"/>
        </w:rPr>
        <w:t xml:space="preserve">по ремонту </w:t>
      </w:r>
      <w:r w:rsidR="00AD124C">
        <w:rPr>
          <w:rFonts w:ascii="XO Thames" w:eastAsia="Times New Roman" w:hAnsi="XO Thames" w:cs="Times New Roman"/>
          <w:b/>
          <w:snapToGrid w:val="0"/>
          <w:color w:val="000000"/>
          <w:sz w:val="26"/>
          <w:szCs w:val="26"/>
          <w:lang w:eastAsia="ru-RU"/>
        </w:rPr>
        <w:t>средств связи</w:t>
      </w:r>
    </w:p>
    <w:p w:rsidR="00BD7911" w:rsidRPr="00414BC9" w:rsidRDefault="00BD7911"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(в рамках государственного оборонного заказа на 202</w:t>
      </w:r>
      <w:r w:rsidR="00DC46AF" w:rsidRPr="00414BC9">
        <w:rPr>
          <w:rFonts w:ascii="XO Thames" w:eastAsia="Times New Roman" w:hAnsi="XO Thames" w:cs="Times New Roman"/>
          <w:b/>
          <w:snapToGrid w:val="0"/>
          <w:color w:val="000000"/>
          <w:sz w:val="26"/>
          <w:szCs w:val="26"/>
          <w:lang w:eastAsia="ru-RU"/>
        </w:rPr>
        <w:t>6</w:t>
      </w:r>
      <w:r w:rsidRPr="00414BC9">
        <w:rPr>
          <w:rFonts w:ascii="XO Thames" w:eastAsia="Times New Roman" w:hAnsi="XO Thames" w:cs="Times New Roman"/>
          <w:b/>
          <w:snapToGrid w:val="0"/>
          <w:color w:val="000000"/>
          <w:sz w:val="26"/>
          <w:szCs w:val="26"/>
          <w:lang w:eastAsia="ru-RU"/>
        </w:rPr>
        <w:t>)</w:t>
      </w:r>
    </w:p>
    <w:p w:rsidR="00BD7911" w:rsidRPr="00414BC9" w:rsidRDefault="002C0200"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 xml:space="preserve">ИКЗ </w:t>
      </w:r>
      <w:r w:rsidR="00BD7911" w:rsidRPr="00414BC9">
        <w:rPr>
          <w:rFonts w:ascii="XO Thames" w:eastAsia="Times New Roman" w:hAnsi="XO Thames" w:cs="Times New Roman"/>
          <w:b/>
          <w:snapToGrid w:val="0"/>
          <w:color w:val="000000"/>
          <w:sz w:val="26"/>
          <w:szCs w:val="26"/>
          <w:lang w:eastAsia="ru-RU"/>
        </w:rPr>
        <w:t>№ __________________________________________</w:t>
      </w:r>
    </w:p>
    <w:p w:rsidR="00BD7911" w:rsidRPr="00414BC9" w:rsidRDefault="002C0200"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ИГК № __________________________________________</w:t>
      </w:r>
    </w:p>
    <w:p w:rsidR="007B443E" w:rsidRPr="00414BC9" w:rsidRDefault="007B443E" w:rsidP="00086747">
      <w:pPr>
        <w:widowControl w:val="0"/>
        <w:spacing w:after="0" w:line="240" w:lineRule="auto"/>
        <w:contextualSpacing/>
        <w:jc w:val="center"/>
        <w:rPr>
          <w:rFonts w:ascii="XO Thames" w:eastAsia="Times New Roman" w:hAnsi="XO Thames" w:cs="Times New Roman"/>
          <w:b/>
          <w:snapToGrid w:val="0"/>
          <w:color w:val="000000"/>
          <w:sz w:val="26"/>
          <w:szCs w:val="26"/>
          <w:lang w:eastAsia="ru-RU"/>
        </w:rPr>
      </w:pPr>
    </w:p>
    <w:p w:rsidR="00CE063C" w:rsidRPr="00414BC9" w:rsidRDefault="00CE063C" w:rsidP="00CE063C">
      <w:pPr>
        <w:widowControl w:val="0"/>
        <w:spacing w:after="0" w:line="240" w:lineRule="auto"/>
        <w:ind w:right="-74"/>
        <w:contextualSpacing/>
        <w:jc w:val="both"/>
        <w:rPr>
          <w:rFonts w:ascii="XO Thames" w:eastAsia="Times New Roman" w:hAnsi="XO Thames" w:cs="Times New Roman"/>
          <w:snapToGrid w:val="0"/>
          <w:color w:val="000000"/>
          <w:sz w:val="26"/>
          <w:szCs w:val="26"/>
          <w:lang w:eastAsia="ru-RU"/>
        </w:rPr>
      </w:pPr>
      <w:r w:rsidRPr="00414BC9">
        <w:rPr>
          <w:rFonts w:ascii="XO Thames" w:eastAsia="Times New Roman" w:hAnsi="XO Thames" w:cs="Times New Roman"/>
          <w:snapToGrid w:val="0"/>
          <w:color w:val="000000"/>
          <w:sz w:val="26"/>
          <w:szCs w:val="26"/>
          <w:lang w:eastAsia="ru-RU"/>
        </w:rPr>
        <w:t>г. Краснодар</w:t>
      </w:r>
      <w:r w:rsidRPr="00414BC9">
        <w:rPr>
          <w:rFonts w:ascii="XO Thames" w:eastAsia="Times New Roman" w:hAnsi="XO Thames" w:cs="Times New Roman"/>
          <w:noProof/>
          <w:snapToGrid w:val="0"/>
          <w:color w:val="000000"/>
          <w:sz w:val="26"/>
          <w:szCs w:val="26"/>
          <w:lang w:eastAsia="ru-RU"/>
        </w:rPr>
        <w:t xml:space="preserve">                                                      </w:t>
      </w:r>
      <w:r w:rsidR="000F15C9">
        <w:rPr>
          <w:rFonts w:ascii="XO Thames" w:eastAsia="Times New Roman" w:hAnsi="XO Thames" w:cs="Times New Roman"/>
          <w:noProof/>
          <w:snapToGrid w:val="0"/>
          <w:color w:val="000000"/>
          <w:sz w:val="26"/>
          <w:szCs w:val="26"/>
          <w:lang w:eastAsia="ru-RU"/>
        </w:rPr>
        <w:t xml:space="preserve">                  </w:t>
      </w:r>
      <w:r w:rsidRPr="00414BC9">
        <w:rPr>
          <w:rFonts w:ascii="XO Thames" w:eastAsia="Times New Roman" w:hAnsi="XO Thames" w:cs="Times New Roman"/>
          <w:noProof/>
          <w:snapToGrid w:val="0"/>
          <w:color w:val="000000"/>
          <w:sz w:val="26"/>
          <w:szCs w:val="26"/>
          <w:lang w:eastAsia="ru-RU"/>
        </w:rPr>
        <w:t xml:space="preserve">        «___» __________ 20</w:t>
      </w:r>
      <w:r w:rsidR="00490FCA">
        <w:rPr>
          <w:rFonts w:ascii="XO Thames" w:eastAsia="Times New Roman" w:hAnsi="XO Thames" w:cs="Times New Roman"/>
          <w:noProof/>
          <w:snapToGrid w:val="0"/>
          <w:color w:val="000000"/>
          <w:sz w:val="26"/>
          <w:szCs w:val="26"/>
          <w:lang w:eastAsia="ru-RU"/>
        </w:rPr>
        <w:t>26</w:t>
      </w:r>
      <w:r w:rsidRPr="00414BC9">
        <w:rPr>
          <w:rFonts w:ascii="XO Thames" w:eastAsia="Times New Roman" w:hAnsi="XO Thames" w:cs="Times New Roman"/>
          <w:noProof/>
          <w:snapToGrid w:val="0"/>
          <w:color w:val="000000"/>
          <w:sz w:val="26"/>
          <w:szCs w:val="26"/>
          <w:lang w:eastAsia="ru-RU"/>
        </w:rPr>
        <w:t xml:space="preserve"> </w:t>
      </w:r>
      <w:r w:rsidRPr="00414BC9">
        <w:rPr>
          <w:rFonts w:ascii="XO Thames" w:eastAsia="Times New Roman" w:hAnsi="XO Thames" w:cs="Times New Roman"/>
          <w:snapToGrid w:val="0"/>
          <w:color w:val="000000"/>
          <w:sz w:val="26"/>
          <w:szCs w:val="26"/>
          <w:lang w:eastAsia="ru-RU"/>
        </w:rPr>
        <w:t>г.</w:t>
      </w:r>
    </w:p>
    <w:p w:rsidR="00CE063C" w:rsidRPr="00414BC9" w:rsidRDefault="00CE063C" w:rsidP="00CE063C">
      <w:pPr>
        <w:widowControl w:val="0"/>
        <w:spacing w:after="0" w:line="240" w:lineRule="auto"/>
        <w:ind w:right="-74"/>
        <w:contextualSpacing/>
        <w:jc w:val="both"/>
        <w:rPr>
          <w:rFonts w:ascii="XO Thames" w:eastAsia="Times New Roman" w:hAnsi="XO Thames" w:cs="Times New Roman"/>
          <w:snapToGrid w:val="0"/>
          <w:sz w:val="26"/>
          <w:szCs w:val="26"/>
          <w:lang w:eastAsia="ru-RU"/>
        </w:rPr>
      </w:pPr>
    </w:p>
    <w:p w:rsidR="00CE063C" w:rsidRPr="00414BC9" w:rsidRDefault="00D266FC" w:rsidP="0021584C">
      <w:pPr>
        <w:widowControl w:val="0"/>
        <w:tabs>
          <w:tab w:val="left" w:pos="1134"/>
        </w:tabs>
        <w:spacing w:after="120" w:line="235" w:lineRule="auto"/>
        <w:ind w:right="-74" w:firstLine="567"/>
        <w:contextualSpacing/>
        <w:jc w:val="both"/>
        <w:rPr>
          <w:rFonts w:ascii="XO Thames" w:eastAsia="Times New Roman" w:hAnsi="XO Thames" w:cs="Times New Roman"/>
          <w:snapToGrid w:val="0"/>
          <w:sz w:val="26"/>
          <w:szCs w:val="26"/>
          <w:lang w:eastAsia="ru-RU"/>
        </w:rPr>
      </w:pPr>
      <w:r w:rsidRPr="00414BC9">
        <w:rPr>
          <w:rFonts w:ascii="XO Thames" w:eastAsia="Times New Roman" w:hAnsi="XO Thames" w:cs="Times New Roman"/>
          <w:snapToGrid w:val="0"/>
          <w:sz w:val="26"/>
          <w:szCs w:val="26"/>
          <w:lang w:eastAsia="ru-RU"/>
        </w:rPr>
        <w:t>Федеральное казенное учреждение «Центр инже</w:t>
      </w:r>
      <w:r w:rsidR="00163C90">
        <w:rPr>
          <w:rFonts w:ascii="XO Thames" w:eastAsia="Times New Roman" w:hAnsi="XO Thames" w:cs="Times New Roman"/>
          <w:snapToGrid w:val="0"/>
          <w:sz w:val="26"/>
          <w:szCs w:val="26"/>
          <w:lang w:eastAsia="ru-RU"/>
        </w:rPr>
        <w:t xml:space="preserve">нерно-технического обеспечения </w:t>
      </w:r>
      <w:r w:rsidRPr="00414BC9">
        <w:rPr>
          <w:rFonts w:ascii="XO Thames" w:eastAsia="Times New Roman" w:hAnsi="XO Thames" w:cs="Times New Roman"/>
          <w:snapToGrid w:val="0"/>
          <w:sz w:val="26"/>
          <w:szCs w:val="26"/>
          <w:lang w:eastAsia="ru-RU"/>
        </w:rPr>
        <w:t>и вооружения Главно</w:t>
      </w:r>
      <w:r w:rsidR="00163C90">
        <w:rPr>
          <w:rFonts w:ascii="XO Thames" w:eastAsia="Times New Roman" w:hAnsi="XO Thames" w:cs="Times New Roman"/>
          <w:snapToGrid w:val="0"/>
          <w:sz w:val="26"/>
          <w:szCs w:val="26"/>
          <w:lang w:eastAsia="ru-RU"/>
        </w:rPr>
        <w:t>го</w:t>
      </w:r>
      <w:r w:rsidRPr="00414BC9">
        <w:rPr>
          <w:rFonts w:ascii="XO Thames" w:eastAsia="Times New Roman" w:hAnsi="XO Thames" w:cs="Times New Roman"/>
          <w:snapToGrid w:val="0"/>
          <w:sz w:val="26"/>
          <w:szCs w:val="26"/>
          <w:lang w:eastAsia="ru-RU"/>
        </w:rPr>
        <w:t xml:space="preserve"> </w:t>
      </w:r>
      <w:r w:rsidR="00163C90">
        <w:rPr>
          <w:rFonts w:ascii="XO Thames" w:eastAsia="Times New Roman" w:hAnsi="XO Thames" w:cs="Times New Roman"/>
          <w:snapToGrid w:val="0"/>
          <w:sz w:val="26"/>
          <w:szCs w:val="26"/>
          <w:lang w:eastAsia="ru-RU"/>
        </w:rPr>
        <w:t>у</w:t>
      </w:r>
      <w:r w:rsidRPr="00414BC9">
        <w:rPr>
          <w:rFonts w:ascii="XO Thames" w:eastAsia="Times New Roman" w:hAnsi="XO Thames" w:cs="Times New Roman"/>
          <w:snapToGrid w:val="0"/>
          <w:sz w:val="26"/>
          <w:szCs w:val="26"/>
          <w:lang w:eastAsia="ru-RU"/>
        </w:rPr>
        <w:t xml:space="preserve">правления Федеральной службы исполнения </w:t>
      </w:r>
      <w:r w:rsidR="00163C90">
        <w:rPr>
          <w:rFonts w:ascii="XO Thames" w:eastAsia="Times New Roman" w:hAnsi="XO Thames" w:cs="Times New Roman"/>
          <w:snapToGrid w:val="0"/>
          <w:sz w:val="26"/>
          <w:szCs w:val="26"/>
          <w:lang w:eastAsia="ru-RU"/>
        </w:rPr>
        <w:t xml:space="preserve">наказаний </w:t>
      </w:r>
      <w:r w:rsidRPr="00414BC9">
        <w:rPr>
          <w:rFonts w:ascii="XO Thames" w:eastAsia="Times New Roman" w:hAnsi="XO Thames" w:cs="Times New Roman"/>
          <w:snapToGrid w:val="0"/>
          <w:sz w:val="26"/>
          <w:szCs w:val="26"/>
          <w:lang w:eastAsia="ru-RU"/>
        </w:rPr>
        <w:t>по Краснодарскому краю» от имени Российской Федерации, в лице _________________________________________________</w:t>
      </w:r>
      <w:r w:rsidR="00824DF9">
        <w:rPr>
          <w:rFonts w:ascii="XO Thames" w:eastAsia="Times New Roman" w:hAnsi="XO Thames" w:cs="Times New Roman"/>
          <w:snapToGrid w:val="0"/>
          <w:sz w:val="26"/>
          <w:szCs w:val="26"/>
          <w:lang w:eastAsia="ru-RU"/>
        </w:rPr>
        <w:t>__________</w:t>
      </w:r>
      <w:r w:rsidR="00AD124C">
        <w:rPr>
          <w:rFonts w:ascii="XO Thames" w:eastAsia="Times New Roman" w:hAnsi="XO Thames" w:cs="Times New Roman"/>
          <w:snapToGrid w:val="0"/>
          <w:sz w:val="26"/>
          <w:szCs w:val="26"/>
          <w:lang w:eastAsia="ru-RU"/>
        </w:rPr>
        <w:t xml:space="preserve">_, действующая </w:t>
      </w:r>
      <w:r w:rsidR="00824DF9">
        <w:rPr>
          <w:rFonts w:ascii="XO Thames" w:eastAsia="Times New Roman" w:hAnsi="XO Thames" w:cs="Times New Roman"/>
          <w:snapToGrid w:val="0"/>
          <w:sz w:val="26"/>
          <w:szCs w:val="26"/>
          <w:lang w:eastAsia="ru-RU"/>
        </w:rPr>
        <w:t>на основании</w:t>
      </w:r>
      <w:r w:rsidR="00824DF9" w:rsidRPr="00824DF9">
        <w:rPr>
          <w:rFonts w:ascii="XO Thames" w:eastAsia="Times New Roman" w:hAnsi="XO Thames" w:cs="Times New Roman"/>
          <w:snapToGrid w:val="0"/>
          <w:sz w:val="26"/>
          <w:szCs w:val="26"/>
          <w:lang w:eastAsia="ru-RU"/>
        </w:rPr>
        <w:t xml:space="preserve"> </w:t>
      </w:r>
      <w:r w:rsidR="00824DF9">
        <w:rPr>
          <w:rFonts w:ascii="XO Thames" w:eastAsia="Times New Roman" w:hAnsi="XO Thames" w:cs="Times New Roman"/>
          <w:snapToGrid w:val="0"/>
          <w:sz w:val="26"/>
          <w:szCs w:val="26"/>
          <w:lang w:eastAsia="ru-RU"/>
        </w:rPr>
        <w:t>_</w:t>
      </w:r>
      <w:r w:rsidR="00824DF9" w:rsidRPr="00824DF9">
        <w:rPr>
          <w:rFonts w:ascii="XO Thames" w:eastAsia="Times New Roman" w:hAnsi="XO Thames" w:cs="Times New Roman"/>
          <w:snapToGrid w:val="0"/>
          <w:sz w:val="26"/>
          <w:szCs w:val="26"/>
          <w:lang w:eastAsia="ru-RU"/>
        </w:rPr>
        <w:t>________</w:t>
      </w:r>
      <w:r w:rsidR="00824DF9">
        <w:rPr>
          <w:rFonts w:ascii="XO Thames" w:eastAsia="Times New Roman" w:hAnsi="XO Thames" w:cs="Times New Roman"/>
          <w:snapToGrid w:val="0"/>
          <w:sz w:val="26"/>
          <w:szCs w:val="26"/>
          <w:lang w:eastAsia="ru-RU"/>
        </w:rPr>
        <w:t>________________________</w:t>
      </w:r>
      <w:r w:rsidR="00824DF9" w:rsidRPr="00824DF9">
        <w:rPr>
          <w:rFonts w:ascii="XO Thames" w:eastAsia="Times New Roman" w:hAnsi="XO Thames" w:cs="Times New Roman"/>
          <w:snapToGrid w:val="0"/>
          <w:sz w:val="26"/>
          <w:szCs w:val="26"/>
          <w:lang w:eastAsia="ru-RU"/>
        </w:rPr>
        <w:t>_________</w:t>
      </w:r>
      <w:r w:rsidR="00824DF9">
        <w:rPr>
          <w:rFonts w:ascii="XO Thames" w:eastAsia="Times New Roman" w:hAnsi="XO Thames" w:cs="Times New Roman"/>
          <w:snapToGrid w:val="0"/>
          <w:sz w:val="26"/>
          <w:szCs w:val="26"/>
          <w:lang w:eastAsia="ru-RU"/>
        </w:rPr>
        <w:t>_______,</w:t>
      </w:r>
      <w:r w:rsidR="00824DF9" w:rsidRPr="00824DF9">
        <w:rPr>
          <w:rFonts w:ascii="XO Thames" w:eastAsia="Times New Roman" w:hAnsi="XO Thames" w:cs="Times New Roman"/>
          <w:snapToGrid w:val="0"/>
          <w:sz w:val="26"/>
          <w:szCs w:val="26"/>
          <w:lang w:eastAsia="ru-RU"/>
        </w:rPr>
        <w:t xml:space="preserve"> </w:t>
      </w:r>
      <w:r w:rsidRPr="00414BC9">
        <w:rPr>
          <w:rFonts w:ascii="XO Thames" w:eastAsia="Times New Roman" w:hAnsi="XO Thames" w:cs="Times New Roman"/>
          <w:snapToGrid w:val="0"/>
          <w:sz w:val="26"/>
          <w:szCs w:val="26"/>
          <w:lang w:eastAsia="ru-RU"/>
        </w:rPr>
        <w:t xml:space="preserve">именуемое </w:t>
      </w:r>
      <w:r w:rsidR="00824DF9">
        <w:rPr>
          <w:rFonts w:ascii="XO Thames" w:eastAsia="Times New Roman" w:hAnsi="XO Thames" w:cs="Times New Roman"/>
          <w:snapToGrid w:val="0"/>
          <w:sz w:val="26"/>
          <w:szCs w:val="26"/>
          <w:lang w:eastAsia="ru-RU"/>
        </w:rPr>
        <w:br/>
      </w:r>
      <w:r w:rsidRPr="00414BC9">
        <w:rPr>
          <w:rFonts w:ascii="XO Thames" w:eastAsia="Times New Roman" w:hAnsi="XO Thames" w:cs="Times New Roman"/>
          <w:snapToGrid w:val="0"/>
          <w:sz w:val="26"/>
          <w:szCs w:val="26"/>
          <w:lang w:eastAsia="ru-RU"/>
        </w:rPr>
        <w:t>в дальнейшем «</w:t>
      </w:r>
      <w:r w:rsidR="00871CC9" w:rsidRPr="00414BC9">
        <w:rPr>
          <w:rFonts w:ascii="XO Thames" w:eastAsia="Times New Roman" w:hAnsi="XO Thames" w:cs="Times New Roman"/>
          <w:snapToGrid w:val="0"/>
          <w:sz w:val="26"/>
          <w:szCs w:val="26"/>
          <w:lang w:eastAsia="ru-RU"/>
        </w:rPr>
        <w:t xml:space="preserve">Государственный </w:t>
      </w:r>
      <w:r w:rsidR="00AD124C">
        <w:rPr>
          <w:rFonts w:ascii="XO Thames" w:eastAsia="Times New Roman" w:hAnsi="XO Thames" w:cs="Times New Roman"/>
          <w:snapToGrid w:val="0"/>
          <w:sz w:val="26"/>
          <w:szCs w:val="26"/>
          <w:lang w:eastAsia="ru-RU"/>
        </w:rPr>
        <w:t xml:space="preserve">Заказчик», с одной стороны, </w:t>
      </w:r>
      <w:r w:rsidR="00AD124C">
        <w:rPr>
          <w:rFonts w:ascii="XO Thames" w:eastAsia="Times New Roman" w:hAnsi="XO Thames" w:cs="Times New Roman"/>
          <w:snapToGrid w:val="0"/>
          <w:sz w:val="26"/>
          <w:szCs w:val="26"/>
          <w:lang w:eastAsia="ru-RU"/>
        </w:rPr>
        <w:br/>
      </w:r>
      <w:r w:rsidRPr="00414BC9">
        <w:rPr>
          <w:rFonts w:ascii="XO Thames" w:eastAsia="Times New Roman" w:hAnsi="XO Thames" w:cs="Times New Roman"/>
          <w:snapToGrid w:val="0"/>
          <w:sz w:val="26"/>
          <w:szCs w:val="26"/>
          <w:lang w:eastAsia="ru-RU"/>
        </w:rPr>
        <w:t>и _______________________________________________, именуемый в дальнейшем</w:t>
      </w:r>
      <w:r w:rsidR="0021584C" w:rsidRPr="00414BC9">
        <w:rPr>
          <w:rFonts w:ascii="XO Thames" w:eastAsia="Times New Roman" w:hAnsi="XO Thames" w:cs="Times New Roman"/>
          <w:snapToGrid w:val="0"/>
          <w:sz w:val="26"/>
          <w:szCs w:val="26"/>
          <w:lang w:eastAsia="ru-RU"/>
        </w:rPr>
        <w:t xml:space="preserve"> «Исполнитель», с другой стороны, вместе именуемые Стороны, руководствуясь </w:t>
      </w:r>
      <w:r w:rsidR="009D151F" w:rsidRPr="00414BC9">
        <w:rPr>
          <w:rFonts w:ascii="XO Thames" w:eastAsia="Times New Roman" w:hAnsi="XO Thames" w:cs="Times New Roman"/>
          <w:snapToGrid w:val="0"/>
          <w:sz w:val="26"/>
          <w:szCs w:val="26"/>
          <w:lang w:eastAsia="ru-RU"/>
        </w:rPr>
        <w:br/>
      </w:r>
      <w:r w:rsidR="0021584C" w:rsidRPr="00414BC9">
        <w:rPr>
          <w:rFonts w:ascii="XO Thames" w:eastAsia="Times New Roman" w:hAnsi="XO Thames" w:cs="Times New Roman"/>
          <w:snapToGrid w:val="0"/>
          <w:sz w:val="26"/>
          <w:szCs w:val="26"/>
          <w:lang w:eastAsia="ru-RU"/>
        </w:rPr>
        <w:t>п.</w:t>
      </w:r>
      <w:r w:rsidR="00E4755D" w:rsidRPr="00414BC9">
        <w:rPr>
          <w:rFonts w:ascii="XO Thames" w:eastAsia="Times New Roman" w:hAnsi="XO Thames" w:cs="Times New Roman"/>
          <w:snapToGrid w:val="0"/>
          <w:sz w:val="26"/>
          <w:szCs w:val="26"/>
          <w:lang w:eastAsia="ru-RU"/>
        </w:rPr>
        <w:t xml:space="preserve"> </w:t>
      </w:r>
      <w:r w:rsidR="0021584C" w:rsidRPr="00414BC9">
        <w:rPr>
          <w:rFonts w:ascii="XO Thames" w:eastAsia="Times New Roman" w:hAnsi="XO Thames" w:cs="Times New Roman"/>
          <w:snapToGrid w:val="0"/>
          <w:sz w:val="26"/>
          <w:szCs w:val="26"/>
          <w:lang w:eastAsia="ru-RU"/>
        </w:rPr>
        <w:t>4 ч.</w:t>
      </w:r>
      <w:r w:rsidR="00E4755D" w:rsidRPr="00414BC9">
        <w:rPr>
          <w:rFonts w:ascii="XO Thames" w:eastAsia="Times New Roman" w:hAnsi="XO Thames" w:cs="Times New Roman"/>
          <w:snapToGrid w:val="0"/>
          <w:sz w:val="26"/>
          <w:szCs w:val="26"/>
          <w:lang w:eastAsia="ru-RU"/>
        </w:rPr>
        <w:t xml:space="preserve"> </w:t>
      </w:r>
      <w:r w:rsidR="0021584C" w:rsidRPr="00414BC9">
        <w:rPr>
          <w:rFonts w:ascii="XO Thames" w:eastAsia="Times New Roman" w:hAnsi="XO Thames" w:cs="Times New Roman"/>
          <w:snapToGrid w:val="0"/>
          <w:sz w:val="26"/>
          <w:szCs w:val="26"/>
          <w:lang w:eastAsia="ru-RU"/>
        </w:rPr>
        <w:t>1 ст.</w:t>
      </w:r>
      <w:r w:rsidR="00E4755D" w:rsidRPr="00414BC9">
        <w:rPr>
          <w:rFonts w:ascii="XO Thames" w:eastAsia="Times New Roman" w:hAnsi="XO Thames" w:cs="Times New Roman"/>
          <w:snapToGrid w:val="0"/>
          <w:sz w:val="26"/>
          <w:szCs w:val="26"/>
          <w:lang w:eastAsia="ru-RU"/>
        </w:rPr>
        <w:t xml:space="preserve"> </w:t>
      </w:r>
      <w:r w:rsidR="0021584C" w:rsidRPr="00414BC9">
        <w:rPr>
          <w:rFonts w:ascii="XO Thames" w:eastAsia="Times New Roman" w:hAnsi="XO Thames" w:cs="Times New Roman"/>
          <w:snapToGrid w:val="0"/>
          <w:sz w:val="26"/>
          <w:szCs w:val="26"/>
          <w:lang w:eastAsia="ru-RU"/>
        </w:rPr>
        <w:t xml:space="preserve">93 Федерального закона от 05.04.2013 № 44-ФЗ «О контрактной системе в сфере закупок товаров, работ, услуг для обеспечения государственных </w:t>
      </w:r>
      <w:r w:rsidR="00414BC9">
        <w:rPr>
          <w:rFonts w:ascii="XO Thames" w:eastAsia="Times New Roman" w:hAnsi="XO Thames" w:cs="Times New Roman"/>
          <w:snapToGrid w:val="0"/>
          <w:sz w:val="26"/>
          <w:szCs w:val="26"/>
          <w:lang w:eastAsia="ru-RU"/>
        </w:rPr>
        <w:br/>
      </w:r>
      <w:r w:rsidR="0021584C" w:rsidRPr="00414BC9">
        <w:rPr>
          <w:rFonts w:ascii="XO Thames" w:eastAsia="Times New Roman" w:hAnsi="XO Thames" w:cs="Times New Roman"/>
          <w:snapToGrid w:val="0"/>
          <w:sz w:val="26"/>
          <w:szCs w:val="26"/>
          <w:lang w:eastAsia="ru-RU"/>
        </w:rPr>
        <w:t xml:space="preserve">и муниципальных нужд» (далее – Федеральный закон о контрактной системе), 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w:t>
      </w:r>
      <w:r w:rsidR="00414BC9">
        <w:rPr>
          <w:rFonts w:ascii="XO Thames" w:eastAsia="Times New Roman" w:hAnsi="XO Thames" w:cs="Times New Roman"/>
          <w:snapToGrid w:val="0"/>
          <w:sz w:val="26"/>
          <w:szCs w:val="26"/>
          <w:lang w:eastAsia="ru-RU"/>
        </w:rPr>
        <w:br/>
      </w:r>
      <w:r w:rsidR="0021584C" w:rsidRPr="00414BC9">
        <w:rPr>
          <w:rFonts w:ascii="XO Thames" w:eastAsia="Times New Roman" w:hAnsi="XO Thames" w:cs="Times New Roman"/>
          <w:snapToGrid w:val="0"/>
          <w:sz w:val="26"/>
          <w:szCs w:val="26"/>
          <w:lang w:eastAsia="ru-RU"/>
        </w:rPr>
        <w:t xml:space="preserve">по государственному оборонному заказу», в целях обеспечения государственных нужд, заключили настоящий Государственный контракт (далее - Контракт) </w:t>
      </w:r>
      <w:r w:rsidR="00414BC9">
        <w:rPr>
          <w:rFonts w:ascii="XO Thames" w:eastAsia="Times New Roman" w:hAnsi="XO Thames" w:cs="Times New Roman"/>
          <w:snapToGrid w:val="0"/>
          <w:sz w:val="26"/>
          <w:szCs w:val="26"/>
          <w:lang w:eastAsia="ru-RU"/>
        </w:rPr>
        <w:br/>
      </w:r>
      <w:r w:rsidR="0021584C" w:rsidRPr="00414BC9">
        <w:rPr>
          <w:rFonts w:ascii="XO Thames" w:eastAsia="Times New Roman" w:hAnsi="XO Thames" w:cs="Times New Roman"/>
          <w:snapToGrid w:val="0"/>
          <w:sz w:val="26"/>
          <w:szCs w:val="26"/>
          <w:lang w:eastAsia="ru-RU"/>
        </w:rPr>
        <w:t>о нижеследующем:</w:t>
      </w:r>
    </w:p>
    <w:p w:rsidR="007829A2" w:rsidRPr="00414BC9" w:rsidRDefault="007829A2" w:rsidP="009E2972">
      <w:pPr>
        <w:widowControl w:val="0"/>
        <w:spacing w:after="0" w:line="235" w:lineRule="auto"/>
        <w:ind w:right="-74"/>
        <w:contextualSpacing/>
        <w:jc w:val="center"/>
        <w:rPr>
          <w:rFonts w:ascii="XO Thames" w:eastAsia="Times New Roman" w:hAnsi="XO Thames" w:cs="Times New Roman"/>
          <w:b/>
          <w:snapToGrid w:val="0"/>
          <w:sz w:val="26"/>
          <w:szCs w:val="26"/>
          <w:lang w:eastAsia="ru-RU"/>
        </w:rPr>
      </w:pPr>
    </w:p>
    <w:p w:rsidR="00CE063C" w:rsidRPr="00414BC9" w:rsidRDefault="00CE063C" w:rsidP="009E2972">
      <w:pPr>
        <w:widowControl w:val="0"/>
        <w:spacing w:after="0" w:line="235" w:lineRule="auto"/>
        <w:ind w:right="-74"/>
        <w:contextualSpacing/>
        <w:jc w:val="center"/>
        <w:rPr>
          <w:rFonts w:ascii="XO Thames" w:eastAsia="Times New Roman" w:hAnsi="XO Thames" w:cs="Times New Roman"/>
          <w:b/>
          <w:snapToGrid w:val="0"/>
          <w:sz w:val="26"/>
          <w:szCs w:val="26"/>
          <w:lang w:eastAsia="ru-RU"/>
        </w:rPr>
      </w:pPr>
      <w:r w:rsidRPr="00414BC9">
        <w:rPr>
          <w:rFonts w:ascii="XO Thames" w:eastAsia="Times New Roman" w:hAnsi="XO Thames" w:cs="Times New Roman"/>
          <w:b/>
          <w:snapToGrid w:val="0"/>
          <w:sz w:val="26"/>
          <w:szCs w:val="26"/>
          <w:lang w:eastAsia="ru-RU"/>
        </w:rPr>
        <w:t>1. Предмет Контракта</w:t>
      </w:r>
    </w:p>
    <w:p w:rsidR="008A0E23" w:rsidRPr="00414BC9" w:rsidRDefault="008A0E23" w:rsidP="008A0E23">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1.1</w:t>
      </w:r>
      <w:r w:rsidR="00E4755D" w:rsidRPr="00414BC9">
        <w:rPr>
          <w:rFonts w:ascii="XO Thames" w:eastAsia="Times New Roman" w:hAnsi="XO Thames" w:cs="Times New Roman"/>
          <w:sz w:val="26"/>
          <w:szCs w:val="26"/>
          <w:lang w:eastAsia="ru-RU"/>
        </w:rPr>
        <w:t>.</w:t>
      </w:r>
      <w:r w:rsidRPr="00414BC9">
        <w:rPr>
          <w:rFonts w:ascii="XO Thames" w:eastAsia="Times New Roman" w:hAnsi="XO Thames" w:cs="Times New Roman"/>
          <w:sz w:val="26"/>
          <w:szCs w:val="26"/>
          <w:lang w:eastAsia="ru-RU"/>
        </w:rPr>
        <w:t xml:space="preserve"> Предметом настоящего Контракта является оказание услуг </w:t>
      </w:r>
      <w:r w:rsidR="0080109D" w:rsidRPr="00414BC9">
        <w:rPr>
          <w:rFonts w:ascii="XO Thames" w:eastAsia="Times New Roman" w:hAnsi="XO Thames" w:cs="Times New Roman"/>
          <w:snapToGrid w:val="0"/>
          <w:sz w:val="26"/>
          <w:szCs w:val="26"/>
          <w:lang w:eastAsia="ru-RU"/>
        </w:rPr>
        <w:t>Государственн</w:t>
      </w:r>
      <w:r w:rsidR="0080109D">
        <w:rPr>
          <w:rFonts w:ascii="XO Thames" w:eastAsia="Times New Roman" w:hAnsi="XO Thames" w:cs="Times New Roman"/>
          <w:snapToGrid w:val="0"/>
          <w:sz w:val="26"/>
          <w:szCs w:val="26"/>
          <w:lang w:eastAsia="ru-RU"/>
        </w:rPr>
        <w:t>ому</w:t>
      </w:r>
      <w:r w:rsidR="0080109D" w:rsidRPr="00414BC9">
        <w:rPr>
          <w:rFonts w:ascii="XO Thames" w:eastAsia="Times New Roman" w:hAnsi="XO Thames" w:cs="Times New Roman"/>
          <w:snapToGrid w:val="0"/>
          <w:sz w:val="26"/>
          <w:szCs w:val="26"/>
          <w:lang w:eastAsia="ru-RU"/>
        </w:rPr>
        <w:t xml:space="preserve"> </w:t>
      </w:r>
      <w:r w:rsidR="0080109D">
        <w:rPr>
          <w:rFonts w:ascii="XO Thames" w:eastAsia="Times New Roman" w:hAnsi="XO Thames" w:cs="Times New Roman"/>
          <w:snapToGrid w:val="0"/>
          <w:sz w:val="26"/>
          <w:szCs w:val="26"/>
          <w:lang w:eastAsia="ru-RU"/>
        </w:rPr>
        <w:t>Заказчику</w:t>
      </w:r>
      <w:r w:rsidR="00D11C5A" w:rsidRPr="00414BC9">
        <w:rPr>
          <w:rFonts w:ascii="XO Thames" w:eastAsia="Times New Roman" w:hAnsi="XO Thames" w:cs="Times New Roman"/>
          <w:sz w:val="26"/>
          <w:szCs w:val="26"/>
          <w:lang w:eastAsia="ru-RU"/>
        </w:rPr>
        <w:t xml:space="preserve"> </w:t>
      </w:r>
      <w:r w:rsidRPr="00414BC9">
        <w:rPr>
          <w:rFonts w:ascii="XO Thames" w:eastAsia="Times New Roman" w:hAnsi="XO Thames" w:cs="Times New Roman"/>
          <w:sz w:val="26"/>
          <w:szCs w:val="26"/>
          <w:lang w:eastAsia="ru-RU"/>
        </w:rPr>
        <w:t>по ремонту</w:t>
      </w:r>
      <w:r w:rsidR="00D11C5A" w:rsidRPr="00414BC9">
        <w:rPr>
          <w:rFonts w:ascii="XO Thames" w:eastAsia="Times New Roman" w:hAnsi="XO Thames" w:cs="Times New Roman"/>
          <w:sz w:val="26"/>
          <w:szCs w:val="26"/>
          <w:lang w:eastAsia="ru-RU"/>
        </w:rPr>
        <w:t xml:space="preserve"> </w:t>
      </w:r>
      <w:r w:rsidRPr="00414BC9">
        <w:rPr>
          <w:rFonts w:ascii="XO Thames" w:eastAsia="Times New Roman" w:hAnsi="XO Thames" w:cs="Times New Roman"/>
          <w:sz w:val="26"/>
          <w:szCs w:val="26"/>
          <w:lang w:eastAsia="ru-RU"/>
        </w:rPr>
        <w:t xml:space="preserve">средств связи согласно </w:t>
      </w:r>
      <w:r w:rsidR="0080109D">
        <w:rPr>
          <w:rFonts w:ascii="XO Thames" w:eastAsia="Times New Roman" w:hAnsi="XO Thames" w:cs="Times New Roman"/>
          <w:sz w:val="26"/>
          <w:szCs w:val="26"/>
          <w:lang w:eastAsia="ru-RU"/>
        </w:rPr>
        <w:t xml:space="preserve">спецификации </w:t>
      </w:r>
      <w:r w:rsidRPr="00414BC9">
        <w:rPr>
          <w:rFonts w:ascii="XO Thames" w:eastAsia="Times New Roman" w:hAnsi="XO Thames" w:cs="Times New Roman"/>
          <w:sz w:val="26"/>
          <w:szCs w:val="26"/>
          <w:lang w:eastAsia="ru-RU"/>
        </w:rPr>
        <w:t>(Приложению № 1) в рамках государственного оборонного заказа.</w:t>
      </w:r>
    </w:p>
    <w:p w:rsidR="008A0E23" w:rsidRPr="00414BC9" w:rsidRDefault="008A0E23" w:rsidP="001A5CCA">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1.2</w:t>
      </w:r>
      <w:r w:rsidR="00E4755D" w:rsidRPr="00414BC9">
        <w:rPr>
          <w:rFonts w:ascii="XO Thames" w:eastAsia="Times New Roman" w:hAnsi="XO Thames" w:cs="Times New Roman"/>
          <w:sz w:val="26"/>
          <w:szCs w:val="26"/>
          <w:lang w:eastAsia="ru-RU"/>
        </w:rPr>
        <w:t>.</w:t>
      </w:r>
      <w:r w:rsidRPr="00414BC9">
        <w:rPr>
          <w:rFonts w:ascii="XO Thames" w:eastAsia="Times New Roman" w:hAnsi="XO Thames" w:cs="Times New Roman"/>
          <w:sz w:val="26"/>
          <w:szCs w:val="26"/>
          <w:lang w:eastAsia="ru-RU"/>
        </w:rPr>
        <w:t xml:space="preserve"> Исполнитель по заданию </w:t>
      </w:r>
      <w:r w:rsidR="00871CC9" w:rsidRPr="00414BC9">
        <w:rPr>
          <w:rFonts w:ascii="XO Thames" w:eastAsia="Times New Roman" w:hAnsi="XO Thames" w:cs="Times New Roman"/>
          <w:snapToGrid w:val="0"/>
          <w:sz w:val="26"/>
          <w:szCs w:val="26"/>
          <w:lang w:eastAsia="ru-RU"/>
        </w:rPr>
        <w:t>Государственного Заказчика</w:t>
      </w:r>
      <w:r w:rsidRPr="00414BC9">
        <w:rPr>
          <w:rFonts w:ascii="XO Thames" w:eastAsia="Times New Roman" w:hAnsi="XO Thames" w:cs="Times New Roman"/>
          <w:sz w:val="26"/>
          <w:szCs w:val="26"/>
          <w:lang w:eastAsia="ru-RU"/>
        </w:rPr>
        <w:t xml:space="preserve"> обязуется, </w:t>
      </w:r>
      <w:r w:rsidR="00414BC9">
        <w:rPr>
          <w:rFonts w:ascii="XO Thames" w:eastAsia="Times New Roman" w:hAnsi="XO Thames" w:cs="Times New Roman"/>
          <w:sz w:val="26"/>
          <w:szCs w:val="26"/>
          <w:lang w:eastAsia="ru-RU"/>
        </w:rPr>
        <w:br/>
      </w:r>
      <w:r w:rsidRPr="00414BC9">
        <w:rPr>
          <w:rFonts w:ascii="XO Thames" w:eastAsia="Times New Roman" w:hAnsi="XO Thames" w:cs="Times New Roman"/>
          <w:sz w:val="26"/>
          <w:szCs w:val="26"/>
          <w:lang w:eastAsia="ru-RU"/>
        </w:rPr>
        <w:t>в установленный Контрактом срок оказа</w:t>
      </w:r>
      <w:r w:rsidR="00871CC9" w:rsidRPr="00414BC9">
        <w:rPr>
          <w:rFonts w:ascii="XO Thames" w:eastAsia="Times New Roman" w:hAnsi="XO Thames" w:cs="Times New Roman"/>
          <w:sz w:val="26"/>
          <w:szCs w:val="26"/>
          <w:lang w:eastAsia="ru-RU"/>
        </w:rPr>
        <w:t xml:space="preserve">ть услуги по ремонту, а </w:t>
      </w:r>
      <w:r w:rsidR="00871CC9" w:rsidRPr="00414BC9">
        <w:rPr>
          <w:rFonts w:ascii="XO Thames" w:eastAsia="Times New Roman" w:hAnsi="XO Thames" w:cs="Times New Roman"/>
          <w:snapToGrid w:val="0"/>
          <w:sz w:val="26"/>
          <w:szCs w:val="26"/>
          <w:lang w:eastAsia="ru-RU"/>
        </w:rPr>
        <w:t>Государственный Заказчик</w:t>
      </w:r>
      <w:r w:rsidRPr="00414BC9">
        <w:rPr>
          <w:rFonts w:ascii="XO Thames" w:eastAsia="Times New Roman" w:hAnsi="XO Thames" w:cs="Times New Roman"/>
          <w:sz w:val="26"/>
          <w:szCs w:val="26"/>
          <w:lang w:eastAsia="ru-RU"/>
        </w:rPr>
        <w:t xml:space="preserve"> обязуется оплатить </w:t>
      </w:r>
      <w:r w:rsidR="00D11C5A" w:rsidRPr="00414BC9">
        <w:rPr>
          <w:rFonts w:ascii="XO Thames" w:eastAsia="Times New Roman" w:hAnsi="XO Thames" w:cs="Times New Roman"/>
          <w:sz w:val="26"/>
          <w:szCs w:val="26"/>
          <w:lang w:eastAsia="ru-RU"/>
        </w:rPr>
        <w:t>оказанные услуги</w:t>
      </w:r>
      <w:r w:rsidRPr="00414BC9">
        <w:rPr>
          <w:rFonts w:ascii="XO Thames" w:eastAsia="Times New Roman" w:hAnsi="XO Thames" w:cs="Times New Roman"/>
          <w:sz w:val="26"/>
          <w:szCs w:val="26"/>
          <w:lang w:eastAsia="ru-RU"/>
        </w:rPr>
        <w:t xml:space="preserve"> в соответствии с условиями Контракта согласно спецификации (Приложение №1).</w:t>
      </w:r>
    </w:p>
    <w:p w:rsidR="008A0E23" w:rsidRPr="00414BC9" w:rsidRDefault="004E0625" w:rsidP="008A0E23">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 xml:space="preserve">1.3. </w:t>
      </w:r>
      <w:r w:rsidR="008A0E23" w:rsidRPr="00414BC9">
        <w:rPr>
          <w:rFonts w:ascii="XO Thames" w:eastAsia="Times New Roman" w:hAnsi="XO Thames" w:cs="Times New Roman"/>
          <w:sz w:val="26"/>
          <w:szCs w:val="26"/>
          <w:lang w:eastAsia="ru-RU"/>
        </w:rPr>
        <w:t xml:space="preserve">Исполнитель направляет </w:t>
      </w:r>
      <w:r w:rsidR="0080109D">
        <w:rPr>
          <w:rFonts w:ascii="XO Thames" w:eastAsia="Times New Roman" w:hAnsi="XO Thames" w:cs="Times New Roman"/>
          <w:snapToGrid w:val="0"/>
          <w:sz w:val="26"/>
          <w:szCs w:val="26"/>
          <w:lang w:eastAsia="ru-RU"/>
        </w:rPr>
        <w:t>Государственному</w:t>
      </w:r>
      <w:r w:rsidR="0080109D" w:rsidRPr="00414BC9">
        <w:rPr>
          <w:rFonts w:ascii="XO Thames" w:eastAsia="Times New Roman" w:hAnsi="XO Thames" w:cs="Times New Roman"/>
          <w:snapToGrid w:val="0"/>
          <w:sz w:val="26"/>
          <w:szCs w:val="26"/>
          <w:lang w:eastAsia="ru-RU"/>
        </w:rPr>
        <w:t xml:space="preserve"> </w:t>
      </w:r>
      <w:r w:rsidR="0080109D">
        <w:rPr>
          <w:rFonts w:ascii="XO Thames" w:eastAsia="Times New Roman" w:hAnsi="XO Thames" w:cs="Times New Roman"/>
          <w:snapToGrid w:val="0"/>
          <w:sz w:val="26"/>
          <w:szCs w:val="26"/>
          <w:lang w:eastAsia="ru-RU"/>
        </w:rPr>
        <w:t>Заказчик</w:t>
      </w:r>
      <w:r w:rsidR="0080109D">
        <w:rPr>
          <w:rFonts w:ascii="XO Thames" w:eastAsia="Times New Roman" w:hAnsi="XO Thames" w:cs="Times New Roman"/>
          <w:sz w:val="26"/>
          <w:szCs w:val="26"/>
          <w:lang w:eastAsia="ru-RU"/>
        </w:rPr>
        <w:t>у</w:t>
      </w:r>
      <w:r w:rsidR="008B0CB0" w:rsidRPr="00414BC9">
        <w:rPr>
          <w:rFonts w:ascii="XO Thames" w:eastAsia="Times New Roman" w:hAnsi="XO Thames" w:cs="Times New Roman"/>
          <w:sz w:val="26"/>
          <w:szCs w:val="26"/>
          <w:lang w:eastAsia="ru-RU"/>
        </w:rPr>
        <w:t xml:space="preserve"> услуг</w:t>
      </w:r>
      <w:r w:rsidR="008A0E23" w:rsidRPr="00414BC9">
        <w:rPr>
          <w:rFonts w:ascii="XO Thames" w:eastAsia="Times New Roman" w:hAnsi="XO Thames" w:cs="Times New Roman"/>
          <w:sz w:val="26"/>
          <w:szCs w:val="26"/>
          <w:lang w:eastAsia="ru-RU"/>
        </w:rPr>
        <w:t xml:space="preserve"> следующую документацию:</w:t>
      </w:r>
    </w:p>
    <w:p w:rsidR="008A0E23" w:rsidRPr="00414BC9" w:rsidRDefault="008A0E23" w:rsidP="001A5CCA">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 xml:space="preserve">- первичные учетные документы подтверждающие факт оказания услуги, оформленные в соответствии с Федеральным законом № 402-ФЗ от 16.12.2011 </w:t>
      </w:r>
      <w:r w:rsidR="002A2128">
        <w:rPr>
          <w:rFonts w:ascii="XO Thames" w:eastAsia="Times New Roman" w:hAnsi="XO Thames" w:cs="Times New Roman"/>
          <w:sz w:val="26"/>
          <w:szCs w:val="26"/>
          <w:lang w:eastAsia="ru-RU"/>
        </w:rPr>
        <w:br/>
      </w:r>
      <w:r w:rsidRPr="00414BC9">
        <w:rPr>
          <w:rFonts w:ascii="XO Thames" w:eastAsia="Times New Roman" w:hAnsi="XO Thames" w:cs="Times New Roman"/>
          <w:sz w:val="26"/>
          <w:szCs w:val="26"/>
          <w:lang w:eastAsia="ru-RU"/>
        </w:rPr>
        <w:t xml:space="preserve">«О бухгалтерском учете» (счет, счета-фактуры (в случае, если </w:t>
      </w:r>
      <w:r w:rsidR="001E4784">
        <w:rPr>
          <w:rFonts w:ascii="XO Thames" w:eastAsia="Times New Roman" w:hAnsi="XO Thames" w:cs="Times New Roman"/>
          <w:noProof/>
          <w:spacing w:val="2"/>
          <w:sz w:val="26"/>
          <w:szCs w:val="26"/>
          <w:lang w:eastAsia="ru-RU"/>
        </w:rPr>
        <w:t>Исполнитель</w:t>
      </w:r>
      <w:r w:rsidRPr="00414BC9">
        <w:rPr>
          <w:rFonts w:ascii="XO Thames" w:eastAsia="Times New Roman" w:hAnsi="XO Thames" w:cs="Times New Roman"/>
          <w:sz w:val="26"/>
          <w:szCs w:val="26"/>
          <w:lang w:eastAsia="ru-RU"/>
        </w:rPr>
        <w:t xml:space="preserve"> является плательщиком НДС), Акт сдачи-приемки оказанных работ (услуг)</w:t>
      </w:r>
      <w:r w:rsidR="002B7718" w:rsidRPr="002B7718">
        <w:rPr>
          <w:rFonts w:ascii="XO Thames" w:eastAsia="Times New Roman" w:hAnsi="XO Thames" w:cs="Times New Roman"/>
          <w:sz w:val="26"/>
          <w:szCs w:val="26"/>
          <w:lang w:eastAsia="ru-RU"/>
        </w:rPr>
        <w:t>(</w:t>
      </w:r>
      <w:r w:rsidR="002B7718">
        <w:rPr>
          <w:rFonts w:ascii="XO Thames" w:eastAsia="Times New Roman" w:hAnsi="XO Thames" w:cs="Times New Roman"/>
          <w:sz w:val="26"/>
          <w:szCs w:val="26"/>
          <w:lang w:eastAsia="ru-RU"/>
        </w:rPr>
        <w:t>Приложение №2</w:t>
      </w:r>
      <w:r w:rsidR="002B7718" w:rsidRPr="002B7718">
        <w:rPr>
          <w:rFonts w:ascii="XO Thames" w:eastAsia="Times New Roman" w:hAnsi="XO Thames" w:cs="Times New Roman"/>
          <w:sz w:val="26"/>
          <w:szCs w:val="26"/>
          <w:lang w:eastAsia="ru-RU"/>
        </w:rPr>
        <w:t>)</w:t>
      </w:r>
      <w:r w:rsidRPr="00414BC9">
        <w:rPr>
          <w:rFonts w:ascii="XO Thames" w:eastAsia="Times New Roman" w:hAnsi="XO Thames" w:cs="Times New Roman"/>
          <w:sz w:val="26"/>
          <w:szCs w:val="26"/>
          <w:lang w:eastAsia="ru-RU"/>
        </w:rPr>
        <w:t xml:space="preserve">, оформленные в </w:t>
      </w:r>
      <w:r w:rsidR="008B0CB0" w:rsidRPr="00414BC9">
        <w:rPr>
          <w:rFonts w:ascii="XO Thames" w:eastAsia="Times New Roman" w:hAnsi="XO Thames" w:cs="Times New Roman"/>
          <w:sz w:val="26"/>
          <w:szCs w:val="26"/>
          <w:lang w:eastAsia="ru-RU"/>
        </w:rPr>
        <w:t>3</w:t>
      </w:r>
      <w:r w:rsidRPr="00414BC9">
        <w:rPr>
          <w:rFonts w:ascii="XO Thames" w:eastAsia="Times New Roman" w:hAnsi="XO Thames" w:cs="Times New Roman"/>
          <w:sz w:val="26"/>
          <w:szCs w:val="26"/>
          <w:lang w:eastAsia="ru-RU"/>
        </w:rPr>
        <w:t xml:space="preserve">-х экземплярах </w:t>
      </w:r>
      <w:r w:rsidR="005139F7" w:rsidRPr="00414BC9">
        <w:rPr>
          <w:rFonts w:ascii="XO Thames" w:eastAsia="Calibri" w:hAnsi="XO Thames"/>
          <w:color w:val="000000" w:themeColor="text1"/>
          <w:sz w:val="26"/>
          <w:szCs w:val="26"/>
        </w:rPr>
        <w:t>по форме (ОКУД 0510452</w:t>
      </w:r>
      <w:r w:rsidR="005139F7" w:rsidRPr="00414BC9">
        <w:rPr>
          <w:rFonts w:ascii="XO Thames" w:eastAsia="Times New Roman" w:hAnsi="XO Thames" w:cs="Times New Roman"/>
          <w:sz w:val="26"/>
          <w:szCs w:val="26"/>
          <w:lang w:eastAsia="ru-RU"/>
        </w:rPr>
        <w:t xml:space="preserve"> </w:t>
      </w:r>
      <w:r w:rsidRPr="00414BC9">
        <w:rPr>
          <w:rFonts w:ascii="XO Thames" w:eastAsia="Times New Roman" w:hAnsi="XO Thames" w:cs="Times New Roman"/>
          <w:sz w:val="26"/>
          <w:szCs w:val="26"/>
          <w:lang w:eastAsia="ru-RU"/>
        </w:rPr>
        <w:t>(по одному для Исполните</w:t>
      </w:r>
      <w:r w:rsidR="008B0CB0" w:rsidRPr="00414BC9">
        <w:rPr>
          <w:rFonts w:ascii="XO Thames" w:eastAsia="Times New Roman" w:hAnsi="XO Thames" w:cs="Times New Roman"/>
          <w:sz w:val="26"/>
          <w:szCs w:val="26"/>
          <w:lang w:eastAsia="ru-RU"/>
        </w:rPr>
        <w:t>ля,</w:t>
      </w:r>
      <w:r w:rsidRPr="00414BC9">
        <w:rPr>
          <w:rFonts w:ascii="XO Thames" w:eastAsia="Times New Roman" w:hAnsi="XO Thames" w:cs="Times New Roman"/>
          <w:sz w:val="26"/>
          <w:szCs w:val="26"/>
          <w:lang w:eastAsia="ru-RU"/>
        </w:rPr>
        <w:t xml:space="preserve"> </w:t>
      </w:r>
      <w:r w:rsidR="0080109D">
        <w:rPr>
          <w:rFonts w:ascii="XO Thames" w:eastAsia="Times New Roman" w:hAnsi="XO Thames" w:cs="Times New Roman"/>
          <w:snapToGrid w:val="0"/>
          <w:sz w:val="26"/>
          <w:szCs w:val="26"/>
          <w:lang w:eastAsia="ru-RU"/>
        </w:rPr>
        <w:t>Государственного</w:t>
      </w:r>
      <w:r w:rsidR="0080109D" w:rsidRPr="00414BC9">
        <w:rPr>
          <w:rFonts w:ascii="XO Thames" w:eastAsia="Times New Roman" w:hAnsi="XO Thames" w:cs="Times New Roman"/>
          <w:snapToGrid w:val="0"/>
          <w:sz w:val="26"/>
          <w:szCs w:val="26"/>
          <w:lang w:eastAsia="ru-RU"/>
        </w:rPr>
        <w:t xml:space="preserve"> </w:t>
      </w:r>
      <w:r w:rsidR="0080109D">
        <w:rPr>
          <w:rFonts w:ascii="XO Thames" w:eastAsia="Times New Roman" w:hAnsi="XO Thames" w:cs="Times New Roman"/>
          <w:snapToGrid w:val="0"/>
          <w:sz w:val="26"/>
          <w:szCs w:val="26"/>
          <w:lang w:eastAsia="ru-RU"/>
        </w:rPr>
        <w:t>Заказчика</w:t>
      </w:r>
      <w:r w:rsidR="008B0CB0" w:rsidRPr="00414BC9">
        <w:rPr>
          <w:rFonts w:ascii="XO Thames" w:eastAsia="Times New Roman" w:hAnsi="XO Thames" w:cs="Times New Roman"/>
          <w:sz w:val="26"/>
          <w:szCs w:val="26"/>
          <w:lang w:eastAsia="ru-RU"/>
        </w:rPr>
        <w:t xml:space="preserve"> услуг</w:t>
      </w:r>
      <w:r w:rsidRPr="00414BC9">
        <w:rPr>
          <w:rFonts w:ascii="XO Thames" w:eastAsia="Times New Roman" w:hAnsi="XO Thames" w:cs="Times New Roman"/>
          <w:sz w:val="26"/>
          <w:szCs w:val="26"/>
          <w:lang w:eastAsia="ru-RU"/>
        </w:rPr>
        <w:t>)</w:t>
      </w:r>
      <w:r w:rsidR="002E606F">
        <w:rPr>
          <w:rFonts w:ascii="XO Thames" w:eastAsia="Times New Roman" w:hAnsi="XO Thames" w:cs="Times New Roman"/>
          <w:sz w:val="26"/>
          <w:szCs w:val="26"/>
          <w:lang w:eastAsia="ru-RU"/>
        </w:rPr>
        <w:t xml:space="preserve"> </w:t>
      </w:r>
      <w:r w:rsidR="002E606F">
        <w:rPr>
          <w:rFonts w:ascii="XO Thames" w:eastAsia="Times New Roman" w:hAnsi="XO Thames" w:cs="Times New Roman"/>
          <w:noProof/>
          <w:snapToGrid w:val="0"/>
          <w:sz w:val="26"/>
          <w:szCs w:val="26"/>
          <w:lang w:eastAsia="ru-RU"/>
        </w:rPr>
        <w:t xml:space="preserve">или </w:t>
      </w:r>
      <w:r w:rsidR="00964E24">
        <w:rPr>
          <w:rFonts w:ascii="XO Thames" w:eastAsia="Times New Roman" w:hAnsi="XO Thames" w:cs="Times New Roman"/>
          <w:noProof/>
          <w:snapToGrid w:val="0"/>
          <w:sz w:val="26"/>
          <w:szCs w:val="26"/>
          <w:lang w:eastAsia="ru-RU"/>
        </w:rPr>
        <w:t>У</w:t>
      </w:r>
      <w:r w:rsidR="002E606F">
        <w:rPr>
          <w:rFonts w:ascii="XO Thames" w:eastAsia="Times New Roman" w:hAnsi="XO Thames" w:cs="Times New Roman"/>
          <w:noProof/>
          <w:snapToGrid w:val="0"/>
          <w:sz w:val="26"/>
          <w:szCs w:val="26"/>
          <w:lang w:eastAsia="ru-RU"/>
        </w:rPr>
        <w:t>ниверсального передаточного документа</w:t>
      </w:r>
      <w:r w:rsidR="002E606F" w:rsidRPr="00414BC9">
        <w:rPr>
          <w:rFonts w:ascii="XO Thames" w:eastAsia="Times New Roman" w:hAnsi="XO Thames" w:cs="Times New Roman"/>
          <w:noProof/>
          <w:snapToGrid w:val="0"/>
          <w:sz w:val="26"/>
          <w:szCs w:val="26"/>
          <w:lang w:eastAsia="ru-RU"/>
        </w:rPr>
        <w:t>.</w:t>
      </w:r>
      <w:r w:rsidRPr="00414BC9">
        <w:rPr>
          <w:rFonts w:ascii="XO Thames" w:eastAsia="Times New Roman" w:hAnsi="XO Thames" w:cs="Times New Roman"/>
          <w:sz w:val="26"/>
          <w:szCs w:val="26"/>
          <w:lang w:eastAsia="ru-RU"/>
        </w:rPr>
        <w:t xml:space="preserve"> </w:t>
      </w:r>
    </w:p>
    <w:p w:rsidR="002A2128" w:rsidRPr="002A2128" w:rsidRDefault="008A0E23" w:rsidP="008A0E23">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w:t>
      </w:r>
      <w:r w:rsidR="008B0CB0" w:rsidRPr="00414BC9">
        <w:rPr>
          <w:rFonts w:ascii="XO Thames" w:eastAsia="Times New Roman" w:hAnsi="XO Thames" w:cs="Times New Roman"/>
          <w:sz w:val="26"/>
          <w:szCs w:val="26"/>
          <w:lang w:eastAsia="ru-RU"/>
        </w:rPr>
        <w:t>4</w:t>
      </w:r>
      <w:r w:rsidRPr="00414BC9">
        <w:rPr>
          <w:rFonts w:ascii="XO Thames" w:eastAsia="Times New Roman" w:hAnsi="XO Thames" w:cs="Times New Roman"/>
          <w:sz w:val="26"/>
          <w:szCs w:val="26"/>
          <w:lang w:eastAsia="ru-RU"/>
        </w:rPr>
        <w:t>. Место оказания услуг по ремонту:</w:t>
      </w:r>
      <w:r w:rsidR="00612CA3">
        <w:rPr>
          <w:rFonts w:ascii="XO Thames" w:eastAsia="Times New Roman" w:hAnsi="XO Thames" w:cs="Times New Roman"/>
          <w:sz w:val="26"/>
          <w:szCs w:val="26"/>
          <w:lang w:eastAsia="ru-RU"/>
        </w:rPr>
        <w:t>_____________________________</w:t>
      </w:r>
      <w:r w:rsidRPr="00414BC9">
        <w:rPr>
          <w:rFonts w:ascii="XO Thames" w:eastAsia="Times New Roman" w:hAnsi="XO Thames" w:cs="Times New Roman"/>
          <w:sz w:val="26"/>
          <w:szCs w:val="26"/>
          <w:lang w:eastAsia="ru-RU"/>
        </w:rPr>
        <w:t xml:space="preserve"> </w:t>
      </w:r>
      <w:r w:rsidR="008B0CB0" w:rsidRPr="00414BC9">
        <w:rPr>
          <w:rFonts w:ascii="XO Thames" w:eastAsia="Times New Roman" w:hAnsi="XO Thames" w:cs="Times New Roman"/>
          <w:sz w:val="26"/>
          <w:szCs w:val="26"/>
          <w:lang w:eastAsia="ru-RU"/>
        </w:rPr>
        <w:t>___</w:t>
      </w:r>
      <w:r w:rsidR="00DB590D" w:rsidRPr="00414BC9">
        <w:rPr>
          <w:rFonts w:ascii="XO Thames" w:eastAsia="Times New Roman" w:hAnsi="XO Thames" w:cs="Times New Roman"/>
          <w:sz w:val="26"/>
          <w:szCs w:val="26"/>
          <w:lang w:eastAsia="ru-RU"/>
        </w:rPr>
        <w:t>____________________________</w:t>
      </w:r>
      <w:r w:rsidR="002A2128" w:rsidRPr="002A2128">
        <w:rPr>
          <w:rFonts w:ascii="XO Thames" w:eastAsia="Times New Roman" w:hAnsi="XO Thames" w:cs="Times New Roman"/>
          <w:sz w:val="26"/>
          <w:szCs w:val="26"/>
          <w:lang w:eastAsia="ru-RU"/>
        </w:rPr>
        <w:t>____</w:t>
      </w:r>
    </w:p>
    <w:p w:rsidR="008A0E23" w:rsidRPr="00414BC9" w:rsidRDefault="00732B6A" w:rsidP="008A0E23">
      <w:pPr>
        <w:widowControl w:val="0"/>
        <w:spacing w:after="0" w:line="235" w:lineRule="auto"/>
        <w:ind w:right="-74" w:firstLine="567"/>
        <w:contextualSpacing/>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w:t>
      </w:r>
      <w:r w:rsidR="008B0CB0" w:rsidRPr="00414BC9">
        <w:rPr>
          <w:rFonts w:ascii="XO Thames" w:eastAsia="Times New Roman" w:hAnsi="XO Thames" w:cs="Times New Roman"/>
          <w:sz w:val="26"/>
          <w:szCs w:val="26"/>
          <w:lang w:eastAsia="ru-RU"/>
        </w:rPr>
        <w:t>5</w:t>
      </w:r>
      <w:r w:rsidR="008A0E23" w:rsidRPr="00414BC9">
        <w:rPr>
          <w:rFonts w:ascii="XO Thames" w:eastAsia="Times New Roman" w:hAnsi="XO Thames" w:cs="Times New Roman"/>
          <w:sz w:val="26"/>
          <w:szCs w:val="26"/>
          <w:lang w:eastAsia="ru-RU"/>
        </w:rPr>
        <w:t>. Транспортные расходы на доставку оборудования осуществляется за счет Исполнителя.</w:t>
      </w:r>
    </w:p>
    <w:p w:rsidR="007829A2" w:rsidRPr="00414BC9" w:rsidRDefault="007829A2" w:rsidP="009E2972">
      <w:pPr>
        <w:widowControl w:val="0"/>
        <w:spacing w:after="0" w:line="235" w:lineRule="auto"/>
        <w:ind w:right="-74"/>
        <w:contextualSpacing/>
        <w:jc w:val="center"/>
        <w:rPr>
          <w:rFonts w:ascii="XO Thames" w:eastAsia="Times New Roman" w:hAnsi="XO Thames" w:cs="Times New Roman"/>
          <w:b/>
          <w:noProof/>
          <w:snapToGrid w:val="0"/>
          <w:sz w:val="26"/>
          <w:szCs w:val="26"/>
          <w:lang w:eastAsia="ru-RU"/>
        </w:rPr>
      </w:pPr>
    </w:p>
    <w:p w:rsidR="00CE063C" w:rsidRPr="00414BC9" w:rsidRDefault="00CE063C" w:rsidP="009E2972">
      <w:pPr>
        <w:widowControl w:val="0"/>
        <w:spacing w:after="0" w:line="235" w:lineRule="auto"/>
        <w:ind w:right="-74"/>
        <w:contextualSpacing/>
        <w:jc w:val="center"/>
        <w:rPr>
          <w:rFonts w:ascii="XO Thames" w:eastAsia="Times New Roman" w:hAnsi="XO Thames" w:cs="Times New Roman"/>
          <w:b/>
          <w:noProof/>
          <w:snapToGrid w:val="0"/>
          <w:sz w:val="26"/>
          <w:szCs w:val="26"/>
          <w:lang w:eastAsia="ru-RU"/>
        </w:rPr>
      </w:pPr>
      <w:r w:rsidRPr="00414BC9">
        <w:rPr>
          <w:rFonts w:ascii="XO Thames" w:eastAsia="Times New Roman" w:hAnsi="XO Thames" w:cs="Times New Roman"/>
          <w:b/>
          <w:noProof/>
          <w:snapToGrid w:val="0"/>
          <w:sz w:val="26"/>
          <w:szCs w:val="26"/>
          <w:lang w:eastAsia="ru-RU"/>
        </w:rPr>
        <w:lastRenderedPageBreak/>
        <w:t>2. Права и обязанности Сторон, а также иные положения</w:t>
      </w:r>
    </w:p>
    <w:p w:rsidR="00CE063C" w:rsidRPr="00414BC9" w:rsidRDefault="009C25D3" w:rsidP="00BB5169">
      <w:pPr>
        <w:widowControl w:val="0"/>
        <w:tabs>
          <w:tab w:val="left" w:pos="1134"/>
        </w:tabs>
        <w:spacing w:after="0" w:line="235" w:lineRule="auto"/>
        <w:ind w:right="-74"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2.1.</w:t>
      </w:r>
      <w:r w:rsidRPr="00414BC9">
        <w:rPr>
          <w:rFonts w:ascii="XO Thames" w:eastAsia="Times New Roman" w:hAnsi="XO Thames" w:cs="Times New Roman"/>
          <w:noProof/>
          <w:snapToGrid w:val="0"/>
          <w:sz w:val="26"/>
          <w:szCs w:val="26"/>
          <w:lang w:eastAsia="ru-RU"/>
        </w:rPr>
        <w:tab/>
      </w:r>
      <w:r w:rsidR="00871CC9" w:rsidRPr="00414BC9">
        <w:rPr>
          <w:rFonts w:ascii="XO Thames" w:eastAsia="Times New Roman" w:hAnsi="XO Thames" w:cs="Times New Roman"/>
          <w:snapToGrid w:val="0"/>
          <w:sz w:val="26"/>
          <w:szCs w:val="26"/>
          <w:lang w:eastAsia="ru-RU"/>
        </w:rPr>
        <w:t>Государственный Заказчик</w:t>
      </w:r>
      <w:r w:rsidR="008F7484" w:rsidRPr="00414BC9">
        <w:rPr>
          <w:rFonts w:ascii="XO Thames" w:eastAsia="Times New Roman" w:hAnsi="XO Thames" w:cs="Times New Roman"/>
          <w:sz w:val="26"/>
          <w:szCs w:val="26"/>
          <w:lang w:eastAsia="ru-RU"/>
        </w:rPr>
        <w:t xml:space="preserve"> </w:t>
      </w:r>
      <w:r w:rsidR="00CE063C" w:rsidRPr="00414BC9">
        <w:rPr>
          <w:rFonts w:ascii="XO Thames" w:eastAsia="Times New Roman" w:hAnsi="XO Thames" w:cs="Times New Roman"/>
          <w:noProof/>
          <w:snapToGrid w:val="0"/>
          <w:sz w:val="26"/>
          <w:szCs w:val="26"/>
          <w:lang w:eastAsia="ru-RU"/>
        </w:rPr>
        <w:t>обязуется:</w:t>
      </w:r>
    </w:p>
    <w:p w:rsidR="00E31761" w:rsidRPr="00414BC9" w:rsidRDefault="009C25D3" w:rsidP="00BB5169">
      <w:pPr>
        <w:pStyle w:val="afa"/>
        <w:tabs>
          <w:tab w:val="left" w:pos="1134"/>
        </w:tabs>
        <w:ind w:left="0" w:firstLine="567"/>
        <w:jc w:val="both"/>
        <w:rPr>
          <w:rFonts w:ascii="XO Thames" w:hAnsi="XO Thames"/>
          <w:sz w:val="26"/>
          <w:szCs w:val="26"/>
        </w:rPr>
      </w:pPr>
      <w:r w:rsidRPr="00414BC9">
        <w:rPr>
          <w:rFonts w:ascii="XO Thames" w:hAnsi="XO Thames"/>
          <w:noProof/>
          <w:sz w:val="26"/>
          <w:szCs w:val="26"/>
        </w:rPr>
        <w:t>2.1.1.</w:t>
      </w:r>
      <w:r w:rsidRPr="00414BC9">
        <w:rPr>
          <w:rFonts w:ascii="XO Thames" w:hAnsi="XO Thames"/>
          <w:noProof/>
          <w:sz w:val="26"/>
          <w:szCs w:val="26"/>
        </w:rPr>
        <w:tab/>
      </w:r>
      <w:r w:rsidR="00E31761" w:rsidRPr="00414BC9">
        <w:rPr>
          <w:rFonts w:ascii="XO Thames" w:hAnsi="XO Thames"/>
          <w:sz w:val="26"/>
          <w:szCs w:val="26"/>
        </w:rPr>
        <w:t>Осуществля</w:t>
      </w:r>
      <w:r w:rsidR="0029248A" w:rsidRPr="00414BC9">
        <w:rPr>
          <w:rFonts w:ascii="XO Thames" w:hAnsi="XO Thames"/>
          <w:sz w:val="26"/>
          <w:szCs w:val="26"/>
        </w:rPr>
        <w:t>ть</w:t>
      </w:r>
      <w:r w:rsidR="00E31761" w:rsidRPr="00414BC9">
        <w:rPr>
          <w:rFonts w:ascii="XO Thames" w:hAnsi="XO Thames"/>
          <w:sz w:val="26"/>
          <w:szCs w:val="26"/>
        </w:rPr>
        <w:t xml:space="preserve"> контроль за оказанием услуг по ремонту, не вмешиваться </w:t>
      </w:r>
      <w:r w:rsidR="00BB5169" w:rsidRPr="00414BC9">
        <w:rPr>
          <w:rFonts w:ascii="XO Thames" w:hAnsi="XO Thames"/>
          <w:sz w:val="26"/>
          <w:szCs w:val="26"/>
        </w:rPr>
        <w:br/>
      </w:r>
      <w:r w:rsidR="00E31761" w:rsidRPr="00414BC9">
        <w:rPr>
          <w:rFonts w:ascii="XO Thames" w:hAnsi="XO Thames"/>
          <w:sz w:val="26"/>
          <w:szCs w:val="26"/>
        </w:rPr>
        <w:t>в оперативно-хозяйственную деятельность Исполнителя</w:t>
      </w:r>
      <w:r w:rsidR="008C0596" w:rsidRPr="00414BC9">
        <w:rPr>
          <w:rFonts w:ascii="XO Thames" w:hAnsi="XO Thames"/>
          <w:sz w:val="26"/>
          <w:szCs w:val="26"/>
        </w:rPr>
        <w:t>.</w:t>
      </w:r>
    </w:p>
    <w:p w:rsidR="00E31761" w:rsidRPr="00414BC9" w:rsidRDefault="00E31761" w:rsidP="00BB5169">
      <w:pPr>
        <w:pStyle w:val="afa"/>
        <w:tabs>
          <w:tab w:val="left" w:pos="1134"/>
        </w:tabs>
        <w:ind w:left="0" w:firstLine="567"/>
        <w:jc w:val="both"/>
        <w:rPr>
          <w:rFonts w:ascii="XO Thames" w:hAnsi="XO Thames"/>
          <w:sz w:val="26"/>
          <w:szCs w:val="26"/>
        </w:rPr>
      </w:pPr>
      <w:r w:rsidRPr="00414BC9">
        <w:rPr>
          <w:rFonts w:ascii="XO Thames" w:hAnsi="XO Thames"/>
          <w:sz w:val="26"/>
          <w:szCs w:val="26"/>
        </w:rPr>
        <w:t>2.1</w:t>
      </w:r>
      <w:r w:rsidR="009C25D3" w:rsidRPr="00414BC9">
        <w:rPr>
          <w:rFonts w:ascii="XO Thames" w:hAnsi="XO Thames"/>
          <w:sz w:val="26"/>
          <w:szCs w:val="26"/>
        </w:rPr>
        <w:t>.2.</w:t>
      </w:r>
      <w:r w:rsidR="009C25D3" w:rsidRPr="00414BC9">
        <w:rPr>
          <w:rFonts w:ascii="XO Thames" w:hAnsi="XO Thames"/>
          <w:sz w:val="26"/>
          <w:szCs w:val="26"/>
        </w:rPr>
        <w:tab/>
      </w:r>
      <w:r w:rsidRPr="00414BC9">
        <w:rPr>
          <w:rFonts w:ascii="XO Thames" w:hAnsi="XO Thames"/>
          <w:sz w:val="26"/>
          <w:szCs w:val="26"/>
        </w:rPr>
        <w:t>Определять лиц, непосредственно участву</w:t>
      </w:r>
      <w:r w:rsidR="002A2128">
        <w:rPr>
          <w:rFonts w:ascii="XO Thames" w:hAnsi="XO Thames"/>
          <w:sz w:val="26"/>
          <w:szCs w:val="26"/>
        </w:rPr>
        <w:t xml:space="preserve">ющих в приемке оказанных услуг </w:t>
      </w:r>
      <w:r w:rsidRPr="00414BC9">
        <w:rPr>
          <w:rFonts w:ascii="XO Thames" w:hAnsi="XO Thames"/>
          <w:sz w:val="26"/>
          <w:szCs w:val="26"/>
        </w:rPr>
        <w:t>по р</w:t>
      </w:r>
      <w:r w:rsidR="003A7737" w:rsidRPr="00414BC9">
        <w:rPr>
          <w:rFonts w:ascii="XO Thames" w:hAnsi="XO Thames"/>
          <w:sz w:val="26"/>
          <w:szCs w:val="26"/>
        </w:rPr>
        <w:t>емонту по количеству и качеству</w:t>
      </w:r>
      <w:r w:rsidR="008C0596" w:rsidRPr="00414BC9">
        <w:rPr>
          <w:rFonts w:ascii="XO Thames" w:hAnsi="XO Thames"/>
          <w:sz w:val="26"/>
          <w:szCs w:val="26"/>
        </w:rPr>
        <w:t>.</w:t>
      </w:r>
    </w:p>
    <w:p w:rsidR="00CE063C" w:rsidRPr="00414BC9" w:rsidRDefault="009C25D3"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2.1.3.</w:t>
      </w:r>
      <w:r w:rsidRPr="00414BC9">
        <w:rPr>
          <w:rFonts w:ascii="XO Thames" w:eastAsia="Times New Roman" w:hAnsi="XO Thames" w:cs="Times New Roman"/>
          <w:noProof/>
          <w:snapToGrid w:val="0"/>
          <w:sz w:val="26"/>
          <w:szCs w:val="26"/>
          <w:lang w:eastAsia="ru-RU"/>
        </w:rPr>
        <w:tab/>
      </w:r>
      <w:r w:rsidR="0029248A" w:rsidRPr="00414BC9">
        <w:rPr>
          <w:rFonts w:ascii="XO Thames" w:eastAsia="Times New Roman" w:hAnsi="XO Thames" w:cs="Times New Roman"/>
          <w:noProof/>
          <w:snapToGrid w:val="0"/>
          <w:sz w:val="26"/>
          <w:szCs w:val="26"/>
          <w:lang w:eastAsia="ru-RU"/>
        </w:rPr>
        <w:t>Обеспечить оплату оказанных услуг</w:t>
      </w:r>
      <w:r w:rsidR="00CE063C" w:rsidRPr="00414BC9">
        <w:rPr>
          <w:rFonts w:ascii="XO Thames" w:eastAsia="Times New Roman" w:hAnsi="XO Thames" w:cs="Times New Roman"/>
          <w:noProof/>
          <w:snapToGrid w:val="0"/>
          <w:sz w:val="26"/>
          <w:szCs w:val="26"/>
          <w:lang w:eastAsia="ru-RU"/>
        </w:rPr>
        <w:t xml:space="preserve"> в соответствии с условиями раздела 3 Контракта.</w:t>
      </w:r>
    </w:p>
    <w:p w:rsidR="00CE063C" w:rsidRPr="00414BC9" w:rsidRDefault="009C25D3"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2.1.4.</w:t>
      </w:r>
      <w:r w:rsidRPr="00414BC9">
        <w:rPr>
          <w:rFonts w:ascii="XO Thames" w:eastAsia="Times New Roman" w:hAnsi="XO Thames" w:cs="Times New Roman"/>
          <w:noProof/>
          <w:snapToGrid w:val="0"/>
          <w:sz w:val="26"/>
          <w:szCs w:val="26"/>
          <w:lang w:eastAsia="ru-RU"/>
        </w:rPr>
        <w:tab/>
      </w:r>
      <w:r w:rsidR="00CE063C" w:rsidRPr="00414BC9">
        <w:rPr>
          <w:rFonts w:ascii="XO Thames" w:eastAsia="Times New Roman" w:hAnsi="XO Thames" w:cs="Times New Roman"/>
          <w:noProof/>
          <w:snapToGrid w:val="0"/>
          <w:sz w:val="26"/>
          <w:szCs w:val="26"/>
          <w:lang w:eastAsia="ru-RU"/>
        </w:rPr>
        <w:t xml:space="preserve">В соответствии с Федеральным законом от 29.12.2012 № 275-ФЗ </w:t>
      </w:r>
      <w:r w:rsidR="00E608A6" w:rsidRPr="00414BC9">
        <w:rPr>
          <w:rFonts w:ascii="XO Thames" w:eastAsia="Times New Roman" w:hAnsi="XO Thames" w:cs="Times New Roman"/>
          <w:noProof/>
          <w:snapToGrid w:val="0"/>
          <w:sz w:val="26"/>
          <w:szCs w:val="26"/>
          <w:lang w:eastAsia="ru-RU"/>
        </w:rPr>
        <w:br/>
      </w:r>
      <w:r w:rsidR="00CE063C" w:rsidRPr="00414BC9">
        <w:rPr>
          <w:rFonts w:ascii="XO Thames" w:eastAsia="Times New Roman" w:hAnsi="XO Thames" w:cs="Times New Roman"/>
          <w:noProof/>
          <w:snapToGrid w:val="0"/>
          <w:sz w:val="26"/>
          <w:szCs w:val="26"/>
          <w:lang w:eastAsia="ru-RU"/>
        </w:rPr>
        <w:t>«О государственном оборонном заказе»:</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а) </w:t>
      </w:r>
      <w:r w:rsidR="002A2128">
        <w:rPr>
          <w:rFonts w:ascii="XO Thames" w:eastAsia="Times New Roman" w:hAnsi="XO Thames" w:cs="Times New Roman"/>
          <w:noProof/>
          <w:snapToGrid w:val="0"/>
          <w:sz w:val="26"/>
          <w:szCs w:val="26"/>
          <w:lang w:eastAsia="ru-RU"/>
        </w:rPr>
        <w:t>обеспечива</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оплату </w:t>
      </w:r>
      <w:r w:rsidR="0029248A" w:rsidRPr="00414BC9">
        <w:rPr>
          <w:rFonts w:ascii="XO Thames" w:eastAsia="Times New Roman" w:hAnsi="XO Thames" w:cs="Times New Roman"/>
          <w:noProof/>
          <w:snapToGrid w:val="0"/>
          <w:sz w:val="26"/>
          <w:szCs w:val="26"/>
          <w:lang w:eastAsia="ru-RU"/>
        </w:rPr>
        <w:t xml:space="preserve">оказанных услуг </w:t>
      </w:r>
      <w:r w:rsidR="00CE063C" w:rsidRPr="00414BC9">
        <w:rPr>
          <w:rFonts w:ascii="XO Thames" w:eastAsia="Times New Roman" w:hAnsi="XO Thames" w:cs="Times New Roman"/>
          <w:noProof/>
          <w:snapToGrid w:val="0"/>
          <w:sz w:val="26"/>
          <w:szCs w:val="26"/>
          <w:lang w:eastAsia="ru-RU"/>
        </w:rPr>
        <w:t>по государственному оборонному заказу в соответствии с условиями Контракта;</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б) </w:t>
      </w:r>
      <w:r w:rsidR="002A2128">
        <w:rPr>
          <w:rFonts w:ascii="XO Thames" w:eastAsia="Times New Roman" w:hAnsi="XO Thames" w:cs="Times New Roman"/>
          <w:noProof/>
          <w:snapToGrid w:val="0"/>
          <w:sz w:val="26"/>
          <w:szCs w:val="26"/>
          <w:lang w:eastAsia="ru-RU"/>
        </w:rPr>
        <w:t>осуществля</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контроль за целевым использованием </w:t>
      </w:r>
      <w:r w:rsidR="005F7FE0" w:rsidRPr="00414BC9">
        <w:rPr>
          <w:rFonts w:ascii="XO Thames" w:eastAsia="Times New Roman" w:hAnsi="XO Thames" w:cs="Times New Roman"/>
          <w:noProof/>
          <w:snapToGrid w:val="0"/>
          <w:sz w:val="26"/>
          <w:szCs w:val="26"/>
          <w:lang w:eastAsia="ru-RU"/>
        </w:rPr>
        <w:t xml:space="preserve">Исполнителем </w:t>
      </w:r>
      <w:r w:rsidR="00CE063C" w:rsidRPr="00414BC9">
        <w:rPr>
          <w:rFonts w:ascii="XO Thames" w:eastAsia="Times New Roman" w:hAnsi="XO Thames" w:cs="Times New Roman"/>
          <w:noProof/>
          <w:snapToGrid w:val="0"/>
          <w:sz w:val="26"/>
          <w:szCs w:val="26"/>
          <w:lang w:eastAsia="ru-RU"/>
        </w:rPr>
        <w:t xml:space="preserve">(далее также - головной исполнитель) бюджетных ассигнований, выделенных </w:t>
      </w:r>
      <w:r w:rsidR="00414BC9">
        <w:rPr>
          <w:rFonts w:ascii="XO Thames" w:eastAsia="Times New Roman" w:hAnsi="XO Thames" w:cs="Times New Roman"/>
          <w:noProof/>
          <w:snapToGrid w:val="0"/>
          <w:sz w:val="26"/>
          <w:szCs w:val="26"/>
          <w:lang w:eastAsia="ru-RU"/>
        </w:rPr>
        <w:br/>
      </w:r>
      <w:r w:rsidR="00CE063C" w:rsidRPr="00414BC9">
        <w:rPr>
          <w:rFonts w:ascii="XO Thames" w:eastAsia="Times New Roman" w:hAnsi="XO Thames" w:cs="Times New Roman"/>
          <w:noProof/>
          <w:snapToGrid w:val="0"/>
          <w:sz w:val="26"/>
          <w:szCs w:val="26"/>
          <w:lang w:eastAsia="ru-RU"/>
        </w:rPr>
        <w:t xml:space="preserve">из федерального бюджета на оплату </w:t>
      </w:r>
      <w:r w:rsidR="0029248A" w:rsidRPr="00414BC9">
        <w:rPr>
          <w:rFonts w:ascii="XO Thames" w:eastAsia="Times New Roman" w:hAnsi="XO Thames" w:cs="Times New Roman"/>
          <w:noProof/>
          <w:snapToGrid w:val="0"/>
          <w:sz w:val="26"/>
          <w:szCs w:val="26"/>
          <w:lang w:eastAsia="ru-RU"/>
        </w:rPr>
        <w:t>оказанных услуг</w:t>
      </w:r>
      <w:r w:rsidR="00CE063C" w:rsidRPr="00414BC9">
        <w:rPr>
          <w:rFonts w:ascii="XO Thames" w:eastAsia="Times New Roman" w:hAnsi="XO Thames" w:cs="Times New Roman"/>
          <w:noProof/>
          <w:snapToGrid w:val="0"/>
          <w:sz w:val="26"/>
          <w:szCs w:val="26"/>
          <w:lang w:eastAsia="ru-RU"/>
        </w:rPr>
        <w:t xml:space="preserve"> по государственному оборонному заказу;</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в) </w:t>
      </w:r>
      <w:r w:rsidR="002A2128">
        <w:rPr>
          <w:rFonts w:ascii="XO Thames" w:eastAsia="Times New Roman" w:hAnsi="XO Thames" w:cs="Times New Roman"/>
          <w:noProof/>
          <w:snapToGrid w:val="0"/>
          <w:sz w:val="26"/>
          <w:szCs w:val="26"/>
          <w:lang w:eastAsia="ru-RU"/>
        </w:rPr>
        <w:t>осуществля</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контроль за обеспечением </w:t>
      </w:r>
      <w:r w:rsidR="0029248A" w:rsidRPr="00414BC9">
        <w:rPr>
          <w:rFonts w:ascii="XO Thames" w:eastAsia="Times New Roman" w:hAnsi="XO Thames" w:cs="Times New Roman"/>
          <w:noProof/>
          <w:snapToGrid w:val="0"/>
          <w:sz w:val="26"/>
          <w:szCs w:val="26"/>
          <w:lang w:eastAsia="ru-RU"/>
        </w:rPr>
        <w:t xml:space="preserve">Исполнителя </w:t>
      </w:r>
      <w:r w:rsidR="00CE063C" w:rsidRPr="00414BC9">
        <w:rPr>
          <w:rFonts w:ascii="XO Thames" w:eastAsia="Times New Roman" w:hAnsi="XO Thames" w:cs="Times New Roman"/>
          <w:noProof/>
          <w:snapToGrid w:val="0"/>
          <w:sz w:val="26"/>
          <w:szCs w:val="26"/>
          <w:lang w:eastAsia="ru-RU"/>
        </w:rPr>
        <w:t xml:space="preserve">(головным исполнителем), а также исполнителями (при условии включения в Контракт положений о праве контроля) </w:t>
      </w:r>
      <w:r w:rsidR="00EE4FB1" w:rsidRPr="00414BC9">
        <w:rPr>
          <w:rFonts w:ascii="XO Thames" w:eastAsia="Times New Roman" w:hAnsi="XO Thames" w:cs="Times New Roman"/>
          <w:noProof/>
          <w:snapToGrid w:val="0"/>
          <w:sz w:val="26"/>
          <w:szCs w:val="26"/>
          <w:lang w:eastAsia="ru-RU"/>
        </w:rPr>
        <w:t xml:space="preserve">оказанние услуг </w:t>
      </w:r>
      <w:r w:rsidR="00CE063C" w:rsidRPr="00414BC9">
        <w:rPr>
          <w:rFonts w:ascii="XO Thames" w:eastAsia="Times New Roman" w:hAnsi="XO Thames" w:cs="Times New Roman"/>
          <w:noProof/>
          <w:snapToGrid w:val="0"/>
          <w:sz w:val="26"/>
          <w:szCs w:val="26"/>
          <w:lang w:eastAsia="ru-RU"/>
        </w:rPr>
        <w:t>по государственному оборонному заказу в соответствии с Контрактом;</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г) </w:t>
      </w:r>
      <w:r w:rsidR="00CE063C" w:rsidRPr="00414BC9">
        <w:rPr>
          <w:rFonts w:ascii="XO Thames" w:eastAsia="Times New Roman" w:hAnsi="XO Thames" w:cs="Times New Roman"/>
          <w:noProof/>
          <w:snapToGrid w:val="0"/>
          <w:sz w:val="26"/>
          <w:szCs w:val="26"/>
          <w:lang w:eastAsia="ru-RU"/>
        </w:rPr>
        <w:t>осуществ</w:t>
      </w:r>
      <w:r w:rsidR="002A2128">
        <w:rPr>
          <w:rFonts w:ascii="XO Thames" w:eastAsia="Times New Roman" w:hAnsi="XO Thames" w:cs="Times New Roman"/>
          <w:noProof/>
          <w:snapToGrid w:val="0"/>
          <w:sz w:val="26"/>
          <w:szCs w:val="26"/>
          <w:lang w:eastAsia="ru-RU"/>
        </w:rPr>
        <w:t>ля</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w:t>
      </w:r>
      <w:r w:rsidR="00871CC9" w:rsidRPr="00414BC9">
        <w:rPr>
          <w:rFonts w:ascii="XO Thames" w:eastAsia="Times New Roman" w:hAnsi="XO Thames" w:cs="Times New Roman"/>
          <w:snapToGrid w:val="0"/>
          <w:sz w:val="26"/>
          <w:szCs w:val="26"/>
          <w:lang w:eastAsia="ru-RU"/>
        </w:rPr>
        <w:t>Государственного Заказчика</w:t>
      </w:r>
      <w:r w:rsidR="00CE063C" w:rsidRPr="00414BC9">
        <w:rPr>
          <w:rFonts w:ascii="XO Thames" w:eastAsia="Times New Roman" w:hAnsi="XO Thames" w:cs="Times New Roman"/>
          <w:noProof/>
          <w:snapToGrid w:val="0"/>
          <w:sz w:val="26"/>
          <w:szCs w:val="26"/>
          <w:lang w:eastAsia="ru-RU"/>
        </w:rPr>
        <w:t>, условиям Контракта;</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д) </w:t>
      </w:r>
      <w:r w:rsidR="002A2128">
        <w:rPr>
          <w:rFonts w:ascii="XO Thames" w:eastAsia="Times New Roman" w:hAnsi="XO Thames" w:cs="Times New Roman"/>
          <w:noProof/>
          <w:snapToGrid w:val="0"/>
          <w:sz w:val="26"/>
          <w:szCs w:val="26"/>
          <w:lang w:eastAsia="ru-RU"/>
        </w:rPr>
        <w:t>обеспечива</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приемку </w:t>
      </w:r>
      <w:r w:rsidR="00EE4FB1" w:rsidRPr="00414BC9">
        <w:rPr>
          <w:rFonts w:ascii="XO Thames" w:eastAsia="Times New Roman" w:hAnsi="XO Thames" w:cs="Times New Roman"/>
          <w:noProof/>
          <w:snapToGrid w:val="0"/>
          <w:sz w:val="26"/>
          <w:szCs w:val="26"/>
          <w:lang w:eastAsia="ru-RU"/>
        </w:rPr>
        <w:t xml:space="preserve">оказанных услуг </w:t>
      </w:r>
      <w:r w:rsidR="00CE063C" w:rsidRPr="00414BC9">
        <w:rPr>
          <w:rFonts w:ascii="XO Thames" w:eastAsia="Times New Roman" w:hAnsi="XO Thames" w:cs="Times New Roman"/>
          <w:noProof/>
          <w:snapToGrid w:val="0"/>
          <w:sz w:val="26"/>
          <w:szCs w:val="26"/>
          <w:lang w:eastAsia="ru-RU"/>
        </w:rPr>
        <w:t>по государственному оборонному заказу в соответствии с условиями Контракта;</w:t>
      </w:r>
    </w:p>
    <w:p w:rsidR="00CE063C" w:rsidRPr="00414BC9" w:rsidRDefault="001259F8" w:rsidP="00BB5169">
      <w:pPr>
        <w:widowControl w:val="0"/>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 xml:space="preserve">е) </w:t>
      </w:r>
      <w:r w:rsidR="002A2128">
        <w:rPr>
          <w:rFonts w:ascii="XO Thames" w:eastAsia="Times New Roman" w:hAnsi="XO Thames" w:cs="Times New Roman"/>
          <w:noProof/>
          <w:snapToGrid w:val="0"/>
          <w:sz w:val="26"/>
          <w:szCs w:val="26"/>
          <w:lang w:eastAsia="ru-RU"/>
        </w:rPr>
        <w:t>исполня</w:t>
      </w:r>
      <w:r w:rsidR="00CE063C" w:rsidRPr="00414BC9">
        <w:rPr>
          <w:rFonts w:ascii="XO Thames" w:eastAsia="Times New Roman" w:hAnsi="XO Thames" w:cs="Times New Roman"/>
          <w:noProof/>
          <w:snapToGrid w:val="0"/>
          <w:sz w:val="26"/>
          <w:szCs w:val="26"/>
          <w:lang w:eastAsia="ru-RU"/>
        </w:rPr>
        <w:t>т</w:t>
      </w:r>
      <w:r w:rsidR="002A2128">
        <w:rPr>
          <w:rFonts w:ascii="XO Thames" w:eastAsia="Times New Roman" w:hAnsi="XO Thames" w:cs="Times New Roman"/>
          <w:noProof/>
          <w:snapToGrid w:val="0"/>
          <w:sz w:val="26"/>
          <w:szCs w:val="26"/>
          <w:lang w:eastAsia="ru-RU"/>
        </w:rPr>
        <w:t>ь</w:t>
      </w:r>
      <w:r w:rsidR="00CE063C" w:rsidRPr="00414BC9">
        <w:rPr>
          <w:rFonts w:ascii="XO Thames" w:eastAsia="Times New Roman" w:hAnsi="XO Thames" w:cs="Times New Roman"/>
          <w:noProof/>
          <w:snapToGrid w:val="0"/>
          <w:sz w:val="26"/>
          <w:szCs w:val="26"/>
          <w:lang w:eastAsia="ru-RU"/>
        </w:rPr>
        <w:t xml:space="preserve"> иные обязанности в соответствии с законодательством Российской Федерации.</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2.1.</w:t>
      </w:r>
      <w:r w:rsidR="00306572" w:rsidRPr="00414BC9">
        <w:rPr>
          <w:rFonts w:ascii="XO Thames" w:eastAsia="Times New Roman" w:hAnsi="XO Thames" w:cs="Times New Roman"/>
          <w:noProof/>
          <w:sz w:val="26"/>
          <w:szCs w:val="26"/>
          <w:lang w:eastAsia="ru-RU"/>
        </w:rPr>
        <w:t>5</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Взыскивать неустойку (пени, шт</w:t>
      </w:r>
      <w:r w:rsidR="001A5CCA" w:rsidRPr="00414BC9">
        <w:rPr>
          <w:rFonts w:ascii="XO Thames" w:eastAsia="Times New Roman" w:hAnsi="XO Thames" w:cs="Times New Roman"/>
          <w:noProof/>
          <w:sz w:val="26"/>
          <w:szCs w:val="26"/>
          <w:lang w:eastAsia="ru-RU"/>
        </w:rPr>
        <w:t xml:space="preserve">раф) в соответствии с разделом </w:t>
      </w:r>
      <w:r w:rsidR="002E606F">
        <w:rPr>
          <w:rFonts w:ascii="XO Thames" w:eastAsia="Times New Roman" w:hAnsi="XO Thames" w:cs="Times New Roman"/>
          <w:noProof/>
          <w:sz w:val="26"/>
          <w:szCs w:val="26"/>
          <w:lang w:eastAsia="ru-RU"/>
        </w:rPr>
        <w:br/>
      </w:r>
      <w:r w:rsidR="001A5CCA" w:rsidRPr="00414BC9">
        <w:rPr>
          <w:rFonts w:ascii="XO Thames" w:eastAsia="Times New Roman" w:hAnsi="XO Thames" w:cs="Times New Roman"/>
          <w:noProof/>
          <w:sz w:val="26"/>
          <w:szCs w:val="26"/>
          <w:lang w:eastAsia="ru-RU"/>
        </w:rPr>
        <w:t>7</w:t>
      </w:r>
      <w:r w:rsidRPr="00414BC9">
        <w:rPr>
          <w:rFonts w:ascii="XO Thames" w:eastAsia="Times New Roman" w:hAnsi="XO Thames" w:cs="Times New Roman"/>
          <w:noProof/>
          <w:sz w:val="26"/>
          <w:szCs w:val="26"/>
          <w:lang w:eastAsia="ru-RU"/>
        </w:rPr>
        <w:t xml:space="preserve"> Контракта за неисполнение, ненадлежащее исполнение </w:t>
      </w:r>
      <w:r w:rsidR="00EE4FB1" w:rsidRPr="00414BC9">
        <w:rPr>
          <w:rFonts w:ascii="XO Thames" w:eastAsia="Times New Roman" w:hAnsi="XO Thames" w:cs="Times New Roman"/>
          <w:noProof/>
          <w:sz w:val="26"/>
          <w:szCs w:val="26"/>
          <w:lang w:eastAsia="ru-RU"/>
        </w:rPr>
        <w:t>Исполнителем</w:t>
      </w:r>
      <w:r w:rsidRPr="00414BC9">
        <w:rPr>
          <w:rFonts w:ascii="XO Thames" w:eastAsia="Times New Roman" w:hAnsi="XO Thames" w:cs="Times New Roman"/>
          <w:noProof/>
          <w:sz w:val="26"/>
          <w:szCs w:val="26"/>
          <w:lang w:eastAsia="ru-RU"/>
        </w:rPr>
        <w:t xml:space="preserve"> обязательств, предусмотренных Контрактом.</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2.1.</w:t>
      </w:r>
      <w:r w:rsidR="00306572" w:rsidRPr="00414BC9">
        <w:rPr>
          <w:rFonts w:ascii="XO Thames" w:eastAsia="Times New Roman" w:hAnsi="XO Thames" w:cs="Times New Roman"/>
          <w:noProof/>
          <w:snapToGrid w:val="0"/>
          <w:sz w:val="26"/>
          <w:szCs w:val="26"/>
          <w:lang w:eastAsia="ru-RU"/>
        </w:rPr>
        <w:t>6</w:t>
      </w:r>
      <w:r w:rsidR="009C25D3" w:rsidRPr="00414BC9">
        <w:rPr>
          <w:rFonts w:ascii="XO Thames" w:eastAsia="Times New Roman" w:hAnsi="XO Thames" w:cs="Times New Roman"/>
          <w:noProof/>
          <w:snapToGrid w:val="0"/>
          <w:sz w:val="26"/>
          <w:szCs w:val="26"/>
          <w:lang w:eastAsia="ru-RU"/>
        </w:rPr>
        <w:t>.</w:t>
      </w:r>
      <w:r w:rsidR="009C25D3" w:rsidRPr="00414BC9">
        <w:rPr>
          <w:rFonts w:ascii="XO Thames" w:eastAsia="Times New Roman" w:hAnsi="XO Thames" w:cs="Times New Roman"/>
          <w:noProof/>
          <w:snapToGrid w:val="0"/>
          <w:sz w:val="26"/>
          <w:szCs w:val="26"/>
          <w:lang w:eastAsia="ru-RU"/>
        </w:rPr>
        <w:tab/>
      </w:r>
      <w:r w:rsidRPr="00414BC9">
        <w:rPr>
          <w:rFonts w:ascii="XO Thames" w:eastAsia="Times New Roman" w:hAnsi="XO Thames" w:cs="Times New Roman"/>
          <w:noProof/>
          <w:snapToGrid w:val="0"/>
          <w:sz w:val="26"/>
          <w:szCs w:val="26"/>
          <w:lang w:eastAsia="ru-RU"/>
        </w:rPr>
        <w:t xml:space="preserve">В случае расторжения Контракта (по любым основаниям) оплатить </w:t>
      </w:r>
      <w:r w:rsidR="00EE4FB1" w:rsidRPr="00414BC9">
        <w:rPr>
          <w:rFonts w:ascii="XO Thames" w:eastAsia="Times New Roman" w:hAnsi="XO Thames" w:cs="Times New Roman"/>
          <w:noProof/>
          <w:snapToGrid w:val="0"/>
          <w:sz w:val="26"/>
          <w:szCs w:val="26"/>
          <w:lang w:eastAsia="ru-RU"/>
        </w:rPr>
        <w:t>Исполнителю</w:t>
      </w:r>
      <w:r w:rsidRPr="00414BC9">
        <w:rPr>
          <w:rFonts w:ascii="XO Thames" w:eastAsia="Times New Roman" w:hAnsi="XO Thames" w:cs="Times New Roman"/>
          <w:noProof/>
          <w:snapToGrid w:val="0"/>
          <w:sz w:val="26"/>
          <w:szCs w:val="26"/>
          <w:lang w:eastAsia="ru-RU"/>
        </w:rPr>
        <w:t xml:space="preserve"> стоимость </w:t>
      </w:r>
      <w:r w:rsidR="00EE4FB1" w:rsidRPr="00414BC9">
        <w:rPr>
          <w:rFonts w:ascii="XO Thames" w:eastAsia="Times New Roman" w:hAnsi="XO Thames" w:cs="Times New Roman"/>
          <w:noProof/>
          <w:snapToGrid w:val="0"/>
          <w:sz w:val="26"/>
          <w:szCs w:val="26"/>
          <w:lang w:eastAsia="ru-RU"/>
        </w:rPr>
        <w:t>оказанных услуг</w:t>
      </w:r>
      <w:r w:rsidRPr="00414BC9">
        <w:rPr>
          <w:rFonts w:ascii="XO Thames" w:eastAsia="Times New Roman" w:hAnsi="XO Thames" w:cs="Times New Roman"/>
          <w:noProof/>
          <w:snapToGrid w:val="0"/>
          <w:sz w:val="26"/>
          <w:szCs w:val="26"/>
          <w:lang w:eastAsia="ru-RU"/>
        </w:rPr>
        <w:t xml:space="preserve">, фактически </w:t>
      </w:r>
      <w:r w:rsidR="00EE4FB1" w:rsidRPr="00414BC9">
        <w:rPr>
          <w:rFonts w:ascii="XO Thames" w:eastAsia="Times New Roman" w:hAnsi="XO Thames" w:cs="Times New Roman"/>
          <w:noProof/>
          <w:snapToGrid w:val="0"/>
          <w:sz w:val="26"/>
          <w:szCs w:val="26"/>
          <w:lang w:eastAsia="ru-RU"/>
        </w:rPr>
        <w:t>оказанных</w:t>
      </w:r>
      <w:r w:rsidRPr="00414BC9">
        <w:rPr>
          <w:rFonts w:ascii="XO Thames" w:eastAsia="Times New Roman" w:hAnsi="XO Thames" w:cs="Times New Roman"/>
          <w:noProof/>
          <w:snapToGrid w:val="0"/>
          <w:sz w:val="26"/>
          <w:szCs w:val="26"/>
          <w:lang w:eastAsia="ru-RU"/>
        </w:rPr>
        <w:t xml:space="preserve"> на момент расторжения Контракта, при условии отсутствия претензий по качеству</w:t>
      </w:r>
      <w:r w:rsidR="00EE4FB1" w:rsidRPr="00414BC9">
        <w:rPr>
          <w:rFonts w:ascii="XO Thames" w:eastAsia="Times New Roman" w:hAnsi="XO Thames" w:cs="Times New Roman"/>
          <w:noProof/>
          <w:snapToGrid w:val="0"/>
          <w:sz w:val="26"/>
          <w:szCs w:val="26"/>
          <w:lang w:eastAsia="ru-RU"/>
        </w:rPr>
        <w:t xml:space="preserve"> услуг</w:t>
      </w:r>
      <w:r w:rsidRPr="00414BC9">
        <w:rPr>
          <w:rFonts w:ascii="XO Thames" w:eastAsia="Times New Roman" w:hAnsi="XO Thames" w:cs="Times New Roman"/>
          <w:noProof/>
          <w:snapToGrid w:val="0"/>
          <w:sz w:val="26"/>
          <w:szCs w:val="26"/>
          <w:lang w:eastAsia="ru-RU"/>
        </w:rPr>
        <w:t xml:space="preserve">, </w:t>
      </w:r>
      <w:r w:rsidR="00414BC9">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 xml:space="preserve">на основании подписанных </w:t>
      </w:r>
      <w:r w:rsidR="00EE4FB1" w:rsidRPr="00414BC9">
        <w:rPr>
          <w:rFonts w:ascii="XO Thames" w:eastAsia="Times New Roman" w:hAnsi="XO Thames" w:cs="Times New Roman"/>
          <w:noProof/>
          <w:snapToGrid w:val="0"/>
          <w:sz w:val="26"/>
          <w:szCs w:val="26"/>
          <w:lang w:eastAsia="ru-RU"/>
        </w:rPr>
        <w:t>Исполнителем</w:t>
      </w:r>
      <w:r w:rsidRPr="00414BC9">
        <w:rPr>
          <w:rFonts w:ascii="XO Thames" w:eastAsia="Times New Roman" w:hAnsi="XO Thames" w:cs="Times New Roman"/>
          <w:noProof/>
          <w:snapToGrid w:val="0"/>
          <w:sz w:val="26"/>
          <w:szCs w:val="26"/>
          <w:lang w:eastAsia="ru-RU"/>
        </w:rPr>
        <w:t xml:space="preserve"> и </w:t>
      </w:r>
      <w:r w:rsidR="00871CC9" w:rsidRPr="00414BC9">
        <w:rPr>
          <w:rFonts w:ascii="XO Thames" w:eastAsia="Times New Roman" w:hAnsi="XO Thames" w:cs="Times New Roman"/>
          <w:snapToGrid w:val="0"/>
          <w:sz w:val="26"/>
          <w:szCs w:val="26"/>
          <w:lang w:eastAsia="ru-RU"/>
        </w:rPr>
        <w:t>Государственным Заказчиком</w:t>
      </w:r>
      <w:r w:rsidRPr="00414BC9">
        <w:rPr>
          <w:rFonts w:ascii="XO Thames" w:eastAsia="Times New Roman" w:hAnsi="XO Thames" w:cs="Times New Roman"/>
          <w:noProof/>
          <w:snapToGrid w:val="0"/>
          <w:sz w:val="26"/>
          <w:szCs w:val="26"/>
          <w:lang w:eastAsia="ru-RU"/>
        </w:rPr>
        <w:t xml:space="preserve"> </w:t>
      </w:r>
      <w:r w:rsidR="00755979">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 xml:space="preserve">без замечаний актов </w:t>
      </w:r>
      <w:r w:rsidR="00EE4FB1" w:rsidRPr="00414BC9">
        <w:rPr>
          <w:rFonts w:ascii="XO Thames" w:eastAsia="Times New Roman" w:hAnsi="XO Thames" w:cs="Times New Roman"/>
          <w:noProof/>
          <w:snapToGrid w:val="0"/>
          <w:sz w:val="26"/>
          <w:szCs w:val="26"/>
          <w:lang w:eastAsia="ru-RU"/>
        </w:rPr>
        <w:t>оказанных услуг</w:t>
      </w:r>
      <w:r w:rsidRPr="00414BC9">
        <w:rPr>
          <w:rFonts w:ascii="XO Thames" w:eastAsia="Times New Roman" w:hAnsi="XO Thames" w:cs="Times New Roman"/>
          <w:noProof/>
          <w:snapToGrid w:val="0"/>
          <w:sz w:val="26"/>
          <w:szCs w:val="26"/>
          <w:lang w:eastAsia="ru-RU"/>
        </w:rPr>
        <w:t xml:space="preserve">, составленных по разработанной </w:t>
      </w:r>
      <w:r w:rsidR="00871CC9" w:rsidRPr="00414BC9">
        <w:rPr>
          <w:rFonts w:ascii="XO Thames" w:eastAsia="Times New Roman" w:hAnsi="XO Thames" w:cs="Times New Roman"/>
          <w:noProof/>
          <w:snapToGrid w:val="0"/>
          <w:sz w:val="26"/>
          <w:szCs w:val="26"/>
          <w:lang w:eastAsia="ru-RU"/>
        </w:rPr>
        <w:t xml:space="preserve">Государственным </w:t>
      </w:r>
      <w:r w:rsidRPr="00414BC9">
        <w:rPr>
          <w:rFonts w:ascii="XO Thames" w:eastAsia="Times New Roman" w:hAnsi="XO Thames" w:cs="Times New Roman"/>
          <w:noProof/>
          <w:snapToGrid w:val="0"/>
          <w:sz w:val="26"/>
          <w:szCs w:val="26"/>
          <w:lang w:eastAsia="ru-RU"/>
        </w:rPr>
        <w:t>Заказчиком форме «</w:t>
      </w:r>
      <w:r w:rsidR="001A5CCA" w:rsidRPr="00414BC9">
        <w:rPr>
          <w:rFonts w:ascii="XO Thames" w:eastAsia="Times New Roman" w:hAnsi="XO Thames" w:cs="Times New Roman"/>
          <w:noProof/>
          <w:snapToGrid w:val="0"/>
          <w:sz w:val="26"/>
          <w:szCs w:val="26"/>
          <w:lang w:eastAsia="ru-RU"/>
        </w:rPr>
        <w:t>Акт приема-передачи оказанных услуг</w:t>
      </w:r>
      <w:r w:rsidRPr="00414BC9">
        <w:rPr>
          <w:rFonts w:ascii="XO Thames" w:eastAsia="Times New Roman" w:hAnsi="XO Thames" w:cs="Times New Roman"/>
          <w:noProof/>
          <w:snapToGrid w:val="0"/>
          <w:sz w:val="26"/>
          <w:szCs w:val="26"/>
          <w:lang w:eastAsia="ru-RU"/>
        </w:rPr>
        <w:t xml:space="preserve">» (приложение № </w:t>
      </w:r>
      <w:r w:rsidR="0009092B" w:rsidRPr="00414BC9">
        <w:rPr>
          <w:rFonts w:ascii="XO Thames" w:eastAsia="Times New Roman" w:hAnsi="XO Thames" w:cs="Times New Roman"/>
          <w:noProof/>
          <w:snapToGrid w:val="0"/>
          <w:sz w:val="26"/>
          <w:szCs w:val="26"/>
          <w:lang w:eastAsia="ru-RU"/>
        </w:rPr>
        <w:t>2</w:t>
      </w:r>
      <w:r w:rsidRPr="00414BC9">
        <w:rPr>
          <w:rFonts w:ascii="XO Thames" w:eastAsia="Times New Roman" w:hAnsi="XO Thames" w:cs="Times New Roman"/>
          <w:noProof/>
          <w:snapToGrid w:val="0"/>
          <w:sz w:val="26"/>
          <w:szCs w:val="26"/>
          <w:lang w:eastAsia="ru-RU"/>
        </w:rPr>
        <w:t xml:space="preserve"> к Контракту)</w:t>
      </w:r>
      <w:r w:rsidR="008123EF">
        <w:rPr>
          <w:rFonts w:ascii="XO Thames" w:eastAsia="Times New Roman" w:hAnsi="XO Thames" w:cs="Times New Roman"/>
          <w:noProof/>
          <w:snapToGrid w:val="0"/>
          <w:sz w:val="26"/>
          <w:szCs w:val="26"/>
          <w:lang w:eastAsia="ru-RU"/>
        </w:rPr>
        <w:t xml:space="preserve"> или универсального передаточного документа</w:t>
      </w:r>
      <w:r w:rsidRPr="00414BC9">
        <w:rPr>
          <w:rFonts w:ascii="XO Thames" w:eastAsia="Times New Roman" w:hAnsi="XO Thames" w:cs="Times New Roman"/>
          <w:noProof/>
          <w:snapToGrid w:val="0"/>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2.1.</w:t>
      </w:r>
      <w:r w:rsidR="00306572" w:rsidRPr="00414BC9">
        <w:rPr>
          <w:rFonts w:ascii="XO Thames" w:eastAsia="Times New Roman" w:hAnsi="XO Thames" w:cs="Times New Roman"/>
          <w:noProof/>
          <w:sz w:val="26"/>
          <w:szCs w:val="26"/>
          <w:lang w:eastAsia="ru-RU"/>
        </w:rPr>
        <w:t>7</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Направить в уполномоченный на осуществление контроля в сфере закупок федеральный орган и</w:t>
      </w:r>
      <w:r w:rsidR="00EE4FB1" w:rsidRPr="00414BC9">
        <w:rPr>
          <w:rFonts w:ascii="XO Thames" w:eastAsia="Times New Roman" w:hAnsi="XO Thames" w:cs="Times New Roman"/>
          <w:noProof/>
          <w:sz w:val="26"/>
          <w:szCs w:val="26"/>
          <w:lang w:eastAsia="ru-RU"/>
        </w:rPr>
        <w:t xml:space="preserve">сполнительной власти сведения об Исполнителе </w:t>
      </w:r>
      <w:r w:rsid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для включения их в реестр недобросовестных </w:t>
      </w:r>
      <w:r w:rsidR="001E4784">
        <w:rPr>
          <w:rFonts w:ascii="XO Thames" w:eastAsia="Times New Roman" w:hAnsi="XO Thames" w:cs="Times New Roman"/>
          <w:noProof/>
          <w:spacing w:val="2"/>
          <w:sz w:val="26"/>
          <w:szCs w:val="26"/>
          <w:lang w:eastAsia="ru-RU"/>
        </w:rPr>
        <w:t>Исполнителей</w:t>
      </w:r>
      <w:r w:rsidR="001E4784" w:rsidRPr="00414BC9">
        <w:rPr>
          <w:rFonts w:ascii="XO Thames" w:eastAsia="Times New Roman" w:hAnsi="XO Thames" w:cs="Times New Roman"/>
          <w:noProof/>
          <w:sz w:val="26"/>
          <w:szCs w:val="26"/>
          <w:lang w:eastAsia="ru-RU"/>
        </w:rPr>
        <w:t xml:space="preserve"> </w:t>
      </w:r>
      <w:r w:rsidRPr="00414BC9">
        <w:rPr>
          <w:rFonts w:ascii="XO Thames" w:eastAsia="Times New Roman" w:hAnsi="XO Thames" w:cs="Times New Roman"/>
          <w:noProof/>
          <w:sz w:val="26"/>
          <w:szCs w:val="26"/>
          <w:lang w:eastAsia="ru-RU"/>
        </w:rPr>
        <w:t xml:space="preserve">(подрядчиков, </w:t>
      </w:r>
      <w:r w:rsidR="001E4784" w:rsidRPr="00414BC9">
        <w:rPr>
          <w:rFonts w:ascii="XO Thames" w:eastAsia="Times New Roman" w:hAnsi="XO Thames" w:cs="Times New Roman"/>
          <w:noProof/>
          <w:sz w:val="26"/>
          <w:szCs w:val="26"/>
          <w:lang w:eastAsia="ru-RU"/>
        </w:rPr>
        <w:t>поставщиков</w:t>
      </w:r>
      <w:r w:rsidRPr="00414BC9">
        <w:rPr>
          <w:rFonts w:ascii="XO Thames" w:eastAsia="Times New Roman" w:hAnsi="XO Thames" w:cs="Times New Roman"/>
          <w:noProof/>
          <w:sz w:val="26"/>
          <w:szCs w:val="26"/>
          <w:lang w:eastAsia="ru-RU"/>
        </w:rPr>
        <w:t xml:space="preserve">) в случае расторжения Контракта по решению суда или в случае </w:t>
      </w:r>
      <w:r w:rsidRPr="00414BC9">
        <w:rPr>
          <w:rFonts w:ascii="XO Thames" w:eastAsia="Times New Roman" w:hAnsi="XO Thames" w:cs="Times New Roman"/>
          <w:bCs/>
          <w:sz w:val="26"/>
          <w:szCs w:val="26"/>
          <w:lang w:eastAsia="ru-RU"/>
        </w:rPr>
        <w:t>одностороннего отказа</w:t>
      </w:r>
      <w:r w:rsidR="000D095D">
        <w:rPr>
          <w:rFonts w:ascii="XO Thames" w:eastAsia="Times New Roman" w:hAnsi="XO Thames" w:cs="Times New Roman"/>
          <w:bCs/>
          <w:sz w:val="26"/>
          <w:szCs w:val="26"/>
          <w:lang w:eastAsia="ru-RU"/>
        </w:rPr>
        <w:t xml:space="preserve"> Государственного</w:t>
      </w:r>
      <w:r w:rsidRPr="00414BC9">
        <w:rPr>
          <w:rFonts w:ascii="XO Thames" w:eastAsia="Times New Roman" w:hAnsi="XO Thames" w:cs="Times New Roman"/>
          <w:bCs/>
          <w:sz w:val="26"/>
          <w:szCs w:val="26"/>
          <w:lang w:eastAsia="ru-RU"/>
        </w:rPr>
        <w:t xml:space="preserve"> </w:t>
      </w:r>
      <w:r w:rsidR="001A5CCA" w:rsidRPr="00414BC9">
        <w:rPr>
          <w:rFonts w:ascii="XO Thames" w:eastAsia="Times New Roman" w:hAnsi="XO Thames" w:cs="Times New Roman"/>
          <w:bCs/>
          <w:sz w:val="26"/>
          <w:szCs w:val="26"/>
          <w:lang w:eastAsia="ru-RU"/>
        </w:rPr>
        <w:t>З</w:t>
      </w:r>
      <w:r w:rsidRPr="00414BC9">
        <w:rPr>
          <w:rFonts w:ascii="XO Thames" w:eastAsia="Times New Roman" w:hAnsi="XO Thames" w:cs="Times New Roman"/>
          <w:bCs/>
          <w:sz w:val="26"/>
          <w:szCs w:val="26"/>
          <w:lang w:eastAsia="ru-RU"/>
        </w:rPr>
        <w:t xml:space="preserve">аказчика от исполнения Контракта </w:t>
      </w:r>
      <w:r w:rsidR="00964E24">
        <w:rPr>
          <w:rFonts w:ascii="XO Thames" w:eastAsia="Times New Roman" w:hAnsi="XO Thames" w:cs="Times New Roman"/>
          <w:bCs/>
          <w:sz w:val="26"/>
          <w:szCs w:val="26"/>
          <w:lang w:eastAsia="ru-RU"/>
        </w:rPr>
        <w:br/>
      </w:r>
      <w:r w:rsidRPr="00414BC9">
        <w:rPr>
          <w:rFonts w:ascii="XO Thames" w:eastAsia="Times New Roman" w:hAnsi="XO Thames" w:cs="Times New Roman"/>
          <w:bCs/>
          <w:sz w:val="26"/>
          <w:szCs w:val="26"/>
          <w:lang w:eastAsia="ru-RU"/>
        </w:rPr>
        <w:t xml:space="preserve">в связи с существенным нарушением </w:t>
      </w:r>
      <w:r w:rsidR="009C25D3" w:rsidRPr="00414BC9">
        <w:rPr>
          <w:rFonts w:ascii="XO Thames" w:eastAsia="Times New Roman" w:hAnsi="XO Thames" w:cs="Times New Roman"/>
          <w:bCs/>
          <w:sz w:val="26"/>
          <w:szCs w:val="26"/>
          <w:lang w:eastAsia="ru-RU"/>
        </w:rPr>
        <w:t>Исполнителем</w:t>
      </w:r>
      <w:r w:rsidRPr="00414BC9">
        <w:rPr>
          <w:rFonts w:ascii="XO Thames" w:eastAsia="Times New Roman" w:hAnsi="XO Thames" w:cs="Times New Roman"/>
          <w:bCs/>
          <w:sz w:val="26"/>
          <w:szCs w:val="26"/>
          <w:lang w:eastAsia="ru-RU"/>
        </w:rPr>
        <w:t xml:space="preserve"> условий Контракта</w:t>
      </w:r>
      <w:r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2.1.</w:t>
      </w:r>
      <w:r w:rsidR="00306572" w:rsidRPr="00414BC9">
        <w:rPr>
          <w:rFonts w:ascii="XO Thames" w:eastAsia="Times New Roman" w:hAnsi="XO Thames" w:cs="Times New Roman"/>
          <w:noProof/>
          <w:sz w:val="26"/>
          <w:szCs w:val="26"/>
          <w:lang w:eastAsia="ru-RU"/>
        </w:rPr>
        <w:t>8</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Направить </w:t>
      </w:r>
      <w:r w:rsidR="00EE4FB1" w:rsidRPr="00414BC9">
        <w:rPr>
          <w:rFonts w:ascii="XO Thames" w:eastAsia="Times New Roman" w:hAnsi="XO Thames" w:cs="Times New Roman"/>
          <w:noProof/>
          <w:sz w:val="26"/>
          <w:szCs w:val="26"/>
          <w:lang w:eastAsia="ru-RU"/>
        </w:rPr>
        <w:t>Исполнителю</w:t>
      </w:r>
      <w:r w:rsidRPr="00414BC9">
        <w:rPr>
          <w:rFonts w:ascii="XO Thames" w:eastAsia="Times New Roman" w:hAnsi="XO Thames" w:cs="Times New Roman"/>
          <w:noProof/>
          <w:sz w:val="26"/>
          <w:szCs w:val="26"/>
          <w:lang w:eastAsia="ru-RU"/>
        </w:rPr>
        <w:t xml:space="preserve"> требование об уплате неустоек (штрафов, пеней) в случае просрочки исполнения </w:t>
      </w:r>
      <w:r w:rsidR="005F7FE0" w:rsidRPr="00414BC9">
        <w:rPr>
          <w:rFonts w:ascii="XO Thames" w:eastAsia="Times New Roman" w:hAnsi="XO Thames" w:cs="Times New Roman"/>
          <w:noProof/>
          <w:sz w:val="26"/>
          <w:szCs w:val="26"/>
          <w:lang w:eastAsia="ru-RU"/>
        </w:rPr>
        <w:t>Исполнителем</w:t>
      </w:r>
      <w:r w:rsidRPr="00414BC9">
        <w:rPr>
          <w:rFonts w:ascii="XO Thames" w:eastAsia="Times New Roman" w:hAnsi="XO Thames" w:cs="Times New Roman"/>
          <w:noProof/>
          <w:sz w:val="26"/>
          <w:szCs w:val="26"/>
          <w:lang w:eastAsia="ru-RU"/>
        </w:rPr>
        <w:t xml:space="preserve"> обязательств, предусмотренных Контрактом, а также в иных случаях неисполнения </w:t>
      </w:r>
      <w:r w:rsid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или ненадлежащего исполнения обязательств, предусмотренных Контрактом.</w:t>
      </w:r>
    </w:p>
    <w:p w:rsidR="00CE063C" w:rsidRPr="00414BC9" w:rsidRDefault="00CE063C" w:rsidP="00BB5169">
      <w:pPr>
        <w:tabs>
          <w:tab w:val="left" w:pos="1134"/>
          <w:tab w:val="left" w:pos="1276"/>
        </w:tabs>
        <w:autoSpaceDE w:val="0"/>
        <w:autoSpaceDN w:val="0"/>
        <w:adjustRightInd w:val="0"/>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lastRenderedPageBreak/>
        <w:t>2.1.</w:t>
      </w:r>
      <w:r w:rsidR="00306572" w:rsidRPr="00414BC9">
        <w:rPr>
          <w:rFonts w:ascii="XO Thames" w:eastAsia="Times New Roman" w:hAnsi="XO Thames" w:cs="Times New Roman"/>
          <w:noProof/>
          <w:sz w:val="26"/>
          <w:szCs w:val="26"/>
          <w:lang w:eastAsia="ru-RU"/>
        </w:rPr>
        <w:t>9</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Исполнять иные обязанности, предусмотренные действующим законодательством Российской Федерации и Контрактом.</w:t>
      </w:r>
    </w:p>
    <w:p w:rsidR="00CE063C" w:rsidRPr="00414BC9" w:rsidRDefault="009C25D3" w:rsidP="00BB5169">
      <w:pPr>
        <w:widowControl w:val="0"/>
        <w:tabs>
          <w:tab w:val="left" w:pos="1134"/>
        </w:tabs>
        <w:spacing w:after="0" w:line="235" w:lineRule="auto"/>
        <w:ind w:right="-74"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2.2.</w:t>
      </w:r>
      <w:r w:rsidRPr="00414BC9">
        <w:rPr>
          <w:rFonts w:ascii="XO Thames" w:eastAsia="Times New Roman" w:hAnsi="XO Thames" w:cs="Times New Roman"/>
          <w:noProof/>
          <w:snapToGrid w:val="0"/>
          <w:sz w:val="26"/>
          <w:szCs w:val="26"/>
          <w:lang w:eastAsia="ru-RU"/>
        </w:rPr>
        <w:tab/>
      </w:r>
      <w:r w:rsidR="00871CC9" w:rsidRPr="00414BC9">
        <w:rPr>
          <w:rFonts w:ascii="XO Thames" w:eastAsia="Times New Roman" w:hAnsi="XO Thames" w:cs="Times New Roman"/>
          <w:snapToGrid w:val="0"/>
          <w:sz w:val="26"/>
          <w:szCs w:val="26"/>
          <w:lang w:eastAsia="ru-RU"/>
        </w:rPr>
        <w:t>Государственный Заказчик</w:t>
      </w:r>
      <w:r w:rsidR="00CE063C" w:rsidRPr="00414BC9">
        <w:rPr>
          <w:rFonts w:ascii="XO Thames" w:eastAsia="Times New Roman" w:hAnsi="XO Thames" w:cs="Times New Roman"/>
          <w:noProof/>
          <w:snapToGrid w:val="0"/>
          <w:sz w:val="26"/>
          <w:szCs w:val="26"/>
          <w:lang w:eastAsia="ru-RU"/>
        </w:rPr>
        <w:t xml:space="preserve"> имеет право:</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2.2.</w:t>
      </w:r>
      <w:r w:rsidR="00295FB3" w:rsidRPr="00414BC9">
        <w:rPr>
          <w:rFonts w:ascii="XO Thames" w:eastAsia="Times New Roman" w:hAnsi="XO Thames" w:cs="Times New Roman"/>
          <w:noProof/>
          <w:snapToGrid w:val="0"/>
          <w:sz w:val="26"/>
          <w:szCs w:val="26"/>
          <w:lang w:eastAsia="ru-RU"/>
        </w:rPr>
        <w:t>1</w:t>
      </w:r>
      <w:r w:rsidR="009C25D3" w:rsidRPr="00414BC9">
        <w:rPr>
          <w:rFonts w:ascii="XO Thames" w:eastAsia="Times New Roman" w:hAnsi="XO Thames" w:cs="Times New Roman"/>
          <w:noProof/>
          <w:snapToGrid w:val="0"/>
          <w:sz w:val="26"/>
          <w:szCs w:val="26"/>
          <w:lang w:eastAsia="ru-RU"/>
        </w:rPr>
        <w:t>.</w:t>
      </w:r>
      <w:r w:rsidR="009C25D3" w:rsidRPr="00414BC9">
        <w:rPr>
          <w:rFonts w:ascii="XO Thames" w:eastAsia="Times New Roman" w:hAnsi="XO Thames" w:cs="Times New Roman"/>
          <w:noProof/>
          <w:snapToGrid w:val="0"/>
          <w:sz w:val="26"/>
          <w:szCs w:val="26"/>
          <w:lang w:eastAsia="ru-RU"/>
        </w:rPr>
        <w:tab/>
      </w:r>
      <w:r w:rsidRPr="00414BC9">
        <w:rPr>
          <w:rFonts w:ascii="XO Thames" w:eastAsia="Times New Roman" w:hAnsi="XO Thames" w:cs="Times New Roman"/>
          <w:noProof/>
          <w:snapToGrid w:val="0"/>
          <w:sz w:val="26"/>
          <w:szCs w:val="26"/>
          <w:lang w:eastAsia="ru-RU"/>
        </w:rPr>
        <w:t>Включать в условия Контракта положе</w:t>
      </w:r>
      <w:r w:rsidR="00EE4FB1" w:rsidRPr="00414BC9">
        <w:rPr>
          <w:rFonts w:ascii="XO Thames" w:eastAsia="Times New Roman" w:hAnsi="XO Thames" w:cs="Times New Roman"/>
          <w:noProof/>
          <w:snapToGrid w:val="0"/>
          <w:sz w:val="26"/>
          <w:szCs w:val="26"/>
          <w:lang w:eastAsia="ru-RU"/>
        </w:rPr>
        <w:t>ния о возмещении произведенных Исполнителем</w:t>
      </w:r>
      <w:r w:rsidRPr="00414BC9">
        <w:rPr>
          <w:rFonts w:ascii="XO Thames" w:eastAsia="Times New Roman" w:hAnsi="XO Thames" w:cs="Times New Roman"/>
          <w:noProof/>
          <w:snapToGrid w:val="0"/>
          <w:sz w:val="26"/>
          <w:szCs w:val="26"/>
          <w:lang w:eastAsia="ru-RU"/>
        </w:rPr>
        <w:t xml:space="preserve"> (головным исполнителем) расходов (части расходов) при условии представления копий платежных документов, реестров платежных поручений и иных документов, подтве</w:t>
      </w:r>
      <w:r w:rsidR="005F7FE0" w:rsidRPr="00414BC9">
        <w:rPr>
          <w:rFonts w:ascii="XO Thames" w:eastAsia="Times New Roman" w:hAnsi="XO Thames" w:cs="Times New Roman"/>
          <w:noProof/>
          <w:snapToGrid w:val="0"/>
          <w:sz w:val="26"/>
          <w:szCs w:val="26"/>
          <w:lang w:eastAsia="ru-RU"/>
        </w:rPr>
        <w:t>рждающих оплату произведенных Исполнителем</w:t>
      </w:r>
      <w:r w:rsidRPr="00414BC9">
        <w:rPr>
          <w:rFonts w:ascii="XO Thames" w:eastAsia="Times New Roman" w:hAnsi="XO Thames" w:cs="Times New Roman"/>
          <w:noProof/>
          <w:snapToGrid w:val="0"/>
          <w:sz w:val="26"/>
          <w:szCs w:val="26"/>
          <w:lang w:eastAsia="ru-RU"/>
        </w:rPr>
        <w:t xml:space="preserve"> (головным исполнителем) расходов (части расходов), Контракта </w:t>
      </w:r>
      <w:r w:rsidR="00964E24">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платежном документе, если условиями Контракта предусмотрено возмещение указанных расходов</w:t>
      </w:r>
      <w:r w:rsidR="001259F8" w:rsidRPr="00414BC9">
        <w:rPr>
          <w:rFonts w:ascii="XO Thames" w:eastAsia="Times New Roman" w:hAnsi="XO Thames" w:cs="Times New Roman"/>
          <w:noProof/>
          <w:snapToGrid w:val="0"/>
          <w:sz w:val="26"/>
          <w:szCs w:val="26"/>
          <w:lang w:eastAsia="ru-RU"/>
        </w:rPr>
        <w:t>.</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2.2.</w:t>
      </w:r>
      <w:r w:rsidR="00295FB3" w:rsidRPr="00414BC9">
        <w:rPr>
          <w:rFonts w:ascii="XO Thames" w:eastAsia="Times New Roman" w:hAnsi="XO Thames" w:cs="Times New Roman"/>
          <w:noProof/>
          <w:snapToGrid w:val="0"/>
          <w:sz w:val="26"/>
          <w:szCs w:val="26"/>
          <w:lang w:eastAsia="ru-RU"/>
        </w:rPr>
        <w:t>2</w:t>
      </w:r>
      <w:r w:rsidRPr="00414BC9">
        <w:rPr>
          <w:rFonts w:ascii="XO Thames" w:eastAsia="Times New Roman" w:hAnsi="XO Thames" w:cs="Times New Roman"/>
          <w:noProof/>
          <w:snapToGrid w:val="0"/>
          <w:sz w:val="26"/>
          <w:szCs w:val="26"/>
          <w:lang w:eastAsia="ru-RU"/>
        </w:rPr>
        <w:t>.</w:t>
      </w:r>
      <w:r w:rsidR="009C25D3" w:rsidRPr="00414BC9">
        <w:rPr>
          <w:rFonts w:ascii="XO Thames" w:eastAsia="Times New Roman" w:hAnsi="XO Thames" w:cs="Times New Roman"/>
          <w:snapToGrid w:val="0"/>
          <w:sz w:val="26"/>
          <w:szCs w:val="26"/>
          <w:lang w:eastAsia="ru-RU"/>
        </w:rPr>
        <w:tab/>
      </w:r>
      <w:r w:rsidRPr="00414BC9">
        <w:rPr>
          <w:rFonts w:ascii="XO Thames" w:eastAsia="Times New Roman" w:hAnsi="XO Thames" w:cs="Times New Roman"/>
          <w:noProof/>
          <w:snapToGrid w:val="0"/>
          <w:sz w:val="26"/>
          <w:szCs w:val="26"/>
          <w:lang w:eastAsia="ru-RU"/>
        </w:rPr>
        <w:t xml:space="preserve">Запрашивать у </w:t>
      </w:r>
      <w:r w:rsidR="00935462" w:rsidRPr="00414BC9">
        <w:rPr>
          <w:rFonts w:ascii="XO Thames" w:eastAsia="Times New Roman" w:hAnsi="XO Thames" w:cs="Times New Roman"/>
          <w:noProof/>
          <w:snapToGrid w:val="0"/>
          <w:sz w:val="26"/>
          <w:szCs w:val="26"/>
          <w:lang w:eastAsia="ru-RU"/>
        </w:rPr>
        <w:t>Исполнителя</w:t>
      </w:r>
      <w:r w:rsidRPr="00414BC9">
        <w:rPr>
          <w:rFonts w:ascii="XO Thames" w:eastAsia="Times New Roman" w:hAnsi="XO Thames" w:cs="Times New Roman"/>
          <w:noProof/>
          <w:snapToGrid w:val="0"/>
          <w:sz w:val="26"/>
          <w:szCs w:val="26"/>
          <w:lang w:eastAsia="ru-RU"/>
        </w:rPr>
        <w:t xml:space="preserve"> (головного исполнителя) расчетно-калькуляционные материалы, а также информацию о затратах по государственному контракту в соответствии с Федеральным законом от 29.12.2012 № 275-ФЗ </w:t>
      </w:r>
      <w:r w:rsidR="00DB590D" w:rsidRPr="00414BC9">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«О государственном оборонном заказе»</w:t>
      </w:r>
      <w:r w:rsidR="001259F8" w:rsidRPr="00414BC9">
        <w:rPr>
          <w:rFonts w:ascii="XO Thames" w:eastAsia="Times New Roman" w:hAnsi="XO Thames" w:cs="Times New Roman"/>
          <w:noProof/>
          <w:snapToGrid w:val="0"/>
          <w:sz w:val="26"/>
          <w:szCs w:val="26"/>
          <w:lang w:eastAsia="ru-RU"/>
        </w:rPr>
        <w:t>.</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2.2.</w:t>
      </w:r>
      <w:r w:rsidR="00295FB3" w:rsidRPr="00414BC9">
        <w:rPr>
          <w:rFonts w:ascii="XO Thames" w:eastAsia="Times New Roman" w:hAnsi="XO Thames" w:cs="Times New Roman"/>
          <w:noProof/>
          <w:snapToGrid w:val="0"/>
          <w:sz w:val="26"/>
          <w:szCs w:val="26"/>
          <w:lang w:eastAsia="ru-RU"/>
        </w:rPr>
        <w:t>3</w:t>
      </w:r>
      <w:r w:rsidR="009C25D3" w:rsidRPr="00414BC9">
        <w:rPr>
          <w:rFonts w:ascii="XO Thames" w:eastAsia="Times New Roman" w:hAnsi="XO Thames" w:cs="Times New Roman"/>
          <w:noProof/>
          <w:snapToGrid w:val="0"/>
          <w:sz w:val="26"/>
          <w:szCs w:val="26"/>
          <w:lang w:eastAsia="ru-RU"/>
        </w:rPr>
        <w:t>.</w:t>
      </w:r>
      <w:r w:rsidR="009C25D3" w:rsidRPr="00414BC9">
        <w:rPr>
          <w:rFonts w:ascii="XO Thames" w:eastAsia="Times New Roman" w:hAnsi="XO Thames" w:cs="Times New Roman"/>
          <w:noProof/>
          <w:snapToGrid w:val="0"/>
          <w:sz w:val="26"/>
          <w:szCs w:val="26"/>
          <w:lang w:eastAsia="ru-RU"/>
        </w:rPr>
        <w:tab/>
      </w:r>
      <w:r w:rsidRPr="00414BC9">
        <w:rPr>
          <w:rFonts w:ascii="XO Thames" w:eastAsia="Times New Roman" w:hAnsi="XO Thames" w:cs="Times New Roman"/>
          <w:noProof/>
          <w:snapToGrid w:val="0"/>
          <w:sz w:val="26"/>
          <w:szCs w:val="26"/>
          <w:lang w:eastAsia="ru-RU"/>
        </w:rPr>
        <w:t xml:space="preserve">Включать в условия Контракта положения о предоставлении </w:t>
      </w:r>
      <w:r w:rsidR="00871CC9" w:rsidRPr="00414BC9">
        <w:rPr>
          <w:rFonts w:ascii="XO Thames" w:eastAsia="Times New Roman" w:hAnsi="XO Thames" w:cs="Times New Roman"/>
          <w:noProof/>
          <w:snapToGrid w:val="0"/>
          <w:sz w:val="26"/>
          <w:szCs w:val="26"/>
          <w:lang w:eastAsia="ru-RU"/>
        </w:rPr>
        <w:t xml:space="preserve">Государственным </w:t>
      </w:r>
      <w:r w:rsidRPr="00414BC9">
        <w:rPr>
          <w:rFonts w:ascii="XO Thames" w:eastAsia="Times New Roman" w:hAnsi="XO Thames" w:cs="Times New Roman"/>
          <w:noProof/>
          <w:snapToGrid w:val="0"/>
          <w:sz w:val="26"/>
          <w:szCs w:val="26"/>
          <w:lang w:eastAsia="ru-RU"/>
        </w:rPr>
        <w:t>Заказчиком разр</w:t>
      </w:r>
      <w:r w:rsidR="00935462" w:rsidRPr="00414BC9">
        <w:rPr>
          <w:rFonts w:ascii="XO Thames" w:eastAsia="Times New Roman" w:hAnsi="XO Thames" w:cs="Times New Roman"/>
          <w:noProof/>
          <w:snapToGrid w:val="0"/>
          <w:sz w:val="26"/>
          <w:szCs w:val="26"/>
          <w:lang w:eastAsia="ru-RU"/>
        </w:rPr>
        <w:t>ешения на утверждение сведений Исполнителем</w:t>
      </w:r>
      <w:r w:rsidRPr="00414BC9">
        <w:rPr>
          <w:rFonts w:ascii="XO Thames" w:eastAsia="Times New Roman" w:hAnsi="XO Thames" w:cs="Times New Roman"/>
          <w:noProof/>
          <w:snapToGrid w:val="0"/>
          <w:sz w:val="26"/>
          <w:szCs w:val="26"/>
          <w:lang w:eastAsia="ru-RU"/>
        </w:rPr>
        <w:t xml:space="preserve"> (головным исполнителем)</w:t>
      </w:r>
      <w:r w:rsidR="001259F8" w:rsidRPr="00414BC9">
        <w:rPr>
          <w:rFonts w:ascii="XO Thames" w:eastAsia="Times New Roman" w:hAnsi="XO Thames" w:cs="Times New Roman"/>
          <w:noProof/>
          <w:snapToGrid w:val="0"/>
          <w:sz w:val="26"/>
          <w:szCs w:val="26"/>
          <w:lang w:eastAsia="ru-RU"/>
        </w:rPr>
        <w:t>.</w:t>
      </w:r>
    </w:p>
    <w:p w:rsidR="00CE063C" w:rsidRPr="00414BC9" w:rsidRDefault="00295FB3"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2.2.4</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00CE063C" w:rsidRPr="00414BC9">
        <w:rPr>
          <w:rFonts w:ascii="XO Thames" w:eastAsia="Times New Roman" w:hAnsi="XO Thames" w:cs="Times New Roman"/>
          <w:noProof/>
          <w:sz w:val="26"/>
          <w:szCs w:val="26"/>
          <w:lang w:eastAsia="ru-RU"/>
        </w:rPr>
        <w:t xml:space="preserve">Осуществлять контроль за исполнением Контракта, в том числе </w:t>
      </w:r>
      <w:r w:rsid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на отдельных этапах его исполнения, без вмешательства в оперативную хозяйственную деятельность</w:t>
      </w:r>
      <w:r w:rsidR="008747FC" w:rsidRPr="00414BC9">
        <w:rPr>
          <w:rFonts w:ascii="XO Thames" w:eastAsia="Times New Roman" w:hAnsi="XO Thames" w:cs="Times New Roman"/>
          <w:noProof/>
          <w:sz w:val="26"/>
          <w:szCs w:val="26"/>
          <w:lang w:eastAsia="ru-RU"/>
        </w:rPr>
        <w:t xml:space="preserve"> </w:t>
      </w:r>
      <w:r w:rsidR="00935462" w:rsidRPr="00414BC9">
        <w:rPr>
          <w:rFonts w:ascii="XO Thames" w:eastAsia="Times New Roman" w:hAnsi="XO Thames" w:cs="Times New Roman"/>
          <w:noProof/>
          <w:sz w:val="26"/>
          <w:szCs w:val="26"/>
          <w:lang w:eastAsia="ru-RU"/>
        </w:rPr>
        <w:t>Исполнителя</w:t>
      </w:r>
      <w:r w:rsidR="009C25D3"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2.2.</w:t>
      </w:r>
      <w:r w:rsidR="00295FB3" w:rsidRPr="00414BC9">
        <w:rPr>
          <w:rFonts w:ascii="XO Thames" w:eastAsia="Times New Roman" w:hAnsi="XO Thames" w:cs="Times New Roman"/>
          <w:sz w:val="26"/>
          <w:szCs w:val="26"/>
          <w:lang w:eastAsia="ru-RU"/>
        </w:rPr>
        <w:t>5</w:t>
      </w:r>
      <w:r w:rsidR="009C25D3" w:rsidRPr="00414BC9">
        <w:rPr>
          <w:rFonts w:ascii="XO Thames" w:eastAsia="Times New Roman" w:hAnsi="XO Thames" w:cs="Times New Roman"/>
          <w:sz w:val="26"/>
          <w:szCs w:val="26"/>
          <w:lang w:eastAsia="ru-RU"/>
        </w:rPr>
        <w:t>.</w:t>
      </w:r>
      <w:r w:rsidR="009C25D3" w:rsidRPr="00414BC9">
        <w:rPr>
          <w:rFonts w:ascii="XO Thames" w:eastAsia="Times New Roman" w:hAnsi="XO Thames" w:cs="Times New Roman"/>
          <w:sz w:val="26"/>
          <w:szCs w:val="26"/>
          <w:lang w:eastAsia="ru-RU"/>
        </w:rPr>
        <w:tab/>
      </w:r>
      <w:r w:rsidRPr="00414BC9">
        <w:rPr>
          <w:rFonts w:ascii="XO Thames" w:eastAsia="Times New Roman" w:hAnsi="XO Thames" w:cs="Times New Roman"/>
          <w:sz w:val="26"/>
          <w:szCs w:val="26"/>
          <w:lang w:eastAsia="ru-RU"/>
        </w:rPr>
        <w:t xml:space="preserve">Требовать от </w:t>
      </w:r>
      <w:r w:rsidR="00935462" w:rsidRPr="00414BC9">
        <w:rPr>
          <w:rFonts w:ascii="XO Thames" w:eastAsia="Times New Roman" w:hAnsi="XO Thames" w:cs="Times New Roman"/>
          <w:sz w:val="26"/>
          <w:szCs w:val="26"/>
          <w:lang w:eastAsia="ru-RU"/>
        </w:rPr>
        <w:t>Исполнителя</w:t>
      </w:r>
      <w:r w:rsidRPr="00414BC9">
        <w:rPr>
          <w:rFonts w:ascii="XO Thames" w:eastAsia="Times New Roman" w:hAnsi="XO Thames" w:cs="Times New Roman"/>
          <w:sz w:val="26"/>
          <w:szCs w:val="26"/>
          <w:lang w:eastAsia="ru-RU"/>
        </w:rPr>
        <w:t xml:space="preserve"> надлежащего исполнения обязательств, предусмотренных Контрактом</w:t>
      </w:r>
      <w:r w:rsidR="001259F8" w:rsidRPr="00414BC9">
        <w:rPr>
          <w:rFonts w:ascii="XO Thames" w:eastAsia="Times New Roman" w:hAnsi="XO Thames" w:cs="Times New Roman"/>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2.2.</w:t>
      </w:r>
      <w:r w:rsidR="00295FB3" w:rsidRPr="00414BC9">
        <w:rPr>
          <w:rFonts w:ascii="XO Thames" w:eastAsia="Times New Roman" w:hAnsi="XO Thames" w:cs="Times New Roman"/>
          <w:noProof/>
          <w:sz w:val="26"/>
          <w:szCs w:val="26"/>
          <w:lang w:eastAsia="ru-RU"/>
        </w:rPr>
        <w:t>6</w:t>
      </w:r>
      <w:r w:rsidR="009C25D3" w:rsidRPr="00414BC9">
        <w:rPr>
          <w:rFonts w:ascii="XO Thames" w:eastAsia="Times New Roman" w:hAnsi="XO Thames" w:cs="Times New Roman"/>
          <w:noProof/>
          <w:sz w:val="26"/>
          <w:szCs w:val="26"/>
          <w:lang w:eastAsia="ru-RU"/>
        </w:rPr>
        <w:t>.</w:t>
      </w:r>
      <w:r w:rsidR="009C25D3"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В период гарантийного срока (далее - гарантийный срок) требовать своевременного устранения выявленных недостатков и дефектов, включая </w:t>
      </w:r>
      <w:r w:rsid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его безвозмездые ремонт, в со</w:t>
      </w:r>
      <w:r w:rsidR="008747FC" w:rsidRPr="00414BC9">
        <w:rPr>
          <w:rFonts w:ascii="XO Thames" w:eastAsia="Times New Roman" w:hAnsi="XO Thames" w:cs="Times New Roman"/>
          <w:noProof/>
          <w:sz w:val="26"/>
          <w:szCs w:val="26"/>
          <w:lang w:eastAsia="ru-RU"/>
        </w:rPr>
        <w:t>ответствии с условиями раздела 6</w:t>
      </w:r>
      <w:r w:rsidRPr="00414BC9">
        <w:rPr>
          <w:rFonts w:ascii="XO Thames" w:eastAsia="Times New Roman" w:hAnsi="XO Thames" w:cs="Times New Roman"/>
          <w:noProof/>
          <w:sz w:val="26"/>
          <w:szCs w:val="26"/>
          <w:lang w:eastAsia="ru-RU"/>
        </w:rPr>
        <w:t xml:space="preserve"> Контракта</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2.2.</w:t>
      </w:r>
      <w:r w:rsidR="007766DE" w:rsidRPr="00414BC9">
        <w:rPr>
          <w:rFonts w:ascii="XO Thames" w:eastAsia="Times New Roman" w:hAnsi="XO Thames" w:cs="Times New Roman"/>
          <w:noProof/>
          <w:sz w:val="26"/>
          <w:szCs w:val="26"/>
          <w:lang w:eastAsia="ru-RU"/>
        </w:rPr>
        <w:t>7</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Принять решение об одностороннем отказе от исполнения Контракта </w:t>
      </w:r>
      <w:r w:rsidR="00E608A6" w:rsidRP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по основаниям, предусмотренным Гражданским кодексом Российской Федерации </w:t>
      </w:r>
      <w:r w:rsidR="00C41552" w:rsidRP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для одностороннего отказа от исполнения отдельных видов обязательств, указанным </w:t>
      </w:r>
      <w:r w:rsidR="00642205" w:rsidRP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в разделе </w:t>
      </w:r>
      <w:r w:rsidR="00C12D08" w:rsidRPr="00414BC9">
        <w:rPr>
          <w:rFonts w:ascii="XO Thames" w:eastAsia="Times New Roman" w:hAnsi="XO Thames" w:cs="Times New Roman"/>
          <w:noProof/>
          <w:sz w:val="26"/>
          <w:szCs w:val="26"/>
          <w:lang w:eastAsia="ru-RU"/>
        </w:rPr>
        <w:t>№ 9</w:t>
      </w:r>
      <w:r w:rsidRPr="00414BC9">
        <w:rPr>
          <w:rFonts w:ascii="XO Thames" w:eastAsia="Times New Roman" w:hAnsi="XO Thames" w:cs="Times New Roman"/>
          <w:noProof/>
          <w:sz w:val="26"/>
          <w:szCs w:val="26"/>
          <w:lang w:eastAsia="ru-RU"/>
        </w:rPr>
        <w:t xml:space="preserve"> Контракта</w:t>
      </w:r>
      <w:r w:rsidR="001259F8" w:rsidRPr="00414BC9">
        <w:rPr>
          <w:rFonts w:ascii="XO Thames" w:eastAsia="Times New Roman" w:hAnsi="XO Thames" w:cs="Times New Roman"/>
          <w:noProof/>
          <w:sz w:val="26"/>
          <w:szCs w:val="26"/>
          <w:lang w:eastAsia="ru-RU"/>
        </w:rPr>
        <w:t>.</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2.2.</w:t>
      </w:r>
      <w:r w:rsidR="007766DE" w:rsidRPr="00414BC9">
        <w:rPr>
          <w:rFonts w:ascii="XO Thames" w:eastAsia="Times New Roman" w:hAnsi="XO Thames" w:cs="Times New Roman"/>
          <w:noProof/>
          <w:snapToGrid w:val="0"/>
          <w:sz w:val="26"/>
          <w:szCs w:val="26"/>
          <w:lang w:eastAsia="ru-RU"/>
        </w:rPr>
        <w:t>8</w:t>
      </w:r>
      <w:r w:rsidR="00BB5169" w:rsidRPr="00414BC9">
        <w:rPr>
          <w:rFonts w:ascii="XO Thames" w:eastAsia="Times New Roman" w:hAnsi="XO Thames" w:cs="Times New Roman"/>
          <w:noProof/>
          <w:snapToGrid w:val="0"/>
          <w:sz w:val="26"/>
          <w:szCs w:val="26"/>
          <w:lang w:eastAsia="ru-RU"/>
        </w:rPr>
        <w:t>.</w:t>
      </w:r>
      <w:r w:rsidR="00BB5169" w:rsidRPr="00414BC9">
        <w:rPr>
          <w:rFonts w:ascii="XO Thames" w:eastAsia="Times New Roman" w:hAnsi="XO Thames" w:cs="Times New Roman"/>
          <w:noProof/>
          <w:snapToGrid w:val="0"/>
          <w:sz w:val="26"/>
          <w:szCs w:val="26"/>
          <w:lang w:eastAsia="ru-RU"/>
        </w:rPr>
        <w:tab/>
      </w:r>
      <w:r w:rsidRPr="00414BC9">
        <w:rPr>
          <w:rFonts w:ascii="XO Thames" w:eastAsia="Times New Roman" w:hAnsi="XO Thames" w:cs="Times New Roman"/>
          <w:noProof/>
          <w:snapToGrid w:val="0"/>
          <w:sz w:val="26"/>
          <w:szCs w:val="26"/>
          <w:lang w:eastAsia="ru-RU"/>
        </w:rPr>
        <w:t>Осуществлять иные права в соответствии с законодательством Ро</w:t>
      </w:r>
      <w:r w:rsidR="001E76E2" w:rsidRPr="00414BC9">
        <w:rPr>
          <w:rFonts w:ascii="XO Thames" w:eastAsia="Times New Roman" w:hAnsi="XO Thames" w:cs="Times New Roman"/>
          <w:noProof/>
          <w:snapToGrid w:val="0"/>
          <w:sz w:val="26"/>
          <w:szCs w:val="26"/>
          <w:lang w:eastAsia="ru-RU"/>
        </w:rPr>
        <w:t>с</w:t>
      </w:r>
      <w:r w:rsidRPr="00414BC9">
        <w:rPr>
          <w:rFonts w:ascii="XO Thames" w:eastAsia="Times New Roman" w:hAnsi="XO Thames" w:cs="Times New Roman"/>
          <w:noProof/>
          <w:snapToGrid w:val="0"/>
          <w:sz w:val="26"/>
          <w:szCs w:val="26"/>
          <w:lang w:eastAsia="ru-RU"/>
        </w:rPr>
        <w:t>сийской Федерации.</w:t>
      </w:r>
    </w:p>
    <w:p w:rsidR="00CE063C" w:rsidRPr="00414BC9" w:rsidRDefault="00CE063C" w:rsidP="00BB5169">
      <w:pPr>
        <w:tabs>
          <w:tab w:val="left" w:pos="1134"/>
        </w:tabs>
        <w:spacing w:after="0" w:line="235" w:lineRule="auto"/>
        <w:ind w:right="-74"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2.3. </w:t>
      </w:r>
      <w:r w:rsidR="00935462" w:rsidRPr="00414BC9">
        <w:rPr>
          <w:rFonts w:ascii="XO Thames" w:eastAsia="Times New Roman" w:hAnsi="XO Thames" w:cs="Times New Roman"/>
          <w:noProof/>
          <w:sz w:val="26"/>
          <w:szCs w:val="26"/>
          <w:lang w:eastAsia="ru-RU"/>
        </w:rPr>
        <w:t xml:space="preserve">Исполнитель </w:t>
      </w:r>
      <w:r w:rsidRPr="00414BC9">
        <w:rPr>
          <w:rFonts w:ascii="XO Thames" w:eastAsia="Times New Roman" w:hAnsi="XO Thames" w:cs="Times New Roman"/>
          <w:noProof/>
          <w:sz w:val="26"/>
          <w:szCs w:val="26"/>
          <w:lang w:eastAsia="ru-RU"/>
        </w:rPr>
        <w:t>обязуется:</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w:t>
      </w:r>
      <w:r w:rsidR="00295FB3" w:rsidRPr="00414BC9">
        <w:rPr>
          <w:rFonts w:ascii="XO Thames" w:eastAsia="Times New Roman" w:hAnsi="XO Thames" w:cs="Times New Roman"/>
          <w:noProof/>
          <w:sz w:val="26"/>
          <w:szCs w:val="26"/>
          <w:lang w:eastAsia="ru-RU"/>
        </w:rPr>
        <w:t>1</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Вести раздельный учет результатов финансово-хозяйственной деятельности по каждому Контракту (договору) и распределять накладные расходы по Контракту (договору) пропорционально срокам исполнения Контракта (договора) в порядке, установленном Министерством финансов Российской Федерации</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w:t>
      </w:r>
      <w:r w:rsidR="00295FB3" w:rsidRPr="00414BC9">
        <w:rPr>
          <w:rFonts w:ascii="XO Thames" w:eastAsia="Times New Roman" w:hAnsi="XO Thames" w:cs="Times New Roman"/>
          <w:noProof/>
          <w:sz w:val="26"/>
          <w:szCs w:val="26"/>
          <w:lang w:eastAsia="ru-RU"/>
        </w:rPr>
        <w:t>2</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Представлять по запросу </w:t>
      </w:r>
      <w:r w:rsidR="00871CC9" w:rsidRPr="00414BC9">
        <w:rPr>
          <w:rFonts w:ascii="XO Thames" w:eastAsia="Times New Roman" w:hAnsi="XO Thames" w:cs="Times New Roman"/>
          <w:noProof/>
          <w:sz w:val="26"/>
          <w:szCs w:val="26"/>
          <w:lang w:eastAsia="ru-RU"/>
        </w:rPr>
        <w:t xml:space="preserve">Государственного </w:t>
      </w:r>
      <w:r w:rsidRPr="00414BC9">
        <w:rPr>
          <w:rFonts w:ascii="XO Thames" w:eastAsia="Times New Roman" w:hAnsi="XO Thames" w:cs="Times New Roman"/>
          <w:noProof/>
          <w:sz w:val="26"/>
          <w:szCs w:val="26"/>
          <w:lang w:eastAsia="ru-RU"/>
        </w:rPr>
        <w:t>Заказчика</w:t>
      </w:r>
      <w:r w:rsidR="001E76E2" w:rsidRPr="00414BC9">
        <w:rPr>
          <w:rFonts w:ascii="XO Thames" w:eastAsia="Times New Roman" w:hAnsi="XO Thames" w:cs="Times New Roman"/>
          <w:noProof/>
          <w:sz w:val="26"/>
          <w:szCs w:val="26"/>
          <w:lang w:eastAsia="ru-RU"/>
        </w:rPr>
        <w:t xml:space="preserve"> </w:t>
      </w:r>
      <w:r w:rsidRPr="00414BC9">
        <w:rPr>
          <w:rFonts w:ascii="XO Thames" w:eastAsia="Times New Roman" w:hAnsi="XO Thames" w:cs="Times New Roman"/>
          <w:noProof/>
          <w:sz w:val="26"/>
          <w:szCs w:val="26"/>
          <w:lang w:eastAsia="ru-RU"/>
        </w:rPr>
        <w:t xml:space="preserve">расчетно-калькуляционные материалы, а также информацию о затратах по государственному контракту в соответствии с Федеральным законом от 29.12.2012 № 275-ФЗ </w:t>
      </w:r>
      <w:r w:rsidR="001B4D9F">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«О государственном оборонном заказе»</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w:t>
      </w:r>
      <w:r w:rsidR="00295FB3" w:rsidRPr="00414BC9">
        <w:rPr>
          <w:rFonts w:ascii="XO Thames" w:eastAsia="Times New Roman" w:hAnsi="XO Thames" w:cs="Times New Roman"/>
          <w:noProof/>
          <w:sz w:val="26"/>
          <w:szCs w:val="26"/>
          <w:lang w:eastAsia="ru-RU"/>
        </w:rPr>
        <w:t>3</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Утверждать сведения (направлять уведомление об отказе </w:t>
      </w:r>
      <w:r w:rsid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в утверждении сведений) исполнителю или направлять предоставляемое </w:t>
      </w:r>
      <w:r w:rsidR="005F7FE0" w:rsidRPr="00414BC9">
        <w:rPr>
          <w:rFonts w:ascii="XO Thames" w:eastAsia="Times New Roman" w:hAnsi="XO Thames" w:cs="Times New Roman"/>
          <w:noProof/>
          <w:sz w:val="26"/>
          <w:szCs w:val="26"/>
          <w:lang w:eastAsia="ru-RU"/>
        </w:rPr>
        <w:t>Исполнителем</w:t>
      </w:r>
      <w:r w:rsidRPr="00414BC9">
        <w:rPr>
          <w:rFonts w:ascii="XO Thames" w:eastAsia="Times New Roman" w:hAnsi="XO Thames" w:cs="Times New Roman"/>
          <w:noProof/>
          <w:sz w:val="26"/>
          <w:szCs w:val="26"/>
          <w:lang w:eastAsia="ru-RU"/>
        </w:rPr>
        <w:t xml:space="preserve"> (головным исполнителем) разрешение на утверждение сведений исполнителем в случае, если это не установлено условиями Контракта (договора), </w:t>
      </w:r>
      <w:r w:rsidRPr="00414BC9">
        <w:rPr>
          <w:rFonts w:ascii="XO Thames" w:eastAsia="Times New Roman" w:hAnsi="XO Thames" w:cs="Times New Roman"/>
          <w:noProof/>
          <w:sz w:val="26"/>
          <w:szCs w:val="26"/>
          <w:lang w:eastAsia="ru-RU"/>
        </w:rPr>
        <w:lastRenderedPageBreak/>
        <w:t xml:space="preserve">или отказ в таком разрешении в порядке и сроки, которые установлены разделом IV Правил </w:t>
      </w:r>
      <w:r w:rsidR="001B4D9F">
        <w:rPr>
          <w:rFonts w:ascii="XO Thames" w:eastAsia="Times New Roman" w:hAnsi="XO Thames" w:cs="Times New Roman"/>
          <w:noProof/>
          <w:sz w:val="26"/>
          <w:szCs w:val="26"/>
          <w:lang w:eastAsia="ru-RU"/>
        </w:rPr>
        <w:t>п</w:t>
      </w:r>
      <w:r w:rsidR="00522477">
        <w:rPr>
          <w:rFonts w:ascii="XO Thames" w:eastAsia="Times New Roman" w:hAnsi="XO Thames" w:cs="Times New Roman"/>
          <w:noProof/>
          <w:sz w:val="26"/>
          <w:szCs w:val="26"/>
          <w:lang w:eastAsia="ru-RU"/>
        </w:rPr>
        <w:t xml:space="preserve">остановления </w:t>
      </w:r>
      <w:r w:rsidRPr="00414BC9">
        <w:rPr>
          <w:rFonts w:ascii="XO Thames" w:eastAsia="Times New Roman" w:hAnsi="XO Thames" w:cs="Times New Roman"/>
          <w:noProof/>
          <w:sz w:val="26"/>
          <w:szCs w:val="26"/>
          <w:lang w:eastAsia="ru-RU"/>
        </w:rPr>
        <w:t>П</w:t>
      </w:r>
      <w:r w:rsidR="00522477">
        <w:rPr>
          <w:rFonts w:ascii="XO Thames" w:eastAsia="Times New Roman" w:hAnsi="XO Thames" w:cs="Times New Roman"/>
          <w:noProof/>
          <w:sz w:val="26"/>
          <w:szCs w:val="26"/>
          <w:lang w:eastAsia="ru-RU"/>
        </w:rPr>
        <w:t>равительства</w:t>
      </w:r>
      <w:r w:rsidRPr="00414BC9">
        <w:rPr>
          <w:rFonts w:ascii="XO Thames" w:eastAsia="Times New Roman" w:hAnsi="XO Thames" w:cs="Times New Roman"/>
          <w:noProof/>
          <w:sz w:val="26"/>
          <w:szCs w:val="26"/>
          <w:lang w:eastAsia="ru-RU"/>
        </w:rPr>
        <w:t xml:space="preserve"> РФ </w:t>
      </w:r>
      <w:r w:rsidR="001B4D9F">
        <w:rPr>
          <w:rFonts w:ascii="XO Thames" w:eastAsia="Times New Roman" w:hAnsi="XO Thames" w:cs="Times New Roman"/>
          <w:noProof/>
          <w:sz w:val="26"/>
          <w:szCs w:val="26"/>
          <w:lang w:eastAsia="ru-RU"/>
        </w:rPr>
        <w:t>от 18.</w:t>
      </w:r>
      <w:r w:rsidR="001B4D9F" w:rsidRPr="001B4D9F">
        <w:rPr>
          <w:rFonts w:ascii="XO Thames" w:eastAsia="Times New Roman" w:hAnsi="XO Thames" w:cs="Times New Roman"/>
          <w:noProof/>
          <w:sz w:val="26"/>
          <w:szCs w:val="26"/>
          <w:lang w:eastAsia="ru-RU"/>
        </w:rPr>
        <w:t>12.</w:t>
      </w:r>
      <w:r w:rsidR="00522477">
        <w:rPr>
          <w:rFonts w:ascii="XO Thames" w:eastAsia="Times New Roman" w:hAnsi="XO Thames" w:cs="Times New Roman"/>
          <w:noProof/>
          <w:sz w:val="26"/>
          <w:szCs w:val="26"/>
          <w:lang w:eastAsia="ru-RU"/>
        </w:rPr>
        <w:t xml:space="preserve">2020 г. </w:t>
      </w:r>
      <w:r w:rsidRPr="00414BC9">
        <w:rPr>
          <w:rFonts w:ascii="XO Thames" w:eastAsia="Times New Roman" w:hAnsi="XO Thames" w:cs="Times New Roman"/>
          <w:noProof/>
          <w:sz w:val="26"/>
          <w:szCs w:val="26"/>
          <w:lang w:eastAsia="ru-RU"/>
        </w:rPr>
        <w:t xml:space="preserve">№ </w:t>
      </w:r>
      <w:r w:rsidR="00522477">
        <w:rPr>
          <w:rFonts w:ascii="XO Thames" w:eastAsia="Times New Roman" w:hAnsi="XO Thames" w:cs="Times New Roman"/>
          <w:noProof/>
          <w:sz w:val="26"/>
          <w:szCs w:val="26"/>
          <w:lang w:eastAsia="ru-RU"/>
        </w:rPr>
        <w:t>2153</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w:t>
      </w:r>
      <w:r w:rsidR="00295FB3" w:rsidRPr="00414BC9">
        <w:rPr>
          <w:rFonts w:ascii="XO Thames" w:eastAsia="Times New Roman" w:hAnsi="XO Thames" w:cs="Times New Roman"/>
          <w:noProof/>
          <w:sz w:val="26"/>
          <w:szCs w:val="26"/>
          <w:lang w:eastAsia="ru-RU"/>
        </w:rPr>
        <w:t>4</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w:t>
      </w:r>
      <w:r w:rsidR="007766DE" w:rsidRPr="00414BC9">
        <w:rPr>
          <w:rFonts w:ascii="XO Thames" w:eastAsia="Times New Roman" w:hAnsi="XO Thames" w:cs="Times New Roman"/>
          <w:noProof/>
          <w:sz w:val="26"/>
          <w:szCs w:val="26"/>
          <w:lang w:eastAsia="ru-RU"/>
        </w:rPr>
        <w:t>5</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В соответствии с Федеральным законом от 29.12.2012 № 275-ФЗ </w:t>
      </w:r>
      <w:r w:rsidR="00E608A6" w:rsidRP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«О государственном оборонном заказе»:</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а) </w:t>
      </w:r>
      <w:r w:rsidR="00CE063C" w:rsidRPr="00414BC9">
        <w:rPr>
          <w:rFonts w:ascii="XO Thames" w:eastAsia="Times New Roman" w:hAnsi="XO Thames" w:cs="Times New Roman"/>
          <w:noProof/>
          <w:sz w:val="26"/>
          <w:szCs w:val="26"/>
          <w:lang w:eastAsia="ru-RU"/>
        </w:rPr>
        <w:t xml:space="preserve">принимает при заключении контрактов с исполнителями необходимые меры </w:t>
      </w:r>
      <w:r w:rsidR="00E608A6" w:rsidRP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б) </w:t>
      </w:r>
      <w:r w:rsidR="00CE063C" w:rsidRPr="00414BC9">
        <w:rPr>
          <w:rFonts w:ascii="XO Thames" w:eastAsia="Times New Roman" w:hAnsi="XO Thames" w:cs="Times New Roman"/>
          <w:noProof/>
          <w:sz w:val="26"/>
          <w:szCs w:val="26"/>
          <w:lang w:eastAsia="ru-RU"/>
        </w:rPr>
        <w:t xml:space="preserve">обеспечивает </w:t>
      </w:r>
      <w:r w:rsidR="00935462" w:rsidRPr="00414BC9">
        <w:rPr>
          <w:rFonts w:ascii="XO Thames" w:eastAsia="Times New Roman" w:hAnsi="XO Thames" w:cs="Times New Roman"/>
          <w:noProof/>
          <w:sz w:val="26"/>
          <w:szCs w:val="26"/>
          <w:lang w:eastAsia="ru-RU"/>
        </w:rPr>
        <w:t>оказание услуг</w:t>
      </w:r>
      <w:r w:rsidR="00CE063C" w:rsidRPr="00414BC9">
        <w:rPr>
          <w:rFonts w:ascii="XO Thames" w:eastAsia="Times New Roman" w:hAnsi="XO Thames" w:cs="Times New Roman"/>
          <w:noProof/>
          <w:sz w:val="26"/>
          <w:szCs w:val="26"/>
          <w:lang w:eastAsia="ru-RU"/>
        </w:rPr>
        <w:t xml:space="preserve"> по государственному оборонному заказу </w:t>
      </w:r>
      <w:r w:rsidR="00E608A6" w:rsidRP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в соответствии с условиями Контракта;</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в) </w:t>
      </w:r>
      <w:r w:rsidR="00CE063C" w:rsidRPr="00414BC9">
        <w:rPr>
          <w:rFonts w:ascii="XO Thames" w:eastAsia="Times New Roman" w:hAnsi="XO Thames" w:cs="Times New Roman"/>
          <w:noProof/>
          <w:sz w:val="26"/>
          <w:szCs w:val="26"/>
          <w:lang w:eastAsia="ru-RU"/>
        </w:rPr>
        <w:t xml:space="preserve">обеспечивает качество товаров, работ, услуг, соответственно поставляемых, выполняемых, оказываемых по государственному оборонному заказу, </w:t>
      </w:r>
      <w:r w:rsid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 xml:space="preserve">в соответствии с требованиями законодательства Российской Федерации, нормативных и иных актов </w:t>
      </w:r>
      <w:r w:rsidR="000D095D">
        <w:rPr>
          <w:rFonts w:ascii="XO Thames" w:eastAsia="Times New Roman" w:hAnsi="XO Thames" w:cs="Times New Roman"/>
          <w:noProof/>
          <w:sz w:val="26"/>
          <w:szCs w:val="26"/>
          <w:lang w:eastAsia="ru-RU"/>
        </w:rPr>
        <w:t>Г</w:t>
      </w:r>
      <w:r w:rsidR="00CE063C" w:rsidRPr="00414BC9">
        <w:rPr>
          <w:rFonts w:ascii="XO Thames" w:eastAsia="Times New Roman" w:hAnsi="XO Thames" w:cs="Times New Roman"/>
          <w:noProof/>
          <w:sz w:val="26"/>
          <w:szCs w:val="26"/>
          <w:lang w:eastAsia="ru-RU"/>
        </w:rPr>
        <w:t xml:space="preserve">осударственного </w:t>
      </w:r>
      <w:r w:rsidR="000D095D">
        <w:rPr>
          <w:rFonts w:ascii="XO Thames" w:eastAsia="Times New Roman" w:hAnsi="XO Thames" w:cs="Times New Roman"/>
          <w:noProof/>
          <w:sz w:val="26"/>
          <w:szCs w:val="26"/>
          <w:lang w:eastAsia="ru-RU"/>
        </w:rPr>
        <w:t>З</w:t>
      </w:r>
      <w:r w:rsidR="00CE063C" w:rsidRPr="00414BC9">
        <w:rPr>
          <w:rFonts w:ascii="XO Thames" w:eastAsia="Times New Roman" w:hAnsi="XO Thames" w:cs="Times New Roman"/>
          <w:noProof/>
          <w:sz w:val="26"/>
          <w:szCs w:val="26"/>
          <w:lang w:eastAsia="ru-RU"/>
        </w:rPr>
        <w:t>аказчика, условиями государственного контракта;</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г) </w:t>
      </w:r>
      <w:r w:rsidR="00CE063C" w:rsidRPr="00414BC9">
        <w:rPr>
          <w:rFonts w:ascii="XO Thames" w:eastAsia="Times New Roman" w:hAnsi="XO Thames" w:cs="Times New Roman"/>
          <w:noProof/>
          <w:sz w:val="26"/>
          <w:szCs w:val="26"/>
          <w:lang w:eastAsia="ru-RU"/>
        </w:rPr>
        <w:t xml:space="preserve">обеспечивает осуществление </w:t>
      </w:r>
      <w:r w:rsidR="00871CC9" w:rsidRPr="00414BC9">
        <w:rPr>
          <w:rFonts w:ascii="XO Thames" w:eastAsia="Times New Roman" w:hAnsi="XO Thames" w:cs="Times New Roman"/>
          <w:noProof/>
          <w:sz w:val="26"/>
          <w:szCs w:val="26"/>
          <w:lang w:eastAsia="ru-RU"/>
        </w:rPr>
        <w:t xml:space="preserve">Государственным </w:t>
      </w:r>
      <w:r w:rsidR="00CE063C" w:rsidRPr="00414BC9">
        <w:rPr>
          <w:rFonts w:ascii="XO Thames" w:eastAsia="Times New Roman" w:hAnsi="XO Thames" w:cs="Times New Roman"/>
          <w:noProof/>
          <w:sz w:val="26"/>
          <w:szCs w:val="26"/>
          <w:lang w:eastAsia="ru-RU"/>
        </w:rPr>
        <w:t xml:space="preserve">Заказчиком </w:t>
      </w:r>
      <w:r w:rsid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и контролирующим органом контроля за исполнением государственного контракта, в том числе на отдельных этапах его исполнения;</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д) </w:t>
      </w:r>
      <w:r w:rsidR="00CE063C" w:rsidRPr="00414BC9">
        <w:rPr>
          <w:rFonts w:ascii="XO Thames" w:eastAsia="Times New Roman" w:hAnsi="XO Thames" w:cs="Times New Roman"/>
          <w:noProof/>
          <w:sz w:val="26"/>
          <w:szCs w:val="26"/>
          <w:lang w:eastAsia="ru-RU"/>
        </w:rPr>
        <w:t>обеспечи</w:t>
      </w:r>
      <w:r w:rsidR="00871CC9" w:rsidRPr="00414BC9">
        <w:rPr>
          <w:rFonts w:ascii="XO Thames" w:eastAsia="Times New Roman" w:hAnsi="XO Thames" w:cs="Times New Roman"/>
          <w:noProof/>
          <w:sz w:val="26"/>
          <w:szCs w:val="26"/>
          <w:lang w:eastAsia="ru-RU"/>
        </w:rPr>
        <w:t>вает возможность осуществления Государственным З</w:t>
      </w:r>
      <w:r w:rsidR="00CE063C" w:rsidRPr="00414BC9">
        <w:rPr>
          <w:rFonts w:ascii="XO Thames" w:eastAsia="Times New Roman" w:hAnsi="XO Thames" w:cs="Times New Roman"/>
          <w:noProof/>
          <w:sz w:val="26"/>
          <w:szCs w:val="26"/>
          <w:lang w:eastAsia="ru-RU"/>
        </w:rPr>
        <w:t xml:space="preserve">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w:t>
      </w:r>
      <w:r w:rsidR="001E4784">
        <w:rPr>
          <w:rFonts w:ascii="XO Thames" w:eastAsia="Times New Roman" w:hAnsi="XO Thames" w:cs="Times New Roman"/>
          <w:noProof/>
          <w:sz w:val="26"/>
          <w:szCs w:val="26"/>
          <w:lang w:eastAsia="ru-RU"/>
        </w:rPr>
        <w:t>Г</w:t>
      </w:r>
      <w:r w:rsidR="00CE063C" w:rsidRPr="00414BC9">
        <w:rPr>
          <w:rFonts w:ascii="XO Thames" w:eastAsia="Times New Roman" w:hAnsi="XO Thames" w:cs="Times New Roman"/>
          <w:noProof/>
          <w:sz w:val="26"/>
          <w:szCs w:val="26"/>
          <w:lang w:eastAsia="ru-RU"/>
        </w:rPr>
        <w:t xml:space="preserve">осударственного </w:t>
      </w:r>
      <w:r w:rsidR="001E4784">
        <w:rPr>
          <w:rFonts w:ascii="XO Thames" w:eastAsia="Times New Roman" w:hAnsi="XO Thames" w:cs="Times New Roman"/>
          <w:noProof/>
          <w:sz w:val="26"/>
          <w:szCs w:val="26"/>
          <w:lang w:eastAsia="ru-RU"/>
        </w:rPr>
        <w:t>З</w:t>
      </w:r>
      <w:r w:rsidR="00CE063C" w:rsidRPr="00414BC9">
        <w:rPr>
          <w:rFonts w:ascii="XO Thames" w:eastAsia="Times New Roman" w:hAnsi="XO Thames" w:cs="Times New Roman"/>
          <w:noProof/>
          <w:sz w:val="26"/>
          <w:szCs w:val="26"/>
          <w:lang w:eastAsia="ru-RU"/>
        </w:rPr>
        <w:t>аказчика, условиям государственного контракта;</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е) </w:t>
      </w:r>
      <w:r w:rsidR="00CE063C" w:rsidRPr="00414BC9">
        <w:rPr>
          <w:rFonts w:ascii="XO Thames" w:eastAsia="Times New Roman" w:hAnsi="XO Thames" w:cs="Times New Roman"/>
          <w:noProof/>
          <w:sz w:val="26"/>
          <w:szCs w:val="26"/>
          <w:lang w:eastAsia="ru-RU"/>
        </w:rPr>
        <w:t xml:space="preserve">ведет раздельный учет результатов финансово-хозяйственной деятельности </w:t>
      </w:r>
      <w:r w:rsidR="00617E7D" w:rsidRP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 xml:space="preserve">по каждому государственному контракту и представляет </w:t>
      </w:r>
      <w:r w:rsidR="00871CC9" w:rsidRPr="00414BC9">
        <w:rPr>
          <w:rFonts w:ascii="XO Thames" w:eastAsia="Times New Roman" w:hAnsi="XO Thames" w:cs="Times New Roman"/>
          <w:noProof/>
          <w:sz w:val="26"/>
          <w:szCs w:val="26"/>
          <w:lang w:eastAsia="ru-RU"/>
        </w:rPr>
        <w:t xml:space="preserve">Государственному </w:t>
      </w:r>
      <w:r w:rsidR="00CE063C" w:rsidRPr="00414BC9">
        <w:rPr>
          <w:rFonts w:ascii="XO Thames" w:eastAsia="Times New Roman" w:hAnsi="XO Thames" w:cs="Times New Roman"/>
          <w:noProof/>
          <w:sz w:val="26"/>
          <w:szCs w:val="26"/>
          <w:lang w:eastAsia="ru-RU"/>
        </w:rPr>
        <w:t xml:space="preserve">Заказчику информацию об исполнении каждого государственного контракта </w:t>
      </w:r>
      <w:r w:rsid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в случаях и порядке, установленных Правительством Российской Федерации;</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ё) </w:t>
      </w:r>
      <w:r w:rsidR="00CE063C" w:rsidRPr="00414BC9">
        <w:rPr>
          <w:rFonts w:ascii="XO Thames" w:eastAsia="Times New Roman" w:hAnsi="XO Thames" w:cs="Times New Roman"/>
          <w:noProof/>
          <w:sz w:val="26"/>
          <w:szCs w:val="26"/>
          <w:lang w:eastAsia="ru-RU"/>
        </w:rPr>
        <w:t xml:space="preserve">представляет по запросу </w:t>
      </w:r>
      <w:r w:rsidR="00871CC9" w:rsidRPr="00414BC9">
        <w:rPr>
          <w:rFonts w:ascii="XO Thames" w:eastAsia="Times New Roman" w:hAnsi="XO Thames" w:cs="Times New Roman"/>
          <w:noProof/>
          <w:sz w:val="26"/>
          <w:szCs w:val="26"/>
          <w:lang w:eastAsia="ru-RU"/>
        </w:rPr>
        <w:t>Г</w:t>
      </w:r>
      <w:r w:rsidR="00CE063C" w:rsidRPr="00414BC9">
        <w:rPr>
          <w:rFonts w:ascii="XO Thames" w:eastAsia="Times New Roman" w:hAnsi="XO Thames" w:cs="Times New Roman"/>
          <w:noProof/>
          <w:sz w:val="26"/>
          <w:szCs w:val="26"/>
          <w:lang w:eastAsia="ru-RU"/>
        </w:rPr>
        <w:t xml:space="preserve">осударственного </w:t>
      </w:r>
      <w:r w:rsidR="00871CC9" w:rsidRPr="00414BC9">
        <w:rPr>
          <w:rFonts w:ascii="XO Thames" w:eastAsia="Times New Roman" w:hAnsi="XO Thames" w:cs="Times New Roman"/>
          <w:noProof/>
          <w:sz w:val="26"/>
          <w:szCs w:val="26"/>
          <w:lang w:eastAsia="ru-RU"/>
        </w:rPr>
        <w:t>З</w:t>
      </w:r>
      <w:r w:rsidR="00CE063C" w:rsidRPr="00414BC9">
        <w:rPr>
          <w:rFonts w:ascii="XO Thames" w:eastAsia="Times New Roman" w:hAnsi="XO Thames" w:cs="Times New Roman"/>
          <w:noProof/>
          <w:sz w:val="26"/>
          <w:szCs w:val="26"/>
          <w:lang w:eastAsia="ru-RU"/>
        </w:rPr>
        <w:t>аказчика, контролирующего органа информацию о цене</w:t>
      </w:r>
      <w:r w:rsidR="00935462" w:rsidRPr="00414BC9">
        <w:rPr>
          <w:rFonts w:ascii="XO Thames" w:eastAsia="Times New Roman" w:hAnsi="XO Thames" w:cs="Times New Roman"/>
          <w:noProof/>
          <w:sz w:val="26"/>
          <w:szCs w:val="26"/>
          <w:lang w:eastAsia="ru-RU"/>
        </w:rPr>
        <w:t xml:space="preserve"> оказанной услуги</w:t>
      </w:r>
      <w:r w:rsidR="00CE063C" w:rsidRPr="00414BC9">
        <w:rPr>
          <w:rFonts w:ascii="XO Thames" w:eastAsia="Times New Roman" w:hAnsi="XO Thames" w:cs="Times New Roman"/>
          <w:noProof/>
          <w:sz w:val="26"/>
          <w:szCs w:val="26"/>
          <w:lang w:eastAsia="ru-RU"/>
        </w:rPr>
        <w:t>, соответствующие расчетно-калькуляционные материалы, а также информацию о затратах по исполненным государственным контрактам, контрактам;</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ж) </w:t>
      </w:r>
      <w:r w:rsidR="00CE063C" w:rsidRPr="00414BC9">
        <w:rPr>
          <w:rFonts w:ascii="XO Thames" w:eastAsia="Times New Roman" w:hAnsi="XO Thames" w:cs="Times New Roman"/>
          <w:noProof/>
          <w:sz w:val="26"/>
          <w:szCs w:val="26"/>
          <w:lang w:eastAsia="ru-RU"/>
        </w:rPr>
        <w:t xml:space="preserve">представляет </w:t>
      </w:r>
      <w:r w:rsidR="00871CC9" w:rsidRPr="00414BC9">
        <w:rPr>
          <w:rFonts w:ascii="XO Thames" w:eastAsia="Times New Roman" w:hAnsi="XO Thames" w:cs="Times New Roman"/>
          <w:noProof/>
          <w:sz w:val="26"/>
          <w:szCs w:val="26"/>
          <w:lang w:eastAsia="ru-RU"/>
        </w:rPr>
        <w:t xml:space="preserve">Государственному </w:t>
      </w:r>
      <w:r w:rsidR="00CE063C" w:rsidRPr="00414BC9">
        <w:rPr>
          <w:rFonts w:ascii="XO Thames" w:eastAsia="Times New Roman" w:hAnsi="XO Thames" w:cs="Times New Roman"/>
          <w:noProof/>
          <w:sz w:val="26"/>
          <w:szCs w:val="26"/>
          <w:lang w:eastAsia="ru-RU"/>
        </w:rPr>
        <w:t xml:space="preserve">Заказчику подготовленные совместно </w:t>
      </w:r>
      <w:r w:rsidR="00522317" w:rsidRPr="00414BC9">
        <w:rPr>
          <w:rFonts w:ascii="XO Thames" w:eastAsia="Times New Roman" w:hAnsi="XO Thames" w:cs="Times New Roman"/>
          <w:noProof/>
          <w:sz w:val="26"/>
          <w:szCs w:val="26"/>
          <w:lang w:eastAsia="ru-RU"/>
        </w:rPr>
        <w:br/>
      </w:r>
      <w:r w:rsidR="00CE063C" w:rsidRPr="00414BC9">
        <w:rPr>
          <w:rFonts w:ascii="XO Thames" w:eastAsia="Times New Roman" w:hAnsi="XO Thames" w:cs="Times New Roman"/>
          <w:noProof/>
          <w:sz w:val="26"/>
          <w:szCs w:val="26"/>
          <w:lang w:eastAsia="ru-RU"/>
        </w:rPr>
        <w:t>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sidR="00CE063C" w:rsidRPr="00414BC9" w:rsidRDefault="001259F8"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 xml:space="preserve">з) </w:t>
      </w:r>
      <w:r w:rsidR="00CE063C" w:rsidRPr="00414BC9">
        <w:rPr>
          <w:rFonts w:ascii="XO Thames" w:eastAsia="Times New Roman" w:hAnsi="XO Thames" w:cs="Times New Roman"/>
          <w:noProof/>
          <w:sz w:val="26"/>
          <w:szCs w:val="26"/>
          <w:lang w:eastAsia="ru-RU"/>
        </w:rPr>
        <w:t>исполняет иные обязанности в соответствии с законодательством Российской Федерации.</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napToGrid w:val="0"/>
          <w:sz w:val="26"/>
          <w:szCs w:val="26"/>
          <w:lang w:eastAsia="ru-RU"/>
        </w:rPr>
        <w:t>2.3.</w:t>
      </w:r>
      <w:r w:rsidR="008747FC" w:rsidRPr="00414BC9">
        <w:rPr>
          <w:rFonts w:ascii="XO Thames" w:eastAsia="Times New Roman" w:hAnsi="XO Thames" w:cs="Times New Roman"/>
          <w:noProof/>
          <w:snapToGrid w:val="0"/>
          <w:sz w:val="26"/>
          <w:szCs w:val="26"/>
          <w:lang w:eastAsia="ru-RU"/>
        </w:rPr>
        <w:t>6</w:t>
      </w:r>
      <w:r w:rsidR="00F34F4A" w:rsidRPr="00414BC9">
        <w:rPr>
          <w:rFonts w:ascii="XO Thames" w:eastAsia="Times New Roman" w:hAnsi="XO Thames" w:cs="Times New Roman"/>
          <w:noProof/>
          <w:snapToGrid w:val="0"/>
          <w:sz w:val="26"/>
          <w:szCs w:val="26"/>
          <w:lang w:eastAsia="ru-RU"/>
        </w:rPr>
        <w:t>.</w:t>
      </w:r>
      <w:r w:rsidR="00F34F4A" w:rsidRPr="00414BC9">
        <w:rPr>
          <w:rFonts w:ascii="XO Thames" w:eastAsia="Times New Roman" w:hAnsi="XO Thames" w:cs="Times New Roman"/>
          <w:noProof/>
          <w:snapToGrid w:val="0"/>
          <w:sz w:val="26"/>
          <w:szCs w:val="26"/>
          <w:lang w:eastAsia="ru-RU"/>
        </w:rPr>
        <w:tab/>
      </w:r>
      <w:r w:rsidR="00935462" w:rsidRPr="00414BC9">
        <w:rPr>
          <w:rFonts w:ascii="XO Thames" w:eastAsia="Times New Roman" w:hAnsi="XO Thames" w:cs="Times New Roman"/>
          <w:noProof/>
          <w:snapToGrid w:val="0"/>
          <w:sz w:val="26"/>
          <w:szCs w:val="26"/>
          <w:lang w:eastAsia="ru-RU"/>
        </w:rPr>
        <w:t>Оказать услуги</w:t>
      </w:r>
      <w:r w:rsidRPr="00414BC9">
        <w:rPr>
          <w:rFonts w:ascii="XO Thames" w:eastAsia="Times New Roman" w:hAnsi="XO Thames" w:cs="Times New Roman"/>
          <w:noProof/>
          <w:snapToGrid w:val="0"/>
          <w:sz w:val="26"/>
          <w:szCs w:val="26"/>
          <w:lang w:eastAsia="ru-RU"/>
        </w:rPr>
        <w:t>, соответствующи</w:t>
      </w:r>
      <w:r w:rsidR="00935462" w:rsidRPr="00414BC9">
        <w:rPr>
          <w:rFonts w:ascii="XO Thames" w:eastAsia="Times New Roman" w:hAnsi="XO Thames" w:cs="Times New Roman"/>
          <w:noProof/>
          <w:snapToGrid w:val="0"/>
          <w:sz w:val="26"/>
          <w:szCs w:val="26"/>
          <w:lang w:eastAsia="ru-RU"/>
        </w:rPr>
        <w:t>е</w:t>
      </w:r>
      <w:r w:rsidRPr="00414BC9">
        <w:rPr>
          <w:rFonts w:ascii="XO Thames" w:eastAsia="Times New Roman" w:hAnsi="XO Thames" w:cs="Times New Roman"/>
          <w:noProof/>
          <w:snapToGrid w:val="0"/>
          <w:sz w:val="26"/>
          <w:szCs w:val="26"/>
          <w:lang w:eastAsia="ru-RU"/>
        </w:rPr>
        <w:t xml:space="preserve"> требованиям действующего законодательства Российской Федерации (в том числе требованиям безопасности), нормативных и иных актов </w:t>
      </w:r>
      <w:r w:rsidR="00935462" w:rsidRPr="00414BC9">
        <w:rPr>
          <w:rFonts w:ascii="XO Thames" w:eastAsia="Times New Roman" w:hAnsi="XO Thames" w:cs="Times New Roman"/>
          <w:noProof/>
          <w:snapToGrid w:val="0"/>
          <w:sz w:val="26"/>
          <w:szCs w:val="26"/>
          <w:lang w:eastAsia="ru-RU"/>
        </w:rPr>
        <w:t>Исполнителя и условиям Контракта</w:t>
      </w:r>
      <w:r w:rsidR="001259F8" w:rsidRPr="00414BC9">
        <w:rPr>
          <w:rFonts w:ascii="XO Thames" w:eastAsia="Times New Roman" w:hAnsi="XO Thames" w:cs="Times New Roman"/>
          <w:noProof/>
          <w:snapToGrid w:val="0"/>
          <w:sz w:val="26"/>
          <w:szCs w:val="26"/>
          <w:lang w:eastAsia="ru-RU"/>
        </w:rPr>
        <w:t>.</w:t>
      </w:r>
    </w:p>
    <w:p w:rsidR="00CE063C" w:rsidRPr="00414BC9" w:rsidRDefault="00CE063C" w:rsidP="00BB5169">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2.3.</w:t>
      </w:r>
      <w:r w:rsidR="008747FC" w:rsidRPr="00414BC9">
        <w:rPr>
          <w:rFonts w:ascii="XO Thames" w:eastAsia="Times New Roman" w:hAnsi="XO Thames" w:cs="Times New Roman"/>
          <w:noProof/>
          <w:snapToGrid w:val="0"/>
          <w:sz w:val="26"/>
          <w:szCs w:val="26"/>
          <w:lang w:eastAsia="ru-RU"/>
        </w:rPr>
        <w:t>7</w:t>
      </w:r>
      <w:r w:rsidR="00F34F4A" w:rsidRPr="00414BC9">
        <w:rPr>
          <w:rFonts w:ascii="XO Thames" w:eastAsia="Times New Roman" w:hAnsi="XO Thames" w:cs="Times New Roman"/>
          <w:noProof/>
          <w:snapToGrid w:val="0"/>
          <w:sz w:val="26"/>
          <w:szCs w:val="26"/>
          <w:lang w:eastAsia="ru-RU"/>
        </w:rPr>
        <w:t>.</w:t>
      </w:r>
      <w:r w:rsidR="00F34F4A" w:rsidRPr="00414BC9">
        <w:rPr>
          <w:rFonts w:ascii="XO Thames" w:eastAsia="Times New Roman" w:hAnsi="XO Thames" w:cs="Times New Roman"/>
          <w:noProof/>
          <w:snapToGrid w:val="0"/>
          <w:sz w:val="26"/>
          <w:szCs w:val="26"/>
          <w:lang w:eastAsia="ru-RU"/>
        </w:rPr>
        <w:tab/>
      </w:r>
      <w:r w:rsidR="00935462" w:rsidRPr="00414BC9">
        <w:rPr>
          <w:rFonts w:ascii="XO Thames" w:eastAsia="Times New Roman" w:hAnsi="XO Thames" w:cs="Times New Roman"/>
          <w:noProof/>
          <w:snapToGrid w:val="0"/>
          <w:sz w:val="26"/>
          <w:szCs w:val="26"/>
          <w:lang w:eastAsia="ru-RU"/>
        </w:rPr>
        <w:t xml:space="preserve">Оказать услугу </w:t>
      </w:r>
      <w:r w:rsidRPr="00414BC9">
        <w:rPr>
          <w:rFonts w:ascii="XO Thames" w:eastAsia="Times New Roman" w:hAnsi="XO Thames" w:cs="Times New Roman"/>
          <w:noProof/>
          <w:snapToGrid w:val="0"/>
          <w:sz w:val="26"/>
          <w:szCs w:val="26"/>
          <w:lang w:eastAsia="ru-RU"/>
        </w:rPr>
        <w:t xml:space="preserve">в порядке и сроки, указанные в разделе </w:t>
      </w:r>
      <w:r w:rsidR="00C12D08" w:rsidRPr="00414BC9">
        <w:rPr>
          <w:rFonts w:ascii="XO Thames" w:eastAsia="Times New Roman" w:hAnsi="XO Thames" w:cs="Times New Roman"/>
          <w:noProof/>
          <w:snapToGrid w:val="0"/>
          <w:sz w:val="26"/>
          <w:szCs w:val="26"/>
          <w:lang w:eastAsia="ru-RU"/>
        </w:rPr>
        <w:t>№ 4</w:t>
      </w:r>
      <w:r w:rsidRPr="00414BC9">
        <w:rPr>
          <w:rFonts w:ascii="XO Thames" w:eastAsia="Times New Roman" w:hAnsi="XO Thames" w:cs="Times New Roman"/>
          <w:noProof/>
          <w:snapToGrid w:val="0"/>
          <w:sz w:val="26"/>
          <w:szCs w:val="26"/>
          <w:lang w:eastAsia="ru-RU"/>
        </w:rPr>
        <w:t xml:space="preserve"> Контракта, </w:t>
      </w:r>
      <w:r w:rsidR="00617E7D" w:rsidRPr="00414BC9">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 xml:space="preserve">в </w:t>
      </w:r>
      <w:r w:rsidRPr="00414BC9">
        <w:rPr>
          <w:rFonts w:ascii="XO Thames" w:eastAsia="Times New Roman" w:hAnsi="XO Thames" w:cs="Times New Roman"/>
          <w:noProof/>
          <w:snapToGrid w:val="0"/>
          <w:color w:val="000000"/>
          <w:sz w:val="26"/>
          <w:szCs w:val="26"/>
          <w:lang w:eastAsia="ru-RU"/>
        </w:rPr>
        <w:t>комплекте</w:t>
      </w:r>
      <w:r w:rsidRPr="00414BC9">
        <w:rPr>
          <w:rFonts w:ascii="XO Thames" w:eastAsia="Times New Roman" w:hAnsi="XO Thames" w:cs="Times New Roman"/>
          <w:noProof/>
          <w:snapToGrid w:val="0"/>
          <w:sz w:val="26"/>
          <w:szCs w:val="26"/>
          <w:lang w:eastAsia="ru-RU"/>
        </w:rPr>
        <w:t xml:space="preserve"> с относящейся к не</w:t>
      </w:r>
      <w:r w:rsidR="00935462" w:rsidRPr="00414BC9">
        <w:rPr>
          <w:rFonts w:ascii="XO Thames" w:eastAsia="Times New Roman" w:hAnsi="XO Thames" w:cs="Times New Roman"/>
          <w:noProof/>
          <w:snapToGrid w:val="0"/>
          <w:sz w:val="26"/>
          <w:szCs w:val="26"/>
          <w:lang w:eastAsia="ru-RU"/>
        </w:rPr>
        <w:t>й</w:t>
      </w:r>
      <w:r w:rsidRPr="00414BC9">
        <w:rPr>
          <w:rFonts w:ascii="XO Thames" w:eastAsia="Times New Roman" w:hAnsi="XO Thames" w:cs="Times New Roman"/>
          <w:noProof/>
          <w:snapToGrid w:val="0"/>
          <w:sz w:val="26"/>
          <w:szCs w:val="26"/>
          <w:lang w:eastAsia="ru-RU"/>
        </w:rPr>
        <w:t xml:space="preserve"> документацией, перечисленной в пункте </w:t>
      </w:r>
      <w:r w:rsidR="00C12D08" w:rsidRPr="00414BC9">
        <w:rPr>
          <w:rFonts w:ascii="XO Thames" w:eastAsia="Times New Roman" w:hAnsi="XO Thames" w:cs="Times New Roman"/>
          <w:noProof/>
          <w:snapToGrid w:val="0"/>
          <w:sz w:val="26"/>
          <w:szCs w:val="26"/>
          <w:lang w:eastAsia="ru-RU"/>
        </w:rPr>
        <w:t>№ 1</w:t>
      </w:r>
      <w:r w:rsidRPr="00414BC9">
        <w:rPr>
          <w:rFonts w:ascii="XO Thames" w:eastAsia="Times New Roman" w:hAnsi="XO Thames" w:cs="Times New Roman"/>
          <w:noProof/>
          <w:snapToGrid w:val="0"/>
          <w:sz w:val="26"/>
          <w:szCs w:val="26"/>
          <w:lang w:eastAsia="ru-RU"/>
        </w:rPr>
        <w:t>.</w:t>
      </w:r>
      <w:r w:rsidR="00C12D08" w:rsidRPr="00414BC9">
        <w:rPr>
          <w:rFonts w:ascii="XO Thames" w:eastAsia="Times New Roman" w:hAnsi="XO Thames" w:cs="Times New Roman"/>
          <w:noProof/>
          <w:snapToGrid w:val="0"/>
          <w:sz w:val="26"/>
          <w:szCs w:val="26"/>
          <w:lang w:eastAsia="ru-RU"/>
        </w:rPr>
        <w:t>3</w:t>
      </w:r>
      <w:r w:rsidRPr="00414BC9">
        <w:rPr>
          <w:rFonts w:ascii="XO Thames" w:eastAsia="Times New Roman" w:hAnsi="XO Thames" w:cs="Times New Roman"/>
          <w:noProof/>
          <w:snapToGrid w:val="0"/>
          <w:sz w:val="26"/>
          <w:szCs w:val="26"/>
          <w:lang w:eastAsia="ru-RU"/>
        </w:rPr>
        <w:t>. Контракта</w:t>
      </w:r>
      <w:r w:rsidR="001259F8" w:rsidRPr="00414BC9">
        <w:rPr>
          <w:rFonts w:ascii="XO Thames" w:eastAsia="Times New Roman" w:hAnsi="XO Thames" w:cs="Times New Roman"/>
          <w:noProof/>
          <w:snapToGrid w:val="0"/>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lastRenderedPageBreak/>
        <w:t>2.3.</w:t>
      </w:r>
      <w:r w:rsidR="008747FC" w:rsidRPr="00414BC9">
        <w:rPr>
          <w:rFonts w:ascii="XO Thames" w:eastAsia="Times New Roman" w:hAnsi="XO Thames" w:cs="Times New Roman"/>
          <w:noProof/>
          <w:snapToGrid w:val="0"/>
          <w:sz w:val="26"/>
          <w:szCs w:val="26"/>
          <w:lang w:eastAsia="ru-RU"/>
        </w:rPr>
        <w:t>8</w:t>
      </w:r>
      <w:r w:rsidR="00F34F4A" w:rsidRPr="00414BC9">
        <w:rPr>
          <w:rFonts w:ascii="XO Thames" w:eastAsia="Times New Roman" w:hAnsi="XO Thames" w:cs="Times New Roman"/>
          <w:noProof/>
          <w:snapToGrid w:val="0"/>
          <w:sz w:val="26"/>
          <w:szCs w:val="26"/>
          <w:lang w:eastAsia="ru-RU"/>
        </w:rPr>
        <w:t>.</w:t>
      </w:r>
      <w:r w:rsidR="00F34F4A" w:rsidRPr="00414BC9">
        <w:rPr>
          <w:rFonts w:ascii="XO Thames" w:eastAsia="Times New Roman" w:hAnsi="XO Thames" w:cs="Times New Roman"/>
          <w:noProof/>
          <w:snapToGrid w:val="0"/>
          <w:sz w:val="26"/>
          <w:szCs w:val="26"/>
          <w:lang w:eastAsia="ru-RU"/>
        </w:rPr>
        <w:tab/>
      </w:r>
      <w:r w:rsidRPr="00414BC9">
        <w:rPr>
          <w:rFonts w:ascii="XO Thames" w:eastAsia="Times New Roman" w:hAnsi="XO Thames" w:cs="Times New Roman"/>
          <w:noProof/>
          <w:snapToGrid w:val="0"/>
          <w:sz w:val="26"/>
          <w:szCs w:val="26"/>
          <w:lang w:eastAsia="ru-RU"/>
        </w:rPr>
        <w:t xml:space="preserve">Обеспечить безвозмездное устранение недостатков и дефектов </w:t>
      </w:r>
      <w:r w:rsidR="00935462" w:rsidRPr="00414BC9">
        <w:rPr>
          <w:rFonts w:ascii="XO Thames" w:eastAsia="Times New Roman" w:hAnsi="XO Thames" w:cs="Times New Roman"/>
          <w:noProof/>
          <w:snapToGrid w:val="0"/>
          <w:sz w:val="26"/>
          <w:szCs w:val="26"/>
          <w:lang w:eastAsia="ru-RU"/>
        </w:rPr>
        <w:t>оказанных услуг</w:t>
      </w:r>
      <w:r w:rsidRPr="00414BC9">
        <w:rPr>
          <w:rFonts w:ascii="XO Thames" w:eastAsia="Times New Roman" w:hAnsi="XO Thames" w:cs="Times New Roman"/>
          <w:noProof/>
          <w:snapToGrid w:val="0"/>
          <w:sz w:val="26"/>
          <w:szCs w:val="26"/>
          <w:lang w:eastAsia="ru-RU"/>
        </w:rPr>
        <w:t xml:space="preserve">, выявленных при приемке </w:t>
      </w:r>
      <w:r w:rsidR="00935462" w:rsidRPr="00414BC9">
        <w:rPr>
          <w:rFonts w:ascii="XO Thames" w:eastAsia="Times New Roman" w:hAnsi="XO Thames" w:cs="Times New Roman"/>
          <w:noProof/>
          <w:snapToGrid w:val="0"/>
          <w:sz w:val="26"/>
          <w:szCs w:val="26"/>
          <w:lang w:eastAsia="ru-RU"/>
        </w:rPr>
        <w:t>услуг</w:t>
      </w:r>
      <w:r w:rsidRPr="00414BC9">
        <w:rPr>
          <w:rFonts w:ascii="XO Thames" w:eastAsia="Times New Roman" w:hAnsi="XO Thames" w:cs="Times New Roman"/>
          <w:noProof/>
          <w:snapToGrid w:val="0"/>
          <w:sz w:val="26"/>
          <w:szCs w:val="26"/>
          <w:lang w:eastAsia="ru-RU"/>
        </w:rPr>
        <w:t xml:space="preserve"> и в течение гарантийного срока </w:t>
      </w:r>
      <w:r w:rsidR="00414BC9">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 xml:space="preserve">в регионе Грузополучателя в соответствии с условиям раздела </w:t>
      </w:r>
      <w:r w:rsidR="00F34F4A" w:rsidRPr="00414BC9">
        <w:rPr>
          <w:rFonts w:ascii="XO Thames" w:eastAsia="Times New Roman" w:hAnsi="XO Thames" w:cs="Times New Roman"/>
          <w:noProof/>
          <w:snapToGrid w:val="0"/>
          <w:sz w:val="26"/>
          <w:szCs w:val="26"/>
          <w:lang w:eastAsia="ru-RU"/>
        </w:rPr>
        <w:t xml:space="preserve">№ </w:t>
      </w:r>
      <w:r w:rsidR="005850B6" w:rsidRPr="00414BC9">
        <w:rPr>
          <w:rFonts w:ascii="XO Thames" w:eastAsia="Times New Roman" w:hAnsi="XO Thames" w:cs="Times New Roman"/>
          <w:noProof/>
          <w:snapToGrid w:val="0"/>
          <w:sz w:val="26"/>
          <w:szCs w:val="26"/>
          <w:lang w:eastAsia="ru-RU"/>
        </w:rPr>
        <w:t>6</w:t>
      </w:r>
      <w:r w:rsidRPr="00414BC9">
        <w:rPr>
          <w:rFonts w:ascii="XO Thames" w:eastAsia="Times New Roman" w:hAnsi="XO Thames" w:cs="Times New Roman"/>
          <w:noProof/>
          <w:snapToGrid w:val="0"/>
          <w:sz w:val="26"/>
          <w:szCs w:val="26"/>
          <w:lang w:eastAsia="ru-RU"/>
        </w:rPr>
        <w:t xml:space="preserve"> Контракта</w:t>
      </w:r>
      <w:r w:rsidR="001259F8" w:rsidRPr="00414BC9">
        <w:rPr>
          <w:rFonts w:ascii="XO Thames" w:eastAsia="Times New Roman" w:hAnsi="XO Thames" w:cs="Times New Roman"/>
          <w:noProof/>
          <w:snapToGrid w:val="0"/>
          <w:sz w:val="26"/>
          <w:szCs w:val="26"/>
          <w:lang w:eastAsia="ru-RU"/>
        </w:rPr>
        <w:t>.</w:t>
      </w:r>
    </w:p>
    <w:p w:rsidR="00CE063C" w:rsidRPr="00414BC9" w:rsidRDefault="008747F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2.3.9</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00CE063C" w:rsidRPr="00414BC9">
        <w:rPr>
          <w:rFonts w:ascii="XO Thames" w:eastAsia="Times New Roman" w:hAnsi="XO Thames" w:cs="Times New Roman"/>
          <w:noProof/>
          <w:sz w:val="26"/>
          <w:szCs w:val="26"/>
          <w:lang w:eastAsia="ru-RU"/>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2.3.</w:t>
      </w:r>
      <w:r w:rsidR="008747FC" w:rsidRPr="00414BC9">
        <w:rPr>
          <w:rFonts w:ascii="XO Thames" w:eastAsia="Times New Roman" w:hAnsi="XO Thames" w:cs="Times New Roman"/>
          <w:sz w:val="26"/>
          <w:szCs w:val="26"/>
          <w:lang w:eastAsia="ru-RU"/>
        </w:rPr>
        <w:t>10</w:t>
      </w:r>
      <w:r w:rsidRPr="00414BC9">
        <w:rPr>
          <w:rFonts w:ascii="XO Thames" w:eastAsia="Times New Roman" w:hAnsi="XO Thames" w:cs="Times New Roman"/>
          <w:sz w:val="26"/>
          <w:szCs w:val="26"/>
          <w:lang w:eastAsia="ru-RU"/>
        </w:rPr>
        <w:t>.</w:t>
      </w:r>
      <w:r w:rsidR="00F34F4A" w:rsidRPr="00414BC9">
        <w:rPr>
          <w:rFonts w:ascii="XO Thames" w:eastAsia="Times New Roman" w:hAnsi="XO Thames" w:cs="Times New Roman"/>
          <w:color w:val="0070C0"/>
          <w:sz w:val="26"/>
          <w:szCs w:val="26"/>
          <w:lang w:eastAsia="ru-RU"/>
        </w:rPr>
        <w:tab/>
      </w:r>
      <w:r w:rsidRPr="00414BC9">
        <w:rPr>
          <w:rFonts w:ascii="XO Thames" w:eastAsia="Times New Roman" w:hAnsi="XO Thames" w:cs="Times New Roman"/>
          <w:sz w:val="26"/>
          <w:szCs w:val="26"/>
          <w:lang w:eastAsia="ru-RU"/>
        </w:rPr>
        <w:t>Исполнять иные обязанности, предусмотренные действующим законодательством Российской Федерации и Контрактом.</w:t>
      </w:r>
    </w:p>
    <w:p w:rsidR="00CE063C" w:rsidRPr="00414BC9" w:rsidRDefault="00F34F4A" w:rsidP="00BB5169">
      <w:pPr>
        <w:tabs>
          <w:tab w:val="left" w:pos="1134"/>
          <w:tab w:val="left" w:pos="1418"/>
        </w:tabs>
        <w:spacing w:after="0" w:line="235" w:lineRule="auto"/>
        <w:ind w:right="-74" w:firstLine="567"/>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2.4.</w:t>
      </w:r>
      <w:r w:rsidRPr="00414BC9">
        <w:rPr>
          <w:rFonts w:ascii="XO Thames" w:eastAsia="Times New Roman" w:hAnsi="XO Thames" w:cs="Times New Roman"/>
          <w:noProof/>
          <w:snapToGrid w:val="0"/>
          <w:sz w:val="26"/>
          <w:szCs w:val="26"/>
          <w:lang w:eastAsia="ru-RU"/>
        </w:rPr>
        <w:tab/>
      </w:r>
      <w:r w:rsidR="00935462" w:rsidRPr="00414BC9">
        <w:rPr>
          <w:rFonts w:ascii="XO Thames" w:eastAsia="Times New Roman" w:hAnsi="XO Thames" w:cs="Times New Roman"/>
          <w:noProof/>
          <w:snapToGrid w:val="0"/>
          <w:sz w:val="26"/>
          <w:szCs w:val="26"/>
          <w:lang w:eastAsia="ru-RU"/>
        </w:rPr>
        <w:t>Исполнитель</w:t>
      </w:r>
      <w:r w:rsidR="00CE063C" w:rsidRPr="00414BC9">
        <w:rPr>
          <w:rFonts w:ascii="XO Thames" w:eastAsia="Times New Roman" w:hAnsi="XO Thames" w:cs="Times New Roman"/>
          <w:noProof/>
          <w:snapToGrid w:val="0"/>
          <w:sz w:val="26"/>
          <w:szCs w:val="26"/>
          <w:lang w:eastAsia="ru-RU"/>
        </w:rPr>
        <w:t xml:space="preserve"> имеет право:</w:t>
      </w:r>
    </w:p>
    <w:p w:rsidR="00CE063C" w:rsidRPr="00414BC9" w:rsidRDefault="00CE063C" w:rsidP="00BB5169">
      <w:pPr>
        <w:tabs>
          <w:tab w:val="left" w:pos="1134"/>
          <w:tab w:val="left" w:pos="1418"/>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2.4.</w:t>
      </w:r>
      <w:r w:rsidR="00295FB3" w:rsidRPr="00414BC9">
        <w:rPr>
          <w:rFonts w:ascii="XO Thames" w:eastAsia="Times New Roman" w:hAnsi="XO Thames" w:cs="Times New Roman"/>
          <w:noProof/>
          <w:sz w:val="26"/>
          <w:szCs w:val="26"/>
          <w:lang w:eastAsia="ru-RU"/>
        </w:rPr>
        <w:t>1</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Включать в условия Контракта положения о возмещении произведенных исполнителем расходов (части расходов) при условии представления копий платежных поручений, реестров платежных поручений и иных документов, подтверждающих оплату произведенных исполнителем расходов (части расходов), Контракта и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платежном документе, если условиями Контракта предусмотрено возмещение указанных расходов</w:t>
      </w:r>
      <w:r w:rsidR="001259F8"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2.4.</w:t>
      </w:r>
      <w:r w:rsidR="00295FB3" w:rsidRPr="00414BC9">
        <w:rPr>
          <w:rFonts w:ascii="XO Thames" w:eastAsia="Times New Roman" w:hAnsi="XO Thames" w:cs="Times New Roman"/>
          <w:noProof/>
          <w:sz w:val="26"/>
          <w:szCs w:val="26"/>
          <w:lang w:eastAsia="ru-RU"/>
        </w:rPr>
        <w:t>2</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Включать в условия Контракта положения о предоставлении </w:t>
      </w:r>
      <w:r w:rsidR="00935462" w:rsidRPr="00414BC9">
        <w:rPr>
          <w:rFonts w:ascii="XO Thames" w:eastAsia="Times New Roman" w:hAnsi="XO Thames" w:cs="Times New Roman"/>
          <w:noProof/>
          <w:sz w:val="26"/>
          <w:szCs w:val="26"/>
          <w:lang w:eastAsia="ru-RU"/>
        </w:rPr>
        <w:t>Исполнителем</w:t>
      </w:r>
      <w:r w:rsidRPr="00414BC9">
        <w:rPr>
          <w:rFonts w:ascii="XO Thames" w:eastAsia="Times New Roman" w:hAnsi="XO Thames" w:cs="Times New Roman"/>
          <w:noProof/>
          <w:sz w:val="26"/>
          <w:szCs w:val="26"/>
          <w:lang w:eastAsia="ru-RU"/>
        </w:rPr>
        <w:t xml:space="preserve"> (головным исполнителем) разрешения на утверждение сведений исполнителем</w:t>
      </w:r>
      <w:r w:rsidR="00F34F4A" w:rsidRPr="00414BC9">
        <w:rPr>
          <w:rFonts w:ascii="XO Thames" w:eastAsia="Times New Roman" w:hAnsi="XO Thames" w:cs="Times New Roman"/>
          <w:noProof/>
          <w:sz w:val="26"/>
          <w:szCs w:val="26"/>
          <w:lang w:eastAsia="ru-RU"/>
        </w:rPr>
        <w:t>;</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noProof/>
          <w:sz w:val="26"/>
          <w:szCs w:val="26"/>
          <w:lang w:eastAsia="ru-RU"/>
        </w:rPr>
        <w:t>2.4.</w:t>
      </w:r>
      <w:r w:rsidR="00295FB3" w:rsidRPr="00414BC9">
        <w:rPr>
          <w:rFonts w:ascii="XO Thames" w:eastAsia="Times New Roman" w:hAnsi="XO Thames" w:cs="Times New Roman"/>
          <w:noProof/>
          <w:sz w:val="26"/>
          <w:szCs w:val="26"/>
          <w:lang w:eastAsia="ru-RU"/>
        </w:rPr>
        <w:t>3</w:t>
      </w:r>
      <w:r w:rsidR="00F34F4A" w:rsidRPr="00414BC9">
        <w:rPr>
          <w:rFonts w:ascii="XO Thames" w:eastAsia="Times New Roman" w:hAnsi="XO Thames" w:cs="Times New Roman"/>
          <w:noProof/>
          <w:sz w:val="26"/>
          <w:szCs w:val="26"/>
          <w:lang w:eastAsia="ru-RU"/>
        </w:rPr>
        <w:t>.</w:t>
      </w:r>
      <w:r w:rsidR="00F34F4A" w:rsidRPr="00414BC9">
        <w:rPr>
          <w:rFonts w:ascii="XO Thames" w:eastAsia="Times New Roman" w:hAnsi="XO Thames" w:cs="Times New Roman"/>
          <w:noProof/>
          <w:sz w:val="26"/>
          <w:szCs w:val="26"/>
          <w:lang w:eastAsia="ru-RU"/>
        </w:rPr>
        <w:tab/>
      </w:r>
      <w:r w:rsidRPr="00414BC9">
        <w:rPr>
          <w:rFonts w:ascii="XO Thames" w:eastAsia="Times New Roman" w:hAnsi="XO Thames" w:cs="Times New Roman"/>
          <w:noProof/>
          <w:sz w:val="26"/>
          <w:szCs w:val="26"/>
          <w:lang w:eastAsia="ru-RU"/>
        </w:rPr>
        <w:t xml:space="preserve">Обратиться за возмещением произведенных расходов (части расходов), </w:t>
      </w:r>
      <w:r w:rsidR="00C41552" w:rsidRPr="00414BC9">
        <w:rPr>
          <w:rFonts w:ascii="XO Thames" w:eastAsia="Times New Roman" w:hAnsi="XO Thames" w:cs="Times New Roman"/>
          <w:noProof/>
          <w:sz w:val="26"/>
          <w:szCs w:val="26"/>
          <w:lang w:eastAsia="ru-RU"/>
        </w:rPr>
        <w:br/>
      </w:r>
      <w:r w:rsidRPr="00414BC9">
        <w:rPr>
          <w:rFonts w:ascii="XO Thames" w:eastAsia="Times New Roman" w:hAnsi="XO Thames" w:cs="Times New Roman"/>
          <w:noProof/>
          <w:sz w:val="26"/>
          <w:szCs w:val="26"/>
          <w:lang w:eastAsia="ru-RU"/>
        </w:rPr>
        <w:t xml:space="preserve">при условии представления копий платежных поручений, реестров платежных поручений, подтверждающих оплату произведенных </w:t>
      </w:r>
      <w:r w:rsidR="00095D16" w:rsidRPr="00414BC9">
        <w:rPr>
          <w:rFonts w:ascii="XO Thames" w:eastAsia="Times New Roman" w:hAnsi="XO Thames" w:cs="Times New Roman"/>
          <w:noProof/>
          <w:sz w:val="26"/>
          <w:szCs w:val="26"/>
          <w:lang w:eastAsia="ru-RU"/>
        </w:rPr>
        <w:t>Исполнителем</w:t>
      </w:r>
      <w:r w:rsidRPr="00414BC9">
        <w:rPr>
          <w:rFonts w:ascii="XO Thames" w:eastAsia="Times New Roman" w:hAnsi="XO Thames" w:cs="Times New Roman"/>
          <w:noProof/>
          <w:sz w:val="26"/>
          <w:szCs w:val="26"/>
          <w:lang w:eastAsia="ru-RU"/>
        </w:rPr>
        <w:t xml:space="preserve"> расходов (части расходов), Контракта, а также документов-оснований или реестра документов-оснований с приложением указанных в нем документов-оснований (в случае указания реестра документов-оснований в платежном документе)</w:t>
      </w:r>
      <w:r w:rsidR="001259F8" w:rsidRPr="00414BC9">
        <w:rPr>
          <w:rFonts w:ascii="XO Thames" w:eastAsia="Times New Roman" w:hAnsi="XO Thames" w:cs="Times New Roman"/>
          <w:noProof/>
          <w:sz w:val="26"/>
          <w:szCs w:val="26"/>
          <w:lang w:eastAsia="ru-RU"/>
        </w:rPr>
        <w:t>.</w:t>
      </w:r>
    </w:p>
    <w:p w:rsidR="00CE063C" w:rsidRPr="00414BC9" w:rsidRDefault="00295FB3" w:rsidP="00BB5169">
      <w:pPr>
        <w:tabs>
          <w:tab w:val="left" w:pos="1134"/>
        </w:tabs>
        <w:spacing w:after="0" w:line="235" w:lineRule="auto"/>
        <w:ind w:right="-1"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2.4.4</w:t>
      </w:r>
      <w:r w:rsidR="00F34F4A" w:rsidRPr="00414BC9">
        <w:rPr>
          <w:rFonts w:ascii="XO Thames" w:eastAsia="Times New Roman" w:hAnsi="XO Thames" w:cs="Times New Roman"/>
          <w:sz w:val="26"/>
          <w:szCs w:val="26"/>
          <w:lang w:eastAsia="ru-RU"/>
        </w:rPr>
        <w:t>.</w:t>
      </w:r>
      <w:r w:rsidR="00F34F4A" w:rsidRPr="00414BC9">
        <w:rPr>
          <w:rFonts w:ascii="XO Thames" w:eastAsia="Times New Roman" w:hAnsi="XO Thames" w:cs="Times New Roman"/>
          <w:sz w:val="26"/>
          <w:szCs w:val="26"/>
          <w:lang w:eastAsia="ru-RU"/>
        </w:rPr>
        <w:tab/>
      </w:r>
      <w:r w:rsidR="00CE063C" w:rsidRPr="00414BC9">
        <w:rPr>
          <w:rFonts w:ascii="XO Thames" w:eastAsia="Times New Roman" w:hAnsi="XO Thames" w:cs="Times New Roman"/>
          <w:sz w:val="26"/>
          <w:szCs w:val="26"/>
          <w:lang w:eastAsia="ru-RU"/>
        </w:rPr>
        <w:t>Требо</w:t>
      </w:r>
      <w:r w:rsidR="00095D16" w:rsidRPr="00414BC9">
        <w:rPr>
          <w:rFonts w:ascii="XO Thames" w:eastAsia="Times New Roman" w:hAnsi="XO Thames" w:cs="Times New Roman"/>
          <w:sz w:val="26"/>
          <w:szCs w:val="26"/>
          <w:lang w:eastAsia="ru-RU"/>
        </w:rPr>
        <w:t xml:space="preserve">вать оплаты надлежащим образом </w:t>
      </w:r>
      <w:r w:rsidR="00CE063C" w:rsidRPr="00414BC9">
        <w:rPr>
          <w:rFonts w:ascii="XO Thames" w:eastAsia="Times New Roman" w:hAnsi="XO Thames" w:cs="Times New Roman"/>
          <w:sz w:val="26"/>
          <w:szCs w:val="26"/>
          <w:lang w:eastAsia="ru-RU"/>
        </w:rPr>
        <w:t>принят</w:t>
      </w:r>
      <w:r w:rsidR="00095D16" w:rsidRPr="00414BC9">
        <w:rPr>
          <w:rFonts w:ascii="XO Thames" w:eastAsia="Times New Roman" w:hAnsi="XO Thames" w:cs="Times New Roman"/>
          <w:sz w:val="26"/>
          <w:szCs w:val="26"/>
          <w:lang w:eastAsia="ru-RU"/>
        </w:rPr>
        <w:t>ых</w:t>
      </w:r>
      <w:r w:rsidR="00CE063C" w:rsidRPr="00414BC9">
        <w:rPr>
          <w:rFonts w:ascii="XO Thames" w:eastAsia="Times New Roman" w:hAnsi="XO Thames" w:cs="Times New Roman"/>
          <w:sz w:val="26"/>
          <w:szCs w:val="26"/>
          <w:lang w:eastAsia="ru-RU"/>
        </w:rPr>
        <w:t xml:space="preserve"> </w:t>
      </w:r>
      <w:r w:rsidR="00522317" w:rsidRPr="00414BC9">
        <w:rPr>
          <w:rFonts w:ascii="XO Thames" w:eastAsia="Times New Roman" w:hAnsi="XO Thames" w:cs="Times New Roman"/>
          <w:sz w:val="26"/>
          <w:szCs w:val="26"/>
          <w:lang w:eastAsia="ru-RU"/>
        </w:rPr>
        <w:t xml:space="preserve">Государственным </w:t>
      </w:r>
      <w:r w:rsidR="00CE063C" w:rsidRPr="00414BC9">
        <w:rPr>
          <w:rFonts w:ascii="XO Thames" w:eastAsia="Times New Roman" w:hAnsi="XO Thames" w:cs="Times New Roman"/>
          <w:sz w:val="26"/>
          <w:szCs w:val="26"/>
          <w:lang w:eastAsia="ru-RU"/>
        </w:rPr>
        <w:t>Заказчик</w:t>
      </w:r>
      <w:r w:rsidR="00522317" w:rsidRPr="00414BC9">
        <w:rPr>
          <w:rFonts w:ascii="XO Thames" w:eastAsia="Times New Roman" w:hAnsi="XO Thames" w:cs="Times New Roman"/>
          <w:sz w:val="26"/>
          <w:szCs w:val="26"/>
          <w:lang w:eastAsia="ru-RU"/>
        </w:rPr>
        <w:t>ом</w:t>
      </w:r>
      <w:r w:rsidR="00CE063C" w:rsidRPr="00414BC9">
        <w:rPr>
          <w:rFonts w:ascii="XO Thames" w:eastAsia="Times New Roman" w:hAnsi="XO Thames" w:cs="Times New Roman"/>
          <w:sz w:val="26"/>
          <w:szCs w:val="26"/>
          <w:lang w:eastAsia="ru-RU"/>
        </w:rPr>
        <w:t xml:space="preserve"> </w:t>
      </w:r>
      <w:r w:rsidR="00095D16" w:rsidRPr="00414BC9">
        <w:rPr>
          <w:rFonts w:ascii="XO Thames" w:eastAsia="Times New Roman" w:hAnsi="XO Thames" w:cs="Times New Roman"/>
          <w:sz w:val="26"/>
          <w:szCs w:val="26"/>
          <w:lang w:eastAsia="ru-RU"/>
        </w:rPr>
        <w:t>оказанных услуг</w:t>
      </w:r>
      <w:r w:rsidR="00CE063C" w:rsidRPr="00414BC9">
        <w:rPr>
          <w:rFonts w:ascii="XO Thames" w:eastAsia="Times New Roman" w:hAnsi="XO Thames" w:cs="Times New Roman"/>
          <w:sz w:val="26"/>
          <w:szCs w:val="26"/>
          <w:lang w:eastAsia="ru-RU"/>
        </w:rPr>
        <w:t xml:space="preserve"> в соответствии с условиями раздела</w:t>
      </w:r>
      <w:r w:rsidR="008747FC" w:rsidRPr="00414BC9">
        <w:rPr>
          <w:rFonts w:ascii="XO Thames" w:eastAsia="Times New Roman" w:hAnsi="XO Thames" w:cs="Times New Roman"/>
          <w:sz w:val="26"/>
          <w:szCs w:val="26"/>
          <w:lang w:eastAsia="ru-RU"/>
        </w:rPr>
        <w:t xml:space="preserve"> №</w:t>
      </w:r>
      <w:r w:rsidR="00CE063C" w:rsidRPr="00414BC9">
        <w:rPr>
          <w:rFonts w:ascii="XO Thames" w:eastAsia="Times New Roman" w:hAnsi="XO Thames" w:cs="Times New Roman"/>
          <w:sz w:val="26"/>
          <w:szCs w:val="26"/>
          <w:lang w:eastAsia="ru-RU"/>
        </w:rPr>
        <w:t xml:space="preserve"> 3 Контракта</w:t>
      </w:r>
      <w:r w:rsidR="001259F8" w:rsidRPr="00414BC9">
        <w:rPr>
          <w:rFonts w:ascii="XO Thames" w:eastAsia="Times New Roman" w:hAnsi="XO Thames" w:cs="Times New Roman"/>
          <w:sz w:val="26"/>
          <w:szCs w:val="26"/>
          <w:lang w:eastAsia="ru-RU"/>
        </w:rPr>
        <w:t>.</w:t>
      </w:r>
    </w:p>
    <w:p w:rsidR="00CE063C" w:rsidRPr="00414BC9" w:rsidRDefault="00CE063C" w:rsidP="00BB5169">
      <w:pPr>
        <w:widowControl w:val="0"/>
        <w:tabs>
          <w:tab w:val="left" w:pos="1134"/>
        </w:tabs>
        <w:spacing w:after="0" w:line="235" w:lineRule="auto"/>
        <w:ind w:right="-1" w:firstLine="567"/>
        <w:jc w:val="both"/>
        <w:rPr>
          <w:rFonts w:ascii="XO Thames" w:eastAsia="Calibri" w:hAnsi="XO Thames" w:cs="Times New Roman"/>
          <w:sz w:val="26"/>
          <w:szCs w:val="26"/>
        </w:rPr>
      </w:pPr>
      <w:r w:rsidRPr="00414BC9">
        <w:rPr>
          <w:rFonts w:ascii="XO Thames" w:eastAsia="Calibri" w:hAnsi="XO Thames" w:cs="Times New Roman"/>
          <w:snapToGrid w:val="0"/>
          <w:sz w:val="26"/>
          <w:szCs w:val="26"/>
        </w:rPr>
        <w:t>2.4.</w:t>
      </w:r>
      <w:r w:rsidR="00295FB3" w:rsidRPr="00414BC9">
        <w:rPr>
          <w:rFonts w:ascii="XO Thames" w:eastAsia="Calibri" w:hAnsi="XO Thames" w:cs="Times New Roman"/>
          <w:snapToGrid w:val="0"/>
          <w:sz w:val="26"/>
          <w:szCs w:val="26"/>
        </w:rPr>
        <w:t>5</w:t>
      </w:r>
      <w:r w:rsidR="00F34F4A" w:rsidRPr="00414BC9">
        <w:rPr>
          <w:rFonts w:ascii="XO Thames" w:eastAsia="Calibri" w:hAnsi="XO Thames" w:cs="Times New Roman"/>
          <w:snapToGrid w:val="0"/>
          <w:sz w:val="26"/>
          <w:szCs w:val="26"/>
        </w:rPr>
        <w:t>.</w:t>
      </w:r>
      <w:r w:rsidR="00F34F4A" w:rsidRPr="00414BC9">
        <w:rPr>
          <w:rFonts w:ascii="XO Thames" w:eastAsia="Calibri" w:hAnsi="XO Thames" w:cs="Times New Roman"/>
          <w:snapToGrid w:val="0"/>
          <w:sz w:val="26"/>
          <w:szCs w:val="26"/>
        </w:rPr>
        <w:tab/>
      </w:r>
      <w:r w:rsidRPr="00414BC9">
        <w:rPr>
          <w:rFonts w:ascii="XO Thames" w:eastAsia="Calibri" w:hAnsi="XO Thames" w:cs="Times New Roman"/>
          <w:snapToGrid w:val="0"/>
          <w:sz w:val="26"/>
          <w:szCs w:val="26"/>
        </w:rPr>
        <w:t xml:space="preserve">Требовать уплаты неустойки (штрафов, пеней) в соответствии </w:t>
      </w:r>
      <w:r w:rsidR="00414BC9">
        <w:rPr>
          <w:rFonts w:ascii="XO Thames" w:eastAsia="Calibri" w:hAnsi="XO Thames" w:cs="Times New Roman"/>
          <w:snapToGrid w:val="0"/>
          <w:sz w:val="26"/>
          <w:szCs w:val="26"/>
        </w:rPr>
        <w:br/>
      </w:r>
      <w:r w:rsidRPr="00414BC9">
        <w:rPr>
          <w:rFonts w:ascii="XO Thames" w:eastAsia="Calibri" w:hAnsi="XO Thames" w:cs="Times New Roman"/>
          <w:snapToGrid w:val="0"/>
          <w:sz w:val="26"/>
          <w:szCs w:val="26"/>
        </w:rPr>
        <w:t xml:space="preserve">с условиями раздела </w:t>
      </w:r>
      <w:r w:rsidR="001259F8" w:rsidRPr="00414BC9">
        <w:rPr>
          <w:rFonts w:ascii="XO Thames" w:eastAsia="Calibri" w:hAnsi="XO Thames" w:cs="Times New Roman"/>
          <w:snapToGrid w:val="0"/>
          <w:sz w:val="26"/>
          <w:szCs w:val="26"/>
        </w:rPr>
        <w:t xml:space="preserve">№ </w:t>
      </w:r>
      <w:r w:rsidR="005850B6" w:rsidRPr="00414BC9">
        <w:rPr>
          <w:rFonts w:ascii="XO Thames" w:eastAsia="Calibri" w:hAnsi="XO Thames" w:cs="Times New Roman"/>
          <w:snapToGrid w:val="0"/>
          <w:sz w:val="26"/>
          <w:szCs w:val="26"/>
        </w:rPr>
        <w:t>7</w:t>
      </w:r>
      <w:r w:rsidRPr="00414BC9">
        <w:rPr>
          <w:rFonts w:ascii="XO Thames" w:eastAsia="Calibri" w:hAnsi="XO Thames" w:cs="Times New Roman"/>
          <w:snapToGrid w:val="0"/>
          <w:sz w:val="26"/>
          <w:szCs w:val="26"/>
        </w:rPr>
        <w:t xml:space="preserve"> Контракта</w:t>
      </w:r>
      <w:r w:rsidR="001259F8" w:rsidRPr="00414BC9">
        <w:rPr>
          <w:rFonts w:ascii="XO Thames" w:eastAsia="Calibri" w:hAnsi="XO Thames" w:cs="Times New Roman"/>
          <w:snapToGrid w:val="0"/>
          <w:sz w:val="26"/>
          <w:szCs w:val="26"/>
        </w:rPr>
        <w:t>.</w:t>
      </w:r>
    </w:p>
    <w:p w:rsidR="00CE063C" w:rsidRPr="00414BC9" w:rsidRDefault="00CE063C" w:rsidP="00BB5169">
      <w:pPr>
        <w:widowControl w:val="0"/>
        <w:tabs>
          <w:tab w:val="left" w:pos="1134"/>
        </w:tabs>
        <w:spacing w:after="0" w:line="235" w:lineRule="auto"/>
        <w:ind w:right="-1" w:firstLine="567"/>
        <w:jc w:val="both"/>
        <w:rPr>
          <w:rFonts w:ascii="XO Thames" w:eastAsia="Calibri" w:hAnsi="XO Thames" w:cs="Times New Roman"/>
          <w:snapToGrid w:val="0"/>
          <w:sz w:val="26"/>
          <w:szCs w:val="26"/>
        </w:rPr>
      </w:pPr>
      <w:r w:rsidRPr="00414BC9">
        <w:rPr>
          <w:rFonts w:ascii="XO Thames" w:eastAsia="Calibri" w:hAnsi="XO Thames" w:cs="Times New Roman"/>
          <w:snapToGrid w:val="0"/>
          <w:sz w:val="26"/>
          <w:szCs w:val="26"/>
        </w:rPr>
        <w:t>2.4.</w:t>
      </w:r>
      <w:r w:rsidR="00295FB3" w:rsidRPr="00414BC9">
        <w:rPr>
          <w:rFonts w:ascii="XO Thames" w:eastAsia="Calibri" w:hAnsi="XO Thames" w:cs="Times New Roman"/>
          <w:snapToGrid w:val="0"/>
          <w:sz w:val="26"/>
          <w:szCs w:val="26"/>
        </w:rPr>
        <w:t>6</w:t>
      </w:r>
      <w:r w:rsidR="00F34F4A" w:rsidRPr="00414BC9">
        <w:rPr>
          <w:rFonts w:ascii="XO Thames" w:eastAsia="Calibri" w:hAnsi="XO Thames" w:cs="Times New Roman"/>
          <w:snapToGrid w:val="0"/>
          <w:sz w:val="26"/>
          <w:szCs w:val="26"/>
        </w:rPr>
        <w:t>.</w:t>
      </w:r>
      <w:r w:rsidR="00F34F4A" w:rsidRPr="00414BC9">
        <w:rPr>
          <w:rFonts w:ascii="XO Thames" w:eastAsia="Calibri" w:hAnsi="XO Thames" w:cs="Times New Roman"/>
          <w:snapToGrid w:val="0"/>
          <w:sz w:val="26"/>
          <w:szCs w:val="26"/>
        </w:rPr>
        <w:tab/>
      </w:r>
      <w:r w:rsidRPr="00414BC9">
        <w:rPr>
          <w:rFonts w:ascii="XO Thames" w:eastAsia="Calibri" w:hAnsi="XO Thames" w:cs="Times New Roman"/>
          <w:snapToGrid w:val="0"/>
          <w:sz w:val="26"/>
          <w:szCs w:val="26"/>
        </w:rPr>
        <w:t xml:space="preserve">Принять решение об одностороннем отказе от исполнения Контракта </w:t>
      </w:r>
      <w:r w:rsidR="00E608A6" w:rsidRPr="00414BC9">
        <w:rPr>
          <w:rFonts w:ascii="XO Thames" w:eastAsia="Calibri" w:hAnsi="XO Thames" w:cs="Times New Roman"/>
          <w:snapToGrid w:val="0"/>
          <w:sz w:val="26"/>
          <w:szCs w:val="26"/>
        </w:rPr>
        <w:br/>
      </w:r>
      <w:r w:rsidRPr="00414BC9">
        <w:rPr>
          <w:rFonts w:ascii="XO Thames" w:eastAsia="Calibri" w:hAnsi="XO Thames" w:cs="Times New Roman"/>
          <w:snapToGrid w:val="0"/>
          <w:sz w:val="26"/>
          <w:szCs w:val="26"/>
        </w:rPr>
        <w:t xml:space="preserve">по основаниям, предусмотренным Гражданским кодексом Российской Федерации </w:t>
      </w:r>
      <w:r w:rsidR="00C41552" w:rsidRPr="00414BC9">
        <w:rPr>
          <w:rFonts w:ascii="XO Thames" w:eastAsia="Calibri" w:hAnsi="XO Thames" w:cs="Times New Roman"/>
          <w:snapToGrid w:val="0"/>
          <w:sz w:val="26"/>
          <w:szCs w:val="26"/>
        </w:rPr>
        <w:br/>
      </w:r>
      <w:r w:rsidRPr="00414BC9">
        <w:rPr>
          <w:rFonts w:ascii="XO Thames" w:eastAsia="Calibri" w:hAnsi="XO Thames" w:cs="Times New Roman"/>
          <w:snapToGrid w:val="0"/>
          <w:sz w:val="26"/>
          <w:szCs w:val="26"/>
        </w:rPr>
        <w:t xml:space="preserve">для одностороннего отказа от исполнения отдельных видов обязательств, указанным </w:t>
      </w:r>
      <w:r w:rsidR="00617E7D" w:rsidRPr="00414BC9">
        <w:rPr>
          <w:rFonts w:ascii="XO Thames" w:eastAsia="Calibri" w:hAnsi="XO Thames" w:cs="Times New Roman"/>
          <w:snapToGrid w:val="0"/>
          <w:sz w:val="26"/>
          <w:szCs w:val="26"/>
        </w:rPr>
        <w:br/>
      </w:r>
      <w:r w:rsidRPr="00414BC9">
        <w:rPr>
          <w:rFonts w:ascii="XO Thames" w:eastAsia="Calibri" w:hAnsi="XO Thames" w:cs="Times New Roman"/>
          <w:snapToGrid w:val="0"/>
          <w:sz w:val="26"/>
          <w:szCs w:val="26"/>
        </w:rPr>
        <w:t xml:space="preserve">в разделе </w:t>
      </w:r>
      <w:r w:rsidR="008747FC" w:rsidRPr="00414BC9">
        <w:rPr>
          <w:rFonts w:ascii="XO Thames" w:eastAsia="Calibri" w:hAnsi="XO Thames" w:cs="Times New Roman"/>
          <w:snapToGrid w:val="0"/>
          <w:sz w:val="26"/>
          <w:szCs w:val="26"/>
        </w:rPr>
        <w:t xml:space="preserve">№ </w:t>
      </w:r>
      <w:r w:rsidR="005850B6" w:rsidRPr="00414BC9">
        <w:rPr>
          <w:rFonts w:ascii="XO Thames" w:eastAsia="Calibri" w:hAnsi="XO Thames" w:cs="Times New Roman"/>
          <w:snapToGrid w:val="0"/>
          <w:sz w:val="26"/>
          <w:szCs w:val="26"/>
        </w:rPr>
        <w:t>9</w:t>
      </w:r>
      <w:r w:rsidRPr="00414BC9">
        <w:rPr>
          <w:rFonts w:ascii="XO Thames" w:eastAsia="Calibri" w:hAnsi="XO Thames" w:cs="Times New Roman"/>
          <w:snapToGrid w:val="0"/>
          <w:sz w:val="26"/>
          <w:szCs w:val="26"/>
        </w:rPr>
        <w:t xml:space="preserve"> Контракта.</w:t>
      </w:r>
    </w:p>
    <w:p w:rsidR="00CE063C" w:rsidRPr="00414BC9" w:rsidRDefault="00CE063C" w:rsidP="00BB5169">
      <w:pPr>
        <w:tabs>
          <w:tab w:val="left" w:pos="1134"/>
        </w:tabs>
        <w:spacing w:after="0" w:line="235" w:lineRule="auto"/>
        <w:ind w:right="-1" w:firstLine="567"/>
        <w:jc w:val="both"/>
        <w:rPr>
          <w:rFonts w:ascii="XO Thames" w:eastAsia="Times New Roman" w:hAnsi="XO Thames" w:cs="Times New Roman"/>
          <w:sz w:val="26"/>
          <w:szCs w:val="26"/>
          <w:lang w:eastAsia="ru-RU"/>
        </w:rPr>
      </w:pPr>
      <w:r w:rsidRPr="00414BC9">
        <w:rPr>
          <w:rFonts w:ascii="XO Thames" w:eastAsia="Calibri" w:hAnsi="XO Thames" w:cs="Times New Roman"/>
          <w:sz w:val="26"/>
          <w:szCs w:val="26"/>
        </w:rPr>
        <w:t>2.4.</w:t>
      </w:r>
      <w:r w:rsidR="00295FB3" w:rsidRPr="00414BC9">
        <w:rPr>
          <w:rFonts w:ascii="XO Thames" w:eastAsia="Calibri" w:hAnsi="XO Thames" w:cs="Times New Roman"/>
          <w:sz w:val="26"/>
          <w:szCs w:val="26"/>
        </w:rPr>
        <w:t>7</w:t>
      </w:r>
      <w:r w:rsidR="00F34F4A" w:rsidRPr="00414BC9">
        <w:rPr>
          <w:rFonts w:ascii="XO Thames" w:eastAsia="Calibri" w:hAnsi="XO Thames" w:cs="Times New Roman"/>
          <w:sz w:val="26"/>
          <w:szCs w:val="26"/>
        </w:rPr>
        <w:t>.</w:t>
      </w:r>
      <w:r w:rsidR="00F34F4A" w:rsidRPr="00414BC9">
        <w:rPr>
          <w:rFonts w:ascii="XO Thames" w:eastAsia="Calibri" w:hAnsi="XO Thames" w:cs="Times New Roman"/>
          <w:sz w:val="26"/>
          <w:szCs w:val="26"/>
        </w:rPr>
        <w:tab/>
      </w:r>
      <w:r w:rsidRPr="00414BC9">
        <w:rPr>
          <w:rFonts w:ascii="XO Thames" w:eastAsia="Times New Roman" w:hAnsi="XO Thames" w:cs="Times New Roman"/>
          <w:noProof/>
          <w:sz w:val="26"/>
          <w:szCs w:val="26"/>
          <w:lang w:eastAsia="ru-RU"/>
        </w:rPr>
        <w:t>Осуществлять иные права в соответствии с законодательством Росийской Федерации</w:t>
      </w:r>
      <w:r w:rsidR="001259F8" w:rsidRPr="00414BC9">
        <w:rPr>
          <w:rFonts w:ascii="XO Thames" w:eastAsia="Times New Roman" w:hAnsi="XO Thames" w:cs="Times New Roman"/>
          <w:noProof/>
          <w:sz w:val="26"/>
          <w:szCs w:val="26"/>
          <w:lang w:eastAsia="ru-RU"/>
        </w:rPr>
        <w:t>.</w:t>
      </w:r>
    </w:p>
    <w:p w:rsidR="00522477" w:rsidRPr="00414BC9" w:rsidRDefault="00522477" w:rsidP="00522477">
      <w:pPr>
        <w:widowControl w:val="0"/>
        <w:tabs>
          <w:tab w:val="left" w:pos="1134"/>
        </w:tabs>
        <w:spacing w:after="0" w:line="235" w:lineRule="auto"/>
        <w:ind w:right="-1" w:firstLine="567"/>
        <w:jc w:val="both"/>
        <w:rPr>
          <w:rFonts w:ascii="XO Thames" w:eastAsia="Times New Roman" w:hAnsi="XO Thames" w:cs="Times New Roman"/>
          <w:noProof/>
          <w:snapToGrid w:val="0"/>
          <w:sz w:val="26"/>
          <w:szCs w:val="26"/>
          <w:lang w:eastAsia="ru-RU"/>
        </w:rPr>
      </w:pPr>
      <w:r>
        <w:rPr>
          <w:rFonts w:ascii="XO Thames" w:eastAsia="Times New Roman" w:hAnsi="XO Thames" w:cs="Times New Roman"/>
          <w:noProof/>
          <w:snapToGrid w:val="0"/>
          <w:sz w:val="26"/>
          <w:szCs w:val="26"/>
          <w:lang w:eastAsia="ru-RU"/>
        </w:rPr>
        <w:t>2.4</w:t>
      </w:r>
      <w:r w:rsidRPr="00414BC9">
        <w:rPr>
          <w:rFonts w:ascii="XO Thames" w:eastAsia="Times New Roman" w:hAnsi="XO Thames" w:cs="Times New Roman"/>
          <w:noProof/>
          <w:snapToGrid w:val="0"/>
          <w:sz w:val="26"/>
          <w:szCs w:val="26"/>
          <w:lang w:eastAsia="ru-RU"/>
        </w:rPr>
        <w:t>.</w:t>
      </w:r>
      <w:r>
        <w:rPr>
          <w:rFonts w:ascii="XO Thames" w:eastAsia="Times New Roman" w:hAnsi="XO Thames" w:cs="Times New Roman"/>
          <w:noProof/>
          <w:snapToGrid w:val="0"/>
          <w:sz w:val="26"/>
          <w:szCs w:val="26"/>
          <w:lang w:eastAsia="ru-RU"/>
        </w:rPr>
        <w:t>8</w:t>
      </w:r>
      <w:r w:rsidRPr="00414BC9">
        <w:rPr>
          <w:rFonts w:ascii="XO Thames" w:eastAsia="Times New Roman" w:hAnsi="XO Thames" w:cs="Times New Roman"/>
          <w:noProof/>
          <w:snapToGrid w:val="0"/>
          <w:sz w:val="26"/>
          <w:szCs w:val="26"/>
          <w:lang w:eastAsia="ru-RU"/>
        </w:rPr>
        <w:t xml:space="preserve"> </w:t>
      </w:r>
      <w:r w:rsidRPr="00414BC9">
        <w:rPr>
          <w:rFonts w:ascii="XO Thames" w:eastAsia="Times New Roman" w:hAnsi="XO Thames" w:cs="Times New Roman"/>
          <w:noProof/>
          <w:snapToGrid w:val="0"/>
          <w:sz w:val="26"/>
          <w:szCs w:val="26"/>
          <w:lang w:eastAsia="ru-RU"/>
        </w:rPr>
        <w:tab/>
        <w:t xml:space="preserve">Обеспечить допуск уполномоченных представителей Госдарственного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w:t>
      </w:r>
      <w:r>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 xml:space="preserve">в организацию </w:t>
      </w:r>
      <w:r w:rsidR="001E4784">
        <w:rPr>
          <w:rFonts w:ascii="XO Thames" w:eastAsia="Times New Roman" w:hAnsi="XO Thames" w:cs="Times New Roman"/>
          <w:noProof/>
          <w:spacing w:val="2"/>
          <w:sz w:val="26"/>
          <w:szCs w:val="26"/>
          <w:lang w:eastAsia="ru-RU"/>
        </w:rPr>
        <w:t>Исполнителя</w:t>
      </w:r>
      <w:r w:rsidRPr="00414BC9">
        <w:rPr>
          <w:rFonts w:ascii="XO Thames" w:eastAsia="Times New Roman" w:hAnsi="XO Thames" w:cs="Times New Roman"/>
          <w:noProof/>
          <w:snapToGrid w:val="0"/>
          <w:sz w:val="26"/>
          <w:szCs w:val="26"/>
          <w:lang w:eastAsia="ru-RU"/>
        </w:rPr>
        <w:t xml:space="preserve"> и условий для осуществления ими контроля </w:t>
      </w:r>
      <w:r>
        <w:rPr>
          <w:rFonts w:ascii="XO Thames" w:eastAsia="Times New Roman" w:hAnsi="XO Thames" w:cs="Times New Roman"/>
          <w:noProof/>
          <w:snapToGrid w:val="0"/>
          <w:sz w:val="26"/>
          <w:szCs w:val="26"/>
          <w:lang w:eastAsia="ru-RU"/>
        </w:rPr>
        <w:br/>
      </w:r>
      <w:r w:rsidRPr="00414BC9">
        <w:rPr>
          <w:rFonts w:ascii="XO Thames" w:eastAsia="Times New Roman" w:hAnsi="XO Thames" w:cs="Times New Roman"/>
          <w:noProof/>
          <w:snapToGrid w:val="0"/>
          <w:sz w:val="26"/>
          <w:szCs w:val="26"/>
          <w:lang w:eastAsia="ru-RU"/>
        </w:rPr>
        <w:t>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CE063C" w:rsidRPr="00414BC9" w:rsidRDefault="00F34F4A" w:rsidP="00BB5169">
      <w:pPr>
        <w:widowControl w:val="0"/>
        <w:tabs>
          <w:tab w:val="left" w:pos="1134"/>
        </w:tabs>
        <w:spacing w:after="0" w:line="235" w:lineRule="auto"/>
        <w:ind w:right="-74" w:firstLine="567"/>
        <w:jc w:val="both"/>
        <w:rPr>
          <w:rFonts w:ascii="XO Thames" w:eastAsia="Calibri" w:hAnsi="XO Thames" w:cs="Times New Roman"/>
          <w:snapToGrid w:val="0"/>
          <w:sz w:val="26"/>
          <w:szCs w:val="26"/>
        </w:rPr>
      </w:pPr>
      <w:r w:rsidRPr="00414BC9">
        <w:rPr>
          <w:rFonts w:ascii="XO Thames" w:eastAsia="Calibri" w:hAnsi="XO Thames" w:cs="Times New Roman"/>
          <w:snapToGrid w:val="0"/>
          <w:sz w:val="26"/>
          <w:szCs w:val="26"/>
        </w:rPr>
        <w:t>2.5.</w:t>
      </w:r>
      <w:r w:rsidRPr="00414BC9">
        <w:rPr>
          <w:rFonts w:ascii="XO Thames" w:eastAsia="Calibri" w:hAnsi="XO Thames" w:cs="Times New Roman"/>
          <w:snapToGrid w:val="0"/>
          <w:sz w:val="26"/>
          <w:szCs w:val="26"/>
        </w:rPr>
        <w:tab/>
      </w:r>
      <w:r w:rsidR="00CE063C" w:rsidRPr="00414BC9">
        <w:rPr>
          <w:rFonts w:ascii="XO Thames" w:eastAsia="Calibri" w:hAnsi="XO Thames" w:cs="Times New Roman"/>
          <w:snapToGrid w:val="0"/>
          <w:sz w:val="26"/>
          <w:szCs w:val="26"/>
        </w:rPr>
        <w:t xml:space="preserve">Запрещаются действия (бездействие) </w:t>
      </w:r>
      <w:r w:rsidR="00095D16" w:rsidRPr="00414BC9">
        <w:rPr>
          <w:rFonts w:ascii="XO Thames" w:eastAsia="Calibri" w:hAnsi="XO Thames" w:cs="Times New Roman"/>
          <w:snapToGrid w:val="0"/>
          <w:sz w:val="26"/>
          <w:szCs w:val="26"/>
        </w:rPr>
        <w:t>Исполнителя</w:t>
      </w:r>
      <w:r w:rsidR="00CE063C" w:rsidRPr="00414BC9">
        <w:rPr>
          <w:rFonts w:ascii="XO Thames" w:eastAsia="Calibri" w:hAnsi="XO Thames" w:cs="Times New Roman"/>
          <w:snapToGrid w:val="0"/>
          <w:sz w:val="26"/>
          <w:szCs w:val="26"/>
        </w:rPr>
        <w:t xml:space="preserve"> (головного исполнителя), влекущие за собой необоснованное завышение цены на </w:t>
      </w:r>
      <w:r w:rsidR="00095D16" w:rsidRPr="00414BC9">
        <w:rPr>
          <w:rFonts w:ascii="XO Thames" w:eastAsia="Calibri" w:hAnsi="XO Thames" w:cs="Times New Roman"/>
          <w:snapToGrid w:val="0"/>
          <w:sz w:val="26"/>
          <w:szCs w:val="26"/>
        </w:rPr>
        <w:t>услуги</w:t>
      </w:r>
      <w:r w:rsidR="00CE063C" w:rsidRPr="00414BC9">
        <w:rPr>
          <w:rFonts w:ascii="XO Thames" w:eastAsia="Calibri" w:hAnsi="XO Thames" w:cs="Times New Roman"/>
          <w:snapToGrid w:val="0"/>
          <w:sz w:val="26"/>
          <w:szCs w:val="26"/>
        </w:rPr>
        <w:t xml:space="preserve"> </w:t>
      </w:r>
      <w:r w:rsidR="00964E24">
        <w:rPr>
          <w:rFonts w:ascii="XO Thames" w:eastAsia="Calibri" w:hAnsi="XO Thames" w:cs="Times New Roman"/>
          <w:snapToGrid w:val="0"/>
          <w:sz w:val="26"/>
          <w:szCs w:val="26"/>
        </w:rPr>
        <w:br/>
      </w:r>
      <w:r w:rsidR="00CE063C" w:rsidRPr="00414BC9">
        <w:rPr>
          <w:rFonts w:ascii="XO Thames" w:eastAsia="Calibri" w:hAnsi="XO Thames" w:cs="Times New Roman"/>
          <w:snapToGrid w:val="0"/>
          <w:sz w:val="26"/>
          <w:szCs w:val="26"/>
        </w:rPr>
        <w:t xml:space="preserve">по государственному </w:t>
      </w:r>
      <w:r w:rsidR="00CE063C" w:rsidRPr="00414BC9">
        <w:rPr>
          <w:rFonts w:ascii="XO Thames" w:eastAsia="Calibri" w:hAnsi="XO Thames" w:cs="Times New Roman"/>
          <w:snapToGrid w:val="0"/>
          <w:color w:val="000000"/>
          <w:sz w:val="26"/>
          <w:szCs w:val="26"/>
        </w:rPr>
        <w:t>оборонному</w:t>
      </w:r>
      <w:r w:rsidR="00CE063C" w:rsidRPr="00414BC9">
        <w:rPr>
          <w:rFonts w:ascii="XO Thames" w:eastAsia="Calibri" w:hAnsi="XO Thames" w:cs="Times New Roman"/>
          <w:snapToGrid w:val="0"/>
          <w:sz w:val="26"/>
          <w:szCs w:val="26"/>
        </w:rPr>
        <w:t xml:space="preserve"> заказу, неисполнение или ненадлежащее исполнение Контракта, в том числе действия (бездействие), направленные:</w:t>
      </w:r>
    </w:p>
    <w:p w:rsidR="00CE063C" w:rsidRPr="00414BC9" w:rsidRDefault="00CE063C" w:rsidP="00BB5169">
      <w:pPr>
        <w:widowControl w:val="0"/>
        <w:tabs>
          <w:tab w:val="left" w:pos="1134"/>
        </w:tabs>
        <w:spacing w:after="0" w:line="235" w:lineRule="auto"/>
        <w:ind w:right="-74" w:firstLine="567"/>
        <w:jc w:val="both"/>
        <w:rPr>
          <w:rFonts w:ascii="XO Thames" w:eastAsia="Calibri" w:hAnsi="XO Thames" w:cs="Times New Roman"/>
          <w:snapToGrid w:val="0"/>
          <w:color w:val="000000"/>
          <w:sz w:val="26"/>
          <w:szCs w:val="26"/>
        </w:rPr>
      </w:pPr>
      <w:r w:rsidRPr="00414BC9">
        <w:rPr>
          <w:rFonts w:ascii="XO Thames" w:eastAsia="Calibri" w:hAnsi="XO Thames" w:cs="Times New Roman"/>
          <w:snapToGrid w:val="0"/>
          <w:sz w:val="26"/>
          <w:szCs w:val="26"/>
        </w:rPr>
        <w:lastRenderedPageBreak/>
        <w:t xml:space="preserve">на использование полученных по Контракту средств на цели, не связанные </w:t>
      </w:r>
      <w:r w:rsidR="00E608A6" w:rsidRPr="00414BC9">
        <w:rPr>
          <w:rFonts w:ascii="XO Thames" w:eastAsia="Calibri" w:hAnsi="XO Thames" w:cs="Times New Roman"/>
          <w:snapToGrid w:val="0"/>
          <w:sz w:val="26"/>
          <w:szCs w:val="26"/>
        </w:rPr>
        <w:br/>
      </w:r>
      <w:r w:rsidRPr="00414BC9">
        <w:rPr>
          <w:rFonts w:ascii="XO Thames" w:eastAsia="Calibri" w:hAnsi="XO Thames" w:cs="Times New Roman"/>
          <w:snapToGrid w:val="0"/>
          <w:sz w:val="26"/>
          <w:szCs w:val="26"/>
        </w:rPr>
        <w:t xml:space="preserve">с выполнением государственного </w:t>
      </w:r>
      <w:r w:rsidRPr="00414BC9">
        <w:rPr>
          <w:rFonts w:ascii="XO Thames" w:eastAsia="Calibri" w:hAnsi="XO Thames" w:cs="Times New Roman"/>
          <w:snapToGrid w:val="0"/>
          <w:color w:val="000000"/>
          <w:sz w:val="26"/>
          <w:szCs w:val="26"/>
        </w:rPr>
        <w:t>оборонного заказа.</w:t>
      </w:r>
    </w:p>
    <w:p w:rsidR="006B5F01" w:rsidRPr="00414BC9" w:rsidRDefault="006B5F01" w:rsidP="00BB5169">
      <w:pPr>
        <w:autoSpaceDE w:val="0"/>
        <w:autoSpaceDN w:val="0"/>
        <w:adjustRightInd w:val="0"/>
        <w:spacing w:after="0" w:line="235" w:lineRule="auto"/>
        <w:jc w:val="both"/>
        <w:rPr>
          <w:rFonts w:ascii="XO Thames" w:eastAsia="Calibri" w:hAnsi="XO Thames" w:cs="Times New Roman"/>
          <w:sz w:val="26"/>
          <w:szCs w:val="26"/>
          <w:lang w:eastAsia="ru-RU"/>
        </w:rPr>
      </w:pPr>
    </w:p>
    <w:p w:rsidR="00CE063C" w:rsidRPr="00414BC9" w:rsidRDefault="00CE063C" w:rsidP="009E2972">
      <w:pPr>
        <w:widowControl w:val="0"/>
        <w:spacing w:after="0" w:line="235" w:lineRule="auto"/>
        <w:ind w:right="-74"/>
        <w:contextualSpacing/>
        <w:jc w:val="center"/>
        <w:rPr>
          <w:rFonts w:ascii="XO Thames" w:eastAsia="Times New Roman" w:hAnsi="XO Thames" w:cs="Times New Roman"/>
          <w:b/>
          <w:snapToGrid w:val="0"/>
          <w:sz w:val="26"/>
          <w:szCs w:val="26"/>
          <w:lang w:eastAsia="ru-RU"/>
        </w:rPr>
      </w:pPr>
      <w:r w:rsidRPr="00414BC9">
        <w:rPr>
          <w:rFonts w:ascii="XO Thames" w:eastAsia="Times New Roman" w:hAnsi="XO Thames" w:cs="Times New Roman"/>
          <w:b/>
          <w:snapToGrid w:val="0"/>
          <w:sz w:val="26"/>
          <w:szCs w:val="26"/>
          <w:lang w:eastAsia="ru-RU"/>
        </w:rPr>
        <w:t>3. Цена Контракта, порядок и срок оплаты</w:t>
      </w:r>
    </w:p>
    <w:p w:rsidR="00414BC9" w:rsidRPr="00414BC9" w:rsidRDefault="00C82B5A" w:rsidP="00414BC9">
      <w:pPr>
        <w:spacing w:after="0" w:line="240" w:lineRule="auto"/>
        <w:ind w:firstLine="709"/>
        <w:jc w:val="both"/>
        <w:rPr>
          <w:rFonts w:ascii="XO Thames" w:hAnsi="XO Thames"/>
          <w:sz w:val="26"/>
          <w:szCs w:val="26"/>
        </w:rPr>
      </w:pPr>
      <w:r w:rsidRPr="00414BC9">
        <w:rPr>
          <w:rFonts w:ascii="XO Thames" w:eastAsia="Times New Roman" w:hAnsi="XO Thames" w:cs="Times New Roman"/>
          <w:noProof/>
          <w:spacing w:val="-4"/>
          <w:sz w:val="26"/>
          <w:szCs w:val="26"/>
          <w:lang w:eastAsia="ru-RU"/>
        </w:rPr>
        <w:t>3.1.</w:t>
      </w:r>
      <w:r w:rsidRPr="00414BC9">
        <w:rPr>
          <w:rFonts w:ascii="XO Thames" w:eastAsia="Times New Roman" w:hAnsi="XO Thames" w:cs="Times New Roman"/>
          <w:noProof/>
          <w:spacing w:val="-4"/>
          <w:sz w:val="26"/>
          <w:szCs w:val="26"/>
          <w:lang w:eastAsia="ru-RU"/>
        </w:rPr>
        <w:tab/>
      </w:r>
      <w:r w:rsidR="00414BC9" w:rsidRPr="00414BC9">
        <w:rPr>
          <w:rFonts w:ascii="XO Thames" w:hAnsi="XO Thames"/>
          <w:sz w:val="26"/>
          <w:szCs w:val="26"/>
        </w:rPr>
        <w:t xml:space="preserve">Цена Контракта составляет </w:t>
      </w:r>
      <w:r w:rsidR="00414BC9" w:rsidRPr="00414BC9">
        <w:rPr>
          <w:rFonts w:ascii="XO Thames" w:hAnsi="XO Thames"/>
          <w:b/>
          <w:sz w:val="26"/>
          <w:szCs w:val="26"/>
        </w:rPr>
        <w:t>______ (___________________) рублей __ копеек</w:t>
      </w:r>
      <w:r w:rsidR="00414BC9" w:rsidRPr="00414BC9">
        <w:rPr>
          <w:rFonts w:ascii="XO Thames" w:hAnsi="XO Thames"/>
          <w:sz w:val="26"/>
          <w:szCs w:val="26"/>
        </w:rPr>
        <w:t>, в том числе с НДС</w:t>
      </w:r>
      <w:bookmarkStart w:id="0" w:name="sub_1022"/>
      <w:r w:rsidR="00414BC9" w:rsidRPr="00414BC9">
        <w:rPr>
          <w:rFonts w:ascii="XO Thames" w:hAnsi="XO Thames"/>
          <w:sz w:val="26"/>
          <w:szCs w:val="26"/>
        </w:rPr>
        <w:t xml:space="preserve"> / без НДС.</w:t>
      </w:r>
      <w:bookmarkEnd w:id="0"/>
    </w:p>
    <w:p w:rsidR="00414BC9" w:rsidRPr="00414BC9" w:rsidRDefault="00414BC9" w:rsidP="00414BC9">
      <w:pPr>
        <w:spacing w:after="0" w:line="240" w:lineRule="auto"/>
        <w:ind w:firstLine="708"/>
        <w:jc w:val="both"/>
        <w:rPr>
          <w:rFonts w:ascii="XO Thames" w:hAnsi="XO Thames"/>
          <w:sz w:val="26"/>
          <w:szCs w:val="26"/>
        </w:rPr>
      </w:pPr>
      <w:r w:rsidRPr="00414BC9">
        <w:rPr>
          <w:rFonts w:ascii="XO Thames" w:hAnsi="XO Thames"/>
          <w:sz w:val="26"/>
          <w:szCs w:val="26"/>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3.2. В общую цену Контракта включены все расходы </w:t>
      </w:r>
      <w:r w:rsidR="001E4784">
        <w:rPr>
          <w:rFonts w:ascii="XO Thames" w:eastAsia="Times New Roman" w:hAnsi="XO Thames" w:cs="Times New Roman"/>
          <w:noProof/>
          <w:spacing w:val="2"/>
          <w:sz w:val="26"/>
          <w:szCs w:val="26"/>
        </w:rPr>
        <w:t>Исполнителя</w:t>
      </w:r>
      <w:r w:rsidRPr="00414BC9">
        <w:rPr>
          <w:rFonts w:ascii="XO Thames" w:hAnsi="XO Thames" w:cs="Times New Roman"/>
          <w:sz w:val="26"/>
          <w:szCs w:val="26"/>
        </w:rPr>
        <w:t xml:space="preserve">, необходимые для осуществления им своих обязательств по Контракту в полном объеме и надлежащего качества, в том числе все подлежащие </w:t>
      </w:r>
      <w:r w:rsidRPr="00414BC9">
        <w:rPr>
          <w:rFonts w:ascii="XO Thames" w:hAnsi="XO Thames" w:cs="Times New Roman"/>
          <w:sz w:val="26"/>
          <w:szCs w:val="26"/>
        </w:rPr>
        <w:br/>
        <w:t xml:space="preserve">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1E4784">
        <w:rPr>
          <w:rFonts w:ascii="XO Thames" w:eastAsia="Times New Roman" w:hAnsi="XO Thames" w:cs="Times New Roman"/>
          <w:noProof/>
          <w:spacing w:val="2"/>
          <w:sz w:val="26"/>
          <w:szCs w:val="26"/>
        </w:rPr>
        <w:t>Исполнителя</w:t>
      </w:r>
      <w:r w:rsidRPr="00414BC9">
        <w:rPr>
          <w:rFonts w:ascii="XO Thames" w:hAnsi="XO Thames" w:cs="Times New Roman"/>
          <w:sz w:val="26"/>
          <w:szCs w:val="26"/>
        </w:rPr>
        <w:t xml:space="preserve">, стоимость всех необходимых погрузочно-разгрузочных работ и иные расходы, связанные </w:t>
      </w:r>
      <w:r w:rsidRPr="00414BC9">
        <w:rPr>
          <w:rFonts w:ascii="XO Thames" w:hAnsi="XO Thames" w:cs="Times New Roman"/>
          <w:sz w:val="26"/>
          <w:szCs w:val="26"/>
        </w:rPr>
        <w:br/>
        <w:t>с поставкой Товара.</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3.3. Оплата по Контракту производится в следующем порядке:</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3.3.1. Оплата производится в безналичном порядке путем перечисления Государственным Заказчиком денежных средств на указанный в Контракте расчетный счет </w:t>
      </w:r>
      <w:r w:rsidR="00522477">
        <w:rPr>
          <w:rFonts w:ascii="XO Thames" w:hAnsi="XO Thames" w:cs="Times New Roman"/>
          <w:sz w:val="26"/>
          <w:szCs w:val="26"/>
        </w:rPr>
        <w:t>Исполнителя</w:t>
      </w:r>
      <w:r w:rsidRPr="00414BC9">
        <w:rPr>
          <w:rFonts w:ascii="XO Thames" w:hAnsi="XO Thames" w:cs="Times New Roman"/>
          <w:sz w:val="26"/>
          <w:szCs w:val="26"/>
        </w:rPr>
        <w:t>.</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3.3.2. Оплата производится в рублях Российской Федерации, источник финансирования – Федеральный бюджет по КБК</w:t>
      </w:r>
      <w:r w:rsidRPr="00414BC9">
        <w:rPr>
          <w:rFonts w:ascii="XO Thames" w:hAnsi="XO Thames"/>
          <w:sz w:val="26"/>
          <w:szCs w:val="26"/>
        </w:rPr>
        <w:t xml:space="preserve"> 320 0305 </w:t>
      </w:r>
      <w:r w:rsidR="0067118A" w:rsidRPr="0067118A">
        <w:rPr>
          <w:rFonts w:ascii="XO Thames" w:hAnsi="XO Thames"/>
          <w:sz w:val="26"/>
          <w:szCs w:val="26"/>
        </w:rPr>
        <w:t>4230792019</w:t>
      </w:r>
      <w:r w:rsidRPr="00414BC9">
        <w:rPr>
          <w:rFonts w:ascii="XO Thames" w:hAnsi="XO Thames"/>
          <w:sz w:val="26"/>
          <w:szCs w:val="26"/>
        </w:rPr>
        <w:t xml:space="preserve"> 211.</w:t>
      </w:r>
    </w:p>
    <w:p w:rsidR="00414BC9" w:rsidRPr="00414BC9" w:rsidRDefault="00522477" w:rsidP="00414BC9">
      <w:pPr>
        <w:pStyle w:val="3b"/>
        <w:ind w:firstLine="708"/>
        <w:jc w:val="both"/>
        <w:rPr>
          <w:rFonts w:ascii="XO Thames" w:hAnsi="XO Thames" w:cs="Times New Roman"/>
          <w:sz w:val="26"/>
          <w:szCs w:val="26"/>
        </w:rPr>
      </w:pPr>
      <w:r>
        <w:rPr>
          <w:rFonts w:ascii="XO Thames" w:hAnsi="XO Thames" w:cs="Times New Roman"/>
          <w:sz w:val="26"/>
          <w:szCs w:val="26"/>
        </w:rPr>
        <w:t xml:space="preserve">3.3.3. </w:t>
      </w:r>
      <w:r w:rsidR="00414BC9" w:rsidRPr="00414BC9">
        <w:rPr>
          <w:rFonts w:ascii="XO Thames" w:hAnsi="XO Thames" w:cs="Times New Roman"/>
          <w:sz w:val="26"/>
          <w:szCs w:val="26"/>
        </w:rPr>
        <w:t>Авансовые платежи по Контракту не предусмотрены.</w:t>
      </w:r>
    </w:p>
    <w:p w:rsidR="00414BC9" w:rsidRPr="00414BC9" w:rsidRDefault="00414BC9" w:rsidP="00414BC9">
      <w:pPr>
        <w:pStyle w:val="3b"/>
        <w:ind w:firstLine="708"/>
        <w:jc w:val="both"/>
        <w:rPr>
          <w:rFonts w:ascii="XO Thames" w:hAnsi="XO Thames" w:cs="Times New Roman"/>
          <w:b/>
          <w:i/>
          <w:iCs/>
          <w:sz w:val="26"/>
          <w:szCs w:val="26"/>
        </w:rPr>
      </w:pPr>
      <w:r w:rsidRPr="00414BC9">
        <w:rPr>
          <w:rFonts w:ascii="XO Thames" w:hAnsi="XO Thames" w:cs="Times New Roman"/>
          <w:sz w:val="26"/>
          <w:szCs w:val="26"/>
        </w:rPr>
        <w:t xml:space="preserve">3.3.4. Расчет за поставленный Товар осуществляется на основании надлежаще оформленных документов о приемке (Акта приемки товара, работ, услуг </w:t>
      </w:r>
      <w:r w:rsidR="002B7718">
        <w:rPr>
          <w:rFonts w:ascii="XO Thames" w:hAnsi="XO Thames" w:cs="Times New Roman"/>
          <w:sz w:val="26"/>
          <w:szCs w:val="26"/>
        </w:rPr>
        <w:br/>
      </w:r>
      <w:r w:rsidRPr="00414BC9">
        <w:rPr>
          <w:rFonts w:ascii="XO Thames" w:hAnsi="XO Thames" w:cs="Times New Roman"/>
          <w:bCs/>
          <w:sz w:val="26"/>
          <w:szCs w:val="26"/>
        </w:rPr>
        <w:t>(</w:t>
      </w:r>
      <w:r w:rsidR="00964E24" w:rsidRPr="00414BC9">
        <w:rPr>
          <w:rFonts w:ascii="XO Thames" w:hAnsi="XO Thames"/>
          <w:color w:val="000000" w:themeColor="text1"/>
          <w:sz w:val="26"/>
          <w:szCs w:val="26"/>
        </w:rPr>
        <w:t>ОКУД</w:t>
      </w:r>
      <w:r w:rsidR="00964E24" w:rsidRPr="00414BC9">
        <w:rPr>
          <w:rFonts w:ascii="XO Thames" w:hAnsi="XO Thames" w:cs="Times New Roman"/>
          <w:bCs/>
          <w:sz w:val="26"/>
          <w:szCs w:val="26"/>
        </w:rPr>
        <w:t xml:space="preserve"> </w:t>
      </w:r>
      <w:r w:rsidRPr="00414BC9">
        <w:rPr>
          <w:rFonts w:ascii="XO Thames" w:hAnsi="XO Thames" w:cs="Times New Roman"/>
          <w:bCs/>
          <w:sz w:val="26"/>
          <w:szCs w:val="26"/>
        </w:rPr>
        <w:t>0510452</w:t>
      </w:r>
      <w:r w:rsidRPr="00414BC9">
        <w:rPr>
          <w:rFonts w:ascii="XO Thames" w:hAnsi="XO Thames" w:cs="Times New Roman"/>
          <w:sz w:val="26"/>
          <w:szCs w:val="26"/>
        </w:rPr>
        <w:t>), товарной накладной или Универсал</w:t>
      </w:r>
      <w:r w:rsidR="002B7718">
        <w:rPr>
          <w:rFonts w:ascii="XO Thames" w:hAnsi="XO Thames" w:cs="Times New Roman"/>
          <w:sz w:val="26"/>
          <w:szCs w:val="26"/>
        </w:rPr>
        <w:t xml:space="preserve">ьного передаточного документа) </w:t>
      </w:r>
      <w:r w:rsidRPr="00414BC9">
        <w:rPr>
          <w:rFonts w:ascii="XO Thames" w:hAnsi="XO Thames" w:cs="Times New Roman"/>
          <w:sz w:val="26"/>
          <w:szCs w:val="26"/>
        </w:rPr>
        <w:t xml:space="preserve">в течение 7 (семи) рабочих дней со дня подписания Государственным Заказчиком документов о приемке. </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3.3.5. В случаях, предусмотренных п. 2.4 Контракта, оплата поставленного Товара (партии Товара) производится в течение 7 (семи) рабочих дней со дня поступления Государственному Заказчику от </w:t>
      </w:r>
      <w:r w:rsidR="001E4784">
        <w:rPr>
          <w:rFonts w:ascii="XO Thames" w:hAnsi="XO Thames" w:cs="Times New Roman"/>
          <w:sz w:val="26"/>
          <w:szCs w:val="26"/>
        </w:rPr>
        <w:t>Исполнителя</w:t>
      </w:r>
      <w:r w:rsidRPr="00414BC9">
        <w:rPr>
          <w:rFonts w:ascii="XO Thames" w:hAnsi="XO Thames" w:cs="Times New Roman"/>
          <w:sz w:val="26"/>
          <w:szCs w:val="26"/>
        </w:rPr>
        <w:t xml:space="preserve"> денежных средств в счет уплаты в полном объеме начисленной и выставленной Государственным Заказчиком неустойки (штрафа, пени) и (или) возмещения </w:t>
      </w:r>
      <w:r w:rsidR="001E4784">
        <w:rPr>
          <w:rFonts w:ascii="XO Thames" w:hAnsi="XO Thames" w:cs="Times New Roman"/>
          <w:sz w:val="26"/>
          <w:szCs w:val="26"/>
        </w:rPr>
        <w:t>Исполнителем</w:t>
      </w:r>
      <w:r w:rsidRPr="00414BC9">
        <w:rPr>
          <w:rFonts w:ascii="XO Thames" w:hAnsi="XO Thames" w:cs="Times New Roman"/>
          <w:sz w:val="26"/>
          <w:szCs w:val="26"/>
        </w:rPr>
        <w:t xml:space="preserve"> убытков, согласно предъявленным Государственным Заказчиком требованиям, на основании подписанных Государственным Заказчиком документов о приемке </w:t>
      </w:r>
      <w:r w:rsidRPr="00414BC9">
        <w:rPr>
          <w:rFonts w:ascii="XO Thames" w:hAnsi="XO Thames" w:cs="Times New Roman"/>
          <w:sz w:val="26"/>
          <w:szCs w:val="26"/>
        </w:rPr>
        <w:br/>
        <w:t xml:space="preserve">и представленных </w:t>
      </w:r>
      <w:r w:rsidR="001E4784">
        <w:rPr>
          <w:rFonts w:ascii="XO Thames" w:hAnsi="XO Thames" w:cs="Times New Roman"/>
          <w:sz w:val="26"/>
          <w:szCs w:val="26"/>
        </w:rPr>
        <w:t>Исполнителем</w:t>
      </w:r>
      <w:r w:rsidRPr="00414BC9">
        <w:rPr>
          <w:rFonts w:ascii="XO Thames" w:hAnsi="XO Thames" w:cs="Times New Roman"/>
          <w:sz w:val="26"/>
          <w:szCs w:val="26"/>
        </w:rPr>
        <w:t xml:space="preserve"> Акта приемки товара, работ, услуг </w:t>
      </w:r>
      <w:r w:rsidR="002B7718">
        <w:rPr>
          <w:rFonts w:ascii="XO Thames" w:hAnsi="XO Thames" w:cs="Times New Roman"/>
          <w:sz w:val="26"/>
          <w:szCs w:val="26"/>
        </w:rPr>
        <w:br/>
      </w:r>
      <w:r w:rsidRPr="00414BC9">
        <w:rPr>
          <w:rFonts w:ascii="XO Thames" w:hAnsi="XO Thames" w:cs="Times New Roman"/>
          <w:bCs/>
          <w:sz w:val="26"/>
          <w:szCs w:val="26"/>
        </w:rPr>
        <w:t>(</w:t>
      </w:r>
      <w:r w:rsidR="00964E24" w:rsidRPr="00414BC9">
        <w:rPr>
          <w:rFonts w:ascii="XO Thames" w:hAnsi="XO Thames"/>
          <w:color w:val="000000" w:themeColor="text1"/>
          <w:sz w:val="26"/>
          <w:szCs w:val="26"/>
        </w:rPr>
        <w:t>ОКУД</w:t>
      </w:r>
      <w:r w:rsidR="00964E24" w:rsidRPr="00414BC9">
        <w:rPr>
          <w:rFonts w:ascii="XO Thames" w:hAnsi="XO Thames" w:cs="Times New Roman"/>
          <w:bCs/>
          <w:sz w:val="26"/>
          <w:szCs w:val="26"/>
        </w:rPr>
        <w:t xml:space="preserve"> </w:t>
      </w:r>
      <w:r w:rsidRPr="00414BC9">
        <w:rPr>
          <w:rFonts w:ascii="XO Thames" w:hAnsi="XO Thames" w:cs="Times New Roman"/>
          <w:bCs/>
          <w:sz w:val="26"/>
          <w:szCs w:val="26"/>
        </w:rPr>
        <w:t>0510452</w:t>
      </w:r>
      <w:r w:rsidRPr="00414BC9">
        <w:rPr>
          <w:rFonts w:ascii="XO Thames" w:hAnsi="XO Thames" w:cs="Times New Roman"/>
          <w:sz w:val="26"/>
          <w:szCs w:val="26"/>
        </w:rPr>
        <w:t>), товарной накладной или Универсального передаточного документа.</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3.4. В случае если при начислении Государственным Заказчиком </w:t>
      </w:r>
      <w:r w:rsidR="00522477">
        <w:rPr>
          <w:rFonts w:ascii="XO Thames" w:hAnsi="XO Thames" w:cs="Times New Roman"/>
          <w:sz w:val="26"/>
          <w:szCs w:val="26"/>
        </w:rPr>
        <w:t>Исполнителю</w:t>
      </w:r>
      <w:r w:rsidRPr="00414BC9">
        <w:rPr>
          <w:rFonts w:ascii="XO Thames" w:hAnsi="XO Thames" w:cs="Times New Roman"/>
          <w:sz w:val="26"/>
          <w:szCs w:val="26"/>
        </w:rPr>
        <w:t xml:space="preserve"> неустойки (штрафа, пени) и (или) предъявления требования </w:t>
      </w:r>
      <w:r w:rsidRPr="00414BC9">
        <w:rPr>
          <w:rFonts w:ascii="XO Thames" w:hAnsi="XO Thames" w:cs="Times New Roman"/>
          <w:sz w:val="26"/>
          <w:szCs w:val="26"/>
        </w:rPr>
        <w:br/>
        <w:t>о возмещении убытков, Государственный заказчик вправе:</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 не производить оплату по Контракту до уплаты </w:t>
      </w:r>
      <w:r w:rsidR="00522477">
        <w:rPr>
          <w:rFonts w:ascii="XO Thames" w:hAnsi="XO Thames" w:cs="Times New Roman"/>
          <w:sz w:val="26"/>
          <w:szCs w:val="26"/>
        </w:rPr>
        <w:t>Исполнителем</w:t>
      </w:r>
      <w:r w:rsidRPr="00414BC9">
        <w:rPr>
          <w:rFonts w:ascii="XO Thames" w:hAnsi="XO Thames" w:cs="Times New Roman"/>
          <w:sz w:val="26"/>
          <w:szCs w:val="26"/>
        </w:rPr>
        <w:t xml:space="preserve"> начисленной и выставленной Государственным Заказчиком неустойки (штрафа, пени) </w:t>
      </w:r>
      <w:r w:rsidRPr="00414BC9">
        <w:rPr>
          <w:rFonts w:ascii="XO Thames" w:hAnsi="XO Thames" w:cs="Times New Roman"/>
          <w:sz w:val="26"/>
          <w:szCs w:val="26"/>
        </w:rPr>
        <w:br/>
        <w:t xml:space="preserve">и (или) до возмещения </w:t>
      </w:r>
      <w:r w:rsidR="00522477">
        <w:rPr>
          <w:rFonts w:ascii="XO Thames" w:hAnsi="XO Thames" w:cs="Times New Roman"/>
          <w:sz w:val="26"/>
          <w:szCs w:val="26"/>
        </w:rPr>
        <w:t>Исполнителем</w:t>
      </w:r>
      <w:r w:rsidRPr="00414BC9">
        <w:rPr>
          <w:rFonts w:ascii="XO Thames" w:hAnsi="XO Thames" w:cs="Times New Roman"/>
          <w:sz w:val="26"/>
          <w:szCs w:val="26"/>
        </w:rPr>
        <w:t xml:space="preserve"> убытков, согласно предъявленным Государственным Заказчиком требованиям;</w:t>
      </w:r>
    </w:p>
    <w:p w:rsidR="00414BC9" w:rsidRPr="00414BC9" w:rsidRDefault="00414BC9" w:rsidP="00414BC9">
      <w:pPr>
        <w:pStyle w:val="3b"/>
        <w:ind w:firstLine="708"/>
        <w:jc w:val="both"/>
        <w:rPr>
          <w:rFonts w:ascii="XO Thames" w:hAnsi="XO Thames" w:cs="Times New Roman"/>
          <w:sz w:val="26"/>
          <w:szCs w:val="26"/>
        </w:rPr>
      </w:pPr>
      <w:r w:rsidRPr="00414BC9">
        <w:rPr>
          <w:rFonts w:ascii="XO Thames" w:hAnsi="XO Thames" w:cs="Times New Roman"/>
          <w:sz w:val="26"/>
          <w:szCs w:val="26"/>
        </w:rPr>
        <w:t xml:space="preserve">- произвести оплату за </w:t>
      </w:r>
      <w:r w:rsidR="00E527ED">
        <w:rPr>
          <w:rFonts w:ascii="XO Thames" w:hAnsi="XO Thames" w:cs="Times New Roman"/>
          <w:sz w:val="26"/>
          <w:szCs w:val="26"/>
        </w:rPr>
        <w:t>оказанные Услуги</w:t>
      </w:r>
      <w:r w:rsidRPr="00414BC9">
        <w:rPr>
          <w:rFonts w:ascii="XO Thames" w:hAnsi="XO Thames" w:cs="Times New Roman"/>
          <w:sz w:val="26"/>
          <w:szCs w:val="26"/>
        </w:rPr>
        <w:t xml:space="preserve"> с удержанием денежных средств счет неоплаченной </w:t>
      </w:r>
      <w:r w:rsidR="00E527ED">
        <w:rPr>
          <w:rFonts w:ascii="XO Thames" w:hAnsi="XO Thames" w:cs="Times New Roman"/>
          <w:sz w:val="26"/>
          <w:szCs w:val="26"/>
        </w:rPr>
        <w:t>Исполнителем</w:t>
      </w:r>
      <w:r w:rsidRPr="00414BC9">
        <w:rPr>
          <w:rFonts w:ascii="XO Thames" w:hAnsi="XO Thames" w:cs="Times New Roman"/>
          <w:sz w:val="26"/>
          <w:szCs w:val="26"/>
        </w:rPr>
        <w:t xml:space="preserve"> неустойки (штрафа, пени) и (или) возмещения убытков.</w:t>
      </w:r>
    </w:p>
    <w:p w:rsidR="00414BC9" w:rsidRPr="00414BC9" w:rsidRDefault="002B7718" w:rsidP="00414BC9">
      <w:pPr>
        <w:pStyle w:val="3b"/>
        <w:ind w:firstLine="708"/>
        <w:jc w:val="both"/>
        <w:rPr>
          <w:rFonts w:ascii="XO Thames" w:hAnsi="XO Thames" w:cs="Times New Roman"/>
          <w:sz w:val="26"/>
          <w:szCs w:val="26"/>
        </w:rPr>
      </w:pPr>
      <w:r>
        <w:rPr>
          <w:rFonts w:ascii="XO Thames" w:hAnsi="XO Thames" w:cs="Times New Roman"/>
          <w:sz w:val="26"/>
          <w:szCs w:val="26"/>
        </w:rPr>
        <w:t>3.5</w:t>
      </w:r>
      <w:r w:rsidR="00414BC9" w:rsidRPr="00414BC9">
        <w:rPr>
          <w:rFonts w:ascii="XO Thames" w:hAnsi="XO Thames" w:cs="Times New Roman"/>
          <w:sz w:val="26"/>
          <w:szCs w:val="26"/>
        </w:rPr>
        <w:t xml:space="preserve">. Государственный Заказчик уменьшает сумму, подлежащей уплате юридическому лицу или физическому лицу, в том числе зарегистрированному </w:t>
      </w:r>
      <w:r w:rsidR="00414BC9" w:rsidRPr="00414BC9">
        <w:rPr>
          <w:rFonts w:ascii="XO Thames" w:hAnsi="XO Thames" w:cs="Times New Roman"/>
          <w:sz w:val="26"/>
          <w:szCs w:val="26"/>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92A91" w:rsidRPr="00414BC9" w:rsidRDefault="00D92A91" w:rsidP="00414BC9">
      <w:pPr>
        <w:tabs>
          <w:tab w:val="left" w:pos="1134"/>
        </w:tabs>
        <w:spacing w:after="0" w:line="235" w:lineRule="auto"/>
        <w:ind w:right="-74" w:firstLine="567"/>
        <w:jc w:val="both"/>
        <w:rPr>
          <w:rFonts w:ascii="XO Thames" w:eastAsia="Calibri" w:hAnsi="XO Thames" w:cs="Times New Roman"/>
          <w:snapToGrid w:val="0"/>
          <w:sz w:val="26"/>
          <w:szCs w:val="26"/>
        </w:rPr>
      </w:pPr>
    </w:p>
    <w:p w:rsidR="00414BC9" w:rsidRPr="00414BC9" w:rsidRDefault="00764FDD" w:rsidP="00414BC9">
      <w:pPr>
        <w:widowControl w:val="0"/>
        <w:shd w:val="clear" w:color="auto" w:fill="FFFFFF" w:themeFill="background1"/>
        <w:spacing w:after="0" w:line="235" w:lineRule="auto"/>
        <w:ind w:right="-74"/>
        <w:contextualSpacing/>
        <w:jc w:val="center"/>
        <w:rPr>
          <w:rFonts w:ascii="XO Thames" w:eastAsia="Times New Roman" w:hAnsi="XO Thames" w:cs="Times New Roman"/>
          <w:b/>
          <w:snapToGrid w:val="0"/>
          <w:sz w:val="26"/>
          <w:szCs w:val="26"/>
          <w:lang w:eastAsia="ru-RU"/>
        </w:rPr>
      </w:pPr>
      <w:r w:rsidRPr="00414BC9">
        <w:rPr>
          <w:rFonts w:ascii="XO Thames" w:eastAsia="Times New Roman" w:hAnsi="XO Thames" w:cs="Times New Roman"/>
          <w:b/>
          <w:noProof/>
          <w:snapToGrid w:val="0"/>
          <w:sz w:val="26"/>
          <w:szCs w:val="26"/>
          <w:lang w:eastAsia="ru-RU"/>
        </w:rPr>
        <w:t>4</w:t>
      </w:r>
      <w:r w:rsidR="00CE063C" w:rsidRPr="00414BC9">
        <w:rPr>
          <w:rFonts w:ascii="XO Thames" w:eastAsia="Times New Roman" w:hAnsi="XO Thames" w:cs="Times New Roman"/>
          <w:b/>
          <w:noProof/>
          <w:snapToGrid w:val="0"/>
          <w:sz w:val="26"/>
          <w:szCs w:val="26"/>
          <w:lang w:eastAsia="ru-RU"/>
        </w:rPr>
        <w:t xml:space="preserve">. </w:t>
      </w:r>
      <w:r w:rsidR="00CE063C" w:rsidRPr="00414BC9">
        <w:rPr>
          <w:rFonts w:ascii="XO Thames" w:eastAsia="Times New Roman" w:hAnsi="XO Thames" w:cs="Times New Roman"/>
          <w:b/>
          <w:snapToGrid w:val="0"/>
          <w:sz w:val="26"/>
          <w:szCs w:val="26"/>
          <w:lang w:eastAsia="ru-RU"/>
        </w:rPr>
        <w:t xml:space="preserve">Сроки и порядок </w:t>
      </w:r>
      <w:r w:rsidRPr="00414BC9">
        <w:rPr>
          <w:rFonts w:ascii="XO Thames" w:eastAsia="Times New Roman" w:hAnsi="XO Thames" w:cs="Times New Roman"/>
          <w:b/>
          <w:snapToGrid w:val="0"/>
          <w:sz w:val="26"/>
          <w:szCs w:val="26"/>
          <w:lang w:eastAsia="ru-RU"/>
        </w:rPr>
        <w:t>оказания услуги</w:t>
      </w:r>
    </w:p>
    <w:p w:rsidR="00C82B5A" w:rsidRPr="00E527ED" w:rsidRDefault="00C82B5A" w:rsidP="00E527ED">
      <w:pPr>
        <w:widowControl w:val="0"/>
        <w:shd w:val="clear" w:color="auto" w:fill="FFFFFF" w:themeFill="background1"/>
        <w:spacing w:after="0" w:line="235" w:lineRule="auto"/>
        <w:ind w:right="-74" w:firstLine="567"/>
        <w:contextualSpacing/>
        <w:rPr>
          <w:rFonts w:ascii="XO Thames" w:eastAsia="Times New Roman" w:hAnsi="XO Thames" w:cs="Times New Roman"/>
          <w:b/>
          <w:snapToGrid w:val="0"/>
          <w:sz w:val="26"/>
          <w:szCs w:val="26"/>
          <w:lang w:eastAsia="ru-RU"/>
        </w:rPr>
      </w:pPr>
      <w:r w:rsidRPr="00414BC9">
        <w:rPr>
          <w:rFonts w:ascii="XO Thames" w:eastAsia="Times New Roman" w:hAnsi="XO Thames" w:cs="Times New Roman"/>
          <w:sz w:val="26"/>
          <w:szCs w:val="26"/>
          <w:lang w:eastAsia="ru-RU"/>
        </w:rPr>
        <w:t>4.1.</w:t>
      </w:r>
      <w:r w:rsidRPr="00414BC9">
        <w:rPr>
          <w:rFonts w:ascii="XO Thames" w:eastAsia="Times New Roman" w:hAnsi="XO Thames" w:cs="Times New Roman"/>
          <w:sz w:val="26"/>
          <w:szCs w:val="26"/>
          <w:lang w:eastAsia="ru-RU"/>
        </w:rPr>
        <w:tab/>
      </w:r>
      <w:r w:rsidR="00764FDD" w:rsidRPr="00414BC9">
        <w:rPr>
          <w:rFonts w:ascii="XO Thames" w:hAnsi="XO Thames"/>
          <w:sz w:val="26"/>
          <w:szCs w:val="26"/>
        </w:rPr>
        <w:t>Исполнитель обязуется в течение 1</w:t>
      </w:r>
      <w:r w:rsidR="006E164F" w:rsidRPr="00414BC9">
        <w:rPr>
          <w:rFonts w:ascii="XO Thames" w:hAnsi="XO Thames"/>
          <w:sz w:val="26"/>
          <w:szCs w:val="26"/>
        </w:rPr>
        <w:t>0</w:t>
      </w:r>
      <w:r w:rsidR="00764FDD" w:rsidRPr="00414BC9">
        <w:rPr>
          <w:rFonts w:ascii="XO Thames" w:hAnsi="XO Thames"/>
          <w:sz w:val="26"/>
          <w:szCs w:val="26"/>
        </w:rPr>
        <w:t xml:space="preserve"> (</w:t>
      </w:r>
      <w:r w:rsidR="006E164F" w:rsidRPr="00414BC9">
        <w:rPr>
          <w:rFonts w:ascii="XO Thames" w:hAnsi="XO Thames"/>
          <w:sz w:val="26"/>
          <w:szCs w:val="26"/>
        </w:rPr>
        <w:t>десяти</w:t>
      </w:r>
      <w:r w:rsidR="00764FDD" w:rsidRPr="00414BC9">
        <w:rPr>
          <w:rFonts w:ascii="XO Thames" w:hAnsi="XO Thames"/>
          <w:sz w:val="26"/>
          <w:szCs w:val="26"/>
        </w:rPr>
        <w:t>) рабоч</w:t>
      </w:r>
      <w:r w:rsidR="006E164F" w:rsidRPr="00414BC9">
        <w:rPr>
          <w:rFonts w:ascii="XO Thames" w:hAnsi="XO Thames"/>
          <w:sz w:val="26"/>
          <w:szCs w:val="26"/>
        </w:rPr>
        <w:t>их</w:t>
      </w:r>
      <w:r w:rsidR="00764FDD" w:rsidRPr="00414BC9">
        <w:rPr>
          <w:rFonts w:ascii="XO Thames" w:hAnsi="XO Thames"/>
          <w:sz w:val="26"/>
          <w:szCs w:val="26"/>
        </w:rPr>
        <w:t xml:space="preserve"> дн</w:t>
      </w:r>
      <w:r w:rsidR="006E164F" w:rsidRPr="00414BC9">
        <w:rPr>
          <w:rFonts w:ascii="XO Thames" w:hAnsi="XO Thames"/>
          <w:sz w:val="26"/>
          <w:szCs w:val="26"/>
        </w:rPr>
        <w:t>ей</w:t>
      </w:r>
      <w:r w:rsidR="00764FDD" w:rsidRPr="00414BC9">
        <w:rPr>
          <w:rFonts w:ascii="XO Thames" w:hAnsi="XO Thames"/>
          <w:sz w:val="26"/>
          <w:szCs w:val="26"/>
        </w:rPr>
        <w:t xml:space="preserve"> с момента подписания</w:t>
      </w:r>
      <w:r w:rsidR="00D92A91" w:rsidRPr="00414BC9">
        <w:rPr>
          <w:rFonts w:ascii="XO Thames" w:hAnsi="XO Thames"/>
          <w:sz w:val="26"/>
          <w:szCs w:val="26"/>
        </w:rPr>
        <w:t xml:space="preserve"> </w:t>
      </w:r>
      <w:r w:rsidR="00764FDD" w:rsidRPr="00414BC9">
        <w:rPr>
          <w:rFonts w:ascii="XO Thames" w:hAnsi="XO Thames"/>
          <w:sz w:val="26"/>
          <w:szCs w:val="26"/>
        </w:rPr>
        <w:t xml:space="preserve">Контракта согласовать с </w:t>
      </w:r>
      <w:r w:rsidR="0080109D">
        <w:rPr>
          <w:rFonts w:ascii="XO Thames" w:eastAsia="Times New Roman" w:hAnsi="XO Thames" w:cs="Times New Roman"/>
          <w:snapToGrid w:val="0"/>
          <w:sz w:val="26"/>
          <w:szCs w:val="26"/>
          <w:lang w:eastAsia="ru-RU"/>
        </w:rPr>
        <w:t>Государственным</w:t>
      </w:r>
      <w:r w:rsidR="0080109D" w:rsidRPr="00414BC9">
        <w:rPr>
          <w:rFonts w:ascii="XO Thames" w:eastAsia="Times New Roman" w:hAnsi="XO Thames" w:cs="Times New Roman"/>
          <w:snapToGrid w:val="0"/>
          <w:sz w:val="26"/>
          <w:szCs w:val="26"/>
          <w:lang w:eastAsia="ru-RU"/>
        </w:rPr>
        <w:t xml:space="preserve"> </w:t>
      </w:r>
      <w:r w:rsidR="0080109D">
        <w:rPr>
          <w:rFonts w:ascii="XO Thames" w:eastAsia="Times New Roman" w:hAnsi="XO Thames" w:cs="Times New Roman"/>
          <w:snapToGrid w:val="0"/>
          <w:sz w:val="26"/>
          <w:szCs w:val="26"/>
          <w:lang w:eastAsia="ru-RU"/>
        </w:rPr>
        <w:t>Заказчиком</w:t>
      </w:r>
      <w:r w:rsidR="006E164F" w:rsidRPr="00414BC9">
        <w:rPr>
          <w:rFonts w:ascii="XO Thames" w:hAnsi="XO Thames"/>
          <w:sz w:val="26"/>
          <w:szCs w:val="26"/>
        </w:rPr>
        <w:t xml:space="preserve"> услуг</w:t>
      </w:r>
      <w:r w:rsidR="00261902" w:rsidRPr="00414BC9">
        <w:rPr>
          <w:rFonts w:ascii="XO Thames" w:hAnsi="XO Thames"/>
          <w:sz w:val="26"/>
          <w:szCs w:val="26"/>
        </w:rPr>
        <w:t>и</w:t>
      </w:r>
      <w:r w:rsidR="00764FDD" w:rsidRPr="00414BC9">
        <w:rPr>
          <w:rFonts w:ascii="XO Thames" w:hAnsi="XO Thames"/>
          <w:sz w:val="26"/>
          <w:szCs w:val="26"/>
        </w:rPr>
        <w:t xml:space="preserve"> порядок передачи ему средств связи</w:t>
      </w:r>
      <w:r w:rsidR="001259F8" w:rsidRPr="00414BC9">
        <w:rPr>
          <w:rFonts w:ascii="XO Thames" w:hAnsi="XO Thames"/>
          <w:sz w:val="26"/>
          <w:szCs w:val="26"/>
        </w:rPr>
        <w:t>.</w:t>
      </w:r>
    </w:p>
    <w:p w:rsidR="00764FDD" w:rsidRPr="00414BC9" w:rsidRDefault="00C82B5A" w:rsidP="00C82B5A">
      <w:pPr>
        <w:pStyle w:val="afa"/>
        <w:shd w:val="clear" w:color="auto" w:fill="FFFFFF" w:themeFill="background1"/>
        <w:tabs>
          <w:tab w:val="left" w:pos="1134"/>
        </w:tabs>
        <w:ind w:left="0" w:firstLine="567"/>
        <w:jc w:val="both"/>
        <w:rPr>
          <w:rFonts w:ascii="XO Thames" w:hAnsi="XO Thames"/>
          <w:sz w:val="26"/>
          <w:szCs w:val="26"/>
        </w:rPr>
      </w:pPr>
      <w:r w:rsidRPr="00414BC9">
        <w:rPr>
          <w:rFonts w:ascii="XO Thames" w:hAnsi="XO Thames"/>
          <w:sz w:val="26"/>
          <w:szCs w:val="26"/>
        </w:rPr>
        <w:t>4.2.</w:t>
      </w:r>
      <w:r w:rsidRPr="00414BC9">
        <w:rPr>
          <w:rFonts w:ascii="XO Thames" w:hAnsi="XO Thames"/>
          <w:sz w:val="26"/>
          <w:szCs w:val="26"/>
        </w:rPr>
        <w:tab/>
      </w:r>
      <w:r w:rsidR="00764FDD" w:rsidRPr="00414BC9">
        <w:rPr>
          <w:rFonts w:ascii="XO Thames" w:hAnsi="XO Thames"/>
          <w:sz w:val="26"/>
          <w:szCs w:val="26"/>
        </w:rPr>
        <w:t xml:space="preserve">Оказать услуги по ремонту своими материалами, силами, средствами </w:t>
      </w:r>
      <w:r w:rsidR="00617E7D" w:rsidRPr="00414BC9">
        <w:rPr>
          <w:rFonts w:ascii="XO Thames" w:hAnsi="XO Thames"/>
          <w:sz w:val="26"/>
          <w:szCs w:val="26"/>
        </w:rPr>
        <w:br/>
      </w:r>
      <w:r w:rsidR="00764FDD" w:rsidRPr="00414BC9">
        <w:rPr>
          <w:rFonts w:ascii="XO Thames" w:hAnsi="XO Thames"/>
          <w:sz w:val="26"/>
          <w:szCs w:val="26"/>
        </w:rPr>
        <w:t>и с помощью своего оборудования</w:t>
      </w:r>
      <w:r w:rsidR="001259F8" w:rsidRPr="00414BC9">
        <w:rPr>
          <w:rFonts w:ascii="XO Thames" w:hAnsi="XO Thames"/>
          <w:sz w:val="26"/>
          <w:szCs w:val="26"/>
        </w:rPr>
        <w:t>.</w:t>
      </w:r>
    </w:p>
    <w:p w:rsidR="00764FDD" w:rsidRPr="00414BC9" w:rsidRDefault="00C82B5A" w:rsidP="00C82B5A">
      <w:pPr>
        <w:pStyle w:val="afa"/>
        <w:shd w:val="clear" w:color="auto" w:fill="FFFFFF" w:themeFill="background1"/>
        <w:tabs>
          <w:tab w:val="left" w:pos="1134"/>
        </w:tabs>
        <w:ind w:left="0" w:firstLine="567"/>
        <w:jc w:val="both"/>
        <w:rPr>
          <w:rFonts w:ascii="XO Thames" w:hAnsi="XO Thames"/>
          <w:sz w:val="26"/>
          <w:szCs w:val="26"/>
        </w:rPr>
      </w:pPr>
      <w:r w:rsidRPr="00414BC9">
        <w:rPr>
          <w:rFonts w:ascii="XO Thames" w:hAnsi="XO Thames"/>
          <w:sz w:val="26"/>
          <w:szCs w:val="26"/>
        </w:rPr>
        <w:t>4</w:t>
      </w:r>
      <w:r w:rsidR="00764FDD" w:rsidRPr="00414BC9">
        <w:rPr>
          <w:rFonts w:ascii="XO Thames" w:hAnsi="XO Thames"/>
          <w:sz w:val="26"/>
          <w:szCs w:val="26"/>
        </w:rPr>
        <w:t>.</w:t>
      </w:r>
      <w:r w:rsidRPr="00414BC9">
        <w:rPr>
          <w:rFonts w:ascii="XO Thames" w:hAnsi="XO Thames"/>
          <w:sz w:val="26"/>
          <w:szCs w:val="26"/>
        </w:rPr>
        <w:t>3</w:t>
      </w:r>
      <w:r w:rsidR="00764FDD" w:rsidRPr="00414BC9">
        <w:rPr>
          <w:rFonts w:ascii="XO Thames" w:hAnsi="XO Thames"/>
          <w:sz w:val="26"/>
          <w:szCs w:val="26"/>
        </w:rPr>
        <w:t>.</w:t>
      </w:r>
      <w:r w:rsidRPr="00414BC9">
        <w:rPr>
          <w:rFonts w:ascii="XO Thames" w:hAnsi="XO Thames"/>
          <w:sz w:val="26"/>
          <w:szCs w:val="26"/>
        </w:rPr>
        <w:tab/>
      </w:r>
      <w:r w:rsidR="00764FDD" w:rsidRPr="00414BC9">
        <w:rPr>
          <w:rFonts w:ascii="XO Thames" w:hAnsi="XO Thames"/>
          <w:sz w:val="26"/>
          <w:szCs w:val="26"/>
        </w:rPr>
        <w:t xml:space="preserve">Оказать услуги по ремонту в полном объеме в течение </w:t>
      </w:r>
      <w:r w:rsidR="00B47AB4" w:rsidRPr="00414BC9">
        <w:rPr>
          <w:rFonts w:ascii="XO Thames" w:hAnsi="XO Thames"/>
          <w:sz w:val="26"/>
          <w:szCs w:val="26"/>
        </w:rPr>
        <w:t>90</w:t>
      </w:r>
      <w:r w:rsidR="00764FDD" w:rsidRPr="00414BC9">
        <w:rPr>
          <w:rFonts w:ascii="XO Thames" w:hAnsi="XO Thames"/>
          <w:sz w:val="26"/>
          <w:szCs w:val="26"/>
        </w:rPr>
        <w:t xml:space="preserve"> календарных дней с даты передачи оборудования и предоставить </w:t>
      </w:r>
      <w:r w:rsidR="0080109D" w:rsidRPr="00414BC9">
        <w:rPr>
          <w:rFonts w:ascii="XO Thames" w:hAnsi="XO Thames"/>
          <w:snapToGrid w:val="0"/>
          <w:sz w:val="26"/>
          <w:szCs w:val="26"/>
        </w:rPr>
        <w:t>Государственн</w:t>
      </w:r>
      <w:r w:rsidR="0080109D">
        <w:rPr>
          <w:rFonts w:ascii="XO Thames" w:hAnsi="XO Thames"/>
          <w:snapToGrid w:val="0"/>
          <w:sz w:val="26"/>
          <w:szCs w:val="26"/>
        </w:rPr>
        <w:t>ому</w:t>
      </w:r>
      <w:r w:rsidR="0080109D" w:rsidRPr="00414BC9">
        <w:rPr>
          <w:rFonts w:ascii="XO Thames" w:hAnsi="XO Thames"/>
          <w:snapToGrid w:val="0"/>
          <w:sz w:val="26"/>
          <w:szCs w:val="26"/>
        </w:rPr>
        <w:t xml:space="preserve"> </w:t>
      </w:r>
      <w:r w:rsidR="0080109D">
        <w:rPr>
          <w:rFonts w:ascii="XO Thames" w:hAnsi="XO Thames"/>
          <w:snapToGrid w:val="0"/>
          <w:sz w:val="26"/>
          <w:szCs w:val="26"/>
        </w:rPr>
        <w:t>Заказчику</w:t>
      </w:r>
      <w:r w:rsidR="006E164F" w:rsidRPr="00414BC9">
        <w:rPr>
          <w:rFonts w:ascii="XO Thames" w:hAnsi="XO Thames"/>
          <w:sz w:val="26"/>
          <w:szCs w:val="26"/>
        </w:rPr>
        <w:t xml:space="preserve"> услуг</w:t>
      </w:r>
      <w:r w:rsidR="00764FDD" w:rsidRPr="00414BC9">
        <w:rPr>
          <w:rFonts w:ascii="XO Thames" w:hAnsi="XO Thames"/>
          <w:sz w:val="26"/>
          <w:szCs w:val="26"/>
        </w:rPr>
        <w:t xml:space="preserve"> отремонтированные средства связи с актом выполненных работ (оказания услуг) и счетом с печатью Исполнителя</w:t>
      </w:r>
      <w:r w:rsidR="001259F8" w:rsidRPr="00414BC9">
        <w:rPr>
          <w:rFonts w:ascii="XO Thames" w:hAnsi="XO Thames"/>
          <w:sz w:val="26"/>
          <w:szCs w:val="26"/>
        </w:rPr>
        <w:t>.</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4.4.</w:t>
      </w:r>
      <w:r w:rsidRPr="00414BC9">
        <w:rPr>
          <w:rFonts w:ascii="XO Thames" w:hAnsi="XO Thames"/>
          <w:sz w:val="26"/>
          <w:szCs w:val="26"/>
        </w:rPr>
        <w:tab/>
      </w:r>
      <w:r w:rsidR="00764FDD" w:rsidRPr="00414BC9">
        <w:rPr>
          <w:rFonts w:ascii="XO Thames" w:hAnsi="XO Thames"/>
          <w:sz w:val="26"/>
          <w:szCs w:val="26"/>
        </w:rPr>
        <w:t xml:space="preserve">В случае если средства связи и </w:t>
      </w:r>
      <w:r w:rsidR="00500C91" w:rsidRPr="00414BC9">
        <w:rPr>
          <w:rFonts w:ascii="XO Thames" w:hAnsi="XO Thames"/>
          <w:sz w:val="26"/>
          <w:szCs w:val="26"/>
        </w:rPr>
        <w:t xml:space="preserve">документы, указанные в пункте № </w:t>
      </w:r>
      <w:r w:rsidR="00764FDD" w:rsidRPr="00414BC9">
        <w:rPr>
          <w:rFonts w:ascii="XO Thames" w:hAnsi="XO Thames"/>
          <w:sz w:val="26"/>
          <w:szCs w:val="26"/>
        </w:rPr>
        <w:t xml:space="preserve">1.3. Контракта, не переданы Исполнителем </w:t>
      </w:r>
      <w:r w:rsidR="0080109D" w:rsidRPr="00414BC9">
        <w:rPr>
          <w:rFonts w:ascii="XO Thames" w:hAnsi="XO Thames"/>
          <w:snapToGrid w:val="0"/>
          <w:sz w:val="26"/>
          <w:szCs w:val="26"/>
        </w:rPr>
        <w:t>Государственн</w:t>
      </w:r>
      <w:r w:rsidR="0080109D">
        <w:rPr>
          <w:rFonts w:ascii="XO Thames" w:hAnsi="XO Thames"/>
          <w:snapToGrid w:val="0"/>
          <w:sz w:val="26"/>
          <w:szCs w:val="26"/>
        </w:rPr>
        <w:t>ому</w:t>
      </w:r>
      <w:r w:rsidR="0080109D" w:rsidRPr="00414BC9">
        <w:rPr>
          <w:rFonts w:ascii="XO Thames" w:hAnsi="XO Thames"/>
          <w:snapToGrid w:val="0"/>
          <w:sz w:val="26"/>
          <w:szCs w:val="26"/>
        </w:rPr>
        <w:t xml:space="preserve"> </w:t>
      </w:r>
      <w:r w:rsidR="0080109D">
        <w:rPr>
          <w:rFonts w:ascii="XO Thames" w:hAnsi="XO Thames"/>
          <w:snapToGrid w:val="0"/>
          <w:sz w:val="26"/>
          <w:szCs w:val="26"/>
        </w:rPr>
        <w:t>Заказчику</w:t>
      </w:r>
      <w:r w:rsidR="006E164F" w:rsidRPr="00414BC9">
        <w:rPr>
          <w:rFonts w:ascii="XO Thames" w:hAnsi="XO Thames"/>
          <w:sz w:val="26"/>
          <w:szCs w:val="26"/>
        </w:rPr>
        <w:t xml:space="preserve"> услуг</w:t>
      </w:r>
      <w:r w:rsidR="00764FDD" w:rsidRPr="00414BC9">
        <w:rPr>
          <w:rFonts w:ascii="XO Thames" w:hAnsi="XO Thames"/>
          <w:sz w:val="26"/>
          <w:szCs w:val="26"/>
        </w:rPr>
        <w:t>, услуги по ремонту считаются не выполненными и приемке не подлежат.</w:t>
      </w:r>
    </w:p>
    <w:p w:rsidR="00D92A91" w:rsidRPr="00414BC9" w:rsidRDefault="00D92A91" w:rsidP="00C82B5A">
      <w:pPr>
        <w:pStyle w:val="afa"/>
        <w:tabs>
          <w:tab w:val="left" w:pos="1134"/>
        </w:tabs>
        <w:ind w:left="0" w:firstLine="567"/>
        <w:jc w:val="both"/>
        <w:rPr>
          <w:rFonts w:ascii="XO Thames" w:hAnsi="XO Thames"/>
          <w:sz w:val="26"/>
          <w:szCs w:val="26"/>
        </w:rPr>
      </w:pPr>
    </w:p>
    <w:p w:rsidR="00CE063C" w:rsidRPr="00414BC9" w:rsidRDefault="00C82B5A" w:rsidP="00C82B5A">
      <w:pPr>
        <w:spacing w:after="0" w:line="235" w:lineRule="auto"/>
        <w:contextualSpacing/>
        <w:jc w:val="center"/>
        <w:rPr>
          <w:rFonts w:ascii="XO Thames" w:eastAsia="Times New Roman" w:hAnsi="XO Thames" w:cs="Times New Roman"/>
          <w:b/>
          <w:sz w:val="26"/>
          <w:szCs w:val="26"/>
          <w:lang w:eastAsia="ru-RU"/>
        </w:rPr>
      </w:pPr>
      <w:r w:rsidRPr="00414BC9">
        <w:rPr>
          <w:rFonts w:ascii="XO Thames" w:eastAsia="Times New Roman" w:hAnsi="XO Thames" w:cs="Times New Roman"/>
          <w:b/>
          <w:bCs/>
          <w:noProof/>
          <w:sz w:val="26"/>
          <w:szCs w:val="26"/>
          <w:lang w:eastAsia="ru-RU"/>
        </w:rPr>
        <w:t>5</w:t>
      </w:r>
      <w:r w:rsidR="00CE063C" w:rsidRPr="00414BC9">
        <w:rPr>
          <w:rFonts w:ascii="XO Thames" w:eastAsia="Times New Roman" w:hAnsi="XO Thames" w:cs="Times New Roman"/>
          <w:b/>
          <w:bCs/>
          <w:noProof/>
          <w:sz w:val="26"/>
          <w:szCs w:val="26"/>
          <w:lang w:eastAsia="ru-RU"/>
        </w:rPr>
        <w:t xml:space="preserve">. Качество </w:t>
      </w:r>
      <w:r w:rsidR="005F7FE0" w:rsidRPr="00414BC9">
        <w:rPr>
          <w:rFonts w:ascii="XO Thames" w:eastAsia="Times New Roman" w:hAnsi="XO Thames" w:cs="Times New Roman"/>
          <w:b/>
          <w:bCs/>
          <w:noProof/>
          <w:sz w:val="26"/>
          <w:szCs w:val="26"/>
          <w:lang w:eastAsia="ru-RU"/>
        </w:rPr>
        <w:t>услуги</w:t>
      </w:r>
      <w:r w:rsidR="00CE063C" w:rsidRPr="00414BC9">
        <w:rPr>
          <w:rFonts w:ascii="XO Thames" w:eastAsia="Times New Roman" w:hAnsi="XO Thames" w:cs="Times New Roman"/>
          <w:b/>
          <w:bCs/>
          <w:noProof/>
          <w:sz w:val="26"/>
          <w:szCs w:val="26"/>
          <w:lang w:eastAsia="ru-RU"/>
        </w:rPr>
        <w:t xml:space="preserve">, экспертиза, </w:t>
      </w:r>
      <w:r w:rsidR="00CE063C" w:rsidRPr="00414BC9">
        <w:rPr>
          <w:rFonts w:ascii="XO Thames" w:eastAsia="Times New Roman" w:hAnsi="XO Thames" w:cs="Times New Roman"/>
          <w:b/>
          <w:sz w:val="26"/>
          <w:szCs w:val="26"/>
          <w:lang w:eastAsia="ru-RU"/>
        </w:rPr>
        <w:t xml:space="preserve">порядок и срок приемки </w:t>
      </w:r>
      <w:r w:rsidR="005F7FE0" w:rsidRPr="00414BC9">
        <w:rPr>
          <w:rFonts w:ascii="XO Thames" w:eastAsia="Times New Roman" w:hAnsi="XO Thames" w:cs="Times New Roman"/>
          <w:b/>
          <w:sz w:val="26"/>
          <w:szCs w:val="26"/>
          <w:lang w:eastAsia="ru-RU"/>
        </w:rPr>
        <w:t>оказанных услуг.</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5.1.</w:t>
      </w:r>
      <w:r w:rsidRPr="00414BC9">
        <w:rPr>
          <w:rFonts w:ascii="XO Thames" w:hAnsi="XO Thames"/>
          <w:sz w:val="26"/>
          <w:szCs w:val="26"/>
        </w:rPr>
        <w:tab/>
      </w:r>
      <w:r w:rsidR="00764FDD" w:rsidRPr="00414BC9">
        <w:rPr>
          <w:rFonts w:ascii="XO Thames" w:hAnsi="XO Thames"/>
          <w:sz w:val="26"/>
          <w:szCs w:val="26"/>
        </w:rPr>
        <w:t xml:space="preserve">Качество материалов, с помощью которых будут выполнены услуги </w:t>
      </w:r>
      <w:r w:rsidR="00414BC9">
        <w:rPr>
          <w:rFonts w:ascii="XO Thames" w:hAnsi="XO Thames"/>
          <w:sz w:val="26"/>
          <w:szCs w:val="26"/>
        </w:rPr>
        <w:br/>
      </w:r>
      <w:r w:rsidR="00764FDD" w:rsidRPr="00414BC9">
        <w:rPr>
          <w:rFonts w:ascii="XO Thames" w:hAnsi="XO Thames"/>
          <w:sz w:val="26"/>
          <w:szCs w:val="26"/>
        </w:rPr>
        <w:t xml:space="preserve">по ремонту должно соответствовать требованиям ГОСТов. </w:t>
      </w:r>
    </w:p>
    <w:p w:rsidR="00CF47B4"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5.2.</w:t>
      </w:r>
      <w:r w:rsidRPr="00414BC9">
        <w:rPr>
          <w:rFonts w:ascii="XO Thames" w:hAnsi="XO Thames"/>
          <w:sz w:val="26"/>
          <w:szCs w:val="26"/>
        </w:rPr>
        <w:tab/>
      </w:r>
      <w:r w:rsidR="00CF47B4" w:rsidRPr="00414BC9">
        <w:rPr>
          <w:rFonts w:ascii="XO Thames" w:hAnsi="XO Thames"/>
          <w:sz w:val="26"/>
          <w:szCs w:val="26"/>
        </w:rPr>
        <w:t xml:space="preserve">Приемка оказанных услуг по ремонту производится в месте дислокации </w:t>
      </w:r>
      <w:r w:rsidR="00D6694A">
        <w:rPr>
          <w:rFonts w:ascii="XO Thames" w:hAnsi="XO Thames"/>
          <w:sz w:val="26"/>
          <w:szCs w:val="26"/>
        </w:rPr>
        <w:t xml:space="preserve">Государственного </w:t>
      </w:r>
      <w:r w:rsidR="00CF47B4" w:rsidRPr="00414BC9">
        <w:rPr>
          <w:rFonts w:ascii="XO Thames" w:hAnsi="XO Thames"/>
          <w:sz w:val="26"/>
          <w:szCs w:val="26"/>
        </w:rPr>
        <w:t>Заказчика по адресу 350</w:t>
      </w:r>
      <w:r w:rsidR="00D6694A">
        <w:rPr>
          <w:rFonts w:ascii="XO Thames" w:hAnsi="XO Thames"/>
          <w:sz w:val="26"/>
          <w:szCs w:val="26"/>
        </w:rPr>
        <w:t>000, г. Краснодар, ул. Горького</w:t>
      </w:r>
      <w:r w:rsidR="00CF47B4" w:rsidRPr="00414BC9">
        <w:rPr>
          <w:rFonts w:ascii="XO Thames" w:hAnsi="XO Thames"/>
          <w:sz w:val="26"/>
          <w:szCs w:val="26"/>
        </w:rPr>
        <w:t xml:space="preserve">, 76. </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5.3.</w:t>
      </w:r>
      <w:r w:rsidRPr="00414BC9">
        <w:rPr>
          <w:rFonts w:ascii="XO Thames" w:hAnsi="XO Thames"/>
          <w:sz w:val="26"/>
          <w:szCs w:val="26"/>
        </w:rPr>
        <w:tab/>
      </w:r>
      <w:r w:rsidR="00764FDD" w:rsidRPr="00414BC9">
        <w:rPr>
          <w:rFonts w:ascii="XO Thames" w:hAnsi="XO Thames"/>
          <w:sz w:val="26"/>
          <w:szCs w:val="26"/>
        </w:rPr>
        <w:t xml:space="preserve">Для проверки оказанных услуг по ремонту в части их соответствия условиям Контракта </w:t>
      </w:r>
      <w:r w:rsidR="0080109D" w:rsidRPr="00414BC9">
        <w:rPr>
          <w:rFonts w:ascii="XO Thames" w:hAnsi="XO Thames"/>
          <w:snapToGrid w:val="0"/>
          <w:sz w:val="26"/>
          <w:szCs w:val="26"/>
        </w:rPr>
        <w:t xml:space="preserve">Государственный </w:t>
      </w:r>
      <w:r w:rsidR="0080109D">
        <w:rPr>
          <w:rFonts w:ascii="XO Thames" w:hAnsi="XO Thames"/>
          <w:snapToGrid w:val="0"/>
          <w:sz w:val="26"/>
          <w:szCs w:val="26"/>
        </w:rPr>
        <w:t>Заказчик</w:t>
      </w:r>
      <w:r w:rsidR="00EF4115" w:rsidRPr="00414BC9">
        <w:rPr>
          <w:rFonts w:ascii="XO Thames" w:hAnsi="XO Thames"/>
          <w:sz w:val="26"/>
          <w:szCs w:val="26"/>
        </w:rPr>
        <w:t xml:space="preserve"> услуг</w:t>
      </w:r>
      <w:r w:rsidR="00764FDD" w:rsidRPr="00414BC9">
        <w:rPr>
          <w:rFonts w:ascii="XO Thames" w:hAnsi="XO Thames"/>
          <w:sz w:val="26"/>
          <w:szCs w:val="26"/>
        </w:rPr>
        <w:t xml:space="preserve"> обеспечивает проведение экспертизы</w:t>
      </w:r>
      <w:r w:rsidR="00C25DCB" w:rsidRPr="00414BC9">
        <w:rPr>
          <w:rFonts w:ascii="XO Thames" w:hAnsi="XO Thames"/>
          <w:sz w:val="26"/>
          <w:szCs w:val="26"/>
        </w:rPr>
        <w:t xml:space="preserve">, </w:t>
      </w:r>
      <w:r w:rsidR="00FD53FD" w:rsidRPr="00414BC9">
        <w:rPr>
          <w:rFonts w:ascii="XO Thames" w:hAnsi="XO Thames"/>
          <w:sz w:val="26"/>
          <w:szCs w:val="26"/>
        </w:rPr>
        <w:t>срок проведения Экспертизы не должен превышать 5 (пят</w:t>
      </w:r>
      <w:r w:rsidR="00EF4115" w:rsidRPr="00414BC9">
        <w:rPr>
          <w:rFonts w:ascii="XO Thames" w:hAnsi="XO Thames"/>
          <w:sz w:val="26"/>
          <w:szCs w:val="26"/>
        </w:rPr>
        <w:t>ь</w:t>
      </w:r>
      <w:r w:rsidR="00FD53FD" w:rsidRPr="00414BC9">
        <w:rPr>
          <w:rFonts w:ascii="XO Thames" w:hAnsi="XO Thames"/>
          <w:sz w:val="26"/>
          <w:szCs w:val="26"/>
        </w:rPr>
        <w:t xml:space="preserve">) рабочих дней. </w:t>
      </w:r>
      <w:r w:rsidR="00764FDD" w:rsidRPr="00414BC9">
        <w:rPr>
          <w:rFonts w:ascii="XO Thames" w:hAnsi="XO Thames"/>
          <w:sz w:val="26"/>
          <w:szCs w:val="26"/>
        </w:rPr>
        <w:t xml:space="preserve">Экспертиза может производиться </w:t>
      </w:r>
      <w:r w:rsidR="0080109D" w:rsidRPr="00414BC9">
        <w:rPr>
          <w:rFonts w:ascii="XO Thames" w:hAnsi="XO Thames"/>
          <w:snapToGrid w:val="0"/>
          <w:sz w:val="26"/>
          <w:szCs w:val="26"/>
        </w:rPr>
        <w:t>Государственны</w:t>
      </w:r>
      <w:r w:rsidR="0080109D">
        <w:rPr>
          <w:rFonts w:ascii="XO Thames" w:hAnsi="XO Thames"/>
          <w:snapToGrid w:val="0"/>
          <w:sz w:val="26"/>
          <w:szCs w:val="26"/>
        </w:rPr>
        <w:t>м</w:t>
      </w:r>
      <w:r w:rsidR="0080109D" w:rsidRPr="00414BC9">
        <w:rPr>
          <w:rFonts w:ascii="XO Thames" w:hAnsi="XO Thames"/>
          <w:snapToGrid w:val="0"/>
          <w:sz w:val="26"/>
          <w:szCs w:val="26"/>
        </w:rPr>
        <w:t xml:space="preserve"> </w:t>
      </w:r>
      <w:r w:rsidR="0080109D">
        <w:rPr>
          <w:rFonts w:ascii="XO Thames" w:hAnsi="XO Thames"/>
          <w:snapToGrid w:val="0"/>
          <w:sz w:val="26"/>
          <w:szCs w:val="26"/>
        </w:rPr>
        <w:t>Заказчиком</w:t>
      </w:r>
      <w:r w:rsidR="00261902" w:rsidRPr="00414BC9">
        <w:rPr>
          <w:rFonts w:ascii="XO Thames" w:hAnsi="XO Thames"/>
          <w:sz w:val="26"/>
          <w:szCs w:val="26"/>
        </w:rPr>
        <w:t xml:space="preserve"> услуг</w:t>
      </w:r>
      <w:r w:rsidR="00764FDD" w:rsidRPr="00414BC9">
        <w:rPr>
          <w:rFonts w:ascii="XO Thames" w:hAnsi="XO Thames"/>
          <w:sz w:val="26"/>
          <w:szCs w:val="26"/>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964E24">
        <w:rPr>
          <w:rFonts w:ascii="XO Thames" w:hAnsi="XO Thames"/>
          <w:sz w:val="26"/>
          <w:szCs w:val="26"/>
        </w:rPr>
        <w:br/>
      </w:r>
      <w:r w:rsidR="00764FDD" w:rsidRPr="00414BC9">
        <w:rPr>
          <w:rFonts w:ascii="XO Thames" w:hAnsi="XO Thames"/>
          <w:sz w:val="26"/>
          <w:szCs w:val="26"/>
        </w:rPr>
        <w:t>о контрактной системе.</w:t>
      </w:r>
      <w:r w:rsidR="00C25DCB" w:rsidRPr="00414BC9">
        <w:rPr>
          <w:rFonts w:ascii="XO Thames" w:hAnsi="XO Thames"/>
          <w:sz w:val="26"/>
          <w:szCs w:val="26"/>
        </w:rPr>
        <w:t xml:space="preserve"> </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5.4.</w:t>
      </w:r>
      <w:r w:rsidRPr="00414BC9">
        <w:rPr>
          <w:rFonts w:ascii="XO Thames" w:hAnsi="XO Thames"/>
          <w:sz w:val="26"/>
          <w:szCs w:val="26"/>
        </w:rPr>
        <w:tab/>
      </w:r>
      <w:r w:rsidR="00764FDD" w:rsidRPr="00414BC9">
        <w:rPr>
          <w:rFonts w:ascii="XO Thames" w:hAnsi="XO Thames"/>
          <w:sz w:val="26"/>
          <w:szCs w:val="26"/>
        </w:rPr>
        <w:t xml:space="preserve">В случае если по результатам экспертизы будет установлено, </w:t>
      </w:r>
      <w:r w:rsidR="00414BC9">
        <w:rPr>
          <w:rFonts w:ascii="XO Thames" w:hAnsi="XO Thames"/>
          <w:sz w:val="26"/>
          <w:szCs w:val="26"/>
        </w:rPr>
        <w:br/>
      </w:r>
      <w:r w:rsidR="00764FDD" w:rsidRPr="00414BC9">
        <w:rPr>
          <w:rFonts w:ascii="XO Thames" w:hAnsi="XO Thames"/>
          <w:sz w:val="26"/>
          <w:szCs w:val="26"/>
        </w:rPr>
        <w:t xml:space="preserve">что выполненные услуги по ремонту не соответствуют условиям, предусмотренным настоящим Контрактом, такие услуги по ремонту приемке не подлежат и считаются невыполненными. При этом </w:t>
      </w:r>
      <w:r w:rsidR="0080109D" w:rsidRPr="00414BC9">
        <w:rPr>
          <w:rFonts w:ascii="XO Thames" w:hAnsi="XO Thames"/>
          <w:snapToGrid w:val="0"/>
          <w:sz w:val="26"/>
          <w:szCs w:val="26"/>
        </w:rPr>
        <w:t xml:space="preserve">Государственный </w:t>
      </w:r>
      <w:r w:rsidR="0080109D">
        <w:rPr>
          <w:rFonts w:ascii="XO Thames" w:hAnsi="XO Thames"/>
          <w:snapToGrid w:val="0"/>
          <w:sz w:val="26"/>
          <w:szCs w:val="26"/>
        </w:rPr>
        <w:t>Заказчик</w:t>
      </w:r>
      <w:r w:rsidR="00261902" w:rsidRPr="00414BC9">
        <w:rPr>
          <w:rFonts w:ascii="XO Thames" w:hAnsi="XO Thames"/>
          <w:sz w:val="26"/>
          <w:szCs w:val="26"/>
        </w:rPr>
        <w:t xml:space="preserve"> услуги</w:t>
      </w:r>
      <w:r w:rsidR="00764FDD" w:rsidRPr="00414BC9">
        <w:rPr>
          <w:rFonts w:ascii="XO Thames" w:hAnsi="XO Thames"/>
          <w:sz w:val="26"/>
          <w:szCs w:val="26"/>
        </w:rPr>
        <w:t xml:space="preserve"> составляет мотивированный отказ от приемки оказанных услуг по ремонту, который направляет Исполнителю в течение 5 (пяти) рабочих дней с момента обнаружения оказанных услуг по ремонту, не соответствующих условиям настоящего Контракта.</w:t>
      </w:r>
    </w:p>
    <w:p w:rsidR="00764FDD" w:rsidRDefault="008747FC"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5.5</w:t>
      </w:r>
      <w:r w:rsidR="00C82B5A" w:rsidRPr="00414BC9">
        <w:rPr>
          <w:rFonts w:ascii="XO Thames" w:hAnsi="XO Thames"/>
          <w:sz w:val="26"/>
          <w:szCs w:val="26"/>
        </w:rPr>
        <w:t>.</w:t>
      </w:r>
      <w:r w:rsidR="00C82B5A" w:rsidRPr="00414BC9">
        <w:rPr>
          <w:rFonts w:ascii="XO Thames" w:hAnsi="XO Thames"/>
          <w:sz w:val="26"/>
          <w:szCs w:val="26"/>
        </w:rPr>
        <w:tab/>
      </w:r>
      <w:r w:rsidR="00764FDD" w:rsidRPr="00414BC9">
        <w:rPr>
          <w:rFonts w:ascii="XO Thames" w:hAnsi="XO Thames"/>
          <w:sz w:val="26"/>
          <w:szCs w:val="26"/>
        </w:rPr>
        <w:t xml:space="preserve">В случае проведения экспертизы в соответствии с настоящим пунктом Контракта </w:t>
      </w:r>
      <w:r w:rsidR="0080109D" w:rsidRPr="00414BC9">
        <w:rPr>
          <w:rFonts w:ascii="XO Thames" w:hAnsi="XO Thames"/>
          <w:snapToGrid w:val="0"/>
          <w:sz w:val="26"/>
          <w:szCs w:val="26"/>
        </w:rPr>
        <w:t xml:space="preserve">Государственный </w:t>
      </w:r>
      <w:r w:rsidR="0080109D">
        <w:rPr>
          <w:rFonts w:ascii="XO Thames" w:hAnsi="XO Thames"/>
          <w:snapToGrid w:val="0"/>
          <w:sz w:val="26"/>
          <w:szCs w:val="26"/>
        </w:rPr>
        <w:t>Заказчик</w:t>
      </w:r>
      <w:r w:rsidR="00261902" w:rsidRPr="00414BC9">
        <w:rPr>
          <w:rFonts w:ascii="XO Thames" w:hAnsi="XO Thames"/>
          <w:sz w:val="26"/>
          <w:szCs w:val="26"/>
        </w:rPr>
        <w:t xml:space="preserve"> услуги</w:t>
      </w:r>
      <w:r w:rsidR="00764FDD" w:rsidRPr="00414BC9">
        <w:rPr>
          <w:rFonts w:ascii="XO Thames" w:hAnsi="XO Thames"/>
          <w:sz w:val="26"/>
          <w:szCs w:val="26"/>
        </w:rPr>
        <w:t xml:space="preserve"> уведомляет Исполнителя о дате, месте, порядке и сроках проведения экспертизы, а также об экспертной организации </w:t>
      </w:r>
      <w:r w:rsidR="002B7718">
        <w:rPr>
          <w:rFonts w:ascii="XO Thames" w:hAnsi="XO Thames"/>
          <w:sz w:val="26"/>
          <w:szCs w:val="26"/>
        </w:rPr>
        <w:br/>
      </w:r>
      <w:r w:rsidR="00764FDD" w:rsidRPr="00414BC9">
        <w:rPr>
          <w:rFonts w:ascii="XO Thames" w:hAnsi="XO Thames"/>
          <w:sz w:val="26"/>
          <w:szCs w:val="26"/>
        </w:rPr>
        <w:t>и (или) эксперте, осуществляющих экспертизу.</w:t>
      </w:r>
    </w:p>
    <w:p w:rsidR="00F92BB7" w:rsidRDefault="00F92BB7" w:rsidP="00F92BB7">
      <w:pPr>
        <w:spacing w:after="0" w:line="240" w:lineRule="auto"/>
        <w:ind w:firstLine="567"/>
        <w:jc w:val="both"/>
        <w:rPr>
          <w:rFonts w:ascii="XO Thames" w:hAnsi="XO Thames"/>
          <w:sz w:val="26"/>
          <w:szCs w:val="26"/>
        </w:rPr>
      </w:pPr>
      <w:r w:rsidRPr="00F92BB7">
        <w:rPr>
          <w:rFonts w:ascii="XO Thames" w:hAnsi="XO Thames"/>
          <w:sz w:val="26"/>
          <w:szCs w:val="26"/>
        </w:rPr>
        <w:t>5.6</w:t>
      </w:r>
      <w:r w:rsidRPr="00F92BB7">
        <w:rPr>
          <w:rFonts w:ascii="XO Thames" w:hAnsi="XO Thames"/>
          <w:sz w:val="26"/>
          <w:szCs w:val="26"/>
        </w:rPr>
        <w:tab/>
      </w:r>
      <w:r w:rsidRPr="00DC590C">
        <w:rPr>
          <w:rFonts w:ascii="XO Thames" w:hAnsi="XO Thames"/>
          <w:sz w:val="26"/>
          <w:szCs w:val="26"/>
        </w:rPr>
        <w:t>В день Поставки Товара Государственный Заказчик осуществляет приемку Товара по количеству упаковок Товара, комплекту, явны</w:t>
      </w:r>
      <w:r>
        <w:rPr>
          <w:rFonts w:ascii="XO Thames" w:hAnsi="XO Thames"/>
          <w:sz w:val="26"/>
          <w:szCs w:val="26"/>
        </w:rPr>
        <w:t xml:space="preserve">м видимым повреждениям упаковки </w:t>
      </w:r>
      <w:r w:rsidRPr="00DC590C">
        <w:rPr>
          <w:rFonts w:ascii="XO Thames" w:hAnsi="XO Thames"/>
          <w:sz w:val="26"/>
          <w:szCs w:val="26"/>
        </w:rPr>
        <w:t>и качеству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 П-7).</w:t>
      </w:r>
    </w:p>
    <w:p w:rsidR="0058380F" w:rsidRPr="00DC590C" w:rsidRDefault="0058380F" w:rsidP="00F92BB7">
      <w:pPr>
        <w:spacing w:after="0" w:line="240" w:lineRule="auto"/>
        <w:ind w:firstLine="567"/>
        <w:jc w:val="both"/>
        <w:rPr>
          <w:rFonts w:ascii="XO Thames" w:hAnsi="XO Thames"/>
          <w:sz w:val="26"/>
          <w:szCs w:val="26"/>
        </w:rPr>
      </w:pPr>
    </w:p>
    <w:p w:rsidR="00CE063C" w:rsidRPr="00414BC9" w:rsidRDefault="00C82B5A" w:rsidP="009E2972">
      <w:pPr>
        <w:widowControl w:val="0"/>
        <w:spacing w:after="0" w:line="235" w:lineRule="auto"/>
        <w:ind w:right="-74"/>
        <w:contextualSpacing/>
        <w:jc w:val="center"/>
        <w:rPr>
          <w:rFonts w:ascii="XO Thames" w:eastAsia="Times New Roman" w:hAnsi="XO Thames" w:cs="Times New Roman"/>
          <w:b/>
          <w:snapToGrid w:val="0"/>
          <w:sz w:val="26"/>
          <w:szCs w:val="26"/>
          <w:lang w:eastAsia="ru-RU"/>
        </w:rPr>
      </w:pPr>
      <w:r w:rsidRPr="00414BC9">
        <w:rPr>
          <w:rFonts w:ascii="XO Thames" w:eastAsia="Times New Roman" w:hAnsi="XO Thames" w:cs="Times New Roman"/>
          <w:b/>
          <w:snapToGrid w:val="0"/>
          <w:sz w:val="26"/>
          <w:szCs w:val="26"/>
          <w:lang w:eastAsia="ru-RU"/>
        </w:rPr>
        <w:t>6</w:t>
      </w:r>
      <w:r w:rsidR="00CE063C" w:rsidRPr="00414BC9">
        <w:rPr>
          <w:rFonts w:ascii="XO Thames" w:eastAsia="Times New Roman" w:hAnsi="XO Thames" w:cs="Times New Roman"/>
          <w:b/>
          <w:snapToGrid w:val="0"/>
          <w:sz w:val="26"/>
          <w:szCs w:val="26"/>
          <w:lang w:eastAsia="ru-RU"/>
        </w:rPr>
        <w:t>. Гарантийные обязательства</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6.1.</w:t>
      </w:r>
      <w:r w:rsidRPr="00414BC9">
        <w:rPr>
          <w:rFonts w:ascii="XO Thames" w:hAnsi="XO Thames"/>
          <w:sz w:val="26"/>
          <w:szCs w:val="26"/>
        </w:rPr>
        <w:tab/>
      </w:r>
      <w:r w:rsidR="00764FDD" w:rsidRPr="00414BC9">
        <w:rPr>
          <w:rFonts w:ascii="XO Thames" w:hAnsi="XO Thames"/>
          <w:sz w:val="26"/>
          <w:szCs w:val="26"/>
        </w:rPr>
        <w:t xml:space="preserve">Исполнитель гарантирует соответствие качества оказанных услуг </w:t>
      </w:r>
      <w:r w:rsidR="00CA707D">
        <w:rPr>
          <w:rFonts w:ascii="XO Thames" w:hAnsi="XO Thames"/>
          <w:sz w:val="26"/>
          <w:szCs w:val="26"/>
        </w:rPr>
        <w:br/>
      </w:r>
      <w:r w:rsidR="00764FDD" w:rsidRPr="00414BC9">
        <w:rPr>
          <w:rFonts w:ascii="XO Thames" w:hAnsi="XO Thames"/>
          <w:sz w:val="26"/>
          <w:szCs w:val="26"/>
        </w:rPr>
        <w:t>по ремонту требованиям законодательства Российской Федерации и условиям Контракта.</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6.2.</w:t>
      </w:r>
      <w:r w:rsidRPr="00414BC9">
        <w:rPr>
          <w:rFonts w:ascii="XO Thames" w:hAnsi="XO Thames"/>
          <w:sz w:val="26"/>
          <w:szCs w:val="26"/>
        </w:rPr>
        <w:tab/>
      </w:r>
      <w:r w:rsidR="00764FDD" w:rsidRPr="00414BC9">
        <w:rPr>
          <w:rFonts w:ascii="XO Thames" w:hAnsi="XO Thames"/>
          <w:sz w:val="26"/>
          <w:szCs w:val="26"/>
        </w:rPr>
        <w:t xml:space="preserve">Срок повторного оказания услуг по ремонту в случае их некачественного выполнения составляет </w:t>
      </w:r>
      <w:r w:rsidR="00500C91" w:rsidRPr="00414BC9">
        <w:rPr>
          <w:rFonts w:ascii="XO Thames" w:hAnsi="XO Thames"/>
          <w:sz w:val="26"/>
          <w:szCs w:val="26"/>
        </w:rPr>
        <w:t>не более 14 (четырнадцати</w:t>
      </w:r>
      <w:r w:rsidR="00764FDD" w:rsidRPr="00414BC9">
        <w:rPr>
          <w:rFonts w:ascii="XO Thames" w:hAnsi="XO Thames"/>
          <w:sz w:val="26"/>
          <w:szCs w:val="26"/>
        </w:rPr>
        <w:t>) календарных дней с даты передачи оборудования Исполнителю.</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6.3.</w:t>
      </w:r>
      <w:r w:rsidRPr="00414BC9">
        <w:rPr>
          <w:rFonts w:ascii="XO Thames" w:hAnsi="XO Thames"/>
          <w:sz w:val="26"/>
          <w:szCs w:val="26"/>
        </w:rPr>
        <w:tab/>
      </w:r>
      <w:r w:rsidR="00764FDD" w:rsidRPr="00414BC9">
        <w:rPr>
          <w:rFonts w:ascii="XO Thames" w:hAnsi="XO Thames"/>
          <w:sz w:val="26"/>
          <w:szCs w:val="26"/>
        </w:rPr>
        <w:t>При повторном оказании услуг по ремонту в случае их некачественного выполнения срок годности на материалы исчисляется заново со дня подписания акта выполнения работ (выполненных услуг).</w:t>
      </w:r>
    </w:p>
    <w:p w:rsidR="00764FDD" w:rsidRPr="00414BC9" w:rsidRDefault="00C82B5A" w:rsidP="00C82B5A">
      <w:pPr>
        <w:pStyle w:val="afa"/>
        <w:tabs>
          <w:tab w:val="left" w:pos="1134"/>
        </w:tabs>
        <w:ind w:left="0" w:firstLine="567"/>
        <w:jc w:val="both"/>
        <w:rPr>
          <w:rFonts w:ascii="XO Thames" w:hAnsi="XO Thames"/>
          <w:sz w:val="26"/>
          <w:szCs w:val="26"/>
        </w:rPr>
      </w:pPr>
      <w:r w:rsidRPr="00414BC9">
        <w:rPr>
          <w:rFonts w:ascii="XO Thames" w:hAnsi="XO Thames"/>
          <w:sz w:val="26"/>
          <w:szCs w:val="26"/>
        </w:rPr>
        <w:t>6.4.</w:t>
      </w:r>
      <w:r w:rsidRPr="00414BC9">
        <w:rPr>
          <w:rFonts w:ascii="XO Thames" w:hAnsi="XO Thames"/>
          <w:sz w:val="26"/>
          <w:szCs w:val="26"/>
        </w:rPr>
        <w:tab/>
      </w:r>
      <w:r w:rsidR="00764FDD" w:rsidRPr="00414BC9">
        <w:rPr>
          <w:rFonts w:ascii="XO Thames" w:hAnsi="XO Thames"/>
          <w:sz w:val="26"/>
          <w:szCs w:val="26"/>
        </w:rPr>
        <w:t xml:space="preserve">Все расходы, связанные с повторным оказанием услуг по ремонту в случае </w:t>
      </w:r>
      <w:r w:rsidR="00764FDD" w:rsidRPr="00414BC9">
        <w:rPr>
          <w:rFonts w:ascii="XO Thames" w:hAnsi="XO Thames"/>
          <w:sz w:val="26"/>
          <w:szCs w:val="26"/>
        </w:rPr>
        <w:br/>
        <w:t>их некачественного выполнения оплачиваются за счет Исполнителя.</w:t>
      </w:r>
    </w:p>
    <w:p w:rsidR="00764FDD" w:rsidRPr="00414BC9" w:rsidRDefault="00764FDD" w:rsidP="00C82B5A">
      <w:pPr>
        <w:pStyle w:val="afa"/>
        <w:tabs>
          <w:tab w:val="left" w:pos="1134"/>
        </w:tabs>
        <w:ind w:left="0" w:firstLine="567"/>
        <w:rPr>
          <w:rFonts w:ascii="XO Thames" w:hAnsi="XO Thames"/>
          <w:b/>
          <w:sz w:val="26"/>
          <w:szCs w:val="26"/>
        </w:rPr>
      </w:pPr>
    </w:p>
    <w:p w:rsidR="00CE063C" w:rsidRPr="00414BC9" w:rsidRDefault="00C82B5A" w:rsidP="009E2972">
      <w:pPr>
        <w:widowControl w:val="0"/>
        <w:spacing w:after="0" w:line="235" w:lineRule="auto"/>
        <w:ind w:right="-74"/>
        <w:contextualSpacing/>
        <w:jc w:val="center"/>
        <w:rPr>
          <w:rFonts w:ascii="XO Thames" w:eastAsia="Times New Roman" w:hAnsi="XO Thames" w:cs="Times New Roman"/>
          <w:b/>
          <w:snapToGrid w:val="0"/>
          <w:sz w:val="26"/>
          <w:szCs w:val="26"/>
          <w:lang w:eastAsia="ru-RU"/>
        </w:rPr>
      </w:pPr>
      <w:r w:rsidRPr="00414BC9">
        <w:rPr>
          <w:rFonts w:ascii="XO Thames" w:eastAsia="Times New Roman" w:hAnsi="XO Thames" w:cs="Times New Roman"/>
          <w:b/>
          <w:snapToGrid w:val="0"/>
          <w:sz w:val="26"/>
          <w:szCs w:val="26"/>
          <w:lang w:eastAsia="ru-RU"/>
        </w:rPr>
        <w:t>7</w:t>
      </w:r>
      <w:r w:rsidR="00CE063C" w:rsidRPr="00414BC9">
        <w:rPr>
          <w:rFonts w:ascii="XO Thames" w:eastAsia="Times New Roman" w:hAnsi="XO Thames" w:cs="Times New Roman"/>
          <w:b/>
          <w:snapToGrid w:val="0"/>
          <w:sz w:val="26"/>
          <w:szCs w:val="26"/>
          <w:lang w:eastAsia="ru-RU"/>
        </w:rPr>
        <w:t>. Ответственность Сторон</w:t>
      </w:r>
    </w:p>
    <w:p w:rsidR="00D639B0" w:rsidRPr="00414BC9" w:rsidRDefault="00C82B5A"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32A04" w:rsidRPr="00414BC9">
        <w:rPr>
          <w:rFonts w:ascii="XO Thames" w:eastAsia="Times New Roman" w:hAnsi="XO Thames" w:cs="Times New Roman"/>
          <w:noProof/>
          <w:spacing w:val="2"/>
          <w:sz w:val="26"/>
          <w:szCs w:val="26"/>
          <w:lang w:eastAsia="ru-RU"/>
        </w:rPr>
        <w:t>.1.</w:t>
      </w:r>
      <w:r w:rsidR="00D32A04" w:rsidRPr="00414BC9">
        <w:rPr>
          <w:rFonts w:ascii="XO Thames" w:eastAsia="Times New Roman" w:hAnsi="XO Thames" w:cs="Times New Roman"/>
          <w:noProof/>
          <w:spacing w:val="2"/>
          <w:sz w:val="26"/>
          <w:szCs w:val="26"/>
          <w:lang w:eastAsia="ru-RU"/>
        </w:rPr>
        <w:tab/>
      </w:r>
      <w:r w:rsidR="00D639B0" w:rsidRPr="00414BC9">
        <w:rPr>
          <w:rFonts w:ascii="XO Thames" w:eastAsia="Times New Roman" w:hAnsi="XO Thames" w:cs="Times New Roman"/>
          <w:noProof/>
          <w:spacing w:val="2"/>
          <w:sz w:val="26"/>
          <w:szCs w:val="26"/>
          <w:lang w:eastAsia="ru-RU"/>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CA707D">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и Контрактом.</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7.2. В случае просрочки исполнения </w:t>
      </w:r>
      <w:r w:rsidR="00C96B79" w:rsidRPr="00414BC9">
        <w:rPr>
          <w:rFonts w:ascii="XO Thames" w:eastAsia="Times New Roman" w:hAnsi="XO Thames" w:cs="Times New Roman"/>
          <w:noProof/>
          <w:spacing w:val="2"/>
          <w:sz w:val="26"/>
          <w:szCs w:val="26"/>
          <w:lang w:eastAsia="ru-RU"/>
        </w:rPr>
        <w:t xml:space="preserve">Государственным </w:t>
      </w:r>
      <w:r w:rsidRPr="00414BC9">
        <w:rPr>
          <w:rFonts w:ascii="XO Thames" w:eastAsia="Times New Roman" w:hAnsi="XO Thames" w:cs="Times New Roman"/>
          <w:noProof/>
          <w:spacing w:val="2"/>
          <w:sz w:val="26"/>
          <w:szCs w:val="26"/>
          <w:lang w:eastAsia="ru-RU"/>
        </w:rPr>
        <w:t xml:space="preserve">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747FC" w:rsidRPr="00414BC9">
        <w:rPr>
          <w:rFonts w:ascii="XO Thames" w:eastAsia="Times New Roman" w:hAnsi="XO Thames" w:cs="Times New Roman"/>
          <w:noProof/>
          <w:spacing w:val="2"/>
          <w:sz w:val="26"/>
          <w:szCs w:val="26"/>
          <w:lang w:eastAsia="ru-RU"/>
        </w:rPr>
        <w:t>Исполнитель</w:t>
      </w:r>
      <w:r w:rsidRPr="00414BC9">
        <w:rPr>
          <w:rFonts w:ascii="XO Thames" w:eastAsia="Times New Roman" w:hAnsi="XO Thames" w:cs="Times New Roman"/>
          <w:noProof/>
          <w:spacing w:val="2"/>
          <w:sz w:val="26"/>
          <w:szCs w:val="26"/>
          <w:lang w:eastAsia="ru-RU"/>
        </w:rPr>
        <w:t xml:space="preserve"> вправе потребовать уплаты неустоек (штрафов, пеней). Пеня начисляется за каждый день просрочки исполнения </w:t>
      </w:r>
      <w:r w:rsidR="00C96B79" w:rsidRPr="00414BC9">
        <w:rPr>
          <w:rFonts w:ascii="XO Thames" w:eastAsia="Times New Roman" w:hAnsi="XO Thames" w:cs="Times New Roman"/>
          <w:noProof/>
          <w:spacing w:val="2"/>
          <w:sz w:val="26"/>
          <w:szCs w:val="26"/>
          <w:lang w:eastAsia="ru-RU"/>
        </w:rPr>
        <w:t xml:space="preserve">Государственным </w:t>
      </w:r>
      <w:r w:rsidRPr="00414BC9">
        <w:rPr>
          <w:rFonts w:ascii="XO Thames" w:eastAsia="Times New Roman" w:hAnsi="XO Thames" w:cs="Times New Roman"/>
          <w:noProof/>
          <w:spacing w:val="2"/>
          <w:sz w:val="26"/>
          <w:szCs w:val="26"/>
          <w:lang w:eastAsia="ru-RU"/>
        </w:rPr>
        <w:t xml:space="preserve">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от не уплаченной в срок суммы.</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7.3. Правила определения размера штрафа за каждый факт неисполнения </w:t>
      </w:r>
      <w:r w:rsidR="00C96B79" w:rsidRPr="00414BC9">
        <w:rPr>
          <w:rFonts w:ascii="XO Thames" w:eastAsia="Times New Roman" w:hAnsi="XO Thames" w:cs="Times New Roman"/>
          <w:noProof/>
          <w:spacing w:val="2"/>
          <w:sz w:val="26"/>
          <w:szCs w:val="26"/>
          <w:lang w:eastAsia="ru-RU"/>
        </w:rPr>
        <w:t xml:space="preserve">Государственным </w:t>
      </w:r>
      <w:r w:rsidRPr="00414BC9">
        <w:rPr>
          <w:rFonts w:ascii="XO Thames" w:eastAsia="Times New Roman" w:hAnsi="XO Thames" w:cs="Times New Roman"/>
          <w:noProof/>
          <w:spacing w:val="2"/>
          <w:sz w:val="26"/>
          <w:szCs w:val="26"/>
          <w:lang w:eastAsia="ru-RU"/>
        </w:rPr>
        <w:t xml:space="preserve">Заказчиком обязательств по Контракту, за исключением просрочки исполнения обязательств,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C96B79" w:rsidRPr="00414BC9">
        <w:rPr>
          <w:rFonts w:ascii="XO Thames" w:eastAsia="Times New Roman" w:hAnsi="XO Thames" w:cs="Times New Roman"/>
          <w:noProof/>
          <w:spacing w:val="2"/>
          <w:sz w:val="26"/>
          <w:szCs w:val="26"/>
          <w:lang w:eastAsia="ru-RU"/>
        </w:rPr>
        <w:t>Государственным З</w:t>
      </w:r>
      <w:r w:rsidRPr="00414BC9">
        <w:rPr>
          <w:rFonts w:ascii="XO Thames" w:eastAsia="Times New Roman" w:hAnsi="XO Thames" w:cs="Times New Roman"/>
          <w:noProof/>
          <w:spacing w:val="2"/>
          <w:sz w:val="26"/>
          <w:szCs w:val="26"/>
          <w:lang w:eastAsia="ru-RU"/>
        </w:rPr>
        <w:t xml:space="preserve">аказчиком, неисполнения или ненадлежащего исполнения </w:t>
      </w:r>
      <w:r w:rsidR="001E4784">
        <w:rPr>
          <w:rFonts w:ascii="XO Thames" w:eastAsia="Times New Roman" w:hAnsi="XO Thames" w:cs="Times New Roman"/>
          <w:noProof/>
          <w:spacing w:val="2"/>
          <w:sz w:val="26"/>
          <w:szCs w:val="26"/>
          <w:lang w:eastAsia="ru-RU"/>
        </w:rPr>
        <w:t xml:space="preserve">Исполнителем </w:t>
      </w:r>
      <w:r w:rsidRPr="00414BC9">
        <w:rPr>
          <w:rFonts w:ascii="XO Thames" w:eastAsia="Times New Roman" w:hAnsi="XO Thames" w:cs="Times New Roman"/>
          <w:noProof/>
          <w:spacing w:val="2"/>
          <w:sz w:val="26"/>
          <w:szCs w:val="26"/>
          <w:lang w:eastAsia="ru-RU"/>
        </w:rPr>
        <w:t xml:space="preserve">(подрядчиком, </w:t>
      </w:r>
      <w:r w:rsidR="001E4784" w:rsidRPr="00414BC9">
        <w:rPr>
          <w:rFonts w:ascii="XO Thames" w:eastAsia="Times New Roman" w:hAnsi="XO Thames" w:cs="Times New Roman"/>
          <w:noProof/>
          <w:spacing w:val="2"/>
          <w:sz w:val="26"/>
          <w:szCs w:val="26"/>
          <w:lang w:eastAsia="ru-RU"/>
        </w:rPr>
        <w:t>поставщиком</w:t>
      </w:r>
      <w:r w:rsidRPr="00414BC9">
        <w:rPr>
          <w:rFonts w:ascii="XO Thames" w:eastAsia="Times New Roman" w:hAnsi="XO Thames" w:cs="Times New Roman"/>
          <w:noProof/>
          <w:spacing w:val="2"/>
          <w:sz w:val="26"/>
          <w:szCs w:val="26"/>
          <w:lang w:eastAsia="ru-RU"/>
        </w:rPr>
        <w:t xml:space="preserve">) обязательств, предусмотренных контрактом (за исключением просрочки исполнения обязательств </w:t>
      </w:r>
      <w:r w:rsidR="00C96B79" w:rsidRPr="00414BC9">
        <w:rPr>
          <w:rFonts w:ascii="XO Thames" w:eastAsia="Times New Roman" w:hAnsi="XO Thames" w:cs="Times New Roman"/>
          <w:noProof/>
          <w:spacing w:val="2"/>
          <w:sz w:val="26"/>
          <w:szCs w:val="26"/>
          <w:lang w:eastAsia="ru-RU"/>
        </w:rPr>
        <w:t>Государственным Заказчиком</w:t>
      </w:r>
      <w:r w:rsidRPr="00414BC9">
        <w:rPr>
          <w:rFonts w:ascii="XO Thames" w:eastAsia="Times New Roman" w:hAnsi="XO Thames" w:cs="Times New Roman"/>
          <w:noProof/>
          <w:spacing w:val="2"/>
          <w:sz w:val="26"/>
          <w:szCs w:val="26"/>
          <w:lang w:eastAsia="ru-RU"/>
        </w:rPr>
        <w:t xml:space="preserve">, </w:t>
      </w:r>
      <w:r w:rsidR="001E4784">
        <w:rPr>
          <w:rFonts w:ascii="XO Thames" w:eastAsia="Times New Roman" w:hAnsi="XO Thames" w:cs="Times New Roman"/>
          <w:noProof/>
          <w:spacing w:val="2"/>
          <w:sz w:val="26"/>
          <w:szCs w:val="26"/>
          <w:lang w:eastAsia="ru-RU"/>
        </w:rPr>
        <w:t>Исполнителем</w:t>
      </w:r>
      <w:r w:rsidR="001E4784" w:rsidRPr="00414BC9">
        <w:rPr>
          <w:rFonts w:ascii="XO Thames" w:eastAsia="Times New Roman" w:hAnsi="XO Thames" w:cs="Times New Roman"/>
          <w:noProof/>
          <w:spacing w:val="2"/>
          <w:sz w:val="26"/>
          <w:szCs w:val="26"/>
          <w:lang w:eastAsia="ru-RU"/>
        </w:rPr>
        <w:t xml:space="preserve"> </w:t>
      </w:r>
      <w:r w:rsidRPr="00414BC9">
        <w:rPr>
          <w:rFonts w:ascii="XO Thames" w:eastAsia="Times New Roman" w:hAnsi="XO Thames" w:cs="Times New Roman"/>
          <w:noProof/>
          <w:spacing w:val="2"/>
          <w:sz w:val="26"/>
          <w:szCs w:val="26"/>
          <w:lang w:eastAsia="ru-RU"/>
        </w:rPr>
        <w:t xml:space="preserve">(подрядчиком, </w:t>
      </w:r>
      <w:r w:rsidR="001E4784" w:rsidRPr="00414BC9">
        <w:rPr>
          <w:rFonts w:ascii="XO Thames" w:eastAsia="Times New Roman" w:hAnsi="XO Thames" w:cs="Times New Roman"/>
          <w:noProof/>
          <w:spacing w:val="2"/>
          <w:sz w:val="26"/>
          <w:szCs w:val="26"/>
          <w:lang w:eastAsia="ru-RU"/>
        </w:rPr>
        <w:t>поставщиком</w:t>
      </w:r>
      <w:r w:rsidRPr="00414BC9">
        <w:rPr>
          <w:rFonts w:ascii="XO Thames" w:eastAsia="Times New Roman" w:hAnsi="XO Thames" w:cs="Times New Roman"/>
          <w:noProof/>
          <w:spacing w:val="2"/>
          <w:sz w:val="26"/>
          <w:szCs w:val="26"/>
          <w:lang w:eastAsia="ru-RU"/>
        </w:rPr>
        <w:t xml:space="preserve">),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 xml:space="preserve">о внесении изменений в постановление Правительства Российской Федерации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от 15</w:t>
      </w:r>
      <w:r w:rsidR="008747FC" w:rsidRPr="00414BC9">
        <w:rPr>
          <w:rFonts w:ascii="XO Thames" w:eastAsia="Times New Roman" w:hAnsi="XO Thames" w:cs="Times New Roman"/>
          <w:noProof/>
          <w:spacing w:val="2"/>
          <w:sz w:val="26"/>
          <w:szCs w:val="26"/>
          <w:lang w:eastAsia="ru-RU"/>
        </w:rPr>
        <w:t>.05.</w:t>
      </w:r>
      <w:r w:rsidR="005A084F" w:rsidRPr="00414BC9">
        <w:rPr>
          <w:rFonts w:ascii="XO Thames" w:eastAsia="Times New Roman" w:hAnsi="XO Thames" w:cs="Times New Roman"/>
          <w:noProof/>
          <w:spacing w:val="2"/>
          <w:sz w:val="26"/>
          <w:szCs w:val="26"/>
          <w:lang w:eastAsia="ru-RU"/>
        </w:rPr>
        <w:t>2017</w:t>
      </w:r>
      <w:r w:rsidRPr="00414BC9">
        <w:rPr>
          <w:rFonts w:ascii="XO Thames" w:eastAsia="Times New Roman" w:hAnsi="XO Thames" w:cs="Times New Roman"/>
          <w:noProof/>
          <w:spacing w:val="2"/>
          <w:sz w:val="26"/>
          <w:szCs w:val="26"/>
          <w:lang w:eastAsia="ru-RU"/>
        </w:rPr>
        <w:t xml:space="preserve"> № 570 и признании утратившим силу постановления Правительства Российской Федерации о</w:t>
      </w:r>
      <w:r w:rsidR="008747FC" w:rsidRPr="00414BC9">
        <w:rPr>
          <w:rFonts w:ascii="XO Thames" w:eastAsia="Times New Roman" w:hAnsi="XO Thames" w:cs="Times New Roman"/>
          <w:noProof/>
          <w:spacing w:val="2"/>
          <w:sz w:val="26"/>
          <w:szCs w:val="26"/>
          <w:lang w:eastAsia="ru-RU"/>
        </w:rPr>
        <w:t>т 25.10.</w:t>
      </w:r>
      <w:r w:rsidR="005A084F" w:rsidRPr="00414BC9">
        <w:rPr>
          <w:rFonts w:ascii="XO Thames" w:eastAsia="Times New Roman" w:hAnsi="XO Thames" w:cs="Times New Roman"/>
          <w:noProof/>
          <w:spacing w:val="2"/>
          <w:sz w:val="26"/>
          <w:szCs w:val="26"/>
          <w:lang w:eastAsia="ru-RU"/>
        </w:rPr>
        <w:t>2013</w:t>
      </w:r>
      <w:r w:rsidRPr="00414BC9">
        <w:rPr>
          <w:rFonts w:ascii="XO Thames" w:eastAsia="Times New Roman" w:hAnsi="XO Thames" w:cs="Times New Roman"/>
          <w:noProof/>
          <w:spacing w:val="2"/>
          <w:sz w:val="26"/>
          <w:szCs w:val="26"/>
          <w:lang w:eastAsia="ru-RU"/>
        </w:rPr>
        <w:t xml:space="preserve"> № 1063»</w:t>
      </w:r>
      <w:r w:rsidR="00CA707D">
        <w:rPr>
          <w:rFonts w:ascii="XO Thames" w:eastAsia="Times New Roman" w:hAnsi="XO Thames" w:cs="Times New Roman"/>
          <w:noProof/>
          <w:spacing w:val="2"/>
          <w:sz w:val="26"/>
          <w:szCs w:val="26"/>
          <w:lang w:eastAsia="ru-RU"/>
        </w:rPr>
        <w:t xml:space="preserve"> </w:t>
      </w:r>
      <w:r w:rsidRPr="00414BC9">
        <w:rPr>
          <w:rFonts w:ascii="XO Thames" w:eastAsia="Times New Roman" w:hAnsi="XO Thames" w:cs="Times New Roman"/>
          <w:noProof/>
          <w:spacing w:val="2"/>
          <w:sz w:val="26"/>
          <w:szCs w:val="26"/>
          <w:lang w:eastAsia="ru-RU"/>
        </w:rPr>
        <w:t>(далее – Постановление Правительства РФ № 1042) и составляет 1</w:t>
      </w:r>
      <w:r w:rsidR="005A084F" w:rsidRPr="00414BC9">
        <w:rPr>
          <w:rFonts w:ascii="XO Thames" w:eastAsia="Times New Roman" w:hAnsi="XO Thames" w:cs="Times New Roman"/>
          <w:noProof/>
          <w:spacing w:val="2"/>
          <w:sz w:val="26"/>
          <w:szCs w:val="26"/>
          <w:lang w:eastAsia="ru-RU"/>
        </w:rPr>
        <w:t> </w:t>
      </w:r>
      <w:r w:rsidRPr="00414BC9">
        <w:rPr>
          <w:rFonts w:ascii="XO Thames" w:eastAsia="Times New Roman" w:hAnsi="XO Thames" w:cs="Times New Roman"/>
          <w:noProof/>
          <w:spacing w:val="2"/>
          <w:sz w:val="26"/>
          <w:szCs w:val="26"/>
          <w:lang w:eastAsia="ru-RU"/>
        </w:rPr>
        <w:t>000</w:t>
      </w:r>
      <w:r w:rsidR="005A084F" w:rsidRPr="00414BC9">
        <w:rPr>
          <w:rFonts w:ascii="XO Thames" w:eastAsia="Times New Roman" w:hAnsi="XO Thames" w:cs="Times New Roman"/>
          <w:noProof/>
          <w:spacing w:val="2"/>
          <w:sz w:val="26"/>
          <w:szCs w:val="26"/>
          <w:lang w:eastAsia="ru-RU"/>
        </w:rPr>
        <w:t xml:space="preserve"> (одна тысяча)</w:t>
      </w:r>
      <w:r w:rsidRPr="00414BC9">
        <w:rPr>
          <w:rFonts w:ascii="XO Thames" w:eastAsia="Times New Roman" w:hAnsi="XO Thames" w:cs="Times New Roman"/>
          <w:noProof/>
          <w:spacing w:val="2"/>
          <w:sz w:val="26"/>
          <w:szCs w:val="26"/>
          <w:lang w:eastAsia="ru-RU"/>
        </w:rPr>
        <w:t xml:space="preserve"> рублей.</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7.4. Общая сумма начисленных штрафов за ненадлежащее исполнение </w:t>
      </w:r>
      <w:r w:rsidR="00C96B79" w:rsidRPr="00414BC9">
        <w:rPr>
          <w:rFonts w:ascii="XO Thames" w:eastAsia="Times New Roman" w:hAnsi="XO Thames" w:cs="Times New Roman"/>
          <w:noProof/>
          <w:spacing w:val="2"/>
          <w:sz w:val="26"/>
          <w:szCs w:val="26"/>
          <w:lang w:eastAsia="ru-RU"/>
        </w:rPr>
        <w:t>Государственным Заказчиком</w:t>
      </w:r>
      <w:r w:rsidRPr="00414BC9">
        <w:rPr>
          <w:rFonts w:ascii="XO Thames" w:eastAsia="Times New Roman" w:hAnsi="XO Thames" w:cs="Times New Roman"/>
          <w:noProof/>
          <w:spacing w:val="2"/>
          <w:sz w:val="26"/>
          <w:szCs w:val="26"/>
          <w:lang w:eastAsia="ru-RU"/>
        </w:rPr>
        <w:t xml:space="preserve"> обязательств, предусмотренных Контрактом,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не может превышать цену Контракта.</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7.5. В случае просрочки исполнения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 предусмотренных Контрактом, а также в иных случаях неисполнения </w:t>
      </w:r>
      <w:r w:rsidR="00CA707D">
        <w:rPr>
          <w:rFonts w:ascii="XO Thames" w:eastAsia="Times New Roman" w:hAnsi="XO Thames" w:cs="Times New Roman"/>
          <w:noProof/>
          <w:spacing w:val="2"/>
          <w:sz w:val="26"/>
          <w:szCs w:val="26"/>
          <w:lang w:eastAsia="ru-RU"/>
        </w:rPr>
        <w:br/>
        <w:t>/</w:t>
      </w:r>
      <w:r w:rsidRPr="00414BC9">
        <w:rPr>
          <w:rFonts w:ascii="XO Thames" w:eastAsia="Times New Roman" w:hAnsi="XO Thames" w:cs="Times New Roman"/>
          <w:noProof/>
          <w:spacing w:val="2"/>
          <w:sz w:val="26"/>
          <w:szCs w:val="26"/>
          <w:lang w:eastAsia="ru-RU"/>
        </w:rPr>
        <w:t xml:space="preserve">или ненадлежащего исполнения Исполнителем обязательств, предусмотренных Контрактом, </w:t>
      </w:r>
      <w:r w:rsidR="00C96B79" w:rsidRPr="00414BC9">
        <w:rPr>
          <w:rFonts w:ascii="XO Thames" w:eastAsia="Times New Roman" w:hAnsi="XO Thames" w:cs="Times New Roman"/>
          <w:noProof/>
          <w:spacing w:val="2"/>
          <w:sz w:val="26"/>
          <w:szCs w:val="26"/>
          <w:lang w:eastAsia="ru-RU"/>
        </w:rPr>
        <w:t xml:space="preserve">Государственный </w:t>
      </w:r>
      <w:r w:rsidRPr="00414BC9">
        <w:rPr>
          <w:rFonts w:ascii="XO Thames" w:eastAsia="Times New Roman" w:hAnsi="XO Thames" w:cs="Times New Roman"/>
          <w:noProof/>
          <w:spacing w:val="2"/>
          <w:sz w:val="26"/>
          <w:szCs w:val="26"/>
          <w:lang w:eastAsia="ru-RU"/>
        </w:rPr>
        <w:t xml:space="preserve">Заказчик направляет </w:t>
      </w:r>
      <w:r w:rsidR="008747FC" w:rsidRPr="00414BC9">
        <w:rPr>
          <w:rFonts w:ascii="XO Thames" w:eastAsia="Times New Roman" w:hAnsi="XO Thames" w:cs="Times New Roman"/>
          <w:noProof/>
          <w:spacing w:val="2"/>
          <w:sz w:val="26"/>
          <w:szCs w:val="26"/>
          <w:lang w:eastAsia="ru-RU"/>
        </w:rPr>
        <w:t>Исполнителю</w:t>
      </w:r>
      <w:r w:rsidRPr="00414BC9">
        <w:rPr>
          <w:rFonts w:ascii="XO Thames" w:eastAsia="Times New Roman" w:hAnsi="XO Thames" w:cs="Times New Roman"/>
          <w:noProof/>
          <w:spacing w:val="2"/>
          <w:sz w:val="26"/>
          <w:szCs w:val="26"/>
          <w:lang w:eastAsia="ru-RU"/>
        </w:rPr>
        <w:t xml:space="preserve"> требование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 xml:space="preserve">об уплате неустоек (штрафов, пеней). Пеня начисляется за каждый день просрочки исполнения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 xml:space="preserve">и фактически исполненных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за исключением случаев, если законодательством Российской Федерации установлен иной порядок начисления пени.</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7.6. Штрафы начисляются за неисполнение или ненадлежащее исполнение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 предусмотренных контрактом, за исключением просрочки исполнения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w:t>
      </w:r>
      <w:r w:rsidR="00CA707D">
        <w:rPr>
          <w:rFonts w:ascii="XO Thames" w:eastAsia="Times New Roman" w:hAnsi="XO Thames" w:cs="Times New Roman"/>
          <w:noProof/>
          <w:spacing w:val="2"/>
          <w:sz w:val="26"/>
          <w:szCs w:val="26"/>
          <w:lang w:eastAsia="ru-RU"/>
        </w:rPr>
        <w:br/>
      </w:r>
      <w:r w:rsidRPr="00414BC9">
        <w:rPr>
          <w:rFonts w:ascii="XO Thames" w:eastAsia="Times New Roman" w:hAnsi="XO Thames" w:cs="Times New Roman"/>
          <w:noProof/>
          <w:spacing w:val="2"/>
          <w:sz w:val="26"/>
          <w:szCs w:val="26"/>
          <w:lang w:eastAsia="ru-RU"/>
        </w:rPr>
        <w:t>за исключением случаев, если законодательством Российской Федерации установлен иной порядок начисления штрафов.</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Правила определения размера штрафа неисполнения или ненадлежащего исполнения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 по Контракту установлены постановлением Правительства Российской Федерации от 30.08.2017 № 1042.</w:t>
      </w:r>
    </w:p>
    <w:p w:rsidR="00D639B0" w:rsidRPr="00414BC9" w:rsidRDefault="00D639B0"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 xml:space="preserve">За каждый факт неисполнения или ненадлежащего исполнения </w:t>
      </w:r>
      <w:r w:rsidR="008747FC" w:rsidRPr="00414BC9">
        <w:rPr>
          <w:rFonts w:ascii="XO Thames" w:eastAsia="Times New Roman" w:hAnsi="XO Thames" w:cs="Times New Roman"/>
          <w:noProof/>
          <w:spacing w:val="2"/>
          <w:sz w:val="26"/>
          <w:szCs w:val="26"/>
          <w:lang w:eastAsia="ru-RU"/>
        </w:rPr>
        <w:t>Исполнителем</w:t>
      </w:r>
      <w:r w:rsidRPr="00414BC9">
        <w:rPr>
          <w:rFonts w:ascii="XO Thames" w:eastAsia="Times New Roman" w:hAnsi="XO Thames" w:cs="Times New Roman"/>
          <w:noProof/>
          <w:spacing w:val="2"/>
          <w:sz w:val="26"/>
          <w:szCs w:val="26"/>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w:t>
      </w:r>
      <w:r w:rsidR="00C04A81" w:rsidRPr="00414BC9">
        <w:rPr>
          <w:rFonts w:ascii="XO Thames" w:eastAsia="Times New Roman" w:hAnsi="XO Thames" w:cs="Times New Roman"/>
          <w:noProof/>
          <w:spacing w:val="2"/>
          <w:sz w:val="26"/>
          <w:szCs w:val="26"/>
          <w:lang w:eastAsia="ru-RU"/>
        </w:rPr>
        <w:t>трафа устанавливается в размере</w:t>
      </w:r>
      <w:r w:rsidRPr="00414BC9">
        <w:rPr>
          <w:rFonts w:ascii="XO Thames" w:eastAsia="Times New Roman" w:hAnsi="XO Thames" w:cs="Times New Roman"/>
          <w:noProof/>
          <w:spacing w:val="2"/>
          <w:sz w:val="26"/>
          <w:szCs w:val="26"/>
          <w:lang w:eastAsia="ru-RU"/>
        </w:rPr>
        <w:t xml:space="preserve"> </w:t>
      </w:r>
      <w:r w:rsidR="00E527ED">
        <w:rPr>
          <w:rFonts w:ascii="XO Thames" w:eastAsia="Times New Roman" w:hAnsi="XO Thames" w:cs="Times New Roman"/>
          <w:noProof/>
          <w:spacing w:val="2"/>
          <w:sz w:val="26"/>
          <w:szCs w:val="26"/>
          <w:lang w:eastAsia="ru-RU"/>
        </w:rPr>
        <w:t>10</w:t>
      </w:r>
      <w:r w:rsidRPr="00414BC9">
        <w:rPr>
          <w:rFonts w:ascii="XO Thames" w:eastAsia="Times New Roman" w:hAnsi="XO Thames" w:cs="Times New Roman"/>
          <w:noProof/>
          <w:spacing w:val="2"/>
          <w:sz w:val="26"/>
          <w:szCs w:val="26"/>
          <w:lang w:eastAsia="ru-RU"/>
        </w:rPr>
        <w:t xml:space="preserve"> процентов от цены контракта (этапа</w:t>
      </w:r>
      <w:r w:rsidR="00D82E0C" w:rsidRPr="00414BC9">
        <w:rPr>
          <w:rFonts w:ascii="XO Thames" w:eastAsia="Times New Roman" w:hAnsi="XO Thames" w:cs="Times New Roman"/>
          <w:noProof/>
          <w:spacing w:val="2"/>
          <w:sz w:val="26"/>
          <w:szCs w:val="26"/>
          <w:lang w:eastAsia="ru-RU"/>
        </w:rPr>
        <w:t>)</w:t>
      </w:r>
      <w:r w:rsidR="002B7718">
        <w:rPr>
          <w:rFonts w:ascii="XO Thames" w:eastAsia="Times New Roman" w:hAnsi="XO Thames" w:cs="Times New Roman"/>
          <w:noProof/>
          <w:spacing w:val="2"/>
          <w:sz w:val="26"/>
          <w:szCs w:val="26"/>
          <w:lang w:eastAsia="ru-RU"/>
        </w:rPr>
        <w:t>,что составляет _______ (_____) руб. __копеек.</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.7. Общая сумма начисленных штрафов за неисполнение или ненадлежащее исполнение </w:t>
      </w:r>
      <w:r w:rsidR="008747FC" w:rsidRPr="00414BC9">
        <w:rPr>
          <w:rFonts w:ascii="XO Thames" w:eastAsia="Times New Roman" w:hAnsi="XO Thames" w:cs="Times New Roman"/>
          <w:noProof/>
          <w:spacing w:val="2"/>
          <w:sz w:val="26"/>
          <w:szCs w:val="26"/>
          <w:lang w:eastAsia="ru-RU"/>
        </w:rPr>
        <w:t>Исполнителем</w:t>
      </w:r>
      <w:r w:rsidR="00D639B0" w:rsidRPr="00414BC9">
        <w:rPr>
          <w:rFonts w:ascii="XO Thames" w:eastAsia="Times New Roman" w:hAnsi="XO Thames" w:cs="Times New Roman"/>
          <w:noProof/>
          <w:spacing w:val="2"/>
          <w:sz w:val="26"/>
          <w:szCs w:val="26"/>
          <w:lang w:eastAsia="ru-RU"/>
        </w:rPr>
        <w:t xml:space="preserve"> обязательств, предусмотренных Контрактом, не может превышать цену Контракта.</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.8. За каждый факт неисполнения или ненадлежащего исполнения </w:t>
      </w:r>
      <w:r w:rsidR="008747FC" w:rsidRPr="00414BC9">
        <w:rPr>
          <w:rFonts w:ascii="XO Thames" w:eastAsia="Times New Roman" w:hAnsi="XO Thames" w:cs="Times New Roman"/>
          <w:noProof/>
          <w:spacing w:val="2"/>
          <w:sz w:val="26"/>
          <w:szCs w:val="26"/>
          <w:lang w:eastAsia="ru-RU"/>
        </w:rPr>
        <w:t>Исполнителем</w:t>
      </w:r>
      <w:r w:rsidR="00D639B0" w:rsidRPr="00414BC9">
        <w:rPr>
          <w:rFonts w:ascii="XO Thames" w:eastAsia="Times New Roman" w:hAnsi="XO Thames" w:cs="Times New Roman"/>
          <w:noProof/>
          <w:spacing w:val="2"/>
          <w:sz w:val="26"/>
          <w:szCs w:val="26"/>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w:t>
      </w:r>
      <w:r w:rsidR="00CA707D">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 xml:space="preserve">в контракте таких обязательств) в сумме </w:t>
      </w:r>
      <w:r w:rsidR="0065387F" w:rsidRPr="00414BC9">
        <w:rPr>
          <w:rFonts w:ascii="XO Thames" w:eastAsia="Times New Roman" w:hAnsi="XO Thames" w:cs="Times New Roman"/>
          <w:noProof/>
          <w:spacing w:val="2"/>
          <w:sz w:val="26"/>
          <w:szCs w:val="26"/>
          <w:lang w:eastAsia="ru-RU"/>
        </w:rPr>
        <w:t>1</w:t>
      </w:r>
      <w:r w:rsidR="00D639B0" w:rsidRPr="00414BC9">
        <w:rPr>
          <w:rFonts w:ascii="XO Thames" w:eastAsia="Times New Roman" w:hAnsi="XO Thames" w:cs="Times New Roman"/>
          <w:noProof/>
          <w:spacing w:val="2"/>
          <w:sz w:val="26"/>
          <w:szCs w:val="26"/>
          <w:lang w:eastAsia="ru-RU"/>
        </w:rPr>
        <w:t xml:space="preserve"> 000 (</w:t>
      </w:r>
      <w:r w:rsidR="00211974" w:rsidRPr="00414BC9">
        <w:rPr>
          <w:rFonts w:ascii="XO Thames" w:eastAsia="Times New Roman" w:hAnsi="XO Thames" w:cs="Times New Roman"/>
          <w:noProof/>
          <w:spacing w:val="2"/>
          <w:sz w:val="26"/>
          <w:szCs w:val="26"/>
          <w:lang w:eastAsia="ru-RU"/>
        </w:rPr>
        <w:t xml:space="preserve">одна </w:t>
      </w:r>
      <w:r w:rsidR="00D639B0" w:rsidRPr="00414BC9">
        <w:rPr>
          <w:rFonts w:ascii="XO Thames" w:eastAsia="Times New Roman" w:hAnsi="XO Thames" w:cs="Times New Roman"/>
          <w:noProof/>
          <w:spacing w:val="2"/>
          <w:sz w:val="26"/>
          <w:szCs w:val="26"/>
          <w:lang w:eastAsia="ru-RU"/>
        </w:rPr>
        <w:t>тысяч</w:t>
      </w:r>
      <w:r w:rsidR="008747FC" w:rsidRPr="00414BC9">
        <w:rPr>
          <w:rFonts w:ascii="XO Thames" w:eastAsia="Times New Roman" w:hAnsi="XO Thames" w:cs="Times New Roman"/>
          <w:noProof/>
          <w:spacing w:val="2"/>
          <w:sz w:val="26"/>
          <w:szCs w:val="26"/>
          <w:lang w:eastAsia="ru-RU"/>
        </w:rPr>
        <w:t>а</w:t>
      </w:r>
      <w:r w:rsidR="00D639B0" w:rsidRPr="00414BC9">
        <w:rPr>
          <w:rFonts w:ascii="XO Thames" w:eastAsia="Times New Roman" w:hAnsi="XO Thames" w:cs="Times New Roman"/>
          <w:noProof/>
          <w:spacing w:val="2"/>
          <w:sz w:val="26"/>
          <w:szCs w:val="26"/>
          <w:lang w:eastAsia="ru-RU"/>
        </w:rPr>
        <w:t>) рублей.</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CA707D">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или по вине другой Стороны.</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.10. Уплата неустойки (штрафа, пени) не освобождает Стороны </w:t>
      </w:r>
      <w:r w:rsidR="00CA707D">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от исполнения обязательств по Контракту.</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.11. Вред, причиненный третьим лицам по вине </w:t>
      </w:r>
      <w:r w:rsidR="008747FC" w:rsidRPr="00414BC9">
        <w:rPr>
          <w:rFonts w:ascii="XO Thames" w:eastAsia="Times New Roman" w:hAnsi="XO Thames" w:cs="Times New Roman"/>
          <w:noProof/>
          <w:spacing w:val="2"/>
          <w:sz w:val="26"/>
          <w:szCs w:val="26"/>
          <w:lang w:eastAsia="ru-RU"/>
        </w:rPr>
        <w:t>Исполнителя</w:t>
      </w:r>
      <w:r w:rsidR="00D639B0" w:rsidRPr="00414BC9">
        <w:rPr>
          <w:rFonts w:ascii="XO Thames" w:eastAsia="Times New Roman" w:hAnsi="XO Thames" w:cs="Times New Roman"/>
          <w:noProof/>
          <w:spacing w:val="2"/>
          <w:sz w:val="26"/>
          <w:szCs w:val="26"/>
          <w:lang w:eastAsia="ru-RU"/>
        </w:rPr>
        <w:t xml:space="preserve"> </w:t>
      </w:r>
      <w:r w:rsidR="00CA707D">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при исполнении обязательств по Контракту, возмещается за его счет.</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.12. </w:t>
      </w:r>
      <w:r w:rsidR="00964E24">
        <w:rPr>
          <w:rFonts w:ascii="XO Thames" w:eastAsia="Times New Roman" w:hAnsi="XO Thames" w:cs="Times New Roman"/>
          <w:noProof/>
          <w:spacing w:val="2"/>
          <w:sz w:val="26"/>
          <w:szCs w:val="26"/>
          <w:lang w:eastAsia="ru-RU"/>
        </w:rPr>
        <w:t>Госуда</w:t>
      </w:r>
      <w:r w:rsidR="00C96B79" w:rsidRPr="00414BC9">
        <w:rPr>
          <w:rFonts w:ascii="XO Thames" w:eastAsia="Times New Roman" w:hAnsi="XO Thames" w:cs="Times New Roman"/>
          <w:noProof/>
          <w:spacing w:val="2"/>
          <w:sz w:val="26"/>
          <w:szCs w:val="26"/>
          <w:lang w:eastAsia="ru-RU"/>
        </w:rPr>
        <w:t xml:space="preserve">рственный </w:t>
      </w:r>
      <w:r w:rsidR="00D639B0" w:rsidRPr="00414BC9">
        <w:rPr>
          <w:rFonts w:ascii="XO Thames" w:eastAsia="Times New Roman" w:hAnsi="XO Thames" w:cs="Times New Roman"/>
          <w:noProof/>
          <w:spacing w:val="2"/>
          <w:sz w:val="26"/>
          <w:szCs w:val="26"/>
          <w:lang w:eastAsia="ru-RU"/>
        </w:rPr>
        <w:t xml:space="preserve">Заказчик имеет право удерживать суммы неисполненных </w:t>
      </w:r>
      <w:r w:rsidR="008747FC" w:rsidRPr="00414BC9">
        <w:rPr>
          <w:rFonts w:ascii="XO Thames" w:eastAsia="Times New Roman" w:hAnsi="XO Thames" w:cs="Times New Roman"/>
          <w:noProof/>
          <w:spacing w:val="2"/>
          <w:sz w:val="26"/>
          <w:szCs w:val="26"/>
          <w:lang w:eastAsia="ru-RU"/>
        </w:rPr>
        <w:t>Исполнителем</w:t>
      </w:r>
      <w:r w:rsidR="00D639B0" w:rsidRPr="00414BC9">
        <w:rPr>
          <w:rFonts w:ascii="XO Thames" w:eastAsia="Times New Roman" w:hAnsi="XO Thames" w:cs="Times New Roman"/>
          <w:noProof/>
          <w:spacing w:val="2"/>
          <w:sz w:val="26"/>
          <w:szCs w:val="26"/>
          <w:lang w:eastAsia="ru-RU"/>
        </w:rPr>
        <w:t xml:space="preserve"> требований об уплате неустоек (штрафов, пеней), предъявленных </w:t>
      </w:r>
      <w:r w:rsidR="00C96B79" w:rsidRPr="00414BC9">
        <w:rPr>
          <w:rFonts w:ascii="XO Thames" w:eastAsia="Times New Roman" w:hAnsi="XO Thames" w:cs="Times New Roman"/>
          <w:noProof/>
          <w:spacing w:val="2"/>
          <w:sz w:val="26"/>
          <w:szCs w:val="26"/>
          <w:lang w:eastAsia="ru-RU"/>
        </w:rPr>
        <w:t>Государственным Заказчиком</w:t>
      </w:r>
      <w:r w:rsidR="00D639B0" w:rsidRPr="00414BC9">
        <w:rPr>
          <w:rFonts w:ascii="XO Thames" w:eastAsia="Times New Roman" w:hAnsi="XO Thames" w:cs="Times New Roman"/>
          <w:noProof/>
          <w:spacing w:val="2"/>
          <w:sz w:val="26"/>
          <w:szCs w:val="26"/>
          <w:lang w:eastAsia="ru-RU"/>
        </w:rPr>
        <w:t xml:space="preserve"> в соответствии с Федеральным законом 44-ФЗ, из суммы, подлежащей оплате </w:t>
      </w:r>
      <w:r w:rsidR="008747FC" w:rsidRPr="00414BC9">
        <w:rPr>
          <w:rFonts w:ascii="XO Thames" w:eastAsia="Times New Roman" w:hAnsi="XO Thames" w:cs="Times New Roman"/>
          <w:noProof/>
          <w:spacing w:val="2"/>
          <w:sz w:val="26"/>
          <w:szCs w:val="26"/>
          <w:lang w:eastAsia="ru-RU"/>
        </w:rPr>
        <w:t>Исполнителю</w:t>
      </w:r>
      <w:r w:rsidR="00D639B0" w:rsidRPr="00414BC9">
        <w:rPr>
          <w:rFonts w:ascii="XO Thames" w:eastAsia="Times New Roman" w:hAnsi="XO Thames" w:cs="Times New Roman"/>
          <w:noProof/>
          <w:spacing w:val="2"/>
          <w:sz w:val="26"/>
          <w:szCs w:val="26"/>
          <w:lang w:eastAsia="ru-RU"/>
        </w:rPr>
        <w:t>.</w:t>
      </w:r>
    </w:p>
    <w:p w:rsidR="00D639B0" w:rsidRPr="00414BC9" w:rsidRDefault="00D82E0C" w:rsidP="00D639B0">
      <w:pPr>
        <w:tabs>
          <w:tab w:val="left" w:pos="1134"/>
        </w:tabs>
        <w:spacing w:after="0" w:line="235" w:lineRule="auto"/>
        <w:ind w:firstLine="567"/>
        <w:jc w:val="both"/>
        <w:rPr>
          <w:rFonts w:ascii="XO Thames" w:eastAsia="Times New Roman" w:hAnsi="XO Thames" w:cs="Times New Roman"/>
          <w:noProof/>
          <w:spacing w:val="2"/>
          <w:sz w:val="26"/>
          <w:szCs w:val="26"/>
          <w:lang w:eastAsia="ru-RU"/>
        </w:rPr>
      </w:pPr>
      <w:r w:rsidRPr="00414BC9">
        <w:rPr>
          <w:rFonts w:ascii="XO Thames" w:eastAsia="Times New Roman" w:hAnsi="XO Thames" w:cs="Times New Roman"/>
          <w:noProof/>
          <w:spacing w:val="2"/>
          <w:sz w:val="26"/>
          <w:szCs w:val="26"/>
          <w:lang w:eastAsia="ru-RU"/>
        </w:rPr>
        <w:t>7</w:t>
      </w:r>
      <w:r w:rsidR="00D639B0" w:rsidRPr="00414BC9">
        <w:rPr>
          <w:rFonts w:ascii="XO Thames" w:eastAsia="Times New Roman" w:hAnsi="XO Thames" w:cs="Times New Roman"/>
          <w:noProof/>
          <w:spacing w:val="2"/>
          <w:sz w:val="26"/>
          <w:szCs w:val="26"/>
          <w:lang w:eastAsia="ru-RU"/>
        </w:rPr>
        <w:t xml:space="preserve">.13. </w:t>
      </w:r>
      <w:r w:rsidR="00E527ED">
        <w:rPr>
          <w:rFonts w:ascii="XO Thames" w:eastAsia="Times New Roman" w:hAnsi="XO Thames" w:cs="Times New Roman"/>
          <w:noProof/>
          <w:spacing w:val="2"/>
          <w:sz w:val="26"/>
          <w:szCs w:val="26"/>
          <w:lang w:eastAsia="ru-RU"/>
        </w:rPr>
        <w:t>Исполнитель</w:t>
      </w:r>
      <w:r w:rsidR="00D639B0" w:rsidRPr="00414BC9">
        <w:rPr>
          <w:rFonts w:ascii="XO Thames" w:eastAsia="Times New Roman" w:hAnsi="XO Thames" w:cs="Times New Roman"/>
          <w:noProof/>
          <w:spacing w:val="2"/>
          <w:sz w:val="26"/>
          <w:szCs w:val="26"/>
          <w:lang w:eastAsia="ru-RU"/>
        </w:rPr>
        <w:t xml:space="preserve"> обязан возместить убытки, причинённые </w:t>
      </w:r>
      <w:r w:rsidR="002B7718">
        <w:rPr>
          <w:rFonts w:ascii="XO Thames" w:eastAsia="Times New Roman" w:hAnsi="XO Thames" w:cs="Times New Roman"/>
          <w:noProof/>
          <w:spacing w:val="2"/>
          <w:sz w:val="26"/>
          <w:szCs w:val="26"/>
          <w:lang w:eastAsia="ru-RU"/>
        </w:rPr>
        <w:br/>
      </w:r>
      <w:r w:rsidR="00D639B0" w:rsidRPr="00414BC9">
        <w:rPr>
          <w:rFonts w:ascii="XO Thames" w:eastAsia="Times New Roman" w:hAnsi="XO Thames" w:cs="Times New Roman"/>
          <w:noProof/>
          <w:spacing w:val="2"/>
          <w:sz w:val="26"/>
          <w:szCs w:val="26"/>
          <w:lang w:eastAsia="ru-RU"/>
        </w:rPr>
        <w:t xml:space="preserve">им </w:t>
      </w:r>
      <w:r w:rsidR="00C96B79" w:rsidRPr="00414BC9">
        <w:rPr>
          <w:rFonts w:ascii="XO Thames" w:eastAsia="Times New Roman" w:hAnsi="XO Thames" w:cs="Times New Roman"/>
          <w:noProof/>
          <w:spacing w:val="2"/>
          <w:sz w:val="26"/>
          <w:szCs w:val="26"/>
          <w:lang w:eastAsia="ru-RU"/>
        </w:rPr>
        <w:t xml:space="preserve">Государственному </w:t>
      </w:r>
      <w:r w:rsidR="00D639B0" w:rsidRPr="00414BC9">
        <w:rPr>
          <w:rFonts w:ascii="XO Thames" w:eastAsia="Times New Roman" w:hAnsi="XO Thames" w:cs="Times New Roman"/>
          <w:noProof/>
          <w:spacing w:val="2"/>
          <w:sz w:val="26"/>
          <w:szCs w:val="26"/>
          <w:lang w:eastAsia="ru-RU"/>
        </w:rPr>
        <w:t>Заказчику, вследствие неисполнения или не надлежащего исполнения обязательств, в полной сумме сверх установленной неустойки (штрафа, пени).</w:t>
      </w:r>
    </w:p>
    <w:p w:rsidR="00B830D4" w:rsidRPr="00414BC9" w:rsidRDefault="00B830D4"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p>
    <w:p w:rsidR="00CE063C" w:rsidRPr="00414BC9" w:rsidRDefault="00E215CD"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8</w:t>
      </w:r>
      <w:r w:rsidR="00CE063C" w:rsidRPr="00414BC9">
        <w:rPr>
          <w:rFonts w:ascii="XO Thames" w:eastAsia="Times New Roman" w:hAnsi="XO Thames" w:cs="Times New Roman"/>
          <w:b/>
          <w:snapToGrid w:val="0"/>
          <w:color w:val="000000"/>
          <w:sz w:val="26"/>
          <w:szCs w:val="26"/>
          <w:lang w:eastAsia="ru-RU"/>
        </w:rPr>
        <w:t xml:space="preserve">. Форс-мажорные обстоятельства </w:t>
      </w:r>
    </w:p>
    <w:p w:rsidR="00CE063C" w:rsidRPr="00414BC9" w:rsidRDefault="00E215CD"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noProof/>
          <w:snapToGrid w:val="0"/>
          <w:color w:val="000000"/>
          <w:sz w:val="26"/>
          <w:szCs w:val="26"/>
          <w:lang w:eastAsia="ru-RU"/>
        </w:rPr>
        <w:t>8.1.</w:t>
      </w:r>
      <w:r w:rsidRPr="00414BC9">
        <w:rPr>
          <w:rFonts w:ascii="XO Thames" w:eastAsia="Times New Roman" w:hAnsi="XO Thames" w:cs="Times New Roman"/>
          <w:noProof/>
          <w:snapToGrid w:val="0"/>
          <w:color w:val="000000"/>
          <w:sz w:val="26"/>
          <w:szCs w:val="26"/>
          <w:lang w:eastAsia="ru-RU"/>
        </w:rPr>
        <w:tab/>
      </w:r>
      <w:r w:rsidR="00CE063C" w:rsidRPr="00414BC9">
        <w:rPr>
          <w:rFonts w:ascii="XO Thames" w:eastAsia="Times New Roman" w:hAnsi="XO Thames" w:cs="Times New Roman"/>
          <w:noProof/>
          <w:snapToGrid w:val="0"/>
          <w:color w:val="000000"/>
          <w:sz w:val="26"/>
          <w:szCs w:val="26"/>
          <w:lang w:eastAsia="ru-RU"/>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акты и действия органов государственной власти </w:t>
      </w:r>
      <w:r w:rsidR="00CA707D">
        <w:rPr>
          <w:rFonts w:ascii="XO Thames" w:eastAsia="Times New Roman" w:hAnsi="XO Thames" w:cs="Times New Roman"/>
          <w:noProof/>
          <w:snapToGrid w:val="0"/>
          <w:color w:val="000000"/>
          <w:sz w:val="26"/>
          <w:szCs w:val="26"/>
          <w:lang w:eastAsia="ru-RU"/>
        </w:rPr>
        <w:br/>
      </w:r>
      <w:r w:rsidR="00CE063C" w:rsidRPr="00414BC9">
        <w:rPr>
          <w:rFonts w:ascii="XO Thames" w:eastAsia="Times New Roman" w:hAnsi="XO Thames" w:cs="Times New Roman"/>
          <w:noProof/>
          <w:snapToGrid w:val="0"/>
          <w:color w:val="000000"/>
          <w:sz w:val="26"/>
          <w:szCs w:val="26"/>
          <w:lang w:eastAsia="ru-RU"/>
        </w:rPr>
        <w:t>и управления, влияющие на возможность исполнения Сторонами своих обязательств по Контракту.</w:t>
      </w:r>
    </w:p>
    <w:p w:rsidR="00CE063C" w:rsidRPr="00414BC9" w:rsidRDefault="00CE063C"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noProof/>
          <w:snapToGrid w:val="0"/>
          <w:color w:val="000000"/>
          <w:sz w:val="26"/>
          <w:szCs w:val="26"/>
          <w:lang w:eastAsia="ru-RU"/>
        </w:rPr>
        <w:t xml:space="preserve">Указанные события должны носить чрезвычайный, непредвиденный </w:t>
      </w:r>
      <w:r w:rsidR="00617E7D" w:rsidRPr="00414BC9">
        <w:rPr>
          <w:rFonts w:ascii="XO Thames" w:eastAsia="Times New Roman" w:hAnsi="XO Thames" w:cs="Times New Roman"/>
          <w:noProof/>
          <w:snapToGrid w:val="0"/>
          <w:color w:val="000000"/>
          <w:sz w:val="26"/>
          <w:szCs w:val="26"/>
          <w:lang w:eastAsia="ru-RU"/>
        </w:rPr>
        <w:br/>
      </w:r>
      <w:r w:rsidRPr="00414BC9">
        <w:rPr>
          <w:rFonts w:ascii="XO Thames" w:eastAsia="Times New Roman" w:hAnsi="XO Thames" w:cs="Times New Roman"/>
          <w:noProof/>
          <w:snapToGrid w:val="0"/>
          <w:color w:val="000000"/>
          <w:sz w:val="26"/>
          <w:szCs w:val="26"/>
          <w:lang w:eastAsia="ru-RU"/>
        </w:rPr>
        <w:t xml:space="preserve">и непредотвратимый характер, возникнуть после заключения Контракта </w:t>
      </w:r>
      <w:r w:rsidR="00CA707D">
        <w:rPr>
          <w:rFonts w:ascii="XO Thames" w:eastAsia="Times New Roman" w:hAnsi="XO Thames" w:cs="Times New Roman"/>
          <w:noProof/>
          <w:snapToGrid w:val="0"/>
          <w:color w:val="000000"/>
          <w:sz w:val="26"/>
          <w:szCs w:val="26"/>
          <w:lang w:eastAsia="ru-RU"/>
        </w:rPr>
        <w:br/>
      </w:r>
      <w:r w:rsidRPr="00414BC9">
        <w:rPr>
          <w:rFonts w:ascii="XO Thames" w:eastAsia="Times New Roman" w:hAnsi="XO Thames" w:cs="Times New Roman"/>
          <w:noProof/>
          <w:snapToGrid w:val="0"/>
          <w:color w:val="000000"/>
          <w:sz w:val="26"/>
          <w:szCs w:val="26"/>
          <w:lang w:eastAsia="ru-RU"/>
        </w:rPr>
        <w:t>и не зависеть от воли Сторон.</w:t>
      </w:r>
    </w:p>
    <w:p w:rsidR="00CE063C" w:rsidRPr="00414BC9" w:rsidRDefault="00E215CD"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noProof/>
          <w:snapToGrid w:val="0"/>
          <w:color w:val="000000"/>
          <w:sz w:val="26"/>
          <w:szCs w:val="26"/>
          <w:lang w:eastAsia="ru-RU"/>
        </w:rPr>
        <w:t>8.2.</w:t>
      </w:r>
      <w:r w:rsidRPr="00414BC9">
        <w:rPr>
          <w:rFonts w:ascii="XO Thames" w:eastAsia="Times New Roman" w:hAnsi="XO Thames" w:cs="Times New Roman"/>
          <w:noProof/>
          <w:snapToGrid w:val="0"/>
          <w:color w:val="000000"/>
          <w:sz w:val="26"/>
          <w:szCs w:val="26"/>
          <w:lang w:eastAsia="ru-RU"/>
        </w:rPr>
        <w:tab/>
      </w:r>
      <w:r w:rsidR="00CE063C" w:rsidRPr="00414BC9">
        <w:rPr>
          <w:rFonts w:ascii="XO Thames" w:eastAsia="Times New Roman" w:hAnsi="XO Thames" w:cs="Times New Roman"/>
          <w:noProof/>
          <w:snapToGrid w:val="0"/>
          <w:color w:val="000000"/>
          <w:sz w:val="26"/>
          <w:szCs w:val="26"/>
          <w:lang w:eastAsia="ru-RU"/>
        </w:rPr>
        <w:t xml:space="preserve">При наступлении обстоятельств непреодолимой силы Сторона должна </w:t>
      </w:r>
      <w:r w:rsidR="006835E0" w:rsidRPr="00414BC9">
        <w:rPr>
          <w:rFonts w:ascii="XO Thames" w:eastAsia="Times New Roman" w:hAnsi="XO Thames" w:cs="Times New Roman"/>
          <w:noProof/>
          <w:snapToGrid w:val="0"/>
          <w:color w:val="000000"/>
          <w:sz w:val="26"/>
          <w:szCs w:val="26"/>
          <w:lang w:eastAsia="ru-RU"/>
        </w:rPr>
        <w:br/>
      </w:r>
      <w:r w:rsidR="00CE063C" w:rsidRPr="00414BC9">
        <w:rPr>
          <w:rFonts w:ascii="XO Thames" w:eastAsia="Times New Roman" w:hAnsi="XO Thames" w:cs="Times New Roman"/>
          <w:noProof/>
          <w:snapToGrid w:val="0"/>
          <w:color w:val="000000"/>
          <w:sz w:val="26"/>
          <w:szCs w:val="26"/>
          <w:lang w:eastAsia="ru-RU"/>
        </w:rPr>
        <w:t>без промедления, но не позднее 3 (трех)</w:t>
      </w:r>
      <w:r w:rsidR="008C0759" w:rsidRPr="00414BC9">
        <w:rPr>
          <w:rFonts w:ascii="XO Thames" w:eastAsia="Times New Roman" w:hAnsi="XO Thames" w:cs="Times New Roman"/>
          <w:noProof/>
          <w:snapToGrid w:val="0"/>
          <w:color w:val="000000"/>
          <w:sz w:val="26"/>
          <w:szCs w:val="26"/>
          <w:lang w:eastAsia="ru-RU"/>
        </w:rPr>
        <w:t xml:space="preserve"> рабочих</w:t>
      </w:r>
      <w:r w:rsidR="00CE063C" w:rsidRPr="00414BC9">
        <w:rPr>
          <w:rFonts w:ascii="XO Thames" w:eastAsia="Times New Roman" w:hAnsi="XO Thames" w:cs="Times New Roman"/>
          <w:noProof/>
          <w:snapToGrid w:val="0"/>
          <w:color w:val="000000"/>
          <w:sz w:val="26"/>
          <w:szCs w:val="26"/>
          <w:lang w:eastAsia="ru-RU"/>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w:t>
      </w:r>
      <w:r w:rsidR="00AF1535" w:rsidRPr="00414BC9">
        <w:rPr>
          <w:rFonts w:ascii="XO Thames" w:eastAsia="Times New Roman" w:hAnsi="XO Thames" w:cs="Times New Roman"/>
          <w:noProof/>
          <w:snapToGrid w:val="0"/>
          <w:color w:val="000000"/>
          <w:sz w:val="26"/>
          <w:szCs w:val="26"/>
          <w:lang w:eastAsia="ru-RU"/>
        </w:rPr>
        <w:t xml:space="preserve"> возможности, оценка </w:t>
      </w:r>
      <w:r w:rsidR="00CA707D">
        <w:rPr>
          <w:rFonts w:ascii="XO Thames" w:eastAsia="Times New Roman" w:hAnsi="XO Thames" w:cs="Times New Roman"/>
          <w:noProof/>
          <w:snapToGrid w:val="0"/>
          <w:color w:val="000000"/>
          <w:sz w:val="26"/>
          <w:szCs w:val="26"/>
          <w:lang w:eastAsia="ru-RU"/>
        </w:rPr>
        <w:br/>
      </w:r>
      <w:r w:rsidR="00AF1535" w:rsidRPr="00414BC9">
        <w:rPr>
          <w:rFonts w:ascii="XO Thames" w:eastAsia="Times New Roman" w:hAnsi="XO Thames" w:cs="Times New Roman"/>
          <w:noProof/>
          <w:snapToGrid w:val="0"/>
          <w:color w:val="000000"/>
          <w:sz w:val="26"/>
          <w:szCs w:val="26"/>
          <w:lang w:eastAsia="ru-RU"/>
        </w:rPr>
        <w:t>их влияния</w:t>
      </w:r>
      <w:r w:rsidR="00CE063C" w:rsidRPr="00414BC9">
        <w:rPr>
          <w:rFonts w:ascii="XO Thames" w:eastAsia="Times New Roman" w:hAnsi="XO Thames" w:cs="Times New Roman"/>
          <w:noProof/>
          <w:snapToGrid w:val="0"/>
          <w:color w:val="000000"/>
          <w:sz w:val="26"/>
          <w:szCs w:val="26"/>
          <w:lang w:eastAsia="ru-RU"/>
        </w:rPr>
        <w:t xml:space="preserve">на возможность исполнения обязательств по Контракту и срок исполнения обязательств. </w:t>
      </w:r>
      <w:r w:rsidR="00CE063C" w:rsidRPr="00414BC9">
        <w:rPr>
          <w:rFonts w:ascii="XO Thames" w:eastAsia="Times New Roman" w:hAnsi="XO Thames" w:cs="Times New Roman"/>
          <w:snapToGrid w:val="0"/>
          <w:color w:val="000000"/>
          <w:sz w:val="26"/>
          <w:szCs w:val="26"/>
          <w:lang w:eastAsia="ru-RU"/>
        </w:rPr>
        <w:t>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p>
    <w:p w:rsidR="00A002E1" w:rsidRPr="00414BC9" w:rsidRDefault="00E215CD"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noProof/>
          <w:snapToGrid w:val="0"/>
          <w:color w:val="000000"/>
          <w:sz w:val="26"/>
          <w:szCs w:val="26"/>
          <w:lang w:eastAsia="ru-RU"/>
        </w:rPr>
        <w:t>8</w:t>
      </w:r>
      <w:r w:rsidR="00CE063C" w:rsidRPr="00414BC9">
        <w:rPr>
          <w:rFonts w:ascii="XO Thames" w:eastAsia="Times New Roman" w:hAnsi="XO Thames" w:cs="Times New Roman"/>
          <w:noProof/>
          <w:snapToGrid w:val="0"/>
          <w:color w:val="000000"/>
          <w:sz w:val="26"/>
          <w:szCs w:val="26"/>
          <w:lang w:eastAsia="ru-RU"/>
        </w:rPr>
        <w:t>.3.</w:t>
      </w:r>
      <w:r w:rsidRPr="00414BC9">
        <w:rPr>
          <w:rFonts w:ascii="XO Thames" w:eastAsia="Times New Roman" w:hAnsi="XO Thames" w:cs="Times New Roman"/>
          <w:noProof/>
          <w:snapToGrid w:val="0"/>
          <w:color w:val="000000"/>
          <w:sz w:val="26"/>
          <w:szCs w:val="26"/>
          <w:lang w:eastAsia="ru-RU"/>
        </w:rPr>
        <w:tab/>
      </w:r>
      <w:r w:rsidR="00A002E1" w:rsidRPr="00414BC9">
        <w:rPr>
          <w:rFonts w:ascii="XO Thames" w:eastAsia="Times New Roman" w:hAnsi="XO Thames" w:cs="Times New Roman"/>
          <w:noProof/>
          <w:snapToGrid w:val="0"/>
          <w:color w:val="000000"/>
          <w:sz w:val="26"/>
          <w:szCs w:val="26"/>
          <w:lang w:eastAsia="ru-RU"/>
        </w:rPr>
        <w:t xml:space="preserve">По прекращении указанных обстоятельств Сторона должна </w:t>
      </w:r>
      <w:r w:rsidR="00CA707D">
        <w:rPr>
          <w:rFonts w:ascii="XO Thames" w:eastAsia="Times New Roman" w:hAnsi="XO Thames" w:cs="Times New Roman"/>
          <w:noProof/>
          <w:snapToGrid w:val="0"/>
          <w:color w:val="000000"/>
          <w:sz w:val="26"/>
          <w:szCs w:val="26"/>
          <w:lang w:eastAsia="ru-RU"/>
        </w:rPr>
        <w:br/>
      </w:r>
      <w:r w:rsidR="00A002E1" w:rsidRPr="00414BC9">
        <w:rPr>
          <w:rFonts w:ascii="XO Thames" w:eastAsia="Times New Roman" w:hAnsi="XO Thames" w:cs="Times New Roman"/>
          <w:noProof/>
          <w:snapToGrid w:val="0"/>
          <w:color w:val="000000"/>
          <w:sz w:val="26"/>
          <w:szCs w:val="26"/>
          <w:lang w:eastAsia="ru-RU"/>
        </w:rPr>
        <w:t>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E063C" w:rsidRPr="00414BC9" w:rsidRDefault="00E215CD"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sz w:val="26"/>
          <w:szCs w:val="26"/>
          <w:lang w:eastAsia="ru-RU"/>
        </w:rPr>
      </w:pPr>
      <w:r w:rsidRPr="00414BC9">
        <w:rPr>
          <w:rFonts w:ascii="XO Thames" w:eastAsia="Times New Roman" w:hAnsi="XO Thames" w:cs="Times New Roman"/>
          <w:noProof/>
          <w:snapToGrid w:val="0"/>
          <w:sz w:val="26"/>
          <w:szCs w:val="26"/>
          <w:lang w:eastAsia="ru-RU"/>
        </w:rPr>
        <w:t>8.</w:t>
      </w:r>
      <w:r w:rsidR="00A002E1" w:rsidRPr="00414BC9">
        <w:rPr>
          <w:rFonts w:ascii="XO Thames" w:eastAsia="Times New Roman" w:hAnsi="XO Thames" w:cs="Times New Roman"/>
          <w:noProof/>
          <w:snapToGrid w:val="0"/>
          <w:sz w:val="26"/>
          <w:szCs w:val="26"/>
          <w:lang w:eastAsia="ru-RU"/>
        </w:rPr>
        <w:t>4</w:t>
      </w:r>
      <w:r w:rsidRPr="00414BC9">
        <w:rPr>
          <w:rFonts w:ascii="XO Thames" w:eastAsia="Times New Roman" w:hAnsi="XO Thames" w:cs="Times New Roman"/>
          <w:noProof/>
          <w:snapToGrid w:val="0"/>
          <w:sz w:val="26"/>
          <w:szCs w:val="26"/>
          <w:lang w:eastAsia="ru-RU"/>
        </w:rPr>
        <w:t>.</w:t>
      </w:r>
      <w:r w:rsidRPr="00414BC9">
        <w:rPr>
          <w:rFonts w:ascii="XO Thames" w:eastAsia="Times New Roman" w:hAnsi="XO Thames" w:cs="Times New Roman"/>
          <w:noProof/>
          <w:snapToGrid w:val="0"/>
          <w:sz w:val="26"/>
          <w:szCs w:val="26"/>
          <w:lang w:eastAsia="ru-RU"/>
        </w:rPr>
        <w:tab/>
      </w:r>
      <w:r w:rsidR="00CE063C" w:rsidRPr="00414BC9">
        <w:rPr>
          <w:rFonts w:ascii="XO Thames" w:eastAsia="Times New Roman" w:hAnsi="XO Thames" w:cs="Times New Roman"/>
          <w:noProof/>
          <w:snapToGrid w:val="0"/>
          <w:sz w:val="26"/>
          <w:szCs w:val="26"/>
          <w:lang w:eastAsia="ru-RU"/>
        </w:rPr>
        <w:t xml:space="preserve">Сторона должна в течение 10 (десяти) дней с момента прекращения </w:t>
      </w:r>
      <w:r w:rsidR="00617E7D" w:rsidRPr="00414BC9">
        <w:rPr>
          <w:rFonts w:ascii="XO Thames" w:eastAsia="Times New Roman" w:hAnsi="XO Thames" w:cs="Times New Roman"/>
          <w:noProof/>
          <w:snapToGrid w:val="0"/>
          <w:sz w:val="26"/>
          <w:szCs w:val="26"/>
          <w:lang w:eastAsia="ru-RU"/>
        </w:rPr>
        <w:br/>
      </w:r>
      <w:r w:rsidR="00CE063C" w:rsidRPr="00414BC9">
        <w:rPr>
          <w:rFonts w:ascii="XO Thames" w:eastAsia="Times New Roman" w:hAnsi="XO Thames" w:cs="Times New Roman"/>
          <w:noProof/>
          <w:snapToGrid w:val="0"/>
          <w:sz w:val="26"/>
          <w:szCs w:val="26"/>
          <w:lang w:eastAsia="ru-RU"/>
        </w:rPr>
        <w:t xml:space="preserve">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CE063C" w:rsidRPr="00414BC9" w:rsidRDefault="00E215CD" w:rsidP="00E215CD">
      <w:pPr>
        <w:widowControl w:val="0"/>
        <w:tabs>
          <w:tab w:val="left" w:pos="1134"/>
        </w:tabs>
        <w:spacing w:after="0" w:line="235" w:lineRule="auto"/>
        <w:ind w:right="-74" w:firstLine="720"/>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noProof/>
          <w:snapToGrid w:val="0"/>
          <w:sz w:val="26"/>
          <w:szCs w:val="26"/>
          <w:lang w:eastAsia="ru-RU"/>
        </w:rPr>
        <w:t>8.</w:t>
      </w:r>
      <w:r w:rsidR="00A002E1" w:rsidRPr="00414BC9">
        <w:rPr>
          <w:rFonts w:ascii="XO Thames" w:eastAsia="Times New Roman" w:hAnsi="XO Thames" w:cs="Times New Roman"/>
          <w:noProof/>
          <w:snapToGrid w:val="0"/>
          <w:sz w:val="26"/>
          <w:szCs w:val="26"/>
          <w:lang w:eastAsia="ru-RU"/>
        </w:rPr>
        <w:t>5</w:t>
      </w:r>
      <w:r w:rsidRPr="00414BC9">
        <w:rPr>
          <w:rFonts w:ascii="XO Thames" w:eastAsia="Times New Roman" w:hAnsi="XO Thames" w:cs="Times New Roman"/>
          <w:noProof/>
          <w:snapToGrid w:val="0"/>
          <w:sz w:val="26"/>
          <w:szCs w:val="26"/>
          <w:lang w:eastAsia="ru-RU"/>
        </w:rPr>
        <w:t>.</w:t>
      </w:r>
      <w:r w:rsidRPr="00414BC9">
        <w:rPr>
          <w:rFonts w:ascii="XO Thames" w:eastAsia="Times New Roman" w:hAnsi="XO Thames" w:cs="Times New Roman"/>
          <w:noProof/>
          <w:snapToGrid w:val="0"/>
          <w:sz w:val="26"/>
          <w:szCs w:val="26"/>
          <w:lang w:eastAsia="ru-RU"/>
        </w:rPr>
        <w:tab/>
      </w:r>
      <w:r w:rsidR="00CE063C" w:rsidRPr="00414BC9">
        <w:rPr>
          <w:rFonts w:ascii="XO Thames" w:eastAsia="Times New Roman" w:hAnsi="XO Thames" w:cs="Times New Roman"/>
          <w:noProof/>
          <w:snapToGrid w:val="0"/>
          <w:color w:val="000000"/>
          <w:sz w:val="26"/>
          <w:szCs w:val="26"/>
          <w:lang w:eastAsia="ru-RU"/>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r w:rsidR="00CE063C" w:rsidRPr="00414BC9">
        <w:rPr>
          <w:rFonts w:ascii="XO Thames" w:eastAsia="Times New Roman" w:hAnsi="XO Thames" w:cs="Times New Roman"/>
          <w:snapToGrid w:val="0"/>
          <w:color w:val="000000"/>
          <w:sz w:val="26"/>
          <w:szCs w:val="26"/>
          <w:lang w:eastAsia="ru-RU"/>
        </w:rPr>
        <w:t xml:space="preserve">Результаты переговоров оформляются двухсторонним актом (протоколом) </w:t>
      </w:r>
      <w:r w:rsidR="00CA707D">
        <w:rPr>
          <w:rFonts w:ascii="XO Thames" w:eastAsia="Times New Roman" w:hAnsi="XO Thames" w:cs="Times New Roman"/>
          <w:snapToGrid w:val="0"/>
          <w:color w:val="000000"/>
          <w:sz w:val="26"/>
          <w:szCs w:val="26"/>
          <w:lang w:eastAsia="ru-RU"/>
        </w:rPr>
        <w:br/>
      </w:r>
      <w:r w:rsidR="00CE063C" w:rsidRPr="00414BC9">
        <w:rPr>
          <w:rFonts w:ascii="XO Thames" w:eastAsia="Times New Roman" w:hAnsi="XO Thames" w:cs="Times New Roman"/>
          <w:snapToGrid w:val="0"/>
          <w:color w:val="000000"/>
          <w:sz w:val="26"/>
          <w:szCs w:val="26"/>
          <w:lang w:eastAsia="ru-RU"/>
        </w:rPr>
        <w:t>в произвольной форме, подписанным сторонами.</w:t>
      </w:r>
    </w:p>
    <w:p w:rsidR="00CE063C" w:rsidRPr="00414BC9" w:rsidRDefault="00CE063C" w:rsidP="00E215CD">
      <w:pPr>
        <w:widowControl w:val="0"/>
        <w:tabs>
          <w:tab w:val="left" w:pos="1134"/>
        </w:tabs>
        <w:spacing w:after="0" w:line="235" w:lineRule="auto"/>
        <w:ind w:right="-74"/>
        <w:contextualSpacing/>
        <w:jc w:val="both"/>
        <w:rPr>
          <w:rFonts w:ascii="XO Thames" w:eastAsia="Times New Roman" w:hAnsi="XO Thames" w:cs="Times New Roman"/>
          <w:snapToGrid w:val="0"/>
          <w:sz w:val="26"/>
          <w:szCs w:val="26"/>
          <w:lang w:eastAsia="ru-RU"/>
        </w:rPr>
      </w:pPr>
    </w:p>
    <w:p w:rsidR="00CE063C" w:rsidRPr="00414BC9" w:rsidRDefault="00E215CD"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9</w:t>
      </w:r>
      <w:r w:rsidR="00CE063C" w:rsidRPr="00414BC9">
        <w:rPr>
          <w:rFonts w:ascii="XO Thames" w:eastAsia="Times New Roman" w:hAnsi="XO Thames" w:cs="Times New Roman"/>
          <w:b/>
          <w:snapToGrid w:val="0"/>
          <w:color w:val="000000"/>
          <w:sz w:val="26"/>
          <w:szCs w:val="26"/>
          <w:lang w:eastAsia="ru-RU"/>
        </w:rPr>
        <w:t>. Изменение и расторжение Контракта</w:t>
      </w:r>
    </w:p>
    <w:p w:rsidR="00CE063C" w:rsidRPr="00414BC9" w:rsidRDefault="00E215CD" w:rsidP="00E215CD">
      <w:pPr>
        <w:widowControl w:val="0"/>
        <w:tabs>
          <w:tab w:val="left" w:pos="1134"/>
        </w:tabs>
        <w:spacing w:after="0" w:line="235" w:lineRule="auto"/>
        <w:ind w:right="-74" w:firstLine="567"/>
        <w:contextualSpacing/>
        <w:jc w:val="both"/>
        <w:rPr>
          <w:rFonts w:ascii="XO Thames" w:eastAsia="Times New Roman" w:hAnsi="XO Thames" w:cs="Times New Roman"/>
          <w:noProof/>
          <w:snapToGrid w:val="0"/>
          <w:color w:val="000000"/>
          <w:sz w:val="26"/>
          <w:szCs w:val="26"/>
          <w:lang w:eastAsia="ru-RU"/>
        </w:rPr>
      </w:pPr>
      <w:r w:rsidRPr="00414BC9">
        <w:rPr>
          <w:rFonts w:ascii="XO Thames" w:eastAsia="Times New Roman" w:hAnsi="XO Thames" w:cs="Times New Roman"/>
          <w:snapToGrid w:val="0"/>
          <w:color w:val="000000"/>
          <w:sz w:val="26"/>
          <w:szCs w:val="26"/>
          <w:lang w:eastAsia="ru-RU"/>
        </w:rPr>
        <w:t>9.1.</w:t>
      </w:r>
      <w:r w:rsidRPr="00414BC9">
        <w:rPr>
          <w:rFonts w:ascii="XO Thames" w:eastAsia="Times New Roman" w:hAnsi="XO Thames" w:cs="Times New Roman"/>
          <w:snapToGrid w:val="0"/>
          <w:color w:val="000000"/>
          <w:sz w:val="26"/>
          <w:szCs w:val="26"/>
          <w:lang w:eastAsia="ru-RU"/>
        </w:rPr>
        <w:tab/>
      </w:r>
      <w:r w:rsidR="00CE063C" w:rsidRPr="00414BC9">
        <w:rPr>
          <w:rFonts w:ascii="XO Thames" w:eastAsia="Times New Roman" w:hAnsi="XO Thames" w:cs="Times New Roman"/>
          <w:noProof/>
          <w:snapToGrid w:val="0"/>
          <w:color w:val="000000"/>
          <w:sz w:val="26"/>
          <w:szCs w:val="26"/>
          <w:lang w:eastAsia="ru-RU"/>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00CA707D">
        <w:rPr>
          <w:rFonts w:ascii="XO Thames" w:eastAsia="Times New Roman" w:hAnsi="XO Thames" w:cs="Times New Roman"/>
          <w:noProof/>
          <w:snapToGrid w:val="0"/>
          <w:color w:val="000000"/>
          <w:sz w:val="26"/>
          <w:szCs w:val="26"/>
          <w:lang w:eastAsia="ru-RU"/>
        </w:rPr>
        <w:br/>
      </w:r>
      <w:r w:rsidR="00CE063C" w:rsidRPr="00414BC9">
        <w:rPr>
          <w:rFonts w:ascii="XO Thames" w:eastAsia="Times New Roman" w:hAnsi="XO Thames" w:cs="Times New Roman"/>
          <w:noProof/>
          <w:snapToGrid w:val="0"/>
          <w:color w:val="000000"/>
          <w:sz w:val="26"/>
          <w:szCs w:val="26"/>
          <w:lang w:eastAsia="ru-RU"/>
        </w:rPr>
        <w:t xml:space="preserve">и муниципальных нужд», Гражданским кодексом Российской Федерации </w:t>
      </w:r>
      <w:r w:rsidR="00CA707D">
        <w:rPr>
          <w:rFonts w:ascii="XO Thames" w:eastAsia="Times New Roman" w:hAnsi="XO Thames" w:cs="Times New Roman"/>
          <w:noProof/>
          <w:snapToGrid w:val="0"/>
          <w:color w:val="000000"/>
          <w:sz w:val="26"/>
          <w:szCs w:val="26"/>
          <w:lang w:eastAsia="ru-RU"/>
        </w:rPr>
        <w:br/>
      </w:r>
      <w:r w:rsidR="00CE063C" w:rsidRPr="00414BC9">
        <w:rPr>
          <w:rFonts w:ascii="XO Thames" w:eastAsia="Times New Roman" w:hAnsi="XO Thames" w:cs="Times New Roman"/>
          <w:noProof/>
          <w:snapToGrid w:val="0"/>
          <w:color w:val="000000"/>
          <w:sz w:val="26"/>
          <w:szCs w:val="26"/>
          <w:lang w:eastAsia="ru-RU"/>
        </w:rPr>
        <w:t>и настоящим Контрактом.</w:t>
      </w:r>
    </w:p>
    <w:p w:rsidR="00CE063C" w:rsidRPr="00414BC9" w:rsidRDefault="00E215CD"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9.2.</w:t>
      </w:r>
      <w:r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Изменение существенных условий Контракта при его исполнении </w:t>
      </w:r>
      <w:r w:rsidR="00617E7D" w:rsidRPr="00414BC9">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не допускается, за исключением их изменения по соглашению Сторон в следующих случаях:</w:t>
      </w:r>
    </w:p>
    <w:p w:rsidR="00CE063C" w:rsidRPr="00414BC9" w:rsidRDefault="00CE063C"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028C0" w:rsidRPr="00414BC9" w:rsidRDefault="007028C0"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 xml:space="preserve">б) если по предложению </w:t>
      </w:r>
      <w:r w:rsidR="00C96B79" w:rsidRPr="00414BC9">
        <w:rPr>
          <w:rFonts w:ascii="XO Thames" w:eastAsia="Times New Roman" w:hAnsi="XO Thames" w:cs="Times New Roman"/>
          <w:color w:val="000000"/>
          <w:sz w:val="26"/>
          <w:szCs w:val="26"/>
          <w:lang w:eastAsia="ru-RU"/>
        </w:rPr>
        <w:t xml:space="preserve">Государственного </w:t>
      </w:r>
      <w:r w:rsidRPr="00414BC9">
        <w:rPr>
          <w:rFonts w:ascii="XO Thames" w:eastAsia="Times New Roman" w:hAnsi="XO Thames" w:cs="Times New Roman"/>
          <w:color w:val="000000"/>
          <w:sz w:val="26"/>
          <w:szCs w:val="26"/>
          <w:lang w:eastAsia="ru-RU"/>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rsidR="00CA707D">
        <w:rPr>
          <w:rFonts w:ascii="XO Thames" w:eastAsia="Times New Roman" w:hAnsi="XO Thames" w:cs="Times New Roman"/>
          <w:color w:val="000000"/>
          <w:sz w:val="26"/>
          <w:szCs w:val="26"/>
          <w:lang w:eastAsia="ru-RU"/>
        </w:rPr>
        <w:br/>
      </w:r>
      <w:r w:rsidRPr="00414BC9">
        <w:rPr>
          <w:rFonts w:ascii="XO Thames" w:eastAsia="Times New Roman" w:hAnsi="XO Thames" w:cs="Times New Roman"/>
          <w:color w:val="000000"/>
          <w:sz w:val="26"/>
          <w:szCs w:val="26"/>
          <w:lang w:eastAsia="ru-RU"/>
        </w:rPr>
        <w:t xml:space="preserve">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r w:rsidR="00CA707D">
        <w:rPr>
          <w:rFonts w:ascii="XO Thames" w:eastAsia="Times New Roman" w:hAnsi="XO Thames" w:cs="Times New Roman"/>
          <w:color w:val="000000"/>
          <w:sz w:val="26"/>
          <w:szCs w:val="26"/>
          <w:lang w:eastAsia="ru-RU"/>
        </w:rPr>
        <w:br/>
      </w:r>
      <w:r w:rsidRPr="00414BC9">
        <w:rPr>
          <w:rFonts w:ascii="XO Thames" w:eastAsia="Times New Roman" w:hAnsi="XO Thames" w:cs="Times New Roman"/>
          <w:color w:val="000000"/>
          <w:sz w:val="26"/>
          <w:szCs w:val="26"/>
          <w:lang w:eastAsia="ru-RU"/>
        </w:rPr>
        <w:t xml:space="preserve">При уменьшении предусмотренных контрактом количества товара, объема работы </w:t>
      </w:r>
      <w:r w:rsidR="00CA707D">
        <w:rPr>
          <w:rFonts w:ascii="XO Thames" w:eastAsia="Times New Roman" w:hAnsi="XO Thames" w:cs="Times New Roman"/>
          <w:color w:val="000000"/>
          <w:sz w:val="26"/>
          <w:szCs w:val="26"/>
          <w:lang w:eastAsia="ru-RU"/>
        </w:rPr>
        <w:br/>
      </w:r>
      <w:r w:rsidRPr="00414BC9">
        <w:rPr>
          <w:rFonts w:ascii="XO Thames" w:eastAsia="Times New Roman" w:hAnsi="XO Thames" w:cs="Times New Roman"/>
          <w:color w:val="000000"/>
          <w:sz w:val="26"/>
          <w:szCs w:val="26"/>
          <w:lang w:eastAsia="ru-RU"/>
        </w:rPr>
        <w:t>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E063C" w:rsidRPr="00414BC9" w:rsidRDefault="007028C0"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color w:val="000000"/>
          <w:sz w:val="26"/>
          <w:szCs w:val="26"/>
          <w:lang w:eastAsia="ru-RU"/>
        </w:rPr>
        <w:t>в</w:t>
      </w:r>
      <w:r w:rsidR="00CE063C" w:rsidRPr="00414BC9">
        <w:rPr>
          <w:rFonts w:ascii="XO Thames" w:eastAsia="Times New Roman" w:hAnsi="XO Thames" w:cs="Times New Roman"/>
          <w:color w:val="000000"/>
          <w:sz w:val="26"/>
          <w:szCs w:val="26"/>
          <w:lang w:eastAsia="ru-RU"/>
        </w:rPr>
        <w:t xml:space="preserve">) в случаях, предусмотренных пунктом 6 статьи 161 Бюджетного кодекса Российской Федерации, при уменьшении ранее доведенных до </w:t>
      </w:r>
      <w:r w:rsidR="00C96B79" w:rsidRPr="00414BC9">
        <w:rPr>
          <w:rFonts w:ascii="XO Thames" w:eastAsia="Times New Roman" w:hAnsi="XO Thames" w:cs="Times New Roman"/>
          <w:color w:val="000000"/>
          <w:sz w:val="26"/>
          <w:szCs w:val="26"/>
          <w:lang w:eastAsia="ru-RU"/>
        </w:rPr>
        <w:t xml:space="preserve">Государственного </w:t>
      </w:r>
      <w:r w:rsidR="00CE063C" w:rsidRPr="00414BC9">
        <w:rPr>
          <w:rFonts w:ascii="XO Thames" w:eastAsia="Times New Roman" w:hAnsi="XO Thames" w:cs="Times New Roman"/>
          <w:color w:val="000000"/>
          <w:sz w:val="26"/>
          <w:szCs w:val="26"/>
          <w:lang w:eastAsia="ru-RU"/>
        </w:rPr>
        <w:t xml:space="preserve">Заказчика как получателя бюджетных средств лимитов бюджетных обязательств. При этом Государственный </w:t>
      </w:r>
      <w:r w:rsidR="00C96B79" w:rsidRPr="00414BC9">
        <w:rPr>
          <w:rFonts w:ascii="XO Thames" w:eastAsia="Times New Roman" w:hAnsi="XO Thames" w:cs="Times New Roman"/>
          <w:color w:val="000000"/>
          <w:sz w:val="26"/>
          <w:szCs w:val="26"/>
          <w:lang w:eastAsia="ru-RU"/>
        </w:rPr>
        <w:t>З</w:t>
      </w:r>
      <w:r w:rsidR="00CE063C" w:rsidRPr="00414BC9">
        <w:rPr>
          <w:rFonts w:ascii="XO Thames" w:eastAsia="Times New Roman" w:hAnsi="XO Thames" w:cs="Times New Roman"/>
          <w:color w:val="000000"/>
          <w:sz w:val="26"/>
          <w:szCs w:val="26"/>
          <w:lang w:eastAsia="ru-RU"/>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w:t>
      </w:r>
      <w:r w:rsidR="005F7FE0" w:rsidRPr="00414BC9">
        <w:rPr>
          <w:rFonts w:ascii="XO Thames" w:eastAsia="Times New Roman" w:hAnsi="XO Thames" w:cs="Times New Roman"/>
          <w:color w:val="000000"/>
          <w:sz w:val="26"/>
          <w:szCs w:val="26"/>
          <w:lang w:eastAsia="ru-RU"/>
        </w:rPr>
        <w:t>оказываемых услуг</w:t>
      </w:r>
      <w:r w:rsidR="00CE063C" w:rsidRPr="00414BC9">
        <w:rPr>
          <w:rFonts w:ascii="XO Thames" w:eastAsia="Times New Roman" w:hAnsi="XO Thames" w:cs="Times New Roman"/>
          <w:color w:val="000000"/>
          <w:sz w:val="26"/>
          <w:szCs w:val="26"/>
          <w:lang w:eastAsia="ru-RU"/>
        </w:rPr>
        <w:t xml:space="preserve">, предусмотренных Контрактом. Сокращение количества </w:t>
      </w:r>
      <w:r w:rsidR="005F7FE0" w:rsidRPr="00414BC9">
        <w:rPr>
          <w:rFonts w:ascii="XO Thames" w:eastAsia="Times New Roman" w:hAnsi="XO Thames" w:cs="Times New Roman"/>
          <w:color w:val="000000"/>
          <w:sz w:val="26"/>
          <w:szCs w:val="26"/>
          <w:lang w:eastAsia="ru-RU"/>
        </w:rPr>
        <w:t xml:space="preserve">услуг </w:t>
      </w:r>
      <w:r w:rsidR="00CE063C" w:rsidRPr="00414BC9">
        <w:rPr>
          <w:rFonts w:ascii="XO Thames" w:eastAsia="Times New Roman" w:hAnsi="XO Thames" w:cs="Times New Roman"/>
          <w:color w:val="000000"/>
          <w:sz w:val="26"/>
          <w:szCs w:val="26"/>
          <w:lang w:eastAsia="ru-RU"/>
        </w:rPr>
        <w:t xml:space="preserve">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w:t>
      </w:r>
      <w:r w:rsidR="002A35E3" w:rsidRPr="00414BC9">
        <w:rPr>
          <w:rFonts w:ascii="XO Thames" w:eastAsia="Times New Roman" w:hAnsi="XO Thames" w:cs="Times New Roman"/>
          <w:color w:val="000000"/>
          <w:sz w:val="26"/>
          <w:szCs w:val="26"/>
          <w:lang w:eastAsia="ru-RU"/>
        </w:rPr>
        <w:t xml:space="preserve">Государственным </w:t>
      </w:r>
      <w:r w:rsidR="00CE063C" w:rsidRPr="00414BC9">
        <w:rPr>
          <w:rFonts w:ascii="XO Thames" w:eastAsia="Times New Roman" w:hAnsi="XO Thames" w:cs="Times New Roman"/>
          <w:color w:val="000000"/>
          <w:sz w:val="26"/>
          <w:szCs w:val="26"/>
          <w:lang w:eastAsia="ru-RU"/>
        </w:rPr>
        <w:t xml:space="preserve">Заказчиком решения об изменении Контракта в связи с </w:t>
      </w:r>
      <w:r w:rsidR="00CE063C" w:rsidRPr="00414BC9">
        <w:rPr>
          <w:rFonts w:ascii="XO Thames" w:eastAsia="Times New Roman" w:hAnsi="XO Thames" w:cs="Times New Roman"/>
          <w:sz w:val="26"/>
          <w:szCs w:val="26"/>
          <w:lang w:eastAsia="ru-RU"/>
        </w:rPr>
        <w:t>уменьшением лимитов бюджетных обязательств осуществляется исходя из соразмерности изменен</w:t>
      </w:r>
      <w:r w:rsidR="005F7FE0" w:rsidRPr="00414BC9">
        <w:rPr>
          <w:rFonts w:ascii="XO Thames" w:eastAsia="Times New Roman" w:hAnsi="XO Thames" w:cs="Times New Roman"/>
          <w:sz w:val="26"/>
          <w:szCs w:val="26"/>
          <w:lang w:eastAsia="ru-RU"/>
        </w:rPr>
        <w:t>ия цены контракта и количества услуг</w:t>
      </w:r>
      <w:r w:rsidR="00CE063C" w:rsidRPr="00414BC9">
        <w:rPr>
          <w:rFonts w:ascii="XO Thames" w:eastAsia="Times New Roman" w:hAnsi="XO Thames" w:cs="Times New Roman"/>
          <w:sz w:val="26"/>
          <w:szCs w:val="26"/>
          <w:lang w:eastAsia="ru-RU"/>
        </w:rPr>
        <w:t>.</w:t>
      </w:r>
    </w:p>
    <w:p w:rsidR="007028C0" w:rsidRPr="00414BC9" w:rsidRDefault="007028C0"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 xml:space="preserve">9.3. В случае уменьшения цены контракта заказчик возвращает </w:t>
      </w:r>
      <w:r w:rsidR="001E4784">
        <w:rPr>
          <w:rFonts w:ascii="XO Thames" w:eastAsia="Times New Roman" w:hAnsi="XO Thames" w:cs="Times New Roman"/>
          <w:sz w:val="26"/>
          <w:szCs w:val="26"/>
          <w:lang w:eastAsia="ru-RU"/>
        </w:rPr>
        <w:t>Исполнителю</w:t>
      </w:r>
      <w:r w:rsidRPr="00414BC9">
        <w:rPr>
          <w:rFonts w:ascii="XO Thames" w:eastAsia="Times New Roman" w:hAnsi="XO Thames" w:cs="Times New Roman"/>
          <w:sz w:val="26"/>
          <w:szCs w:val="26"/>
          <w:lang w:eastAsia="ru-RU"/>
        </w:rPr>
        <w:t xml:space="preserve"> (подрядчику, </w:t>
      </w:r>
      <w:r w:rsidR="001E4784">
        <w:rPr>
          <w:rFonts w:ascii="XO Thames" w:eastAsia="Times New Roman" w:hAnsi="XO Thames" w:cs="Times New Roman"/>
          <w:sz w:val="26"/>
          <w:szCs w:val="26"/>
          <w:lang w:eastAsia="ru-RU"/>
        </w:rPr>
        <w:t>поставщику</w:t>
      </w:r>
      <w:r w:rsidRPr="00414BC9">
        <w:rPr>
          <w:rFonts w:ascii="XO Thames" w:eastAsia="Times New Roman" w:hAnsi="XO Thames" w:cs="Times New Roman"/>
          <w:sz w:val="26"/>
          <w:szCs w:val="26"/>
          <w:lang w:eastAsia="ru-RU"/>
        </w:rPr>
        <w:t>) денежные средства в размере, пропорциональном размеру такого уменьшения цены контракта.</w:t>
      </w:r>
    </w:p>
    <w:p w:rsidR="00CE063C" w:rsidRPr="00414BC9" w:rsidRDefault="00E215CD" w:rsidP="00E215CD">
      <w:pPr>
        <w:tabs>
          <w:tab w:val="left" w:pos="1134"/>
        </w:tabs>
        <w:spacing w:after="0" w:line="235" w:lineRule="auto"/>
        <w:ind w:right="-74" w:firstLine="567"/>
        <w:jc w:val="both"/>
        <w:rPr>
          <w:rFonts w:ascii="XO Thames" w:eastAsia="Times New Roman" w:hAnsi="XO Thames" w:cs="Times New Roman"/>
          <w:noProof/>
          <w:sz w:val="26"/>
          <w:szCs w:val="26"/>
          <w:lang w:eastAsia="ru-RU"/>
        </w:rPr>
      </w:pPr>
      <w:r w:rsidRPr="00414BC9">
        <w:rPr>
          <w:rFonts w:ascii="XO Thames" w:eastAsia="Times New Roman" w:hAnsi="XO Thames" w:cs="Times New Roman"/>
          <w:sz w:val="26"/>
          <w:szCs w:val="26"/>
          <w:lang w:eastAsia="ru-RU"/>
        </w:rPr>
        <w:t>9.</w:t>
      </w:r>
      <w:r w:rsidR="00C54558" w:rsidRPr="00414BC9">
        <w:rPr>
          <w:rFonts w:ascii="XO Thames" w:eastAsia="Times New Roman" w:hAnsi="XO Thames" w:cs="Times New Roman"/>
          <w:sz w:val="26"/>
          <w:szCs w:val="26"/>
          <w:lang w:eastAsia="ru-RU"/>
        </w:rPr>
        <w:t>4</w:t>
      </w:r>
      <w:r w:rsidRPr="00414BC9">
        <w:rPr>
          <w:rFonts w:ascii="XO Thames" w:eastAsia="Times New Roman" w:hAnsi="XO Thames" w:cs="Times New Roman"/>
          <w:sz w:val="26"/>
          <w:szCs w:val="26"/>
          <w:lang w:eastAsia="ru-RU"/>
        </w:rPr>
        <w:t>.</w:t>
      </w:r>
      <w:r w:rsidRPr="00414BC9">
        <w:rPr>
          <w:rFonts w:ascii="XO Thames" w:eastAsia="Times New Roman" w:hAnsi="XO Thames" w:cs="Times New Roman"/>
          <w:sz w:val="26"/>
          <w:szCs w:val="26"/>
          <w:lang w:eastAsia="ru-RU"/>
        </w:rPr>
        <w:tab/>
      </w:r>
      <w:r w:rsidR="00CE063C" w:rsidRPr="00414BC9">
        <w:rPr>
          <w:rFonts w:ascii="XO Thames" w:eastAsia="Times New Roman" w:hAnsi="XO Thames" w:cs="Times New Roman"/>
          <w:sz w:val="26"/>
          <w:szCs w:val="26"/>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w:t>
      </w:r>
      <w:r w:rsidR="00CA707D">
        <w:rPr>
          <w:rFonts w:ascii="XO Thames" w:eastAsia="Times New Roman" w:hAnsi="XO Thames" w:cs="Times New Roman"/>
          <w:sz w:val="26"/>
          <w:szCs w:val="26"/>
          <w:lang w:eastAsia="ru-RU"/>
        </w:rPr>
        <w:br/>
      </w:r>
      <w:r w:rsidR="00CE063C" w:rsidRPr="00414BC9">
        <w:rPr>
          <w:rFonts w:ascii="XO Thames" w:eastAsia="Times New Roman" w:hAnsi="XO Thames" w:cs="Times New Roman"/>
          <w:sz w:val="26"/>
          <w:szCs w:val="26"/>
          <w:lang w:eastAsia="ru-RU"/>
        </w:rPr>
        <w:t xml:space="preserve">с частью 6 статьи 14 Закона № 44-ФЗ) по согласованию </w:t>
      </w:r>
      <w:r w:rsidR="002A35E3" w:rsidRPr="00414BC9">
        <w:rPr>
          <w:rFonts w:ascii="XO Thames" w:eastAsia="Times New Roman" w:hAnsi="XO Thames" w:cs="Times New Roman"/>
          <w:sz w:val="26"/>
          <w:szCs w:val="26"/>
          <w:lang w:eastAsia="ru-RU"/>
        </w:rPr>
        <w:t xml:space="preserve">Государственного </w:t>
      </w:r>
      <w:r w:rsidR="00CE063C" w:rsidRPr="00414BC9">
        <w:rPr>
          <w:rFonts w:ascii="XO Thames" w:eastAsia="Times New Roman" w:hAnsi="XO Thames" w:cs="Times New Roman"/>
          <w:sz w:val="26"/>
          <w:szCs w:val="26"/>
          <w:lang w:eastAsia="ru-RU"/>
        </w:rPr>
        <w:t xml:space="preserve">Заказчика с </w:t>
      </w:r>
      <w:r w:rsidR="005F7FE0" w:rsidRPr="00414BC9">
        <w:rPr>
          <w:rFonts w:ascii="XO Thames" w:eastAsia="Times New Roman" w:hAnsi="XO Thames" w:cs="Times New Roman"/>
          <w:sz w:val="26"/>
          <w:szCs w:val="26"/>
          <w:lang w:eastAsia="ru-RU"/>
        </w:rPr>
        <w:t xml:space="preserve">Исполнителем </w:t>
      </w:r>
      <w:r w:rsidR="00CE063C" w:rsidRPr="00414BC9">
        <w:rPr>
          <w:rFonts w:ascii="XO Thames" w:eastAsia="Times New Roman" w:hAnsi="XO Thames" w:cs="Times New Roman"/>
          <w:sz w:val="26"/>
          <w:szCs w:val="26"/>
          <w:lang w:eastAsia="ru-RU"/>
        </w:rPr>
        <w:t>допускается поставка товара, выполнение работ, оказание услуг, качество, технические и функциональные характеристики (потребительские</w:t>
      </w:r>
      <w:r w:rsidR="00CE063C" w:rsidRPr="00414BC9">
        <w:rPr>
          <w:rFonts w:ascii="XO Thames" w:eastAsia="Times New Roman" w:hAnsi="XO Thames" w:cs="Times New Roman"/>
          <w:color w:val="000000"/>
          <w:sz w:val="26"/>
          <w:szCs w:val="26"/>
          <w:lang w:eastAsia="ru-RU"/>
        </w:rPr>
        <w:t xml:space="preserve"> свойства)</w:t>
      </w:r>
      <w:r w:rsidR="006B4989" w:rsidRPr="00414BC9">
        <w:rPr>
          <w:rFonts w:ascii="XO Thames" w:eastAsia="Times New Roman" w:hAnsi="XO Thames" w:cs="Times New Roman"/>
          <w:color w:val="000000"/>
          <w:sz w:val="26"/>
          <w:szCs w:val="26"/>
          <w:lang w:eastAsia="ru-RU"/>
        </w:rPr>
        <w:t>,</w:t>
      </w:r>
      <w:r w:rsidR="00CE063C" w:rsidRPr="00414BC9">
        <w:rPr>
          <w:rFonts w:ascii="XO Thames" w:eastAsia="Times New Roman" w:hAnsi="XO Thames" w:cs="Times New Roman"/>
          <w:color w:val="000000"/>
          <w:sz w:val="26"/>
          <w:szCs w:val="26"/>
          <w:lang w:eastAsia="ru-RU"/>
        </w:rPr>
        <w:t xml:space="preserve"> которого являются улучшенными по сравнению с качеством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и соответствующими техническими </w:t>
      </w:r>
      <w:r w:rsidR="00CE063C" w:rsidRPr="00414BC9">
        <w:rPr>
          <w:rFonts w:ascii="XO Thames" w:eastAsia="Times New Roman" w:hAnsi="XO Thames" w:cs="Times New Roman"/>
          <w:sz w:val="26"/>
          <w:szCs w:val="26"/>
          <w:lang w:eastAsia="ru-RU"/>
        </w:rPr>
        <w:t>и функциональными характеристиками,</w:t>
      </w:r>
      <w:r w:rsidR="00CE063C" w:rsidRPr="00414BC9">
        <w:rPr>
          <w:rFonts w:ascii="XO Thames" w:eastAsia="Times New Roman" w:hAnsi="XO Thames" w:cs="Times New Roman"/>
          <w:noProof/>
          <w:sz w:val="26"/>
          <w:szCs w:val="26"/>
          <w:lang w:eastAsia="ru-RU"/>
        </w:rPr>
        <w:t xml:space="preserve"> указанными в Контракте. </w:t>
      </w:r>
    </w:p>
    <w:p w:rsidR="00CE063C" w:rsidRPr="00414BC9" w:rsidRDefault="00E215CD"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noProof/>
          <w:sz w:val="26"/>
          <w:szCs w:val="26"/>
          <w:lang w:eastAsia="ru-RU"/>
        </w:rPr>
        <w:t>9.</w:t>
      </w:r>
      <w:r w:rsidR="009E3784" w:rsidRPr="00414BC9">
        <w:rPr>
          <w:rFonts w:ascii="XO Thames" w:eastAsia="Times New Roman" w:hAnsi="XO Thames" w:cs="Times New Roman"/>
          <w:noProof/>
          <w:sz w:val="26"/>
          <w:szCs w:val="26"/>
          <w:lang w:eastAsia="ru-RU"/>
        </w:rPr>
        <w:t>5</w:t>
      </w:r>
      <w:r w:rsidRPr="00414BC9">
        <w:rPr>
          <w:rFonts w:ascii="XO Thames" w:eastAsia="Times New Roman" w:hAnsi="XO Thames" w:cs="Times New Roman"/>
          <w:noProof/>
          <w:sz w:val="26"/>
          <w:szCs w:val="26"/>
          <w:lang w:eastAsia="ru-RU"/>
        </w:rPr>
        <w:t>.</w:t>
      </w:r>
      <w:r w:rsidRPr="00414BC9">
        <w:rPr>
          <w:rFonts w:ascii="XO Thames" w:eastAsia="Times New Roman" w:hAnsi="XO Thames" w:cs="Times New Roman"/>
          <w:noProof/>
          <w:sz w:val="26"/>
          <w:szCs w:val="26"/>
          <w:lang w:eastAsia="ru-RU"/>
        </w:rPr>
        <w:tab/>
      </w:r>
      <w:r w:rsidR="00C54558" w:rsidRPr="00414BC9">
        <w:rPr>
          <w:rFonts w:ascii="XO Thames" w:eastAsia="Times New Roman" w:hAnsi="XO Thames" w:cs="Times New Roman"/>
          <w:noProof/>
          <w:sz w:val="26"/>
          <w:szCs w:val="26"/>
          <w:lang w:eastAsia="ru-RU"/>
        </w:rPr>
        <w:t xml:space="preserve">Все изменения к контракту оформляются в письменном виде путем подписания Сторонами Дополнительного соглашения к Контракту. Все приложения и Дополнительные соглашения являются неотъемлемой частью Контракта. Дополнительное соглашение вступает в силу со дня подписания его Сторонами. Сторона, которой направлено предложение об изменении условий контракта, обязана рассмотреть такое предложение в течение 7 рабочих дней с момента его получения </w:t>
      </w:r>
      <w:r w:rsidR="00CA707D">
        <w:rPr>
          <w:rFonts w:ascii="XO Thames" w:eastAsia="Times New Roman" w:hAnsi="XO Thames" w:cs="Times New Roman"/>
          <w:noProof/>
          <w:sz w:val="26"/>
          <w:szCs w:val="26"/>
          <w:lang w:eastAsia="ru-RU"/>
        </w:rPr>
        <w:br/>
      </w:r>
      <w:r w:rsidR="00C54558" w:rsidRPr="00414BC9">
        <w:rPr>
          <w:rFonts w:ascii="XO Thames" w:eastAsia="Times New Roman" w:hAnsi="XO Thames" w:cs="Times New Roman"/>
          <w:noProof/>
          <w:sz w:val="26"/>
          <w:szCs w:val="26"/>
          <w:lang w:eastAsia="ru-RU"/>
        </w:rPr>
        <w:t xml:space="preserve">и сообщить о своем решении другой Стороне путем направления ответа </w:t>
      </w:r>
      <w:r w:rsidR="00CA707D">
        <w:rPr>
          <w:rFonts w:ascii="XO Thames" w:eastAsia="Times New Roman" w:hAnsi="XO Thames" w:cs="Times New Roman"/>
          <w:noProof/>
          <w:sz w:val="26"/>
          <w:szCs w:val="26"/>
          <w:lang w:eastAsia="ru-RU"/>
        </w:rPr>
        <w:br/>
      </w:r>
      <w:r w:rsidR="00C54558" w:rsidRPr="00414BC9">
        <w:rPr>
          <w:rFonts w:ascii="XO Thames" w:eastAsia="Times New Roman" w:hAnsi="XO Thames" w:cs="Times New Roman"/>
          <w:noProof/>
          <w:sz w:val="26"/>
          <w:szCs w:val="26"/>
          <w:lang w:eastAsia="ru-RU"/>
        </w:rPr>
        <w:t>в письменной форме.</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color w:val="000000"/>
          <w:sz w:val="26"/>
          <w:szCs w:val="26"/>
          <w:lang w:eastAsia="ru-RU"/>
        </w:rPr>
        <w:t>9.6</w:t>
      </w:r>
      <w:r w:rsidR="00E215CD" w:rsidRPr="00414BC9">
        <w:rPr>
          <w:rFonts w:ascii="XO Thames" w:eastAsia="Times New Roman" w:hAnsi="XO Thames" w:cs="Times New Roman"/>
          <w:color w:val="000000"/>
          <w:sz w:val="26"/>
          <w:szCs w:val="26"/>
          <w:lang w:eastAsia="ru-RU"/>
        </w:rPr>
        <w:t>.</w:t>
      </w:r>
      <w:r w:rsidR="00E215CD"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Контракт может быть расторгнут по соглашению Сторон, по решению суда </w:t>
      </w:r>
      <w:r w:rsidR="006835E0" w:rsidRPr="00414BC9">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или в связи с односторонним отказом Стороны Контракта от исполнения Контракта </w:t>
      </w:r>
      <w:r w:rsidR="006835E0" w:rsidRPr="00414BC9">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в соответствии с гражданским законодательством </w:t>
      </w:r>
      <w:r w:rsidR="00CE063C" w:rsidRPr="00414BC9">
        <w:rPr>
          <w:rFonts w:ascii="XO Thames" w:eastAsia="Times New Roman" w:hAnsi="XO Thames" w:cs="Times New Roman"/>
          <w:sz w:val="26"/>
          <w:szCs w:val="26"/>
          <w:lang w:eastAsia="ru-RU"/>
        </w:rPr>
        <w:t>Российской Федерации.</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sz w:val="26"/>
          <w:szCs w:val="26"/>
          <w:lang w:eastAsia="ru-RU"/>
        </w:rPr>
        <w:t>9.7</w:t>
      </w:r>
      <w:r w:rsidR="00E215CD" w:rsidRPr="00414BC9">
        <w:rPr>
          <w:rFonts w:ascii="XO Thames" w:eastAsia="Times New Roman" w:hAnsi="XO Thames" w:cs="Times New Roman"/>
          <w:sz w:val="26"/>
          <w:szCs w:val="26"/>
          <w:lang w:eastAsia="ru-RU"/>
        </w:rPr>
        <w:t>.</w:t>
      </w:r>
      <w:r w:rsidR="00E215CD" w:rsidRPr="00414BC9">
        <w:rPr>
          <w:rFonts w:ascii="XO Thames" w:eastAsia="Times New Roman" w:hAnsi="XO Thames" w:cs="Times New Roman"/>
          <w:sz w:val="26"/>
          <w:szCs w:val="26"/>
          <w:lang w:eastAsia="ru-RU"/>
        </w:rPr>
        <w:tab/>
      </w:r>
      <w:r w:rsidR="00CE063C" w:rsidRPr="00414BC9">
        <w:rPr>
          <w:rFonts w:ascii="XO Thames" w:eastAsia="Times New Roman" w:hAnsi="XO Thames" w:cs="Times New Roman"/>
          <w:sz w:val="26"/>
          <w:szCs w:val="26"/>
          <w:lang w:eastAsia="ru-RU"/>
        </w:rPr>
        <w:t xml:space="preserve">Государственный </w:t>
      </w:r>
      <w:r w:rsidR="002A35E3" w:rsidRPr="00414BC9">
        <w:rPr>
          <w:rFonts w:ascii="XO Thames" w:eastAsia="Times New Roman" w:hAnsi="XO Thames" w:cs="Times New Roman"/>
          <w:sz w:val="26"/>
          <w:szCs w:val="26"/>
          <w:lang w:eastAsia="ru-RU"/>
        </w:rPr>
        <w:t>З</w:t>
      </w:r>
      <w:r w:rsidR="00CE063C" w:rsidRPr="00414BC9">
        <w:rPr>
          <w:rFonts w:ascii="XO Thames" w:eastAsia="Times New Roman" w:hAnsi="XO Thames" w:cs="Times New Roman"/>
          <w:sz w:val="26"/>
          <w:szCs w:val="26"/>
          <w:lang w:eastAsia="ru-RU"/>
        </w:rPr>
        <w:t>аказчик обязан принять решение об односторо</w:t>
      </w:r>
      <w:r w:rsidR="00CE063C" w:rsidRPr="00414BC9">
        <w:rPr>
          <w:rFonts w:ascii="XO Thames" w:eastAsia="Times New Roman" w:hAnsi="XO Thames" w:cs="Times New Roman"/>
          <w:color w:val="000000"/>
          <w:sz w:val="26"/>
          <w:szCs w:val="26"/>
          <w:lang w:eastAsia="ru-RU"/>
        </w:rPr>
        <w:t xml:space="preserve">ннем отказе от исполнения Контракта в случае, если в ходе исполнения Контракта будет установлено, что </w:t>
      </w:r>
      <w:r w:rsidR="005F7FE0" w:rsidRPr="00414BC9">
        <w:rPr>
          <w:rFonts w:ascii="XO Thames" w:eastAsia="Times New Roman" w:hAnsi="XO Thames" w:cs="Times New Roman"/>
          <w:color w:val="000000"/>
          <w:sz w:val="26"/>
          <w:szCs w:val="26"/>
          <w:lang w:eastAsia="ru-RU"/>
        </w:rPr>
        <w:t xml:space="preserve">Исполнитель </w:t>
      </w:r>
      <w:r w:rsidR="00CE063C" w:rsidRPr="00414BC9">
        <w:rPr>
          <w:rFonts w:ascii="XO Thames" w:eastAsia="Times New Roman" w:hAnsi="XO Thames" w:cs="Times New Roman"/>
          <w:color w:val="000000"/>
          <w:sz w:val="26"/>
          <w:szCs w:val="26"/>
          <w:lang w:eastAsia="ru-RU"/>
        </w:rPr>
        <w:t xml:space="preserve">и (или) </w:t>
      </w:r>
      <w:r w:rsidR="005F7FE0" w:rsidRPr="00414BC9">
        <w:rPr>
          <w:rFonts w:ascii="XO Thames" w:eastAsia="Times New Roman" w:hAnsi="XO Thames" w:cs="Times New Roman"/>
          <w:color w:val="000000"/>
          <w:sz w:val="26"/>
          <w:szCs w:val="26"/>
          <w:lang w:eastAsia="ru-RU"/>
        </w:rPr>
        <w:t>оказываемые услуги</w:t>
      </w:r>
      <w:r w:rsidR="00CE063C" w:rsidRPr="00414BC9">
        <w:rPr>
          <w:rFonts w:ascii="XO Thames" w:eastAsia="Times New Roman" w:hAnsi="XO Thames" w:cs="Times New Roman"/>
          <w:color w:val="000000"/>
          <w:sz w:val="26"/>
          <w:szCs w:val="26"/>
          <w:lang w:eastAsia="ru-RU"/>
        </w:rPr>
        <w:t xml:space="preserve"> не соответствуют установленным извещением об осуществлении закупки и (или) документацией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о закупке требованиям к участникам закупки и (или) </w:t>
      </w:r>
      <w:r w:rsidR="005F7FE0" w:rsidRPr="00414BC9">
        <w:rPr>
          <w:rFonts w:ascii="XO Thames" w:eastAsia="Times New Roman" w:hAnsi="XO Thames" w:cs="Times New Roman"/>
          <w:color w:val="000000"/>
          <w:sz w:val="26"/>
          <w:szCs w:val="26"/>
          <w:lang w:eastAsia="ru-RU"/>
        </w:rPr>
        <w:t>оказываемой услуги</w:t>
      </w:r>
      <w:r w:rsidR="00CE063C" w:rsidRPr="00414BC9">
        <w:rPr>
          <w:rFonts w:ascii="XO Thames" w:eastAsia="Times New Roman" w:hAnsi="XO Thames" w:cs="Times New Roman"/>
          <w:color w:val="000000"/>
          <w:sz w:val="26"/>
          <w:szCs w:val="26"/>
          <w:lang w:eastAsia="ru-RU"/>
        </w:rPr>
        <w:t xml:space="preserve"> </w:t>
      </w:r>
      <w:r w:rsidR="001B4D9F">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или представил недостоверную информацию о своем соответствии </w:t>
      </w:r>
      <w:r w:rsidR="001B4D9F">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и (или) соответствии </w:t>
      </w:r>
      <w:r w:rsidR="005F7FE0" w:rsidRPr="00414BC9">
        <w:rPr>
          <w:rFonts w:ascii="XO Thames" w:eastAsia="Times New Roman" w:hAnsi="XO Thames" w:cs="Times New Roman"/>
          <w:color w:val="000000"/>
          <w:sz w:val="26"/>
          <w:szCs w:val="26"/>
          <w:lang w:eastAsia="ru-RU"/>
        </w:rPr>
        <w:t>оказываемой услуги</w:t>
      </w:r>
      <w:r w:rsidR="00CE063C" w:rsidRPr="00414BC9">
        <w:rPr>
          <w:rFonts w:ascii="XO Thames" w:eastAsia="Times New Roman" w:hAnsi="XO Thames" w:cs="Times New Roman"/>
          <w:color w:val="000000"/>
          <w:sz w:val="26"/>
          <w:szCs w:val="26"/>
          <w:lang w:eastAsia="ru-RU"/>
        </w:rPr>
        <w:t xml:space="preserve"> таким требованиям, что позволило ему стать победителем определения </w:t>
      </w:r>
      <w:r w:rsidR="005F7FE0" w:rsidRPr="00414BC9">
        <w:rPr>
          <w:rFonts w:ascii="XO Thames" w:eastAsia="Times New Roman" w:hAnsi="XO Thames" w:cs="Times New Roman"/>
          <w:color w:val="000000"/>
          <w:sz w:val="26"/>
          <w:szCs w:val="26"/>
          <w:lang w:eastAsia="ru-RU"/>
        </w:rPr>
        <w:t>Исполнителя</w:t>
      </w:r>
      <w:r w:rsidR="00CE063C" w:rsidRPr="00414BC9">
        <w:rPr>
          <w:rFonts w:ascii="XO Thames" w:eastAsia="Times New Roman" w:hAnsi="XO Thames" w:cs="Times New Roman"/>
          <w:color w:val="000000"/>
          <w:sz w:val="26"/>
          <w:szCs w:val="26"/>
          <w:lang w:eastAsia="ru-RU"/>
        </w:rPr>
        <w:t>.</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9.8</w:t>
      </w:r>
      <w:r w:rsidR="00E215CD" w:rsidRPr="00414BC9">
        <w:rPr>
          <w:rFonts w:ascii="XO Thames" w:eastAsia="Times New Roman" w:hAnsi="XO Thames" w:cs="Times New Roman"/>
          <w:sz w:val="26"/>
          <w:szCs w:val="26"/>
          <w:lang w:eastAsia="ru-RU"/>
        </w:rPr>
        <w:t>.</w:t>
      </w:r>
      <w:r w:rsidR="00E215CD" w:rsidRPr="00414BC9">
        <w:rPr>
          <w:rFonts w:ascii="XO Thames" w:eastAsia="Times New Roman" w:hAnsi="XO Thames" w:cs="Times New Roman"/>
          <w:sz w:val="26"/>
          <w:szCs w:val="26"/>
          <w:lang w:eastAsia="ru-RU"/>
        </w:rPr>
        <w:tab/>
      </w:r>
      <w:r w:rsidR="002A35E3" w:rsidRPr="00414BC9">
        <w:rPr>
          <w:rFonts w:ascii="XO Thames" w:eastAsia="Times New Roman" w:hAnsi="XO Thames" w:cs="Times New Roman"/>
          <w:sz w:val="26"/>
          <w:szCs w:val="26"/>
          <w:lang w:eastAsia="ru-RU"/>
        </w:rPr>
        <w:t xml:space="preserve">Государственный </w:t>
      </w:r>
      <w:r w:rsidR="0049179D" w:rsidRPr="00414BC9">
        <w:rPr>
          <w:rFonts w:ascii="XO Thames" w:eastAsia="Times New Roman" w:hAnsi="XO Thames" w:cs="Times New Roman"/>
          <w:sz w:val="26"/>
          <w:szCs w:val="26"/>
          <w:lang w:eastAsia="ru-RU"/>
        </w:rPr>
        <w:t>З</w:t>
      </w:r>
      <w:r w:rsidR="00CE063C" w:rsidRPr="00414BC9">
        <w:rPr>
          <w:rFonts w:ascii="XO Thames" w:eastAsia="Times New Roman" w:hAnsi="XO Thames" w:cs="Times New Roman"/>
          <w:sz w:val="26"/>
          <w:szCs w:val="26"/>
          <w:lang w:eastAsia="ru-RU"/>
        </w:rPr>
        <w:t>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CE063C" w:rsidRPr="00414BC9" w:rsidRDefault="005F7FE0"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sz w:val="26"/>
          <w:szCs w:val="26"/>
          <w:lang w:eastAsia="ru-RU"/>
        </w:rPr>
        <w:t>оказание услуги</w:t>
      </w:r>
      <w:r w:rsidR="00CE063C" w:rsidRPr="00414BC9">
        <w:rPr>
          <w:rFonts w:ascii="XO Thames" w:eastAsia="Times New Roman" w:hAnsi="XO Thames" w:cs="Times New Roman"/>
          <w:sz w:val="26"/>
          <w:szCs w:val="26"/>
          <w:lang w:eastAsia="ru-RU"/>
        </w:rPr>
        <w:t xml:space="preserve"> ненадлежащего качества с недостатками, которые не могут быть устранены в приемлемый для</w:t>
      </w:r>
      <w:r w:rsidR="00CE063C" w:rsidRPr="00414BC9">
        <w:rPr>
          <w:rFonts w:ascii="XO Thames" w:eastAsia="Times New Roman" w:hAnsi="XO Thames" w:cs="Times New Roman"/>
          <w:color w:val="000000"/>
          <w:sz w:val="26"/>
          <w:szCs w:val="26"/>
          <w:lang w:eastAsia="ru-RU"/>
        </w:rPr>
        <w:t xml:space="preserve"> Заказчика срок;</w:t>
      </w:r>
    </w:p>
    <w:p w:rsidR="00CE063C" w:rsidRPr="00414BC9" w:rsidRDefault="00CE063C"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неоднократного нарушения сроков</w:t>
      </w:r>
      <w:r w:rsidR="005F7FE0" w:rsidRPr="00414BC9">
        <w:rPr>
          <w:rFonts w:ascii="XO Thames" w:eastAsia="Times New Roman" w:hAnsi="XO Thames" w:cs="Times New Roman"/>
          <w:color w:val="000000"/>
          <w:sz w:val="26"/>
          <w:szCs w:val="26"/>
          <w:lang w:eastAsia="ru-RU"/>
        </w:rPr>
        <w:t xml:space="preserve"> оказания услуг</w:t>
      </w:r>
      <w:r w:rsidRPr="00414BC9">
        <w:rPr>
          <w:rFonts w:ascii="XO Thames" w:eastAsia="Times New Roman" w:hAnsi="XO Thames" w:cs="Times New Roman"/>
          <w:color w:val="000000"/>
          <w:sz w:val="26"/>
          <w:szCs w:val="26"/>
          <w:lang w:eastAsia="ru-RU"/>
        </w:rPr>
        <w:t>.</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9.9</w:t>
      </w:r>
      <w:r w:rsidR="00E215CD" w:rsidRPr="00414BC9">
        <w:rPr>
          <w:rFonts w:ascii="XO Thames" w:eastAsia="Times New Roman" w:hAnsi="XO Thames" w:cs="Times New Roman"/>
          <w:color w:val="000000"/>
          <w:sz w:val="26"/>
          <w:szCs w:val="26"/>
          <w:lang w:eastAsia="ru-RU"/>
        </w:rPr>
        <w:t>.</w:t>
      </w:r>
      <w:r w:rsidR="00E215CD" w:rsidRPr="00414BC9">
        <w:rPr>
          <w:rFonts w:ascii="XO Thames" w:eastAsia="Times New Roman" w:hAnsi="XO Thames" w:cs="Times New Roman"/>
          <w:color w:val="000000"/>
          <w:sz w:val="26"/>
          <w:szCs w:val="26"/>
          <w:lang w:eastAsia="ru-RU"/>
        </w:rPr>
        <w:tab/>
      </w:r>
      <w:r w:rsidR="005F7FE0" w:rsidRPr="00414BC9">
        <w:rPr>
          <w:rFonts w:ascii="XO Thames" w:eastAsia="Times New Roman" w:hAnsi="XO Thames" w:cs="Times New Roman"/>
          <w:color w:val="000000"/>
          <w:sz w:val="26"/>
          <w:szCs w:val="26"/>
          <w:lang w:eastAsia="ru-RU"/>
        </w:rPr>
        <w:t>Исполнитель</w:t>
      </w:r>
      <w:r w:rsidR="00CE063C" w:rsidRPr="00414BC9">
        <w:rPr>
          <w:rFonts w:ascii="XO Thames" w:eastAsia="Times New Roman" w:hAnsi="XO Thames" w:cs="Times New Roman"/>
          <w:color w:val="000000"/>
          <w:sz w:val="26"/>
          <w:szCs w:val="26"/>
          <w:lang w:eastAsia="ru-RU"/>
        </w:rPr>
        <w:t xml:space="preserve"> вправе принять решение об одностороннем отказе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CE063C" w:rsidRPr="00414BC9" w:rsidRDefault="00CE063C"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 xml:space="preserve">неоднократного нарушения </w:t>
      </w:r>
      <w:r w:rsidR="002A35E3" w:rsidRPr="00414BC9">
        <w:rPr>
          <w:rFonts w:ascii="XO Thames" w:eastAsia="Times New Roman" w:hAnsi="XO Thames" w:cs="Times New Roman"/>
          <w:color w:val="000000"/>
          <w:sz w:val="26"/>
          <w:szCs w:val="26"/>
          <w:lang w:eastAsia="ru-RU"/>
        </w:rPr>
        <w:t xml:space="preserve">Государственного </w:t>
      </w:r>
      <w:r w:rsidRPr="00414BC9">
        <w:rPr>
          <w:rFonts w:ascii="XO Thames" w:eastAsia="Times New Roman" w:hAnsi="XO Thames" w:cs="Times New Roman"/>
          <w:color w:val="000000"/>
          <w:sz w:val="26"/>
          <w:szCs w:val="26"/>
          <w:lang w:eastAsia="ru-RU"/>
        </w:rPr>
        <w:t>Заказчиком сроков оплаты</w:t>
      </w:r>
      <w:r w:rsidR="009C4D75" w:rsidRPr="00414BC9">
        <w:rPr>
          <w:rFonts w:ascii="XO Thames" w:eastAsia="Times New Roman" w:hAnsi="XO Thames" w:cs="Times New Roman"/>
          <w:color w:val="000000"/>
          <w:sz w:val="26"/>
          <w:szCs w:val="26"/>
          <w:lang w:eastAsia="ru-RU"/>
        </w:rPr>
        <w:t xml:space="preserve"> </w:t>
      </w:r>
      <w:r w:rsidR="009919D5" w:rsidRPr="00414BC9">
        <w:rPr>
          <w:rFonts w:ascii="XO Thames" w:eastAsia="Times New Roman" w:hAnsi="XO Thames" w:cs="Times New Roman"/>
          <w:color w:val="000000"/>
          <w:sz w:val="26"/>
          <w:szCs w:val="26"/>
          <w:lang w:eastAsia="ru-RU"/>
        </w:rPr>
        <w:t>оказанных услуг</w:t>
      </w:r>
      <w:r w:rsidRPr="00414BC9">
        <w:rPr>
          <w:rFonts w:ascii="XO Thames" w:eastAsia="Times New Roman" w:hAnsi="XO Thames" w:cs="Times New Roman"/>
          <w:color w:val="000000"/>
          <w:sz w:val="26"/>
          <w:szCs w:val="26"/>
          <w:lang w:eastAsia="ru-RU"/>
        </w:rPr>
        <w:t xml:space="preserve">. </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9.10</w:t>
      </w:r>
      <w:r w:rsidR="00E215CD" w:rsidRPr="00414BC9">
        <w:rPr>
          <w:rFonts w:ascii="XO Thames" w:eastAsia="Times New Roman" w:hAnsi="XO Thames" w:cs="Times New Roman"/>
          <w:color w:val="000000"/>
          <w:sz w:val="26"/>
          <w:szCs w:val="26"/>
          <w:lang w:eastAsia="ru-RU"/>
        </w:rPr>
        <w:t>.</w:t>
      </w:r>
      <w:r w:rsidR="00E215CD"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В случае расторжения Контракта по любым основаниям </w:t>
      </w:r>
      <w:r w:rsidR="002A35E3" w:rsidRPr="00414BC9">
        <w:rPr>
          <w:rFonts w:ascii="XO Thames" w:eastAsia="Times New Roman" w:hAnsi="XO Thames" w:cs="Times New Roman"/>
          <w:color w:val="000000"/>
          <w:sz w:val="26"/>
          <w:szCs w:val="26"/>
          <w:lang w:eastAsia="ru-RU"/>
        </w:rPr>
        <w:t xml:space="preserve">Государственный </w:t>
      </w:r>
      <w:r w:rsidR="0049179D" w:rsidRPr="00414BC9">
        <w:rPr>
          <w:rFonts w:ascii="XO Thames" w:eastAsia="Times New Roman" w:hAnsi="XO Thames" w:cs="Times New Roman"/>
          <w:color w:val="000000"/>
          <w:sz w:val="26"/>
          <w:szCs w:val="26"/>
          <w:lang w:eastAsia="ru-RU"/>
        </w:rPr>
        <w:t>З</w:t>
      </w:r>
      <w:r w:rsidR="00CE063C" w:rsidRPr="00414BC9">
        <w:rPr>
          <w:rFonts w:ascii="XO Thames" w:eastAsia="Times New Roman" w:hAnsi="XO Thames" w:cs="Times New Roman"/>
          <w:color w:val="000000"/>
          <w:sz w:val="26"/>
          <w:szCs w:val="26"/>
          <w:lang w:eastAsia="ru-RU"/>
        </w:rPr>
        <w:t xml:space="preserve">аказчик обязан оплатить </w:t>
      </w:r>
      <w:r w:rsidR="005F7FE0" w:rsidRPr="00414BC9">
        <w:rPr>
          <w:rFonts w:ascii="XO Thames" w:eastAsia="Times New Roman" w:hAnsi="XO Thames" w:cs="Times New Roman"/>
          <w:color w:val="000000"/>
          <w:sz w:val="26"/>
          <w:szCs w:val="26"/>
          <w:lang w:eastAsia="ru-RU"/>
        </w:rPr>
        <w:t>Исполнителю</w:t>
      </w:r>
      <w:r w:rsidR="00CE063C" w:rsidRPr="00414BC9">
        <w:rPr>
          <w:rFonts w:ascii="XO Thames" w:eastAsia="Times New Roman" w:hAnsi="XO Thames" w:cs="Times New Roman"/>
          <w:color w:val="000000"/>
          <w:sz w:val="26"/>
          <w:szCs w:val="26"/>
          <w:lang w:eastAsia="ru-RU"/>
        </w:rPr>
        <w:t xml:space="preserve"> стоимость </w:t>
      </w:r>
      <w:r w:rsidR="009919D5" w:rsidRPr="00414BC9">
        <w:rPr>
          <w:rFonts w:ascii="XO Thames" w:eastAsia="Times New Roman" w:hAnsi="XO Thames" w:cs="Times New Roman"/>
          <w:color w:val="000000"/>
          <w:sz w:val="26"/>
          <w:szCs w:val="26"/>
          <w:lang w:eastAsia="ru-RU"/>
        </w:rPr>
        <w:t>услуг</w:t>
      </w:r>
      <w:r w:rsidR="00CE063C" w:rsidRPr="00414BC9">
        <w:rPr>
          <w:rFonts w:ascii="XO Thames" w:eastAsia="Times New Roman" w:hAnsi="XO Thames" w:cs="Times New Roman"/>
          <w:color w:val="000000"/>
          <w:sz w:val="26"/>
          <w:szCs w:val="26"/>
          <w:lang w:eastAsia="ru-RU"/>
        </w:rPr>
        <w:t xml:space="preserve"> надлежащего качества </w:t>
      </w:r>
      <w:r w:rsidR="002A35E3" w:rsidRPr="00414BC9">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и соответствующего требованиям Государственного заказчика, фактически </w:t>
      </w:r>
      <w:r w:rsidR="005F7FE0" w:rsidRPr="00414BC9">
        <w:rPr>
          <w:rFonts w:ascii="XO Thames" w:eastAsia="Times New Roman" w:hAnsi="XO Thames" w:cs="Times New Roman"/>
          <w:color w:val="000000"/>
          <w:sz w:val="26"/>
          <w:szCs w:val="26"/>
          <w:lang w:eastAsia="ru-RU"/>
        </w:rPr>
        <w:t>оказанных услуг</w:t>
      </w:r>
      <w:r w:rsidR="00CE063C" w:rsidRPr="00414BC9">
        <w:rPr>
          <w:rFonts w:ascii="XO Thames" w:eastAsia="Times New Roman" w:hAnsi="XO Thames" w:cs="Times New Roman"/>
          <w:color w:val="000000"/>
          <w:sz w:val="26"/>
          <w:szCs w:val="26"/>
          <w:lang w:eastAsia="ru-RU"/>
        </w:rPr>
        <w:t xml:space="preserve"> на момент расторжения Контракта.</w:t>
      </w:r>
    </w:p>
    <w:p w:rsidR="00CE063C" w:rsidRPr="00414BC9" w:rsidRDefault="001F615A"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9.11</w:t>
      </w:r>
      <w:r w:rsidR="00E215CD" w:rsidRPr="00414BC9">
        <w:rPr>
          <w:rFonts w:ascii="XO Thames" w:eastAsia="Times New Roman" w:hAnsi="XO Thames" w:cs="Times New Roman"/>
          <w:color w:val="000000"/>
          <w:sz w:val="26"/>
          <w:szCs w:val="26"/>
          <w:lang w:eastAsia="ru-RU"/>
        </w:rPr>
        <w:t>.</w:t>
      </w:r>
      <w:r w:rsidR="00E215CD"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Если в результате издания акта органа государственной власти Российской Федерации исполнение </w:t>
      </w:r>
      <w:r w:rsidR="002A35E3" w:rsidRPr="00414BC9">
        <w:rPr>
          <w:rFonts w:ascii="XO Thames" w:eastAsia="Times New Roman" w:hAnsi="XO Thames" w:cs="Times New Roman"/>
          <w:color w:val="000000"/>
          <w:sz w:val="26"/>
          <w:szCs w:val="26"/>
          <w:lang w:eastAsia="ru-RU"/>
        </w:rPr>
        <w:t xml:space="preserve">Государственным </w:t>
      </w:r>
      <w:r w:rsidR="00CE063C" w:rsidRPr="00414BC9">
        <w:rPr>
          <w:rFonts w:ascii="XO Thames" w:eastAsia="Times New Roman" w:hAnsi="XO Thames" w:cs="Times New Roman"/>
          <w:color w:val="000000"/>
          <w:sz w:val="26"/>
          <w:szCs w:val="26"/>
          <w:lang w:eastAsia="ru-RU"/>
        </w:rPr>
        <w:t xml:space="preserve">Заказчиком своих обязательств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по Контракту становится невозможным полностью или частично, обязательство прекращается полностью или в соответствующей части. </w:t>
      </w:r>
    </w:p>
    <w:p w:rsidR="00CE063C" w:rsidRPr="00414BC9" w:rsidRDefault="00CE063C" w:rsidP="00E215CD">
      <w:pPr>
        <w:widowControl w:val="0"/>
        <w:tabs>
          <w:tab w:val="left" w:pos="1134"/>
        </w:tabs>
        <w:spacing w:after="0" w:line="235" w:lineRule="auto"/>
        <w:ind w:right="-74" w:firstLine="567"/>
        <w:contextualSpacing/>
        <w:jc w:val="both"/>
        <w:rPr>
          <w:rFonts w:ascii="XO Thames" w:eastAsia="Times New Roman" w:hAnsi="XO Thames" w:cs="Times New Roman"/>
          <w:snapToGrid w:val="0"/>
          <w:sz w:val="26"/>
          <w:szCs w:val="26"/>
          <w:lang w:eastAsia="ru-RU"/>
        </w:rPr>
      </w:pPr>
    </w:p>
    <w:p w:rsidR="00CE063C" w:rsidRPr="00414BC9" w:rsidRDefault="00CE063C"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1</w:t>
      </w:r>
      <w:r w:rsidR="00E215CD" w:rsidRPr="00414BC9">
        <w:rPr>
          <w:rFonts w:ascii="XO Thames" w:eastAsia="Times New Roman" w:hAnsi="XO Thames" w:cs="Times New Roman"/>
          <w:b/>
          <w:snapToGrid w:val="0"/>
          <w:color w:val="000000"/>
          <w:sz w:val="26"/>
          <w:szCs w:val="26"/>
          <w:lang w:eastAsia="ru-RU"/>
        </w:rPr>
        <w:t>0</w:t>
      </w:r>
      <w:r w:rsidRPr="00414BC9">
        <w:rPr>
          <w:rFonts w:ascii="XO Thames" w:eastAsia="Times New Roman" w:hAnsi="XO Thames" w:cs="Times New Roman"/>
          <w:b/>
          <w:snapToGrid w:val="0"/>
          <w:color w:val="000000"/>
          <w:sz w:val="26"/>
          <w:szCs w:val="26"/>
          <w:lang w:eastAsia="ru-RU"/>
        </w:rPr>
        <w:t>. Порядок разрешения споров</w:t>
      </w:r>
    </w:p>
    <w:p w:rsidR="00CE063C" w:rsidRPr="00414BC9" w:rsidRDefault="00CE063C" w:rsidP="00E215CD">
      <w:pPr>
        <w:tabs>
          <w:tab w:val="left" w:pos="1134"/>
        </w:tabs>
        <w:spacing w:after="0" w:line="235" w:lineRule="auto"/>
        <w:ind w:firstLine="567"/>
        <w:jc w:val="both"/>
        <w:rPr>
          <w:rFonts w:ascii="XO Thames" w:eastAsia="Times New Roman" w:hAnsi="XO Thames" w:cs="Times New Roman"/>
          <w:noProof/>
          <w:color w:val="000000"/>
          <w:sz w:val="26"/>
          <w:szCs w:val="26"/>
          <w:lang w:eastAsia="ru-RU"/>
        </w:rPr>
      </w:pPr>
      <w:r w:rsidRPr="00414BC9">
        <w:rPr>
          <w:rFonts w:ascii="XO Thames" w:eastAsia="Times New Roman" w:hAnsi="XO Thames" w:cs="Times New Roman"/>
          <w:noProof/>
          <w:color w:val="000000"/>
          <w:sz w:val="26"/>
          <w:szCs w:val="26"/>
          <w:lang w:eastAsia="ru-RU"/>
        </w:rPr>
        <w:t>1</w:t>
      </w:r>
      <w:r w:rsidR="00E215CD" w:rsidRPr="00414BC9">
        <w:rPr>
          <w:rFonts w:ascii="XO Thames" w:eastAsia="Times New Roman" w:hAnsi="XO Thames" w:cs="Times New Roman"/>
          <w:noProof/>
          <w:color w:val="000000"/>
          <w:sz w:val="26"/>
          <w:szCs w:val="26"/>
          <w:lang w:eastAsia="ru-RU"/>
        </w:rPr>
        <w:t>0.1.</w:t>
      </w:r>
      <w:r w:rsidR="00E215CD" w:rsidRPr="00414BC9">
        <w:rPr>
          <w:rFonts w:ascii="XO Thames" w:eastAsia="Times New Roman" w:hAnsi="XO Thames" w:cs="Times New Roman"/>
          <w:noProof/>
          <w:color w:val="000000"/>
          <w:sz w:val="26"/>
          <w:szCs w:val="26"/>
          <w:lang w:eastAsia="ru-RU"/>
        </w:rPr>
        <w:tab/>
      </w:r>
      <w:r w:rsidRPr="00414BC9">
        <w:rPr>
          <w:rFonts w:ascii="XO Thames" w:eastAsia="Times New Roman" w:hAnsi="XO Thames" w:cs="Times New Roman"/>
          <w:noProof/>
          <w:color w:val="000000"/>
          <w:sz w:val="26"/>
          <w:szCs w:val="26"/>
          <w:lang w:eastAsia="ru-RU"/>
        </w:rPr>
        <w:t xml:space="preserve">Все споры и разногласия, возникающие при исполнении Контракта, решаются Сторонами </w:t>
      </w:r>
      <w:r w:rsidRPr="00414BC9">
        <w:rPr>
          <w:rFonts w:ascii="XO Thames" w:eastAsia="Times New Roman" w:hAnsi="XO Thames" w:cs="Times New Roman"/>
          <w:color w:val="000000"/>
          <w:sz w:val="26"/>
          <w:szCs w:val="26"/>
          <w:lang w:eastAsia="ru-RU"/>
        </w:rPr>
        <w:t xml:space="preserve">путем переговоров. </w:t>
      </w:r>
      <w:r w:rsidRPr="00414BC9">
        <w:rPr>
          <w:rFonts w:ascii="XO Thames" w:eastAsia="Times New Roman" w:hAnsi="XO Thames" w:cs="Times New Roman"/>
          <w:noProof/>
          <w:color w:val="000000"/>
          <w:sz w:val="26"/>
          <w:szCs w:val="26"/>
          <w:lang w:eastAsia="ru-RU"/>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действующим законодательством Российской Федерации. </w:t>
      </w:r>
    </w:p>
    <w:p w:rsidR="00CE063C" w:rsidRPr="00414BC9" w:rsidRDefault="00DB0C57" w:rsidP="00E215CD">
      <w:pPr>
        <w:tabs>
          <w:tab w:val="left" w:pos="1134"/>
        </w:tabs>
        <w:spacing w:after="0" w:line="235" w:lineRule="auto"/>
        <w:ind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1</w:t>
      </w:r>
      <w:r w:rsidR="00E215CD" w:rsidRPr="00414BC9">
        <w:rPr>
          <w:rFonts w:ascii="XO Thames" w:eastAsia="Times New Roman" w:hAnsi="XO Thames" w:cs="Times New Roman"/>
          <w:color w:val="000000"/>
          <w:sz w:val="26"/>
          <w:szCs w:val="26"/>
          <w:lang w:eastAsia="ru-RU"/>
        </w:rPr>
        <w:t>0.2.</w:t>
      </w:r>
      <w:r w:rsidR="00E215CD"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Досудебный порядок урегулирования споров, предусматривающий направление претензии контрагенту, является обязательным. </w:t>
      </w:r>
    </w:p>
    <w:p w:rsidR="00CE063C" w:rsidRPr="00414BC9" w:rsidRDefault="00E215CD" w:rsidP="00E215CD">
      <w:pPr>
        <w:tabs>
          <w:tab w:val="left" w:pos="1134"/>
        </w:tabs>
        <w:spacing w:after="0" w:line="235" w:lineRule="auto"/>
        <w:ind w:right="-74" w:firstLine="567"/>
        <w:jc w:val="both"/>
        <w:rPr>
          <w:rFonts w:ascii="XO Thames" w:eastAsia="Times New Roman" w:hAnsi="XO Thames" w:cs="Times New Roman"/>
          <w:color w:val="000000"/>
          <w:sz w:val="26"/>
          <w:szCs w:val="26"/>
          <w:lang w:eastAsia="ru-RU"/>
        </w:rPr>
      </w:pPr>
      <w:r w:rsidRPr="00414BC9">
        <w:rPr>
          <w:rFonts w:ascii="XO Thames" w:eastAsia="Times New Roman" w:hAnsi="XO Thames" w:cs="Times New Roman"/>
          <w:color w:val="000000"/>
          <w:sz w:val="26"/>
          <w:szCs w:val="26"/>
          <w:lang w:eastAsia="ru-RU"/>
        </w:rPr>
        <w:t>10.3.</w:t>
      </w:r>
      <w:r w:rsidRPr="00414BC9">
        <w:rPr>
          <w:rFonts w:ascii="XO Thames" w:eastAsia="Times New Roman" w:hAnsi="XO Thames" w:cs="Times New Roman"/>
          <w:color w:val="000000"/>
          <w:sz w:val="26"/>
          <w:szCs w:val="26"/>
          <w:lang w:eastAsia="ru-RU"/>
        </w:rPr>
        <w:tab/>
      </w:r>
      <w:r w:rsidR="00CE063C" w:rsidRPr="00414BC9">
        <w:rPr>
          <w:rFonts w:ascii="XO Thames" w:eastAsia="Times New Roman" w:hAnsi="XO Thames" w:cs="Times New Roman"/>
          <w:color w:val="000000"/>
          <w:sz w:val="26"/>
          <w:szCs w:val="26"/>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 xml:space="preserve">в течение 7 (семи) рабочих дней с момента ее получения рассмотреть такую претензию и сообщить о своем решении другой Стороне путем направления ответа </w:t>
      </w:r>
      <w:r w:rsidR="00CA707D">
        <w:rPr>
          <w:rFonts w:ascii="XO Thames" w:eastAsia="Times New Roman" w:hAnsi="XO Thames" w:cs="Times New Roman"/>
          <w:color w:val="000000"/>
          <w:sz w:val="26"/>
          <w:szCs w:val="26"/>
          <w:lang w:eastAsia="ru-RU"/>
        </w:rPr>
        <w:br/>
      </w:r>
      <w:r w:rsidR="00CE063C" w:rsidRPr="00414BC9">
        <w:rPr>
          <w:rFonts w:ascii="XO Thames" w:eastAsia="Times New Roman" w:hAnsi="XO Thames" w:cs="Times New Roman"/>
          <w:color w:val="000000"/>
          <w:sz w:val="26"/>
          <w:szCs w:val="26"/>
          <w:lang w:eastAsia="ru-RU"/>
        </w:rPr>
        <w:t>в письменной форме.</w:t>
      </w:r>
    </w:p>
    <w:p w:rsidR="0038606B" w:rsidRPr="00414BC9" w:rsidRDefault="0038606B"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p>
    <w:p w:rsidR="00CE063C" w:rsidRPr="00414BC9" w:rsidRDefault="00DB0C57"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1</w:t>
      </w:r>
      <w:r w:rsidR="00E215CD" w:rsidRPr="00414BC9">
        <w:rPr>
          <w:rFonts w:ascii="XO Thames" w:eastAsia="Times New Roman" w:hAnsi="XO Thames" w:cs="Times New Roman"/>
          <w:b/>
          <w:snapToGrid w:val="0"/>
          <w:color w:val="000000"/>
          <w:sz w:val="26"/>
          <w:szCs w:val="26"/>
          <w:lang w:eastAsia="ru-RU"/>
        </w:rPr>
        <w:t>1</w:t>
      </w:r>
      <w:r w:rsidR="00CE063C" w:rsidRPr="00414BC9">
        <w:rPr>
          <w:rFonts w:ascii="XO Thames" w:eastAsia="Times New Roman" w:hAnsi="XO Thames" w:cs="Times New Roman"/>
          <w:b/>
          <w:snapToGrid w:val="0"/>
          <w:color w:val="000000"/>
          <w:sz w:val="26"/>
          <w:szCs w:val="26"/>
          <w:lang w:eastAsia="ru-RU"/>
        </w:rPr>
        <w:t>. Срок действия Контракта</w:t>
      </w:r>
    </w:p>
    <w:p w:rsidR="00CE063C" w:rsidRPr="00414BC9" w:rsidRDefault="00DB0C57" w:rsidP="00E215CD">
      <w:pPr>
        <w:widowControl w:val="0"/>
        <w:tabs>
          <w:tab w:val="left" w:pos="1134"/>
        </w:tabs>
        <w:spacing w:after="0" w:line="235" w:lineRule="auto"/>
        <w:ind w:right="-74" w:firstLine="567"/>
        <w:contextualSpacing/>
        <w:jc w:val="both"/>
        <w:rPr>
          <w:rFonts w:ascii="XO Thames" w:eastAsia="Times New Roman" w:hAnsi="XO Thames" w:cs="Times New Roman"/>
          <w:noProof/>
          <w:snapToGrid w:val="0"/>
          <w:color w:val="000000"/>
          <w:spacing w:val="-4"/>
          <w:sz w:val="26"/>
          <w:szCs w:val="26"/>
          <w:lang w:eastAsia="ru-RU"/>
        </w:rPr>
      </w:pPr>
      <w:r w:rsidRPr="00414BC9">
        <w:rPr>
          <w:rFonts w:ascii="XO Thames" w:eastAsia="Times New Roman" w:hAnsi="XO Thames" w:cs="Times New Roman"/>
          <w:noProof/>
          <w:snapToGrid w:val="0"/>
          <w:color w:val="000000"/>
          <w:spacing w:val="-4"/>
          <w:sz w:val="26"/>
          <w:szCs w:val="26"/>
          <w:lang w:eastAsia="ru-RU"/>
        </w:rPr>
        <w:t>1</w:t>
      </w:r>
      <w:r w:rsidR="00E215CD" w:rsidRPr="00414BC9">
        <w:rPr>
          <w:rFonts w:ascii="XO Thames" w:eastAsia="Times New Roman" w:hAnsi="XO Thames" w:cs="Times New Roman"/>
          <w:noProof/>
          <w:snapToGrid w:val="0"/>
          <w:color w:val="000000"/>
          <w:spacing w:val="-4"/>
          <w:sz w:val="26"/>
          <w:szCs w:val="26"/>
          <w:lang w:eastAsia="ru-RU"/>
        </w:rPr>
        <w:t>1.1.</w:t>
      </w:r>
      <w:r w:rsidR="00E215CD" w:rsidRPr="00414BC9">
        <w:rPr>
          <w:rFonts w:ascii="XO Thames" w:eastAsia="Times New Roman" w:hAnsi="XO Thames" w:cs="Times New Roman"/>
          <w:noProof/>
          <w:snapToGrid w:val="0"/>
          <w:color w:val="000000"/>
          <w:spacing w:val="-4"/>
          <w:sz w:val="26"/>
          <w:szCs w:val="26"/>
          <w:lang w:eastAsia="ru-RU"/>
        </w:rPr>
        <w:tab/>
      </w:r>
      <w:r w:rsidRPr="00414BC9">
        <w:rPr>
          <w:rFonts w:ascii="XO Thames" w:eastAsia="Times New Roman" w:hAnsi="XO Thames" w:cs="Times New Roman"/>
          <w:noProof/>
          <w:snapToGrid w:val="0"/>
          <w:color w:val="000000"/>
          <w:spacing w:val="-4"/>
          <w:sz w:val="26"/>
          <w:szCs w:val="26"/>
          <w:lang w:eastAsia="ru-RU"/>
        </w:rPr>
        <w:t xml:space="preserve">Настоящий </w:t>
      </w:r>
      <w:r w:rsidR="002A35E3" w:rsidRPr="00414BC9">
        <w:rPr>
          <w:rFonts w:ascii="XO Thames" w:eastAsia="Times New Roman" w:hAnsi="XO Thames" w:cs="Times New Roman"/>
          <w:noProof/>
          <w:snapToGrid w:val="0"/>
          <w:color w:val="000000"/>
          <w:spacing w:val="-4"/>
          <w:sz w:val="26"/>
          <w:szCs w:val="26"/>
          <w:lang w:eastAsia="ru-RU"/>
        </w:rPr>
        <w:t>Контракт</w:t>
      </w:r>
      <w:r w:rsidRPr="00414BC9">
        <w:rPr>
          <w:rFonts w:ascii="XO Thames" w:eastAsia="Times New Roman" w:hAnsi="XO Thames" w:cs="Times New Roman"/>
          <w:noProof/>
          <w:snapToGrid w:val="0"/>
          <w:color w:val="000000"/>
          <w:spacing w:val="-4"/>
          <w:sz w:val="26"/>
          <w:szCs w:val="26"/>
          <w:lang w:eastAsia="ru-RU"/>
        </w:rPr>
        <w:t xml:space="preserve"> вступает в силу с момента его подписания Сторонами </w:t>
      </w:r>
      <w:r w:rsidR="00617E7D" w:rsidRPr="00414BC9">
        <w:rPr>
          <w:rFonts w:ascii="XO Thames" w:eastAsia="Times New Roman" w:hAnsi="XO Thames" w:cs="Times New Roman"/>
          <w:noProof/>
          <w:snapToGrid w:val="0"/>
          <w:color w:val="000000"/>
          <w:spacing w:val="-4"/>
          <w:sz w:val="26"/>
          <w:szCs w:val="26"/>
          <w:lang w:eastAsia="ru-RU"/>
        </w:rPr>
        <w:br/>
      </w:r>
      <w:r w:rsidRPr="00414BC9">
        <w:rPr>
          <w:rFonts w:ascii="XO Thames" w:eastAsia="Times New Roman" w:hAnsi="XO Thames" w:cs="Times New Roman"/>
          <w:noProof/>
          <w:snapToGrid w:val="0"/>
          <w:color w:val="000000"/>
          <w:spacing w:val="-4"/>
          <w:sz w:val="26"/>
          <w:szCs w:val="26"/>
          <w:lang w:eastAsia="ru-RU"/>
        </w:rPr>
        <w:t>и действует до «31» декабря 202</w:t>
      </w:r>
      <w:r w:rsidR="008216B2" w:rsidRPr="00414BC9">
        <w:rPr>
          <w:rFonts w:ascii="XO Thames" w:eastAsia="Times New Roman" w:hAnsi="XO Thames" w:cs="Times New Roman"/>
          <w:noProof/>
          <w:snapToGrid w:val="0"/>
          <w:color w:val="000000"/>
          <w:spacing w:val="-4"/>
          <w:sz w:val="26"/>
          <w:szCs w:val="26"/>
          <w:lang w:eastAsia="ru-RU"/>
        </w:rPr>
        <w:t>6</w:t>
      </w:r>
      <w:r w:rsidRPr="00414BC9">
        <w:rPr>
          <w:rFonts w:ascii="XO Thames" w:eastAsia="Times New Roman" w:hAnsi="XO Thames" w:cs="Times New Roman"/>
          <w:noProof/>
          <w:snapToGrid w:val="0"/>
          <w:color w:val="000000"/>
          <w:spacing w:val="-4"/>
          <w:sz w:val="26"/>
          <w:szCs w:val="26"/>
          <w:lang w:eastAsia="ru-RU"/>
        </w:rPr>
        <w:t xml:space="preserve"> г., а в части осуществления оплаты и гарантийных обязательств - до их полного исполнения.</w:t>
      </w:r>
    </w:p>
    <w:p w:rsidR="009E2972" w:rsidRPr="00414BC9" w:rsidRDefault="009E2972" w:rsidP="009E2972">
      <w:pPr>
        <w:widowControl w:val="0"/>
        <w:spacing w:after="0" w:line="235" w:lineRule="auto"/>
        <w:ind w:right="-74" w:firstLine="709"/>
        <w:contextualSpacing/>
        <w:jc w:val="both"/>
        <w:rPr>
          <w:rFonts w:ascii="XO Thames" w:eastAsia="Times New Roman" w:hAnsi="XO Thames" w:cs="Times New Roman"/>
          <w:snapToGrid w:val="0"/>
          <w:sz w:val="26"/>
          <w:szCs w:val="26"/>
          <w:lang w:eastAsia="ru-RU"/>
        </w:rPr>
      </w:pPr>
    </w:p>
    <w:p w:rsidR="00CE063C" w:rsidRPr="00414BC9" w:rsidRDefault="00DB0C57" w:rsidP="009E2972">
      <w:pPr>
        <w:widowControl w:val="0"/>
        <w:spacing w:after="0" w:line="235" w:lineRule="auto"/>
        <w:ind w:right="-74"/>
        <w:contextualSpacing/>
        <w:jc w:val="center"/>
        <w:rPr>
          <w:rFonts w:ascii="XO Thames" w:eastAsia="Times New Roman" w:hAnsi="XO Thames" w:cs="Times New Roman"/>
          <w:b/>
          <w:snapToGrid w:val="0"/>
          <w:color w:val="000000"/>
          <w:sz w:val="26"/>
          <w:szCs w:val="26"/>
          <w:lang w:eastAsia="ru-RU"/>
        </w:rPr>
      </w:pPr>
      <w:r w:rsidRPr="00414BC9">
        <w:rPr>
          <w:rFonts w:ascii="XO Thames" w:eastAsia="Times New Roman" w:hAnsi="XO Thames" w:cs="Times New Roman"/>
          <w:b/>
          <w:snapToGrid w:val="0"/>
          <w:color w:val="000000"/>
          <w:sz w:val="26"/>
          <w:szCs w:val="26"/>
          <w:lang w:eastAsia="ru-RU"/>
        </w:rPr>
        <w:t>1</w:t>
      </w:r>
      <w:r w:rsidR="00E215CD" w:rsidRPr="00414BC9">
        <w:rPr>
          <w:rFonts w:ascii="XO Thames" w:eastAsia="Times New Roman" w:hAnsi="XO Thames" w:cs="Times New Roman"/>
          <w:b/>
          <w:snapToGrid w:val="0"/>
          <w:color w:val="000000"/>
          <w:sz w:val="26"/>
          <w:szCs w:val="26"/>
          <w:lang w:eastAsia="ru-RU"/>
        </w:rPr>
        <w:t>2</w:t>
      </w:r>
      <w:r w:rsidR="00CE063C" w:rsidRPr="00414BC9">
        <w:rPr>
          <w:rFonts w:ascii="XO Thames" w:eastAsia="Times New Roman" w:hAnsi="XO Thames" w:cs="Times New Roman"/>
          <w:b/>
          <w:snapToGrid w:val="0"/>
          <w:color w:val="000000"/>
          <w:sz w:val="26"/>
          <w:szCs w:val="26"/>
          <w:lang w:eastAsia="ru-RU"/>
        </w:rPr>
        <w:t xml:space="preserve">. Прочие условия, </w:t>
      </w:r>
      <w:r w:rsidR="00CE063C" w:rsidRPr="00414BC9">
        <w:rPr>
          <w:rFonts w:ascii="XO Thames" w:eastAsia="Times New Roman" w:hAnsi="XO Thames" w:cs="Times New Roman"/>
          <w:b/>
          <w:snapToGrid w:val="0"/>
          <w:sz w:val="26"/>
          <w:szCs w:val="26"/>
          <w:lang w:eastAsia="ru-RU"/>
        </w:rPr>
        <w:t>конфиденциальность</w:t>
      </w:r>
    </w:p>
    <w:p w:rsidR="00CE063C" w:rsidRPr="00414BC9" w:rsidRDefault="00CE063C" w:rsidP="00E215CD">
      <w:pPr>
        <w:widowControl w:val="0"/>
        <w:tabs>
          <w:tab w:val="left" w:pos="1134"/>
        </w:tabs>
        <w:spacing w:after="0" w:line="235" w:lineRule="auto"/>
        <w:ind w:right="-74" w:firstLine="567"/>
        <w:contextualSpacing/>
        <w:jc w:val="both"/>
        <w:rPr>
          <w:rFonts w:ascii="XO Thames" w:eastAsia="Times New Roman" w:hAnsi="XO Thames" w:cs="Times New Roman"/>
          <w:snapToGrid w:val="0"/>
          <w:color w:val="000000"/>
          <w:sz w:val="26"/>
          <w:szCs w:val="26"/>
          <w:lang w:eastAsia="ru-RU"/>
        </w:rPr>
      </w:pPr>
      <w:r w:rsidRPr="00414BC9">
        <w:rPr>
          <w:rFonts w:ascii="XO Thames" w:eastAsia="Times New Roman" w:hAnsi="XO Thames" w:cs="Times New Roman"/>
          <w:noProof/>
          <w:snapToGrid w:val="0"/>
          <w:color w:val="000000"/>
          <w:sz w:val="26"/>
          <w:szCs w:val="26"/>
          <w:lang w:eastAsia="ru-RU"/>
        </w:rPr>
        <w:t>1</w:t>
      </w:r>
      <w:r w:rsidR="00E215CD" w:rsidRPr="00414BC9">
        <w:rPr>
          <w:rFonts w:ascii="XO Thames" w:eastAsia="Times New Roman" w:hAnsi="XO Thames" w:cs="Times New Roman"/>
          <w:noProof/>
          <w:snapToGrid w:val="0"/>
          <w:color w:val="000000"/>
          <w:sz w:val="26"/>
          <w:szCs w:val="26"/>
          <w:lang w:eastAsia="ru-RU"/>
        </w:rPr>
        <w:t>2</w:t>
      </w:r>
      <w:r w:rsidRPr="00414BC9">
        <w:rPr>
          <w:rFonts w:ascii="XO Thames" w:eastAsia="Times New Roman" w:hAnsi="XO Thames" w:cs="Times New Roman"/>
          <w:noProof/>
          <w:snapToGrid w:val="0"/>
          <w:color w:val="000000"/>
          <w:sz w:val="26"/>
          <w:szCs w:val="26"/>
          <w:lang w:eastAsia="ru-RU"/>
        </w:rPr>
        <w:t>.</w:t>
      </w:r>
      <w:r w:rsidR="005F7FE0" w:rsidRPr="00414BC9">
        <w:rPr>
          <w:rFonts w:ascii="XO Thames" w:eastAsia="Times New Roman" w:hAnsi="XO Thames" w:cs="Times New Roman"/>
          <w:noProof/>
          <w:snapToGrid w:val="0"/>
          <w:color w:val="000000"/>
          <w:sz w:val="26"/>
          <w:szCs w:val="26"/>
          <w:lang w:eastAsia="ru-RU"/>
        </w:rPr>
        <w:t>1</w:t>
      </w:r>
      <w:r w:rsidR="00E215CD" w:rsidRPr="00414BC9">
        <w:rPr>
          <w:rFonts w:ascii="XO Thames" w:eastAsia="Times New Roman" w:hAnsi="XO Thames" w:cs="Times New Roman"/>
          <w:noProof/>
          <w:snapToGrid w:val="0"/>
          <w:color w:val="000000"/>
          <w:sz w:val="26"/>
          <w:szCs w:val="26"/>
          <w:lang w:eastAsia="ru-RU"/>
        </w:rPr>
        <w:t>.</w:t>
      </w:r>
      <w:r w:rsidR="00E215CD" w:rsidRPr="00414BC9">
        <w:rPr>
          <w:rFonts w:ascii="XO Thames" w:eastAsia="Times New Roman" w:hAnsi="XO Thames" w:cs="Times New Roman"/>
          <w:noProof/>
          <w:snapToGrid w:val="0"/>
          <w:color w:val="000000"/>
          <w:sz w:val="26"/>
          <w:szCs w:val="26"/>
          <w:lang w:eastAsia="ru-RU"/>
        </w:rPr>
        <w:tab/>
      </w:r>
      <w:r w:rsidRPr="00414BC9">
        <w:rPr>
          <w:rFonts w:ascii="XO Thames" w:eastAsia="Times New Roman" w:hAnsi="XO Thames" w:cs="Times New Roman"/>
          <w:snapToGrid w:val="0"/>
          <w:color w:val="000000"/>
          <w:sz w:val="26"/>
          <w:szCs w:val="26"/>
          <w:lang w:eastAsia="ru-RU"/>
        </w:rPr>
        <w:t>При исполнении Кон</w:t>
      </w:r>
      <w:r w:rsidR="005F7FE0" w:rsidRPr="00414BC9">
        <w:rPr>
          <w:rFonts w:ascii="XO Thames" w:eastAsia="Times New Roman" w:hAnsi="XO Thames" w:cs="Times New Roman"/>
          <w:snapToGrid w:val="0"/>
          <w:color w:val="000000"/>
          <w:sz w:val="26"/>
          <w:szCs w:val="26"/>
          <w:lang w:eastAsia="ru-RU"/>
        </w:rPr>
        <w:t>тракта не допускается перемена Исполнителя</w:t>
      </w:r>
      <w:r w:rsidRPr="00414BC9">
        <w:rPr>
          <w:rFonts w:ascii="XO Thames" w:eastAsia="Times New Roman" w:hAnsi="XO Thames" w:cs="Times New Roman"/>
          <w:snapToGrid w:val="0"/>
          <w:color w:val="000000"/>
          <w:sz w:val="26"/>
          <w:szCs w:val="26"/>
          <w:lang w:eastAsia="ru-RU"/>
        </w:rPr>
        <w:t xml:space="preserve">, </w:t>
      </w:r>
      <w:r w:rsidR="00617E7D" w:rsidRPr="00414BC9">
        <w:rPr>
          <w:rFonts w:ascii="XO Thames" w:eastAsia="Times New Roman" w:hAnsi="XO Thames" w:cs="Times New Roman"/>
          <w:snapToGrid w:val="0"/>
          <w:color w:val="000000"/>
          <w:sz w:val="26"/>
          <w:szCs w:val="26"/>
          <w:lang w:eastAsia="ru-RU"/>
        </w:rPr>
        <w:br/>
      </w:r>
      <w:r w:rsidRPr="00414BC9">
        <w:rPr>
          <w:rFonts w:ascii="XO Thames" w:eastAsia="Times New Roman" w:hAnsi="XO Thames" w:cs="Times New Roman"/>
          <w:snapToGrid w:val="0"/>
          <w:color w:val="000000"/>
          <w:sz w:val="26"/>
          <w:szCs w:val="26"/>
          <w:lang w:eastAsia="ru-RU"/>
        </w:rPr>
        <w:t xml:space="preserve">за исключением случаев, когда новый </w:t>
      </w:r>
      <w:r w:rsidR="005F7FE0" w:rsidRPr="00414BC9">
        <w:rPr>
          <w:rFonts w:ascii="XO Thames" w:eastAsia="Times New Roman" w:hAnsi="XO Thames" w:cs="Times New Roman"/>
          <w:snapToGrid w:val="0"/>
          <w:color w:val="000000"/>
          <w:sz w:val="26"/>
          <w:szCs w:val="26"/>
          <w:lang w:eastAsia="ru-RU"/>
        </w:rPr>
        <w:t>Исполнитель</w:t>
      </w:r>
      <w:r w:rsidRPr="00414BC9">
        <w:rPr>
          <w:rFonts w:ascii="XO Thames" w:eastAsia="Times New Roman" w:hAnsi="XO Thames" w:cs="Times New Roman"/>
          <w:snapToGrid w:val="0"/>
          <w:color w:val="000000"/>
          <w:sz w:val="26"/>
          <w:szCs w:val="26"/>
          <w:lang w:eastAsia="ru-RU"/>
        </w:rPr>
        <w:t xml:space="preserve"> является правопреемником </w:t>
      </w:r>
      <w:r w:rsidR="005F7FE0" w:rsidRPr="00414BC9">
        <w:rPr>
          <w:rFonts w:ascii="XO Thames" w:eastAsia="Times New Roman" w:hAnsi="XO Thames" w:cs="Times New Roman"/>
          <w:snapToGrid w:val="0"/>
          <w:color w:val="000000"/>
          <w:sz w:val="26"/>
          <w:szCs w:val="26"/>
          <w:lang w:eastAsia="ru-RU"/>
        </w:rPr>
        <w:t>Исполнителя</w:t>
      </w:r>
      <w:r w:rsidRPr="00414BC9">
        <w:rPr>
          <w:rFonts w:ascii="XO Thames" w:eastAsia="Times New Roman" w:hAnsi="XO Thames" w:cs="Times New Roman"/>
          <w:snapToGrid w:val="0"/>
          <w:color w:val="000000"/>
          <w:sz w:val="26"/>
          <w:szCs w:val="26"/>
          <w:lang w:eastAsia="ru-RU"/>
        </w:rPr>
        <w:t xml:space="preserve"> по такому Контракту вследствие реорганизации юридического лица </w:t>
      </w:r>
      <w:r w:rsidR="00CA707D">
        <w:rPr>
          <w:rFonts w:ascii="XO Thames" w:eastAsia="Times New Roman" w:hAnsi="XO Thames" w:cs="Times New Roman"/>
          <w:snapToGrid w:val="0"/>
          <w:color w:val="000000"/>
          <w:sz w:val="26"/>
          <w:szCs w:val="26"/>
          <w:lang w:eastAsia="ru-RU"/>
        </w:rPr>
        <w:br/>
      </w:r>
      <w:r w:rsidRPr="00414BC9">
        <w:rPr>
          <w:rFonts w:ascii="XO Thames" w:eastAsia="Times New Roman" w:hAnsi="XO Thames" w:cs="Times New Roman"/>
          <w:snapToGrid w:val="0"/>
          <w:color w:val="000000"/>
          <w:sz w:val="26"/>
          <w:szCs w:val="26"/>
          <w:lang w:eastAsia="ru-RU"/>
        </w:rPr>
        <w:t>в форме преобразования, слияния</w:t>
      </w:r>
      <w:r w:rsidR="00617E7D" w:rsidRPr="00414BC9">
        <w:rPr>
          <w:rFonts w:ascii="XO Thames" w:eastAsia="Times New Roman" w:hAnsi="XO Thames" w:cs="Times New Roman"/>
          <w:snapToGrid w:val="0"/>
          <w:color w:val="000000"/>
          <w:sz w:val="26"/>
          <w:szCs w:val="26"/>
          <w:lang w:eastAsia="ru-RU"/>
        </w:rPr>
        <w:t xml:space="preserve"> </w:t>
      </w:r>
      <w:r w:rsidRPr="00414BC9">
        <w:rPr>
          <w:rFonts w:ascii="XO Thames" w:eastAsia="Times New Roman" w:hAnsi="XO Thames" w:cs="Times New Roman"/>
          <w:snapToGrid w:val="0"/>
          <w:color w:val="000000"/>
          <w:sz w:val="26"/>
          <w:szCs w:val="26"/>
          <w:lang w:eastAsia="ru-RU"/>
        </w:rPr>
        <w:t xml:space="preserve">или присоединения. В случае перемены </w:t>
      </w:r>
      <w:r w:rsidR="002A35E3" w:rsidRPr="00414BC9">
        <w:rPr>
          <w:rFonts w:ascii="XO Thames" w:eastAsia="Times New Roman" w:hAnsi="XO Thames" w:cs="Times New Roman"/>
          <w:snapToGrid w:val="0"/>
          <w:color w:val="000000"/>
          <w:sz w:val="26"/>
          <w:szCs w:val="26"/>
          <w:lang w:eastAsia="ru-RU"/>
        </w:rPr>
        <w:t xml:space="preserve">Государственного </w:t>
      </w:r>
      <w:r w:rsidRPr="00414BC9">
        <w:rPr>
          <w:rFonts w:ascii="XO Thames" w:eastAsia="Times New Roman" w:hAnsi="XO Thames" w:cs="Times New Roman"/>
          <w:snapToGrid w:val="0"/>
          <w:color w:val="000000"/>
          <w:sz w:val="26"/>
          <w:szCs w:val="26"/>
          <w:lang w:eastAsia="ru-RU"/>
        </w:rPr>
        <w:t xml:space="preserve">Заказчика по Контракту его права и обязанности по такому Контракту переходят к новому </w:t>
      </w:r>
      <w:r w:rsidR="002A35E3" w:rsidRPr="00414BC9">
        <w:rPr>
          <w:rFonts w:ascii="XO Thames" w:eastAsia="Times New Roman" w:hAnsi="XO Thames" w:cs="Times New Roman"/>
          <w:snapToGrid w:val="0"/>
          <w:color w:val="000000"/>
          <w:sz w:val="26"/>
          <w:szCs w:val="26"/>
          <w:lang w:eastAsia="ru-RU"/>
        </w:rPr>
        <w:t xml:space="preserve">Государственному </w:t>
      </w:r>
      <w:r w:rsidRPr="00414BC9">
        <w:rPr>
          <w:rFonts w:ascii="XO Thames" w:eastAsia="Times New Roman" w:hAnsi="XO Thames" w:cs="Times New Roman"/>
          <w:snapToGrid w:val="0"/>
          <w:color w:val="000000"/>
          <w:sz w:val="26"/>
          <w:szCs w:val="26"/>
          <w:lang w:eastAsia="ru-RU"/>
        </w:rPr>
        <w:t xml:space="preserve">Заказчику в том же объеме </w:t>
      </w:r>
      <w:r w:rsidR="00CA707D">
        <w:rPr>
          <w:rFonts w:ascii="XO Thames" w:eastAsia="Times New Roman" w:hAnsi="XO Thames" w:cs="Times New Roman"/>
          <w:snapToGrid w:val="0"/>
          <w:color w:val="000000"/>
          <w:sz w:val="26"/>
          <w:szCs w:val="26"/>
          <w:lang w:eastAsia="ru-RU"/>
        </w:rPr>
        <w:br/>
      </w:r>
      <w:r w:rsidRPr="00414BC9">
        <w:rPr>
          <w:rFonts w:ascii="XO Thames" w:eastAsia="Times New Roman" w:hAnsi="XO Thames" w:cs="Times New Roman"/>
          <w:snapToGrid w:val="0"/>
          <w:color w:val="000000"/>
          <w:sz w:val="26"/>
          <w:szCs w:val="26"/>
          <w:lang w:eastAsia="ru-RU"/>
        </w:rPr>
        <w:t xml:space="preserve">и на тех же условиях. </w:t>
      </w:r>
    </w:p>
    <w:p w:rsidR="00CE063C" w:rsidRPr="00414BC9" w:rsidRDefault="00CE063C" w:rsidP="00E215CD">
      <w:pPr>
        <w:widowControl w:val="0"/>
        <w:tabs>
          <w:tab w:val="left" w:pos="1134"/>
        </w:tabs>
        <w:spacing w:after="0" w:line="235" w:lineRule="auto"/>
        <w:ind w:right="-74" w:firstLine="567"/>
        <w:contextualSpacing/>
        <w:jc w:val="both"/>
        <w:rPr>
          <w:rFonts w:ascii="XO Thames" w:eastAsia="Times New Roman" w:hAnsi="XO Thames" w:cs="Times New Roman"/>
          <w:snapToGrid w:val="0"/>
          <w:color w:val="000000"/>
          <w:sz w:val="26"/>
          <w:szCs w:val="26"/>
          <w:lang w:eastAsia="ru-RU"/>
        </w:rPr>
      </w:pPr>
      <w:r w:rsidRPr="00414BC9">
        <w:rPr>
          <w:rFonts w:ascii="XO Thames" w:eastAsia="Times New Roman" w:hAnsi="XO Thames" w:cs="Times New Roman"/>
          <w:snapToGrid w:val="0"/>
          <w:color w:val="000000"/>
          <w:sz w:val="26"/>
          <w:szCs w:val="26"/>
          <w:lang w:eastAsia="ru-RU"/>
        </w:rPr>
        <w:t>1</w:t>
      </w:r>
      <w:r w:rsidR="00E215CD" w:rsidRPr="00414BC9">
        <w:rPr>
          <w:rFonts w:ascii="XO Thames" w:eastAsia="Times New Roman" w:hAnsi="XO Thames" w:cs="Times New Roman"/>
          <w:snapToGrid w:val="0"/>
          <w:color w:val="000000"/>
          <w:sz w:val="26"/>
          <w:szCs w:val="26"/>
          <w:lang w:eastAsia="ru-RU"/>
        </w:rPr>
        <w:t>2</w:t>
      </w:r>
      <w:r w:rsidRPr="00414BC9">
        <w:rPr>
          <w:rFonts w:ascii="XO Thames" w:eastAsia="Times New Roman" w:hAnsi="XO Thames" w:cs="Times New Roman"/>
          <w:snapToGrid w:val="0"/>
          <w:color w:val="000000"/>
          <w:sz w:val="26"/>
          <w:szCs w:val="26"/>
          <w:lang w:eastAsia="ru-RU"/>
        </w:rPr>
        <w:t>.</w:t>
      </w:r>
      <w:r w:rsidR="00E215CD" w:rsidRPr="00414BC9">
        <w:rPr>
          <w:rFonts w:ascii="XO Thames" w:eastAsia="Times New Roman" w:hAnsi="XO Thames" w:cs="Times New Roman"/>
          <w:snapToGrid w:val="0"/>
          <w:color w:val="000000"/>
          <w:sz w:val="26"/>
          <w:szCs w:val="26"/>
          <w:lang w:eastAsia="ru-RU"/>
        </w:rPr>
        <w:t>2.</w:t>
      </w:r>
      <w:r w:rsidR="00E215CD" w:rsidRPr="00414BC9">
        <w:rPr>
          <w:rFonts w:ascii="XO Thames" w:eastAsia="Times New Roman" w:hAnsi="XO Thames" w:cs="Times New Roman"/>
          <w:snapToGrid w:val="0"/>
          <w:color w:val="000000"/>
          <w:sz w:val="26"/>
          <w:szCs w:val="26"/>
          <w:lang w:eastAsia="ru-RU"/>
        </w:rPr>
        <w:tab/>
      </w:r>
      <w:r w:rsidRPr="00414BC9">
        <w:rPr>
          <w:rFonts w:ascii="XO Thames" w:eastAsia="Times New Roman" w:hAnsi="XO Thames" w:cs="Times New Roman"/>
          <w:snapToGrid w:val="0"/>
          <w:color w:val="000000"/>
          <w:sz w:val="26"/>
          <w:szCs w:val="26"/>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CE063C" w:rsidRPr="00414BC9" w:rsidRDefault="00E215CD" w:rsidP="00E215CD">
      <w:pPr>
        <w:widowControl w:val="0"/>
        <w:tabs>
          <w:tab w:val="left" w:pos="1134"/>
        </w:tabs>
        <w:spacing w:after="0" w:line="235" w:lineRule="auto"/>
        <w:ind w:right="-74" w:firstLine="567"/>
        <w:contextualSpacing/>
        <w:jc w:val="both"/>
        <w:rPr>
          <w:rFonts w:ascii="XO Thames" w:eastAsia="Times New Roman" w:hAnsi="XO Thames" w:cs="Times New Roman"/>
          <w:snapToGrid w:val="0"/>
          <w:color w:val="000000"/>
          <w:sz w:val="26"/>
          <w:szCs w:val="26"/>
          <w:lang w:eastAsia="ru-RU"/>
        </w:rPr>
      </w:pPr>
      <w:r w:rsidRPr="00414BC9">
        <w:rPr>
          <w:rFonts w:ascii="XO Thames" w:eastAsia="Times New Roman" w:hAnsi="XO Thames" w:cs="Times New Roman"/>
          <w:snapToGrid w:val="0"/>
          <w:color w:val="000000"/>
          <w:sz w:val="26"/>
          <w:szCs w:val="26"/>
          <w:lang w:eastAsia="ru-RU"/>
        </w:rPr>
        <w:t>12.3.</w:t>
      </w:r>
      <w:r w:rsidRPr="00414BC9">
        <w:rPr>
          <w:rFonts w:ascii="XO Thames" w:eastAsia="Times New Roman" w:hAnsi="XO Thames" w:cs="Times New Roman"/>
          <w:snapToGrid w:val="0"/>
          <w:color w:val="000000"/>
          <w:sz w:val="26"/>
          <w:szCs w:val="26"/>
          <w:lang w:eastAsia="ru-RU"/>
        </w:rPr>
        <w:tab/>
      </w:r>
      <w:r w:rsidR="00CE063C" w:rsidRPr="00414BC9">
        <w:rPr>
          <w:rFonts w:ascii="XO Thames" w:eastAsia="Times New Roman" w:hAnsi="XO Thames" w:cs="Times New Roman"/>
          <w:snapToGrid w:val="0"/>
          <w:color w:val="000000"/>
          <w:sz w:val="26"/>
          <w:szCs w:val="26"/>
          <w:lang w:eastAsia="ru-RU"/>
        </w:rPr>
        <w:t>Приложения к Контракту, являющиеся его неотъемлемыми частями:</w:t>
      </w:r>
    </w:p>
    <w:p w:rsidR="00CE063C" w:rsidRPr="00414BC9" w:rsidRDefault="00CE063C" w:rsidP="00E215CD">
      <w:pPr>
        <w:widowControl w:val="0"/>
        <w:tabs>
          <w:tab w:val="left" w:pos="1134"/>
        </w:tabs>
        <w:spacing w:after="0" w:line="235" w:lineRule="auto"/>
        <w:ind w:right="-74" w:firstLine="567"/>
        <w:contextualSpacing/>
        <w:jc w:val="both"/>
        <w:rPr>
          <w:rFonts w:ascii="XO Thames" w:eastAsia="Times New Roman" w:hAnsi="XO Thames" w:cs="Times New Roman"/>
          <w:snapToGrid w:val="0"/>
          <w:color w:val="000000"/>
          <w:sz w:val="26"/>
          <w:szCs w:val="26"/>
          <w:lang w:eastAsia="ru-RU"/>
        </w:rPr>
      </w:pPr>
      <w:r w:rsidRPr="00414BC9">
        <w:rPr>
          <w:rFonts w:ascii="XO Thames" w:eastAsia="Times New Roman" w:hAnsi="XO Thames" w:cs="Times New Roman"/>
          <w:snapToGrid w:val="0"/>
          <w:color w:val="000000"/>
          <w:sz w:val="26"/>
          <w:szCs w:val="26"/>
          <w:lang w:eastAsia="ru-RU"/>
        </w:rPr>
        <w:t>Приложение № 1 –</w:t>
      </w:r>
      <w:r w:rsidR="005F7FE0" w:rsidRPr="00414BC9">
        <w:rPr>
          <w:rFonts w:ascii="XO Thames" w:eastAsia="Times New Roman" w:hAnsi="XO Thames" w:cs="Times New Roman"/>
          <w:snapToGrid w:val="0"/>
          <w:color w:val="000000"/>
          <w:sz w:val="26"/>
          <w:szCs w:val="26"/>
          <w:lang w:eastAsia="ru-RU"/>
        </w:rPr>
        <w:t>Спецификация</w:t>
      </w:r>
      <w:r w:rsidR="002B7718">
        <w:rPr>
          <w:rFonts w:ascii="XO Thames" w:eastAsia="Times New Roman" w:hAnsi="XO Thames" w:cs="Times New Roman"/>
          <w:snapToGrid w:val="0"/>
          <w:color w:val="000000"/>
          <w:sz w:val="26"/>
          <w:szCs w:val="26"/>
          <w:lang w:eastAsia="ru-RU"/>
        </w:rPr>
        <w:t>, Приложение №</w:t>
      </w:r>
      <w:r w:rsidR="00142478">
        <w:rPr>
          <w:rFonts w:ascii="XO Thames" w:eastAsia="Times New Roman" w:hAnsi="XO Thames" w:cs="Times New Roman"/>
          <w:snapToGrid w:val="0"/>
          <w:color w:val="000000"/>
          <w:sz w:val="26"/>
          <w:szCs w:val="26"/>
          <w:lang w:eastAsia="ru-RU"/>
        </w:rPr>
        <w:t xml:space="preserve"> </w:t>
      </w:r>
      <w:r w:rsidR="002B7718">
        <w:rPr>
          <w:rFonts w:ascii="XO Thames" w:eastAsia="Times New Roman" w:hAnsi="XO Thames" w:cs="Times New Roman"/>
          <w:snapToGrid w:val="0"/>
          <w:color w:val="000000"/>
          <w:sz w:val="26"/>
          <w:szCs w:val="26"/>
          <w:lang w:eastAsia="ru-RU"/>
        </w:rPr>
        <w:t>2</w:t>
      </w:r>
      <w:r w:rsidR="00142478">
        <w:rPr>
          <w:rFonts w:ascii="XO Thames" w:eastAsia="Times New Roman" w:hAnsi="XO Thames" w:cs="Times New Roman"/>
          <w:snapToGrid w:val="0"/>
          <w:color w:val="000000"/>
          <w:sz w:val="26"/>
          <w:szCs w:val="26"/>
          <w:lang w:eastAsia="ru-RU"/>
        </w:rPr>
        <w:t xml:space="preserve"> -Акт приемки товаров, работ, услуг</w:t>
      </w:r>
      <w:r w:rsidR="002B7718">
        <w:rPr>
          <w:rFonts w:ascii="XO Thames" w:eastAsia="Times New Roman" w:hAnsi="XO Thames" w:cs="Times New Roman"/>
          <w:snapToGrid w:val="0"/>
          <w:color w:val="000000"/>
          <w:sz w:val="26"/>
          <w:szCs w:val="26"/>
          <w:lang w:eastAsia="ru-RU"/>
        </w:rPr>
        <w:t>, Приложение №</w:t>
      </w:r>
      <w:r w:rsidR="00142478">
        <w:rPr>
          <w:rFonts w:ascii="XO Thames" w:eastAsia="Times New Roman" w:hAnsi="XO Thames" w:cs="Times New Roman"/>
          <w:snapToGrid w:val="0"/>
          <w:color w:val="000000"/>
          <w:sz w:val="26"/>
          <w:szCs w:val="26"/>
          <w:lang w:eastAsia="ru-RU"/>
        </w:rPr>
        <w:t xml:space="preserve"> </w:t>
      </w:r>
      <w:r w:rsidR="002B7718">
        <w:rPr>
          <w:rFonts w:ascii="XO Thames" w:eastAsia="Times New Roman" w:hAnsi="XO Thames" w:cs="Times New Roman"/>
          <w:snapToGrid w:val="0"/>
          <w:color w:val="000000"/>
          <w:sz w:val="26"/>
          <w:szCs w:val="26"/>
          <w:lang w:eastAsia="ru-RU"/>
        </w:rPr>
        <w:t>3</w:t>
      </w:r>
      <w:r w:rsidR="00142478">
        <w:rPr>
          <w:rFonts w:ascii="XO Thames" w:eastAsia="Times New Roman" w:hAnsi="XO Thames" w:cs="Times New Roman"/>
          <w:snapToGrid w:val="0"/>
          <w:color w:val="000000"/>
          <w:sz w:val="26"/>
          <w:szCs w:val="26"/>
          <w:lang w:eastAsia="ru-RU"/>
        </w:rPr>
        <w:t xml:space="preserve"> -НМЦК</w:t>
      </w:r>
      <w:r w:rsidR="002B7718">
        <w:rPr>
          <w:rFonts w:ascii="XO Thames" w:eastAsia="Times New Roman" w:hAnsi="XO Thames" w:cs="Times New Roman"/>
          <w:snapToGrid w:val="0"/>
          <w:color w:val="000000"/>
          <w:sz w:val="26"/>
          <w:szCs w:val="26"/>
          <w:lang w:eastAsia="ru-RU"/>
        </w:rPr>
        <w:t>.</w:t>
      </w:r>
    </w:p>
    <w:p w:rsidR="00CE063C" w:rsidRPr="00414BC9" w:rsidRDefault="00CE063C"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w:t>
      </w:r>
      <w:r w:rsidR="00E215CD" w:rsidRPr="00414BC9">
        <w:rPr>
          <w:rFonts w:ascii="XO Thames" w:eastAsia="Times New Roman" w:hAnsi="XO Thames" w:cs="Times New Roman"/>
          <w:sz w:val="26"/>
          <w:szCs w:val="26"/>
          <w:lang w:eastAsia="ru-RU"/>
        </w:rPr>
        <w:t>2</w:t>
      </w:r>
      <w:r w:rsidRPr="00414BC9">
        <w:rPr>
          <w:rFonts w:ascii="XO Thames" w:eastAsia="Times New Roman" w:hAnsi="XO Thames" w:cs="Times New Roman"/>
          <w:sz w:val="26"/>
          <w:szCs w:val="26"/>
          <w:lang w:eastAsia="ru-RU"/>
        </w:rPr>
        <w:t>.</w:t>
      </w:r>
      <w:r w:rsidR="0049179D" w:rsidRPr="00414BC9">
        <w:rPr>
          <w:rFonts w:ascii="XO Thames" w:eastAsia="Times New Roman" w:hAnsi="XO Thames" w:cs="Times New Roman"/>
          <w:sz w:val="26"/>
          <w:szCs w:val="26"/>
          <w:lang w:eastAsia="ru-RU"/>
        </w:rPr>
        <w:t>4</w:t>
      </w:r>
      <w:r w:rsidR="00E215CD" w:rsidRPr="00414BC9">
        <w:rPr>
          <w:rFonts w:ascii="XO Thames" w:eastAsia="Times New Roman" w:hAnsi="XO Thames" w:cs="Times New Roman"/>
          <w:sz w:val="26"/>
          <w:szCs w:val="26"/>
          <w:lang w:eastAsia="ru-RU"/>
        </w:rPr>
        <w:t>.</w:t>
      </w:r>
      <w:r w:rsidR="00E215CD" w:rsidRPr="00414BC9">
        <w:rPr>
          <w:rFonts w:ascii="XO Thames" w:eastAsia="Times New Roman" w:hAnsi="XO Thames" w:cs="Times New Roman"/>
          <w:sz w:val="26"/>
          <w:szCs w:val="26"/>
          <w:lang w:eastAsia="ru-RU"/>
        </w:rPr>
        <w:tab/>
      </w:r>
      <w:r w:rsidRPr="00414BC9">
        <w:rPr>
          <w:rFonts w:ascii="XO Thames" w:eastAsia="Times New Roman" w:hAnsi="XO Thames" w:cs="Times New Roman"/>
          <w:sz w:val="26"/>
          <w:szCs w:val="26"/>
          <w:lang w:eastAsia="ru-RU"/>
        </w:rPr>
        <w:t>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не использовать ни для каких целей, кроме исполнения Контракта, технические спецификации, 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CE063C" w:rsidRPr="00414BC9" w:rsidRDefault="00CE063C" w:rsidP="00E215CD">
      <w:pPr>
        <w:tabs>
          <w:tab w:val="left" w:pos="1134"/>
        </w:tabs>
        <w:spacing w:after="0" w:line="235" w:lineRule="auto"/>
        <w:ind w:right="-74" w:firstLine="567"/>
        <w:jc w:val="both"/>
        <w:rPr>
          <w:rFonts w:ascii="XO Thames" w:eastAsia="Times New Roman" w:hAnsi="XO Thames" w:cs="Times New Roman"/>
          <w:sz w:val="26"/>
          <w:szCs w:val="26"/>
          <w:lang w:eastAsia="ru-RU"/>
        </w:rPr>
      </w:pPr>
      <w:r w:rsidRPr="00414BC9">
        <w:rPr>
          <w:rFonts w:ascii="XO Thames" w:eastAsia="Times New Roman" w:hAnsi="XO Thames" w:cs="Times New Roman"/>
          <w:sz w:val="26"/>
          <w:szCs w:val="26"/>
          <w:lang w:eastAsia="ru-RU"/>
        </w:rPr>
        <w:t>1</w:t>
      </w:r>
      <w:r w:rsidR="0049179D" w:rsidRPr="00414BC9">
        <w:rPr>
          <w:rFonts w:ascii="XO Thames" w:eastAsia="Times New Roman" w:hAnsi="XO Thames" w:cs="Times New Roman"/>
          <w:sz w:val="26"/>
          <w:szCs w:val="26"/>
          <w:lang w:eastAsia="ru-RU"/>
        </w:rPr>
        <w:t>2.5</w:t>
      </w:r>
      <w:r w:rsidR="00E215CD" w:rsidRPr="00414BC9">
        <w:rPr>
          <w:rFonts w:ascii="XO Thames" w:eastAsia="Times New Roman" w:hAnsi="XO Thames" w:cs="Times New Roman"/>
          <w:sz w:val="26"/>
          <w:szCs w:val="26"/>
          <w:lang w:eastAsia="ru-RU"/>
        </w:rPr>
        <w:t>.</w:t>
      </w:r>
      <w:r w:rsidR="00E215CD" w:rsidRPr="00414BC9">
        <w:rPr>
          <w:rFonts w:ascii="XO Thames" w:eastAsia="Times New Roman" w:hAnsi="XO Thames" w:cs="Times New Roman"/>
          <w:sz w:val="26"/>
          <w:szCs w:val="26"/>
          <w:lang w:eastAsia="ru-RU"/>
        </w:rPr>
        <w:tab/>
      </w:r>
      <w:r w:rsidRPr="00414BC9">
        <w:rPr>
          <w:rFonts w:ascii="XO Thames" w:eastAsia="Times New Roman" w:hAnsi="XO Thames" w:cs="Times New Roman"/>
          <w:sz w:val="26"/>
          <w:szCs w:val="26"/>
          <w:lang w:eastAsia="ru-RU"/>
        </w:rPr>
        <w:t xml:space="preserve">Положения Контракта, относящиеся к конфиденциальности, возмещению </w:t>
      </w:r>
      <w:r w:rsidR="0038606B" w:rsidRPr="00414BC9">
        <w:rPr>
          <w:rFonts w:ascii="XO Thames" w:eastAsia="Times New Roman" w:hAnsi="XO Thames" w:cs="Times New Roman"/>
          <w:sz w:val="26"/>
          <w:szCs w:val="26"/>
          <w:lang w:eastAsia="ru-RU"/>
        </w:rPr>
        <w:br/>
      </w:r>
      <w:r w:rsidRPr="00414BC9">
        <w:rPr>
          <w:rFonts w:ascii="XO Thames" w:eastAsia="Times New Roman" w:hAnsi="XO Thames" w:cs="Times New Roman"/>
          <w:sz w:val="26"/>
          <w:szCs w:val="26"/>
          <w:lang w:eastAsia="ru-RU"/>
        </w:rPr>
        <w:t xml:space="preserve">и недопущению ущерба, сохраняют свою силу после истечения срока действия </w:t>
      </w:r>
      <w:r w:rsidR="006835E0" w:rsidRPr="00414BC9">
        <w:rPr>
          <w:rFonts w:ascii="XO Thames" w:eastAsia="Times New Roman" w:hAnsi="XO Thames" w:cs="Times New Roman"/>
          <w:sz w:val="26"/>
          <w:szCs w:val="26"/>
          <w:lang w:eastAsia="ru-RU"/>
        </w:rPr>
        <w:br/>
      </w:r>
      <w:r w:rsidRPr="00414BC9">
        <w:rPr>
          <w:rFonts w:ascii="XO Thames" w:eastAsia="Times New Roman" w:hAnsi="XO Thames" w:cs="Times New Roman"/>
          <w:sz w:val="26"/>
          <w:szCs w:val="26"/>
          <w:lang w:eastAsia="ru-RU"/>
        </w:rPr>
        <w:t>или прекращения Контракта.</w:t>
      </w:r>
    </w:p>
    <w:p w:rsidR="00CE063C" w:rsidRPr="00D92A91" w:rsidRDefault="00CE063C" w:rsidP="009E2972">
      <w:pPr>
        <w:spacing w:after="0" w:line="235" w:lineRule="auto"/>
        <w:ind w:right="-74" w:firstLine="709"/>
        <w:jc w:val="both"/>
        <w:rPr>
          <w:rFonts w:ascii="XO Thames" w:eastAsia="Times New Roman" w:hAnsi="XO Thames" w:cs="Times New Roman"/>
          <w:sz w:val="24"/>
          <w:szCs w:val="24"/>
          <w:lang w:eastAsia="ru-RU"/>
        </w:rPr>
      </w:pPr>
    </w:p>
    <w:p w:rsidR="003B1A33" w:rsidRPr="003B1A33" w:rsidRDefault="00CA29B7" w:rsidP="003B1A33">
      <w:pPr>
        <w:widowControl w:val="0"/>
        <w:spacing w:after="0" w:line="235" w:lineRule="auto"/>
        <w:ind w:right="-74"/>
        <w:contextualSpacing/>
        <w:jc w:val="center"/>
        <w:rPr>
          <w:rFonts w:ascii="XO Thames" w:eastAsia="Times New Roman" w:hAnsi="XO Thames" w:cs="Times New Roman"/>
          <w:b/>
          <w:snapToGrid w:val="0"/>
          <w:sz w:val="26"/>
          <w:szCs w:val="26"/>
          <w:lang w:eastAsia="ru-RU"/>
        </w:rPr>
      </w:pPr>
      <w:r w:rsidRPr="003B1A33">
        <w:rPr>
          <w:rFonts w:ascii="XO Thames" w:eastAsia="Times New Roman" w:hAnsi="XO Thames" w:cs="Times New Roman"/>
          <w:b/>
          <w:snapToGrid w:val="0"/>
          <w:sz w:val="26"/>
          <w:szCs w:val="26"/>
          <w:lang w:eastAsia="ru-RU"/>
        </w:rPr>
        <w:t xml:space="preserve">13. </w:t>
      </w:r>
      <w:r w:rsidR="003B1A33" w:rsidRPr="003B1A33">
        <w:rPr>
          <w:rFonts w:ascii="XO Thames" w:eastAsia="Times New Roman" w:hAnsi="XO Thames" w:cs="Times New Roman"/>
          <w:b/>
          <w:snapToGrid w:val="0"/>
          <w:sz w:val="26"/>
          <w:szCs w:val="26"/>
          <w:lang w:eastAsia="ru-RU"/>
        </w:rPr>
        <w:t>Антикоррупционная оговорка</w:t>
      </w:r>
      <w:r w:rsidR="003B1A33">
        <w:rPr>
          <w:rFonts w:ascii="XO Thames" w:eastAsia="Times New Roman" w:hAnsi="XO Thames" w:cs="Times New Roman"/>
          <w:b/>
          <w:snapToGrid w:val="0"/>
          <w:sz w:val="26"/>
          <w:szCs w:val="26"/>
          <w:lang w:eastAsia="ru-RU"/>
        </w:rPr>
        <w:t>.</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 xml:space="preserve">.1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3B1A33">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во исполнение таких законов подзаконные акты.</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 xml:space="preserve">.2 При исполнении своих обязательств по настоящему контракту Стороны, </w:t>
      </w:r>
      <w:r w:rsidRPr="003B1A33">
        <w:rPr>
          <w:rFonts w:ascii="XO Thames" w:eastAsia="Times New Roman" w:hAnsi="XO Thames" w:cs="Times New Roman"/>
          <w:sz w:val="26"/>
          <w:szCs w:val="26"/>
          <w:lang w:eastAsia="ru-RU"/>
        </w:rPr>
        <w:br/>
        <w:t>их аффилированные лица, работники или посредники не выплач</w:t>
      </w:r>
      <w:r w:rsidR="003B1A33">
        <w:rPr>
          <w:rFonts w:ascii="XO Thames" w:eastAsia="Times New Roman" w:hAnsi="XO Thames" w:cs="Times New Roman"/>
          <w:sz w:val="26"/>
          <w:szCs w:val="26"/>
          <w:lang w:eastAsia="ru-RU"/>
        </w:rPr>
        <w:t xml:space="preserve">ивают, </w:t>
      </w:r>
      <w:r w:rsidR="003B1A33">
        <w:rPr>
          <w:rFonts w:ascii="XO Thames" w:eastAsia="Times New Roman" w:hAnsi="XO Thames" w:cs="Times New Roman"/>
          <w:sz w:val="26"/>
          <w:szCs w:val="26"/>
          <w:lang w:eastAsia="ru-RU"/>
        </w:rPr>
        <w:br/>
        <w:t xml:space="preserve">не предлагают выплатить </w:t>
      </w:r>
      <w:r w:rsidRPr="003B1A33">
        <w:rPr>
          <w:rFonts w:ascii="XO Thames" w:eastAsia="Times New Roman" w:hAnsi="XO Thames" w:cs="Times New Roman"/>
          <w:sz w:val="26"/>
          <w:szCs w:val="26"/>
          <w:lang w:eastAsia="ru-RU"/>
        </w:rPr>
        <w:t xml:space="preserve">и не разрешают выплату каких-либо денежных средств </w:t>
      </w:r>
      <w:r w:rsidR="003B1A33">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 xml:space="preserve">.3 При исполнении своих обязательств по настоящему контракту Стороны, </w:t>
      </w:r>
      <w:r w:rsidRPr="003B1A33">
        <w:rPr>
          <w:rFonts w:ascii="XO Thames" w:eastAsia="Times New Roman" w:hAnsi="XO Thames" w:cs="Times New Roman"/>
          <w:sz w:val="26"/>
          <w:szCs w:val="26"/>
          <w:lang w:eastAsia="ru-RU"/>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w:t>
      </w:r>
      <w:r w:rsidR="005B233C">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о противодействии легализации (отмыванию) доходов, полученных преступным путем.</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w:t>
      </w:r>
      <w:r w:rsidR="003B1A33">
        <w:rPr>
          <w:rFonts w:ascii="XO Thames" w:eastAsia="Times New Roman" w:hAnsi="XO Thames" w:cs="Times New Roman"/>
          <w:sz w:val="26"/>
          <w:szCs w:val="26"/>
          <w:lang w:eastAsia="ru-RU"/>
        </w:rPr>
        <w:t xml:space="preserve">ельств по настоящему контракту </w:t>
      </w:r>
      <w:r w:rsidRPr="003B1A33">
        <w:rPr>
          <w:rFonts w:ascii="XO Thames" w:eastAsia="Times New Roman" w:hAnsi="XO Thames" w:cs="Times New Roman"/>
          <w:sz w:val="26"/>
          <w:szCs w:val="26"/>
          <w:lang w:eastAsia="ru-RU"/>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 xml:space="preserve">.5 В письменном уведомлении Сторона обязана сослаться на факты </w:t>
      </w:r>
      <w:r w:rsidR="003B1A33">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w:t>
      </w:r>
      <w:r w:rsidR="003B1A33">
        <w:rPr>
          <w:rFonts w:ascii="XO Thames" w:eastAsia="Times New Roman" w:hAnsi="XO Thames" w:cs="Times New Roman"/>
          <w:sz w:val="26"/>
          <w:szCs w:val="26"/>
          <w:lang w:eastAsia="ru-RU"/>
        </w:rPr>
        <w:t xml:space="preserve">стоящего раздела контрагентом, </w:t>
      </w:r>
      <w:r w:rsidRPr="003B1A33">
        <w:rPr>
          <w:rFonts w:ascii="XO Thames" w:eastAsia="Times New Roman" w:hAnsi="XO Thames" w:cs="Times New Roman"/>
          <w:sz w:val="26"/>
          <w:szCs w:val="26"/>
          <w:lang w:eastAsia="ru-RU"/>
        </w:rP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w:t>
      </w:r>
      <w:r w:rsidRPr="003B1A33">
        <w:rPr>
          <w:rFonts w:ascii="XO Thames" w:eastAsia="Times New Roman" w:hAnsi="XO Thames" w:cs="Times New Roman"/>
          <w:sz w:val="26"/>
          <w:szCs w:val="26"/>
          <w:lang w:eastAsia="ru-RU"/>
        </w:rPr>
        <w:br/>
        <w:t>и международных актов о противодействии легализации доходов, полученных преступным путем.</w:t>
      </w:r>
    </w:p>
    <w:p w:rsidR="00115C47" w:rsidRPr="003B1A33" w:rsidRDefault="00115C47" w:rsidP="003B1A33">
      <w:pPr>
        <w:tabs>
          <w:tab w:val="left" w:pos="1134"/>
        </w:tabs>
        <w:spacing w:after="0" w:line="235" w:lineRule="auto"/>
        <w:ind w:right="-74" w:firstLine="567"/>
        <w:jc w:val="both"/>
        <w:rPr>
          <w:rFonts w:ascii="XO Thames" w:eastAsia="Times New Roman" w:hAnsi="XO Thames" w:cs="Times New Roman"/>
          <w:sz w:val="26"/>
          <w:szCs w:val="26"/>
          <w:lang w:eastAsia="ru-RU"/>
        </w:rPr>
      </w:pPr>
      <w:r w:rsidRPr="003B1A33">
        <w:rPr>
          <w:rFonts w:ascii="XO Thames" w:eastAsia="Times New Roman" w:hAnsi="XO Thames" w:cs="Times New Roman"/>
          <w:sz w:val="26"/>
          <w:szCs w:val="26"/>
          <w:lang w:eastAsia="ru-RU"/>
        </w:rPr>
        <w:t>1</w:t>
      </w:r>
      <w:r w:rsidR="003B1A33" w:rsidRPr="003B1A33">
        <w:rPr>
          <w:rFonts w:ascii="XO Thames" w:eastAsia="Times New Roman" w:hAnsi="XO Thames" w:cs="Times New Roman"/>
          <w:sz w:val="26"/>
          <w:szCs w:val="26"/>
          <w:lang w:eastAsia="ru-RU"/>
        </w:rPr>
        <w:t>3</w:t>
      </w:r>
      <w:r w:rsidRPr="003B1A33">
        <w:rPr>
          <w:rFonts w:ascii="XO Thames" w:eastAsia="Times New Roman" w:hAnsi="XO Thames" w:cs="Times New Roman"/>
          <w:sz w:val="26"/>
          <w:szCs w:val="26"/>
          <w:lang w:eastAsia="ru-RU"/>
        </w:rPr>
        <w:t xml:space="preserve">.6 В случае подтверждения нарушения одной Стороной обязательств воздерживаться от запрещенных в настоящем разделе контракта действий </w:t>
      </w:r>
      <w:r w:rsidR="003018C3">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 xml:space="preserve">и/или неполучения другой </w:t>
      </w:r>
      <w:r w:rsidR="00964E24">
        <w:rPr>
          <w:rFonts w:ascii="XO Thames" w:eastAsia="Times New Roman" w:hAnsi="XO Thames" w:cs="Times New Roman"/>
          <w:sz w:val="26"/>
          <w:szCs w:val="26"/>
          <w:lang w:eastAsia="ru-RU"/>
        </w:rPr>
        <w:t xml:space="preserve">Стороной </w:t>
      </w:r>
      <w:r w:rsidRPr="003B1A33">
        <w:rPr>
          <w:rFonts w:ascii="XO Thames" w:eastAsia="Times New Roman" w:hAnsi="XO Thames" w:cs="Times New Roman"/>
          <w:sz w:val="26"/>
          <w:szCs w:val="26"/>
          <w:lang w:eastAsia="ru-RU"/>
        </w:rPr>
        <w:t xml:space="preserve">в установленный срок подтверждения, </w:t>
      </w:r>
      <w:r w:rsidR="003018C3">
        <w:rPr>
          <w:rFonts w:ascii="XO Thames" w:eastAsia="Times New Roman" w:hAnsi="XO Thames" w:cs="Times New Roman"/>
          <w:sz w:val="26"/>
          <w:szCs w:val="26"/>
          <w:lang w:eastAsia="ru-RU"/>
        </w:rPr>
        <w:br/>
      </w:r>
      <w:r w:rsidRPr="003B1A33">
        <w:rPr>
          <w:rFonts w:ascii="XO Thames" w:eastAsia="Times New Roman" w:hAnsi="XO Thames" w:cs="Times New Roman"/>
          <w:sz w:val="26"/>
          <w:szCs w:val="26"/>
          <w:lang w:eastAsia="ru-RU"/>
        </w:rPr>
        <w:t>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A0A02" w:rsidRPr="00D92A91" w:rsidRDefault="00FA0A02" w:rsidP="009E2972">
      <w:pPr>
        <w:spacing w:after="0" w:line="235" w:lineRule="auto"/>
        <w:ind w:right="-74" w:firstLine="709"/>
        <w:jc w:val="both"/>
        <w:rPr>
          <w:rFonts w:ascii="XO Thames" w:eastAsia="Times New Roman" w:hAnsi="XO Thames" w:cs="Times New Roman"/>
          <w:sz w:val="24"/>
          <w:szCs w:val="24"/>
          <w:lang w:eastAsia="ru-RU"/>
        </w:rPr>
      </w:pPr>
    </w:p>
    <w:p w:rsidR="00FA0A02" w:rsidRPr="00D92A91" w:rsidRDefault="00FA0A02" w:rsidP="009E2972">
      <w:pPr>
        <w:spacing w:after="0" w:line="235" w:lineRule="auto"/>
        <w:ind w:right="-74" w:firstLine="709"/>
        <w:jc w:val="both"/>
        <w:rPr>
          <w:rFonts w:ascii="XO Thames" w:eastAsia="Times New Roman" w:hAnsi="XO Thames" w:cs="Times New Roman"/>
          <w:sz w:val="24"/>
          <w:szCs w:val="24"/>
          <w:lang w:eastAsia="ru-RU"/>
        </w:rPr>
      </w:pPr>
    </w:p>
    <w:p w:rsidR="00FA0A02" w:rsidRPr="00D92A91" w:rsidRDefault="00FA0A02" w:rsidP="009E2972">
      <w:pPr>
        <w:spacing w:after="0" w:line="235" w:lineRule="auto"/>
        <w:ind w:right="-74" w:firstLine="709"/>
        <w:jc w:val="both"/>
        <w:rPr>
          <w:rFonts w:ascii="XO Thames" w:eastAsia="Times New Roman" w:hAnsi="XO Thames" w:cs="Times New Roman"/>
          <w:sz w:val="24"/>
          <w:szCs w:val="24"/>
          <w:lang w:eastAsia="ru-RU"/>
        </w:rPr>
      </w:pPr>
    </w:p>
    <w:p w:rsidR="00FA0A02" w:rsidRDefault="00FA0A02"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3B1A33" w:rsidRDefault="003B1A33" w:rsidP="00453E09">
      <w:pPr>
        <w:spacing w:after="0" w:line="235" w:lineRule="auto"/>
        <w:ind w:right="-74"/>
        <w:jc w:val="both"/>
        <w:rPr>
          <w:rFonts w:ascii="XO Thames" w:eastAsia="Times New Roman" w:hAnsi="XO Thames" w:cs="Times New Roman"/>
          <w:sz w:val="24"/>
          <w:szCs w:val="24"/>
          <w:lang w:eastAsia="ru-RU"/>
        </w:rPr>
      </w:pPr>
    </w:p>
    <w:p w:rsidR="00612CA3" w:rsidRDefault="00612CA3" w:rsidP="00453E09">
      <w:pPr>
        <w:spacing w:after="0" w:line="235" w:lineRule="auto"/>
        <w:ind w:right="-74"/>
        <w:jc w:val="both"/>
        <w:rPr>
          <w:rFonts w:ascii="XO Thames" w:eastAsia="Times New Roman" w:hAnsi="XO Thames" w:cs="Times New Roman"/>
          <w:sz w:val="24"/>
          <w:szCs w:val="24"/>
          <w:lang w:eastAsia="ru-RU"/>
        </w:rPr>
      </w:pPr>
    </w:p>
    <w:p w:rsidR="003B1A33" w:rsidRPr="00D92A91" w:rsidRDefault="003B1A33" w:rsidP="009E2972">
      <w:pPr>
        <w:spacing w:after="0" w:line="235" w:lineRule="auto"/>
        <w:ind w:right="-74" w:firstLine="709"/>
        <w:jc w:val="both"/>
        <w:rPr>
          <w:rFonts w:ascii="XO Thames" w:eastAsia="Times New Roman" w:hAnsi="XO Thames" w:cs="Times New Roman"/>
          <w:sz w:val="24"/>
          <w:szCs w:val="24"/>
          <w:lang w:eastAsia="ru-RU"/>
        </w:rPr>
      </w:pPr>
    </w:p>
    <w:p w:rsidR="00CE063C" w:rsidRPr="00D92A91" w:rsidRDefault="00CE063C" w:rsidP="009E2972">
      <w:pPr>
        <w:widowControl w:val="0"/>
        <w:spacing w:after="0" w:line="235" w:lineRule="auto"/>
        <w:ind w:right="-2"/>
        <w:contextualSpacing/>
        <w:jc w:val="center"/>
        <w:rPr>
          <w:rFonts w:ascii="XO Thames" w:eastAsia="Times New Roman" w:hAnsi="XO Thames" w:cs="Times New Roman"/>
          <w:b/>
          <w:snapToGrid w:val="0"/>
          <w:color w:val="000000"/>
          <w:sz w:val="24"/>
          <w:szCs w:val="24"/>
          <w:lang w:eastAsia="ru-RU"/>
        </w:rPr>
      </w:pPr>
      <w:r w:rsidRPr="00D92A91">
        <w:rPr>
          <w:rFonts w:ascii="XO Thames" w:eastAsia="Times New Roman" w:hAnsi="XO Thames" w:cs="Times New Roman"/>
          <w:b/>
          <w:snapToGrid w:val="0"/>
          <w:color w:val="000000"/>
          <w:sz w:val="24"/>
          <w:szCs w:val="24"/>
          <w:lang w:eastAsia="ru-RU"/>
        </w:rPr>
        <w:t>1</w:t>
      </w:r>
      <w:r w:rsidR="00CA29B7">
        <w:rPr>
          <w:rFonts w:ascii="XO Thames" w:eastAsia="Times New Roman" w:hAnsi="XO Thames" w:cs="Times New Roman"/>
          <w:b/>
          <w:snapToGrid w:val="0"/>
          <w:color w:val="000000"/>
          <w:sz w:val="24"/>
          <w:szCs w:val="24"/>
          <w:lang w:eastAsia="ru-RU"/>
        </w:rPr>
        <w:t>4</w:t>
      </w:r>
      <w:r w:rsidRPr="00D92A91">
        <w:rPr>
          <w:rFonts w:ascii="XO Thames" w:eastAsia="Times New Roman" w:hAnsi="XO Thames" w:cs="Times New Roman"/>
          <w:b/>
          <w:snapToGrid w:val="0"/>
          <w:color w:val="000000"/>
          <w:sz w:val="24"/>
          <w:szCs w:val="24"/>
          <w:lang w:eastAsia="ru-RU"/>
        </w:rPr>
        <w:t>. Юридические адреса и банковские реквизиты Сторон</w:t>
      </w:r>
    </w:p>
    <w:p w:rsidR="00CE063C" w:rsidRPr="00D92A91" w:rsidRDefault="00CE063C" w:rsidP="008127B3">
      <w:pPr>
        <w:tabs>
          <w:tab w:val="left" w:pos="5820"/>
        </w:tabs>
        <w:spacing w:before="100" w:beforeAutospacing="1" w:after="100" w:afterAutospacing="1" w:line="235" w:lineRule="auto"/>
        <w:ind w:right="-74"/>
        <w:contextualSpacing/>
        <w:rPr>
          <w:rFonts w:ascii="XO Thames" w:eastAsia="Times New Roman" w:hAnsi="XO Thames" w:cs="Times New Roman"/>
          <w:sz w:val="24"/>
          <w:szCs w:val="24"/>
          <w:lang w:eastAsia="ru-RU"/>
        </w:rPr>
      </w:pP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236"/>
        <w:gridCol w:w="4300"/>
      </w:tblGrid>
      <w:tr w:rsidR="00EF26CD" w:rsidRPr="00D92A91" w:rsidTr="005A084F">
        <w:trPr>
          <w:trHeight w:val="89"/>
        </w:trPr>
        <w:tc>
          <w:tcPr>
            <w:tcW w:w="4536" w:type="dxa"/>
          </w:tcPr>
          <w:p w:rsidR="00EF26CD" w:rsidRPr="00D92A91" w:rsidRDefault="00414BC9" w:rsidP="00414BC9">
            <w:pPr>
              <w:autoSpaceDE w:val="0"/>
              <w:autoSpaceDN w:val="0"/>
              <w:adjustRightInd w:val="0"/>
              <w:spacing w:after="0" w:line="240" w:lineRule="auto"/>
              <w:jc w:val="center"/>
              <w:rPr>
                <w:rFonts w:ascii="XO Thames" w:hAnsi="XO Thames" w:cs="Times New Roman"/>
                <w:sz w:val="24"/>
                <w:szCs w:val="24"/>
              </w:rPr>
            </w:pPr>
            <w:r>
              <w:rPr>
                <w:rFonts w:ascii="XO Thames" w:hAnsi="XO Thames" w:cs="Times New Roman"/>
                <w:sz w:val="24"/>
                <w:szCs w:val="24"/>
              </w:rPr>
              <w:t>«Государственный Заказчик»</w:t>
            </w:r>
          </w:p>
        </w:tc>
        <w:tc>
          <w:tcPr>
            <w:tcW w:w="4536" w:type="dxa"/>
            <w:gridSpan w:val="2"/>
          </w:tcPr>
          <w:p w:rsidR="00EF26CD" w:rsidRPr="00D92A91" w:rsidRDefault="00414BC9" w:rsidP="001E4784">
            <w:pPr>
              <w:autoSpaceDE w:val="0"/>
              <w:autoSpaceDN w:val="0"/>
              <w:adjustRightInd w:val="0"/>
              <w:spacing w:after="0" w:line="240" w:lineRule="auto"/>
              <w:jc w:val="center"/>
              <w:rPr>
                <w:rFonts w:ascii="XO Thames" w:hAnsi="XO Thames" w:cs="Times New Roman"/>
                <w:sz w:val="24"/>
                <w:szCs w:val="24"/>
              </w:rPr>
            </w:pPr>
            <w:r>
              <w:rPr>
                <w:rFonts w:ascii="XO Thames" w:hAnsi="XO Thames" w:cs="Times New Roman"/>
                <w:sz w:val="24"/>
                <w:szCs w:val="24"/>
              </w:rPr>
              <w:t>«</w:t>
            </w:r>
            <w:r w:rsidR="001E4784">
              <w:rPr>
                <w:rFonts w:ascii="XO Thames" w:hAnsi="XO Thames" w:cs="Times New Roman"/>
                <w:sz w:val="24"/>
                <w:szCs w:val="24"/>
              </w:rPr>
              <w:t>Испо</w:t>
            </w:r>
            <w:r w:rsidR="00964E24">
              <w:rPr>
                <w:rFonts w:ascii="XO Thames" w:hAnsi="XO Thames" w:cs="Times New Roman"/>
                <w:sz w:val="24"/>
                <w:szCs w:val="24"/>
              </w:rPr>
              <w:t>л</w:t>
            </w:r>
            <w:r w:rsidR="001E4784">
              <w:rPr>
                <w:rFonts w:ascii="XO Thames" w:hAnsi="XO Thames" w:cs="Times New Roman"/>
                <w:sz w:val="24"/>
                <w:szCs w:val="24"/>
              </w:rPr>
              <w:t>нитель</w:t>
            </w:r>
            <w:r>
              <w:rPr>
                <w:rFonts w:ascii="XO Thames" w:hAnsi="XO Thames" w:cs="Times New Roman"/>
                <w:sz w:val="24"/>
                <w:szCs w:val="24"/>
              </w:rPr>
              <w:t>»</w:t>
            </w:r>
          </w:p>
        </w:tc>
      </w:tr>
      <w:tr w:rsidR="00D92A91" w:rsidRPr="00D92A91" w:rsidTr="005A084F">
        <w:tc>
          <w:tcPr>
            <w:tcW w:w="4536" w:type="dxa"/>
          </w:tcPr>
          <w:p w:rsidR="00D92A91" w:rsidRPr="00D92A91" w:rsidRDefault="00D92A91" w:rsidP="00D92A91">
            <w:pPr>
              <w:spacing w:after="0"/>
              <w:rPr>
                <w:rFonts w:ascii="XO Thames" w:hAnsi="XO Thames"/>
                <w:b/>
                <w:sz w:val="24"/>
              </w:rPr>
            </w:pPr>
            <w:r w:rsidRPr="00D92A91">
              <w:rPr>
                <w:rFonts w:ascii="XO Thames" w:hAnsi="XO Thames"/>
                <w:b/>
                <w:sz w:val="24"/>
              </w:rPr>
              <w:t>Полное наименование:</w:t>
            </w:r>
          </w:p>
          <w:p w:rsidR="00D92A91" w:rsidRPr="00D92A91" w:rsidRDefault="00D92A91" w:rsidP="00D92A91">
            <w:pPr>
              <w:spacing w:after="0"/>
              <w:contextualSpacing/>
              <w:rPr>
                <w:rFonts w:ascii="XO Thames" w:hAnsi="XO Thames"/>
                <w:sz w:val="24"/>
              </w:rPr>
            </w:pPr>
            <w:r w:rsidRPr="00D92A91">
              <w:rPr>
                <w:rFonts w:ascii="XO Thames" w:hAnsi="XO Thames"/>
                <w:sz w:val="24"/>
              </w:rPr>
              <w:t>Федеральное казенное учреждение «Центр инженерно-технического обеспечения</w:t>
            </w:r>
            <w:r w:rsidRPr="00D92A91">
              <w:rPr>
                <w:rFonts w:ascii="XO Thames" w:hAnsi="XO Thames"/>
                <w:sz w:val="24"/>
              </w:rPr>
              <w:br/>
              <w:t>и вооружения Главного управления Федеральной службы исполнения наказаний по Краснодарскому краю»</w:t>
            </w:r>
          </w:p>
          <w:p w:rsidR="00D92A91" w:rsidRPr="00D92A91" w:rsidRDefault="00D92A91" w:rsidP="00D92A91">
            <w:pPr>
              <w:spacing w:after="0"/>
              <w:contextualSpacing/>
              <w:rPr>
                <w:rFonts w:ascii="XO Thames" w:hAnsi="XO Thames"/>
                <w:b/>
                <w:sz w:val="24"/>
              </w:rPr>
            </w:pPr>
            <w:r w:rsidRPr="00D92A91">
              <w:rPr>
                <w:rFonts w:ascii="XO Thames" w:hAnsi="XO Thames"/>
                <w:b/>
                <w:sz w:val="24"/>
              </w:rPr>
              <w:t>Сокращенное наименование:</w:t>
            </w:r>
          </w:p>
          <w:p w:rsidR="00D92A91" w:rsidRPr="00D92A91" w:rsidRDefault="00D92A91" w:rsidP="00D92A91">
            <w:pPr>
              <w:spacing w:after="0"/>
              <w:contextualSpacing/>
              <w:rPr>
                <w:rFonts w:ascii="XO Thames" w:hAnsi="XO Thames"/>
                <w:sz w:val="24"/>
              </w:rPr>
            </w:pPr>
            <w:r w:rsidRPr="00D92A91">
              <w:rPr>
                <w:rFonts w:ascii="XO Thames" w:hAnsi="XO Thames"/>
                <w:sz w:val="24"/>
              </w:rPr>
              <w:t xml:space="preserve">ФКУ ЦИТОВ ГУФСИН России </w:t>
            </w:r>
            <w:r w:rsidRPr="00D92A91">
              <w:rPr>
                <w:rFonts w:ascii="XO Thames" w:hAnsi="XO Thames"/>
                <w:sz w:val="24"/>
              </w:rPr>
              <w:br/>
              <w:t>по Краснодарскому краю</w:t>
            </w:r>
          </w:p>
          <w:p w:rsidR="00D92A91" w:rsidRPr="00D92A91" w:rsidRDefault="00D92A91" w:rsidP="00D92A91">
            <w:pPr>
              <w:spacing w:after="0"/>
              <w:contextualSpacing/>
              <w:rPr>
                <w:rFonts w:ascii="XO Thames" w:hAnsi="XO Thames"/>
                <w:sz w:val="24"/>
              </w:rPr>
            </w:pPr>
            <w:r w:rsidRPr="00D92A91">
              <w:rPr>
                <w:rFonts w:ascii="XO Thames" w:hAnsi="XO Thames"/>
                <w:sz w:val="24"/>
              </w:rPr>
              <w:t>ИНН 2312076344</w:t>
            </w:r>
          </w:p>
          <w:p w:rsidR="00D92A91" w:rsidRPr="00D92A91" w:rsidRDefault="00D92A91" w:rsidP="00D92A91">
            <w:pPr>
              <w:spacing w:after="0"/>
              <w:contextualSpacing/>
              <w:rPr>
                <w:rFonts w:ascii="XO Thames" w:hAnsi="XO Thames"/>
                <w:sz w:val="24"/>
              </w:rPr>
            </w:pPr>
            <w:r w:rsidRPr="00D92A91">
              <w:rPr>
                <w:rFonts w:ascii="XO Thames" w:hAnsi="XO Thames"/>
                <w:sz w:val="24"/>
              </w:rPr>
              <w:t>КПП 230801001</w:t>
            </w:r>
          </w:p>
          <w:p w:rsidR="00612CA3" w:rsidRDefault="00D92A91" w:rsidP="00D92A91">
            <w:pPr>
              <w:contextualSpacing/>
              <w:rPr>
                <w:rFonts w:ascii="XO Thames" w:hAnsi="XO Thames"/>
                <w:sz w:val="24"/>
              </w:rPr>
            </w:pPr>
            <w:r w:rsidRPr="00D92A91">
              <w:rPr>
                <w:rFonts w:ascii="XO Thames" w:hAnsi="XO Thames"/>
                <w:sz w:val="24"/>
              </w:rPr>
              <w:t xml:space="preserve">Адрес места нахождения: 350000, Краснодарский край, г. Краснодар, </w:t>
            </w:r>
          </w:p>
          <w:p w:rsidR="00D92A91" w:rsidRPr="00D92A91" w:rsidRDefault="00D92A91" w:rsidP="00D92A91">
            <w:pPr>
              <w:contextualSpacing/>
              <w:rPr>
                <w:rFonts w:ascii="XO Thames" w:hAnsi="XO Thames"/>
                <w:sz w:val="24"/>
              </w:rPr>
            </w:pPr>
            <w:r w:rsidRPr="00D92A91">
              <w:rPr>
                <w:rFonts w:ascii="XO Thames" w:hAnsi="XO Thames"/>
                <w:sz w:val="24"/>
              </w:rPr>
              <w:t xml:space="preserve">ул. Горького, дом № 76 </w:t>
            </w:r>
          </w:p>
          <w:p w:rsidR="00D92A91" w:rsidRPr="00D92A91" w:rsidRDefault="00D92A91" w:rsidP="00D92A91">
            <w:pPr>
              <w:contextualSpacing/>
              <w:rPr>
                <w:rFonts w:ascii="XO Thames" w:hAnsi="XO Thames"/>
                <w:b/>
                <w:sz w:val="24"/>
              </w:rPr>
            </w:pPr>
            <w:r w:rsidRPr="00D92A91">
              <w:rPr>
                <w:rFonts w:ascii="XO Thames" w:hAnsi="XO Thames"/>
                <w:sz w:val="24"/>
              </w:rPr>
              <w:t>Адрес для корреспонденции: 350000, Краснодарский край, Краснодар г, Горького ул, дом № 76</w:t>
            </w:r>
            <w:r w:rsidRPr="00D92A91">
              <w:rPr>
                <w:rFonts w:ascii="XO Thames" w:hAnsi="XO Thames"/>
                <w:b/>
                <w:sz w:val="24"/>
              </w:rPr>
              <w:t xml:space="preserve"> </w:t>
            </w:r>
          </w:p>
          <w:p w:rsidR="00D92A91" w:rsidRPr="00D92A91" w:rsidRDefault="00D92A91" w:rsidP="00D92A91">
            <w:pPr>
              <w:contextualSpacing/>
              <w:rPr>
                <w:rFonts w:ascii="XO Thames" w:hAnsi="XO Thames"/>
                <w:b/>
                <w:sz w:val="24"/>
              </w:rPr>
            </w:pPr>
            <w:r w:rsidRPr="00D92A91">
              <w:rPr>
                <w:rFonts w:ascii="XO Thames" w:hAnsi="XO Thames"/>
                <w:b/>
                <w:sz w:val="24"/>
              </w:rPr>
              <w:t>Банковские реквизиты:</w:t>
            </w:r>
          </w:p>
          <w:p w:rsidR="00612CA3" w:rsidRDefault="00453E09" w:rsidP="00453E09">
            <w:pPr>
              <w:contextualSpacing/>
              <w:rPr>
                <w:rFonts w:ascii="XO Thames" w:hAnsi="XO Thames"/>
                <w:sz w:val="24"/>
              </w:rPr>
            </w:pPr>
            <w:r>
              <w:rPr>
                <w:rFonts w:ascii="XO Thames" w:hAnsi="XO Thames"/>
                <w:sz w:val="24"/>
              </w:rPr>
              <w:t>Отдел</w:t>
            </w:r>
            <w:r w:rsidRPr="00453E09">
              <w:rPr>
                <w:rFonts w:ascii="XO Thames" w:hAnsi="XO Thames"/>
                <w:sz w:val="24"/>
              </w:rPr>
              <w:t xml:space="preserve"> № 1 УФК по Краснодарскому краю (ФКУ ЦИТОВ ГУФСИН РОССИИ ПО КРАСНОДАРСКОМУ КРАЮ, </w:t>
            </w:r>
          </w:p>
          <w:p w:rsidR="00453E09" w:rsidRPr="00453E09" w:rsidRDefault="00453E09" w:rsidP="00453E09">
            <w:pPr>
              <w:contextualSpacing/>
              <w:rPr>
                <w:rFonts w:ascii="XO Thames" w:hAnsi="XO Thames"/>
                <w:sz w:val="24"/>
              </w:rPr>
            </w:pPr>
            <w:bookmarkStart w:id="1" w:name="_GoBack"/>
            <w:bookmarkEnd w:id="1"/>
            <w:r w:rsidRPr="00453E09">
              <w:rPr>
                <w:rFonts w:ascii="XO Thames" w:hAnsi="XO Thames"/>
                <w:sz w:val="24"/>
              </w:rPr>
              <w:t>л/с</w:t>
            </w:r>
            <w:r w:rsidRPr="00453E09">
              <w:rPr>
                <w:rFonts w:ascii="XO Thames" w:hAnsi="XO Thames"/>
                <w:b/>
                <w:sz w:val="24"/>
              </w:rPr>
              <w:t xml:space="preserve"> </w:t>
            </w:r>
            <w:r w:rsidRPr="00453E09">
              <w:rPr>
                <w:rFonts w:ascii="XO Thames" w:hAnsi="XO Thames"/>
                <w:sz w:val="24"/>
              </w:rPr>
              <w:t>03181509800)</w:t>
            </w:r>
          </w:p>
          <w:p w:rsidR="00453E09" w:rsidRPr="00453E09" w:rsidRDefault="00453E09" w:rsidP="00453E09">
            <w:pPr>
              <w:contextualSpacing/>
              <w:rPr>
                <w:rFonts w:ascii="XO Thames" w:hAnsi="XO Thames"/>
                <w:sz w:val="24"/>
              </w:rPr>
            </w:pPr>
            <w:r w:rsidRPr="00453E09">
              <w:rPr>
                <w:rFonts w:ascii="XO Thames" w:hAnsi="XO Thames"/>
                <w:b/>
                <w:sz w:val="24"/>
                <w:u w:val="single"/>
              </w:rPr>
              <w:t>р/с</w:t>
            </w:r>
            <w:r w:rsidRPr="00453E09">
              <w:rPr>
                <w:rFonts w:ascii="XO Thames" w:hAnsi="XO Thames"/>
                <w:sz w:val="24"/>
              </w:rPr>
              <w:t xml:space="preserve"> 03211643000000013241 </w:t>
            </w:r>
          </w:p>
          <w:p w:rsidR="00453E09" w:rsidRPr="00453E09" w:rsidRDefault="00453E09" w:rsidP="00453E09">
            <w:pPr>
              <w:contextualSpacing/>
              <w:rPr>
                <w:rFonts w:ascii="XO Thames" w:hAnsi="XO Thames"/>
                <w:sz w:val="24"/>
              </w:rPr>
            </w:pPr>
            <w:r w:rsidRPr="00453E09">
              <w:rPr>
                <w:rFonts w:ascii="XO Thames" w:hAnsi="XO Thames"/>
                <w:b/>
                <w:sz w:val="24"/>
                <w:u w:val="single"/>
              </w:rPr>
              <w:t>Банк</w:t>
            </w:r>
            <w:r w:rsidRPr="00453E09">
              <w:rPr>
                <w:rFonts w:ascii="XO Thames" w:hAnsi="XO Thames"/>
                <w:sz w:val="24"/>
                <w:u w:val="single"/>
              </w:rPr>
              <w:t>:</w:t>
            </w:r>
            <w:r w:rsidRPr="00453E09">
              <w:rPr>
                <w:rFonts w:ascii="XO Thames" w:hAnsi="XO Thames"/>
                <w:sz w:val="24"/>
              </w:rPr>
              <w:t xml:space="preserve"> ОКЦ №1 ВВГУ БАНКА РОССИИ//УФК по Нижегородской области, г. Нижний Новгород</w:t>
            </w:r>
          </w:p>
          <w:p w:rsidR="00453E09" w:rsidRPr="00612CA3" w:rsidRDefault="00453E09" w:rsidP="00453E09">
            <w:pPr>
              <w:contextualSpacing/>
              <w:rPr>
                <w:rFonts w:ascii="XO Thames" w:hAnsi="XO Thames"/>
                <w:sz w:val="24"/>
                <w:lang w:val="en-US"/>
              </w:rPr>
            </w:pPr>
            <w:r w:rsidRPr="00453E09">
              <w:rPr>
                <w:rFonts w:ascii="XO Thames" w:hAnsi="XO Thames"/>
                <w:b/>
                <w:sz w:val="24"/>
                <w:u w:val="single"/>
              </w:rPr>
              <w:t>ЕКС</w:t>
            </w:r>
            <w:r w:rsidRPr="00612CA3">
              <w:rPr>
                <w:rFonts w:ascii="XO Thames" w:hAnsi="XO Thames"/>
                <w:sz w:val="24"/>
                <w:lang w:val="en-US"/>
              </w:rPr>
              <w:t xml:space="preserve"> 40102810745370000024 </w:t>
            </w:r>
          </w:p>
          <w:p w:rsidR="00453E09" w:rsidRPr="00612CA3" w:rsidRDefault="00453E09" w:rsidP="00453E09">
            <w:pPr>
              <w:contextualSpacing/>
              <w:rPr>
                <w:rFonts w:ascii="XO Thames" w:hAnsi="XO Thames"/>
                <w:sz w:val="24"/>
                <w:lang w:val="en-US"/>
              </w:rPr>
            </w:pPr>
            <w:r w:rsidRPr="00453E09">
              <w:rPr>
                <w:rFonts w:ascii="XO Thames" w:hAnsi="XO Thames"/>
                <w:b/>
                <w:sz w:val="24"/>
                <w:u w:val="single"/>
              </w:rPr>
              <w:t>БИК</w:t>
            </w:r>
            <w:r w:rsidRPr="00612CA3">
              <w:rPr>
                <w:rFonts w:ascii="XO Thames" w:hAnsi="XO Thames"/>
                <w:sz w:val="24"/>
                <w:lang w:val="en-US"/>
              </w:rPr>
              <w:t xml:space="preserve"> 012202102</w:t>
            </w:r>
          </w:p>
          <w:p w:rsidR="00D92A91" w:rsidRPr="00612CA3" w:rsidRDefault="00D92A91" w:rsidP="00D92A91">
            <w:pPr>
              <w:spacing w:after="0"/>
              <w:contextualSpacing/>
              <w:rPr>
                <w:rFonts w:ascii="XO Thames" w:hAnsi="XO Thames"/>
                <w:sz w:val="24"/>
                <w:lang w:val="en-US"/>
              </w:rPr>
            </w:pPr>
            <w:r w:rsidRPr="00612CA3">
              <w:rPr>
                <w:rFonts w:ascii="XO Thames" w:hAnsi="XO Thames"/>
                <w:sz w:val="24"/>
                <w:lang w:val="en-US"/>
              </w:rPr>
              <w:t xml:space="preserve">+7 (861) 253-04-28, 219-99-86, </w:t>
            </w:r>
          </w:p>
          <w:p w:rsidR="00D92A91" w:rsidRPr="00612CA3" w:rsidRDefault="00D92A91" w:rsidP="00D92A91">
            <w:pPr>
              <w:spacing w:after="0"/>
              <w:contextualSpacing/>
              <w:rPr>
                <w:rFonts w:ascii="XO Thames" w:hAnsi="XO Thames"/>
                <w:sz w:val="24"/>
                <w:lang w:val="en-US"/>
              </w:rPr>
            </w:pPr>
            <w:r w:rsidRPr="00D92A91">
              <w:rPr>
                <w:rFonts w:ascii="XO Thames" w:hAnsi="XO Thames"/>
                <w:sz w:val="24"/>
                <w:lang w:val="en-US"/>
              </w:rPr>
              <w:t>e</w:t>
            </w:r>
            <w:r w:rsidRPr="00612CA3">
              <w:rPr>
                <w:rFonts w:ascii="XO Thames" w:hAnsi="XO Thames"/>
                <w:sz w:val="24"/>
                <w:lang w:val="en-US"/>
              </w:rPr>
              <w:t>-</w:t>
            </w:r>
            <w:r w:rsidRPr="00D92A91">
              <w:rPr>
                <w:rFonts w:ascii="XO Thames" w:hAnsi="XO Thames"/>
                <w:sz w:val="24"/>
                <w:lang w:val="en-US"/>
              </w:rPr>
              <w:t>mail</w:t>
            </w:r>
            <w:r w:rsidRPr="00612CA3">
              <w:rPr>
                <w:rFonts w:ascii="XO Thames" w:hAnsi="XO Thames"/>
                <w:sz w:val="24"/>
                <w:lang w:val="en-US"/>
              </w:rPr>
              <w:t xml:space="preserve">: </w:t>
            </w:r>
            <w:hyperlink r:id="rId8" w:history="1">
              <w:r w:rsidRPr="00D92A91">
                <w:rPr>
                  <w:rStyle w:val="a4"/>
                  <w:rFonts w:ascii="XO Thames" w:hAnsi="XO Thames"/>
                  <w:sz w:val="24"/>
                  <w:lang w:val="en-US"/>
                </w:rPr>
                <w:t>citov</w:t>
              </w:r>
              <w:r w:rsidRPr="00612CA3">
                <w:rPr>
                  <w:rStyle w:val="a4"/>
                  <w:rFonts w:ascii="XO Thames" w:hAnsi="XO Thames"/>
                  <w:sz w:val="24"/>
                  <w:lang w:val="en-US"/>
                </w:rPr>
                <w:t>@23.</w:t>
              </w:r>
              <w:r w:rsidRPr="00D92A91">
                <w:rPr>
                  <w:rStyle w:val="a4"/>
                  <w:rFonts w:ascii="XO Thames" w:hAnsi="XO Thames"/>
                  <w:sz w:val="24"/>
                  <w:lang w:val="en-US"/>
                </w:rPr>
                <w:t>fsin</w:t>
              </w:r>
              <w:r w:rsidRPr="00612CA3">
                <w:rPr>
                  <w:rStyle w:val="a4"/>
                  <w:rFonts w:ascii="XO Thames" w:hAnsi="XO Thames"/>
                  <w:sz w:val="24"/>
                  <w:lang w:val="en-US"/>
                </w:rPr>
                <w:t>.</w:t>
              </w:r>
              <w:r w:rsidRPr="00D92A91">
                <w:rPr>
                  <w:rStyle w:val="a4"/>
                  <w:rFonts w:ascii="XO Thames" w:hAnsi="XO Thames"/>
                  <w:sz w:val="24"/>
                  <w:lang w:val="en-US"/>
                </w:rPr>
                <w:t>gov</w:t>
              </w:r>
              <w:r w:rsidRPr="00612CA3">
                <w:rPr>
                  <w:rStyle w:val="a4"/>
                  <w:rFonts w:ascii="XO Thames" w:hAnsi="XO Thames"/>
                  <w:sz w:val="24"/>
                  <w:lang w:val="en-US"/>
                </w:rPr>
                <w:t>.</w:t>
              </w:r>
              <w:r w:rsidRPr="00D92A91">
                <w:rPr>
                  <w:rStyle w:val="a4"/>
                  <w:rFonts w:ascii="XO Thames" w:hAnsi="XO Thames"/>
                  <w:sz w:val="24"/>
                  <w:lang w:val="en-US"/>
                </w:rPr>
                <w:t>ru</w:t>
              </w:r>
            </w:hyperlink>
          </w:p>
          <w:p w:rsidR="00D92A91" w:rsidRPr="00612CA3" w:rsidRDefault="00D92A91" w:rsidP="00D92A91">
            <w:pPr>
              <w:spacing w:after="0" w:line="19" w:lineRule="atLeast"/>
              <w:rPr>
                <w:rFonts w:ascii="XO Thames" w:hAnsi="XO Thames"/>
                <w:sz w:val="24"/>
                <w:szCs w:val="24"/>
                <w:lang w:val="en-US"/>
              </w:rPr>
            </w:pPr>
          </w:p>
        </w:tc>
        <w:tc>
          <w:tcPr>
            <w:tcW w:w="4536" w:type="dxa"/>
            <w:gridSpan w:val="2"/>
          </w:tcPr>
          <w:p w:rsidR="00D92A91" w:rsidRPr="00612CA3" w:rsidRDefault="00D92A91" w:rsidP="00D92A91">
            <w:pPr>
              <w:spacing w:after="0" w:line="240" w:lineRule="auto"/>
              <w:ind w:right="284"/>
              <w:jc w:val="both"/>
              <w:rPr>
                <w:rFonts w:ascii="XO Thames" w:hAnsi="XO Thames"/>
                <w:b/>
                <w:sz w:val="24"/>
                <w:szCs w:val="24"/>
                <w:lang w:val="en-US"/>
              </w:rPr>
            </w:pPr>
          </w:p>
          <w:p w:rsidR="00D92A91" w:rsidRPr="00612CA3" w:rsidRDefault="00D92A91" w:rsidP="00D92A91">
            <w:pPr>
              <w:spacing w:after="0" w:line="240" w:lineRule="auto"/>
              <w:ind w:right="284"/>
              <w:jc w:val="both"/>
              <w:rPr>
                <w:rFonts w:ascii="XO Thames" w:hAnsi="XO Thames"/>
                <w:b/>
                <w:sz w:val="24"/>
                <w:szCs w:val="24"/>
                <w:lang w:val="en-US"/>
              </w:rPr>
            </w:pPr>
          </w:p>
          <w:p w:rsidR="00D92A91" w:rsidRPr="00612CA3" w:rsidRDefault="00D92A91" w:rsidP="00D92A91">
            <w:pPr>
              <w:spacing w:after="0" w:line="240" w:lineRule="auto"/>
              <w:ind w:right="284"/>
              <w:jc w:val="both"/>
              <w:rPr>
                <w:rFonts w:ascii="XO Thames" w:hAnsi="XO Thames"/>
                <w:b/>
                <w:sz w:val="24"/>
                <w:szCs w:val="24"/>
                <w:lang w:val="en-US"/>
              </w:rPr>
            </w:pPr>
          </w:p>
          <w:p w:rsidR="005B233C" w:rsidRPr="00612CA3" w:rsidRDefault="005B233C" w:rsidP="00D92A91">
            <w:pPr>
              <w:spacing w:after="0" w:line="240" w:lineRule="auto"/>
              <w:ind w:right="284"/>
              <w:jc w:val="both"/>
              <w:rPr>
                <w:rFonts w:ascii="XO Thames" w:hAnsi="XO Thames"/>
                <w:b/>
                <w:sz w:val="24"/>
                <w:szCs w:val="24"/>
                <w:lang w:val="en-US"/>
              </w:rPr>
            </w:pPr>
          </w:p>
          <w:p w:rsidR="005B233C" w:rsidRPr="00612CA3" w:rsidRDefault="005B233C" w:rsidP="00D92A91">
            <w:pPr>
              <w:spacing w:after="0" w:line="240" w:lineRule="auto"/>
              <w:ind w:right="284"/>
              <w:jc w:val="both"/>
              <w:rPr>
                <w:rFonts w:ascii="XO Thames" w:hAnsi="XO Thames"/>
                <w:b/>
                <w:sz w:val="24"/>
                <w:szCs w:val="24"/>
                <w:lang w:val="en-US"/>
              </w:rPr>
            </w:pPr>
          </w:p>
          <w:p w:rsidR="005B233C" w:rsidRPr="00612CA3" w:rsidRDefault="005B233C" w:rsidP="00D92A91">
            <w:pPr>
              <w:spacing w:after="0" w:line="240" w:lineRule="auto"/>
              <w:ind w:right="284"/>
              <w:jc w:val="both"/>
              <w:rPr>
                <w:rFonts w:ascii="XO Thames" w:hAnsi="XO Thames"/>
                <w:b/>
                <w:sz w:val="24"/>
                <w:szCs w:val="24"/>
                <w:lang w:val="en-US"/>
              </w:rPr>
            </w:pPr>
          </w:p>
          <w:p w:rsidR="00D92A91" w:rsidRPr="00612CA3" w:rsidRDefault="00D92A91" w:rsidP="00D92A91">
            <w:pPr>
              <w:spacing w:after="0" w:line="240" w:lineRule="auto"/>
              <w:ind w:right="284"/>
              <w:jc w:val="both"/>
              <w:rPr>
                <w:rFonts w:ascii="XO Thames" w:hAnsi="XO Thames"/>
                <w:b/>
                <w:sz w:val="24"/>
                <w:szCs w:val="24"/>
                <w:lang w:val="en-US"/>
              </w:rPr>
            </w:pPr>
          </w:p>
          <w:p w:rsidR="00D92A91" w:rsidRPr="00D92A91" w:rsidRDefault="00D92A91" w:rsidP="00D92A91">
            <w:pPr>
              <w:spacing w:after="0" w:line="240" w:lineRule="auto"/>
              <w:ind w:right="284"/>
              <w:jc w:val="both"/>
              <w:rPr>
                <w:rFonts w:ascii="XO Thames" w:hAnsi="XO Thames"/>
                <w:b/>
                <w:sz w:val="24"/>
                <w:szCs w:val="24"/>
              </w:rPr>
            </w:pPr>
            <w:r w:rsidRPr="00D92A91">
              <w:rPr>
                <w:rFonts w:ascii="XO Thames" w:hAnsi="XO Thames"/>
                <w:b/>
                <w:sz w:val="24"/>
                <w:szCs w:val="24"/>
              </w:rPr>
              <w:t>Юридический адрес:</w:t>
            </w:r>
          </w:p>
          <w:p w:rsidR="00D92A91" w:rsidRPr="00D92A91" w:rsidRDefault="00D92A91"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b/>
                <w:sz w:val="24"/>
                <w:szCs w:val="24"/>
              </w:rPr>
            </w:pPr>
            <w:r w:rsidRPr="00D92A91">
              <w:rPr>
                <w:rFonts w:ascii="XO Thames" w:hAnsi="XO Thames"/>
                <w:b/>
                <w:sz w:val="24"/>
                <w:szCs w:val="24"/>
              </w:rPr>
              <w:t>Почтовый адрес:</w:t>
            </w:r>
            <w:r w:rsidRPr="00D92A91">
              <w:rPr>
                <w:rFonts w:ascii="XO Thames" w:hAnsi="XO Thames"/>
                <w:b/>
                <w:sz w:val="24"/>
                <w:szCs w:val="24"/>
              </w:rPr>
              <w:tab/>
            </w:r>
          </w:p>
          <w:p w:rsidR="00D92A91" w:rsidRPr="00D92A91" w:rsidRDefault="00D92A91" w:rsidP="00D92A91">
            <w:pPr>
              <w:spacing w:after="0" w:line="240" w:lineRule="auto"/>
              <w:ind w:right="284"/>
              <w:jc w:val="both"/>
              <w:rPr>
                <w:rFonts w:ascii="XO Thames" w:hAnsi="XO Thames"/>
                <w:b/>
                <w:sz w:val="24"/>
                <w:szCs w:val="24"/>
              </w:rPr>
            </w:pPr>
          </w:p>
          <w:p w:rsidR="00D92A91" w:rsidRDefault="00D92A91" w:rsidP="00D92A91">
            <w:pPr>
              <w:spacing w:after="0" w:line="240" w:lineRule="auto"/>
              <w:ind w:right="284"/>
              <w:jc w:val="both"/>
              <w:rPr>
                <w:rFonts w:ascii="XO Thames" w:hAnsi="XO Thames"/>
                <w:b/>
                <w:sz w:val="24"/>
                <w:szCs w:val="24"/>
              </w:rPr>
            </w:pPr>
          </w:p>
          <w:p w:rsidR="005B233C" w:rsidRDefault="005B233C" w:rsidP="00D92A91">
            <w:pPr>
              <w:spacing w:after="0" w:line="240" w:lineRule="auto"/>
              <w:ind w:right="284"/>
              <w:jc w:val="both"/>
              <w:rPr>
                <w:rFonts w:ascii="XO Thames" w:hAnsi="XO Thames"/>
                <w:b/>
                <w:sz w:val="24"/>
                <w:szCs w:val="24"/>
              </w:rPr>
            </w:pPr>
          </w:p>
          <w:p w:rsidR="005B233C" w:rsidRPr="00D92A91" w:rsidRDefault="005B233C"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b/>
                <w:sz w:val="24"/>
                <w:szCs w:val="24"/>
              </w:rPr>
            </w:pPr>
          </w:p>
          <w:p w:rsidR="00D92A91" w:rsidRPr="00D92A91" w:rsidRDefault="00D92A91" w:rsidP="00D92A91">
            <w:pPr>
              <w:spacing w:after="0" w:line="240" w:lineRule="auto"/>
              <w:ind w:right="284"/>
              <w:jc w:val="both"/>
              <w:rPr>
                <w:rFonts w:ascii="XO Thames" w:hAnsi="XO Thames" w:cs="Times New Roman"/>
                <w:b/>
                <w:sz w:val="24"/>
                <w:szCs w:val="24"/>
              </w:rPr>
            </w:pPr>
            <w:r w:rsidRPr="00D92A91">
              <w:rPr>
                <w:rFonts w:ascii="XO Thames" w:hAnsi="XO Thames" w:cs="Times New Roman"/>
                <w:b/>
                <w:sz w:val="24"/>
                <w:szCs w:val="24"/>
              </w:rPr>
              <w:t>Банковские реквизиты:</w:t>
            </w:r>
          </w:p>
          <w:p w:rsidR="00D92A91" w:rsidRPr="00D92A91" w:rsidRDefault="00D92A91" w:rsidP="00D92A91">
            <w:pPr>
              <w:autoSpaceDE w:val="0"/>
              <w:autoSpaceDN w:val="0"/>
              <w:adjustRightInd w:val="0"/>
              <w:spacing w:after="0" w:line="240" w:lineRule="auto"/>
              <w:rPr>
                <w:rFonts w:ascii="XO Thames" w:hAnsi="XO Thames" w:cs="Times New Roman"/>
                <w:sz w:val="24"/>
                <w:szCs w:val="24"/>
              </w:rPr>
            </w:pPr>
          </w:p>
          <w:p w:rsidR="00D92A91" w:rsidRPr="00D92A91" w:rsidRDefault="00D92A91" w:rsidP="00D92A91">
            <w:pPr>
              <w:autoSpaceDE w:val="0"/>
              <w:autoSpaceDN w:val="0"/>
              <w:adjustRightInd w:val="0"/>
              <w:spacing w:after="0" w:line="240" w:lineRule="auto"/>
              <w:rPr>
                <w:rFonts w:ascii="XO Thames" w:hAnsi="XO Thames" w:cs="Times New Roman"/>
                <w:sz w:val="24"/>
                <w:szCs w:val="24"/>
              </w:rPr>
            </w:pPr>
          </w:p>
        </w:tc>
      </w:tr>
      <w:tr w:rsidR="00EF26CD" w:rsidRPr="00D92A91" w:rsidTr="005A084F">
        <w:tblPrEx>
          <w:tblCellMar>
            <w:top w:w="0" w:type="dxa"/>
            <w:left w:w="108" w:type="dxa"/>
            <w:bottom w:w="0" w:type="dxa"/>
            <w:right w:w="108" w:type="dxa"/>
          </w:tblCellMar>
          <w:tblLook w:val="00A0" w:firstRow="1" w:lastRow="0" w:firstColumn="1" w:lastColumn="0" w:noHBand="0" w:noVBand="0"/>
        </w:tblPrEx>
        <w:trPr>
          <w:trHeight w:val="990"/>
        </w:trPr>
        <w:tc>
          <w:tcPr>
            <w:tcW w:w="4536" w:type="dxa"/>
          </w:tcPr>
          <w:p w:rsidR="00EF26CD" w:rsidRPr="00D92A91" w:rsidRDefault="00EF26CD" w:rsidP="005A084F">
            <w:pPr>
              <w:pStyle w:val="15"/>
              <w:spacing w:line="240" w:lineRule="auto"/>
              <w:ind w:firstLine="0"/>
              <w:contextualSpacing/>
              <w:rPr>
                <w:rFonts w:ascii="XO Thames" w:hAnsi="XO Thames"/>
                <w:bCs/>
                <w:szCs w:val="24"/>
              </w:rPr>
            </w:pPr>
          </w:p>
          <w:p w:rsidR="00EF26CD" w:rsidRPr="00D92A91" w:rsidRDefault="00EF26CD" w:rsidP="005A084F">
            <w:pPr>
              <w:pStyle w:val="15"/>
              <w:spacing w:line="240" w:lineRule="auto"/>
              <w:ind w:firstLine="0"/>
              <w:contextualSpacing/>
              <w:rPr>
                <w:rFonts w:ascii="XO Thames" w:hAnsi="XO Thames"/>
                <w:bCs/>
                <w:szCs w:val="24"/>
              </w:rPr>
            </w:pPr>
          </w:p>
          <w:p w:rsidR="00EF26CD" w:rsidRPr="00D92A91" w:rsidRDefault="002A5EDF" w:rsidP="005A084F">
            <w:pPr>
              <w:pStyle w:val="15"/>
              <w:spacing w:line="240" w:lineRule="auto"/>
              <w:ind w:firstLine="0"/>
              <w:contextualSpacing/>
              <w:rPr>
                <w:rFonts w:ascii="XO Thames" w:hAnsi="XO Thames"/>
                <w:bCs/>
                <w:szCs w:val="24"/>
              </w:rPr>
            </w:pPr>
            <w:r w:rsidRPr="00EA718E">
              <w:rPr>
                <w:rFonts w:ascii="XO Thames" w:hAnsi="XO Thames"/>
                <w:sz w:val="26"/>
                <w:szCs w:val="26"/>
              </w:rPr>
              <w:t>___</w:t>
            </w:r>
            <w:r>
              <w:rPr>
                <w:rFonts w:ascii="XO Thames" w:hAnsi="XO Thames"/>
                <w:sz w:val="26"/>
                <w:szCs w:val="26"/>
              </w:rPr>
              <w:t>_____________ / _______________</w:t>
            </w:r>
          </w:p>
          <w:p w:rsidR="00EF26CD" w:rsidRPr="00D92A91" w:rsidRDefault="00EF26CD" w:rsidP="005A084F">
            <w:pPr>
              <w:pStyle w:val="15"/>
              <w:spacing w:line="240" w:lineRule="auto"/>
              <w:ind w:firstLine="0"/>
              <w:contextualSpacing/>
              <w:rPr>
                <w:rFonts w:ascii="XO Thames" w:hAnsi="XO Thames"/>
                <w:bCs/>
                <w:szCs w:val="24"/>
              </w:rPr>
            </w:pPr>
            <w:r w:rsidRPr="00D92A91">
              <w:rPr>
                <w:rFonts w:ascii="XO Thames" w:hAnsi="XO Thames"/>
                <w:bCs/>
                <w:szCs w:val="24"/>
              </w:rPr>
              <w:t>М.П.</w:t>
            </w:r>
          </w:p>
        </w:tc>
        <w:tc>
          <w:tcPr>
            <w:tcW w:w="236" w:type="dxa"/>
          </w:tcPr>
          <w:p w:rsidR="00EF26CD" w:rsidRPr="00D92A91" w:rsidRDefault="00EF26CD" w:rsidP="005A084F">
            <w:pPr>
              <w:pStyle w:val="15"/>
              <w:spacing w:line="240" w:lineRule="auto"/>
              <w:ind w:firstLine="0"/>
              <w:contextualSpacing/>
              <w:rPr>
                <w:rFonts w:ascii="XO Thames" w:hAnsi="XO Thames"/>
                <w:bCs/>
                <w:szCs w:val="24"/>
              </w:rPr>
            </w:pPr>
          </w:p>
        </w:tc>
        <w:tc>
          <w:tcPr>
            <w:tcW w:w="4300" w:type="dxa"/>
          </w:tcPr>
          <w:p w:rsidR="00EF26CD" w:rsidRDefault="00EF26CD" w:rsidP="005A084F">
            <w:pPr>
              <w:pStyle w:val="15"/>
              <w:spacing w:line="240" w:lineRule="auto"/>
              <w:ind w:firstLine="0"/>
              <w:contextualSpacing/>
              <w:rPr>
                <w:rFonts w:ascii="XO Thames" w:hAnsi="XO Thames"/>
                <w:bCs/>
                <w:szCs w:val="24"/>
              </w:rPr>
            </w:pPr>
          </w:p>
          <w:p w:rsidR="00453E09" w:rsidRPr="00D92A91" w:rsidRDefault="00453E09" w:rsidP="005A084F">
            <w:pPr>
              <w:pStyle w:val="15"/>
              <w:spacing w:line="240" w:lineRule="auto"/>
              <w:ind w:firstLine="0"/>
              <w:contextualSpacing/>
              <w:rPr>
                <w:rFonts w:ascii="XO Thames" w:hAnsi="XO Thames"/>
                <w:bCs/>
                <w:szCs w:val="24"/>
              </w:rPr>
            </w:pPr>
          </w:p>
          <w:p w:rsidR="00EF26CD" w:rsidRPr="00D92A91" w:rsidRDefault="002A5EDF" w:rsidP="005A084F">
            <w:pPr>
              <w:pStyle w:val="15"/>
              <w:spacing w:line="240" w:lineRule="auto"/>
              <w:ind w:firstLine="0"/>
              <w:contextualSpacing/>
              <w:rPr>
                <w:rFonts w:ascii="XO Thames" w:hAnsi="XO Thames"/>
                <w:bCs/>
                <w:szCs w:val="24"/>
              </w:rPr>
            </w:pPr>
            <w:r w:rsidRPr="00EA718E">
              <w:rPr>
                <w:rFonts w:ascii="XO Thames" w:hAnsi="XO Thames"/>
                <w:sz w:val="26"/>
                <w:szCs w:val="26"/>
              </w:rPr>
              <w:t>___</w:t>
            </w:r>
            <w:r w:rsidR="00453E09">
              <w:rPr>
                <w:rFonts w:ascii="XO Thames" w:hAnsi="XO Thames"/>
                <w:sz w:val="26"/>
                <w:szCs w:val="26"/>
              </w:rPr>
              <w:t>_____________</w:t>
            </w:r>
            <w:r>
              <w:rPr>
                <w:rFonts w:ascii="XO Thames" w:hAnsi="XO Thames"/>
                <w:sz w:val="26"/>
                <w:szCs w:val="26"/>
              </w:rPr>
              <w:t>/ ______________</w:t>
            </w:r>
          </w:p>
          <w:p w:rsidR="00EF26CD" w:rsidRPr="00D92A91" w:rsidRDefault="00EF26CD" w:rsidP="005A084F">
            <w:pPr>
              <w:pStyle w:val="15"/>
              <w:spacing w:line="240" w:lineRule="auto"/>
              <w:ind w:firstLine="0"/>
              <w:contextualSpacing/>
              <w:rPr>
                <w:rFonts w:ascii="XO Thames" w:hAnsi="XO Thames"/>
                <w:bCs/>
                <w:szCs w:val="24"/>
              </w:rPr>
            </w:pPr>
            <w:r w:rsidRPr="00D92A91">
              <w:rPr>
                <w:rFonts w:ascii="XO Thames" w:hAnsi="XO Thames"/>
                <w:bCs/>
                <w:szCs w:val="24"/>
              </w:rPr>
              <w:t>М.П.</w:t>
            </w:r>
          </w:p>
        </w:tc>
      </w:tr>
    </w:tbl>
    <w:p w:rsidR="00EF26CD" w:rsidRPr="00D92A91" w:rsidRDefault="00EF26CD" w:rsidP="008127B3">
      <w:pPr>
        <w:tabs>
          <w:tab w:val="left" w:pos="5820"/>
        </w:tabs>
        <w:spacing w:before="100" w:beforeAutospacing="1" w:after="100" w:afterAutospacing="1" w:line="235" w:lineRule="auto"/>
        <w:ind w:right="-74"/>
        <w:contextualSpacing/>
        <w:rPr>
          <w:rFonts w:ascii="XO Thames" w:eastAsia="Times New Roman" w:hAnsi="XO Thames" w:cs="Times New Roman"/>
          <w:sz w:val="24"/>
          <w:szCs w:val="24"/>
          <w:lang w:eastAsia="ru-RU"/>
        </w:rPr>
        <w:sectPr w:rsidR="00EF26CD" w:rsidRPr="00D92A91" w:rsidSect="005B233C">
          <w:headerReference w:type="default" r:id="rId9"/>
          <w:headerReference w:type="first" r:id="rId10"/>
          <w:footerReference w:type="first" r:id="rId11"/>
          <w:footnotePr>
            <w:numStart w:val="2"/>
          </w:footnotePr>
          <w:pgSz w:w="11906" w:h="16838" w:code="9"/>
          <w:pgMar w:top="1134" w:right="850" w:bottom="993" w:left="1701" w:header="567" w:footer="272" w:gutter="0"/>
          <w:cols w:space="708"/>
          <w:titlePg/>
          <w:docGrid w:linePitch="360"/>
        </w:sectPr>
      </w:pPr>
    </w:p>
    <w:tbl>
      <w:tblPr>
        <w:tblW w:w="9611" w:type="dxa"/>
        <w:tblInd w:w="170" w:type="dxa"/>
        <w:tblLook w:val="04A0" w:firstRow="1" w:lastRow="0" w:firstColumn="1" w:lastColumn="0" w:noHBand="0" w:noVBand="1"/>
      </w:tblPr>
      <w:tblGrid>
        <w:gridCol w:w="9611"/>
      </w:tblGrid>
      <w:tr w:rsidR="00CE063C" w:rsidRPr="00D92A91" w:rsidTr="003018C3">
        <w:trPr>
          <w:trHeight w:val="897"/>
        </w:trPr>
        <w:tc>
          <w:tcPr>
            <w:tcW w:w="9611" w:type="dxa"/>
          </w:tcPr>
          <w:p w:rsidR="000A24D6" w:rsidRPr="00980160" w:rsidRDefault="000A24D6" w:rsidP="003018C3">
            <w:pPr>
              <w:spacing w:after="0" w:line="240" w:lineRule="auto"/>
              <w:jc w:val="right"/>
              <w:rPr>
                <w:rFonts w:ascii="XO Thames" w:hAnsi="XO Thames"/>
                <w:sz w:val="26"/>
                <w:szCs w:val="26"/>
              </w:rPr>
            </w:pPr>
            <w:r w:rsidRPr="00980160">
              <w:rPr>
                <w:rFonts w:ascii="XO Thames" w:hAnsi="XO Thames"/>
                <w:sz w:val="26"/>
                <w:szCs w:val="26"/>
              </w:rPr>
              <w:t>Приложение № 1</w:t>
            </w:r>
          </w:p>
          <w:p w:rsidR="000A24D6" w:rsidRPr="00980160" w:rsidRDefault="000A24D6" w:rsidP="003018C3">
            <w:pPr>
              <w:spacing w:after="0" w:line="240" w:lineRule="auto"/>
              <w:jc w:val="right"/>
              <w:rPr>
                <w:rFonts w:ascii="XO Thames" w:hAnsi="XO Thames"/>
                <w:sz w:val="26"/>
                <w:szCs w:val="26"/>
              </w:rPr>
            </w:pPr>
            <w:r w:rsidRPr="00980160">
              <w:rPr>
                <w:rFonts w:ascii="XO Thames" w:hAnsi="XO Thames"/>
                <w:sz w:val="26"/>
                <w:szCs w:val="26"/>
              </w:rPr>
              <w:t>к Контракту № ________</w:t>
            </w:r>
          </w:p>
          <w:p w:rsidR="000A24D6" w:rsidRPr="00980160" w:rsidRDefault="000A24D6" w:rsidP="003018C3">
            <w:pPr>
              <w:spacing w:after="0" w:line="240" w:lineRule="auto"/>
              <w:jc w:val="right"/>
              <w:rPr>
                <w:rFonts w:ascii="XO Thames" w:hAnsi="XO Thames"/>
                <w:sz w:val="26"/>
                <w:szCs w:val="26"/>
              </w:rPr>
            </w:pPr>
            <w:r w:rsidRPr="00980160">
              <w:rPr>
                <w:rFonts w:ascii="XO Thames" w:hAnsi="XO Thames"/>
                <w:sz w:val="26"/>
                <w:szCs w:val="26"/>
              </w:rPr>
              <w:t xml:space="preserve">  от «___»_____________</w:t>
            </w:r>
            <w:r w:rsidR="008A3AA6" w:rsidRPr="00980160">
              <w:rPr>
                <w:rFonts w:ascii="XO Thames" w:hAnsi="XO Thames"/>
                <w:sz w:val="26"/>
                <w:szCs w:val="26"/>
              </w:rPr>
              <w:t xml:space="preserve"> 202</w:t>
            </w:r>
            <w:r w:rsidR="002A5EDF" w:rsidRPr="005B233C">
              <w:rPr>
                <w:rFonts w:ascii="XO Thames" w:hAnsi="XO Thames"/>
                <w:sz w:val="26"/>
                <w:szCs w:val="26"/>
              </w:rPr>
              <w:t>6</w:t>
            </w:r>
            <w:r w:rsidR="008A3AA6" w:rsidRPr="00980160">
              <w:rPr>
                <w:rFonts w:ascii="XO Thames" w:hAnsi="XO Thames"/>
                <w:sz w:val="26"/>
                <w:szCs w:val="26"/>
              </w:rPr>
              <w:t xml:space="preserve"> </w:t>
            </w:r>
            <w:r w:rsidRPr="00980160">
              <w:rPr>
                <w:rFonts w:ascii="XO Thames" w:hAnsi="XO Thames"/>
                <w:sz w:val="26"/>
                <w:szCs w:val="26"/>
              </w:rPr>
              <w:t>г.</w:t>
            </w:r>
          </w:p>
          <w:p w:rsidR="000A24D6" w:rsidRPr="00980160" w:rsidRDefault="000A24D6" w:rsidP="003018C3">
            <w:pPr>
              <w:spacing w:after="0" w:line="240" w:lineRule="auto"/>
              <w:jc w:val="center"/>
              <w:rPr>
                <w:rFonts w:ascii="XO Thames" w:hAnsi="XO Thames"/>
                <w:b/>
                <w:sz w:val="26"/>
                <w:szCs w:val="26"/>
              </w:rPr>
            </w:pPr>
          </w:p>
          <w:p w:rsidR="000A24D6" w:rsidRPr="00980160" w:rsidRDefault="000A24D6" w:rsidP="003018C3">
            <w:pPr>
              <w:spacing w:after="0" w:line="240" w:lineRule="auto"/>
              <w:jc w:val="center"/>
              <w:rPr>
                <w:rFonts w:ascii="XO Thames" w:hAnsi="XO Thames"/>
                <w:b/>
                <w:sz w:val="26"/>
                <w:szCs w:val="26"/>
              </w:rPr>
            </w:pPr>
          </w:p>
          <w:p w:rsidR="00537A04" w:rsidRPr="00980160" w:rsidRDefault="000A24D6" w:rsidP="003018C3">
            <w:pPr>
              <w:pStyle w:val="af8"/>
              <w:jc w:val="center"/>
              <w:rPr>
                <w:rFonts w:ascii="XO Thames" w:hAnsi="XO Thames"/>
                <w:b/>
                <w:sz w:val="26"/>
                <w:szCs w:val="26"/>
              </w:rPr>
            </w:pPr>
            <w:r w:rsidRPr="00980160">
              <w:rPr>
                <w:rFonts w:ascii="XO Thames" w:hAnsi="XO Thames"/>
                <w:b/>
                <w:sz w:val="26"/>
                <w:szCs w:val="26"/>
              </w:rPr>
              <w:t>Спецификация:</w:t>
            </w:r>
          </w:p>
          <w:p w:rsidR="00537A04" w:rsidRPr="00980160" w:rsidRDefault="00537A04" w:rsidP="003018C3">
            <w:pPr>
              <w:pStyle w:val="af8"/>
              <w:jc w:val="center"/>
              <w:rPr>
                <w:rFonts w:ascii="XO Thames" w:hAnsi="XO Thames"/>
                <w:b/>
                <w:sz w:val="26"/>
                <w:szCs w:val="26"/>
              </w:rPr>
            </w:pPr>
            <w:r w:rsidRPr="00980160">
              <w:rPr>
                <w:rFonts w:ascii="XO Thames" w:hAnsi="XO Thames"/>
                <w:b/>
                <w:sz w:val="26"/>
                <w:szCs w:val="26"/>
              </w:rPr>
              <w:t>ОКПД 2: 95.12.10.000 / КТРУ: 95.12.10.000 - 0000000</w:t>
            </w:r>
            <w:r w:rsidR="007B0DBB" w:rsidRPr="00980160">
              <w:rPr>
                <w:rFonts w:ascii="XO Thames" w:hAnsi="XO Thames"/>
                <w:b/>
                <w:sz w:val="26"/>
                <w:szCs w:val="26"/>
              </w:rPr>
              <w:t>2</w:t>
            </w:r>
          </w:p>
          <w:p w:rsidR="000A24D6" w:rsidRPr="00D92A91" w:rsidRDefault="000A24D6" w:rsidP="000A24D6">
            <w:pPr>
              <w:spacing w:after="0" w:line="19" w:lineRule="atLeast"/>
              <w:jc w:val="center"/>
              <w:rPr>
                <w:rFonts w:ascii="XO Thames" w:hAnsi="XO Thames"/>
                <w:sz w:val="10"/>
                <w:szCs w:val="10"/>
              </w:rPr>
            </w:pPr>
          </w:p>
          <w:p w:rsidR="00D22115" w:rsidRPr="00D92A91" w:rsidRDefault="00D22115" w:rsidP="00D22115">
            <w:pPr>
              <w:pStyle w:val="af8"/>
              <w:ind w:firstLine="708"/>
              <w:jc w:val="both"/>
              <w:rPr>
                <w:rFonts w:ascii="XO Thames" w:hAnsi="XO Thames"/>
                <w:sz w:val="10"/>
                <w:szCs w:val="10"/>
              </w:rPr>
            </w:pP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689"/>
              <w:gridCol w:w="1963"/>
              <w:gridCol w:w="3655"/>
              <w:gridCol w:w="565"/>
              <w:gridCol w:w="950"/>
            </w:tblGrid>
            <w:tr w:rsidR="002C315A"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spacing w:after="0" w:line="240" w:lineRule="auto"/>
                    <w:contextualSpacing/>
                    <w:jc w:val="center"/>
                    <w:rPr>
                      <w:rFonts w:ascii="XO Thames" w:hAnsi="XO Thames" w:cs="Times New Roman"/>
                      <w:b/>
                    </w:rPr>
                  </w:pPr>
                  <w:r w:rsidRPr="00C53170">
                    <w:rPr>
                      <w:rFonts w:ascii="XO Thames" w:hAnsi="XO Thames" w:cs="Times New Roman"/>
                      <w:b/>
                    </w:rPr>
                    <w:t>№</w:t>
                  </w:r>
                </w:p>
                <w:p w:rsidR="002C315A" w:rsidRPr="00C53170" w:rsidRDefault="002C315A" w:rsidP="00C53170">
                  <w:pPr>
                    <w:spacing w:after="0" w:line="240" w:lineRule="auto"/>
                    <w:contextualSpacing/>
                    <w:jc w:val="center"/>
                    <w:rPr>
                      <w:rFonts w:ascii="XO Thames" w:hAnsi="XO Thames" w:cs="Times New Roman"/>
                      <w:b/>
                    </w:rPr>
                  </w:pPr>
                  <w:r w:rsidRPr="00C53170">
                    <w:rPr>
                      <w:rFonts w:ascii="XO Thames" w:hAnsi="XO Thames" w:cs="Times New Roman"/>
                      <w:b/>
                    </w:rPr>
                    <w:t>п/п</w:t>
                  </w:r>
                </w:p>
              </w:tc>
              <w:tc>
                <w:tcPr>
                  <w:tcW w:w="1171" w:type="pct"/>
                  <w:tcBorders>
                    <w:top w:val="single" w:sz="4" w:space="0" w:color="auto"/>
                    <w:left w:val="single" w:sz="4" w:space="0" w:color="auto"/>
                    <w:bottom w:val="single" w:sz="4" w:space="0" w:color="auto"/>
                    <w:right w:val="single" w:sz="4" w:space="0" w:color="auto"/>
                  </w:tcBorders>
                  <w:vAlign w:val="center"/>
                  <w:hideMark/>
                </w:tcPr>
                <w:p w:rsidR="002C315A" w:rsidRPr="00C53170" w:rsidRDefault="002C315A" w:rsidP="00C53170">
                  <w:pPr>
                    <w:spacing w:after="0" w:line="240" w:lineRule="auto"/>
                    <w:contextualSpacing/>
                    <w:jc w:val="center"/>
                    <w:rPr>
                      <w:rFonts w:ascii="XO Thames" w:hAnsi="XO Thames" w:cs="Times New Roman"/>
                      <w:b/>
                      <w:lang w:eastAsia="zh-CN"/>
                    </w:rPr>
                  </w:pPr>
                  <w:r w:rsidRPr="00C53170">
                    <w:rPr>
                      <w:rFonts w:ascii="XO Thames" w:hAnsi="XO Thames" w:cs="Times New Roman"/>
                      <w:b/>
                    </w:rPr>
                    <w:t>Наименование</w:t>
                  </w:r>
                </w:p>
                <w:p w:rsidR="002C315A" w:rsidRPr="00C53170" w:rsidRDefault="002C315A" w:rsidP="00C53170">
                  <w:pPr>
                    <w:suppressAutoHyphens/>
                    <w:spacing w:after="0" w:line="240" w:lineRule="auto"/>
                    <w:contextualSpacing/>
                    <w:jc w:val="center"/>
                    <w:rPr>
                      <w:rFonts w:ascii="XO Thames" w:hAnsi="XO Thames" w:cs="Times New Roman"/>
                      <w:b/>
                      <w:lang w:eastAsia="zh-CN"/>
                    </w:rPr>
                  </w:pPr>
                  <w:r w:rsidRPr="00C53170">
                    <w:rPr>
                      <w:rFonts w:ascii="XO Thames" w:hAnsi="XO Thames" w:cs="Times New Roman"/>
                      <w:b/>
                    </w:rPr>
                    <w:t>радиостанций</w:t>
                  </w:r>
                </w:p>
              </w:tc>
              <w:tc>
                <w:tcPr>
                  <w:tcW w:w="1050" w:type="pct"/>
                  <w:tcBorders>
                    <w:top w:val="single" w:sz="4" w:space="0" w:color="auto"/>
                    <w:left w:val="single" w:sz="4" w:space="0" w:color="auto"/>
                    <w:bottom w:val="single" w:sz="4" w:space="0" w:color="auto"/>
                    <w:right w:val="single" w:sz="4" w:space="0" w:color="auto"/>
                  </w:tcBorders>
                  <w:vAlign w:val="center"/>
                  <w:hideMark/>
                </w:tcPr>
                <w:p w:rsidR="002C315A" w:rsidRPr="00C53170" w:rsidRDefault="002C315A" w:rsidP="00C53170">
                  <w:pPr>
                    <w:suppressAutoHyphens/>
                    <w:spacing w:after="0" w:line="240" w:lineRule="auto"/>
                    <w:contextualSpacing/>
                    <w:jc w:val="center"/>
                    <w:rPr>
                      <w:rFonts w:ascii="XO Thames" w:hAnsi="XO Thames" w:cs="Times New Roman"/>
                      <w:b/>
                      <w:lang w:eastAsia="zh-CN"/>
                    </w:rPr>
                  </w:pPr>
                  <w:r w:rsidRPr="00C53170">
                    <w:rPr>
                      <w:rFonts w:ascii="XO Thames" w:hAnsi="XO Thames" w:cs="Times New Roman"/>
                      <w:b/>
                    </w:rPr>
                    <w:t>Заводской номер</w:t>
                  </w:r>
                </w:p>
              </w:tc>
              <w:tc>
                <w:tcPr>
                  <w:tcW w:w="1955" w:type="pct"/>
                  <w:tcBorders>
                    <w:top w:val="single" w:sz="4" w:space="0" w:color="auto"/>
                    <w:left w:val="single" w:sz="4" w:space="0" w:color="auto"/>
                    <w:bottom w:val="single" w:sz="4" w:space="0" w:color="auto"/>
                    <w:right w:val="single" w:sz="4" w:space="0" w:color="auto"/>
                  </w:tcBorders>
                  <w:vAlign w:val="center"/>
                  <w:hideMark/>
                </w:tcPr>
                <w:p w:rsidR="002C315A" w:rsidRPr="00C53170" w:rsidRDefault="002C315A" w:rsidP="00C53170">
                  <w:pPr>
                    <w:suppressAutoHyphens/>
                    <w:spacing w:after="0" w:line="240" w:lineRule="auto"/>
                    <w:contextualSpacing/>
                    <w:jc w:val="center"/>
                    <w:rPr>
                      <w:rFonts w:ascii="XO Thames" w:hAnsi="XO Thames" w:cs="Times New Roman"/>
                      <w:b/>
                      <w:lang w:eastAsia="zh-CN"/>
                    </w:rPr>
                  </w:pPr>
                  <w:r w:rsidRPr="00C53170">
                    <w:rPr>
                      <w:rFonts w:ascii="XO Thames" w:hAnsi="XO Thames" w:cs="Times New Roman"/>
                      <w:b/>
                    </w:rPr>
                    <w:t xml:space="preserve">Необходимая работа </w:t>
                  </w:r>
                  <w:r w:rsidRPr="00C53170">
                    <w:rPr>
                      <w:rFonts w:ascii="XO Thames" w:hAnsi="XO Thames" w:cs="Times New Roman"/>
                      <w:b/>
                    </w:rPr>
                    <w:br/>
                    <w:t xml:space="preserve">по устранению </w:t>
                  </w:r>
                  <w:r w:rsidRPr="00C53170">
                    <w:rPr>
                      <w:rFonts w:ascii="XO Thames" w:hAnsi="XO Thames" w:cs="Times New Roman"/>
                      <w:b/>
                    </w:rPr>
                    <w:br/>
                    <w:t>не исправностей</w:t>
                  </w:r>
                </w:p>
              </w:tc>
              <w:tc>
                <w:tcPr>
                  <w:tcW w:w="302" w:type="pct"/>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suppressAutoHyphens/>
                    <w:spacing w:after="0" w:line="240" w:lineRule="auto"/>
                    <w:contextualSpacing/>
                    <w:jc w:val="center"/>
                    <w:rPr>
                      <w:rFonts w:ascii="XO Thames" w:hAnsi="XO Thames" w:cs="Times New Roman"/>
                      <w:b/>
                    </w:rPr>
                  </w:pPr>
                  <w:r w:rsidRPr="00C53170">
                    <w:rPr>
                      <w:rFonts w:ascii="XO Thames" w:hAnsi="XO Thames" w:cs="Times New Roman"/>
                      <w:b/>
                    </w:rPr>
                    <w:t>шт.</w:t>
                  </w:r>
                </w:p>
              </w:tc>
              <w:tc>
                <w:tcPr>
                  <w:tcW w:w="238" w:type="pct"/>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suppressAutoHyphens/>
                    <w:spacing w:after="0" w:line="240" w:lineRule="auto"/>
                    <w:contextualSpacing/>
                    <w:jc w:val="center"/>
                    <w:rPr>
                      <w:rFonts w:ascii="XO Thames" w:hAnsi="XO Thames" w:cs="Times New Roman"/>
                      <w:b/>
                    </w:rPr>
                  </w:pPr>
                  <w:r w:rsidRPr="00C53170">
                    <w:rPr>
                      <w:rFonts w:ascii="XO Thames" w:hAnsi="XO Thames" w:cs="Times New Roman"/>
                      <w:b/>
                    </w:rPr>
                    <w:t>Сумма, руб с НДС</w:t>
                  </w: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 xml:space="preserve">1 </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Шеврон</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Т-34 V3 </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Т34.01.12.0671</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антенны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1234"/>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Шеврон</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Т-34 V3 </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Т34.01.12.0620</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селектора выбора каналов, восстановление целостности монтажной площадки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3</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Байкал-10</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ВСТД </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М 18060831</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контактов питания батареи, замена микрофона, замена антенны,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4</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Байкал-10</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ВСТД </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М 17062524</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динамика,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5</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Байкал-10</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ВСТД </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М 18060840</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антенны,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6</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ТАКТ</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302.21 п23</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230302212000 1930</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динамика, настройка приемного тракта, замена антенны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7</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ПАРУС</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РР-210С</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16070645</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регулятора громкости, настройка приемного тракта,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8</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ПАРУС</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РР-210С</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06254" w:rsidRDefault="000D095D" w:rsidP="000D095D">
                  <w:pPr>
                    <w:jc w:val="center"/>
                    <w:rPr>
                      <w:rFonts w:ascii="XO Thames" w:hAnsi="XO Thames"/>
                      <w:color w:val="FF0000"/>
                    </w:rPr>
                  </w:pPr>
                  <w:r w:rsidRPr="00906254">
                    <w:rPr>
                      <w:rFonts w:ascii="XO Thames" w:hAnsi="XO Thames"/>
                      <w:sz w:val="24"/>
                      <w:szCs w:val="24"/>
                    </w:rPr>
                    <w:t>16070647</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9</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Корсар</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КР-451-DO-5C</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294595" w:rsidRDefault="000D095D" w:rsidP="000D095D">
                  <w:pPr>
                    <w:jc w:val="center"/>
                    <w:rPr>
                      <w:rFonts w:ascii="XO Thames" w:hAnsi="XO Thames"/>
                      <w:sz w:val="24"/>
                      <w:szCs w:val="24"/>
                    </w:rPr>
                  </w:pPr>
                  <w:r w:rsidRPr="00294595">
                    <w:rPr>
                      <w:rFonts w:ascii="XO Thames" w:hAnsi="XO Thames"/>
                      <w:sz w:val="24"/>
                      <w:szCs w:val="24"/>
                    </w:rPr>
                    <w:t>1S3B130110</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Очистка платы усилителя, замена микрофона, замена антенны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10</w:t>
                  </w:r>
                </w:p>
              </w:tc>
              <w:tc>
                <w:tcPr>
                  <w:tcW w:w="1171"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Носимая Р/С ТЕРЕК</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РК-401</w:t>
                  </w:r>
                </w:p>
              </w:tc>
              <w:tc>
                <w:tcPr>
                  <w:tcW w:w="1050" w:type="pct"/>
                  <w:tcBorders>
                    <w:top w:val="single" w:sz="4" w:space="0" w:color="auto"/>
                    <w:left w:val="single" w:sz="4" w:space="0" w:color="auto"/>
                    <w:bottom w:val="single" w:sz="4" w:space="0" w:color="auto"/>
                    <w:right w:val="single" w:sz="4" w:space="0" w:color="auto"/>
                  </w:tcBorders>
                  <w:vAlign w:val="center"/>
                  <w:hideMark/>
                </w:tcPr>
                <w:p w:rsidR="000D095D" w:rsidRPr="009E2B0E" w:rsidRDefault="000D095D" w:rsidP="000D095D">
                  <w:pPr>
                    <w:jc w:val="center"/>
                    <w:rPr>
                      <w:rFonts w:ascii="XO Thames" w:hAnsi="XO Thames"/>
                    </w:rPr>
                  </w:pPr>
                  <w:r w:rsidRPr="009E2B0E">
                    <w:rPr>
                      <w:rFonts w:ascii="XO Thames" w:hAnsi="XO Thames"/>
                      <w:sz w:val="24"/>
                      <w:szCs w:val="24"/>
                    </w:rPr>
                    <w:t>РК 4011АНJVD0436</w:t>
                  </w:r>
                </w:p>
              </w:tc>
              <w:tc>
                <w:tcPr>
                  <w:tcW w:w="1955" w:type="pct"/>
                  <w:tcBorders>
                    <w:top w:val="single" w:sz="4" w:space="0" w:color="auto"/>
                    <w:left w:val="single" w:sz="4" w:space="0" w:color="auto"/>
                    <w:bottom w:val="single" w:sz="4" w:space="0" w:color="auto"/>
                    <w:right w:val="single" w:sz="4" w:space="0" w:color="auto"/>
                  </w:tcBorders>
                  <w:vAlign w:val="center"/>
                  <w:hideMark/>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центрального процессора и генератора тактовой частоты, замена динамика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11</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Стационарная Р/С КОМБАТ</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Т-340VHF</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0809-0086</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385"/>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 замена платы приемника, настройка программирование на частоты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12</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ind w:left="-130" w:right="-104"/>
                    <w:contextualSpacing/>
                    <w:jc w:val="center"/>
                    <w:rPr>
                      <w:rFonts w:ascii="XO Thames" w:hAnsi="XO Thames"/>
                      <w:sz w:val="24"/>
                      <w:szCs w:val="24"/>
                    </w:rPr>
                  </w:pPr>
                  <w:r w:rsidRPr="009E2B0E">
                    <w:rPr>
                      <w:rFonts w:ascii="XO Thames" w:hAnsi="XO Thames"/>
                      <w:sz w:val="24"/>
                      <w:szCs w:val="24"/>
                    </w:rPr>
                    <w:t xml:space="preserve">Носимая радиостанция Корсар КР-451-D0-5С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1S3B150520</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 Замена модуля ФПЧ, настройка приемного тракта, замена антенны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13</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Носимая радиостанция Такт-301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23002004</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динамика,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14</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Pr>
                      <w:rFonts w:ascii="XO Thames" w:hAnsi="XO Thames"/>
                      <w:sz w:val="24"/>
                      <w:szCs w:val="24"/>
                    </w:rPr>
                    <w:t xml:space="preserve">Носимая </w:t>
                  </w:r>
                  <w:r w:rsidRPr="009E2B0E">
                    <w:rPr>
                      <w:rFonts w:ascii="XO Thames" w:hAnsi="XO Thames"/>
                      <w:sz w:val="24"/>
                      <w:szCs w:val="24"/>
                    </w:rPr>
                    <w:t>радиостанция Vertex Standard VX-160-V</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4М831063</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селектора выбора каналов, замена микрофона, замена антенны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15</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ind w:left="-130" w:right="-104"/>
                    <w:contextualSpacing/>
                    <w:jc w:val="center"/>
                    <w:rPr>
                      <w:rFonts w:ascii="XO Thames" w:hAnsi="XO Thames"/>
                      <w:sz w:val="24"/>
                      <w:szCs w:val="24"/>
                    </w:rPr>
                  </w:pPr>
                  <w:r w:rsidRPr="009E2B0E">
                    <w:rPr>
                      <w:rFonts w:ascii="XO Thames" w:hAnsi="XO Thames"/>
                      <w:sz w:val="24"/>
                      <w:szCs w:val="24"/>
                    </w:rPr>
                    <w:t>Носимая радиостанция Корсар КР-351-D0-5С</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11610445</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УВЧ, настройка передающего тракта, замена АКБ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16</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w:t>
                  </w:r>
                  <w:r>
                    <w:rPr>
                      <w:rFonts w:ascii="XO Thames" w:hAnsi="XO Thames"/>
                      <w:sz w:val="24"/>
                      <w:szCs w:val="24"/>
                    </w:rPr>
                    <w:t>иостанция носимая, TID, TD-666</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1904301004</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контактов питания батареи, настройка приемного тракта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687"/>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17</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Радиостанция носимая</w:t>
                  </w:r>
                </w:p>
                <w:tbl>
                  <w:tblPr>
                    <w:tblW w:w="0" w:type="auto"/>
                    <w:tblBorders>
                      <w:top w:val="nil"/>
                      <w:left w:val="nil"/>
                      <w:bottom w:val="nil"/>
                      <w:right w:val="nil"/>
                    </w:tblBorders>
                    <w:tblLook w:val="0000" w:firstRow="0" w:lastRow="0" w:firstColumn="0" w:lastColumn="0" w:noHBand="0" w:noVBand="0"/>
                  </w:tblPr>
                  <w:tblGrid>
                    <w:gridCol w:w="1473"/>
                  </w:tblGrid>
                  <w:tr w:rsidR="000D095D" w:rsidRPr="009E2B0E" w:rsidTr="00EA718E">
                    <w:trPr>
                      <w:trHeight w:val="383"/>
                    </w:trPr>
                    <w:tc>
                      <w:tcPr>
                        <w:tcW w:w="1927" w:type="dxa"/>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Шеврон Т-34 V3</w:t>
                        </w:r>
                      </w:p>
                    </w:tc>
                  </w:tr>
                </w:tbl>
                <w:p w:rsidR="000D095D" w:rsidRPr="009E2B0E" w:rsidRDefault="000D095D" w:rsidP="000D095D">
                  <w:pPr>
                    <w:contextualSpacing/>
                    <w:jc w:val="center"/>
                    <w:rPr>
                      <w:rFonts w:ascii="XO Thames" w:hAnsi="XO Thames"/>
                      <w:sz w:val="24"/>
                      <w:szCs w:val="24"/>
                    </w:rPr>
                  </w:pP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06254" w:rsidRDefault="000D095D" w:rsidP="000D095D">
                  <w:pPr>
                    <w:jc w:val="center"/>
                    <w:rPr>
                      <w:rFonts w:ascii="XO Thames" w:hAnsi="XO Thames"/>
                      <w:sz w:val="24"/>
                      <w:szCs w:val="24"/>
                    </w:rPr>
                  </w:pPr>
                  <w:r w:rsidRPr="00906254">
                    <w:rPr>
                      <w:rFonts w:ascii="XO Thames" w:hAnsi="XO Thames"/>
                      <w:sz w:val="24"/>
                      <w:szCs w:val="24"/>
                    </w:rPr>
                    <w:t>Т-34.01.12.2745</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109"/>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Очистка платы усилителя, замена микрофона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704"/>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18</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Радиостанция носимая</w:t>
                  </w:r>
                </w:p>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Шеврон Т-34 V3</w:t>
                  </w:r>
                </w:p>
              </w:tc>
              <w:tc>
                <w:tcPr>
                  <w:tcW w:w="1050" w:type="pct"/>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47"/>
                  </w:tblGrid>
                  <w:tr w:rsidR="000D095D" w:rsidRPr="00906254" w:rsidTr="00EA718E">
                    <w:trPr>
                      <w:trHeight w:val="107"/>
                    </w:trPr>
                    <w:tc>
                      <w:tcPr>
                        <w:tcW w:w="1823" w:type="dxa"/>
                      </w:tcPr>
                      <w:p w:rsidR="000D095D" w:rsidRPr="00906254" w:rsidRDefault="000D095D" w:rsidP="000D095D">
                        <w:pPr>
                          <w:pStyle w:val="Default"/>
                          <w:contextualSpacing/>
                          <w:jc w:val="center"/>
                          <w:rPr>
                            <w:rFonts w:ascii="XO Thames" w:hAnsi="XO Thames"/>
                            <w:color w:val="auto"/>
                          </w:rPr>
                        </w:pPr>
                        <w:r w:rsidRPr="00906254">
                          <w:rPr>
                            <w:rFonts w:ascii="XO Thames" w:hAnsi="XO Thames"/>
                            <w:color w:val="auto"/>
                          </w:rPr>
                          <w:t>Т-34.01.12.2633</w:t>
                        </w:r>
                      </w:p>
                    </w:tc>
                  </w:tr>
                </w:tbl>
                <w:p w:rsidR="000D095D" w:rsidRPr="00906254" w:rsidRDefault="000D095D" w:rsidP="000D095D">
                  <w:pPr>
                    <w:jc w:val="center"/>
                    <w:rPr>
                      <w:rFonts w:ascii="XO Thames" w:hAnsi="XO Thames"/>
                      <w:sz w:val="24"/>
                      <w:szCs w:val="24"/>
                    </w:rPr>
                  </w:pP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модуля ФПЧ, настройка приемного тракта, замена динамика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AD124C" w:rsidRDefault="000D095D" w:rsidP="000D095D">
                  <w:pPr>
                    <w:suppressAutoHyphens/>
                    <w:spacing w:after="0" w:line="240" w:lineRule="auto"/>
                    <w:contextualSpacing/>
                    <w:jc w:val="center"/>
                    <w:rPr>
                      <w:rFonts w:ascii="XO Thames" w:hAnsi="XO Thames" w:cs="Times New Roman"/>
                    </w:rPr>
                  </w:pPr>
                  <w:r w:rsidRPr="00AD124C">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657"/>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19</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Радиостанция носимая</w:t>
                  </w:r>
                </w:p>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Шеврон Т-34 V3</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06254" w:rsidRDefault="000D095D" w:rsidP="000D095D">
                  <w:pPr>
                    <w:jc w:val="center"/>
                    <w:rPr>
                      <w:rFonts w:ascii="XO Thames" w:hAnsi="XO Thames"/>
                      <w:sz w:val="24"/>
                      <w:szCs w:val="24"/>
                    </w:rPr>
                  </w:pPr>
                  <w:r w:rsidRPr="00906254">
                    <w:rPr>
                      <w:rFonts w:ascii="XO Thames" w:hAnsi="XO Thames"/>
                      <w:sz w:val="24"/>
                      <w:szCs w:val="24"/>
                    </w:rPr>
                    <w:t>Т-34.01.12.2617</w:t>
                  </w:r>
                </w:p>
              </w:tc>
              <w:tc>
                <w:tcPr>
                  <w:tcW w:w="1955" w:type="pct"/>
                  <w:tcBorders>
                    <w:top w:val="single" w:sz="4" w:space="0" w:color="auto"/>
                    <w:left w:val="single" w:sz="4" w:space="0" w:color="auto"/>
                    <w:bottom w:val="single" w:sz="4" w:space="0" w:color="auto"/>
                    <w:right w:val="single" w:sz="4" w:space="0" w:color="auto"/>
                  </w:tcBorders>
                  <w:vAlign w:val="center"/>
                </w:tcPr>
                <w:tbl>
                  <w:tblPr>
                    <w:tblW w:w="3439" w:type="dxa"/>
                    <w:tblBorders>
                      <w:top w:val="nil"/>
                      <w:left w:val="nil"/>
                      <w:bottom w:val="nil"/>
                      <w:right w:val="nil"/>
                    </w:tblBorders>
                    <w:tblLook w:val="0000" w:firstRow="0" w:lastRow="0" w:firstColumn="0" w:lastColumn="0" w:noHBand="0" w:noVBand="0"/>
                  </w:tblPr>
                  <w:tblGrid>
                    <w:gridCol w:w="3439"/>
                  </w:tblGrid>
                  <w:tr w:rsidR="000D095D" w:rsidRPr="000D095D" w:rsidTr="00EA718E">
                    <w:trPr>
                      <w:trHeight w:val="247"/>
                    </w:trPr>
                    <w:tc>
                      <w:tcPr>
                        <w:tcW w:w="3439" w:type="dxa"/>
                      </w:tcPr>
                      <w:p w:rsidR="000D095D" w:rsidRPr="000D095D" w:rsidRDefault="000D095D" w:rsidP="000D095D">
                        <w:pPr>
                          <w:contextualSpacing/>
                          <w:jc w:val="center"/>
                          <w:rPr>
                            <w:rFonts w:ascii="XO Thames" w:hAnsi="XO Thames"/>
                            <w:sz w:val="24"/>
                            <w:szCs w:val="24"/>
                          </w:rPr>
                        </w:pPr>
                        <w:r w:rsidRPr="000D095D">
                          <w:rPr>
                            <w:rFonts w:ascii="XO Thames" w:hAnsi="XO Thames"/>
                            <w:sz w:val="24"/>
                            <w:szCs w:val="24"/>
                          </w:rPr>
                          <w:t xml:space="preserve">Замена контактов питания батареи, настройка приемного тракта, замена динамика </w:t>
                        </w:r>
                      </w:p>
                    </w:tc>
                  </w:tr>
                </w:tbl>
                <w:p w:rsidR="000D095D" w:rsidRPr="009E2B0E" w:rsidRDefault="000D095D" w:rsidP="000D095D">
                  <w:pPr>
                    <w:spacing w:line="19" w:lineRule="atLeast"/>
                    <w:contextualSpacing/>
                    <w:jc w:val="center"/>
                    <w:rPr>
                      <w:rFonts w:ascii="XO Thames" w:hAnsi="XO Thames"/>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20</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Радиостанция носимая</w:t>
                  </w:r>
                </w:p>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Шеврон Т-34 V3</w:t>
                  </w:r>
                </w:p>
              </w:tc>
              <w:tc>
                <w:tcPr>
                  <w:tcW w:w="1050" w:type="pct"/>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747"/>
                  </w:tblGrid>
                  <w:tr w:rsidR="000D095D" w:rsidRPr="00906254" w:rsidTr="00EA718E">
                    <w:trPr>
                      <w:trHeight w:val="107"/>
                    </w:trPr>
                    <w:tc>
                      <w:tcPr>
                        <w:tcW w:w="1823" w:type="dxa"/>
                      </w:tcPr>
                      <w:p w:rsidR="000D095D" w:rsidRPr="00906254" w:rsidRDefault="000D095D" w:rsidP="000D095D">
                        <w:pPr>
                          <w:pStyle w:val="Default"/>
                          <w:contextualSpacing/>
                          <w:jc w:val="center"/>
                          <w:rPr>
                            <w:rFonts w:ascii="XO Thames" w:hAnsi="XO Thames"/>
                            <w:color w:val="auto"/>
                          </w:rPr>
                        </w:pPr>
                        <w:r w:rsidRPr="00906254">
                          <w:rPr>
                            <w:rFonts w:ascii="XO Thames" w:hAnsi="XO Thames"/>
                            <w:color w:val="auto"/>
                          </w:rPr>
                          <w:t>Т-34.01.12.2620</w:t>
                        </w:r>
                      </w:p>
                    </w:tc>
                  </w:tr>
                </w:tbl>
                <w:p w:rsidR="000D095D" w:rsidRPr="00906254" w:rsidRDefault="000D095D" w:rsidP="000D095D">
                  <w:pPr>
                    <w:jc w:val="center"/>
                    <w:rPr>
                      <w:rFonts w:ascii="XO Thames" w:hAnsi="XO Thames"/>
                      <w:sz w:val="24"/>
                      <w:szCs w:val="24"/>
                    </w:rPr>
                  </w:pP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модуля УВЧ, настройка передающего тракта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21</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Радиостанция носимая</w:t>
                  </w:r>
                </w:p>
                <w:p w:rsidR="000D095D" w:rsidRPr="009E2B0E" w:rsidRDefault="000D095D" w:rsidP="000D095D">
                  <w:pPr>
                    <w:pStyle w:val="Default"/>
                    <w:contextualSpacing/>
                    <w:jc w:val="center"/>
                    <w:rPr>
                      <w:rFonts w:ascii="XO Thames" w:hAnsi="XO Thames"/>
                      <w:color w:val="auto"/>
                    </w:rPr>
                  </w:pPr>
                  <w:r w:rsidRPr="009E2B0E">
                    <w:rPr>
                      <w:rFonts w:ascii="XO Thames" w:hAnsi="XO Thames"/>
                      <w:color w:val="auto"/>
                    </w:rPr>
                    <w:t>Шеврон Т-34 V3</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06254" w:rsidRDefault="000D095D" w:rsidP="000D095D">
                  <w:pPr>
                    <w:jc w:val="center"/>
                    <w:rPr>
                      <w:rFonts w:ascii="XO Thames" w:hAnsi="XO Thames"/>
                      <w:sz w:val="24"/>
                      <w:szCs w:val="24"/>
                    </w:rPr>
                  </w:pPr>
                  <w:r w:rsidRPr="00906254">
                    <w:rPr>
                      <w:rFonts w:ascii="XO Thames" w:hAnsi="XO Thames"/>
                      <w:sz w:val="24"/>
                      <w:szCs w:val="24"/>
                    </w:rPr>
                    <w:t>Т-34.01.12.2749</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предохранителя питания, настройка передающего тракта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22</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«Такт-302.21»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20001939</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модуля УВЧ, настройка передающего тракта, замена динамика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890"/>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23</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«Такт-302.21»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20004370</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динамика, настройка приемного тракта замена АКБ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24</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«Такт-302.21»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20004373</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модуля УВЧ, настройка передающего тракта, замена антенны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25</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«Такт-302.21»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20004374</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селектора выбора каналов, замена микрофона, замена АКБ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26</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«Такт-302.21»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20004375</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антенного разъема, настройка передающего тракта, замена АКБ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27</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23024942</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динамика, настройка приемного тракта, замена АКБ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0D095D"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0D095D" w:rsidRPr="0054138D" w:rsidRDefault="000D095D" w:rsidP="000D095D">
                  <w:pPr>
                    <w:contextualSpacing/>
                    <w:jc w:val="center"/>
                    <w:rPr>
                      <w:rFonts w:ascii="XO Thames" w:hAnsi="XO Thames"/>
                    </w:rPr>
                  </w:pPr>
                  <w:r w:rsidRPr="0054138D">
                    <w:rPr>
                      <w:rFonts w:ascii="XO Thames" w:hAnsi="XO Thames"/>
                    </w:rPr>
                    <w:t>28</w:t>
                  </w:r>
                </w:p>
              </w:tc>
              <w:tc>
                <w:tcPr>
                  <w:tcW w:w="1171"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Радиостанция носимая</w:t>
                  </w:r>
                </w:p>
                <w:p w:rsidR="000D095D" w:rsidRPr="009E2B0E" w:rsidRDefault="000D095D" w:rsidP="000D095D">
                  <w:pPr>
                    <w:contextualSpacing/>
                    <w:jc w:val="center"/>
                    <w:rPr>
                      <w:rFonts w:ascii="XO Thames" w:hAnsi="XO Thames"/>
                      <w:sz w:val="24"/>
                      <w:szCs w:val="24"/>
                    </w:rPr>
                  </w:pPr>
                  <w:r w:rsidRPr="009E2B0E">
                    <w:rPr>
                      <w:rFonts w:ascii="XO Thames" w:hAnsi="XO Thames"/>
                      <w:sz w:val="24"/>
                      <w:szCs w:val="24"/>
                    </w:rPr>
                    <w:t xml:space="preserve">«Такт-301» П23 </w:t>
                  </w:r>
                </w:p>
              </w:tc>
              <w:tc>
                <w:tcPr>
                  <w:tcW w:w="1050"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jc w:val="center"/>
                    <w:rPr>
                      <w:rFonts w:ascii="XO Thames" w:hAnsi="XO Thames"/>
                    </w:rPr>
                  </w:pPr>
                  <w:r w:rsidRPr="009E2B0E">
                    <w:rPr>
                      <w:rFonts w:ascii="XO Thames" w:hAnsi="XO Thames"/>
                      <w:sz w:val="24"/>
                      <w:szCs w:val="24"/>
                    </w:rPr>
                    <w:t>23024943</w:t>
                  </w:r>
                </w:p>
              </w:tc>
              <w:tc>
                <w:tcPr>
                  <w:tcW w:w="1955" w:type="pct"/>
                  <w:tcBorders>
                    <w:top w:val="single" w:sz="4" w:space="0" w:color="auto"/>
                    <w:left w:val="single" w:sz="4" w:space="0" w:color="auto"/>
                    <w:bottom w:val="single" w:sz="4" w:space="0" w:color="auto"/>
                    <w:right w:val="single" w:sz="4" w:space="0" w:color="auto"/>
                  </w:tcBorders>
                  <w:vAlign w:val="center"/>
                </w:tcPr>
                <w:p w:rsidR="000D095D" w:rsidRPr="009E2B0E" w:rsidRDefault="000D095D" w:rsidP="000D095D">
                  <w:pPr>
                    <w:contextualSpacing/>
                    <w:jc w:val="center"/>
                    <w:rPr>
                      <w:rFonts w:ascii="XO Thames" w:hAnsi="XO Thames"/>
                      <w:sz w:val="24"/>
                      <w:szCs w:val="24"/>
                    </w:rPr>
                  </w:pPr>
                  <w:r w:rsidRPr="00294595">
                    <w:rPr>
                      <w:rFonts w:ascii="XO Thames" w:hAnsi="XO Thames"/>
                      <w:sz w:val="24"/>
                      <w:szCs w:val="24"/>
                    </w:rPr>
                    <w:t xml:space="preserve">Замена антенного разъема, замена микрофона, замена динамика </w:t>
                  </w:r>
                </w:p>
              </w:tc>
              <w:tc>
                <w:tcPr>
                  <w:tcW w:w="302"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suppressAutoHyphens/>
                    <w:spacing w:after="0" w:line="240" w:lineRule="auto"/>
                    <w:contextualSpacing/>
                    <w:jc w:val="center"/>
                    <w:rPr>
                      <w:rFonts w:ascii="XO Thames" w:hAnsi="XO Thames" w:cs="Times New Roman"/>
                    </w:rPr>
                  </w:pPr>
                  <w:r w:rsidRPr="00C53170">
                    <w:rPr>
                      <w:rFonts w:ascii="XO Thames" w:hAnsi="XO Thames" w:cs="Times New Roman"/>
                    </w:rPr>
                    <w:t>1</w:t>
                  </w:r>
                </w:p>
              </w:tc>
              <w:tc>
                <w:tcPr>
                  <w:tcW w:w="238" w:type="pct"/>
                  <w:tcBorders>
                    <w:top w:val="single" w:sz="4" w:space="0" w:color="auto"/>
                    <w:left w:val="single" w:sz="4" w:space="0" w:color="auto"/>
                    <w:bottom w:val="single" w:sz="4" w:space="0" w:color="auto"/>
                    <w:right w:val="single" w:sz="4" w:space="0" w:color="auto"/>
                  </w:tcBorders>
                  <w:vAlign w:val="center"/>
                </w:tcPr>
                <w:p w:rsidR="000D095D" w:rsidRPr="00C53170" w:rsidRDefault="000D095D" w:rsidP="000D095D">
                  <w:pPr>
                    <w:contextualSpacing/>
                    <w:jc w:val="center"/>
                    <w:rPr>
                      <w:rFonts w:ascii="XO Thames" w:hAnsi="XO Thames" w:cs="Times New Roman"/>
                    </w:rPr>
                  </w:pPr>
                </w:p>
              </w:tc>
            </w:tr>
            <w:tr w:rsidR="002C315A" w:rsidRPr="00C53170" w:rsidTr="00EA718E">
              <w:trPr>
                <w:trHeight w:val="413"/>
              </w:trPr>
              <w:tc>
                <w:tcPr>
                  <w:tcW w:w="284" w:type="pct"/>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contextualSpacing/>
                    <w:jc w:val="center"/>
                    <w:rPr>
                      <w:rFonts w:ascii="XO Thames" w:hAnsi="XO Thames" w:cs="Times New Roman"/>
                    </w:rPr>
                  </w:pPr>
                </w:p>
              </w:tc>
              <w:tc>
                <w:tcPr>
                  <w:tcW w:w="4176" w:type="pct"/>
                  <w:gridSpan w:val="3"/>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contextualSpacing/>
                    <w:jc w:val="center"/>
                    <w:rPr>
                      <w:rFonts w:ascii="XO Thames" w:hAnsi="XO Thames" w:cs="Times New Roman"/>
                    </w:rPr>
                  </w:pPr>
                  <w:r w:rsidRPr="00C53170">
                    <w:rPr>
                      <w:rFonts w:ascii="XO Thames" w:hAnsi="XO Thames" w:cs="Times New Roman"/>
                    </w:rPr>
                    <w:t>Итого:</w:t>
                  </w:r>
                </w:p>
              </w:tc>
              <w:tc>
                <w:tcPr>
                  <w:tcW w:w="302" w:type="pct"/>
                  <w:tcBorders>
                    <w:top w:val="single" w:sz="4" w:space="0" w:color="auto"/>
                    <w:left w:val="single" w:sz="4" w:space="0" w:color="auto"/>
                    <w:bottom w:val="single" w:sz="4" w:space="0" w:color="auto"/>
                    <w:right w:val="single" w:sz="4" w:space="0" w:color="auto"/>
                  </w:tcBorders>
                  <w:vAlign w:val="center"/>
                </w:tcPr>
                <w:p w:rsidR="002C315A" w:rsidRPr="00C53170" w:rsidRDefault="00D92A91" w:rsidP="00C53170">
                  <w:pPr>
                    <w:suppressAutoHyphens/>
                    <w:spacing w:after="0" w:line="240" w:lineRule="auto"/>
                    <w:contextualSpacing/>
                    <w:jc w:val="center"/>
                    <w:rPr>
                      <w:rFonts w:ascii="XO Thames" w:hAnsi="XO Thames" w:cs="Times New Roman"/>
                    </w:rPr>
                  </w:pPr>
                  <w:r w:rsidRPr="00C53170">
                    <w:rPr>
                      <w:rFonts w:ascii="XO Thames" w:hAnsi="XO Thames" w:cs="Times New Roman"/>
                    </w:rPr>
                    <w:t>28</w:t>
                  </w:r>
                </w:p>
              </w:tc>
              <w:tc>
                <w:tcPr>
                  <w:tcW w:w="238" w:type="pct"/>
                  <w:tcBorders>
                    <w:top w:val="single" w:sz="4" w:space="0" w:color="auto"/>
                    <w:left w:val="single" w:sz="4" w:space="0" w:color="auto"/>
                    <w:bottom w:val="single" w:sz="4" w:space="0" w:color="auto"/>
                    <w:right w:val="single" w:sz="4" w:space="0" w:color="auto"/>
                  </w:tcBorders>
                  <w:vAlign w:val="center"/>
                </w:tcPr>
                <w:p w:rsidR="002C315A" w:rsidRPr="00C53170" w:rsidRDefault="002C315A" w:rsidP="00C53170">
                  <w:pPr>
                    <w:contextualSpacing/>
                    <w:jc w:val="center"/>
                    <w:rPr>
                      <w:rFonts w:ascii="XO Thames" w:hAnsi="XO Thames" w:cs="Times New Roman"/>
                    </w:rPr>
                  </w:pPr>
                </w:p>
              </w:tc>
            </w:tr>
          </w:tbl>
          <w:p w:rsidR="00D22115" w:rsidRPr="00D92A91" w:rsidRDefault="00D22115" w:rsidP="00D22115">
            <w:pPr>
              <w:spacing w:after="0" w:line="240" w:lineRule="auto"/>
              <w:jc w:val="right"/>
              <w:rPr>
                <w:rFonts w:ascii="XO Thames" w:hAnsi="XO Thames" w:cs="Times New Roman"/>
                <w:sz w:val="26"/>
                <w:szCs w:val="26"/>
              </w:rPr>
            </w:pPr>
          </w:p>
          <w:p w:rsidR="000A24D6" w:rsidRPr="00D92A91" w:rsidRDefault="000A24D6" w:rsidP="000A24D6">
            <w:pPr>
              <w:spacing w:after="0" w:line="240" w:lineRule="auto"/>
              <w:jc w:val="both"/>
              <w:rPr>
                <w:rFonts w:ascii="XO Thames" w:hAnsi="XO Thames"/>
                <w:sz w:val="16"/>
                <w:szCs w:val="16"/>
              </w:rPr>
            </w:pPr>
          </w:p>
          <w:p w:rsidR="000A24D6" w:rsidRPr="00D92A91" w:rsidRDefault="000A24D6" w:rsidP="00D62E48">
            <w:pPr>
              <w:spacing w:after="0" w:line="240" w:lineRule="auto"/>
              <w:ind w:left="179" w:right="430"/>
              <w:jc w:val="both"/>
              <w:rPr>
                <w:rFonts w:ascii="XO Thames" w:hAnsi="XO Thames"/>
                <w:color w:val="000000"/>
                <w:sz w:val="24"/>
                <w:szCs w:val="24"/>
              </w:rPr>
            </w:pPr>
            <w:r w:rsidRPr="00D92A91">
              <w:rPr>
                <w:rFonts w:ascii="XO Thames" w:hAnsi="XO Thames"/>
                <w:sz w:val="24"/>
                <w:szCs w:val="24"/>
              </w:rPr>
              <w:t xml:space="preserve">Сумма </w:t>
            </w:r>
            <w:r w:rsidR="00AB6B0F" w:rsidRPr="00D92A91">
              <w:rPr>
                <w:rFonts w:ascii="XO Thames" w:hAnsi="XO Thames"/>
                <w:sz w:val="24"/>
                <w:szCs w:val="24"/>
              </w:rPr>
              <w:t xml:space="preserve">ремонта составляет </w:t>
            </w:r>
            <w:r w:rsidR="00F11E75" w:rsidRPr="00D92A91">
              <w:rPr>
                <w:rFonts w:ascii="XO Thames" w:hAnsi="XO Thames"/>
                <w:sz w:val="24"/>
                <w:szCs w:val="24"/>
              </w:rPr>
              <w:t>_______</w:t>
            </w:r>
            <w:r w:rsidRPr="00D92A91">
              <w:rPr>
                <w:rFonts w:ascii="XO Thames" w:hAnsi="XO Thames"/>
                <w:sz w:val="24"/>
                <w:szCs w:val="24"/>
              </w:rPr>
              <w:t xml:space="preserve"> (</w:t>
            </w:r>
            <w:r w:rsidR="00F11E75" w:rsidRPr="00D92A91">
              <w:rPr>
                <w:rFonts w:ascii="XO Thames" w:hAnsi="XO Thames"/>
                <w:sz w:val="24"/>
                <w:szCs w:val="24"/>
              </w:rPr>
              <w:t>________________</w:t>
            </w:r>
            <w:r w:rsidRPr="00D92A91">
              <w:rPr>
                <w:rFonts w:ascii="XO Thames" w:hAnsi="XO Thames"/>
                <w:sz w:val="24"/>
                <w:szCs w:val="24"/>
              </w:rPr>
              <w:t xml:space="preserve">) рублей </w:t>
            </w:r>
            <w:r w:rsidR="00F11E75" w:rsidRPr="00D92A91">
              <w:rPr>
                <w:rFonts w:ascii="XO Thames" w:hAnsi="XO Thames"/>
                <w:sz w:val="24"/>
                <w:szCs w:val="24"/>
              </w:rPr>
              <w:t>___</w:t>
            </w:r>
            <w:r w:rsidRPr="00D92A91">
              <w:rPr>
                <w:rFonts w:ascii="XO Thames" w:hAnsi="XO Thames"/>
                <w:sz w:val="24"/>
                <w:szCs w:val="24"/>
              </w:rPr>
              <w:t xml:space="preserve"> копеек, </w:t>
            </w:r>
            <w:r w:rsidR="00261902" w:rsidRPr="00D92A91">
              <w:rPr>
                <w:rFonts w:ascii="XO Thames" w:hAnsi="XO Thames"/>
                <w:color w:val="000000"/>
                <w:sz w:val="24"/>
                <w:szCs w:val="24"/>
              </w:rPr>
              <w:t xml:space="preserve">НДС/без НДС </w:t>
            </w:r>
            <w:r w:rsidR="00F11E75" w:rsidRPr="00D92A91">
              <w:rPr>
                <w:rFonts w:ascii="XO Thames" w:hAnsi="XO Thames"/>
                <w:color w:val="000000"/>
                <w:sz w:val="24"/>
                <w:szCs w:val="24"/>
              </w:rPr>
              <w:t>___________</w:t>
            </w:r>
            <w:r w:rsidR="00424096" w:rsidRPr="00D92A91">
              <w:rPr>
                <w:rFonts w:ascii="XO Thames" w:hAnsi="XO Thames"/>
                <w:color w:val="000000"/>
                <w:sz w:val="24"/>
                <w:szCs w:val="24"/>
              </w:rPr>
              <w:t>(</w:t>
            </w:r>
            <w:r w:rsidR="00F11E75" w:rsidRPr="00D92A91">
              <w:rPr>
                <w:rFonts w:ascii="XO Thames" w:hAnsi="XO Thames"/>
                <w:color w:val="000000"/>
                <w:sz w:val="24"/>
                <w:szCs w:val="24"/>
              </w:rPr>
              <w:t>________________</w:t>
            </w:r>
            <w:r w:rsidR="00424096" w:rsidRPr="00D92A91">
              <w:rPr>
                <w:rFonts w:ascii="XO Thames" w:hAnsi="XO Thames"/>
                <w:color w:val="000000"/>
                <w:sz w:val="24"/>
                <w:szCs w:val="24"/>
              </w:rPr>
              <w:t xml:space="preserve">) рублей </w:t>
            </w:r>
            <w:r w:rsidR="00F11E75" w:rsidRPr="00D92A91">
              <w:rPr>
                <w:rFonts w:ascii="XO Thames" w:hAnsi="XO Thames"/>
                <w:color w:val="000000"/>
                <w:sz w:val="24"/>
                <w:szCs w:val="24"/>
              </w:rPr>
              <w:t>___</w:t>
            </w:r>
            <w:r w:rsidR="00424096" w:rsidRPr="00D92A91">
              <w:rPr>
                <w:rFonts w:ascii="XO Thames" w:hAnsi="XO Thames"/>
                <w:color w:val="000000"/>
                <w:sz w:val="24"/>
                <w:szCs w:val="24"/>
              </w:rPr>
              <w:t xml:space="preserve"> копеек</w:t>
            </w:r>
            <w:r w:rsidRPr="00D92A91">
              <w:rPr>
                <w:rFonts w:ascii="XO Thames" w:hAnsi="XO Thames"/>
                <w:color w:val="000000"/>
                <w:sz w:val="24"/>
                <w:szCs w:val="24"/>
              </w:rPr>
              <w:t>.</w:t>
            </w:r>
          </w:p>
          <w:p w:rsidR="00D62E48" w:rsidRPr="00D92A91" w:rsidRDefault="00D62E48" w:rsidP="00D62E48">
            <w:pPr>
              <w:spacing w:after="0" w:line="240" w:lineRule="auto"/>
              <w:ind w:left="179" w:right="430"/>
              <w:jc w:val="both"/>
              <w:rPr>
                <w:rFonts w:ascii="XO Thames" w:hAnsi="XO Thames"/>
                <w:color w:val="000000"/>
                <w:sz w:val="24"/>
                <w:szCs w:val="24"/>
              </w:rPr>
            </w:pPr>
          </w:p>
          <w:p w:rsidR="00CE063C" w:rsidRPr="00EA718E" w:rsidRDefault="00D62E48" w:rsidP="00EA718E">
            <w:pPr>
              <w:spacing w:after="0" w:line="240" w:lineRule="auto"/>
              <w:ind w:left="179" w:right="430"/>
              <w:jc w:val="both"/>
              <w:rPr>
                <w:rFonts w:ascii="XO Thames" w:hAnsi="XO Thames"/>
                <w:sz w:val="26"/>
                <w:szCs w:val="26"/>
              </w:rPr>
            </w:pPr>
            <w:r w:rsidRPr="00D92A91">
              <w:rPr>
                <w:rFonts w:ascii="XO Thames" w:hAnsi="XO Thames"/>
                <w:b/>
                <w:sz w:val="26"/>
                <w:szCs w:val="26"/>
              </w:rPr>
              <w:t xml:space="preserve">Срок оказания услуг по ремонту: </w:t>
            </w:r>
            <w:r w:rsidRPr="00D92A91">
              <w:rPr>
                <w:rFonts w:ascii="XO Thames" w:hAnsi="XO Thames"/>
                <w:sz w:val="26"/>
                <w:szCs w:val="26"/>
              </w:rPr>
              <w:t xml:space="preserve">Исполнитель обязуется оказать услуги </w:t>
            </w:r>
            <w:r w:rsidRPr="00D92A91">
              <w:rPr>
                <w:rFonts w:ascii="XO Thames" w:hAnsi="XO Thames"/>
                <w:sz w:val="26"/>
                <w:szCs w:val="26"/>
              </w:rPr>
              <w:br/>
              <w:t>в полном объеме в течении 90 календарных дней с момента получения на склад исполнителя.</w:t>
            </w:r>
          </w:p>
        </w:tc>
      </w:tr>
    </w:tbl>
    <w:p w:rsidR="005F7FE0" w:rsidRPr="00D92A91" w:rsidRDefault="005F7FE0" w:rsidP="00D451B2">
      <w:pPr>
        <w:shd w:val="clear" w:color="auto" w:fill="FFFFFF"/>
        <w:spacing w:after="0" w:line="240" w:lineRule="auto"/>
        <w:ind w:right="7"/>
        <w:rPr>
          <w:rFonts w:ascii="XO Thames" w:eastAsia="Times New Roman" w:hAnsi="XO Thames" w:cs="Times New Roman"/>
          <w:b/>
          <w:sz w:val="24"/>
          <w:szCs w:val="24"/>
          <w:lang w:eastAsia="ru-RU"/>
        </w:rPr>
      </w:pPr>
    </w:p>
    <w:p w:rsidR="00116481" w:rsidRPr="00D92A91" w:rsidRDefault="00116481" w:rsidP="00D451B2">
      <w:pPr>
        <w:shd w:val="clear" w:color="auto" w:fill="FFFFFF"/>
        <w:spacing w:after="0" w:line="240" w:lineRule="auto"/>
        <w:ind w:right="7"/>
        <w:rPr>
          <w:rFonts w:ascii="XO Thames" w:eastAsia="Times New Roman" w:hAnsi="XO Thames" w:cs="Times New Roman"/>
          <w:b/>
          <w:sz w:val="24"/>
          <w:szCs w:val="24"/>
          <w:lang w:eastAsia="ru-RU"/>
        </w:rPr>
      </w:pPr>
    </w:p>
    <w:p w:rsidR="00116481" w:rsidRDefault="00116481" w:rsidP="00D451B2">
      <w:pPr>
        <w:shd w:val="clear" w:color="auto" w:fill="FFFFFF"/>
        <w:spacing w:after="0" w:line="240" w:lineRule="auto"/>
        <w:ind w:right="7"/>
        <w:rPr>
          <w:rFonts w:ascii="XO Thames" w:eastAsia="Times New Roman" w:hAnsi="XO Thames" w:cs="Times New Roman"/>
          <w:b/>
          <w:sz w:val="24"/>
          <w:szCs w:val="24"/>
          <w:lang w:eastAsia="ru-RU"/>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317"/>
        <w:gridCol w:w="4642"/>
      </w:tblGrid>
      <w:tr w:rsidR="00EA718E" w:rsidRPr="00EA718E" w:rsidTr="003018C3">
        <w:trPr>
          <w:trHeight w:val="340"/>
        </w:trPr>
        <w:tc>
          <w:tcPr>
            <w:tcW w:w="2447" w:type="pct"/>
            <w:vAlign w:val="center"/>
          </w:tcPr>
          <w:p w:rsidR="00EA718E" w:rsidRPr="00EA718E" w:rsidRDefault="00EA718E" w:rsidP="003018C3">
            <w:pPr>
              <w:jc w:val="center"/>
              <w:rPr>
                <w:rFonts w:ascii="XO Thames" w:hAnsi="XO Thames"/>
                <w:b/>
                <w:sz w:val="26"/>
                <w:szCs w:val="26"/>
              </w:rPr>
            </w:pPr>
            <w:r w:rsidRPr="00EA718E">
              <w:rPr>
                <w:rFonts w:ascii="XO Thames" w:hAnsi="XO Thames"/>
                <w:b/>
                <w:sz w:val="26"/>
                <w:szCs w:val="26"/>
              </w:rPr>
              <w:t>«Заказчик»</w:t>
            </w:r>
          </w:p>
        </w:tc>
        <w:tc>
          <w:tcPr>
            <w:tcW w:w="163" w:type="pct"/>
            <w:vAlign w:val="center"/>
          </w:tcPr>
          <w:p w:rsidR="00EA718E" w:rsidRPr="00EA718E" w:rsidRDefault="00EA718E" w:rsidP="003018C3">
            <w:pPr>
              <w:jc w:val="center"/>
              <w:rPr>
                <w:rFonts w:ascii="XO Thames" w:hAnsi="XO Thames"/>
                <w:sz w:val="26"/>
                <w:szCs w:val="26"/>
              </w:rPr>
            </w:pPr>
          </w:p>
        </w:tc>
        <w:tc>
          <w:tcPr>
            <w:tcW w:w="2390" w:type="pct"/>
            <w:vAlign w:val="center"/>
          </w:tcPr>
          <w:p w:rsidR="00EA718E" w:rsidRPr="00EA718E" w:rsidRDefault="00EA718E" w:rsidP="003018C3">
            <w:pPr>
              <w:jc w:val="center"/>
              <w:rPr>
                <w:rFonts w:ascii="XO Thames" w:hAnsi="XO Thames"/>
                <w:b/>
                <w:sz w:val="26"/>
                <w:szCs w:val="26"/>
              </w:rPr>
            </w:pPr>
            <w:r w:rsidRPr="00EA718E">
              <w:rPr>
                <w:rFonts w:ascii="XO Thames" w:hAnsi="XO Thames"/>
                <w:b/>
                <w:sz w:val="26"/>
                <w:szCs w:val="26"/>
              </w:rPr>
              <w:t>«Исполнитель»</w:t>
            </w:r>
          </w:p>
        </w:tc>
      </w:tr>
      <w:tr w:rsidR="00EA718E" w:rsidRPr="00EA718E" w:rsidTr="003018C3">
        <w:tc>
          <w:tcPr>
            <w:tcW w:w="2447"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ФКУ ЦИТОВ ГУФСИН России</w:t>
            </w:r>
          </w:p>
          <w:p w:rsidR="00EA718E" w:rsidRPr="00EA718E" w:rsidRDefault="00EA718E" w:rsidP="003018C3">
            <w:pPr>
              <w:jc w:val="center"/>
              <w:rPr>
                <w:rFonts w:ascii="XO Thames" w:hAnsi="XO Thames"/>
                <w:sz w:val="26"/>
                <w:szCs w:val="26"/>
              </w:rPr>
            </w:pPr>
            <w:r w:rsidRPr="00EA718E">
              <w:rPr>
                <w:rFonts w:ascii="XO Thames" w:hAnsi="XO Thames"/>
                <w:sz w:val="26"/>
                <w:szCs w:val="26"/>
              </w:rPr>
              <w:t>по Краснодарскому краю</w:t>
            </w:r>
          </w:p>
          <w:p w:rsidR="00EA718E" w:rsidRPr="00EA718E" w:rsidRDefault="00EA718E" w:rsidP="003018C3">
            <w:pPr>
              <w:jc w:val="center"/>
              <w:rPr>
                <w:rFonts w:ascii="XO Thames" w:hAnsi="XO Thames"/>
                <w:sz w:val="26"/>
                <w:szCs w:val="26"/>
              </w:rPr>
            </w:pPr>
          </w:p>
        </w:tc>
        <w:tc>
          <w:tcPr>
            <w:tcW w:w="163" w:type="pct"/>
          </w:tcPr>
          <w:p w:rsidR="00EA718E" w:rsidRPr="00EA718E" w:rsidRDefault="00EA718E" w:rsidP="003018C3">
            <w:pPr>
              <w:jc w:val="center"/>
              <w:rPr>
                <w:rFonts w:ascii="XO Thames" w:hAnsi="XO Thames"/>
                <w:sz w:val="26"/>
                <w:szCs w:val="26"/>
              </w:rPr>
            </w:pPr>
          </w:p>
        </w:tc>
        <w:tc>
          <w:tcPr>
            <w:tcW w:w="2390" w:type="pct"/>
          </w:tcPr>
          <w:p w:rsidR="00EA718E" w:rsidRPr="00EA718E" w:rsidRDefault="00EA718E" w:rsidP="003018C3">
            <w:pPr>
              <w:jc w:val="center"/>
              <w:rPr>
                <w:rFonts w:ascii="XO Thames" w:hAnsi="XO Thames"/>
                <w:sz w:val="26"/>
                <w:szCs w:val="26"/>
              </w:rPr>
            </w:pPr>
          </w:p>
        </w:tc>
      </w:tr>
      <w:tr w:rsidR="00EA718E" w:rsidRPr="00EA718E" w:rsidTr="003018C3">
        <w:tc>
          <w:tcPr>
            <w:tcW w:w="2447"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________________ / ________________ /</w:t>
            </w:r>
          </w:p>
        </w:tc>
        <w:tc>
          <w:tcPr>
            <w:tcW w:w="163" w:type="pct"/>
          </w:tcPr>
          <w:p w:rsidR="00EA718E" w:rsidRPr="00EA718E" w:rsidRDefault="00EA718E" w:rsidP="003018C3">
            <w:pPr>
              <w:jc w:val="center"/>
              <w:rPr>
                <w:rFonts w:ascii="XO Thames" w:hAnsi="XO Thames"/>
                <w:sz w:val="26"/>
                <w:szCs w:val="26"/>
              </w:rPr>
            </w:pPr>
          </w:p>
        </w:tc>
        <w:tc>
          <w:tcPr>
            <w:tcW w:w="2390"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________________ / _______________ /</w:t>
            </w:r>
          </w:p>
        </w:tc>
      </w:tr>
      <w:tr w:rsidR="00EA718E" w:rsidRPr="00EA718E" w:rsidTr="003018C3">
        <w:tc>
          <w:tcPr>
            <w:tcW w:w="2447" w:type="pct"/>
          </w:tcPr>
          <w:p w:rsidR="00EA718E" w:rsidRPr="00EA718E" w:rsidRDefault="00EA718E" w:rsidP="003018C3">
            <w:pPr>
              <w:jc w:val="both"/>
              <w:rPr>
                <w:rFonts w:ascii="XO Thames" w:hAnsi="XO Thames"/>
                <w:sz w:val="26"/>
                <w:szCs w:val="26"/>
              </w:rPr>
            </w:pPr>
            <w:r w:rsidRPr="00EA718E">
              <w:rPr>
                <w:rFonts w:ascii="XO Thames" w:hAnsi="XO Thames"/>
                <w:sz w:val="26"/>
                <w:szCs w:val="26"/>
              </w:rPr>
              <w:t xml:space="preserve">            М.П.</w:t>
            </w:r>
          </w:p>
        </w:tc>
        <w:tc>
          <w:tcPr>
            <w:tcW w:w="163" w:type="pct"/>
          </w:tcPr>
          <w:p w:rsidR="00EA718E" w:rsidRPr="00EA718E" w:rsidRDefault="00EA718E" w:rsidP="003018C3">
            <w:pPr>
              <w:jc w:val="both"/>
              <w:rPr>
                <w:rFonts w:ascii="XO Thames" w:hAnsi="XO Thames"/>
                <w:sz w:val="26"/>
                <w:szCs w:val="26"/>
              </w:rPr>
            </w:pPr>
          </w:p>
        </w:tc>
        <w:tc>
          <w:tcPr>
            <w:tcW w:w="2390" w:type="pct"/>
          </w:tcPr>
          <w:p w:rsidR="00EA718E" w:rsidRPr="00EA718E" w:rsidRDefault="00EA718E" w:rsidP="003018C3">
            <w:pPr>
              <w:jc w:val="both"/>
              <w:rPr>
                <w:rFonts w:ascii="XO Thames" w:hAnsi="XO Thames"/>
                <w:sz w:val="26"/>
                <w:szCs w:val="26"/>
              </w:rPr>
            </w:pPr>
            <w:r w:rsidRPr="00EA718E">
              <w:rPr>
                <w:rFonts w:ascii="XO Thames" w:hAnsi="XO Thames"/>
                <w:sz w:val="26"/>
                <w:szCs w:val="26"/>
              </w:rPr>
              <w:t xml:space="preserve">             М.П.</w:t>
            </w:r>
          </w:p>
        </w:tc>
      </w:tr>
    </w:tbl>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8123EF" w:rsidRDefault="008123EF" w:rsidP="00D451B2">
      <w:pPr>
        <w:shd w:val="clear" w:color="auto" w:fill="FFFFFF"/>
        <w:spacing w:after="0" w:line="240" w:lineRule="auto"/>
        <w:ind w:right="7"/>
        <w:rPr>
          <w:rFonts w:ascii="XO Thames" w:eastAsia="Times New Roman" w:hAnsi="XO Thames" w:cs="Times New Roman"/>
          <w:b/>
          <w:sz w:val="24"/>
          <w:szCs w:val="24"/>
          <w:lang w:val="en-US" w:eastAsia="ru-RU"/>
        </w:rPr>
      </w:pPr>
    </w:p>
    <w:p w:rsidR="0058380F" w:rsidRPr="00D92A91" w:rsidRDefault="0058380F" w:rsidP="0058380F">
      <w:pPr>
        <w:spacing w:after="0" w:line="240" w:lineRule="auto"/>
        <w:jc w:val="right"/>
        <w:rPr>
          <w:rFonts w:ascii="XO Thames" w:hAnsi="XO Thames"/>
          <w:sz w:val="24"/>
          <w:szCs w:val="24"/>
        </w:rPr>
      </w:pPr>
      <w:r w:rsidRPr="00D92A91">
        <w:rPr>
          <w:rFonts w:ascii="XO Thames" w:hAnsi="XO Thames"/>
          <w:sz w:val="24"/>
          <w:szCs w:val="24"/>
        </w:rPr>
        <w:t xml:space="preserve">Приложение № </w:t>
      </w:r>
      <w:r>
        <w:rPr>
          <w:rFonts w:ascii="XO Thames" w:hAnsi="XO Thames"/>
          <w:sz w:val="24"/>
          <w:szCs w:val="24"/>
        </w:rPr>
        <w:t>2</w:t>
      </w:r>
    </w:p>
    <w:p w:rsidR="0058380F" w:rsidRPr="00D92A91" w:rsidRDefault="0058380F" w:rsidP="0058380F">
      <w:pPr>
        <w:spacing w:after="0" w:line="240" w:lineRule="auto"/>
        <w:jc w:val="right"/>
        <w:rPr>
          <w:rFonts w:ascii="XO Thames" w:hAnsi="XO Thames"/>
          <w:sz w:val="24"/>
          <w:szCs w:val="24"/>
        </w:rPr>
      </w:pPr>
      <w:r w:rsidRPr="00D92A91">
        <w:rPr>
          <w:rFonts w:ascii="XO Thames" w:hAnsi="XO Thames"/>
          <w:sz w:val="24"/>
          <w:szCs w:val="24"/>
        </w:rPr>
        <w:t>к Контракту № ________</w:t>
      </w:r>
    </w:p>
    <w:p w:rsidR="0058380F" w:rsidRPr="00D92A91" w:rsidRDefault="0058380F" w:rsidP="0058380F">
      <w:pPr>
        <w:spacing w:after="0" w:line="240" w:lineRule="auto"/>
        <w:jc w:val="right"/>
        <w:rPr>
          <w:rFonts w:ascii="XO Thames" w:hAnsi="XO Thames"/>
          <w:sz w:val="24"/>
          <w:szCs w:val="24"/>
        </w:rPr>
      </w:pPr>
      <w:r w:rsidRPr="00D92A91">
        <w:rPr>
          <w:rFonts w:ascii="XO Thames" w:hAnsi="XO Thames"/>
          <w:sz w:val="24"/>
          <w:szCs w:val="24"/>
        </w:rPr>
        <w:t xml:space="preserve">  от «___»_____________ 202</w:t>
      </w:r>
      <w:r w:rsidR="002A5EDF">
        <w:rPr>
          <w:rFonts w:ascii="XO Thames" w:hAnsi="XO Thames"/>
          <w:sz w:val="24"/>
          <w:szCs w:val="24"/>
          <w:lang w:val="en-US"/>
        </w:rPr>
        <w:t>6</w:t>
      </w:r>
      <w:r w:rsidRPr="00D92A91">
        <w:rPr>
          <w:rFonts w:ascii="XO Thames" w:hAnsi="XO Thames"/>
          <w:sz w:val="24"/>
          <w:szCs w:val="24"/>
        </w:rPr>
        <w:t xml:space="preserve"> г.</w:t>
      </w:r>
    </w:p>
    <w:p w:rsidR="008123EF" w:rsidRPr="00E969AB" w:rsidRDefault="008123EF" w:rsidP="008123EF">
      <w:pPr>
        <w:spacing w:after="0" w:line="240" w:lineRule="auto"/>
        <w:rPr>
          <w:rFonts w:ascii="Times New Roman" w:hAnsi="Times New Roman"/>
          <w:b/>
          <w:sz w:val="26"/>
          <w:szCs w:val="26"/>
        </w:rPr>
      </w:pPr>
    </w:p>
    <w:p w:rsidR="008123EF" w:rsidRDefault="008123EF" w:rsidP="008123EF">
      <w:pPr>
        <w:tabs>
          <w:tab w:val="left" w:pos="1770"/>
          <w:tab w:val="right" w:pos="9496"/>
        </w:tabs>
        <w:spacing w:after="0" w:line="240" w:lineRule="auto"/>
        <w:jc w:val="both"/>
        <w:rPr>
          <w:rFonts w:ascii="Times New Roman" w:hAnsi="Times New Roman"/>
          <w:sz w:val="24"/>
          <w:szCs w:val="24"/>
        </w:rPr>
      </w:pPr>
    </w:p>
    <w:p w:rsidR="008123EF" w:rsidRDefault="008123EF" w:rsidP="008123EF">
      <w:pPr>
        <w:tabs>
          <w:tab w:val="left" w:pos="1770"/>
          <w:tab w:val="right" w:pos="9496"/>
        </w:tabs>
        <w:spacing w:after="0" w:line="240" w:lineRule="auto"/>
        <w:jc w:val="both"/>
        <w:rPr>
          <w:rFonts w:ascii="Times New Roman" w:hAnsi="Times New Roman"/>
          <w:sz w:val="24"/>
          <w:szCs w:val="24"/>
        </w:rPr>
      </w:pPr>
      <w:r w:rsidRPr="00C20CC5">
        <w:rPr>
          <w:rFonts w:ascii="XO Thames" w:hAnsi="XO Thames"/>
          <w:noProof/>
          <w:lang w:eastAsia="ru-RU"/>
        </w:rPr>
        <w:drawing>
          <wp:inline distT="0" distB="0" distL="0" distR="0" wp14:anchorId="4A5AB3B7" wp14:editId="14AD4335">
            <wp:extent cx="6078383" cy="66389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2746" cy="6643690"/>
                    </a:xfrm>
                    <a:prstGeom prst="rect">
                      <a:avLst/>
                    </a:prstGeom>
                    <a:noFill/>
                    <a:ln>
                      <a:noFill/>
                    </a:ln>
                  </pic:spPr>
                </pic:pic>
              </a:graphicData>
            </a:graphic>
          </wp:inline>
        </w:drawing>
      </w:r>
    </w:p>
    <w:p w:rsidR="008123EF" w:rsidRDefault="008123EF" w:rsidP="008123EF">
      <w:pPr>
        <w:tabs>
          <w:tab w:val="left" w:pos="1770"/>
        </w:tabs>
        <w:spacing w:after="0" w:line="240" w:lineRule="auto"/>
        <w:jc w:val="both"/>
        <w:rPr>
          <w:rFonts w:ascii="Times New Roman" w:hAnsi="Times New Roman"/>
          <w:sz w:val="24"/>
          <w:szCs w:val="24"/>
        </w:rPr>
      </w:pPr>
      <w:r w:rsidRPr="00C20CC5">
        <w:rPr>
          <w:rFonts w:ascii="XO Thames" w:hAnsi="XO Thames"/>
          <w:noProof/>
          <w:lang w:eastAsia="ru-RU"/>
        </w:rPr>
        <w:drawing>
          <wp:inline distT="0" distB="0" distL="0" distR="0" wp14:anchorId="55F805EB" wp14:editId="2707F505">
            <wp:extent cx="6107924" cy="625475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924" cy="6266014"/>
                    </a:xfrm>
                    <a:prstGeom prst="rect">
                      <a:avLst/>
                    </a:prstGeom>
                    <a:noFill/>
                    <a:ln>
                      <a:noFill/>
                    </a:ln>
                  </pic:spPr>
                </pic:pic>
              </a:graphicData>
            </a:graphic>
          </wp:inline>
        </w:drawing>
      </w:r>
    </w:p>
    <w:p w:rsidR="008123EF" w:rsidRDefault="008123EF" w:rsidP="008123EF">
      <w:pPr>
        <w:tabs>
          <w:tab w:val="left" w:pos="1770"/>
          <w:tab w:val="left" w:pos="10206"/>
        </w:tabs>
        <w:spacing w:after="0" w:line="240" w:lineRule="auto"/>
        <w:jc w:val="both"/>
        <w:rPr>
          <w:rFonts w:ascii="Times New Roman" w:hAnsi="Times New Roman"/>
          <w:sz w:val="24"/>
          <w:szCs w:val="24"/>
        </w:rPr>
      </w:pPr>
      <w:r w:rsidRPr="00C20CC5">
        <w:rPr>
          <w:rFonts w:ascii="XO Thames" w:hAnsi="XO Thames"/>
          <w:noProof/>
          <w:lang w:eastAsia="ru-RU"/>
        </w:rPr>
        <w:drawing>
          <wp:inline distT="0" distB="0" distL="0" distR="0" wp14:anchorId="774F82D3" wp14:editId="405AD9D4">
            <wp:extent cx="5970320" cy="731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7656" cy="7336441"/>
                    </a:xfrm>
                    <a:prstGeom prst="rect">
                      <a:avLst/>
                    </a:prstGeom>
                    <a:noFill/>
                    <a:ln>
                      <a:noFill/>
                    </a:ln>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317"/>
        <w:gridCol w:w="4642"/>
      </w:tblGrid>
      <w:tr w:rsidR="00EA718E" w:rsidRPr="00EA718E" w:rsidTr="003018C3">
        <w:trPr>
          <w:trHeight w:val="340"/>
        </w:trPr>
        <w:tc>
          <w:tcPr>
            <w:tcW w:w="2447" w:type="pct"/>
            <w:vAlign w:val="center"/>
          </w:tcPr>
          <w:p w:rsidR="00EA718E" w:rsidRPr="00EA718E" w:rsidRDefault="00EA718E" w:rsidP="003018C3">
            <w:pPr>
              <w:jc w:val="center"/>
              <w:rPr>
                <w:rFonts w:ascii="XO Thames" w:hAnsi="XO Thames"/>
                <w:b/>
                <w:sz w:val="26"/>
                <w:szCs w:val="26"/>
              </w:rPr>
            </w:pPr>
            <w:r w:rsidRPr="00EA718E">
              <w:rPr>
                <w:rFonts w:ascii="XO Thames" w:hAnsi="XO Thames"/>
                <w:b/>
                <w:sz w:val="26"/>
                <w:szCs w:val="26"/>
              </w:rPr>
              <w:t>«Заказчик»</w:t>
            </w:r>
          </w:p>
        </w:tc>
        <w:tc>
          <w:tcPr>
            <w:tcW w:w="163" w:type="pct"/>
            <w:vAlign w:val="center"/>
          </w:tcPr>
          <w:p w:rsidR="00EA718E" w:rsidRPr="00EA718E" w:rsidRDefault="00EA718E" w:rsidP="003018C3">
            <w:pPr>
              <w:jc w:val="center"/>
              <w:rPr>
                <w:rFonts w:ascii="XO Thames" w:hAnsi="XO Thames"/>
                <w:sz w:val="26"/>
                <w:szCs w:val="26"/>
              </w:rPr>
            </w:pPr>
          </w:p>
        </w:tc>
        <w:tc>
          <w:tcPr>
            <w:tcW w:w="2390" w:type="pct"/>
            <w:vAlign w:val="center"/>
          </w:tcPr>
          <w:p w:rsidR="00EA718E" w:rsidRPr="00EA718E" w:rsidRDefault="00EA718E" w:rsidP="003018C3">
            <w:pPr>
              <w:jc w:val="center"/>
              <w:rPr>
                <w:rFonts w:ascii="XO Thames" w:hAnsi="XO Thames"/>
                <w:b/>
                <w:sz w:val="26"/>
                <w:szCs w:val="26"/>
              </w:rPr>
            </w:pPr>
            <w:r w:rsidRPr="00EA718E">
              <w:rPr>
                <w:rFonts w:ascii="XO Thames" w:hAnsi="XO Thames"/>
                <w:b/>
                <w:sz w:val="26"/>
                <w:szCs w:val="26"/>
              </w:rPr>
              <w:t>«Исполнитель»</w:t>
            </w:r>
          </w:p>
        </w:tc>
      </w:tr>
      <w:tr w:rsidR="00EA718E" w:rsidRPr="00EA718E" w:rsidTr="003018C3">
        <w:tc>
          <w:tcPr>
            <w:tcW w:w="2447"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ФКУ ЦИТОВ ГУФСИН России</w:t>
            </w:r>
          </w:p>
          <w:p w:rsidR="00EA718E" w:rsidRPr="00EA718E" w:rsidRDefault="00EA718E" w:rsidP="003018C3">
            <w:pPr>
              <w:jc w:val="center"/>
              <w:rPr>
                <w:rFonts w:ascii="XO Thames" w:hAnsi="XO Thames"/>
                <w:sz w:val="26"/>
                <w:szCs w:val="26"/>
              </w:rPr>
            </w:pPr>
            <w:r w:rsidRPr="00EA718E">
              <w:rPr>
                <w:rFonts w:ascii="XO Thames" w:hAnsi="XO Thames"/>
                <w:sz w:val="26"/>
                <w:szCs w:val="26"/>
              </w:rPr>
              <w:t>по Краснодарскому краю</w:t>
            </w:r>
          </w:p>
          <w:p w:rsidR="00EA718E" w:rsidRPr="00EA718E" w:rsidRDefault="00EA718E" w:rsidP="003018C3">
            <w:pPr>
              <w:jc w:val="center"/>
              <w:rPr>
                <w:rFonts w:ascii="XO Thames" w:hAnsi="XO Thames"/>
                <w:sz w:val="26"/>
                <w:szCs w:val="26"/>
              </w:rPr>
            </w:pPr>
          </w:p>
        </w:tc>
        <w:tc>
          <w:tcPr>
            <w:tcW w:w="163" w:type="pct"/>
          </w:tcPr>
          <w:p w:rsidR="00EA718E" w:rsidRPr="00EA718E" w:rsidRDefault="00EA718E" w:rsidP="003018C3">
            <w:pPr>
              <w:jc w:val="center"/>
              <w:rPr>
                <w:rFonts w:ascii="XO Thames" w:hAnsi="XO Thames"/>
                <w:sz w:val="26"/>
                <w:szCs w:val="26"/>
              </w:rPr>
            </w:pPr>
          </w:p>
        </w:tc>
        <w:tc>
          <w:tcPr>
            <w:tcW w:w="2390" w:type="pct"/>
          </w:tcPr>
          <w:p w:rsidR="00EA718E" w:rsidRPr="00EA718E" w:rsidRDefault="00EA718E" w:rsidP="003018C3">
            <w:pPr>
              <w:jc w:val="center"/>
              <w:rPr>
                <w:rFonts w:ascii="XO Thames" w:hAnsi="XO Thames"/>
                <w:sz w:val="26"/>
                <w:szCs w:val="26"/>
              </w:rPr>
            </w:pPr>
          </w:p>
        </w:tc>
      </w:tr>
      <w:tr w:rsidR="00EA718E" w:rsidRPr="00EA718E" w:rsidTr="003018C3">
        <w:tc>
          <w:tcPr>
            <w:tcW w:w="2447"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________________ / ________________ /</w:t>
            </w:r>
          </w:p>
        </w:tc>
        <w:tc>
          <w:tcPr>
            <w:tcW w:w="163" w:type="pct"/>
          </w:tcPr>
          <w:p w:rsidR="00EA718E" w:rsidRPr="00EA718E" w:rsidRDefault="00EA718E" w:rsidP="003018C3">
            <w:pPr>
              <w:jc w:val="center"/>
              <w:rPr>
                <w:rFonts w:ascii="XO Thames" w:hAnsi="XO Thames"/>
                <w:sz w:val="26"/>
                <w:szCs w:val="26"/>
              </w:rPr>
            </w:pPr>
          </w:p>
        </w:tc>
        <w:tc>
          <w:tcPr>
            <w:tcW w:w="2390" w:type="pct"/>
          </w:tcPr>
          <w:p w:rsidR="00EA718E" w:rsidRPr="00EA718E" w:rsidRDefault="00EA718E" w:rsidP="003018C3">
            <w:pPr>
              <w:jc w:val="center"/>
              <w:rPr>
                <w:rFonts w:ascii="XO Thames" w:hAnsi="XO Thames"/>
                <w:sz w:val="26"/>
                <w:szCs w:val="26"/>
              </w:rPr>
            </w:pPr>
            <w:r w:rsidRPr="00EA718E">
              <w:rPr>
                <w:rFonts w:ascii="XO Thames" w:hAnsi="XO Thames"/>
                <w:sz w:val="26"/>
                <w:szCs w:val="26"/>
              </w:rPr>
              <w:t>________________ / _______________ /</w:t>
            </w:r>
          </w:p>
        </w:tc>
      </w:tr>
      <w:tr w:rsidR="00EA718E" w:rsidRPr="00EA718E" w:rsidTr="003018C3">
        <w:tc>
          <w:tcPr>
            <w:tcW w:w="2447" w:type="pct"/>
          </w:tcPr>
          <w:p w:rsidR="00EA718E" w:rsidRPr="00EA718E" w:rsidRDefault="00EA718E" w:rsidP="003018C3">
            <w:pPr>
              <w:jc w:val="both"/>
              <w:rPr>
                <w:rFonts w:ascii="XO Thames" w:hAnsi="XO Thames"/>
                <w:sz w:val="26"/>
                <w:szCs w:val="26"/>
              </w:rPr>
            </w:pPr>
            <w:r w:rsidRPr="00EA718E">
              <w:rPr>
                <w:rFonts w:ascii="XO Thames" w:hAnsi="XO Thames"/>
                <w:sz w:val="26"/>
                <w:szCs w:val="26"/>
              </w:rPr>
              <w:t xml:space="preserve">            М.П.</w:t>
            </w:r>
          </w:p>
        </w:tc>
        <w:tc>
          <w:tcPr>
            <w:tcW w:w="163" w:type="pct"/>
          </w:tcPr>
          <w:p w:rsidR="00EA718E" w:rsidRPr="00EA718E" w:rsidRDefault="00EA718E" w:rsidP="003018C3">
            <w:pPr>
              <w:jc w:val="both"/>
              <w:rPr>
                <w:rFonts w:ascii="XO Thames" w:hAnsi="XO Thames"/>
                <w:sz w:val="26"/>
                <w:szCs w:val="26"/>
              </w:rPr>
            </w:pPr>
          </w:p>
        </w:tc>
        <w:tc>
          <w:tcPr>
            <w:tcW w:w="2390" w:type="pct"/>
          </w:tcPr>
          <w:p w:rsidR="00EA718E" w:rsidRPr="00EA718E" w:rsidRDefault="00EA718E" w:rsidP="003018C3">
            <w:pPr>
              <w:jc w:val="both"/>
              <w:rPr>
                <w:rFonts w:ascii="XO Thames" w:hAnsi="XO Thames"/>
                <w:sz w:val="26"/>
                <w:szCs w:val="26"/>
              </w:rPr>
            </w:pPr>
            <w:r w:rsidRPr="00EA718E">
              <w:rPr>
                <w:rFonts w:ascii="XO Thames" w:hAnsi="XO Thames"/>
                <w:sz w:val="26"/>
                <w:szCs w:val="26"/>
              </w:rPr>
              <w:t xml:space="preserve">             М.П.</w:t>
            </w:r>
          </w:p>
        </w:tc>
      </w:tr>
    </w:tbl>
    <w:p w:rsidR="00CF2CD3" w:rsidRDefault="00CF2CD3" w:rsidP="008123EF">
      <w:pPr>
        <w:spacing w:after="0" w:line="20" w:lineRule="atLeast"/>
        <w:rPr>
          <w:rFonts w:ascii="XO Thames" w:eastAsia="Calibri" w:hAnsi="XO Thames" w:cs="Times New Roman"/>
          <w:sz w:val="24"/>
          <w:szCs w:val="24"/>
        </w:rPr>
      </w:pPr>
    </w:p>
    <w:p w:rsidR="0058380F" w:rsidRDefault="0058380F" w:rsidP="008123EF">
      <w:pPr>
        <w:spacing w:after="0" w:line="20" w:lineRule="atLeast"/>
        <w:rPr>
          <w:rFonts w:ascii="XO Thames" w:eastAsia="Calibri" w:hAnsi="XO Thames" w:cs="Times New Roman"/>
          <w:sz w:val="24"/>
          <w:szCs w:val="24"/>
        </w:rPr>
      </w:pPr>
    </w:p>
    <w:p w:rsidR="00AC1A5F" w:rsidRDefault="00AC1A5F" w:rsidP="008123EF">
      <w:pPr>
        <w:spacing w:after="0" w:line="20" w:lineRule="atLeast"/>
        <w:rPr>
          <w:rFonts w:ascii="XO Thames" w:eastAsia="Calibri" w:hAnsi="XO Thames" w:cs="Times New Roman"/>
          <w:sz w:val="24"/>
          <w:szCs w:val="24"/>
        </w:rPr>
        <w:sectPr w:rsidR="00AC1A5F" w:rsidSect="00EA718E">
          <w:footerReference w:type="first" r:id="rId15"/>
          <w:footnotePr>
            <w:numStart w:val="2"/>
          </w:footnotePr>
          <w:pgSz w:w="11906" w:h="16838" w:code="9"/>
          <w:pgMar w:top="1134" w:right="709" w:bottom="1134" w:left="1701" w:header="284" w:footer="272" w:gutter="0"/>
          <w:cols w:space="708"/>
          <w:titlePg/>
          <w:docGrid w:linePitch="360"/>
        </w:sectPr>
      </w:pPr>
    </w:p>
    <w:p w:rsidR="0058380F" w:rsidRPr="00980160" w:rsidRDefault="0058380F" w:rsidP="0058380F">
      <w:pPr>
        <w:spacing w:after="0" w:line="240" w:lineRule="auto"/>
        <w:jc w:val="right"/>
        <w:rPr>
          <w:rFonts w:ascii="XO Thames" w:hAnsi="XO Thames"/>
          <w:sz w:val="26"/>
          <w:szCs w:val="26"/>
        </w:rPr>
      </w:pPr>
      <w:r w:rsidRPr="00980160">
        <w:rPr>
          <w:rFonts w:ascii="XO Thames" w:hAnsi="XO Thames"/>
          <w:sz w:val="26"/>
          <w:szCs w:val="26"/>
        </w:rPr>
        <w:t>Приложение № 3</w:t>
      </w:r>
    </w:p>
    <w:p w:rsidR="0058380F" w:rsidRPr="00980160" w:rsidRDefault="0058380F" w:rsidP="0058380F">
      <w:pPr>
        <w:spacing w:after="0" w:line="240" w:lineRule="auto"/>
        <w:jc w:val="right"/>
        <w:rPr>
          <w:rFonts w:ascii="XO Thames" w:hAnsi="XO Thames"/>
          <w:sz w:val="26"/>
          <w:szCs w:val="26"/>
        </w:rPr>
      </w:pPr>
      <w:r w:rsidRPr="00980160">
        <w:rPr>
          <w:rFonts w:ascii="XO Thames" w:hAnsi="XO Thames"/>
          <w:sz w:val="26"/>
          <w:szCs w:val="26"/>
        </w:rPr>
        <w:t>к Контракту № ________</w:t>
      </w:r>
    </w:p>
    <w:p w:rsidR="0058380F" w:rsidRPr="00980160" w:rsidRDefault="0058380F" w:rsidP="0058380F">
      <w:pPr>
        <w:spacing w:after="0" w:line="240" w:lineRule="auto"/>
        <w:jc w:val="right"/>
        <w:rPr>
          <w:rFonts w:ascii="XO Thames" w:hAnsi="XO Thames"/>
          <w:sz w:val="26"/>
          <w:szCs w:val="26"/>
        </w:rPr>
      </w:pPr>
      <w:r w:rsidRPr="00980160">
        <w:rPr>
          <w:rFonts w:ascii="XO Thames" w:hAnsi="XO Thames"/>
          <w:sz w:val="26"/>
          <w:szCs w:val="26"/>
        </w:rPr>
        <w:t xml:space="preserve">  от «___»_____________ 202</w:t>
      </w:r>
      <w:r w:rsidR="002A5EDF">
        <w:rPr>
          <w:rFonts w:ascii="XO Thames" w:hAnsi="XO Thames"/>
          <w:sz w:val="26"/>
          <w:szCs w:val="26"/>
          <w:lang w:val="en-US"/>
        </w:rPr>
        <w:t>6</w:t>
      </w:r>
      <w:r w:rsidRPr="00980160">
        <w:rPr>
          <w:rFonts w:ascii="XO Thames" w:hAnsi="XO Thames"/>
          <w:sz w:val="26"/>
          <w:szCs w:val="26"/>
        </w:rPr>
        <w:t xml:space="preserve"> г.</w:t>
      </w:r>
    </w:p>
    <w:p w:rsidR="0058380F" w:rsidRDefault="0058380F" w:rsidP="008123EF">
      <w:pPr>
        <w:spacing w:after="0" w:line="20" w:lineRule="atLeast"/>
        <w:rPr>
          <w:rFonts w:ascii="XO Thames" w:eastAsia="Calibri" w:hAnsi="XO Thames" w:cs="Times New Roman"/>
          <w:sz w:val="24"/>
          <w:szCs w:val="24"/>
        </w:rPr>
      </w:pPr>
    </w:p>
    <w:p w:rsidR="000C34AD" w:rsidRDefault="000C34AD" w:rsidP="008123EF">
      <w:pPr>
        <w:spacing w:after="0" w:line="20" w:lineRule="atLeast"/>
        <w:rPr>
          <w:rFonts w:ascii="XO Thames" w:eastAsia="Calibri" w:hAnsi="XO Thames" w:cs="Times New Roman"/>
          <w:sz w:val="24"/>
          <w:szCs w:val="24"/>
        </w:rPr>
      </w:pPr>
    </w:p>
    <w:p w:rsidR="00F17057" w:rsidRPr="00AF35BF" w:rsidRDefault="00F17057" w:rsidP="00F17057">
      <w:pPr>
        <w:tabs>
          <w:tab w:val="left" w:pos="5103"/>
        </w:tabs>
        <w:spacing w:after="0" w:line="240" w:lineRule="auto"/>
        <w:jc w:val="center"/>
        <w:rPr>
          <w:rFonts w:ascii="XO Thames" w:hAnsi="XO Thames" w:cs="Times New Roman"/>
          <w:sz w:val="26"/>
          <w:szCs w:val="26"/>
        </w:rPr>
      </w:pPr>
      <w:r w:rsidRPr="00AF35BF">
        <w:rPr>
          <w:rFonts w:ascii="XO Thames" w:hAnsi="XO Thames" w:cs="Times New Roman"/>
          <w:sz w:val="26"/>
          <w:szCs w:val="26"/>
        </w:rPr>
        <w:t>Справка определения и обоснования начальной (максимальной) цены контракта</w:t>
      </w:r>
    </w:p>
    <w:p w:rsidR="00F17057" w:rsidRPr="00AF35BF" w:rsidRDefault="00F17057" w:rsidP="00F17057">
      <w:pPr>
        <w:tabs>
          <w:tab w:val="left" w:pos="5103"/>
        </w:tabs>
        <w:spacing w:after="0" w:line="240" w:lineRule="auto"/>
        <w:jc w:val="center"/>
        <w:rPr>
          <w:rFonts w:ascii="XO Thames" w:hAnsi="XO Thames" w:cs="Times New Roman"/>
          <w:color w:val="000000" w:themeColor="text1"/>
          <w:sz w:val="26"/>
          <w:szCs w:val="26"/>
        </w:rPr>
      </w:pPr>
      <w:r w:rsidRPr="00AF35BF">
        <w:rPr>
          <w:rFonts w:ascii="XO Thames" w:hAnsi="XO Thames" w:cs="Times New Roman"/>
          <w:color w:val="000000" w:themeColor="text1"/>
          <w:sz w:val="26"/>
          <w:szCs w:val="26"/>
        </w:rPr>
        <w:t>(далее НМЦК)</w:t>
      </w:r>
    </w:p>
    <w:p w:rsidR="00F17057" w:rsidRPr="00AF35BF" w:rsidRDefault="00F17057" w:rsidP="00F17057">
      <w:pPr>
        <w:tabs>
          <w:tab w:val="left" w:pos="5103"/>
        </w:tabs>
        <w:spacing w:after="0" w:line="240" w:lineRule="auto"/>
        <w:jc w:val="center"/>
        <w:rPr>
          <w:rFonts w:ascii="XO Thames" w:hAnsi="XO Thames" w:cs="Times New Roman"/>
          <w:color w:val="000000" w:themeColor="text1"/>
          <w:sz w:val="26"/>
          <w:szCs w:val="26"/>
        </w:rPr>
      </w:pPr>
    </w:p>
    <w:p w:rsidR="00F17057" w:rsidRPr="00AF35BF" w:rsidRDefault="00F17057" w:rsidP="00F17057">
      <w:pPr>
        <w:tabs>
          <w:tab w:val="left" w:pos="5103"/>
        </w:tabs>
        <w:spacing w:after="0" w:line="240" w:lineRule="auto"/>
        <w:ind w:firstLine="709"/>
        <w:jc w:val="both"/>
        <w:rPr>
          <w:rFonts w:ascii="XO Thames" w:hAnsi="XO Thames" w:cs="Times New Roman"/>
          <w:color w:val="000000" w:themeColor="text1"/>
          <w:sz w:val="26"/>
          <w:szCs w:val="26"/>
        </w:rPr>
      </w:pPr>
      <w:r w:rsidRPr="00AF35BF">
        <w:rPr>
          <w:rFonts w:ascii="XO Thames" w:hAnsi="XO Thames" w:cs="Times New Roman"/>
          <w:color w:val="000000" w:themeColor="text1"/>
          <w:sz w:val="26"/>
          <w:szCs w:val="26"/>
        </w:rPr>
        <w:t xml:space="preserve">Согласно ч. 2 ст.22 Федерального закона от 05.04.2013г. №44-ФЗ "О контрактной системе в сфере закупок товаров, работ, услуг для обеспечения государственных и муниципальных нужд" (далее Закона) и п.3.21 приказа Министерства экономического развития РФ от 02.10.2013 г. № 567, </w:t>
      </w:r>
      <w:r w:rsidRPr="00AF35BF">
        <w:rPr>
          <w:rFonts w:ascii="XO Thames" w:hAnsi="XO Thames" w:cs="Times New Roman"/>
          <w:color w:val="000000" w:themeColor="text1"/>
          <w:sz w:val="26"/>
          <w:szCs w:val="26"/>
          <w:lang w:eastAsia="ar-SA"/>
        </w:rPr>
        <w:t xml:space="preserve">цена </w:t>
      </w:r>
      <w:r w:rsidRPr="00AF35BF">
        <w:rPr>
          <w:rFonts w:ascii="XO Thames" w:hAnsi="XO Thames" w:cs="Times New Roman"/>
          <w:color w:val="000000" w:themeColor="text1"/>
          <w:sz w:val="26"/>
          <w:szCs w:val="26"/>
        </w:rPr>
        <w:t>Контракта</w:t>
      </w:r>
      <w:r w:rsidRPr="00AF35BF">
        <w:rPr>
          <w:rFonts w:ascii="XO Thames" w:hAnsi="XO Thames" w:cs="Times New Roman"/>
          <w:color w:val="000000" w:themeColor="text1"/>
          <w:sz w:val="26"/>
          <w:szCs w:val="26"/>
          <w:lang w:eastAsia="ar-SA"/>
        </w:rPr>
        <w:t xml:space="preserve"> </w:t>
      </w:r>
      <w:r w:rsidRPr="00AF35BF">
        <w:rPr>
          <w:rFonts w:ascii="XO Thames" w:hAnsi="XO Thames"/>
          <w:color w:val="000000" w:themeColor="text1"/>
          <w:sz w:val="26"/>
          <w:szCs w:val="26"/>
        </w:rPr>
        <w:t>на оказание услуг по ремонту средств связи,</w:t>
      </w:r>
      <w:r w:rsidRPr="00AF35BF">
        <w:rPr>
          <w:rFonts w:ascii="XO Thames" w:hAnsi="XO Thames" w:cs="Times New Roman"/>
          <w:color w:val="000000" w:themeColor="text1"/>
          <w:sz w:val="26"/>
          <w:szCs w:val="26"/>
        </w:rPr>
        <w:t xml:space="preserve"> определена и обоснована методом сопоставимых рыночных цен на основании информации о рыночных ценах </w:t>
      </w:r>
      <w:r w:rsidRPr="00AF35BF">
        <w:rPr>
          <w:rFonts w:ascii="XO Thames" w:hAnsi="XO Thames" w:cs="Times New Roman"/>
          <w:color w:val="000000" w:themeColor="text1"/>
          <w:sz w:val="26"/>
          <w:szCs w:val="26"/>
          <w:lang w:eastAsia="ar-SA"/>
        </w:rPr>
        <w:t xml:space="preserve">идентичных и однородных услуг, планируемых </w:t>
      </w:r>
      <w:r>
        <w:rPr>
          <w:rFonts w:ascii="XO Thames" w:hAnsi="XO Thames" w:cs="Times New Roman"/>
          <w:color w:val="000000" w:themeColor="text1"/>
          <w:sz w:val="26"/>
          <w:szCs w:val="26"/>
          <w:lang w:eastAsia="ar-SA"/>
        </w:rPr>
        <w:br/>
      </w:r>
      <w:r w:rsidRPr="00AF35BF">
        <w:rPr>
          <w:rFonts w:ascii="XO Thames" w:hAnsi="XO Thames" w:cs="Times New Roman"/>
          <w:color w:val="000000" w:themeColor="text1"/>
          <w:sz w:val="26"/>
          <w:szCs w:val="26"/>
          <w:lang w:eastAsia="ar-SA"/>
        </w:rPr>
        <w:t xml:space="preserve">к закупкам. </w:t>
      </w:r>
      <w:r w:rsidRPr="00AF35BF">
        <w:rPr>
          <w:rFonts w:ascii="XO Thames" w:hAnsi="XO Thames" w:cs="Times New Roman"/>
          <w:color w:val="000000" w:themeColor="text1"/>
          <w:sz w:val="26"/>
          <w:szCs w:val="26"/>
        </w:rPr>
        <w:t xml:space="preserve">В целях получения ценовой информации в отношении услуги, для определения НМЦК осуществлены следующие процедуры: направлены запросы и получены коммерческие предложения от 3 исполнителей, обладающих опытом оказания услуг </w:t>
      </w:r>
      <w:r>
        <w:rPr>
          <w:rFonts w:ascii="XO Thames" w:hAnsi="XO Thames" w:cs="Times New Roman"/>
          <w:color w:val="000000" w:themeColor="text1"/>
          <w:sz w:val="26"/>
          <w:szCs w:val="26"/>
        </w:rPr>
        <w:br/>
      </w:r>
      <w:r w:rsidRPr="00AF35BF">
        <w:rPr>
          <w:rFonts w:ascii="XO Thames" w:hAnsi="XO Thames" w:cs="Times New Roman"/>
          <w:color w:val="000000" w:themeColor="text1"/>
          <w:sz w:val="26"/>
          <w:szCs w:val="26"/>
        </w:rPr>
        <w:t>по ремонту</w:t>
      </w:r>
      <w:r w:rsidRPr="00AF35BF">
        <w:rPr>
          <w:rFonts w:ascii="XO Thames" w:hAnsi="XO Thames"/>
          <w:color w:val="000000" w:themeColor="text1"/>
          <w:sz w:val="26"/>
          <w:szCs w:val="26"/>
        </w:rPr>
        <w:t xml:space="preserve"> средств связи</w:t>
      </w:r>
      <w:r w:rsidRPr="00AF35BF">
        <w:rPr>
          <w:rFonts w:ascii="XO Thames" w:hAnsi="XO Thames" w:cs="Times New Roman"/>
          <w:color w:val="000000" w:themeColor="text1"/>
          <w:sz w:val="26"/>
          <w:szCs w:val="26"/>
        </w:rPr>
        <w:t>, информация о которых размещена в сети интернет.</w:t>
      </w:r>
    </w:p>
    <w:p w:rsidR="00F17057" w:rsidRPr="00AF35BF" w:rsidRDefault="00F17057" w:rsidP="00F17057">
      <w:pPr>
        <w:spacing w:after="0" w:line="240" w:lineRule="auto"/>
        <w:rPr>
          <w:rFonts w:ascii="XO Thames" w:hAnsi="XO Thames" w:cs="Times New Roman"/>
          <w:color w:val="000000" w:themeColor="text1"/>
          <w:sz w:val="26"/>
          <w:szCs w:val="26"/>
          <w:highlight w:val="yellow"/>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24"/>
        <w:gridCol w:w="2020"/>
        <w:gridCol w:w="497"/>
        <w:gridCol w:w="1998"/>
        <w:gridCol w:w="349"/>
        <w:gridCol w:w="1838"/>
        <w:gridCol w:w="767"/>
        <w:gridCol w:w="255"/>
        <w:gridCol w:w="243"/>
        <w:gridCol w:w="2456"/>
        <w:gridCol w:w="155"/>
        <w:gridCol w:w="2857"/>
      </w:tblGrid>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823" w:type="pct"/>
            <w:gridSpan w:val="2"/>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74"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74"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92" w:type="pct"/>
            <w:gridSpan w:val="2"/>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Ремонт носимой Р/С, Шеврон</w:t>
            </w:r>
          </w:p>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Т-34 V3 зав.№ Т34.01.12.0671</w:t>
            </w:r>
          </w:p>
        </w:tc>
        <w:tc>
          <w:tcPr>
            <w:tcW w:w="823" w:type="pct"/>
            <w:gridSpan w:val="2"/>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1 вх. № 1046 от 18.</w:t>
            </w:r>
            <w:r w:rsidRPr="00BB0F27">
              <w:rPr>
                <w:rFonts w:ascii="XO Thames" w:hAnsi="XO Thames" w:cs="Times New Roman"/>
                <w:sz w:val="20"/>
                <w:szCs w:val="20"/>
                <w:lang w:val="en-US"/>
              </w:rPr>
              <w:t>05</w:t>
            </w:r>
            <w:r w:rsidRPr="00BB0F27">
              <w:rPr>
                <w:rFonts w:ascii="XO Thames" w:hAnsi="XO Thames" w:cs="Times New Roman"/>
                <w:sz w:val="20"/>
                <w:szCs w:val="20"/>
              </w:rPr>
              <w:t>.26</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3146BB">
              <w:rPr>
                <w:rFonts w:ascii="XO Thames" w:hAnsi="XO Thames" w:cs="Times New Roman"/>
                <w:color w:val="000000" w:themeColor="text1"/>
                <w:sz w:val="20"/>
                <w:szCs w:val="20"/>
              </w:rPr>
              <w:t>3040</w:t>
            </w:r>
            <w:r w:rsidRPr="00AA726A">
              <w:rPr>
                <w:rFonts w:ascii="XO Thames" w:hAnsi="XO Thames" w:cs="Times New Roman"/>
                <w:color w:val="000000" w:themeColor="text1"/>
                <w:sz w:val="20"/>
                <w:szCs w:val="20"/>
              </w:rPr>
              <w:t>,00</w:t>
            </w:r>
          </w:p>
        </w:tc>
        <w:tc>
          <w:tcPr>
            <w:tcW w:w="992" w:type="pct"/>
            <w:gridSpan w:val="2"/>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3146BB">
              <w:rPr>
                <w:rFonts w:ascii="XO Thames" w:hAnsi="XO Thames" w:cs="Times New Roman"/>
                <w:color w:val="000000" w:themeColor="text1"/>
                <w:sz w:val="20"/>
                <w:szCs w:val="20"/>
              </w:rPr>
              <w:t>3040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823" w:type="pct"/>
            <w:gridSpan w:val="2"/>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 xml:space="preserve">К 2 вх. № </w:t>
            </w:r>
            <w:r w:rsidRPr="00BB0F27">
              <w:rPr>
                <w:rFonts w:ascii="XO Thames" w:hAnsi="XO Thames" w:cs="Times New Roman"/>
                <w:sz w:val="20"/>
                <w:szCs w:val="20"/>
                <w:lang w:val="en-US"/>
              </w:rPr>
              <w:t>1045</w:t>
            </w:r>
            <w:r w:rsidRPr="00BB0F27">
              <w:rPr>
                <w:rFonts w:ascii="XO Thames" w:hAnsi="XO Thames" w:cs="Times New Roman"/>
                <w:sz w:val="20"/>
                <w:szCs w:val="20"/>
              </w:rPr>
              <w:t xml:space="preserve"> от </w:t>
            </w:r>
            <w:r w:rsidRPr="00BB0F27">
              <w:rPr>
                <w:rFonts w:ascii="XO Thames" w:hAnsi="XO Thames" w:cs="Times New Roman"/>
                <w:sz w:val="20"/>
                <w:szCs w:val="20"/>
                <w:lang w:val="en-US"/>
              </w:rPr>
              <w:t>18</w:t>
            </w:r>
            <w:r w:rsidRPr="00BB0F27">
              <w:rPr>
                <w:rFonts w:ascii="XO Thames" w:hAnsi="XO Thames" w:cs="Times New Roman"/>
                <w:sz w:val="20"/>
                <w:szCs w:val="20"/>
              </w:rPr>
              <w:t>.05.26</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3090</w:t>
            </w:r>
            <w:r w:rsidRPr="00AA726A">
              <w:rPr>
                <w:rFonts w:ascii="XO Thames" w:hAnsi="XO Thames" w:cs="Times New Roman"/>
                <w:color w:val="000000" w:themeColor="text1"/>
                <w:sz w:val="20"/>
                <w:szCs w:val="20"/>
              </w:rPr>
              <w:t>,00</w:t>
            </w:r>
          </w:p>
        </w:tc>
        <w:tc>
          <w:tcPr>
            <w:tcW w:w="992" w:type="pct"/>
            <w:gridSpan w:val="2"/>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3090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823" w:type="pct"/>
            <w:gridSpan w:val="2"/>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3 вх. № 1047 от 18.05.26</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74"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3146BB">
              <w:rPr>
                <w:rFonts w:ascii="XO Thames" w:hAnsi="XO Thames" w:cs="Times New Roman"/>
                <w:color w:val="000000" w:themeColor="text1"/>
                <w:sz w:val="20"/>
                <w:szCs w:val="20"/>
              </w:rPr>
              <w:t>30</w:t>
            </w:r>
            <w:r>
              <w:rPr>
                <w:rFonts w:ascii="XO Thames" w:hAnsi="XO Thames" w:cs="Times New Roman"/>
                <w:color w:val="000000" w:themeColor="text1"/>
                <w:sz w:val="20"/>
                <w:szCs w:val="20"/>
                <w:lang w:val="en-US"/>
              </w:rPr>
              <w:t>4</w:t>
            </w:r>
            <w:r w:rsidRPr="003146BB">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92" w:type="pct"/>
            <w:gridSpan w:val="2"/>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3146BB">
              <w:rPr>
                <w:rFonts w:ascii="XO Thames" w:hAnsi="XO Thames" w:cs="Times New Roman"/>
                <w:color w:val="000000" w:themeColor="text1"/>
                <w:sz w:val="20"/>
                <w:szCs w:val="20"/>
              </w:rPr>
              <w:t>30</w:t>
            </w:r>
            <w:r>
              <w:rPr>
                <w:rFonts w:ascii="XO Thames" w:hAnsi="XO Thames" w:cs="Times New Roman"/>
                <w:color w:val="000000" w:themeColor="text1"/>
                <w:sz w:val="20"/>
                <w:szCs w:val="20"/>
                <w:lang w:val="en-US"/>
              </w:rPr>
              <w:t>4</w:t>
            </w:r>
            <w:r w:rsidRPr="003146BB">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77D9E4DE" wp14:editId="7D2E1480">
                  <wp:extent cx="1031240" cy="436245"/>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BD57C71" wp14:editId="7813E452">
                  <wp:extent cx="956945" cy="351155"/>
                  <wp:effectExtent l="1905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Arial"/>
                <w:color w:val="000000" w:themeColor="text1"/>
                <w:shd w:val="clear" w:color="auto" w:fill="FFFFFF"/>
                <w:lang w:val="en-US"/>
              </w:rPr>
              <w:t>3056,67</w:t>
            </w:r>
          </w:p>
        </w:tc>
        <w:tc>
          <w:tcPr>
            <w:tcW w:w="1881" w:type="pct"/>
            <w:gridSpan w:val="6"/>
            <w:shd w:val="clear" w:color="auto" w:fill="auto"/>
            <w:vAlign w:val="center"/>
          </w:tcPr>
          <w:p w:rsidR="00F17057" w:rsidRPr="00BB0F27"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Arial"/>
                <w:color w:val="000000" w:themeColor="text1"/>
                <w:shd w:val="clear" w:color="auto" w:fill="FFFFFF"/>
                <w:lang w:val="en-US"/>
              </w:rPr>
              <w:t>28,86</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lang w:val="en-US"/>
              </w:rPr>
              <w:t>0</w:t>
            </w:r>
            <w:r>
              <w:rPr>
                <w:rFonts w:ascii="XO Thames" w:hAnsi="XO Thames" w:cs="Arial"/>
                <w:color w:val="000000" w:themeColor="text1"/>
                <w:shd w:val="clear" w:color="auto" w:fill="FFFFFF"/>
              </w:rPr>
              <w:t>,</w:t>
            </w:r>
            <w:r>
              <w:rPr>
                <w:rFonts w:ascii="XO Thames" w:hAnsi="XO Thames" w:cs="Arial"/>
                <w:color w:val="000000" w:themeColor="text1"/>
                <w:shd w:val="clear" w:color="auto" w:fill="FFFFFF"/>
                <w:lang w:val="en-US"/>
              </w:rPr>
              <w:t>94</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E2B25EF" wp14:editId="485B1D50">
                  <wp:extent cx="1616075" cy="40386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6A805795" wp14:editId="58ACE0F2">
                  <wp:extent cx="680720" cy="223520"/>
                  <wp:effectExtent l="19050" t="0" r="5080" b="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7B3E7A61" wp14:editId="26E9CC9B">
                  <wp:extent cx="148590" cy="223520"/>
                  <wp:effectExtent l="19050" t="0" r="3810" b="0"/>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30</w:t>
            </w:r>
            <w:r>
              <w:rPr>
                <w:rFonts w:ascii="XO Thames" w:hAnsi="XO Thames" w:cs="Times New Roman"/>
                <w:color w:val="000000" w:themeColor="text1"/>
                <w:position w:val="-24"/>
                <w:sz w:val="20"/>
                <w:szCs w:val="20"/>
                <w:lang w:val="en-US"/>
              </w:rPr>
              <w:t>56</w:t>
            </w:r>
            <w:r w:rsidRPr="00AA726A">
              <w:rPr>
                <w:rFonts w:ascii="XO Thames" w:hAnsi="XO Thames" w:cs="Times New Roman"/>
                <w:color w:val="000000" w:themeColor="text1"/>
                <w:position w:val="-24"/>
                <w:sz w:val="20"/>
                <w:szCs w:val="20"/>
              </w:rPr>
              <w:t>,</w:t>
            </w:r>
            <w:r>
              <w:rPr>
                <w:rFonts w:ascii="XO Thames" w:hAnsi="XO Thames" w:cs="Times New Roman"/>
                <w:color w:val="000000" w:themeColor="text1"/>
                <w:position w:val="-24"/>
                <w:sz w:val="20"/>
                <w:szCs w:val="20"/>
                <w:lang w:val="en-US"/>
              </w:rPr>
              <w:t>67</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Ремонт носимой Р/С Шеврон</w:t>
            </w:r>
          </w:p>
          <w:p w:rsidR="00F17057" w:rsidRPr="00BB0F27" w:rsidRDefault="00F17057" w:rsidP="005B233C">
            <w:pPr>
              <w:spacing w:after="0" w:line="240" w:lineRule="auto"/>
              <w:contextualSpacing/>
              <w:jc w:val="center"/>
              <w:rPr>
                <w:rFonts w:ascii="XO Thames" w:hAnsi="XO Thames" w:cs="Times New Roman"/>
                <w:b/>
                <w:sz w:val="20"/>
                <w:szCs w:val="20"/>
              </w:rPr>
            </w:pPr>
            <w:r w:rsidRPr="00BB0F27">
              <w:rPr>
                <w:rFonts w:ascii="XO Thames" w:hAnsi="XO Thames"/>
                <w:sz w:val="24"/>
                <w:szCs w:val="24"/>
              </w:rPr>
              <w:t>Т-34 V3 зав.№ Т34.01.12.0620</w:t>
            </w: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1 вх. № 1046 от 18.</w:t>
            </w:r>
            <w:r w:rsidRPr="00BB0F27">
              <w:rPr>
                <w:rFonts w:ascii="XO Thames" w:hAnsi="XO Thames" w:cs="Times New Roman"/>
                <w:sz w:val="20"/>
                <w:szCs w:val="20"/>
                <w:lang w:val="en-US"/>
              </w:rPr>
              <w:t>05</w:t>
            </w:r>
            <w:r w:rsidRPr="00BB0F2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 xml:space="preserve">К 2 вх. № </w:t>
            </w:r>
            <w:r w:rsidRPr="00BB0F27">
              <w:rPr>
                <w:rFonts w:ascii="XO Thames" w:hAnsi="XO Thames" w:cs="Times New Roman"/>
                <w:sz w:val="20"/>
                <w:szCs w:val="20"/>
                <w:lang w:val="en-US"/>
              </w:rPr>
              <w:t>1045</w:t>
            </w:r>
            <w:r w:rsidRPr="00BB0F27">
              <w:rPr>
                <w:rFonts w:ascii="XO Thames" w:hAnsi="XO Thames" w:cs="Times New Roman"/>
                <w:sz w:val="20"/>
                <w:szCs w:val="20"/>
              </w:rPr>
              <w:t xml:space="preserve"> от </w:t>
            </w:r>
            <w:r w:rsidRPr="00BB0F27">
              <w:rPr>
                <w:rFonts w:ascii="XO Thames" w:hAnsi="XO Thames" w:cs="Times New Roman"/>
                <w:sz w:val="20"/>
                <w:szCs w:val="20"/>
                <w:lang w:val="en-US"/>
              </w:rPr>
              <w:t>18</w:t>
            </w:r>
            <w:r w:rsidRPr="00BB0F2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F711B9">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w:t>
            </w:r>
            <w:r w:rsidR="00F711B9">
              <w:rPr>
                <w:rFonts w:ascii="XO Thames" w:hAnsi="XO Thames" w:cs="Times New Roman"/>
                <w:color w:val="000000" w:themeColor="text1"/>
                <w:sz w:val="20"/>
                <w:szCs w:val="20"/>
              </w:rPr>
              <w:t>2</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725B2967" wp14:editId="2E503F1E">
                  <wp:extent cx="1031240" cy="436245"/>
                  <wp:effectExtent l="1905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7922E8D" wp14:editId="1E10AA19">
                  <wp:extent cx="956945" cy="351155"/>
                  <wp:effectExtent l="19050" t="0" r="0" b="0"/>
                  <wp:docPr id="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262</w:t>
            </w:r>
            <w:r>
              <w:rPr>
                <w:rFonts w:ascii="XO Thames" w:hAnsi="XO Thames" w:cs="Times New Roman"/>
                <w:color w:val="000000" w:themeColor="text1"/>
                <w:sz w:val="20"/>
                <w:szCs w:val="20"/>
                <w:lang w:val="en-US"/>
              </w:rPr>
              <w:t>0</w:t>
            </w:r>
            <w:r>
              <w:rPr>
                <w:rFonts w:ascii="XO Thames" w:hAnsi="XO Thames" w:cs="Times New Roman"/>
                <w:color w:val="000000" w:themeColor="text1"/>
                <w:sz w:val="20"/>
                <w:szCs w:val="20"/>
              </w:rPr>
              <w:t>,00</w:t>
            </w:r>
          </w:p>
        </w:tc>
        <w:tc>
          <w:tcPr>
            <w:tcW w:w="1881" w:type="pct"/>
            <w:gridSpan w:val="6"/>
            <w:shd w:val="clear" w:color="auto" w:fill="auto"/>
            <w:vAlign w:val="center"/>
          </w:tcPr>
          <w:p w:rsidR="00F17057" w:rsidRPr="00BB0F27"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Times New Roman"/>
                <w:color w:val="000000" w:themeColor="text1"/>
                <w:sz w:val="20"/>
                <w:szCs w:val="20"/>
                <w:lang w:val="en-US"/>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lang w:val="en-US"/>
              </w:rPr>
              <w:t>0</w:t>
            </w:r>
            <w:r w:rsidRPr="00AA726A">
              <w:rPr>
                <w:rFonts w:ascii="XO Thames" w:hAnsi="XO Thames" w:cs="Arial"/>
                <w:color w:val="000000" w:themeColor="text1"/>
                <w:shd w:val="clear" w:color="auto" w:fill="FFFFFF"/>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05A3084" wp14:editId="1F03EA9B">
                  <wp:extent cx="1616075" cy="403860"/>
                  <wp:effectExtent l="1905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744C0E0E" wp14:editId="24C41DD5">
                  <wp:extent cx="680720" cy="223520"/>
                  <wp:effectExtent l="19050" t="0" r="5080" b="0"/>
                  <wp:docPr id="2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12B939D7" wp14:editId="66ECAF31">
                  <wp:extent cx="148590" cy="223520"/>
                  <wp:effectExtent l="19050" t="0" r="3810" b="0"/>
                  <wp:docPr id="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Pr>
                <w:rFonts w:ascii="XO Thames" w:hAnsi="XO Thames" w:cs="Times New Roman"/>
                <w:color w:val="000000" w:themeColor="text1"/>
                <w:position w:val="-24"/>
                <w:sz w:val="20"/>
                <w:szCs w:val="20"/>
              </w:rPr>
              <w:t>2620,</w:t>
            </w:r>
            <w:r>
              <w:rPr>
                <w:rFonts w:ascii="XO Thames" w:hAnsi="XO Thames" w:cs="Times New Roman"/>
                <w:color w:val="000000" w:themeColor="text1"/>
                <w:position w:val="-24"/>
                <w:sz w:val="20"/>
                <w:szCs w:val="20"/>
                <w:lang w:val="en-US"/>
              </w:rPr>
              <w:t>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Ремонт носимой Р/С Байкал-10</w:t>
            </w:r>
          </w:p>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ВСТД зав.№ М 18060831</w:t>
            </w: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1 вх. № 1046 от 18.</w:t>
            </w:r>
            <w:r w:rsidRPr="00BB0F27">
              <w:rPr>
                <w:rFonts w:ascii="XO Thames" w:hAnsi="XO Thames" w:cs="Times New Roman"/>
                <w:sz w:val="20"/>
                <w:szCs w:val="20"/>
                <w:lang w:val="en-US"/>
              </w:rPr>
              <w:t>05</w:t>
            </w:r>
            <w:r w:rsidRPr="00BB0F2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3900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3900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 xml:space="preserve">К 2 вх. № </w:t>
            </w:r>
            <w:r w:rsidRPr="00BB0F27">
              <w:rPr>
                <w:rFonts w:ascii="XO Thames" w:hAnsi="XO Thames" w:cs="Times New Roman"/>
                <w:sz w:val="20"/>
                <w:szCs w:val="20"/>
                <w:lang w:val="en-US"/>
              </w:rPr>
              <w:t>1045</w:t>
            </w:r>
            <w:r w:rsidRPr="00BB0F27">
              <w:rPr>
                <w:rFonts w:ascii="XO Thames" w:hAnsi="XO Thames" w:cs="Times New Roman"/>
                <w:sz w:val="20"/>
                <w:szCs w:val="20"/>
              </w:rPr>
              <w:t xml:space="preserve"> от </w:t>
            </w:r>
            <w:r w:rsidRPr="00BB0F27">
              <w:rPr>
                <w:rFonts w:ascii="XO Thames" w:hAnsi="XO Thames" w:cs="Times New Roman"/>
                <w:sz w:val="20"/>
                <w:szCs w:val="20"/>
                <w:lang w:val="en-US"/>
              </w:rPr>
              <w:t>18</w:t>
            </w:r>
            <w:r w:rsidRPr="00BB0F2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4180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4180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109CC96" wp14:editId="0FFA4B8B">
                  <wp:extent cx="1031240" cy="436245"/>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030DE0E" wp14:editId="3DC3684C">
                  <wp:extent cx="956945" cy="351155"/>
                  <wp:effectExtent l="19050" t="0" r="0" b="0"/>
                  <wp:docPr id="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BB0F27"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Times New Roman"/>
                <w:color w:val="000000" w:themeColor="text1"/>
                <w:sz w:val="20"/>
                <w:szCs w:val="20"/>
              </w:rPr>
              <w:t>4</w:t>
            </w:r>
            <w:r>
              <w:rPr>
                <w:rFonts w:ascii="XO Thames" w:hAnsi="XO Thames" w:cs="Times New Roman"/>
                <w:color w:val="000000" w:themeColor="text1"/>
                <w:sz w:val="20"/>
                <w:szCs w:val="20"/>
                <w:lang w:val="en-US"/>
              </w:rPr>
              <w:t>086</w:t>
            </w:r>
            <w:r>
              <w:rPr>
                <w:rFonts w:ascii="XO Thames" w:hAnsi="XO Thames" w:cs="Times New Roman"/>
                <w:color w:val="000000" w:themeColor="text1"/>
                <w:sz w:val="20"/>
                <w:szCs w:val="20"/>
              </w:rPr>
              <w:t>,</w:t>
            </w:r>
            <w:r>
              <w:rPr>
                <w:rFonts w:ascii="XO Thames" w:hAnsi="XO Thames" w:cs="Times New Roman"/>
                <w:color w:val="000000" w:themeColor="text1"/>
                <w:sz w:val="20"/>
                <w:szCs w:val="20"/>
                <w:lang w:val="en-US"/>
              </w:rPr>
              <w:t>67</w:t>
            </w:r>
          </w:p>
        </w:tc>
        <w:tc>
          <w:tcPr>
            <w:tcW w:w="1881" w:type="pct"/>
            <w:gridSpan w:val="6"/>
            <w:shd w:val="clear" w:color="auto" w:fill="auto"/>
            <w:vAlign w:val="center"/>
          </w:tcPr>
          <w:p w:rsidR="00F17057" w:rsidRPr="00C43AD2"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Times New Roman"/>
                <w:color w:val="000000" w:themeColor="text1"/>
                <w:sz w:val="20"/>
                <w:szCs w:val="20"/>
                <w:lang w:val="en-US"/>
              </w:rPr>
              <w:t>161,65</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3,96</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C8501B5" wp14:editId="659F24EA">
                  <wp:extent cx="1616075" cy="403860"/>
                  <wp:effectExtent l="1905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25580CA3" wp14:editId="3DE984B5">
                  <wp:extent cx="680720" cy="223520"/>
                  <wp:effectExtent l="19050" t="0" r="5080" b="0"/>
                  <wp:docPr id="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294F623" wp14:editId="67B36325">
                  <wp:extent cx="148590" cy="223520"/>
                  <wp:effectExtent l="19050" t="0" r="381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4086,</w:t>
            </w:r>
            <w:r>
              <w:rPr>
                <w:rFonts w:ascii="XO Thames" w:hAnsi="XO Thames" w:cs="Times New Roman"/>
                <w:color w:val="000000" w:themeColor="text1"/>
                <w:position w:val="-24"/>
                <w:sz w:val="20"/>
                <w:szCs w:val="20"/>
                <w:lang w:val="en-US"/>
              </w:rPr>
              <w:t>67</w:t>
            </w:r>
            <w:r w:rsidRPr="00AA726A">
              <w:rPr>
                <w:rFonts w:ascii="XO Thames" w:hAnsi="XO Thames" w:cs="Times New Roman"/>
                <w:color w:val="000000" w:themeColor="text1"/>
                <w:position w:val="-24"/>
                <w:sz w:val="20"/>
                <w:szCs w:val="20"/>
              </w:rPr>
              <w:t xml:space="preserve"> руб.</w:t>
            </w: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Ремонт носимой Р/С Байкал-10</w:t>
            </w:r>
          </w:p>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ВСТД зав.№ М 17062524</w:t>
            </w: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1 вх. № 1046 от 18.</w:t>
            </w:r>
            <w:r w:rsidRPr="00BB0F27">
              <w:rPr>
                <w:rFonts w:ascii="XO Thames" w:hAnsi="XO Thames" w:cs="Times New Roman"/>
                <w:sz w:val="20"/>
                <w:szCs w:val="20"/>
                <w:lang w:val="en-US"/>
              </w:rPr>
              <w:t>05</w:t>
            </w:r>
            <w:r w:rsidRPr="00BB0F2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4250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4250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 xml:space="preserve">К 2 вх. № </w:t>
            </w:r>
            <w:r w:rsidRPr="00BB0F27">
              <w:rPr>
                <w:rFonts w:ascii="XO Thames" w:hAnsi="XO Thames" w:cs="Times New Roman"/>
                <w:sz w:val="20"/>
                <w:szCs w:val="20"/>
                <w:lang w:val="en-US"/>
              </w:rPr>
              <w:t>1045</w:t>
            </w:r>
            <w:r w:rsidRPr="00BB0F27">
              <w:rPr>
                <w:rFonts w:ascii="XO Thames" w:hAnsi="XO Thames" w:cs="Times New Roman"/>
                <w:sz w:val="20"/>
                <w:szCs w:val="20"/>
              </w:rPr>
              <w:t xml:space="preserve"> от </w:t>
            </w:r>
            <w:r w:rsidRPr="00BB0F27">
              <w:rPr>
                <w:rFonts w:ascii="XO Thames" w:hAnsi="XO Thames" w:cs="Times New Roman"/>
                <w:sz w:val="20"/>
                <w:szCs w:val="20"/>
                <w:lang w:val="en-US"/>
              </w:rPr>
              <w:t>18</w:t>
            </w:r>
            <w:r w:rsidRPr="00BB0F2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4550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4550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4550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4550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7EF78C0" wp14:editId="68F856AF">
                  <wp:extent cx="1031240" cy="43624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A2257DC" wp14:editId="3291560F">
                  <wp:extent cx="956945" cy="351155"/>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BB0F27"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Arial"/>
                <w:color w:val="000000" w:themeColor="text1"/>
                <w:shd w:val="clear" w:color="auto" w:fill="FFFFFF"/>
                <w:lang w:val="en-US"/>
              </w:rPr>
              <w:t>4450,00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lang w:val="en-US"/>
              </w:rPr>
              <w:t>173,20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3,89</w:t>
            </w:r>
            <w:r w:rsidRPr="00AA726A">
              <w:rPr>
                <w:rFonts w:ascii="XO Thames" w:hAnsi="XO Thames" w:cs="Times New Roman"/>
                <w:color w:val="000000" w:themeColor="text1"/>
                <w:sz w:val="20"/>
                <w:szCs w:val="20"/>
              </w:rPr>
              <w:t>%</w:t>
            </w:r>
          </w:p>
        </w:tc>
      </w:tr>
      <w:tr w:rsidR="00F17057" w:rsidRPr="00AA726A" w:rsidTr="00F17057">
        <w:trPr>
          <w:trHeight w:val="698"/>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C9F4DB3" wp14:editId="5674941B">
                  <wp:extent cx="1616075" cy="403860"/>
                  <wp:effectExtent l="19050" t="0" r="0"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5162C5F8" wp14:editId="5551A617">
                  <wp:extent cx="680720" cy="223520"/>
                  <wp:effectExtent l="19050" t="0" r="5080" b="0"/>
                  <wp:docPr id="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385DA8E2" wp14:editId="7C24A87C">
                  <wp:extent cx="148590" cy="223520"/>
                  <wp:effectExtent l="19050" t="0" r="3810" b="0"/>
                  <wp:docPr id="5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sidR="00A338F1">
              <w:rPr>
                <w:rFonts w:ascii="XO Thames" w:hAnsi="XO Thames" w:cs="Times New Roman"/>
                <w:color w:val="000000" w:themeColor="text1"/>
                <w:position w:val="-24"/>
                <w:sz w:val="20"/>
                <w:szCs w:val="20"/>
              </w:rPr>
              <w:t>4450,00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Ремонт носимой Р/С Байкал-10</w:t>
            </w:r>
          </w:p>
          <w:p w:rsidR="00F17057" w:rsidRPr="00BB0F27" w:rsidRDefault="00F17057" w:rsidP="005B233C">
            <w:pPr>
              <w:spacing w:after="0" w:line="240" w:lineRule="auto"/>
              <w:contextualSpacing/>
              <w:jc w:val="center"/>
              <w:rPr>
                <w:rFonts w:ascii="XO Thames" w:hAnsi="XO Thames"/>
                <w:sz w:val="24"/>
                <w:szCs w:val="24"/>
              </w:rPr>
            </w:pPr>
            <w:r w:rsidRPr="00BB0F27">
              <w:rPr>
                <w:rFonts w:ascii="XO Thames" w:hAnsi="XO Thames"/>
                <w:sz w:val="24"/>
                <w:szCs w:val="24"/>
              </w:rPr>
              <w:t>ВСТД зав.№ М 18060840</w:t>
            </w: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1 вх. № 1046 от 18.</w:t>
            </w:r>
            <w:r w:rsidRPr="00BB0F27">
              <w:rPr>
                <w:rFonts w:ascii="XO Thames" w:hAnsi="XO Thames" w:cs="Times New Roman"/>
                <w:sz w:val="20"/>
                <w:szCs w:val="20"/>
                <w:lang w:val="en-US"/>
              </w:rPr>
              <w:t>05</w:t>
            </w:r>
            <w:r w:rsidRPr="00BB0F2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2870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2870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 xml:space="preserve">К 2 вх. № </w:t>
            </w:r>
            <w:r w:rsidRPr="00BB0F27">
              <w:rPr>
                <w:rFonts w:ascii="XO Thames" w:hAnsi="XO Thames" w:cs="Times New Roman"/>
                <w:sz w:val="20"/>
                <w:szCs w:val="20"/>
                <w:lang w:val="en-US"/>
              </w:rPr>
              <w:t>1045</w:t>
            </w:r>
            <w:r w:rsidRPr="00BB0F27">
              <w:rPr>
                <w:rFonts w:ascii="XO Thames" w:hAnsi="XO Thames" w:cs="Times New Roman"/>
                <w:sz w:val="20"/>
                <w:szCs w:val="20"/>
              </w:rPr>
              <w:t xml:space="preserve"> от </w:t>
            </w:r>
            <w:r w:rsidRPr="00BB0F27">
              <w:rPr>
                <w:rFonts w:ascii="XO Thames" w:hAnsi="XO Thames" w:cs="Times New Roman"/>
                <w:sz w:val="20"/>
                <w:szCs w:val="20"/>
                <w:lang w:val="en-US"/>
              </w:rPr>
              <w:t>18</w:t>
            </w:r>
            <w:r w:rsidRPr="00BB0F2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2870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2870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BB0F27" w:rsidRDefault="00F17057" w:rsidP="005B233C">
            <w:pPr>
              <w:spacing w:after="0" w:line="240" w:lineRule="auto"/>
              <w:jc w:val="center"/>
              <w:rPr>
                <w:rFonts w:ascii="XO Thames" w:hAnsi="XO Thames" w:cs="Times New Roman"/>
                <w:sz w:val="20"/>
                <w:szCs w:val="20"/>
              </w:rPr>
            </w:pPr>
            <w:r w:rsidRPr="00BB0F2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w:t>
            </w:r>
            <w:r>
              <w:rPr>
                <w:rFonts w:ascii="XO Thames" w:hAnsi="XO Thames" w:cs="Times New Roman"/>
                <w:color w:val="000000" w:themeColor="text1"/>
                <w:sz w:val="20"/>
                <w:szCs w:val="20"/>
              </w:rPr>
              <w:t>7</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w:t>
            </w:r>
            <w:r>
              <w:rPr>
                <w:rFonts w:ascii="XO Thames" w:hAnsi="XO Thames" w:cs="Times New Roman"/>
                <w:color w:val="000000" w:themeColor="text1"/>
                <w:sz w:val="20"/>
                <w:szCs w:val="20"/>
              </w:rPr>
              <w:t>7</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5609AB4" wp14:editId="061BB666">
                  <wp:extent cx="1031240" cy="436245"/>
                  <wp:effectExtent l="19050" t="0" r="0"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703113B6" wp14:editId="25CE10D9">
                  <wp:extent cx="956945" cy="351155"/>
                  <wp:effectExtent l="19050" t="0" r="0" b="0"/>
                  <wp:docPr id="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2870,00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Times New Roman"/>
                <w:color w:val="000000" w:themeColor="text1"/>
                <w:sz w:val="20"/>
                <w:szCs w:val="20"/>
              </w:rPr>
              <w:t>%</w:t>
            </w:r>
          </w:p>
        </w:tc>
      </w:tr>
      <w:tr w:rsidR="00F17057" w:rsidRPr="00AA726A" w:rsidTr="00F17057">
        <w:trPr>
          <w:trHeight w:val="378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D6925AD" wp14:editId="75D75DAC">
                  <wp:extent cx="1616075" cy="403860"/>
                  <wp:effectExtent l="19050" t="0" r="0"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62318B30" wp14:editId="21B5AC72">
                  <wp:extent cx="680720" cy="223520"/>
                  <wp:effectExtent l="19050" t="0" r="5080" b="0"/>
                  <wp:docPr id="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51A55C7E" wp14:editId="4FDA27C3">
                  <wp:extent cx="148590" cy="223520"/>
                  <wp:effectExtent l="19050" t="0" r="3810" b="0"/>
                  <wp:docPr id="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2870,00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9C1C7A" w:rsidRDefault="00F17057" w:rsidP="005B233C">
            <w:pPr>
              <w:spacing w:after="0" w:line="240" w:lineRule="auto"/>
              <w:contextualSpacing/>
              <w:jc w:val="center"/>
              <w:rPr>
                <w:rFonts w:ascii="XO Thames" w:hAnsi="XO Thames"/>
                <w:sz w:val="24"/>
                <w:szCs w:val="24"/>
              </w:rPr>
            </w:pPr>
            <w:r w:rsidRPr="009C1C7A">
              <w:rPr>
                <w:rFonts w:ascii="XO Thames" w:hAnsi="XO Thames"/>
                <w:sz w:val="24"/>
                <w:szCs w:val="24"/>
              </w:rPr>
              <w:t>Ремонт носимой Р/С ТАКТ</w:t>
            </w:r>
          </w:p>
          <w:p w:rsidR="00F17057" w:rsidRPr="009C1C7A" w:rsidRDefault="00F17057" w:rsidP="005B233C">
            <w:pPr>
              <w:spacing w:after="0" w:line="240" w:lineRule="auto"/>
              <w:contextualSpacing/>
              <w:jc w:val="center"/>
              <w:rPr>
                <w:rFonts w:ascii="XO Thames" w:hAnsi="XO Thames"/>
                <w:sz w:val="24"/>
                <w:szCs w:val="24"/>
              </w:rPr>
            </w:pPr>
            <w:r w:rsidRPr="009C1C7A">
              <w:rPr>
                <w:rFonts w:ascii="XO Thames" w:hAnsi="XO Thames"/>
                <w:sz w:val="24"/>
                <w:szCs w:val="24"/>
              </w:rPr>
              <w:t>302.21 п23 зав.№ 230302212000 1930</w:t>
            </w: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К 1 вх. № 1046 от 18.</w:t>
            </w:r>
            <w:r w:rsidRPr="009C1C7A">
              <w:rPr>
                <w:rFonts w:ascii="XO Thames" w:hAnsi="XO Thames" w:cs="Times New Roman"/>
                <w:sz w:val="20"/>
                <w:szCs w:val="20"/>
                <w:lang w:val="en-US"/>
              </w:rPr>
              <w:t>05</w:t>
            </w:r>
            <w:r w:rsidRPr="009C1C7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2180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2180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 xml:space="preserve">К 2 вх. № </w:t>
            </w:r>
            <w:r w:rsidRPr="009C1C7A">
              <w:rPr>
                <w:rFonts w:ascii="XO Thames" w:hAnsi="XO Thames" w:cs="Times New Roman"/>
                <w:sz w:val="20"/>
                <w:szCs w:val="20"/>
                <w:lang w:val="en-US"/>
              </w:rPr>
              <w:t>1045</w:t>
            </w:r>
            <w:r w:rsidRPr="009C1C7A">
              <w:rPr>
                <w:rFonts w:ascii="XO Thames" w:hAnsi="XO Thames" w:cs="Times New Roman"/>
                <w:sz w:val="20"/>
                <w:szCs w:val="20"/>
              </w:rPr>
              <w:t xml:space="preserve"> от </w:t>
            </w:r>
            <w:r w:rsidRPr="009C1C7A">
              <w:rPr>
                <w:rFonts w:ascii="XO Thames" w:hAnsi="XO Thames" w:cs="Times New Roman"/>
                <w:sz w:val="20"/>
                <w:szCs w:val="20"/>
                <w:lang w:val="en-US"/>
              </w:rPr>
              <w:t>18</w:t>
            </w:r>
            <w:r w:rsidRPr="009C1C7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w:t>
            </w:r>
            <w:r>
              <w:rPr>
                <w:rFonts w:ascii="XO Thames" w:hAnsi="XO Thames" w:cs="Times New Roman"/>
                <w:color w:val="000000" w:themeColor="text1"/>
                <w:sz w:val="20"/>
                <w:szCs w:val="20"/>
              </w:rPr>
              <w:t>9</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w:t>
            </w:r>
            <w:r>
              <w:rPr>
                <w:rFonts w:ascii="XO Thames" w:hAnsi="XO Thames" w:cs="Times New Roman"/>
                <w:color w:val="000000" w:themeColor="text1"/>
                <w:sz w:val="20"/>
                <w:szCs w:val="20"/>
              </w:rPr>
              <w:t>9</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7F344372" wp14:editId="130C63EE">
                  <wp:extent cx="1031240" cy="436245"/>
                  <wp:effectExtent l="19050" t="0" r="0" b="0"/>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D624A25" wp14:editId="1EC35F7C">
                  <wp:extent cx="956945" cy="351155"/>
                  <wp:effectExtent l="19050" t="0" r="0" b="0"/>
                  <wp:docPr id="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w:t>
            </w:r>
            <w:r>
              <w:rPr>
                <w:rFonts w:ascii="XO Thames" w:hAnsi="XO Thames" w:cs="Times New Roman"/>
                <w:color w:val="000000" w:themeColor="text1"/>
                <w:sz w:val="20"/>
                <w:szCs w:val="20"/>
                <w:lang w:val="en-US"/>
              </w:rPr>
              <w:t>5</w:t>
            </w:r>
            <w:r>
              <w:rPr>
                <w:rFonts w:ascii="XO Thames" w:hAnsi="XO Thames" w:cs="Times New Roman"/>
                <w:color w:val="000000" w:themeColor="text1"/>
                <w:sz w:val="20"/>
                <w:szCs w:val="20"/>
              </w:rPr>
              <w:t>20,00</w:t>
            </w:r>
          </w:p>
        </w:tc>
        <w:tc>
          <w:tcPr>
            <w:tcW w:w="1881" w:type="pct"/>
            <w:gridSpan w:val="6"/>
            <w:shd w:val="clear" w:color="auto" w:fill="auto"/>
            <w:vAlign w:val="center"/>
          </w:tcPr>
          <w:p w:rsidR="00F17057" w:rsidRPr="00BB0F27"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294,44</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11,68</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832DD0E" wp14:editId="62574716">
                  <wp:extent cx="1616075" cy="403860"/>
                  <wp:effectExtent l="1905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494F1180" wp14:editId="795F34A9">
                  <wp:extent cx="680720" cy="223520"/>
                  <wp:effectExtent l="19050" t="0" r="5080" b="0"/>
                  <wp:docPr id="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54743D71" wp14:editId="0A65F03F">
                  <wp:extent cx="148590" cy="223520"/>
                  <wp:effectExtent l="19050" t="0" r="3810" b="0"/>
                  <wp:docPr id="7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w:t>
            </w:r>
            <w:r w:rsidRPr="00C43AD2">
              <w:rPr>
                <w:rFonts w:ascii="XO Thames" w:hAnsi="XO Thames" w:cs="Times New Roman"/>
                <w:color w:val="000000" w:themeColor="text1"/>
                <w:position w:val="-24"/>
                <w:sz w:val="20"/>
                <w:szCs w:val="20"/>
              </w:rPr>
              <w:t>5</w:t>
            </w:r>
            <w:r>
              <w:rPr>
                <w:rFonts w:ascii="XO Thames" w:hAnsi="XO Thames" w:cs="Times New Roman"/>
                <w:color w:val="000000" w:themeColor="text1"/>
                <w:position w:val="-24"/>
                <w:sz w:val="20"/>
                <w:szCs w:val="20"/>
              </w:rPr>
              <w:t>20,00</w:t>
            </w:r>
            <w:r w:rsidRPr="00AA726A">
              <w:rPr>
                <w:rFonts w:ascii="XO Thames" w:hAnsi="XO Thames" w:cs="Times New Roman"/>
                <w:color w:val="000000" w:themeColor="text1"/>
                <w:position w:val="-24"/>
                <w:sz w:val="20"/>
                <w:szCs w:val="20"/>
              </w:rPr>
              <w:t xml:space="preserve"> руб.</w:t>
            </w: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9C1C7A" w:rsidRDefault="00F17057" w:rsidP="005B233C">
            <w:pPr>
              <w:spacing w:after="0" w:line="240" w:lineRule="auto"/>
              <w:contextualSpacing/>
              <w:jc w:val="center"/>
              <w:rPr>
                <w:rFonts w:ascii="XO Thames" w:hAnsi="XO Thames"/>
                <w:sz w:val="24"/>
                <w:szCs w:val="24"/>
              </w:rPr>
            </w:pPr>
            <w:r w:rsidRPr="009C1C7A">
              <w:rPr>
                <w:rFonts w:ascii="XO Thames" w:hAnsi="XO Thames"/>
                <w:sz w:val="24"/>
                <w:szCs w:val="24"/>
              </w:rPr>
              <w:t>Ремонт носимой Р/С ПАРУС</w:t>
            </w:r>
          </w:p>
          <w:p w:rsidR="00F17057" w:rsidRPr="009C1C7A" w:rsidRDefault="00F17057" w:rsidP="005B233C">
            <w:pPr>
              <w:spacing w:after="0" w:line="240" w:lineRule="auto"/>
              <w:contextualSpacing/>
              <w:jc w:val="center"/>
              <w:rPr>
                <w:rFonts w:ascii="XO Thames" w:hAnsi="XO Thames"/>
                <w:sz w:val="24"/>
                <w:szCs w:val="24"/>
              </w:rPr>
            </w:pPr>
            <w:r w:rsidRPr="009C1C7A">
              <w:rPr>
                <w:rFonts w:ascii="XO Thames" w:hAnsi="XO Thames"/>
                <w:sz w:val="24"/>
                <w:szCs w:val="24"/>
              </w:rPr>
              <w:t>РР-210С зав.№ 16070645</w:t>
            </w: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К 1 вх. № 1046 от 18.</w:t>
            </w:r>
            <w:r w:rsidRPr="009C1C7A">
              <w:rPr>
                <w:rFonts w:ascii="XO Thames" w:hAnsi="XO Thames" w:cs="Times New Roman"/>
                <w:sz w:val="20"/>
                <w:szCs w:val="20"/>
                <w:lang w:val="en-US"/>
              </w:rPr>
              <w:t>05</w:t>
            </w:r>
            <w:r w:rsidRPr="009C1C7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420</w:t>
            </w:r>
            <w:r w:rsidRPr="00AA726A">
              <w:rPr>
                <w:rFonts w:ascii="XO Thames" w:hAnsi="XO Thames" w:cs="Times New Roman"/>
                <w:color w:val="000000" w:themeColor="text1"/>
                <w:sz w:val="20"/>
                <w:szCs w:val="20"/>
              </w:rPr>
              <w:t>0,00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4200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 xml:space="preserve">К 2 вх. № </w:t>
            </w:r>
            <w:r w:rsidRPr="009C1C7A">
              <w:rPr>
                <w:rFonts w:ascii="XO Thames" w:hAnsi="XO Thames" w:cs="Times New Roman"/>
                <w:sz w:val="20"/>
                <w:szCs w:val="20"/>
                <w:lang w:val="en-US"/>
              </w:rPr>
              <w:t>1045</w:t>
            </w:r>
            <w:r w:rsidRPr="009C1C7A">
              <w:rPr>
                <w:rFonts w:ascii="XO Thames" w:hAnsi="XO Thames" w:cs="Times New Roman"/>
                <w:sz w:val="20"/>
                <w:szCs w:val="20"/>
              </w:rPr>
              <w:t xml:space="preserve"> от </w:t>
            </w:r>
            <w:r w:rsidRPr="009C1C7A">
              <w:rPr>
                <w:rFonts w:ascii="XO Thames" w:hAnsi="XO Thames" w:cs="Times New Roman"/>
                <w:sz w:val="20"/>
                <w:szCs w:val="20"/>
                <w:lang w:val="en-US"/>
              </w:rPr>
              <w:t>18</w:t>
            </w:r>
            <w:r w:rsidRPr="009C1C7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4560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4560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9C1C7A" w:rsidRDefault="00F17057" w:rsidP="005B233C">
            <w:pPr>
              <w:spacing w:after="0" w:line="240" w:lineRule="auto"/>
              <w:jc w:val="center"/>
              <w:rPr>
                <w:rFonts w:ascii="XO Thames" w:hAnsi="XO Thames" w:cs="Times New Roman"/>
                <w:sz w:val="20"/>
                <w:szCs w:val="20"/>
              </w:rPr>
            </w:pPr>
            <w:r w:rsidRPr="009C1C7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45</w:t>
            </w:r>
            <w:r>
              <w:rPr>
                <w:rFonts w:ascii="XO Thames" w:hAnsi="XO Thames" w:cs="Times New Roman"/>
                <w:color w:val="000000" w:themeColor="text1"/>
                <w:sz w:val="20"/>
                <w:szCs w:val="20"/>
              </w:rPr>
              <w:t>1</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45</w:t>
            </w:r>
            <w:r>
              <w:rPr>
                <w:rFonts w:ascii="XO Thames" w:hAnsi="XO Thames" w:cs="Times New Roman"/>
                <w:color w:val="000000" w:themeColor="text1"/>
                <w:sz w:val="20"/>
                <w:szCs w:val="20"/>
              </w:rPr>
              <w:t>1</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3BE4C59" wp14:editId="3683B34C">
                  <wp:extent cx="1031240" cy="436245"/>
                  <wp:effectExtent l="1905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75823097" wp14:editId="1E8F03B9">
                  <wp:extent cx="956945" cy="351155"/>
                  <wp:effectExtent l="19050" t="0" r="0" b="0"/>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9C1C7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4423,33</w:t>
            </w:r>
          </w:p>
        </w:tc>
        <w:tc>
          <w:tcPr>
            <w:tcW w:w="1881" w:type="pct"/>
            <w:gridSpan w:val="6"/>
            <w:shd w:val="clear" w:color="auto" w:fill="auto"/>
            <w:vAlign w:val="center"/>
          </w:tcPr>
          <w:p w:rsidR="00F17057" w:rsidRPr="009C1C7A" w:rsidRDefault="00A338F1"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195,02</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4,41</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F8E9537" wp14:editId="4BFF43FC">
                  <wp:extent cx="1616075" cy="403860"/>
                  <wp:effectExtent l="19050" t="0" r="0" b="0"/>
                  <wp:docPr id="1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1ADFEEB2" wp14:editId="1BD4D578">
                  <wp:extent cx="680720" cy="223520"/>
                  <wp:effectExtent l="19050" t="0" r="5080" b="0"/>
                  <wp:docPr id="1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F0E15EA" wp14:editId="6A6B8A1F">
                  <wp:extent cx="148590" cy="223520"/>
                  <wp:effectExtent l="19050" t="0" r="3810" b="0"/>
                  <wp:docPr id="1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4423,33</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spacing w:after="0" w:line="240" w:lineRule="auto"/>
              <w:contextualSpacing/>
              <w:jc w:val="center"/>
              <w:rPr>
                <w:rFonts w:ascii="XO Thames" w:hAnsi="XO Thames"/>
                <w:sz w:val="24"/>
                <w:szCs w:val="24"/>
              </w:rPr>
            </w:pPr>
            <w:r w:rsidRPr="00CF3A64">
              <w:rPr>
                <w:rFonts w:ascii="XO Thames" w:hAnsi="XO Thames"/>
                <w:sz w:val="24"/>
                <w:szCs w:val="24"/>
              </w:rPr>
              <w:t xml:space="preserve">Ремонт </w:t>
            </w:r>
            <w:r>
              <w:rPr>
                <w:rFonts w:ascii="XO Thames" w:hAnsi="XO Thames"/>
                <w:sz w:val="24"/>
                <w:szCs w:val="24"/>
              </w:rPr>
              <w:t>н</w:t>
            </w:r>
            <w:r w:rsidRPr="00720C98">
              <w:rPr>
                <w:rFonts w:ascii="XO Thames" w:hAnsi="XO Thames"/>
                <w:sz w:val="24"/>
                <w:szCs w:val="24"/>
              </w:rPr>
              <w:t>осим</w:t>
            </w:r>
            <w:r>
              <w:rPr>
                <w:rFonts w:ascii="XO Thames" w:hAnsi="XO Thames"/>
                <w:sz w:val="24"/>
                <w:szCs w:val="24"/>
              </w:rPr>
              <w:t>ой</w:t>
            </w:r>
            <w:r w:rsidRPr="00720C98">
              <w:rPr>
                <w:rFonts w:ascii="XO Thames" w:hAnsi="XO Thames"/>
                <w:sz w:val="24"/>
                <w:szCs w:val="24"/>
              </w:rPr>
              <w:t xml:space="preserve"> Р/С ПАРУС</w:t>
            </w:r>
          </w:p>
          <w:p w:rsidR="00F17057" w:rsidRPr="00CF3A64" w:rsidRDefault="00F17057" w:rsidP="005B233C">
            <w:pPr>
              <w:spacing w:after="0" w:line="240" w:lineRule="auto"/>
              <w:contextualSpacing/>
              <w:jc w:val="center"/>
              <w:rPr>
                <w:rFonts w:ascii="XO Thames" w:hAnsi="XO Thames"/>
                <w:sz w:val="24"/>
                <w:szCs w:val="24"/>
              </w:rPr>
            </w:pPr>
            <w:r>
              <w:rPr>
                <w:rFonts w:ascii="XO Thames" w:hAnsi="XO Thames"/>
                <w:sz w:val="24"/>
                <w:szCs w:val="24"/>
              </w:rPr>
              <w:t xml:space="preserve">РР-210С </w:t>
            </w:r>
            <w:r w:rsidRPr="008F43F7">
              <w:rPr>
                <w:rFonts w:ascii="XO Thames" w:hAnsi="XO Thames"/>
                <w:sz w:val="24"/>
                <w:szCs w:val="24"/>
              </w:rPr>
              <w:t>зав.№</w:t>
            </w:r>
            <w:r>
              <w:rPr>
                <w:rFonts w:ascii="XO Thames" w:hAnsi="XO Thames"/>
                <w:sz w:val="24"/>
                <w:szCs w:val="24"/>
              </w:rPr>
              <w:t xml:space="preserve"> </w:t>
            </w:r>
            <w:r w:rsidRPr="00720C98">
              <w:rPr>
                <w:rFonts w:ascii="XO Thames" w:hAnsi="XO Thames"/>
                <w:sz w:val="24"/>
                <w:szCs w:val="24"/>
              </w:rPr>
              <w:t>16070647</w:t>
            </w:r>
          </w:p>
        </w:tc>
        <w:tc>
          <w:tcPr>
            <w:tcW w:w="938" w:type="pct"/>
            <w:gridSpan w:val="3"/>
            <w:tcBorders>
              <w:right w:val="single" w:sz="4" w:space="0" w:color="auto"/>
            </w:tcBorders>
            <w:vAlign w:val="center"/>
          </w:tcPr>
          <w:p w:rsidR="00F17057" w:rsidRPr="00291B75" w:rsidRDefault="00F17057" w:rsidP="005B233C">
            <w:pPr>
              <w:spacing w:after="0" w:line="240" w:lineRule="auto"/>
              <w:jc w:val="center"/>
              <w:rPr>
                <w:rFonts w:ascii="XO Thames" w:hAnsi="XO Thames" w:cs="Times New Roman"/>
                <w:sz w:val="20"/>
                <w:szCs w:val="20"/>
              </w:rPr>
            </w:pPr>
            <w:r w:rsidRPr="00291B75">
              <w:rPr>
                <w:rFonts w:ascii="XO Thames" w:hAnsi="XO Thames" w:cs="Times New Roman"/>
                <w:sz w:val="20"/>
                <w:szCs w:val="20"/>
              </w:rPr>
              <w:t>К 1 вх. № 1046 от 18.</w:t>
            </w:r>
            <w:r w:rsidRPr="00291B75">
              <w:rPr>
                <w:rFonts w:ascii="XO Thames" w:hAnsi="XO Thames" w:cs="Times New Roman"/>
                <w:sz w:val="20"/>
                <w:szCs w:val="20"/>
                <w:lang w:val="en-US"/>
              </w:rPr>
              <w:t>05</w:t>
            </w:r>
            <w:r w:rsidRPr="00291B75">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291B75">
              <w:rPr>
                <w:rFonts w:ascii="XO Thames" w:hAnsi="XO Thames" w:cs="Times New Roman"/>
                <w:color w:val="000000" w:themeColor="text1"/>
                <w:sz w:val="20"/>
                <w:szCs w:val="20"/>
              </w:rPr>
              <w:t>2690,00</w:t>
            </w:r>
            <w:r w:rsidRPr="00291B75">
              <w:rPr>
                <w:rFonts w:ascii="XO Thames" w:hAnsi="XO Thames" w:cs="Times New Roman"/>
                <w:color w:val="000000" w:themeColor="text1"/>
                <w:sz w:val="20"/>
                <w:szCs w:val="20"/>
              </w:rPr>
              <w:tab/>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291B75">
              <w:rPr>
                <w:rFonts w:ascii="XO Thames" w:hAnsi="XO Thames" w:cs="Times New Roman"/>
                <w:color w:val="000000" w:themeColor="text1"/>
                <w:sz w:val="20"/>
                <w:szCs w:val="20"/>
              </w:rPr>
              <w:t>2690,00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291B75" w:rsidRDefault="00F17057" w:rsidP="005B233C">
            <w:pPr>
              <w:spacing w:after="0" w:line="240" w:lineRule="auto"/>
              <w:jc w:val="center"/>
              <w:rPr>
                <w:rFonts w:ascii="XO Thames" w:hAnsi="XO Thames" w:cs="Times New Roman"/>
                <w:sz w:val="20"/>
                <w:szCs w:val="20"/>
              </w:rPr>
            </w:pPr>
            <w:r w:rsidRPr="00291B75">
              <w:rPr>
                <w:rFonts w:ascii="XO Thames" w:hAnsi="XO Thames" w:cs="Times New Roman"/>
                <w:sz w:val="20"/>
                <w:szCs w:val="20"/>
              </w:rPr>
              <w:t xml:space="preserve">К 2 вх. № </w:t>
            </w:r>
            <w:r w:rsidRPr="00291B75">
              <w:rPr>
                <w:rFonts w:ascii="XO Thames" w:hAnsi="XO Thames" w:cs="Times New Roman"/>
                <w:sz w:val="20"/>
                <w:szCs w:val="20"/>
                <w:lang w:val="en-US"/>
              </w:rPr>
              <w:t>1045</w:t>
            </w:r>
            <w:r w:rsidRPr="00291B75">
              <w:rPr>
                <w:rFonts w:ascii="XO Thames" w:hAnsi="XO Thames" w:cs="Times New Roman"/>
                <w:sz w:val="20"/>
                <w:szCs w:val="20"/>
              </w:rPr>
              <w:t xml:space="preserve"> от </w:t>
            </w:r>
            <w:r w:rsidRPr="00291B75">
              <w:rPr>
                <w:rFonts w:ascii="XO Thames" w:hAnsi="XO Thames" w:cs="Times New Roman"/>
                <w:sz w:val="20"/>
                <w:szCs w:val="20"/>
                <w:lang w:val="en-US"/>
              </w:rPr>
              <w:t>18</w:t>
            </w:r>
            <w:r w:rsidRPr="00291B75">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2180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2180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291B75" w:rsidRDefault="00F17057" w:rsidP="005B233C">
            <w:pPr>
              <w:spacing w:after="0" w:line="240" w:lineRule="auto"/>
              <w:jc w:val="center"/>
              <w:rPr>
                <w:rFonts w:ascii="XO Thames" w:hAnsi="XO Thames" w:cs="Times New Roman"/>
                <w:sz w:val="20"/>
                <w:szCs w:val="20"/>
              </w:rPr>
            </w:pPr>
            <w:r w:rsidRPr="00291B75">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2180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2180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A9EB87B" wp14:editId="76180BC4">
                  <wp:extent cx="1031240" cy="436245"/>
                  <wp:effectExtent l="19050" t="0" r="0" b="0"/>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3884A2E" wp14:editId="6E927072">
                  <wp:extent cx="956945" cy="351155"/>
                  <wp:effectExtent l="19050" t="0" r="0" b="0"/>
                  <wp:docPr id="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2350,00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294,44</w:t>
            </w:r>
          </w:p>
        </w:tc>
        <w:tc>
          <w:tcPr>
            <w:tcW w:w="1882" w:type="pct"/>
            <w:gridSpan w:val="4"/>
            <w:vAlign w:val="center"/>
          </w:tcPr>
          <w:p w:rsidR="00F17057" w:rsidRPr="00AA726A" w:rsidRDefault="00F17057" w:rsidP="00A338F1">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12,</w:t>
            </w:r>
            <w:r w:rsidR="00A338F1">
              <w:rPr>
                <w:rFonts w:ascii="XO Thames" w:hAnsi="XO Thames" w:cs="Arial"/>
                <w:color w:val="000000" w:themeColor="text1"/>
                <w:shd w:val="clear" w:color="auto" w:fill="FFFFFF"/>
              </w:rPr>
              <w:t>5</w:t>
            </w:r>
            <w:r>
              <w:rPr>
                <w:rFonts w:ascii="XO Thames" w:hAnsi="XO Thames" w:cs="Arial"/>
                <w:color w:val="000000" w:themeColor="text1"/>
                <w:shd w:val="clear" w:color="auto" w:fill="FFFFFF"/>
              </w:rPr>
              <w:t>3</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2F0A5ED" wp14:editId="651A26C6">
                  <wp:extent cx="1616075" cy="403860"/>
                  <wp:effectExtent l="19050" t="0" r="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374E642E" wp14:editId="556618EB">
                  <wp:extent cx="680720" cy="223520"/>
                  <wp:effectExtent l="19050" t="0" r="5080" b="0"/>
                  <wp:docPr id="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8D6D1E7" wp14:editId="743F5F49">
                  <wp:extent cx="148590" cy="223520"/>
                  <wp:effectExtent l="19050" t="0" r="3810" b="0"/>
                  <wp:docPr id="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2350,00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spacing w:after="0" w:line="240" w:lineRule="auto"/>
              <w:contextualSpacing/>
              <w:jc w:val="center"/>
              <w:rPr>
                <w:rFonts w:ascii="XO Thames" w:hAnsi="XO Thames"/>
                <w:sz w:val="24"/>
                <w:szCs w:val="24"/>
              </w:rPr>
            </w:pPr>
            <w:r w:rsidRPr="00CF3A64">
              <w:rPr>
                <w:rFonts w:ascii="XO Thames" w:hAnsi="XO Thames"/>
                <w:sz w:val="24"/>
                <w:szCs w:val="24"/>
              </w:rPr>
              <w:t xml:space="preserve">Ремонт </w:t>
            </w:r>
            <w:r>
              <w:rPr>
                <w:rFonts w:ascii="XO Thames" w:hAnsi="XO Thames"/>
                <w:sz w:val="24"/>
                <w:szCs w:val="24"/>
              </w:rPr>
              <w:t>н</w:t>
            </w:r>
            <w:r w:rsidRPr="00CF3A64">
              <w:rPr>
                <w:rFonts w:ascii="XO Thames" w:hAnsi="XO Thames"/>
                <w:sz w:val="24"/>
                <w:szCs w:val="24"/>
              </w:rPr>
              <w:t>осим</w:t>
            </w:r>
            <w:r>
              <w:rPr>
                <w:rFonts w:ascii="XO Thames" w:hAnsi="XO Thames"/>
                <w:sz w:val="24"/>
                <w:szCs w:val="24"/>
              </w:rPr>
              <w:t>ой</w:t>
            </w:r>
            <w:r w:rsidRPr="00720C98">
              <w:rPr>
                <w:rFonts w:ascii="XO Thames" w:hAnsi="XO Thames"/>
                <w:sz w:val="24"/>
                <w:szCs w:val="24"/>
              </w:rPr>
              <w:t xml:space="preserve"> Р/С Корсар</w:t>
            </w:r>
          </w:p>
          <w:p w:rsidR="00F17057" w:rsidRPr="00F16783" w:rsidRDefault="00F17057" w:rsidP="005B233C">
            <w:pPr>
              <w:spacing w:after="0" w:line="240" w:lineRule="auto"/>
              <w:contextualSpacing/>
              <w:jc w:val="center"/>
              <w:rPr>
                <w:rFonts w:ascii="XO Thames" w:hAnsi="XO Thames"/>
                <w:sz w:val="24"/>
                <w:szCs w:val="24"/>
              </w:rPr>
            </w:pPr>
            <w:r>
              <w:rPr>
                <w:rFonts w:ascii="XO Thames" w:hAnsi="XO Thames"/>
                <w:sz w:val="24"/>
                <w:szCs w:val="24"/>
              </w:rPr>
              <w:t>КР</w:t>
            </w:r>
            <w:r w:rsidRPr="00F16783">
              <w:rPr>
                <w:rFonts w:ascii="XO Thames" w:hAnsi="XO Thames"/>
                <w:sz w:val="24"/>
                <w:szCs w:val="24"/>
              </w:rPr>
              <w:t>-451-</w:t>
            </w:r>
            <w:r w:rsidRPr="00B82CD1">
              <w:rPr>
                <w:rFonts w:ascii="XO Thames" w:hAnsi="XO Thames"/>
                <w:sz w:val="24"/>
                <w:szCs w:val="24"/>
                <w:lang w:val="en-US"/>
              </w:rPr>
              <w:t>DO</w:t>
            </w:r>
            <w:r w:rsidRPr="00F16783">
              <w:rPr>
                <w:rFonts w:ascii="XO Thames" w:hAnsi="XO Thames"/>
                <w:sz w:val="24"/>
                <w:szCs w:val="24"/>
              </w:rPr>
              <w:t>-5</w:t>
            </w:r>
            <w:r w:rsidRPr="00B82CD1">
              <w:rPr>
                <w:rFonts w:ascii="XO Thames" w:hAnsi="XO Thames"/>
                <w:sz w:val="24"/>
                <w:szCs w:val="24"/>
                <w:lang w:val="en-US"/>
              </w:rPr>
              <w:t>C</w:t>
            </w:r>
            <w:r w:rsidRPr="00F16783">
              <w:rPr>
                <w:rFonts w:ascii="XO Thames" w:hAnsi="XO Thames"/>
                <w:sz w:val="24"/>
                <w:szCs w:val="24"/>
              </w:rPr>
              <w:t xml:space="preserve"> </w:t>
            </w:r>
            <w:r w:rsidRPr="008F43F7">
              <w:rPr>
                <w:rFonts w:ascii="XO Thames" w:hAnsi="XO Thames"/>
                <w:sz w:val="24"/>
                <w:szCs w:val="24"/>
              </w:rPr>
              <w:t>зав</w:t>
            </w:r>
            <w:r w:rsidRPr="00F16783">
              <w:rPr>
                <w:rFonts w:ascii="XO Thames" w:hAnsi="XO Thames"/>
                <w:sz w:val="24"/>
                <w:szCs w:val="24"/>
              </w:rPr>
              <w:t>.№ 1</w:t>
            </w:r>
            <w:r w:rsidRPr="00B82CD1">
              <w:rPr>
                <w:rFonts w:ascii="XO Thames" w:hAnsi="XO Thames"/>
                <w:sz w:val="24"/>
                <w:szCs w:val="24"/>
                <w:lang w:val="en-US"/>
              </w:rPr>
              <w:t>S</w:t>
            </w:r>
            <w:r w:rsidRPr="00F16783">
              <w:rPr>
                <w:rFonts w:ascii="XO Thames" w:hAnsi="XO Thames"/>
                <w:sz w:val="24"/>
                <w:szCs w:val="24"/>
              </w:rPr>
              <w:t>3</w:t>
            </w:r>
            <w:r w:rsidRPr="00B82CD1">
              <w:rPr>
                <w:rFonts w:ascii="XO Thames" w:hAnsi="XO Thames"/>
                <w:sz w:val="24"/>
                <w:szCs w:val="24"/>
                <w:lang w:val="en-US"/>
              </w:rPr>
              <w:t>B</w:t>
            </w:r>
            <w:r w:rsidRPr="00F16783">
              <w:rPr>
                <w:rFonts w:ascii="XO Thames" w:hAnsi="XO Thames"/>
                <w:sz w:val="24"/>
                <w:szCs w:val="24"/>
              </w:rPr>
              <w:t>130110</w:t>
            </w: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К 1 вх. № 1046 от 18.</w:t>
            </w:r>
            <w:r w:rsidRPr="0064745E">
              <w:rPr>
                <w:rFonts w:ascii="XO Thames" w:hAnsi="XO Thames" w:cs="Times New Roman"/>
                <w:sz w:val="20"/>
                <w:szCs w:val="20"/>
                <w:lang w:val="en-US"/>
              </w:rPr>
              <w:t>05</w:t>
            </w:r>
            <w:r w:rsidRPr="0064745E">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 xml:space="preserve">К 2 вх. № </w:t>
            </w:r>
            <w:r w:rsidRPr="0064745E">
              <w:rPr>
                <w:rFonts w:ascii="XO Thames" w:hAnsi="XO Thames" w:cs="Times New Roman"/>
                <w:sz w:val="20"/>
                <w:szCs w:val="20"/>
                <w:lang w:val="en-US"/>
              </w:rPr>
              <w:t>1045</w:t>
            </w:r>
            <w:r w:rsidRPr="0064745E">
              <w:rPr>
                <w:rFonts w:ascii="XO Thames" w:hAnsi="XO Thames" w:cs="Times New Roman"/>
                <w:sz w:val="20"/>
                <w:szCs w:val="20"/>
              </w:rPr>
              <w:t xml:space="preserve"> от </w:t>
            </w:r>
            <w:r w:rsidRPr="0064745E">
              <w:rPr>
                <w:rFonts w:ascii="XO Thames" w:hAnsi="XO Thames" w:cs="Times New Roman"/>
                <w:sz w:val="20"/>
                <w:szCs w:val="20"/>
                <w:lang w:val="en-US"/>
              </w:rPr>
              <w:t>18</w:t>
            </w:r>
            <w:r w:rsidRPr="0064745E">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4330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4330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A338F1">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43</w:t>
            </w:r>
            <w:r w:rsidR="00A338F1">
              <w:rPr>
                <w:rFonts w:ascii="XO Thames" w:hAnsi="XO Thames" w:cs="Times New Roman"/>
                <w:color w:val="000000" w:themeColor="text1"/>
                <w:sz w:val="20"/>
                <w:szCs w:val="20"/>
              </w:rPr>
              <w:t>3</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A338F1">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43</w:t>
            </w:r>
            <w:r w:rsidR="00A338F1">
              <w:rPr>
                <w:rFonts w:ascii="XO Thames" w:hAnsi="XO Thames" w:cs="Times New Roman"/>
                <w:color w:val="000000" w:themeColor="text1"/>
                <w:sz w:val="20"/>
                <w:szCs w:val="20"/>
              </w:rPr>
              <w:t>3</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E376197" wp14:editId="6DA7B140">
                  <wp:extent cx="1031240" cy="436245"/>
                  <wp:effectExtent l="19050" t="0" r="0"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547C475" wp14:editId="3D489F09">
                  <wp:extent cx="956945" cy="351155"/>
                  <wp:effectExtent l="19050" t="0" r="0" b="0"/>
                  <wp:docPr id="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A338F1"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4253,33</w:t>
            </w:r>
          </w:p>
        </w:tc>
        <w:tc>
          <w:tcPr>
            <w:tcW w:w="1881" w:type="pct"/>
            <w:gridSpan w:val="6"/>
            <w:shd w:val="clear" w:color="auto" w:fill="auto"/>
            <w:vAlign w:val="center"/>
          </w:tcPr>
          <w:p w:rsidR="00F17057" w:rsidRPr="00AA726A" w:rsidRDefault="00A338F1"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132,79</w:t>
            </w:r>
          </w:p>
        </w:tc>
        <w:tc>
          <w:tcPr>
            <w:tcW w:w="1882" w:type="pct"/>
            <w:gridSpan w:val="4"/>
            <w:vAlign w:val="center"/>
          </w:tcPr>
          <w:p w:rsidR="00F17057" w:rsidRPr="00AA726A" w:rsidRDefault="00A338F1"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3,12</w:t>
            </w:r>
            <w:r w:rsidR="00F17057"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609F0A4" wp14:editId="66618B48">
                  <wp:extent cx="1616075" cy="403860"/>
                  <wp:effectExtent l="19050" t="0" r="0" b="0"/>
                  <wp:docPr id="1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472942D7" wp14:editId="14F60B59">
                  <wp:extent cx="680720" cy="223520"/>
                  <wp:effectExtent l="19050" t="0" r="5080" b="0"/>
                  <wp:docPr id="1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3E1E159F" wp14:editId="233048C2">
                  <wp:extent cx="148590" cy="223520"/>
                  <wp:effectExtent l="19050" t="0" r="3810" b="0"/>
                  <wp:docPr id="18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DC16C5">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42</w:t>
            </w:r>
            <w:r w:rsidR="00DC16C5">
              <w:rPr>
                <w:rFonts w:ascii="XO Thames" w:hAnsi="XO Thames" w:cs="Times New Roman"/>
                <w:color w:val="000000" w:themeColor="text1"/>
                <w:position w:val="-24"/>
                <w:sz w:val="20"/>
                <w:szCs w:val="20"/>
              </w:rPr>
              <w:t>53</w:t>
            </w:r>
            <w:r>
              <w:rPr>
                <w:rFonts w:ascii="XO Thames" w:hAnsi="XO Thames" w:cs="Times New Roman"/>
                <w:color w:val="000000" w:themeColor="text1"/>
                <w:position w:val="-24"/>
                <w:sz w:val="20"/>
                <w:szCs w:val="20"/>
              </w:rPr>
              <w:t>,33</w:t>
            </w:r>
            <w:r w:rsidRPr="00AA726A">
              <w:rPr>
                <w:rFonts w:ascii="XO Thames" w:hAnsi="XO Thames" w:cs="Times New Roman"/>
                <w:color w:val="000000" w:themeColor="text1"/>
                <w:position w:val="-24"/>
                <w:sz w:val="20"/>
                <w:szCs w:val="20"/>
              </w:rPr>
              <w:t xml:space="preserve"> руб.</w:t>
            </w: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spacing w:after="0" w:line="240" w:lineRule="auto"/>
              <w:contextualSpacing/>
              <w:jc w:val="center"/>
              <w:rPr>
                <w:rFonts w:ascii="XO Thames" w:hAnsi="XO Thames"/>
                <w:sz w:val="24"/>
                <w:szCs w:val="24"/>
              </w:rPr>
            </w:pPr>
            <w:r w:rsidRPr="00CF3A64">
              <w:rPr>
                <w:rFonts w:ascii="XO Thames" w:hAnsi="XO Thames"/>
                <w:sz w:val="24"/>
                <w:szCs w:val="24"/>
              </w:rPr>
              <w:t>Ремонт носим</w:t>
            </w:r>
            <w:r>
              <w:rPr>
                <w:rFonts w:ascii="XO Thames" w:hAnsi="XO Thames"/>
                <w:sz w:val="24"/>
                <w:szCs w:val="24"/>
              </w:rPr>
              <w:t>ой</w:t>
            </w:r>
            <w:r w:rsidRPr="00720C98">
              <w:rPr>
                <w:rFonts w:ascii="XO Thames" w:hAnsi="XO Thames"/>
                <w:sz w:val="24"/>
                <w:szCs w:val="24"/>
              </w:rPr>
              <w:t xml:space="preserve"> Р/С ТЕРЕК</w:t>
            </w:r>
          </w:p>
          <w:p w:rsidR="00F17057" w:rsidRPr="00CF3A64" w:rsidRDefault="00F17057" w:rsidP="005B233C">
            <w:pPr>
              <w:spacing w:after="0" w:line="240" w:lineRule="auto"/>
              <w:contextualSpacing/>
              <w:jc w:val="center"/>
              <w:rPr>
                <w:rFonts w:ascii="XO Thames" w:hAnsi="XO Thames"/>
                <w:sz w:val="24"/>
                <w:szCs w:val="24"/>
              </w:rPr>
            </w:pPr>
            <w:r>
              <w:rPr>
                <w:rFonts w:ascii="XO Thames" w:hAnsi="XO Thames"/>
                <w:sz w:val="24"/>
                <w:szCs w:val="24"/>
              </w:rPr>
              <w:t xml:space="preserve">РК-401 </w:t>
            </w:r>
            <w:r w:rsidRPr="008F43F7">
              <w:rPr>
                <w:rFonts w:ascii="XO Thames" w:hAnsi="XO Thames"/>
                <w:sz w:val="24"/>
                <w:szCs w:val="24"/>
              </w:rPr>
              <w:t>зав.№</w:t>
            </w:r>
            <w:r>
              <w:rPr>
                <w:rFonts w:ascii="XO Thames" w:hAnsi="XO Thames"/>
                <w:sz w:val="24"/>
                <w:szCs w:val="24"/>
              </w:rPr>
              <w:t xml:space="preserve"> </w:t>
            </w:r>
            <w:r w:rsidRPr="00720C98">
              <w:rPr>
                <w:rFonts w:ascii="XO Thames" w:hAnsi="XO Thames"/>
                <w:sz w:val="24"/>
                <w:szCs w:val="24"/>
              </w:rPr>
              <w:t>РК 4011АНJVD0436</w:t>
            </w: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К 1 вх. № 1046 от 18.</w:t>
            </w:r>
            <w:r w:rsidRPr="0064745E">
              <w:rPr>
                <w:rFonts w:ascii="XO Thames" w:hAnsi="XO Thames" w:cs="Times New Roman"/>
                <w:sz w:val="20"/>
                <w:szCs w:val="20"/>
                <w:lang w:val="en-US"/>
              </w:rPr>
              <w:t>05</w:t>
            </w:r>
            <w:r w:rsidRPr="0064745E">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252</w:t>
            </w:r>
            <w:r w:rsidRPr="00AA726A">
              <w:rPr>
                <w:rFonts w:ascii="XO Thames" w:hAnsi="XO Thames" w:cs="Times New Roman"/>
                <w:color w:val="000000" w:themeColor="text1"/>
                <w:sz w:val="20"/>
                <w:szCs w:val="20"/>
              </w:rPr>
              <w:t>0,00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252</w:t>
            </w:r>
            <w:r w:rsidRPr="00AA726A">
              <w:rPr>
                <w:rFonts w:ascii="XO Thames" w:hAnsi="XO Thames" w:cs="Times New Roman"/>
                <w:color w:val="000000" w:themeColor="text1"/>
                <w:sz w:val="20"/>
                <w:szCs w:val="20"/>
              </w:rPr>
              <w:t>0,00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 xml:space="preserve">К 2 вх. № </w:t>
            </w:r>
            <w:r w:rsidRPr="0064745E">
              <w:rPr>
                <w:rFonts w:ascii="XO Thames" w:hAnsi="XO Thames" w:cs="Times New Roman"/>
                <w:sz w:val="20"/>
                <w:szCs w:val="20"/>
                <w:lang w:val="en-US"/>
              </w:rPr>
              <w:t>1045</w:t>
            </w:r>
            <w:r w:rsidRPr="0064745E">
              <w:rPr>
                <w:rFonts w:ascii="XO Thames" w:hAnsi="XO Thames" w:cs="Times New Roman"/>
                <w:sz w:val="20"/>
                <w:szCs w:val="20"/>
              </w:rPr>
              <w:t xml:space="preserve"> от </w:t>
            </w:r>
            <w:r w:rsidRPr="0064745E">
              <w:rPr>
                <w:rFonts w:ascii="XO Thames" w:hAnsi="XO Thames" w:cs="Times New Roman"/>
                <w:sz w:val="20"/>
                <w:szCs w:val="20"/>
                <w:lang w:val="en-US"/>
              </w:rPr>
              <w:t>18</w:t>
            </w:r>
            <w:r w:rsidRPr="0064745E">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2570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2570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64745E" w:rsidRDefault="00F17057" w:rsidP="005B233C">
            <w:pPr>
              <w:spacing w:after="0" w:line="240" w:lineRule="auto"/>
              <w:jc w:val="center"/>
              <w:rPr>
                <w:rFonts w:ascii="XO Thames" w:hAnsi="XO Thames" w:cs="Times New Roman"/>
                <w:sz w:val="20"/>
                <w:szCs w:val="20"/>
              </w:rPr>
            </w:pPr>
            <w:r w:rsidRPr="0064745E">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2520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2520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E6405B5" wp14:editId="2E3BB251">
                  <wp:extent cx="1031240" cy="436245"/>
                  <wp:effectExtent l="19050" t="0" r="0" b="0"/>
                  <wp:docPr id="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334A4CB" wp14:editId="55A2D1A4">
                  <wp:extent cx="956945" cy="351155"/>
                  <wp:effectExtent l="19050" t="0" r="0" b="0"/>
                  <wp:docPr id="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lang w:val="en-US"/>
              </w:rPr>
            </w:pPr>
            <w:r>
              <w:rPr>
                <w:rFonts w:ascii="XO Thames" w:hAnsi="XO Thames" w:cs="Times New Roman"/>
                <w:color w:val="000000" w:themeColor="text1"/>
                <w:sz w:val="20"/>
                <w:szCs w:val="20"/>
              </w:rPr>
              <w:t>2536,67</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28,86</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1,14</w:t>
            </w:r>
            <w:r w:rsidRPr="00AA726A">
              <w:rPr>
                <w:rFonts w:ascii="XO Thames" w:hAnsi="XO Thames" w:cs="Times New Roman"/>
                <w:color w:val="000000" w:themeColor="text1"/>
                <w:sz w:val="20"/>
                <w:szCs w:val="20"/>
              </w:rPr>
              <w:t xml:space="preserve"> %</w:t>
            </w:r>
          </w:p>
        </w:tc>
      </w:tr>
      <w:tr w:rsidR="00F17057" w:rsidRPr="00AA726A" w:rsidTr="00F17057">
        <w:trPr>
          <w:trHeight w:val="698"/>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2516EDF" wp14:editId="6917493C">
                  <wp:extent cx="1616075" cy="403860"/>
                  <wp:effectExtent l="19050" t="0" r="0" b="0"/>
                  <wp:docPr id="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3D617609" wp14:editId="5EFA1F0B">
                  <wp:extent cx="680720" cy="223520"/>
                  <wp:effectExtent l="19050" t="0" r="5080" b="0"/>
                  <wp:docPr id="9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3C85D8CA" wp14:editId="75DA9785">
                  <wp:extent cx="148590" cy="223520"/>
                  <wp:effectExtent l="19050" t="0" r="3810" b="0"/>
                  <wp:docPr id="9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sidR="00DC16C5">
              <w:rPr>
                <w:rFonts w:ascii="XO Thames" w:hAnsi="XO Thames" w:cs="Times New Roman"/>
                <w:color w:val="000000" w:themeColor="text1"/>
                <w:position w:val="-24"/>
                <w:sz w:val="20"/>
                <w:szCs w:val="20"/>
              </w:rPr>
              <w:t>2536,67</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spacing w:after="0" w:line="240" w:lineRule="auto"/>
              <w:contextualSpacing/>
              <w:jc w:val="center"/>
              <w:rPr>
                <w:rFonts w:ascii="XO Thames" w:hAnsi="XO Thames"/>
                <w:sz w:val="24"/>
                <w:szCs w:val="24"/>
              </w:rPr>
            </w:pPr>
            <w:r w:rsidRPr="00CF3A64">
              <w:rPr>
                <w:rFonts w:ascii="XO Thames" w:hAnsi="XO Thames"/>
                <w:sz w:val="24"/>
                <w:szCs w:val="24"/>
              </w:rPr>
              <w:t>Ремонт стац</w:t>
            </w:r>
            <w:r w:rsidRPr="00720C98">
              <w:rPr>
                <w:rFonts w:ascii="XO Thames" w:hAnsi="XO Thames"/>
                <w:sz w:val="24"/>
                <w:szCs w:val="24"/>
              </w:rPr>
              <w:t>ионарн</w:t>
            </w:r>
            <w:r>
              <w:rPr>
                <w:rFonts w:ascii="XO Thames" w:hAnsi="XO Thames"/>
                <w:sz w:val="24"/>
                <w:szCs w:val="24"/>
              </w:rPr>
              <w:t xml:space="preserve">ой </w:t>
            </w:r>
            <w:r w:rsidRPr="00720C98">
              <w:rPr>
                <w:rFonts w:ascii="XO Thames" w:hAnsi="XO Thames"/>
                <w:sz w:val="24"/>
                <w:szCs w:val="24"/>
              </w:rPr>
              <w:t>Р/С КОМБАТ</w:t>
            </w:r>
          </w:p>
          <w:p w:rsidR="00F17057" w:rsidRPr="00CF3A64" w:rsidRDefault="00F17057" w:rsidP="005B233C">
            <w:pPr>
              <w:spacing w:after="0" w:line="240" w:lineRule="auto"/>
              <w:contextualSpacing/>
              <w:jc w:val="center"/>
              <w:rPr>
                <w:rFonts w:ascii="XO Thames" w:hAnsi="XO Thames"/>
                <w:sz w:val="24"/>
                <w:szCs w:val="24"/>
              </w:rPr>
            </w:pPr>
            <w:r>
              <w:rPr>
                <w:rFonts w:ascii="XO Thames" w:hAnsi="XO Thames"/>
                <w:sz w:val="24"/>
                <w:szCs w:val="24"/>
              </w:rPr>
              <w:t xml:space="preserve">Т-340VHF </w:t>
            </w:r>
            <w:r w:rsidRPr="008F43F7">
              <w:rPr>
                <w:rFonts w:ascii="XO Thames" w:hAnsi="XO Thames"/>
                <w:sz w:val="24"/>
                <w:szCs w:val="24"/>
              </w:rPr>
              <w:t>зав.№</w:t>
            </w:r>
            <w:r>
              <w:rPr>
                <w:rFonts w:ascii="XO Thames" w:hAnsi="XO Thames"/>
                <w:sz w:val="24"/>
                <w:szCs w:val="24"/>
              </w:rPr>
              <w:t xml:space="preserve"> </w:t>
            </w:r>
            <w:r w:rsidRPr="00720C98">
              <w:rPr>
                <w:rFonts w:ascii="XO Thames" w:hAnsi="XO Thames"/>
                <w:sz w:val="24"/>
                <w:szCs w:val="24"/>
              </w:rPr>
              <w:t>0809-0086</w:t>
            </w: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К 1 вх. № 1046 от 18.</w:t>
            </w:r>
            <w:r w:rsidRPr="00BD6967">
              <w:rPr>
                <w:rFonts w:ascii="XO Thames" w:hAnsi="XO Thames" w:cs="Times New Roman"/>
                <w:sz w:val="20"/>
                <w:szCs w:val="20"/>
                <w:lang w:val="en-US"/>
              </w:rPr>
              <w:t>05</w:t>
            </w:r>
            <w:r w:rsidRPr="00BD696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026966" w:rsidRDefault="00F17057" w:rsidP="005B233C">
            <w:pPr>
              <w:spacing w:after="0" w:line="240" w:lineRule="auto"/>
              <w:jc w:val="center"/>
              <w:rPr>
                <w:rFonts w:ascii="XO Thames" w:hAnsi="XO Thames" w:cs="Times New Roman"/>
                <w:sz w:val="20"/>
                <w:szCs w:val="20"/>
              </w:rPr>
            </w:pPr>
            <w:r>
              <w:rPr>
                <w:rFonts w:ascii="XO Thames" w:hAnsi="XO Thames" w:cs="Times New Roman"/>
                <w:sz w:val="20"/>
                <w:szCs w:val="20"/>
                <w:lang w:val="en-US"/>
              </w:rPr>
              <w:t>4860</w:t>
            </w:r>
            <w:r w:rsidRPr="00026966">
              <w:rPr>
                <w:rFonts w:ascii="XO Thames" w:hAnsi="XO Thames" w:cs="Times New Roman"/>
                <w:sz w:val="20"/>
                <w:szCs w:val="20"/>
              </w:rPr>
              <w:t>,00</w:t>
            </w:r>
          </w:p>
        </w:tc>
        <w:tc>
          <w:tcPr>
            <w:tcW w:w="941" w:type="pct"/>
            <w:tcBorders>
              <w:left w:val="single" w:sz="4" w:space="0" w:color="auto"/>
              <w:right w:val="single" w:sz="4" w:space="0" w:color="auto"/>
            </w:tcBorders>
            <w:vAlign w:val="center"/>
          </w:tcPr>
          <w:p w:rsidR="00F17057" w:rsidRPr="00026966" w:rsidRDefault="00F17057" w:rsidP="005B233C">
            <w:pPr>
              <w:spacing w:after="0" w:line="240" w:lineRule="auto"/>
              <w:jc w:val="center"/>
              <w:rPr>
                <w:rFonts w:ascii="XO Thames" w:hAnsi="XO Thames" w:cs="Times New Roman"/>
                <w:sz w:val="20"/>
                <w:szCs w:val="20"/>
              </w:rPr>
            </w:pPr>
            <w:r>
              <w:rPr>
                <w:rFonts w:ascii="XO Thames" w:hAnsi="XO Thames" w:cs="Times New Roman"/>
                <w:sz w:val="20"/>
                <w:szCs w:val="20"/>
                <w:lang w:val="en-US"/>
              </w:rPr>
              <w:t>486</w:t>
            </w:r>
            <w:r w:rsidRPr="00026966">
              <w:rPr>
                <w:rFonts w:ascii="XO Thames" w:hAnsi="XO Thames" w:cs="Times New Roman"/>
                <w:sz w:val="20"/>
                <w:szCs w:val="20"/>
              </w:rPr>
              <w:t>0,00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 xml:space="preserve">К 2 вх. № </w:t>
            </w:r>
            <w:r w:rsidRPr="00BD6967">
              <w:rPr>
                <w:rFonts w:ascii="XO Thames" w:hAnsi="XO Thames" w:cs="Times New Roman"/>
                <w:sz w:val="20"/>
                <w:szCs w:val="20"/>
                <w:lang w:val="en-US"/>
              </w:rPr>
              <w:t>1045</w:t>
            </w:r>
            <w:r w:rsidRPr="00BD6967">
              <w:rPr>
                <w:rFonts w:ascii="XO Thames" w:hAnsi="XO Thames" w:cs="Times New Roman"/>
                <w:sz w:val="20"/>
                <w:szCs w:val="20"/>
              </w:rPr>
              <w:t xml:space="preserve"> от </w:t>
            </w:r>
            <w:r w:rsidRPr="00BD6967">
              <w:rPr>
                <w:rFonts w:ascii="XO Thames" w:hAnsi="XO Thames" w:cs="Times New Roman"/>
                <w:sz w:val="20"/>
                <w:szCs w:val="20"/>
                <w:lang w:val="en-US"/>
              </w:rPr>
              <w:t>18</w:t>
            </w:r>
            <w:r w:rsidRPr="00BD696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4860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4860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48</w:t>
            </w:r>
            <w:r>
              <w:rPr>
                <w:rFonts w:ascii="XO Thames" w:hAnsi="XO Thames" w:cs="Times New Roman"/>
                <w:color w:val="000000" w:themeColor="text1"/>
                <w:sz w:val="20"/>
                <w:szCs w:val="20"/>
              </w:rPr>
              <w:t>6</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48</w:t>
            </w:r>
            <w:r>
              <w:rPr>
                <w:rFonts w:ascii="XO Thames" w:hAnsi="XO Thames" w:cs="Times New Roman"/>
                <w:color w:val="000000" w:themeColor="text1"/>
                <w:sz w:val="20"/>
                <w:szCs w:val="20"/>
              </w:rPr>
              <w:t>6</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DF3B6DC" wp14:editId="69BB0557">
                  <wp:extent cx="1031240" cy="436245"/>
                  <wp:effectExtent l="19050" t="0" r="0"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6C8B844" wp14:editId="1D51E47E">
                  <wp:extent cx="956945" cy="351155"/>
                  <wp:effectExtent l="19050" t="0" r="0" b="0"/>
                  <wp:docPr id="9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4860,00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9B77CCE" wp14:editId="3F3BCC2B">
                  <wp:extent cx="1616075" cy="403860"/>
                  <wp:effectExtent l="19050" t="0" r="0"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74146596" wp14:editId="4D8A0EC6">
                  <wp:extent cx="680720" cy="223520"/>
                  <wp:effectExtent l="19050" t="0" r="5080" b="0"/>
                  <wp:docPr id="5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4658F55" wp14:editId="07387BB6">
                  <wp:extent cx="148590" cy="223520"/>
                  <wp:effectExtent l="19050" t="0" r="3810" b="0"/>
                  <wp:docPr id="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4860,00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A726A" w:rsidRDefault="00F17057" w:rsidP="005B233C">
            <w:pPr>
              <w:spacing w:after="0" w:line="240" w:lineRule="auto"/>
              <w:jc w:val="center"/>
              <w:rPr>
                <w:rFonts w:ascii="XO Thames" w:hAnsi="XO Thames"/>
                <w:sz w:val="24"/>
                <w:szCs w:val="24"/>
              </w:rPr>
            </w:pPr>
            <w:r w:rsidRPr="00CF3A64">
              <w:rPr>
                <w:rFonts w:ascii="XO Thames" w:hAnsi="XO Thames"/>
                <w:sz w:val="24"/>
                <w:szCs w:val="24"/>
              </w:rPr>
              <w:t>Ремонт носи</w:t>
            </w:r>
            <w:r w:rsidRPr="00720C98">
              <w:rPr>
                <w:rFonts w:ascii="XO Thames" w:hAnsi="XO Thames"/>
                <w:sz w:val="24"/>
                <w:szCs w:val="24"/>
              </w:rPr>
              <w:t>м</w:t>
            </w:r>
            <w:r>
              <w:rPr>
                <w:rFonts w:ascii="XO Thames" w:hAnsi="XO Thames"/>
                <w:sz w:val="24"/>
                <w:szCs w:val="24"/>
              </w:rPr>
              <w:t>ой</w:t>
            </w:r>
            <w:r w:rsidRPr="00720C98">
              <w:rPr>
                <w:rFonts w:ascii="XO Thames" w:hAnsi="XO Thames"/>
                <w:sz w:val="24"/>
                <w:szCs w:val="24"/>
              </w:rPr>
              <w:t xml:space="preserve"> радиостанци</w:t>
            </w:r>
            <w:r>
              <w:rPr>
                <w:rFonts w:ascii="XO Thames" w:hAnsi="XO Thames"/>
                <w:sz w:val="24"/>
                <w:szCs w:val="24"/>
              </w:rPr>
              <w:t>и</w:t>
            </w:r>
            <w:r w:rsidRPr="00720C98">
              <w:rPr>
                <w:rFonts w:ascii="XO Thames" w:hAnsi="XO Thames"/>
                <w:sz w:val="24"/>
                <w:szCs w:val="24"/>
              </w:rPr>
              <w:t xml:space="preserve"> Корса</w:t>
            </w:r>
            <w:r>
              <w:rPr>
                <w:rFonts w:ascii="XO Thames" w:hAnsi="XO Thames"/>
                <w:sz w:val="24"/>
                <w:szCs w:val="24"/>
              </w:rPr>
              <w:t>р КР-451-D0-5С зав.№ 1S3B150520</w:t>
            </w: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К 1 вх. № 1046 от 18.</w:t>
            </w:r>
            <w:r w:rsidRPr="00BD6967">
              <w:rPr>
                <w:rFonts w:ascii="XO Thames" w:hAnsi="XO Thames" w:cs="Times New Roman"/>
                <w:sz w:val="20"/>
                <w:szCs w:val="20"/>
                <w:lang w:val="en-US"/>
              </w:rPr>
              <w:t>05</w:t>
            </w:r>
            <w:r w:rsidRPr="00BD6967">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 xml:space="preserve">К 2 вх. № </w:t>
            </w:r>
            <w:r w:rsidRPr="00BD6967">
              <w:rPr>
                <w:rFonts w:ascii="XO Thames" w:hAnsi="XO Thames" w:cs="Times New Roman"/>
                <w:sz w:val="20"/>
                <w:szCs w:val="20"/>
                <w:lang w:val="en-US"/>
              </w:rPr>
              <w:t>1045</w:t>
            </w:r>
            <w:r w:rsidRPr="00BD6967">
              <w:rPr>
                <w:rFonts w:ascii="XO Thames" w:hAnsi="XO Thames" w:cs="Times New Roman"/>
                <w:sz w:val="20"/>
                <w:szCs w:val="20"/>
              </w:rPr>
              <w:t xml:space="preserve"> от </w:t>
            </w:r>
            <w:r w:rsidRPr="00BD6967">
              <w:rPr>
                <w:rFonts w:ascii="XO Thames" w:hAnsi="XO Thames" w:cs="Times New Roman"/>
                <w:sz w:val="20"/>
                <w:szCs w:val="20"/>
                <w:lang w:val="en-US"/>
              </w:rPr>
              <w:t>18</w:t>
            </w:r>
            <w:r w:rsidRPr="00BD6967">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4120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4120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BD6967" w:rsidRDefault="00F17057" w:rsidP="005B233C">
            <w:pPr>
              <w:spacing w:after="0" w:line="240" w:lineRule="auto"/>
              <w:jc w:val="center"/>
              <w:rPr>
                <w:rFonts w:ascii="XO Thames" w:hAnsi="XO Thames" w:cs="Times New Roman"/>
                <w:sz w:val="20"/>
                <w:szCs w:val="20"/>
              </w:rPr>
            </w:pPr>
            <w:r w:rsidRPr="00BD6967">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41</w:t>
            </w:r>
            <w:r>
              <w:rPr>
                <w:rFonts w:ascii="XO Thames" w:hAnsi="XO Thames" w:cs="Times New Roman"/>
                <w:color w:val="000000" w:themeColor="text1"/>
                <w:sz w:val="20"/>
                <w:szCs w:val="20"/>
              </w:rPr>
              <w:t>2</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CEEA1B4" wp14:editId="09BE2CCB">
                  <wp:extent cx="1031240" cy="436245"/>
                  <wp:effectExtent l="19050" t="0" r="0" b="0"/>
                  <wp:docPr id="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FC91646" wp14:editId="406873EA">
                  <wp:extent cx="956945" cy="351155"/>
                  <wp:effectExtent l="19050" t="0" r="0" b="0"/>
                  <wp:docPr id="10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4013,33</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184,75</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4,6</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233B4D9" wp14:editId="14AD9E55">
                  <wp:extent cx="1616075" cy="403860"/>
                  <wp:effectExtent l="19050" t="0" r="0" b="0"/>
                  <wp:docPr id="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639FF0E1" wp14:editId="09E8DBF5">
                  <wp:extent cx="680720" cy="223520"/>
                  <wp:effectExtent l="19050" t="0" r="5080" b="0"/>
                  <wp:docPr id="19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54AEEEA" wp14:editId="66BC6797">
                  <wp:extent cx="148590" cy="223520"/>
                  <wp:effectExtent l="19050" t="0" r="3810" b="0"/>
                  <wp:docPr id="19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4013,33</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A726A" w:rsidRDefault="00F17057" w:rsidP="005B233C">
            <w:pPr>
              <w:spacing w:after="0" w:line="240" w:lineRule="auto"/>
              <w:jc w:val="center"/>
              <w:rPr>
                <w:rFonts w:ascii="XO Thames" w:hAnsi="XO Thames"/>
                <w:color w:val="FF0000"/>
                <w:sz w:val="24"/>
                <w:szCs w:val="24"/>
                <w:highlight w:val="yellow"/>
              </w:rPr>
            </w:pPr>
            <w:r w:rsidRPr="00CF3A64">
              <w:rPr>
                <w:rFonts w:ascii="XO Thames" w:hAnsi="XO Thames"/>
                <w:sz w:val="24"/>
                <w:szCs w:val="24"/>
              </w:rPr>
              <w:t xml:space="preserve">Ремонт </w:t>
            </w:r>
            <w:r>
              <w:rPr>
                <w:rFonts w:ascii="XO Thames" w:hAnsi="XO Thames"/>
                <w:sz w:val="24"/>
                <w:szCs w:val="24"/>
              </w:rPr>
              <w:t>н</w:t>
            </w:r>
            <w:r w:rsidRPr="00720C98">
              <w:rPr>
                <w:rFonts w:ascii="XO Thames" w:hAnsi="XO Thames"/>
                <w:sz w:val="24"/>
                <w:szCs w:val="24"/>
              </w:rPr>
              <w:t>осим</w:t>
            </w:r>
            <w:r>
              <w:rPr>
                <w:rFonts w:ascii="XO Thames" w:hAnsi="XO Thames"/>
                <w:sz w:val="24"/>
                <w:szCs w:val="24"/>
              </w:rPr>
              <w:t>ой</w:t>
            </w:r>
            <w:r w:rsidRPr="00720C98">
              <w:rPr>
                <w:rFonts w:ascii="XO Thames" w:hAnsi="XO Thames"/>
                <w:sz w:val="24"/>
                <w:szCs w:val="24"/>
              </w:rPr>
              <w:t xml:space="preserve"> радиоста</w:t>
            </w:r>
            <w:r>
              <w:rPr>
                <w:rFonts w:ascii="XO Thames" w:hAnsi="XO Thames"/>
                <w:sz w:val="24"/>
                <w:szCs w:val="24"/>
              </w:rPr>
              <w:t xml:space="preserve">нции Такт-301 П23 </w:t>
            </w:r>
            <w:r w:rsidRPr="008F43F7">
              <w:rPr>
                <w:rFonts w:ascii="XO Thames" w:hAnsi="XO Thames"/>
                <w:sz w:val="24"/>
                <w:szCs w:val="24"/>
              </w:rPr>
              <w:t>зав.№</w:t>
            </w:r>
            <w:r>
              <w:rPr>
                <w:rFonts w:ascii="XO Thames" w:hAnsi="XO Thames"/>
                <w:sz w:val="24"/>
                <w:szCs w:val="24"/>
              </w:rPr>
              <w:t xml:space="preserve"> 23002004</w:t>
            </w: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1 вх. № 1046 от 18.</w:t>
            </w:r>
            <w:r w:rsidRPr="00080F4D">
              <w:rPr>
                <w:rFonts w:ascii="XO Thames" w:hAnsi="XO Thames" w:cs="Times New Roman"/>
                <w:sz w:val="20"/>
                <w:szCs w:val="20"/>
                <w:lang w:val="en-US"/>
              </w:rPr>
              <w:t>05</w:t>
            </w:r>
            <w:r w:rsidRPr="00080F4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310</w:t>
            </w:r>
            <w:r w:rsidRPr="00AA726A">
              <w:rPr>
                <w:rFonts w:ascii="XO Thames" w:hAnsi="XO Thames" w:cs="Times New Roman"/>
                <w:color w:val="000000" w:themeColor="text1"/>
                <w:sz w:val="20"/>
                <w:szCs w:val="20"/>
              </w:rPr>
              <w:t>0,00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w:t>
            </w:r>
            <w:r>
              <w:rPr>
                <w:rFonts w:ascii="XO Thames" w:hAnsi="XO Thames" w:cs="Times New Roman"/>
                <w:color w:val="000000" w:themeColor="text1"/>
                <w:sz w:val="20"/>
                <w:szCs w:val="20"/>
              </w:rPr>
              <w:t>10</w:t>
            </w:r>
            <w:r w:rsidRPr="00AA726A">
              <w:rPr>
                <w:rFonts w:ascii="XO Thames" w:hAnsi="XO Thames" w:cs="Times New Roman"/>
                <w:color w:val="000000" w:themeColor="text1"/>
                <w:sz w:val="20"/>
                <w:szCs w:val="20"/>
              </w:rPr>
              <w:t>0,00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 xml:space="preserve">К 2 вх. № </w:t>
            </w:r>
            <w:r w:rsidRPr="00080F4D">
              <w:rPr>
                <w:rFonts w:ascii="XO Thames" w:hAnsi="XO Thames" w:cs="Times New Roman"/>
                <w:sz w:val="20"/>
                <w:szCs w:val="20"/>
                <w:lang w:val="en-US"/>
              </w:rPr>
              <w:t>1045</w:t>
            </w:r>
            <w:r w:rsidRPr="00080F4D">
              <w:rPr>
                <w:rFonts w:ascii="XO Thames" w:hAnsi="XO Thames" w:cs="Times New Roman"/>
                <w:sz w:val="20"/>
                <w:szCs w:val="20"/>
              </w:rPr>
              <w:t xml:space="preserve"> от </w:t>
            </w:r>
            <w:r w:rsidRPr="00080F4D">
              <w:rPr>
                <w:rFonts w:ascii="XO Thames" w:hAnsi="XO Thames" w:cs="Times New Roman"/>
                <w:sz w:val="20"/>
                <w:szCs w:val="20"/>
                <w:lang w:val="en-US"/>
              </w:rPr>
              <w:t>18</w:t>
            </w:r>
            <w:r w:rsidRPr="00080F4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3310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3310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3310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3310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4DEEADD" wp14:editId="56E50669">
                  <wp:extent cx="1031240" cy="436245"/>
                  <wp:effectExtent l="19050" t="0" r="0" b="0"/>
                  <wp:docPr id="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B33DA17" wp14:editId="7F426610">
                  <wp:extent cx="956945" cy="351155"/>
                  <wp:effectExtent l="19050" t="0" r="0" b="0"/>
                  <wp:docPr id="1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3240,00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121,24</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3,74</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1527F7B" wp14:editId="44F15B57">
                  <wp:extent cx="1616075" cy="403860"/>
                  <wp:effectExtent l="19050" t="0" r="0"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7A49E148" wp14:editId="7F548EB3">
                  <wp:extent cx="680720" cy="223520"/>
                  <wp:effectExtent l="19050" t="0" r="5080" b="0"/>
                  <wp:docPr id="1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69F3597E" wp14:editId="37BD2957">
                  <wp:extent cx="148590" cy="223520"/>
                  <wp:effectExtent l="19050" t="0" r="3810" b="0"/>
                  <wp:docPr id="16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3240,00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FF0000"/>
                <w:sz w:val="20"/>
                <w:szCs w:val="20"/>
              </w:rPr>
            </w:pPr>
            <w:r w:rsidRPr="00CF3A64">
              <w:rPr>
                <w:rFonts w:ascii="XO Thames" w:hAnsi="XO Thames"/>
                <w:sz w:val="24"/>
                <w:szCs w:val="24"/>
              </w:rPr>
              <w:t>Ремонт носимой радиостанции Vertex Standard VX-16</w:t>
            </w:r>
            <w:r w:rsidRPr="00720C98">
              <w:rPr>
                <w:rFonts w:ascii="XO Thames" w:hAnsi="XO Thames"/>
                <w:sz w:val="24"/>
                <w:szCs w:val="24"/>
              </w:rPr>
              <w:t>0-V</w:t>
            </w:r>
            <w:r>
              <w:rPr>
                <w:rFonts w:ascii="XO Thames" w:hAnsi="XO Thames"/>
                <w:sz w:val="24"/>
                <w:szCs w:val="24"/>
              </w:rPr>
              <w:t xml:space="preserve"> </w:t>
            </w:r>
            <w:r w:rsidRPr="00720C98">
              <w:rPr>
                <w:rFonts w:ascii="XO Thames" w:hAnsi="XO Thames"/>
                <w:sz w:val="24"/>
                <w:szCs w:val="24"/>
              </w:rPr>
              <w:t>зав.№</w:t>
            </w:r>
            <w:r>
              <w:rPr>
                <w:rFonts w:ascii="XO Thames" w:hAnsi="XO Thames"/>
                <w:sz w:val="24"/>
                <w:szCs w:val="24"/>
              </w:rPr>
              <w:t xml:space="preserve"> 4М831063</w:t>
            </w: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1 вх. № 1046 от 18.</w:t>
            </w:r>
            <w:r w:rsidRPr="00080F4D">
              <w:rPr>
                <w:rFonts w:ascii="XO Thames" w:hAnsi="XO Thames" w:cs="Times New Roman"/>
                <w:sz w:val="20"/>
                <w:szCs w:val="20"/>
                <w:lang w:val="en-US"/>
              </w:rPr>
              <w:t>05</w:t>
            </w:r>
            <w:r w:rsidRPr="00080F4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480</w:t>
            </w:r>
            <w:r w:rsidRPr="00AA726A">
              <w:rPr>
                <w:rFonts w:ascii="XO Thames" w:hAnsi="XO Thames" w:cs="Times New Roman"/>
                <w:color w:val="000000" w:themeColor="text1"/>
                <w:sz w:val="20"/>
                <w:szCs w:val="20"/>
              </w:rPr>
              <w:t>0,00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4800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 xml:space="preserve">К 2 вх. № </w:t>
            </w:r>
            <w:r w:rsidRPr="00080F4D">
              <w:rPr>
                <w:rFonts w:ascii="XO Thames" w:hAnsi="XO Thames" w:cs="Times New Roman"/>
                <w:sz w:val="20"/>
                <w:szCs w:val="20"/>
                <w:lang w:val="en-US"/>
              </w:rPr>
              <w:t>1045</w:t>
            </w:r>
            <w:r w:rsidRPr="00080F4D">
              <w:rPr>
                <w:rFonts w:ascii="XO Thames" w:hAnsi="XO Thames" w:cs="Times New Roman"/>
                <w:sz w:val="20"/>
                <w:szCs w:val="20"/>
              </w:rPr>
              <w:t xml:space="preserve"> от </w:t>
            </w:r>
            <w:r w:rsidRPr="00080F4D">
              <w:rPr>
                <w:rFonts w:ascii="XO Thames" w:hAnsi="XO Thames" w:cs="Times New Roman"/>
                <w:sz w:val="20"/>
                <w:szCs w:val="20"/>
                <w:lang w:val="en-US"/>
              </w:rPr>
              <w:t>18</w:t>
            </w:r>
            <w:r w:rsidRPr="00080F4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5470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5470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54</w:t>
            </w:r>
            <w:r>
              <w:rPr>
                <w:rFonts w:ascii="XO Thames" w:hAnsi="XO Thames" w:cs="Times New Roman"/>
                <w:color w:val="000000" w:themeColor="text1"/>
                <w:sz w:val="20"/>
                <w:szCs w:val="20"/>
              </w:rPr>
              <w:t>7</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54</w:t>
            </w:r>
            <w:r>
              <w:rPr>
                <w:rFonts w:ascii="XO Thames" w:hAnsi="XO Thames" w:cs="Times New Roman"/>
                <w:color w:val="000000" w:themeColor="text1"/>
                <w:sz w:val="20"/>
                <w:szCs w:val="20"/>
              </w:rPr>
              <w:t>7</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EE7BE07" wp14:editId="4B720110">
                  <wp:extent cx="1031240" cy="436245"/>
                  <wp:effectExtent l="19050" t="0" r="0" b="0"/>
                  <wp:docPr id="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F9F99A7" wp14:editId="58D68983">
                  <wp:extent cx="956945" cy="351155"/>
                  <wp:effectExtent l="19050" t="0" r="0" b="0"/>
                  <wp:docPr id="1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5246,67</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386,82</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7,37</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9664B85" wp14:editId="246BFA7F">
                  <wp:extent cx="1616075" cy="403860"/>
                  <wp:effectExtent l="19050" t="0" r="0" b="0"/>
                  <wp:docPr id="1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5D75910F" wp14:editId="024ACBC3">
                  <wp:extent cx="680720" cy="223520"/>
                  <wp:effectExtent l="19050" t="0" r="5080" b="0"/>
                  <wp:docPr id="1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0A77AD1E" wp14:editId="2C3910FF">
                  <wp:extent cx="148590" cy="223520"/>
                  <wp:effectExtent l="19050" t="0" r="3810" b="0"/>
                  <wp:docPr id="1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5246,67</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CF3A64">
              <w:rPr>
                <w:rFonts w:ascii="XO Thames" w:hAnsi="XO Thames"/>
                <w:sz w:val="24"/>
                <w:szCs w:val="24"/>
              </w:rPr>
              <w:t xml:space="preserve">Ремонт </w:t>
            </w:r>
            <w:r>
              <w:rPr>
                <w:rFonts w:ascii="XO Thames" w:hAnsi="XO Thames"/>
                <w:sz w:val="24"/>
                <w:szCs w:val="24"/>
              </w:rPr>
              <w:t>н</w:t>
            </w:r>
            <w:r w:rsidRPr="00CF3A64">
              <w:rPr>
                <w:rFonts w:ascii="XO Thames" w:hAnsi="XO Thames"/>
                <w:sz w:val="24"/>
                <w:szCs w:val="24"/>
              </w:rPr>
              <w:t>о</w:t>
            </w:r>
            <w:r w:rsidRPr="00720C98">
              <w:rPr>
                <w:rFonts w:ascii="XO Thames" w:hAnsi="XO Thames"/>
                <w:sz w:val="24"/>
                <w:szCs w:val="24"/>
              </w:rPr>
              <w:t>сим</w:t>
            </w:r>
            <w:r>
              <w:rPr>
                <w:rFonts w:ascii="XO Thames" w:hAnsi="XO Thames"/>
                <w:sz w:val="24"/>
                <w:szCs w:val="24"/>
              </w:rPr>
              <w:t>ой</w:t>
            </w:r>
            <w:r w:rsidRPr="00720C98">
              <w:rPr>
                <w:rFonts w:ascii="XO Thames" w:hAnsi="XO Thames"/>
                <w:sz w:val="24"/>
                <w:szCs w:val="24"/>
              </w:rPr>
              <w:t xml:space="preserve"> радиостанци</w:t>
            </w:r>
            <w:r>
              <w:rPr>
                <w:rFonts w:ascii="XO Thames" w:hAnsi="XO Thames"/>
                <w:sz w:val="24"/>
                <w:szCs w:val="24"/>
              </w:rPr>
              <w:t>и Корсар КР-351-D0</w:t>
            </w:r>
            <w:r w:rsidRPr="00720C98">
              <w:rPr>
                <w:rFonts w:ascii="XO Thames" w:hAnsi="XO Thames"/>
                <w:sz w:val="24"/>
                <w:szCs w:val="24"/>
              </w:rPr>
              <w:t>-5С зав.№</w:t>
            </w:r>
            <w:r>
              <w:rPr>
                <w:rFonts w:ascii="XO Thames" w:hAnsi="XO Thames"/>
                <w:sz w:val="24"/>
                <w:szCs w:val="24"/>
              </w:rPr>
              <w:t xml:space="preserve"> </w:t>
            </w:r>
            <w:r w:rsidRPr="00720C98">
              <w:rPr>
                <w:rFonts w:ascii="XO Thames" w:hAnsi="XO Thames"/>
                <w:sz w:val="24"/>
                <w:szCs w:val="24"/>
              </w:rPr>
              <w:t>11610445</w:t>
            </w: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1 вх. № 1046 от 18.</w:t>
            </w:r>
            <w:r w:rsidRPr="00080F4D">
              <w:rPr>
                <w:rFonts w:ascii="XO Thames" w:hAnsi="XO Thames" w:cs="Times New Roman"/>
                <w:sz w:val="20"/>
                <w:szCs w:val="20"/>
                <w:lang w:val="en-US"/>
              </w:rPr>
              <w:t>05</w:t>
            </w:r>
            <w:r w:rsidRPr="00080F4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2620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 xml:space="preserve">К 2 вх. № </w:t>
            </w:r>
            <w:r w:rsidRPr="00080F4D">
              <w:rPr>
                <w:rFonts w:ascii="XO Thames" w:hAnsi="XO Thames" w:cs="Times New Roman"/>
                <w:sz w:val="20"/>
                <w:szCs w:val="20"/>
                <w:lang w:val="en-US"/>
              </w:rPr>
              <w:t>1045</w:t>
            </w:r>
            <w:r w:rsidRPr="00080F4D">
              <w:rPr>
                <w:rFonts w:ascii="XO Thames" w:hAnsi="XO Thames" w:cs="Times New Roman"/>
                <w:sz w:val="20"/>
                <w:szCs w:val="20"/>
              </w:rPr>
              <w:t xml:space="preserve"> от </w:t>
            </w:r>
            <w:r w:rsidRPr="00080F4D">
              <w:rPr>
                <w:rFonts w:ascii="XO Thames" w:hAnsi="XO Thames" w:cs="Times New Roman"/>
                <w:sz w:val="20"/>
                <w:szCs w:val="20"/>
                <w:lang w:val="en-US"/>
              </w:rPr>
              <w:t>18</w:t>
            </w:r>
            <w:r w:rsidRPr="00080F4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2620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080F4D" w:rsidRDefault="00F17057" w:rsidP="005B233C">
            <w:pPr>
              <w:spacing w:after="0" w:line="240" w:lineRule="auto"/>
              <w:jc w:val="center"/>
              <w:rPr>
                <w:rFonts w:ascii="XO Thames" w:hAnsi="XO Thames" w:cs="Times New Roman"/>
                <w:sz w:val="20"/>
                <w:szCs w:val="20"/>
              </w:rPr>
            </w:pPr>
            <w:r w:rsidRPr="00080F4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w:t>
            </w:r>
            <w:r>
              <w:rPr>
                <w:rFonts w:ascii="XO Thames" w:hAnsi="XO Thames" w:cs="Times New Roman"/>
                <w:color w:val="000000" w:themeColor="text1"/>
                <w:sz w:val="20"/>
                <w:szCs w:val="20"/>
              </w:rPr>
              <w:t>620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w:t>
            </w:r>
            <w:r>
              <w:rPr>
                <w:rFonts w:ascii="XO Thames" w:hAnsi="XO Thames" w:cs="Times New Roman"/>
                <w:color w:val="000000" w:themeColor="text1"/>
                <w:sz w:val="20"/>
                <w:szCs w:val="20"/>
              </w:rPr>
              <w:t>62</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44DE0D8" wp14:editId="5AB77D5F">
                  <wp:extent cx="1031240" cy="436245"/>
                  <wp:effectExtent l="19050" t="0" r="0" b="0"/>
                  <wp:docPr id="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C517EDD" wp14:editId="6D7CC23E">
                  <wp:extent cx="956945" cy="351155"/>
                  <wp:effectExtent l="19050" t="0" r="0" b="0"/>
                  <wp:docPr id="1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2620,00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634BC2F" wp14:editId="10243410">
                  <wp:extent cx="1616075" cy="403860"/>
                  <wp:effectExtent l="19050" t="0" r="0" b="0"/>
                  <wp:docPr id="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57EE0D3F" wp14:editId="627F1602">
                  <wp:extent cx="680720" cy="223520"/>
                  <wp:effectExtent l="19050" t="0" r="5080" b="0"/>
                  <wp:docPr id="1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07C28B0" wp14:editId="7631B93B">
                  <wp:extent cx="148590" cy="223520"/>
                  <wp:effectExtent l="19050" t="0" r="3810" b="0"/>
                  <wp:docPr id="1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2620,00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A726A" w:rsidRDefault="00F17057" w:rsidP="005B233C">
            <w:pPr>
              <w:spacing w:after="0" w:line="240" w:lineRule="auto"/>
              <w:jc w:val="center"/>
              <w:rPr>
                <w:rFonts w:ascii="XO Thames" w:hAnsi="XO Thames"/>
                <w:color w:val="FF0000"/>
                <w:sz w:val="24"/>
                <w:szCs w:val="24"/>
                <w:highlight w:val="yellow"/>
              </w:rPr>
            </w:pPr>
            <w:r w:rsidRPr="00CF3A64">
              <w:rPr>
                <w:rFonts w:ascii="XO Thames" w:hAnsi="XO Thames"/>
                <w:sz w:val="24"/>
                <w:szCs w:val="24"/>
              </w:rPr>
              <w:t>Ремонт радиост</w:t>
            </w:r>
            <w:r w:rsidRPr="00720C98">
              <w:rPr>
                <w:rFonts w:ascii="XO Thames" w:hAnsi="XO Thames"/>
                <w:sz w:val="24"/>
                <w:szCs w:val="24"/>
              </w:rPr>
              <w:t>анци</w:t>
            </w:r>
            <w:r>
              <w:rPr>
                <w:rFonts w:ascii="XO Thames" w:hAnsi="XO Thames"/>
                <w:sz w:val="24"/>
                <w:szCs w:val="24"/>
              </w:rPr>
              <w:t>и</w:t>
            </w:r>
            <w:r w:rsidRPr="00720C98">
              <w:rPr>
                <w:rFonts w:ascii="XO Thames" w:hAnsi="XO Thames"/>
                <w:sz w:val="24"/>
                <w:szCs w:val="24"/>
              </w:rPr>
              <w:t xml:space="preserve"> носим</w:t>
            </w:r>
            <w:r>
              <w:rPr>
                <w:rFonts w:ascii="XO Thames" w:hAnsi="XO Thames"/>
                <w:sz w:val="24"/>
                <w:szCs w:val="24"/>
              </w:rPr>
              <w:t>ой</w:t>
            </w:r>
            <w:r w:rsidRPr="00720C98">
              <w:rPr>
                <w:rFonts w:ascii="XO Thames" w:hAnsi="XO Thames"/>
                <w:sz w:val="24"/>
                <w:szCs w:val="24"/>
              </w:rPr>
              <w:t xml:space="preserve"> TID, TD-666, </w:t>
            </w:r>
            <w:r w:rsidRPr="008F43F7">
              <w:rPr>
                <w:rFonts w:ascii="XO Thames" w:hAnsi="XO Thames"/>
                <w:sz w:val="24"/>
                <w:szCs w:val="24"/>
              </w:rPr>
              <w:t>зав.№</w:t>
            </w:r>
            <w:r>
              <w:rPr>
                <w:rFonts w:ascii="XO Thames" w:hAnsi="XO Thames"/>
                <w:sz w:val="24"/>
                <w:szCs w:val="24"/>
              </w:rPr>
              <w:t xml:space="preserve"> </w:t>
            </w:r>
            <w:r w:rsidRPr="00720C98">
              <w:rPr>
                <w:rFonts w:ascii="XO Thames" w:hAnsi="XO Thames"/>
                <w:sz w:val="24"/>
                <w:szCs w:val="24"/>
              </w:rPr>
              <w:t>SN1904301004</w:t>
            </w: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1 вх. № 1046 от 18.</w:t>
            </w:r>
            <w:r w:rsidRPr="001844BB">
              <w:rPr>
                <w:rFonts w:ascii="XO Thames" w:hAnsi="XO Thames" w:cs="Times New Roman"/>
                <w:sz w:val="20"/>
                <w:szCs w:val="20"/>
                <w:lang w:val="en-US"/>
              </w:rPr>
              <w:t>05</w:t>
            </w:r>
            <w:r w:rsidRPr="001844BB">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2950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2950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 xml:space="preserve">К 2 вх. № </w:t>
            </w:r>
            <w:r w:rsidRPr="001844BB">
              <w:rPr>
                <w:rFonts w:ascii="XO Thames" w:hAnsi="XO Thames" w:cs="Times New Roman"/>
                <w:sz w:val="20"/>
                <w:szCs w:val="20"/>
                <w:lang w:val="en-US"/>
              </w:rPr>
              <w:t>1045</w:t>
            </w:r>
            <w:r w:rsidRPr="001844BB">
              <w:rPr>
                <w:rFonts w:ascii="XO Thames" w:hAnsi="XO Thames" w:cs="Times New Roman"/>
                <w:sz w:val="20"/>
                <w:szCs w:val="20"/>
              </w:rPr>
              <w:t xml:space="preserve"> от </w:t>
            </w:r>
            <w:r w:rsidRPr="001844BB">
              <w:rPr>
                <w:rFonts w:ascii="XO Thames" w:hAnsi="XO Thames" w:cs="Times New Roman"/>
                <w:sz w:val="20"/>
                <w:szCs w:val="20"/>
                <w:lang w:val="en-US"/>
              </w:rPr>
              <w:t>18</w:t>
            </w:r>
            <w:r w:rsidRPr="001844BB">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2950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2950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2950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2950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C9C0FB5" wp14:editId="3A137596">
                  <wp:extent cx="1031240" cy="436245"/>
                  <wp:effectExtent l="19050" t="0" r="0" b="0"/>
                  <wp:docPr id="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792C573" wp14:editId="74AD8AF7">
                  <wp:extent cx="956945" cy="351155"/>
                  <wp:effectExtent l="19050" t="0" r="0" b="0"/>
                  <wp:docPr id="1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2950</w:t>
            </w:r>
            <w:r w:rsidRPr="00AA726A">
              <w:rPr>
                <w:rFonts w:ascii="XO Thames" w:hAnsi="XO Thames" w:cs="Times New Roman"/>
                <w:color w:val="000000" w:themeColor="text1"/>
                <w:sz w:val="20"/>
                <w:szCs w:val="20"/>
              </w:rPr>
              <w:t>,00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0B91CCB" wp14:editId="1892635A">
                  <wp:extent cx="1616075" cy="403860"/>
                  <wp:effectExtent l="19050" t="0" r="0" b="0"/>
                  <wp:docPr id="1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42FA31BC" wp14:editId="1352E26D">
                  <wp:extent cx="680720" cy="223520"/>
                  <wp:effectExtent l="19050" t="0" r="5080" b="0"/>
                  <wp:docPr id="19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6DC51D00" wp14:editId="3DF68C0D">
                  <wp:extent cx="148590" cy="223520"/>
                  <wp:effectExtent l="19050" t="0" r="3810" b="0"/>
                  <wp:docPr id="19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2950</w:t>
            </w:r>
            <w:r w:rsidRPr="00AA726A">
              <w:rPr>
                <w:rFonts w:ascii="XO Thames" w:hAnsi="XO Thames" w:cs="Times New Roman"/>
                <w:color w:val="000000" w:themeColor="text1"/>
                <w:position w:val="-24"/>
                <w:sz w:val="20"/>
                <w:szCs w:val="20"/>
              </w:rPr>
              <w:t>,00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Default="00F17057" w:rsidP="005B233C">
            <w:pPr>
              <w:pStyle w:val="Default"/>
              <w:contextualSpacing/>
              <w:jc w:val="center"/>
              <w:rPr>
                <w:rFonts w:ascii="XO Thames" w:hAnsi="XO Thames"/>
                <w:color w:val="auto"/>
              </w:rPr>
            </w:pPr>
            <w:r w:rsidRPr="00CF3A64">
              <w:rPr>
                <w:rFonts w:ascii="XO Thames" w:hAnsi="XO Thames"/>
                <w:color w:val="auto"/>
              </w:rPr>
              <w:t>Ремонт ра</w:t>
            </w:r>
            <w:r w:rsidRPr="00720C98">
              <w:rPr>
                <w:rFonts w:ascii="XO Thames" w:hAnsi="XO Thames"/>
                <w:color w:val="auto"/>
              </w:rPr>
              <w:t>диостанци</w:t>
            </w:r>
            <w:r>
              <w:rPr>
                <w:rFonts w:ascii="XO Thames" w:hAnsi="XO Thames"/>
                <w:color w:val="auto"/>
              </w:rPr>
              <w:t>и</w:t>
            </w:r>
            <w:r w:rsidRPr="00720C98">
              <w:rPr>
                <w:rFonts w:ascii="XO Thames" w:hAnsi="XO Thames"/>
                <w:color w:val="auto"/>
              </w:rPr>
              <w:t xml:space="preserve"> носим</w:t>
            </w:r>
            <w:r>
              <w:rPr>
                <w:rFonts w:ascii="XO Thames" w:hAnsi="XO Thames"/>
                <w:color w:val="auto"/>
              </w:rPr>
              <w:t>ой</w:t>
            </w:r>
            <w:r w:rsidRPr="00720C98">
              <w:rPr>
                <w:rFonts w:ascii="XO Thames" w:hAnsi="XO Thames"/>
                <w:color w:val="auto"/>
              </w:rPr>
              <w:t xml:space="preserve"> </w:t>
            </w:r>
          </w:p>
          <w:p w:rsidR="00F17057" w:rsidRPr="00CF3A64" w:rsidRDefault="00F17057" w:rsidP="005B233C">
            <w:pPr>
              <w:pStyle w:val="Default"/>
              <w:contextualSpacing/>
              <w:jc w:val="center"/>
              <w:rPr>
                <w:rFonts w:ascii="XO Thames" w:hAnsi="XO Thames"/>
                <w:color w:val="auto"/>
              </w:rPr>
            </w:pPr>
            <w:r w:rsidRPr="00720C98">
              <w:rPr>
                <w:rFonts w:ascii="XO Thames" w:hAnsi="XO Thames"/>
                <w:color w:val="auto"/>
              </w:rPr>
              <w:t>Шеврон Т-34 V3</w:t>
            </w:r>
            <w:r>
              <w:rPr>
                <w:rFonts w:ascii="XO Thames" w:hAnsi="XO Thames"/>
                <w:color w:val="auto"/>
              </w:rPr>
              <w:t xml:space="preserve"> </w:t>
            </w:r>
            <w:r w:rsidRPr="008F43F7">
              <w:rPr>
                <w:rFonts w:ascii="XO Thames" w:hAnsi="XO Thames"/>
                <w:color w:val="auto"/>
              </w:rPr>
              <w:t>зав.№</w:t>
            </w:r>
            <w:r>
              <w:rPr>
                <w:rFonts w:ascii="XO Thames" w:hAnsi="XO Thames"/>
                <w:color w:val="auto"/>
              </w:rPr>
              <w:t xml:space="preserve"> </w:t>
            </w:r>
            <w:r w:rsidRPr="00720C98">
              <w:rPr>
                <w:rFonts w:ascii="XO Thames" w:hAnsi="XO Thames"/>
                <w:color w:val="auto"/>
              </w:rPr>
              <w:t>Т-34.01.12.2745</w:t>
            </w: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1 вх. № 1046 от 18.</w:t>
            </w:r>
            <w:r w:rsidRPr="001844BB">
              <w:rPr>
                <w:rFonts w:ascii="XO Thames" w:hAnsi="XO Thames" w:cs="Times New Roman"/>
                <w:sz w:val="20"/>
                <w:szCs w:val="20"/>
                <w:lang w:val="en-US"/>
              </w:rPr>
              <w:t>05</w:t>
            </w:r>
            <w:r w:rsidRPr="001844BB">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4630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4630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 xml:space="preserve">К 2 вх. № </w:t>
            </w:r>
            <w:r w:rsidRPr="001844BB">
              <w:rPr>
                <w:rFonts w:ascii="XO Thames" w:hAnsi="XO Thames" w:cs="Times New Roman"/>
                <w:sz w:val="20"/>
                <w:szCs w:val="20"/>
                <w:lang w:val="en-US"/>
              </w:rPr>
              <w:t>1045</w:t>
            </w:r>
            <w:r w:rsidRPr="001844BB">
              <w:rPr>
                <w:rFonts w:ascii="XO Thames" w:hAnsi="XO Thames" w:cs="Times New Roman"/>
                <w:sz w:val="20"/>
                <w:szCs w:val="20"/>
              </w:rPr>
              <w:t xml:space="preserve"> от </w:t>
            </w:r>
            <w:r w:rsidRPr="001844BB">
              <w:rPr>
                <w:rFonts w:ascii="XO Thames" w:hAnsi="XO Thames" w:cs="Times New Roman"/>
                <w:sz w:val="20"/>
                <w:szCs w:val="20"/>
                <w:lang w:val="en-US"/>
              </w:rPr>
              <w:t>18</w:t>
            </w:r>
            <w:r w:rsidRPr="001844BB">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4630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4630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4630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4630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6679CB9" wp14:editId="3FF4426B">
                  <wp:extent cx="1031240" cy="436245"/>
                  <wp:effectExtent l="19050" t="0" r="0" b="0"/>
                  <wp:docPr id="1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8A4DB37" wp14:editId="077A8661">
                  <wp:extent cx="956945" cy="351155"/>
                  <wp:effectExtent l="19050" t="0" r="0" b="0"/>
                  <wp:docPr id="1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4630,00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Arial"/>
                <w:color w:val="000000" w:themeColor="text1"/>
                <w:shd w:val="clear" w:color="auto" w:fill="FFFFFF"/>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281EFF7" wp14:editId="4DDF7719">
                  <wp:extent cx="1616075" cy="403860"/>
                  <wp:effectExtent l="19050" t="0" r="0" b="0"/>
                  <wp:docPr id="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10E8E5E9" wp14:editId="51C8CE5F">
                  <wp:extent cx="680720" cy="223520"/>
                  <wp:effectExtent l="19050" t="0" r="5080" b="0"/>
                  <wp:docPr id="1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1FA1EB3B" wp14:editId="21C9EC4F">
                  <wp:extent cx="148590" cy="223520"/>
                  <wp:effectExtent l="19050" t="0" r="3810" b="0"/>
                  <wp:docPr id="1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4630,00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pStyle w:val="Default"/>
              <w:contextualSpacing/>
              <w:jc w:val="center"/>
              <w:rPr>
                <w:rFonts w:ascii="XO Thames" w:hAnsi="XO Thames"/>
                <w:color w:val="auto"/>
              </w:rPr>
            </w:pPr>
            <w:r w:rsidRPr="008F43F7">
              <w:rPr>
                <w:rFonts w:ascii="XO Thames" w:hAnsi="XO Thames"/>
                <w:color w:val="auto"/>
              </w:rPr>
              <w:t xml:space="preserve">Ремонт </w:t>
            </w:r>
            <w:r>
              <w:rPr>
                <w:rFonts w:ascii="XO Thames" w:hAnsi="XO Thames"/>
                <w:color w:val="auto"/>
              </w:rPr>
              <w:t>р</w:t>
            </w:r>
            <w:r w:rsidRPr="008F43F7">
              <w:rPr>
                <w:rFonts w:ascii="XO Thames" w:hAnsi="XO Thames"/>
                <w:color w:val="auto"/>
              </w:rPr>
              <w:t>адио</w:t>
            </w:r>
            <w:r w:rsidRPr="00720C98">
              <w:rPr>
                <w:rFonts w:ascii="XO Thames" w:hAnsi="XO Thames"/>
                <w:color w:val="auto"/>
              </w:rPr>
              <w:t>станци</w:t>
            </w:r>
            <w:r>
              <w:rPr>
                <w:rFonts w:ascii="XO Thames" w:hAnsi="XO Thames"/>
                <w:color w:val="auto"/>
              </w:rPr>
              <w:t>и</w:t>
            </w:r>
            <w:r w:rsidRPr="00720C98">
              <w:rPr>
                <w:rFonts w:ascii="XO Thames" w:hAnsi="XO Thames"/>
                <w:color w:val="auto"/>
              </w:rPr>
              <w:t xml:space="preserve"> носим</w:t>
            </w:r>
            <w:r>
              <w:rPr>
                <w:rFonts w:ascii="XO Thames" w:hAnsi="XO Thames"/>
                <w:color w:val="auto"/>
              </w:rPr>
              <w:t>ой</w:t>
            </w:r>
          </w:p>
          <w:p w:rsidR="00F17057" w:rsidRPr="008F43F7" w:rsidRDefault="00F17057" w:rsidP="005B233C">
            <w:pPr>
              <w:pStyle w:val="Default"/>
              <w:contextualSpacing/>
              <w:jc w:val="center"/>
              <w:rPr>
                <w:rFonts w:ascii="XO Thames" w:hAnsi="XO Thames"/>
                <w:color w:val="auto"/>
              </w:rPr>
            </w:pPr>
            <w:r w:rsidRPr="00720C98">
              <w:rPr>
                <w:rFonts w:ascii="XO Thames" w:hAnsi="XO Thames"/>
                <w:color w:val="auto"/>
              </w:rPr>
              <w:t xml:space="preserve">Шеврон Т-34 V3 </w:t>
            </w:r>
            <w:r w:rsidRPr="008F43F7">
              <w:rPr>
                <w:rFonts w:ascii="XO Thames" w:hAnsi="XO Thames"/>
                <w:color w:val="auto"/>
              </w:rPr>
              <w:t>зав.№</w:t>
            </w:r>
            <w:r>
              <w:rPr>
                <w:rFonts w:ascii="XO Thames" w:hAnsi="XO Thames"/>
                <w:color w:val="auto"/>
              </w:rPr>
              <w:t xml:space="preserve"> </w:t>
            </w:r>
            <w:r w:rsidRPr="00720C98">
              <w:rPr>
                <w:rFonts w:ascii="XO Thames" w:hAnsi="XO Thames"/>
                <w:color w:val="auto"/>
              </w:rPr>
              <w:t>Т-34.01.12.2633</w:t>
            </w: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1 вх. № 1046 от 18.</w:t>
            </w:r>
            <w:r w:rsidRPr="001844BB">
              <w:rPr>
                <w:rFonts w:ascii="XO Thames" w:hAnsi="XO Thames" w:cs="Times New Roman"/>
                <w:sz w:val="20"/>
                <w:szCs w:val="20"/>
                <w:lang w:val="en-US"/>
              </w:rPr>
              <w:t>05</w:t>
            </w:r>
            <w:r w:rsidRPr="001844BB">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 xml:space="preserve">К 2 вх. № </w:t>
            </w:r>
            <w:r w:rsidRPr="001844BB">
              <w:rPr>
                <w:rFonts w:ascii="XO Thames" w:hAnsi="XO Thames" w:cs="Times New Roman"/>
                <w:sz w:val="20"/>
                <w:szCs w:val="20"/>
                <w:lang w:val="en-US"/>
              </w:rPr>
              <w:t>1045</w:t>
            </w:r>
            <w:r w:rsidRPr="001844BB">
              <w:rPr>
                <w:rFonts w:ascii="XO Thames" w:hAnsi="XO Thames" w:cs="Times New Roman"/>
                <w:sz w:val="20"/>
                <w:szCs w:val="20"/>
              </w:rPr>
              <w:t xml:space="preserve"> от </w:t>
            </w:r>
            <w:r w:rsidRPr="001844BB">
              <w:rPr>
                <w:rFonts w:ascii="XO Thames" w:hAnsi="XO Thames" w:cs="Times New Roman"/>
                <w:sz w:val="20"/>
                <w:szCs w:val="20"/>
                <w:lang w:val="en-US"/>
              </w:rPr>
              <w:t>18</w:t>
            </w:r>
            <w:r w:rsidRPr="001844BB">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A7B5D2D" wp14:editId="49B27651">
                  <wp:extent cx="1031240" cy="436245"/>
                  <wp:effectExtent l="19050" t="0" r="0" b="0"/>
                  <wp:docPr id="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E71DBA3" wp14:editId="5103F0BA">
                  <wp:extent cx="956945" cy="351155"/>
                  <wp:effectExtent l="19050" t="0" r="0" b="0"/>
                  <wp:docPr id="1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 xml:space="preserve">0 </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F36FAB8" wp14:editId="1B3D34F2">
                  <wp:extent cx="1616075" cy="403860"/>
                  <wp:effectExtent l="19050" t="0" r="0" b="0"/>
                  <wp:docPr id="1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1624E210" wp14:editId="2001317E">
                  <wp:extent cx="680720" cy="223520"/>
                  <wp:effectExtent l="19050" t="0" r="5080" b="0"/>
                  <wp:docPr id="19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68D472A8" wp14:editId="393F869A">
                  <wp:extent cx="148590" cy="223520"/>
                  <wp:effectExtent l="19050" t="0" r="3810" b="0"/>
                  <wp:docPr id="19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2880,00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pStyle w:val="Default"/>
              <w:contextualSpacing/>
              <w:jc w:val="center"/>
              <w:rPr>
                <w:rFonts w:ascii="XO Thames" w:hAnsi="XO Thames"/>
                <w:color w:val="auto"/>
              </w:rPr>
            </w:pPr>
            <w:r w:rsidRPr="008F43F7">
              <w:rPr>
                <w:rFonts w:ascii="XO Thames" w:hAnsi="XO Thames"/>
                <w:color w:val="auto"/>
              </w:rPr>
              <w:t>Ремонт ра</w:t>
            </w:r>
            <w:r w:rsidRPr="00720C98">
              <w:rPr>
                <w:rFonts w:ascii="XO Thames" w:hAnsi="XO Thames"/>
                <w:color w:val="auto"/>
              </w:rPr>
              <w:t>диостанци</w:t>
            </w:r>
            <w:r>
              <w:rPr>
                <w:rFonts w:ascii="XO Thames" w:hAnsi="XO Thames"/>
                <w:color w:val="auto"/>
              </w:rPr>
              <w:t>и</w:t>
            </w:r>
            <w:r w:rsidRPr="00720C98">
              <w:rPr>
                <w:rFonts w:ascii="XO Thames" w:hAnsi="XO Thames"/>
                <w:color w:val="auto"/>
              </w:rPr>
              <w:t xml:space="preserve"> носим</w:t>
            </w:r>
            <w:r>
              <w:rPr>
                <w:rFonts w:ascii="XO Thames" w:hAnsi="XO Thames"/>
                <w:color w:val="auto"/>
              </w:rPr>
              <w:t>ой</w:t>
            </w:r>
          </w:p>
          <w:p w:rsidR="00F17057" w:rsidRPr="008F43F7" w:rsidRDefault="00F17057" w:rsidP="005B233C">
            <w:pPr>
              <w:pStyle w:val="Default"/>
              <w:contextualSpacing/>
              <w:jc w:val="center"/>
              <w:rPr>
                <w:rFonts w:ascii="XO Thames" w:hAnsi="XO Thames"/>
                <w:color w:val="auto"/>
              </w:rPr>
            </w:pPr>
            <w:r w:rsidRPr="00720C98">
              <w:rPr>
                <w:rFonts w:ascii="XO Thames" w:hAnsi="XO Thames"/>
                <w:color w:val="auto"/>
              </w:rPr>
              <w:t>Шеврон Т-34 V3</w:t>
            </w:r>
            <w:r w:rsidRPr="008F43F7">
              <w:rPr>
                <w:rFonts w:ascii="XO Thames" w:hAnsi="XO Thames"/>
                <w:color w:val="auto"/>
              </w:rPr>
              <w:t xml:space="preserve"> зав.№</w:t>
            </w:r>
            <w:r>
              <w:rPr>
                <w:rFonts w:ascii="XO Thames" w:hAnsi="XO Thames"/>
                <w:color w:val="auto"/>
              </w:rPr>
              <w:t xml:space="preserve"> </w:t>
            </w:r>
            <w:r w:rsidRPr="00720C98">
              <w:rPr>
                <w:rFonts w:ascii="XO Thames" w:hAnsi="XO Thames"/>
                <w:color w:val="auto"/>
              </w:rPr>
              <w:t>Т-34.01.12.2617</w:t>
            </w: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1 вх. № 1046 от 18.</w:t>
            </w:r>
            <w:r w:rsidRPr="001844BB">
              <w:rPr>
                <w:rFonts w:ascii="XO Thames" w:hAnsi="XO Thames" w:cs="Times New Roman"/>
                <w:sz w:val="20"/>
                <w:szCs w:val="20"/>
                <w:lang w:val="en-US"/>
              </w:rPr>
              <w:t>05</w:t>
            </w:r>
            <w:r w:rsidRPr="001844BB">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5200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52</w:t>
            </w:r>
            <w:r>
              <w:rPr>
                <w:rFonts w:ascii="XO Thames" w:hAnsi="XO Thames" w:cs="Times New Roman"/>
                <w:color w:val="000000" w:themeColor="text1"/>
                <w:sz w:val="20"/>
                <w:szCs w:val="20"/>
              </w:rPr>
              <w:t>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 xml:space="preserve">К 2 вх. № </w:t>
            </w:r>
            <w:r w:rsidRPr="001844BB">
              <w:rPr>
                <w:rFonts w:ascii="XO Thames" w:hAnsi="XO Thames" w:cs="Times New Roman"/>
                <w:sz w:val="20"/>
                <w:szCs w:val="20"/>
                <w:lang w:val="en-US"/>
              </w:rPr>
              <w:t>1045</w:t>
            </w:r>
            <w:r w:rsidRPr="001844BB">
              <w:rPr>
                <w:rFonts w:ascii="XO Thames" w:hAnsi="XO Thames" w:cs="Times New Roman"/>
                <w:sz w:val="20"/>
                <w:szCs w:val="20"/>
              </w:rPr>
              <w:t xml:space="preserve"> от </w:t>
            </w:r>
            <w:r w:rsidRPr="001844BB">
              <w:rPr>
                <w:rFonts w:ascii="XO Thames" w:hAnsi="XO Thames" w:cs="Times New Roman"/>
                <w:sz w:val="20"/>
                <w:szCs w:val="20"/>
                <w:lang w:val="en-US"/>
              </w:rPr>
              <w:t>18</w:t>
            </w:r>
            <w:r w:rsidRPr="001844BB">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5300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5300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1844BB" w:rsidRDefault="00F17057" w:rsidP="005B233C">
            <w:pPr>
              <w:spacing w:after="0" w:line="240" w:lineRule="auto"/>
              <w:jc w:val="center"/>
              <w:rPr>
                <w:rFonts w:ascii="XO Thames" w:hAnsi="XO Thames" w:cs="Times New Roman"/>
                <w:sz w:val="20"/>
                <w:szCs w:val="20"/>
              </w:rPr>
            </w:pPr>
            <w:r w:rsidRPr="001844BB">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5254</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5254</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51B872E" wp14:editId="1C1DC342">
                  <wp:extent cx="1031240" cy="436245"/>
                  <wp:effectExtent l="19050" t="0" r="0" b="0"/>
                  <wp:docPr id="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CD882C2" wp14:editId="591D26C4">
                  <wp:extent cx="956945" cy="351155"/>
                  <wp:effectExtent l="19050" t="0" r="0" b="0"/>
                  <wp:docPr id="1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5251,33</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50,05</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0,95</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E650252" wp14:editId="1416EAD2">
                  <wp:extent cx="1616075" cy="403860"/>
                  <wp:effectExtent l="19050" t="0" r="0" b="0"/>
                  <wp:docPr id="1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4E3B2466" wp14:editId="4DF03A0A">
                  <wp:extent cx="680720" cy="223520"/>
                  <wp:effectExtent l="19050" t="0" r="5080" b="0"/>
                  <wp:docPr id="2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13EF7B6F" wp14:editId="655F1715">
                  <wp:extent cx="148590" cy="223520"/>
                  <wp:effectExtent l="19050" t="0" r="3810" b="0"/>
                  <wp:docPr id="20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5251,33</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720C98" w:rsidRDefault="00F17057" w:rsidP="005B233C">
            <w:pPr>
              <w:pStyle w:val="Default"/>
              <w:contextualSpacing/>
              <w:jc w:val="center"/>
              <w:rPr>
                <w:rFonts w:ascii="XO Thames" w:hAnsi="XO Thames"/>
                <w:color w:val="auto"/>
              </w:rPr>
            </w:pPr>
            <w:r w:rsidRPr="008F43F7">
              <w:rPr>
                <w:rFonts w:ascii="XO Thames" w:hAnsi="XO Thames"/>
                <w:color w:val="auto"/>
              </w:rPr>
              <w:t>Ремонт р</w:t>
            </w:r>
            <w:r w:rsidRPr="00720C98">
              <w:rPr>
                <w:rFonts w:ascii="XO Thames" w:hAnsi="XO Thames"/>
                <w:color w:val="auto"/>
              </w:rPr>
              <w:t>адиостанци</w:t>
            </w:r>
            <w:r>
              <w:rPr>
                <w:rFonts w:ascii="XO Thames" w:hAnsi="XO Thames"/>
                <w:color w:val="auto"/>
              </w:rPr>
              <w:t>и</w:t>
            </w:r>
            <w:r w:rsidRPr="00720C98">
              <w:rPr>
                <w:rFonts w:ascii="XO Thames" w:hAnsi="XO Thames"/>
                <w:color w:val="auto"/>
              </w:rPr>
              <w:t xml:space="preserve"> носим</w:t>
            </w:r>
            <w:r>
              <w:rPr>
                <w:rFonts w:ascii="XO Thames" w:hAnsi="XO Thames"/>
                <w:color w:val="auto"/>
              </w:rPr>
              <w:t>ой</w:t>
            </w:r>
          </w:p>
          <w:p w:rsidR="00F17057" w:rsidRPr="008F43F7" w:rsidRDefault="00F17057" w:rsidP="005B233C">
            <w:pPr>
              <w:pStyle w:val="Default"/>
              <w:contextualSpacing/>
              <w:jc w:val="center"/>
              <w:rPr>
                <w:rFonts w:ascii="XO Thames" w:hAnsi="XO Thames"/>
                <w:color w:val="auto"/>
              </w:rPr>
            </w:pPr>
            <w:r w:rsidRPr="00720C98">
              <w:rPr>
                <w:rFonts w:ascii="XO Thames" w:hAnsi="XO Thames"/>
                <w:color w:val="auto"/>
              </w:rPr>
              <w:t>Шеврон Т-34 V3</w:t>
            </w:r>
            <w:r w:rsidRPr="008F43F7">
              <w:rPr>
                <w:rFonts w:ascii="XO Thames" w:hAnsi="XO Thames"/>
                <w:color w:val="auto"/>
              </w:rPr>
              <w:t xml:space="preserve"> зав.№</w:t>
            </w:r>
            <w:r>
              <w:rPr>
                <w:rFonts w:ascii="XO Thames" w:hAnsi="XO Thames"/>
                <w:color w:val="auto"/>
              </w:rPr>
              <w:t xml:space="preserve"> Т</w:t>
            </w:r>
            <w:r w:rsidRPr="00720C98">
              <w:rPr>
                <w:rFonts w:ascii="XO Thames" w:hAnsi="XO Thames"/>
                <w:color w:val="auto"/>
              </w:rPr>
              <w:t>34.01.12.2620</w:t>
            </w: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2400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2400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2400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2400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hAnsi="XO Thames" w:cs="Times New Roman"/>
                <w:b/>
                <w:color w:val="000000" w:themeColor="text1"/>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2400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2400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C055E98" wp14:editId="450A9827">
                  <wp:extent cx="1031240" cy="436245"/>
                  <wp:effectExtent l="19050" t="0" r="0" b="0"/>
                  <wp:docPr id="1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27BED14" wp14:editId="2742FB19">
                  <wp:extent cx="956945" cy="351155"/>
                  <wp:effectExtent l="19050" t="0" r="0" b="0"/>
                  <wp:docPr id="1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2400,00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 xml:space="preserve">0 </w:t>
            </w:r>
            <w:r w:rsidRPr="00AA726A">
              <w:rPr>
                <w:rFonts w:ascii="XO Thames" w:hAnsi="XO Thames" w:cs="Times New Roman"/>
                <w:color w:val="000000" w:themeColor="text1"/>
                <w:sz w:val="20"/>
                <w:szCs w:val="20"/>
              </w:rPr>
              <w:t>%</w:t>
            </w:r>
          </w:p>
        </w:tc>
      </w:tr>
      <w:tr w:rsidR="00F17057" w:rsidRPr="00AA726A" w:rsidTr="00F17057">
        <w:trPr>
          <w:trHeight w:val="988"/>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FA7B7F6" wp14:editId="704935F3">
                  <wp:extent cx="1616075" cy="403860"/>
                  <wp:effectExtent l="19050" t="0" r="0" b="0"/>
                  <wp:docPr id="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43A7A676" wp14:editId="11A9C806">
                  <wp:extent cx="680720" cy="223520"/>
                  <wp:effectExtent l="19050" t="0" r="5080" b="0"/>
                  <wp:docPr id="1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396B48C6" wp14:editId="63D3AF6A">
                  <wp:extent cx="148590" cy="223520"/>
                  <wp:effectExtent l="19050" t="0" r="3810" b="0"/>
                  <wp:docPr id="1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2400,00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bottom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top w:val="single" w:sz="4" w:space="0" w:color="auto"/>
              <w:left w:val="single" w:sz="4" w:space="0" w:color="auto"/>
              <w:bottom w:val="single" w:sz="4" w:space="0" w:color="auto"/>
              <w:right w:val="single" w:sz="4" w:space="0" w:color="auto"/>
            </w:tcBorders>
            <w:vAlign w:val="center"/>
          </w:tcPr>
          <w:p w:rsidR="00F17057" w:rsidRPr="00A81E1A" w:rsidRDefault="00F17057" w:rsidP="005B233C">
            <w:pPr>
              <w:pStyle w:val="Default"/>
              <w:contextualSpacing/>
              <w:jc w:val="center"/>
              <w:rPr>
                <w:rFonts w:ascii="XO Thames" w:hAnsi="XO Thames"/>
                <w:color w:val="auto"/>
              </w:rPr>
            </w:pPr>
            <w:r w:rsidRPr="00A81E1A">
              <w:rPr>
                <w:rFonts w:ascii="XO Thames" w:hAnsi="XO Thames"/>
                <w:color w:val="auto"/>
              </w:rPr>
              <w:t>Ремонт радиостанции носимой</w:t>
            </w:r>
          </w:p>
          <w:p w:rsidR="00F17057" w:rsidRPr="00A81E1A" w:rsidRDefault="00F17057" w:rsidP="005B233C">
            <w:pPr>
              <w:pStyle w:val="Default"/>
              <w:contextualSpacing/>
              <w:jc w:val="center"/>
              <w:rPr>
                <w:rFonts w:ascii="XO Thames" w:hAnsi="XO Thames"/>
                <w:color w:val="auto"/>
              </w:rPr>
            </w:pPr>
            <w:r w:rsidRPr="00A81E1A">
              <w:rPr>
                <w:rFonts w:ascii="XO Thames" w:hAnsi="XO Thames"/>
                <w:color w:val="auto"/>
              </w:rPr>
              <w:t>Шеврон Т-34 V3 зав.№ Т34.01.12.2749</w:t>
            </w:r>
          </w:p>
        </w:tc>
        <w:tc>
          <w:tcPr>
            <w:tcW w:w="938" w:type="pct"/>
            <w:gridSpan w:val="3"/>
            <w:tcBorders>
              <w:left w:val="single" w:sz="4" w:space="0" w:color="auto"/>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3580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3580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top w:val="single" w:sz="4" w:space="0" w:color="auto"/>
              <w:left w:val="single" w:sz="4" w:space="0" w:color="auto"/>
              <w:bottom w:val="single" w:sz="4" w:space="0" w:color="auto"/>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left w:val="single" w:sz="4" w:space="0" w:color="auto"/>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3580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3580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top w:val="single" w:sz="4" w:space="0" w:color="auto"/>
              <w:left w:val="single" w:sz="4" w:space="0" w:color="auto"/>
              <w:bottom w:val="single" w:sz="4" w:space="0" w:color="auto"/>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left w:val="single" w:sz="4" w:space="0" w:color="auto"/>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3580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3580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81E1A" w:rsidRDefault="00F17057" w:rsidP="005B233C">
            <w:pPr>
              <w:widowControl w:val="0"/>
              <w:autoSpaceDE w:val="0"/>
              <w:autoSpaceDN w:val="0"/>
              <w:adjustRightInd w:val="0"/>
              <w:spacing w:after="0" w:line="240" w:lineRule="auto"/>
              <w:jc w:val="center"/>
              <w:rPr>
                <w:rFonts w:ascii="XO Thames" w:eastAsia="Calibri" w:hAnsi="XO Thames" w:cs="Times New Roman"/>
                <w:sz w:val="20"/>
                <w:szCs w:val="20"/>
              </w:rPr>
            </w:pPr>
            <w:r w:rsidRPr="00A81E1A">
              <w:rPr>
                <w:rFonts w:ascii="XO Thames" w:eastAsia="Calibri" w:hAnsi="XO Thames" w:cs="Times New Roman"/>
                <w:sz w:val="20"/>
                <w:szCs w:val="20"/>
              </w:rPr>
              <w:t>Используемый метод определения НМЦК</w:t>
            </w:r>
          </w:p>
          <w:p w:rsidR="00F17057" w:rsidRPr="00A81E1A" w:rsidRDefault="00F17057" w:rsidP="005B233C">
            <w:pPr>
              <w:spacing w:after="0" w:line="240" w:lineRule="auto"/>
              <w:jc w:val="center"/>
              <w:rPr>
                <w:rFonts w:ascii="XO Thames" w:hAnsi="XO Thames" w:cs="Times New Roman"/>
                <w:b/>
                <w:sz w:val="20"/>
                <w:szCs w:val="20"/>
              </w:rPr>
            </w:pPr>
            <w:r w:rsidRPr="00A81E1A">
              <w:rPr>
                <w:rFonts w:ascii="XO Thames" w:eastAsia="Calibri" w:hAnsi="XO Thames" w:cs="Times New Roman"/>
                <w:sz w:val="20"/>
                <w:szCs w:val="20"/>
              </w:rPr>
              <w:t>с обоснованием:</w:t>
            </w:r>
          </w:p>
        </w:tc>
        <w:tc>
          <w:tcPr>
            <w:tcW w:w="4504" w:type="pct"/>
            <w:gridSpan w:val="12"/>
            <w:tcBorders>
              <w:right w:val="single" w:sz="4" w:space="0" w:color="auto"/>
            </w:tcBorders>
            <w:vAlign w:val="center"/>
          </w:tcPr>
          <w:p w:rsidR="00F17057" w:rsidRPr="00A81E1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sz w:val="20"/>
                <w:szCs w:val="20"/>
              </w:rPr>
            </w:pPr>
            <w:r w:rsidRPr="00A81E1A">
              <w:rPr>
                <w:rFonts w:ascii="XO Thames" w:eastAsia="Calibri" w:hAnsi="XO Thames" w:cs="Times New Roman"/>
                <w:bCs/>
                <w:sz w:val="20"/>
                <w:szCs w:val="20"/>
              </w:rPr>
              <w:t>Определение НМЦК в соответствии</w:t>
            </w:r>
            <w:r w:rsidRPr="00A81E1A">
              <w:rPr>
                <w:rFonts w:ascii="XO Thames" w:eastAsia="Calibri" w:hAnsi="XO Thames" w:cs="Times New Roman"/>
                <w:b/>
                <w:bCs/>
                <w:sz w:val="20"/>
                <w:szCs w:val="20"/>
              </w:rPr>
              <w:t xml:space="preserve"> </w:t>
            </w:r>
            <w:r w:rsidRPr="00A81E1A">
              <w:rPr>
                <w:rFonts w:ascii="XO Thames" w:eastAsia="Calibri" w:hAnsi="XO Thames" w:cs="Times New Roman"/>
                <w:bCs/>
                <w:sz w:val="20"/>
                <w:szCs w:val="20"/>
              </w:rPr>
              <w:t>с</w:t>
            </w:r>
            <w:r w:rsidRPr="00A81E1A">
              <w:rPr>
                <w:rFonts w:ascii="XO Thames" w:eastAsia="Calibri" w:hAnsi="XO Thames" w:cs="Times New Roman"/>
                <w:b/>
                <w:bCs/>
                <w:sz w:val="20"/>
                <w:szCs w:val="20"/>
              </w:rPr>
              <w:t xml:space="preserve"> </w:t>
            </w:r>
            <w:r w:rsidRPr="00A81E1A">
              <w:rPr>
                <w:rFonts w:ascii="XO Thames" w:eastAsia="Calibri" w:hAnsi="XO Thames" w:cs="Times New Roman"/>
                <w:bCs/>
                <w:sz w:val="20"/>
                <w:szCs w:val="20"/>
              </w:rPr>
              <w:t xml:space="preserve">методом сопоставимых рыночных цен. </w:t>
            </w:r>
          </w:p>
          <w:p w:rsidR="00F17057" w:rsidRPr="00A81E1A" w:rsidRDefault="00F17057" w:rsidP="005B233C">
            <w:pPr>
              <w:spacing w:after="0" w:line="240" w:lineRule="auto"/>
              <w:jc w:val="center"/>
              <w:rPr>
                <w:rFonts w:ascii="XO Thames" w:hAnsi="XO Thames" w:cs="Times New Roman"/>
                <w:b/>
                <w:sz w:val="20"/>
                <w:szCs w:val="20"/>
              </w:rPr>
            </w:pPr>
            <w:r w:rsidRPr="00A81E1A">
              <w:rPr>
                <w:rFonts w:ascii="XO Thames" w:eastAsia="Calibri" w:hAnsi="XO Thames" w:cs="Times New Roman"/>
                <w:bCs/>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81E1A" w:rsidRDefault="00F17057" w:rsidP="005B233C">
            <w:pPr>
              <w:widowControl w:val="0"/>
              <w:autoSpaceDE w:val="0"/>
              <w:autoSpaceDN w:val="0"/>
              <w:adjustRightInd w:val="0"/>
              <w:spacing w:after="0" w:line="240" w:lineRule="auto"/>
              <w:jc w:val="center"/>
              <w:rPr>
                <w:rFonts w:ascii="XO Thames" w:hAnsi="XO Thames" w:cs="Times New Roman"/>
                <w:sz w:val="20"/>
                <w:szCs w:val="20"/>
              </w:rPr>
            </w:pPr>
            <w:r w:rsidRPr="00A81E1A">
              <w:rPr>
                <w:rFonts w:ascii="XO Thames" w:hAnsi="XO Thames" w:cs="Times New Roman"/>
                <w:sz w:val="20"/>
                <w:szCs w:val="20"/>
              </w:rPr>
              <w:t>Однородность совокупности значений выявленных цен, используемых</w:t>
            </w:r>
          </w:p>
          <w:p w:rsidR="00F17057" w:rsidRPr="00A81E1A" w:rsidRDefault="00F17057" w:rsidP="005B233C">
            <w:pPr>
              <w:widowControl w:val="0"/>
              <w:autoSpaceDE w:val="0"/>
              <w:autoSpaceDN w:val="0"/>
              <w:adjustRightInd w:val="0"/>
              <w:spacing w:after="0" w:line="240" w:lineRule="auto"/>
              <w:jc w:val="center"/>
              <w:rPr>
                <w:rFonts w:ascii="XO Thames" w:hAnsi="XO Thames" w:cs="Times New Roman"/>
                <w:sz w:val="20"/>
                <w:szCs w:val="20"/>
                <w:highlight w:val="yellow"/>
              </w:rPr>
            </w:pPr>
            <w:r w:rsidRPr="00A81E1A">
              <w:rPr>
                <w:rFonts w:ascii="XO Thames" w:hAnsi="XO Thames" w:cs="Times New Roman"/>
                <w:sz w:val="20"/>
                <w:szCs w:val="20"/>
              </w:rPr>
              <w:t>в расчете Н(М)ЦК, ЦКЕП</w:t>
            </w:r>
          </w:p>
        </w:tc>
        <w:tc>
          <w:tcPr>
            <w:tcW w:w="740" w:type="pct"/>
            <w:gridSpan w:val="2"/>
            <w:vAlign w:val="center"/>
          </w:tcPr>
          <w:p w:rsidR="00F17057" w:rsidRPr="00A81E1A" w:rsidRDefault="00F17057" w:rsidP="005B233C">
            <w:pPr>
              <w:spacing w:after="0" w:line="240" w:lineRule="auto"/>
              <w:jc w:val="center"/>
              <w:rPr>
                <w:rFonts w:ascii="XO Thames" w:hAnsi="XO Thames" w:cs="Times New Roman"/>
                <w:sz w:val="20"/>
                <w:szCs w:val="20"/>
                <w:highlight w:val="yellow"/>
              </w:rPr>
            </w:pPr>
            <w:r w:rsidRPr="00A81E1A">
              <w:rPr>
                <w:rFonts w:ascii="XO Thames" w:hAnsi="XO Thames" w:cs="Times New Roman"/>
                <w:sz w:val="20"/>
                <w:szCs w:val="20"/>
              </w:rPr>
              <w:t>Средняя арифметическая цена за единицу &lt;ц&gt;</w:t>
            </w:r>
          </w:p>
        </w:tc>
        <w:tc>
          <w:tcPr>
            <w:tcW w:w="1881" w:type="pct"/>
            <w:gridSpan w:val="6"/>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Среднее квадратичное отклонение</w:t>
            </w:r>
          </w:p>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noProof/>
                <w:sz w:val="20"/>
                <w:szCs w:val="20"/>
                <w:lang w:eastAsia="ru-RU"/>
              </w:rPr>
              <w:drawing>
                <wp:inline distT="0" distB="0" distL="0" distR="0" wp14:anchorId="4AFD6D65" wp14:editId="775A8724">
                  <wp:extent cx="1031240" cy="436245"/>
                  <wp:effectExtent l="19050" t="0" r="0" b="0"/>
                  <wp:docPr id="1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6FF6CE8" wp14:editId="7001F1CC">
                  <wp:extent cx="956945" cy="351155"/>
                  <wp:effectExtent l="19050" t="0" r="0" b="0"/>
                  <wp:docPr id="1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81E1A" w:rsidRDefault="00F17057" w:rsidP="005B233C">
            <w:pPr>
              <w:widowControl w:val="0"/>
              <w:autoSpaceDE w:val="0"/>
              <w:autoSpaceDN w:val="0"/>
              <w:adjustRightInd w:val="0"/>
              <w:spacing w:after="0" w:line="240" w:lineRule="auto"/>
              <w:jc w:val="center"/>
              <w:rPr>
                <w:rFonts w:ascii="XO Thames" w:hAnsi="XO Thames" w:cs="Times New Roman"/>
                <w:sz w:val="20"/>
                <w:szCs w:val="20"/>
                <w:highlight w:val="yellow"/>
              </w:rPr>
            </w:pPr>
          </w:p>
        </w:tc>
        <w:tc>
          <w:tcPr>
            <w:tcW w:w="740" w:type="pct"/>
            <w:gridSpan w:val="2"/>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Arial"/>
                <w:shd w:val="clear" w:color="auto" w:fill="FFFFFF"/>
              </w:rPr>
              <w:t>3580,00</w:t>
            </w:r>
          </w:p>
        </w:tc>
        <w:tc>
          <w:tcPr>
            <w:tcW w:w="1881" w:type="pct"/>
            <w:gridSpan w:val="6"/>
            <w:shd w:val="clear" w:color="auto" w:fill="auto"/>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Arial"/>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81E1A" w:rsidRDefault="00F17057" w:rsidP="005B233C">
            <w:pPr>
              <w:widowControl w:val="0"/>
              <w:autoSpaceDE w:val="0"/>
              <w:autoSpaceDN w:val="0"/>
              <w:adjustRightInd w:val="0"/>
              <w:spacing w:after="0" w:line="240" w:lineRule="auto"/>
              <w:jc w:val="center"/>
              <w:rPr>
                <w:rFonts w:ascii="XO Thames" w:hAnsi="XO Thames" w:cs="Times New Roman"/>
                <w:sz w:val="20"/>
                <w:szCs w:val="20"/>
              </w:rPr>
            </w:pPr>
            <w:r w:rsidRPr="00A81E1A">
              <w:rPr>
                <w:rFonts w:ascii="XO Thames" w:hAnsi="XO Thames" w:cs="Times New Roman"/>
                <w:sz w:val="20"/>
                <w:szCs w:val="20"/>
              </w:rPr>
              <w:t>Расчет НМЦК</w:t>
            </w:r>
          </w:p>
        </w:tc>
        <w:tc>
          <w:tcPr>
            <w:tcW w:w="4504" w:type="pct"/>
            <w:gridSpan w:val="12"/>
            <w:vAlign w:val="center"/>
          </w:tcPr>
          <w:p w:rsidR="00F17057" w:rsidRPr="00A81E1A" w:rsidRDefault="00F17057" w:rsidP="005B233C">
            <w:pPr>
              <w:widowControl w:val="0"/>
              <w:autoSpaceDE w:val="0"/>
              <w:autoSpaceDN w:val="0"/>
              <w:adjustRightInd w:val="0"/>
              <w:spacing w:after="0" w:line="240" w:lineRule="auto"/>
              <w:jc w:val="center"/>
              <w:rPr>
                <w:rFonts w:ascii="XO Thames" w:hAnsi="XO Thames" w:cs="Times New Roman"/>
                <w:noProof/>
                <w:sz w:val="20"/>
                <w:szCs w:val="20"/>
              </w:rPr>
            </w:pPr>
            <w:r w:rsidRPr="00A81E1A">
              <w:rPr>
                <w:rFonts w:ascii="XO Thames" w:hAnsi="XO Thames" w:cs="Times New Roman"/>
                <w:noProof/>
                <w:sz w:val="20"/>
                <w:szCs w:val="20"/>
                <w:lang w:eastAsia="ru-RU"/>
              </w:rPr>
              <w:drawing>
                <wp:inline distT="0" distB="0" distL="0" distR="0" wp14:anchorId="15A60012" wp14:editId="1C5D67D1">
                  <wp:extent cx="1616075" cy="403860"/>
                  <wp:effectExtent l="19050" t="0" r="0" b="0"/>
                  <wp:docPr id="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81E1A">
              <w:rPr>
                <w:rFonts w:ascii="XO Thames" w:hAnsi="XO Thames" w:cs="Times New Roman"/>
                <w:noProof/>
                <w:sz w:val="20"/>
                <w:szCs w:val="20"/>
              </w:rPr>
              <w:t>,</w:t>
            </w:r>
          </w:p>
          <w:p w:rsidR="00F17057" w:rsidRPr="00A81E1A" w:rsidRDefault="00F17057" w:rsidP="005B233C">
            <w:pPr>
              <w:pStyle w:val="ConsPlusNormal"/>
              <w:ind w:firstLine="0"/>
              <w:jc w:val="center"/>
              <w:rPr>
                <w:rFonts w:ascii="XO Thames" w:hAnsi="XO Thames"/>
                <w:position w:val="-24"/>
                <w:sz w:val="20"/>
                <w:szCs w:val="20"/>
              </w:rPr>
            </w:pPr>
            <w:r w:rsidRPr="00A81E1A">
              <w:rPr>
                <w:rFonts w:ascii="XO Thames" w:hAnsi="XO Thames"/>
                <w:position w:val="-24"/>
                <w:sz w:val="20"/>
                <w:szCs w:val="20"/>
              </w:rPr>
              <w:t>где</w:t>
            </w:r>
          </w:p>
          <w:p w:rsidR="00F17057" w:rsidRPr="00A81E1A" w:rsidRDefault="00F17057" w:rsidP="005B233C">
            <w:pPr>
              <w:pStyle w:val="ConsPlusNormal"/>
              <w:tabs>
                <w:tab w:val="left" w:pos="2302"/>
              </w:tabs>
              <w:ind w:firstLine="0"/>
              <w:jc w:val="center"/>
              <w:rPr>
                <w:rFonts w:ascii="XO Thames" w:hAnsi="XO Thames"/>
                <w:sz w:val="20"/>
                <w:szCs w:val="20"/>
              </w:rPr>
            </w:pPr>
            <w:r w:rsidRPr="00A81E1A">
              <w:rPr>
                <w:rFonts w:ascii="XO Thames" w:hAnsi="XO Thames"/>
                <w:noProof/>
                <w:position w:val="-10"/>
                <w:sz w:val="20"/>
                <w:szCs w:val="20"/>
              </w:rPr>
              <w:drawing>
                <wp:inline distT="0" distB="0" distL="0" distR="0" wp14:anchorId="46647605" wp14:editId="17108765">
                  <wp:extent cx="680720" cy="223520"/>
                  <wp:effectExtent l="19050" t="0" r="5080" b="0"/>
                  <wp:docPr id="1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81E1A">
              <w:rPr>
                <w:rFonts w:ascii="XO Thames" w:hAnsi="XO Thames"/>
                <w:sz w:val="20"/>
                <w:szCs w:val="20"/>
              </w:rPr>
              <w:t>- НМЦК, определяемая методом сопоставимых рыночных цен (анализа рынка);</w:t>
            </w:r>
          </w:p>
          <w:p w:rsidR="00F17057" w:rsidRPr="00A81E1A" w:rsidRDefault="00F17057" w:rsidP="005B233C">
            <w:pPr>
              <w:pStyle w:val="ConsPlusNormal"/>
              <w:ind w:firstLine="0"/>
              <w:jc w:val="center"/>
              <w:rPr>
                <w:rFonts w:ascii="XO Thames" w:hAnsi="XO Thames"/>
                <w:sz w:val="20"/>
                <w:szCs w:val="20"/>
              </w:rPr>
            </w:pPr>
            <w:r w:rsidRPr="00A81E1A">
              <w:rPr>
                <w:rFonts w:ascii="XO Thames" w:hAnsi="XO Thames"/>
                <w:sz w:val="20"/>
                <w:szCs w:val="20"/>
              </w:rPr>
              <w:t>v - количество (объем) закупаемого товара;</w:t>
            </w:r>
          </w:p>
          <w:p w:rsidR="00F17057" w:rsidRPr="00A81E1A" w:rsidRDefault="00F17057" w:rsidP="005B233C">
            <w:pPr>
              <w:pStyle w:val="ConsPlusNormal"/>
              <w:ind w:firstLine="0"/>
              <w:jc w:val="center"/>
              <w:rPr>
                <w:rFonts w:ascii="XO Thames" w:hAnsi="XO Thames"/>
                <w:sz w:val="20"/>
                <w:szCs w:val="20"/>
              </w:rPr>
            </w:pPr>
            <w:r w:rsidRPr="00A81E1A">
              <w:rPr>
                <w:rFonts w:ascii="XO Thames" w:hAnsi="XO Thames"/>
                <w:sz w:val="20"/>
                <w:szCs w:val="20"/>
              </w:rPr>
              <w:t>n - количество значений, используемых в расчете;</w:t>
            </w:r>
          </w:p>
          <w:p w:rsidR="00F17057" w:rsidRPr="00A81E1A" w:rsidRDefault="00F17057" w:rsidP="005B233C">
            <w:pPr>
              <w:pStyle w:val="ConsPlusNormal"/>
              <w:ind w:firstLine="0"/>
              <w:jc w:val="center"/>
              <w:rPr>
                <w:rFonts w:ascii="XO Thames" w:hAnsi="XO Thames"/>
                <w:sz w:val="20"/>
                <w:szCs w:val="20"/>
              </w:rPr>
            </w:pPr>
            <w:r w:rsidRPr="00A81E1A">
              <w:rPr>
                <w:rFonts w:ascii="XO Thames" w:hAnsi="XO Thames"/>
                <w:sz w:val="20"/>
                <w:szCs w:val="20"/>
              </w:rPr>
              <w:t>i - номер источника ценовой информации;</w:t>
            </w:r>
          </w:p>
          <w:p w:rsidR="00F17057" w:rsidRPr="00A81E1A" w:rsidRDefault="00F17057" w:rsidP="005B233C">
            <w:pPr>
              <w:autoSpaceDE w:val="0"/>
              <w:autoSpaceDN w:val="0"/>
              <w:adjustRightInd w:val="0"/>
              <w:spacing w:after="0" w:line="240" w:lineRule="auto"/>
              <w:jc w:val="center"/>
              <w:rPr>
                <w:rFonts w:ascii="XO Thames" w:hAnsi="XO Thames" w:cs="Times New Roman"/>
                <w:sz w:val="20"/>
                <w:szCs w:val="20"/>
              </w:rPr>
            </w:pPr>
            <w:r w:rsidRPr="00A81E1A">
              <w:rPr>
                <w:rFonts w:ascii="XO Thames" w:hAnsi="XO Thames" w:cs="Times New Roman"/>
                <w:noProof/>
                <w:position w:val="-12"/>
                <w:sz w:val="20"/>
                <w:szCs w:val="20"/>
                <w:lang w:eastAsia="ru-RU"/>
              </w:rPr>
              <w:drawing>
                <wp:inline distT="0" distB="0" distL="0" distR="0" wp14:anchorId="7026DE8B" wp14:editId="1E3464D2">
                  <wp:extent cx="148590" cy="223520"/>
                  <wp:effectExtent l="19050" t="0" r="3810" b="0"/>
                  <wp:docPr id="17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81E1A">
              <w:rPr>
                <w:rFonts w:ascii="XO Thames" w:hAnsi="XO Thames" w:cs="Times New Roman"/>
                <w:sz w:val="20"/>
                <w:szCs w:val="20"/>
              </w:rPr>
              <w:t>- цена единицы товара, представленная в источнике с номером i,</w:t>
            </w:r>
          </w:p>
          <w:p w:rsidR="00F17057" w:rsidRPr="00A81E1A" w:rsidRDefault="00F17057" w:rsidP="005B233C">
            <w:pPr>
              <w:widowControl w:val="0"/>
              <w:autoSpaceDE w:val="0"/>
              <w:autoSpaceDN w:val="0"/>
              <w:adjustRightInd w:val="0"/>
              <w:spacing w:after="0" w:line="240" w:lineRule="auto"/>
              <w:jc w:val="center"/>
              <w:rPr>
                <w:rFonts w:ascii="XO Thames" w:hAnsi="XO Thames" w:cs="Times New Roman"/>
                <w:position w:val="-24"/>
                <w:sz w:val="20"/>
                <w:szCs w:val="20"/>
              </w:rPr>
            </w:pPr>
            <w:r w:rsidRPr="00A81E1A">
              <w:rPr>
                <w:rFonts w:ascii="XO Thames" w:hAnsi="XO Thames" w:cs="Times New Roman"/>
                <w:position w:val="-24"/>
                <w:sz w:val="20"/>
                <w:szCs w:val="20"/>
              </w:rPr>
              <w:t>НМЦК рын.= 3580,00 руб.</w:t>
            </w:r>
          </w:p>
          <w:p w:rsidR="00F17057" w:rsidRPr="00A81E1A" w:rsidRDefault="00F17057" w:rsidP="005B233C">
            <w:pPr>
              <w:widowControl w:val="0"/>
              <w:autoSpaceDE w:val="0"/>
              <w:autoSpaceDN w:val="0"/>
              <w:adjustRightInd w:val="0"/>
              <w:spacing w:after="0" w:line="240" w:lineRule="auto"/>
              <w:jc w:val="center"/>
              <w:rPr>
                <w:rFonts w:ascii="XO Thames" w:hAnsi="XO Thames" w:cs="Times New Roman"/>
                <w:position w:val="-24"/>
                <w:sz w:val="20"/>
                <w:szCs w:val="20"/>
              </w:rPr>
            </w:pPr>
          </w:p>
          <w:p w:rsidR="00F17057" w:rsidRPr="00A81E1A" w:rsidRDefault="00F17057" w:rsidP="005B233C">
            <w:pPr>
              <w:widowControl w:val="0"/>
              <w:autoSpaceDE w:val="0"/>
              <w:autoSpaceDN w:val="0"/>
              <w:adjustRightInd w:val="0"/>
              <w:spacing w:after="0" w:line="240" w:lineRule="auto"/>
              <w:jc w:val="center"/>
              <w:rPr>
                <w:rFonts w:ascii="XO Thames" w:hAnsi="XO Thames" w:cs="Times New Roman"/>
                <w:noProof/>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81E1A" w:rsidRDefault="00F17057" w:rsidP="005B233C">
            <w:pPr>
              <w:tabs>
                <w:tab w:val="left" w:pos="5103"/>
              </w:tabs>
              <w:spacing w:after="0" w:line="240" w:lineRule="auto"/>
              <w:jc w:val="center"/>
              <w:rPr>
                <w:rFonts w:ascii="XO Thames" w:hAnsi="XO Thames" w:cs="Times New Roman"/>
                <w:sz w:val="20"/>
                <w:szCs w:val="20"/>
              </w:rPr>
            </w:pPr>
            <w:r w:rsidRPr="00A81E1A">
              <w:rPr>
                <w:rFonts w:ascii="XO Thames" w:hAnsi="XO Thames" w:cs="Times New Roman"/>
                <w:sz w:val="20"/>
                <w:szCs w:val="20"/>
              </w:rPr>
              <w:t>Наименование</w:t>
            </w:r>
          </w:p>
        </w:tc>
        <w:tc>
          <w:tcPr>
            <w:tcW w:w="938" w:type="pct"/>
            <w:gridSpan w:val="3"/>
            <w:tcBorders>
              <w:left w:val="single" w:sz="4" w:space="0" w:color="auto"/>
            </w:tcBorders>
            <w:vAlign w:val="center"/>
          </w:tcPr>
          <w:p w:rsidR="00F17057" w:rsidRPr="00A81E1A" w:rsidRDefault="00F17057" w:rsidP="005B233C">
            <w:pPr>
              <w:tabs>
                <w:tab w:val="left" w:pos="5103"/>
              </w:tabs>
              <w:spacing w:after="0" w:line="240" w:lineRule="auto"/>
              <w:jc w:val="center"/>
              <w:rPr>
                <w:rFonts w:ascii="XO Thames" w:hAnsi="XO Thames" w:cs="Times New Roman"/>
                <w:sz w:val="20"/>
                <w:szCs w:val="20"/>
              </w:rPr>
            </w:pPr>
            <w:r w:rsidRPr="00A81E1A">
              <w:rPr>
                <w:rFonts w:ascii="XO Thames" w:hAnsi="XO Thames" w:cs="Times New Roman"/>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81E1A" w:rsidRDefault="00F17057" w:rsidP="005B233C">
            <w:pPr>
              <w:spacing w:after="0" w:line="240" w:lineRule="auto"/>
              <w:contextualSpacing/>
              <w:jc w:val="center"/>
              <w:rPr>
                <w:rFonts w:ascii="XO Thames" w:hAnsi="XO Thames"/>
                <w:sz w:val="24"/>
                <w:szCs w:val="24"/>
              </w:rPr>
            </w:pPr>
            <w:r w:rsidRPr="00A81E1A">
              <w:rPr>
                <w:rFonts w:ascii="XO Thames" w:hAnsi="XO Thames"/>
                <w:sz w:val="24"/>
                <w:szCs w:val="24"/>
              </w:rPr>
              <w:t>Ремонт радиостанции носимой</w:t>
            </w:r>
          </w:p>
          <w:p w:rsidR="00F17057" w:rsidRPr="00A81E1A" w:rsidRDefault="00F17057" w:rsidP="005B233C">
            <w:pPr>
              <w:spacing w:after="0" w:line="240" w:lineRule="auto"/>
              <w:jc w:val="center"/>
              <w:rPr>
                <w:rFonts w:ascii="XO Thames" w:hAnsi="XO Thames" w:cs="Times New Roman"/>
                <w:b/>
                <w:sz w:val="20"/>
                <w:szCs w:val="20"/>
              </w:rPr>
            </w:pPr>
            <w:r w:rsidRPr="00A81E1A">
              <w:rPr>
                <w:rFonts w:ascii="XO Thames" w:hAnsi="XO Thames"/>
                <w:sz w:val="24"/>
                <w:szCs w:val="24"/>
              </w:rPr>
              <w:t>«Такт-302.21» П23 зав.№ 20001939</w:t>
            </w: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B0C9C89" wp14:editId="0DDE2238">
                  <wp:extent cx="1031240" cy="436245"/>
                  <wp:effectExtent l="19050" t="0" r="0" b="0"/>
                  <wp:docPr id="1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1DD367C8" wp14:editId="5241284A">
                  <wp:extent cx="956945" cy="351155"/>
                  <wp:effectExtent l="19050" t="0" r="0" b="0"/>
                  <wp:docPr id="15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3890</w:t>
            </w:r>
            <w:r w:rsidRPr="00AA726A">
              <w:rPr>
                <w:rFonts w:ascii="XO Thames" w:hAnsi="XO Thames" w:cs="Arial"/>
                <w:color w:val="000000" w:themeColor="text1"/>
                <w:shd w:val="clear" w:color="auto" w:fill="FFFFFF"/>
              </w:rPr>
              <w:t>,00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0</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8B38769" wp14:editId="0A5E8989">
                  <wp:extent cx="1616075" cy="403860"/>
                  <wp:effectExtent l="19050" t="0" r="0" b="0"/>
                  <wp:docPr id="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67CEFDB2" wp14:editId="0AE786F6">
                  <wp:extent cx="680720" cy="223520"/>
                  <wp:effectExtent l="19050" t="0" r="5080" b="0"/>
                  <wp:docPr id="1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6F31310E" wp14:editId="4D33CDF0">
                  <wp:extent cx="148590" cy="223520"/>
                  <wp:effectExtent l="19050" t="0" r="3810" b="0"/>
                  <wp:docPr id="1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3890</w:t>
            </w:r>
            <w:r w:rsidRPr="00AA726A">
              <w:rPr>
                <w:rFonts w:ascii="XO Thames" w:hAnsi="XO Thames" w:cs="Times New Roman"/>
                <w:color w:val="000000" w:themeColor="text1"/>
                <w:position w:val="-24"/>
                <w:sz w:val="20"/>
                <w:szCs w:val="20"/>
              </w:rPr>
              <w:t>,00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81E1A" w:rsidRDefault="00F17057" w:rsidP="005B233C">
            <w:pPr>
              <w:spacing w:after="0" w:line="240" w:lineRule="auto"/>
              <w:contextualSpacing/>
              <w:jc w:val="center"/>
              <w:rPr>
                <w:rFonts w:ascii="XO Thames" w:hAnsi="XO Thames"/>
                <w:sz w:val="24"/>
                <w:szCs w:val="24"/>
              </w:rPr>
            </w:pPr>
            <w:r w:rsidRPr="00A81E1A">
              <w:rPr>
                <w:rFonts w:ascii="XO Thames" w:hAnsi="XO Thames"/>
                <w:sz w:val="24"/>
                <w:szCs w:val="24"/>
              </w:rPr>
              <w:t>Ремонт радиостанции носимой</w:t>
            </w:r>
          </w:p>
          <w:p w:rsidR="00F17057" w:rsidRPr="00A81E1A" w:rsidRDefault="00F17057" w:rsidP="005B233C">
            <w:pPr>
              <w:spacing w:after="0" w:line="240" w:lineRule="auto"/>
              <w:jc w:val="center"/>
              <w:rPr>
                <w:rFonts w:ascii="XO Thames" w:hAnsi="XO Thames" w:cs="Times New Roman"/>
                <w:b/>
                <w:sz w:val="20"/>
                <w:szCs w:val="20"/>
              </w:rPr>
            </w:pPr>
            <w:r w:rsidRPr="00A81E1A">
              <w:rPr>
                <w:rFonts w:ascii="XO Thames" w:hAnsi="XO Thames"/>
                <w:sz w:val="24"/>
                <w:szCs w:val="24"/>
              </w:rPr>
              <w:t>«Такт-302.21» П23 зав.№ 20004370</w:t>
            </w: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3440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3440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3440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3440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34</w:t>
            </w:r>
            <w:r>
              <w:rPr>
                <w:rFonts w:ascii="XO Thames" w:hAnsi="XO Thames" w:cs="Times New Roman"/>
                <w:color w:val="000000" w:themeColor="text1"/>
                <w:sz w:val="20"/>
                <w:szCs w:val="20"/>
              </w:rPr>
              <w:t>4</w:t>
            </w:r>
            <w:r>
              <w:rPr>
                <w:rFonts w:ascii="XO Thames" w:hAnsi="XO Thames" w:cs="Times New Roman"/>
                <w:color w:val="000000" w:themeColor="text1"/>
                <w:sz w:val="20"/>
                <w:szCs w:val="20"/>
                <w:lang w:val="en-US"/>
              </w:rPr>
              <w:t>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3440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964"/>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77040BC" wp14:editId="08705041">
                  <wp:extent cx="1031240" cy="436245"/>
                  <wp:effectExtent l="19050" t="0" r="0" b="0"/>
                  <wp:docPr id="1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57C38CED" wp14:editId="04024C99">
                  <wp:extent cx="956945" cy="351155"/>
                  <wp:effectExtent l="19050" t="0" r="0" b="0"/>
                  <wp:docPr id="1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3440,00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7413DA8" wp14:editId="4CE73916">
                  <wp:extent cx="1616075" cy="403860"/>
                  <wp:effectExtent l="19050" t="0" r="0" b="0"/>
                  <wp:docPr id="2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5D85DFC6" wp14:editId="73E6A683">
                  <wp:extent cx="680720" cy="223520"/>
                  <wp:effectExtent l="19050" t="0" r="5080" b="0"/>
                  <wp:docPr id="2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728EEBE5" wp14:editId="6FFC9737">
                  <wp:extent cx="148590" cy="223520"/>
                  <wp:effectExtent l="19050" t="0" r="3810" b="0"/>
                  <wp:docPr id="2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3440,00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tabs>
                <w:tab w:val="left" w:pos="5103"/>
              </w:tabs>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81E1A" w:rsidRDefault="00F17057" w:rsidP="005B233C">
            <w:pPr>
              <w:spacing w:after="0" w:line="240" w:lineRule="auto"/>
              <w:contextualSpacing/>
              <w:jc w:val="center"/>
              <w:rPr>
                <w:rFonts w:ascii="XO Thames" w:hAnsi="XO Thames"/>
                <w:sz w:val="24"/>
                <w:szCs w:val="24"/>
              </w:rPr>
            </w:pPr>
            <w:r w:rsidRPr="00A81E1A">
              <w:rPr>
                <w:rFonts w:ascii="XO Thames" w:hAnsi="XO Thames"/>
                <w:sz w:val="24"/>
                <w:szCs w:val="24"/>
              </w:rPr>
              <w:t>Ремонт радиостанции носимой</w:t>
            </w:r>
          </w:p>
          <w:p w:rsidR="00F17057" w:rsidRPr="00A81E1A" w:rsidRDefault="00F17057" w:rsidP="005B233C">
            <w:pPr>
              <w:spacing w:after="0" w:line="240" w:lineRule="auto"/>
              <w:jc w:val="center"/>
              <w:rPr>
                <w:rFonts w:ascii="XO Thames" w:hAnsi="XO Thames" w:cs="Times New Roman"/>
                <w:b/>
                <w:sz w:val="20"/>
                <w:szCs w:val="20"/>
              </w:rPr>
            </w:pPr>
            <w:r w:rsidRPr="00A81E1A">
              <w:rPr>
                <w:rFonts w:ascii="XO Thames" w:hAnsi="XO Thames"/>
                <w:sz w:val="24"/>
                <w:szCs w:val="24"/>
              </w:rPr>
              <w:t>«Такт-302.21» П23 зав.№ 20004373</w:t>
            </w: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2880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widowControl w:val="0"/>
              <w:autoSpaceDE w:val="0"/>
              <w:autoSpaceDN w:val="0"/>
              <w:adjustRightInd w:val="0"/>
              <w:spacing w:after="0" w:line="240" w:lineRule="auto"/>
              <w:jc w:val="center"/>
              <w:outlineLvl w:val="0"/>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 xml:space="preserve">методом сопоставимых рыночных цен. </w:t>
            </w:r>
          </w:p>
          <w:p w:rsidR="00F17057" w:rsidRPr="00AA726A" w:rsidRDefault="00F17057" w:rsidP="005B233C">
            <w:pPr>
              <w:spacing w:after="0" w:line="240" w:lineRule="auto"/>
              <w:jc w:val="center"/>
              <w:rPr>
                <w:rFonts w:ascii="XO Thames"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highlight w:val="yellow"/>
              </w:rPr>
            </w:pPr>
            <w:r w:rsidRPr="00AA726A">
              <w:rPr>
                <w:rFonts w:ascii="XO Thames"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48420FE4" wp14:editId="296881DC">
                  <wp:extent cx="1031240" cy="436245"/>
                  <wp:effectExtent l="19050" t="0" r="0" b="0"/>
                  <wp:docPr id="1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94A9B35" wp14:editId="2E310244">
                  <wp:extent cx="956945" cy="351155"/>
                  <wp:effectExtent l="19050" t="0" r="0" b="0"/>
                  <wp:docPr id="16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highlight w:val="yellow"/>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2880</w:t>
            </w:r>
            <w:r w:rsidRPr="00AA726A">
              <w:rPr>
                <w:rFonts w:ascii="XO Thames" w:hAnsi="XO Thames" w:cs="Times New Roman"/>
                <w:color w:val="000000" w:themeColor="text1"/>
                <w:sz w:val="20"/>
                <w:szCs w:val="20"/>
              </w:rPr>
              <w:t>,00</w:t>
            </w:r>
          </w:p>
        </w:tc>
        <w:tc>
          <w:tcPr>
            <w:tcW w:w="1544" w:type="pct"/>
            <w:gridSpan w:val="4"/>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2220" w:type="pct"/>
            <w:gridSpan w:val="6"/>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2930C585" wp14:editId="4F16387C">
                  <wp:extent cx="1616075" cy="403860"/>
                  <wp:effectExtent l="19050" t="0" r="0" b="0"/>
                  <wp:docPr id="1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2281DD97" wp14:editId="6B1EBCF3">
                  <wp:extent cx="680720" cy="223520"/>
                  <wp:effectExtent l="19050" t="0" r="5080" b="0"/>
                  <wp:docPr id="16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1543A0FA" wp14:editId="5E836378">
                  <wp:extent cx="148590" cy="223520"/>
                  <wp:effectExtent l="19050" t="0" r="3810" b="0"/>
                  <wp:docPr id="16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2880</w:t>
            </w:r>
            <w:r w:rsidRPr="00AA726A">
              <w:rPr>
                <w:rFonts w:ascii="XO Thames" w:hAnsi="XO Thames" w:cs="Times New Roman"/>
                <w:color w:val="000000" w:themeColor="text1"/>
                <w:position w:val="-24"/>
                <w:sz w:val="20"/>
                <w:szCs w:val="20"/>
              </w:rPr>
              <w:t>,00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A81E1A" w:rsidRDefault="00F17057" w:rsidP="005B233C">
            <w:pPr>
              <w:spacing w:after="0" w:line="240" w:lineRule="auto"/>
              <w:contextualSpacing/>
              <w:jc w:val="center"/>
              <w:rPr>
                <w:rFonts w:ascii="XO Thames" w:hAnsi="XO Thames"/>
                <w:sz w:val="24"/>
                <w:szCs w:val="24"/>
              </w:rPr>
            </w:pPr>
            <w:r w:rsidRPr="00A81E1A">
              <w:rPr>
                <w:rFonts w:ascii="XO Thames" w:hAnsi="XO Thames"/>
                <w:sz w:val="24"/>
                <w:szCs w:val="24"/>
              </w:rPr>
              <w:t>Ремонт радиостанции носимой</w:t>
            </w:r>
          </w:p>
          <w:p w:rsidR="00F17057" w:rsidRPr="00A81E1A" w:rsidRDefault="00F17057" w:rsidP="005B233C">
            <w:pPr>
              <w:spacing w:after="0" w:line="240" w:lineRule="auto"/>
              <w:jc w:val="center"/>
              <w:rPr>
                <w:rFonts w:ascii="XO Thames" w:eastAsia="Calibri" w:hAnsi="XO Thames" w:cs="Times New Roman"/>
                <w:b/>
                <w:sz w:val="20"/>
                <w:szCs w:val="20"/>
              </w:rPr>
            </w:pPr>
            <w:r w:rsidRPr="00A81E1A">
              <w:rPr>
                <w:rFonts w:ascii="XO Thames" w:hAnsi="XO Thames"/>
                <w:sz w:val="24"/>
                <w:szCs w:val="24"/>
              </w:rPr>
              <w:t>«Такт-302.21» П23 зав.№ 20004374</w:t>
            </w: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1 вх. № 1046 от 18.</w:t>
            </w:r>
            <w:r w:rsidRPr="00A81E1A">
              <w:rPr>
                <w:rFonts w:ascii="XO Thames" w:hAnsi="XO Thames" w:cs="Times New Roman"/>
                <w:sz w:val="20"/>
                <w:szCs w:val="20"/>
                <w:lang w:val="en-US"/>
              </w:rPr>
              <w:t>05</w:t>
            </w:r>
            <w:r w:rsidRPr="00A81E1A">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 xml:space="preserve">К 2 вх. № </w:t>
            </w:r>
            <w:r w:rsidRPr="00A81E1A">
              <w:rPr>
                <w:rFonts w:ascii="XO Thames" w:hAnsi="XO Thames" w:cs="Times New Roman"/>
                <w:sz w:val="20"/>
                <w:szCs w:val="20"/>
                <w:lang w:val="en-US"/>
              </w:rPr>
              <w:t>1045</w:t>
            </w:r>
            <w:r w:rsidRPr="00A81E1A">
              <w:rPr>
                <w:rFonts w:ascii="XO Thames" w:hAnsi="XO Thames" w:cs="Times New Roman"/>
                <w:sz w:val="20"/>
                <w:szCs w:val="20"/>
              </w:rPr>
              <w:t xml:space="preserve"> от </w:t>
            </w:r>
            <w:r w:rsidRPr="00A81E1A">
              <w:rPr>
                <w:rFonts w:ascii="XO Thames" w:hAnsi="XO Thames" w:cs="Times New Roman"/>
                <w:sz w:val="20"/>
                <w:szCs w:val="20"/>
                <w:lang w:val="en-US"/>
              </w:rPr>
              <w:t>18</w:t>
            </w:r>
            <w:r w:rsidRPr="00A81E1A">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81E1A"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A81E1A" w:rsidRDefault="00F17057" w:rsidP="005B233C">
            <w:pPr>
              <w:spacing w:after="0" w:line="240" w:lineRule="auto"/>
              <w:jc w:val="center"/>
              <w:rPr>
                <w:rFonts w:ascii="XO Thames" w:hAnsi="XO Thames" w:cs="Times New Roman"/>
                <w:sz w:val="20"/>
                <w:szCs w:val="20"/>
              </w:rPr>
            </w:pPr>
            <w:r w:rsidRPr="00A81E1A">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sidRPr="00AA726A">
              <w:rPr>
                <w:rFonts w:ascii="XO Thames"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3890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методом сопоставимых рыночных цен.</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718BEBD3" wp14:editId="1FE2F9D0">
                  <wp:extent cx="1031240" cy="43624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6196534A" wp14:editId="5F061699">
                  <wp:extent cx="956945" cy="35115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3860</w:t>
            </w:r>
            <w:r w:rsidRPr="00AA726A">
              <w:rPr>
                <w:rFonts w:ascii="XO Thames" w:hAnsi="XO Thames" w:cs="Arial"/>
                <w:color w:val="000000" w:themeColor="text1"/>
                <w:shd w:val="clear" w:color="auto" w:fill="FFFFFF"/>
              </w:rPr>
              <w:t>,00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Arial"/>
                <w:color w:val="000000" w:themeColor="text1"/>
                <w:shd w:val="clear" w:color="auto" w:fill="FFFFFF"/>
              </w:rPr>
              <w:t>51,96</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1,35</w:t>
            </w:r>
            <w:r w:rsidRPr="00AA726A">
              <w:rPr>
                <w:rFonts w:ascii="XO Thames" w:hAnsi="XO Thames" w:cs="Times New Roman"/>
                <w:color w:val="000000" w:themeColor="text1"/>
                <w:sz w:val="20"/>
                <w:szCs w:val="20"/>
              </w:rPr>
              <w:t>%</w:t>
            </w:r>
          </w:p>
        </w:tc>
      </w:tr>
      <w:tr w:rsidR="00F17057" w:rsidRPr="00AA726A" w:rsidTr="00F17057">
        <w:trPr>
          <w:trHeight w:val="2251"/>
          <w:jc w:val="center"/>
        </w:trPr>
        <w:tc>
          <w:tcPr>
            <w:tcW w:w="496" w:type="pc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79DC7D3" wp14:editId="4B078DC4">
                  <wp:extent cx="1616075" cy="403860"/>
                  <wp:effectExtent l="19050" t="0" r="0" b="0"/>
                  <wp:docPr id="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7BD6872B" wp14:editId="700C7D32">
                  <wp:extent cx="680720" cy="223520"/>
                  <wp:effectExtent l="19050" t="0" r="5080" b="0"/>
                  <wp:docPr id="17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2A2BDBAE" wp14:editId="6F976711">
                  <wp:extent cx="148590" cy="223520"/>
                  <wp:effectExtent l="19050" t="0" r="3810" b="0"/>
                  <wp:docPr id="18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3860</w:t>
            </w:r>
            <w:r w:rsidRPr="00AA726A">
              <w:rPr>
                <w:rFonts w:ascii="XO Thames" w:hAnsi="XO Thames" w:cs="Times New Roman"/>
                <w:color w:val="000000" w:themeColor="text1"/>
                <w:position w:val="-24"/>
                <w:sz w:val="20"/>
                <w:szCs w:val="20"/>
              </w:rPr>
              <w:t>,00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DD403D" w:rsidRDefault="00F17057" w:rsidP="005B233C">
            <w:pPr>
              <w:spacing w:after="0" w:line="240" w:lineRule="auto"/>
              <w:contextualSpacing/>
              <w:jc w:val="center"/>
              <w:rPr>
                <w:rFonts w:ascii="XO Thames" w:hAnsi="XO Thames"/>
                <w:sz w:val="24"/>
                <w:szCs w:val="24"/>
              </w:rPr>
            </w:pPr>
            <w:r w:rsidRPr="00DD403D">
              <w:rPr>
                <w:rFonts w:ascii="XO Thames" w:hAnsi="XO Thames"/>
                <w:sz w:val="24"/>
                <w:szCs w:val="24"/>
              </w:rPr>
              <w:t>Ремонт радиостанции носимой</w:t>
            </w:r>
          </w:p>
          <w:p w:rsidR="00F17057" w:rsidRPr="00DD403D" w:rsidRDefault="00F17057" w:rsidP="005B233C">
            <w:pPr>
              <w:spacing w:after="0" w:line="240" w:lineRule="auto"/>
              <w:jc w:val="center"/>
              <w:rPr>
                <w:rFonts w:ascii="XO Thames" w:eastAsia="Calibri" w:hAnsi="XO Thames" w:cs="Times New Roman"/>
                <w:b/>
                <w:sz w:val="20"/>
                <w:szCs w:val="20"/>
              </w:rPr>
            </w:pPr>
            <w:r w:rsidRPr="00DD403D">
              <w:rPr>
                <w:rFonts w:ascii="XO Thames" w:hAnsi="XO Thames"/>
                <w:sz w:val="24"/>
                <w:szCs w:val="24"/>
              </w:rPr>
              <w:t>«Такт-302.21» П23 зав.№ 20004375</w:t>
            </w: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1 вх. № 1046 от 18.</w:t>
            </w:r>
            <w:r w:rsidRPr="00DD403D">
              <w:rPr>
                <w:rFonts w:ascii="XO Thames" w:hAnsi="XO Thames" w:cs="Times New Roman"/>
                <w:sz w:val="20"/>
                <w:szCs w:val="20"/>
                <w:lang w:val="en-US"/>
              </w:rPr>
              <w:t>05</w:t>
            </w:r>
            <w:r w:rsidRPr="00DD403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3220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3220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DD403D"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 xml:space="preserve">К 2 вх. № </w:t>
            </w:r>
            <w:r w:rsidRPr="00DD403D">
              <w:rPr>
                <w:rFonts w:ascii="XO Thames" w:hAnsi="XO Thames" w:cs="Times New Roman"/>
                <w:sz w:val="20"/>
                <w:szCs w:val="20"/>
                <w:lang w:val="en-US"/>
              </w:rPr>
              <w:t>1045</w:t>
            </w:r>
            <w:r w:rsidRPr="00DD403D">
              <w:rPr>
                <w:rFonts w:ascii="XO Thames" w:hAnsi="XO Thames" w:cs="Times New Roman"/>
                <w:sz w:val="20"/>
                <w:szCs w:val="20"/>
              </w:rPr>
              <w:t xml:space="preserve"> от </w:t>
            </w:r>
            <w:r w:rsidRPr="00DD403D">
              <w:rPr>
                <w:rFonts w:ascii="XO Thames" w:hAnsi="XO Thames" w:cs="Times New Roman"/>
                <w:sz w:val="20"/>
                <w:szCs w:val="20"/>
                <w:lang w:val="en-US"/>
              </w:rPr>
              <w:t>18</w:t>
            </w:r>
            <w:r w:rsidRPr="00DD403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3220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3220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DD403D"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3220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3220</w:t>
            </w:r>
            <w:r w:rsidRPr="00AA726A">
              <w:rPr>
                <w:rFonts w:ascii="XO Thames" w:hAnsi="XO Thames" w:cs="Times New Roman"/>
                <w:color w:val="000000" w:themeColor="text1"/>
                <w:sz w:val="20"/>
                <w:szCs w:val="20"/>
              </w:rPr>
              <w:t>,</w:t>
            </w: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0</w:t>
            </w:r>
          </w:p>
        </w:tc>
      </w:tr>
      <w:tr w:rsidR="00F17057" w:rsidRPr="00AA726A" w:rsidTr="00F17057">
        <w:trPr>
          <w:trHeight w:val="295"/>
          <w:jc w:val="center"/>
        </w:trPr>
        <w:tc>
          <w:tcPr>
            <w:tcW w:w="570" w:type="pct"/>
            <w:gridSpan w:val="2"/>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430" w:type="pct"/>
            <w:gridSpan w:val="11"/>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методом сопоставимых рыночных цен.</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570" w:type="pct"/>
            <w:gridSpan w:val="2"/>
            <w:vMerge w:val="restar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в расчете Н(М)ЦК, ЦКЕП</w:t>
            </w:r>
          </w:p>
        </w:tc>
        <w:tc>
          <w:tcPr>
            <w:tcW w:w="666" w:type="pc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1E59F49C" wp14:editId="7C09BAD7">
                  <wp:extent cx="1031240" cy="43624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1C51D6D3" wp14:editId="0AAB14ED">
                  <wp:extent cx="956945" cy="35115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570" w:type="pct"/>
            <w:gridSpan w:val="2"/>
            <w:vMerge/>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p>
        </w:tc>
        <w:tc>
          <w:tcPr>
            <w:tcW w:w="666" w:type="pct"/>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3220,00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0</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570" w:type="pct"/>
            <w:gridSpan w:val="2"/>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Расчет НМЦК</w:t>
            </w:r>
          </w:p>
        </w:tc>
        <w:tc>
          <w:tcPr>
            <w:tcW w:w="4430" w:type="pct"/>
            <w:gridSpan w:val="11"/>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604E8B62" wp14:editId="40460CC9">
                  <wp:extent cx="1616075" cy="403860"/>
                  <wp:effectExtent l="19050" t="0" r="0" b="0"/>
                  <wp:docPr id="2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5A656138" wp14:editId="7E4F9840">
                  <wp:extent cx="680720" cy="223520"/>
                  <wp:effectExtent l="19050" t="0" r="5080" b="0"/>
                  <wp:docPr id="2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E90D991" wp14:editId="25F77581">
                  <wp:extent cx="148590" cy="223520"/>
                  <wp:effectExtent l="19050" t="0" r="3810" b="0"/>
                  <wp:docPr id="2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НМЦК рын.=</w:t>
            </w:r>
            <w:r>
              <w:rPr>
                <w:rFonts w:ascii="XO Thames" w:hAnsi="XO Thames" w:cs="Times New Roman"/>
                <w:color w:val="000000" w:themeColor="text1"/>
                <w:position w:val="-24"/>
                <w:sz w:val="20"/>
                <w:szCs w:val="20"/>
              </w:rPr>
              <w:t>3220,00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DD403D" w:rsidRDefault="00F17057" w:rsidP="005B233C">
            <w:pPr>
              <w:spacing w:after="0" w:line="240" w:lineRule="auto"/>
              <w:contextualSpacing/>
              <w:jc w:val="center"/>
              <w:rPr>
                <w:rFonts w:ascii="XO Thames" w:hAnsi="XO Thames"/>
                <w:sz w:val="24"/>
                <w:szCs w:val="24"/>
              </w:rPr>
            </w:pPr>
            <w:r w:rsidRPr="00DD403D">
              <w:rPr>
                <w:rFonts w:ascii="XO Thames" w:hAnsi="XO Thames"/>
                <w:sz w:val="24"/>
                <w:szCs w:val="24"/>
              </w:rPr>
              <w:t>Ремонт Радиостанции носимой</w:t>
            </w:r>
          </w:p>
          <w:p w:rsidR="00F17057" w:rsidRPr="00DD403D" w:rsidRDefault="00F17057" w:rsidP="005B233C">
            <w:pPr>
              <w:spacing w:after="0" w:line="240" w:lineRule="auto"/>
              <w:jc w:val="center"/>
              <w:rPr>
                <w:rFonts w:ascii="XO Thames" w:eastAsia="Calibri" w:hAnsi="XO Thames" w:cs="Times New Roman"/>
                <w:b/>
                <w:sz w:val="20"/>
                <w:szCs w:val="20"/>
              </w:rPr>
            </w:pPr>
            <w:r w:rsidRPr="00DD403D">
              <w:rPr>
                <w:rFonts w:ascii="XO Thames" w:hAnsi="XO Thames"/>
                <w:sz w:val="24"/>
                <w:szCs w:val="24"/>
              </w:rPr>
              <w:t>«Такт-301» П23 зав.№ 23024942</w:t>
            </w: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1 вх. № 1046 от 18.</w:t>
            </w:r>
            <w:r w:rsidRPr="00DD403D">
              <w:rPr>
                <w:rFonts w:ascii="XO Thames" w:hAnsi="XO Thames" w:cs="Times New Roman"/>
                <w:sz w:val="20"/>
                <w:szCs w:val="20"/>
                <w:lang w:val="en-US"/>
              </w:rPr>
              <w:t>05</w:t>
            </w:r>
            <w:r w:rsidRPr="00DD403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3120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3120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DD403D"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 xml:space="preserve">К 2 вх. № </w:t>
            </w:r>
            <w:r w:rsidRPr="00DD403D">
              <w:rPr>
                <w:rFonts w:ascii="XO Thames" w:hAnsi="XO Thames" w:cs="Times New Roman"/>
                <w:sz w:val="20"/>
                <w:szCs w:val="20"/>
                <w:lang w:val="en-US"/>
              </w:rPr>
              <w:t>1045</w:t>
            </w:r>
            <w:r w:rsidRPr="00DD403D">
              <w:rPr>
                <w:rFonts w:ascii="XO Thames" w:hAnsi="XO Thames" w:cs="Times New Roman"/>
                <w:sz w:val="20"/>
                <w:szCs w:val="20"/>
              </w:rPr>
              <w:t xml:space="preserve"> от </w:t>
            </w:r>
            <w:r w:rsidRPr="00DD403D">
              <w:rPr>
                <w:rFonts w:ascii="XO Thames" w:hAnsi="XO Thames" w:cs="Times New Roman"/>
                <w:sz w:val="20"/>
                <w:szCs w:val="20"/>
                <w:lang w:val="en-US"/>
              </w:rPr>
              <w:t>18</w:t>
            </w:r>
            <w:r w:rsidRPr="00DD403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3160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3160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DD403D" w:rsidRDefault="00F17057" w:rsidP="005B233C">
            <w:pPr>
              <w:spacing w:after="0" w:line="240" w:lineRule="auto"/>
              <w:jc w:val="center"/>
              <w:rPr>
                <w:rFonts w:ascii="XO Thames" w:eastAsia="Calibri" w:hAnsi="XO Thames" w:cs="Times New Roman"/>
                <w:b/>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3120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3120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570" w:type="pct"/>
            <w:gridSpan w:val="2"/>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430" w:type="pct"/>
            <w:gridSpan w:val="11"/>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методом сопоставимых рыночных цен.</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570" w:type="pct"/>
            <w:gridSpan w:val="2"/>
            <w:vMerge w:val="restar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в расчете Н(М)ЦК, ЦКЕП</w:t>
            </w:r>
          </w:p>
        </w:tc>
        <w:tc>
          <w:tcPr>
            <w:tcW w:w="830" w:type="pct"/>
            <w:gridSpan w:val="2"/>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Средняя арифметическая цена за единицу &lt;ц&gt;</w:t>
            </w:r>
          </w:p>
        </w:tc>
        <w:tc>
          <w:tcPr>
            <w:tcW w:w="1797" w:type="pct"/>
            <w:gridSpan w:val="6"/>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2163A9EF" wp14:editId="077B0806">
                  <wp:extent cx="1031240" cy="43624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03" w:type="pct"/>
            <w:gridSpan w:val="3"/>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15EF8BA0" wp14:editId="21CC2A81">
                  <wp:extent cx="956945" cy="351155"/>
                  <wp:effectExtent l="1905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570" w:type="pct"/>
            <w:gridSpan w:val="2"/>
            <w:vMerge/>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p>
        </w:tc>
        <w:tc>
          <w:tcPr>
            <w:tcW w:w="830" w:type="pct"/>
            <w:gridSpan w:val="2"/>
            <w:vAlign w:val="center"/>
          </w:tcPr>
          <w:p w:rsidR="00F17057" w:rsidRPr="00EC5487" w:rsidRDefault="00F17057" w:rsidP="005B233C">
            <w:pPr>
              <w:spacing w:after="0" w:line="240" w:lineRule="auto"/>
              <w:jc w:val="center"/>
              <w:rPr>
                <w:rFonts w:ascii="XO Thames" w:hAnsi="XO Thames" w:cs="Times New Roman"/>
                <w:sz w:val="20"/>
                <w:szCs w:val="20"/>
              </w:rPr>
            </w:pPr>
            <w:r>
              <w:rPr>
                <w:rFonts w:ascii="XO Thames" w:hAnsi="XO Thames" w:cs="Times New Roman"/>
                <w:sz w:val="20"/>
                <w:szCs w:val="20"/>
              </w:rPr>
              <w:t>3133,33</w:t>
            </w:r>
          </w:p>
        </w:tc>
        <w:tc>
          <w:tcPr>
            <w:tcW w:w="1797" w:type="pct"/>
            <w:gridSpan w:val="6"/>
            <w:shd w:val="clear" w:color="auto" w:fill="auto"/>
            <w:vAlign w:val="center"/>
          </w:tcPr>
          <w:p w:rsidR="00F17057" w:rsidRPr="00EC5487" w:rsidRDefault="00F17057" w:rsidP="005B233C">
            <w:pPr>
              <w:spacing w:after="0" w:line="240" w:lineRule="auto"/>
              <w:jc w:val="center"/>
              <w:rPr>
                <w:rFonts w:ascii="XO Thames" w:hAnsi="XO Thames" w:cs="Times New Roman"/>
                <w:sz w:val="20"/>
                <w:szCs w:val="20"/>
              </w:rPr>
            </w:pPr>
            <w:r>
              <w:rPr>
                <w:rFonts w:ascii="XO Thames" w:hAnsi="XO Thames" w:cs="Times New Roman"/>
                <w:sz w:val="20"/>
                <w:szCs w:val="20"/>
              </w:rPr>
              <w:t>23,09</w:t>
            </w:r>
          </w:p>
        </w:tc>
        <w:tc>
          <w:tcPr>
            <w:tcW w:w="1803" w:type="pct"/>
            <w:gridSpan w:val="3"/>
            <w:vAlign w:val="center"/>
          </w:tcPr>
          <w:p w:rsidR="00F17057" w:rsidRPr="00EC5487" w:rsidRDefault="00F17057" w:rsidP="005B233C">
            <w:pPr>
              <w:spacing w:after="0" w:line="240" w:lineRule="auto"/>
              <w:jc w:val="center"/>
              <w:rPr>
                <w:rFonts w:ascii="XO Thames" w:hAnsi="XO Thames" w:cs="Times New Roman"/>
                <w:sz w:val="20"/>
                <w:szCs w:val="20"/>
              </w:rPr>
            </w:pPr>
            <w:r>
              <w:rPr>
                <w:rFonts w:ascii="XO Thames" w:hAnsi="XO Thames" w:cs="Arial"/>
                <w:shd w:val="clear" w:color="auto" w:fill="FFFFFF"/>
              </w:rPr>
              <w:t>0,74</w:t>
            </w:r>
            <w:r w:rsidRPr="00EC5487">
              <w:rPr>
                <w:rFonts w:ascii="XO Thames" w:hAnsi="XO Thames" w:cs="Arial"/>
                <w:shd w:val="clear" w:color="auto" w:fill="FFFFFF"/>
              </w:rPr>
              <w:t xml:space="preserve"> %</w:t>
            </w:r>
          </w:p>
        </w:tc>
      </w:tr>
      <w:tr w:rsidR="00F17057" w:rsidRPr="00AA726A" w:rsidTr="00F17057">
        <w:trPr>
          <w:trHeight w:val="2251"/>
          <w:jc w:val="center"/>
        </w:trPr>
        <w:tc>
          <w:tcPr>
            <w:tcW w:w="570" w:type="pct"/>
            <w:gridSpan w:val="2"/>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Расчет НМЦК</w:t>
            </w:r>
          </w:p>
        </w:tc>
        <w:tc>
          <w:tcPr>
            <w:tcW w:w="4430" w:type="pct"/>
            <w:gridSpan w:val="11"/>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3087653D" wp14:editId="5543AED9">
                  <wp:extent cx="1616075" cy="403860"/>
                  <wp:effectExtent l="19050" t="0" r="0" b="0"/>
                  <wp:docPr id="2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2097A4EF" wp14:editId="749F2017">
                  <wp:extent cx="680720" cy="223520"/>
                  <wp:effectExtent l="19050" t="0" r="5080" b="0"/>
                  <wp:docPr id="2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179F0633" wp14:editId="4ABD7F1C">
                  <wp:extent cx="148590" cy="223520"/>
                  <wp:effectExtent l="19050" t="0" r="3810" b="0"/>
                  <wp:docPr id="2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3133,33</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p>
        </w:tc>
      </w:tr>
      <w:tr w:rsidR="00F17057" w:rsidRPr="00AA726A" w:rsidTr="00F17057">
        <w:trPr>
          <w:trHeight w:val="295"/>
          <w:jc w:val="center"/>
        </w:trPr>
        <w:tc>
          <w:tcPr>
            <w:tcW w:w="1236" w:type="pct"/>
            <w:gridSpan w:val="3"/>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Наименование</w:t>
            </w:r>
          </w:p>
        </w:tc>
        <w:tc>
          <w:tcPr>
            <w:tcW w:w="938" w:type="pct"/>
            <w:gridSpan w:val="3"/>
            <w:tcBorders>
              <w:lef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Коммерческое предложение</w:t>
            </w:r>
          </w:p>
        </w:tc>
        <w:tc>
          <w:tcPr>
            <w:tcW w:w="943"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количество</w:t>
            </w:r>
          </w:p>
        </w:tc>
        <w:tc>
          <w:tcPr>
            <w:tcW w:w="941" w:type="pct"/>
            <w:gridSpan w:val="3"/>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Стоимость за единицу (руб.)</w:t>
            </w:r>
          </w:p>
        </w:tc>
        <w:tc>
          <w:tcPr>
            <w:tcW w:w="941" w:type="pct"/>
            <w:tcBorders>
              <w:top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Общая стоимость (руб.)</w:t>
            </w:r>
          </w:p>
        </w:tc>
      </w:tr>
      <w:tr w:rsidR="00F17057" w:rsidRPr="00AA726A" w:rsidTr="00F17057">
        <w:trPr>
          <w:trHeight w:val="295"/>
          <w:jc w:val="center"/>
        </w:trPr>
        <w:tc>
          <w:tcPr>
            <w:tcW w:w="1236" w:type="pct"/>
            <w:gridSpan w:val="3"/>
            <w:vMerge w:val="restart"/>
            <w:tcBorders>
              <w:right w:val="single" w:sz="4" w:space="0" w:color="auto"/>
            </w:tcBorders>
            <w:vAlign w:val="center"/>
          </w:tcPr>
          <w:p w:rsidR="00F17057" w:rsidRPr="008F43F7" w:rsidRDefault="00F17057" w:rsidP="005B233C">
            <w:pPr>
              <w:spacing w:after="0" w:line="240" w:lineRule="auto"/>
              <w:contextualSpacing/>
              <w:jc w:val="center"/>
              <w:rPr>
                <w:rFonts w:ascii="XO Thames" w:hAnsi="XO Thames"/>
                <w:sz w:val="24"/>
                <w:szCs w:val="24"/>
              </w:rPr>
            </w:pPr>
            <w:r w:rsidRPr="008F43F7">
              <w:rPr>
                <w:rFonts w:ascii="XO Thames" w:hAnsi="XO Thames"/>
                <w:sz w:val="24"/>
                <w:szCs w:val="24"/>
              </w:rPr>
              <w:t>Ремонт радиостанции носимой</w:t>
            </w:r>
          </w:p>
          <w:p w:rsidR="00F17057" w:rsidRPr="00AA726A" w:rsidRDefault="00F17057" w:rsidP="005B233C">
            <w:pPr>
              <w:spacing w:after="0" w:line="240" w:lineRule="auto"/>
              <w:jc w:val="center"/>
              <w:rPr>
                <w:rFonts w:ascii="XO Thames" w:eastAsia="Calibri" w:hAnsi="XO Thames" w:cs="Times New Roman"/>
                <w:b/>
                <w:color w:val="FF0000"/>
                <w:sz w:val="20"/>
                <w:szCs w:val="20"/>
              </w:rPr>
            </w:pPr>
            <w:r w:rsidRPr="008F43F7">
              <w:rPr>
                <w:rFonts w:ascii="XO Thames" w:hAnsi="XO Thames"/>
                <w:sz w:val="24"/>
                <w:szCs w:val="24"/>
              </w:rPr>
              <w:t>«Такт-301» П23 зав.№ 23024943</w:t>
            </w: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1 вх. № 1046 от 18.</w:t>
            </w:r>
            <w:r w:rsidRPr="00DD403D">
              <w:rPr>
                <w:rFonts w:ascii="XO Thames" w:hAnsi="XO Thames" w:cs="Times New Roman"/>
                <w:sz w:val="20"/>
                <w:szCs w:val="20"/>
                <w:lang w:val="en-US"/>
              </w:rPr>
              <w:t>05</w:t>
            </w:r>
            <w:r w:rsidRPr="00DD403D">
              <w:rPr>
                <w:rFonts w:ascii="XO Thames" w:hAnsi="XO Thames" w:cs="Times New Roman"/>
                <w:sz w:val="20"/>
                <w:szCs w:val="20"/>
              </w:rPr>
              <w:t>.26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3800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3800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 xml:space="preserve">К 2 вх. № </w:t>
            </w:r>
            <w:r w:rsidRPr="00DD403D">
              <w:rPr>
                <w:rFonts w:ascii="XO Thames" w:hAnsi="XO Thames" w:cs="Times New Roman"/>
                <w:sz w:val="20"/>
                <w:szCs w:val="20"/>
                <w:lang w:val="en-US"/>
              </w:rPr>
              <w:t>1045</w:t>
            </w:r>
            <w:r w:rsidRPr="00DD403D">
              <w:rPr>
                <w:rFonts w:ascii="XO Thames" w:hAnsi="XO Thames" w:cs="Times New Roman"/>
                <w:sz w:val="20"/>
                <w:szCs w:val="20"/>
              </w:rPr>
              <w:t xml:space="preserve"> от </w:t>
            </w:r>
            <w:r w:rsidRPr="00DD403D">
              <w:rPr>
                <w:rFonts w:ascii="XO Thames" w:hAnsi="XO Thames" w:cs="Times New Roman"/>
                <w:sz w:val="20"/>
                <w:szCs w:val="20"/>
                <w:lang w:val="en-US"/>
              </w:rPr>
              <w:t>18</w:t>
            </w:r>
            <w:r w:rsidRPr="00DD403D">
              <w:rPr>
                <w:rFonts w:ascii="XO Thames" w:hAnsi="XO Thames" w:cs="Times New Roman"/>
                <w:sz w:val="20"/>
                <w:szCs w:val="20"/>
              </w:rPr>
              <w:t>.05.26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4460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4460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1236" w:type="pct"/>
            <w:gridSpan w:val="3"/>
            <w:vMerge/>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p>
        </w:tc>
        <w:tc>
          <w:tcPr>
            <w:tcW w:w="938" w:type="pct"/>
            <w:gridSpan w:val="3"/>
            <w:tcBorders>
              <w:right w:val="single" w:sz="4" w:space="0" w:color="auto"/>
            </w:tcBorders>
            <w:vAlign w:val="center"/>
          </w:tcPr>
          <w:p w:rsidR="00F17057" w:rsidRPr="00DD403D" w:rsidRDefault="00F17057" w:rsidP="005B233C">
            <w:pPr>
              <w:spacing w:after="0" w:line="240" w:lineRule="auto"/>
              <w:jc w:val="center"/>
              <w:rPr>
                <w:rFonts w:ascii="XO Thames" w:hAnsi="XO Thames" w:cs="Times New Roman"/>
                <w:sz w:val="20"/>
                <w:szCs w:val="20"/>
              </w:rPr>
            </w:pPr>
            <w:r w:rsidRPr="00DD403D">
              <w:rPr>
                <w:rFonts w:ascii="XO Thames" w:hAnsi="XO Thames" w:cs="Times New Roman"/>
                <w:sz w:val="20"/>
                <w:szCs w:val="20"/>
              </w:rPr>
              <w:t>К 3 вх. № 1047 от 18.05.26</w:t>
            </w:r>
          </w:p>
        </w:tc>
        <w:tc>
          <w:tcPr>
            <w:tcW w:w="943"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1</w:t>
            </w:r>
          </w:p>
        </w:tc>
        <w:tc>
          <w:tcPr>
            <w:tcW w:w="941" w:type="pct"/>
            <w:gridSpan w:val="3"/>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4430</w:t>
            </w:r>
            <w:r w:rsidRPr="00AA726A">
              <w:rPr>
                <w:rFonts w:ascii="XO Thames" w:hAnsi="XO Thames" w:cs="Times New Roman"/>
                <w:color w:val="000000" w:themeColor="text1"/>
                <w:sz w:val="20"/>
                <w:szCs w:val="20"/>
              </w:rPr>
              <w:t>,00</w:t>
            </w:r>
          </w:p>
        </w:tc>
        <w:tc>
          <w:tcPr>
            <w:tcW w:w="941" w:type="pct"/>
            <w:tcBorders>
              <w:left w:val="single" w:sz="4" w:space="0" w:color="auto"/>
              <w:right w:val="single" w:sz="4" w:space="0" w:color="auto"/>
            </w:tcBorders>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lang w:val="en-US"/>
              </w:rPr>
              <w:t>4430</w:t>
            </w:r>
            <w:r w:rsidRPr="00AA726A">
              <w:rPr>
                <w:rFonts w:ascii="XO Thames" w:hAnsi="XO Thames" w:cs="Times New Roman"/>
                <w:color w:val="000000" w:themeColor="text1"/>
                <w:sz w:val="20"/>
                <w:szCs w:val="20"/>
              </w:rPr>
              <w:t>,00</w:t>
            </w:r>
          </w:p>
        </w:tc>
      </w:tr>
      <w:tr w:rsidR="00F17057" w:rsidRPr="00AA726A" w:rsidTr="00F17057">
        <w:trPr>
          <w:trHeight w:val="295"/>
          <w:jc w:val="center"/>
        </w:trPr>
        <w:tc>
          <w:tcPr>
            <w:tcW w:w="496" w:type="pct"/>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Используемый метод определения НМЦК</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color w:val="000000" w:themeColor="text1"/>
                <w:sz w:val="20"/>
                <w:szCs w:val="20"/>
              </w:rPr>
              <w:t>с обоснованием:</w:t>
            </w:r>
          </w:p>
        </w:tc>
        <w:tc>
          <w:tcPr>
            <w:tcW w:w="4504" w:type="pct"/>
            <w:gridSpan w:val="12"/>
            <w:tcBorders>
              <w:right w:val="single" w:sz="4" w:space="0" w:color="auto"/>
            </w:tcBorders>
            <w:vAlign w:val="center"/>
          </w:tcPr>
          <w:p w:rsidR="00F17057" w:rsidRPr="00AA726A" w:rsidRDefault="00F17057" w:rsidP="005B233C">
            <w:pPr>
              <w:spacing w:after="0" w:line="240" w:lineRule="auto"/>
              <w:jc w:val="center"/>
              <w:rPr>
                <w:rFonts w:ascii="XO Thames" w:eastAsia="Calibri" w:hAnsi="XO Thames" w:cs="Times New Roman"/>
                <w:bCs/>
                <w:color w:val="000000" w:themeColor="text1"/>
                <w:sz w:val="20"/>
                <w:szCs w:val="20"/>
              </w:rPr>
            </w:pPr>
            <w:r w:rsidRPr="00AA726A">
              <w:rPr>
                <w:rFonts w:ascii="XO Thames" w:eastAsia="Calibri" w:hAnsi="XO Thames" w:cs="Times New Roman"/>
                <w:bCs/>
                <w:color w:val="000000" w:themeColor="text1"/>
                <w:sz w:val="20"/>
                <w:szCs w:val="20"/>
              </w:rPr>
              <w:t>Определение НМЦК в соответствии</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с</w:t>
            </w:r>
            <w:r w:rsidRPr="00AA726A">
              <w:rPr>
                <w:rFonts w:ascii="XO Thames" w:eastAsia="Calibri" w:hAnsi="XO Thames" w:cs="Times New Roman"/>
                <w:b/>
                <w:bCs/>
                <w:color w:val="000000" w:themeColor="text1"/>
                <w:sz w:val="20"/>
                <w:szCs w:val="20"/>
              </w:rPr>
              <w:t xml:space="preserve"> </w:t>
            </w:r>
            <w:r w:rsidRPr="00AA726A">
              <w:rPr>
                <w:rFonts w:ascii="XO Thames" w:eastAsia="Calibri" w:hAnsi="XO Thames" w:cs="Times New Roman"/>
                <w:bCs/>
                <w:color w:val="000000" w:themeColor="text1"/>
                <w:sz w:val="20"/>
                <w:szCs w:val="20"/>
              </w:rPr>
              <w:t>методом сопоставимых рыночных цен.</w:t>
            </w:r>
          </w:p>
          <w:p w:rsidR="00F17057" w:rsidRPr="00AA726A" w:rsidRDefault="00F17057" w:rsidP="005B233C">
            <w:pPr>
              <w:spacing w:after="0" w:line="240" w:lineRule="auto"/>
              <w:jc w:val="center"/>
              <w:rPr>
                <w:rFonts w:ascii="XO Thames" w:eastAsia="Calibri" w:hAnsi="XO Thames" w:cs="Times New Roman"/>
                <w:b/>
                <w:color w:val="000000" w:themeColor="text1"/>
                <w:sz w:val="20"/>
                <w:szCs w:val="20"/>
              </w:rPr>
            </w:pPr>
            <w:r w:rsidRPr="00AA726A">
              <w:rPr>
                <w:rFonts w:ascii="XO Thames" w:eastAsia="Calibri" w:hAnsi="XO Thames" w:cs="Times New Roman"/>
                <w:bCs/>
                <w:color w:val="000000" w:themeColor="text1"/>
                <w:sz w:val="20"/>
                <w:szCs w:val="20"/>
              </w:rPr>
              <w:t>Метод сопоставимых рыночных цен является приоритетным при расчете НМЦК.</w:t>
            </w:r>
          </w:p>
        </w:tc>
      </w:tr>
      <w:tr w:rsidR="00F17057" w:rsidRPr="00AA726A" w:rsidTr="00F17057">
        <w:trPr>
          <w:trHeight w:val="886"/>
          <w:jc w:val="center"/>
        </w:trPr>
        <w:tc>
          <w:tcPr>
            <w:tcW w:w="496" w:type="pct"/>
            <w:vMerge w:val="restar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Однородность совокупности значений выявленных цен, используемых</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в расчете Н(М)ЦК, ЦКЕП</w:t>
            </w:r>
          </w:p>
        </w:tc>
        <w:tc>
          <w:tcPr>
            <w:tcW w:w="740" w:type="pct"/>
            <w:gridSpan w:val="2"/>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Средняя арифметическая цена за единицу &lt;ц&gt;</w:t>
            </w:r>
          </w:p>
        </w:tc>
        <w:tc>
          <w:tcPr>
            <w:tcW w:w="1881" w:type="pct"/>
            <w:gridSpan w:val="6"/>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Среднее квадратичное отклонение</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62C231EE" wp14:editId="4F0272B8">
                  <wp:extent cx="1031240" cy="436245"/>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1031240" cy="436245"/>
                          </a:xfrm>
                          <a:prstGeom prst="rect">
                            <a:avLst/>
                          </a:prstGeom>
                          <a:noFill/>
                          <a:ln w="9525">
                            <a:noFill/>
                            <a:miter lim="800000"/>
                            <a:headEnd/>
                            <a:tailEnd/>
                          </a:ln>
                        </pic:spPr>
                      </pic:pic>
                    </a:graphicData>
                  </a:graphic>
                </wp:inline>
              </w:drawing>
            </w:r>
          </w:p>
        </w:tc>
        <w:tc>
          <w:tcPr>
            <w:tcW w:w="1882" w:type="pct"/>
            <w:gridSpan w:val="4"/>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Коэффициент вариации цен V (%) (не должен превышать 33%)</w:t>
            </w:r>
          </w:p>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noProof/>
                <w:color w:val="000000" w:themeColor="text1"/>
                <w:sz w:val="20"/>
                <w:szCs w:val="20"/>
                <w:lang w:eastAsia="ru-RU"/>
              </w:rPr>
              <w:drawing>
                <wp:inline distT="0" distB="0" distL="0" distR="0" wp14:anchorId="2BF7CEF7" wp14:editId="5CCBB691">
                  <wp:extent cx="956945" cy="351155"/>
                  <wp:effectExtent l="19050" t="0" r="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srcRect/>
                          <a:stretch>
                            <a:fillRect/>
                          </a:stretch>
                        </pic:blipFill>
                        <pic:spPr bwMode="auto">
                          <a:xfrm>
                            <a:off x="0" y="0"/>
                            <a:ext cx="956945" cy="351155"/>
                          </a:xfrm>
                          <a:prstGeom prst="rect">
                            <a:avLst/>
                          </a:prstGeom>
                          <a:noFill/>
                          <a:ln w="9525">
                            <a:noFill/>
                            <a:miter lim="800000"/>
                            <a:headEnd/>
                            <a:tailEnd/>
                          </a:ln>
                        </pic:spPr>
                      </pic:pic>
                    </a:graphicData>
                  </a:graphic>
                </wp:inline>
              </w:drawing>
            </w:r>
          </w:p>
        </w:tc>
      </w:tr>
      <w:tr w:rsidR="00F17057" w:rsidRPr="00AA726A" w:rsidTr="00F17057">
        <w:trPr>
          <w:trHeight w:val="76"/>
          <w:jc w:val="center"/>
        </w:trPr>
        <w:tc>
          <w:tcPr>
            <w:tcW w:w="496" w:type="pct"/>
            <w:vMerge/>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p>
        </w:tc>
        <w:tc>
          <w:tcPr>
            <w:tcW w:w="740" w:type="pct"/>
            <w:gridSpan w:val="2"/>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4230,00</w:t>
            </w:r>
          </w:p>
        </w:tc>
        <w:tc>
          <w:tcPr>
            <w:tcW w:w="1881" w:type="pct"/>
            <w:gridSpan w:val="6"/>
            <w:shd w:val="clear" w:color="auto" w:fill="auto"/>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372,69</w:t>
            </w:r>
          </w:p>
        </w:tc>
        <w:tc>
          <w:tcPr>
            <w:tcW w:w="1882" w:type="pct"/>
            <w:gridSpan w:val="4"/>
            <w:vAlign w:val="center"/>
          </w:tcPr>
          <w:p w:rsidR="00F17057" w:rsidRPr="00AA726A" w:rsidRDefault="00F17057" w:rsidP="005B233C">
            <w:pPr>
              <w:spacing w:after="0" w:line="240" w:lineRule="auto"/>
              <w:jc w:val="center"/>
              <w:rPr>
                <w:rFonts w:ascii="XO Thames" w:hAnsi="XO Thames" w:cs="Times New Roman"/>
                <w:color w:val="000000" w:themeColor="text1"/>
                <w:sz w:val="20"/>
                <w:szCs w:val="20"/>
              </w:rPr>
            </w:pPr>
            <w:r>
              <w:rPr>
                <w:rFonts w:ascii="XO Thames" w:hAnsi="XO Thames" w:cs="Times New Roman"/>
                <w:color w:val="000000" w:themeColor="text1"/>
                <w:sz w:val="20"/>
                <w:szCs w:val="20"/>
              </w:rPr>
              <w:t>8,81</w:t>
            </w:r>
            <w:r w:rsidRPr="00AA726A">
              <w:rPr>
                <w:rFonts w:ascii="XO Thames" w:hAnsi="XO Thames" w:cs="Times New Roman"/>
                <w:color w:val="000000" w:themeColor="text1"/>
                <w:sz w:val="20"/>
                <w:szCs w:val="20"/>
              </w:rPr>
              <w:t xml:space="preserve"> %</w:t>
            </w:r>
          </w:p>
        </w:tc>
      </w:tr>
      <w:tr w:rsidR="00F17057" w:rsidRPr="00AA726A" w:rsidTr="00F17057">
        <w:trPr>
          <w:trHeight w:val="2251"/>
          <w:jc w:val="center"/>
        </w:trPr>
        <w:tc>
          <w:tcPr>
            <w:tcW w:w="496" w:type="pct"/>
            <w:vAlign w:val="center"/>
          </w:tcPr>
          <w:p w:rsidR="00F17057" w:rsidRPr="00AA726A" w:rsidRDefault="00F17057" w:rsidP="005B233C">
            <w:pPr>
              <w:spacing w:after="0" w:line="240" w:lineRule="auto"/>
              <w:jc w:val="center"/>
              <w:rPr>
                <w:rFonts w:ascii="XO Thames" w:eastAsia="Calibri" w:hAnsi="XO Thames" w:cs="Times New Roman"/>
                <w:color w:val="000000" w:themeColor="text1"/>
                <w:sz w:val="20"/>
                <w:szCs w:val="20"/>
              </w:rPr>
            </w:pPr>
            <w:r w:rsidRPr="00AA726A">
              <w:rPr>
                <w:rFonts w:ascii="XO Thames" w:eastAsia="Calibri" w:hAnsi="XO Thames" w:cs="Times New Roman"/>
                <w:color w:val="000000" w:themeColor="text1"/>
                <w:sz w:val="20"/>
                <w:szCs w:val="20"/>
              </w:rPr>
              <w:t>Расчет НМЦК</w:t>
            </w:r>
          </w:p>
        </w:tc>
        <w:tc>
          <w:tcPr>
            <w:tcW w:w="4504" w:type="pct"/>
            <w:gridSpan w:val="12"/>
            <w:vAlign w:val="center"/>
          </w:tcPr>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r w:rsidRPr="00AA726A">
              <w:rPr>
                <w:rFonts w:ascii="XO Thames" w:hAnsi="XO Thames" w:cs="Times New Roman"/>
                <w:noProof/>
                <w:color w:val="000000" w:themeColor="text1"/>
                <w:sz w:val="20"/>
                <w:szCs w:val="20"/>
                <w:lang w:eastAsia="ru-RU"/>
              </w:rPr>
              <w:drawing>
                <wp:inline distT="0" distB="0" distL="0" distR="0" wp14:anchorId="0E27B48B" wp14:editId="2445E023">
                  <wp:extent cx="1616075" cy="403860"/>
                  <wp:effectExtent l="19050" t="0" r="0" b="0"/>
                  <wp:docPr id="2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616075" cy="403860"/>
                          </a:xfrm>
                          <a:prstGeom prst="rect">
                            <a:avLst/>
                          </a:prstGeom>
                          <a:noFill/>
                          <a:ln w="9525">
                            <a:noFill/>
                            <a:miter lim="800000"/>
                            <a:headEnd/>
                            <a:tailEnd/>
                          </a:ln>
                        </pic:spPr>
                      </pic:pic>
                    </a:graphicData>
                  </a:graphic>
                </wp:inline>
              </w:drawing>
            </w:r>
            <w:r w:rsidRPr="00AA726A">
              <w:rPr>
                <w:rFonts w:ascii="XO Thames" w:hAnsi="XO Thames" w:cs="Times New Roman"/>
                <w:noProof/>
                <w:color w:val="000000" w:themeColor="text1"/>
                <w:sz w:val="20"/>
                <w:szCs w:val="20"/>
              </w:rPr>
              <w:t>,</w:t>
            </w:r>
          </w:p>
          <w:p w:rsidR="00F17057" w:rsidRPr="00AA726A" w:rsidRDefault="00F17057" w:rsidP="005B233C">
            <w:pPr>
              <w:pStyle w:val="ConsPlusNormal"/>
              <w:ind w:firstLine="0"/>
              <w:jc w:val="center"/>
              <w:rPr>
                <w:rFonts w:ascii="XO Thames" w:hAnsi="XO Thames"/>
                <w:color w:val="000000" w:themeColor="text1"/>
                <w:position w:val="-24"/>
                <w:sz w:val="20"/>
                <w:szCs w:val="20"/>
              </w:rPr>
            </w:pPr>
            <w:r w:rsidRPr="00AA726A">
              <w:rPr>
                <w:rFonts w:ascii="XO Thames" w:hAnsi="XO Thames"/>
                <w:color w:val="000000" w:themeColor="text1"/>
                <w:position w:val="-24"/>
                <w:sz w:val="20"/>
                <w:szCs w:val="20"/>
              </w:rPr>
              <w:t>где</w:t>
            </w:r>
          </w:p>
          <w:p w:rsidR="00F17057" w:rsidRPr="00AA726A" w:rsidRDefault="00F17057" w:rsidP="005B233C">
            <w:pPr>
              <w:pStyle w:val="ConsPlusNormal"/>
              <w:tabs>
                <w:tab w:val="left" w:pos="2302"/>
              </w:tabs>
              <w:ind w:firstLine="0"/>
              <w:jc w:val="center"/>
              <w:rPr>
                <w:rFonts w:ascii="XO Thames" w:hAnsi="XO Thames"/>
                <w:color w:val="000000" w:themeColor="text1"/>
                <w:sz w:val="20"/>
                <w:szCs w:val="20"/>
              </w:rPr>
            </w:pPr>
            <w:r w:rsidRPr="00AA726A">
              <w:rPr>
                <w:rFonts w:ascii="XO Thames" w:hAnsi="XO Thames"/>
                <w:noProof/>
                <w:color w:val="000000" w:themeColor="text1"/>
                <w:position w:val="-10"/>
                <w:sz w:val="20"/>
                <w:szCs w:val="20"/>
              </w:rPr>
              <w:drawing>
                <wp:inline distT="0" distB="0" distL="0" distR="0" wp14:anchorId="27B45590" wp14:editId="4C434DA7">
                  <wp:extent cx="680720" cy="223520"/>
                  <wp:effectExtent l="19050" t="0" r="5080" b="0"/>
                  <wp:docPr id="20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680720" cy="223520"/>
                          </a:xfrm>
                          <a:prstGeom prst="rect">
                            <a:avLst/>
                          </a:prstGeom>
                          <a:noFill/>
                          <a:ln w="9525">
                            <a:noFill/>
                            <a:miter lim="800000"/>
                            <a:headEnd/>
                            <a:tailEnd/>
                          </a:ln>
                        </pic:spPr>
                      </pic:pic>
                    </a:graphicData>
                  </a:graphic>
                </wp:inline>
              </w:drawing>
            </w:r>
            <w:r w:rsidRPr="00AA726A">
              <w:rPr>
                <w:rFonts w:ascii="XO Thames" w:hAnsi="XO Thames"/>
                <w:color w:val="000000" w:themeColor="text1"/>
                <w:sz w:val="20"/>
                <w:szCs w:val="20"/>
              </w:rPr>
              <w:t>- НМЦК, определяемая методом сопоставимых рыночных цен (анализа рынка);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v - количество (объем) закупаемого товара;</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n - количество значений, используемых в расчете;</w:t>
            </w:r>
          </w:p>
          <w:p w:rsidR="00F17057" w:rsidRPr="00AA726A" w:rsidRDefault="00F17057" w:rsidP="005B233C">
            <w:pPr>
              <w:pStyle w:val="ConsPlusNormal"/>
              <w:ind w:firstLine="0"/>
              <w:jc w:val="center"/>
              <w:rPr>
                <w:rFonts w:ascii="XO Thames" w:hAnsi="XO Thames"/>
                <w:color w:val="000000" w:themeColor="text1"/>
                <w:sz w:val="20"/>
                <w:szCs w:val="20"/>
              </w:rPr>
            </w:pPr>
            <w:r w:rsidRPr="00AA726A">
              <w:rPr>
                <w:rFonts w:ascii="XO Thames" w:hAnsi="XO Thames"/>
                <w:color w:val="000000" w:themeColor="text1"/>
                <w:sz w:val="20"/>
                <w:szCs w:val="20"/>
              </w:rPr>
              <w:t>i - номер источника ценовой информации;</w:t>
            </w:r>
          </w:p>
          <w:p w:rsidR="00F17057" w:rsidRPr="00AA726A" w:rsidRDefault="00F17057" w:rsidP="005B233C">
            <w:pPr>
              <w:autoSpaceDE w:val="0"/>
              <w:autoSpaceDN w:val="0"/>
              <w:adjustRightInd w:val="0"/>
              <w:spacing w:after="0" w:line="240" w:lineRule="auto"/>
              <w:jc w:val="center"/>
              <w:rPr>
                <w:rFonts w:ascii="XO Thames" w:hAnsi="XO Thames" w:cs="Times New Roman"/>
                <w:color w:val="000000" w:themeColor="text1"/>
                <w:sz w:val="20"/>
                <w:szCs w:val="20"/>
              </w:rPr>
            </w:pPr>
            <w:r w:rsidRPr="00AA726A">
              <w:rPr>
                <w:rFonts w:ascii="XO Thames" w:hAnsi="XO Thames" w:cs="Times New Roman"/>
                <w:noProof/>
                <w:color w:val="000000" w:themeColor="text1"/>
                <w:position w:val="-12"/>
                <w:sz w:val="20"/>
                <w:szCs w:val="20"/>
                <w:lang w:eastAsia="ru-RU"/>
              </w:rPr>
              <w:drawing>
                <wp:inline distT="0" distB="0" distL="0" distR="0" wp14:anchorId="4D06DF6D" wp14:editId="1BB637AF">
                  <wp:extent cx="148590" cy="223520"/>
                  <wp:effectExtent l="19050" t="0" r="3810" b="0"/>
                  <wp:docPr id="2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cstate="print"/>
                          <a:srcRect/>
                          <a:stretch>
                            <a:fillRect/>
                          </a:stretch>
                        </pic:blipFill>
                        <pic:spPr bwMode="auto">
                          <a:xfrm>
                            <a:off x="0" y="0"/>
                            <a:ext cx="148590" cy="223520"/>
                          </a:xfrm>
                          <a:prstGeom prst="rect">
                            <a:avLst/>
                          </a:prstGeom>
                          <a:noFill/>
                          <a:ln w="9525">
                            <a:noFill/>
                            <a:miter lim="800000"/>
                            <a:headEnd/>
                            <a:tailEnd/>
                          </a:ln>
                        </pic:spPr>
                      </pic:pic>
                    </a:graphicData>
                  </a:graphic>
                </wp:inline>
              </w:drawing>
            </w:r>
            <w:r w:rsidRPr="00AA726A">
              <w:rPr>
                <w:rFonts w:ascii="XO Thames" w:hAnsi="XO Thames" w:cs="Times New Roman"/>
                <w:color w:val="000000" w:themeColor="text1"/>
                <w:sz w:val="20"/>
                <w:szCs w:val="20"/>
              </w:rPr>
              <w:t>- цена единицы товара, представленная в источнике с номером i,</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color w:val="000000" w:themeColor="text1"/>
                <w:position w:val="-24"/>
                <w:sz w:val="20"/>
                <w:szCs w:val="20"/>
              </w:rPr>
            </w:pPr>
            <w:r w:rsidRPr="00AA726A">
              <w:rPr>
                <w:rFonts w:ascii="XO Thames" w:hAnsi="XO Thames" w:cs="Times New Roman"/>
                <w:color w:val="000000" w:themeColor="text1"/>
                <w:position w:val="-24"/>
                <w:sz w:val="20"/>
                <w:szCs w:val="20"/>
              </w:rPr>
              <w:t xml:space="preserve">НМЦК рын.= </w:t>
            </w:r>
            <w:r>
              <w:rPr>
                <w:rFonts w:ascii="XO Thames" w:hAnsi="XO Thames" w:cs="Times New Roman"/>
                <w:color w:val="000000" w:themeColor="text1"/>
                <w:position w:val="-24"/>
                <w:sz w:val="20"/>
                <w:szCs w:val="20"/>
              </w:rPr>
              <w:t>4230,00</w:t>
            </w:r>
            <w:r w:rsidRPr="00AA726A">
              <w:rPr>
                <w:rFonts w:ascii="XO Thames" w:hAnsi="XO Thames" w:cs="Times New Roman"/>
                <w:color w:val="000000" w:themeColor="text1"/>
                <w:position w:val="-24"/>
                <w:sz w:val="20"/>
                <w:szCs w:val="20"/>
              </w:rPr>
              <w:t xml:space="preserve"> руб.</w:t>
            </w:r>
          </w:p>
          <w:p w:rsidR="00F17057" w:rsidRPr="00AA726A" w:rsidRDefault="00F17057" w:rsidP="005B233C">
            <w:pPr>
              <w:widowControl w:val="0"/>
              <w:autoSpaceDE w:val="0"/>
              <w:autoSpaceDN w:val="0"/>
              <w:adjustRightInd w:val="0"/>
              <w:spacing w:after="0" w:line="240" w:lineRule="auto"/>
              <w:jc w:val="center"/>
              <w:rPr>
                <w:rFonts w:ascii="XO Thames" w:hAnsi="XO Thames" w:cs="Times New Roman"/>
                <w:noProof/>
                <w:color w:val="000000" w:themeColor="text1"/>
                <w:sz w:val="20"/>
                <w:szCs w:val="20"/>
              </w:rPr>
            </w:pPr>
          </w:p>
        </w:tc>
      </w:tr>
    </w:tbl>
    <w:p w:rsidR="00F17057" w:rsidRPr="007F390A" w:rsidRDefault="00F17057" w:rsidP="00F17057">
      <w:pPr>
        <w:spacing w:after="0" w:line="240" w:lineRule="auto"/>
        <w:ind w:firstLine="709"/>
        <w:jc w:val="both"/>
        <w:rPr>
          <w:rFonts w:ascii="XO Thames" w:eastAsia="Calibri" w:hAnsi="XO Thames" w:cs="Times New Roman"/>
          <w:i/>
          <w:color w:val="000000" w:themeColor="text1"/>
          <w:sz w:val="26"/>
          <w:szCs w:val="26"/>
        </w:rPr>
      </w:pPr>
    </w:p>
    <w:p w:rsidR="00F17057" w:rsidRPr="007F390A" w:rsidRDefault="00F17057" w:rsidP="00F17057">
      <w:pPr>
        <w:tabs>
          <w:tab w:val="left" w:pos="426"/>
        </w:tabs>
        <w:spacing w:after="0" w:line="240" w:lineRule="auto"/>
        <w:ind w:firstLine="709"/>
        <w:jc w:val="both"/>
        <w:rPr>
          <w:rFonts w:ascii="XO Thames" w:hAnsi="XO Thames" w:cs="Times New Roman"/>
          <w:color w:val="000000" w:themeColor="text1"/>
          <w:sz w:val="26"/>
          <w:szCs w:val="26"/>
          <w:lang w:eastAsia="ar-SA"/>
        </w:rPr>
      </w:pPr>
      <w:r w:rsidRPr="007F390A">
        <w:rPr>
          <w:rFonts w:ascii="XO Thames" w:hAnsi="XO Thames" w:cs="Times New Roman"/>
          <w:color w:val="000000" w:themeColor="text1"/>
          <w:sz w:val="26"/>
          <w:szCs w:val="26"/>
          <w:lang w:eastAsia="ar-SA"/>
        </w:rPr>
        <w:t>Начальная (максимальная) цена контракта на ремонт средств связи составляет:</w:t>
      </w:r>
    </w:p>
    <w:p w:rsidR="00F17057" w:rsidRPr="007F390A" w:rsidRDefault="00F17057" w:rsidP="00F17057">
      <w:pPr>
        <w:tabs>
          <w:tab w:val="left" w:pos="426"/>
        </w:tabs>
        <w:spacing w:after="0" w:line="240" w:lineRule="auto"/>
        <w:ind w:firstLine="709"/>
        <w:rPr>
          <w:rFonts w:ascii="XO Thames" w:hAnsi="XO Thames" w:cs="Times New Roman"/>
          <w:b/>
          <w:sz w:val="26"/>
          <w:szCs w:val="26"/>
          <w:lang w:eastAsia="ar-SA"/>
        </w:rPr>
      </w:pPr>
      <w:r w:rsidRPr="007F390A">
        <w:rPr>
          <w:rFonts w:ascii="XO Thames" w:hAnsi="XO Thames" w:cs="Times New Roman"/>
          <w:b/>
          <w:sz w:val="26"/>
          <w:szCs w:val="26"/>
          <w:lang w:eastAsia="ar-SA"/>
        </w:rPr>
        <w:t>3056,67+2620,00+4086,67+4450,00+2870,00+2520,00+4423,33+2350,00+42</w:t>
      </w:r>
      <w:r w:rsidR="00E14394">
        <w:rPr>
          <w:rFonts w:ascii="XO Thames" w:hAnsi="XO Thames" w:cs="Times New Roman"/>
          <w:b/>
          <w:sz w:val="26"/>
          <w:szCs w:val="26"/>
          <w:lang w:eastAsia="ar-SA"/>
        </w:rPr>
        <w:t>5</w:t>
      </w:r>
      <w:r w:rsidRPr="007F390A">
        <w:rPr>
          <w:rFonts w:ascii="XO Thames" w:hAnsi="XO Thames" w:cs="Times New Roman"/>
          <w:b/>
          <w:sz w:val="26"/>
          <w:szCs w:val="26"/>
          <w:lang w:eastAsia="ar-SA"/>
        </w:rPr>
        <w:t>3,33+2536,67+4860,00+4013,33+3240,00+5246,67+2620,00+2950,00+4630,00+2880,00+5251,33+2400,00+3580,00+3890,00+3440,00+2880,00+3860,00+3220,00+3133,33+4230,00=</w:t>
      </w:r>
      <w:r>
        <w:rPr>
          <w:rFonts w:ascii="XO Thames" w:hAnsi="XO Thames" w:cs="Times New Roman"/>
          <w:b/>
          <w:sz w:val="26"/>
          <w:szCs w:val="26"/>
          <w:lang w:eastAsia="ar-SA"/>
        </w:rPr>
        <w:br/>
      </w:r>
      <w:r w:rsidRPr="007F390A">
        <w:rPr>
          <w:rFonts w:ascii="XO Thames" w:hAnsi="XO Thames" w:cs="Times New Roman"/>
          <w:b/>
          <w:sz w:val="26"/>
          <w:szCs w:val="26"/>
          <w:lang w:eastAsia="ar-SA"/>
        </w:rPr>
        <w:t>99</w:t>
      </w:r>
      <w:r w:rsidR="00E14394">
        <w:rPr>
          <w:rFonts w:ascii="XO Thames" w:hAnsi="XO Thames" w:cs="Times New Roman"/>
          <w:b/>
          <w:sz w:val="26"/>
          <w:szCs w:val="26"/>
          <w:lang w:eastAsia="ar-SA"/>
        </w:rPr>
        <w:t>491</w:t>
      </w:r>
      <w:r w:rsidRPr="007F390A">
        <w:rPr>
          <w:rFonts w:ascii="XO Thames" w:hAnsi="XO Thames" w:cs="Times New Roman"/>
          <w:b/>
          <w:sz w:val="26"/>
          <w:szCs w:val="26"/>
          <w:lang w:eastAsia="ar-SA"/>
        </w:rPr>
        <w:t xml:space="preserve"> рубль 33 копейки.</w:t>
      </w:r>
    </w:p>
    <w:p w:rsidR="00F17057" w:rsidRPr="007F390A" w:rsidRDefault="00F17057" w:rsidP="00F17057">
      <w:pPr>
        <w:tabs>
          <w:tab w:val="left" w:pos="426"/>
        </w:tabs>
        <w:spacing w:after="0" w:line="240" w:lineRule="auto"/>
        <w:ind w:firstLine="709"/>
        <w:jc w:val="both"/>
        <w:rPr>
          <w:rFonts w:ascii="XO Thames" w:hAnsi="XO Thames" w:cs="Times New Roman"/>
          <w:color w:val="000000" w:themeColor="text1"/>
          <w:sz w:val="26"/>
          <w:szCs w:val="26"/>
          <w:lang w:eastAsia="ar-SA"/>
        </w:rPr>
      </w:pPr>
      <w:r w:rsidRPr="007F390A">
        <w:rPr>
          <w:rFonts w:ascii="XO Thames" w:hAnsi="XO Thames" w:cs="Times New Roman"/>
          <w:color w:val="000000" w:themeColor="text1"/>
          <w:sz w:val="26"/>
          <w:szCs w:val="26"/>
          <w:lang w:eastAsia="ar-SA"/>
        </w:rPr>
        <w:t xml:space="preserve">Наиболее выгодные условия, удовлетворяющие потребности ФКУ ЦИТОВ ГУФСИН России по Краснодарскому краю </w:t>
      </w:r>
      <w:r w:rsidRPr="007F390A">
        <w:rPr>
          <w:rFonts w:ascii="XO Thames" w:hAnsi="XO Thames" w:cs="Times New Roman"/>
          <w:color w:val="000000" w:themeColor="text1"/>
          <w:sz w:val="26"/>
          <w:szCs w:val="26"/>
          <w:lang w:eastAsia="ar-SA"/>
        </w:rPr>
        <w:br/>
        <w:t xml:space="preserve">по </w:t>
      </w:r>
      <w:r w:rsidRPr="007F390A">
        <w:rPr>
          <w:rFonts w:ascii="XO Thames" w:hAnsi="XO Thames" w:cs="Times New Roman"/>
          <w:color w:val="000000" w:themeColor="text1"/>
          <w:sz w:val="26"/>
          <w:szCs w:val="26"/>
        </w:rPr>
        <w:t>ремонту</w:t>
      </w:r>
      <w:r w:rsidRPr="007F390A">
        <w:rPr>
          <w:rFonts w:ascii="XO Thames" w:hAnsi="XO Thames"/>
          <w:color w:val="000000" w:themeColor="text1"/>
          <w:sz w:val="26"/>
          <w:szCs w:val="26"/>
        </w:rPr>
        <w:t xml:space="preserve"> средств связи</w:t>
      </w:r>
      <w:r w:rsidRPr="007F390A">
        <w:rPr>
          <w:rFonts w:ascii="XO Thames" w:hAnsi="XO Thames" w:cs="Times New Roman"/>
          <w:color w:val="000000" w:themeColor="text1"/>
          <w:sz w:val="26"/>
          <w:szCs w:val="26"/>
        </w:rPr>
        <w:t xml:space="preserve"> предлагает К1 вх. № </w:t>
      </w:r>
      <w:r w:rsidR="00470C3B">
        <w:rPr>
          <w:rFonts w:ascii="XO Thames" w:hAnsi="XO Thames" w:cs="Times New Roman"/>
          <w:sz w:val="26"/>
          <w:szCs w:val="26"/>
        </w:rPr>
        <w:t>1046</w:t>
      </w:r>
      <w:r w:rsidRPr="007F390A">
        <w:rPr>
          <w:rFonts w:ascii="XO Thames" w:hAnsi="XO Thames" w:cs="Times New Roman"/>
          <w:sz w:val="26"/>
          <w:szCs w:val="26"/>
        </w:rPr>
        <w:t xml:space="preserve"> от 1</w:t>
      </w:r>
      <w:r w:rsidR="00470C3B">
        <w:rPr>
          <w:rFonts w:ascii="XO Thames" w:hAnsi="XO Thames" w:cs="Times New Roman"/>
          <w:sz w:val="26"/>
          <w:szCs w:val="26"/>
        </w:rPr>
        <w:t>8</w:t>
      </w:r>
      <w:r w:rsidRPr="007F390A">
        <w:rPr>
          <w:rFonts w:ascii="XO Thames" w:hAnsi="XO Thames" w:cs="Times New Roman"/>
          <w:sz w:val="26"/>
          <w:szCs w:val="26"/>
        </w:rPr>
        <w:t>.</w:t>
      </w:r>
      <w:r w:rsidR="00470C3B">
        <w:rPr>
          <w:rFonts w:ascii="XO Thames" w:hAnsi="XO Thames" w:cs="Times New Roman"/>
          <w:sz w:val="26"/>
          <w:szCs w:val="26"/>
        </w:rPr>
        <w:t>05</w:t>
      </w:r>
      <w:r w:rsidRPr="007F390A">
        <w:rPr>
          <w:rFonts w:ascii="XO Thames" w:hAnsi="XO Thames" w:cs="Times New Roman"/>
          <w:sz w:val="26"/>
          <w:szCs w:val="26"/>
        </w:rPr>
        <w:t>.202</w:t>
      </w:r>
      <w:r w:rsidR="00470C3B">
        <w:rPr>
          <w:rFonts w:ascii="XO Thames" w:hAnsi="XO Thames" w:cs="Times New Roman"/>
          <w:sz w:val="26"/>
          <w:szCs w:val="26"/>
        </w:rPr>
        <w:t>6</w:t>
      </w:r>
      <w:r w:rsidRPr="007F390A">
        <w:rPr>
          <w:rFonts w:ascii="XO Thames" w:hAnsi="XO Thames" w:cs="Times New Roman"/>
          <w:sz w:val="26"/>
          <w:szCs w:val="26"/>
        </w:rPr>
        <w:t xml:space="preserve"> </w:t>
      </w:r>
      <w:r w:rsidRPr="007F390A">
        <w:rPr>
          <w:rFonts w:ascii="XO Thames" w:hAnsi="XO Thames" w:cs="Times New Roman"/>
          <w:color w:val="000000" w:themeColor="text1"/>
          <w:sz w:val="26"/>
          <w:szCs w:val="26"/>
          <w:lang w:eastAsia="ar-SA"/>
        </w:rPr>
        <w:t xml:space="preserve">с коммерческим предложением по цене </w:t>
      </w:r>
      <w:r w:rsidRPr="007F390A">
        <w:rPr>
          <w:rFonts w:ascii="XO Thames" w:hAnsi="XO Thames" w:cs="Times New Roman"/>
          <w:sz w:val="26"/>
          <w:szCs w:val="26"/>
          <w:lang w:eastAsia="ar-SA"/>
        </w:rPr>
        <w:t>97 340,00</w:t>
      </w:r>
      <w:r w:rsidRPr="007F390A">
        <w:rPr>
          <w:rFonts w:ascii="XO Thames" w:hAnsi="XO Thames"/>
          <w:sz w:val="26"/>
          <w:szCs w:val="26"/>
        </w:rPr>
        <w:t xml:space="preserve"> </w:t>
      </w:r>
      <w:r w:rsidRPr="007F390A">
        <w:rPr>
          <w:rFonts w:ascii="XO Thames" w:hAnsi="XO Thames" w:cs="Times New Roman"/>
          <w:color w:val="000000" w:themeColor="text1"/>
          <w:sz w:val="26"/>
          <w:szCs w:val="26"/>
          <w:lang w:eastAsia="ar-SA"/>
        </w:rPr>
        <w:t>ниже НМЦК определяемой методом сопоставимых рыночных цен.</w:t>
      </w:r>
    </w:p>
    <w:p w:rsidR="000C34AD" w:rsidRDefault="000C34AD" w:rsidP="008123EF">
      <w:pPr>
        <w:spacing w:after="0" w:line="20" w:lineRule="atLeast"/>
        <w:rPr>
          <w:rFonts w:ascii="XO Thames" w:eastAsia="Calibri" w:hAnsi="XO Thames" w:cs="Times New Roman"/>
          <w:sz w:val="24"/>
          <w:szCs w:val="24"/>
        </w:rPr>
      </w:pPr>
    </w:p>
    <w:p w:rsidR="00AC1A5F" w:rsidRDefault="00AC1A5F" w:rsidP="008123EF">
      <w:pPr>
        <w:spacing w:after="0" w:line="20" w:lineRule="atLeast"/>
        <w:rPr>
          <w:rFonts w:ascii="XO Thames" w:eastAsia="Calibri" w:hAnsi="XO Thames" w:cs="Times New Roman"/>
          <w:sz w:val="24"/>
          <w:szCs w:val="24"/>
        </w:rPr>
      </w:pPr>
    </w:p>
    <w:tbl>
      <w:tblPr>
        <w:tblStyle w:val="ad"/>
        <w:tblW w:w="3551" w:type="pct"/>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503"/>
        <w:gridCol w:w="5137"/>
      </w:tblGrid>
      <w:tr w:rsidR="000C34AD" w:rsidRPr="00EA718E" w:rsidTr="00980160">
        <w:trPr>
          <w:trHeight w:val="340"/>
        </w:trPr>
        <w:tc>
          <w:tcPr>
            <w:tcW w:w="2419" w:type="pct"/>
            <w:vAlign w:val="center"/>
          </w:tcPr>
          <w:p w:rsidR="000C34AD" w:rsidRPr="00EA718E" w:rsidRDefault="000C34AD" w:rsidP="002B7718">
            <w:pPr>
              <w:jc w:val="center"/>
              <w:rPr>
                <w:rFonts w:ascii="XO Thames" w:hAnsi="XO Thames"/>
                <w:b/>
                <w:sz w:val="26"/>
                <w:szCs w:val="26"/>
              </w:rPr>
            </w:pPr>
            <w:r w:rsidRPr="00EA718E">
              <w:rPr>
                <w:rFonts w:ascii="XO Thames" w:hAnsi="XO Thames"/>
                <w:b/>
                <w:sz w:val="26"/>
                <w:szCs w:val="26"/>
              </w:rPr>
              <w:t>«Заказчик»</w:t>
            </w:r>
          </w:p>
        </w:tc>
        <w:tc>
          <w:tcPr>
            <w:tcW w:w="230" w:type="pct"/>
            <w:vAlign w:val="center"/>
          </w:tcPr>
          <w:p w:rsidR="000C34AD" w:rsidRPr="00EA718E" w:rsidRDefault="000C34AD" w:rsidP="002B7718">
            <w:pPr>
              <w:jc w:val="center"/>
              <w:rPr>
                <w:rFonts w:ascii="XO Thames" w:hAnsi="XO Thames"/>
                <w:sz w:val="26"/>
                <w:szCs w:val="26"/>
              </w:rPr>
            </w:pPr>
          </w:p>
        </w:tc>
        <w:tc>
          <w:tcPr>
            <w:tcW w:w="2352" w:type="pct"/>
            <w:vAlign w:val="center"/>
          </w:tcPr>
          <w:p w:rsidR="000C34AD" w:rsidRPr="00EA718E" w:rsidRDefault="000C34AD" w:rsidP="002B7718">
            <w:pPr>
              <w:jc w:val="center"/>
              <w:rPr>
                <w:rFonts w:ascii="XO Thames" w:hAnsi="XO Thames"/>
                <w:b/>
                <w:sz w:val="26"/>
                <w:szCs w:val="26"/>
              </w:rPr>
            </w:pPr>
            <w:r w:rsidRPr="00EA718E">
              <w:rPr>
                <w:rFonts w:ascii="XO Thames" w:hAnsi="XO Thames"/>
                <w:b/>
                <w:sz w:val="26"/>
                <w:szCs w:val="26"/>
              </w:rPr>
              <w:t>«Исполнитель»</w:t>
            </w:r>
          </w:p>
        </w:tc>
      </w:tr>
      <w:tr w:rsidR="000C34AD" w:rsidRPr="00EA718E" w:rsidTr="00980160">
        <w:tc>
          <w:tcPr>
            <w:tcW w:w="2419" w:type="pct"/>
          </w:tcPr>
          <w:p w:rsidR="000C34AD" w:rsidRPr="00EA718E" w:rsidRDefault="000C34AD" w:rsidP="002B7718">
            <w:pPr>
              <w:jc w:val="center"/>
              <w:rPr>
                <w:rFonts w:ascii="XO Thames" w:hAnsi="XO Thames"/>
                <w:sz w:val="26"/>
                <w:szCs w:val="26"/>
              </w:rPr>
            </w:pPr>
            <w:r w:rsidRPr="00EA718E">
              <w:rPr>
                <w:rFonts w:ascii="XO Thames" w:hAnsi="XO Thames"/>
                <w:sz w:val="26"/>
                <w:szCs w:val="26"/>
              </w:rPr>
              <w:t>ФКУ ЦИТОВ ГУФСИН России</w:t>
            </w:r>
          </w:p>
          <w:p w:rsidR="000C34AD" w:rsidRPr="00EA718E" w:rsidRDefault="000C34AD" w:rsidP="002B7718">
            <w:pPr>
              <w:jc w:val="center"/>
              <w:rPr>
                <w:rFonts w:ascii="XO Thames" w:hAnsi="XO Thames"/>
                <w:sz w:val="26"/>
                <w:szCs w:val="26"/>
              </w:rPr>
            </w:pPr>
            <w:r w:rsidRPr="00EA718E">
              <w:rPr>
                <w:rFonts w:ascii="XO Thames" w:hAnsi="XO Thames"/>
                <w:sz w:val="26"/>
                <w:szCs w:val="26"/>
              </w:rPr>
              <w:t>по Краснодарскому краю</w:t>
            </w:r>
          </w:p>
          <w:p w:rsidR="000C34AD" w:rsidRPr="00EA718E" w:rsidRDefault="000C34AD" w:rsidP="002B7718">
            <w:pPr>
              <w:jc w:val="center"/>
              <w:rPr>
                <w:rFonts w:ascii="XO Thames" w:hAnsi="XO Thames"/>
                <w:sz w:val="26"/>
                <w:szCs w:val="26"/>
              </w:rPr>
            </w:pPr>
          </w:p>
        </w:tc>
        <w:tc>
          <w:tcPr>
            <w:tcW w:w="230" w:type="pct"/>
          </w:tcPr>
          <w:p w:rsidR="000C34AD" w:rsidRPr="00EA718E" w:rsidRDefault="000C34AD" w:rsidP="002B7718">
            <w:pPr>
              <w:jc w:val="center"/>
              <w:rPr>
                <w:rFonts w:ascii="XO Thames" w:hAnsi="XO Thames"/>
                <w:sz w:val="26"/>
                <w:szCs w:val="26"/>
              </w:rPr>
            </w:pPr>
          </w:p>
        </w:tc>
        <w:tc>
          <w:tcPr>
            <w:tcW w:w="2352" w:type="pct"/>
          </w:tcPr>
          <w:p w:rsidR="000C34AD" w:rsidRPr="00EA718E" w:rsidRDefault="000C34AD" w:rsidP="002B7718">
            <w:pPr>
              <w:jc w:val="center"/>
              <w:rPr>
                <w:rFonts w:ascii="XO Thames" w:hAnsi="XO Thames"/>
                <w:sz w:val="26"/>
                <w:szCs w:val="26"/>
              </w:rPr>
            </w:pPr>
          </w:p>
        </w:tc>
      </w:tr>
      <w:tr w:rsidR="000C34AD" w:rsidRPr="00EA718E" w:rsidTr="00980160">
        <w:tc>
          <w:tcPr>
            <w:tcW w:w="2419" w:type="pct"/>
          </w:tcPr>
          <w:p w:rsidR="000C34AD" w:rsidRPr="00EA718E" w:rsidRDefault="000C34AD" w:rsidP="002B7718">
            <w:pPr>
              <w:jc w:val="center"/>
              <w:rPr>
                <w:rFonts w:ascii="XO Thames" w:hAnsi="XO Thames"/>
                <w:sz w:val="26"/>
                <w:szCs w:val="26"/>
              </w:rPr>
            </w:pPr>
            <w:r w:rsidRPr="00EA718E">
              <w:rPr>
                <w:rFonts w:ascii="XO Thames" w:hAnsi="XO Thames"/>
                <w:sz w:val="26"/>
                <w:szCs w:val="26"/>
              </w:rPr>
              <w:t>________________ / ________________ /</w:t>
            </w:r>
          </w:p>
        </w:tc>
        <w:tc>
          <w:tcPr>
            <w:tcW w:w="230" w:type="pct"/>
          </w:tcPr>
          <w:p w:rsidR="000C34AD" w:rsidRPr="00EA718E" w:rsidRDefault="000C34AD" w:rsidP="002B7718">
            <w:pPr>
              <w:jc w:val="center"/>
              <w:rPr>
                <w:rFonts w:ascii="XO Thames" w:hAnsi="XO Thames"/>
                <w:sz w:val="26"/>
                <w:szCs w:val="26"/>
              </w:rPr>
            </w:pPr>
          </w:p>
        </w:tc>
        <w:tc>
          <w:tcPr>
            <w:tcW w:w="2352" w:type="pct"/>
          </w:tcPr>
          <w:p w:rsidR="000C34AD" w:rsidRPr="00EA718E" w:rsidRDefault="000C34AD" w:rsidP="002B7718">
            <w:pPr>
              <w:jc w:val="center"/>
              <w:rPr>
                <w:rFonts w:ascii="XO Thames" w:hAnsi="XO Thames"/>
                <w:sz w:val="26"/>
                <w:szCs w:val="26"/>
              </w:rPr>
            </w:pPr>
            <w:r w:rsidRPr="00EA718E">
              <w:rPr>
                <w:rFonts w:ascii="XO Thames" w:hAnsi="XO Thames"/>
                <w:sz w:val="26"/>
                <w:szCs w:val="26"/>
              </w:rPr>
              <w:t>________________ / _______________ /</w:t>
            </w:r>
          </w:p>
        </w:tc>
      </w:tr>
      <w:tr w:rsidR="000C34AD" w:rsidRPr="00EA718E" w:rsidTr="00980160">
        <w:tc>
          <w:tcPr>
            <w:tcW w:w="2419" w:type="pct"/>
          </w:tcPr>
          <w:p w:rsidR="000C34AD" w:rsidRPr="00EA718E" w:rsidRDefault="000C34AD" w:rsidP="002B7718">
            <w:pPr>
              <w:jc w:val="both"/>
              <w:rPr>
                <w:rFonts w:ascii="XO Thames" w:hAnsi="XO Thames"/>
                <w:sz w:val="26"/>
                <w:szCs w:val="26"/>
              </w:rPr>
            </w:pPr>
            <w:r w:rsidRPr="00EA718E">
              <w:rPr>
                <w:rFonts w:ascii="XO Thames" w:hAnsi="XO Thames"/>
                <w:sz w:val="26"/>
                <w:szCs w:val="26"/>
              </w:rPr>
              <w:t xml:space="preserve">            М.П.</w:t>
            </w:r>
          </w:p>
        </w:tc>
        <w:tc>
          <w:tcPr>
            <w:tcW w:w="230" w:type="pct"/>
          </w:tcPr>
          <w:p w:rsidR="000C34AD" w:rsidRPr="00EA718E" w:rsidRDefault="000C34AD" w:rsidP="002B7718">
            <w:pPr>
              <w:jc w:val="both"/>
              <w:rPr>
                <w:rFonts w:ascii="XO Thames" w:hAnsi="XO Thames"/>
                <w:sz w:val="26"/>
                <w:szCs w:val="26"/>
              </w:rPr>
            </w:pPr>
          </w:p>
        </w:tc>
        <w:tc>
          <w:tcPr>
            <w:tcW w:w="2352" w:type="pct"/>
          </w:tcPr>
          <w:p w:rsidR="000C34AD" w:rsidRPr="00EA718E" w:rsidRDefault="000C34AD" w:rsidP="002B7718">
            <w:pPr>
              <w:jc w:val="both"/>
              <w:rPr>
                <w:rFonts w:ascii="XO Thames" w:hAnsi="XO Thames"/>
                <w:sz w:val="26"/>
                <w:szCs w:val="26"/>
              </w:rPr>
            </w:pPr>
            <w:r w:rsidRPr="00EA718E">
              <w:rPr>
                <w:rFonts w:ascii="XO Thames" w:hAnsi="XO Thames"/>
                <w:sz w:val="26"/>
                <w:szCs w:val="26"/>
              </w:rPr>
              <w:t xml:space="preserve">             М.П.</w:t>
            </w:r>
          </w:p>
        </w:tc>
      </w:tr>
    </w:tbl>
    <w:p w:rsidR="00AC1A5F" w:rsidRPr="00D92A91" w:rsidRDefault="00AC1A5F" w:rsidP="00F17057">
      <w:pPr>
        <w:spacing w:after="0" w:line="20" w:lineRule="atLeast"/>
        <w:rPr>
          <w:rFonts w:ascii="XO Thames" w:eastAsia="Calibri" w:hAnsi="XO Thames" w:cs="Times New Roman"/>
          <w:sz w:val="24"/>
          <w:szCs w:val="24"/>
        </w:rPr>
      </w:pPr>
    </w:p>
    <w:sectPr w:rsidR="00AC1A5F" w:rsidRPr="00D92A91" w:rsidSect="00F17057">
      <w:footnotePr>
        <w:numStart w:val="2"/>
      </w:footnotePr>
      <w:pgSz w:w="16838" w:h="11906" w:orient="landscape" w:code="9"/>
      <w:pgMar w:top="1134" w:right="536" w:bottom="709" w:left="1134"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33C" w:rsidRDefault="005B233C">
      <w:pPr>
        <w:spacing w:after="0" w:line="240" w:lineRule="auto"/>
      </w:pPr>
      <w:r>
        <w:separator/>
      </w:r>
    </w:p>
  </w:endnote>
  <w:endnote w:type="continuationSeparator" w:id="0">
    <w:p w:rsidR="005B233C" w:rsidRDefault="005B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3C" w:rsidRPr="001A5CCA" w:rsidRDefault="005B233C" w:rsidP="00A306B7">
    <w:pPr>
      <w:pStyle w:val="ab"/>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3C" w:rsidRPr="000D4492" w:rsidRDefault="005B233C" w:rsidP="000D44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33C" w:rsidRDefault="005B233C">
      <w:pPr>
        <w:spacing w:after="0" w:line="240" w:lineRule="auto"/>
      </w:pPr>
      <w:r>
        <w:separator/>
      </w:r>
    </w:p>
  </w:footnote>
  <w:footnote w:type="continuationSeparator" w:id="0">
    <w:p w:rsidR="005B233C" w:rsidRDefault="005B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140471"/>
      <w:docPartObj>
        <w:docPartGallery w:val="Page Numbers (Top of Page)"/>
        <w:docPartUnique/>
      </w:docPartObj>
    </w:sdtPr>
    <w:sdtEndPr>
      <w:rPr>
        <w:rFonts w:ascii="XO Thames" w:hAnsi="XO Thames"/>
        <w:sz w:val="26"/>
        <w:szCs w:val="26"/>
      </w:rPr>
    </w:sdtEndPr>
    <w:sdtContent>
      <w:p w:rsidR="005B233C" w:rsidRPr="005B233C" w:rsidRDefault="005B233C" w:rsidP="005B233C">
        <w:pPr>
          <w:pStyle w:val="a5"/>
          <w:jc w:val="center"/>
          <w:rPr>
            <w:rFonts w:ascii="XO Thames" w:hAnsi="XO Thames"/>
            <w:sz w:val="26"/>
            <w:szCs w:val="26"/>
          </w:rPr>
        </w:pPr>
        <w:r w:rsidRPr="005B233C">
          <w:rPr>
            <w:rFonts w:ascii="XO Thames" w:hAnsi="XO Thames"/>
            <w:sz w:val="26"/>
            <w:szCs w:val="26"/>
          </w:rPr>
          <w:fldChar w:fldCharType="begin"/>
        </w:r>
        <w:r w:rsidRPr="005B233C">
          <w:rPr>
            <w:rFonts w:ascii="XO Thames" w:hAnsi="XO Thames"/>
            <w:sz w:val="26"/>
            <w:szCs w:val="26"/>
          </w:rPr>
          <w:instrText>PAGE   \* MERGEFORMAT</w:instrText>
        </w:r>
        <w:r w:rsidRPr="005B233C">
          <w:rPr>
            <w:rFonts w:ascii="XO Thames" w:hAnsi="XO Thames"/>
            <w:sz w:val="26"/>
            <w:szCs w:val="26"/>
          </w:rPr>
          <w:fldChar w:fldCharType="separate"/>
        </w:r>
        <w:r w:rsidR="00612CA3">
          <w:rPr>
            <w:rFonts w:ascii="XO Thames" w:hAnsi="XO Thames"/>
            <w:noProof/>
            <w:sz w:val="26"/>
            <w:szCs w:val="26"/>
          </w:rPr>
          <w:t>13</w:t>
        </w:r>
        <w:r w:rsidRPr="005B233C">
          <w:rPr>
            <w:rFonts w:ascii="XO Thames" w:hAnsi="XO Thames"/>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33C" w:rsidRDefault="005B233C">
    <w:pPr>
      <w:pStyle w:val="a5"/>
      <w:jc w:val="center"/>
    </w:pPr>
  </w:p>
  <w:p w:rsidR="005B233C" w:rsidRDefault="005B23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B083D"/>
    <w:multiLevelType w:val="hybridMultilevel"/>
    <w:tmpl w:val="0A88530C"/>
    <w:lvl w:ilvl="0" w:tplc="81D2FC44">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95C1979"/>
    <w:multiLevelType w:val="multilevel"/>
    <w:tmpl w:val="4740F2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95696E"/>
    <w:multiLevelType w:val="hybridMultilevel"/>
    <w:tmpl w:val="F306DD2A"/>
    <w:lvl w:ilvl="0" w:tplc="27B84AFE">
      <w:start w:val="1"/>
      <w:numFmt w:val="decimal"/>
      <w:lvlText w:val="%1."/>
      <w:lvlJc w:val="left"/>
      <w:pPr>
        <w:ind w:left="1080" w:hanging="360"/>
      </w:pPr>
      <w:rPr>
        <w:rFonts w:ascii="Times New Roman" w:eastAsiaTheme="minorHAnsi" w:hAnsi="Times New Roman" w:cs="Times New Roman"/>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E734C72"/>
    <w:multiLevelType w:val="hybridMultilevel"/>
    <w:tmpl w:val="2CA88480"/>
    <w:lvl w:ilvl="0" w:tplc="3C5CF5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F140B88"/>
    <w:multiLevelType w:val="hybridMultilevel"/>
    <w:tmpl w:val="38F6803C"/>
    <w:lvl w:ilvl="0" w:tplc="DE0AB85C">
      <w:start w:val="1"/>
      <w:numFmt w:val="decimal"/>
      <w:lvlText w:val="%1."/>
      <w:lvlJc w:val="left"/>
      <w:pPr>
        <w:ind w:left="720" w:hanging="360"/>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1DC3789"/>
    <w:multiLevelType w:val="hybridMultilevel"/>
    <w:tmpl w:val="C178C456"/>
    <w:lvl w:ilvl="0" w:tplc="99C2564A">
      <w:start w:val="6"/>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4395AAB"/>
    <w:multiLevelType w:val="hybridMultilevel"/>
    <w:tmpl w:val="84064D5A"/>
    <w:lvl w:ilvl="0" w:tplc="5C105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4601D74"/>
    <w:multiLevelType w:val="hybridMultilevel"/>
    <w:tmpl w:val="3718E5CE"/>
    <w:lvl w:ilvl="0" w:tplc="F50434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163BA"/>
    <w:multiLevelType w:val="hybridMultilevel"/>
    <w:tmpl w:val="637E6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57182C"/>
    <w:multiLevelType w:val="hybridMultilevel"/>
    <w:tmpl w:val="692E80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B61A6"/>
    <w:multiLevelType w:val="multilevel"/>
    <w:tmpl w:val="DC32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85460"/>
    <w:multiLevelType w:val="hybridMultilevel"/>
    <w:tmpl w:val="5FF80B8E"/>
    <w:lvl w:ilvl="0" w:tplc="C942A72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0A834D6"/>
    <w:multiLevelType w:val="hybridMultilevel"/>
    <w:tmpl w:val="C554B64A"/>
    <w:lvl w:ilvl="0" w:tplc="8A7AEEC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414C3527"/>
    <w:multiLevelType w:val="hybridMultilevel"/>
    <w:tmpl w:val="AD56296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F670D0"/>
    <w:multiLevelType w:val="multilevel"/>
    <w:tmpl w:val="640CB3BE"/>
    <w:lvl w:ilvl="0">
      <w:start w:val="1"/>
      <w:numFmt w:val="bullet"/>
      <w:pStyle w:val="ItemizedList1"/>
      <w:suff w:val="space"/>
      <w:lvlText w:val="-"/>
      <w:lvlJc w:val="left"/>
      <w:pPr>
        <w:ind w:left="-141" w:firstLine="851"/>
      </w:pPr>
      <w:rPr>
        <w:rFonts w:ascii="Times New Roman" w:hAnsi="Times New Roman" w:cs="Times New Roman" w:hint="default"/>
      </w:rPr>
    </w:lvl>
    <w:lvl w:ilvl="1">
      <w:start w:val="1"/>
      <w:numFmt w:val="bullet"/>
      <w:lvlRestart w:val="0"/>
      <w:pStyle w:val="ItemizedList2"/>
      <w:suff w:val="space"/>
      <w:lvlText w:val="-"/>
      <w:lvlJc w:val="left"/>
      <w:pPr>
        <w:ind w:left="-282" w:firstLine="1701"/>
      </w:pPr>
      <w:rPr>
        <w:rFonts w:ascii="Arial" w:hAnsi="Arial" w:cs="Times New Roman" w:hint="default"/>
        <w:b w:val="0"/>
        <w:i w:val="0"/>
      </w:rPr>
    </w:lvl>
    <w:lvl w:ilvl="2">
      <w:start w:val="1"/>
      <w:numFmt w:val="bullet"/>
      <w:lvlRestart w:val="0"/>
      <w:pStyle w:val="ItemizedList3"/>
      <w:suff w:val="space"/>
      <w:lvlText w:val="-"/>
      <w:lvlJc w:val="left"/>
      <w:pPr>
        <w:ind w:left="-282" w:firstLine="2552"/>
      </w:pPr>
      <w:rPr>
        <w:rFonts w:ascii="Times New Roman" w:hAnsi="Times New Roman" w:cs="Times New Roman" w:hint="default"/>
      </w:rPr>
    </w:lvl>
    <w:lvl w:ilvl="3">
      <w:start w:val="1"/>
      <w:numFmt w:val="decimal"/>
      <w:suff w:val="space"/>
      <w:lvlText w:val="%1"/>
      <w:lvlJc w:val="left"/>
      <w:pPr>
        <w:ind w:left="798"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798"/>
        </w:tabs>
        <w:ind w:left="798" w:hanging="1080"/>
      </w:pPr>
    </w:lvl>
    <w:lvl w:ilvl="5">
      <w:start w:val="1"/>
      <w:numFmt w:val="decimal"/>
      <w:lvlText w:val="%1"/>
      <w:lvlJc w:val="left"/>
      <w:pPr>
        <w:tabs>
          <w:tab w:val="num" w:pos="1158"/>
        </w:tabs>
        <w:ind w:left="1158" w:hanging="1440"/>
      </w:pPr>
    </w:lvl>
    <w:lvl w:ilvl="6">
      <w:start w:val="1"/>
      <w:numFmt w:val="decimal"/>
      <w:lvlText w:val="%1"/>
      <w:lvlJc w:val="left"/>
      <w:pPr>
        <w:tabs>
          <w:tab w:val="num" w:pos="1518"/>
        </w:tabs>
        <w:ind w:left="1518" w:hanging="1800"/>
      </w:pPr>
    </w:lvl>
    <w:lvl w:ilvl="7">
      <w:start w:val="1"/>
      <w:numFmt w:val="none"/>
      <w:lvlRestart w:val="0"/>
      <w:suff w:val="space"/>
      <w:lvlText w:val=""/>
      <w:lvlJc w:val="left"/>
      <w:pPr>
        <w:ind w:left="1518" w:hanging="1800"/>
      </w:pPr>
    </w:lvl>
    <w:lvl w:ilvl="8">
      <w:start w:val="1"/>
      <w:numFmt w:val="none"/>
      <w:lvlRestart w:val="0"/>
      <w:suff w:val="space"/>
      <w:lvlText w:val=""/>
      <w:lvlJc w:val="left"/>
      <w:pPr>
        <w:ind w:left="1878" w:hanging="2160"/>
      </w:pPr>
    </w:lvl>
  </w:abstractNum>
  <w:abstractNum w:abstractNumId="19" w15:restartNumberingAfterBreak="0">
    <w:nsid w:val="53467069"/>
    <w:multiLevelType w:val="multilevel"/>
    <w:tmpl w:val="A300E1A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15:restartNumberingAfterBreak="0">
    <w:nsid w:val="57C022C5"/>
    <w:multiLevelType w:val="hybridMultilevel"/>
    <w:tmpl w:val="23DAB782"/>
    <w:lvl w:ilvl="0" w:tplc="8CF4D7D8">
      <w:start w:val="27"/>
      <w:numFmt w:val="decimal"/>
      <w:lvlText w:val="%1."/>
      <w:lvlJc w:val="left"/>
      <w:pPr>
        <w:ind w:left="2160" w:hanging="18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EF01C3"/>
    <w:multiLevelType w:val="hybridMultilevel"/>
    <w:tmpl w:val="7FA42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DA20E9"/>
    <w:multiLevelType w:val="hybridMultilevel"/>
    <w:tmpl w:val="84064D5A"/>
    <w:lvl w:ilvl="0" w:tplc="5C105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0443856"/>
    <w:multiLevelType w:val="multilevel"/>
    <w:tmpl w:val="B7E8D600"/>
    <w:lvl w:ilvl="0">
      <w:start w:val="4"/>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2"/>
      <w:numFmt w:val="decimal"/>
      <w:lvlText w:val="%1.%2.%3."/>
      <w:lvlJc w:val="left"/>
      <w:pPr>
        <w:ind w:left="1424" w:hanging="720"/>
      </w:pPr>
      <w:rPr>
        <w:rFonts w:ascii="Times New Roman" w:hAnsi="Times New Roman" w:cs="Times New Roman"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774E3B38"/>
    <w:multiLevelType w:val="multilevel"/>
    <w:tmpl w:val="1FFE9638"/>
    <w:lvl w:ilvl="0">
      <w:start w:val="27"/>
      <w:numFmt w:val="decimal"/>
      <w:lvlText w:val="%1........9"/>
      <w:lvlJc w:val="left"/>
      <w:pPr>
        <w:ind w:left="1800" w:hanging="1800"/>
      </w:pPr>
      <w:rPr>
        <w:rFonts w:hint="default"/>
        <w:b/>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sz w:val="24"/>
      </w:rPr>
    </w:lvl>
  </w:abstractNum>
  <w:abstractNum w:abstractNumId="26"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15:restartNumberingAfterBreak="0">
    <w:nsid w:val="7C994872"/>
    <w:multiLevelType w:val="hybridMultilevel"/>
    <w:tmpl w:val="6C8A73D2"/>
    <w:lvl w:ilvl="0" w:tplc="AE4C4560">
      <w:start w:val="1"/>
      <w:numFmt w:val="decimal"/>
      <w:lvlText w:val="%1."/>
      <w:lvlJc w:val="left"/>
      <w:pPr>
        <w:ind w:left="1788" w:hanging="360"/>
      </w:pPr>
      <w:rPr>
        <w:rFonts w:ascii="Times New Roman" w:eastAsiaTheme="minorHAnsi" w:hAnsi="Times New Roman" w:cs="Times New Roman"/>
        <w:b w:val="0"/>
        <w:color w:val="000000"/>
        <w:sz w:val="22"/>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23"/>
  </w:num>
  <w:num w:numId="2">
    <w:abstractNumId w:val="3"/>
  </w:num>
  <w:num w:numId="3">
    <w:abstractNumId w:val="8"/>
  </w:num>
  <w:num w:numId="4">
    <w:abstractNumId w:val="14"/>
  </w:num>
  <w:num w:numId="5">
    <w:abstractNumId w:val="18"/>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7"/>
  </w:num>
  <w:num w:numId="10">
    <w:abstractNumId w:val="6"/>
  </w:num>
  <w:num w:numId="11">
    <w:abstractNumId w:val="17"/>
  </w:num>
  <w:num w:numId="12">
    <w:abstractNumId w:val="10"/>
  </w:num>
  <w:num w:numId="13">
    <w:abstractNumId w:val="1"/>
  </w:num>
  <w:num w:numId="14">
    <w:abstractNumId w:val="19"/>
  </w:num>
  <w:num w:numId="15">
    <w:abstractNumId w:val="21"/>
  </w:num>
  <w:num w:numId="16">
    <w:abstractNumId w:val="16"/>
  </w:num>
  <w:num w:numId="17">
    <w:abstractNumId w:val="24"/>
  </w:num>
  <w:num w:numId="18">
    <w:abstractNumId w:val="26"/>
  </w:num>
  <w:num w:numId="19">
    <w:abstractNumId w:val="4"/>
  </w:num>
  <w:num w:numId="20">
    <w:abstractNumId w:val="27"/>
  </w:num>
  <w:num w:numId="21">
    <w:abstractNumId w:val="5"/>
  </w:num>
  <w:num w:numId="22">
    <w:abstractNumId w:val="2"/>
  </w:num>
  <w:num w:numId="23">
    <w:abstractNumId w:val="0"/>
  </w:num>
  <w:num w:numId="24">
    <w:abstractNumId w:val="22"/>
  </w:num>
  <w:num w:numId="25">
    <w:abstractNumId w:val="11"/>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3C"/>
    <w:rsid w:val="00005E0C"/>
    <w:rsid w:val="000068D5"/>
    <w:rsid w:val="00032072"/>
    <w:rsid w:val="0006485F"/>
    <w:rsid w:val="00086747"/>
    <w:rsid w:val="0009092B"/>
    <w:rsid w:val="00095D16"/>
    <w:rsid w:val="00096085"/>
    <w:rsid w:val="000976B7"/>
    <w:rsid w:val="000A24D6"/>
    <w:rsid w:val="000A3F80"/>
    <w:rsid w:val="000A63D1"/>
    <w:rsid w:val="000B4DF8"/>
    <w:rsid w:val="000C34AD"/>
    <w:rsid w:val="000D095D"/>
    <w:rsid w:val="000D4492"/>
    <w:rsid w:val="000E1E7D"/>
    <w:rsid w:val="000F15C9"/>
    <w:rsid w:val="000F1A44"/>
    <w:rsid w:val="00101D1D"/>
    <w:rsid w:val="00104B4E"/>
    <w:rsid w:val="00114BAB"/>
    <w:rsid w:val="00115C47"/>
    <w:rsid w:val="00116481"/>
    <w:rsid w:val="00124A0F"/>
    <w:rsid w:val="001259F8"/>
    <w:rsid w:val="00142478"/>
    <w:rsid w:val="00163C90"/>
    <w:rsid w:val="001900E0"/>
    <w:rsid w:val="001939E5"/>
    <w:rsid w:val="00194AA9"/>
    <w:rsid w:val="001A342C"/>
    <w:rsid w:val="001A3A16"/>
    <w:rsid w:val="001A5CCA"/>
    <w:rsid w:val="001B4D9F"/>
    <w:rsid w:val="001D6512"/>
    <w:rsid w:val="001E3916"/>
    <w:rsid w:val="001E4784"/>
    <w:rsid w:val="001E76E2"/>
    <w:rsid w:val="001F615A"/>
    <w:rsid w:val="001F6891"/>
    <w:rsid w:val="00210AC4"/>
    <w:rsid w:val="00211974"/>
    <w:rsid w:val="00212D27"/>
    <w:rsid w:val="0021584C"/>
    <w:rsid w:val="00216A74"/>
    <w:rsid w:val="00216FB5"/>
    <w:rsid w:val="00217243"/>
    <w:rsid w:val="00220E47"/>
    <w:rsid w:val="00230173"/>
    <w:rsid w:val="00230F38"/>
    <w:rsid w:val="00232B6D"/>
    <w:rsid w:val="00244D31"/>
    <w:rsid w:val="0025060D"/>
    <w:rsid w:val="0026148E"/>
    <w:rsid w:val="00261902"/>
    <w:rsid w:val="002660FE"/>
    <w:rsid w:val="00273D0A"/>
    <w:rsid w:val="00275D52"/>
    <w:rsid w:val="00287EE3"/>
    <w:rsid w:val="0029248A"/>
    <w:rsid w:val="00292FC3"/>
    <w:rsid w:val="00295FB3"/>
    <w:rsid w:val="002A2128"/>
    <w:rsid w:val="002A35E3"/>
    <w:rsid w:val="002A5EDF"/>
    <w:rsid w:val="002A6141"/>
    <w:rsid w:val="002A7693"/>
    <w:rsid w:val="002B7718"/>
    <w:rsid w:val="002C0200"/>
    <w:rsid w:val="002C0D17"/>
    <w:rsid w:val="002C315A"/>
    <w:rsid w:val="002D083C"/>
    <w:rsid w:val="002E4577"/>
    <w:rsid w:val="002E606F"/>
    <w:rsid w:val="00301164"/>
    <w:rsid w:val="003018C3"/>
    <w:rsid w:val="00303CAC"/>
    <w:rsid w:val="00306572"/>
    <w:rsid w:val="00314CF5"/>
    <w:rsid w:val="00316D3B"/>
    <w:rsid w:val="00351BDF"/>
    <w:rsid w:val="00354D73"/>
    <w:rsid w:val="003578D7"/>
    <w:rsid w:val="003650C7"/>
    <w:rsid w:val="00371349"/>
    <w:rsid w:val="00383187"/>
    <w:rsid w:val="00383F0A"/>
    <w:rsid w:val="00384F3B"/>
    <w:rsid w:val="0038606B"/>
    <w:rsid w:val="00396AAE"/>
    <w:rsid w:val="003A7737"/>
    <w:rsid w:val="003B1A33"/>
    <w:rsid w:val="003B5363"/>
    <w:rsid w:val="003C3980"/>
    <w:rsid w:val="003E2DD4"/>
    <w:rsid w:val="003E39F1"/>
    <w:rsid w:val="00414BC9"/>
    <w:rsid w:val="004237AF"/>
    <w:rsid w:val="00424096"/>
    <w:rsid w:val="00453E09"/>
    <w:rsid w:val="00466305"/>
    <w:rsid w:val="00470C3B"/>
    <w:rsid w:val="00480887"/>
    <w:rsid w:val="0048428D"/>
    <w:rsid w:val="00490FCA"/>
    <w:rsid w:val="0049179D"/>
    <w:rsid w:val="00492EA7"/>
    <w:rsid w:val="00493922"/>
    <w:rsid w:val="004B5A7A"/>
    <w:rsid w:val="004C1D8E"/>
    <w:rsid w:val="004C74FF"/>
    <w:rsid w:val="004E0625"/>
    <w:rsid w:val="00500C91"/>
    <w:rsid w:val="005139F7"/>
    <w:rsid w:val="005213D2"/>
    <w:rsid w:val="00522317"/>
    <w:rsid w:val="00522477"/>
    <w:rsid w:val="00534BCB"/>
    <w:rsid w:val="00537A04"/>
    <w:rsid w:val="0054138D"/>
    <w:rsid w:val="00546F3A"/>
    <w:rsid w:val="00553E2E"/>
    <w:rsid w:val="00554103"/>
    <w:rsid w:val="005737F9"/>
    <w:rsid w:val="0058380F"/>
    <w:rsid w:val="0058426A"/>
    <w:rsid w:val="005850B6"/>
    <w:rsid w:val="00595616"/>
    <w:rsid w:val="005A084F"/>
    <w:rsid w:val="005B233C"/>
    <w:rsid w:val="005B71D7"/>
    <w:rsid w:val="005B7336"/>
    <w:rsid w:val="005F7DE9"/>
    <w:rsid w:val="005F7FE0"/>
    <w:rsid w:val="00612CA3"/>
    <w:rsid w:val="00617E7D"/>
    <w:rsid w:val="006300F1"/>
    <w:rsid w:val="00642205"/>
    <w:rsid w:val="00646033"/>
    <w:rsid w:val="00647757"/>
    <w:rsid w:val="0065387F"/>
    <w:rsid w:val="00656ABB"/>
    <w:rsid w:val="006604FB"/>
    <w:rsid w:val="006614A0"/>
    <w:rsid w:val="00663A4C"/>
    <w:rsid w:val="0067118A"/>
    <w:rsid w:val="00676BEE"/>
    <w:rsid w:val="006835E0"/>
    <w:rsid w:val="0069141D"/>
    <w:rsid w:val="006945C0"/>
    <w:rsid w:val="006A61C6"/>
    <w:rsid w:val="006B4989"/>
    <w:rsid w:val="006B5F01"/>
    <w:rsid w:val="006E164F"/>
    <w:rsid w:val="006E3F06"/>
    <w:rsid w:val="006F1E9A"/>
    <w:rsid w:val="007028C0"/>
    <w:rsid w:val="007141CF"/>
    <w:rsid w:val="007144AF"/>
    <w:rsid w:val="0072244D"/>
    <w:rsid w:val="00732B6A"/>
    <w:rsid w:val="00755979"/>
    <w:rsid w:val="00760EB4"/>
    <w:rsid w:val="00764FDD"/>
    <w:rsid w:val="007764FE"/>
    <w:rsid w:val="007766DE"/>
    <w:rsid w:val="007829A2"/>
    <w:rsid w:val="007B0424"/>
    <w:rsid w:val="007B0DBB"/>
    <w:rsid w:val="007B443E"/>
    <w:rsid w:val="007B5F1A"/>
    <w:rsid w:val="007B7A30"/>
    <w:rsid w:val="007C6B73"/>
    <w:rsid w:val="007E03C9"/>
    <w:rsid w:val="0080109D"/>
    <w:rsid w:val="008033D1"/>
    <w:rsid w:val="00803998"/>
    <w:rsid w:val="008123EF"/>
    <w:rsid w:val="008127B3"/>
    <w:rsid w:val="008216B2"/>
    <w:rsid w:val="00824DF9"/>
    <w:rsid w:val="008315E6"/>
    <w:rsid w:val="00840406"/>
    <w:rsid w:val="008444D5"/>
    <w:rsid w:val="008520F1"/>
    <w:rsid w:val="00854690"/>
    <w:rsid w:val="00860B41"/>
    <w:rsid w:val="008615F7"/>
    <w:rsid w:val="00871291"/>
    <w:rsid w:val="00871CC9"/>
    <w:rsid w:val="008747FC"/>
    <w:rsid w:val="00881A6F"/>
    <w:rsid w:val="008907EA"/>
    <w:rsid w:val="008A0E23"/>
    <w:rsid w:val="008A3AA6"/>
    <w:rsid w:val="008B0CB0"/>
    <w:rsid w:val="008C0596"/>
    <w:rsid w:val="008C0600"/>
    <w:rsid w:val="008C0759"/>
    <w:rsid w:val="008C5899"/>
    <w:rsid w:val="008D47C3"/>
    <w:rsid w:val="008F7484"/>
    <w:rsid w:val="0091111A"/>
    <w:rsid w:val="009139D8"/>
    <w:rsid w:val="00917361"/>
    <w:rsid w:val="00921990"/>
    <w:rsid w:val="00932784"/>
    <w:rsid w:val="00935462"/>
    <w:rsid w:val="00943726"/>
    <w:rsid w:val="009566A4"/>
    <w:rsid w:val="00960E49"/>
    <w:rsid w:val="00961232"/>
    <w:rsid w:val="00964E24"/>
    <w:rsid w:val="00977EBC"/>
    <w:rsid w:val="00980160"/>
    <w:rsid w:val="00983DCC"/>
    <w:rsid w:val="00987FB6"/>
    <w:rsid w:val="009919D5"/>
    <w:rsid w:val="00991C77"/>
    <w:rsid w:val="00992236"/>
    <w:rsid w:val="009A0D9D"/>
    <w:rsid w:val="009B1728"/>
    <w:rsid w:val="009B29AA"/>
    <w:rsid w:val="009B35DC"/>
    <w:rsid w:val="009C25D3"/>
    <w:rsid w:val="009C4270"/>
    <w:rsid w:val="009C4D75"/>
    <w:rsid w:val="009D151F"/>
    <w:rsid w:val="009D34A2"/>
    <w:rsid w:val="009D7D18"/>
    <w:rsid w:val="009D7EA1"/>
    <w:rsid w:val="009E13F9"/>
    <w:rsid w:val="009E2972"/>
    <w:rsid w:val="009E3784"/>
    <w:rsid w:val="009E7F0D"/>
    <w:rsid w:val="009F349A"/>
    <w:rsid w:val="00A002E1"/>
    <w:rsid w:val="00A14BCB"/>
    <w:rsid w:val="00A217F3"/>
    <w:rsid w:val="00A30329"/>
    <w:rsid w:val="00A306B7"/>
    <w:rsid w:val="00A338F1"/>
    <w:rsid w:val="00A40352"/>
    <w:rsid w:val="00A412AB"/>
    <w:rsid w:val="00A63592"/>
    <w:rsid w:val="00A66880"/>
    <w:rsid w:val="00A72CC5"/>
    <w:rsid w:val="00A73F10"/>
    <w:rsid w:val="00A97778"/>
    <w:rsid w:val="00AA2848"/>
    <w:rsid w:val="00AA57A4"/>
    <w:rsid w:val="00AB6B0F"/>
    <w:rsid w:val="00AB6E29"/>
    <w:rsid w:val="00AC1A5F"/>
    <w:rsid w:val="00AD074D"/>
    <w:rsid w:val="00AD124C"/>
    <w:rsid w:val="00AE1C5F"/>
    <w:rsid w:val="00AE27BB"/>
    <w:rsid w:val="00AE2B71"/>
    <w:rsid w:val="00AE42E6"/>
    <w:rsid w:val="00AF1535"/>
    <w:rsid w:val="00AF38F0"/>
    <w:rsid w:val="00B0595E"/>
    <w:rsid w:val="00B13855"/>
    <w:rsid w:val="00B139F9"/>
    <w:rsid w:val="00B21EA3"/>
    <w:rsid w:val="00B47AB4"/>
    <w:rsid w:val="00B56AB8"/>
    <w:rsid w:val="00B6143C"/>
    <w:rsid w:val="00B755ED"/>
    <w:rsid w:val="00B763B0"/>
    <w:rsid w:val="00B830D4"/>
    <w:rsid w:val="00B83930"/>
    <w:rsid w:val="00BA3774"/>
    <w:rsid w:val="00BB32F2"/>
    <w:rsid w:val="00BB5169"/>
    <w:rsid w:val="00BC0C3D"/>
    <w:rsid w:val="00BC10B2"/>
    <w:rsid w:val="00BD03F7"/>
    <w:rsid w:val="00BD5BF1"/>
    <w:rsid w:val="00BD6CF0"/>
    <w:rsid w:val="00BD6E9F"/>
    <w:rsid w:val="00BD7911"/>
    <w:rsid w:val="00BF4F38"/>
    <w:rsid w:val="00C02E0F"/>
    <w:rsid w:val="00C04A81"/>
    <w:rsid w:val="00C12A80"/>
    <w:rsid w:val="00C12D08"/>
    <w:rsid w:val="00C25DCB"/>
    <w:rsid w:val="00C41552"/>
    <w:rsid w:val="00C476B7"/>
    <w:rsid w:val="00C53170"/>
    <w:rsid w:val="00C54558"/>
    <w:rsid w:val="00C613B2"/>
    <w:rsid w:val="00C670E1"/>
    <w:rsid w:val="00C80117"/>
    <w:rsid w:val="00C82B5A"/>
    <w:rsid w:val="00C86CE5"/>
    <w:rsid w:val="00C96B79"/>
    <w:rsid w:val="00CA29B7"/>
    <w:rsid w:val="00CA707D"/>
    <w:rsid w:val="00CA7E30"/>
    <w:rsid w:val="00CC1528"/>
    <w:rsid w:val="00CC6083"/>
    <w:rsid w:val="00CD273A"/>
    <w:rsid w:val="00CE063C"/>
    <w:rsid w:val="00CE2CD4"/>
    <w:rsid w:val="00CE3F94"/>
    <w:rsid w:val="00CF2CD3"/>
    <w:rsid w:val="00CF47B4"/>
    <w:rsid w:val="00CF60AB"/>
    <w:rsid w:val="00D0442E"/>
    <w:rsid w:val="00D11C5A"/>
    <w:rsid w:val="00D22115"/>
    <w:rsid w:val="00D266FC"/>
    <w:rsid w:val="00D32A04"/>
    <w:rsid w:val="00D4038A"/>
    <w:rsid w:val="00D451B2"/>
    <w:rsid w:val="00D62E48"/>
    <w:rsid w:val="00D639B0"/>
    <w:rsid w:val="00D6435A"/>
    <w:rsid w:val="00D6694A"/>
    <w:rsid w:val="00D80DDE"/>
    <w:rsid w:val="00D82E0C"/>
    <w:rsid w:val="00D92A91"/>
    <w:rsid w:val="00D966A8"/>
    <w:rsid w:val="00DB0C57"/>
    <w:rsid w:val="00DB590D"/>
    <w:rsid w:val="00DC16C5"/>
    <w:rsid w:val="00DC46AF"/>
    <w:rsid w:val="00DC476A"/>
    <w:rsid w:val="00DD65BD"/>
    <w:rsid w:val="00DE58C5"/>
    <w:rsid w:val="00DF07BA"/>
    <w:rsid w:val="00E05D3A"/>
    <w:rsid w:val="00E14394"/>
    <w:rsid w:val="00E14A76"/>
    <w:rsid w:val="00E215CD"/>
    <w:rsid w:val="00E30F6A"/>
    <w:rsid w:val="00E31761"/>
    <w:rsid w:val="00E32D70"/>
    <w:rsid w:val="00E365F9"/>
    <w:rsid w:val="00E4755D"/>
    <w:rsid w:val="00E527ED"/>
    <w:rsid w:val="00E608A6"/>
    <w:rsid w:val="00E63F24"/>
    <w:rsid w:val="00EA229F"/>
    <w:rsid w:val="00EA48DF"/>
    <w:rsid w:val="00EA718E"/>
    <w:rsid w:val="00EC086D"/>
    <w:rsid w:val="00ED5536"/>
    <w:rsid w:val="00EE4FB1"/>
    <w:rsid w:val="00EF26CD"/>
    <w:rsid w:val="00EF4115"/>
    <w:rsid w:val="00EF5FD7"/>
    <w:rsid w:val="00F02E71"/>
    <w:rsid w:val="00F03D76"/>
    <w:rsid w:val="00F07D85"/>
    <w:rsid w:val="00F11E75"/>
    <w:rsid w:val="00F17057"/>
    <w:rsid w:val="00F2422B"/>
    <w:rsid w:val="00F34F4A"/>
    <w:rsid w:val="00F3556C"/>
    <w:rsid w:val="00F63414"/>
    <w:rsid w:val="00F67B1A"/>
    <w:rsid w:val="00F711B9"/>
    <w:rsid w:val="00F71AB2"/>
    <w:rsid w:val="00F92BB7"/>
    <w:rsid w:val="00F962A8"/>
    <w:rsid w:val="00FA0A02"/>
    <w:rsid w:val="00FC3CDD"/>
    <w:rsid w:val="00FD53FD"/>
    <w:rsid w:val="00FE1342"/>
    <w:rsid w:val="00FE2EA8"/>
    <w:rsid w:val="00FF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A240"/>
  <w15:docId w15:val="{A9F856BD-7C20-4789-BB49-0AE7D5E9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6E29"/>
  </w:style>
  <w:style w:type="paragraph" w:styleId="10">
    <w:name w:val="heading 1"/>
    <w:basedOn w:val="a0"/>
    <w:next w:val="a0"/>
    <w:link w:val="11"/>
    <w:uiPriority w:val="9"/>
    <w:qFormat/>
    <w:rsid w:val="00CE06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0"/>
    <w:next w:val="a0"/>
    <w:link w:val="20"/>
    <w:uiPriority w:val="9"/>
    <w:qFormat/>
    <w:rsid w:val="00CE063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basedOn w:val="a0"/>
    <w:next w:val="a0"/>
    <w:link w:val="31"/>
    <w:uiPriority w:val="9"/>
    <w:qFormat/>
    <w:rsid w:val="00CE063C"/>
    <w:pPr>
      <w:keepNext/>
      <w:spacing w:before="240" w:after="60" w:line="240" w:lineRule="auto"/>
      <w:outlineLvl w:val="2"/>
    </w:pPr>
    <w:rPr>
      <w:rFonts w:ascii="Cambria" w:eastAsia="Times New Roman" w:hAnsi="Cambria" w:cs="Times New Roman"/>
      <w:b/>
      <w:bCs/>
      <w:sz w:val="26"/>
      <w:szCs w:val="26"/>
      <w:lang w:eastAsia="ru-RU"/>
    </w:rPr>
  </w:style>
  <w:style w:type="paragraph" w:styleId="6">
    <w:name w:val="heading 6"/>
    <w:basedOn w:val="a0"/>
    <w:next w:val="a0"/>
    <w:link w:val="60"/>
    <w:qFormat/>
    <w:rsid w:val="00CE063C"/>
    <w:pPr>
      <w:spacing w:before="240" w:after="60" w:line="240" w:lineRule="auto"/>
      <w:outlineLvl w:val="5"/>
    </w:pPr>
    <w:rPr>
      <w:rFonts w:ascii="Calibri" w:eastAsia="Times New Roman" w:hAnsi="Calibri" w:cs="Times New Roman"/>
      <w:b/>
      <w:bCs/>
      <w:sz w:val="20"/>
      <w:szCs w:val="20"/>
      <w:lang w:eastAsia="ru-RU"/>
    </w:rPr>
  </w:style>
  <w:style w:type="paragraph" w:styleId="7">
    <w:name w:val="heading 7"/>
    <w:basedOn w:val="a0"/>
    <w:next w:val="a0"/>
    <w:link w:val="70"/>
    <w:uiPriority w:val="9"/>
    <w:semiHidden/>
    <w:unhideWhenUsed/>
    <w:qFormat/>
    <w:rsid w:val="00CE063C"/>
    <w:pPr>
      <w:spacing w:before="240" w:after="60" w:line="240" w:lineRule="auto"/>
      <w:outlineLvl w:val="6"/>
    </w:pPr>
    <w:rPr>
      <w:rFonts w:ascii="Calibri" w:eastAsia="Times New Roman" w:hAnsi="Calibri"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CE063C"/>
    <w:rPr>
      <w:rFonts w:ascii="Arial" w:eastAsia="Times New Roman" w:hAnsi="Arial" w:cs="Times New Roman"/>
      <w:b/>
      <w:bCs/>
      <w:color w:val="000080"/>
      <w:sz w:val="20"/>
      <w:szCs w:val="20"/>
      <w:lang w:eastAsia="ru-RU"/>
    </w:rPr>
  </w:style>
  <w:style w:type="character" w:customStyle="1" w:styleId="20">
    <w:name w:val="Заголовок 2 Знак"/>
    <w:basedOn w:val="a1"/>
    <w:link w:val="2"/>
    <w:uiPriority w:val="9"/>
    <w:rsid w:val="00CE063C"/>
    <w:rPr>
      <w:rFonts w:ascii="Cambria" w:eastAsia="Times New Roman" w:hAnsi="Cambria" w:cs="Times New Roman"/>
      <w:b/>
      <w:bCs/>
      <w:i/>
      <w:iCs/>
      <w:sz w:val="28"/>
      <w:szCs w:val="28"/>
      <w:lang w:eastAsia="ru-RU"/>
    </w:rPr>
  </w:style>
  <w:style w:type="character" w:customStyle="1" w:styleId="31">
    <w:name w:val="Заголовок 3 Знак"/>
    <w:basedOn w:val="a1"/>
    <w:link w:val="30"/>
    <w:uiPriority w:val="9"/>
    <w:rsid w:val="00CE063C"/>
    <w:rPr>
      <w:rFonts w:ascii="Cambria" w:eastAsia="Times New Roman" w:hAnsi="Cambria" w:cs="Times New Roman"/>
      <w:b/>
      <w:bCs/>
      <w:sz w:val="26"/>
      <w:szCs w:val="26"/>
      <w:lang w:eastAsia="ru-RU"/>
    </w:rPr>
  </w:style>
  <w:style w:type="character" w:customStyle="1" w:styleId="60">
    <w:name w:val="Заголовок 6 Знак"/>
    <w:basedOn w:val="a1"/>
    <w:link w:val="6"/>
    <w:rsid w:val="00CE063C"/>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
    <w:semiHidden/>
    <w:rsid w:val="00CE063C"/>
    <w:rPr>
      <w:rFonts w:ascii="Calibri" w:eastAsia="Times New Roman" w:hAnsi="Calibri" w:cs="Times New Roman"/>
      <w:sz w:val="24"/>
      <w:szCs w:val="24"/>
      <w:lang w:eastAsia="ru-RU"/>
    </w:rPr>
  </w:style>
  <w:style w:type="numbering" w:customStyle="1" w:styleId="12">
    <w:name w:val="Нет списка1"/>
    <w:next w:val="a3"/>
    <w:uiPriority w:val="99"/>
    <w:semiHidden/>
    <w:unhideWhenUsed/>
    <w:rsid w:val="00CE063C"/>
  </w:style>
  <w:style w:type="character" w:styleId="a4">
    <w:name w:val="Hyperlink"/>
    <w:uiPriority w:val="99"/>
    <w:rsid w:val="00CE063C"/>
    <w:rPr>
      <w:color w:val="0000FF"/>
      <w:u w:val="single"/>
    </w:rPr>
  </w:style>
  <w:style w:type="paragraph" w:styleId="a5">
    <w:name w:val="header"/>
    <w:aliases w:val="Linie,header"/>
    <w:basedOn w:val="a0"/>
    <w:link w:val="a6"/>
    <w:uiPriority w:val="99"/>
    <w:rsid w:val="00CE06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Linie Знак,header Знак"/>
    <w:basedOn w:val="a1"/>
    <w:link w:val="a5"/>
    <w:uiPriority w:val="99"/>
    <w:rsid w:val="00CE063C"/>
    <w:rPr>
      <w:rFonts w:ascii="Times New Roman" w:eastAsia="Times New Roman" w:hAnsi="Times New Roman" w:cs="Times New Roman"/>
      <w:sz w:val="24"/>
      <w:szCs w:val="24"/>
      <w:lang w:eastAsia="ru-RU"/>
    </w:rPr>
  </w:style>
  <w:style w:type="character" w:styleId="a7">
    <w:name w:val="page number"/>
    <w:basedOn w:val="a1"/>
    <w:rsid w:val="00CE063C"/>
  </w:style>
  <w:style w:type="paragraph" w:customStyle="1" w:styleId="a8">
    <w:name w:val="Таблицы (моноширинный)"/>
    <w:basedOn w:val="a0"/>
    <w:next w:val="a0"/>
    <w:rsid w:val="00CE063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9">
    <w:name w:val="footnote reference"/>
    <w:semiHidden/>
    <w:rsid w:val="00CE063C"/>
    <w:rPr>
      <w:vertAlign w:val="superscript"/>
    </w:rPr>
  </w:style>
  <w:style w:type="paragraph" w:customStyle="1" w:styleId="ConsPlusNonformat">
    <w:name w:val="ConsPlusNonformat"/>
    <w:rsid w:val="00CE063C"/>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rsid w:val="00CE063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a">
    <w:name w:val="Мой"/>
    <w:basedOn w:val="a0"/>
    <w:rsid w:val="00CE063C"/>
    <w:pPr>
      <w:spacing w:after="0" w:line="240" w:lineRule="auto"/>
      <w:ind w:firstLine="720"/>
      <w:jc w:val="both"/>
    </w:pPr>
    <w:rPr>
      <w:rFonts w:ascii="CG Times (W1)" w:eastAsia="Times New Roman" w:hAnsi="CG Times (W1)" w:cs="Times New Roman"/>
      <w:sz w:val="28"/>
      <w:szCs w:val="20"/>
      <w:lang w:eastAsia="ru-RU"/>
    </w:rPr>
  </w:style>
  <w:style w:type="paragraph" w:styleId="ab">
    <w:name w:val="footer"/>
    <w:basedOn w:val="a0"/>
    <w:link w:val="ac"/>
    <w:uiPriority w:val="99"/>
    <w:rsid w:val="00CE063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1"/>
    <w:link w:val="ab"/>
    <w:uiPriority w:val="99"/>
    <w:rsid w:val="00CE063C"/>
    <w:rPr>
      <w:rFonts w:ascii="Times New Roman" w:eastAsia="Times New Roman" w:hAnsi="Times New Roman" w:cs="Times New Roman"/>
      <w:sz w:val="24"/>
      <w:szCs w:val="24"/>
      <w:lang w:eastAsia="ru-RU"/>
    </w:rPr>
  </w:style>
  <w:style w:type="table" w:styleId="ad">
    <w:name w:val="Table Grid"/>
    <w:basedOn w:val="a2"/>
    <w:uiPriority w:val="59"/>
    <w:rsid w:val="00CE063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E063C"/>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0"/>
    <w:rsid w:val="00CE063C"/>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2">
    <w:name w:val="Стиль3"/>
    <w:basedOn w:val="21"/>
    <w:rsid w:val="00CE063C"/>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uiPriority w:val="99"/>
    <w:rsid w:val="00CE063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uiPriority w:val="99"/>
    <w:rsid w:val="00CE063C"/>
    <w:rPr>
      <w:rFonts w:ascii="Times New Roman" w:eastAsia="Times New Roman" w:hAnsi="Times New Roman" w:cs="Times New Roman"/>
      <w:sz w:val="24"/>
      <w:szCs w:val="24"/>
      <w:lang w:eastAsia="ru-RU"/>
    </w:rPr>
  </w:style>
  <w:style w:type="paragraph" w:styleId="ae">
    <w:name w:val="Body Text Indent"/>
    <w:basedOn w:val="a0"/>
    <w:link w:val="af"/>
    <w:uiPriority w:val="99"/>
    <w:rsid w:val="00CE063C"/>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uiPriority w:val="99"/>
    <w:rsid w:val="00CE063C"/>
    <w:rPr>
      <w:rFonts w:ascii="Times New Roman" w:eastAsia="Times New Roman" w:hAnsi="Times New Roman" w:cs="Times New Roman"/>
      <w:sz w:val="24"/>
      <w:szCs w:val="24"/>
      <w:lang w:eastAsia="ru-RU"/>
    </w:rPr>
  </w:style>
  <w:style w:type="paragraph" w:styleId="33">
    <w:name w:val="Body Text Indent 3"/>
    <w:basedOn w:val="a0"/>
    <w:link w:val="34"/>
    <w:rsid w:val="00CE063C"/>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rsid w:val="00CE063C"/>
    <w:rPr>
      <w:rFonts w:ascii="Times New Roman" w:eastAsia="Times New Roman" w:hAnsi="Times New Roman" w:cs="Times New Roman"/>
      <w:sz w:val="16"/>
      <w:szCs w:val="16"/>
      <w:lang w:eastAsia="ru-RU"/>
    </w:rPr>
  </w:style>
  <w:style w:type="paragraph" w:styleId="23">
    <w:name w:val="Body Text 2"/>
    <w:basedOn w:val="a0"/>
    <w:link w:val="24"/>
    <w:rsid w:val="00CE063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CE063C"/>
    <w:rPr>
      <w:rFonts w:ascii="Times New Roman" w:eastAsia="Times New Roman" w:hAnsi="Times New Roman" w:cs="Times New Roman"/>
      <w:sz w:val="24"/>
      <w:szCs w:val="24"/>
      <w:lang w:eastAsia="ru-RU"/>
    </w:rPr>
  </w:style>
  <w:style w:type="paragraph" w:customStyle="1" w:styleId="fr1">
    <w:name w:val="fr1"/>
    <w:basedOn w:val="a0"/>
    <w:rsid w:val="00CE063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13">
    <w:name w:val="заголовок 1"/>
    <w:basedOn w:val="a0"/>
    <w:next w:val="a0"/>
    <w:rsid w:val="00CE063C"/>
    <w:pPr>
      <w:keepNext/>
      <w:spacing w:before="240" w:after="60" w:line="240" w:lineRule="auto"/>
    </w:pPr>
    <w:rPr>
      <w:rFonts w:ascii="Arial" w:eastAsia="Times New Roman" w:hAnsi="Arial" w:cs="Arial"/>
      <w:b/>
      <w:bCs/>
      <w:sz w:val="28"/>
      <w:szCs w:val="28"/>
      <w:lang w:eastAsia="ru-RU"/>
    </w:rPr>
  </w:style>
  <w:style w:type="paragraph" w:styleId="af0">
    <w:name w:val="Body Text"/>
    <w:aliases w:val="Список 1"/>
    <w:basedOn w:val="a0"/>
    <w:link w:val="af1"/>
    <w:rsid w:val="00CE063C"/>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Список 1 Знак"/>
    <w:basedOn w:val="a1"/>
    <w:link w:val="af0"/>
    <w:rsid w:val="00CE063C"/>
    <w:rPr>
      <w:rFonts w:ascii="Times New Roman" w:eastAsia="Times New Roman" w:hAnsi="Times New Roman" w:cs="Times New Roman"/>
      <w:sz w:val="24"/>
      <w:szCs w:val="24"/>
      <w:lang w:eastAsia="ru-RU"/>
    </w:rPr>
  </w:style>
  <w:style w:type="paragraph" w:customStyle="1" w:styleId="caaieiaie7">
    <w:name w:val="caaieiaie 7"/>
    <w:basedOn w:val="a0"/>
    <w:next w:val="a0"/>
    <w:rsid w:val="00CE063C"/>
    <w:pPr>
      <w:keepNext/>
      <w:spacing w:before="120" w:after="0" w:line="240" w:lineRule="auto"/>
      <w:jc w:val="center"/>
    </w:pPr>
    <w:rPr>
      <w:rFonts w:ascii="Times New Roman" w:eastAsia="Times New Roman" w:hAnsi="Times New Roman" w:cs="Times New Roman"/>
      <w:sz w:val="28"/>
      <w:szCs w:val="28"/>
      <w:lang w:eastAsia="ru-RU"/>
    </w:rPr>
  </w:style>
  <w:style w:type="paragraph" w:styleId="14">
    <w:name w:val="toc 1"/>
    <w:basedOn w:val="a0"/>
    <w:next w:val="a0"/>
    <w:autoRedefine/>
    <w:uiPriority w:val="39"/>
    <w:rsid w:val="00CE063C"/>
    <w:pPr>
      <w:tabs>
        <w:tab w:val="right" w:leader="dot" w:pos="9911"/>
      </w:tabs>
      <w:spacing w:before="120" w:after="120" w:line="240" w:lineRule="auto"/>
      <w:jc w:val="both"/>
    </w:pPr>
    <w:rPr>
      <w:rFonts w:ascii="Times New Roman" w:eastAsia="Times New Roman" w:hAnsi="Times New Roman" w:cs="Times New Roman"/>
      <w:b/>
      <w:bCs/>
      <w:caps/>
      <w:noProof/>
      <w:sz w:val="24"/>
      <w:szCs w:val="20"/>
      <w:lang w:eastAsia="ru-RU"/>
    </w:rPr>
  </w:style>
  <w:style w:type="paragraph" w:styleId="25">
    <w:name w:val="toc 2"/>
    <w:basedOn w:val="a0"/>
    <w:next w:val="a0"/>
    <w:autoRedefine/>
    <w:uiPriority w:val="39"/>
    <w:rsid w:val="00CE063C"/>
    <w:pPr>
      <w:tabs>
        <w:tab w:val="right" w:leader="dot" w:pos="9911"/>
      </w:tabs>
      <w:spacing w:after="0" w:line="240" w:lineRule="auto"/>
      <w:ind w:left="240"/>
    </w:pPr>
    <w:rPr>
      <w:rFonts w:ascii="Times New Roman" w:eastAsia="Times New Roman" w:hAnsi="Times New Roman" w:cs="Times New Roman"/>
      <w:smallCaps/>
      <w:noProof/>
      <w:spacing w:val="-4"/>
      <w:sz w:val="20"/>
      <w:szCs w:val="20"/>
      <w:lang w:eastAsia="ru-RU"/>
    </w:rPr>
  </w:style>
  <w:style w:type="paragraph" w:styleId="35">
    <w:name w:val="toc 3"/>
    <w:basedOn w:val="a0"/>
    <w:next w:val="a0"/>
    <w:autoRedefine/>
    <w:semiHidden/>
    <w:rsid w:val="00CE063C"/>
    <w:pPr>
      <w:spacing w:after="0" w:line="240" w:lineRule="auto"/>
      <w:ind w:left="480"/>
    </w:pPr>
    <w:rPr>
      <w:rFonts w:ascii="Calibri" w:eastAsia="Times New Roman" w:hAnsi="Calibri" w:cs="Times New Roman"/>
      <w:i/>
      <w:iCs/>
      <w:sz w:val="20"/>
      <w:szCs w:val="20"/>
      <w:lang w:eastAsia="ru-RU"/>
    </w:rPr>
  </w:style>
  <w:style w:type="paragraph" w:styleId="4">
    <w:name w:val="toc 4"/>
    <w:basedOn w:val="a0"/>
    <w:next w:val="a0"/>
    <w:autoRedefine/>
    <w:semiHidden/>
    <w:rsid w:val="00CE063C"/>
    <w:pPr>
      <w:spacing w:after="0" w:line="240" w:lineRule="auto"/>
      <w:ind w:left="720"/>
    </w:pPr>
    <w:rPr>
      <w:rFonts w:ascii="Calibri" w:eastAsia="Times New Roman" w:hAnsi="Calibri" w:cs="Times New Roman"/>
      <w:sz w:val="18"/>
      <w:szCs w:val="18"/>
      <w:lang w:eastAsia="ru-RU"/>
    </w:rPr>
  </w:style>
  <w:style w:type="paragraph" w:styleId="5">
    <w:name w:val="toc 5"/>
    <w:basedOn w:val="a0"/>
    <w:next w:val="a0"/>
    <w:autoRedefine/>
    <w:semiHidden/>
    <w:rsid w:val="00CE063C"/>
    <w:pPr>
      <w:spacing w:after="0" w:line="240" w:lineRule="auto"/>
      <w:ind w:left="960"/>
    </w:pPr>
    <w:rPr>
      <w:rFonts w:ascii="Calibri" w:eastAsia="Times New Roman" w:hAnsi="Calibri" w:cs="Times New Roman"/>
      <w:sz w:val="18"/>
      <w:szCs w:val="18"/>
      <w:lang w:eastAsia="ru-RU"/>
    </w:rPr>
  </w:style>
  <w:style w:type="paragraph" w:styleId="61">
    <w:name w:val="toc 6"/>
    <w:basedOn w:val="a0"/>
    <w:next w:val="a0"/>
    <w:autoRedefine/>
    <w:semiHidden/>
    <w:rsid w:val="00CE063C"/>
    <w:pPr>
      <w:spacing w:after="0" w:line="240" w:lineRule="auto"/>
      <w:ind w:left="1200"/>
    </w:pPr>
    <w:rPr>
      <w:rFonts w:ascii="Calibri" w:eastAsia="Times New Roman" w:hAnsi="Calibri" w:cs="Times New Roman"/>
      <w:sz w:val="18"/>
      <w:szCs w:val="18"/>
      <w:lang w:eastAsia="ru-RU"/>
    </w:rPr>
  </w:style>
  <w:style w:type="paragraph" w:styleId="71">
    <w:name w:val="toc 7"/>
    <w:basedOn w:val="a0"/>
    <w:next w:val="a0"/>
    <w:autoRedefine/>
    <w:semiHidden/>
    <w:rsid w:val="00CE063C"/>
    <w:pPr>
      <w:spacing w:after="0" w:line="240" w:lineRule="auto"/>
      <w:ind w:left="1440"/>
    </w:pPr>
    <w:rPr>
      <w:rFonts w:ascii="Calibri" w:eastAsia="Times New Roman" w:hAnsi="Calibri" w:cs="Times New Roman"/>
      <w:sz w:val="18"/>
      <w:szCs w:val="18"/>
      <w:lang w:eastAsia="ru-RU"/>
    </w:rPr>
  </w:style>
  <w:style w:type="paragraph" w:styleId="8">
    <w:name w:val="toc 8"/>
    <w:basedOn w:val="a0"/>
    <w:next w:val="a0"/>
    <w:autoRedefine/>
    <w:semiHidden/>
    <w:rsid w:val="00CE063C"/>
    <w:pPr>
      <w:spacing w:after="0" w:line="240" w:lineRule="auto"/>
      <w:ind w:left="1680"/>
    </w:pPr>
    <w:rPr>
      <w:rFonts w:ascii="Calibri" w:eastAsia="Times New Roman" w:hAnsi="Calibri" w:cs="Times New Roman"/>
      <w:sz w:val="18"/>
      <w:szCs w:val="18"/>
      <w:lang w:eastAsia="ru-RU"/>
    </w:rPr>
  </w:style>
  <w:style w:type="paragraph" w:styleId="9">
    <w:name w:val="toc 9"/>
    <w:basedOn w:val="a0"/>
    <w:next w:val="a0"/>
    <w:autoRedefine/>
    <w:semiHidden/>
    <w:rsid w:val="00CE063C"/>
    <w:pPr>
      <w:spacing w:after="0" w:line="240" w:lineRule="auto"/>
      <w:ind w:left="1920"/>
    </w:pPr>
    <w:rPr>
      <w:rFonts w:ascii="Calibri" w:eastAsia="Times New Roman" w:hAnsi="Calibri" w:cs="Times New Roman"/>
      <w:sz w:val="18"/>
      <w:szCs w:val="18"/>
      <w:lang w:eastAsia="ru-RU"/>
    </w:rPr>
  </w:style>
  <w:style w:type="paragraph" w:styleId="af2">
    <w:name w:val="footnote text"/>
    <w:basedOn w:val="a0"/>
    <w:link w:val="af3"/>
    <w:semiHidden/>
    <w:rsid w:val="00CE063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1"/>
    <w:link w:val="af2"/>
    <w:semiHidden/>
    <w:rsid w:val="00CE063C"/>
    <w:rPr>
      <w:rFonts w:ascii="Times New Roman" w:eastAsia="Times New Roman" w:hAnsi="Times New Roman" w:cs="Times New Roman"/>
      <w:sz w:val="20"/>
      <w:szCs w:val="20"/>
      <w:lang w:eastAsia="ru-RU"/>
    </w:rPr>
  </w:style>
  <w:style w:type="paragraph" w:styleId="af4">
    <w:name w:val="Balloon Text"/>
    <w:basedOn w:val="a0"/>
    <w:link w:val="af5"/>
    <w:uiPriority w:val="99"/>
    <w:rsid w:val="00CE063C"/>
    <w:pPr>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1"/>
    <w:link w:val="af4"/>
    <w:uiPriority w:val="99"/>
    <w:rsid w:val="00CE063C"/>
    <w:rPr>
      <w:rFonts w:ascii="Tahoma" w:eastAsia="Times New Roman" w:hAnsi="Tahoma" w:cs="Times New Roman"/>
      <w:sz w:val="16"/>
      <w:szCs w:val="16"/>
      <w:lang w:eastAsia="ru-RU"/>
    </w:rPr>
  </w:style>
  <w:style w:type="paragraph" w:styleId="af6">
    <w:name w:val="TOC Heading"/>
    <w:basedOn w:val="10"/>
    <w:next w:val="a0"/>
    <w:uiPriority w:val="39"/>
    <w:qFormat/>
    <w:rsid w:val="00CE063C"/>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0"/>
    <w:link w:val="37"/>
    <w:rsid w:val="00CE063C"/>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1"/>
    <w:link w:val="36"/>
    <w:rsid w:val="00CE063C"/>
    <w:rPr>
      <w:rFonts w:ascii="Times New Roman" w:eastAsia="Times New Roman" w:hAnsi="Times New Roman" w:cs="Times New Roman"/>
      <w:sz w:val="16"/>
      <w:szCs w:val="16"/>
      <w:lang w:eastAsia="ru-RU"/>
    </w:rPr>
  </w:style>
  <w:style w:type="paragraph" w:customStyle="1" w:styleId="1">
    <w:name w:val="Стиль1"/>
    <w:basedOn w:val="a0"/>
    <w:rsid w:val="00CE063C"/>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6">
    <w:name w:val="Стиль2"/>
    <w:basedOn w:val="27"/>
    <w:rsid w:val="00CE063C"/>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CE063C"/>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CE063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link w:val="39"/>
    <w:rsid w:val="00CE063C"/>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0"/>
    <w:rsid w:val="00CE063C"/>
    <w:pPr>
      <w:tabs>
        <w:tab w:val="num"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customStyle="1" w:styleId="210">
    <w:name w:val="Заголовок 2.1"/>
    <w:basedOn w:val="10"/>
    <w:rsid w:val="00CE063C"/>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0"/>
    <w:rsid w:val="00CE063C"/>
    <w:pPr>
      <w:keepNext/>
      <w:keepLines/>
      <w:suppressAutoHyphens/>
      <w:spacing w:before="120" w:after="120" w:line="240" w:lineRule="auto"/>
      <w:jc w:val="both"/>
    </w:pPr>
    <w:rPr>
      <w:rFonts w:ascii="Times New Roman" w:eastAsia="Times New Roman" w:hAnsi="Times New Roman" w:cs="Times New Roman"/>
      <w:sz w:val="28"/>
      <w:szCs w:val="24"/>
      <w:lang w:eastAsia="ar-SA"/>
    </w:rPr>
  </w:style>
  <w:style w:type="paragraph" w:customStyle="1" w:styleId="Normal1">
    <w:name w:val="Normal1"/>
    <w:link w:val="Normal"/>
    <w:uiPriority w:val="99"/>
    <w:rsid w:val="00CE063C"/>
    <w:pPr>
      <w:widowControl w:val="0"/>
      <w:suppressAutoHyphens/>
      <w:spacing w:after="0" w:line="300" w:lineRule="auto"/>
      <w:ind w:firstLine="720"/>
    </w:pPr>
    <w:rPr>
      <w:rFonts w:ascii="Times New Roman" w:eastAsia="Arial" w:hAnsi="Times New Roman" w:cs="Times New Roman"/>
      <w:szCs w:val="20"/>
      <w:lang w:eastAsia="ar-SA"/>
    </w:rPr>
  </w:style>
  <w:style w:type="paragraph" w:customStyle="1" w:styleId="Vor2">
    <w:name w:val="Vor2"/>
    <w:basedOn w:val="a0"/>
    <w:rsid w:val="00CE063C"/>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f7">
    <w:name w:val="Знак Знак Знак Знак Знак Знак Знак"/>
    <w:basedOn w:val="a0"/>
    <w:rsid w:val="00CE063C"/>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No Spacing"/>
    <w:link w:val="af9"/>
    <w:uiPriority w:val="1"/>
    <w:qFormat/>
    <w:rsid w:val="00CE063C"/>
    <w:pPr>
      <w:spacing w:after="0" w:line="240" w:lineRule="auto"/>
    </w:pPr>
    <w:rPr>
      <w:rFonts w:ascii="Calibri" w:eastAsia="Times New Roman" w:hAnsi="Calibri" w:cs="Times New Roman"/>
      <w:lang w:eastAsia="ru-RU"/>
    </w:rPr>
  </w:style>
  <w:style w:type="paragraph" w:customStyle="1" w:styleId="15">
    <w:name w:val="Обычный1"/>
    <w:link w:val="CharChar"/>
    <w:uiPriority w:val="99"/>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a">
    <w:name w:val="List Paragraph"/>
    <w:basedOn w:val="a0"/>
    <w:link w:val="afb"/>
    <w:uiPriority w:val="34"/>
    <w:qFormat/>
    <w:rsid w:val="00CE063C"/>
    <w:pPr>
      <w:spacing w:after="0" w:line="240" w:lineRule="auto"/>
      <w:ind w:left="708"/>
    </w:pPr>
    <w:rPr>
      <w:rFonts w:ascii="Times New Roman" w:eastAsia="Times New Roman" w:hAnsi="Times New Roman" w:cs="Times New Roman"/>
      <w:sz w:val="24"/>
      <w:szCs w:val="24"/>
      <w:lang w:eastAsia="ru-RU"/>
    </w:rPr>
  </w:style>
  <w:style w:type="paragraph" w:customStyle="1" w:styleId="110">
    <w:name w:val="заголовок 11"/>
    <w:basedOn w:val="a0"/>
    <w:next w:val="a0"/>
    <w:rsid w:val="00CE063C"/>
    <w:pPr>
      <w:keepNext/>
      <w:spacing w:after="0" w:line="240" w:lineRule="auto"/>
      <w:jc w:val="center"/>
    </w:pPr>
    <w:rPr>
      <w:rFonts w:ascii="Times New Roman" w:eastAsia="Times New Roman" w:hAnsi="Times New Roman" w:cs="Times New Roman"/>
      <w:sz w:val="24"/>
      <w:szCs w:val="20"/>
      <w:lang w:eastAsia="ru-RU"/>
    </w:rPr>
  </w:style>
  <w:style w:type="paragraph" w:customStyle="1" w:styleId="FR10">
    <w:name w:val="FR1"/>
    <w:rsid w:val="00CE063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
    <w:name w:val="Контракт-раздел"/>
    <w:basedOn w:val="a0"/>
    <w:next w:val="-0"/>
    <w:rsid w:val="00CE063C"/>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CE063C"/>
    <w:pPr>
      <w:numPr>
        <w:ilvl w:val="1"/>
        <w:numId w:val="2"/>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CE063C"/>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CE063C"/>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styleId="afc">
    <w:name w:val="Normal (Web)"/>
    <w:basedOn w:val="a0"/>
    <w:uiPriority w:val="99"/>
    <w:rsid w:val="00CE063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d">
    <w:name w:val="Document Map"/>
    <w:basedOn w:val="a0"/>
    <w:link w:val="afe"/>
    <w:semiHidden/>
    <w:rsid w:val="00CE063C"/>
    <w:pPr>
      <w:shd w:val="clear" w:color="auto" w:fill="000080"/>
      <w:spacing w:after="0" w:line="240" w:lineRule="auto"/>
    </w:pPr>
    <w:rPr>
      <w:rFonts w:ascii="Tahoma" w:eastAsia="Times New Roman" w:hAnsi="Tahoma" w:cs="Times New Roman"/>
      <w:sz w:val="20"/>
      <w:szCs w:val="20"/>
      <w:lang w:eastAsia="ru-RU"/>
    </w:rPr>
  </w:style>
  <w:style w:type="character" w:customStyle="1" w:styleId="afe">
    <w:name w:val="Схема документа Знак"/>
    <w:basedOn w:val="a1"/>
    <w:link w:val="afd"/>
    <w:semiHidden/>
    <w:rsid w:val="00CE063C"/>
    <w:rPr>
      <w:rFonts w:ascii="Tahoma" w:eastAsia="Times New Roman" w:hAnsi="Tahoma" w:cs="Times New Roman"/>
      <w:sz w:val="20"/>
      <w:szCs w:val="20"/>
      <w:shd w:val="clear" w:color="auto" w:fill="000080"/>
      <w:lang w:eastAsia="ru-RU"/>
    </w:rPr>
  </w:style>
  <w:style w:type="paragraph" w:customStyle="1" w:styleId="28">
    <w:name w:val="Обычный2"/>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39">
    <w:name w:val="Стиль3 Знак Знак Знак"/>
    <w:link w:val="38"/>
    <w:rsid w:val="00CE063C"/>
    <w:rPr>
      <w:rFonts w:ascii="Times New Roman" w:eastAsia="Times New Roman" w:hAnsi="Times New Roman" w:cs="Times New Roman"/>
      <w:sz w:val="24"/>
      <w:szCs w:val="20"/>
      <w:lang w:eastAsia="ru-RU"/>
    </w:rPr>
  </w:style>
  <w:style w:type="paragraph" w:customStyle="1" w:styleId="16">
    <w:name w:val="Без интервала1"/>
    <w:rsid w:val="00CE063C"/>
    <w:pPr>
      <w:spacing w:after="0" w:line="240" w:lineRule="auto"/>
    </w:pPr>
    <w:rPr>
      <w:rFonts w:ascii="Calibri" w:eastAsia="Times New Roman" w:hAnsi="Calibri" w:cs="Times New Roman"/>
      <w:lang w:eastAsia="ru-RU"/>
    </w:rPr>
  </w:style>
  <w:style w:type="character" w:customStyle="1" w:styleId="FooterChar">
    <w:name w:val="Footer Char"/>
    <w:locked/>
    <w:rsid w:val="00CE063C"/>
    <w:rPr>
      <w:rFonts w:cs="Times New Roman"/>
      <w:sz w:val="24"/>
      <w:szCs w:val="24"/>
    </w:rPr>
  </w:style>
  <w:style w:type="paragraph" w:customStyle="1" w:styleId="29">
    <w:name w:val="Без интервала2"/>
    <w:uiPriority w:val="99"/>
    <w:rsid w:val="00CE063C"/>
    <w:pPr>
      <w:spacing w:after="0" w:line="240" w:lineRule="auto"/>
    </w:pPr>
    <w:rPr>
      <w:rFonts w:ascii="Calibri" w:eastAsia="Times New Roman" w:hAnsi="Calibri" w:cs="Times New Roman"/>
    </w:rPr>
  </w:style>
  <w:style w:type="paragraph" w:styleId="aff">
    <w:name w:val="Subtitle"/>
    <w:basedOn w:val="a0"/>
    <w:next w:val="a0"/>
    <w:link w:val="aff0"/>
    <w:qFormat/>
    <w:rsid w:val="00CE063C"/>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1"/>
    <w:link w:val="aff"/>
    <w:rsid w:val="00CE063C"/>
    <w:rPr>
      <w:rFonts w:ascii="Cambria" w:eastAsia="Times New Roman" w:hAnsi="Cambria" w:cs="Times New Roman"/>
      <w:sz w:val="24"/>
      <w:szCs w:val="24"/>
      <w:lang w:eastAsia="ru-RU"/>
    </w:rPr>
  </w:style>
  <w:style w:type="character" w:customStyle="1" w:styleId="2a">
    <w:name w:val="Основной текст (2)_"/>
    <w:link w:val="2b"/>
    <w:locked/>
    <w:rsid w:val="00CE063C"/>
    <w:rPr>
      <w:b/>
      <w:bCs/>
      <w:sz w:val="17"/>
      <w:szCs w:val="17"/>
      <w:shd w:val="clear" w:color="auto" w:fill="FFFFFF"/>
    </w:rPr>
  </w:style>
  <w:style w:type="paragraph" w:customStyle="1" w:styleId="2b">
    <w:name w:val="Основной текст (2)"/>
    <w:basedOn w:val="a0"/>
    <w:link w:val="2a"/>
    <w:rsid w:val="00CE063C"/>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cxspmiddlecxspmiddle">
    <w:name w:val="normalcxspmiddlecxspmiddle"/>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1">
    <w:name w:val="Гипертекстовая ссылка"/>
    <w:uiPriority w:val="99"/>
    <w:rsid w:val="00CE063C"/>
    <w:rPr>
      <w:b/>
      <w:bCs/>
      <w:color w:val="106BBE"/>
      <w:sz w:val="26"/>
      <w:szCs w:val="26"/>
    </w:rPr>
  </w:style>
  <w:style w:type="paragraph" w:customStyle="1" w:styleId="aff2">
    <w:name w:val="Нормальный (таблица)"/>
    <w:basedOn w:val="a0"/>
    <w:next w:val="a0"/>
    <w:uiPriority w:val="99"/>
    <w:rsid w:val="00CE063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3">
    <w:name w:val="Прижатый влево"/>
    <w:basedOn w:val="a0"/>
    <w:next w:val="a0"/>
    <w:uiPriority w:val="99"/>
    <w:rsid w:val="00CE063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rmalbullet2gif">
    <w:name w:val="msonormalbullet2.gif"/>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price">
    <w:name w:val="oldprice"/>
    <w:basedOn w:val="a1"/>
    <w:rsid w:val="00CE063C"/>
  </w:style>
  <w:style w:type="paragraph" w:customStyle="1" w:styleId="3a">
    <w:name w:val="Обычный3"/>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FollowedHyperlink"/>
    <w:uiPriority w:val="99"/>
    <w:semiHidden/>
    <w:unhideWhenUsed/>
    <w:rsid w:val="00CE063C"/>
    <w:rPr>
      <w:color w:val="800080"/>
      <w:u w:val="single"/>
    </w:rPr>
  </w:style>
  <w:style w:type="paragraph" w:customStyle="1" w:styleId="tztxt">
    <w:name w:val="tz_txt"/>
    <w:basedOn w:val="a0"/>
    <w:link w:val="tztxt0"/>
    <w:rsid w:val="00CE063C"/>
    <w:pPr>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tztxt0">
    <w:name w:val="tz_txt Знак"/>
    <w:link w:val="tztxt"/>
    <w:locked/>
    <w:rsid w:val="00CE063C"/>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E063C"/>
    <w:rPr>
      <w:rFonts w:ascii="Arial" w:eastAsia="Times New Roman" w:hAnsi="Arial" w:cs="Times New Roman"/>
      <w:sz w:val="24"/>
      <w:szCs w:val="24"/>
      <w:lang w:eastAsia="ru-RU"/>
    </w:rPr>
  </w:style>
  <w:style w:type="character" w:customStyle="1" w:styleId="af9">
    <w:name w:val="Без интервала Знак"/>
    <w:link w:val="af8"/>
    <w:uiPriority w:val="1"/>
    <w:locked/>
    <w:rsid w:val="00CE063C"/>
    <w:rPr>
      <w:rFonts w:ascii="Calibri" w:eastAsia="Times New Roman" w:hAnsi="Calibri" w:cs="Times New Roman"/>
      <w:lang w:eastAsia="ru-RU"/>
    </w:rPr>
  </w:style>
  <w:style w:type="paragraph" w:customStyle="1" w:styleId="40">
    <w:name w:val="Обычный4"/>
    <w:basedOn w:val="a0"/>
    <w:uiPriority w:val="99"/>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0"/>
    <w:rsid w:val="00CE063C"/>
    <w:pPr>
      <w:suppressAutoHyphens/>
      <w:spacing w:after="0" w:line="240" w:lineRule="auto"/>
      <w:ind w:firstLine="720"/>
    </w:pPr>
    <w:rPr>
      <w:rFonts w:ascii="Times New Roman" w:eastAsia="Times New Roman" w:hAnsi="Times New Roman" w:cs="Times New Roman"/>
      <w:sz w:val="24"/>
      <w:szCs w:val="24"/>
      <w:lang w:eastAsia="ar-SA"/>
    </w:rPr>
  </w:style>
  <w:style w:type="character" w:customStyle="1" w:styleId="apple-converted-space">
    <w:name w:val="apple-converted-space"/>
    <w:basedOn w:val="a1"/>
    <w:rsid w:val="00CE063C"/>
  </w:style>
  <w:style w:type="character" w:customStyle="1" w:styleId="0pt">
    <w:name w:val="Оглавление + Не курсив;Интервал 0 pt"/>
    <w:basedOn w:val="a1"/>
    <w:rsid w:val="00CE063C"/>
    <w:rPr>
      <w:i/>
      <w:iCs/>
      <w:color w:val="000000"/>
      <w:spacing w:val="5"/>
      <w:w w:val="100"/>
      <w:position w:val="0"/>
      <w:sz w:val="24"/>
      <w:szCs w:val="24"/>
      <w:shd w:val="clear" w:color="auto" w:fill="FFFFFF"/>
      <w:lang w:val="ru-RU"/>
    </w:rPr>
  </w:style>
  <w:style w:type="character" w:customStyle="1" w:styleId="Osntex">
    <w:name w:val="Osn.tex Знак"/>
    <w:basedOn w:val="a1"/>
    <w:link w:val="Osntex0"/>
    <w:locked/>
    <w:rsid w:val="00CE063C"/>
    <w:rPr>
      <w:sz w:val="24"/>
    </w:rPr>
  </w:style>
  <w:style w:type="paragraph" w:customStyle="1" w:styleId="Osntex0">
    <w:name w:val="Osn.tex"/>
    <w:basedOn w:val="a0"/>
    <w:link w:val="Osntex"/>
    <w:qFormat/>
    <w:rsid w:val="00CE063C"/>
    <w:pPr>
      <w:spacing w:after="0" w:line="276" w:lineRule="auto"/>
      <w:ind w:firstLine="709"/>
      <w:jc w:val="both"/>
    </w:pPr>
    <w:rPr>
      <w:sz w:val="24"/>
    </w:rPr>
  </w:style>
  <w:style w:type="character" w:customStyle="1" w:styleId="spellchecker-word-highlight">
    <w:name w:val="spellchecker-word-highlight"/>
    <w:basedOn w:val="a1"/>
    <w:rsid w:val="00CE063C"/>
  </w:style>
  <w:style w:type="character" w:customStyle="1" w:styleId="CharChar">
    <w:name w:val="Обычный Char Char"/>
    <w:link w:val="15"/>
    <w:uiPriority w:val="99"/>
    <w:locked/>
    <w:rsid w:val="00CE063C"/>
    <w:rPr>
      <w:rFonts w:ascii="Times New Roman" w:eastAsia="Times New Roman" w:hAnsi="Times New Roman" w:cs="Times New Roman"/>
      <w:snapToGrid w:val="0"/>
      <w:sz w:val="24"/>
      <w:szCs w:val="20"/>
      <w:lang w:eastAsia="ru-RU"/>
    </w:rPr>
  </w:style>
  <w:style w:type="paragraph" w:customStyle="1" w:styleId="ItemizedList2">
    <w:name w:val="ItemizedList2"/>
    <w:qFormat/>
    <w:rsid w:val="00CE063C"/>
    <w:pPr>
      <w:numPr>
        <w:ilvl w:val="1"/>
        <w:numId w:val="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CE063C"/>
    <w:pPr>
      <w:numPr>
        <w:ilvl w:val="2"/>
        <w:numId w:val="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CE063C"/>
    <w:pPr>
      <w:numPr>
        <w:numId w:val="5"/>
      </w:numPr>
      <w:spacing w:after="0" w:line="360" w:lineRule="auto"/>
      <w:jc w:val="both"/>
    </w:pPr>
    <w:rPr>
      <w:rFonts w:ascii="Times New Roman" w:eastAsia="Times New Roman" w:hAnsi="Times New Roman" w:cs="Times New Roman"/>
      <w:sz w:val="28"/>
      <w:szCs w:val="20"/>
      <w:lang w:eastAsia="ru-RU"/>
    </w:rPr>
  </w:style>
  <w:style w:type="character" w:customStyle="1" w:styleId="blk">
    <w:name w:val="blk"/>
    <w:basedOn w:val="a1"/>
    <w:rsid w:val="00CE063C"/>
  </w:style>
  <w:style w:type="character" w:customStyle="1" w:styleId="Normal">
    <w:name w:val="Normal Знак"/>
    <w:link w:val="Normal1"/>
    <w:uiPriority w:val="99"/>
    <w:locked/>
    <w:rsid w:val="00CE063C"/>
    <w:rPr>
      <w:rFonts w:ascii="Times New Roman" w:eastAsia="Arial" w:hAnsi="Times New Roman" w:cs="Times New Roman"/>
      <w:szCs w:val="20"/>
      <w:lang w:eastAsia="ar-SA"/>
    </w:rPr>
  </w:style>
  <w:style w:type="paragraph" w:customStyle="1" w:styleId="normalcxsplast">
    <w:name w:val="normalcxsplast"/>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обыч спис нум"/>
    <w:basedOn w:val="a0"/>
    <w:rsid w:val="00CE063C"/>
    <w:pPr>
      <w:numPr>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111">
    <w:name w:val="Обычный11"/>
    <w:uiPriority w:val="99"/>
    <w:rsid w:val="00CE063C"/>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72">
    <w:name w:val="Обычный7"/>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5">
    <w:name w:val="Title"/>
    <w:basedOn w:val="a0"/>
    <w:link w:val="aff6"/>
    <w:qFormat/>
    <w:rsid w:val="00CE063C"/>
    <w:pPr>
      <w:spacing w:after="0" w:line="240" w:lineRule="auto"/>
      <w:jc w:val="center"/>
    </w:pPr>
    <w:rPr>
      <w:rFonts w:ascii="Times New Roman" w:eastAsia="Times New Roman" w:hAnsi="Times New Roman" w:cs="Times New Roman"/>
      <w:b/>
      <w:bCs/>
      <w:sz w:val="24"/>
      <w:szCs w:val="24"/>
      <w:lang w:eastAsia="ru-RU"/>
    </w:rPr>
  </w:style>
  <w:style w:type="character" w:customStyle="1" w:styleId="aff6">
    <w:name w:val="Заголовок Знак"/>
    <w:basedOn w:val="a1"/>
    <w:link w:val="aff5"/>
    <w:rsid w:val="00CE063C"/>
    <w:rPr>
      <w:rFonts w:ascii="Times New Roman" w:eastAsia="Times New Roman" w:hAnsi="Times New Roman" w:cs="Times New Roman"/>
      <w:b/>
      <w:bCs/>
      <w:sz w:val="24"/>
      <w:szCs w:val="24"/>
      <w:lang w:eastAsia="ru-RU"/>
    </w:rPr>
  </w:style>
  <w:style w:type="character" w:customStyle="1" w:styleId="afb">
    <w:name w:val="Абзац списка Знак"/>
    <w:link w:val="afa"/>
    <w:uiPriority w:val="34"/>
    <w:locked/>
    <w:rsid w:val="00CE063C"/>
    <w:rPr>
      <w:rFonts w:ascii="Times New Roman" w:eastAsia="Times New Roman" w:hAnsi="Times New Roman" w:cs="Times New Roman"/>
      <w:sz w:val="24"/>
      <w:szCs w:val="24"/>
      <w:lang w:eastAsia="ru-RU"/>
    </w:rPr>
  </w:style>
  <w:style w:type="paragraph" w:customStyle="1" w:styleId="aff7">
    <w:name w:val="Пункты"/>
    <w:basedOn w:val="2"/>
    <w:link w:val="aff8"/>
    <w:qFormat/>
    <w:rsid w:val="00CE063C"/>
    <w:pPr>
      <w:tabs>
        <w:tab w:val="num" w:pos="360"/>
        <w:tab w:val="left" w:pos="1134"/>
      </w:tabs>
      <w:spacing w:before="120" w:after="0"/>
      <w:ind w:firstLine="567"/>
      <w:jc w:val="both"/>
    </w:pPr>
    <w:rPr>
      <w:rFonts w:ascii="Times New Roman" w:hAnsi="Times New Roman"/>
      <w:b w:val="0"/>
      <w:i w:val="0"/>
      <w:color w:val="000000"/>
      <w:sz w:val="24"/>
    </w:rPr>
  </w:style>
  <w:style w:type="character" w:customStyle="1" w:styleId="aff8">
    <w:name w:val="Пункты Знак"/>
    <w:link w:val="aff7"/>
    <w:rsid w:val="00CE063C"/>
    <w:rPr>
      <w:rFonts w:ascii="Times New Roman" w:eastAsia="Times New Roman" w:hAnsi="Times New Roman" w:cs="Times New Roman"/>
      <w:bCs/>
      <w:iCs/>
      <w:color w:val="000000"/>
      <w:sz w:val="24"/>
      <w:szCs w:val="28"/>
      <w:lang w:eastAsia="ru-RU"/>
    </w:rPr>
  </w:style>
  <w:style w:type="paragraph" w:customStyle="1" w:styleId="msonospacingmrcssattr">
    <w:name w:val="msonospacing_mr_css_attr"/>
    <w:basedOn w:val="a0"/>
    <w:rsid w:val="00CE0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Обычный8"/>
    <w:rsid w:val="00CE063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TitlePage">
    <w:name w:val="ConsPlusTitlePage"/>
    <w:uiPriority w:val="99"/>
    <w:rsid w:val="00CE063C"/>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OsnTex1">
    <w:name w:val="Osn/Tex"/>
    <w:basedOn w:val="a0"/>
    <w:link w:val="OsnTex2"/>
    <w:qFormat/>
    <w:rsid w:val="00CE063C"/>
    <w:pPr>
      <w:widowControl w:val="0"/>
      <w:spacing w:after="0" w:line="276" w:lineRule="auto"/>
      <w:ind w:firstLine="709"/>
      <w:jc w:val="both"/>
    </w:pPr>
    <w:rPr>
      <w:rFonts w:ascii="Times New Roman" w:eastAsia="Times New Roman" w:hAnsi="Times New Roman" w:cs="Times New Roman"/>
      <w:color w:val="000000"/>
      <w:sz w:val="28"/>
      <w:szCs w:val="28"/>
      <w:lang w:eastAsia="ru-RU"/>
    </w:rPr>
  </w:style>
  <w:style w:type="character" w:customStyle="1" w:styleId="OsnTex2">
    <w:name w:val="Osn/Tex Знак"/>
    <w:link w:val="OsnTex1"/>
    <w:rsid w:val="00CE063C"/>
    <w:rPr>
      <w:rFonts w:ascii="Times New Roman" w:eastAsia="Times New Roman" w:hAnsi="Times New Roman" w:cs="Times New Roman"/>
      <w:color w:val="000000"/>
      <w:sz w:val="28"/>
      <w:szCs w:val="28"/>
      <w:lang w:eastAsia="ru-RU"/>
    </w:rPr>
  </w:style>
  <w:style w:type="character" w:customStyle="1" w:styleId="js-extracted-address">
    <w:name w:val="js-extracted-address"/>
    <w:basedOn w:val="a1"/>
    <w:rsid w:val="00860B41"/>
  </w:style>
  <w:style w:type="character" w:customStyle="1" w:styleId="mail-message-map-nobreak">
    <w:name w:val="mail-message-map-nobreak"/>
    <w:basedOn w:val="a1"/>
    <w:rsid w:val="00860B41"/>
  </w:style>
  <w:style w:type="character" w:customStyle="1" w:styleId="wmi-callto">
    <w:name w:val="wmi-callto"/>
    <w:basedOn w:val="a1"/>
    <w:rsid w:val="00860B41"/>
  </w:style>
  <w:style w:type="paragraph" w:customStyle="1" w:styleId="Default">
    <w:name w:val="Default"/>
    <w:rsid w:val="00764F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Contents">
    <w:name w:val="Table Contents"/>
    <w:basedOn w:val="a0"/>
    <w:rsid w:val="000A24D6"/>
    <w:pPr>
      <w:suppressLineNumbers/>
      <w:suppressAutoHyphens/>
      <w:spacing w:after="120" w:line="276" w:lineRule="auto"/>
    </w:pPr>
    <w:rPr>
      <w:rFonts w:ascii="Calibri" w:eastAsia="SimSun" w:hAnsi="Calibri" w:cs="Calibri"/>
      <w:kern w:val="1"/>
      <w:lang w:eastAsia="ar-SA"/>
    </w:rPr>
  </w:style>
  <w:style w:type="character" w:customStyle="1" w:styleId="markedcontent">
    <w:name w:val="markedcontent"/>
    <w:basedOn w:val="a1"/>
    <w:rsid w:val="00803998"/>
  </w:style>
  <w:style w:type="character" w:customStyle="1" w:styleId="17">
    <w:name w:val="Обычный1 Знак"/>
    <w:basedOn w:val="a1"/>
    <w:locked/>
    <w:rsid w:val="00EF26CD"/>
    <w:rPr>
      <w:rFonts w:ascii="Times New Roman" w:eastAsia="Times New Roman" w:hAnsi="Times New Roman" w:cs="Times New Roman"/>
      <w:szCs w:val="20"/>
    </w:rPr>
  </w:style>
  <w:style w:type="paragraph" w:customStyle="1" w:styleId="3b">
    <w:name w:val="Без интервала3"/>
    <w:rsid w:val="00414BC9"/>
    <w:pPr>
      <w:spacing w:after="0" w:line="240" w:lineRule="auto"/>
    </w:pPr>
    <w:rPr>
      <w:rFonts w:ascii="Calibri" w:eastAsia="Calibri" w:hAnsi="Calibri" w:cs="Calibri"/>
      <w:lang w:eastAsia="ru-RU"/>
    </w:rPr>
  </w:style>
  <w:style w:type="character" w:customStyle="1" w:styleId="f2">
    <w:name w:val="f2"/>
    <w:basedOn w:val="a1"/>
    <w:rsid w:val="00F17057"/>
  </w:style>
  <w:style w:type="character" w:customStyle="1" w:styleId="f1">
    <w:name w:val="f1"/>
    <w:basedOn w:val="a1"/>
    <w:rsid w:val="00F17057"/>
  </w:style>
  <w:style w:type="character" w:styleId="aff9">
    <w:name w:val="Emphasis"/>
    <w:basedOn w:val="a1"/>
    <w:uiPriority w:val="20"/>
    <w:qFormat/>
    <w:rsid w:val="00F17057"/>
    <w:rPr>
      <w:i/>
      <w:iCs/>
    </w:rPr>
  </w:style>
  <w:style w:type="character" w:customStyle="1" w:styleId="gloss">
    <w:name w:val="gloss"/>
    <w:basedOn w:val="a1"/>
    <w:rsid w:val="00F17057"/>
  </w:style>
  <w:style w:type="character" w:customStyle="1" w:styleId="nobr">
    <w:name w:val="nobr"/>
    <w:basedOn w:val="a1"/>
    <w:rsid w:val="00F17057"/>
  </w:style>
  <w:style w:type="character" w:customStyle="1" w:styleId="offerpropertiesnamespan">
    <w:name w:val="offer_properties_name_span"/>
    <w:basedOn w:val="a1"/>
    <w:rsid w:val="00F17057"/>
  </w:style>
  <w:style w:type="character" w:customStyle="1" w:styleId="propertyname">
    <w:name w:val="property_name"/>
    <w:basedOn w:val="a1"/>
    <w:rsid w:val="00F17057"/>
  </w:style>
  <w:style w:type="character" w:customStyle="1" w:styleId="h3">
    <w:name w:val="h3"/>
    <w:basedOn w:val="a1"/>
    <w:rsid w:val="00F1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9981">
      <w:bodyDiv w:val="1"/>
      <w:marLeft w:val="0"/>
      <w:marRight w:val="0"/>
      <w:marTop w:val="0"/>
      <w:marBottom w:val="0"/>
      <w:divBdr>
        <w:top w:val="none" w:sz="0" w:space="0" w:color="auto"/>
        <w:left w:val="none" w:sz="0" w:space="0" w:color="auto"/>
        <w:bottom w:val="none" w:sz="0" w:space="0" w:color="auto"/>
        <w:right w:val="none" w:sz="0" w:space="0" w:color="auto"/>
      </w:divBdr>
      <w:divsChild>
        <w:div w:id="1522354258">
          <w:marLeft w:val="0"/>
          <w:marRight w:val="0"/>
          <w:marTop w:val="0"/>
          <w:marBottom w:val="0"/>
          <w:divBdr>
            <w:top w:val="none" w:sz="0" w:space="0" w:color="auto"/>
            <w:left w:val="none" w:sz="0" w:space="0" w:color="auto"/>
            <w:bottom w:val="none" w:sz="0" w:space="0" w:color="auto"/>
            <w:right w:val="none" w:sz="0" w:space="0" w:color="auto"/>
          </w:divBdr>
          <w:divsChild>
            <w:div w:id="10827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0035">
      <w:bodyDiv w:val="1"/>
      <w:marLeft w:val="0"/>
      <w:marRight w:val="0"/>
      <w:marTop w:val="0"/>
      <w:marBottom w:val="0"/>
      <w:divBdr>
        <w:top w:val="none" w:sz="0" w:space="0" w:color="auto"/>
        <w:left w:val="none" w:sz="0" w:space="0" w:color="auto"/>
        <w:bottom w:val="none" w:sz="0" w:space="0" w:color="auto"/>
        <w:right w:val="none" w:sz="0" w:space="0" w:color="auto"/>
      </w:divBdr>
    </w:div>
    <w:div w:id="2108689068">
      <w:bodyDiv w:val="1"/>
      <w:marLeft w:val="0"/>
      <w:marRight w:val="0"/>
      <w:marTop w:val="0"/>
      <w:marBottom w:val="0"/>
      <w:divBdr>
        <w:top w:val="none" w:sz="0" w:space="0" w:color="auto"/>
        <w:left w:val="none" w:sz="0" w:space="0" w:color="auto"/>
        <w:bottom w:val="none" w:sz="0" w:space="0" w:color="auto"/>
        <w:right w:val="none" w:sz="0" w:space="0" w:color="auto"/>
      </w:divBdr>
      <w:divsChild>
        <w:div w:id="1343051635">
          <w:marLeft w:val="0"/>
          <w:marRight w:val="0"/>
          <w:marTop w:val="0"/>
          <w:marBottom w:val="0"/>
          <w:divBdr>
            <w:top w:val="none" w:sz="0" w:space="0" w:color="auto"/>
            <w:left w:val="none" w:sz="0" w:space="0" w:color="auto"/>
            <w:bottom w:val="none" w:sz="0" w:space="0" w:color="auto"/>
            <w:right w:val="none" w:sz="0" w:space="0" w:color="auto"/>
          </w:divBdr>
          <w:divsChild>
            <w:div w:id="10230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v@23.fsin.gov.ru" TargetMode="External"/><Relationship Id="rId13" Type="http://schemas.openxmlformats.org/officeDocument/2006/relationships/image" Target="media/image2.e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9006D-66EA-4EC8-8F0E-94BEABD9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45</Pages>
  <Words>11558</Words>
  <Characters>65887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cito_oets1</dc:creator>
  <cp:keywords/>
  <dc:description/>
  <cp:lastModifiedBy>Александра Луткова</cp:lastModifiedBy>
  <cp:revision>27</cp:revision>
  <cp:lastPrinted>2026-05-27T14:15:00Z</cp:lastPrinted>
  <dcterms:created xsi:type="dcterms:W3CDTF">2024-12-28T08:55:00Z</dcterms:created>
  <dcterms:modified xsi:type="dcterms:W3CDTF">2026-06-01T07:45:00Z</dcterms:modified>
</cp:coreProperties>
</file>