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8C" w:rsidRDefault="008944CC">
      <w:pPr>
        <w:pStyle w:val="2"/>
        <w:spacing w:before="0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Техническое задание</w:t>
      </w:r>
    </w:p>
    <w:p w:rsidR="00FD278C" w:rsidRDefault="00F21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оказание услуг по дистанционному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обучению </w:t>
      </w:r>
      <w:r w:rsidR="008944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программе</w:t>
      </w:r>
      <w:proofErr w:type="gramEnd"/>
      <w:r w:rsidR="008944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D278C" w:rsidRDefault="008944CC" w:rsidP="005F7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F21E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гражданская оборона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»,</w:t>
      </w:r>
      <w:r w:rsidR="005F7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объеме не менее </w:t>
      </w:r>
      <w:r w:rsidR="00F21E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 для </w:t>
      </w:r>
      <w:r w:rsidR="00F21E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F21E14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Слушателя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УФСИН России по Брянской области </w:t>
      </w:r>
    </w:p>
    <w:p w:rsidR="00FD278C" w:rsidRDefault="00FD2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1017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58"/>
        <w:gridCol w:w="5953"/>
      </w:tblGrid>
      <w:tr w:rsidR="00FD278C">
        <w:tc>
          <w:tcPr>
            <w:tcW w:w="568" w:type="dxa"/>
            <w:vAlign w:val="center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58" w:type="dxa"/>
            <w:vAlign w:val="center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требований к работам</w:t>
            </w:r>
          </w:p>
        </w:tc>
        <w:tc>
          <w:tcPr>
            <w:tcW w:w="5953" w:type="dxa"/>
            <w:vAlign w:val="center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Конкретные требования к работам указываемые Государственным заказчиком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FD278C" w:rsidRDefault="00894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</w:tcPr>
          <w:p w:rsidR="00FD278C" w:rsidRDefault="008944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виды и количество оказываемых услуг</w:t>
            </w:r>
          </w:p>
        </w:tc>
        <w:tc>
          <w:tcPr>
            <w:tcW w:w="5953" w:type="dxa"/>
          </w:tcPr>
          <w:p w:rsidR="00FD278C" w:rsidRPr="008944CC" w:rsidRDefault="00B316D1" w:rsidP="0089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Гражданская оборона </w:t>
            </w:r>
            <w:r w:rsidR="00F2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ч.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8" w:type="dxa"/>
          </w:tcPr>
          <w:p w:rsidR="00FD278C" w:rsidRDefault="008944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5953" w:type="dxa"/>
          </w:tcPr>
          <w:p w:rsidR="00FD278C" w:rsidRPr="008944CC" w:rsidRDefault="008944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месту нахождения Исполнителя   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8" w:type="dxa"/>
          </w:tcPr>
          <w:p w:rsidR="00FD278C" w:rsidRDefault="008944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5953" w:type="dxa"/>
          </w:tcPr>
          <w:p w:rsidR="00FD278C" w:rsidRPr="008944CC" w:rsidRDefault="00746175" w:rsidP="00746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Заочная форма обучения с возможностью или применением дистанционных технологий.</w:t>
            </w:r>
            <w:r w:rsidR="008944CC"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8" w:type="dxa"/>
          </w:tcPr>
          <w:p w:rsidR="00FD278C" w:rsidRDefault="00894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использования результатов работ </w:t>
            </w:r>
          </w:p>
        </w:tc>
        <w:tc>
          <w:tcPr>
            <w:tcW w:w="5953" w:type="dxa"/>
          </w:tcPr>
          <w:p w:rsidR="00FD278C" w:rsidRPr="008944CC" w:rsidRDefault="008944CC" w:rsidP="00F2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требований норм </w:t>
            </w:r>
            <w:r w:rsidR="00F2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гражданской обороны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8" w:type="dxa"/>
          </w:tcPr>
          <w:p w:rsidR="00FD278C" w:rsidRDefault="00894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оказания услуг  </w:t>
            </w:r>
          </w:p>
          <w:p w:rsidR="00FD278C" w:rsidRDefault="00FD278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78C" w:rsidRPr="008944CC" w:rsidRDefault="008944CC" w:rsidP="00F2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</w:t>
            </w:r>
            <w:r w:rsidR="00F21E1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услуг по программе: «</w:t>
            </w:r>
            <w:r w:rsidR="005F7796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оборона</w:t>
            </w:r>
            <w:r w:rsidR="00F21E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F7796">
              <w:rPr>
                <w:rFonts w:ascii="Times New Roman" w:eastAsia="Times New Roman" w:hAnsi="Times New Roman" w:cs="Times New Roman"/>
                <w:sz w:val="24"/>
                <w:szCs w:val="24"/>
              </w:rPr>
              <w:t>. Не менее 72 ч.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8" w:type="dxa"/>
          </w:tcPr>
          <w:p w:rsidR="00FD278C" w:rsidRDefault="008944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качеству оказываемых услуг  </w:t>
            </w:r>
          </w:p>
        </w:tc>
        <w:tc>
          <w:tcPr>
            <w:tcW w:w="5953" w:type="dxa"/>
          </w:tcPr>
          <w:p w:rsidR="00FD278C" w:rsidRDefault="008944CC" w:rsidP="00B316D1">
            <w:pPr>
              <w:pStyle w:val="1"/>
              <w:shd w:val="clear" w:color="auto" w:fill="FFFFFF"/>
              <w:spacing w:before="0" w:after="0"/>
              <w:ind w:firstLine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 Федеральный Закон Российской Федерации от 29.12.2012 № 273 – ФЗ «Об образ</w:t>
            </w:r>
            <w:r w:rsidR="005F779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овании в Российской Федерации»;</w:t>
            </w:r>
          </w:p>
          <w:p w:rsidR="005F7796" w:rsidRPr="005F7796" w:rsidRDefault="005F7796" w:rsidP="00B316D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F7796">
              <w:rPr>
                <w:rFonts w:ascii="Times New Roman" w:hAnsi="Times New Roman" w:cs="Times New Roman"/>
                <w:sz w:val="24"/>
                <w:lang w:eastAsia="ar-SA"/>
              </w:rPr>
              <w:t>- Приказ МЧС России от 23 мая 2017 г. №230 «Об утверждении Положения об уполномоченных на решение задач в области гражданской обороны структурных подразделениях (работниках) организаций»</w:t>
            </w:r>
          </w:p>
          <w:p w:rsidR="005F7796" w:rsidRPr="005F7796" w:rsidRDefault="005F7796" w:rsidP="00B316D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F7796">
              <w:rPr>
                <w:rFonts w:ascii="Times New Roman" w:hAnsi="Times New Roman" w:cs="Times New Roman"/>
                <w:sz w:val="24"/>
                <w:lang w:eastAsia="ar-SA"/>
              </w:rPr>
              <w:t>-Приказ МЧС России от 29 июля 2020 г. №565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объектах».</w:t>
            </w:r>
          </w:p>
          <w:p w:rsidR="005F7796" w:rsidRPr="005F7796" w:rsidRDefault="005F7796" w:rsidP="00B316D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F7796">
              <w:rPr>
                <w:rFonts w:ascii="Times New Roman" w:hAnsi="Times New Roman" w:cs="Times New Roman"/>
                <w:sz w:val="24"/>
                <w:lang w:eastAsia="ar-SA"/>
              </w:rPr>
              <w:t>- Постановление Правительства РФ от 2 ноября 2000 г. №841 «Об утверждении Положения о подготовке населения в области гражданской обороны».</w:t>
            </w:r>
          </w:p>
          <w:p w:rsidR="005F7796" w:rsidRPr="005F7796" w:rsidRDefault="00B316D1" w:rsidP="00B316D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B316D1">
              <w:rPr>
                <w:rFonts w:ascii="Times New Roman" w:hAnsi="Times New Roman" w:cs="Times New Roman"/>
                <w:sz w:val="24"/>
                <w:lang w:eastAsia="ar-SA"/>
              </w:rPr>
              <w:t xml:space="preserve">- </w:t>
            </w:r>
            <w:r w:rsidR="005F7796" w:rsidRPr="005F7796">
              <w:rPr>
                <w:rFonts w:ascii="Times New Roman" w:hAnsi="Times New Roman" w:cs="Times New Roman"/>
                <w:sz w:val="24"/>
                <w:lang w:eastAsia="ar-SA"/>
              </w:rPr>
              <w:t>Федеральный закон от 12 февраля 1998 г. №28-ФЗ «О гражданской обороне».</w:t>
            </w:r>
          </w:p>
          <w:p w:rsidR="005F7796" w:rsidRPr="005F7796" w:rsidRDefault="008944CC" w:rsidP="00B316D1">
            <w:pPr>
              <w:pStyle w:val="1"/>
              <w:shd w:val="clear" w:color="auto" w:fill="FFFFFF"/>
              <w:spacing w:before="0" w:after="0"/>
              <w:ind w:firstLine="45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944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Приказ Министерства Российской Федерации </w:t>
            </w:r>
            <w:r w:rsidRPr="008944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 xml:space="preserve">по делам гражданской обороны, чрезвычайным ситуациям и ликвидации последствий стихийных бедствий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</w:t>
            </w:r>
            <w:r w:rsidRPr="008944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br/>
            </w:r>
            <w:r w:rsidRPr="008944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      </w:r>
            <w:proofErr w:type="gramEnd"/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58" w:type="dxa"/>
          </w:tcPr>
          <w:p w:rsidR="00FD278C" w:rsidRDefault="00894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по передаче государственному заказчику технических и иных документов по оказанию услуг </w:t>
            </w:r>
          </w:p>
        </w:tc>
        <w:tc>
          <w:tcPr>
            <w:tcW w:w="5953" w:type="dxa"/>
          </w:tcPr>
          <w:p w:rsidR="00FD278C" w:rsidRPr="008944CC" w:rsidRDefault="00894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считается оказанной в полном объеме в момент получения Государственным заказчиком:</w:t>
            </w:r>
          </w:p>
          <w:p w:rsidR="00FD278C" w:rsidRPr="008944CC" w:rsidRDefault="00894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диплома о профессиональной переподготовке </w:t>
            </w: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Федерального закона </w:t>
            </w: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29.12.2012 №273-ФЗ «Об образовании </w:t>
            </w:r>
            <w:proofErr w:type="gramStart"/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</w:t>
            </w:r>
          </w:p>
          <w:p w:rsidR="00746175" w:rsidRPr="008944CC" w:rsidRDefault="008944CC" w:rsidP="0074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Федерации», отправленного на адрес Государственного заказчика (</w:t>
            </w:r>
            <w:r w:rsidR="00746175"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Брянская область, г. Новозыбков, ул. Площадь красная</w:t>
            </w:r>
            <w:proofErr w:type="gramStart"/>
            <w:r w:rsidR="00746175"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46175"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6175"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46175"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. 9</w:t>
            </w:r>
          </w:p>
          <w:p w:rsidR="00746175" w:rsidRPr="008944CC" w:rsidRDefault="008944CC" w:rsidP="00746175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2) (до момента поступления оригинала диплома предоставить его сканированную копию на электронный адрес государственного заказчика</w:t>
            </w:r>
            <w:r w:rsidR="00746175" w:rsidRPr="008944CC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</w:p>
          <w:p w:rsidR="00FD278C" w:rsidRDefault="00746175" w:rsidP="00F21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4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hyperlink r:id="rId6" w:history="1">
              <w:r w:rsidRPr="008944C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ya.frolov@32.fsin.gov.ru</w:t>
              </w:r>
            </w:hyperlink>
            <w:r w:rsidR="008944CC" w:rsidRPr="008944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A1BFA" w:rsidRPr="00DA1BFA" w:rsidRDefault="00DA1BFA" w:rsidP="00DA1BFA">
            <w:pPr>
              <w:tabs>
                <w:tab w:val="left" w:pos="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оказанных платных образовательных услуг производится Заказчиком </w:t>
            </w:r>
            <w:r w:rsidRPr="00DA1B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течение 7 (семи) рабочих дней с момента подписания сторонами акта оказанных услуг.</w:t>
            </w:r>
          </w:p>
          <w:p w:rsidR="00DA1BFA" w:rsidRPr="00DA1BFA" w:rsidRDefault="00DA1BFA" w:rsidP="00DA1BFA">
            <w:pPr>
              <w:tabs>
                <w:tab w:val="left" w:pos="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F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осуществляется в рублях Российской Федерации в безналичном порядке в форме платежных поручений в пределах лимитов бюджетных обязательств, подлежащих исполнению за счет средств Федерального бюджета в 2026 году, путем перечисления Заказчиком выделенных из средств Федерального бюджета денежных средств на расчетный счет Исполнителя.</w:t>
            </w:r>
          </w:p>
          <w:p w:rsidR="00DA1BFA" w:rsidRPr="00F21E14" w:rsidRDefault="00DA1BFA" w:rsidP="00F21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BF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Документами, подтверждающими выполнение работ, и служащими основанием для оплаты является двухсторонний «Акт выполненных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оказанных услуг</w:t>
            </w:r>
            <w:bookmarkStart w:id="1" w:name="_GoBack"/>
            <w:bookmarkEnd w:id="1"/>
            <w:r w:rsidRPr="00DA1B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8" w:type="dxa"/>
          </w:tcPr>
          <w:p w:rsidR="00FD278C" w:rsidRDefault="00894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к участникам </w:t>
            </w:r>
          </w:p>
        </w:tc>
        <w:tc>
          <w:tcPr>
            <w:tcW w:w="5953" w:type="dxa"/>
          </w:tcPr>
          <w:p w:rsidR="00FD278C" w:rsidRPr="008944CC" w:rsidRDefault="00894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Исполнителя в реестре организаций, имеющих </w:t>
            </w:r>
            <w:proofErr w:type="gramStart"/>
            <w:r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ведения</w:t>
            </w:r>
            <w:proofErr w:type="gramEnd"/>
            <w:r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деятельности </w:t>
            </w:r>
          </w:p>
        </w:tc>
      </w:tr>
      <w:tr w:rsidR="00FD278C">
        <w:tc>
          <w:tcPr>
            <w:tcW w:w="568" w:type="dxa"/>
          </w:tcPr>
          <w:p w:rsidR="00FD278C" w:rsidRDefault="008944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8" w:type="dxa"/>
          </w:tcPr>
          <w:p w:rsidR="00FD278C" w:rsidRDefault="00894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оказания услуг  </w:t>
            </w:r>
          </w:p>
        </w:tc>
        <w:tc>
          <w:tcPr>
            <w:tcW w:w="5953" w:type="dxa"/>
          </w:tcPr>
          <w:p w:rsidR="00FD278C" w:rsidRPr="008944CC" w:rsidRDefault="008944CC" w:rsidP="00F2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1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1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2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46175"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  <w:r w:rsidRPr="008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FD278C" w:rsidRDefault="00FD278C">
      <w:pPr>
        <w:tabs>
          <w:tab w:val="left" w:pos="1884"/>
        </w:tabs>
      </w:pPr>
    </w:p>
    <w:p w:rsidR="00FD278C" w:rsidRDefault="00FD278C">
      <w:pPr>
        <w:tabs>
          <w:tab w:val="left" w:pos="1884"/>
        </w:tabs>
      </w:pPr>
    </w:p>
    <w:p w:rsidR="00746175" w:rsidRDefault="008944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охране труда</w:t>
      </w:r>
    </w:p>
    <w:p w:rsidR="00746175" w:rsidRDefault="0074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ФКУ СИЗО-2 УФСИН </w:t>
      </w:r>
    </w:p>
    <w:p w:rsidR="00FD278C" w:rsidRDefault="0074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 по Брянской области</w:t>
      </w:r>
      <w:r w:rsidR="00894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Я. В. Фролов</w:t>
      </w:r>
    </w:p>
    <w:sectPr w:rsidR="00FD278C" w:rsidSect="00FD278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C5E81"/>
    <w:multiLevelType w:val="multilevel"/>
    <w:tmpl w:val="42CE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278C"/>
    <w:rsid w:val="00152486"/>
    <w:rsid w:val="001835ED"/>
    <w:rsid w:val="00293709"/>
    <w:rsid w:val="002D46A8"/>
    <w:rsid w:val="002F2926"/>
    <w:rsid w:val="004E34CB"/>
    <w:rsid w:val="005F7796"/>
    <w:rsid w:val="0060778B"/>
    <w:rsid w:val="00620206"/>
    <w:rsid w:val="00746175"/>
    <w:rsid w:val="008944CC"/>
    <w:rsid w:val="00B316D1"/>
    <w:rsid w:val="00DA1BFA"/>
    <w:rsid w:val="00F21E14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8C"/>
  </w:style>
  <w:style w:type="paragraph" w:styleId="1">
    <w:name w:val="heading 1"/>
    <w:basedOn w:val="a"/>
    <w:next w:val="a"/>
    <w:link w:val="10"/>
    <w:uiPriority w:val="99"/>
    <w:qFormat/>
    <w:rsid w:val="00F10EF9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C119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11"/>
    <w:next w:val="11"/>
    <w:rsid w:val="00FD27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D27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D27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FD27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D278C"/>
  </w:style>
  <w:style w:type="table" w:customStyle="1" w:styleId="TableNormal">
    <w:name w:val="Table Normal"/>
    <w:rsid w:val="00FD27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F10EF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F10EF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119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Название Знак"/>
    <w:basedOn w:val="a0"/>
    <w:link w:val="a3"/>
    <w:uiPriority w:val="99"/>
    <w:locked/>
    <w:rsid w:val="00F10EF9"/>
    <w:rPr>
      <w:rFonts w:ascii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F10EF9"/>
    <w:pPr>
      <w:suppressAutoHyphens/>
      <w:spacing w:after="120" w:line="240" w:lineRule="auto"/>
    </w:pPr>
    <w:rPr>
      <w:rFonts w:ascii="Times New Roman" w:hAnsi="Times New Roman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10EF9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No Spacing"/>
    <w:uiPriority w:val="99"/>
    <w:qFormat/>
    <w:rsid w:val="00F10EF9"/>
  </w:style>
  <w:style w:type="paragraph" w:styleId="a8">
    <w:name w:val="List Paragraph"/>
    <w:basedOn w:val="a"/>
    <w:uiPriority w:val="99"/>
    <w:qFormat/>
    <w:rsid w:val="00F10EF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ar-SA"/>
    </w:rPr>
  </w:style>
  <w:style w:type="paragraph" w:customStyle="1" w:styleId="12">
    <w:name w:val="Обычный1"/>
    <w:link w:val="CharChar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21">
    <w:name w:val="Обычный2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FR1">
    <w:name w:val="FR1"/>
    <w:uiPriority w:val="99"/>
    <w:rsid w:val="00F10EF9"/>
    <w:pPr>
      <w:widowControl w:val="0"/>
      <w:snapToGrid w:val="0"/>
      <w:spacing w:before="700"/>
    </w:pPr>
    <w:rPr>
      <w:rFonts w:ascii="Times New Roman" w:hAnsi="Times New Roman"/>
      <w:b/>
      <w:sz w:val="28"/>
      <w:szCs w:val="20"/>
    </w:rPr>
  </w:style>
  <w:style w:type="paragraph" w:customStyle="1" w:styleId="-">
    <w:name w:val="Контракт-пункт"/>
    <w:basedOn w:val="a"/>
    <w:uiPriority w:val="99"/>
    <w:rsid w:val="00F10EF9"/>
    <w:pPr>
      <w:tabs>
        <w:tab w:val="num" w:pos="1440"/>
      </w:tabs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-0">
    <w:name w:val="Контракт-раздел"/>
    <w:basedOn w:val="a"/>
    <w:next w:val="-"/>
    <w:uiPriority w:val="99"/>
    <w:rsid w:val="00F10EF9"/>
    <w:pPr>
      <w:keepNext/>
      <w:tabs>
        <w:tab w:val="left" w:pos="540"/>
        <w:tab w:val="num" w:pos="720"/>
      </w:tabs>
      <w:suppressAutoHyphens/>
      <w:spacing w:before="360" w:after="120" w:line="240" w:lineRule="auto"/>
      <w:ind w:left="720" w:hanging="720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F10EF9"/>
    <w:pPr>
      <w:tabs>
        <w:tab w:val="num" w:pos="2160"/>
      </w:tabs>
      <w:spacing w:after="0" w:line="240" w:lineRule="auto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F10EF9"/>
    <w:pPr>
      <w:tabs>
        <w:tab w:val="num" w:pos="2880"/>
      </w:tabs>
      <w:spacing w:after="0" w:line="240" w:lineRule="auto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0">
    <w:name w:val="Обычный4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110">
    <w:name w:val="Обычный11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210">
    <w:name w:val="Обычный21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styleId="a9">
    <w:name w:val="Hyperlink"/>
    <w:basedOn w:val="a0"/>
    <w:uiPriority w:val="99"/>
    <w:semiHidden/>
    <w:rsid w:val="00F10EF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D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D287F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semiHidden/>
    <w:rsid w:val="008F65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8F650C"/>
    <w:rPr>
      <w:rFonts w:cs="Times New Roman"/>
    </w:rPr>
  </w:style>
  <w:style w:type="table" w:styleId="ac">
    <w:name w:val="Table Grid"/>
    <w:basedOn w:val="a1"/>
    <w:uiPriority w:val="99"/>
    <w:rsid w:val="008F650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rsid w:val="008435C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8435C1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014B0F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0E4829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styleId="ad">
    <w:name w:val="Strong"/>
    <w:basedOn w:val="a0"/>
    <w:uiPriority w:val="99"/>
    <w:qFormat/>
    <w:rsid w:val="000E4829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0E4829"/>
    <w:rPr>
      <w:rFonts w:ascii="Arial" w:hAnsi="Arial"/>
      <w:sz w:val="22"/>
      <w:lang w:eastAsia="en-US"/>
    </w:rPr>
  </w:style>
  <w:style w:type="paragraph" w:customStyle="1" w:styleId="Default">
    <w:name w:val="Default"/>
    <w:uiPriority w:val="99"/>
    <w:rsid w:val="002C1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rsid w:val="002C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uiPriority w:val="99"/>
    <w:locked/>
    <w:rsid w:val="006866DF"/>
    <w:rPr>
      <w:rFonts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866DF"/>
    <w:pPr>
      <w:widowControl w:val="0"/>
      <w:shd w:val="clear" w:color="auto" w:fill="FFFFFF"/>
      <w:spacing w:after="360" w:line="240" w:lineRule="atLeast"/>
      <w:ind w:hanging="260"/>
      <w:jc w:val="right"/>
    </w:pPr>
    <w:rPr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CC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C65A0"/>
  </w:style>
  <w:style w:type="paragraph" w:styleId="af1">
    <w:name w:val="footer"/>
    <w:basedOn w:val="a"/>
    <w:link w:val="af2"/>
    <w:uiPriority w:val="99"/>
    <w:semiHidden/>
    <w:unhideWhenUsed/>
    <w:rsid w:val="00CC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C65A0"/>
  </w:style>
  <w:style w:type="paragraph" w:customStyle="1" w:styleId="13">
    <w:name w:val="Без интервала1"/>
    <w:link w:val="NoSpacingChar"/>
    <w:uiPriority w:val="99"/>
    <w:qFormat/>
    <w:rsid w:val="00AA5D1B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3"/>
    <w:uiPriority w:val="99"/>
    <w:locked/>
    <w:rsid w:val="00AA5D1B"/>
    <w:rPr>
      <w:rFonts w:ascii="Times New Roman" w:hAnsi="Times New Roman"/>
      <w:sz w:val="24"/>
      <w:szCs w:val="24"/>
    </w:rPr>
  </w:style>
  <w:style w:type="character" w:customStyle="1" w:styleId="CharChar">
    <w:name w:val="Обычный Char Char"/>
    <w:link w:val="12"/>
    <w:locked/>
    <w:rsid w:val="00B02B84"/>
    <w:rPr>
      <w:rFonts w:ascii="Times New Roman" w:hAnsi="Times New Roman"/>
      <w:sz w:val="24"/>
      <w:szCs w:val="20"/>
    </w:rPr>
  </w:style>
  <w:style w:type="paragraph" w:styleId="af3">
    <w:name w:val="Subtitle"/>
    <w:basedOn w:val="11"/>
    <w:next w:val="11"/>
    <w:rsid w:val="00FD27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FD27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.frolov@32.fsi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yurist1</cp:lastModifiedBy>
  <cp:revision>11</cp:revision>
  <dcterms:created xsi:type="dcterms:W3CDTF">2026-04-21T06:30:00Z</dcterms:created>
  <dcterms:modified xsi:type="dcterms:W3CDTF">2026-06-02T11:20:00Z</dcterms:modified>
</cp:coreProperties>
</file>