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636" w:rsidRPr="00504A91" w:rsidRDefault="00372E32" w:rsidP="007154AF">
      <w:pPr>
        <w:widowControl w:val="0"/>
        <w:autoSpaceDE w:val="0"/>
        <w:autoSpaceDN w:val="0"/>
        <w:adjustRightInd w:val="0"/>
        <w:spacing w:after="0" w:line="240" w:lineRule="auto"/>
        <w:ind w:firstLine="709"/>
        <w:jc w:val="center"/>
        <w:rPr>
          <w:rFonts w:ascii="Times New Roman" w:hAnsi="Times New Roman"/>
          <w:bCs/>
          <w:kern w:val="1"/>
        </w:rPr>
      </w:pPr>
      <w:r w:rsidRPr="007154AF">
        <w:rPr>
          <w:rFonts w:ascii="Times New Roman" w:hAnsi="Times New Roman"/>
          <w:b/>
          <w:bCs/>
          <w:kern w:val="1"/>
        </w:rPr>
        <w:t xml:space="preserve">                  </w:t>
      </w:r>
      <w:r w:rsidR="00117393" w:rsidRPr="007154AF">
        <w:rPr>
          <w:rFonts w:ascii="Times New Roman" w:hAnsi="Times New Roman"/>
          <w:b/>
          <w:bCs/>
          <w:kern w:val="1"/>
        </w:rPr>
        <w:t xml:space="preserve">                        </w:t>
      </w:r>
      <w:r w:rsidR="00E55DEE" w:rsidRPr="007154AF">
        <w:rPr>
          <w:rFonts w:ascii="Times New Roman" w:hAnsi="Times New Roman"/>
          <w:b/>
          <w:bCs/>
          <w:kern w:val="1"/>
        </w:rPr>
        <w:t xml:space="preserve">                 </w:t>
      </w:r>
      <w:r w:rsidR="00E55DEE" w:rsidRPr="0083492E">
        <w:rPr>
          <w:rFonts w:ascii="Times New Roman" w:hAnsi="Times New Roman"/>
          <w:bCs/>
          <w:kern w:val="1"/>
        </w:rPr>
        <w:t>П</w:t>
      </w:r>
      <w:r w:rsidRPr="0083492E">
        <w:rPr>
          <w:rFonts w:ascii="Times New Roman" w:hAnsi="Times New Roman"/>
          <w:bCs/>
          <w:kern w:val="1"/>
        </w:rPr>
        <w:t xml:space="preserve">риложение к Контракту </w:t>
      </w:r>
      <w:r w:rsidRPr="00504A91">
        <w:rPr>
          <w:rFonts w:ascii="Times New Roman" w:hAnsi="Times New Roman"/>
          <w:bCs/>
          <w:kern w:val="1"/>
        </w:rPr>
        <w:t>№</w:t>
      </w:r>
      <w:r w:rsidR="008321F2" w:rsidRPr="00504A91">
        <w:rPr>
          <w:rFonts w:ascii="Times New Roman" w:hAnsi="Times New Roman"/>
          <w:bCs/>
          <w:kern w:val="1"/>
        </w:rPr>
        <w:t xml:space="preserve"> </w:t>
      </w:r>
      <w:r w:rsidR="004D018F">
        <w:rPr>
          <w:rFonts w:ascii="Times New Roman" w:hAnsi="Times New Roman"/>
          <w:bCs/>
          <w:kern w:val="1"/>
        </w:rPr>
        <w:t xml:space="preserve"> </w:t>
      </w:r>
    </w:p>
    <w:p w:rsidR="00A238D6" w:rsidRPr="007154AF" w:rsidRDefault="00A238D6" w:rsidP="007154AF">
      <w:pPr>
        <w:spacing w:after="0" w:line="240" w:lineRule="auto"/>
        <w:ind w:firstLine="709"/>
        <w:rPr>
          <w:rFonts w:ascii="Times New Roman" w:hAnsi="Times New Roman"/>
          <w:b/>
          <w:caps/>
        </w:rPr>
      </w:pPr>
    </w:p>
    <w:p w:rsidR="00A238D6" w:rsidRPr="007154AF" w:rsidRDefault="00A238D6" w:rsidP="007154AF">
      <w:pPr>
        <w:spacing w:after="0" w:line="240" w:lineRule="auto"/>
        <w:jc w:val="center"/>
        <w:rPr>
          <w:rFonts w:ascii="Times New Roman" w:hAnsi="Times New Roman"/>
          <w:b/>
        </w:rPr>
      </w:pPr>
      <w:r w:rsidRPr="007154AF">
        <w:rPr>
          <w:rFonts w:ascii="Times New Roman" w:hAnsi="Times New Roman"/>
          <w:b/>
        </w:rPr>
        <w:t>Т</w:t>
      </w:r>
      <w:r w:rsidR="007154AF" w:rsidRPr="007154AF">
        <w:rPr>
          <w:rFonts w:ascii="Times New Roman" w:hAnsi="Times New Roman"/>
          <w:b/>
        </w:rPr>
        <w:t>ехническое задание</w:t>
      </w:r>
    </w:p>
    <w:p w:rsidR="002263D4" w:rsidRPr="007154AF" w:rsidRDefault="002263D4" w:rsidP="007154AF">
      <w:pPr>
        <w:spacing w:after="0" w:line="240" w:lineRule="auto"/>
        <w:jc w:val="center"/>
        <w:rPr>
          <w:rFonts w:ascii="Times New Roman" w:hAnsi="Times New Roman"/>
          <w:b/>
        </w:rPr>
      </w:pPr>
      <w:r w:rsidRPr="007154AF">
        <w:rPr>
          <w:rFonts w:ascii="Times New Roman" w:eastAsia="Proxima Nova" w:hAnsi="Times New Roman"/>
        </w:rPr>
        <w:t>услуг</w:t>
      </w:r>
      <w:r w:rsidR="004D018F">
        <w:rPr>
          <w:rFonts w:ascii="Times New Roman" w:eastAsia="Proxima Nova" w:hAnsi="Times New Roman"/>
        </w:rPr>
        <w:t>и</w:t>
      </w:r>
      <w:r w:rsidRPr="007154AF">
        <w:rPr>
          <w:rFonts w:ascii="Times New Roman" w:eastAsia="Proxima Nova" w:hAnsi="Times New Roman"/>
        </w:rPr>
        <w:t xml:space="preserve"> по организации и проведению </w:t>
      </w:r>
      <w:proofErr w:type="gramStart"/>
      <w:r w:rsidRPr="007154AF">
        <w:rPr>
          <w:rFonts w:ascii="Times New Roman" w:eastAsia="Proxima Nova" w:hAnsi="Times New Roman"/>
        </w:rPr>
        <w:t>обучения по программе</w:t>
      </w:r>
      <w:proofErr w:type="gramEnd"/>
      <w:r w:rsidRPr="007154AF">
        <w:rPr>
          <w:rFonts w:ascii="Times New Roman" w:eastAsia="Proxima Nova" w:hAnsi="Times New Roman"/>
        </w:rPr>
        <w:t xml:space="preserve"> дополнительного профессионального образования (</w:t>
      </w:r>
      <w:r w:rsidR="004D018F">
        <w:rPr>
          <w:rFonts w:ascii="Times New Roman" w:eastAsia="Proxima Nova" w:hAnsi="Times New Roman"/>
        </w:rPr>
        <w:t>профессиональная переподготовка</w:t>
      </w:r>
      <w:r w:rsidRPr="007154AF">
        <w:rPr>
          <w:rFonts w:ascii="Times New Roman" w:eastAsia="Proxima Nova" w:hAnsi="Times New Roman"/>
        </w:rPr>
        <w:t>)</w:t>
      </w:r>
    </w:p>
    <w:p w:rsidR="008321F2" w:rsidRPr="0083492E" w:rsidRDefault="004D018F" w:rsidP="004D018F">
      <w:pPr>
        <w:widowControl w:val="0"/>
        <w:spacing w:after="0" w:line="240" w:lineRule="auto"/>
        <w:ind w:left="1702"/>
        <w:jc w:val="both"/>
        <w:rPr>
          <w:rFonts w:ascii="Times New Roman" w:hAnsi="Times New Roman"/>
        </w:rPr>
      </w:pPr>
      <w:r w:rsidRPr="004D018F">
        <w:rPr>
          <w:rFonts w:ascii="Times New Roman" w:hAnsi="Times New Roman"/>
          <w:bCs/>
          <w:shd w:val="clear" w:color="auto" w:fill="FFFFFF"/>
        </w:rPr>
        <w:t>«Специалист по противопожарной профилактике»</w:t>
      </w:r>
      <w:r>
        <w:rPr>
          <w:bCs/>
          <w:sz w:val="26"/>
          <w:szCs w:val="26"/>
          <w:shd w:val="clear" w:color="auto" w:fill="FFFFFF"/>
        </w:rPr>
        <w:t xml:space="preserve"> </w:t>
      </w:r>
      <w:r w:rsidR="0083492E">
        <w:rPr>
          <w:rFonts w:ascii="Times New Roman" w:hAnsi="Times New Roman"/>
          <w:bCs/>
        </w:rPr>
        <w:t xml:space="preserve"> (далее – услуга/услуги)</w:t>
      </w:r>
    </w:p>
    <w:p w:rsidR="008321F2" w:rsidRPr="007154AF" w:rsidRDefault="008321F2" w:rsidP="007154AF">
      <w:pPr>
        <w:spacing w:after="0" w:line="240" w:lineRule="auto"/>
        <w:ind w:firstLine="709"/>
        <w:jc w:val="center"/>
        <w:rPr>
          <w:rFonts w:ascii="Times New Roman" w:hAnsi="Times New Roman"/>
          <w:b/>
        </w:rPr>
      </w:pPr>
    </w:p>
    <w:p w:rsidR="00615074" w:rsidRPr="007154AF" w:rsidRDefault="00372E32" w:rsidP="007154AF">
      <w:pPr>
        <w:spacing w:after="0" w:line="240" w:lineRule="auto"/>
        <w:jc w:val="center"/>
        <w:rPr>
          <w:rFonts w:ascii="Times New Roman" w:hAnsi="Times New Roman"/>
          <w:color w:val="000000"/>
        </w:rPr>
      </w:pPr>
      <w:r w:rsidRPr="007154AF">
        <w:rPr>
          <w:rFonts w:ascii="Times New Roman" w:hAnsi="Times New Roman"/>
        </w:rPr>
        <w:t xml:space="preserve">Идентификационный код закупки: </w:t>
      </w:r>
      <w:r w:rsidR="00615074" w:rsidRPr="007154AF">
        <w:rPr>
          <w:rFonts w:ascii="Times New Roman" w:hAnsi="Times New Roman"/>
          <w:color w:val="000000"/>
        </w:rPr>
        <w:t>261782500924778410100100190000000000</w:t>
      </w:r>
    </w:p>
    <w:p w:rsidR="00372E32" w:rsidRPr="007154AF" w:rsidRDefault="00372E32" w:rsidP="00372E32">
      <w:pPr>
        <w:keepNext/>
        <w:keepLines/>
        <w:widowControl w:val="0"/>
        <w:suppressLineNumbers/>
        <w:suppressAutoHyphens/>
        <w:spacing w:after="0" w:line="240" w:lineRule="auto"/>
        <w:ind w:right="140" w:firstLine="709"/>
        <w:jc w:val="center"/>
        <w:rPr>
          <w:rFonts w:ascii="Times New Roman" w:hAnsi="Times New Roman"/>
        </w:rPr>
      </w:pPr>
    </w:p>
    <w:tbl>
      <w:tblPr>
        <w:tblW w:w="978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6"/>
        <w:gridCol w:w="7655"/>
      </w:tblGrid>
      <w:tr w:rsidR="00052801" w:rsidRPr="007154AF" w:rsidTr="00052801">
        <w:tc>
          <w:tcPr>
            <w:tcW w:w="2126" w:type="dxa"/>
            <w:vAlign w:val="center"/>
          </w:tcPr>
          <w:p w:rsidR="00052801" w:rsidRPr="0083492E" w:rsidRDefault="00052801" w:rsidP="007154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34"/>
              <w:rPr>
                <w:rFonts w:ascii="Times New Roman" w:hAnsi="Times New Roman"/>
                <w:lang w:eastAsia="zh-CN" w:bidi="hi-IN"/>
              </w:rPr>
            </w:pPr>
            <w:r w:rsidRPr="0083492E">
              <w:rPr>
                <w:rFonts w:ascii="Times New Roman" w:hAnsi="Times New Roman"/>
                <w:lang w:eastAsia="zh-CN" w:bidi="hi-IN"/>
              </w:rPr>
              <w:t>Наименование услуг</w:t>
            </w:r>
            <w:r w:rsidR="0047081B" w:rsidRPr="0083492E">
              <w:rPr>
                <w:rFonts w:ascii="Times New Roman" w:hAnsi="Times New Roman"/>
                <w:lang w:eastAsia="zh-CN" w:bidi="hi-IN"/>
              </w:rPr>
              <w:t>и</w:t>
            </w:r>
          </w:p>
        </w:tc>
        <w:tc>
          <w:tcPr>
            <w:tcW w:w="7655" w:type="dxa"/>
            <w:vAlign w:val="center"/>
          </w:tcPr>
          <w:p w:rsidR="00052801" w:rsidRPr="0083492E" w:rsidRDefault="00052801" w:rsidP="004D018F">
            <w:pPr>
              <w:pStyle w:val="ac"/>
              <w:tabs>
                <w:tab w:val="left" w:pos="993"/>
              </w:tabs>
              <w:spacing w:after="0" w:line="240" w:lineRule="auto"/>
              <w:ind w:left="0" w:firstLine="709"/>
              <w:jc w:val="center"/>
              <w:rPr>
                <w:rFonts w:ascii="Times New Roman" w:hAnsi="Times New Roman" w:cs="Times New Roman"/>
              </w:rPr>
            </w:pPr>
            <w:r w:rsidRPr="0083492E">
              <w:rPr>
                <w:rFonts w:ascii="Times New Roman" w:hAnsi="Times New Roman" w:cs="Times New Roman"/>
                <w:lang w:eastAsia="zh-CN" w:bidi="hi-IN"/>
              </w:rPr>
              <w:t xml:space="preserve">Дополнительная  профессиональная программа </w:t>
            </w:r>
            <w:r w:rsidR="004D018F">
              <w:rPr>
                <w:rFonts w:ascii="Times New Roman" w:hAnsi="Times New Roman" w:cs="Times New Roman"/>
                <w:lang w:eastAsia="zh-CN" w:bidi="hi-IN"/>
              </w:rPr>
              <w:t>(профессиональная переподготовка) для получения квалификации «Специалист по противопожарной профилактике</w:t>
            </w:r>
            <w:r w:rsidR="0083492E">
              <w:rPr>
                <w:rFonts w:ascii="Times New Roman" w:hAnsi="Times New Roman" w:cs="Times New Roman"/>
                <w:b/>
                <w:bCs/>
              </w:rPr>
              <w:t>»</w:t>
            </w:r>
            <w:r w:rsidRPr="0083492E">
              <w:rPr>
                <w:rFonts w:ascii="Times New Roman" w:hAnsi="Times New Roman" w:cs="Times New Roman"/>
                <w:lang w:eastAsia="zh-CN" w:bidi="hi-IN"/>
              </w:rPr>
              <w:t xml:space="preserve"> </w:t>
            </w:r>
          </w:p>
        </w:tc>
      </w:tr>
      <w:tr w:rsidR="00052801" w:rsidRPr="007154AF" w:rsidTr="00052801">
        <w:tc>
          <w:tcPr>
            <w:tcW w:w="2126" w:type="dxa"/>
            <w:vAlign w:val="center"/>
          </w:tcPr>
          <w:p w:rsidR="00052801" w:rsidRPr="0083492E" w:rsidRDefault="00052801" w:rsidP="007154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34"/>
              <w:rPr>
                <w:rFonts w:ascii="Times New Roman" w:hAnsi="Times New Roman"/>
                <w:lang w:eastAsia="zh-CN" w:bidi="hi-IN"/>
              </w:rPr>
            </w:pPr>
            <w:r w:rsidRPr="0083492E">
              <w:rPr>
                <w:rFonts w:ascii="Times New Roman" w:hAnsi="Times New Roman"/>
                <w:lang w:eastAsia="zh-CN" w:bidi="hi-IN"/>
              </w:rPr>
              <w:t xml:space="preserve">Количество </w:t>
            </w:r>
            <w:r w:rsidR="00E27DCA" w:rsidRPr="0083492E">
              <w:rPr>
                <w:rFonts w:ascii="Times New Roman" w:hAnsi="Times New Roman"/>
                <w:lang w:eastAsia="zh-CN" w:bidi="hi-IN"/>
              </w:rPr>
              <w:t>слушателей</w:t>
            </w:r>
          </w:p>
        </w:tc>
        <w:tc>
          <w:tcPr>
            <w:tcW w:w="7655" w:type="dxa"/>
            <w:vAlign w:val="center"/>
          </w:tcPr>
          <w:p w:rsidR="00B05109" w:rsidRPr="0083492E" w:rsidRDefault="00052801" w:rsidP="007154AF">
            <w:pPr>
              <w:widowControl w:val="0"/>
              <w:tabs>
                <w:tab w:val="left" w:pos="709"/>
                <w:tab w:val="left" w:pos="2126"/>
                <w:tab w:val="left" w:pos="3402"/>
                <w:tab w:val="left" w:pos="4536"/>
                <w:tab w:val="left" w:pos="5670"/>
                <w:tab w:val="left" w:pos="6804"/>
                <w:tab w:val="left" w:pos="7938"/>
              </w:tabs>
              <w:spacing w:after="0" w:line="240" w:lineRule="auto"/>
              <w:ind w:firstLine="34"/>
              <w:rPr>
                <w:rFonts w:ascii="Times New Roman" w:hAnsi="Times New Roman"/>
                <w:b/>
                <w:lang w:eastAsia="zh-CN" w:bidi="hi-IN"/>
              </w:rPr>
            </w:pPr>
            <w:r w:rsidRPr="0083492E">
              <w:rPr>
                <w:rFonts w:ascii="Times New Roman" w:hAnsi="Times New Roman"/>
                <w:lang w:eastAsia="zh-CN" w:bidi="hi-IN"/>
              </w:rPr>
              <w:t xml:space="preserve"> </w:t>
            </w:r>
            <w:r w:rsidR="004D018F">
              <w:rPr>
                <w:rFonts w:ascii="Times New Roman" w:hAnsi="Times New Roman"/>
                <w:lang w:eastAsia="zh-CN" w:bidi="hi-IN"/>
              </w:rPr>
              <w:t>2</w:t>
            </w:r>
            <w:r w:rsidR="00E27DCA" w:rsidRPr="0083492E">
              <w:rPr>
                <w:rFonts w:ascii="Times New Roman" w:hAnsi="Times New Roman"/>
                <w:lang w:eastAsia="zh-CN" w:bidi="hi-IN"/>
              </w:rPr>
              <w:t xml:space="preserve"> человек</w:t>
            </w:r>
            <w:r w:rsidR="004D018F">
              <w:rPr>
                <w:rFonts w:ascii="Times New Roman" w:hAnsi="Times New Roman"/>
                <w:lang w:eastAsia="zh-CN" w:bidi="hi-IN"/>
              </w:rPr>
              <w:t xml:space="preserve">а </w:t>
            </w:r>
            <w:r w:rsidRPr="0083492E">
              <w:rPr>
                <w:rFonts w:ascii="Times New Roman" w:hAnsi="Times New Roman"/>
                <w:b/>
                <w:lang w:eastAsia="zh-CN" w:bidi="hi-IN"/>
              </w:rPr>
              <w:t xml:space="preserve"> </w:t>
            </w:r>
            <w:r w:rsidR="006F1684" w:rsidRPr="0083492E">
              <w:rPr>
                <w:rFonts w:ascii="Times New Roman" w:hAnsi="Times New Roman"/>
                <w:b/>
                <w:lang w:eastAsia="zh-CN" w:bidi="hi-IN"/>
              </w:rPr>
              <w:t>(далее - Слушател</w:t>
            </w:r>
            <w:r w:rsidR="004D018F">
              <w:rPr>
                <w:rFonts w:ascii="Times New Roman" w:hAnsi="Times New Roman"/>
                <w:b/>
                <w:lang w:eastAsia="zh-CN" w:bidi="hi-IN"/>
              </w:rPr>
              <w:t>и</w:t>
            </w:r>
            <w:r w:rsidR="006F1684" w:rsidRPr="0083492E">
              <w:rPr>
                <w:rFonts w:ascii="Times New Roman" w:hAnsi="Times New Roman"/>
                <w:b/>
                <w:lang w:eastAsia="zh-CN" w:bidi="hi-IN"/>
              </w:rPr>
              <w:t>)</w:t>
            </w:r>
          </w:p>
          <w:p w:rsidR="00052801" w:rsidRPr="0083492E" w:rsidRDefault="00052801" w:rsidP="007154AF">
            <w:pPr>
              <w:widowControl w:val="0"/>
              <w:tabs>
                <w:tab w:val="left" w:pos="709"/>
                <w:tab w:val="left" w:pos="2126"/>
                <w:tab w:val="left" w:pos="3402"/>
                <w:tab w:val="left" w:pos="4536"/>
                <w:tab w:val="left" w:pos="5670"/>
                <w:tab w:val="left" w:pos="6804"/>
                <w:tab w:val="left" w:pos="7938"/>
              </w:tabs>
              <w:spacing w:after="0" w:line="240" w:lineRule="auto"/>
              <w:rPr>
                <w:rFonts w:ascii="Times New Roman" w:hAnsi="Times New Roman"/>
                <w:lang w:eastAsia="zh-CN" w:bidi="hi-IN"/>
              </w:rPr>
            </w:pPr>
          </w:p>
        </w:tc>
      </w:tr>
      <w:tr w:rsidR="00052801" w:rsidRPr="007154AF" w:rsidTr="00052801">
        <w:tc>
          <w:tcPr>
            <w:tcW w:w="2126" w:type="dxa"/>
            <w:vAlign w:val="center"/>
          </w:tcPr>
          <w:p w:rsidR="00052801" w:rsidRPr="0083492E" w:rsidRDefault="00052801" w:rsidP="007154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lang w:eastAsia="zh-CN" w:bidi="hi-IN"/>
              </w:rPr>
            </w:pPr>
            <w:r w:rsidRPr="0083492E">
              <w:rPr>
                <w:rFonts w:ascii="Times New Roman" w:hAnsi="Times New Roman"/>
                <w:lang w:eastAsia="zh-CN" w:bidi="hi-IN"/>
              </w:rPr>
              <w:t>Объем программы</w:t>
            </w:r>
          </w:p>
        </w:tc>
        <w:tc>
          <w:tcPr>
            <w:tcW w:w="7655" w:type="dxa"/>
            <w:vAlign w:val="center"/>
          </w:tcPr>
          <w:p w:rsidR="00052801" w:rsidRPr="0083492E" w:rsidRDefault="0083492E" w:rsidP="003A1BFF">
            <w:pPr>
              <w:widowControl w:val="0"/>
              <w:tabs>
                <w:tab w:val="left" w:pos="709"/>
                <w:tab w:val="left" w:pos="2126"/>
                <w:tab w:val="left" w:pos="3402"/>
                <w:tab w:val="left" w:pos="4536"/>
                <w:tab w:val="left" w:pos="5670"/>
                <w:tab w:val="left" w:pos="6804"/>
                <w:tab w:val="left" w:pos="7938"/>
              </w:tabs>
              <w:spacing w:after="0" w:line="240" w:lineRule="auto"/>
              <w:ind w:firstLine="709"/>
              <w:rPr>
                <w:rFonts w:ascii="Times New Roman" w:hAnsi="Times New Roman"/>
                <w:lang w:eastAsia="zh-CN" w:bidi="hi-IN"/>
              </w:rPr>
            </w:pPr>
            <w:r>
              <w:rPr>
                <w:rFonts w:ascii="Times New Roman" w:hAnsi="Times New Roman"/>
                <w:lang w:eastAsia="zh-CN" w:bidi="hi-IN"/>
              </w:rPr>
              <w:t xml:space="preserve">Не менее </w:t>
            </w:r>
            <w:r w:rsidR="004D018F">
              <w:rPr>
                <w:rFonts w:ascii="Times New Roman" w:hAnsi="Times New Roman"/>
                <w:lang w:eastAsia="zh-CN" w:bidi="hi-IN"/>
              </w:rPr>
              <w:t xml:space="preserve">256 </w:t>
            </w:r>
            <w:r w:rsidR="00E27DCA" w:rsidRPr="0083492E">
              <w:rPr>
                <w:rFonts w:ascii="Times New Roman" w:hAnsi="Times New Roman"/>
                <w:lang w:eastAsia="zh-CN" w:bidi="hi-IN"/>
              </w:rPr>
              <w:t xml:space="preserve"> час</w:t>
            </w:r>
            <w:r w:rsidR="00BE450D">
              <w:rPr>
                <w:rFonts w:ascii="Times New Roman" w:hAnsi="Times New Roman"/>
                <w:lang w:eastAsia="zh-CN" w:bidi="hi-IN"/>
              </w:rPr>
              <w:t>ов</w:t>
            </w:r>
            <w:r w:rsidR="00052801" w:rsidRPr="0083492E">
              <w:rPr>
                <w:rFonts w:ascii="Times New Roman" w:hAnsi="Times New Roman"/>
                <w:lang w:eastAsia="zh-CN" w:bidi="hi-IN"/>
              </w:rPr>
              <w:t xml:space="preserve"> </w:t>
            </w:r>
          </w:p>
        </w:tc>
      </w:tr>
      <w:tr w:rsidR="0047081B" w:rsidRPr="007154AF" w:rsidTr="008910FF">
        <w:trPr>
          <w:trHeight w:val="2254"/>
        </w:trPr>
        <w:tc>
          <w:tcPr>
            <w:tcW w:w="2126" w:type="dxa"/>
            <w:vAlign w:val="center"/>
          </w:tcPr>
          <w:p w:rsidR="0047081B" w:rsidRPr="007154AF" w:rsidRDefault="0047081B" w:rsidP="007154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34"/>
              <w:rPr>
                <w:rFonts w:ascii="Times New Roman" w:hAnsi="Times New Roman"/>
                <w:highlight w:val="yellow"/>
                <w:lang w:eastAsia="zh-CN" w:bidi="hi-IN"/>
              </w:rPr>
            </w:pPr>
            <w:r w:rsidRPr="0083492E">
              <w:rPr>
                <w:rFonts w:ascii="Times New Roman" w:hAnsi="Times New Roman"/>
                <w:lang w:eastAsia="zh-CN" w:bidi="hi-IN"/>
              </w:rPr>
              <w:t>Форма обучения</w:t>
            </w:r>
          </w:p>
        </w:tc>
        <w:tc>
          <w:tcPr>
            <w:tcW w:w="7655" w:type="dxa"/>
          </w:tcPr>
          <w:p w:rsidR="0047081B" w:rsidRDefault="0047081B" w:rsidP="00241A7A">
            <w:pPr>
              <w:spacing w:after="0"/>
              <w:ind w:firstLine="709"/>
              <w:contextualSpacing/>
              <w:rPr>
                <w:rFonts w:ascii="Times New Roman" w:hAnsi="Times New Roman"/>
                <w:bCs/>
                <w:lang w:eastAsia="zh-CN"/>
              </w:rPr>
            </w:pPr>
            <w:proofErr w:type="gramStart"/>
            <w:r w:rsidRPr="0083492E">
              <w:rPr>
                <w:rFonts w:ascii="Times New Roman" w:hAnsi="Times New Roman"/>
                <w:lang w:eastAsia="zh-CN"/>
              </w:rPr>
              <w:t>Заочная</w:t>
            </w:r>
            <w:proofErr w:type="gramEnd"/>
            <w:r w:rsidRPr="0083492E">
              <w:rPr>
                <w:rFonts w:ascii="Times New Roman" w:hAnsi="Times New Roman"/>
                <w:lang w:eastAsia="zh-CN"/>
              </w:rPr>
              <w:t xml:space="preserve"> </w:t>
            </w:r>
            <w:r w:rsidRPr="0083492E">
              <w:rPr>
                <w:rFonts w:ascii="Times New Roman" w:hAnsi="Times New Roman"/>
                <w:bCs/>
                <w:lang w:eastAsia="zh-CN"/>
              </w:rPr>
              <w:t xml:space="preserve">с использованием электронного обучения при помощи системы дистанционного обучения (далее - СДО). Доступ к СДО должен осуществляться посредством </w:t>
            </w:r>
            <w:proofErr w:type="spellStart"/>
            <w:proofErr w:type="gramStart"/>
            <w:r w:rsidRPr="0083492E">
              <w:rPr>
                <w:rFonts w:ascii="Times New Roman" w:hAnsi="Times New Roman"/>
                <w:bCs/>
                <w:lang w:eastAsia="zh-CN"/>
              </w:rPr>
              <w:t>интернет-портала</w:t>
            </w:r>
            <w:proofErr w:type="spellEnd"/>
            <w:proofErr w:type="gramEnd"/>
            <w:r w:rsidRPr="0083492E">
              <w:rPr>
                <w:rFonts w:ascii="Times New Roman" w:hAnsi="Times New Roman"/>
                <w:bCs/>
                <w:lang w:eastAsia="zh-CN"/>
              </w:rPr>
              <w:t xml:space="preserve"> и мобильного приложения для смартфонов и планшетов, где доступны все материалы, лекции, справочный блок, в том числе </w:t>
            </w:r>
            <w:proofErr w:type="spellStart"/>
            <w:r w:rsidRPr="0083492E">
              <w:rPr>
                <w:rFonts w:ascii="Times New Roman" w:hAnsi="Times New Roman"/>
                <w:bCs/>
                <w:lang w:eastAsia="zh-CN"/>
              </w:rPr>
              <w:t>видеолекции</w:t>
            </w:r>
            <w:proofErr w:type="spellEnd"/>
            <w:r w:rsidRPr="0083492E">
              <w:rPr>
                <w:rFonts w:ascii="Times New Roman" w:hAnsi="Times New Roman"/>
                <w:bCs/>
                <w:lang w:eastAsia="zh-CN"/>
              </w:rPr>
              <w:t>, презентационный материал, тестовые задания для самопроверки, шаблоны документов, практические задания, которые разделяются по разделам, соответствующим темам обучения.</w:t>
            </w:r>
          </w:p>
          <w:p w:rsidR="008910FF" w:rsidRPr="0083492E" w:rsidRDefault="008910FF" w:rsidP="008910FF">
            <w:pPr>
              <w:spacing w:after="0"/>
              <w:ind w:firstLine="709"/>
              <w:contextualSpacing/>
              <w:rPr>
                <w:rFonts w:ascii="Times New Roman" w:hAnsi="Times New Roman"/>
                <w:lang w:eastAsia="zh-CN" w:bidi="hi-IN"/>
              </w:rPr>
            </w:pPr>
          </w:p>
        </w:tc>
      </w:tr>
      <w:tr w:rsidR="00052801" w:rsidRPr="007154AF" w:rsidTr="00052801">
        <w:trPr>
          <w:trHeight w:val="1401"/>
        </w:trPr>
        <w:tc>
          <w:tcPr>
            <w:tcW w:w="2126" w:type="dxa"/>
            <w:vAlign w:val="center"/>
          </w:tcPr>
          <w:p w:rsidR="00052801" w:rsidRPr="007154AF" w:rsidRDefault="008910FF" w:rsidP="008910F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lang w:eastAsia="zh-CN" w:bidi="hi-IN"/>
              </w:rPr>
            </w:pPr>
            <w:r>
              <w:rPr>
                <w:rFonts w:ascii="Times New Roman" w:hAnsi="Times New Roman"/>
                <w:lang w:eastAsia="zh-CN" w:bidi="hi-IN"/>
              </w:rPr>
              <w:t>Обоснование</w:t>
            </w:r>
          </w:p>
        </w:tc>
        <w:tc>
          <w:tcPr>
            <w:tcW w:w="7655" w:type="dxa"/>
            <w:vAlign w:val="center"/>
          </w:tcPr>
          <w:p w:rsidR="008910FF" w:rsidRDefault="00264CEE" w:rsidP="0097169D">
            <w:pPr>
              <w:spacing w:after="0"/>
              <w:ind w:firstLine="709"/>
              <w:rPr>
                <w:rFonts w:ascii="Times New Roman" w:hAnsi="Times New Roman"/>
                <w:highlight w:val="white"/>
              </w:rPr>
            </w:pPr>
            <w:r w:rsidRPr="007154AF">
              <w:rPr>
                <w:rFonts w:ascii="Times New Roman" w:hAnsi="Times New Roman"/>
                <w:highlight w:val="white"/>
              </w:rPr>
              <w:t xml:space="preserve">Программа разработана в </w:t>
            </w:r>
            <w:proofErr w:type="gramStart"/>
            <w:r w:rsidRPr="007154AF">
              <w:rPr>
                <w:rFonts w:ascii="Times New Roman" w:hAnsi="Times New Roman"/>
                <w:highlight w:val="white"/>
              </w:rPr>
              <w:t>соответствии</w:t>
            </w:r>
            <w:proofErr w:type="gramEnd"/>
            <w:r w:rsidRPr="007154AF">
              <w:rPr>
                <w:rFonts w:ascii="Times New Roman" w:hAnsi="Times New Roman"/>
                <w:highlight w:val="white"/>
              </w:rPr>
              <w:t xml:space="preserve"> с</w:t>
            </w:r>
            <w:r w:rsidR="008910FF">
              <w:rPr>
                <w:rFonts w:ascii="Times New Roman" w:hAnsi="Times New Roman"/>
                <w:highlight w:val="white"/>
              </w:rPr>
              <w:t>о следующими документами:</w:t>
            </w:r>
          </w:p>
          <w:p w:rsidR="008910FF" w:rsidRPr="00EE3DE5" w:rsidRDefault="008910FF" w:rsidP="0097169D">
            <w:pPr>
              <w:spacing w:after="0"/>
              <w:ind w:firstLine="709"/>
              <w:rPr>
                <w:rFonts w:ascii="Times New Roman" w:hAnsi="Times New Roman"/>
                <w:color w:val="333333"/>
              </w:rPr>
            </w:pPr>
            <w:r w:rsidRPr="00EE3DE5">
              <w:rPr>
                <w:rFonts w:ascii="Times New Roman" w:hAnsi="Times New Roman"/>
                <w:color w:val="333333"/>
              </w:rPr>
              <w:t>Приказ МЧС России от 05.09.2021 N 596 "Об утверждении типовых дополнительных профессиональных программ в области пожарной безопасности"</w:t>
            </w:r>
            <w:r>
              <w:rPr>
                <w:rFonts w:ascii="Times New Roman" w:hAnsi="Times New Roman"/>
                <w:color w:val="333333"/>
              </w:rPr>
              <w:t>;</w:t>
            </w:r>
          </w:p>
          <w:p w:rsidR="008910FF" w:rsidRPr="00EE3DE5" w:rsidRDefault="008910FF" w:rsidP="0097169D">
            <w:pPr>
              <w:spacing w:after="0" w:line="240" w:lineRule="auto"/>
              <w:ind w:firstLine="360"/>
              <w:jc w:val="both"/>
              <w:rPr>
                <w:rFonts w:ascii="Times New Roman" w:hAnsi="Times New Roman"/>
                <w:color w:val="333333"/>
              </w:rPr>
            </w:pPr>
            <w:r>
              <w:rPr>
                <w:rFonts w:ascii="Times New Roman" w:hAnsi="Times New Roman"/>
                <w:color w:val="333333"/>
              </w:rPr>
              <w:t xml:space="preserve">       </w:t>
            </w:r>
            <w:r w:rsidRPr="00EE3DE5">
              <w:rPr>
                <w:rFonts w:ascii="Times New Roman" w:hAnsi="Times New Roman"/>
                <w:color w:val="333333"/>
              </w:rPr>
              <w:t>Профессиональный стандарт «Специалист по пожарной профилактике», утвержден приказом Министерства труда и социальной защиты Российской Федерации от 11 октября 2021 г. N 696н</w:t>
            </w:r>
            <w:r>
              <w:rPr>
                <w:rFonts w:ascii="Times New Roman" w:hAnsi="Times New Roman"/>
                <w:color w:val="333333"/>
              </w:rPr>
              <w:t>;</w:t>
            </w:r>
          </w:p>
          <w:p w:rsidR="00DF0C9D" w:rsidRPr="007154AF" w:rsidRDefault="008910FF" w:rsidP="0097169D">
            <w:pPr>
              <w:spacing w:after="0" w:line="240" w:lineRule="auto"/>
              <w:jc w:val="both"/>
              <w:rPr>
                <w:rFonts w:ascii="Times New Roman" w:hAnsi="Times New Roman"/>
                <w:bCs/>
                <w:lang w:eastAsia="zh-CN" w:bidi="hi-IN"/>
              </w:rPr>
            </w:pPr>
            <w:r>
              <w:rPr>
                <w:rFonts w:ascii="Times New Roman" w:hAnsi="Times New Roman"/>
                <w:color w:val="333333"/>
              </w:rPr>
              <w:t xml:space="preserve">        </w:t>
            </w:r>
            <w:r w:rsidR="0097169D">
              <w:rPr>
                <w:rFonts w:ascii="Times New Roman" w:hAnsi="Times New Roman"/>
                <w:color w:val="333333"/>
              </w:rPr>
              <w:t xml:space="preserve">       </w:t>
            </w:r>
            <w:r w:rsidRPr="00EE3DE5">
              <w:rPr>
                <w:rFonts w:ascii="Times New Roman" w:hAnsi="Times New Roman"/>
                <w:color w:val="333333"/>
              </w:rPr>
              <w:t xml:space="preserve">Приказ МЧС России от 16.12.2024 N 1120 "Об определении порядка, видов, сроков обучения лиц, осуществляющих трудовую или служебную деятельность, по программам противопожарного инструктажа, требований к содержанию указанных программ, порядка их утверждения и согласования и категорий лиц, проходящих </w:t>
            </w:r>
            <w:proofErr w:type="gramStart"/>
            <w:r w:rsidRPr="00EE3DE5">
              <w:rPr>
                <w:rFonts w:ascii="Times New Roman" w:hAnsi="Times New Roman"/>
                <w:color w:val="333333"/>
              </w:rPr>
              <w:t>обучение</w:t>
            </w:r>
            <w:proofErr w:type="gramEnd"/>
            <w:r w:rsidRPr="00EE3DE5">
              <w:rPr>
                <w:rFonts w:ascii="Times New Roman" w:hAnsi="Times New Roman"/>
                <w:color w:val="333333"/>
              </w:rPr>
              <w:t xml:space="preserve"> по дополнительным профессиональным программам в области пожарной безопасности"</w:t>
            </w:r>
            <w:r>
              <w:rPr>
                <w:rFonts w:ascii="Times New Roman" w:hAnsi="Times New Roman"/>
                <w:color w:val="333333"/>
              </w:rPr>
              <w:t>.</w:t>
            </w:r>
          </w:p>
        </w:tc>
      </w:tr>
      <w:tr w:rsidR="00052801" w:rsidRPr="007154AF" w:rsidTr="00052801">
        <w:trPr>
          <w:trHeight w:val="1167"/>
        </w:trPr>
        <w:tc>
          <w:tcPr>
            <w:tcW w:w="2126" w:type="dxa"/>
            <w:vAlign w:val="center"/>
          </w:tcPr>
          <w:p w:rsidR="00052801" w:rsidRPr="00DF0C9D" w:rsidRDefault="00052801" w:rsidP="007154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lang w:eastAsia="zh-CN" w:bidi="hi-IN"/>
              </w:rPr>
            </w:pPr>
            <w:r w:rsidRPr="00DF0C9D">
              <w:rPr>
                <w:rFonts w:ascii="Times New Roman" w:hAnsi="Times New Roman"/>
                <w:lang w:eastAsia="zh-CN" w:bidi="hi-IN"/>
              </w:rPr>
              <w:t xml:space="preserve">Требования </w:t>
            </w:r>
            <w:r w:rsidR="00E27DCA" w:rsidRPr="00DF0C9D">
              <w:rPr>
                <w:rFonts w:ascii="Times New Roman" w:hAnsi="Times New Roman"/>
                <w:lang w:eastAsia="zh-CN" w:bidi="hi-IN"/>
              </w:rPr>
              <w:t>к Исполнителю</w:t>
            </w:r>
          </w:p>
        </w:tc>
        <w:tc>
          <w:tcPr>
            <w:tcW w:w="7655" w:type="dxa"/>
            <w:vAlign w:val="center"/>
          </w:tcPr>
          <w:p w:rsidR="00052801" w:rsidRPr="00DF0C9D" w:rsidRDefault="00E27DCA" w:rsidP="007154AF">
            <w:pPr>
              <w:autoSpaceDE w:val="0"/>
              <w:autoSpaceDN w:val="0"/>
              <w:adjustRightInd w:val="0"/>
              <w:spacing w:after="0" w:line="240" w:lineRule="auto"/>
              <w:ind w:firstLine="709"/>
              <w:jc w:val="both"/>
              <w:rPr>
                <w:rFonts w:ascii="Times New Roman" w:hAnsi="Times New Roman"/>
                <w:lang w:eastAsia="zh-CN" w:bidi="hi-IN"/>
              </w:rPr>
            </w:pPr>
            <w:r w:rsidRPr="00DF0C9D">
              <w:rPr>
                <w:rFonts w:ascii="Times New Roman" w:hAnsi="Times New Roman"/>
              </w:rPr>
              <w:t>Н</w:t>
            </w:r>
            <w:r w:rsidR="00052801" w:rsidRPr="00DF0C9D">
              <w:rPr>
                <w:rFonts w:ascii="Times New Roman" w:hAnsi="Times New Roman"/>
              </w:rPr>
              <w:t xml:space="preserve">аличие действующей лицензии на осуществление образовательной деятельности в соответствии со статьей 91 Федерального закона от 29 декабря 2012 г.  № 273-ФЗ «Об образовании в Российской Федерации», имеющей в приложении подвид образования  «дополнительное профессиональное образование». </w:t>
            </w:r>
          </w:p>
        </w:tc>
      </w:tr>
      <w:tr w:rsidR="00C727ED" w:rsidRPr="007154AF" w:rsidTr="00C727ED">
        <w:tc>
          <w:tcPr>
            <w:tcW w:w="2126" w:type="dxa"/>
          </w:tcPr>
          <w:p w:rsidR="00C727ED" w:rsidRPr="00DF0C9D" w:rsidRDefault="00C727ED" w:rsidP="007154AF">
            <w:pPr>
              <w:pStyle w:val="1"/>
              <w:rPr>
                <w:rFonts w:eastAsia="Proxima Nova"/>
                <w:szCs w:val="22"/>
              </w:rPr>
            </w:pPr>
            <w:r w:rsidRPr="00DF0C9D">
              <w:rPr>
                <w:rFonts w:eastAsia="Proxima Nova"/>
                <w:szCs w:val="22"/>
              </w:rPr>
              <w:t>Документ, выдаваемый Слушателю</w:t>
            </w:r>
          </w:p>
          <w:p w:rsidR="00C727ED" w:rsidRPr="00DF0C9D" w:rsidRDefault="00C727ED" w:rsidP="007154AF">
            <w:pPr>
              <w:spacing w:after="0"/>
              <w:rPr>
                <w:rFonts w:ascii="Times New Roman" w:hAnsi="Times New Roman"/>
              </w:rPr>
            </w:pPr>
            <w:r w:rsidRPr="00DF0C9D">
              <w:rPr>
                <w:rFonts w:ascii="Times New Roman" w:eastAsia="Proxima Nova" w:hAnsi="Times New Roman"/>
              </w:rPr>
              <w:t xml:space="preserve">после </w:t>
            </w:r>
            <w:r w:rsidRPr="00DF0C9D">
              <w:rPr>
                <w:rFonts w:ascii="Times New Roman" w:hAnsi="Times New Roman"/>
              </w:rPr>
              <w:t>освоения образовательной программы и успешного прохождения итоговой аттестации (итогового тестирования).</w:t>
            </w:r>
          </w:p>
        </w:tc>
        <w:tc>
          <w:tcPr>
            <w:tcW w:w="7655" w:type="dxa"/>
          </w:tcPr>
          <w:p w:rsidR="00C727ED" w:rsidRPr="00DF0C9D" w:rsidRDefault="00C727ED" w:rsidP="007154AF">
            <w:pPr>
              <w:spacing w:after="0"/>
              <w:ind w:right="130"/>
              <w:rPr>
                <w:rFonts w:ascii="Times New Roman" w:eastAsia="Proxima Nova" w:hAnsi="Times New Roman"/>
                <w:i/>
              </w:rPr>
            </w:pPr>
          </w:p>
          <w:p w:rsidR="00264CEE" w:rsidRPr="00DF0C9D" w:rsidRDefault="00C727ED" w:rsidP="007154AF">
            <w:pPr>
              <w:spacing w:after="0"/>
              <w:ind w:right="130"/>
              <w:rPr>
                <w:rFonts w:ascii="Times New Roman" w:hAnsi="Times New Roman"/>
              </w:rPr>
            </w:pPr>
            <w:r w:rsidRPr="00DF0C9D">
              <w:rPr>
                <w:rFonts w:ascii="Times New Roman" w:hAnsi="Times New Roman"/>
              </w:rPr>
              <w:t xml:space="preserve">Слушателям, успешно освоившим дополнительную профессиональную программу и прошедшим итоговое тестирование (экзамен), выдается </w:t>
            </w:r>
            <w:r w:rsidR="00D16107">
              <w:rPr>
                <w:rFonts w:ascii="Times New Roman" w:hAnsi="Times New Roman"/>
              </w:rPr>
              <w:t>диплом</w:t>
            </w:r>
            <w:r w:rsidRPr="00DF0C9D">
              <w:rPr>
                <w:rFonts w:ascii="Times New Roman" w:hAnsi="Times New Roman"/>
              </w:rPr>
              <w:t xml:space="preserve"> </w:t>
            </w:r>
            <w:r w:rsidR="00FF5511" w:rsidRPr="00DF0C9D">
              <w:rPr>
                <w:rFonts w:ascii="Times New Roman" w:hAnsi="Times New Roman"/>
              </w:rPr>
              <w:t xml:space="preserve">на бланке </w:t>
            </w:r>
            <w:r w:rsidRPr="00DF0C9D">
              <w:rPr>
                <w:rFonts w:ascii="Times New Roman" w:hAnsi="Times New Roman"/>
              </w:rPr>
              <w:t>установленного образца</w:t>
            </w:r>
            <w:r w:rsidR="00FF5511" w:rsidRPr="00DF0C9D">
              <w:rPr>
                <w:rFonts w:ascii="Times New Roman" w:hAnsi="Times New Roman"/>
              </w:rPr>
              <w:t>, защищенном от подделок</w:t>
            </w:r>
            <w:r w:rsidR="001F1733">
              <w:rPr>
                <w:rFonts w:ascii="Times New Roman" w:hAnsi="Times New Roman"/>
              </w:rPr>
              <w:t>.</w:t>
            </w:r>
            <w:r w:rsidR="00FF5511" w:rsidRPr="00DF0C9D">
              <w:rPr>
                <w:rFonts w:ascii="Times New Roman" w:hAnsi="Times New Roman"/>
              </w:rPr>
              <w:t xml:space="preserve"> </w:t>
            </w:r>
          </w:p>
          <w:p w:rsidR="00B976AA" w:rsidRDefault="00B976AA" w:rsidP="007154AF">
            <w:pPr>
              <w:spacing w:after="0"/>
              <w:ind w:right="130"/>
              <w:rPr>
                <w:rFonts w:ascii="Times New Roman" w:hAnsi="Times New Roman"/>
              </w:rPr>
            </w:pPr>
          </w:p>
          <w:p w:rsidR="00C727ED" w:rsidRPr="00DF0C9D" w:rsidRDefault="00FF5511" w:rsidP="00B976AA">
            <w:pPr>
              <w:spacing w:after="0"/>
              <w:ind w:right="130"/>
              <w:rPr>
                <w:rFonts w:ascii="Times New Roman" w:eastAsia="Proxima Nova" w:hAnsi="Times New Roman"/>
              </w:rPr>
            </w:pPr>
            <w:r w:rsidRPr="00DF0C9D">
              <w:rPr>
                <w:rFonts w:ascii="Times New Roman" w:hAnsi="Times New Roman"/>
              </w:rPr>
              <w:t xml:space="preserve">Сведения </w:t>
            </w:r>
            <w:r w:rsidR="00264CEE" w:rsidRPr="00DF0C9D">
              <w:rPr>
                <w:rFonts w:ascii="Times New Roman" w:hAnsi="Times New Roman"/>
              </w:rPr>
              <w:t xml:space="preserve"> о</w:t>
            </w:r>
            <w:r w:rsidR="00B976AA">
              <w:rPr>
                <w:rFonts w:ascii="Times New Roman" w:hAnsi="Times New Roman"/>
              </w:rPr>
              <w:t xml:space="preserve"> дипломе </w:t>
            </w:r>
            <w:r w:rsidR="00264CEE" w:rsidRPr="00DF0C9D">
              <w:rPr>
                <w:rFonts w:ascii="Times New Roman" w:hAnsi="Times New Roman"/>
              </w:rPr>
              <w:t xml:space="preserve"> должны быть </w:t>
            </w:r>
            <w:r w:rsidR="00C727ED" w:rsidRPr="00DF0C9D">
              <w:rPr>
                <w:rFonts w:ascii="Times New Roman" w:hAnsi="Times New Roman"/>
              </w:rPr>
              <w:t xml:space="preserve"> </w:t>
            </w:r>
            <w:r w:rsidR="00264CEE" w:rsidRPr="00DF0C9D">
              <w:rPr>
                <w:rFonts w:ascii="Times New Roman" w:hAnsi="Times New Roman"/>
              </w:rPr>
              <w:t xml:space="preserve">внесены </w:t>
            </w:r>
            <w:r w:rsidR="00C727ED" w:rsidRPr="00DF0C9D">
              <w:rPr>
                <w:rFonts w:ascii="Times New Roman" w:hAnsi="Times New Roman"/>
                <w:color w:val="000000"/>
              </w:rPr>
              <w:t>в ФИС ФРДО</w:t>
            </w:r>
            <w:r w:rsidR="001A37FA" w:rsidRPr="00DF0C9D">
              <w:rPr>
                <w:rFonts w:ascii="Times New Roman" w:hAnsi="Times New Roman"/>
                <w:color w:val="000000"/>
              </w:rPr>
              <w:t xml:space="preserve"> </w:t>
            </w:r>
          </w:p>
        </w:tc>
      </w:tr>
      <w:tr w:rsidR="00C727ED" w:rsidRPr="007154AF" w:rsidTr="00052801">
        <w:tc>
          <w:tcPr>
            <w:tcW w:w="2126" w:type="dxa"/>
            <w:vAlign w:val="center"/>
          </w:tcPr>
          <w:p w:rsidR="00C727ED" w:rsidRPr="00DF0C9D" w:rsidRDefault="00C727ED" w:rsidP="007154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lang w:eastAsia="zh-CN" w:bidi="hi-IN"/>
              </w:rPr>
            </w:pPr>
            <w:r w:rsidRPr="00DF0C9D">
              <w:rPr>
                <w:rFonts w:ascii="Times New Roman" w:hAnsi="Times New Roman"/>
                <w:lang w:eastAsia="zh-CN" w:bidi="hi-IN"/>
              </w:rPr>
              <w:t>Срок (период) оказания услуг</w:t>
            </w:r>
          </w:p>
        </w:tc>
        <w:tc>
          <w:tcPr>
            <w:tcW w:w="7655" w:type="dxa"/>
            <w:vAlign w:val="center"/>
          </w:tcPr>
          <w:p w:rsidR="002263D4" w:rsidRPr="00DF0C9D" w:rsidRDefault="00C727ED" w:rsidP="007154AF">
            <w:pPr>
              <w:autoSpaceDE w:val="0"/>
              <w:autoSpaceDN w:val="0"/>
              <w:adjustRightInd w:val="0"/>
              <w:spacing w:after="0" w:line="240" w:lineRule="auto"/>
              <w:ind w:firstLine="709"/>
              <w:jc w:val="both"/>
              <w:outlineLvl w:val="2"/>
              <w:rPr>
                <w:rFonts w:ascii="Times New Roman" w:eastAsia="Calibri" w:hAnsi="Times New Roman"/>
                <w:lang w:eastAsia="en-US"/>
              </w:rPr>
            </w:pPr>
            <w:r w:rsidRPr="00DF0C9D">
              <w:rPr>
                <w:rFonts w:ascii="Times New Roman" w:hAnsi="Times New Roman"/>
              </w:rPr>
              <w:t xml:space="preserve">С 1 сентября 2026 г. </w:t>
            </w:r>
            <w:r w:rsidRPr="00DF0C9D">
              <w:rPr>
                <w:rFonts w:ascii="Times New Roman" w:eastAsia="Calibri" w:hAnsi="Times New Roman"/>
                <w:lang w:eastAsia="en-US"/>
              </w:rPr>
              <w:t xml:space="preserve">по 30 </w:t>
            </w:r>
            <w:r w:rsidR="0097169D">
              <w:rPr>
                <w:rFonts w:ascii="Times New Roman" w:eastAsia="Calibri" w:hAnsi="Times New Roman"/>
                <w:lang w:eastAsia="en-US"/>
              </w:rPr>
              <w:t>октября</w:t>
            </w:r>
            <w:r w:rsidRPr="00DF0C9D">
              <w:rPr>
                <w:rFonts w:ascii="Times New Roman" w:eastAsia="Calibri" w:hAnsi="Times New Roman"/>
                <w:lang w:eastAsia="en-US"/>
              </w:rPr>
              <w:t xml:space="preserve"> 2026 г.</w:t>
            </w:r>
            <w:r w:rsidR="00DF0C9D">
              <w:rPr>
                <w:rFonts w:ascii="Times New Roman" w:eastAsia="Calibri" w:hAnsi="Times New Roman"/>
                <w:lang w:eastAsia="en-US"/>
              </w:rPr>
              <w:t xml:space="preserve"> </w:t>
            </w:r>
            <w:r w:rsidRPr="00DF0C9D">
              <w:rPr>
                <w:rFonts w:ascii="Times New Roman" w:eastAsia="Calibri" w:hAnsi="Times New Roman"/>
                <w:lang w:eastAsia="en-US"/>
              </w:rPr>
              <w:t>(включительно).</w:t>
            </w:r>
          </w:p>
          <w:p w:rsidR="00C727ED" w:rsidRPr="00DF0C9D" w:rsidRDefault="002263D4" w:rsidP="00DF0C9D">
            <w:pPr>
              <w:tabs>
                <w:tab w:val="left" w:pos="709"/>
                <w:tab w:val="left" w:pos="851"/>
              </w:tabs>
              <w:spacing w:after="0"/>
              <w:rPr>
                <w:rFonts w:ascii="Times New Roman" w:hAnsi="Times New Roman"/>
                <w:bCs/>
                <w:lang w:eastAsia="zh-CN" w:bidi="hi-IN"/>
              </w:rPr>
            </w:pPr>
            <w:r w:rsidRPr="00DF0C9D">
              <w:rPr>
                <w:rFonts w:ascii="Times New Roman" w:hAnsi="Times New Roman"/>
              </w:rPr>
              <w:t xml:space="preserve">           </w:t>
            </w:r>
            <w:r w:rsidR="00DF0C9D">
              <w:rPr>
                <w:rFonts w:ascii="Times New Roman" w:hAnsi="Times New Roman"/>
              </w:rPr>
              <w:t xml:space="preserve">  </w:t>
            </w:r>
            <w:r w:rsidR="00C727ED" w:rsidRPr="00DF0C9D">
              <w:rPr>
                <w:rFonts w:ascii="Times New Roman" w:hAnsi="Times New Roman"/>
              </w:rPr>
              <w:t>Конкретные даты начала и окончания обучения согласовываются с Исполнителем дополнительно.</w:t>
            </w:r>
          </w:p>
        </w:tc>
      </w:tr>
      <w:tr w:rsidR="00C727ED" w:rsidRPr="007154AF" w:rsidTr="00052801">
        <w:tc>
          <w:tcPr>
            <w:tcW w:w="2126" w:type="dxa"/>
            <w:vAlign w:val="center"/>
          </w:tcPr>
          <w:p w:rsidR="00C727ED" w:rsidRPr="00DF0C9D" w:rsidRDefault="00C727ED" w:rsidP="007154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lang w:eastAsia="zh-CN" w:bidi="hi-IN"/>
              </w:rPr>
            </w:pPr>
            <w:r w:rsidRPr="00DF0C9D">
              <w:rPr>
                <w:rFonts w:ascii="Times New Roman" w:hAnsi="Times New Roman"/>
                <w:lang w:eastAsia="zh-CN" w:bidi="hi-IN"/>
              </w:rPr>
              <w:lastRenderedPageBreak/>
              <w:t>Место оказания услуг</w:t>
            </w:r>
          </w:p>
        </w:tc>
        <w:tc>
          <w:tcPr>
            <w:tcW w:w="7655" w:type="dxa"/>
            <w:vAlign w:val="center"/>
          </w:tcPr>
          <w:p w:rsidR="00C727ED" w:rsidRPr="00DF0C9D" w:rsidRDefault="00C727ED" w:rsidP="007154AF">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bCs/>
                <w:lang w:eastAsia="zh-CN" w:bidi="hi-IN"/>
              </w:rPr>
            </w:pPr>
            <w:r w:rsidRPr="00DF0C9D">
              <w:rPr>
                <w:rFonts w:ascii="Times New Roman" w:hAnsi="Times New Roman"/>
                <w:bCs/>
                <w:lang w:eastAsia="zh-CN" w:bidi="hi-IN"/>
              </w:rPr>
              <w:t xml:space="preserve">По месту нахождения Исполнителя </w:t>
            </w:r>
          </w:p>
        </w:tc>
      </w:tr>
      <w:tr w:rsidR="00FF5511" w:rsidRPr="007154AF" w:rsidTr="00052801">
        <w:tc>
          <w:tcPr>
            <w:tcW w:w="2126" w:type="dxa"/>
            <w:vAlign w:val="center"/>
          </w:tcPr>
          <w:p w:rsidR="002263D4" w:rsidRPr="00DF0C9D" w:rsidRDefault="002263D4" w:rsidP="007154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rPr>
            </w:pPr>
          </w:p>
          <w:p w:rsidR="002263D4" w:rsidRPr="00DF0C9D" w:rsidRDefault="002263D4" w:rsidP="007154AF">
            <w:pPr>
              <w:pStyle w:val="1"/>
              <w:rPr>
                <w:rFonts w:eastAsia="Proxima Nova"/>
                <w:szCs w:val="22"/>
              </w:rPr>
            </w:pPr>
            <w:r w:rsidRPr="00DF0C9D">
              <w:rPr>
                <w:rFonts w:eastAsia="Proxima Nova"/>
                <w:szCs w:val="22"/>
              </w:rPr>
              <w:t>Программа обучения</w:t>
            </w:r>
          </w:p>
          <w:p w:rsidR="002263D4" w:rsidRPr="00DF0C9D" w:rsidRDefault="002263D4" w:rsidP="007154AF">
            <w:pPr>
              <w:spacing w:after="0"/>
              <w:rPr>
                <w:rFonts w:ascii="Times New Roman" w:eastAsia="Proxima Nova" w:hAnsi="Times New Roman"/>
              </w:rPr>
            </w:pPr>
            <w:r w:rsidRPr="00DF0C9D">
              <w:rPr>
                <w:rFonts w:ascii="Times New Roman" w:eastAsia="Proxima Nova" w:hAnsi="Times New Roman"/>
              </w:rPr>
              <w:t>должна включать в себя  следующие материалы, занятия и лекции:</w:t>
            </w:r>
          </w:p>
          <w:p w:rsidR="002263D4" w:rsidRPr="00DF0C9D" w:rsidRDefault="002263D4" w:rsidP="007154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highlight w:val="yellow"/>
                <w:lang w:eastAsia="zh-CN" w:bidi="hi-IN"/>
              </w:rPr>
            </w:pPr>
          </w:p>
        </w:tc>
        <w:tc>
          <w:tcPr>
            <w:tcW w:w="7655" w:type="dxa"/>
            <w:vAlign w:val="center"/>
          </w:tcPr>
          <w:p w:rsidR="008910FF" w:rsidRPr="0097169D" w:rsidRDefault="008910FF" w:rsidP="008910FF">
            <w:pPr>
              <w:pStyle w:val="formattext"/>
              <w:shd w:val="clear" w:color="auto" w:fill="FFFFFF"/>
              <w:spacing w:before="0" w:beforeAutospacing="0" w:after="0" w:afterAutospacing="0"/>
              <w:ind w:firstLine="720"/>
              <w:jc w:val="both"/>
              <w:textAlignment w:val="baseline"/>
              <w:rPr>
                <w:sz w:val="22"/>
                <w:szCs w:val="22"/>
              </w:rPr>
            </w:pPr>
            <w:r w:rsidRPr="0097169D">
              <w:rPr>
                <w:sz w:val="22"/>
                <w:szCs w:val="22"/>
              </w:rPr>
              <w:t>1. Пожары. Классификация пожаров. Опасные факторы пожаров.</w:t>
            </w:r>
          </w:p>
          <w:p w:rsidR="008910FF" w:rsidRPr="0097169D" w:rsidRDefault="008910FF" w:rsidP="008910FF">
            <w:pPr>
              <w:pStyle w:val="formattext"/>
              <w:shd w:val="clear" w:color="auto" w:fill="FFFFFF"/>
              <w:spacing w:before="0" w:beforeAutospacing="0" w:after="0" w:afterAutospacing="0"/>
              <w:ind w:firstLine="720"/>
              <w:jc w:val="both"/>
              <w:textAlignment w:val="baseline"/>
              <w:rPr>
                <w:sz w:val="22"/>
                <w:szCs w:val="22"/>
              </w:rPr>
            </w:pPr>
            <w:r w:rsidRPr="0097169D">
              <w:rPr>
                <w:sz w:val="22"/>
                <w:szCs w:val="22"/>
              </w:rPr>
              <w:t>2. Организационные основы обеспечения пожарной безопасности в Российской Федерации.</w:t>
            </w:r>
          </w:p>
          <w:p w:rsidR="008910FF" w:rsidRPr="0097169D" w:rsidRDefault="008910FF" w:rsidP="008910FF">
            <w:pPr>
              <w:pStyle w:val="formattext"/>
              <w:shd w:val="clear" w:color="auto" w:fill="FFFFFF"/>
              <w:spacing w:before="0" w:beforeAutospacing="0" w:after="0" w:afterAutospacing="0"/>
              <w:ind w:firstLine="720"/>
              <w:jc w:val="both"/>
              <w:textAlignment w:val="baseline"/>
              <w:rPr>
                <w:sz w:val="22"/>
                <w:szCs w:val="22"/>
              </w:rPr>
            </w:pPr>
            <w:r w:rsidRPr="0097169D">
              <w:rPr>
                <w:sz w:val="22"/>
                <w:szCs w:val="22"/>
              </w:rPr>
              <w:t>3. Требования пожарной безопасности к объектам защиты организаций.</w:t>
            </w:r>
          </w:p>
          <w:p w:rsidR="008910FF" w:rsidRPr="0097169D" w:rsidRDefault="008910FF" w:rsidP="008910FF">
            <w:pPr>
              <w:pStyle w:val="formattext"/>
              <w:shd w:val="clear" w:color="auto" w:fill="FFFFFF"/>
              <w:spacing w:before="0" w:beforeAutospacing="0" w:after="0" w:afterAutospacing="0"/>
              <w:ind w:firstLine="720"/>
              <w:jc w:val="both"/>
              <w:textAlignment w:val="baseline"/>
              <w:rPr>
                <w:sz w:val="22"/>
                <w:szCs w:val="22"/>
              </w:rPr>
            </w:pPr>
            <w:r w:rsidRPr="0097169D">
              <w:rPr>
                <w:sz w:val="22"/>
                <w:szCs w:val="22"/>
              </w:rPr>
              <w:t>4. Система обеспечения пожарной безопасности объектов защиты.</w:t>
            </w:r>
          </w:p>
          <w:p w:rsidR="008910FF" w:rsidRPr="0097169D" w:rsidRDefault="008910FF" w:rsidP="008910FF">
            <w:pPr>
              <w:pStyle w:val="formattext"/>
              <w:shd w:val="clear" w:color="auto" w:fill="FFFFFF"/>
              <w:spacing w:before="0" w:beforeAutospacing="0" w:after="0" w:afterAutospacing="0"/>
              <w:ind w:firstLine="720"/>
              <w:jc w:val="both"/>
              <w:textAlignment w:val="baseline"/>
              <w:rPr>
                <w:sz w:val="22"/>
                <w:szCs w:val="22"/>
              </w:rPr>
            </w:pPr>
            <w:r w:rsidRPr="0097169D">
              <w:rPr>
                <w:sz w:val="22"/>
                <w:szCs w:val="22"/>
              </w:rPr>
              <w:t>5. Требования пожарной безопасности при проектировании, строительстве и эксплуатации объекта защиты.</w:t>
            </w:r>
          </w:p>
          <w:p w:rsidR="00FF5511" w:rsidRPr="007154AF" w:rsidRDefault="008910FF" w:rsidP="0097169D">
            <w:pPr>
              <w:pStyle w:val="formattext"/>
              <w:shd w:val="clear" w:color="auto" w:fill="FFFFFF"/>
              <w:spacing w:before="0" w:beforeAutospacing="0" w:after="0" w:afterAutospacing="0"/>
              <w:ind w:firstLine="720"/>
              <w:jc w:val="both"/>
              <w:textAlignment w:val="baseline"/>
              <w:rPr>
                <w:highlight w:val="white"/>
              </w:rPr>
            </w:pPr>
            <w:r w:rsidRPr="0097169D">
              <w:rPr>
                <w:sz w:val="22"/>
                <w:szCs w:val="22"/>
              </w:rPr>
              <w:t>6. Тушение пожаров и оказание первой помощи пострадавшим.</w:t>
            </w:r>
          </w:p>
          <w:p w:rsidR="00FF5511" w:rsidRPr="007154AF" w:rsidRDefault="00FF5511" w:rsidP="00D16107">
            <w:pPr>
              <w:spacing w:after="0"/>
              <w:rPr>
                <w:rFonts w:ascii="Times New Roman" w:hAnsi="Times New Roman"/>
                <w:bCs/>
                <w:highlight w:val="yellow"/>
                <w:lang w:eastAsia="zh-CN" w:bidi="hi-IN"/>
              </w:rPr>
            </w:pPr>
          </w:p>
        </w:tc>
      </w:tr>
    </w:tbl>
    <w:p w:rsidR="000E4C61" w:rsidRPr="00372E32" w:rsidRDefault="000E4C61" w:rsidP="00372E32">
      <w:pPr>
        <w:spacing w:after="0" w:line="240" w:lineRule="auto"/>
        <w:ind w:firstLine="709"/>
        <w:jc w:val="both"/>
        <w:rPr>
          <w:rFonts w:ascii="Times New Roman" w:hAnsi="Times New Roman"/>
          <w:sz w:val="24"/>
          <w:szCs w:val="24"/>
        </w:rPr>
      </w:pPr>
    </w:p>
    <w:p w:rsidR="00AB4EB9" w:rsidRPr="00372E32" w:rsidRDefault="00AB4EB9" w:rsidP="00052801">
      <w:pPr>
        <w:spacing w:after="0" w:line="240" w:lineRule="auto"/>
        <w:ind w:firstLine="709"/>
        <w:rPr>
          <w:rFonts w:ascii="Times New Roman" w:hAnsi="Times New Roman"/>
          <w:b/>
          <w:sz w:val="24"/>
          <w:szCs w:val="24"/>
        </w:rPr>
      </w:pPr>
      <w:r w:rsidRPr="00372E32">
        <w:rPr>
          <w:rFonts w:ascii="Times New Roman" w:hAnsi="Times New Roman"/>
          <w:b/>
          <w:sz w:val="24"/>
          <w:szCs w:val="24"/>
        </w:rPr>
        <w:t xml:space="preserve">Порядок сдачи и приемки оказанных услуг </w:t>
      </w:r>
    </w:p>
    <w:p w:rsidR="00AB4EB9" w:rsidRPr="00372E32" w:rsidRDefault="00AB4EB9" w:rsidP="00372E32">
      <w:pPr>
        <w:spacing w:after="0" w:line="240" w:lineRule="auto"/>
        <w:ind w:firstLine="709"/>
        <w:jc w:val="both"/>
        <w:rPr>
          <w:rFonts w:ascii="Times New Roman" w:hAnsi="Times New Roman"/>
          <w:sz w:val="24"/>
          <w:szCs w:val="24"/>
        </w:rPr>
      </w:pPr>
      <w:r w:rsidRPr="00372E32">
        <w:rPr>
          <w:rFonts w:ascii="Times New Roman" w:hAnsi="Times New Roman"/>
          <w:sz w:val="24"/>
          <w:szCs w:val="24"/>
        </w:rPr>
        <w:t xml:space="preserve">Исполнитель не позднее </w:t>
      </w:r>
      <w:r w:rsidR="00D639FC">
        <w:rPr>
          <w:rFonts w:ascii="Times New Roman" w:hAnsi="Times New Roman"/>
          <w:sz w:val="24"/>
          <w:szCs w:val="24"/>
        </w:rPr>
        <w:t>7</w:t>
      </w:r>
      <w:r w:rsidR="00056B13">
        <w:rPr>
          <w:rFonts w:ascii="Times New Roman" w:hAnsi="Times New Roman"/>
          <w:sz w:val="24"/>
          <w:szCs w:val="24"/>
        </w:rPr>
        <w:t xml:space="preserve"> </w:t>
      </w:r>
      <w:r w:rsidRPr="00372E32">
        <w:rPr>
          <w:rFonts w:ascii="Times New Roman" w:hAnsi="Times New Roman"/>
          <w:sz w:val="24"/>
          <w:szCs w:val="24"/>
        </w:rPr>
        <w:t>(</w:t>
      </w:r>
      <w:r w:rsidR="00D639FC">
        <w:rPr>
          <w:rFonts w:ascii="Times New Roman" w:hAnsi="Times New Roman"/>
          <w:sz w:val="24"/>
          <w:szCs w:val="24"/>
        </w:rPr>
        <w:t>семи</w:t>
      </w:r>
      <w:r w:rsidRPr="00372E32">
        <w:rPr>
          <w:rFonts w:ascii="Times New Roman" w:hAnsi="Times New Roman"/>
          <w:sz w:val="24"/>
          <w:szCs w:val="24"/>
        </w:rPr>
        <w:t xml:space="preserve">) рабочих дней после оказания услуг </w:t>
      </w:r>
      <w:r w:rsidR="001444A7">
        <w:rPr>
          <w:rFonts w:ascii="Times New Roman" w:hAnsi="Times New Roman"/>
          <w:sz w:val="24"/>
          <w:szCs w:val="24"/>
        </w:rPr>
        <w:t xml:space="preserve">оформляет </w:t>
      </w:r>
      <w:r w:rsidR="00320DE9">
        <w:rPr>
          <w:rFonts w:ascii="Times New Roman" w:hAnsi="Times New Roman"/>
          <w:sz w:val="24"/>
          <w:szCs w:val="24"/>
        </w:rPr>
        <w:t>документ о профессиональной переподготовке</w:t>
      </w:r>
      <w:r w:rsidR="001444A7">
        <w:rPr>
          <w:rFonts w:ascii="Times New Roman" w:hAnsi="Times New Roman"/>
          <w:sz w:val="24"/>
          <w:szCs w:val="24"/>
        </w:rPr>
        <w:t xml:space="preserve">, </w:t>
      </w:r>
      <w:r w:rsidRPr="00372E32">
        <w:rPr>
          <w:rFonts w:ascii="Times New Roman" w:hAnsi="Times New Roman"/>
          <w:sz w:val="24"/>
          <w:szCs w:val="24"/>
        </w:rPr>
        <w:t>акт сдачи-приемки услуг</w:t>
      </w:r>
      <w:r w:rsidR="00B976AA">
        <w:rPr>
          <w:rFonts w:ascii="Times New Roman" w:hAnsi="Times New Roman"/>
          <w:sz w:val="24"/>
          <w:szCs w:val="24"/>
        </w:rPr>
        <w:t xml:space="preserve"> (или УПД)</w:t>
      </w:r>
      <w:r w:rsidRPr="00372E32">
        <w:rPr>
          <w:rFonts w:ascii="Times New Roman" w:hAnsi="Times New Roman"/>
          <w:sz w:val="24"/>
          <w:szCs w:val="24"/>
        </w:rPr>
        <w:t xml:space="preserve"> в 2 (двух) экземплярах</w:t>
      </w:r>
      <w:r w:rsidR="001F1733">
        <w:rPr>
          <w:rFonts w:ascii="Times New Roman" w:hAnsi="Times New Roman"/>
          <w:sz w:val="24"/>
          <w:szCs w:val="24"/>
        </w:rPr>
        <w:t xml:space="preserve">, </w:t>
      </w:r>
      <w:r w:rsidR="001F1733" w:rsidRPr="00372E32">
        <w:rPr>
          <w:rFonts w:ascii="Times New Roman" w:hAnsi="Times New Roman"/>
          <w:sz w:val="24"/>
          <w:szCs w:val="24"/>
        </w:rPr>
        <w:t>подписанный со Стороны Исполнителя</w:t>
      </w:r>
      <w:r w:rsidR="001444A7">
        <w:rPr>
          <w:rFonts w:ascii="Times New Roman" w:hAnsi="Times New Roman"/>
          <w:sz w:val="24"/>
          <w:szCs w:val="24"/>
        </w:rPr>
        <w:t xml:space="preserve"> и счет</w:t>
      </w:r>
      <w:r w:rsidRPr="00372E32">
        <w:rPr>
          <w:rFonts w:ascii="Times New Roman" w:hAnsi="Times New Roman"/>
          <w:sz w:val="24"/>
          <w:szCs w:val="24"/>
        </w:rPr>
        <w:t>.</w:t>
      </w:r>
      <w:r w:rsidR="001444A7">
        <w:rPr>
          <w:rFonts w:ascii="Times New Roman" w:hAnsi="Times New Roman"/>
          <w:sz w:val="24"/>
          <w:szCs w:val="24"/>
        </w:rPr>
        <w:t xml:space="preserve"> Указанные документы направляются Заказчику.</w:t>
      </w:r>
    </w:p>
    <w:p w:rsidR="00AB4EB9" w:rsidRPr="00372E32" w:rsidRDefault="00AB4EB9" w:rsidP="00372E32">
      <w:pPr>
        <w:spacing w:after="0" w:line="240" w:lineRule="auto"/>
        <w:ind w:firstLine="709"/>
        <w:jc w:val="both"/>
        <w:rPr>
          <w:rFonts w:ascii="Times New Roman" w:hAnsi="Times New Roman"/>
          <w:sz w:val="24"/>
          <w:szCs w:val="24"/>
        </w:rPr>
      </w:pPr>
      <w:r w:rsidRPr="00372E32">
        <w:rPr>
          <w:rFonts w:ascii="Times New Roman" w:hAnsi="Times New Roman"/>
          <w:sz w:val="24"/>
          <w:szCs w:val="24"/>
        </w:rPr>
        <w:t xml:space="preserve">Заказчик в течение </w:t>
      </w:r>
      <w:r w:rsidR="001444A7">
        <w:rPr>
          <w:rFonts w:ascii="Times New Roman" w:hAnsi="Times New Roman"/>
          <w:sz w:val="24"/>
          <w:szCs w:val="24"/>
        </w:rPr>
        <w:t>3</w:t>
      </w:r>
      <w:r w:rsidRPr="00372E32">
        <w:rPr>
          <w:rFonts w:ascii="Times New Roman" w:hAnsi="Times New Roman"/>
          <w:sz w:val="24"/>
          <w:szCs w:val="24"/>
        </w:rPr>
        <w:t xml:space="preserve"> (</w:t>
      </w:r>
      <w:r w:rsidR="001444A7">
        <w:rPr>
          <w:rFonts w:ascii="Times New Roman" w:hAnsi="Times New Roman"/>
          <w:sz w:val="24"/>
          <w:szCs w:val="24"/>
        </w:rPr>
        <w:t>трех</w:t>
      </w:r>
      <w:r w:rsidRPr="00372E32">
        <w:rPr>
          <w:rFonts w:ascii="Times New Roman" w:hAnsi="Times New Roman"/>
          <w:sz w:val="24"/>
          <w:szCs w:val="24"/>
        </w:rPr>
        <w:t>) рабочих дней со дня получения акта сдачи-приемки услуг</w:t>
      </w:r>
      <w:r w:rsidR="00B976AA">
        <w:rPr>
          <w:rFonts w:ascii="Times New Roman" w:hAnsi="Times New Roman"/>
          <w:sz w:val="24"/>
          <w:szCs w:val="24"/>
        </w:rPr>
        <w:t xml:space="preserve"> (или УПД)</w:t>
      </w:r>
      <w:r w:rsidRPr="00372E32">
        <w:rPr>
          <w:rFonts w:ascii="Times New Roman" w:hAnsi="Times New Roman"/>
          <w:sz w:val="24"/>
          <w:szCs w:val="24"/>
        </w:rPr>
        <w:t xml:space="preserve"> обязан рассмотреть его и при отсутствии замечаний к оказанным услугам </w:t>
      </w:r>
      <w:proofErr w:type="gramStart"/>
      <w:r w:rsidRPr="00372E32">
        <w:rPr>
          <w:rFonts w:ascii="Times New Roman" w:hAnsi="Times New Roman"/>
          <w:sz w:val="24"/>
          <w:szCs w:val="24"/>
        </w:rPr>
        <w:t>подписать и направить</w:t>
      </w:r>
      <w:proofErr w:type="gramEnd"/>
      <w:r w:rsidRPr="00372E32">
        <w:rPr>
          <w:rFonts w:ascii="Times New Roman" w:hAnsi="Times New Roman"/>
          <w:sz w:val="24"/>
          <w:szCs w:val="24"/>
        </w:rPr>
        <w:t xml:space="preserve"> Исполнителю один экземпляр.</w:t>
      </w:r>
    </w:p>
    <w:p w:rsidR="00AB4EB9" w:rsidRPr="00372E32" w:rsidRDefault="00AB4EB9" w:rsidP="00372E32">
      <w:pPr>
        <w:spacing w:after="0" w:line="240" w:lineRule="auto"/>
        <w:ind w:firstLine="709"/>
        <w:jc w:val="both"/>
        <w:rPr>
          <w:rFonts w:ascii="Times New Roman" w:hAnsi="Times New Roman"/>
          <w:sz w:val="24"/>
          <w:szCs w:val="24"/>
        </w:rPr>
      </w:pPr>
      <w:r w:rsidRPr="00372E32">
        <w:rPr>
          <w:rFonts w:ascii="Times New Roman" w:hAnsi="Times New Roman"/>
          <w:sz w:val="24"/>
          <w:szCs w:val="24"/>
        </w:rPr>
        <w:t>При наличии у Заказчика замечаний к оказанным Исполнителем услугам  Заказчик направляет Исполнителю мотивированный отказ от приемки услуг. В этом случае Сторонами оформляется двусторонний протокол с изложением согласованного решения по устранению замечаний и срока их устранения.</w:t>
      </w:r>
    </w:p>
    <w:p w:rsidR="00AB4EB9" w:rsidRPr="00372E32" w:rsidRDefault="00AB4EB9" w:rsidP="00372E32">
      <w:pPr>
        <w:spacing w:after="0" w:line="240" w:lineRule="auto"/>
        <w:ind w:firstLine="709"/>
        <w:jc w:val="both"/>
        <w:rPr>
          <w:rFonts w:ascii="Times New Roman" w:hAnsi="Times New Roman"/>
          <w:sz w:val="24"/>
          <w:szCs w:val="24"/>
        </w:rPr>
      </w:pPr>
      <w:r w:rsidRPr="00372E32">
        <w:rPr>
          <w:rFonts w:ascii="Times New Roman" w:hAnsi="Times New Roman"/>
          <w:sz w:val="24"/>
          <w:szCs w:val="24"/>
        </w:rPr>
        <w:t>Доработка результатов оказанных услуг осуществляется Исполнителем за свой счет без последующей компенсации этих расходов Заказчиком.</w:t>
      </w:r>
    </w:p>
    <w:p w:rsidR="00AB4EB9" w:rsidRPr="00372E32" w:rsidRDefault="00AB4EB9" w:rsidP="00372E32">
      <w:pPr>
        <w:spacing w:after="0" w:line="240" w:lineRule="auto"/>
        <w:ind w:firstLine="709"/>
        <w:jc w:val="both"/>
        <w:rPr>
          <w:rFonts w:ascii="Times New Roman" w:hAnsi="Times New Roman"/>
          <w:sz w:val="24"/>
          <w:szCs w:val="24"/>
        </w:rPr>
      </w:pPr>
      <w:r w:rsidRPr="00372E32">
        <w:rPr>
          <w:rFonts w:ascii="Times New Roman" w:hAnsi="Times New Roman"/>
          <w:sz w:val="24"/>
          <w:szCs w:val="24"/>
        </w:rPr>
        <w:t>Датой оказания услуги является дата подписания Сторонами акта сдачи-приемки услуг.</w:t>
      </w:r>
    </w:p>
    <w:p w:rsidR="00AB4EB9" w:rsidRPr="00372E32" w:rsidRDefault="00E4208E" w:rsidP="00372E32">
      <w:pPr>
        <w:spacing w:after="0" w:line="240" w:lineRule="auto"/>
        <w:ind w:firstLine="709"/>
        <w:jc w:val="both"/>
        <w:rPr>
          <w:rFonts w:ascii="Times New Roman" w:hAnsi="Times New Roman"/>
          <w:b/>
          <w:sz w:val="24"/>
          <w:szCs w:val="24"/>
        </w:rPr>
      </w:pPr>
      <w:r w:rsidRPr="00372E32">
        <w:rPr>
          <w:rFonts w:ascii="Times New Roman" w:hAnsi="Times New Roman"/>
          <w:b/>
          <w:sz w:val="24"/>
          <w:szCs w:val="24"/>
        </w:rPr>
        <w:t>Оплата</w:t>
      </w:r>
    </w:p>
    <w:p w:rsidR="00615074" w:rsidRDefault="00372E32" w:rsidP="00052801">
      <w:pPr>
        <w:spacing w:after="0" w:line="240" w:lineRule="auto"/>
        <w:ind w:firstLine="709"/>
        <w:jc w:val="both"/>
        <w:rPr>
          <w:rFonts w:ascii="Times New Roman" w:hAnsi="Times New Roman"/>
          <w:sz w:val="24"/>
          <w:szCs w:val="24"/>
          <w:lang w:eastAsia="zh-CN" w:bidi="hi-IN"/>
        </w:rPr>
      </w:pPr>
      <w:r w:rsidRPr="00372E32">
        <w:rPr>
          <w:rFonts w:ascii="Times New Roman" w:hAnsi="Times New Roman"/>
          <w:sz w:val="24"/>
          <w:szCs w:val="24"/>
        </w:rPr>
        <w:t>Заказчик оплачивает Исполнителю фактически оказанные услуги по безналичному расчету путем перечисления денежных средств на расчетный счет Исполнителя  в течение 7 (семи)  рабочих дней со дня подписания документа о приёмке оказанных услуг и предоставления Исполнителем надлежащим образом оформленного счета.</w:t>
      </w:r>
    </w:p>
    <w:p w:rsidR="00615074" w:rsidRDefault="00615074" w:rsidP="00615074">
      <w:pPr>
        <w:rPr>
          <w:rFonts w:ascii="Times New Roman" w:hAnsi="Times New Roman"/>
          <w:sz w:val="24"/>
          <w:szCs w:val="24"/>
          <w:lang w:eastAsia="zh-CN" w:bidi="hi-IN"/>
        </w:rPr>
      </w:pPr>
    </w:p>
    <w:p w:rsidR="00615074" w:rsidRPr="00615074" w:rsidRDefault="00615074" w:rsidP="00615074">
      <w:pPr>
        <w:shd w:val="clear" w:color="auto" w:fill="FFFFFF"/>
        <w:tabs>
          <w:tab w:val="left" w:pos="0"/>
          <w:tab w:val="left" w:pos="1080"/>
        </w:tabs>
        <w:suppressAutoHyphens/>
        <w:spacing w:after="0" w:line="240" w:lineRule="auto"/>
        <w:ind w:firstLine="709"/>
        <w:rPr>
          <w:rFonts w:ascii="Times New Roman" w:hAnsi="Times New Roman"/>
          <w:b/>
          <w:sz w:val="24"/>
          <w:szCs w:val="24"/>
        </w:rPr>
      </w:pPr>
      <w:r w:rsidRPr="00615074">
        <w:rPr>
          <w:rFonts w:ascii="Times New Roman" w:hAnsi="Times New Roman"/>
          <w:b/>
          <w:sz w:val="24"/>
          <w:szCs w:val="24"/>
        </w:rPr>
        <w:t>Ответственность Сторон</w:t>
      </w:r>
    </w:p>
    <w:p w:rsidR="00615074" w:rsidRPr="00615074" w:rsidRDefault="00615074" w:rsidP="00615074">
      <w:pPr>
        <w:spacing w:after="0" w:line="240" w:lineRule="auto"/>
        <w:ind w:firstLine="709"/>
        <w:jc w:val="both"/>
        <w:rPr>
          <w:rFonts w:ascii="Times New Roman" w:hAnsi="Times New Roman"/>
          <w:sz w:val="24"/>
          <w:szCs w:val="24"/>
        </w:rPr>
      </w:pPr>
      <w:r w:rsidRPr="00615074">
        <w:rPr>
          <w:rFonts w:ascii="Times New Roman" w:hAnsi="Times New Roman"/>
          <w:sz w:val="24"/>
          <w:szCs w:val="24"/>
        </w:rPr>
        <w:t xml:space="preserve">1. За неисполнение или ненадлежащее исполнение своих обязательств по Контракту Стороны несут ответственность в </w:t>
      </w:r>
      <w:proofErr w:type="gramStart"/>
      <w:r w:rsidRPr="00615074">
        <w:rPr>
          <w:rFonts w:ascii="Times New Roman" w:hAnsi="Times New Roman"/>
          <w:sz w:val="24"/>
          <w:szCs w:val="24"/>
        </w:rPr>
        <w:t>соответствии</w:t>
      </w:r>
      <w:proofErr w:type="gramEnd"/>
      <w:r w:rsidRPr="00615074">
        <w:rPr>
          <w:rFonts w:ascii="Times New Roman" w:hAnsi="Times New Roman"/>
          <w:sz w:val="24"/>
          <w:szCs w:val="24"/>
        </w:rPr>
        <w:t xml:space="preserve"> с законодательством Российской Федерации и Контрактом.</w:t>
      </w:r>
    </w:p>
    <w:p w:rsidR="00615074" w:rsidRPr="00615074" w:rsidRDefault="00615074" w:rsidP="00615074">
      <w:pPr>
        <w:spacing w:after="0" w:line="240" w:lineRule="auto"/>
        <w:ind w:firstLine="709"/>
        <w:jc w:val="both"/>
        <w:rPr>
          <w:rFonts w:ascii="Times New Roman" w:hAnsi="Times New Roman"/>
          <w:sz w:val="24"/>
          <w:szCs w:val="24"/>
        </w:rPr>
      </w:pPr>
      <w:r w:rsidRPr="00615074">
        <w:rPr>
          <w:rFonts w:ascii="Times New Roman" w:hAnsi="Times New Roman"/>
          <w:sz w:val="24"/>
          <w:szCs w:val="24"/>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roofErr w:type="gramStart"/>
      <w:r w:rsidRPr="00615074">
        <w:rPr>
          <w:rFonts w:ascii="Times New Roman" w:hAnsi="Times New Roman"/>
          <w:sz w:val="24"/>
          <w:szCs w:val="24"/>
        </w:rPr>
        <w:t xml:space="preserve">Такая пеня устанавливается Контрактом в размере одной трехсотой действующей на дату уплаты пеней </w:t>
      </w:r>
      <w:hyperlink r:id="rId8" w:anchor="/document/10180094/entry/100" w:history="1">
        <w:r w:rsidRPr="00615074">
          <w:rPr>
            <w:rStyle w:val="ab"/>
            <w:rFonts w:ascii="Times New Roman" w:hAnsi="Times New Roman"/>
            <w:color w:val="auto"/>
            <w:sz w:val="24"/>
            <w:szCs w:val="24"/>
            <w:u w:val="none"/>
          </w:rPr>
          <w:t>ключевой ставки</w:t>
        </w:r>
      </w:hyperlink>
      <w:r w:rsidRPr="00615074">
        <w:rPr>
          <w:rFonts w:ascii="Times New Roman" w:hAnsi="Times New Roman"/>
          <w:sz w:val="24"/>
          <w:szCs w:val="24"/>
        </w:rPr>
        <w:t xml:space="preserve"> Центрального банка Российской Федерации от не уплаченной в срок суммы.</w:t>
      </w:r>
      <w:proofErr w:type="gramEnd"/>
      <w:r w:rsidRPr="00615074">
        <w:rPr>
          <w:rFonts w:ascii="Times New Roman" w:hAnsi="Times New Roman"/>
          <w:sz w:val="24"/>
          <w:szCs w:val="24"/>
        </w:rPr>
        <w:t xml:space="preserve">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615074" w:rsidRPr="00615074" w:rsidRDefault="00615074" w:rsidP="00615074">
      <w:pPr>
        <w:spacing w:after="0" w:line="240" w:lineRule="auto"/>
        <w:ind w:firstLine="709"/>
        <w:jc w:val="both"/>
        <w:rPr>
          <w:rFonts w:ascii="Times New Roman" w:hAnsi="Times New Roman"/>
          <w:sz w:val="24"/>
          <w:szCs w:val="24"/>
        </w:rPr>
      </w:pPr>
      <w:r w:rsidRPr="00615074">
        <w:rPr>
          <w:rFonts w:ascii="Times New Roman" w:hAnsi="Times New Roman"/>
          <w:sz w:val="24"/>
          <w:szCs w:val="24"/>
        </w:rPr>
        <w:t xml:space="preserve">3. </w:t>
      </w:r>
      <w:proofErr w:type="gramStart"/>
      <w:r w:rsidRPr="00615074">
        <w:rPr>
          <w:rFonts w:ascii="Times New Roman" w:hAnsi="Times New Roman"/>
          <w:sz w:val="24"/>
          <w:szCs w:val="24"/>
        </w:rPr>
        <w:t xml:space="preserve">Размер штрафа устанавливается Контрактом в </w:t>
      </w:r>
      <w:hyperlink r:id="rId9" w:anchor="/document/71757358/entry/1000" w:history="1">
        <w:r w:rsidRPr="00615074">
          <w:rPr>
            <w:rStyle w:val="ab"/>
            <w:rFonts w:ascii="Times New Roman" w:hAnsi="Times New Roman"/>
            <w:color w:val="auto"/>
            <w:sz w:val="24"/>
            <w:szCs w:val="24"/>
            <w:u w:val="none"/>
          </w:rPr>
          <w:t>порядке</w:t>
        </w:r>
      </w:hyperlink>
      <w:r w:rsidRPr="00615074">
        <w:rPr>
          <w:rFonts w:ascii="Times New Roman" w:hAnsi="Times New Roman"/>
          <w:sz w:val="24"/>
          <w:szCs w:val="24"/>
        </w:rPr>
        <w:t>, установленном Правительством Российской Федерации</w:t>
      </w:r>
      <w:r w:rsidRPr="00615074">
        <w:rPr>
          <w:rFonts w:ascii="Times New Roman" w:hAnsi="Times New Roman"/>
          <w:i/>
          <w:iCs/>
          <w:sz w:val="24"/>
          <w:szCs w:val="24"/>
        </w:rPr>
        <w:t xml:space="preserve">, </w:t>
      </w:r>
      <w:r w:rsidRPr="00615074">
        <w:rPr>
          <w:rFonts w:ascii="Times New Roman" w:hAnsi="Times New Roman"/>
          <w:sz w:val="24"/>
          <w:szCs w:val="24"/>
        </w:rPr>
        <w:t xml:space="preserve">и определен  согласно Правилам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 постановлением Правительства Российской Федерации от 30 августа </w:t>
      </w:r>
      <w:smartTag w:uri="urn:schemas-microsoft-com:office:smarttags" w:element="metricconverter">
        <w:smartTagPr>
          <w:attr w:name="ProductID" w:val="1500 г"/>
        </w:smartTagPr>
        <w:r w:rsidRPr="00615074">
          <w:rPr>
            <w:rFonts w:ascii="Times New Roman" w:hAnsi="Times New Roman"/>
            <w:sz w:val="24"/>
            <w:szCs w:val="24"/>
          </w:rPr>
          <w:t>2017 г</w:t>
        </w:r>
      </w:smartTag>
      <w:r w:rsidRPr="00615074">
        <w:rPr>
          <w:rFonts w:ascii="Times New Roman" w:hAnsi="Times New Roman"/>
          <w:sz w:val="24"/>
          <w:szCs w:val="24"/>
        </w:rPr>
        <w:t>. № 1042 (далее - Правила).</w:t>
      </w:r>
      <w:proofErr w:type="gramEnd"/>
    </w:p>
    <w:p w:rsidR="00615074" w:rsidRPr="00615074" w:rsidRDefault="00615074" w:rsidP="00615074">
      <w:pPr>
        <w:spacing w:after="0" w:line="240" w:lineRule="auto"/>
        <w:ind w:firstLine="709"/>
        <w:jc w:val="both"/>
        <w:rPr>
          <w:rFonts w:ascii="Times New Roman" w:hAnsi="Times New Roman"/>
          <w:sz w:val="24"/>
          <w:szCs w:val="24"/>
        </w:rPr>
      </w:pPr>
      <w:r w:rsidRPr="00615074">
        <w:rPr>
          <w:rFonts w:ascii="Times New Roman" w:hAnsi="Times New Roman"/>
          <w:sz w:val="24"/>
          <w:szCs w:val="24"/>
        </w:rPr>
        <w:lastRenderedPageBreak/>
        <w:t xml:space="preserve">3.1.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proofErr w:type="gramStart"/>
      <w:r w:rsidRPr="00615074">
        <w:rPr>
          <w:rFonts w:ascii="Times New Roman" w:hAnsi="Times New Roman"/>
          <w:sz w:val="24"/>
          <w:szCs w:val="24"/>
        </w:rPr>
        <w:t>следующем</w:t>
      </w:r>
      <w:proofErr w:type="gramEnd"/>
      <w:r w:rsidRPr="00615074">
        <w:rPr>
          <w:rFonts w:ascii="Times New Roman" w:hAnsi="Times New Roman"/>
          <w:sz w:val="24"/>
          <w:szCs w:val="24"/>
        </w:rPr>
        <w:t xml:space="preserve"> порядке:  1000 рублей, если цена контракта не превышает 3 млн. рублей (включительно).</w:t>
      </w:r>
    </w:p>
    <w:p w:rsidR="00615074" w:rsidRPr="00615074" w:rsidRDefault="00615074" w:rsidP="00615074">
      <w:pPr>
        <w:spacing w:after="0" w:line="240" w:lineRule="auto"/>
        <w:ind w:firstLine="709"/>
        <w:jc w:val="both"/>
        <w:rPr>
          <w:rFonts w:ascii="Times New Roman" w:hAnsi="Times New Roman"/>
          <w:sz w:val="24"/>
          <w:szCs w:val="24"/>
        </w:rPr>
      </w:pPr>
      <w:r w:rsidRPr="00615074">
        <w:rPr>
          <w:rFonts w:ascii="Times New Roman" w:hAnsi="Times New Roman"/>
          <w:sz w:val="24"/>
          <w:szCs w:val="24"/>
        </w:rPr>
        <w:t xml:space="preserve"> 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615074" w:rsidRPr="00615074" w:rsidRDefault="00615074" w:rsidP="00615074">
      <w:pPr>
        <w:spacing w:after="0" w:line="240" w:lineRule="auto"/>
        <w:ind w:firstLine="709"/>
        <w:jc w:val="both"/>
        <w:rPr>
          <w:rFonts w:ascii="Times New Roman" w:hAnsi="Times New Roman"/>
          <w:sz w:val="24"/>
          <w:szCs w:val="24"/>
        </w:rPr>
      </w:pPr>
      <w:r w:rsidRPr="00615074">
        <w:rPr>
          <w:rFonts w:ascii="Times New Roman" w:hAnsi="Times New Roman"/>
          <w:sz w:val="24"/>
          <w:szCs w:val="24"/>
        </w:rPr>
        <w:t xml:space="preserve">5. </w:t>
      </w:r>
      <w:proofErr w:type="gramStart"/>
      <w:r w:rsidRPr="00615074">
        <w:rPr>
          <w:rFonts w:ascii="Times New Roman" w:hAnsi="Times New Roman"/>
          <w:sz w:val="24"/>
          <w:szCs w:val="24"/>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10" w:anchor="/document/10180094/entry/100" w:history="1">
        <w:r w:rsidRPr="00615074">
          <w:rPr>
            <w:rStyle w:val="ab"/>
            <w:rFonts w:ascii="Times New Roman" w:hAnsi="Times New Roman"/>
            <w:color w:val="auto"/>
            <w:sz w:val="24"/>
            <w:szCs w:val="24"/>
            <w:u w:val="none"/>
          </w:rPr>
          <w:t>ключевой ставки</w:t>
        </w:r>
      </w:hyperlink>
      <w:r w:rsidRPr="00615074">
        <w:rPr>
          <w:rFonts w:ascii="Times New Roman" w:hAnsi="Times New Roman"/>
          <w:sz w:val="24"/>
          <w:szCs w:val="24"/>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w:t>
      </w:r>
      <w:proofErr w:type="gramEnd"/>
      <w:r w:rsidRPr="00615074">
        <w:rPr>
          <w:rFonts w:ascii="Times New Roman" w:hAnsi="Times New Roman"/>
          <w:sz w:val="24"/>
          <w:szCs w:val="24"/>
        </w:rPr>
        <w:t xml:space="preserve"> законодательством Российской Федерации установлен иной порядок начисления пени.</w:t>
      </w:r>
    </w:p>
    <w:p w:rsidR="00615074" w:rsidRPr="00615074" w:rsidRDefault="00615074" w:rsidP="00615074">
      <w:pPr>
        <w:spacing w:after="0" w:line="240" w:lineRule="auto"/>
        <w:ind w:firstLine="709"/>
        <w:jc w:val="both"/>
        <w:rPr>
          <w:rFonts w:ascii="Times New Roman" w:hAnsi="Times New Roman"/>
          <w:sz w:val="24"/>
          <w:szCs w:val="24"/>
        </w:rPr>
      </w:pPr>
      <w:r w:rsidRPr="00615074">
        <w:rPr>
          <w:rFonts w:ascii="Times New Roman" w:hAnsi="Times New Roman"/>
          <w:sz w:val="24"/>
          <w:szCs w:val="24"/>
        </w:rPr>
        <w:t xml:space="preserve">6.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11" w:anchor="/document/71757358/entry/1000" w:history="1">
        <w:proofErr w:type="gramStart"/>
        <w:r w:rsidRPr="00615074">
          <w:rPr>
            <w:rStyle w:val="ab"/>
            <w:rFonts w:ascii="Times New Roman" w:hAnsi="Times New Roman"/>
            <w:color w:val="auto"/>
            <w:sz w:val="24"/>
            <w:szCs w:val="24"/>
            <w:u w:val="none"/>
          </w:rPr>
          <w:t>порядке</w:t>
        </w:r>
        <w:proofErr w:type="gramEnd"/>
      </w:hyperlink>
      <w:r w:rsidRPr="00615074">
        <w:rPr>
          <w:rFonts w:ascii="Times New Roman" w:hAnsi="Times New Roman"/>
          <w:sz w:val="24"/>
          <w:szCs w:val="24"/>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и определен  согласно Правилам:</w:t>
      </w:r>
    </w:p>
    <w:p w:rsidR="00615074" w:rsidRPr="00615074" w:rsidRDefault="00615074" w:rsidP="00615074">
      <w:pPr>
        <w:spacing w:after="0" w:line="240" w:lineRule="auto"/>
        <w:ind w:firstLine="709"/>
        <w:jc w:val="both"/>
        <w:rPr>
          <w:rFonts w:ascii="Times New Roman" w:hAnsi="Times New Roman"/>
          <w:i/>
          <w:sz w:val="24"/>
          <w:szCs w:val="24"/>
        </w:rPr>
      </w:pPr>
      <w:r w:rsidRPr="00615074">
        <w:rPr>
          <w:rFonts w:ascii="Times New Roman" w:hAnsi="Times New Roman"/>
          <w:sz w:val="24"/>
          <w:szCs w:val="24"/>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615074" w:rsidRPr="00615074" w:rsidRDefault="00615074" w:rsidP="00615074">
      <w:pPr>
        <w:spacing w:after="0" w:line="240" w:lineRule="auto"/>
        <w:ind w:firstLine="709"/>
        <w:jc w:val="both"/>
        <w:rPr>
          <w:rFonts w:ascii="Times New Roman" w:hAnsi="Times New Roman"/>
          <w:sz w:val="24"/>
          <w:szCs w:val="24"/>
        </w:rPr>
      </w:pPr>
      <w:r w:rsidRPr="00615074">
        <w:rPr>
          <w:rFonts w:ascii="Times New Roman" w:hAnsi="Times New Roman"/>
          <w:sz w:val="24"/>
          <w:szCs w:val="24"/>
        </w:rPr>
        <w:t>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615074" w:rsidRPr="00615074" w:rsidRDefault="00615074" w:rsidP="00615074">
      <w:pPr>
        <w:spacing w:after="0" w:line="240" w:lineRule="auto"/>
        <w:ind w:firstLine="709"/>
        <w:jc w:val="both"/>
        <w:rPr>
          <w:rFonts w:ascii="Times New Roman" w:hAnsi="Times New Roman"/>
          <w:sz w:val="24"/>
          <w:szCs w:val="24"/>
        </w:rPr>
      </w:pPr>
      <w:r w:rsidRPr="00615074">
        <w:rPr>
          <w:rFonts w:ascii="Times New Roman" w:hAnsi="Times New Roman"/>
          <w:sz w:val="24"/>
          <w:szCs w:val="24"/>
        </w:rPr>
        <w:t>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15074" w:rsidRPr="00615074" w:rsidRDefault="00615074" w:rsidP="00615074">
      <w:pPr>
        <w:spacing w:after="0" w:line="240" w:lineRule="auto"/>
        <w:ind w:firstLine="709"/>
        <w:jc w:val="both"/>
        <w:rPr>
          <w:rFonts w:ascii="Times New Roman" w:hAnsi="Times New Roman"/>
          <w:sz w:val="24"/>
          <w:szCs w:val="24"/>
        </w:rPr>
      </w:pPr>
      <w:r w:rsidRPr="00615074">
        <w:rPr>
          <w:rFonts w:ascii="Times New Roman" w:hAnsi="Times New Roman"/>
          <w:sz w:val="24"/>
          <w:szCs w:val="24"/>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15074" w:rsidRDefault="00615074" w:rsidP="00615074">
      <w:pPr>
        <w:spacing w:after="0" w:line="240" w:lineRule="auto"/>
        <w:ind w:firstLine="709"/>
        <w:jc w:val="both"/>
        <w:rPr>
          <w:rFonts w:ascii="Times New Roman" w:hAnsi="Times New Roman"/>
          <w:sz w:val="24"/>
          <w:szCs w:val="24"/>
        </w:rPr>
      </w:pPr>
      <w:r w:rsidRPr="00615074">
        <w:rPr>
          <w:rFonts w:ascii="Times New Roman" w:hAnsi="Times New Roman"/>
          <w:sz w:val="24"/>
          <w:szCs w:val="24"/>
        </w:rPr>
        <w:t>10. Уплата неустойки (штрафа, пеней), убытков не освобождает Стороны от исполнения обязательств по настоящему Контракту.</w:t>
      </w:r>
    </w:p>
    <w:p w:rsidR="00504A91" w:rsidRDefault="00504A91" w:rsidP="00615074">
      <w:pPr>
        <w:spacing w:after="0" w:line="240" w:lineRule="auto"/>
        <w:ind w:firstLine="709"/>
        <w:jc w:val="both"/>
        <w:rPr>
          <w:rFonts w:ascii="Times New Roman" w:hAnsi="Times New Roman"/>
          <w:sz w:val="24"/>
          <w:szCs w:val="24"/>
        </w:rPr>
      </w:pPr>
    </w:p>
    <w:p w:rsidR="00504A91" w:rsidRDefault="00504A91" w:rsidP="00615074">
      <w:pPr>
        <w:spacing w:after="0" w:line="240" w:lineRule="auto"/>
        <w:ind w:firstLine="709"/>
        <w:jc w:val="both"/>
        <w:rPr>
          <w:rFonts w:ascii="Times New Roman" w:hAnsi="Times New Roman"/>
          <w:sz w:val="24"/>
          <w:szCs w:val="24"/>
        </w:rPr>
      </w:pPr>
      <w:r>
        <w:rPr>
          <w:rFonts w:ascii="Times New Roman" w:hAnsi="Times New Roman"/>
          <w:sz w:val="24"/>
          <w:szCs w:val="24"/>
        </w:rPr>
        <w:t>_______________________________________________________________________</w:t>
      </w:r>
    </w:p>
    <w:p w:rsidR="00615074" w:rsidRPr="00615074" w:rsidRDefault="00615074" w:rsidP="00615074">
      <w:pPr>
        <w:tabs>
          <w:tab w:val="left" w:pos="1993"/>
        </w:tabs>
        <w:spacing w:after="0" w:line="240" w:lineRule="auto"/>
        <w:ind w:firstLine="709"/>
        <w:rPr>
          <w:rFonts w:ascii="Times New Roman" w:hAnsi="Times New Roman"/>
          <w:sz w:val="24"/>
          <w:szCs w:val="24"/>
        </w:rPr>
      </w:pPr>
    </w:p>
    <w:p w:rsidR="00AB4EB9" w:rsidRPr="00615074" w:rsidRDefault="00AB4EB9" w:rsidP="00615074">
      <w:pPr>
        <w:spacing w:after="0" w:line="240" w:lineRule="auto"/>
        <w:ind w:firstLine="708"/>
        <w:rPr>
          <w:rFonts w:ascii="Times New Roman" w:hAnsi="Times New Roman"/>
          <w:sz w:val="24"/>
          <w:szCs w:val="24"/>
          <w:lang w:eastAsia="zh-CN" w:bidi="hi-IN"/>
        </w:rPr>
      </w:pPr>
    </w:p>
    <w:sectPr w:rsidR="00AB4EB9" w:rsidRPr="00615074" w:rsidSect="007154AF">
      <w:headerReference w:type="default" r:id="rId12"/>
      <w:pgSz w:w="11906" w:h="16838"/>
      <w:pgMar w:top="1134" w:right="567" w:bottom="567" w:left="1134" w:header="454" w:footer="39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0DE9" w:rsidRDefault="00320DE9" w:rsidP="00052801">
      <w:pPr>
        <w:spacing w:after="0" w:line="240" w:lineRule="auto"/>
      </w:pPr>
      <w:r>
        <w:separator/>
      </w:r>
    </w:p>
  </w:endnote>
  <w:endnote w:type="continuationSeparator" w:id="0">
    <w:p w:rsidR="00320DE9" w:rsidRDefault="00320DE9" w:rsidP="000528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Proxima Nova">
    <w:altName w:val="Tahoma"/>
    <w:charset w:val="00"/>
    <w:family w:val="auto"/>
    <w:pitch w:val="default"/>
    <w:sig w:usb0="00000000" w:usb1="00000000" w:usb2="00000000" w:usb3="00000000" w:csb0="00000000"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0DE9" w:rsidRDefault="00320DE9" w:rsidP="00052801">
      <w:pPr>
        <w:spacing w:after="0" w:line="240" w:lineRule="auto"/>
      </w:pPr>
      <w:r>
        <w:separator/>
      </w:r>
    </w:p>
  </w:footnote>
  <w:footnote w:type="continuationSeparator" w:id="0">
    <w:p w:rsidR="00320DE9" w:rsidRDefault="00320DE9" w:rsidP="000528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42130"/>
      <w:docPartObj>
        <w:docPartGallery w:val="Page Numbers (Top of Page)"/>
        <w:docPartUnique/>
      </w:docPartObj>
    </w:sdtPr>
    <w:sdtContent>
      <w:p w:rsidR="00320DE9" w:rsidRDefault="00320DE9">
        <w:pPr>
          <w:pStyle w:val="a7"/>
          <w:jc w:val="center"/>
        </w:pPr>
        <w:fldSimple w:instr=" PAGE   \* MERGEFORMAT ">
          <w:r w:rsidR="00D639FC">
            <w:rPr>
              <w:noProof/>
            </w:rPr>
            <w:t>2</w:t>
          </w:r>
        </w:fldSimple>
      </w:p>
    </w:sdtContent>
  </w:sdt>
  <w:p w:rsidR="00320DE9" w:rsidRDefault="00320DE9">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621180"/>
    <w:multiLevelType w:val="multilevel"/>
    <w:tmpl w:val="16460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53571D1"/>
    <w:multiLevelType w:val="multilevel"/>
    <w:tmpl w:val="F5C29E96"/>
    <w:lvl w:ilvl="0">
      <w:start w:val="1"/>
      <w:numFmt w:val="decimal"/>
      <w:lvlText w:val="%1."/>
      <w:lvlJc w:val="left"/>
      <w:pPr>
        <w:ind w:left="2062" w:hanging="360"/>
      </w:pPr>
      <w:rPr>
        <w:rFonts w:ascii="Times New Roman" w:hAnsi="Times New Roman" w:cs="Times New Roman" w:hint="default"/>
        <w:b/>
        <w:sz w:val="26"/>
        <w:szCs w:val="26"/>
      </w:rPr>
    </w:lvl>
    <w:lvl w:ilvl="1">
      <w:start w:val="1"/>
      <w:numFmt w:val="decimal"/>
      <w:isLgl/>
      <w:lvlText w:val="%1.%2."/>
      <w:lvlJc w:val="left"/>
      <w:pPr>
        <w:ind w:left="1429" w:hanging="720"/>
      </w:pPr>
      <w:rPr>
        <w:rFonts w:ascii="Times New Roman" w:hAnsi="Times New Roman" w:cs="Times New Roman" w:hint="default"/>
        <w:b w:val="0"/>
        <w:sz w:val="26"/>
        <w:szCs w:val="26"/>
      </w:rPr>
    </w:lvl>
    <w:lvl w:ilvl="2">
      <w:start w:val="1"/>
      <w:numFmt w:val="decimal"/>
      <w:isLgl/>
      <w:lvlText w:val="%1.%2.%3."/>
      <w:lvlJc w:val="left"/>
      <w:pPr>
        <w:ind w:left="1429" w:hanging="720"/>
      </w:pPr>
      <w:rPr>
        <w:rFonts w:cs="Times New Roman" w:hint="default"/>
        <w:b w:val="0"/>
      </w:rPr>
    </w:lvl>
    <w:lvl w:ilvl="3">
      <w:start w:val="1"/>
      <w:numFmt w:val="decimal"/>
      <w:isLgl/>
      <w:lvlText w:val="%1.%2.%3.%4."/>
      <w:lvlJc w:val="left"/>
      <w:pPr>
        <w:ind w:left="1789" w:hanging="1080"/>
      </w:pPr>
      <w:rPr>
        <w:rFonts w:cs="Times New Roman" w:hint="default"/>
        <w:b w:val="0"/>
      </w:rPr>
    </w:lvl>
    <w:lvl w:ilvl="4">
      <w:start w:val="1"/>
      <w:numFmt w:val="decimal"/>
      <w:isLgl/>
      <w:lvlText w:val="%1.%2.%3.%4.%5."/>
      <w:lvlJc w:val="left"/>
      <w:pPr>
        <w:ind w:left="1789" w:hanging="1080"/>
      </w:pPr>
      <w:rPr>
        <w:rFonts w:cs="Times New Roman" w:hint="default"/>
        <w:b w:val="0"/>
      </w:rPr>
    </w:lvl>
    <w:lvl w:ilvl="5">
      <w:start w:val="1"/>
      <w:numFmt w:val="decimal"/>
      <w:isLgl/>
      <w:lvlText w:val="%1.%2.%3.%4.%5.%6."/>
      <w:lvlJc w:val="left"/>
      <w:pPr>
        <w:ind w:left="2149" w:hanging="1440"/>
      </w:pPr>
      <w:rPr>
        <w:rFonts w:cs="Times New Roman" w:hint="default"/>
        <w:b w:val="0"/>
      </w:rPr>
    </w:lvl>
    <w:lvl w:ilvl="6">
      <w:start w:val="1"/>
      <w:numFmt w:val="decimal"/>
      <w:isLgl/>
      <w:lvlText w:val="%1.%2.%3.%4.%5.%6.%7."/>
      <w:lvlJc w:val="left"/>
      <w:pPr>
        <w:ind w:left="2149" w:hanging="1440"/>
      </w:pPr>
      <w:rPr>
        <w:rFonts w:cs="Times New Roman" w:hint="default"/>
        <w:b w:val="0"/>
      </w:rPr>
    </w:lvl>
    <w:lvl w:ilvl="7">
      <w:start w:val="1"/>
      <w:numFmt w:val="decimal"/>
      <w:isLgl/>
      <w:lvlText w:val="%1.%2.%3.%4.%5.%6.%7.%8."/>
      <w:lvlJc w:val="left"/>
      <w:pPr>
        <w:ind w:left="2509" w:hanging="1800"/>
      </w:pPr>
      <w:rPr>
        <w:rFonts w:cs="Times New Roman" w:hint="default"/>
        <w:b w:val="0"/>
      </w:rPr>
    </w:lvl>
    <w:lvl w:ilvl="8">
      <w:start w:val="1"/>
      <w:numFmt w:val="decimal"/>
      <w:isLgl/>
      <w:lvlText w:val="%1.%2.%3.%4.%5.%6.%7.%8.%9."/>
      <w:lvlJc w:val="left"/>
      <w:pPr>
        <w:ind w:left="2509" w:hanging="1800"/>
      </w:pPr>
      <w:rPr>
        <w:rFonts w:cs="Times New Roman" w:hint="default"/>
        <w:b w:val="0"/>
      </w:rPr>
    </w:lvl>
  </w:abstractNum>
  <w:abstractNum w:abstractNumId="2">
    <w:nsid w:val="3CEF4E47"/>
    <w:multiLevelType w:val="multilevel"/>
    <w:tmpl w:val="0764D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5"/>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A238D6"/>
    <w:rsid w:val="00040FB5"/>
    <w:rsid w:val="00043E03"/>
    <w:rsid w:val="00052801"/>
    <w:rsid w:val="00056B13"/>
    <w:rsid w:val="00064AD4"/>
    <w:rsid w:val="000E4C61"/>
    <w:rsid w:val="00117393"/>
    <w:rsid w:val="001444A7"/>
    <w:rsid w:val="001668C1"/>
    <w:rsid w:val="001A37FA"/>
    <w:rsid w:val="001D430C"/>
    <w:rsid w:val="001F1733"/>
    <w:rsid w:val="002167E5"/>
    <w:rsid w:val="002263D4"/>
    <w:rsid w:val="00241A7A"/>
    <w:rsid w:val="00264CEE"/>
    <w:rsid w:val="00281C5E"/>
    <w:rsid w:val="00291760"/>
    <w:rsid w:val="002F4D7B"/>
    <w:rsid w:val="00310BD7"/>
    <w:rsid w:val="00320DE9"/>
    <w:rsid w:val="003641D8"/>
    <w:rsid w:val="00372E32"/>
    <w:rsid w:val="003A1BFF"/>
    <w:rsid w:val="003A2C44"/>
    <w:rsid w:val="003E2CD5"/>
    <w:rsid w:val="00410817"/>
    <w:rsid w:val="004135E8"/>
    <w:rsid w:val="004358DC"/>
    <w:rsid w:val="00461306"/>
    <w:rsid w:val="0047081B"/>
    <w:rsid w:val="00470B8B"/>
    <w:rsid w:val="00483BE7"/>
    <w:rsid w:val="004A1B81"/>
    <w:rsid w:val="004D018F"/>
    <w:rsid w:val="00504A91"/>
    <w:rsid w:val="0054404A"/>
    <w:rsid w:val="005D5E89"/>
    <w:rsid w:val="005F01AB"/>
    <w:rsid w:val="00615074"/>
    <w:rsid w:val="006255BC"/>
    <w:rsid w:val="00663918"/>
    <w:rsid w:val="006A76BD"/>
    <w:rsid w:val="006C2CAF"/>
    <w:rsid w:val="006C5A25"/>
    <w:rsid w:val="006F1684"/>
    <w:rsid w:val="007154AF"/>
    <w:rsid w:val="00715ADA"/>
    <w:rsid w:val="00722867"/>
    <w:rsid w:val="007414CD"/>
    <w:rsid w:val="00774C12"/>
    <w:rsid w:val="0079391E"/>
    <w:rsid w:val="00797801"/>
    <w:rsid w:val="007C40D2"/>
    <w:rsid w:val="00807B83"/>
    <w:rsid w:val="008133BD"/>
    <w:rsid w:val="008321F2"/>
    <w:rsid w:val="0083492E"/>
    <w:rsid w:val="00845404"/>
    <w:rsid w:val="00883832"/>
    <w:rsid w:val="008910FF"/>
    <w:rsid w:val="008C7184"/>
    <w:rsid w:val="008C741E"/>
    <w:rsid w:val="008D43E4"/>
    <w:rsid w:val="008F20EE"/>
    <w:rsid w:val="0090044B"/>
    <w:rsid w:val="0092630F"/>
    <w:rsid w:val="009352BD"/>
    <w:rsid w:val="0097169D"/>
    <w:rsid w:val="009A75B2"/>
    <w:rsid w:val="009C43E1"/>
    <w:rsid w:val="009E176C"/>
    <w:rsid w:val="00A07F4D"/>
    <w:rsid w:val="00A238D6"/>
    <w:rsid w:val="00A64B2B"/>
    <w:rsid w:val="00A76BCD"/>
    <w:rsid w:val="00AB4EB9"/>
    <w:rsid w:val="00B05109"/>
    <w:rsid w:val="00B25E16"/>
    <w:rsid w:val="00B3671F"/>
    <w:rsid w:val="00B87B6E"/>
    <w:rsid w:val="00B976AA"/>
    <w:rsid w:val="00BA4ED9"/>
    <w:rsid w:val="00BB4A26"/>
    <w:rsid w:val="00BE450D"/>
    <w:rsid w:val="00C0756A"/>
    <w:rsid w:val="00C727ED"/>
    <w:rsid w:val="00C72EFE"/>
    <w:rsid w:val="00C92B5C"/>
    <w:rsid w:val="00D16107"/>
    <w:rsid w:val="00D174AF"/>
    <w:rsid w:val="00D27FE7"/>
    <w:rsid w:val="00D57ACD"/>
    <w:rsid w:val="00D6081B"/>
    <w:rsid w:val="00D62E9E"/>
    <w:rsid w:val="00D639FC"/>
    <w:rsid w:val="00D80738"/>
    <w:rsid w:val="00DC0636"/>
    <w:rsid w:val="00DF0C9D"/>
    <w:rsid w:val="00E27DCA"/>
    <w:rsid w:val="00E4208E"/>
    <w:rsid w:val="00E53E73"/>
    <w:rsid w:val="00E55A12"/>
    <w:rsid w:val="00E55DEE"/>
    <w:rsid w:val="00EE2790"/>
    <w:rsid w:val="00F048AC"/>
    <w:rsid w:val="00F100DF"/>
    <w:rsid w:val="00F438D9"/>
    <w:rsid w:val="00F70D70"/>
    <w:rsid w:val="00F860E6"/>
    <w:rsid w:val="00FA5B5D"/>
    <w:rsid w:val="00FC7132"/>
    <w:rsid w:val="00FE17FD"/>
    <w:rsid w:val="00FF55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0BD7"/>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0"/>
    <w:locked/>
    <w:rsid w:val="00064AD4"/>
    <w:rPr>
      <w:sz w:val="23"/>
      <w:lang w:bidi="ar-SA"/>
    </w:rPr>
  </w:style>
  <w:style w:type="paragraph" w:customStyle="1" w:styleId="20">
    <w:name w:val="Основной текст (2)"/>
    <w:basedOn w:val="a"/>
    <w:link w:val="2"/>
    <w:rsid w:val="00064AD4"/>
    <w:pPr>
      <w:shd w:val="clear" w:color="auto" w:fill="FFFFFF"/>
      <w:spacing w:after="300" w:line="240" w:lineRule="atLeast"/>
    </w:pPr>
    <w:rPr>
      <w:rFonts w:ascii="Times New Roman" w:hAnsi="Times New Roman"/>
      <w:sz w:val="23"/>
      <w:szCs w:val="20"/>
    </w:rPr>
  </w:style>
  <w:style w:type="paragraph" w:styleId="a3">
    <w:name w:val="Body Text Indent"/>
    <w:aliases w:val="текст"/>
    <w:basedOn w:val="a"/>
    <w:link w:val="a4"/>
    <w:rsid w:val="00AB4EB9"/>
    <w:pPr>
      <w:spacing w:after="120" w:line="240" w:lineRule="auto"/>
      <w:ind w:left="283"/>
    </w:pPr>
    <w:rPr>
      <w:rFonts w:ascii="Times New Roman" w:hAnsi="Times New Roman"/>
      <w:sz w:val="24"/>
      <w:szCs w:val="24"/>
    </w:rPr>
  </w:style>
  <w:style w:type="character" w:customStyle="1" w:styleId="a4">
    <w:name w:val="Основной текст с отступом Знак"/>
    <w:aliases w:val="текст Знак"/>
    <w:basedOn w:val="a0"/>
    <w:link w:val="a3"/>
    <w:rsid w:val="00AB4EB9"/>
    <w:rPr>
      <w:rFonts w:ascii="Times New Roman" w:hAnsi="Times New Roman"/>
      <w:sz w:val="24"/>
      <w:szCs w:val="24"/>
    </w:rPr>
  </w:style>
  <w:style w:type="paragraph" w:styleId="3">
    <w:name w:val="Body Text 3"/>
    <w:basedOn w:val="a"/>
    <w:link w:val="30"/>
    <w:rsid w:val="00AB4EB9"/>
    <w:pPr>
      <w:spacing w:after="120" w:line="240" w:lineRule="auto"/>
    </w:pPr>
    <w:rPr>
      <w:rFonts w:ascii="Times New Roman" w:hAnsi="Times New Roman"/>
      <w:sz w:val="16"/>
      <w:szCs w:val="16"/>
    </w:rPr>
  </w:style>
  <w:style w:type="character" w:customStyle="1" w:styleId="30">
    <w:name w:val="Основной текст 3 Знак"/>
    <w:basedOn w:val="a0"/>
    <w:link w:val="3"/>
    <w:rsid w:val="00AB4EB9"/>
    <w:rPr>
      <w:rFonts w:ascii="Times New Roman" w:hAnsi="Times New Roman"/>
      <w:sz w:val="16"/>
      <w:szCs w:val="16"/>
    </w:rPr>
  </w:style>
  <w:style w:type="paragraph" w:styleId="a5">
    <w:name w:val="Body Text"/>
    <w:basedOn w:val="a"/>
    <w:link w:val="a6"/>
    <w:uiPriority w:val="99"/>
    <w:semiHidden/>
    <w:unhideWhenUsed/>
    <w:rsid w:val="00AB4EB9"/>
    <w:pPr>
      <w:spacing w:after="120"/>
    </w:pPr>
  </w:style>
  <w:style w:type="character" w:customStyle="1" w:styleId="a6">
    <w:name w:val="Основной текст Знак"/>
    <w:basedOn w:val="a0"/>
    <w:link w:val="a5"/>
    <w:uiPriority w:val="99"/>
    <w:semiHidden/>
    <w:rsid w:val="00AB4EB9"/>
    <w:rPr>
      <w:sz w:val="22"/>
      <w:szCs w:val="22"/>
    </w:rPr>
  </w:style>
  <w:style w:type="paragraph" w:styleId="a7">
    <w:name w:val="header"/>
    <w:basedOn w:val="a"/>
    <w:link w:val="a8"/>
    <w:uiPriority w:val="99"/>
    <w:unhideWhenUsed/>
    <w:rsid w:val="0005280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52801"/>
    <w:rPr>
      <w:sz w:val="22"/>
      <w:szCs w:val="22"/>
    </w:rPr>
  </w:style>
  <w:style w:type="paragraph" w:styleId="a9">
    <w:name w:val="footer"/>
    <w:basedOn w:val="a"/>
    <w:link w:val="aa"/>
    <w:uiPriority w:val="99"/>
    <w:semiHidden/>
    <w:unhideWhenUsed/>
    <w:rsid w:val="00052801"/>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052801"/>
    <w:rPr>
      <w:sz w:val="22"/>
      <w:szCs w:val="22"/>
    </w:rPr>
  </w:style>
  <w:style w:type="character" w:styleId="ab">
    <w:name w:val="Hyperlink"/>
    <w:rsid w:val="00615074"/>
    <w:rPr>
      <w:rFonts w:cs="Times New Roman"/>
      <w:color w:val="0000FF"/>
      <w:u w:val="single"/>
    </w:rPr>
  </w:style>
  <w:style w:type="paragraph" w:styleId="ac">
    <w:name w:val="List Paragraph"/>
    <w:basedOn w:val="a"/>
    <w:uiPriority w:val="34"/>
    <w:qFormat/>
    <w:rsid w:val="008321F2"/>
    <w:pPr>
      <w:ind w:left="720"/>
      <w:contextualSpacing/>
    </w:pPr>
    <w:rPr>
      <w:rFonts w:asciiTheme="minorHAnsi" w:eastAsiaTheme="minorHAnsi" w:hAnsiTheme="minorHAnsi" w:cstheme="minorBidi"/>
      <w:lang w:eastAsia="en-US"/>
    </w:rPr>
  </w:style>
  <w:style w:type="paragraph" w:customStyle="1" w:styleId="1">
    <w:name w:val="Обычный1"/>
    <w:rsid w:val="00C727ED"/>
    <w:pPr>
      <w:widowControl w:val="0"/>
    </w:pPr>
    <w:rPr>
      <w:rFonts w:ascii="Times New Roman" w:hAnsi="Times New Roman"/>
      <w:snapToGrid w:val="0"/>
      <w:sz w:val="22"/>
    </w:rPr>
  </w:style>
  <w:style w:type="paragraph" w:customStyle="1" w:styleId="formattext">
    <w:name w:val="formattext"/>
    <w:basedOn w:val="a"/>
    <w:rsid w:val="008910FF"/>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8622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obileonline.garant.ru/" TargetMode="External"/><Relationship Id="rId5" Type="http://schemas.openxmlformats.org/officeDocument/2006/relationships/webSettings" Target="webSettings.xml"/><Relationship Id="rId10" Type="http://schemas.openxmlformats.org/officeDocument/2006/relationships/hyperlink" Target="http://mobileonline.garant.ru/" TargetMode="External"/><Relationship Id="rId4" Type="http://schemas.openxmlformats.org/officeDocument/2006/relationships/settings" Target="settings.xml"/><Relationship Id="rId9" Type="http://schemas.openxmlformats.org/officeDocument/2006/relationships/hyperlink" Target="http://mobileonline.garan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7D4E31-E091-425C-889B-2746A2671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568</TotalTime>
  <Pages>3</Pages>
  <Words>1416</Words>
  <Characters>8072</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РАЗДЕЛ ХII</vt:lpstr>
    </vt:vector>
  </TitlesOfParts>
  <Company>Microsoft</Company>
  <LinksUpToDate>false</LinksUpToDate>
  <CharactersWithSpaces>9470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РАЗДЕЛ ХII</dc:title>
  <dc:subject/>
  <dc:creator>Admin</dc:creator>
  <cp:keywords/>
  <dc:description/>
  <cp:lastModifiedBy>spb.pekshina</cp:lastModifiedBy>
  <cp:revision>22</cp:revision>
  <cp:lastPrinted>2026-07-09T11:08:00Z</cp:lastPrinted>
  <dcterms:created xsi:type="dcterms:W3CDTF">2020-03-02T11:46:00Z</dcterms:created>
  <dcterms:modified xsi:type="dcterms:W3CDTF">2026-07-27T13:11:00Z</dcterms:modified>
</cp:coreProperties>
</file>