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252C" w14:textId="6568FA7B" w:rsidR="00231ECF" w:rsidRDefault="00414E76" w:rsidP="00231ECF">
      <w:pPr>
        <w:pStyle w:val="af0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ОКПД2: </w:t>
      </w:r>
      <w:r w:rsidR="002A529C">
        <w:rPr>
          <w:rFonts w:ascii="Times New Roman" w:hAnsi="Times New Roman" w:cs="Times New Roman"/>
          <w:bCs/>
        </w:rPr>
        <w:t>26.20.40.110</w:t>
      </w:r>
    </w:p>
    <w:p w14:paraId="517B8F3A" w14:textId="06A5246E" w:rsidR="00DF68F7" w:rsidRDefault="00DF68F7" w:rsidP="00DF68F7">
      <w:pPr>
        <w:pStyle w:val="af0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08734FF4" w14:textId="5895EAD3" w:rsidR="0076567A" w:rsidRDefault="0076567A" w:rsidP="00DF68F7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  <w:r w:rsidRPr="0076567A">
        <w:rPr>
          <w:rFonts w:ascii="Times New Roman" w:hAnsi="Times New Roman" w:cs="Times New Roman"/>
          <w:bCs/>
        </w:rPr>
        <w:t>В соответствии с требованиями Постановления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</w:t>
      </w:r>
      <w:r w:rsidR="00E67FE5">
        <w:rPr>
          <w:rFonts w:ascii="Times New Roman" w:hAnsi="Times New Roman" w:cs="Times New Roman"/>
          <w:bCs/>
        </w:rPr>
        <w:t xml:space="preserve">ами юридических лиц» установлено </w:t>
      </w:r>
      <w:bookmarkStart w:id="0" w:name="_GoBack"/>
      <w:r w:rsidR="00E67FE5" w:rsidRPr="000E68FE">
        <w:rPr>
          <w:rFonts w:ascii="Times New Roman" w:hAnsi="Times New Roman" w:cs="Times New Roman"/>
          <w:b/>
          <w:bCs/>
          <w:sz w:val="28"/>
          <w:szCs w:val="28"/>
          <w:u w:val="single"/>
        </w:rPr>
        <w:t>ограничение</w:t>
      </w:r>
      <w:r w:rsidR="00E67FE5">
        <w:rPr>
          <w:rFonts w:ascii="Times New Roman" w:hAnsi="Times New Roman" w:cs="Times New Roman"/>
          <w:bCs/>
        </w:rPr>
        <w:t xml:space="preserve"> </w:t>
      </w:r>
      <w:r w:rsidR="000E68FE" w:rsidRPr="000E68FE">
        <w:rPr>
          <w:rFonts w:ascii="Times New Roman" w:hAnsi="Times New Roman" w:cs="Times New Roman"/>
          <w:bCs/>
        </w:rPr>
        <w:t xml:space="preserve"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</w:t>
      </w:r>
      <w:r w:rsidR="000E68FE">
        <w:rPr>
          <w:rFonts w:ascii="Times New Roman" w:hAnsi="Times New Roman" w:cs="Times New Roman"/>
          <w:bCs/>
        </w:rPr>
        <w:t>оказываемых иностранными лицами</w:t>
      </w:r>
      <w:bookmarkEnd w:id="0"/>
      <w:r w:rsidR="000E68FE">
        <w:rPr>
          <w:rFonts w:ascii="Times New Roman" w:hAnsi="Times New Roman" w:cs="Times New Roman"/>
          <w:bCs/>
        </w:rPr>
        <w:t xml:space="preserve"> </w:t>
      </w:r>
      <w:r w:rsidRPr="0076567A">
        <w:rPr>
          <w:rFonts w:ascii="Times New Roman" w:hAnsi="Times New Roman" w:cs="Times New Roman"/>
          <w:bCs/>
        </w:rPr>
        <w:t>- позиция №</w:t>
      </w:r>
      <w:r w:rsidR="002A529C">
        <w:rPr>
          <w:rFonts w:ascii="Times New Roman" w:hAnsi="Times New Roman" w:cs="Times New Roman"/>
          <w:bCs/>
        </w:rPr>
        <w:t>205</w:t>
      </w:r>
      <w:r w:rsidRPr="0076567A">
        <w:rPr>
          <w:rFonts w:ascii="Times New Roman" w:hAnsi="Times New Roman" w:cs="Times New Roman"/>
          <w:bCs/>
        </w:rPr>
        <w:t xml:space="preserve">, Приложения </w:t>
      </w:r>
      <w:r>
        <w:rPr>
          <w:rFonts w:ascii="Times New Roman" w:hAnsi="Times New Roman" w:cs="Times New Roman"/>
          <w:bCs/>
        </w:rPr>
        <w:t>2</w:t>
      </w:r>
      <w:r w:rsidRPr="0076567A">
        <w:rPr>
          <w:rFonts w:ascii="Times New Roman" w:hAnsi="Times New Roman" w:cs="Times New Roman"/>
          <w:bCs/>
        </w:rPr>
        <w:t>.</w:t>
      </w:r>
    </w:p>
    <w:p w14:paraId="3C97CB82" w14:textId="26671770" w:rsidR="0076567A" w:rsidRDefault="0076567A" w:rsidP="00DF68F7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</w:p>
    <w:p w14:paraId="688C5874" w14:textId="11EFA794" w:rsidR="0076567A" w:rsidRPr="0076567A" w:rsidRDefault="0076567A" w:rsidP="0076567A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  <w:r w:rsidRPr="0076567A">
        <w:rPr>
          <w:rFonts w:ascii="Times New Roman" w:hAnsi="Times New Roman" w:cs="Times New Roman"/>
          <w:bCs/>
        </w:rPr>
        <w:t>Требованиях к содержанию, составу заявки:</w:t>
      </w:r>
    </w:p>
    <w:p w14:paraId="6B2A5672" w14:textId="77777777" w:rsidR="0076567A" w:rsidRPr="0076567A" w:rsidRDefault="0076567A" w:rsidP="0076567A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</w:p>
    <w:p w14:paraId="52433A5D" w14:textId="77777777" w:rsidR="0076567A" w:rsidRPr="0076567A" w:rsidRDefault="0076567A" w:rsidP="0076567A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  <w:r w:rsidRPr="0076567A">
        <w:rPr>
          <w:rFonts w:ascii="Times New Roman" w:hAnsi="Times New Roman" w:cs="Times New Roman"/>
          <w:bCs/>
        </w:rPr>
        <w:t>1.1. Документом, подтверждающими страну происхождения товара Российская Федерация, для позиций 1-433* Приложении №2 является 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</w:t>
      </w:r>
    </w:p>
    <w:p w14:paraId="7822F1CD" w14:textId="77777777" w:rsidR="0076567A" w:rsidRPr="0076567A" w:rsidRDefault="0076567A" w:rsidP="0076567A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</w:p>
    <w:p w14:paraId="6FA33484" w14:textId="77777777" w:rsidR="0076567A" w:rsidRPr="0076567A" w:rsidRDefault="0076567A" w:rsidP="0076567A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  <w:r w:rsidRPr="0076567A">
        <w:rPr>
          <w:rFonts w:ascii="Times New Roman" w:hAnsi="Times New Roman" w:cs="Times New Roman"/>
          <w:bCs/>
        </w:rPr>
        <w:t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</w:t>
      </w:r>
    </w:p>
    <w:p w14:paraId="63228D48" w14:textId="77777777" w:rsidR="0076567A" w:rsidRPr="0076567A" w:rsidRDefault="0076567A" w:rsidP="0076567A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  <w:r w:rsidRPr="0076567A">
        <w:rPr>
          <w:rFonts w:ascii="Times New Roman" w:hAnsi="Times New Roman" w:cs="Times New Roman"/>
          <w:bCs/>
        </w:rPr>
        <w:t>информацию об уровне радиоэлектронной продукции (для товара, являющегося в соответствии с постановлением Правительства Российской Федерации от 17 июля 2015 г. N 719 "О подтверждении производства российской промышленной продукции" радиоэлектронной продукцией первого уровня или радиоэлектронной продукцией второго уровня).</w:t>
      </w:r>
    </w:p>
    <w:p w14:paraId="3F930190" w14:textId="77777777" w:rsidR="0076567A" w:rsidRPr="0076567A" w:rsidRDefault="0076567A" w:rsidP="0076567A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  <w:r w:rsidRPr="0076567A">
        <w:rPr>
          <w:rFonts w:ascii="Times New Roman" w:hAnsi="Times New Roman" w:cs="Times New Roman"/>
          <w:bCs/>
        </w:rPr>
        <w:t>1.2. Документом, подтверждающими страну происхождения товара из государств - членов Евразийского экономического союза (за исключением Российской Федерации), для позиций 1-433* Приложении №2 является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</w:p>
    <w:p w14:paraId="40C72EBC" w14:textId="77777777" w:rsidR="0076567A" w:rsidRPr="0076567A" w:rsidRDefault="0076567A" w:rsidP="0076567A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  <w:r w:rsidRPr="0076567A">
        <w:rPr>
          <w:rFonts w:ascii="Times New Roman" w:hAnsi="Times New Roman" w:cs="Times New Roman"/>
          <w:bCs/>
        </w:rPr>
        <w:t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</w:r>
    </w:p>
    <w:p w14:paraId="3458A788" w14:textId="77777777" w:rsidR="0076567A" w:rsidRPr="0076567A" w:rsidRDefault="0076567A" w:rsidP="0076567A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  <w:r w:rsidRPr="0076567A">
        <w:rPr>
          <w:rFonts w:ascii="Times New Roman" w:hAnsi="Times New Roman" w:cs="Times New Roman"/>
          <w:bCs/>
        </w:rPr>
        <w:t>информацию об уровне радиоэлектронной продукции (для товара,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уровня).</w:t>
      </w:r>
    </w:p>
    <w:p w14:paraId="5BFAFC07" w14:textId="2F7C48D9" w:rsidR="00D52816" w:rsidRDefault="0076567A" w:rsidP="0076567A">
      <w:pPr>
        <w:pStyle w:val="af0"/>
        <w:ind w:firstLine="709"/>
        <w:jc w:val="both"/>
        <w:rPr>
          <w:rFonts w:ascii="Times New Roman" w:hAnsi="Times New Roman" w:cs="Times New Roman"/>
          <w:bCs/>
        </w:rPr>
      </w:pPr>
      <w:r w:rsidRPr="0076567A">
        <w:rPr>
          <w:rFonts w:ascii="Times New Roman" w:hAnsi="Times New Roman" w:cs="Times New Roman"/>
          <w:bCs/>
        </w:rPr>
        <w:t>* в части товаров, указанных в позициях 400-432 положения применяются с 01.09.2025.</w:t>
      </w:r>
    </w:p>
    <w:sectPr w:rsidR="00D52816" w:rsidSect="005E2560">
      <w:pgSz w:w="11900" w:h="16840"/>
      <w:pgMar w:top="567" w:right="696" w:bottom="426" w:left="18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CD53F" w14:textId="77777777" w:rsidR="00D95120" w:rsidRDefault="00D95120">
      <w:r>
        <w:separator/>
      </w:r>
    </w:p>
  </w:endnote>
  <w:endnote w:type="continuationSeparator" w:id="0">
    <w:p w14:paraId="12EE6398" w14:textId="77777777" w:rsidR="00D95120" w:rsidRDefault="00D95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6A563" w14:textId="77777777" w:rsidR="00D95120" w:rsidRDefault="00D95120"/>
  </w:footnote>
  <w:footnote w:type="continuationSeparator" w:id="0">
    <w:p w14:paraId="00540B8B" w14:textId="77777777" w:rsidR="00D95120" w:rsidRDefault="00D951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B66"/>
    <w:multiLevelType w:val="multilevel"/>
    <w:tmpl w:val="C1F218B6"/>
    <w:lvl w:ilvl="0">
      <w:start w:val="2"/>
      <w:numFmt w:val="decimal"/>
      <w:suff w:val="space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080995"/>
    <w:multiLevelType w:val="hybridMultilevel"/>
    <w:tmpl w:val="162284D4"/>
    <w:lvl w:ilvl="0" w:tplc="1E7AA40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B9396F"/>
    <w:multiLevelType w:val="multilevel"/>
    <w:tmpl w:val="726AEF88"/>
    <w:lvl w:ilvl="0">
      <w:start w:val="1"/>
      <w:numFmt w:val="bullet"/>
      <w:suff w:val="space"/>
      <w:lvlText w:val="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DEC4563"/>
    <w:multiLevelType w:val="multilevel"/>
    <w:tmpl w:val="0F74357E"/>
    <w:lvl w:ilvl="0">
      <w:start w:val="1"/>
      <w:numFmt w:val="bullet"/>
      <w:suff w:val="space"/>
      <w:lvlText w:val="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E2262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A75A9C"/>
    <w:multiLevelType w:val="hybridMultilevel"/>
    <w:tmpl w:val="FFAAE464"/>
    <w:lvl w:ilvl="0" w:tplc="8ABE2C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E4A82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478D0"/>
    <w:multiLevelType w:val="multilevel"/>
    <w:tmpl w:val="1A8E2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5D270C"/>
    <w:multiLevelType w:val="hybridMultilevel"/>
    <w:tmpl w:val="AF68A29E"/>
    <w:lvl w:ilvl="0" w:tplc="C7602892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B703A5"/>
    <w:multiLevelType w:val="multilevel"/>
    <w:tmpl w:val="F24623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9" w15:restartNumberingAfterBreak="0">
    <w:nsid w:val="21102CB0"/>
    <w:multiLevelType w:val="multilevel"/>
    <w:tmpl w:val="3586D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1C5942"/>
    <w:multiLevelType w:val="multilevel"/>
    <w:tmpl w:val="10ACD63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C2058C"/>
    <w:multiLevelType w:val="hybridMultilevel"/>
    <w:tmpl w:val="6F98A30A"/>
    <w:lvl w:ilvl="0" w:tplc="5E22940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2C43432D"/>
    <w:multiLevelType w:val="multilevel"/>
    <w:tmpl w:val="A276F8AA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F1059B"/>
    <w:multiLevelType w:val="multilevel"/>
    <w:tmpl w:val="E48A3DD2"/>
    <w:lvl w:ilvl="0">
      <w:start w:val="1"/>
      <w:numFmt w:val="bullet"/>
      <w:suff w:val="space"/>
      <w:lvlText w:val=""/>
      <w:lvlJc w:val="left"/>
      <w:pPr>
        <w:ind w:left="1021" w:hanging="31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1E303C6"/>
    <w:multiLevelType w:val="hybridMultilevel"/>
    <w:tmpl w:val="FB267FA4"/>
    <w:lvl w:ilvl="0" w:tplc="EE64FBCC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38C418A"/>
    <w:multiLevelType w:val="hybridMultilevel"/>
    <w:tmpl w:val="3EC8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11138"/>
    <w:multiLevelType w:val="multilevel"/>
    <w:tmpl w:val="A7DE85B8"/>
    <w:lvl w:ilvl="0">
      <w:start w:val="5"/>
      <w:numFmt w:val="decimal"/>
      <w:suff w:val="space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59601E5"/>
    <w:multiLevelType w:val="multilevel"/>
    <w:tmpl w:val="9FF4C08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8E698E"/>
    <w:multiLevelType w:val="hybridMultilevel"/>
    <w:tmpl w:val="22C6746E"/>
    <w:lvl w:ilvl="0" w:tplc="338AA896">
      <w:start w:val="1"/>
      <w:numFmt w:val="decimal"/>
      <w:lvlText w:val="2.%1"/>
      <w:lvlJc w:val="left"/>
      <w:pPr>
        <w:ind w:left="1637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9" w15:restartNumberingAfterBreak="0">
    <w:nsid w:val="42421CAE"/>
    <w:multiLevelType w:val="hybridMultilevel"/>
    <w:tmpl w:val="28B658EA"/>
    <w:lvl w:ilvl="0" w:tplc="5B54FB1C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2AB6300"/>
    <w:multiLevelType w:val="hybridMultilevel"/>
    <w:tmpl w:val="E4D45300"/>
    <w:lvl w:ilvl="0" w:tplc="8ABE2CAA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54B8F"/>
    <w:multiLevelType w:val="hybridMultilevel"/>
    <w:tmpl w:val="D3FCFBC4"/>
    <w:lvl w:ilvl="0" w:tplc="9EEAF92C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7B073DB"/>
    <w:multiLevelType w:val="hybridMultilevel"/>
    <w:tmpl w:val="AAA883DA"/>
    <w:lvl w:ilvl="0" w:tplc="CE06481C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3" w15:restartNumberingAfterBreak="0">
    <w:nsid w:val="50731CC5"/>
    <w:multiLevelType w:val="hybridMultilevel"/>
    <w:tmpl w:val="EA52124A"/>
    <w:lvl w:ilvl="0" w:tplc="D76250EC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9B6EBD"/>
    <w:multiLevelType w:val="hybridMultilevel"/>
    <w:tmpl w:val="4A4006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5" w15:restartNumberingAfterBreak="0">
    <w:nsid w:val="533B333A"/>
    <w:multiLevelType w:val="hybridMultilevel"/>
    <w:tmpl w:val="95C40A0A"/>
    <w:lvl w:ilvl="0" w:tplc="721E6614">
      <w:start w:val="1"/>
      <w:numFmt w:val="decimal"/>
      <w:suff w:val="space"/>
      <w:lvlText w:val="3.%1."/>
      <w:lvlJc w:val="left"/>
      <w:pPr>
        <w:ind w:left="1485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4656C6D2">
      <w:start w:val="1"/>
      <w:numFmt w:val="bullet"/>
      <w:suff w:val="space"/>
      <w:lvlText w:val=""/>
      <w:lvlJc w:val="left"/>
      <w:pPr>
        <w:ind w:left="124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36754D5"/>
    <w:multiLevelType w:val="hybridMultilevel"/>
    <w:tmpl w:val="8CE6E7C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58160AF4"/>
    <w:multiLevelType w:val="hybridMultilevel"/>
    <w:tmpl w:val="9CBEC0CC"/>
    <w:lvl w:ilvl="0" w:tplc="5526049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1D078F"/>
    <w:multiLevelType w:val="hybridMultilevel"/>
    <w:tmpl w:val="42AADC86"/>
    <w:lvl w:ilvl="0" w:tplc="EE64FBCC">
      <w:start w:val="1"/>
      <w:numFmt w:val="decimal"/>
      <w:lvlText w:val="3.%1."/>
      <w:lvlJc w:val="left"/>
      <w:pPr>
        <w:ind w:left="1485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5B6D1BB1"/>
    <w:multiLevelType w:val="hybridMultilevel"/>
    <w:tmpl w:val="105C1106"/>
    <w:lvl w:ilvl="0" w:tplc="1778B868">
      <w:start w:val="1"/>
      <w:numFmt w:val="decimal"/>
      <w:suff w:val="space"/>
      <w:lvlText w:val="%1."/>
      <w:lvlJc w:val="left"/>
      <w:pPr>
        <w:ind w:left="14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0" w15:restartNumberingAfterBreak="0">
    <w:nsid w:val="60881BA4"/>
    <w:multiLevelType w:val="hybridMultilevel"/>
    <w:tmpl w:val="B8F64682"/>
    <w:lvl w:ilvl="0" w:tplc="8BC0B532">
      <w:start w:val="1"/>
      <w:numFmt w:val="decimal"/>
      <w:lvlText w:val="1.%1"/>
      <w:lvlJc w:val="left"/>
      <w:pPr>
        <w:ind w:left="1429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1" w15:restartNumberingAfterBreak="0">
    <w:nsid w:val="60D64B1B"/>
    <w:multiLevelType w:val="hybridMultilevel"/>
    <w:tmpl w:val="219CC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DA6821"/>
    <w:multiLevelType w:val="hybridMultilevel"/>
    <w:tmpl w:val="37CAC342"/>
    <w:lvl w:ilvl="0" w:tplc="2012A55C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9F817D8"/>
    <w:multiLevelType w:val="hybridMultilevel"/>
    <w:tmpl w:val="CA2805C4"/>
    <w:lvl w:ilvl="0" w:tplc="8ABE2CA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CBA5ABC"/>
    <w:multiLevelType w:val="hybridMultilevel"/>
    <w:tmpl w:val="43129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1673D"/>
    <w:multiLevelType w:val="hybridMultilevel"/>
    <w:tmpl w:val="CE4A62DC"/>
    <w:lvl w:ilvl="0" w:tplc="24A8BD6C">
      <w:start w:val="1"/>
      <w:numFmt w:val="decimal"/>
      <w:lvlText w:val="1.%1"/>
      <w:lvlJc w:val="left"/>
      <w:pPr>
        <w:ind w:left="121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6" w15:restartNumberingAfterBreak="0">
    <w:nsid w:val="6FF1323F"/>
    <w:multiLevelType w:val="multilevel"/>
    <w:tmpl w:val="9AF8A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5B623D"/>
    <w:multiLevelType w:val="singleLevel"/>
    <w:tmpl w:val="71427F0A"/>
    <w:name w:val="27"/>
    <w:lvl w:ilvl="0">
      <w:start w:val="1"/>
      <w:numFmt w:val="bullet"/>
      <w:pStyle w:val="3"/>
      <w:lvlText w:val=""/>
      <w:lvlJc w:val="left"/>
      <w:pPr>
        <w:tabs>
          <w:tab w:val="num" w:pos="1381"/>
        </w:tabs>
        <w:ind w:left="567" w:firstLine="454"/>
      </w:pPr>
      <w:rPr>
        <w:rFonts w:ascii="Symbol" w:hAnsi="Symbol" w:hint="default"/>
      </w:rPr>
    </w:lvl>
  </w:abstractNum>
  <w:abstractNum w:abstractNumId="38" w15:restartNumberingAfterBreak="0">
    <w:nsid w:val="7C9B070B"/>
    <w:multiLevelType w:val="hybridMultilevel"/>
    <w:tmpl w:val="2130B294"/>
    <w:lvl w:ilvl="0" w:tplc="8542BAA0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4656C6D2">
      <w:start w:val="1"/>
      <w:numFmt w:val="bullet"/>
      <w:suff w:val="space"/>
      <w:lvlText w:val=""/>
      <w:lvlJc w:val="left"/>
      <w:pPr>
        <w:ind w:left="124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FCA4560"/>
    <w:multiLevelType w:val="hybridMultilevel"/>
    <w:tmpl w:val="70E6AA94"/>
    <w:lvl w:ilvl="0" w:tplc="0516594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6"/>
  </w:num>
  <w:num w:numId="2">
    <w:abstractNumId w:val="0"/>
  </w:num>
  <w:num w:numId="3">
    <w:abstractNumId w:val="3"/>
  </w:num>
  <w:num w:numId="4">
    <w:abstractNumId w:val="2"/>
  </w:num>
  <w:num w:numId="5">
    <w:abstractNumId w:val="17"/>
  </w:num>
  <w:num w:numId="6">
    <w:abstractNumId w:val="16"/>
  </w:num>
  <w:num w:numId="7">
    <w:abstractNumId w:val="6"/>
  </w:num>
  <w:num w:numId="8">
    <w:abstractNumId w:val="20"/>
  </w:num>
  <w:num w:numId="9">
    <w:abstractNumId w:val="12"/>
  </w:num>
  <w:num w:numId="10">
    <w:abstractNumId w:val="10"/>
  </w:num>
  <w:num w:numId="11">
    <w:abstractNumId w:val="9"/>
  </w:num>
  <w:num w:numId="12">
    <w:abstractNumId w:val="23"/>
  </w:num>
  <w:num w:numId="13">
    <w:abstractNumId w:val="13"/>
  </w:num>
  <w:num w:numId="14">
    <w:abstractNumId w:val="32"/>
  </w:num>
  <w:num w:numId="15">
    <w:abstractNumId w:val="7"/>
  </w:num>
  <w:num w:numId="16">
    <w:abstractNumId w:val="19"/>
  </w:num>
  <w:num w:numId="17">
    <w:abstractNumId w:val="11"/>
  </w:num>
  <w:num w:numId="18">
    <w:abstractNumId w:val="29"/>
  </w:num>
  <w:num w:numId="19">
    <w:abstractNumId w:val="35"/>
  </w:num>
  <w:num w:numId="20">
    <w:abstractNumId w:val="18"/>
  </w:num>
  <w:num w:numId="21">
    <w:abstractNumId w:val="33"/>
  </w:num>
  <w:num w:numId="22">
    <w:abstractNumId w:val="21"/>
  </w:num>
  <w:num w:numId="23">
    <w:abstractNumId w:val="37"/>
  </w:num>
  <w:num w:numId="24">
    <w:abstractNumId w:val="14"/>
  </w:num>
  <w:num w:numId="25">
    <w:abstractNumId w:val="39"/>
  </w:num>
  <w:num w:numId="26">
    <w:abstractNumId w:val="28"/>
  </w:num>
  <w:num w:numId="27">
    <w:abstractNumId w:val="5"/>
  </w:num>
  <w:num w:numId="28">
    <w:abstractNumId w:val="25"/>
  </w:num>
  <w:num w:numId="29">
    <w:abstractNumId w:val="38"/>
  </w:num>
  <w:num w:numId="30">
    <w:abstractNumId w:val="1"/>
  </w:num>
  <w:num w:numId="31">
    <w:abstractNumId w:val="22"/>
  </w:num>
  <w:num w:numId="32">
    <w:abstractNumId w:val="24"/>
  </w:num>
  <w:num w:numId="33">
    <w:abstractNumId w:val="30"/>
  </w:num>
  <w:num w:numId="34">
    <w:abstractNumId w:val="4"/>
  </w:num>
  <w:num w:numId="35">
    <w:abstractNumId w:val="26"/>
  </w:num>
  <w:num w:numId="36">
    <w:abstractNumId w:val="15"/>
  </w:num>
  <w:num w:numId="37">
    <w:abstractNumId w:val="34"/>
  </w:num>
  <w:num w:numId="38">
    <w:abstractNumId w:val="31"/>
  </w:num>
  <w:num w:numId="39">
    <w:abstractNumId w:val="27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334"/>
    <w:rsid w:val="00013ED9"/>
    <w:rsid w:val="00015B3C"/>
    <w:rsid w:val="0003157C"/>
    <w:rsid w:val="00042623"/>
    <w:rsid w:val="0004456F"/>
    <w:rsid w:val="00055B0C"/>
    <w:rsid w:val="00060E59"/>
    <w:rsid w:val="00062797"/>
    <w:rsid w:val="00067F4C"/>
    <w:rsid w:val="0007608C"/>
    <w:rsid w:val="00080BB3"/>
    <w:rsid w:val="00097CB9"/>
    <w:rsid w:val="000A290B"/>
    <w:rsid w:val="000A6329"/>
    <w:rsid w:val="000D2A75"/>
    <w:rsid w:val="000D3E4B"/>
    <w:rsid w:val="000E68FE"/>
    <w:rsid w:val="000F5A8A"/>
    <w:rsid w:val="001524E3"/>
    <w:rsid w:val="00162532"/>
    <w:rsid w:val="0018148A"/>
    <w:rsid w:val="001B2C2E"/>
    <w:rsid w:val="001C2744"/>
    <w:rsid w:val="001C66B6"/>
    <w:rsid w:val="001C6F4C"/>
    <w:rsid w:val="001C74C1"/>
    <w:rsid w:val="001D3C52"/>
    <w:rsid w:val="001D3FCD"/>
    <w:rsid w:val="001E3ABB"/>
    <w:rsid w:val="001E3C9D"/>
    <w:rsid w:val="00216E53"/>
    <w:rsid w:val="00225888"/>
    <w:rsid w:val="00231ECF"/>
    <w:rsid w:val="00250E35"/>
    <w:rsid w:val="00267FC2"/>
    <w:rsid w:val="0027645D"/>
    <w:rsid w:val="00285ED5"/>
    <w:rsid w:val="002A529C"/>
    <w:rsid w:val="002A55E6"/>
    <w:rsid w:val="002B0A08"/>
    <w:rsid w:val="002B5C6F"/>
    <w:rsid w:val="002E686D"/>
    <w:rsid w:val="002F36DF"/>
    <w:rsid w:val="003255C6"/>
    <w:rsid w:val="00345DFE"/>
    <w:rsid w:val="00365758"/>
    <w:rsid w:val="0038712F"/>
    <w:rsid w:val="0039008A"/>
    <w:rsid w:val="003B5AAA"/>
    <w:rsid w:val="003F197D"/>
    <w:rsid w:val="003F2EAA"/>
    <w:rsid w:val="0040064E"/>
    <w:rsid w:val="00414E76"/>
    <w:rsid w:val="00432B9E"/>
    <w:rsid w:val="004445E1"/>
    <w:rsid w:val="0045460D"/>
    <w:rsid w:val="004A46BA"/>
    <w:rsid w:val="004B44EF"/>
    <w:rsid w:val="004E5CA0"/>
    <w:rsid w:val="00565B78"/>
    <w:rsid w:val="005866B3"/>
    <w:rsid w:val="005E2560"/>
    <w:rsid w:val="0061645F"/>
    <w:rsid w:val="00645365"/>
    <w:rsid w:val="006763D4"/>
    <w:rsid w:val="006903E3"/>
    <w:rsid w:val="00692A21"/>
    <w:rsid w:val="007028C6"/>
    <w:rsid w:val="00735C10"/>
    <w:rsid w:val="0076567A"/>
    <w:rsid w:val="00784105"/>
    <w:rsid w:val="007A28A2"/>
    <w:rsid w:val="007B28E7"/>
    <w:rsid w:val="007B6EB0"/>
    <w:rsid w:val="007F6422"/>
    <w:rsid w:val="00856FD8"/>
    <w:rsid w:val="00857D51"/>
    <w:rsid w:val="0086609D"/>
    <w:rsid w:val="008E31F5"/>
    <w:rsid w:val="00904D09"/>
    <w:rsid w:val="00921955"/>
    <w:rsid w:val="009345BA"/>
    <w:rsid w:val="00945BD5"/>
    <w:rsid w:val="009534B7"/>
    <w:rsid w:val="009841F0"/>
    <w:rsid w:val="009C6A8F"/>
    <w:rsid w:val="009E22AD"/>
    <w:rsid w:val="00A17474"/>
    <w:rsid w:val="00A21872"/>
    <w:rsid w:val="00A677CA"/>
    <w:rsid w:val="00A854A4"/>
    <w:rsid w:val="00A9768F"/>
    <w:rsid w:val="00AA4D61"/>
    <w:rsid w:val="00AB12C1"/>
    <w:rsid w:val="00AB4AB2"/>
    <w:rsid w:val="00AC68CE"/>
    <w:rsid w:val="00AC7875"/>
    <w:rsid w:val="00AE03D9"/>
    <w:rsid w:val="00B036CF"/>
    <w:rsid w:val="00B2104F"/>
    <w:rsid w:val="00B301B3"/>
    <w:rsid w:val="00B60E31"/>
    <w:rsid w:val="00B61A14"/>
    <w:rsid w:val="00B62FA6"/>
    <w:rsid w:val="00B901F7"/>
    <w:rsid w:val="00BA1C05"/>
    <w:rsid w:val="00BB6C58"/>
    <w:rsid w:val="00BC2E00"/>
    <w:rsid w:val="00BC38D3"/>
    <w:rsid w:val="00BE7850"/>
    <w:rsid w:val="00BF1A68"/>
    <w:rsid w:val="00C04F3D"/>
    <w:rsid w:val="00C21DB5"/>
    <w:rsid w:val="00C35DB8"/>
    <w:rsid w:val="00C45860"/>
    <w:rsid w:val="00C514D6"/>
    <w:rsid w:val="00C567AF"/>
    <w:rsid w:val="00C613F8"/>
    <w:rsid w:val="00C64C55"/>
    <w:rsid w:val="00C65090"/>
    <w:rsid w:val="00C71C35"/>
    <w:rsid w:val="00C94E03"/>
    <w:rsid w:val="00CD19E7"/>
    <w:rsid w:val="00CD6304"/>
    <w:rsid w:val="00CF5FEB"/>
    <w:rsid w:val="00CF7120"/>
    <w:rsid w:val="00D20E9F"/>
    <w:rsid w:val="00D52816"/>
    <w:rsid w:val="00D63CCB"/>
    <w:rsid w:val="00D67F39"/>
    <w:rsid w:val="00D95120"/>
    <w:rsid w:val="00D95361"/>
    <w:rsid w:val="00DF68F7"/>
    <w:rsid w:val="00E13334"/>
    <w:rsid w:val="00E236A8"/>
    <w:rsid w:val="00E41556"/>
    <w:rsid w:val="00E42A8B"/>
    <w:rsid w:val="00E51AB3"/>
    <w:rsid w:val="00E67FE5"/>
    <w:rsid w:val="00E83779"/>
    <w:rsid w:val="00EC7D66"/>
    <w:rsid w:val="00ED1E22"/>
    <w:rsid w:val="00ED7CB0"/>
    <w:rsid w:val="00F015D5"/>
    <w:rsid w:val="00F77D75"/>
    <w:rsid w:val="00F84064"/>
    <w:rsid w:val="00FA11A4"/>
    <w:rsid w:val="00FD6A14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F8EB"/>
  <w15:docId w15:val="{7A4686D1-04CE-49DD-8DF0-E38D28BE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85E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E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iPriority w:val="9"/>
    <w:qFormat/>
    <w:rsid w:val="005866B3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8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pPr>
      <w:spacing w:line="262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a">
    <w:name w:val="Normal (Web)"/>
    <w:basedOn w:val="a"/>
    <w:uiPriority w:val="99"/>
    <w:unhideWhenUsed/>
    <w:rsid w:val="004E5CA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1">
    <w:name w:val="Заголовок 3 Знак"/>
    <w:basedOn w:val="a0"/>
    <w:link w:val="30"/>
    <w:uiPriority w:val="9"/>
    <w:rsid w:val="005866B3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ab">
    <w:name w:val="List Paragraph"/>
    <w:basedOn w:val="a"/>
    <w:uiPriority w:val="34"/>
    <w:qFormat/>
    <w:rsid w:val="00A9768F"/>
    <w:pPr>
      <w:ind w:left="720"/>
      <w:contextualSpacing/>
    </w:pPr>
  </w:style>
  <w:style w:type="table" w:styleId="ac">
    <w:name w:val="Table Grid"/>
    <w:basedOn w:val="a1"/>
    <w:uiPriority w:val="39"/>
    <w:rsid w:val="00A97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85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85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90">
    <w:name w:val="Заголовок 9 Знак"/>
    <w:basedOn w:val="a0"/>
    <w:link w:val="9"/>
    <w:rsid w:val="00C458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3">
    <w:name w:val="Нумерованный список 3 (тбл)"/>
    <w:basedOn w:val="a"/>
    <w:rsid w:val="00C45860"/>
    <w:pPr>
      <w:widowControl/>
      <w:numPr>
        <w:numId w:val="23"/>
      </w:numPr>
      <w:tabs>
        <w:tab w:val="clear" w:pos="1381"/>
        <w:tab w:val="num" w:pos="1701"/>
      </w:tabs>
      <w:spacing w:before="40" w:after="80"/>
      <w:ind w:left="1707" w:hanging="567"/>
    </w:pPr>
    <w:rPr>
      <w:rFonts w:ascii="Times New Roman" w:eastAsia="Times New Roman" w:hAnsi="Times New Roman" w:cs="Times New Roman"/>
      <w:bCs/>
      <w:color w:val="auto"/>
      <w:sz w:val="22"/>
      <w:szCs w:val="18"/>
      <w:lang w:bidi="ar-SA"/>
    </w:rPr>
  </w:style>
  <w:style w:type="paragraph" w:styleId="ad">
    <w:name w:val="Title"/>
    <w:basedOn w:val="a"/>
    <w:next w:val="a"/>
    <w:link w:val="ae"/>
    <w:uiPriority w:val="10"/>
    <w:qFormat/>
    <w:rsid w:val="001524E3"/>
    <w:pPr>
      <w:spacing w:before="300" w:after="200" w:line="360" w:lineRule="atLeast"/>
      <w:contextualSpacing/>
      <w:jc w:val="both"/>
    </w:pPr>
    <w:rPr>
      <w:rFonts w:ascii="Times New Roman" w:eastAsia="Times New Roman" w:hAnsi="Times New Roman" w:cs="Times New Roman"/>
      <w:color w:val="auto"/>
      <w:sz w:val="48"/>
      <w:szCs w:val="48"/>
      <w:lang w:bidi="ar-SA"/>
    </w:rPr>
  </w:style>
  <w:style w:type="character" w:customStyle="1" w:styleId="ae">
    <w:name w:val="Заголовок Знак"/>
    <w:basedOn w:val="a0"/>
    <w:link w:val="ad"/>
    <w:uiPriority w:val="10"/>
    <w:rsid w:val="001524E3"/>
    <w:rPr>
      <w:rFonts w:ascii="Times New Roman" w:eastAsia="Times New Roman" w:hAnsi="Times New Roman" w:cs="Times New Roman"/>
      <w:sz w:val="48"/>
      <w:szCs w:val="48"/>
      <w:lang w:bidi="ar-SA"/>
    </w:rPr>
  </w:style>
  <w:style w:type="paragraph" w:styleId="af">
    <w:name w:val="Revision"/>
    <w:hidden/>
    <w:uiPriority w:val="99"/>
    <w:semiHidden/>
    <w:rsid w:val="006903E3"/>
    <w:pPr>
      <w:widowControl/>
    </w:pPr>
    <w:rPr>
      <w:color w:val="000000"/>
    </w:rPr>
  </w:style>
  <w:style w:type="paragraph" w:styleId="af0">
    <w:name w:val="No Spacing"/>
    <w:uiPriority w:val="1"/>
    <w:qFormat/>
    <w:rsid w:val="00735C10"/>
    <w:rPr>
      <w:color w:val="000000"/>
    </w:rPr>
  </w:style>
  <w:style w:type="character" w:styleId="af1">
    <w:name w:val="Hyperlink"/>
    <w:basedOn w:val="a0"/>
    <w:uiPriority w:val="99"/>
    <w:unhideWhenUsed/>
    <w:rsid w:val="00B60E31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60E3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16E5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16E5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16E53"/>
    <w:rPr>
      <w:color w:val="000000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16E5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16E53"/>
    <w:rPr>
      <w:b/>
      <w:bCs/>
      <w:color w:val="000000"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216E53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216E5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69576-083F-4D21-92CA-B8871DF1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Юшанцев Дмитрий Владимирович</dc:creator>
  <cp:keywords/>
  <dc:description/>
  <cp:lastModifiedBy>Роговицкая Анна Анатольевна</cp:lastModifiedBy>
  <cp:revision>24</cp:revision>
  <cp:lastPrinted>2024-03-05T12:20:00Z</cp:lastPrinted>
  <dcterms:created xsi:type="dcterms:W3CDTF">2025-07-14T06:38:00Z</dcterms:created>
  <dcterms:modified xsi:type="dcterms:W3CDTF">2026-06-26T12:07:00Z</dcterms:modified>
</cp:coreProperties>
</file>