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B88" w:rsidRDefault="00BC6661" w:rsidP="00E55B52">
      <w:pPr>
        <w:jc w:val="center"/>
        <w:rPr>
          <w:sz w:val="24"/>
          <w:szCs w:val="24"/>
        </w:rPr>
      </w:pPr>
      <w:r w:rsidRPr="002F2077">
        <w:rPr>
          <w:b/>
          <w:sz w:val="24"/>
          <w:szCs w:val="24"/>
        </w:rPr>
        <w:t>ДОГОВОР</w:t>
      </w:r>
      <w:r w:rsidR="00A316D2">
        <w:rPr>
          <w:sz w:val="24"/>
          <w:szCs w:val="24"/>
        </w:rPr>
        <w:t xml:space="preserve"> </w:t>
      </w:r>
      <w:r w:rsidR="00047C45">
        <w:rPr>
          <w:sz w:val="24"/>
          <w:szCs w:val="24"/>
        </w:rPr>
        <w:t>№</w:t>
      </w:r>
      <w:r w:rsidR="003C3C0E">
        <w:rPr>
          <w:sz w:val="24"/>
          <w:szCs w:val="24"/>
        </w:rPr>
        <w:t>____</w:t>
      </w:r>
    </w:p>
    <w:p w:rsidR="00AD7B88" w:rsidRDefault="00827B70" w:rsidP="00E55B52">
      <w:pPr>
        <w:jc w:val="center"/>
        <w:rPr>
          <w:sz w:val="24"/>
          <w:szCs w:val="24"/>
        </w:rPr>
      </w:pPr>
      <w:r w:rsidRPr="00827B70">
        <w:rPr>
          <w:sz w:val="24"/>
          <w:szCs w:val="24"/>
        </w:rPr>
        <w:t xml:space="preserve">ИКЗ </w:t>
      </w:r>
      <w:r w:rsidR="00D64C45" w:rsidRPr="004208D5">
        <w:rPr>
          <w:sz w:val="24"/>
          <w:szCs w:val="24"/>
        </w:rPr>
        <w:t>261575101307357510100100650000000244</w:t>
      </w:r>
    </w:p>
    <w:p w:rsidR="007504B3" w:rsidRPr="00592C44" w:rsidRDefault="007504B3" w:rsidP="007504B3">
      <w:pPr>
        <w:jc w:val="center"/>
        <w:rPr>
          <w:sz w:val="24"/>
          <w:szCs w:val="24"/>
        </w:rPr>
      </w:pPr>
      <w:r w:rsidRPr="00592C44">
        <w:rPr>
          <w:sz w:val="22"/>
          <w:szCs w:val="22"/>
        </w:rPr>
        <w:t>Код МПИ 056.001А7476.18.Э.</w:t>
      </w:r>
      <w:r w:rsidR="000F25E5">
        <w:rPr>
          <w:sz w:val="22"/>
          <w:szCs w:val="22"/>
        </w:rPr>
        <w:t>19539.2</w:t>
      </w:r>
      <w:r w:rsidR="00D64C45">
        <w:rPr>
          <w:sz w:val="22"/>
          <w:szCs w:val="22"/>
        </w:rPr>
        <w:t>6</w:t>
      </w:r>
    </w:p>
    <w:p w:rsidR="00FF54E1" w:rsidRPr="00E55B52" w:rsidRDefault="00FF54E1" w:rsidP="00E55B52">
      <w:pPr>
        <w:jc w:val="center"/>
        <w:rPr>
          <w:sz w:val="24"/>
          <w:szCs w:val="24"/>
        </w:rPr>
      </w:pPr>
    </w:p>
    <w:p w:rsidR="00BC6661" w:rsidRDefault="00BC6661" w:rsidP="0080333A">
      <w:pPr>
        <w:tabs>
          <w:tab w:val="left" w:pos="284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AD7B88">
        <w:rPr>
          <w:sz w:val="24"/>
          <w:szCs w:val="24"/>
        </w:rPr>
        <w:t>Орел</w:t>
      </w:r>
      <w:r w:rsidR="00E55B52">
        <w:rPr>
          <w:sz w:val="24"/>
          <w:szCs w:val="24"/>
        </w:rPr>
        <w:t xml:space="preserve">                 </w:t>
      </w:r>
      <w:r w:rsidR="006F5A8F">
        <w:rPr>
          <w:sz w:val="24"/>
          <w:szCs w:val="24"/>
        </w:rPr>
        <w:t xml:space="preserve">             </w:t>
      </w:r>
      <w:r w:rsidR="00E55B52">
        <w:rPr>
          <w:sz w:val="24"/>
          <w:szCs w:val="24"/>
        </w:rPr>
        <w:t xml:space="preserve">     </w:t>
      </w:r>
      <w:r w:rsidR="0041508B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</w:t>
      </w:r>
      <w:r w:rsidR="00A316D2">
        <w:rPr>
          <w:sz w:val="24"/>
          <w:szCs w:val="24"/>
        </w:rPr>
        <w:t xml:space="preserve">    </w:t>
      </w:r>
      <w:r w:rsidR="008C1543" w:rsidRPr="0080333A">
        <w:rPr>
          <w:sz w:val="24"/>
          <w:szCs w:val="24"/>
        </w:rPr>
        <w:t xml:space="preserve">       </w:t>
      </w:r>
      <w:r w:rsidR="00FF54E1">
        <w:rPr>
          <w:sz w:val="24"/>
          <w:szCs w:val="24"/>
        </w:rPr>
        <w:t xml:space="preserve">      </w:t>
      </w:r>
      <w:r w:rsidR="008C1543" w:rsidRPr="0080333A">
        <w:rPr>
          <w:sz w:val="24"/>
          <w:szCs w:val="24"/>
        </w:rPr>
        <w:t xml:space="preserve"> </w:t>
      </w:r>
      <w:r w:rsidR="006F5A8F">
        <w:rPr>
          <w:sz w:val="24"/>
          <w:szCs w:val="24"/>
        </w:rPr>
        <w:t>«___»______________</w:t>
      </w:r>
      <w:r w:rsidR="00D9255E">
        <w:rPr>
          <w:sz w:val="24"/>
          <w:szCs w:val="24"/>
        </w:rPr>
        <w:t>20</w:t>
      </w:r>
      <w:r w:rsidR="00793898">
        <w:rPr>
          <w:sz w:val="24"/>
          <w:szCs w:val="24"/>
        </w:rPr>
        <w:t>2</w:t>
      </w:r>
      <w:r w:rsidR="00D64C45">
        <w:rPr>
          <w:sz w:val="24"/>
          <w:szCs w:val="24"/>
        </w:rPr>
        <w:t>6</w:t>
      </w:r>
      <w:r w:rsidR="00FF54E1">
        <w:rPr>
          <w:sz w:val="24"/>
          <w:szCs w:val="24"/>
        </w:rPr>
        <w:t xml:space="preserve"> год</w:t>
      </w:r>
    </w:p>
    <w:p w:rsidR="00CB6CCF" w:rsidRPr="00293EFE" w:rsidRDefault="00CB6CCF" w:rsidP="0080333A">
      <w:pPr>
        <w:tabs>
          <w:tab w:val="left" w:pos="284"/>
          <w:tab w:val="left" w:pos="7371"/>
        </w:tabs>
        <w:jc w:val="center"/>
        <w:rPr>
          <w:sz w:val="24"/>
          <w:szCs w:val="24"/>
        </w:rPr>
      </w:pPr>
    </w:p>
    <w:p w:rsidR="00CB6CCF" w:rsidRPr="003C3C0E" w:rsidRDefault="00827B70" w:rsidP="003C3C0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</w:t>
      </w:r>
      <w:r w:rsidR="00FF54E1">
        <w:rPr>
          <w:sz w:val="24"/>
          <w:szCs w:val="24"/>
        </w:rPr>
        <w:t>_______</w:t>
      </w:r>
      <w:r w:rsidR="00915013" w:rsidRPr="002D51E1">
        <w:rPr>
          <w:sz w:val="24"/>
          <w:szCs w:val="24"/>
        </w:rPr>
        <w:t xml:space="preserve">, в лице </w:t>
      </w:r>
      <w:r w:rsidR="00FF54E1">
        <w:rPr>
          <w:sz w:val="24"/>
          <w:szCs w:val="24"/>
        </w:rPr>
        <w:t>_________</w:t>
      </w:r>
      <w:r w:rsidR="00915013" w:rsidRPr="002D51E1">
        <w:rPr>
          <w:sz w:val="24"/>
          <w:szCs w:val="24"/>
        </w:rPr>
        <w:t xml:space="preserve">, действующего на основании </w:t>
      </w:r>
      <w:r w:rsidR="00FF54E1">
        <w:rPr>
          <w:sz w:val="24"/>
          <w:szCs w:val="24"/>
        </w:rPr>
        <w:t>_____</w:t>
      </w:r>
      <w:r w:rsidR="00915013" w:rsidRPr="002D51E1">
        <w:rPr>
          <w:sz w:val="24"/>
          <w:szCs w:val="24"/>
        </w:rPr>
        <w:t xml:space="preserve">, именуемое в дальнейшем «Исполнитель», с одной стороны и </w:t>
      </w:r>
      <w:r>
        <w:rPr>
          <w:b/>
          <w:sz w:val="24"/>
          <w:szCs w:val="24"/>
        </w:rPr>
        <w:t>ФЕДЕРАЛЬНОЕ КАЗЕННОЕ УЧРЕЖДЕНИЕ "ОРЛОВСКАЯ ПСИХИАТРИЧЕСКАЯ БОЛЬНИЦА (СТАЦИОНАР) СПЕЦИАЛИЗИРОВАННОГО ТИПА С ИНТЕНСИВНЫМ НАБЛЮДЕНИЕМ" МИНИСТЕРСТВА ЗДРАВООХРАНЕНИЯ РОССИЙСКОЙ ФЕДЕРАЦИИ</w:t>
      </w:r>
      <w:r w:rsidR="00915013" w:rsidRPr="002D51E1">
        <w:rPr>
          <w:sz w:val="24"/>
          <w:szCs w:val="24"/>
        </w:rPr>
        <w:t>,</w:t>
      </w:r>
      <w:r w:rsidR="00FF54E1">
        <w:rPr>
          <w:sz w:val="24"/>
          <w:szCs w:val="24"/>
        </w:rPr>
        <w:t xml:space="preserve"> в лице __________,</w:t>
      </w:r>
      <w:r w:rsidR="00915013" w:rsidRPr="002D51E1">
        <w:rPr>
          <w:sz w:val="24"/>
          <w:szCs w:val="24"/>
        </w:rPr>
        <w:t xml:space="preserve"> действу</w:t>
      </w:r>
      <w:r w:rsidR="00FE2CAC">
        <w:rPr>
          <w:sz w:val="24"/>
          <w:szCs w:val="24"/>
        </w:rPr>
        <w:t>ющего</w:t>
      </w:r>
      <w:r w:rsidR="00915013" w:rsidRPr="002D51E1">
        <w:rPr>
          <w:sz w:val="24"/>
          <w:szCs w:val="24"/>
        </w:rPr>
        <w:t xml:space="preserve"> на основании </w:t>
      </w:r>
      <w:r w:rsidR="003C3C0E">
        <w:rPr>
          <w:sz w:val="24"/>
          <w:szCs w:val="24"/>
        </w:rPr>
        <w:t>__________</w:t>
      </w:r>
      <w:r w:rsidR="00915013" w:rsidRPr="002D51E1">
        <w:rPr>
          <w:sz w:val="24"/>
          <w:szCs w:val="24"/>
        </w:rPr>
        <w:t>, именуемое в дальнейшем «Заказчик», с другой стороны, именуемые в дальнейшем «Стороны», заключили настоящий Договор о нижеследующем:</w:t>
      </w:r>
    </w:p>
    <w:p w:rsidR="00CB6CCF" w:rsidRPr="003C3C0E" w:rsidRDefault="00CB6CCF" w:rsidP="00CB6CCF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Предмет договора.</w:t>
      </w:r>
    </w:p>
    <w:p w:rsidR="000E49E3" w:rsidRDefault="000E49E3" w:rsidP="00CB6CCF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354DB5">
        <w:rPr>
          <w:sz w:val="24"/>
          <w:szCs w:val="24"/>
        </w:rPr>
        <w:t>Исполнитель обязуется оказать Заказчик</w:t>
      </w:r>
      <w:r>
        <w:rPr>
          <w:sz w:val="24"/>
          <w:szCs w:val="24"/>
        </w:rPr>
        <w:t>у</w:t>
      </w:r>
      <w:r w:rsidRPr="00354DB5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 xml:space="preserve"> </w:t>
      </w:r>
      <w:r w:rsidR="00110DB2">
        <w:rPr>
          <w:sz w:val="24"/>
          <w:szCs w:val="24"/>
        </w:rPr>
        <w:t xml:space="preserve">по </w:t>
      </w:r>
      <w:r>
        <w:rPr>
          <w:color w:val="000000"/>
          <w:sz w:val="24"/>
          <w:szCs w:val="24"/>
        </w:rPr>
        <w:t>с</w:t>
      </w:r>
      <w:r w:rsidRPr="00C256D0">
        <w:rPr>
          <w:color w:val="000000"/>
          <w:sz w:val="24"/>
          <w:szCs w:val="24"/>
        </w:rPr>
        <w:t>бор</w:t>
      </w:r>
      <w:r>
        <w:rPr>
          <w:color w:val="000000"/>
          <w:sz w:val="24"/>
          <w:szCs w:val="24"/>
        </w:rPr>
        <w:t>у</w:t>
      </w:r>
      <w:r w:rsidRPr="00C256D0">
        <w:rPr>
          <w:color w:val="000000"/>
          <w:sz w:val="24"/>
          <w:szCs w:val="24"/>
        </w:rPr>
        <w:t>, транспортировани</w:t>
      </w:r>
      <w:r>
        <w:rPr>
          <w:color w:val="000000"/>
          <w:sz w:val="24"/>
          <w:szCs w:val="24"/>
        </w:rPr>
        <w:t>ю</w:t>
      </w:r>
      <w:r w:rsidRPr="00C256D0">
        <w:rPr>
          <w:color w:val="000000"/>
          <w:sz w:val="24"/>
          <w:szCs w:val="24"/>
        </w:rPr>
        <w:t>, обработк</w:t>
      </w:r>
      <w:r w:rsidR="00110DB2">
        <w:rPr>
          <w:color w:val="000000"/>
          <w:sz w:val="24"/>
          <w:szCs w:val="24"/>
        </w:rPr>
        <w:t>е</w:t>
      </w:r>
      <w:r w:rsidR="009C63EC">
        <w:rPr>
          <w:color w:val="000000"/>
          <w:sz w:val="24"/>
          <w:szCs w:val="24"/>
        </w:rPr>
        <w:t xml:space="preserve"> и</w:t>
      </w:r>
      <w:r w:rsidRPr="00C256D0">
        <w:rPr>
          <w:color w:val="000000"/>
          <w:sz w:val="24"/>
          <w:szCs w:val="24"/>
        </w:rPr>
        <w:t xml:space="preserve"> утилизаци</w:t>
      </w:r>
      <w:r>
        <w:rPr>
          <w:color w:val="000000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C76EB4">
        <w:rPr>
          <w:sz w:val="24"/>
          <w:szCs w:val="24"/>
        </w:rPr>
        <w:t>компьютерной техники</w:t>
      </w:r>
      <w:r w:rsidR="00827B70">
        <w:rPr>
          <w:sz w:val="24"/>
          <w:szCs w:val="24"/>
        </w:rPr>
        <w:t xml:space="preserve">, </w:t>
      </w:r>
      <w:r w:rsidR="00827B70" w:rsidRPr="00827B70">
        <w:rPr>
          <w:sz w:val="24"/>
          <w:szCs w:val="24"/>
          <w:u w:val="single"/>
        </w:rPr>
        <w:t>в сфере ИКТ</w:t>
      </w:r>
      <w:r>
        <w:rPr>
          <w:sz w:val="24"/>
          <w:szCs w:val="24"/>
        </w:rPr>
        <w:t xml:space="preserve"> (далее по тексту «отходы»), указанные в Приложении №1</w:t>
      </w:r>
      <w:r w:rsidRPr="00354DB5">
        <w:rPr>
          <w:sz w:val="24"/>
          <w:szCs w:val="24"/>
        </w:rPr>
        <w:t xml:space="preserve">, а Заказчик обязуется принять </w:t>
      </w:r>
      <w:r>
        <w:rPr>
          <w:sz w:val="24"/>
          <w:szCs w:val="24"/>
        </w:rPr>
        <w:t xml:space="preserve">оказанные услуги </w:t>
      </w:r>
      <w:r w:rsidRPr="00354DB5">
        <w:rPr>
          <w:sz w:val="24"/>
          <w:szCs w:val="24"/>
        </w:rPr>
        <w:t xml:space="preserve">и оплатить </w:t>
      </w:r>
      <w:r>
        <w:rPr>
          <w:sz w:val="24"/>
          <w:szCs w:val="24"/>
        </w:rPr>
        <w:t>их</w:t>
      </w:r>
      <w:r w:rsidRPr="00354DB5">
        <w:rPr>
          <w:sz w:val="24"/>
          <w:szCs w:val="24"/>
        </w:rPr>
        <w:t>.</w:t>
      </w:r>
    </w:p>
    <w:p w:rsidR="00CB6CCF" w:rsidRPr="00AF07AF" w:rsidRDefault="00CB6CCF" w:rsidP="00CB6CCF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Перечень отходов, их состав, условия транспортировки, влияющие на исполнения обязательств по настоящему соглашению, оговариваются сторонами в Приложении №1 к настоящему договору. Обезвреживание других видов отходов, не указанных в п.п. 1.1 настоящего Договора, оформляется Дополнительным соглашением.</w:t>
      </w:r>
    </w:p>
    <w:p w:rsidR="00CB6CCF" w:rsidRPr="00AF07AF" w:rsidRDefault="00CB6CCF" w:rsidP="00CB6CCF">
      <w:pPr>
        <w:numPr>
          <w:ilvl w:val="1"/>
          <w:numId w:val="6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Исполнитель оказывает услуги на основании разрешений органов государственной власти и органов местного самоуправления, в том числе на основании лицензии</w:t>
      </w:r>
      <w:r w:rsidRPr="00AF07AF">
        <w:t xml:space="preserve"> </w:t>
      </w:r>
      <w:r w:rsidRPr="007504B3">
        <w:rPr>
          <w:sz w:val="24"/>
          <w:szCs w:val="24"/>
          <w:highlight w:val="yellow"/>
        </w:rPr>
        <w:t>№</w:t>
      </w:r>
      <w:r w:rsidR="007504B3" w:rsidRPr="007504B3">
        <w:rPr>
          <w:sz w:val="24"/>
          <w:szCs w:val="24"/>
          <w:highlight w:val="yellow"/>
        </w:rPr>
        <w:t>________.</w:t>
      </w:r>
    </w:p>
    <w:p w:rsidR="00CB6CCF" w:rsidRPr="00AF07AF" w:rsidRDefault="00E55B52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  </w:t>
      </w:r>
      <w:r w:rsidR="00CB6CCF" w:rsidRPr="00AF07AF">
        <w:rPr>
          <w:sz w:val="24"/>
          <w:szCs w:val="24"/>
        </w:rPr>
        <w:t xml:space="preserve">Действия Заказчика по передаче Отходов Исполнителю свидетельствуют об отказе Заказчика от права собственности на указанные Отходы. Исполнитель также вправе обратить Отходы в свою собственность в установленном законом порядке.  </w:t>
      </w:r>
    </w:p>
    <w:p w:rsidR="00CB6CCF" w:rsidRDefault="00E55B52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 </w:t>
      </w:r>
      <w:r w:rsidR="00CB6CCF" w:rsidRPr="00AF07AF">
        <w:rPr>
          <w:sz w:val="24"/>
          <w:szCs w:val="24"/>
        </w:rPr>
        <w:t>Заказчик гарантирует Исполнителю, что Отходы, принадлежащие ему на праве собственности, не состоят под каким-либо запретом и (или) арестом, а также отсутствуют какие-либо обязательства, которые могут привести к неправомерности действий Заказчика в отношении Отходов по настоящему Договору.</w:t>
      </w:r>
    </w:p>
    <w:p w:rsidR="00CA4763" w:rsidRDefault="00CA4763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>1.6. Заказчик гарантирует соответствие Отходов, данным указанным в паспорте Отходов, обязательным требованиям установленных законом (ГОСТ и т.д.), а также условием настоящего Договора.</w:t>
      </w:r>
    </w:p>
    <w:p w:rsidR="00E67DB6" w:rsidRDefault="00E67DB6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Pr="00E67DB6">
        <w:rPr>
          <w:sz w:val="24"/>
          <w:szCs w:val="24"/>
        </w:rPr>
        <w:t xml:space="preserve">Срок оказания услуг: </w:t>
      </w:r>
      <w:r w:rsidRPr="00D64C45">
        <w:rPr>
          <w:sz w:val="24"/>
          <w:szCs w:val="24"/>
          <w:highlight w:val="yellow"/>
        </w:rPr>
        <w:t>с момента заключения договора в течение 45 календарных дней</w:t>
      </w:r>
      <w:r w:rsidRPr="00E67DB6">
        <w:rPr>
          <w:sz w:val="24"/>
          <w:szCs w:val="24"/>
        </w:rPr>
        <w:t>.</w:t>
      </w:r>
    </w:p>
    <w:p w:rsidR="001C05DF" w:rsidRDefault="001C05DF" w:rsidP="00CB6CCF">
      <w:pPr>
        <w:jc w:val="both"/>
        <w:rPr>
          <w:sz w:val="24"/>
          <w:szCs w:val="24"/>
        </w:rPr>
      </w:pPr>
      <w:r>
        <w:rPr>
          <w:rFonts w:eastAsia="MS ????"/>
          <w:sz w:val="22"/>
          <w:szCs w:val="22"/>
        </w:rPr>
        <w:t xml:space="preserve"> 1.8. </w:t>
      </w:r>
      <w:r w:rsidRPr="001C05DF">
        <w:rPr>
          <w:sz w:val="24"/>
          <w:szCs w:val="24"/>
        </w:rPr>
        <w:t>Услуги должны быть оказаны в соответствии с требованиями, предусмотренными действующим законодательством Российской Федерации: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10.01.2002 № 7-ФЗ «Об охране окружающей среды»;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24.06.1998 № 89-ФЗ «Об отходах производства и потребления»;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04.05.2011 № 99-ФЗ «О лицензировании отдельных видов деятельности»;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Федеральный закон от 26.03.1998 № 41-ФЗ «О драгоценных металлах и драгоценных камнях»;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Постановление Правительства РФ от 26.12.2020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</w:p>
    <w:p w:rsidR="001C05DF" w:rsidRPr="001C05D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Постановление Правительства РФ от 28.09.2000 № 731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:rsidR="001C05DF" w:rsidRPr="00AF07AF" w:rsidRDefault="001C05DF" w:rsidP="001C05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C05DF">
        <w:rPr>
          <w:sz w:val="24"/>
          <w:szCs w:val="24"/>
        </w:rPr>
        <w:t>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обращении».</w:t>
      </w:r>
    </w:p>
    <w:p w:rsidR="00CB6CCF" w:rsidRPr="003C3C0E" w:rsidRDefault="00CB6CCF" w:rsidP="003C3C0E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Обязательства сторон.</w:t>
      </w:r>
    </w:p>
    <w:p w:rsidR="00CB6CCF" w:rsidRPr="00AF07AF" w:rsidRDefault="00CB6CCF" w:rsidP="00CB6CCF">
      <w:pPr>
        <w:ind w:left="45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2.1. </w:t>
      </w:r>
      <w:r w:rsidRPr="00AF07AF">
        <w:rPr>
          <w:b/>
          <w:sz w:val="24"/>
          <w:szCs w:val="24"/>
        </w:rPr>
        <w:t>Исполнитель обязуется</w:t>
      </w:r>
      <w:r w:rsidRPr="00AF07AF">
        <w:rPr>
          <w:sz w:val="24"/>
          <w:szCs w:val="24"/>
        </w:rPr>
        <w:t>:</w:t>
      </w:r>
    </w:p>
    <w:p w:rsidR="00CB6CCF" w:rsidRPr="00AF07AF" w:rsidRDefault="00CB6CCF" w:rsidP="00CB6CCF">
      <w:pPr>
        <w:ind w:left="45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2.1.1. Согласовывать с Заказчиком сроки по принятию опасных отходов на переработку или утилизацию.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2.1.2.  Принимать отходы Заказчика в течение срока действия настоящего договора.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lastRenderedPageBreak/>
        <w:t xml:space="preserve">2.1.3. Обеспечить вывоз от Заказчика отходов производства и потребления, указанных в Приложении 1, с последующим оформлением двухстороннего Акта </w:t>
      </w:r>
      <w:r w:rsidR="00CD0D67">
        <w:rPr>
          <w:sz w:val="24"/>
          <w:szCs w:val="24"/>
        </w:rPr>
        <w:t>приема-передачи</w:t>
      </w:r>
      <w:r w:rsidRPr="00AF07AF">
        <w:rPr>
          <w:sz w:val="24"/>
          <w:szCs w:val="24"/>
        </w:rPr>
        <w:t xml:space="preserve"> отходов Заказчику для предоставления в природоохранные органы о фактической </w:t>
      </w:r>
      <w:r w:rsidR="00CD0D67">
        <w:rPr>
          <w:sz w:val="24"/>
          <w:szCs w:val="24"/>
        </w:rPr>
        <w:t>приема-передачи</w:t>
      </w:r>
      <w:r w:rsidRPr="00AF07AF">
        <w:rPr>
          <w:sz w:val="24"/>
          <w:szCs w:val="24"/>
        </w:rPr>
        <w:t xml:space="preserve"> отходов.</w:t>
      </w:r>
    </w:p>
    <w:p w:rsidR="00CB6CCF" w:rsidRDefault="00CB6CCF" w:rsidP="00CB6CCF">
      <w:pPr>
        <w:jc w:val="both"/>
      </w:pPr>
      <w:r w:rsidRPr="00AF07AF">
        <w:rPr>
          <w:sz w:val="24"/>
          <w:szCs w:val="24"/>
        </w:rPr>
        <w:t xml:space="preserve">2.1.4. Для проведения взаимных расчётов по настоящему договору выставлять Заказчику счёт на оплату и акт </w:t>
      </w:r>
      <w:r w:rsidR="00C76EB4">
        <w:rPr>
          <w:sz w:val="24"/>
          <w:szCs w:val="24"/>
        </w:rPr>
        <w:t>оказанных услуг</w:t>
      </w:r>
      <w:r w:rsidR="00D64C45">
        <w:rPr>
          <w:sz w:val="24"/>
          <w:szCs w:val="24"/>
        </w:rPr>
        <w:t xml:space="preserve"> (УПД)</w:t>
      </w:r>
      <w:r w:rsidRPr="00AF07AF">
        <w:t>.</w:t>
      </w:r>
    </w:p>
    <w:p w:rsidR="003C3C0E" w:rsidRDefault="003C3C0E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2.1.5. </w:t>
      </w:r>
      <w:r w:rsidRPr="00AF07AF">
        <w:rPr>
          <w:sz w:val="24"/>
          <w:szCs w:val="24"/>
        </w:rPr>
        <w:t>Погрузочные работы осуществляются силами Исполнителя.</w:t>
      </w:r>
    </w:p>
    <w:p w:rsidR="00D42B90" w:rsidRPr="00D42B90" w:rsidRDefault="00D42B90" w:rsidP="00CB6C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2.1.6. </w:t>
      </w:r>
      <w:r w:rsidR="00D64C45">
        <w:rPr>
          <w:sz w:val="24"/>
          <w:szCs w:val="24"/>
        </w:rPr>
        <w:t xml:space="preserve">По факту </w:t>
      </w:r>
      <w:r>
        <w:rPr>
          <w:sz w:val="24"/>
          <w:szCs w:val="24"/>
        </w:rPr>
        <w:t>оказания услуг</w:t>
      </w:r>
      <w:r w:rsidRPr="00D42B90">
        <w:rPr>
          <w:sz w:val="24"/>
          <w:szCs w:val="24"/>
        </w:rPr>
        <w:t xml:space="preserve"> предоставить документы о приемке в соответствии с условиями настоящего контракта</w:t>
      </w:r>
      <w:r>
        <w:rPr>
          <w:sz w:val="24"/>
          <w:szCs w:val="24"/>
        </w:rPr>
        <w:t>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Pr="00AF07AF">
        <w:rPr>
          <w:b/>
          <w:sz w:val="24"/>
          <w:szCs w:val="24"/>
        </w:rPr>
        <w:t>Заказчик обязуется</w:t>
      </w:r>
      <w:r w:rsidRPr="00AF07AF">
        <w:rPr>
          <w:sz w:val="24"/>
          <w:szCs w:val="24"/>
        </w:rPr>
        <w:t>: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2.2.1. Предоставить Исполнителю заявку с указанием наименования и объема отходов производства.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2</w:t>
      </w:r>
      <w:r w:rsidRPr="00AF07AF">
        <w:rPr>
          <w:sz w:val="24"/>
          <w:szCs w:val="24"/>
        </w:rPr>
        <w:t>. Производить сортировку отходов по классам опасности. Смешивание отходов по классам опасности не допускается. В случае смешивания отходов, подлежащих приему, Исполнитель вправе произвести расчет за оказанные услуги по более высокому классу опасности.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3</w:t>
      </w:r>
      <w:r w:rsidRPr="00AF07AF">
        <w:rPr>
          <w:sz w:val="24"/>
          <w:szCs w:val="24"/>
        </w:rPr>
        <w:t>. Подготовить и сдавать отходы Исполнителю в соответствии с заявкой, а также в соответствии с установленными правилами упаковки для соответствующего вида отходов с учетом требований экологической безопасности.</w:t>
      </w:r>
    </w:p>
    <w:p w:rsidR="00CB6CCF" w:rsidRPr="00AF07AF" w:rsidRDefault="00CB6CCF" w:rsidP="00CB6CCF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4</w:t>
      </w:r>
      <w:r w:rsidRPr="00AF07AF">
        <w:rPr>
          <w:sz w:val="24"/>
          <w:szCs w:val="24"/>
        </w:rPr>
        <w:t xml:space="preserve">. </w:t>
      </w:r>
      <w:r w:rsidRPr="00AF07AF">
        <w:rPr>
          <w:sz w:val="24"/>
          <w:szCs w:val="24"/>
        </w:rPr>
        <w:tab/>
        <w:t>Принимать услуги Исполнителя и подписывать акты приема-передачи оказанных услуг на предмет приема каждой партии отходов.</w:t>
      </w:r>
    </w:p>
    <w:p w:rsidR="00CB6CCF" w:rsidRPr="003C3C0E" w:rsidRDefault="00CB6CCF" w:rsidP="003C3C0E">
      <w:pPr>
        <w:jc w:val="both"/>
        <w:rPr>
          <w:sz w:val="24"/>
          <w:szCs w:val="24"/>
        </w:rPr>
      </w:pPr>
      <w:r w:rsidRPr="00AF07AF">
        <w:rPr>
          <w:sz w:val="24"/>
          <w:szCs w:val="24"/>
        </w:rPr>
        <w:t>2.2.</w:t>
      </w:r>
      <w:r w:rsidR="003C3C0E">
        <w:rPr>
          <w:sz w:val="24"/>
          <w:szCs w:val="24"/>
        </w:rPr>
        <w:t>5</w:t>
      </w:r>
      <w:r w:rsidRPr="00AF07AF">
        <w:rPr>
          <w:sz w:val="24"/>
          <w:szCs w:val="24"/>
        </w:rPr>
        <w:t>. Оплачивать стоимость услуг Исполнителя в соответствии с разделом 3 настоящего договора.</w:t>
      </w:r>
    </w:p>
    <w:p w:rsidR="00CB6CCF" w:rsidRPr="003C3C0E" w:rsidRDefault="00CB6CCF" w:rsidP="003C3C0E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Стоимость услуг и порядок расчётов.</w:t>
      </w:r>
    </w:p>
    <w:p w:rsidR="00CB6CCF" w:rsidRPr="00CB6CCF" w:rsidRDefault="00CB6CCF" w:rsidP="00C76EB4">
      <w:pPr>
        <w:numPr>
          <w:ilvl w:val="1"/>
          <w:numId w:val="8"/>
        </w:numPr>
        <w:ind w:left="0" w:hanging="76"/>
        <w:jc w:val="both"/>
        <w:rPr>
          <w:iCs/>
          <w:sz w:val="24"/>
          <w:szCs w:val="24"/>
        </w:rPr>
      </w:pPr>
      <w:r w:rsidRPr="00AF07AF">
        <w:rPr>
          <w:sz w:val="24"/>
          <w:szCs w:val="24"/>
        </w:rPr>
        <w:t xml:space="preserve">Стоимость услуг Исполнителя по утилизации Отходов </w:t>
      </w:r>
      <w:r w:rsidRPr="00FF54E1">
        <w:rPr>
          <w:sz w:val="24"/>
          <w:szCs w:val="24"/>
          <w:highlight w:val="yellow"/>
        </w:rPr>
        <w:t>определяется Протоколом согласования договорной цены в Приложении №1</w:t>
      </w:r>
      <w:r w:rsidRPr="00AF07AF">
        <w:rPr>
          <w:sz w:val="24"/>
          <w:szCs w:val="24"/>
        </w:rPr>
        <w:t xml:space="preserve"> к настоящему Договору и составляет </w:t>
      </w:r>
      <w:r w:rsidR="003C3C0E">
        <w:rPr>
          <w:color w:val="000000"/>
          <w:sz w:val="24"/>
          <w:szCs w:val="24"/>
        </w:rPr>
        <w:t>_____</w:t>
      </w:r>
      <w:r w:rsidRPr="00CB6CCF">
        <w:rPr>
          <w:iCs/>
          <w:sz w:val="24"/>
          <w:szCs w:val="24"/>
        </w:rPr>
        <w:t xml:space="preserve"> (</w:t>
      </w:r>
      <w:r w:rsidR="003C3C0E">
        <w:rPr>
          <w:iCs/>
          <w:sz w:val="24"/>
          <w:szCs w:val="24"/>
        </w:rPr>
        <w:t>____________</w:t>
      </w:r>
      <w:r w:rsidRPr="00CB6CCF">
        <w:rPr>
          <w:iCs/>
          <w:sz w:val="24"/>
          <w:szCs w:val="24"/>
        </w:rPr>
        <w:t xml:space="preserve">) рублей </w:t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="00FF54E1">
        <w:rPr>
          <w:iCs/>
          <w:sz w:val="24"/>
          <w:szCs w:val="24"/>
        </w:rPr>
        <w:softHyphen/>
      </w:r>
      <w:r w:rsidRPr="00CB6CCF">
        <w:rPr>
          <w:iCs/>
          <w:sz w:val="24"/>
          <w:szCs w:val="24"/>
        </w:rPr>
        <w:t xml:space="preserve"> копеек, в т.ч.: НДС – </w:t>
      </w:r>
      <w:r w:rsidR="00FF54E1">
        <w:rPr>
          <w:iCs/>
          <w:sz w:val="24"/>
          <w:szCs w:val="24"/>
        </w:rPr>
        <w:t xml:space="preserve">________. </w:t>
      </w:r>
      <w:r w:rsidR="00FF54E1" w:rsidRPr="00FF54E1">
        <w:rPr>
          <w:sz w:val="24"/>
          <w:szCs w:val="24"/>
        </w:rPr>
        <w:t>Цена договора является твердой и определена на весь срок его исполнения.</w:t>
      </w:r>
    </w:p>
    <w:p w:rsidR="00CB6CCF" w:rsidRPr="00AF07AF" w:rsidRDefault="00FF54E1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FF54E1">
        <w:rPr>
          <w:sz w:val="24"/>
          <w:szCs w:val="24"/>
        </w:rPr>
        <w:t xml:space="preserve">Оплата Услуги производится, в безналичной форме путем перечисления денежных средств на расчетный счет Исполнителя на основании акта </w:t>
      </w:r>
      <w:r>
        <w:rPr>
          <w:sz w:val="24"/>
          <w:szCs w:val="24"/>
        </w:rPr>
        <w:t>оказанных услуг</w:t>
      </w:r>
      <w:r w:rsidR="00D64C45">
        <w:rPr>
          <w:sz w:val="24"/>
          <w:szCs w:val="24"/>
        </w:rPr>
        <w:t xml:space="preserve"> (УПД)</w:t>
      </w:r>
      <w:r>
        <w:rPr>
          <w:sz w:val="24"/>
          <w:szCs w:val="24"/>
        </w:rPr>
        <w:t>.</w:t>
      </w:r>
    </w:p>
    <w:p w:rsidR="00CB6CCF" w:rsidRPr="00AF07AF" w:rsidRDefault="00CB6CCF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Объем Отходов, переданных для проведения обезвреживания, определяется по фактически отгруженному объему.</w:t>
      </w:r>
    </w:p>
    <w:p w:rsidR="00CB6CCF" w:rsidRPr="00AF07AF" w:rsidRDefault="00CB6CCF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Заказчик в течение </w:t>
      </w:r>
      <w:r w:rsidR="00C76EB4">
        <w:rPr>
          <w:sz w:val="24"/>
          <w:szCs w:val="24"/>
        </w:rPr>
        <w:t>5</w:t>
      </w:r>
      <w:r w:rsidRPr="00AF07AF">
        <w:rPr>
          <w:sz w:val="24"/>
          <w:szCs w:val="24"/>
        </w:rPr>
        <w:t xml:space="preserve"> (</w:t>
      </w:r>
      <w:r w:rsidR="00C76EB4">
        <w:rPr>
          <w:sz w:val="24"/>
          <w:szCs w:val="24"/>
        </w:rPr>
        <w:t>пяти</w:t>
      </w:r>
      <w:r w:rsidRPr="00AF07AF">
        <w:rPr>
          <w:sz w:val="24"/>
          <w:szCs w:val="24"/>
        </w:rPr>
        <w:t xml:space="preserve">) календарных дней подписывает акт </w:t>
      </w:r>
      <w:r w:rsidR="00C76EB4">
        <w:rPr>
          <w:sz w:val="24"/>
          <w:szCs w:val="24"/>
        </w:rPr>
        <w:t>оказанных услуг</w:t>
      </w:r>
      <w:r w:rsidR="00D64C45">
        <w:rPr>
          <w:sz w:val="24"/>
          <w:szCs w:val="24"/>
        </w:rPr>
        <w:t xml:space="preserve"> (УПД)</w:t>
      </w:r>
      <w:r w:rsidRPr="00AF07AF">
        <w:rPr>
          <w:sz w:val="24"/>
          <w:szCs w:val="24"/>
        </w:rPr>
        <w:t xml:space="preserve"> и направляет Исполнителю по</w:t>
      </w:r>
      <w:r w:rsidR="00560D6B">
        <w:rPr>
          <w:sz w:val="24"/>
          <w:szCs w:val="24"/>
        </w:rPr>
        <w:t>д</w:t>
      </w:r>
      <w:bookmarkStart w:id="0" w:name="_GoBack"/>
      <w:bookmarkEnd w:id="0"/>
      <w:r w:rsidRPr="00AF07AF">
        <w:rPr>
          <w:sz w:val="24"/>
          <w:szCs w:val="24"/>
        </w:rPr>
        <w:t>писанный экземпляр.</w:t>
      </w:r>
    </w:p>
    <w:p w:rsidR="00CB6CCF" w:rsidRDefault="00CB6CCF" w:rsidP="00CB6CCF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В случае непредставления Заказчиком в течение </w:t>
      </w:r>
      <w:r w:rsidR="00351E15">
        <w:rPr>
          <w:sz w:val="24"/>
          <w:szCs w:val="24"/>
        </w:rPr>
        <w:t>5</w:t>
      </w:r>
      <w:r w:rsidRPr="00AF07AF">
        <w:rPr>
          <w:sz w:val="24"/>
          <w:szCs w:val="24"/>
        </w:rPr>
        <w:t xml:space="preserve"> (</w:t>
      </w:r>
      <w:r w:rsidR="00351E15">
        <w:rPr>
          <w:sz w:val="24"/>
          <w:szCs w:val="24"/>
        </w:rPr>
        <w:t>пяти</w:t>
      </w:r>
      <w:r w:rsidRPr="00AF07AF">
        <w:rPr>
          <w:sz w:val="24"/>
          <w:szCs w:val="24"/>
        </w:rPr>
        <w:t xml:space="preserve">и) календарных дней подписанного акта </w:t>
      </w:r>
      <w:r w:rsidR="00351E15">
        <w:rPr>
          <w:sz w:val="24"/>
          <w:szCs w:val="24"/>
        </w:rPr>
        <w:t>оказанных услуг</w:t>
      </w:r>
      <w:r w:rsidR="00D64C45">
        <w:rPr>
          <w:sz w:val="24"/>
          <w:szCs w:val="24"/>
        </w:rPr>
        <w:t xml:space="preserve"> (УПД)</w:t>
      </w:r>
      <w:r w:rsidRPr="00AF07AF">
        <w:rPr>
          <w:sz w:val="24"/>
          <w:szCs w:val="24"/>
        </w:rPr>
        <w:t xml:space="preserve"> без письменного уведомления о причинах отказа от подписания, услуги считаются оказанными в полном объеме.   </w:t>
      </w:r>
    </w:p>
    <w:p w:rsidR="008F0097" w:rsidRDefault="008F0097" w:rsidP="008F0097">
      <w:pPr>
        <w:numPr>
          <w:ilvl w:val="1"/>
          <w:numId w:val="8"/>
        </w:numPr>
        <w:ind w:left="0" w:right="-1" w:firstLine="0"/>
        <w:jc w:val="both"/>
        <w:rPr>
          <w:sz w:val="24"/>
          <w:szCs w:val="24"/>
        </w:rPr>
      </w:pPr>
      <w:r w:rsidRPr="00FF54E1">
        <w:rPr>
          <w:sz w:val="24"/>
          <w:szCs w:val="24"/>
        </w:rPr>
        <w:t>Источник финансирования Заказчика – Федеральный бюджет.</w:t>
      </w:r>
    </w:p>
    <w:p w:rsidR="00FF54E1" w:rsidRDefault="00FF54E1" w:rsidP="00B96714">
      <w:pPr>
        <w:ind w:right="-1"/>
        <w:jc w:val="both"/>
        <w:rPr>
          <w:sz w:val="24"/>
          <w:szCs w:val="24"/>
        </w:rPr>
      </w:pPr>
      <w:r w:rsidRPr="00FF54E1">
        <w:rPr>
          <w:sz w:val="24"/>
          <w:szCs w:val="24"/>
        </w:rPr>
        <w:t xml:space="preserve">3.8. </w:t>
      </w:r>
      <w:r>
        <w:rPr>
          <w:sz w:val="24"/>
          <w:szCs w:val="24"/>
        </w:rPr>
        <w:t xml:space="preserve">   </w:t>
      </w:r>
      <w:r w:rsidR="00B96714" w:rsidRPr="00B96714">
        <w:rPr>
          <w:sz w:val="24"/>
          <w:szCs w:val="24"/>
        </w:rPr>
        <w:t>Оплата осуществляется по факту оказания услуг в течение 7 (Семи) рабочих дней с даты подписания Заказчиком документа о приемке</w:t>
      </w:r>
      <w:r w:rsidRPr="00FF54E1">
        <w:rPr>
          <w:sz w:val="24"/>
          <w:szCs w:val="24"/>
        </w:rPr>
        <w:t>.</w:t>
      </w:r>
    </w:p>
    <w:p w:rsidR="00D42B90" w:rsidRDefault="00D42B90" w:rsidP="00B96714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Pr="00D42B90">
        <w:rPr>
          <w:sz w:val="24"/>
          <w:szCs w:val="24"/>
        </w:rPr>
        <w:t xml:space="preserve">Приемка </w:t>
      </w:r>
      <w:r>
        <w:rPr>
          <w:sz w:val="24"/>
          <w:szCs w:val="24"/>
        </w:rPr>
        <w:t>оказанных услуг</w:t>
      </w:r>
      <w:r w:rsidRPr="00D42B90">
        <w:rPr>
          <w:sz w:val="24"/>
          <w:szCs w:val="24"/>
        </w:rPr>
        <w:t xml:space="preserve"> осуществляется на основании документов, предоставленных Исполнителем,</w:t>
      </w:r>
      <w:r>
        <w:rPr>
          <w:sz w:val="24"/>
          <w:szCs w:val="24"/>
        </w:rPr>
        <w:t xml:space="preserve"> акта ликвидации или иного документа в соответствии с п. 23 Приказа Минфина России от 09.12.2016 </w:t>
      </w:r>
      <w:r>
        <w:rPr>
          <w:sz w:val="24"/>
          <w:szCs w:val="24"/>
          <w:lang w:val="en-US"/>
        </w:rPr>
        <w:t>N</w:t>
      </w:r>
      <w:r>
        <w:rPr>
          <w:sz w:val="24"/>
          <w:szCs w:val="24"/>
        </w:rPr>
        <w:t>231н «</w:t>
      </w:r>
      <w:r w:rsidRPr="00D42B90">
        <w:rPr>
          <w:sz w:val="24"/>
          <w:szCs w:val="24"/>
        </w:rPr>
        <w:t>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</w:t>
      </w:r>
      <w:r>
        <w:rPr>
          <w:sz w:val="24"/>
          <w:szCs w:val="24"/>
        </w:rPr>
        <w:t>»,</w:t>
      </w:r>
      <w:r w:rsidRPr="00D42B90">
        <w:rPr>
          <w:sz w:val="24"/>
          <w:szCs w:val="24"/>
        </w:rPr>
        <w:t xml:space="preserve"> а также «Акта приемки товаров, работ, услуг» (ф.0510452) утвержденный Приказом Минфина России от 15.04.2021 N 61н (ред. от 30.10.2023)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(Приложение №3), который составляется Заказчиком без участия Исполнителя.</w:t>
      </w:r>
    </w:p>
    <w:p w:rsidR="00FF54E1" w:rsidRDefault="00FF54E1" w:rsidP="00FF54E1">
      <w:pPr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      </w:t>
      </w:r>
      <w:r w:rsidRPr="00FF54E1">
        <w:rPr>
          <w:sz w:val="24"/>
          <w:szCs w:val="24"/>
        </w:rPr>
        <w:t xml:space="preserve">Валюта, используемая для формирования цены </w:t>
      </w:r>
      <w:r w:rsidR="007504B3">
        <w:rPr>
          <w:sz w:val="24"/>
          <w:szCs w:val="24"/>
        </w:rPr>
        <w:t>договора</w:t>
      </w:r>
      <w:r w:rsidRPr="00FF54E1">
        <w:rPr>
          <w:sz w:val="24"/>
          <w:szCs w:val="24"/>
        </w:rPr>
        <w:t xml:space="preserve"> и расчетов - Российский рубль (Код валюты RUB 643 - в соответствии с общероссийским классификатором валют).</w:t>
      </w:r>
    </w:p>
    <w:p w:rsidR="00FF54E1" w:rsidRPr="00FF54E1" w:rsidRDefault="00FF54E1" w:rsidP="00FF54E1">
      <w:pPr>
        <w:ind w:right="-1"/>
        <w:jc w:val="both"/>
        <w:rPr>
          <w:sz w:val="24"/>
          <w:szCs w:val="24"/>
        </w:rPr>
      </w:pPr>
    </w:p>
    <w:p w:rsidR="00CB6CCF" w:rsidRPr="003C3C0E" w:rsidRDefault="00CB6CCF" w:rsidP="008F0097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Срок действия договора, пролонгация.</w:t>
      </w:r>
    </w:p>
    <w:p w:rsidR="00D42B90" w:rsidRPr="00D42B90" w:rsidRDefault="00CB6CCF" w:rsidP="00D42B90">
      <w:pPr>
        <w:numPr>
          <w:ilvl w:val="1"/>
          <w:numId w:val="12"/>
        </w:numPr>
        <w:ind w:left="0" w:right="-1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Настоящий договор </w:t>
      </w:r>
      <w:r w:rsidR="00E67DB6" w:rsidRPr="00E67DB6">
        <w:rPr>
          <w:sz w:val="24"/>
          <w:szCs w:val="24"/>
        </w:rPr>
        <w:t>действует с момента подписания до момента исполнения обязательств обеих сторон, но не позднее 31.12.202</w:t>
      </w:r>
      <w:r w:rsidR="00D64C45">
        <w:rPr>
          <w:sz w:val="24"/>
          <w:szCs w:val="24"/>
        </w:rPr>
        <w:t>6</w:t>
      </w:r>
      <w:r w:rsidR="00E67DB6">
        <w:rPr>
          <w:sz w:val="24"/>
          <w:szCs w:val="24"/>
        </w:rPr>
        <w:t>г</w:t>
      </w:r>
      <w:r w:rsidR="00D42B90">
        <w:rPr>
          <w:sz w:val="24"/>
          <w:szCs w:val="24"/>
        </w:rPr>
        <w:t>.</w:t>
      </w:r>
    </w:p>
    <w:p w:rsidR="00CB6CCF" w:rsidRDefault="00CB6CCF" w:rsidP="00CB6CCF">
      <w:pPr>
        <w:numPr>
          <w:ilvl w:val="1"/>
          <w:numId w:val="12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lastRenderedPageBreak/>
        <w:t>По инициативе любой из сторон Договор может быть расторгнут до срока истечения его действия. Заинтересованная сторона обязана письменно уведомить другую сторону о намерении расторгнуть договор не позднее, чем за 10 (Десять) календарных дней до предполагаемой даты расторжения.</w:t>
      </w:r>
    </w:p>
    <w:p w:rsidR="00E67DB6" w:rsidRPr="003C3C0E" w:rsidRDefault="00E67DB6" w:rsidP="00E67DB6">
      <w:pPr>
        <w:jc w:val="both"/>
        <w:rPr>
          <w:sz w:val="24"/>
          <w:szCs w:val="24"/>
        </w:rPr>
      </w:pPr>
    </w:p>
    <w:p w:rsidR="00CB6CCF" w:rsidRPr="003C3C0E" w:rsidRDefault="00CB6CCF" w:rsidP="00CB6CCF"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Ответственность сторон.</w:t>
      </w:r>
    </w:p>
    <w:p w:rsidR="00CB6CCF" w:rsidRPr="00AF07AF" w:rsidRDefault="00CB6CCF" w:rsidP="00CB6CCF">
      <w:pPr>
        <w:numPr>
          <w:ilvl w:val="1"/>
          <w:numId w:val="14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 За неисполнение принятых договорных обязательств по настоящему договору стороны несут взаимную ответственность в соответствии с действующим законодательством.</w:t>
      </w:r>
    </w:p>
    <w:p w:rsidR="00CB6CCF" w:rsidRPr="003C3C0E" w:rsidRDefault="00CB6CCF" w:rsidP="00CB6CCF">
      <w:pPr>
        <w:numPr>
          <w:ilvl w:val="1"/>
          <w:numId w:val="14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 xml:space="preserve">Споры, возникающие между сторонами при исполнении настоящего договора и невозможности взаимного урегулирования, рассматриваются в установленном порядке Арбитражным судом </w:t>
      </w:r>
      <w:r w:rsidR="00B96714">
        <w:rPr>
          <w:sz w:val="24"/>
          <w:szCs w:val="24"/>
        </w:rPr>
        <w:t>_______</w:t>
      </w:r>
      <w:r w:rsidRPr="00AF07AF">
        <w:rPr>
          <w:sz w:val="24"/>
          <w:szCs w:val="24"/>
        </w:rPr>
        <w:t xml:space="preserve"> области.</w:t>
      </w:r>
      <w:r w:rsidRPr="00AF07AF">
        <w:rPr>
          <w:sz w:val="24"/>
          <w:szCs w:val="24"/>
        </w:rPr>
        <w:tab/>
      </w:r>
    </w:p>
    <w:p w:rsidR="00CB6CCF" w:rsidRPr="003C3C0E" w:rsidRDefault="00CB6CCF" w:rsidP="00CB6CCF"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>Прочие условия.</w:t>
      </w:r>
    </w:p>
    <w:p w:rsidR="00CB6CCF" w:rsidRPr="00AF07AF" w:rsidRDefault="00CB6CCF" w:rsidP="00CB6CCF">
      <w:pPr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Все изменения и дополнения к настоящему договору вносятся путём подписания сторонами дополнительных соглашений.</w:t>
      </w:r>
    </w:p>
    <w:p w:rsidR="00CB6CCF" w:rsidRPr="003C3C0E" w:rsidRDefault="00CB6CCF" w:rsidP="003C3C0E">
      <w:pPr>
        <w:numPr>
          <w:ilvl w:val="1"/>
          <w:numId w:val="13"/>
        </w:numPr>
        <w:ind w:left="0" w:firstLine="0"/>
        <w:jc w:val="both"/>
        <w:rPr>
          <w:sz w:val="24"/>
          <w:szCs w:val="24"/>
        </w:rPr>
      </w:pPr>
      <w:r w:rsidRPr="00AF07AF">
        <w:rPr>
          <w:sz w:val="24"/>
          <w:szCs w:val="24"/>
        </w:rPr>
        <w:t>Во всём остальном, не предусмотренном в настоящем договоре, стороны руководствуются Гражданским кодексом Российской Федерации, федеральными законами, иными нормативными актами.</w:t>
      </w:r>
    </w:p>
    <w:p w:rsidR="00B96714" w:rsidRDefault="00B96714" w:rsidP="003C3C0E">
      <w:pPr>
        <w:autoSpaceDE w:val="0"/>
        <w:ind w:left="360"/>
        <w:jc w:val="center"/>
        <w:rPr>
          <w:b/>
          <w:sz w:val="24"/>
          <w:szCs w:val="24"/>
        </w:rPr>
      </w:pPr>
    </w:p>
    <w:p w:rsidR="00CB6CCF" w:rsidRDefault="00CB6CCF" w:rsidP="003C3C0E">
      <w:pPr>
        <w:autoSpaceDE w:val="0"/>
        <w:ind w:left="360"/>
        <w:jc w:val="center"/>
        <w:rPr>
          <w:b/>
          <w:bCs/>
          <w:sz w:val="24"/>
          <w:szCs w:val="24"/>
        </w:rPr>
      </w:pPr>
      <w:r w:rsidRPr="00AF07AF">
        <w:rPr>
          <w:b/>
          <w:sz w:val="24"/>
          <w:szCs w:val="24"/>
        </w:rPr>
        <w:t xml:space="preserve">7. </w:t>
      </w:r>
      <w:r w:rsidRPr="00AF07AF">
        <w:rPr>
          <w:b/>
          <w:bCs/>
          <w:sz w:val="24"/>
          <w:szCs w:val="24"/>
        </w:rPr>
        <w:t>ЮРИДИЧЕСКИЕ АДРЕСА И РЕКВИЗИТЫ СТОРОН</w:t>
      </w:r>
    </w:p>
    <w:p w:rsidR="00351E15" w:rsidRPr="00AF07AF" w:rsidRDefault="00351E15" w:rsidP="003C3C0E">
      <w:pPr>
        <w:autoSpaceDE w:val="0"/>
        <w:ind w:left="360"/>
        <w:jc w:val="center"/>
        <w:rPr>
          <w:b/>
          <w:bCs/>
          <w:sz w:val="24"/>
          <w:szCs w:val="24"/>
        </w:rPr>
      </w:pPr>
    </w:p>
    <w:p w:rsidR="00CB6CCF" w:rsidRPr="003C3C0E" w:rsidRDefault="00CB6CCF" w:rsidP="003C3C0E">
      <w:pPr>
        <w:autoSpaceDE w:val="0"/>
        <w:ind w:left="360"/>
        <w:jc w:val="both"/>
        <w:rPr>
          <w:b/>
          <w:bCs/>
          <w:sz w:val="24"/>
          <w:szCs w:val="24"/>
        </w:rPr>
      </w:pP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  <w:t>Исполнитель</w:t>
      </w: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</w:r>
      <w:r w:rsidRPr="00AF07AF">
        <w:rPr>
          <w:b/>
          <w:bCs/>
          <w:sz w:val="24"/>
          <w:szCs w:val="24"/>
        </w:rPr>
        <w:tab/>
        <w:t>Заказчик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820"/>
      </w:tblGrid>
      <w:tr w:rsidR="00D64C45" w:rsidTr="00D64C45">
        <w:tc>
          <w:tcPr>
            <w:tcW w:w="4820" w:type="dxa"/>
          </w:tcPr>
          <w:p w:rsidR="00D64C45" w:rsidRDefault="00D64C45" w:rsidP="00D64C45">
            <w:r>
              <w:t xml:space="preserve">ФЕДЕРАЛЬНОЕ КАЗЕННОЕ УЧРЕЖДЕНИЕ </w:t>
            </w:r>
          </w:p>
          <w:p w:rsidR="00D64C45" w:rsidRDefault="00D64C45" w:rsidP="00D64C45">
            <w:r>
              <w:t xml:space="preserve">«ОРЛОВСКАЯ ПСИХИАТРИЧЕСКАЯ БОЛЬНИЦА (СТАЦИОНАР) СПЕЦИАЛИЗИРОВАННОГО </w:t>
            </w:r>
          </w:p>
          <w:p w:rsidR="00D64C45" w:rsidRDefault="00D64C45" w:rsidP="00D64C45">
            <w:r>
              <w:t xml:space="preserve">ТИПА С ИНТЕНСИВНЫМ НАБЛЮДЕНИЕМ» МИНИСТЕРСТВА ЗДРАВООХРАНЕНИЯ </w:t>
            </w:r>
          </w:p>
          <w:p w:rsidR="00D64C45" w:rsidRDefault="00D64C45" w:rsidP="00D64C45">
            <w:pPr>
              <w:rPr>
                <w:b/>
              </w:rPr>
            </w:pPr>
            <w:r>
              <w:t>РОССИЙСКОЙ ФЕДЕРАЦИИ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302012, г. Орел, ул. Ростовская, д.11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59-87-16; 73-56-97, факс 47-01-62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ИНН 5751013073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КПП 575101001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Номер казначейского счета </w:t>
            </w:r>
          </w:p>
          <w:p w:rsidR="00D64C45" w:rsidRDefault="00D64C45" w:rsidP="00D64C45">
            <w:pPr>
              <w:rPr>
                <w:sz w:val="24"/>
                <w:szCs w:val="24"/>
              </w:rPr>
            </w:pPr>
            <w:r>
              <w:t>03211643000000013214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ЕКС </w:t>
            </w:r>
            <w:r w:rsidRPr="00311888">
              <w:t>40102810</w:t>
            </w:r>
            <w:r>
              <w:t>745370000024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t>ОКЦ №1 ВВГУ Банка России</w:t>
            </w:r>
            <w:r w:rsidRPr="00311888">
              <w:t xml:space="preserve">//УФК по </w:t>
            </w:r>
            <w:r>
              <w:t>Нижегородской</w:t>
            </w:r>
            <w:r w:rsidRPr="00311888">
              <w:t xml:space="preserve"> области г. </w:t>
            </w:r>
            <w:r>
              <w:t>Нижний Новгород</w:t>
            </w:r>
          </w:p>
          <w:p w:rsidR="00D64C45" w:rsidRDefault="00D64C45" w:rsidP="00D64C4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л/с 03541А74760</w:t>
            </w:r>
          </w:p>
        </w:tc>
      </w:tr>
      <w:tr w:rsidR="00D64C45" w:rsidTr="00D64C45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ТОФК </w:t>
            </w:r>
            <w:r>
              <w:t>012202102</w:t>
            </w:r>
          </w:p>
        </w:tc>
      </w:tr>
      <w:tr w:rsidR="00D64C45" w:rsidTr="0037433B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1025700770105</w:t>
            </w:r>
          </w:p>
        </w:tc>
      </w:tr>
      <w:tr w:rsidR="00D64C45" w:rsidTr="0037433B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ОКАТО 54401364000</w:t>
            </w:r>
          </w:p>
        </w:tc>
      </w:tr>
      <w:tr w:rsidR="00D64C45" w:rsidTr="0037433B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ОКТМО 54701000</w:t>
            </w:r>
          </w:p>
        </w:tc>
      </w:tr>
      <w:tr w:rsidR="00D64C45" w:rsidTr="0037433B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ОКФС 12</w:t>
            </w:r>
          </w:p>
        </w:tc>
      </w:tr>
      <w:tr w:rsidR="00D64C45" w:rsidTr="0037433B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ОКОПФ 75104</w:t>
            </w:r>
          </w:p>
        </w:tc>
      </w:tr>
      <w:tr w:rsidR="00D64C45" w:rsidTr="0037433B">
        <w:tc>
          <w:tcPr>
            <w:tcW w:w="4820" w:type="dxa"/>
          </w:tcPr>
          <w:p w:rsidR="00D64C45" w:rsidRDefault="00D64C45" w:rsidP="00D64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ОКОГУ 1320700</w:t>
            </w:r>
          </w:p>
        </w:tc>
      </w:tr>
    </w:tbl>
    <w:p w:rsidR="003C3C0E" w:rsidRDefault="003C3C0E" w:rsidP="00CB6CCF">
      <w:pPr>
        <w:rPr>
          <w:sz w:val="24"/>
          <w:szCs w:val="24"/>
        </w:rPr>
      </w:pPr>
    </w:p>
    <w:p w:rsidR="00FF54E1" w:rsidRDefault="00351E15" w:rsidP="00CB6CCF">
      <w:pPr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p w:rsidR="00FF54E1" w:rsidRDefault="00FF54E1" w:rsidP="00CB6CCF">
      <w:pPr>
        <w:rPr>
          <w:sz w:val="24"/>
          <w:szCs w:val="24"/>
        </w:rPr>
      </w:pPr>
    </w:p>
    <w:p w:rsidR="00FF54E1" w:rsidRDefault="00FF54E1" w:rsidP="00CB6CCF">
      <w:pPr>
        <w:rPr>
          <w:sz w:val="24"/>
          <w:szCs w:val="24"/>
        </w:rPr>
      </w:pPr>
    </w:p>
    <w:p w:rsidR="001C05DF" w:rsidRDefault="001C05DF" w:rsidP="00CB6CCF">
      <w:pPr>
        <w:rPr>
          <w:sz w:val="24"/>
          <w:szCs w:val="24"/>
        </w:rPr>
      </w:pPr>
    </w:p>
    <w:p w:rsidR="001C05DF" w:rsidRDefault="001C05DF" w:rsidP="00CB6CCF">
      <w:pPr>
        <w:rPr>
          <w:sz w:val="24"/>
          <w:szCs w:val="24"/>
        </w:rPr>
      </w:pPr>
    </w:p>
    <w:p w:rsidR="001C05DF" w:rsidRDefault="001C05DF" w:rsidP="00CB6CCF">
      <w:pPr>
        <w:rPr>
          <w:sz w:val="24"/>
          <w:szCs w:val="24"/>
        </w:rPr>
      </w:pPr>
    </w:p>
    <w:p w:rsidR="001C05DF" w:rsidRDefault="001C05DF" w:rsidP="00CB6CCF">
      <w:pPr>
        <w:rPr>
          <w:sz w:val="24"/>
          <w:szCs w:val="24"/>
        </w:rPr>
      </w:pPr>
    </w:p>
    <w:p w:rsidR="00534E29" w:rsidRDefault="00534E29" w:rsidP="00CB6CCF">
      <w:pPr>
        <w:rPr>
          <w:sz w:val="24"/>
          <w:szCs w:val="24"/>
        </w:rPr>
      </w:pPr>
    </w:p>
    <w:p w:rsidR="00534E29" w:rsidRDefault="00534E29" w:rsidP="00CB6CCF">
      <w:pPr>
        <w:rPr>
          <w:sz w:val="24"/>
          <w:szCs w:val="24"/>
        </w:rPr>
      </w:pPr>
    </w:p>
    <w:p w:rsidR="00534E29" w:rsidRDefault="00534E29" w:rsidP="00CB6CCF">
      <w:pPr>
        <w:rPr>
          <w:sz w:val="24"/>
          <w:szCs w:val="24"/>
        </w:rPr>
      </w:pPr>
    </w:p>
    <w:p w:rsidR="00FF54E1" w:rsidRDefault="00FF54E1" w:rsidP="00CB6CCF">
      <w:pPr>
        <w:rPr>
          <w:sz w:val="24"/>
          <w:szCs w:val="24"/>
        </w:rPr>
      </w:pPr>
    </w:p>
    <w:p w:rsidR="00D64C45" w:rsidRDefault="00D64C45" w:rsidP="00CB6CCF">
      <w:pPr>
        <w:rPr>
          <w:sz w:val="24"/>
          <w:szCs w:val="24"/>
        </w:rPr>
      </w:pPr>
    </w:p>
    <w:p w:rsidR="004562B3" w:rsidRDefault="004562B3" w:rsidP="00CB6CCF">
      <w:pPr>
        <w:rPr>
          <w:sz w:val="24"/>
          <w:szCs w:val="24"/>
        </w:rPr>
      </w:pPr>
    </w:p>
    <w:p w:rsidR="00CB6CCF" w:rsidRPr="00AF07AF" w:rsidRDefault="00CB6CCF" w:rsidP="00351E15">
      <w:pPr>
        <w:jc w:val="right"/>
        <w:rPr>
          <w:szCs w:val="28"/>
        </w:rPr>
      </w:pPr>
      <w:r w:rsidRPr="00AF07AF">
        <w:rPr>
          <w:sz w:val="24"/>
          <w:szCs w:val="24"/>
        </w:rPr>
        <w:lastRenderedPageBreak/>
        <w:t xml:space="preserve">  Приложение № 1</w:t>
      </w:r>
      <w:r w:rsidR="00FF54E1">
        <w:rPr>
          <w:sz w:val="24"/>
          <w:szCs w:val="24"/>
        </w:rPr>
        <w:t xml:space="preserve"> </w:t>
      </w:r>
      <w:r w:rsidRPr="00AF07AF">
        <w:rPr>
          <w:szCs w:val="28"/>
        </w:rPr>
        <w:t>к договору №</w:t>
      </w:r>
      <w:r>
        <w:rPr>
          <w:szCs w:val="28"/>
        </w:rPr>
        <w:t xml:space="preserve">___ </w:t>
      </w:r>
      <w:r w:rsidRPr="00AF07AF">
        <w:rPr>
          <w:szCs w:val="28"/>
        </w:rPr>
        <w:t xml:space="preserve">от </w:t>
      </w:r>
      <w:r>
        <w:rPr>
          <w:szCs w:val="28"/>
        </w:rPr>
        <w:t>«___»_______________</w:t>
      </w:r>
      <w:r w:rsidRPr="00AF07AF">
        <w:rPr>
          <w:szCs w:val="28"/>
        </w:rPr>
        <w:t xml:space="preserve"> 2</w:t>
      </w:r>
      <w:r w:rsidR="00793898">
        <w:rPr>
          <w:szCs w:val="28"/>
        </w:rPr>
        <w:t>02</w:t>
      </w:r>
      <w:r w:rsidR="00D64C45">
        <w:rPr>
          <w:szCs w:val="28"/>
        </w:rPr>
        <w:t>6</w:t>
      </w:r>
      <w:r w:rsidRPr="00AF07AF">
        <w:rPr>
          <w:szCs w:val="28"/>
        </w:rPr>
        <w:t xml:space="preserve"> г</w:t>
      </w:r>
    </w:p>
    <w:p w:rsidR="00CB6CCF" w:rsidRPr="00AF07AF" w:rsidRDefault="00CB6CCF" w:rsidP="00CB6CCF">
      <w:pPr>
        <w:tabs>
          <w:tab w:val="left" w:pos="7371"/>
        </w:tabs>
        <w:ind w:firstLine="709"/>
        <w:jc w:val="both"/>
        <w:rPr>
          <w:sz w:val="24"/>
        </w:rPr>
      </w:pPr>
    </w:p>
    <w:p w:rsidR="00CB6CCF" w:rsidRPr="00AF07AF" w:rsidRDefault="00CB6CCF" w:rsidP="00CB6CCF">
      <w:pPr>
        <w:tabs>
          <w:tab w:val="left" w:pos="426"/>
        </w:tabs>
        <w:jc w:val="both"/>
        <w:rPr>
          <w:sz w:val="24"/>
        </w:rPr>
      </w:pPr>
      <w:r w:rsidRPr="00AF07AF">
        <w:rPr>
          <w:sz w:val="24"/>
        </w:rPr>
        <w:tab/>
      </w:r>
    </w:p>
    <w:p w:rsidR="004562B3" w:rsidRPr="00447030" w:rsidRDefault="004562B3" w:rsidP="004562B3">
      <w:pPr>
        <w:tabs>
          <w:tab w:val="left" w:pos="7371"/>
        </w:tabs>
        <w:ind w:left="142" w:firstLine="709"/>
        <w:jc w:val="both"/>
        <w:rPr>
          <w:sz w:val="24"/>
        </w:rPr>
      </w:pPr>
      <w:r w:rsidRPr="00447030">
        <w:rPr>
          <w:rFonts w:eastAsia="Calibri"/>
          <w:sz w:val="24"/>
        </w:rPr>
        <w:t xml:space="preserve">Мы, нижеподписавшиеся, от </w:t>
      </w:r>
      <w:r w:rsidR="00827B70">
        <w:rPr>
          <w:b/>
          <w:sz w:val="24"/>
        </w:rPr>
        <w:t>__________</w:t>
      </w:r>
      <w:r w:rsidRPr="00447030">
        <w:rPr>
          <w:rFonts w:eastAsia="Calibri"/>
          <w:sz w:val="24"/>
        </w:rPr>
        <w:t xml:space="preserve">, </w:t>
      </w:r>
      <w:r w:rsidR="00B96714">
        <w:rPr>
          <w:rFonts w:eastAsia="Calibri"/>
          <w:sz w:val="24"/>
        </w:rPr>
        <w:t>в лице</w:t>
      </w:r>
      <w:r w:rsidRPr="00447030">
        <w:rPr>
          <w:sz w:val="24"/>
        </w:rPr>
        <w:t xml:space="preserve"> </w:t>
      </w:r>
      <w:r w:rsidR="00827B70">
        <w:rPr>
          <w:sz w:val="24"/>
        </w:rPr>
        <w:t>__________</w:t>
      </w:r>
      <w:r w:rsidRPr="00447030">
        <w:rPr>
          <w:rFonts w:eastAsia="Calibri"/>
          <w:sz w:val="24"/>
        </w:rPr>
        <w:t xml:space="preserve">, действующий на основании </w:t>
      </w:r>
      <w:r w:rsidR="00B96714">
        <w:rPr>
          <w:rFonts w:eastAsia="Calibri"/>
          <w:sz w:val="24"/>
        </w:rPr>
        <w:t>_______</w:t>
      </w:r>
      <w:r w:rsidRPr="00447030">
        <w:rPr>
          <w:rFonts w:eastAsia="Calibri"/>
          <w:sz w:val="24"/>
        </w:rPr>
        <w:t xml:space="preserve">, именуемый «Исполнитель», и от </w:t>
      </w:r>
      <w:r w:rsidRPr="00447030">
        <w:rPr>
          <w:rFonts w:eastAsia="Calibri"/>
          <w:b/>
          <w:sz w:val="24"/>
        </w:rPr>
        <w:t>______________,</w:t>
      </w:r>
      <w:r w:rsidRPr="00447030">
        <w:rPr>
          <w:rFonts w:eastAsia="Calibri"/>
          <w:sz w:val="24"/>
        </w:rPr>
        <w:t xml:space="preserve"> ___________________________, действу</w:t>
      </w:r>
      <w:r w:rsidR="00FE2CAC">
        <w:rPr>
          <w:rFonts w:eastAsia="Calibri"/>
          <w:sz w:val="24"/>
        </w:rPr>
        <w:t>ющего</w:t>
      </w:r>
      <w:r w:rsidRPr="00447030">
        <w:rPr>
          <w:rFonts w:eastAsia="Calibri"/>
          <w:sz w:val="24"/>
        </w:rPr>
        <w:t xml:space="preserve"> на основании </w:t>
      </w:r>
      <w:r>
        <w:rPr>
          <w:rFonts w:eastAsia="Calibri"/>
          <w:sz w:val="24"/>
        </w:rPr>
        <w:t>_____</w:t>
      </w:r>
      <w:r w:rsidRPr="00447030">
        <w:rPr>
          <w:rFonts w:eastAsia="Calibri"/>
          <w:sz w:val="24"/>
        </w:rPr>
        <w:t>, именуемый «Заказчик», составили настоящее соглашение о том, что сторонами достигнуто соглашение о договорной цене за услуги:</w:t>
      </w:r>
      <w:r w:rsidRPr="00447030">
        <w:rPr>
          <w:sz w:val="24"/>
        </w:rPr>
        <w:tab/>
      </w:r>
    </w:p>
    <w:p w:rsidR="004562B3" w:rsidRPr="00447030" w:rsidRDefault="004562B3" w:rsidP="004562B3">
      <w:pPr>
        <w:tabs>
          <w:tab w:val="left" w:pos="426"/>
        </w:tabs>
        <w:spacing w:line="360" w:lineRule="auto"/>
        <w:ind w:left="-709"/>
        <w:jc w:val="both"/>
        <w:rPr>
          <w:sz w:val="24"/>
        </w:rPr>
      </w:pPr>
      <w:r w:rsidRPr="00447030">
        <w:rPr>
          <w:sz w:val="24"/>
        </w:rPr>
        <w:tab/>
      </w:r>
    </w:p>
    <w:p w:rsidR="00CB6CCF" w:rsidRPr="00AF07AF" w:rsidRDefault="00CB6CCF" w:rsidP="00CB6CCF">
      <w:pPr>
        <w:jc w:val="both"/>
        <w:rPr>
          <w:sz w:val="24"/>
          <w:szCs w:val="24"/>
        </w:rPr>
      </w:pPr>
    </w:p>
    <w:p w:rsidR="00CB6CCF" w:rsidRDefault="00CB6CCF" w:rsidP="00CB6CCF">
      <w:pPr>
        <w:tabs>
          <w:tab w:val="left" w:pos="426"/>
        </w:tabs>
        <w:spacing w:line="360" w:lineRule="auto"/>
        <w:jc w:val="center"/>
        <w:rPr>
          <w:b/>
          <w:sz w:val="24"/>
          <w:szCs w:val="24"/>
        </w:rPr>
      </w:pPr>
      <w:r w:rsidRPr="00AF07AF">
        <w:rPr>
          <w:b/>
          <w:sz w:val="24"/>
          <w:szCs w:val="24"/>
        </w:rPr>
        <w:t xml:space="preserve">Утилизация следующих </w:t>
      </w:r>
      <w:r w:rsidR="00351E15">
        <w:rPr>
          <w:b/>
          <w:sz w:val="24"/>
          <w:szCs w:val="24"/>
        </w:rPr>
        <w:t>материальных</w:t>
      </w:r>
      <w:r w:rsidRPr="00AF07AF">
        <w:rPr>
          <w:b/>
          <w:sz w:val="24"/>
          <w:szCs w:val="24"/>
        </w:rPr>
        <w:t xml:space="preserve"> средств:</w:t>
      </w:r>
    </w:p>
    <w:p w:rsidR="00405A35" w:rsidRPr="00405A35" w:rsidRDefault="00405A35" w:rsidP="00405A35">
      <w:pPr>
        <w:tabs>
          <w:tab w:val="left" w:pos="426"/>
        </w:tabs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Код ОКПД2: 38.22.29.000</w:t>
      </w:r>
    </w:p>
    <w:tbl>
      <w:tblPr>
        <w:tblW w:w="95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4833"/>
        <w:gridCol w:w="1134"/>
        <w:gridCol w:w="1276"/>
        <w:gridCol w:w="1493"/>
      </w:tblGrid>
      <w:tr w:rsidR="00CB6CCF" w:rsidRPr="0068146A" w:rsidTr="00351E15">
        <w:trPr>
          <w:trHeight w:val="539"/>
        </w:trPr>
        <w:tc>
          <w:tcPr>
            <w:tcW w:w="837" w:type="dxa"/>
            <w:shd w:val="clear" w:color="auto" w:fill="auto"/>
            <w:hideMark/>
          </w:tcPr>
          <w:p w:rsidR="00CB6CCF" w:rsidRPr="0068146A" w:rsidRDefault="00CB6CCF" w:rsidP="006D023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833" w:type="dxa"/>
          </w:tcPr>
          <w:p w:rsidR="00CB6CCF" w:rsidRPr="0068146A" w:rsidRDefault="00CB6CCF" w:rsidP="006D023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Наименование </w:t>
            </w:r>
            <w:r w:rsidRPr="007504B3">
              <w:rPr>
                <w:b/>
                <w:bCs/>
                <w:sz w:val="24"/>
                <w:szCs w:val="24"/>
              </w:rPr>
              <w:t>оборудования</w:t>
            </w:r>
          </w:p>
        </w:tc>
        <w:tc>
          <w:tcPr>
            <w:tcW w:w="1134" w:type="dxa"/>
          </w:tcPr>
          <w:p w:rsidR="00CB6CCF" w:rsidRPr="0068146A" w:rsidRDefault="00CB6CCF" w:rsidP="006D023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Кол-во </w:t>
            </w:r>
            <w:r w:rsidR="00351E15">
              <w:rPr>
                <w:b/>
                <w:bCs/>
                <w:sz w:val="24"/>
                <w:szCs w:val="24"/>
              </w:rPr>
              <w:t>(</w:t>
            </w:r>
            <w:r w:rsidRPr="0068146A">
              <w:rPr>
                <w:b/>
                <w:bCs/>
                <w:sz w:val="24"/>
                <w:szCs w:val="24"/>
              </w:rPr>
              <w:t>шт.</w:t>
            </w:r>
            <w:r w:rsidR="00351E1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B6CCF" w:rsidRPr="0068146A" w:rsidRDefault="00A44598" w:rsidP="00351E15">
            <w:pPr>
              <w:jc w:val="center"/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Цена </w:t>
            </w:r>
            <w:r>
              <w:rPr>
                <w:b/>
                <w:bCs/>
                <w:sz w:val="24"/>
                <w:szCs w:val="24"/>
              </w:rPr>
              <w:t>за ед.</w:t>
            </w:r>
            <w:r w:rsidR="007504B3">
              <w:rPr>
                <w:b/>
                <w:bCs/>
                <w:sz w:val="24"/>
                <w:szCs w:val="24"/>
              </w:rPr>
              <w:t xml:space="preserve"> </w:t>
            </w:r>
            <w:r w:rsidR="00351E15">
              <w:rPr>
                <w:b/>
                <w:bCs/>
                <w:sz w:val="24"/>
                <w:szCs w:val="24"/>
              </w:rPr>
              <w:t>(</w:t>
            </w:r>
            <w:r w:rsidRPr="0068146A">
              <w:rPr>
                <w:b/>
                <w:bCs/>
                <w:sz w:val="24"/>
                <w:szCs w:val="24"/>
              </w:rPr>
              <w:t>руб.</w:t>
            </w:r>
            <w:r w:rsidR="00351E1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93" w:type="dxa"/>
          </w:tcPr>
          <w:p w:rsidR="00CB6CCF" w:rsidRPr="0068146A" w:rsidRDefault="00CB6CCF" w:rsidP="00351E15">
            <w:pPr>
              <w:rPr>
                <w:b/>
                <w:bCs/>
                <w:sz w:val="24"/>
                <w:szCs w:val="24"/>
              </w:rPr>
            </w:pPr>
            <w:r w:rsidRPr="0068146A">
              <w:rPr>
                <w:b/>
                <w:bCs/>
                <w:sz w:val="24"/>
                <w:szCs w:val="24"/>
              </w:rPr>
              <w:t xml:space="preserve">Цена </w:t>
            </w:r>
            <w:r w:rsidR="00351E15">
              <w:rPr>
                <w:b/>
                <w:bCs/>
                <w:sz w:val="24"/>
                <w:szCs w:val="24"/>
              </w:rPr>
              <w:t>(</w:t>
            </w:r>
            <w:r w:rsidRPr="0068146A">
              <w:rPr>
                <w:b/>
                <w:bCs/>
                <w:sz w:val="24"/>
                <w:szCs w:val="24"/>
              </w:rPr>
              <w:t>руб.</w:t>
            </w:r>
            <w:r w:rsidR="00351E15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915013" w:rsidRPr="0068146A" w:rsidTr="00351E15">
        <w:trPr>
          <w:trHeight w:val="255"/>
        </w:trPr>
        <w:tc>
          <w:tcPr>
            <w:tcW w:w="837" w:type="dxa"/>
            <w:shd w:val="clear" w:color="auto" w:fill="auto"/>
            <w:noWrap/>
            <w:vAlign w:val="center"/>
          </w:tcPr>
          <w:p w:rsidR="00915013" w:rsidRPr="0068146A" w:rsidRDefault="00915013" w:rsidP="00A44598">
            <w:pPr>
              <w:pStyle w:val="af2"/>
              <w:numPr>
                <w:ilvl w:val="0"/>
                <w:numId w:val="3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33" w:type="dxa"/>
            <w:vAlign w:val="center"/>
          </w:tcPr>
          <w:p w:rsidR="00915013" w:rsidRPr="00B96714" w:rsidRDefault="007504B3" w:rsidP="00351E15">
            <w:pPr>
              <w:tabs>
                <w:tab w:val="left" w:pos="7371"/>
              </w:tabs>
              <w:ind w:left="48"/>
              <w:rPr>
                <w:rFonts w:eastAsia="Calibri"/>
                <w:sz w:val="24"/>
                <w:highlight w:val="yellow"/>
              </w:rPr>
            </w:pPr>
            <w:r w:rsidRPr="00351E15">
              <w:rPr>
                <w:rFonts w:eastAsia="Calibri"/>
                <w:sz w:val="24"/>
              </w:rPr>
              <w:t>Сбор, транспортирование, обработка и утилизация</w:t>
            </w:r>
            <w:r w:rsidR="00475BEE" w:rsidRPr="00351E15">
              <w:rPr>
                <w:rFonts w:eastAsia="Calibri"/>
                <w:sz w:val="24"/>
              </w:rPr>
              <w:t xml:space="preserve"> </w:t>
            </w:r>
            <w:r w:rsidR="00351E15">
              <w:rPr>
                <w:rFonts w:eastAsia="Calibri"/>
                <w:sz w:val="24"/>
              </w:rPr>
              <w:t>системных блоков</w:t>
            </w:r>
          </w:p>
        </w:tc>
        <w:tc>
          <w:tcPr>
            <w:tcW w:w="1134" w:type="dxa"/>
            <w:vAlign w:val="center"/>
          </w:tcPr>
          <w:p w:rsidR="00915013" w:rsidRPr="00B96714" w:rsidRDefault="00351E15" w:rsidP="008534CB">
            <w:pPr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915013" w:rsidRPr="00B96714" w:rsidRDefault="00915013" w:rsidP="00A44598">
            <w:pPr>
              <w:jc w:val="center"/>
              <w:rPr>
                <w:highlight w:val="yellow"/>
              </w:rPr>
            </w:pPr>
          </w:p>
        </w:tc>
        <w:tc>
          <w:tcPr>
            <w:tcW w:w="1493" w:type="dxa"/>
            <w:vAlign w:val="center"/>
          </w:tcPr>
          <w:p w:rsidR="00915013" w:rsidRPr="00B96714" w:rsidRDefault="00915013" w:rsidP="00A4459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51E15" w:rsidRPr="0068146A" w:rsidTr="00351E15">
        <w:trPr>
          <w:trHeight w:val="255"/>
        </w:trPr>
        <w:tc>
          <w:tcPr>
            <w:tcW w:w="837" w:type="dxa"/>
            <w:shd w:val="clear" w:color="auto" w:fill="auto"/>
            <w:noWrap/>
            <w:vAlign w:val="center"/>
          </w:tcPr>
          <w:p w:rsidR="00351E15" w:rsidRPr="0068146A" w:rsidRDefault="00351E15" w:rsidP="00A44598">
            <w:pPr>
              <w:pStyle w:val="af2"/>
              <w:numPr>
                <w:ilvl w:val="0"/>
                <w:numId w:val="3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33" w:type="dxa"/>
            <w:vAlign w:val="center"/>
          </w:tcPr>
          <w:p w:rsidR="00351E15" w:rsidRPr="00B96714" w:rsidRDefault="00351E15" w:rsidP="00351E15">
            <w:pPr>
              <w:tabs>
                <w:tab w:val="left" w:pos="7371"/>
              </w:tabs>
              <w:ind w:left="48"/>
              <w:rPr>
                <w:rFonts w:eastAsia="Calibri"/>
                <w:sz w:val="24"/>
                <w:highlight w:val="yellow"/>
              </w:rPr>
            </w:pPr>
            <w:r w:rsidRPr="00351E15">
              <w:rPr>
                <w:rFonts w:eastAsia="Calibri"/>
                <w:sz w:val="24"/>
              </w:rPr>
              <w:t xml:space="preserve">Сбор, транспортирование, обработка и утилизация </w:t>
            </w:r>
            <w:r>
              <w:rPr>
                <w:rFonts w:eastAsia="Calibri"/>
                <w:sz w:val="24"/>
              </w:rPr>
              <w:t xml:space="preserve">клавиатур компьютерных </w:t>
            </w:r>
          </w:p>
        </w:tc>
        <w:tc>
          <w:tcPr>
            <w:tcW w:w="1134" w:type="dxa"/>
            <w:vAlign w:val="center"/>
          </w:tcPr>
          <w:p w:rsidR="00351E15" w:rsidRPr="00B96714" w:rsidRDefault="00351E15" w:rsidP="008534CB">
            <w:pPr>
              <w:jc w:val="center"/>
              <w:rPr>
                <w:highlight w:val="yellow"/>
              </w:rPr>
            </w:pPr>
            <w:r w:rsidRPr="00351E15">
              <w:t>4</w:t>
            </w:r>
          </w:p>
        </w:tc>
        <w:tc>
          <w:tcPr>
            <w:tcW w:w="1276" w:type="dxa"/>
            <w:vAlign w:val="center"/>
          </w:tcPr>
          <w:p w:rsidR="00351E15" w:rsidRPr="00B96714" w:rsidRDefault="00351E15" w:rsidP="00A44598">
            <w:pPr>
              <w:jc w:val="center"/>
              <w:rPr>
                <w:highlight w:val="yellow"/>
              </w:rPr>
            </w:pPr>
          </w:p>
        </w:tc>
        <w:tc>
          <w:tcPr>
            <w:tcW w:w="1493" w:type="dxa"/>
            <w:vAlign w:val="center"/>
          </w:tcPr>
          <w:p w:rsidR="00351E15" w:rsidRPr="00B96714" w:rsidRDefault="00351E15" w:rsidP="00A4459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51E15" w:rsidRPr="0068146A" w:rsidTr="00351E15">
        <w:trPr>
          <w:trHeight w:val="255"/>
        </w:trPr>
        <w:tc>
          <w:tcPr>
            <w:tcW w:w="837" w:type="dxa"/>
            <w:shd w:val="clear" w:color="auto" w:fill="auto"/>
            <w:noWrap/>
            <w:vAlign w:val="center"/>
          </w:tcPr>
          <w:p w:rsidR="00351E15" w:rsidRPr="0068146A" w:rsidRDefault="00351E15" w:rsidP="00A44598">
            <w:pPr>
              <w:pStyle w:val="af2"/>
              <w:numPr>
                <w:ilvl w:val="0"/>
                <w:numId w:val="31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833" w:type="dxa"/>
            <w:vAlign w:val="center"/>
          </w:tcPr>
          <w:p w:rsidR="00351E15" w:rsidRPr="00B96714" w:rsidRDefault="00351E15" w:rsidP="00351E15">
            <w:pPr>
              <w:tabs>
                <w:tab w:val="left" w:pos="7371"/>
              </w:tabs>
              <w:ind w:left="48"/>
              <w:rPr>
                <w:rFonts w:eastAsia="Calibri"/>
                <w:sz w:val="24"/>
                <w:highlight w:val="yellow"/>
              </w:rPr>
            </w:pPr>
            <w:r w:rsidRPr="00351E15">
              <w:rPr>
                <w:rFonts w:eastAsia="Calibri"/>
                <w:sz w:val="24"/>
              </w:rPr>
              <w:t xml:space="preserve">Сбор, транспортирование, обработка и утилизация </w:t>
            </w:r>
            <w:r>
              <w:rPr>
                <w:rFonts w:eastAsia="Calibri"/>
                <w:sz w:val="24"/>
              </w:rPr>
              <w:t>мышей компьютерных</w:t>
            </w:r>
          </w:p>
        </w:tc>
        <w:tc>
          <w:tcPr>
            <w:tcW w:w="1134" w:type="dxa"/>
            <w:vAlign w:val="center"/>
          </w:tcPr>
          <w:p w:rsidR="00351E15" w:rsidRPr="00B96714" w:rsidRDefault="00D64C45" w:rsidP="008534CB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351E15" w:rsidRPr="00B96714" w:rsidRDefault="00351E15" w:rsidP="00A44598">
            <w:pPr>
              <w:jc w:val="center"/>
              <w:rPr>
                <w:highlight w:val="yellow"/>
              </w:rPr>
            </w:pPr>
          </w:p>
        </w:tc>
        <w:tc>
          <w:tcPr>
            <w:tcW w:w="1493" w:type="dxa"/>
            <w:vAlign w:val="center"/>
          </w:tcPr>
          <w:p w:rsidR="00351E15" w:rsidRPr="00B96714" w:rsidRDefault="00351E15" w:rsidP="00A44598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</w:tbl>
    <w:p w:rsidR="00CB6CCF" w:rsidRPr="00351E15" w:rsidRDefault="00CB6CCF" w:rsidP="00CB6CCF">
      <w:pPr>
        <w:jc w:val="both"/>
        <w:rPr>
          <w:b/>
        </w:rPr>
      </w:pPr>
    </w:p>
    <w:p w:rsidR="00CB6CCF" w:rsidRPr="00351E15" w:rsidRDefault="00CB6CCF" w:rsidP="00CB6CCF">
      <w:pPr>
        <w:jc w:val="both"/>
        <w:rPr>
          <w:b/>
        </w:rPr>
      </w:pPr>
    </w:p>
    <w:p w:rsidR="00CB6CCF" w:rsidRPr="00351E15" w:rsidRDefault="00CB6CCF" w:rsidP="00CB6CCF">
      <w:pPr>
        <w:jc w:val="both"/>
        <w:rPr>
          <w:b/>
        </w:rPr>
      </w:pPr>
    </w:p>
    <w:p w:rsidR="00CB6CCF" w:rsidRPr="00351E15" w:rsidRDefault="00CB6CCF" w:rsidP="00CB6CCF">
      <w:pPr>
        <w:jc w:val="both"/>
        <w:rPr>
          <w:b/>
        </w:rPr>
      </w:pPr>
    </w:p>
    <w:tbl>
      <w:tblPr>
        <w:tblW w:w="9639" w:type="dxa"/>
        <w:tblInd w:w="127" w:type="dxa"/>
        <w:tblLayout w:type="fixed"/>
        <w:tblLook w:val="0000" w:firstRow="0" w:lastRow="0" w:firstColumn="0" w:lastColumn="0" w:noHBand="0" w:noVBand="0"/>
      </w:tblPr>
      <w:tblGrid>
        <w:gridCol w:w="4406"/>
        <w:gridCol w:w="5233"/>
      </w:tblGrid>
      <w:tr w:rsidR="00CB6CCF" w:rsidRPr="00AF07AF" w:rsidTr="00A44598">
        <w:trPr>
          <w:trHeight w:val="920"/>
        </w:trPr>
        <w:tc>
          <w:tcPr>
            <w:tcW w:w="4720" w:type="dxa"/>
          </w:tcPr>
          <w:p w:rsidR="00CB6CCF" w:rsidRPr="00AF07AF" w:rsidRDefault="00CB6CCF" w:rsidP="006D023C">
            <w:pPr>
              <w:keepNext/>
              <w:outlineLvl w:val="3"/>
              <w:rPr>
                <w:b/>
                <w:bCs/>
                <w:sz w:val="24"/>
                <w:szCs w:val="24"/>
              </w:rPr>
            </w:pPr>
            <w:r w:rsidRPr="00AF07AF">
              <w:rPr>
                <w:b/>
                <w:bCs/>
                <w:sz w:val="24"/>
                <w:szCs w:val="24"/>
              </w:rPr>
              <w:t>ИСПОЛНИТЕЛЬ</w:t>
            </w:r>
          </w:p>
          <w:p w:rsidR="00CB6CCF" w:rsidRPr="00AF07AF" w:rsidRDefault="00CB6CCF" w:rsidP="00827B70">
            <w:pPr>
              <w:rPr>
                <w:sz w:val="24"/>
                <w:szCs w:val="24"/>
              </w:rPr>
            </w:pPr>
          </w:p>
        </w:tc>
        <w:tc>
          <w:tcPr>
            <w:tcW w:w="5609" w:type="dxa"/>
          </w:tcPr>
          <w:p w:rsidR="00CB6CCF" w:rsidRPr="00AF07AF" w:rsidRDefault="00CB6CCF" w:rsidP="006D023C">
            <w:pPr>
              <w:keepNext/>
              <w:ind w:left="967"/>
              <w:outlineLvl w:val="4"/>
              <w:rPr>
                <w:b/>
                <w:bCs/>
                <w:sz w:val="24"/>
                <w:szCs w:val="24"/>
              </w:rPr>
            </w:pPr>
            <w:r w:rsidRPr="00AF07AF">
              <w:rPr>
                <w:b/>
                <w:bCs/>
                <w:sz w:val="24"/>
                <w:szCs w:val="24"/>
              </w:rPr>
              <w:t>ЗАКАЗЧИК</w:t>
            </w:r>
          </w:p>
          <w:p w:rsidR="00CB6CCF" w:rsidRPr="00AF07AF" w:rsidRDefault="00CB6CCF" w:rsidP="004562B3">
            <w:pPr>
              <w:rPr>
                <w:sz w:val="24"/>
                <w:szCs w:val="24"/>
              </w:rPr>
            </w:pPr>
          </w:p>
        </w:tc>
      </w:tr>
    </w:tbl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CB6CCF" w:rsidRPr="00AF07AF" w:rsidRDefault="00CB6CCF" w:rsidP="00CB6CCF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534E29" w:rsidRDefault="00534E29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E55B52" w:rsidRDefault="00E55B52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4562B3" w:rsidRDefault="004562B3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5736B8">
      <w:pPr>
        <w:jc w:val="both"/>
        <w:rPr>
          <w:b/>
        </w:rPr>
      </w:pPr>
    </w:p>
    <w:p w:rsidR="00351E15" w:rsidRDefault="00351E15" w:rsidP="00351E15">
      <w:pPr>
        <w:jc w:val="right"/>
        <w:rPr>
          <w:b/>
        </w:rPr>
      </w:pPr>
      <w:r w:rsidRPr="00AF07A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 xml:space="preserve">2 </w:t>
      </w:r>
      <w:r w:rsidRPr="00AF07AF">
        <w:rPr>
          <w:szCs w:val="28"/>
        </w:rPr>
        <w:t>к договору №</w:t>
      </w:r>
      <w:r>
        <w:rPr>
          <w:szCs w:val="28"/>
        </w:rPr>
        <w:t xml:space="preserve">___ </w:t>
      </w:r>
      <w:r w:rsidRPr="00AF07AF">
        <w:rPr>
          <w:szCs w:val="28"/>
        </w:rPr>
        <w:t xml:space="preserve">от </w:t>
      </w:r>
      <w:r>
        <w:rPr>
          <w:szCs w:val="28"/>
        </w:rPr>
        <w:t>«___»_______________</w:t>
      </w:r>
      <w:r w:rsidRPr="00AF07AF">
        <w:rPr>
          <w:szCs w:val="28"/>
        </w:rPr>
        <w:t xml:space="preserve"> 2</w:t>
      </w:r>
      <w:r>
        <w:rPr>
          <w:szCs w:val="28"/>
        </w:rPr>
        <w:t>02</w:t>
      </w:r>
      <w:r w:rsidR="00D64C45">
        <w:rPr>
          <w:szCs w:val="28"/>
        </w:rPr>
        <w:t>6</w:t>
      </w:r>
      <w:r w:rsidRPr="00AF07AF">
        <w:rPr>
          <w:szCs w:val="28"/>
        </w:rPr>
        <w:t xml:space="preserve"> г</w:t>
      </w:r>
    </w:p>
    <w:p w:rsidR="00351E15" w:rsidRDefault="00351E15">
      <w:pPr>
        <w:jc w:val="right"/>
        <w:rPr>
          <w:b/>
        </w:rPr>
      </w:pPr>
    </w:p>
    <w:p w:rsidR="00351E15" w:rsidRPr="00351E15" w:rsidRDefault="00351E15" w:rsidP="00351E15"/>
    <w:p w:rsidR="00351E15" w:rsidRPr="00351E15" w:rsidRDefault="00351E15" w:rsidP="00351E15"/>
    <w:p w:rsidR="00351E15" w:rsidRDefault="00351E15" w:rsidP="00351E15"/>
    <w:p w:rsidR="00351E15" w:rsidRDefault="00351E15" w:rsidP="00351E15"/>
    <w:p w:rsidR="00351E15" w:rsidRDefault="00F471A3" w:rsidP="00351E15">
      <w:pPr>
        <w:ind w:hanging="567"/>
      </w:pPr>
      <w:r w:rsidRPr="00827D57">
        <w:rPr>
          <w:noProof/>
        </w:rPr>
        <w:drawing>
          <wp:inline distT="0" distB="0" distL="0" distR="0">
            <wp:extent cx="6448425" cy="5057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E15" w:rsidRPr="00351E15" w:rsidRDefault="00F471A3" w:rsidP="00351E15">
      <w:pPr>
        <w:ind w:hanging="567"/>
      </w:pPr>
      <w:r w:rsidRPr="00827D57">
        <w:rPr>
          <w:noProof/>
        </w:rPr>
        <w:lastRenderedPageBreak/>
        <w:drawing>
          <wp:inline distT="0" distB="0" distL="0" distR="0">
            <wp:extent cx="6524625" cy="90678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15" w:rsidRPr="00351E15" w:rsidSect="00E55B52">
      <w:pgSz w:w="11906" w:h="16838"/>
      <w:pgMar w:top="426" w:right="70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CF8" w:rsidRDefault="00262CF8" w:rsidP="00436639">
      <w:r>
        <w:separator/>
      </w:r>
    </w:p>
  </w:endnote>
  <w:endnote w:type="continuationSeparator" w:id="0">
    <w:p w:rsidR="00262CF8" w:rsidRDefault="00262CF8" w:rsidP="00436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CF8" w:rsidRDefault="00262CF8" w:rsidP="00436639">
      <w:r>
        <w:separator/>
      </w:r>
    </w:p>
  </w:footnote>
  <w:footnote w:type="continuationSeparator" w:id="0">
    <w:p w:rsidR="00262CF8" w:rsidRDefault="00262CF8" w:rsidP="004366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55391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2E6"/>
    <w:multiLevelType w:val="hybridMultilevel"/>
    <w:tmpl w:val="5F0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82228"/>
    <w:multiLevelType w:val="hybridMultilevel"/>
    <w:tmpl w:val="1B248450"/>
    <w:lvl w:ilvl="0" w:tplc="600AB8A6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2A566820">
      <w:numFmt w:val="none"/>
      <w:lvlText w:val=""/>
      <w:lvlJc w:val="left"/>
      <w:pPr>
        <w:tabs>
          <w:tab w:val="num" w:pos="360"/>
        </w:tabs>
      </w:pPr>
    </w:lvl>
    <w:lvl w:ilvl="2" w:tplc="009838CA">
      <w:numFmt w:val="none"/>
      <w:lvlText w:val=""/>
      <w:lvlJc w:val="left"/>
      <w:pPr>
        <w:tabs>
          <w:tab w:val="num" w:pos="360"/>
        </w:tabs>
      </w:pPr>
    </w:lvl>
    <w:lvl w:ilvl="3" w:tplc="1574710C">
      <w:numFmt w:val="none"/>
      <w:lvlText w:val=""/>
      <w:lvlJc w:val="left"/>
      <w:pPr>
        <w:tabs>
          <w:tab w:val="num" w:pos="360"/>
        </w:tabs>
      </w:pPr>
    </w:lvl>
    <w:lvl w:ilvl="4" w:tplc="648EFB08">
      <w:numFmt w:val="none"/>
      <w:lvlText w:val=""/>
      <w:lvlJc w:val="left"/>
      <w:pPr>
        <w:tabs>
          <w:tab w:val="num" w:pos="360"/>
        </w:tabs>
      </w:pPr>
    </w:lvl>
    <w:lvl w:ilvl="5" w:tplc="29226D72">
      <w:numFmt w:val="none"/>
      <w:lvlText w:val=""/>
      <w:lvlJc w:val="left"/>
      <w:pPr>
        <w:tabs>
          <w:tab w:val="num" w:pos="360"/>
        </w:tabs>
      </w:pPr>
    </w:lvl>
    <w:lvl w:ilvl="6" w:tplc="1BB8AF8E">
      <w:numFmt w:val="none"/>
      <w:lvlText w:val=""/>
      <w:lvlJc w:val="left"/>
      <w:pPr>
        <w:tabs>
          <w:tab w:val="num" w:pos="360"/>
        </w:tabs>
      </w:pPr>
    </w:lvl>
    <w:lvl w:ilvl="7" w:tplc="4FE212A4">
      <w:numFmt w:val="none"/>
      <w:lvlText w:val=""/>
      <w:lvlJc w:val="left"/>
      <w:pPr>
        <w:tabs>
          <w:tab w:val="num" w:pos="360"/>
        </w:tabs>
      </w:pPr>
    </w:lvl>
    <w:lvl w:ilvl="8" w:tplc="8A8206A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B8F282E"/>
    <w:multiLevelType w:val="hybridMultilevel"/>
    <w:tmpl w:val="38706F30"/>
    <w:lvl w:ilvl="0" w:tplc="CB308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D46A2"/>
    <w:multiLevelType w:val="multilevel"/>
    <w:tmpl w:val="7F80C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207A81"/>
    <w:multiLevelType w:val="multilevel"/>
    <w:tmpl w:val="08EC85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4F7F5E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C2F82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51B12"/>
    <w:multiLevelType w:val="multilevel"/>
    <w:tmpl w:val="5EC4F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84339A5"/>
    <w:multiLevelType w:val="hybridMultilevel"/>
    <w:tmpl w:val="5F0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46D4"/>
    <w:multiLevelType w:val="multilevel"/>
    <w:tmpl w:val="7F80C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2F310B"/>
    <w:multiLevelType w:val="multilevel"/>
    <w:tmpl w:val="5EC4F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95125E2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A254A"/>
    <w:multiLevelType w:val="multilevel"/>
    <w:tmpl w:val="5D864C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B0F5B39"/>
    <w:multiLevelType w:val="hybridMultilevel"/>
    <w:tmpl w:val="81BA5A36"/>
    <w:lvl w:ilvl="0" w:tplc="600AB8A6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2A566820">
      <w:numFmt w:val="none"/>
      <w:lvlText w:val=""/>
      <w:lvlJc w:val="left"/>
      <w:pPr>
        <w:tabs>
          <w:tab w:val="num" w:pos="360"/>
        </w:tabs>
      </w:pPr>
    </w:lvl>
    <w:lvl w:ilvl="2" w:tplc="009838CA">
      <w:numFmt w:val="none"/>
      <w:lvlText w:val=""/>
      <w:lvlJc w:val="left"/>
      <w:pPr>
        <w:tabs>
          <w:tab w:val="num" w:pos="360"/>
        </w:tabs>
      </w:pPr>
    </w:lvl>
    <w:lvl w:ilvl="3" w:tplc="1574710C">
      <w:numFmt w:val="none"/>
      <w:lvlText w:val=""/>
      <w:lvlJc w:val="left"/>
      <w:pPr>
        <w:tabs>
          <w:tab w:val="num" w:pos="360"/>
        </w:tabs>
      </w:pPr>
    </w:lvl>
    <w:lvl w:ilvl="4" w:tplc="648EFB08">
      <w:numFmt w:val="none"/>
      <w:lvlText w:val=""/>
      <w:lvlJc w:val="left"/>
      <w:pPr>
        <w:tabs>
          <w:tab w:val="num" w:pos="360"/>
        </w:tabs>
      </w:pPr>
    </w:lvl>
    <w:lvl w:ilvl="5" w:tplc="29226D72">
      <w:numFmt w:val="none"/>
      <w:lvlText w:val=""/>
      <w:lvlJc w:val="left"/>
      <w:pPr>
        <w:tabs>
          <w:tab w:val="num" w:pos="360"/>
        </w:tabs>
      </w:pPr>
    </w:lvl>
    <w:lvl w:ilvl="6" w:tplc="1BB8AF8E">
      <w:numFmt w:val="none"/>
      <w:lvlText w:val=""/>
      <w:lvlJc w:val="left"/>
      <w:pPr>
        <w:tabs>
          <w:tab w:val="num" w:pos="360"/>
        </w:tabs>
      </w:pPr>
    </w:lvl>
    <w:lvl w:ilvl="7" w:tplc="4FE212A4">
      <w:numFmt w:val="none"/>
      <w:lvlText w:val=""/>
      <w:lvlJc w:val="left"/>
      <w:pPr>
        <w:tabs>
          <w:tab w:val="num" w:pos="360"/>
        </w:tabs>
      </w:pPr>
    </w:lvl>
    <w:lvl w:ilvl="8" w:tplc="8A8206A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B24164E"/>
    <w:multiLevelType w:val="hybridMultilevel"/>
    <w:tmpl w:val="B246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A6B40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7BA3"/>
    <w:multiLevelType w:val="multilevel"/>
    <w:tmpl w:val="DCCE7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33D3F5F"/>
    <w:multiLevelType w:val="hybridMultilevel"/>
    <w:tmpl w:val="CC22BE4A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4A7075FC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B5264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3490E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5454C"/>
    <w:multiLevelType w:val="multilevel"/>
    <w:tmpl w:val="7F80C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0DF35BF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95592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77062"/>
    <w:multiLevelType w:val="hybridMultilevel"/>
    <w:tmpl w:val="5F0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11075"/>
    <w:multiLevelType w:val="hybridMultilevel"/>
    <w:tmpl w:val="B246C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4688A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7741"/>
    <w:multiLevelType w:val="hybridMultilevel"/>
    <w:tmpl w:val="09FE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935EC"/>
    <w:multiLevelType w:val="hybridMultilevel"/>
    <w:tmpl w:val="C7F6B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01DFB"/>
    <w:multiLevelType w:val="multilevel"/>
    <w:tmpl w:val="7F80CD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828041B"/>
    <w:multiLevelType w:val="multilevel"/>
    <w:tmpl w:val="EF7884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7F2941"/>
    <w:multiLevelType w:val="hybridMultilevel"/>
    <w:tmpl w:val="C720C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463A7"/>
    <w:multiLevelType w:val="hybridMultilevel"/>
    <w:tmpl w:val="09FE9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121D7"/>
    <w:multiLevelType w:val="multilevel"/>
    <w:tmpl w:val="C1A090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 w15:restartNumberingAfterBreak="0">
    <w:nsid w:val="70803648"/>
    <w:multiLevelType w:val="hybridMultilevel"/>
    <w:tmpl w:val="82765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B67CB"/>
    <w:multiLevelType w:val="multilevel"/>
    <w:tmpl w:val="D5FA8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BB77544"/>
    <w:multiLevelType w:val="multilevel"/>
    <w:tmpl w:val="7F80CD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29"/>
  </w:num>
  <w:num w:numId="4">
    <w:abstractNumId w:val="34"/>
  </w:num>
  <w:num w:numId="5">
    <w:abstractNumId w:val="36"/>
  </w:num>
  <w:num w:numId="6">
    <w:abstractNumId w:val="8"/>
  </w:num>
  <w:num w:numId="7">
    <w:abstractNumId w:val="14"/>
  </w:num>
  <w:num w:numId="8">
    <w:abstractNumId w:val="13"/>
  </w:num>
  <w:num w:numId="9">
    <w:abstractNumId w:val="22"/>
  </w:num>
  <w:num w:numId="10">
    <w:abstractNumId w:val="30"/>
  </w:num>
  <w:num w:numId="11">
    <w:abstractNumId w:val="4"/>
  </w:num>
  <w:num w:numId="12">
    <w:abstractNumId w:val="10"/>
  </w:num>
  <w:num w:numId="13">
    <w:abstractNumId w:val="37"/>
  </w:num>
  <w:num w:numId="14">
    <w:abstractNumId w:val="31"/>
  </w:num>
  <w:num w:numId="15">
    <w:abstractNumId w:val="11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5"/>
  </w:num>
  <w:num w:numId="19">
    <w:abstractNumId w:val="32"/>
  </w:num>
  <w:num w:numId="20">
    <w:abstractNumId w:val="9"/>
  </w:num>
  <w:num w:numId="21">
    <w:abstractNumId w:val="25"/>
  </w:num>
  <w:num w:numId="22">
    <w:abstractNumId w:val="1"/>
  </w:num>
  <w:num w:numId="23">
    <w:abstractNumId w:val="7"/>
  </w:num>
  <w:num w:numId="24">
    <w:abstractNumId w:val="19"/>
  </w:num>
  <w:num w:numId="25">
    <w:abstractNumId w:val="28"/>
  </w:num>
  <w:num w:numId="26">
    <w:abstractNumId w:val="33"/>
  </w:num>
  <w:num w:numId="27">
    <w:abstractNumId w:val="35"/>
  </w:num>
  <w:num w:numId="28">
    <w:abstractNumId w:val="27"/>
  </w:num>
  <w:num w:numId="29">
    <w:abstractNumId w:val="23"/>
  </w:num>
  <w:num w:numId="30">
    <w:abstractNumId w:val="16"/>
  </w:num>
  <w:num w:numId="31">
    <w:abstractNumId w:val="20"/>
  </w:num>
  <w:num w:numId="32">
    <w:abstractNumId w:val="6"/>
  </w:num>
  <w:num w:numId="33">
    <w:abstractNumId w:val="21"/>
  </w:num>
  <w:num w:numId="34">
    <w:abstractNumId w:val="12"/>
  </w:num>
  <w:num w:numId="35">
    <w:abstractNumId w:val="24"/>
  </w:num>
  <w:num w:numId="36">
    <w:abstractNumId w:val="0"/>
  </w:num>
  <w:num w:numId="37">
    <w:abstractNumId w:val="15"/>
  </w:num>
  <w:num w:numId="38">
    <w:abstractNumId w:val="2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78"/>
    <w:rsid w:val="00011C95"/>
    <w:rsid w:val="00026B6A"/>
    <w:rsid w:val="00034E12"/>
    <w:rsid w:val="00047C45"/>
    <w:rsid w:val="0006265F"/>
    <w:rsid w:val="00071078"/>
    <w:rsid w:val="00075DED"/>
    <w:rsid w:val="000B6830"/>
    <w:rsid w:val="000C0174"/>
    <w:rsid w:val="000C084A"/>
    <w:rsid w:val="000C6B3D"/>
    <w:rsid w:val="000D047D"/>
    <w:rsid w:val="000D1705"/>
    <w:rsid w:val="000E15A0"/>
    <w:rsid w:val="000E17F8"/>
    <w:rsid w:val="000E49E3"/>
    <w:rsid w:val="000F25E5"/>
    <w:rsid w:val="000F6FC4"/>
    <w:rsid w:val="00107825"/>
    <w:rsid w:val="00110DB2"/>
    <w:rsid w:val="00133B69"/>
    <w:rsid w:val="001434D0"/>
    <w:rsid w:val="0015558B"/>
    <w:rsid w:val="00160B6A"/>
    <w:rsid w:val="0017022C"/>
    <w:rsid w:val="001740F8"/>
    <w:rsid w:val="001802E2"/>
    <w:rsid w:val="0018095C"/>
    <w:rsid w:val="00191901"/>
    <w:rsid w:val="00192045"/>
    <w:rsid w:val="0019271C"/>
    <w:rsid w:val="00192E1C"/>
    <w:rsid w:val="00194E24"/>
    <w:rsid w:val="001A06CC"/>
    <w:rsid w:val="001A239C"/>
    <w:rsid w:val="001B5371"/>
    <w:rsid w:val="001C05DF"/>
    <w:rsid w:val="001D64A7"/>
    <w:rsid w:val="002032B1"/>
    <w:rsid w:val="00223A04"/>
    <w:rsid w:val="00237AAE"/>
    <w:rsid w:val="00262CF8"/>
    <w:rsid w:val="002641E3"/>
    <w:rsid w:val="00265283"/>
    <w:rsid w:val="00280844"/>
    <w:rsid w:val="0028330C"/>
    <w:rsid w:val="002841A4"/>
    <w:rsid w:val="00286382"/>
    <w:rsid w:val="00291B7A"/>
    <w:rsid w:val="00293EFE"/>
    <w:rsid w:val="002A0260"/>
    <w:rsid w:val="002A2AE7"/>
    <w:rsid w:val="002A3447"/>
    <w:rsid w:val="002B55FC"/>
    <w:rsid w:val="002B7915"/>
    <w:rsid w:val="002D0C51"/>
    <w:rsid w:val="002D7092"/>
    <w:rsid w:val="002F2077"/>
    <w:rsid w:val="002F632C"/>
    <w:rsid w:val="00303805"/>
    <w:rsid w:val="003132BD"/>
    <w:rsid w:val="00313C60"/>
    <w:rsid w:val="003511E2"/>
    <w:rsid w:val="00351E15"/>
    <w:rsid w:val="003630AB"/>
    <w:rsid w:val="003631EE"/>
    <w:rsid w:val="00364113"/>
    <w:rsid w:val="003667E8"/>
    <w:rsid w:val="00371508"/>
    <w:rsid w:val="0037433B"/>
    <w:rsid w:val="00391CA5"/>
    <w:rsid w:val="003A6385"/>
    <w:rsid w:val="003B313C"/>
    <w:rsid w:val="003B358C"/>
    <w:rsid w:val="003B5C18"/>
    <w:rsid w:val="003C089B"/>
    <w:rsid w:val="003C3C0E"/>
    <w:rsid w:val="003D657C"/>
    <w:rsid w:val="003E0FDD"/>
    <w:rsid w:val="003E2341"/>
    <w:rsid w:val="003E3A92"/>
    <w:rsid w:val="003F33C8"/>
    <w:rsid w:val="003F719B"/>
    <w:rsid w:val="0040216E"/>
    <w:rsid w:val="004028B2"/>
    <w:rsid w:val="00405A35"/>
    <w:rsid w:val="00410D60"/>
    <w:rsid w:val="0041508B"/>
    <w:rsid w:val="00423C81"/>
    <w:rsid w:val="00430AC0"/>
    <w:rsid w:val="00435983"/>
    <w:rsid w:val="00436639"/>
    <w:rsid w:val="00455587"/>
    <w:rsid w:val="004562B3"/>
    <w:rsid w:val="004574FD"/>
    <w:rsid w:val="00466B36"/>
    <w:rsid w:val="00475BEE"/>
    <w:rsid w:val="004773A0"/>
    <w:rsid w:val="00484FD3"/>
    <w:rsid w:val="004C0832"/>
    <w:rsid w:val="004D3943"/>
    <w:rsid w:val="004E5927"/>
    <w:rsid w:val="004F0CA6"/>
    <w:rsid w:val="004F6A6A"/>
    <w:rsid w:val="00502E0C"/>
    <w:rsid w:val="005046C4"/>
    <w:rsid w:val="005159E7"/>
    <w:rsid w:val="00527A42"/>
    <w:rsid w:val="00534E29"/>
    <w:rsid w:val="00544CDD"/>
    <w:rsid w:val="0055630B"/>
    <w:rsid w:val="00560D6B"/>
    <w:rsid w:val="005718DC"/>
    <w:rsid w:val="005736B8"/>
    <w:rsid w:val="0057533B"/>
    <w:rsid w:val="005770F6"/>
    <w:rsid w:val="00581D1C"/>
    <w:rsid w:val="005821F3"/>
    <w:rsid w:val="0058725F"/>
    <w:rsid w:val="005873A1"/>
    <w:rsid w:val="00595DD2"/>
    <w:rsid w:val="005A5D05"/>
    <w:rsid w:val="005B33F0"/>
    <w:rsid w:val="005B710F"/>
    <w:rsid w:val="005E0887"/>
    <w:rsid w:val="005F3CF9"/>
    <w:rsid w:val="00601E4E"/>
    <w:rsid w:val="00601F36"/>
    <w:rsid w:val="00614FEF"/>
    <w:rsid w:val="00616020"/>
    <w:rsid w:val="006276D8"/>
    <w:rsid w:val="0063070A"/>
    <w:rsid w:val="006339DD"/>
    <w:rsid w:val="00640635"/>
    <w:rsid w:val="006440C7"/>
    <w:rsid w:val="006532F2"/>
    <w:rsid w:val="006762B0"/>
    <w:rsid w:val="0068146A"/>
    <w:rsid w:val="006879C8"/>
    <w:rsid w:val="00690708"/>
    <w:rsid w:val="006955F6"/>
    <w:rsid w:val="00695B3E"/>
    <w:rsid w:val="006B5DAD"/>
    <w:rsid w:val="006C2B78"/>
    <w:rsid w:val="006C324E"/>
    <w:rsid w:val="006C3972"/>
    <w:rsid w:val="006C77E5"/>
    <w:rsid w:val="006D023C"/>
    <w:rsid w:val="006F5A8F"/>
    <w:rsid w:val="00705C9C"/>
    <w:rsid w:val="00712962"/>
    <w:rsid w:val="0072273E"/>
    <w:rsid w:val="00742A56"/>
    <w:rsid w:val="007504B3"/>
    <w:rsid w:val="0075384C"/>
    <w:rsid w:val="00772E7E"/>
    <w:rsid w:val="00776BCF"/>
    <w:rsid w:val="0078595F"/>
    <w:rsid w:val="00793898"/>
    <w:rsid w:val="007979AA"/>
    <w:rsid w:val="007A1F1B"/>
    <w:rsid w:val="007A25C4"/>
    <w:rsid w:val="007A7469"/>
    <w:rsid w:val="007D0C8D"/>
    <w:rsid w:val="007D421E"/>
    <w:rsid w:val="007D51BA"/>
    <w:rsid w:val="007D5CF5"/>
    <w:rsid w:val="007E1B79"/>
    <w:rsid w:val="007F6467"/>
    <w:rsid w:val="0080046E"/>
    <w:rsid w:val="0080333A"/>
    <w:rsid w:val="0082166E"/>
    <w:rsid w:val="00827B70"/>
    <w:rsid w:val="00831D64"/>
    <w:rsid w:val="00832FFA"/>
    <w:rsid w:val="00835D73"/>
    <w:rsid w:val="008434C4"/>
    <w:rsid w:val="008534CB"/>
    <w:rsid w:val="0086009E"/>
    <w:rsid w:val="008650CB"/>
    <w:rsid w:val="0087626E"/>
    <w:rsid w:val="00877573"/>
    <w:rsid w:val="008820DD"/>
    <w:rsid w:val="00886CB0"/>
    <w:rsid w:val="00892CEE"/>
    <w:rsid w:val="00892D38"/>
    <w:rsid w:val="00896591"/>
    <w:rsid w:val="008B0C95"/>
    <w:rsid w:val="008C1543"/>
    <w:rsid w:val="008C2146"/>
    <w:rsid w:val="008C3546"/>
    <w:rsid w:val="008C5263"/>
    <w:rsid w:val="008C61B1"/>
    <w:rsid w:val="008D36DD"/>
    <w:rsid w:val="008D6F16"/>
    <w:rsid w:val="008F0097"/>
    <w:rsid w:val="009054C3"/>
    <w:rsid w:val="00915013"/>
    <w:rsid w:val="00916D3A"/>
    <w:rsid w:val="00917022"/>
    <w:rsid w:val="00922B18"/>
    <w:rsid w:val="009303EA"/>
    <w:rsid w:val="0095454F"/>
    <w:rsid w:val="00964433"/>
    <w:rsid w:val="00972B5B"/>
    <w:rsid w:val="00976EE4"/>
    <w:rsid w:val="00987513"/>
    <w:rsid w:val="009A1D13"/>
    <w:rsid w:val="009A2309"/>
    <w:rsid w:val="009B1B2D"/>
    <w:rsid w:val="009C4461"/>
    <w:rsid w:val="009C5126"/>
    <w:rsid w:val="009C55F4"/>
    <w:rsid w:val="009C63EC"/>
    <w:rsid w:val="009D40DE"/>
    <w:rsid w:val="009E17D3"/>
    <w:rsid w:val="009F74B6"/>
    <w:rsid w:val="00A136B8"/>
    <w:rsid w:val="00A27012"/>
    <w:rsid w:val="00A27EB4"/>
    <w:rsid w:val="00A316D2"/>
    <w:rsid w:val="00A31D99"/>
    <w:rsid w:val="00A321A4"/>
    <w:rsid w:val="00A33A97"/>
    <w:rsid w:val="00A42BA7"/>
    <w:rsid w:val="00A44598"/>
    <w:rsid w:val="00A46E51"/>
    <w:rsid w:val="00A529FC"/>
    <w:rsid w:val="00A55655"/>
    <w:rsid w:val="00AD7497"/>
    <w:rsid w:val="00AD7B88"/>
    <w:rsid w:val="00AE0800"/>
    <w:rsid w:val="00AF7614"/>
    <w:rsid w:val="00B055FE"/>
    <w:rsid w:val="00B0657F"/>
    <w:rsid w:val="00B11D6A"/>
    <w:rsid w:val="00B230DB"/>
    <w:rsid w:val="00B37F53"/>
    <w:rsid w:val="00B45A98"/>
    <w:rsid w:val="00B62081"/>
    <w:rsid w:val="00B724E2"/>
    <w:rsid w:val="00B7263F"/>
    <w:rsid w:val="00B740F9"/>
    <w:rsid w:val="00B7526B"/>
    <w:rsid w:val="00B8233E"/>
    <w:rsid w:val="00B82CF4"/>
    <w:rsid w:val="00B85775"/>
    <w:rsid w:val="00B91416"/>
    <w:rsid w:val="00B96714"/>
    <w:rsid w:val="00BA2C99"/>
    <w:rsid w:val="00BA3CD5"/>
    <w:rsid w:val="00BA3EF1"/>
    <w:rsid w:val="00BA4278"/>
    <w:rsid w:val="00BA492D"/>
    <w:rsid w:val="00BA7751"/>
    <w:rsid w:val="00BA7EF0"/>
    <w:rsid w:val="00BB5696"/>
    <w:rsid w:val="00BC284C"/>
    <w:rsid w:val="00BC5C0D"/>
    <w:rsid w:val="00BC63BB"/>
    <w:rsid w:val="00BC6661"/>
    <w:rsid w:val="00BD1EBD"/>
    <w:rsid w:val="00BD479E"/>
    <w:rsid w:val="00BE6154"/>
    <w:rsid w:val="00C011C2"/>
    <w:rsid w:val="00C12F7F"/>
    <w:rsid w:val="00C15DE9"/>
    <w:rsid w:val="00C53774"/>
    <w:rsid w:val="00C57481"/>
    <w:rsid w:val="00C61509"/>
    <w:rsid w:val="00C7202F"/>
    <w:rsid w:val="00C72D09"/>
    <w:rsid w:val="00C76EB4"/>
    <w:rsid w:val="00C9230A"/>
    <w:rsid w:val="00C931FC"/>
    <w:rsid w:val="00CA4763"/>
    <w:rsid w:val="00CA5A9E"/>
    <w:rsid w:val="00CA69FE"/>
    <w:rsid w:val="00CB0C45"/>
    <w:rsid w:val="00CB6CCF"/>
    <w:rsid w:val="00CD0D67"/>
    <w:rsid w:val="00CE2E71"/>
    <w:rsid w:val="00D27404"/>
    <w:rsid w:val="00D378E9"/>
    <w:rsid w:val="00D37ED2"/>
    <w:rsid w:val="00D42B90"/>
    <w:rsid w:val="00D462A0"/>
    <w:rsid w:val="00D50C99"/>
    <w:rsid w:val="00D64C45"/>
    <w:rsid w:val="00D74A9F"/>
    <w:rsid w:val="00D852AD"/>
    <w:rsid w:val="00D87DB1"/>
    <w:rsid w:val="00D91DE3"/>
    <w:rsid w:val="00D9255E"/>
    <w:rsid w:val="00D927B2"/>
    <w:rsid w:val="00D9526E"/>
    <w:rsid w:val="00D97844"/>
    <w:rsid w:val="00DB0202"/>
    <w:rsid w:val="00DB1434"/>
    <w:rsid w:val="00DB2F7A"/>
    <w:rsid w:val="00DB3FBD"/>
    <w:rsid w:val="00DB4B76"/>
    <w:rsid w:val="00DC0BB0"/>
    <w:rsid w:val="00DD41D6"/>
    <w:rsid w:val="00DD7C44"/>
    <w:rsid w:val="00DF22F4"/>
    <w:rsid w:val="00E362D9"/>
    <w:rsid w:val="00E5418D"/>
    <w:rsid w:val="00E55B52"/>
    <w:rsid w:val="00E60096"/>
    <w:rsid w:val="00E67DB6"/>
    <w:rsid w:val="00E74DA9"/>
    <w:rsid w:val="00E77827"/>
    <w:rsid w:val="00E86BFE"/>
    <w:rsid w:val="00E87587"/>
    <w:rsid w:val="00E93902"/>
    <w:rsid w:val="00E944C0"/>
    <w:rsid w:val="00EA4306"/>
    <w:rsid w:val="00EC44C6"/>
    <w:rsid w:val="00EE6042"/>
    <w:rsid w:val="00EE7880"/>
    <w:rsid w:val="00EF4DEE"/>
    <w:rsid w:val="00EF6CD5"/>
    <w:rsid w:val="00EF6F5C"/>
    <w:rsid w:val="00F016D7"/>
    <w:rsid w:val="00F049FC"/>
    <w:rsid w:val="00F13547"/>
    <w:rsid w:val="00F15CB6"/>
    <w:rsid w:val="00F160FC"/>
    <w:rsid w:val="00F16B36"/>
    <w:rsid w:val="00F33DE5"/>
    <w:rsid w:val="00F365A2"/>
    <w:rsid w:val="00F40137"/>
    <w:rsid w:val="00F44CDB"/>
    <w:rsid w:val="00F471A3"/>
    <w:rsid w:val="00F51343"/>
    <w:rsid w:val="00F5444B"/>
    <w:rsid w:val="00F7317D"/>
    <w:rsid w:val="00F86624"/>
    <w:rsid w:val="00F920D0"/>
    <w:rsid w:val="00F92CD7"/>
    <w:rsid w:val="00F9502D"/>
    <w:rsid w:val="00F9549A"/>
    <w:rsid w:val="00FA394C"/>
    <w:rsid w:val="00FB0490"/>
    <w:rsid w:val="00FB2D68"/>
    <w:rsid w:val="00FC0188"/>
    <w:rsid w:val="00FC0319"/>
    <w:rsid w:val="00FC357B"/>
    <w:rsid w:val="00FC7377"/>
    <w:rsid w:val="00FC7C63"/>
    <w:rsid w:val="00FE2C30"/>
    <w:rsid w:val="00FE2CAC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0A588-4F29-4D61-A1ED-A658DE2B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360" w:lineRule="auto"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right="-577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ind w:right="-2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line="360" w:lineRule="auto"/>
      <w:ind w:left="108"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Body Text Indent"/>
    <w:basedOn w:val="a"/>
    <w:link w:val="a5"/>
    <w:pPr>
      <w:tabs>
        <w:tab w:val="left" w:pos="3975"/>
      </w:tabs>
      <w:ind w:left="-561"/>
      <w:jc w:val="both"/>
    </w:pPr>
    <w:rPr>
      <w:sz w:val="24"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pPr>
      <w:ind w:left="45"/>
      <w:jc w:val="both"/>
    </w:pPr>
    <w:rPr>
      <w:sz w:val="22"/>
    </w:rPr>
  </w:style>
  <w:style w:type="paragraph" w:customStyle="1" w:styleId="10">
    <w:name w:val="Обычный1"/>
    <w:rsid w:val="000E15A0"/>
    <w:pPr>
      <w:widowControl w:val="0"/>
      <w:snapToGrid w:val="0"/>
    </w:pPr>
  </w:style>
  <w:style w:type="paragraph" w:customStyle="1" w:styleId="a7">
    <w:name w:val="загол"/>
    <w:basedOn w:val="a"/>
    <w:next w:val="a"/>
    <w:rsid w:val="000E15A0"/>
    <w:pPr>
      <w:keepNext/>
      <w:widowControl w:val="0"/>
      <w:snapToGrid w:val="0"/>
      <w:jc w:val="center"/>
    </w:pPr>
    <w:rPr>
      <w:rFonts w:ascii="Arial" w:hAnsi="Arial"/>
      <w:b/>
      <w:color w:val="000000"/>
    </w:rPr>
  </w:style>
  <w:style w:type="paragraph" w:customStyle="1" w:styleId="11">
    <w:name w:val="Основной текст1"/>
    <w:basedOn w:val="a"/>
    <w:rsid w:val="000E15A0"/>
    <w:pPr>
      <w:widowControl w:val="0"/>
      <w:snapToGrid w:val="0"/>
      <w:jc w:val="both"/>
    </w:pPr>
    <w:rPr>
      <w:sz w:val="24"/>
    </w:rPr>
  </w:style>
  <w:style w:type="paragraph" w:styleId="31">
    <w:name w:val="Body Text Indent 3"/>
    <w:basedOn w:val="a"/>
    <w:link w:val="32"/>
    <w:rsid w:val="00291B7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291B7A"/>
    <w:rPr>
      <w:sz w:val="16"/>
      <w:szCs w:val="16"/>
    </w:rPr>
  </w:style>
  <w:style w:type="paragraph" w:customStyle="1" w:styleId="a8">
    <w:name w:val="Знак Знак Знак Знак"/>
    <w:basedOn w:val="a"/>
    <w:rsid w:val="009E17D3"/>
    <w:pPr>
      <w:spacing w:after="160" w:line="240" w:lineRule="exact"/>
    </w:pPr>
    <w:rPr>
      <w:rFonts w:eastAsia="Calibri"/>
      <w:lang w:eastAsia="zh-CN"/>
    </w:rPr>
  </w:style>
  <w:style w:type="character" w:styleId="a9">
    <w:name w:val="Emphasis"/>
    <w:qFormat/>
    <w:rsid w:val="00DB0202"/>
    <w:rPr>
      <w:i/>
      <w:iCs/>
    </w:rPr>
  </w:style>
  <w:style w:type="paragraph" w:styleId="aa">
    <w:name w:val="header"/>
    <w:basedOn w:val="a"/>
    <w:link w:val="ab"/>
    <w:rsid w:val="004366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36639"/>
  </w:style>
  <w:style w:type="paragraph" w:styleId="ac">
    <w:name w:val="footer"/>
    <w:basedOn w:val="a"/>
    <w:link w:val="ad"/>
    <w:rsid w:val="004366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6639"/>
  </w:style>
  <w:style w:type="paragraph" w:customStyle="1" w:styleId="Style4">
    <w:name w:val="Style4"/>
    <w:basedOn w:val="a"/>
    <w:uiPriority w:val="99"/>
    <w:rsid w:val="00107825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styleId="ae">
    <w:name w:val="No Spacing"/>
    <w:uiPriority w:val="1"/>
    <w:qFormat/>
    <w:rsid w:val="00B7526B"/>
  </w:style>
  <w:style w:type="paragraph" w:customStyle="1" w:styleId="21">
    <w:name w:val="Основной текст с отступом 21"/>
    <w:basedOn w:val="a"/>
    <w:rsid w:val="000D1705"/>
    <w:pPr>
      <w:ind w:left="284" w:hanging="284"/>
    </w:pPr>
    <w:rPr>
      <w:sz w:val="24"/>
      <w:lang w:eastAsia="ar-SA"/>
    </w:rPr>
  </w:style>
  <w:style w:type="character" w:customStyle="1" w:styleId="30">
    <w:name w:val="Заголовок 3 Знак"/>
    <w:link w:val="3"/>
    <w:rsid w:val="00D27404"/>
    <w:rPr>
      <w:b/>
      <w:sz w:val="28"/>
      <w:lang w:val="ru-RU" w:eastAsia="ru-RU" w:bidi="ar-SA"/>
    </w:rPr>
  </w:style>
  <w:style w:type="character" w:styleId="af">
    <w:name w:val="Hyperlink"/>
    <w:rsid w:val="00896591"/>
    <w:rPr>
      <w:color w:val="0000FF"/>
      <w:u w:val="single"/>
    </w:rPr>
  </w:style>
  <w:style w:type="character" w:customStyle="1" w:styleId="js-extracted-address">
    <w:name w:val="js-extracted-address"/>
    <w:rsid w:val="006F5A8F"/>
  </w:style>
  <w:style w:type="character" w:customStyle="1" w:styleId="mail-message-map-nobreak">
    <w:name w:val="mail-message-map-nobreak"/>
    <w:rsid w:val="006F5A8F"/>
  </w:style>
  <w:style w:type="character" w:customStyle="1" w:styleId="wmi-callto">
    <w:name w:val="wmi-callto"/>
    <w:rsid w:val="006F5A8F"/>
  </w:style>
  <w:style w:type="paragraph" w:customStyle="1" w:styleId="12">
    <w:name w:val="Обычный1"/>
    <w:rsid w:val="00A27012"/>
    <w:pPr>
      <w:widowControl w:val="0"/>
      <w:snapToGrid w:val="0"/>
    </w:pPr>
  </w:style>
  <w:style w:type="paragraph" w:customStyle="1" w:styleId="13">
    <w:name w:val="Основной текст1"/>
    <w:basedOn w:val="a"/>
    <w:rsid w:val="00A27012"/>
    <w:pPr>
      <w:widowControl w:val="0"/>
      <w:snapToGrid w:val="0"/>
      <w:jc w:val="both"/>
    </w:pPr>
    <w:rPr>
      <w:sz w:val="24"/>
    </w:rPr>
  </w:style>
  <w:style w:type="character" w:customStyle="1" w:styleId="af0">
    <w:name w:val="Основной текст_"/>
    <w:link w:val="33"/>
    <w:rsid w:val="00A27012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0"/>
    <w:rsid w:val="00A27012"/>
    <w:pPr>
      <w:shd w:val="clear" w:color="auto" w:fill="FFFFFF"/>
      <w:spacing w:after="600" w:line="322" w:lineRule="exact"/>
      <w:jc w:val="center"/>
    </w:pPr>
    <w:rPr>
      <w:sz w:val="27"/>
      <w:szCs w:val="27"/>
    </w:rPr>
  </w:style>
  <w:style w:type="character" w:customStyle="1" w:styleId="22">
    <w:name w:val="Основной текст (2)_"/>
    <w:link w:val="23"/>
    <w:rsid w:val="00A27012"/>
    <w:rPr>
      <w:rFonts w:ascii="Consolas" w:eastAsia="Consolas" w:hAnsi="Consolas" w:cs="Consolas"/>
      <w:spacing w:val="-20"/>
      <w:sz w:val="24"/>
      <w:szCs w:val="24"/>
      <w:shd w:val="clear" w:color="auto" w:fill="FFFFFF"/>
    </w:rPr>
  </w:style>
  <w:style w:type="character" w:customStyle="1" w:styleId="2TimesNewRoman135pt0pt">
    <w:name w:val="Основной текст (2) + Times New Roman;13;5 pt;Не полужирный;Не курсив;Интервал 0 pt"/>
    <w:rsid w:val="00A27012"/>
    <w:rPr>
      <w:rFonts w:ascii="Times New Roman" w:eastAsia="Times New Roman" w:hAnsi="Times New Roman" w:cs="Times New Roman"/>
      <w:b/>
      <w:bCs/>
      <w:i/>
      <w:iCs/>
      <w:spacing w:val="0"/>
      <w:sz w:val="27"/>
      <w:szCs w:val="27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27012"/>
    <w:pPr>
      <w:shd w:val="clear" w:color="auto" w:fill="FFFFFF"/>
      <w:spacing w:line="312" w:lineRule="exact"/>
    </w:pPr>
    <w:rPr>
      <w:rFonts w:ascii="Consolas" w:eastAsia="Consolas" w:hAnsi="Consolas" w:cs="Consolas"/>
      <w:spacing w:val="-20"/>
      <w:sz w:val="24"/>
      <w:szCs w:val="24"/>
    </w:rPr>
  </w:style>
  <w:style w:type="character" w:customStyle="1" w:styleId="24">
    <w:name w:val="Основной текст2"/>
    <w:rsid w:val="00A27012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  <w:lang w:val="en-US"/>
    </w:rPr>
  </w:style>
  <w:style w:type="paragraph" w:styleId="34">
    <w:name w:val="Body Text 3"/>
    <w:basedOn w:val="a"/>
    <w:link w:val="35"/>
    <w:uiPriority w:val="99"/>
    <w:unhideWhenUsed/>
    <w:rsid w:val="00A27012"/>
    <w:pPr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link w:val="34"/>
    <w:uiPriority w:val="99"/>
    <w:rsid w:val="00A27012"/>
    <w:rPr>
      <w:sz w:val="16"/>
      <w:szCs w:val="16"/>
      <w:lang w:val="x-none" w:eastAsia="x-none"/>
    </w:rPr>
  </w:style>
  <w:style w:type="paragraph" w:styleId="af1">
    <w:name w:val="Normal (Web)"/>
    <w:basedOn w:val="a"/>
    <w:uiPriority w:val="99"/>
    <w:rsid w:val="00A27012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A27012"/>
    <w:rPr>
      <w:sz w:val="24"/>
    </w:rPr>
  </w:style>
  <w:style w:type="paragraph" w:styleId="af2">
    <w:name w:val="List Paragraph"/>
    <w:basedOn w:val="a"/>
    <w:uiPriority w:val="34"/>
    <w:qFormat/>
    <w:rsid w:val="00A27012"/>
    <w:pPr>
      <w:ind w:left="720"/>
      <w:contextualSpacing/>
    </w:pPr>
  </w:style>
  <w:style w:type="paragraph" w:customStyle="1" w:styleId="14">
    <w:name w:val="1"/>
    <w:basedOn w:val="a"/>
    <w:next w:val="af3"/>
    <w:qFormat/>
    <w:rsid w:val="0068146A"/>
    <w:pPr>
      <w:suppressAutoHyphens/>
      <w:jc w:val="center"/>
    </w:pPr>
    <w:rPr>
      <w:b/>
      <w:bCs/>
      <w:sz w:val="24"/>
      <w:szCs w:val="24"/>
      <w:lang w:eastAsia="ar-SA"/>
    </w:rPr>
  </w:style>
  <w:style w:type="paragraph" w:styleId="af3">
    <w:name w:val="Subtitle"/>
    <w:basedOn w:val="a"/>
    <w:next w:val="a"/>
    <w:link w:val="af4"/>
    <w:qFormat/>
    <w:rsid w:val="0068146A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одзаголовок Знак"/>
    <w:link w:val="af3"/>
    <w:rsid w:val="0068146A"/>
    <w:rPr>
      <w:rFonts w:ascii="Calibri Light" w:eastAsia="Times New Roman" w:hAnsi="Calibri Light" w:cs="Times New Roman"/>
      <w:sz w:val="24"/>
      <w:szCs w:val="24"/>
    </w:rPr>
  </w:style>
  <w:style w:type="character" w:styleId="af5">
    <w:name w:val="Strong"/>
    <w:uiPriority w:val="22"/>
    <w:qFormat/>
    <w:rsid w:val="004562B3"/>
    <w:rPr>
      <w:b/>
      <w:bCs/>
    </w:rPr>
  </w:style>
  <w:style w:type="character" w:customStyle="1" w:styleId="FontStyle37">
    <w:name w:val="Font Style37"/>
    <w:uiPriority w:val="99"/>
    <w:rsid w:val="00FF54E1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8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1200</Words>
  <Characters>8584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№____</vt:lpstr>
    </vt:vector>
  </TitlesOfParts>
  <Company>SPecialiST RePack</Company>
  <LinksUpToDate>false</LinksUpToDate>
  <CharactersWithSpaces>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№____</dc:title>
  <dc:subject/>
  <dc:creator>dogovor-urist.ru</dc:creator>
  <cp:keywords/>
  <cp:lastModifiedBy>torgi</cp:lastModifiedBy>
  <cp:revision>6</cp:revision>
  <cp:lastPrinted>2020-11-10T11:31:00Z</cp:lastPrinted>
  <dcterms:created xsi:type="dcterms:W3CDTF">2026-07-20T13:06:00Z</dcterms:created>
  <dcterms:modified xsi:type="dcterms:W3CDTF">2026-07-27T07:20:00Z</dcterms:modified>
</cp:coreProperties>
</file>