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61" w:rsidRPr="00567FE3" w:rsidRDefault="00345461" w:rsidP="00345461">
      <w:pPr>
        <w:tabs>
          <w:tab w:val="left" w:pos="6237"/>
        </w:tabs>
      </w:pPr>
      <w:r>
        <w:t xml:space="preserve">                                                                                                               </w:t>
      </w:r>
      <w:r w:rsidRPr="00567FE3">
        <w:t>Приложение № 1</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345461" w:rsidRPr="00567FE3" w:rsidRDefault="00345461" w:rsidP="001B4BDA">
      <w:pPr>
        <w:snapToGrid w:val="0"/>
        <w:spacing w:after="200" w:line="276" w:lineRule="auto"/>
        <w:jc w:val="center"/>
        <w:rPr>
          <w:rFonts w:eastAsia="Calibri"/>
          <w:b/>
          <w:lang w:eastAsia="en-US"/>
        </w:rPr>
      </w:pPr>
    </w:p>
    <w:p w:rsidR="001B4BDA" w:rsidRPr="00567FE3" w:rsidRDefault="001B4BDA" w:rsidP="001B4BDA">
      <w:pPr>
        <w:snapToGrid w:val="0"/>
        <w:spacing w:after="200" w:line="276" w:lineRule="auto"/>
        <w:jc w:val="center"/>
        <w:rPr>
          <w:rFonts w:eastAsia="Calibri"/>
          <w:b/>
          <w:lang w:eastAsia="en-US"/>
        </w:rPr>
      </w:pPr>
      <w:r w:rsidRPr="00567FE3">
        <w:rPr>
          <w:rFonts w:eastAsia="Calibri"/>
          <w:b/>
          <w:lang w:eastAsia="en-US"/>
        </w:rPr>
        <w:t xml:space="preserve">Спецификация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8"/>
        <w:gridCol w:w="4383"/>
        <w:gridCol w:w="993"/>
        <w:gridCol w:w="1984"/>
        <w:gridCol w:w="281"/>
        <w:gridCol w:w="1562"/>
      </w:tblGrid>
      <w:tr w:rsidR="005C0D97" w:rsidRPr="00567FE3" w:rsidTr="00A62315">
        <w:trPr>
          <w:trHeight w:val="227"/>
        </w:trPr>
        <w:tc>
          <w:tcPr>
            <w:tcW w:w="720" w:type="dxa"/>
            <w:gridSpan w:val="2"/>
            <w:tcBorders>
              <w:top w:val="single" w:sz="4" w:space="0" w:color="auto"/>
              <w:left w:val="single" w:sz="4" w:space="0" w:color="auto"/>
              <w:bottom w:val="single" w:sz="4" w:space="0" w:color="auto"/>
              <w:right w:val="single" w:sz="4" w:space="0" w:color="auto"/>
            </w:tcBorders>
            <w:vAlign w:val="center"/>
          </w:tcPr>
          <w:p w:rsidR="005C0D97" w:rsidRPr="00567FE3" w:rsidRDefault="005C0D97" w:rsidP="005C0D97">
            <w:pPr>
              <w:widowControl w:val="0"/>
              <w:autoSpaceDE w:val="0"/>
              <w:autoSpaceDN w:val="0"/>
              <w:adjustRightInd w:val="0"/>
              <w:ind w:left="-108" w:right="-81"/>
              <w:jc w:val="center"/>
              <w:rPr>
                <w:b/>
                <w:color w:val="000000"/>
              </w:rPr>
            </w:pPr>
            <w:r w:rsidRPr="00567FE3">
              <w:rPr>
                <w:b/>
                <w:color w:val="000000"/>
              </w:rPr>
              <w:t>№</w:t>
            </w:r>
          </w:p>
          <w:p w:rsidR="005C0D97" w:rsidRPr="00567FE3" w:rsidRDefault="005C0D97" w:rsidP="005C0D97">
            <w:pPr>
              <w:widowControl w:val="0"/>
              <w:autoSpaceDE w:val="0"/>
              <w:autoSpaceDN w:val="0"/>
              <w:adjustRightInd w:val="0"/>
              <w:ind w:left="-108" w:right="-81"/>
              <w:jc w:val="center"/>
              <w:rPr>
                <w:b/>
                <w:color w:val="000000"/>
              </w:rPr>
            </w:pPr>
            <w:r w:rsidRPr="00567FE3">
              <w:rPr>
                <w:b/>
                <w:color w:val="000000"/>
              </w:rPr>
              <w:t>п/п</w:t>
            </w:r>
          </w:p>
        </w:tc>
        <w:tc>
          <w:tcPr>
            <w:tcW w:w="4383" w:type="dxa"/>
            <w:tcBorders>
              <w:top w:val="single" w:sz="4" w:space="0" w:color="auto"/>
              <w:left w:val="single" w:sz="4" w:space="0" w:color="auto"/>
              <w:bottom w:val="single" w:sz="4" w:space="0" w:color="auto"/>
              <w:right w:val="single" w:sz="4" w:space="0" w:color="auto"/>
            </w:tcBorders>
            <w:vAlign w:val="center"/>
          </w:tcPr>
          <w:p w:rsidR="005C0D97" w:rsidRPr="00567FE3" w:rsidRDefault="005C0D97" w:rsidP="005C0D97">
            <w:pPr>
              <w:widowControl w:val="0"/>
              <w:autoSpaceDE w:val="0"/>
              <w:autoSpaceDN w:val="0"/>
              <w:adjustRightInd w:val="0"/>
              <w:ind w:left="-108" w:right="-81"/>
              <w:jc w:val="center"/>
              <w:rPr>
                <w:b/>
                <w:color w:val="000000"/>
              </w:rPr>
            </w:pPr>
            <w:r w:rsidRPr="00567FE3">
              <w:rPr>
                <w:b/>
                <w:color w:val="000000"/>
              </w:rPr>
              <w:t>Наименование Услуги</w:t>
            </w:r>
          </w:p>
          <w:p w:rsidR="005C0D97" w:rsidRPr="00567FE3" w:rsidRDefault="005C0D97" w:rsidP="005C0D97">
            <w:pPr>
              <w:widowControl w:val="0"/>
              <w:autoSpaceDE w:val="0"/>
              <w:autoSpaceDN w:val="0"/>
              <w:adjustRightInd w:val="0"/>
              <w:ind w:left="-108" w:right="-81"/>
              <w:jc w:val="center"/>
              <w:rPr>
                <w:b/>
                <w:color w:val="000000"/>
              </w:rPr>
            </w:pPr>
            <w:r w:rsidRPr="00567FE3">
              <w:rPr>
                <w:b/>
                <w:color w:val="000000"/>
              </w:rPr>
              <w:t>Код ОКПД 2</w:t>
            </w:r>
          </w:p>
        </w:tc>
        <w:tc>
          <w:tcPr>
            <w:tcW w:w="993" w:type="dxa"/>
            <w:tcBorders>
              <w:top w:val="single" w:sz="4" w:space="0" w:color="auto"/>
              <w:left w:val="single" w:sz="4" w:space="0" w:color="auto"/>
              <w:bottom w:val="single" w:sz="4" w:space="0" w:color="auto"/>
              <w:right w:val="single" w:sz="4" w:space="0" w:color="auto"/>
            </w:tcBorders>
            <w:vAlign w:val="center"/>
          </w:tcPr>
          <w:p w:rsidR="005C0D97" w:rsidRPr="00567FE3" w:rsidRDefault="005C0D97" w:rsidP="005C0D97">
            <w:pPr>
              <w:widowControl w:val="0"/>
              <w:autoSpaceDE w:val="0"/>
              <w:autoSpaceDN w:val="0"/>
              <w:adjustRightInd w:val="0"/>
              <w:ind w:left="-108" w:right="-81"/>
              <w:jc w:val="center"/>
              <w:rPr>
                <w:b/>
                <w:color w:val="000000"/>
              </w:rPr>
            </w:pPr>
            <w:r w:rsidRPr="00567FE3">
              <w:rPr>
                <w:b/>
                <w:color w:val="000000"/>
              </w:rPr>
              <w:t>Кол-во, шт.</w:t>
            </w:r>
          </w:p>
          <w:p w:rsidR="005C0D97" w:rsidRPr="00567FE3" w:rsidRDefault="005C0D97" w:rsidP="005C0D97">
            <w:pPr>
              <w:widowControl w:val="0"/>
              <w:autoSpaceDE w:val="0"/>
              <w:autoSpaceDN w:val="0"/>
              <w:adjustRightInd w:val="0"/>
              <w:ind w:left="-108" w:right="-81"/>
              <w:jc w:val="center"/>
              <w:rPr>
                <w:b/>
                <w:color w:val="000000"/>
              </w:rPr>
            </w:pPr>
          </w:p>
        </w:tc>
        <w:tc>
          <w:tcPr>
            <w:tcW w:w="2265" w:type="dxa"/>
            <w:gridSpan w:val="2"/>
            <w:tcBorders>
              <w:top w:val="single" w:sz="4" w:space="0" w:color="auto"/>
              <w:left w:val="single" w:sz="4" w:space="0" w:color="auto"/>
              <w:bottom w:val="single" w:sz="4" w:space="0" w:color="auto"/>
              <w:right w:val="single" w:sz="4" w:space="0" w:color="auto"/>
            </w:tcBorders>
            <w:vAlign w:val="center"/>
          </w:tcPr>
          <w:p w:rsidR="005C0D97" w:rsidRPr="00567FE3" w:rsidRDefault="009910D2" w:rsidP="00345461">
            <w:pPr>
              <w:jc w:val="center"/>
              <w:rPr>
                <w:b/>
              </w:rPr>
            </w:pPr>
            <w:r w:rsidRPr="00567FE3">
              <w:rPr>
                <w:b/>
              </w:rPr>
              <w:t>Цена за единицу У</w:t>
            </w:r>
            <w:r w:rsidR="005C0D97" w:rsidRPr="00567FE3">
              <w:rPr>
                <w:b/>
              </w:rPr>
              <w:t xml:space="preserve">слуги, руб. </w:t>
            </w:r>
          </w:p>
        </w:tc>
        <w:tc>
          <w:tcPr>
            <w:tcW w:w="1562" w:type="dxa"/>
            <w:tcBorders>
              <w:top w:val="single" w:sz="4" w:space="0" w:color="auto"/>
              <w:left w:val="single" w:sz="4" w:space="0" w:color="auto"/>
              <w:bottom w:val="single" w:sz="4" w:space="0" w:color="auto"/>
              <w:right w:val="single" w:sz="4" w:space="0" w:color="auto"/>
            </w:tcBorders>
            <w:vAlign w:val="center"/>
          </w:tcPr>
          <w:p w:rsidR="005C0D97" w:rsidRPr="00567FE3" w:rsidRDefault="005C0D97" w:rsidP="00345461">
            <w:pPr>
              <w:widowControl w:val="0"/>
              <w:autoSpaceDE w:val="0"/>
              <w:autoSpaceDN w:val="0"/>
              <w:adjustRightInd w:val="0"/>
              <w:ind w:left="-108" w:right="-81"/>
              <w:jc w:val="center"/>
              <w:rPr>
                <w:b/>
              </w:rPr>
            </w:pPr>
            <w:r w:rsidRPr="00567FE3">
              <w:rPr>
                <w:b/>
              </w:rPr>
              <w:t xml:space="preserve">Общая стоимость, руб. </w:t>
            </w:r>
          </w:p>
          <w:p w:rsidR="00345461" w:rsidRPr="00567FE3" w:rsidRDefault="00345461" w:rsidP="00345461">
            <w:pPr>
              <w:widowControl w:val="0"/>
              <w:autoSpaceDE w:val="0"/>
              <w:autoSpaceDN w:val="0"/>
              <w:adjustRightInd w:val="0"/>
              <w:ind w:left="-108" w:right="-81"/>
              <w:jc w:val="center"/>
              <w:rPr>
                <w:b/>
              </w:rPr>
            </w:pPr>
          </w:p>
        </w:tc>
      </w:tr>
      <w:tr w:rsidR="005C0D97" w:rsidRPr="00567FE3" w:rsidTr="00A62315">
        <w:trPr>
          <w:trHeight w:val="373"/>
        </w:trPr>
        <w:tc>
          <w:tcPr>
            <w:tcW w:w="9923" w:type="dxa"/>
            <w:gridSpan w:val="7"/>
          </w:tcPr>
          <w:p w:rsidR="005C0D97" w:rsidRPr="00567FE3" w:rsidRDefault="005C0D97" w:rsidP="00D92C16">
            <w:pPr>
              <w:rPr>
                <w:b/>
              </w:rPr>
            </w:pPr>
            <w:r w:rsidRPr="00567FE3">
              <w:t xml:space="preserve">Утилизация объектов федерального имущества с выдачей Акта утилизации объектов федерального имущества: </w:t>
            </w:r>
            <w:r w:rsidRPr="00567FE3">
              <w:rPr>
                <w:b/>
              </w:rPr>
              <w:t xml:space="preserve">Код ОКПД 2: </w:t>
            </w:r>
            <w:r w:rsidR="00AA7874" w:rsidRPr="00567FE3">
              <w:rPr>
                <w:b/>
                <w:lang w:eastAsia="ar-SA"/>
              </w:rPr>
              <w:t>38.21.29</w:t>
            </w: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w:t>
            </w:r>
          </w:p>
        </w:tc>
        <w:tc>
          <w:tcPr>
            <w:tcW w:w="4421" w:type="dxa"/>
            <w:gridSpan w:val="2"/>
          </w:tcPr>
          <w:p w:rsidR="005C0D97" w:rsidRPr="00567FE3" w:rsidRDefault="005C0D97" w:rsidP="00D92C16">
            <w:pPr>
              <w:pStyle w:val="afffff2"/>
              <w:ind w:left="0"/>
              <w:rPr>
                <w:sz w:val="23"/>
                <w:szCs w:val="23"/>
                <w:lang w:val="en-US"/>
              </w:rPr>
            </w:pPr>
            <w:r w:rsidRPr="00567FE3">
              <w:rPr>
                <w:sz w:val="23"/>
                <w:szCs w:val="23"/>
                <w:lang w:val="en-US"/>
              </w:rPr>
              <w:t>Жесткий диск Тип 2 Western Digital WDBPKJ0040BBK-WESN</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2</w:t>
            </w:r>
          </w:p>
        </w:tc>
        <w:tc>
          <w:tcPr>
            <w:tcW w:w="4421" w:type="dxa"/>
            <w:gridSpan w:val="2"/>
          </w:tcPr>
          <w:p w:rsidR="005C0D97" w:rsidRPr="00567FE3" w:rsidRDefault="005C0D97" w:rsidP="00D92C16">
            <w:pPr>
              <w:pStyle w:val="afffff2"/>
              <w:ind w:left="0"/>
              <w:rPr>
                <w:sz w:val="23"/>
                <w:szCs w:val="23"/>
                <w:lang w:val="en-US"/>
              </w:rPr>
            </w:pPr>
            <w:r w:rsidRPr="00567FE3">
              <w:rPr>
                <w:sz w:val="23"/>
                <w:szCs w:val="23"/>
                <w:lang w:val="en-US"/>
              </w:rPr>
              <w:t>Цифровой телефон Avaya TELSET 2402D GLOBAL DIGITAL VOICE TERMINAL -2402D01A-2001 ROHS</w:t>
            </w:r>
          </w:p>
        </w:tc>
        <w:tc>
          <w:tcPr>
            <w:tcW w:w="993" w:type="dxa"/>
            <w:vAlign w:val="center"/>
          </w:tcPr>
          <w:p w:rsidR="005C0D97" w:rsidRPr="00567FE3" w:rsidRDefault="005C0D97" w:rsidP="00D92C16">
            <w:pPr>
              <w:autoSpaceDE w:val="0"/>
              <w:autoSpaceDN w:val="0"/>
              <w:adjustRightInd w:val="0"/>
              <w:snapToGrid w:val="0"/>
              <w:ind w:left="-596" w:firstLine="596"/>
              <w:jc w:val="center"/>
              <w:rPr>
                <w:color w:val="000000"/>
              </w:rPr>
            </w:pPr>
            <w:r w:rsidRPr="00567FE3">
              <w:rPr>
                <w:color w:val="000000"/>
              </w:rPr>
              <w:t>9</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3</w:t>
            </w:r>
          </w:p>
        </w:tc>
        <w:tc>
          <w:tcPr>
            <w:tcW w:w="4421" w:type="dxa"/>
            <w:gridSpan w:val="2"/>
          </w:tcPr>
          <w:p w:rsidR="005C0D97" w:rsidRPr="00567FE3" w:rsidRDefault="005C0D97" w:rsidP="00D92C16">
            <w:pPr>
              <w:pStyle w:val="afffff2"/>
              <w:ind w:left="-14" w:firstLine="14"/>
              <w:rPr>
                <w:sz w:val="23"/>
                <w:szCs w:val="23"/>
                <w:lang w:val="en-US"/>
              </w:rPr>
            </w:pPr>
            <w:r w:rsidRPr="00567FE3">
              <w:rPr>
                <w:sz w:val="23"/>
                <w:szCs w:val="23"/>
                <w:lang w:val="en-US"/>
              </w:rPr>
              <w:t>Цифровой телефон Avaya TELSET DIGITAL VOICE TERMINAL 2420DO1B-2001 ROHS</w:t>
            </w:r>
          </w:p>
        </w:tc>
        <w:tc>
          <w:tcPr>
            <w:tcW w:w="993" w:type="dxa"/>
            <w:vAlign w:val="center"/>
          </w:tcPr>
          <w:p w:rsidR="005C0D97" w:rsidRPr="00567FE3" w:rsidRDefault="005C0D97" w:rsidP="00D92C16">
            <w:pPr>
              <w:autoSpaceDE w:val="0"/>
              <w:autoSpaceDN w:val="0"/>
              <w:adjustRightInd w:val="0"/>
              <w:snapToGrid w:val="0"/>
              <w:ind w:left="-596" w:firstLine="596"/>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4</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 xml:space="preserve">Коммутатор Тип 2 </w:t>
            </w:r>
            <w:r w:rsidRPr="00567FE3">
              <w:rPr>
                <w:sz w:val="23"/>
                <w:szCs w:val="23"/>
                <w:lang w:val="en-US"/>
              </w:rPr>
              <w:t>D</w:t>
            </w:r>
            <w:r w:rsidRPr="00567FE3">
              <w:rPr>
                <w:sz w:val="23"/>
                <w:szCs w:val="23"/>
              </w:rPr>
              <w:t>-</w:t>
            </w:r>
            <w:r w:rsidRPr="00567FE3">
              <w:rPr>
                <w:sz w:val="23"/>
                <w:szCs w:val="23"/>
                <w:lang w:val="en-US"/>
              </w:rPr>
              <w:t>link</w:t>
            </w:r>
            <w:r w:rsidRPr="00567FE3">
              <w:rPr>
                <w:sz w:val="23"/>
                <w:szCs w:val="23"/>
              </w:rPr>
              <w:t xml:space="preserve"> </w:t>
            </w:r>
            <w:r w:rsidRPr="00567FE3">
              <w:rPr>
                <w:sz w:val="23"/>
                <w:szCs w:val="23"/>
                <w:lang w:val="en-US"/>
              </w:rPr>
              <w:t>DES</w:t>
            </w:r>
            <w:r w:rsidRPr="00567FE3">
              <w:rPr>
                <w:sz w:val="23"/>
                <w:szCs w:val="23"/>
              </w:rPr>
              <w:t>-1210-28</w:t>
            </w:r>
            <w:r w:rsidRPr="00567FE3">
              <w:rPr>
                <w:sz w:val="23"/>
                <w:szCs w:val="23"/>
                <w:lang w:val="en-US"/>
              </w:rPr>
              <w:t>P</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5</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Криптомаршрутизатор Тип 1 Дионис-NX 3006</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2</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6</w:t>
            </w:r>
          </w:p>
        </w:tc>
        <w:tc>
          <w:tcPr>
            <w:tcW w:w="4421" w:type="dxa"/>
            <w:gridSpan w:val="2"/>
          </w:tcPr>
          <w:p w:rsidR="005C0D97" w:rsidRPr="00567FE3" w:rsidRDefault="005C0D97" w:rsidP="00D92C16">
            <w:pPr>
              <w:pStyle w:val="afffff2"/>
              <w:ind w:left="0"/>
              <w:rPr>
                <w:sz w:val="23"/>
                <w:szCs w:val="23"/>
              </w:rPr>
            </w:pPr>
            <w:r w:rsidRPr="00567FE3">
              <w:rPr>
                <w:sz w:val="23"/>
                <w:szCs w:val="23"/>
              </w:rPr>
              <w:t>Аналоговый проводной телефон Телефон проводной Gigaset DA610</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7</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7</w:t>
            </w:r>
          </w:p>
        </w:tc>
        <w:tc>
          <w:tcPr>
            <w:tcW w:w="4421" w:type="dxa"/>
            <w:gridSpan w:val="2"/>
          </w:tcPr>
          <w:p w:rsidR="005C0D97" w:rsidRPr="00567FE3" w:rsidRDefault="005C0D97" w:rsidP="00D92C16">
            <w:pPr>
              <w:pStyle w:val="afffff2"/>
              <w:ind w:left="130" w:hanging="130"/>
              <w:rPr>
                <w:sz w:val="23"/>
                <w:szCs w:val="23"/>
              </w:rPr>
            </w:pPr>
            <w:r w:rsidRPr="00567FE3">
              <w:rPr>
                <w:sz w:val="23"/>
                <w:szCs w:val="23"/>
              </w:rPr>
              <w:t>Рабочая станция ПК Kraftway Credo KC51 с монитором Philips 223V5LSB</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8</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8</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Рабочая станция Kraftway Credo KC41</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3</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9</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Термотрансферный принтер Zebra TLP 2824 с отделителем этикеток RS 232/USB</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10</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Рабочая станция ПК Kraftway Credo KC 51 с монитором AOC e2370 Sh</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2</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11</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Рабочая станция</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12</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ПК с монитором 20"Системный блок Kraftway Credo KC41,Монитор Viewsonic VA2038w</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7</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13</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Внешний оптический привод DVD RW DL ASUS SDRW-08D3S-U (G/AS) RTL</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14</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Флеш накопитель 16GB Transcend JetFlash 350, USB 2.0, черный</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15</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Телефон "Panasonik" KX-TS-235, белый</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6</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16</w:t>
            </w:r>
          </w:p>
        </w:tc>
        <w:tc>
          <w:tcPr>
            <w:tcW w:w="4421" w:type="dxa"/>
            <w:gridSpan w:val="2"/>
          </w:tcPr>
          <w:p w:rsidR="005C0D97" w:rsidRPr="00567FE3" w:rsidRDefault="005C0D97" w:rsidP="00D92C16">
            <w:pPr>
              <w:pStyle w:val="afffff2"/>
              <w:ind w:left="0"/>
              <w:jc w:val="both"/>
              <w:rPr>
                <w:sz w:val="23"/>
                <w:szCs w:val="23"/>
              </w:rPr>
            </w:pPr>
            <w:r w:rsidRPr="00567FE3">
              <w:rPr>
                <w:sz w:val="23"/>
                <w:szCs w:val="23"/>
              </w:rPr>
              <w:t>Телефон Gigaset DA610</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14</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373"/>
        </w:trPr>
        <w:tc>
          <w:tcPr>
            <w:tcW w:w="682" w:type="dxa"/>
            <w:vAlign w:val="center"/>
          </w:tcPr>
          <w:p w:rsidR="005C0D97" w:rsidRPr="00567FE3" w:rsidRDefault="005C0D97" w:rsidP="00D92C16">
            <w:pPr>
              <w:autoSpaceDE w:val="0"/>
              <w:autoSpaceDN w:val="0"/>
              <w:adjustRightInd w:val="0"/>
              <w:jc w:val="center"/>
            </w:pPr>
            <w:r w:rsidRPr="00567FE3">
              <w:t>17</w:t>
            </w:r>
          </w:p>
        </w:tc>
        <w:tc>
          <w:tcPr>
            <w:tcW w:w="4421" w:type="dxa"/>
            <w:gridSpan w:val="2"/>
          </w:tcPr>
          <w:p w:rsidR="005C0D97" w:rsidRPr="00567FE3" w:rsidRDefault="005C0D97" w:rsidP="00D92C16">
            <w:pPr>
              <w:spacing w:line="276" w:lineRule="auto"/>
              <w:rPr>
                <w:sz w:val="23"/>
                <w:szCs w:val="23"/>
              </w:rPr>
            </w:pPr>
            <w:r w:rsidRPr="00567FE3">
              <w:rPr>
                <w:sz w:val="23"/>
                <w:szCs w:val="23"/>
              </w:rPr>
              <w:t>Сканер штрих-кодов ручной DLS Gryphon D4430 2D USB KiT</w:t>
            </w:r>
          </w:p>
        </w:tc>
        <w:tc>
          <w:tcPr>
            <w:tcW w:w="993" w:type="dxa"/>
            <w:vAlign w:val="center"/>
          </w:tcPr>
          <w:p w:rsidR="005C0D97" w:rsidRPr="00567FE3" w:rsidRDefault="005C0D97" w:rsidP="00D92C16">
            <w:pPr>
              <w:autoSpaceDE w:val="0"/>
              <w:autoSpaceDN w:val="0"/>
              <w:adjustRightInd w:val="0"/>
              <w:snapToGrid w:val="0"/>
              <w:jc w:val="center"/>
              <w:rPr>
                <w:color w:val="000000"/>
              </w:rPr>
            </w:pPr>
            <w:r w:rsidRPr="00567FE3">
              <w:rPr>
                <w:color w:val="000000"/>
              </w:rPr>
              <w:t>1</w:t>
            </w:r>
          </w:p>
        </w:tc>
        <w:tc>
          <w:tcPr>
            <w:tcW w:w="1984" w:type="dxa"/>
          </w:tcPr>
          <w:p w:rsidR="005C0D97" w:rsidRPr="00567FE3" w:rsidRDefault="005C0D97" w:rsidP="00D92C16">
            <w:pPr>
              <w:jc w:val="center"/>
              <w:rPr>
                <w:sz w:val="23"/>
                <w:szCs w:val="23"/>
              </w:rPr>
            </w:pPr>
          </w:p>
        </w:tc>
        <w:tc>
          <w:tcPr>
            <w:tcW w:w="1843" w:type="dxa"/>
            <w:gridSpan w:val="2"/>
          </w:tcPr>
          <w:p w:rsidR="005C0D97" w:rsidRPr="00567FE3" w:rsidRDefault="005C0D97" w:rsidP="00D92C16">
            <w:pPr>
              <w:jc w:val="center"/>
              <w:rPr>
                <w:sz w:val="23"/>
                <w:szCs w:val="23"/>
              </w:rPr>
            </w:pPr>
          </w:p>
        </w:tc>
      </w:tr>
      <w:tr w:rsidR="005C0D97" w:rsidRPr="00567FE3" w:rsidTr="00A62315">
        <w:trPr>
          <w:trHeight w:val="265"/>
        </w:trPr>
        <w:tc>
          <w:tcPr>
            <w:tcW w:w="5103" w:type="dxa"/>
            <w:gridSpan w:val="3"/>
          </w:tcPr>
          <w:p w:rsidR="005C0D97" w:rsidRPr="00567FE3" w:rsidRDefault="005C0D97" w:rsidP="00D92C16">
            <w:pPr>
              <w:autoSpaceDE w:val="0"/>
              <w:autoSpaceDN w:val="0"/>
              <w:adjustRightInd w:val="0"/>
              <w:rPr>
                <w:b/>
              </w:rPr>
            </w:pPr>
            <w:r w:rsidRPr="00567FE3">
              <w:rPr>
                <w:b/>
              </w:rPr>
              <w:t>Итого:</w:t>
            </w:r>
          </w:p>
        </w:tc>
        <w:tc>
          <w:tcPr>
            <w:tcW w:w="993" w:type="dxa"/>
            <w:vAlign w:val="center"/>
          </w:tcPr>
          <w:p w:rsidR="005C0D97" w:rsidRPr="00567FE3" w:rsidRDefault="005C0D97" w:rsidP="00D92C16">
            <w:pPr>
              <w:autoSpaceDE w:val="0"/>
              <w:autoSpaceDN w:val="0"/>
              <w:adjustRightInd w:val="0"/>
              <w:jc w:val="center"/>
              <w:rPr>
                <w:b/>
              </w:rPr>
            </w:pPr>
            <w:r w:rsidRPr="00567FE3">
              <w:rPr>
                <w:b/>
              </w:rPr>
              <w:t>66</w:t>
            </w:r>
          </w:p>
        </w:tc>
        <w:tc>
          <w:tcPr>
            <w:tcW w:w="1984" w:type="dxa"/>
            <w:vAlign w:val="center"/>
          </w:tcPr>
          <w:p w:rsidR="005C0D97" w:rsidRPr="00567FE3" w:rsidRDefault="008F518E" w:rsidP="00D92C16">
            <w:pPr>
              <w:autoSpaceDE w:val="0"/>
              <w:autoSpaceDN w:val="0"/>
              <w:adjustRightInd w:val="0"/>
              <w:jc w:val="center"/>
              <w:rPr>
                <w:b/>
              </w:rPr>
            </w:pPr>
            <w:r w:rsidRPr="00567FE3">
              <w:rPr>
                <w:b/>
              </w:rPr>
              <w:t>Х</w:t>
            </w:r>
          </w:p>
        </w:tc>
        <w:tc>
          <w:tcPr>
            <w:tcW w:w="1843" w:type="dxa"/>
            <w:gridSpan w:val="2"/>
            <w:vAlign w:val="center"/>
          </w:tcPr>
          <w:p w:rsidR="005C0D97" w:rsidRPr="00567FE3" w:rsidRDefault="005C0D97" w:rsidP="00D92C16">
            <w:pPr>
              <w:autoSpaceDE w:val="0"/>
              <w:autoSpaceDN w:val="0"/>
              <w:adjustRightInd w:val="0"/>
              <w:jc w:val="center"/>
              <w:rPr>
                <w:b/>
              </w:rPr>
            </w:pPr>
          </w:p>
        </w:tc>
      </w:tr>
      <w:tr w:rsidR="005C0D97" w:rsidRPr="00567FE3" w:rsidTr="00A62315">
        <w:trPr>
          <w:trHeight w:val="265"/>
        </w:trPr>
        <w:tc>
          <w:tcPr>
            <w:tcW w:w="8080" w:type="dxa"/>
            <w:gridSpan w:val="5"/>
          </w:tcPr>
          <w:p w:rsidR="005C0D97" w:rsidRPr="00567FE3" w:rsidRDefault="005C0D97" w:rsidP="00345461">
            <w:pPr>
              <w:autoSpaceDE w:val="0"/>
              <w:autoSpaceDN w:val="0"/>
              <w:adjustRightInd w:val="0"/>
              <w:rPr>
                <w:b/>
              </w:rPr>
            </w:pPr>
            <w:r w:rsidRPr="00567FE3">
              <w:rPr>
                <w:b/>
              </w:rPr>
              <w:t xml:space="preserve">в том числе НДС </w:t>
            </w:r>
            <w:r w:rsidR="00345461" w:rsidRPr="00567FE3">
              <w:rPr>
                <w:b/>
              </w:rPr>
              <w:t>(при наличии):</w:t>
            </w:r>
          </w:p>
        </w:tc>
        <w:tc>
          <w:tcPr>
            <w:tcW w:w="1843" w:type="dxa"/>
            <w:gridSpan w:val="2"/>
            <w:vAlign w:val="center"/>
          </w:tcPr>
          <w:p w:rsidR="005C0D97" w:rsidRPr="00567FE3" w:rsidRDefault="005C0D97" w:rsidP="00D92C16">
            <w:pPr>
              <w:autoSpaceDE w:val="0"/>
              <w:autoSpaceDN w:val="0"/>
              <w:adjustRightInd w:val="0"/>
              <w:jc w:val="center"/>
              <w:rPr>
                <w:b/>
              </w:rPr>
            </w:pPr>
          </w:p>
        </w:tc>
      </w:tr>
    </w:tbl>
    <w:p w:rsidR="008E28AC" w:rsidRPr="00567FE3" w:rsidRDefault="008E28AC" w:rsidP="001B4BDA">
      <w:pPr>
        <w:ind w:firstLine="567"/>
      </w:pPr>
    </w:p>
    <w:p w:rsidR="008B2B58" w:rsidRPr="00567FE3" w:rsidRDefault="008B2B58" w:rsidP="008B2B58">
      <w:pPr>
        <w:suppressAutoHyphens/>
        <w:ind w:firstLine="567"/>
        <w:rPr>
          <w:lang w:eastAsia="ar-SA"/>
        </w:rPr>
      </w:pPr>
      <w:r w:rsidRPr="00567FE3">
        <w:rPr>
          <w:lang w:eastAsia="ar-SA"/>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8B2B58" w:rsidRPr="00567FE3" w:rsidRDefault="008B2B58" w:rsidP="008B2B58">
      <w:pPr>
        <w:suppressAutoHyphens/>
        <w:ind w:firstLine="567"/>
        <w:rPr>
          <w:lang w:eastAsia="ar-SA"/>
        </w:rPr>
      </w:pPr>
      <w:r w:rsidRPr="00567FE3">
        <w:rPr>
          <w:lang w:eastAsia="ar-SA"/>
        </w:rPr>
        <w:lastRenderedPageBreak/>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C6C22" w:rsidRPr="00567FE3" w:rsidRDefault="001C6C22" w:rsidP="008B2B58">
      <w:pPr>
        <w:ind w:firstLine="567"/>
      </w:pPr>
    </w:p>
    <w:p w:rsidR="00B857A2" w:rsidRPr="00567FE3" w:rsidRDefault="00B857A2" w:rsidP="001B4BDA">
      <w:pPr>
        <w:tabs>
          <w:tab w:val="left" w:pos="7153"/>
        </w:tabs>
        <w:ind w:firstLine="709"/>
      </w:pPr>
    </w:p>
    <w:tbl>
      <w:tblPr>
        <w:tblW w:w="10758" w:type="dxa"/>
        <w:tblInd w:w="-410" w:type="dxa"/>
        <w:tblCellMar>
          <w:left w:w="30" w:type="dxa"/>
          <w:right w:w="0" w:type="dxa"/>
        </w:tblCellMar>
        <w:tblLook w:val="00A0" w:firstRow="1" w:lastRow="0" w:firstColumn="1" w:lastColumn="0" w:noHBand="0" w:noVBand="0"/>
      </w:tblPr>
      <w:tblGrid>
        <w:gridCol w:w="4974"/>
        <w:gridCol w:w="5784"/>
      </w:tblGrid>
      <w:tr w:rsidR="001B4BDA" w:rsidRPr="00567FE3" w:rsidTr="00345461">
        <w:trPr>
          <w:trHeight w:val="188"/>
        </w:trPr>
        <w:tc>
          <w:tcPr>
            <w:tcW w:w="4974" w:type="dxa"/>
          </w:tcPr>
          <w:p w:rsidR="001B4BDA" w:rsidRPr="00567FE3" w:rsidRDefault="001B4BDA" w:rsidP="00267C2C">
            <w:pPr>
              <w:ind w:left="510" w:right="-57"/>
              <w:rPr>
                <w:b/>
                <w:lang w:eastAsia="en-US"/>
              </w:rPr>
            </w:pPr>
          </w:p>
        </w:tc>
        <w:tc>
          <w:tcPr>
            <w:tcW w:w="5784" w:type="dxa"/>
          </w:tcPr>
          <w:p w:rsidR="001B4BDA" w:rsidRPr="00567FE3" w:rsidRDefault="001B4BDA" w:rsidP="009910D2">
            <w:pPr>
              <w:rPr>
                <w:b/>
              </w:rPr>
            </w:pPr>
          </w:p>
        </w:tc>
      </w:tr>
      <w:tr w:rsidR="001B4BDA" w:rsidRPr="00567FE3" w:rsidTr="00345461">
        <w:trPr>
          <w:trHeight w:val="263"/>
        </w:trPr>
        <w:tc>
          <w:tcPr>
            <w:tcW w:w="4974" w:type="dxa"/>
            <w:noWrap/>
            <w:tcMar>
              <w:top w:w="0" w:type="dxa"/>
              <w:left w:w="108" w:type="dxa"/>
              <w:bottom w:w="0" w:type="dxa"/>
              <w:right w:w="108" w:type="dxa"/>
            </w:tcMar>
          </w:tcPr>
          <w:p w:rsidR="001B4BDA" w:rsidRPr="00567FE3" w:rsidRDefault="001B4BDA" w:rsidP="009A6126">
            <w:pPr>
              <w:tabs>
                <w:tab w:val="left" w:pos="5387"/>
              </w:tabs>
              <w:ind w:left="510" w:right="-57" w:hanging="261"/>
            </w:pPr>
          </w:p>
        </w:tc>
        <w:tc>
          <w:tcPr>
            <w:tcW w:w="5784" w:type="dxa"/>
            <w:noWrap/>
            <w:tcMar>
              <w:top w:w="0" w:type="dxa"/>
              <w:left w:w="108" w:type="dxa"/>
              <w:bottom w:w="0" w:type="dxa"/>
              <w:right w:w="108" w:type="dxa"/>
            </w:tcMar>
          </w:tcPr>
          <w:p w:rsidR="001B4BDA" w:rsidRPr="00567FE3" w:rsidRDefault="001B4BDA" w:rsidP="00C520BC">
            <w:pPr>
              <w:tabs>
                <w:tab w:val="left" w:pos="5387"/>
              </w:tabs>
              <w:ind w:left="351" w:right="-2" w:firstLine="141"/>
            </w:pPr>
          </w:p>
        </w:tc>
      </w:tr>
      <w:tr w:rsidR="001B4BDA" w:rsidRPr="00567FE3" w:rsidTr="00345461">
        <w:trPr>
          <w:trHeight w:val="263"/>
        </w:trPr>
        <w:tc>
          <w:tcPr>
            <w:tcW w:w="4974" w:type="dxa"/>
            <w:noWrap/>
            <w:tcMar>
              <w:top w:w="0" w:type="dxa"/>
              <w:left w:w="108" w:type="dxa"/>
              <w:bottom w:w="0" w:type="dxa"/>
              <w:right w:w="108" w:type="dxa"/>
            </w:tcMar>
          </w:tcPr>
          <w:p w:rsidR="001B4BDA" w:rsidRPr="00567FE3" w:rsidRDefault="001B4BDA" w:rsidP="00FA1476">
            <w:pPr>
              <w:tabs>
                <w:tab w:val="left" w:pos="5387"/>
              </w:tabs>
              <w:ind w:left="510" w:right="-57"/>
            </w:pPr>
          </w:p>
        </w:tc>
        <w:tc>
          <w:tcPr>
            <w:tcW w:w="5784" w:type="dxa"/>
            <w:noWrap/>
            <w:tcMar>
              <w:top w:w="0" w:type="dxa"/>
              <w:left w:w="108" w:type="dxa"/>
              <w:bottom w:w="0" w:type="dxa"/>
              <w:right w:w="108" w:type="dxa"/>
            </w:tcMar>
          </w:tcPr>
          <w:p w:rsidR="001B4BDA" w:rsidRPr="00567FE3" w:rsidRDefault="001B4BDA" w:rsidP="00FA1476">
            <w:pPr>
              <w:tabs>
                <w:tab w:val="left" w:pos="5387"/>
              </w:tabs>
              <w:ind w:left="351" w:right="-2" w:firstLine="141"/>
            </w:pPr>
          </w:p>
        </w:tc>
      </w:tr>
      <w:tr w:rsidR="001B4BDA" w:rsidRPr="00567FE3" w:rsidTr="00345461">
        <w:trPr>
          <w:trHeight w:val="263"/>
        </w:trPr>
        <w:tc>
          <w:tcPr>
            <w:tcW w:w="4974" w:type="dxa"/>
            <w:noWrap/>
            <w:tcMar>
              <w:top w:w="0" w:type="dxa"/>
              <w:left w:w="108" w:type="dxa"/>
              <w:bottom w:w="0" w:type="dxa"/>
              <w:right w:w="108" w:type="dxa"/>
            </w:tcMar>
          </w:tcPr>
          <w:p w:rsidR="001B4BDA" w:rsidRPr="00567FE3" w:rsidRDefault="001B4BDA" w:rsidP="00FA1476">
            <w:pPr>
              <w:tabs>
                <w:tab w:val="left" w:pos="5387"/>
              </w:tabs>
              <w:ind w:right="-57"/>
            </w:pPr>
          </w:p>
        </w:tc>
        <w:tc>
          <w:tcPr>
            <w:tcW w:w="5784" w:type="dxa"/>
            <w:noWrap/>
            <w:tcMar>
              <w:top w:w="0" w:type="dxa"/>
              <w:left w:w="108" w:type="dxa"/>
              <w:bottom w:w="0" w:type="dxa"/>
              <w:right w:w="108" w:type="dxa"/>
            </w:tcMar>
          </w:tcPr>
          <w:p w:rsidR="001B4BDA" w:rsidRPr="00567FE3" w:rsidRDefault="001B4BDA" w:rsidP="00FA1476">
            <w:pPr>
              <w:tabs>
                <w:tab w:val="left" w:pos="5387"/>
              </w:tabs>
              <w:ind w:left="351" w:right="-2" w:firstLine="141"/>
            </w:pPr>
          </w:p>
        </w:tc>
      </w:tr>
    </w:tbl>
    <w:p w:rsidR="009F1BFC" w:rsidRPr="00567FE3" w:rsidRDefault="009F1BFC" w:rsidP="00995AA7">
      <w:pPr>
        <w:tabs>
          <w:tab w:val="left" w:pos="7153"/>
        </w:tabs>
        <w:autoSpaceDE w:val="0"/>
        <w:autoSpaceDN w:val="0"/>
        <w:adjustRightInd w:val="0"/>
        <w:ind w:left="6663"/>
      </w:pPr>
    </w:p>
    <w:p w:rsidR="009F1BFC" w:rsidRPr="00567FE3" w:rsidRDefault="009F1BFC" w:rsidP="00995AA7">
      <w:pPr>
        <w:tabs>
          <w:tab w:val="left" w:pos="7153"/>
        </w:tabs>
        <w:autoSpaceDE w:val="0"/>
        <w:autoSpaceDN w:val="0"/>
        <w:adjustRightInd w:val="0"/>
        <w:ind w:left="6663"/>
      </w:pPr>
    </w:p>
    <w:p w:rsidR="009F1BFC" w:rsidRPr="00567FE3" w:rsidRDefault="009F1BFC" w:rsidP="00995AA7">
      <w:pPr>
        <w:tabs>
          <w:tab w:val="left" w:pos="7153"/>
        </w:tabs>
        <w:autoSpaceDE w:val="0"/>
        <w:autoSpaceDN w:val="0"/>
        <w:adjustRightInd w:val="0"/>
        <w:ind w:left="6663"/>
      </w:pPr>
    </w:p>
    <w:p w:rsidR="000D12C7" w:rsidRPr="00567FE3" w:rsidRDefault="000D12C7" w:rsidP="00995AA7">
      <w:pPr>
        <w:tabs>
          <w:tab w:val="left" w:pos="7153"/>
        </w:tabs>
        <w:autoSpaceDE w:val="0"/>
        <w:autoSpaceDN w:val="0"/>
        <w:adjustRightInd w:val="0"/>
        <w:ind w:left="6663"/>
      </w:pPr>
    </w:p>
    <w:p w:rsidR="000D12C7" w:rsidRPr="00567FE3" w:rsidRDefault="000D12C7" w:rsidP="00995AA7">
      <w:pPr>
        <w:tabs>
          <w:tab w:val="left" w:pos="7153"/>
        </w:tabs>
        <w:autoSpaceDE w:val="0"/>
        <w:autoSpaceDN w:val="0"/>
        <w:adjustRightInd w:val="0"/>
        <w:ind w:left="6663"/>
      </w:pPr>
    </w:p>
    <w:p w:rsidR="000D12C7" w:rsidRPr="00567FE3" w:rsidRDefault="000D12C7"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C17A60" w:rsidRPr="00567FE3" w:rsidRDefault="00C17A60"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345461" w:rsidRPr="00567FE3" w:rsidRDefault="00345461" w:rsidP="00995AA7">
      <w:pPr>
        <w:tabs>
          <w:tab w:val="left" w:pos="7153"/>
        </w:tabs>
        <w:autoSpaceDE w:val="0"/>
        <w:autoSpaceDN w:val="0"/>
        <w:adjustRightInd w:val="0"/>
        <w:ind w:left="6663"/>
      </w:pPr>
    </w:p>
    <w:p w:rsidR="00345461" w:rsidRPr="00567FE3" w:rsidRDefault="00345461" w:rsidP="00995AA7">
      <w:pPr>
        <w:tabs>
          <w:tab w:val="left" w:pos="7153"/>
        </w:tabs>
        <w:autoSpaceDE w:val="0"/>
        <w:autoSpaceDN w:val="0"/>
        <w:adjustRightInd w:val="0"/>
        <w:ind w:left="6663"/>
      </w:pPr>
    </w:p>
    <w:p w:rsidR="00345461" w:rsidRPr="00567FE3" w:rsidRDefault="00345461"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9910D2" w:rsidRPr="00567FE3" w:rsidRDefault="009910D2" w:rsidP="00995AA7">
      <w:pPr>
        <w:tabs>
          <w:tab w:val="left" w:pos="7153"/>
        </w:tabs>
        <w:autoSpaceDE w:val="0"/>
        <w:autoSpaceDN w:val="0"/>
        <w:adjustRightInd w:val="0"/>
        <w:ind w:left="6663"/>
      </w:pPr>
    </w:p>
    <w:p w:rsidR="00345461" w:rsidRPr="00567FE3" w:rsidRDefault="00345461" w:rsidP="00345461">
      <w:pPr>
        <w:tabs>
          <w:tab w:val="left" w:pos="6237"/>
        </w:tabs>
      </w:pPr>
      <w:r w:rsidRPr="00567FE3">
        <w:lastRenderedPageBreak/>
        <w:t xml:space="preserve">                                                                                                               Приложение № 2</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1B4BDA" w:rsidRPr="00567FE3" w:rsidRDefault="001B4BDA" w:rsidP="00995AA7">
      <w:pPr>
        <w:tabs>
          <w:tab w:val="left" w:pos="6840"/>
        </w:tabs>
        <w:jc w:val="left"/>
      </w:pPr>
    </w:p>
    <w:p w:rsidR="00995AA7" w:rsidRPr="00567FE3" w:rsidRDefault="00995AA7" w:rsidP="00421550">
      <w:pPr>
        <w:autoSpaceDE w:val="0"/>
        <w:autoSpaceDN w:val="0"/>
        <w:adjustRightInd w:val="0"/>
        <w:jc w:val="center"/>
        <w:rPr>
          <w:rFonts w:eastAsia="Calibri"/>
          <w:b/>
          <w:lang w:eastAsia="en-US"/>
        </w:rPr>
      </w:pPr>
      <w:r w:rsidRPr="00567FE3">
        <w:rPr>
          <w:rFonts w:eastAsia="Calibri"/>
          <w:b/>
          <w:lang w:eastAsia="en-US"/>
        </w:rPr>
        <w:t>Т</w:t>
      </w:r>
      <w:r w:rsidR="009910D2" w:rsidRPr="00567FE3">
        <w:rPr>
          <w:rFonts w:eastAsia="Calibri"/>
          <w:b/>
          <w:lang w:eastAsia="en-US"/>
        </w:rPr>
        <w:t>ехническое задание</w:t>
      </w:r>
    </w:p>
    <w:p w:rsidR="00EA762D" w:rsidRPr="00567FE3" w:rsidRDefault="00EA762D" w:rsidP="00656052">
      <w:pPr>
        <w:jc w:val="center"/>
        <w:rPr>
          <w:b/>
        </w:rPr>
      </w:pPr>
    </w:p>
    <w:p w:rsidR="00656052" w:rsidRPr="00567FE3" w:rsidRDefault="00656052" w:rsidP="009910D2">
      <w:pPr>
        <w:numPr>
          <w:ilvl w:val="0"/>
          <w:numId w:val="33"/>
        </w:numPr>
        <w:ind w:left="0" w:firstLine="426"/>
        <w:rPr>
          <w:b/>
        </w:rPr>
      </w:pPr>
      <w:r w:rsidRPr="00567FE3">
        <w:rPr>
          <w:b/>
        </w:rPr>
        <w:t>Заказчик:</w:t>
      </w:r>
      <w:r w:rsidR="00707553" w:rsidRPr="00567FE3">
        <w:rPr>
          <w:b/>
        </w:rPr>
        <w:t xml:space="preserve"> </w:t>
      </w:r>
      <w:r w:rsidRPr="00567FE3">
        <w:t>Федеральное казенное учреждение «Налог-Сервис» Федеральной налоговой службы (г. Москва) (ФКУ «Налог-Сервис» ФНС России).</w:t>
      </w:r>
    </w:p>
    <w:p w:rsidR="009028D7" w:rsidRPr="00567FE3" w:rsidRDefault="005122EE" w:rsidP="009910D2">
      <w:pPr>
        <w:pStyle w:val="afffff2"/>
        <w:widowControl w:val="0"/>
        <w:suppressAutoHyphens/>
        <w:autoSpaceDE w:val="0"/>
        <w:ind w:left="0" w:firstLine="426"/>
        <w:jc w:val="both"/>
        <w:rPr>
          <w:sz w:val="24"/>
          <w:szCs w:val="24"/>
          <w:lang w:eastAsia="ar-SA"/>
        </w:rPr>
      </w:pPr>
      <w:r w:rsidRPr="00567FE3">
        <w:rPr>
          <w:b/>
          <w:sz w:val="24"/>
          <w:szCs w:val="24"/>
        </w:rPr>
        <w:t>2.</w:t>
      </w:r>
      <w:r w:rsidR="00656052" w:rsidRPr="00567FE3">
        <w:rPr>
          <w:b/>
          <w:sz w:val="24"/>
          <w:szCs w:val="24"/>
        </w:rPr>
        <w:t xml:space="preserve"> Исполнитель:</w:t>
      </w:r>
      <w:r w:rsidR="00880339" w:rsidRPr="00567FE3">
        <w:rPr>
          <w:sz w:val="24"/>
          <w:szCs w:val="24"/>
        </w:rPr>
        <w:t xml:space="preserve"> </w:t>
      </w:r>
      <w:hyperlink r:id="rId8" w:history="1">
        <w:r w:rsidR="00345461" w:rsidRPr="00567FE3">
          <w:rPr>
            <w:sz w:val="24"/>
            <w:szCs w:val="24"/>
            <w:lang w:eastAsia="ar-SA"/>
          </w:rPr>
          <w:t>__________________________________</w:t>
        </w:r>
        <w:r w:rsidR="009028D7" w:rsidRPr="00567FE3">
          <w:rPr>
            <w:sz w:val="24"/>
            <w:szCs w:val="24"/>
            <w:lang w:eastAsia="ar-SA"/>
          </w:rPr>
          <w:t xml:space="preserve">. </w:t>
        </w:r>
      </w:hyperlink>
    </w:p>
    <w:p w:rsidR="006E75BB" w:rsidRPr="00567FE3" w:rsidRDefault="00B304CF" w:rsidP="009910D2">
      <w:pPr>
        <w:tabs>
          <w:tab w:val="left" w:pos="7153"/>
        </w:tabs>
        <w:ind w:firstLine="426"/>
        <w:rPr>
          <w:b/>
        </w:rPr>
      </w:pPr>
      <w:r w:rsidRPr="00567FE3">
        <w:rPr>
          <w:b/>
        </w:rPr>
        <w:t>3</w:t>
      </w:r>
      <w:r w:rsidR="006E75BB" w:rsidRPr="00567FE3">
        <w:rPr>
          <w:b/>
        </w:rPr>
        <w:t>.</w:t>
      </w:r>
      <w:r w:rsidR="006E75BB" w:rsidRPr="00567FE3">
        <w:t xml:space="preserve"> </w:t>
      </w:r>
      <w:r w:rsidR="006E75BB" w:rsidRPr="00567FE3">
        <w:rPr>
          <w:b/>
        </w:rPr>
        <w:t>Предмет Контракта:</w:t>
      </w:r>
    </w:p>
    <w:p w:rsidR="006E75BB" w:rsidRPr="00567FE3" w:rsidRDefault="000B3B4D" w:rsidP="009910D2">
      <w:pPr>
        <w:tabs>
          <w:tab w:val="left" w:pos="7153"/>
        </w:tabs>
        <w:ind w:firstLine="426"/>
      </w:pPr>
      <w:r w:rsidRPr="00567FE3">
        <w:t xml:space="preserve">Оказание услуг по утилизации объектов федерального имущества (далее – Имущество) с выдачей Акта утилизации объектов федерального имущества </w:t>
      </w:r>
      <w:r w:rsidRPr="00567FE3">
        <w:rPr>
          <w:rFonts w:eastAsia="Calibri"/>
          <w:lang w:eastAsia="en-US"/>
        </w:rPr>
        <w:t>(Приложение № 3 к Контракту)</w:t>
      </w:r>
      <w:r w:rsidRPr="00567FE3">
        <w:t xml:space="preserve"> (далее – Услуги).</w:t>
      </w:r>
    </w:p>
    <w:p w:rsidR="000B3B4D" w:rsidRPr="00567FE3" w:rsidRDefault="00B304CF" w:rsidP="003843D2">
      <w:pPr>
        <w:ind w:firstLine="453"/>
        <w:rPr>
          <w:rFonts w:eastAsia="Calibri"/>
        </w:rPr>
      </w:pPr>
      <w:r w:rsidRPr="00567FE3">
        <w:rPr>
          <w:b/>
          <w:lang w:eastAsia="ar-SA"/>
        </w:rPr>
        <w:t xml:space="preserve">4. Цель оказания Услуги: </w:t>
      </w:r>
      <w:r w:rsidR="000B3B4D" w:rsidRPr="00567FE3">
        <w:rPr>
          <w:bCs/>
        </w:rPr>
        <w:t xml:space="preserve">Оказание Услуг </w:t>
      </w:r>
      <w:r w:rsidR="000B3B4D" w:rsidRPr="00567FE3">
        <w:t>по утилизации объектов федерального имущества</w:t>
      </w:r>
      <w:r w:rsidR="000B3B4D" w:rsidRPr="00567FE3">
        <w:rPr>
          <w:b/>
        </w:rPr>
        <w:t xml:space="preserve"> </w:t>
      </w:r>
      <w:r w:rsidR="000B3B4D" w:rsidRPr="00567FE3">
        <w:t>(далее – Имущество) с выдачей Акта утилизации</w:t>
      </w:r>
      <w:r w:rsidR="000B3B4D" w:rsidRPr="00567FE3">
        <w:rPr>
          <w:bCs/>
        </w:rPr>
        <w:t xml:space="preserve">, </w:t>
      </w:r>
      <w:r w:rsidR="000B3B4D" w:rsidRPr="00567FE3">
        <w:rPr>
          <w:color w:val="000000"/>
        </w:rPr>
        <w:t xml:space="preserve">в связи с непригодностью к дальнейшей эксплуатации и ремонта, согласно решению </w:t>
      </w:r>
      <w:r w:rsidR="000B3B4D" w:rsidRPr="00567FE3">
        <w:t>заседания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w:t>
      </w:r>
      <w:r w:rsidR="000B3B4D" w:rsidRPr="00567FE3">
        <w:rPr>
          <w:color w:val="000000"/>
        </w:rPr>
        <w:t>, находящихся в пользовании Филиала ФКУ «Налог-Сервис» ФНС России в Смоленской области (</w:t>
      </w:r>
      <w:r w:rsidR="003A6484" w:rsidRPr="00567FE3">
        <w:t>Протоколы от 25.02.2026 г. № 1 УИТ ДИ 1, от 27.02.2026 г. 3 УИТ ДИ 1</w:t>
      </w:r>
      <w:r w:rsidR="003843D2" w:rsidRPr="00567FE3">
        <w:rPr>
          <w:rFonts w:eastAsia="Calibri"/>
        </w:rPr>
        <w:t>).</w:t>
      </w:r>
    </w:p>
    <w:p w:rsidR="000B3B4D" w:rsidRPr="00567FE3" w:rsidRDefault="009910D2" w:rsidP="000B3B4D">
      <w:pPr>
        <w:autoSpaceDE w:val="0"/>
        <w:autoSpaceDN w:val="0"/>
        <w:adjustRightInd w:val="0"/>
        <w:ind w:firstLine="567"/>
      </w:pPr>
      <w:r w:rsidRPr="00567FE3">
        <w:rPr>
          <w:b/>
          <w:lang w:eastAsia="ar-SA"/>
        </w:rPr>
        <w:t xml:space="preserve">5. </w:t>
      </w:r>
      <w:r w:rsidR="005122EE" w:rsidRPr="00567FE3">
        <w:rPr>
          <w:b/>
          <w:lang w:eastAsia="ar-SA"/>
        </w:rPr>
        <w:t>Место и условия оказания Услуг:</w:t>
      </w:r>
      <w:r w:rsidR="005122EE" w:rsidRPr="00567FE3">
        <w:rPr>
          <w:bCs/>
          <w:lang w:eastAsia="ar-SA"/>
        </w:rPr>
        <w:t xml:space="preserve"> </w:t>
      </w:r>
      <w:r w:rsidR="000B3B4D" w:rsidRPr="00567FE3">
        <w:rPr>
          <w:bCs/>
        </w:rPr>
        <w:t xml:space="preserve">Исполнитель своими силами производит прием федерального имущества подлежащего утилизации по адресу Заказчика: 214040, г. Смоленск, пр-т Гагарина, д.23 В на основании Акта сдачи-приемки объектов федерального имущества </w:t>
      </w:r>
      <w:r w:rsidR="000B3B4D" w:rsidRPr="00567FE3">
        <w:t>(Приложение №4 к Контракту)</w:t>
      </w:r>
      <w:r w:rsidR="000B3B4D" w:rsidRPr="00567FE3">
        <w:rPr>
          <w:bCs/>
        </w:rPr>
        <w:t>. Своими силами производит погрузку и транспортировку федерального имущества до места оказания Услуг. Услуги оказываются на территории Исполнителя.</w:t>
      </w:r>
      <w:r w:rsidR="000B3B4D" w:rsidRPr="00567FE3">
        <w:t xml:space="preserve"> </w:t>
      </w:r>
    </w:p>
    <w:p w:rsidR="000B3B4D" w:rsidRPr="00567FE3" w:rsidRDefault="000B3B4D" w:rsidP="000B3B4D">
      <w:pPr>
        <w:autoSpaceDE w:val="0"/>
        <w:autoSpaceDN w:val="0"/>
        <w:adjustRightInd w:val="0"/>
        <w:rPr>
          <w:bCs/>
        </w:rPr>
      </w:pPr>
      <w:r w:rsidRPr="00567FE3">
        <w:rPr>
          <w:bCs/>
        </w:rPr>
        <w:t>Исполнитель за два дня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0B3B4D" w:rsidRPr="00567FE3" w:rsidRDefault="000B3B4D" w:rsidP="000B3B4D">
      <w:pPr>
        <w:ind w:firstLine="567"/>
        <w:contextualSpacing/>
        <w:rPr>
          <w:bCs/>
        </w:rPr>
      </w:pPr>
      <w:r w:rsidRPr="00567FE3">
        <w:rPr>
          <w:bCs/>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9.00 до 18.00 часов, в пятницу с 9.00 до 16.45 часов, обеденный перерыв с 13.00 до 13.45, суббота и воскресенье - выходные дни. </w:t>
      </w:r>
    </w:p>
    <w:p w:rsidR="005122EE" w:rsidRPr="00567FE3" w:rsidRDefault="005122EE" w:rsidP="002F65CE">
      <w:pPr>
        <w:suppressAutoHyphens/>
        <w:ind w:right="-1" w:firstLine="709"/>
      </w:pPr>
      <w:r w:rsidRPr="00567FE3">
        <w:rPr>
          <w:b/>
        </w:rPr>
        <w:t xml:space="preserve">6. Срок оказания Услуг: </w:t>
      </w:r>
      <w:r w:rsidRPr="00567FE3">
        <w:t>в течение</w:t>
      </w:r>
      <w:r w:rsidR="00B2172B" w:rsidRPr="00567FE3">
        <w:t xml:space="preserve"> </w:t>
      </w:r>
      <w:r w:rsidR="00F86702" w:rsidRPr="00567FE3">
        <w:t>20 (Двадцать)</w:t>
      </w:r>
      <w:r w:rsidR="00F86702" w:rsidRPr="00567FE3">
        <w:rPr>
          <w:iCs/>
          <w:color w:val="000000"/>
          <w:lang w:eastAsia="ar-SA"/>
        </w:rPr>
        <w:t xml:space="preserve"> рабочих дней</w:t>
      </w:r>
      <w:r w:rsidR="00F86702" w:rsidRPr="00567FE3">
        <w:t xml:space="preserve"> </w:t>
      </w:r>
      <w:r w:rsidRPr="00567FE3">
        <w:t>с даты подписания Контракта.</w:t>
      </w:r>
    </w:p>
    <w:p w:rsidR="00445F9C" w:rsidRPr="00567FE3" w:rsidRDefault="00445F9C" w:rsidP="00445F9C">
      <w:pPr>
        <w:tabs>
          <w:tab w:val="left" w:pos="229"/>
        </w:tabs>
        <w:autoSpaceDN w:val="0"/>
        <w:spacing w:before="129"/>
        <w:ind w:firstLine="567"/>
        <w:contextualSpacing/>
        <w:rPr>
          <w:b/>
        </w:rPr>
      </w:pPr>
      <w:r w:rsidRPr="00567FE3">
        <w:rPr>
          <w:b/>
        </w:rPr>
        <w:t>7. Порядок и условия оказания Услуг</w:t>
      </w:r>
    </w:p>
    <w:p w:rsidR="00445F9C" w:rsidRPr="00567FE3" w:rsidRDefault="00445F9C" w:rsidP="00445F9C">
      <w:pPr>
        <w:autoSpaceDN w:val="0"/>
        <w:spacing w:before="110" w:line="262" w:lineRule="exact"/>
        <w:ind w:firstLine="567"/>
        <w:contextualSpacing/>
        <w:rPr>
          <w:b/>
        </w:rPr>
      </w:pPr>
      <w:r w:rsidRPr="00567FE3">
        <w:rPr>
          <w:b/>
        </w:rPr>
        <w:t xml:space="preserve">7.1. </w:t>
      </w:r>
      <w:bookmarkStart w:id="0" w:name="_GoBack"/>
      <w:r w:rsidRPr="00567FE3">
        <w:rPr>
          <w:b/>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bookmarkEnd w:id="0"/>
    <w:p w:rsidR="00445F9C" w:rsidRPr="00567FE3" w:rsidRDefault="00445F9C" w:rsidP="00445F9C">
      <w:pPr>
        <w:ind w:firstLine="567"/>
        <w:rPr>
          <w:color w:val="000000"/>
        </w:rPr>
      </w:pPr>
      <w:r w:rsidRPr="00567FE3">
        <w:t xml:space="preserve">7.2. Передача непригодного к использованию и подлежащего списанию Имущества для дальнейшей утилизации должна быть оформлена </w:t>
      </w:r>
      <w:r w:rsidRPr="00567FE3">
        <w:rPr>
          <w:color w:val="000000"/>
        </w:rPr>
        <w:t xml:space="preserve">Актом сдачи-приемки объектов федерального имущества </w:t>
      </w:r>
      <w:r w:rsidRPr="00567FE3">
        <w:rPr>
          <w:bCs/>
        </w:rPr>
        <w:t xml:space="preserve">(Приложение №4 к Контракту) </w:t>
      </w:r>
      <w:r w:rsidRPr="00567FE3">
        <w:t>который подписывается Заказчиком и Исполнителем.</w:t>
      </w:r>
    </w:p>
    <w:p w:rsidR="00445F9C" w:rsidRPr="00567FE3" w:rsidRDefault="00445F9C" w:rsidP="00445F9C">
      <w:pPr>
        <w:ind w:firstLine="567"/>
        <w:rPr>
          <w:color w:val="000000"/>
        </w:rPr>
      </w:pPr>
      <w:r w:rsidRPr="00567FE3">
        <w:t xml:space="preserve">В </w:t>
      </w:r>
      <w:r w:rsidRPr="00567FE3">
        <w:rPr>
          <w:color w:val="000000"/>
        </w:rPr>
        <w:t xml:space="preserve">Акте сдачи-приемки объектов федерального имущества </w:t>
      </w:r>
      <w:r w:rsidRPr="00567FE3">
        <w:rPr>
          <w:bCs/>
        </w:rPr>
        <w:t xml:space="preserve">(Приложение №4 к Контракту) </w:t>
      </w:r>
      <w:r w:rsidRPr="00567FE3">
        <w:t>должны быть указаны наименование и количество передаваемого для утилизации Имущества.</w:t>
      </w:r>
    </w:p>
    <w:p w:rsidR="00445F9C" w:rsidRPr="00567FE3" w:rsidRDefault="00445F9C" w:rsidP="00445F9C">
      <w:pPr>
        <w:ind w:firstLine="567"/>
        <w:rPr>
          <w:color w:val="000000"/>
        </w:rPr>
      </w:pPr>
      <w:r w:rsidRPr="00567FE3">
        <w:t xml:space="preserve">С момента подписания </w:t>
      </w:r>
      <w:r w:rsidRPr="00567FE3">
        <w:rPr>
          <w:color w:val="000000"/>
        </w:rPr>
        <w:t>Акта сдачи-приемки объектов федерального имущества</w:t>
      </w:r>
      <w:r w:rsidRPr="00567FE3">
        <w:rPr>
          <w:bCs/>
        </w:rPr>
        <w:t xml:space="preserve"> (Приложение №4 к Контракту)</w:t>
      </w:r>
      <w:r w:rsidRPr="00567FE3">
        <w:t xml:space="preserve">, ответственность за обращение с Имуществом, отходами и сырьём, возникающими при переработке, переходит к Исполнителю. </w:t>
      </w:r>
    </w:p>
    <w:p w:rsidR="00445F9C" w:rsidRPr="00567FE3" w:rsidRDefault="00445F9C" w:rsidP="00445F9C">
      <w:pPr>
        <w:autoSpaceDN w:val="0"/>
        <w:ind w:firstLine="567"/>
      </w:pPr>
      <w:r w:rsidRPr="00567FE3">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445F9C" w:rsidRPr="00567FE3" w:rsidRDefault="00445F9C" w:rsidP="00445F9C">
      <w:pPr>
        <w:autoSpaceDN w:val="0"/>
        <w:spacing w:line="262" w:lineRule="exact"/>
        <w:ind w:firstLine="567"/>
      </w:pPr>
      <w:r w:rsidRPr="00567FE3">
        <w:t xml:space="preserve">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w:t>
      </w:r>
      <w:r w:rsidRPr="00567FE3">
        <w:lastRenderedPageBreak/>
        <w:t>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445F9C" w:rsidRPr="00567FE3" w:rsidRDefault="00445F9C" w:rsidP="00445F9C">
      <w:pPr>
        <w:autoSpaceDN w:val="0"/>
        <w:spacing w:line="262" w:lineRule="exact"/>
        <w:ind w:firstLine="567"/>
      </w:pPr>
      <w:r w:rsidRPr="00567FE3">
        <w:t>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 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оказанных услуг, предусмотренных Контрактом.</w:t>
      </w:r>
    </w:p>
    <w:p w:rsidR="00DC2FEF" w:rsidRPr="00567FE3" w:rsidRDefault="00DC2FEF" w:rsidP="00445F9C">
      <w:pPr>
        <w:autoSpaceDN w:val="0"/>
        <w:spacing w:line="262" w:lineRule="exact"/>
        <w:ind w:firstLine="567"/>
      </w:pPr>
    </w:p>
    <w:p w:rsidR="00DC2FEF" w:rsidRPr="00567FE3" w:rsidRDefault="00FE5C31" w:rsidP="009910D2">
      <w:pPr>
        <w:tabs>
          <w:tab w:val="left" w:pos="7153"/>
        </w:tabs>
        <w:ind w:firstLine="709"/>
        <w:rPr>
          <w:b/>
        </w:rPr>
      </w:pPr>
      <w:r w:rsidRPr="00567FE3">
        <w:rPr>
          <w:b/>
        </w:rPr>
        <w:t>8</w:t>
      </w:r>
      <w:r w:rsidR="005122EE" w:rsidRPr="00567FE3">
        <w:rPr>
          <w:b/>
        </w:rPr>
        <w:t>.</w:t>
      </w:r>
      <w:r w:rsidR="00445F9C" w:rsidRPr="00567FE3">
        <w:rPr>
          <w:b/>
          <w:bCs/>
          <w:iCs/>
          <w:color w:val="000000"/>
        </w:rPr>
        <w:t xml:space="preserve"> </w:t>
      </w:r>
      <w:r w:rsidR="00445F9C" w:rsidRPr="00567FE3">
        <w:rPr>
          <w:b/>
        </w:rPr>
        <w:t xml:space="preserve">Перечень Имущества, подлежащего утилизации, указан в </w:t>
      </w:r>
      <w:r w:rsidR="00445F9C" w:rsidRPr="00567FE3">
        <w:rPr>
          <w:b/>
          <w:bCs/>
        </w:rPr>
        <w:t>Таблице №1</w:t>
      </w:r>
      <w:r w:rsidR="00445F9C" w:rsidRPr="00567FE3">
        <w:rPr>
          <w:b/>
        </w:rPr>
        <w:t xml:space="preserve"> настоящего Технического задания.</w:t>
      </w:r>
    </w:p>
    <w:p w:rsidR="00656052" w:rsidRPr="00567FE3" w:rsidRDefault="00FE5C31" w:rsidP="00FE5C31">
      <w:pPr>
        <w:tabs>
          <w:tab w:val="left" w:pos="7153"/>
        </w:tabs>
        <w:ind w:firstLine="709"/>
        <w:jc w:val="right"/>
        <w:rPr>
          <w:lang w:val="en-US"/>
        </w:rPr>
      </w:pPr>
      <w:r w:rsidRPr="00567FE3">
        <w:t xml:space="preserve">Таблица </w:t>
      </w:r>
      <w:r w:rsidRPr="00567FE3">
        <w:rPr>
          <w:lang w:val="en-US"/>
        </w:rPr>
        <w:t>№1</w:t>
      </w:r>
    </w:p>
    <w:p w:rsidR="00DC2FEF" w:rsidRPr="00567FE3" w:rsidRDefault="00DC2FEF" w:rsidP="00FE5C31">
      <w:pPr>
        <w:tabs>
          <w:tab w:val="left" w:pos="7153"/>
        </w:tabs>
        <w:ind w:firstLine="709"/>
        <w:jc w:val="right"/>
        <w:rPr>
          <w:lang w:val="en-US"/>
        </w:rPr>
      </w:pPr>
    </w:p>
    <w:tbl>
      <w:tblPr>
        <w:tblW w:w="10714" w:type="dxa"/>
        <w:tblLayout w:type="fixed"/>
        <w:tblLook w:val="04A0" w:firstRow="1" w:lastRow="0" w:firstColumn="1" w:lastColumn="0" w:noHBand="0" w:noVBand="1"/>
      </w:tblPr>
      <w:tblGrid>
        <w:gridCol w:w="568"/>
        <w:gridCol w:w="1667"/>
        <w:gridCol w:w="1735"/>
        <w:gridCol w:w="709"/>
        <w:gridCol w:w="1583"/>
        <w:gridCol w:w="827"/>
        <w:gridCol w:w="1252"/>
        <w:gridCol w:w="1344"/>
        <w:gridCol w:w="1029"/>
      </w:tblGrid>
      <w:tr w:rsidR="00376419" w:rsidRPr="00567FE3" w:rsidTr="00E95F01">
        <w:trPr>
          <w:trHeight w:val="1045"/>
        </w:trPr>
        <w:tc>
          <w:tcPr>
            <w:tcW w:w="568" w:type="dxa"/>
            <w:tcBorders>
              <w:top w:val="single" w:sz="4" w:space="0" w:color="auto"/>
              <w:left w:val="single" w:sz="4" w:space="0" w:color="auto"/>
              <w:bottom w:val="single" w:sz="4" w:space="0" w:color="auto"/>
              <w:right w:val="single" w:sz="4" w:space="0" w:color="auto"/>
            </w:tcBorders>
            <w:vAlign w:val="center"/>
            <w:hideMark/>
          </w:tcPr>
          <w:p w:rsidR="00376419" w:rsidRPr="00567FE3" w:rsidRDefault="00376419" w:rsidP="00320D3B">
            <w:pPr>
              <w:jc w:val="center"/>
              <w:rPr>
                <w:b/>
                <w:bCs/>
                <w:color w:val="000000"/>
                <w:sz w:val="20"/>
                <w:szCs w:val="20"/>
              </w:rPr>
            </w:pPr>
            <w:r w:rsidRPr="00567FE3">
              <w:rPr>
                <w:b/>
                <w:bCs/>
                <w:color w:val="000000"/>
                <w:sz w:val="20"/>
                <w:szCs w:val="20"/>
              </w:rPr>
              <w:t>№ п/п</w:t>
            </w:r>
          </w:p>
        </w:tc>
        <w:tc>
          <w:tcPr>
            <w:tcW w:w="1667" w:type="dxa"/>
            <w:tcBorders>
              <w:top w:val="single" w:sz="4" w:space="0" w:color="auto"/>
              <w:left w:val="nil"/>
              <w:bottom w:val="single" w:sz="4" w:space="0" w:color="auto"/>
              <w:right w:val="single" w:sz="4" w:space="0" w:color="auto"/>
            </w:tcBorders>
            <w:vAlign w:val="center"/>
            <w:hideMark/>
          </w:tcPr>
          <w:p w:rsidR="00376419" w:rsidRPr="00567FE3" w:rsidRDefault="00376419" w:rsidP="00320D3B">
            <w:pPr>
              <w:jc w:val="center"/>
              <w:rPr>
                <w:b/>
                <w:bCs/>
                <w:color w:val="000000"/>
                <w:sz w:val="20"/>
                <w:szCs w:val="20"/>
              </w:rPr>
            </w:pPr>
            <w:r w:rsidRPr="00567FE3">
              <w:rPr>
                <w:b/>
                <w:bCs/>
                <w:color w:val="000000"/>
                <w:sz w:val="20"/>
                <w:szCs w:val="20"/>
              </w:rPr>
              <w:t>Наименование федерального имущества</w:t>
            </w:r>
          </w:p>
        </w:tc>
        <w:tc>
          <w:tcPr>
            <w:tcW w:w="1735" w:type="dxa"/>
            <w:tcBorders>
              <w:top w:val="single" w:sz="4" w:space="0" w:color="auto"/>
              <w:left w:val="nil"/>
              <w:bottom w:val="single" w:sz="4" w:space="0" w:color="auto"/>
              <w:right w:val="single" w:sz="4" w:space="0" w:color="auto"/>
            </w:tcBorders>
            <w:vAlign w:val="center"/>
            <w:hideMark/>
          </w:tcPr>
          <w:p w:rsidR="00376419" w:rsidRPr="00567FE3" w:rsidRDefault="00376419" w:rsidP="00320D3B">
            <w:pPr>
              <w:jc w:val="center"/>
              <w:rPr>
                <w:b/>
                <w:bCs/>
                <w:color w:val="000000"/>
                <w:sz w:val="20"/>
                <w:szCs w:val="20"/>
              </w:rPr>
            </w:pPr>
            <w:r w:rsidRPr="00567FE3">
              <w:rPr>
                <w:b/>
                <w:bCs/>
                <w:color w:val="000000"/>
                <w:sz w:val="20"/>
                <w:szCs w:val="20"/>
              </w:rPr>
              <w:t>Инвентарный/ номенклатурный номер</w:t>
            </w:r>
          </w:p>
        </w:tc>
        <w:tc>
          <w:tcPr>
            <w:tcW w:w="709" w:type="dxa"/>
            <w:tcBorders>
              <w:top w:val="single" w:sz="4" w:space="0" w:color="auto"/>
              <w:left w:val="nil"/>
              <w:bottom w:val="single" w:sz="4" w:space="0" w:color="auto"/>
              <w:right w:val="single" w:sz="4" w:space="0" w:color="auto"/>
            </w:tcBorders>
            <w:vAlign w:val="center"/>
            <w:hideMark/>
          </w:tcPr>
          <w:p w:rsidR="00376419" w:rsidRPr="00567FE3" w:rsidRDefault="00376419" w:rsidP="00320D3B">
            <w:pPr>
              <w:jc w:val="center"/>
              <w:rPr>
                <w:b/>
                <w:bCs/>
                <w:color w:val="000000"/>
                <w:sz w:val="20"/>
                <w:szCs w:val="20"/>
              </w:rPr>
            </w:pPr>
            <w:r w:rsidRPr="00567FE3">
              <w:rPr>
                <w:b/>
                <w:bCs/>
                <w:color w:val="000000"/>
                <w:sz w:val="20"/>
                <w:szCs w:val="20"/>
              </w:rPr>
              <w:t>Кол-во, ед.</w:t>
            </w:r>
          </w:p>
        </w:tc>
        <w:tc>
          <w:tcPr>
            <w:tcW w:w="1583" w:type="dxa"/>
            <w:tcBorders>
              <w:top w:val="single" w:sz="4" w:space="0" w:color="auto"/>
              <w:left w:val="nil"/>
              <w:bottom w:val="single" w:sz="4" w:space="0" w:color="auto"/>
              <w:right w:val="single" w:sz="4" w:space="0" w:color="auto"/>
            </w:tcBorders>
            <w:vAlign w:val="center"/>
          </w:tcPr>
          <w:p w:rsidR="00376419" w:rsidRPr="00567FE3" w:rsidRDefault="00376419" w:rsidP="00320D3B">
            <w:pPr>
              <w:jc w:val="center"/>
              <w:rPr>
                <w:b/>
                <w:bCs/>
                <w:color w:val="000000"/>
                <w:sz w:val="20"/>
                <w:szCs w:val="20"/>
              </w:rPr>
            </w:pPr>
            <w:r w:rsidRPr="00567FE3">
              <w:rPr>
                <w:b/>
                <w:bCs/>
                <w:color w:val="000000"/>
                <w:sz w:val="20"/>
                <w:szCs w:val="20"/>
              </w:rPr>
              <w:t>Код ФФКО</w:t>
            </w:r>
          </w:p>
        </w:tc>
        <w:tc>
          <w:tcPr>
            <w:tcW w:w="827" w:type="dxa"/>
            <w:tcBorders>
              <w:top w:val="single" w:sz="4" w:space="0" w:color="auto"/>
              <w:left w:val="nil"/>
              <w:bottom w:val="single" w:sz="4" w:space="0" w:color="auto"/>
              <w:right w:val="single" w:sz="4" w:space="0" w:color="auto"/>
            </w:tcBorders>
            <w:vAlign w:val="center"/>
          </w:tcPr>
          <w:p w:rsidR="00376419" w:rsidRPr="00567FE3" w:rsidRDefault="00376419" w:rsidP="00320D3B">
            <w:pPr>
              <w:jc w:val="center"/>
              <w:rPr>
                <w:b/>
                <w:bCs/>
                <w:color w:val="000000"/>
                <w:sz w:val="20"/>
                <w:szCs w:val="20"/>
              </w:rPr>
            </w:pPr>
            <w:r w:rsidRPr="00567FE3">
              <w:rPr>
                <w:b/>
                <w:bCs/>
                <w:color w:val="000000"/>
                <w:sz w:val="20"/>
                <w:szCs w:val="20"/>
              </w:rPr>
              <w:t>Год выпу-ска</w:t>
            </w:r>
          </w:p>
        </w:tc>
        <w:tc>
          <w:tcPr>
            <w:tcW w:w="1252" w:type="dxa"/>
            <w:tcBorders>
              <w:top w:val="single" w:sz="4" w:space="0" w:color="auto"/>
              <w:left w:val="single" w:sz="4" w:space="0" w:color="auto"/>
              <w:bottom w:val="single" w:sz="4" w:space="0" w:color="auto"/>
              <w:right w:val="single" w:sz="4" w:space="0" w:color="auto"/>
            </w:tcBorders>
            <w:vAlign w:val="center"/>
            <w:hideMark/>
          </w:tcPr>
          <w:p w:rsidR="00376419" w:rsidRPr="00567FE3" w:rsidRDefault="00376419" w:rsidP="00320D3B">
            <w:pPr>
              <w:jc w:val="center"/>
              <w:rPr>
                <w:b/>
                <w:bCs/>
                <w:color w:val="000000"/>
                <w:sz w:val="20"/>
                <w:szCs w:val="20"/>
              </w:rPr>
            </w:pPr>
            <w:r w:rsidRPr="00567FE3">
              <w:rPr>
                <w:b/>
                <w:bCs/>
                <w:sz w:val="20"/>
                <w:szCs w:val="20"/>
              </w:rPr>
              <w:t>Дата ввода в эксплуатацию</w:t>
            </w:r>
          </w:p>
        </w:tc>
        <w:tc>
          <w:tcPr>
            <w:tcW w:w="1344" w:type="dxa"/>
            <w:tcBorders>
              <w:top w:val="single" w:sz="4" w:space="0" w:color="auto"/>
              <w:left w:val="nil"/>
              <w:bottom w:val="single" w:sz="4" w:space="0" w:color="auto"/>
              <w:right w:val="single" w:sz="4" w:space="0" w:color="auto"/>
            </w:tcBorders>
            <w:vAlign w:val="center"/>
            <w:hideMark/>
          </w:tcPr>
          <w:p w:rsidR="00376419" w:rsidRPr="00567FE3" w:rsidRDefault="00376419" w:rsidP="00320D3B">
            <w:pPr>
              <w:jc w:val="center"/>
              <w:rPr>
                <w:b/>
                <w:bCs/>
                <w:color w:val="000000"/>
                <w:sz w:val="20"/>
                <w:szCs w:val="20"/>
              </w:rPr>
            </w:pPr>
            <w:r w:rsidRPr="00567FE3">
              <w:rPr>
                <w:b/>
                <w:bCs/>
                <w:color w:val="000000"/>
                <w:sz w:val="20"/>
                <w:szCs w:val="20"/>
              </w:rPr>
              <w:t>Балансовая стоимость за 1 ед., руб.</w:t>
            </w:r>
          </w:p>
        </w:tc>
        <w:tc>
          <w:tcPr>
            <w:tcW w:w="1029" w:type="dxa"/>
            <w:tcBorders>
              <w:top w:val="single" w:sz="4" w:space="0" w:color="auto"/>
              <w:left w:val="nil"/>
              <w:bottom w:val="single" w:sz="4" w:space="0" w:color="auto"/>
              <w:right w:val="single" w:sz="4" w:space="0" w:color="auto"/>
            </w:tcBorders>
          </w:tcPr>
          <w:p w:rsidR="00376419" w:rsidRPr="00567FE3" w:rsidRDefault="00376419" w:rsidP="00320D3B">
            <w:pPr>
              <w:jc w:val="center"/>
              <w:rPr>
                <w:b/>
                <w:bCs/>
                <w:color w:val="000000"/>
                <w:sz w:val="20"/>
                <w:szCs w:val="20"/>
              </w:rPr>
            </w:pPr>
          </w:p>
          <w:p w:rsidR="00376419" w:rsidRPr="00567FE3" w:rsidRDefault="00376419" w:rsidP="00320D3B">
            <w:pPr>
              <w:jc w:val="center"/>
              <w:rPr>
                <w:b/>
                <w:bCs/>
                <w:color w:val="000000"/>
                <w:sz w:val="20"/>
                <w:szCs w:val="20"/>
              </w:rPr>
            </w:pPr>
            <w:r w:rsidRPr="00567FE3">
              <w:rPr>
                <w:b/>
                <w:bCs/>
                <w:color w:val="000000"/>
                <w:sz w:val="20"/>
                <w:szCs w:val="20"/>
              </w:rPr>
              <w:t>Оста-точная стоимость, руб.</w:t>
            </w:r>
          </w:p>
        </w:tc>
      </w:tr>
      <w:tr w:rsidR="00CC4708" w:rsidRPr="00567FE3" w:rsidTr="00E95F01">
        <w:trPr>
          <w:trHeight w:val="400"/>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Жесткий</w:t>
            </w:r>
            <w:r w:rsidRPr="00567FE3">
              <w:rPr>
                <w:sz w:val="20"/>
                <w:szCs w:val="20"/>
                <w:lang w:val="en-US"/>
              </w:rPr>
              <w:t xml:space="preserve"> </w:t>
            </w:r>
            <w:r w:rsidRPr="00567FE3">
              <w:rPr>
                <w:sz w:val="20"/>
                <w:szCs w:val="20"/>
              </w:rPr>
              <w:t>диск</w:t>
            </w:r>
            <w:r w:rsidRPr="00567FE3">
              <w:rPr>
                <w:sz w:val="20"/>
                <w:szCs w:val="20"/>
                <w:lang w:val="en-US"/>
              </w:rPr>
              <w:t xml:space="preserve"> </w:t>
            </w:r>
            <w:r w:rsidRPr="00567FE3">
              <w:rPr>
                <w:sz w:val="20"/>
                <w:szCs w:val="20"/>
              </w:rPr>
              <w:t>Тип</w:t>
            </w:r>
            <w:r w:rsidRPr="00567FE3">
              <w:rPr>
                <w:sz w:val="20"/>
                <w:szCs w:val="20"/>
                <w:lang w:val="en-US"/>
              </w:rPr>
              <w:t xml:space="preserve"> 2 Western Digital WDBPKJ0040BBK-WESN</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13402000065</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48113111524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2020</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130F8A" w:rsidP="00CC4708">
            <w:pPr>
              <w:jc w:val="center"/>
              <w:rPr>
                <w:bCs/>
                <w:sz w:val="20"/>
                <w:szCs w:val="20"/>
              </w:rPr>
            </w:pPr>
            <w:r w:rsidRPr="00567FE3">
              <w:rPr>
                <w:bCs/>
                <w:sz w:val="20"/>
                <w:szCs w:val="20"/>
              </w:rPr>
              <w:t>11.12.2020</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lang w:val="en-US"/>
              </w:rPr>
            </w:pPr>
            <w:r w:rsidRPr="00567FE3">
              <w:rPr>
                <w:sz w:val="20"/>
                <w:szCs w:val="20"/>
                <w:lang w:val="en-US"/>
              </w:rPr>
              <w:t>12777</w:t>
            </w:r>
            <w:r w:rsidRPr="00567FE3">
              <w:rPr>
                <w:sz w:val="20"/>
                <w:szCs w:val="20"/>
              </w:rPr>
              <w:t>,</w:t>
            </w:r>
            <w:r w:rsidRPr="00567FE3">
              <w:rPr>
                <w:sz w:val="20"/>
                <w:szCs w:val="20"/>
                <w:lang w:val="en-US"/>
              </w:rPr>
              <w:t>00</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CC4708">
            <w:pPr>
              <w:jc w:val="center"/>
              <w:rPr>
                <w:bCs/>
                <w:color w:val="000000"/>
                <w:sz w:val="20"/>
                <w:szCs w:val="20"/>
              </w:rPr>
            </w:pPr>
          </w:p>
          <w:p w:rsidR="00E61F10" w:rsidRPr="00567FE3" w:rsidRDefault="00E61F10" w:rsidP="00CC4708">
            <w:pPr>
              <w:jc w:val="center"/>
              <w:rPr>
                <w:bCs/>
                <w:color w:val="000000"/>
                <w:sz w:val="20"/>
                <w:szCs w:val="20"/>
              </w:rPr>
            </w:pPr>
          </w:p>
          <w:p w:rsidR="00CC4708" w:rsidRPr="00567FE3" w:rsidRDefault="00E61F10" w:rsidP="00CC4708">
            <w:pPr>
              <w:jc w:val="center"/>
              <w:rPr>
                <w:bCs/>
                <w:color w:val="000000"/>
                <w:sz w:val="20"/>
                <w:szCs w:val="20"/>
              </w:rPr>
            </w:pPr>
            <w:r w:rsidRPr="00567FE3">
              <w:rPr>
                <w:bCs/>
                <w:color w:val="000000"/>
                <w:sz w:val="20"/>
                <w:szCs w:val="20"/>
              </w:rPr>
              <w:t>0,00</w:t>
            </w:r>
          </w:p>
          <w:p w:rsidR="00E61F10" w:rsidRPr="00567FE3" w:rsidRDefault="00E61F10" w:rsidP="00CC4708">
            <w:pPr>
              <w:jc w:val="center"/>
              <w:rPr>
                <w:b/>
                <w:bCs/>
                <w:color w:val="000000"/>
                <w:sz w:val="20"/>
                <w:szCs w:val="20"/>
              </w:rPr>
            </w:pPr>
          </w:p>
        </w:tc>
      </w:tr>
      <w:tr w:rsidR="00CC4708" w:rsidRPr="00567FE3" w:rsidTr="00E95F01">
        <w:trPr>
          <w:trHeight w:val="331"/>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2</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1340303547</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D9143E"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F73F31" w:rsidRPr="00567FE3" w:rsidRDefault="00F73F31"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3</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1340303548</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D9143E"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lang w:val="en-US"/>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F73F31" w:rsidRPr="00567FE3" w:rsidRDefault="00F73F31" w:rsidP="00E61F10">
            <w:pPr>
              <w:jc w:val="center"/>
              <w:rPr>
                <w:bCs/>
                <w:color w:val="000000"/>
                <w:sz w:val="20"/>
                <w:szCs w:val="20"/>
              </w:rPr>
            </w:pPr>
          </w:p>
          <w:p w:rsidR="00F73F31" w:rsidRPr="00567FE3" w:rsidRDefault="00F73F31"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4</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1340303549</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D9143E"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F73F31" w:rsidRPr="00567FE3" w:rsidRDefault="00F73F31" w:rsidP="00E61F10">
            <w:pPr>
              <w:jc w:val="center"/>
              <w:rPr>
                <w:bCs/>
                <w:color w:val="000000"/>
                <w:sz w:val="20"/>
                <w:szCs w:val="20"/>
              </w:rPr>
            </w:pPr>
          </w:p>
          <w:p w:rsidR="00F73F31" w:rsidRPr="00567FE3" w:rsidRDefault="00F73F31"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5</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w:t>
            </w:r>
            <w:r w:rsidRPr="00567FE3">
              <w:rPr>
                <w:sz w:val="20"/>
                <w:szCs w:val="20"/>
                <w:lang w:val="en-US"/>
              </w:rPr>
              <w:lastRenderedPageBreak/>
              <w:t>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lastRenderedPageBreak/>
              <w:t>1340303550</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D9143E"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6</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1340303551</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D9143E"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7</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1340303552</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D9143E"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8</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1340303553</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9104AA"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9</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1340303554</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9104AA"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lang w:val="en-US"/>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10</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2402D GLOBAL DIGITAL VOICE TERMINAL -2402D01A-2001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1340303555</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lang w:val="en-US"/>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9104AA" w:rsidP="00CC4708">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lang w:val="en-US"/>
              </w:rPr>
            </w:pPr>
            <w:r w:rsidRPr="00567FE3">
              <w:rPr>
                <w:sz w:val="20"/>
                <w:szCs w:val="20"/>
              </w:rPr>
              <w:t>7889,49</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11</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lang w:val="en-US"/>
              </w:rPr>
            </w:pPr>
            <w:r w:rsidRPr="00567FE3">
              <w:rPr>
                <w:sz w:val="20"/>
                <w:szCs w:val="20"/>
              </w:rPr>
              <w:t>Цифровой</w:t>
            </w:r>
            <w:r w:rsidRPr="00567FE3">
              <w:rPr>
                <w:sz w:val="20"/>
                <w:szCs w:val="20"/>
                <w:lang w:val="en-US"/>
              </w:rPr>
              <w:t xml:space="preserve"> </w:t>
            </w:r>
            <w:r w:rsidRPr="00567FE3">
              <w:rPr>
                <w:sz w:val="20"/>
                <w:szCs w:val="20"/>
              </w:rPr>
              <w:t>телефон</w:t>
            </w:r>
            <w:r w:rsidRPr="00567FE3">
              <w:rPr>
                <w:sz w:val="20"/>
                <w:szCs w:val="20"/>
                <w:lang w:val="en-US"/>
              </w:rPr>
              <w:t xml:space="preserve"> Avaya TELSET DIGITAL VOICE TERMINAL 2420DO1B-2001 ROHS</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1340303556</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9104AA" w:rsidP="00CC4708">
            <w:pPr>
              <w:jc w:val="center"/>
              <w:rPr>
                <w:b/>
                <w:bCs/>
                <w:sz w:val="20"/>
                <w:szCs w:val="20"/>
                <w:lang w:val="en-US"/>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29032,55</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lang w:val="en-US"/>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12</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rPr>
            </w:pPr>
            <w:r w:rsidRPr="00567FE3">
              <w:rPr>
                <w:sz w:val="20"/>
                <w:szCs w:val="20"/>
              </w:rPr>
              <w:t>Коммутатор Тип 2 D-link DES-1210-28P</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1340221956</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48133112524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9104AA" w:rsidP="00CC4708">
            <w:pPr>
              <w:jc w:val="center"/>
              <w:rPr>
                <w:bCs/>
                <w:sz w:val="20"/>
                <w:szCs w:val="20"/>
              </w:rPr>
            </w:pPr>
            <w:r w:rsidRPr="00567FE3">
              <w:rPr>
                <w:bCs/>
                <w:sz w:val="20"/>
                <w:szCs w:val="20"/>
              </w:rPr>
              <w:t>17.08.2015</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25574,00</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13</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rPr>
            </w:pPr>
            <w:r w:rsidRPr="00567FE3">
              <w:rPr>
                <w:sz w:val="20"/>
                <w:szCs w:val="20"/>
              </w:rPr>
              <w:t>Криптомаршрутизатор Тип 1 Дионис-NX 3006</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1340304701</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EC460D" w:rsidP="00CC4708">
            <w:pPr>
              <w:jc w:val="center"/>
              <w:rPr>
                <w:bCs/>
                <w:color w:val="000000"/>
                <w:sz w:val="20"/>
                <w:szCs w:val="20"/>
                <w:lang w:val="en-US"/>
              </w:rPr>
            </w:pPr>
            <w:r w:rsidRPr="00567FE3">
              <w:rPr>
                <w:bCs/>
                <w:color w:val="000000"/>
                <w:sz w:val="20"/>
                <w:szCs w:val="20"/>
                <w:lang w:val="en-US"/>
              </w:rPr>
              <w:t>4800000000</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455088" w:rsidP="00CC4708">
            <w:pPr>
              <w:jc w:val="center"/>
              <w:rPr>
                <w:bCs/>
                <w:sz w:val="20"/>
                <w:szCs w:val="20"/>
              </w:rPr>
            </w:pPr>
            <w:r w:rsidRPr="00567FE3">
              <w:rPr>
                <w:bCs/>
                <w:sz w:val="20"/>
                <w:szCs w:val="20"/>
              </w:rPr>
              <w:t>30.06.2016</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218510,00</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14</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rPr>
            </w:pPr>
            <w:r w:rsidRPr="00567FE3">
              <w:rPr>
                <w:sz w:val="20"/>
                <w:szCs w:val="20"/>
              </w:rPr>
              <w:t>Криптомаршрутизатор Тип 1 Дионис-NX 3006</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1340304702</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2A6EF2" w:rsidP="00CC4708">
            <w:pPr>
              <w:jc w:val="center"/>
              <w:rPr>
                <w:bCs/>
                <w:color w:val="000000"/>
                <w:sz w:val="20"/>
                <w:szCs w:val="20"/>
              </w:rPr>
            </w:pPr>
            <w:r w:rsidRPr="00567FE3">
              <w:rPr>
                <w:bCs/>
                <w:color w:val="000000"/>
                <w:sz w:val="20"/>
                <w:szCs w:val="20"/>
                <w:lang w:val="en-US"/>
              </w:rPr>
              <w:t>4800000000</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455088" w:rsidP="00CC4708">
            <w:pPr>
              <w:jc w:val="center"/>
              <w:rPr>
                <w:bCs/>
                <w:sz w:val="20"/>
                <w:szCs w:val="20"/>
              </w:rPr>
            </w:pPr>
            <w:r w:rsidRPr="00567FE3">
              <w:rPr>
                <w:bCs/>
                <w:sz w:val="20"/>
                <w:szCs w:val="20"/>
              </w:rPr>
              <w:t>30.06.2016</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218510,00</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rPr>
            </w:pPr>
          </w:p>
        </w:tc>
      </w:tr>
      <w:tr w:rsidR="00CC470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CC4708" w:rsidRPr="00567FE3" w:rsidRDefault="00CC4708" w:rsidP="00CC4708">
            <w:pPr>
              <w:jc w:val="center"/>
              <w:rPr>
                <w:bCs/>
                <w:color w:val="000000"/>
                <w:sz w:val="20"/>
                <w:szCs w:val="20"/>
              </w:rPr>
            </w:pPr>
            <w:r w:rsidRPr="00567FE3">
              <w:rPr>
                <w:bCs/>
                <w:color w:val="000000"/>
                <w:sz w:val="20"/>
                <w:szCs w:val="20"/>
              </w:rPr>
              <w:t>15</w:t>
            </w:r>
          </w:p>
        </w:tc>
        <w:tc>
          <w:tcPr>
            <w:tcW w:w="1667" w:type="dxa"/>
            <w:tcBorders>
              <w:top w:val="single" w:sz="4" w:space="0" w:color="auto"/>
              <w:left w:val="nil"/>
              <w:bottom w:val="single" w:sz="4" w:space="0" w:color="auto"/>
              <w:right w:val="single" w:sz="4" w:space="0" w:color="auto"/>
            </w:tcBorders>
            <w:vAlign w:val="bottom"/>
          </w:tcPr>
          <w:p w:rsidR="00CC4708" w:rsidRPr="00567FE3" w:rsidRDefault="00CC4708" w:rsidP="00CC4708">
            <w:pPr>
              <w:rPr>
                <w:sz w:val="20"/>
                <w:szCs w:val="20"/>
              </w:rPr>
            </w:pPr>
            <w:r w:rsidRPr="00567FE3">
              <w:rPr>
                <w:sz w:val="20"/>
                <w:szCs w:val="20"/>
              </w:rPr>
              <w:t xml:space="preserve">Аналоговый проводной </w:t>
            </w:r>
            <w:r w:rsidRPr="00567FE3">
              <w:rPr>
                <w:sz w:val="20"/>
                <w:szCs w:val="20"/>
              </w:rPr>
              <w:lastRenderedPageBreak/>
              <w:t>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lastRenderedPageBreak/>
              <w:t>1340305005</w:t>
            </w:r>
          </w:p>
        </w:tc>
        <w:tc>
          <w:tcPr>
            <w:tcW w:w="709" w:type="dxa"/>
            <w:tcBorders>
              <w:top w:val="single" w:sz="4" w:space="0" w:color="auto"/>
              <w:left w:val="nil"/>
              <w:bottom w:val="single" w:sz="4" w:space="0" w:color="auto"/>
              <w:right w:val="single" w:sz="4" w:space="0" w:color="auto"/>
            </w:tcBorders>
            <w:vAlign w:val="center"/>
          </w:tcPr>
          <w:p w:rsidR="00CC4708" w:rsidRPr="00567FE3" w:rsidRDefault="007322F5" w:rsidP="00CC470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CC4708" w:rsidRPr="00567FE3" w:rsidRDefault="00B95C19" w:rsidP="00CC4708">
            <w:pPr>
              <w:jc w:val="center"/>
              <w:rPr>
                <w:bCs/>
                <w:color w:val="000000"/>
                <w:sz w:val="20"/>
                <w:szCs w:val="20"/>
                <w:lang w:val="en-US"/>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CC4708" w:rsidRPr="00567FE3" w:rsidRDefault="00455088" w:rsidP="00CC4708">
            <w:pPr>
              <w:jc w:val="center"/>
              <w:rPr>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CC4708" w:rsidRPr="00567FE3" w:rsidRDefault="00CC4708" w:rsidP="00CC470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E61F10" w:rsidRPr="00567FE3" w:rsidRDefault="00E61F10" w:rsidP="00E61F10">
            <w:pPr>
              <w:jc w:val="center"/>
              <w:rPr>
                <w:bCs/>
                <w:color w:val="000000"/>
                <w:sz w:val="20"/>
                <w:szCs w:val="20"/>
              </w:rPr>
            </w:pPr>
          </w:p>
          <w:p w:rsidR="00E61F10" w:rsidRPr="00567FE3" w:rsidRDefault="00E61F10" w:rsidP="00E61F10">
            <w:pPr>
              <w:jc w:val="center"/>
              <w:rPr>
                <w:bCs/>
                <w:color w:val="000000"/>
                <w:sz w:val="20"/>
                <w:szCs w:val="20"/>
              </w:rPr>
            </w:pPr>
            <w:r w:rsidRPr="00567FE3">
              <w:rPr>
                <w:bCs/>
                <w:color w:val="000000"/>
                <w:sz w:val="20"/>
                <w:szCs w:val="20"/>
              </w:rPr>
              <w:t>0,00</w:t>
            </w:r>
          </w:p>
          <w:p w:rsidR="00CC4708" w:rsidRPr="00567FE3" w:rsidRDefault="00CC4708" w:rsidP="00CC470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lastRenderedPageBreak/>
              <w:t>16</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Аналоговый проводной 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1340305006</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17</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Аналоговый проводной 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1340305007</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18</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Аналоговый проводной 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1340305008</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19</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Аналоговый проводной 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1340305009</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20</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Аналоговый проводной 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1340305010</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21</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Аналоговый проводной телефон Телефон проводной Gigaset DA610</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1340305011</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48132101524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20.10.2016</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3207,12</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22</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Рабочая станция Kraftway Credo KC41</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1340201830</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lang w:val="en-US"/>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2012</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sz w:val="20"/>
                <w:szCs w:val="20"/>
              </w:rPr>
            </w:pPr>
            <w:r w:rsidRPr="00567FE3">
              <w:rPr>
                <w:bCs/>
                <w:sz w:val="20"/>
                <w:szCs w:val="20"/>
              </w:rPr>
              <w:t>12.12.2012</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30058,00</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23</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Рабочая станция Kraftway Credo KC41</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1340201834</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2012</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12.12.2012</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30058,00</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24</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Рабочая станция Kraftway Credo KC41</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1340201836</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2012</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12.12.2012</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30058,00</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25</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Термотрансферный принтер Zebra TLP 2824 с отделителем этикеток RS 232/USB</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1340201841</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48120201524</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2012</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
                <w:bCs/>
                <w:sz w:val="20"/>
                <w:szCs w:val="20"/>
              </w:rPr>
            </w:pPr>
            <w:r w:rsidRPr="00567FE3">
              <w:rPr>
                <w:bCs/>
                <w:sz w:val="20"/>
                <w:szCs w:val="20"/>
              </w:rPr>
              <w:t>12.12.2012</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13500,00</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26</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Рабочая станция ПК Kraftway Credo KC 51 с монитором AOC e2370 Sh</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1340214684</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lang w:val="en-US"/>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sz w:val="20"/>
                <w:szCs w:val="20"/>
              </w:rPr>
            </w:pPr>
            <w:r w:rsidRPr="00567FE3">
              <w:rPr>
                <w:bCs/>
                <w:sz w:val="20"/>
                <w:szCs w:val="20"/>
              </w:rPr>
              <w:t>03.04.2014</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35210,60</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27</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Рабочая станция</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1340200019</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B95C19" w:rsidP="0045508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val="en-US" w:eastAsia="ar-SA"/>
              </w:rPr>
            </w:pPr>
            <w:r w:rsidRPr="00567FE3">
              <w:rPr>
                <w:sz w:val="20"/>
                <w:szCs w:val="20"/>
                <w:lang w:eastAsia="ar-SA"/>
              </w:rPr>
              <w:t>201</w:t>
            </w:r>
            <w:r w:rsidRPr="00567FE3">
              <w:rPr>
                <w:sz w:val="20"/>
                <w:szCs w:val="20"/>
                <w:lang w:val="en-US" w:eastAsia="ar-SA"/>
              </w:rPr>
              <w:t>0</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sz w:val="20"/>
                <w:szCs w:val="20"/>
              </w:rPr>
            </w:pPr>
            <w:r w:rsidRPr="00567FE3">
              <w:rPr>
                <w:bCs/>
                <w:sz w:val="20"/>
                <w:szCs w:val="20"/>
              </w:rPr>
              <w:t>14.11.2011</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9681,33</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B95C19"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B95C19" w:rsidRPr="00567FE3" w:rsidRDefault="00B95C19" w:rsidP="00B95C19">
            <w:pPr>
              <w:jc w:val="center"/>
              <w:rPr>
                <w:bCs/>
                <w:color w:val="000000"/>
                <w:sz w:val="20"/>
                <w:szCs w:val="20"/>
              </w:rPr>
            </w:pPr>
            <w:r w:rsidRPr="00567FE3">
              <w:rPr>
                <w:bCs/>
                <w:color w:val="000000"/>
                <w:sz w:val="20"/>
                <w:szCs w:val="20"/>
              </w:rPr>
              <w:t>28</w:t>
            </w:r>
          </w:p>
        </w:tc>
        <w:tc>
          <w:tcPr>
            <w:tcW w:w="1667" w:type="dxa"/>
            <w:tcBorders>
              <w:top w:val="single" w:sz="4" w:space="0" w:color="auto"/>
              <w:left w:val="nil"/>
              <w:bottom w:val="single" w:sz="4" w:space="0" w:color="auto"/>
              <w:right w:val="single" w:sz="4" w:space="0" w:color="auto"/>
            </w:tcBorders>
            <w:vAlign w:val="bottom"/>
          </w:tcPr>
          <w:p w:rsidR="00B95C19" w:rsidRPr="00567FE3" w:rsidRDefault="00B95C19" w:rsidP="00B95C19">
            <w:pPr>
              <w:rPr>
                <w:sz w:val="20"/>
                <w:szCs w:val="20"/>
              </w:rPr>
            </w:pPr>
            <w:r w:rsidRPr="00567FE3">
              <w:rPr>
                <w:sz w:val="20"/>
                <w:szCs w:val="20"/>
              </w:rPr>
              <w:t xml:space="preserve">Рабочая станция ПК Kraftway Credo KC 51 с </w:t>
            </w:r>
            <w:r w:rsidRPr="00567FE3">
              <w:rPr>
                <w:sz w:val="20"/>
                <w:szCs w:val="20"/>
              </w:rPr>
              <w:lastRenderedPageBreak/>
              <w:t>монитором AOC e2370 Sh</w:t>
            </w:r>
          </w:p>
        </w:tc>
        <w:tc>
          <w:tcPr>
            <w:tcW w:w="1735"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sz w:val="20"/>
                <w:szCs w:val="20"/>
              </w:rPr>
            </w:pPr>
            <w:r w:rsidRPr="00567FE3">
              <w:rPr>
                <w:sz w:val="20"/>
                <w:szCs w:val="20"/>
              </w:rPr>
              <w:lastRenderedPageBreak/>
              <w:t>1340214685</w:t>
            </w:r>
          </w:p>
        </w:tc>
        <w:tc>
          <w:tcPr>
            <w:tcW w:w="709"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B95C19" w:rsidRPr="00567FE3" w:rsidRDefault="00B95C19" w:rsidP="00301805">
            <w:pPr>
              <w:jc w:val="cente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B95C19" w:rsidRPr="00567FE3" w:rsidRDefault="00B95C19" w:rsidP="00B95C19">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B95C19" w:rsidRPr="00567FE3" w:rsidRDefault="00B95C19" w:rsidP="00B95C19">
            <w:pPr>
              <w:jc w:val="center"/>
              <w:rPr>
                <w:bCs/>
                <w:sz w:val="20"/>
                <w:szCs w:val="20"/>
              </w:rPr>
            </w:pPr>
            <w:r w:rsidRPr="00567FE3">
              <w:rPr>
                <w:bCs/>
                <w:sz w:val="20"/>
                <w:szCs w:val="20"/>
              </w:rPr>
              <w:t>03.04.2014</w:t>
            </w:r>
          </w:p>
        </w:tc>
        <w:tc>
          <w:tcPr>
            <w:tcW w:w="1344"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sz w:val="20"/>
                <w:szCs w:val="20"/>
              </w:rPr>
            </w:pPr>
            <w:r w:rsidRPr="00567FE3">
              <w:rPr>
                <w:sz w:val="20"/>
                <w:szCs w:val="20"/>
              </w:rPr>
              <w:t>35210,60</w:t>
            </w:r>
          </w:p>
        </w:tc>
        <w:tc>
          <w:tcPr>
            <w:tcW w:w="1029"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bCs/>
                <w:color w:val="000000"/>
                <w:sz w:val="20"/>
                <w:szCs w:val="20"/>
              </w:rPr>
            </w:pPr>
          </w:p>
          <w:p w:rsidR="00B95C19" w:rsidRPr="00567FE3" w:rsidRDefault="00B95C19" w:rsidP="00B95C19">
            <w:pPr>
              <w:jc w:val="center"/>
              <w:rPr>
                <w:bCs/>
                <w:color w:val="000000"/>
                <w:sz w:val="20"/>
                <w:szCs w:val="20"/>
              </w:rPr>
            </w:pPr>
            <w:r w:rsidRPr="00567FE3">
              <w:rPr>
                <w:bCs/>
                <w:color w:val="000000"/>
                <w:sz w:val="20"/>
                <w:szCs w:val="20"/>
              </w:rPr>
              <w:t>0,00</w:t>
            </w:r>
          </w:p>
          <w:p w:rsidR="00B95C19" w:rsidRPr="00567FE3" w:rsidRDefault="00B95C19" w:rsidP="00B95C19">
            <w:pPr>
              <w:jc w:val="center"/>
              <w:rPr>
                <w:b/>
                <w:bCs/>
                <w:color w:val="000000"/>
                <w:sz w:val="20"/>
                <w:szCs w:val="20"/>
              </w:rPr>
            </w:pPr>
          </w:p>
        </w:tc>
      </w:tr>
      <w:tr w:rsidR="00B95C19"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B95C19" w:rsidRPr="00567FE3" w:rsidRDefault="00B95C19" w:rsidP="00B95C19">
            <w:pPr>
              <w:jc w:val="center"/>
              <w:rPr>
                <w:bCs/>
                <w:color w:val="000000"/>
                <w:sz w:val="20"/>
                <w:szCs w:val="20"/>
              </w:rPr>
            </w:pPr>
            <w:r w:rsidRPr="00567FE3">
              <w:rPr>
                <w:bCs/>
                <w:color w:val="000000"/>
                <w:sz w:val="20"/>
                <w:szCs w:val="20"/>
              </w:rPr>
              <w:t>29</w:t>
            </w:r>
          </w:p>
        </w:tc>
        <w:tc>
          <w:tcPr>
            <w:tcW w:w="1667" w:type="dxa"/>
            <w:tcBorders>
              <w:top w:val="single" w:sz="4" w:space="0" w:color="auto"/>
              <w:left w:val="nil"/>
              <w:bottom w:val="single" w:sz="4" w:space="0" w:color="auto"/>
              <w:right w:val="single" w:sz="4" w:space="0" w:color="auto"/>
            </w:tcBorders>
            <w:vAlign w:val="bottom"/>
          </w:tcPr>
          <w:p w:rsidR="00B95C19" w:rsidRPr="00567FE3" w:rsidRDefault="00B95C19" w:rsidP="00B95C19">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sz w:val="20"/>
                <w:szCs w:val="20"/>
              </w:rPr>
            </w:pPr>
            <w:r w:rsidRPr="00567FE3">
              <w:rPr>
                <w:sz w:val="20"/>
                <w:szCs w:val="20"/>
              </w:rPr>
              <w:t>1340215752</w:t>
            </w:r>
          </w:p>
        </w:tc>
        <w:tc>
          <w:tcPr>
            <w:tcW w:w="709"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B95C19" w:rsidRPr="00567FE3" w:rsidRDefault="00B95C19" w:rsidP="00301805">
            <w:pPr>
              <w:jc w:val="cente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B95C19" w:rsidRPr="00567FE3" w:rsidRDefault="00B95C19" w:rsidP="00B95C19">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B95C19" w:rsidRPr="00567FE3" w:rsidRDefault="00B95C19" w:rsidP="00B95C19">
            <w:pPr>
              <w:jc w:val="center"/>
              <w:rPr>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B95C19" w:rsidRPr="00567FE3" w:rsidRDefault="00B95C19" w:rsidP="00B95C19">
            <w:pPr>
              <w:jc w:val="center"/>
              <w:rPr>
                <w:bCs/>
                <w:color w:val="000000"/>
                <w:sz w:val="20"/>
                <w:szCs w:val="20"/>
              </w:rPr>
            </w:pPr>
          </w:p>
          <w:p w:rsidR="00B95C19" w:rsidRPr="00567FE3" w:rsidRDefault="00B95C19" w:rsidP="00B95C19">
            <w:pPr>
              <w:jc w:val="center"/>
              <w:rPr>
                <w:bCs/>
                <w:color w:val="000000"/>
                <w:sz w:val="20"/>
                <w:szCs w:val="20"/>
              </w:rPr>
            </w:pPr>
            <w:r w:rsidRPr="00567FE3">
              <w:rPr>
                <w:bCs/>
                <w:color w:val="000000"/>
                <w:sz w:val="20"/>
                <w:szCs w:val="20"/>
              </w:rPr>
              <w:t>0,00</w:t>
            </w:r>
          </w:p>
          <w:p w:rsidR="00B95C19" w:rsidRPr="00567FE3" w:rsidRDefault="00B95C19" w:rsidP="00B95C19">
            <w:pPr>
              <w:jc w:val="center"/>
              <w:rPr>
                <w:b/>
                <w:bCs/>
                <w:color w:val="000000"/>
                <w:sz w:val="20"/>
                <w:szCs w:val="20"/>
              </w:rPr>
            </w:pPr>
          </w:p>
        </w:tc>
      </w:tr>
      <w:tr w:rsidR="0045508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30</w:t>
            </w:r>
          </w:p>
        </w:tc>
        <w:tc>
          <w:tcPr>
            <w:tcW w:w="1667" w:type="dxa"/>
            <w:tcBorders>
              <w:top w:val="single" w:sz="4" w:space="0" w:color="auto"/>
              <w:left w:val="nil"/>
              <w:bottom w:val="single" w:sz="4" w:space="0" w:color="auto"/>
              <w:right w:val="single" w:sz="4" w:space="0" w:color="auto"/>
            </w:tcBorders>
            <w:vAlign w:val="bottom"/>
          </w:tcPr>
          <w:p w:rsidR="00455088" w:rsidRPr="00567FE3" w:rsidRDefault="00455088" w:rsidP="0045508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1340215756</w:t>
            </w:r>
          </w:p>
        </w:tc>
        <w:tc>
          <w:tcPr>
            <w:tcW w:w="70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455088" w:rsidRPr="00567FE3" w:rsidRDefault="003822CF" w:rsidP="0045508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455088" w:rsidRPr="00567FE3" w:rsidRDefault="00455088" w:rsidP="0045508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455088" w:rsidRPr="00567FE3" w:rsidRDefault="00372418" w:rsidP="00455088">
            <w:pPr>
              <w:jc w:val="center"/>
              <w:rPr>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455088" w:rsidRPr="00567FE3" w:rsidRDefault="00455088" w:rsidP="00455088">
            <w:pPr>
              <w:jc w:val="center"/>
              <w:rPr>
                <w:bCs/>
                <w:color w:val="000000"/>
                <w:sz w:val="20"/>
                <w:szCs w:val="20"/>
              </w:rPr>
            </w:pPr>
          </w:p>
          <w:p w:rsidR="00455088" w:rsidRPr="00567FE3" w:rsidRDefault="00455088" w:rsidP="00455088">
            <w:pPr>
              <w:jc w:val="center"/>
              <w:rPr>
                <w:bCs/>
                <w:color w:val="000000"/>
                <w:sz w:val="20"/>
                <w:szCs w:val="20"/>
              </w:rPr>
            </w:pPr>
            <w:r w:rsidRPr="00567FE3">
              <w:rPr>
                <w:bCs/>
                <w:color w:val="000000"/>
                <w:sz w:val="20"/>
                <w:szCs w:val="20"/>
              </w:rPr>
              <w:t>0,00</w:t>
            </w:r>
          </w:p>
          <w:p w:rsidR="00455088" w:rsidRPr="00567FE3" w:rsidRDefault="00455088" w:rsidP="0045508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31</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1340215758</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32</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1340215759</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33</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1340215760</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34</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1340215762</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35</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1340215765</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36</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Рабочая станция ПК Kraftway Credo KC51 с монитором Philips 223V5LSB</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1340215770</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
                <w:bCs/>
                <w:sz w:val="20"/>
                <w:szCs w:val="20"/>
              </w:rPr>
            </w:pPr>
            <w:r w:rsidRPr="00567FE3">
              <w:rPr>
                <w:bCs/>
                <w:sz w:val="20"/>
                <w:szCs w:val="20"/>
              </w:rPr>
              <w:t>08.10.2014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34272,10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37</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ПК с монитором 20"Системный блок Kraftway 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1340211787</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38</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ПК с монитором 20"Системный блок Kraftway 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1340211789</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17"/>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39</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 xml:space="preserve">ПК с монитором 20"Системный блок Kraftway </w:t>
            </w:r>
            <w:r w:rsidRPr="00567FE3">
              <w:rPr>
                <w:sz w:val="20"/>
                <w:szCs w:val="20"/>
              </w:rPr>
              <w:lastRenderedPageBreak/>
              <w:t>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lastRenderedPageBreak/>
              <w:t>1340211791</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46"/>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40</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ПК с монитором 20"Системный блок Kraftway 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1340211792</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43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41</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ПК с монитором 20"Системный блок Kraftway 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1340211793</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42</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ПК с монитором 20"Системный блок Kraftway 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1340211794</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43</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ПК с монитором 20"Системный блок Kraftway Credo KC41,Монитор Viewsonic VA2038w</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1340211797</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lang w:val="en-US"/>
              </w:rPr>
              <w:t>48120000000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2013</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
                <w:bCs/>
                <w:sz w:val="20"/>
                <w:szCs w:val="20"/>
              </w:rPr>
            </w:pPr>
            <w:r w:rsidRPr="00567FE3">
              <w:rPr>
                <w:bCs/>
                <w:sz w:val="20"/>
                <w:szCs w:val="20"/>
              </w:rPr>
              <w:t>21.11.2013</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31087,71</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44</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Сканер штрих-кодов ручной DLS Gryphon D4430 2D USB KiT</w:t>
            </w:r>
          </w:p>
          <w:p w:rsidR="00372418" w:rsidRPr="00567FE3" w:rsidRDefault="00372418" w:rsidP="00372418">
            <w:pPr>
              <w:rPr>
                <w:sz w:val="20"/>
                <w:szCs w:val="20"/>
              </w:rPr>
            </w:pP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1340200012</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3822CF" w:rsidP="00372418">
            <w:pPr>
              <w:jc w:val="center"/>
              <w:rPr>
                <w:bCs/>
                <w:color w:val="000000"/>
                <w:sz w:val="20"/>
                <w:szCs w:val="20"/>
              </w:rPr>
            </w:pPr>
            <w:r w:rsidRPr="00567FE3">
              <w:rPr>
                <w:bCs/>
                <w:color w:val="000000"/>
                <w:sz w:val="20"/>
                <w:szCs w:val="20"/>
              </w:rPr>
              <w:t>48120201524</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val="en-US" w:eastAsia="ar-SA"/>
              </w:rPr>
            </w:pPr>
            <w:r w:rsidRPr="00567FE3">
              <w:rPr>
                <w:sz w:val="20"/>
                <w:szCs w:val="20"/>
                <w:lang w:val="en-US" w:eastAsia="ar-SA"/>
              </w:rPr>
              <w:t>2011</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E714E8" w:rsidP="00372418">
            <w:pPr>
              <w:jc w:val="center"/>
              <w:rPr>
                <w:bCs/>
                <w:sz w:val="20"/>
                <w:szCs w:val="20"/>
              </w:rPr>
            </w:pPr>
            <w:r w:rsidRPr="00567FE3">
              <w:rPr>
                <w:bCs/>
                <w:sz w:val="20"/>
                <w:szCs w:val="20"/>
              </w:rPr>
              <w:t>12.10.2011</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lang w:val="en-US"/>
              </w:rPr>
            </w:pPr>
            <w:r w:rsidRPr="00567FE3">
              <w:rPr>
                <w:sz w:val="20"/>
                <w:szCs w:val="20"/>
                <w:lang w:val="en-US"/>
              </w:rPr>
              <w:t>15450</w:t>
            </w:r>
            <w:r w:rsidRPr="00567FE3">
              <w:rPr>
                <w:sz w:val="20"/>
                <w:szCs w:val="20"/>
              </w:rPr>
              <w:t>,</w:t>
            </w:r>
            <w:r w:rsidRPr="00567FE3">
              <w:rPr>
                <w:sz w:val="20"/>
                <w:szCs w:val="20"/>
                <w:lang w:val="en-US"/>
              </w:rPr>
              <w:t>00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45</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 xml:space="preserve">Внешний оптический привод </w:t>
            </w:r>
            <w:r w:rsidRPr="00567FE3">
              <w:rPr>
                <w:sz w:val="20"/>
                <w:szCs w:val="20"/>
                <w:lang w:val="en-US"/>
              </w:rPr>
              <w:t>DVD</w:t>
            </w:r>
            <w:r w:rsidRPr="00567FE3">
              <w:rPr>
                <w:sz w:val="20"/>
                <w:szCs w:val="20"/>
              </w:rPr>
              <w:t xml:space="preserve"> </w:t>
            </w:r>
            <w:r w:rsidRPr="00567FE3">
              <w:rPr>
                <w:sz w:val="20"/>
                <w:szCs w:val="20"/>
                <w:lang w:val="en-US"/>
              </w:rPr>
              <w:t>RW</w:t>
            </w:r>
            <w:r w:rsidRPr="00567FE3">
              <w:rPr>
                <w:sz w:val="20"/>
                <w:szCs w:val="20"/>
              </w:rPr>
              <w:t xml:space="preserve"> </w:t>
            </w:r>
            <w:r w:rsidRPr="00567FE3">
              <w:rPr>
                <w:sz w:val="20"/>
                <w:szCs w:val="20"/>
                <w:lang w:val="en-US"/>
              </w:rPr>
              <w:t>DL</w:t>
            </w:r>
            <w:r w:rsidRPr="00567FE3">
              <w:rPr>
                <w:sz w:val="20"/>
                <w:szCs w:val="20"/>
              </w:rPr>
              <w:t xml:space="preserve"> </w:t>
            </w:r>
            <w:r w:rsidRPr="00567FE3">
              <w:rPr>
                <w:sz w:val="20"/>
                <w:szCs w:val="20"/>
                <w:lang w:val="en-US"/>
              </w:rPr>
              <w:t>ASUS</w:t>
            </w:r>
            <w:r w:rsidRPr="00567FE3">
              <w:rPr>
                <w:sz w:val="20"/>
                <w:szCs w:val="20"/>
              </w:rPr>
              <w:t xml:space="preserve"> </w:t>
            </w:r>
            <w:r w:rsidRPr="00567FE3">
              <w:rPr>
                <w:sz w:val="20"/>
                <w:szCs w:val="20"/>
                <w:lang w:val="en-US"/>
              </w:rPr>
              <w:t>SDRW</w:t>
            </w:r>
            <w:r w:rsidRPr="00567FE3">
              <w:rPr>
                <w:sz w:val="20"/>
                <w:szCs w:val="20"/>
              </w:rPr>
              <w:t>-08</w:t>
            </w:r>
            <w:r w:rsidRPr="00567FE3">
              <w:rPr>
                <w:sz w:val="20"/>
                <w:szCs w:val="20"/>
                <w:lang w:val="en-US"/>
              </w:rPr>
              <w:t>D</w:t>
            </w:r>
            <w:r w:rsidRPr="00567FE3">
              <w:rPr>
                <w:sz w:val="20"/>
                <w:szCs w:val="20"/>
              </w:rPr>
              <w:t>3</w:t>
            </w:r>
            <w:r w:rsidRPr="00567FE3">
              <w:rPr>
                <w:sz w:val="20"/>
                <w:szCs w:val="20"/>
                <w:lang w:val="en-US"/>
              </w:rPr>
              <w:t>S</w:t>
            </w:r>
            <w:r w:rsidRPr="00567FE3">
              <w:rPr>
                <w:sz w:val="20"/>
                <w:szCs w:val="20"/>
              </w:rPr>
              <w:t>-</w:t>
            </w:r>
            <w:r w:rsidRPr="00567FE3">
              <w:rPr>
                <w:sz w:val="20"/>
                <w:szCs w:val="20"/>
                <w:lang w:val="en-US"/>
              </w:rPr>
              <w:t>U</w:t>
            </w:r>
            <w:r w:rsidRPr="00567FE3">
              <w:rPr>
                <w:sz w:val="20"/>
                <w:szCs w:val="20"/>
              </w:rPr>
              <w:t xml:space="preserve"> (</w:t>
            </w:r>
            <w:r w:rsidRPr="00567FE3">
              <w:rPr>
                <w:sz w:val="20"/>
                <w:szCs w:val="20"/>
                <w:lang w:val="en-US"/>
              </w:rPr>
              <w:t>G</w:t>
            </w:r>
            <w:r w:rsidRPr="00567FE3">
              <w:rPr>
                <w:sz w:val="20"/>
                <w:szCs w:val="20"/>
              </w:rPr>
              <w:t>/</w:t>
            </w:r>
            <w:r w:rsidRPr="00567FE3">
              <w:rPr>
                <w:sz w:val="20"/>
                <w:szCs w:val="20"/>
                <w:lang w:val="en-US"/>
              </w:rPr>
              <w:t>AS</w:t>
            </w:r>
            <w:r w:rsidRPr="00567FE3">
              <w:rPr>
                <w:sz w:val="20"/>
                <w:szCs w:val="20"/>
              </w:rPr>
              <w:t xml:space="preserve">) </w:t>
            </w:r>
            <w:r w:rsidRPr="00567FE3">
              <w:rPr>
                <w:sz w:val="20"/>
                <w:szCs w:val="20"/>
                <w:lang w:val="en-US"/>
              </w:rPr>
              <w:t>RTL</w:t>
            </w: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57510</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951503" w:rsidP="00372418">
            <w:pPr>
              <w:jc w:val="center"/>
              <w:rPr>
                <w:bCs/>
                <w:color w:val="000000"/>
                <w:sz w:val="20"/>
                <w:szCs w:val="20"/>
              </w:rPr>
            </w:pPr>
            <w:r w:rsidRPr="00567FE3">
              <w:rPr>
                <w:bCs/>
                <w:color w:val="000000"/>
                <w:sz w:val="20"/>
                <w:szCs w:val="20"/>
              </w:rPr>
              <w:t>48100000000</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2014</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0B64D9" w:rsidP="00372418">
            <w:pPr>
              <w:jc w:val="center"/>
              <w:rPr>
                <w:bCs/>
                <w:sz w:val="20"/>
                <w:szCs w:val="20"/>
              </w:rPr>
            </w:pPr>
            <w:r w:rsidRPr="00567FE3">
              <w:rPr>
                <w:bCs/>
                <w:sz w:val="20"/>
                <w:szCs w:val="20"/>
              </w:rPr>
              <w:t>21.11.2014</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1568,35</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46</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Флеш накопитель 16GB Transcend JetFlash 350, USB 2.0, черный</w:t>
            </w:r>
          </w:p>
          <w:p w:rsidR="00E95F01" w:rsidRPr="00567FE3" w:rsidRDefault="00E95F01" w:rsidP="00372418">
            <w:pPr>
              <w:rPr>
                <w:sz w:val="20"/>
                <w:szCs w:val="20"/>
              </w:rPr>
            </w:pP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2176315</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951503" w:rsidP="00372418">
            <w:pPr>
              <w:jc w:val="center"/>
              <w:rPr>
                <w:bCs/>
                <w:color w:val="000000"/>
                <w:sz w:val="20"/>
                <w:szCs w:val="20"/>
              </w:rPr>
            </w:pPr>
            <w:r w:rsidRPr="00567FE3">
              <w:rPr>
                <w:bCs/>
                <w:color w:val="000000"/>
                <w:sz w:val="20"/>
                <w:szCs w:val="20"/>
              </w:rPr>
              <w:t>48189211524</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2016</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0B64D9" w:rsidP="00372418">
            <w:pPr>
              <w:jc w:val="center"/>
              <w:rPr>
                <w:bCs/>
                <w:sz w:val="20"/>
                <w:szCs w:val="20"/>
              </w:rPr>
            </w:pPr>
            <w:r w:rsidRPr="00567FE3">
              <w:rPr>
                <w:bCs/>
                <w:sz w:val="20"/>
                <w:szCs w:val="20"/>
              </w:rPr>
              <w:t>02.09.2016</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410,00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372418"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47</w:t>
            </w:r>
          </w:p>
        </w:tc>
        <w:tc>
          <w:tcPr>
            <w:tcW w:w="1667" w:type="dxa"/>
            <w:tcBorders>
              <w:top w:val="single" w:sz="4" w:space="0" w:color="auto"/>
              <w:left w:val="nil"/>
              <w:bottom w:val="single" w:sz="4" w:space="0" w:color="auto"/>
              <w:right w:val="single" w:sz="4" w:space="0" w:color="auto"/>
            </w:tcBorders>
            <w:vAlign w:val="bottom"/>
          </w:tcPr>
          <w:p w:rsidR="00372418" w:rsidRPr="00567FE3" w:rsidRDefault="00372418" w:rsidP="00372418">
            <w:pPr>
              <w:rPr>
                <w:sz w:val="20"/>
                <w:szCs w:val="20"/>
              </w:rPr>
            </w:pPr>
            <w:r w:rsidRPr="00567FE3">
              <w:rPr>
                <w:sz w:val="20"/>
                <w:szCs w:val="20"/>
              </w:rPr>
              <w:t>Телефон "Panasonik" KX-TS-235, белый</w:t>
            </w:r>
          </w:p>
          <w:p w:rsidR="00E95F01" w:rsidRPr="00567FE3" w:rsidRDefault="00E95F01" w:rsidP="00372418">
            <w:pPr>
              <w:rPr>
                <w:sz w:val="20"/>
                <w:szCs w:val="20"/>
              </w:rPr>
            </w:pPr>
          </w:p>
        </w:tc>
        <w:tc>
          <w:tcPr>
            <w:tcW w:w="1735"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61129</w:t>
            </w:r>
          </w:p>
        </w:tc>
        <w:tc>
          <w:tcPr>
            <w:tcW w:w="70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372418" w:rsidRPr="00567FE3" w:rsidRDefault="00951503" w:rsidP="00372418">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372418" w:rsidRPr="00567FE3" w:rsidRDefault="00372418" w:rsidP="00372418">
            <w:pPr>
              <w:suppressAutoHyphens/>
              <w:jc w:val="center"/>
              <w:rPr>
                <w:sz w:val="20"/>
                <w:szCs w:val="20"/>
                <w:lang w:eastAsia="ar-SA"/>
              </w:rPr>
            </w:pPr>
            <w:r w:rsidRPr="00567FE3">
              <w:rPr>
                <w:sz w:val="20"/>
                <w:szCs w:val="20"/>
                <w:lang w:eastAsia="ar-SA"/>
              </w:rPr>
              <w:t>2009</w:t>
            </w:r>
          </w:p>
        </w:tc>
        <w:tc>
          <w:tcPr>
            <w:tcW w:w="1252" w:type="dxa"/>
            <w:tcBorders>
              <w:top w:val="single" w:sz="4" w:space="0" w:color="auto"/>
              <w:left w:val="single" w:sz="4" w:space="0" w:color="auto"/>
              <w:bottom w:val="single" w:sz="4" w:space="0" w:color="auto"/>
              <w:right w:val="single" w:sz="4" w:space="0" w:color="auto"/>
            </w:tcBorders>
            <w:vAlign w:val="center"/>
          </w:tcPr>
          <w:p w:rsidR="00372418" w:rsidRPr="00567FE3" w:rsidRDefault="000B64D9" w:rsidP="00372418">
            <w:pPr>
              <w:jc w:val="center"/>
              <w:rPr>
                <w:bCs/>
                <w:sz w:val="20"/>
                <w:szCs w:val="20"/>
              </w:rPr>
            </w:pPr>
            <w:r w:rsidRPr="00567FE3">
              <w:rPr>
                <w:bCs/>
                <w:sz w:val="20"/>
                <w:szCs w:val="20"/>
              </w:rPr>
              <w:t>30.07.2010</w:t>
            </w:r>
          </w:p>
        </w:tc>
        <w:tc>
          <w:tcPr>
            <w:tcW w:w="1344"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sz w:val="20"/>
                <w:szCs w:val="20"/>
              </w:rPr>
            </w:pPr>
            <w:r w:rsidRPr="00567FE3">
              <w:rPr>
                <w:sz w:val="20"/>
                <w:szCs w:val="20"/>
              </w:rPr>
              <w:t>1205,90</w:t>
            </w:r>
          </w:p>
        </w:tc>
        <w:tc>
          <w:tcPr>
            <w:tcW w:w="1029" w:type="dxa"/>
            <w:tcBorders>
              <w:top w:val="single" w:sz="4" w:space="0" w:color="auto"/>
              <w:left w:val="nil"/>
              <w:bottom w:val="single" w:sz="4" w:space="0" w:color="auto"/>
              <w:right w:val="single" w:sz="4" w:space="0" w:color="auto"/>
            </w:tcBorders>
            <w:vAlign w:val="center"/>
          </w:tcPr>
          <w:p w:rsidR="00372418" w:rsidRPr="00567FE3" w:rsidRDefault="00372418" w:rsidP="00372418">
            <w:pPr>
              <w:jc w:val="center"/>
              <w:rPr>
                <w:bCs/>
                <w:color w:val="000000"/>
                <w:sz w:val="20"/>
                <w:szCs w:val="20"/>
              </w:rPr>
            </w:pPr>
          </w:p>
          <w:p w:rsidR="00372418" w:rsidRPr="00567FE3" w:rsidRDefault="00372418" w:rsidP="00372418">
            <w:pPr>
              <w:jc w:val="center"/>
              <w:rPr>
                <w:bCs/>
                <w:color w:val="000000"/>
                <w:sz w:val="20"/>
                <w:szCs w:val="20"/>
              </w:rPr>
            </w:pPr>
            <w:r w:rsidRPr="00567FE3">
              <w:rPr>
                <w:bCs/>
                <w:color w:val="000000"/>
                <w:sz w:val="20"/>
                <w:szCs w:val="20"/>
              </w:rPr>
              <w:t>0,00</w:t>
            </w:r>
          </w:p>
          <w:p w:rsidR="00372418" w:rsidRPr="00567FE3" w:rsidRDefault="00372418" w:rsidP="00372418">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48</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"Panasonik" KX-TS-235, белый</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61129</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2009</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30.07.2010</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1205,90</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p>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49</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"Panasonik" KX-TS-235, белый</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61129</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2009</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30.07.2010</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1205,90</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p>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50</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"Panasonik" KX-TS-235, белый</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61129</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2009</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30.07.2010</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1205,90</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p>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51</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"Panasonik" KX-TS-235, белый</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61129</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2009</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30.07.2010</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1205,90</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p>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lastRenderedPageBreak/>
              <w:t>52</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"Panasonik" KX-TS-235, белый</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61129</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2009</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30.07.2010</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1205,90</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p>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53</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54</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55</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0B64D9"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56</w:t>
            </w:r>
          </w:p>
        </w:tc>
        <w:tc>
          <w:tcPr>
            <w:tcW w:w="1667" w:type="dxa"/>
            <w:tcBorders>
              <w:top w:val="single" w:sz="4" w:space="0" w:color="auto"/>
              <w:left w:val="nil"/>
              <w:bottom w:val="single" w:sz="4" w:space="0" w:color="auto"/>
              <w:right w:val="single" w:sz="4" w:space="0" w:color="auto"/>
            </w:tcBorders>
            <w:vAlign w:val="bottom"/>
          </w:tcPr>
          <w:p w:rsidR="000B64D9" w:rsidRPr="00567FE3" w:rsidRDefault="000B64D9" w:rsidP="000B64D9">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0B64D9" w:rsidRPr="00567FE3" w:rsidRDefault="00951503" w:rsidP="000B64D9">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0B64D9" w:rsidRPr="00567FE3" w:rsidRDefault="000B64D9" w:rsidP="000B64D9">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0B64D9" w:rsidRPr="00567FE3" w:rsidRDefault="000B64D9" w:rsidP="000B64D9">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0B64D9" w:rsidRPr="00567FE3" w:rsidRDefault="000B64D9" w:rsidP="000B64D9">
            <w:pPr>
              <w:jc w:val="center"/>
              <w:rPr>
                <w:bCs/>
                <w:color w:val="000000"/>
                <w:sz w:val="20"/>
                <w:szCs w:val="20"/>
              </w:rPr>
            </w:pPr>
            <w:r w:rsidRPr="00567FE3">
              <w:rPr>
                <w:bCs/>
                <w:color w:val="000000"/>
                <w:sz w:val="20"/>
                <w:szCs w:val="20"/>
              </w:rPr>
              <w:t>0,00</w:t>
            </w:r>
          </w:p>
          <w:p w:rsidR="000B64D9" w:rsidRPr="00567FE3" w:rsidRDefault="000B64D9" w:rsidP="000B64D9">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57</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58</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59</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60</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61</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62</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63</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64</w:t>
            </w:r>
          </w:p>
        </w:tc>
        <w:tc>
          <w:tcPr>
            <w:tcW w:w="1667" w:type="dxa"/>
            <w:tcBorders>
              <w:top w:val="single" w:sz="4" w:space="0" w:color="auto"/>
              <w:left w:val="nil"/>
              <w:bottom w:val="single" w:sz="4" w:space="0" w:color="auto"/>
              <w:right w:val="single" w:sz="4" w:space="0" w:color="auto"/>
            </w:tcBorders>
            <w:vAlign w:val="center"/>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65</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r w:rsidR="00951503" w:rsidRPr="00567FE3" w:rsidTr="00E95F01">
        <w:trPr>
          <w:trHeight w:val="362"/>
        </w:trPr>
        <w:tc>
          <w:tcPr>
            <w:tcW w:w="568"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66</w:t>
            </w:r>
          </w:p>
        </w:tc>
        <w:tc>
          <w:tcPr>
            <w:tcW w:w="1667" w:type="dxa"/>
            <w:tcBorders>
              <w:top w:val="single" w:sz="4" w:space="0" w:color="auto"/>
              <w:left w:val="nil"/>
              <w:bottom w:val="single" w:sz="4" w:space="0" w:color="auto"/>
              <w:right w:val="single" w:sz="4" w:space="0" w:color="auto"/>
            </w:tcBorders>
            <w:vAlign w:val="bottom"/>
          </w:tcPr>
          <w:p w:rsidR="00951503" w:rsidRPr="00567FE3" w:rsidRDefault="00951503" w:rsidP="00951503">
            <w:pPr>
              <w:rPr>
                <w:sz w:val="20"/>
                <w:szCs w:val="20"/>
              </w:rPr>
            </w:pPr>
            <w:r w:rsidRPr="00567FE3">
              <w:rPr>
                <w:sz w:val="20"/>
                <w:szCs w:val="20"/>
              </w:rPr>
              <w:t>Телефон Gigaset DA610</w:t>
            </w:r>
          </w:p>
        </w:tc>
        <w:tc>
          <w:tcPr>
            <w:tcW w:w="1735"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1632478</w:t>
            </w:r>
          </w:p>
        </w:tc>
        <w:tc>
          <w:tcPr>
            <w:tcW w:w="70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1</w:t>
            </w:r>
          </w:p>
        </w:tc>
        <w:tc>
          <w:tcPr>
            <w:tcW w:w="1583"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48132101524</w:t>
            </w:r>
          </w:p>
        </w:tc>
        <w:tc>
          <w:tcPr>
            <w:tcW w:w="827" w:type="dxa"/>
            <w:tcBorders>
              <w:top w:val="single" w:sz="4" w:space="0" w:color="auto"/>
              <w:left w:val="nil"/>
              <w:bottom w:val="single" w:sz="4" w:space="0" w:color="auto"/>
              <w:right w:val="single" w:sz="4" w:space="0" w:color="auto"/>
            </w:tcBorders>
            <w:vAlign w:val="center"/>
          </w:tcPr>
          <w:p w:rsidR="00951503" w:rsidRPr="00567FE3" w:rsidRDefault="00951503" w:rsidP="00951503">
            <w:pPr>
              <w:suppressAutoHyphens/>
              <w:jc w:val="center"/>
              <w:rPr>
                <w:sz w:val="20"/>
                <w:szCs w:val="20"/>
                <w:lang w:eastAsia="ar-SA"/>
              </w:rPr>
            </w:pPr>
            <w:r w:rsidRPr="00567FE3">
              <w:rPr>
                <w:sz w:val="20"/>
                <w:szCs w:val="20"/>
                <w:lang w:eastAsia="ar-SA"/>
              </w:rPr>
              <w:t>2015</w:t>
            </w:r>
          </w:p>
        </w:tc>
        <w:tc>
          <w:tcPr>
            <w:tcW w:w="1252" w:type="dxa"/>
            <w:tcBorders>
              <w:top w:val="single" w:sz="4" w:space="0" w:color="auto"/>
              <w:left w:val="single" w:sz="4" w:space="0" w:color="auto"/>
              <w:bottom w:val="single" w:sz="4" w:space="0" w:color="auto"/>
              <w:right w:val="single" w:sz="4" w:space="0" w:color="auto"/>
            </w:tcBorders>
            <w:vAlign w:val="center"/>
          </w:tcPr>
          <w:p w:rsidR="00951503" w:rsidRPr="00567FE3" w:rsidRDefault="00951503" w:rsidP="00951503">
            <w:pPr>
              <w:jc w:val="center"/>
              <w:rPr>
                <w:bCs/>
                <w:sz w:val="20"/>
                <w:szCs w:val="20"/>
              </w:rPr>
            </w:pPr>
            <w:r w:rsidRPr="00567FE3">
              <w:rPr>
                <w:bCs/>
                <w:sz w:val="20"/>
                <w:szCs w:val="20"/>
              </w:rPr>
              <w:t>17.02.2015</w:t>
            </w:r>
          </w:p>
        </w:tc>
        <w:tc>
          <w:tcPr>
            <w:tcW w:w="1344"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sz w:val="20"/>
                <w:szCs w:val="20"/>
              </w:rPr>
            </w:pPr>
            <w:r w:rsidRPr="00567FE3">
              <w:rPr>
                <w:sz w:val="20"/>
                <w:szCs w:val="20"/>
              </w:rPr>
              <w:t>1258,88</w:t>
            </w:r>
          </w:p>
        </w:tc>
        <w:tc>
          <w:tcPr>
            <w:tcW w:w="1029" w:type="dxa"/>
            <w:tcBorders>
              <w:top w:val="single" w:sz="4" w:space="0" w:color="auto"/>
              <w:left w:val="nil"/>
              <w:bottom w:val="single" w:sz="4" w:space="0" w:color="auto"/>
              <w:right w:val="single" w:sz="4" w:space="0" w:color="auto"/>
            </w:tcBorders>
            <w:vAlign w:val="center"/>
          </w:tcPr>
          <w:p w:rsidR="00951503" w:rsidRPr="00567FE3" w:rsidRDefault="00951503" w:rsidP="00951503">
            <w:pPr>
              <w:jc w:val="center"/>
              <w:rPr>
                <w:bCs/>
                <w:color w:val="000000"/>
                <w:sz w:val="20"/>
                <w:szCs w:val="20"/>
              </w:rPr>
            </w:pPr>
            <w:r w:rsidRPr="00567FE3">
              <w:rPr>
                <w:bCs/>
                <w:color w:val="000000"/>
                <w:sz w:val="20"/>
                <w:szCs w:val="20"/>
              </w:rPr>
              <w:t>0,00</w:t>
            </w:r>
          </w:p>
          <w:p w:rsidR="00951503" w:rsidRPr="00567FE3" w:rsidRDefault="00951503" w:rsidP="00951503">
            <w:pPr>
              <w:jc w:val="center"/>
              <w:rPr>
                <w:b/>
                <w:bCs/>
                <w:color w:val="000000"/>
                <w:sz w:val="20"/>
                <w:szCs w:val="20"/>
              </w:rPr>
            </w:pPr>
          </w:p>
        </w:tc>
      </w:tr>
    </w:tbl>
    <w:p w:rsidR="00376419" w:rsidRPr="00567FE3" w:rsidRDefault="00376419" w:rsidP="00FE5C31">
      <w:pPr>
        <w:tabs>
          <w:tab w:val="left" w:pos="7153"/>
        </w:tabs>
        <w:ind w:firstLine="709"/>
        <w:jc w:val="right"/>
        <w:rPr>
          <w:lang w:val="en-US"/>
        </w:rPr>
      </w:pPr>
    </w:p>
    <w:p w:rsidR="00FE5C31" w:rsidRPr="00567FE3" w:rsidRDefault="00FE5C31" w:rsidP="00FE5C31">
      <w:pPr>
        <w:widowControl w:val="0"/>
        <w:tabs>
          <w:tab w:val="left" w:pos="426"/>
        </w:tabs>
        <w:autoSpaceDE w:val="0"/>
        <w:autoSpaceDN w:val="0"/>
        <w:adjustRightInd w:val="0"/>
        <w:ind w:left="284"/>
        <w:contextualSpacing/>
        <w:rPr>
          <w:b/>
          <w:bCs/>
        </w:rPr>
      </w:pPr>
      <w:r w:rsidRPr="00567FE3">
        <w:rPr>
          <w:b/>
          <w:bCs/>
        </w:rPr>
        <w:t>9. Требования к качеству оказываемых Услуг:</w:t>
      </w:r>
    </w:p>
    <w:p w:rsidR="00FE5C31" w:rsidRPr="00567FE3" w:rsidRDefault="00FE5C31" w:rsidP="00FE5C31">
      <w:pPr>
        <w:ind w:firstLine="284"/>
      </w:pPr>
      <w:r w:rsidRPr="00567FE3">
        <w:rPr>
          <w:b/>
          <w:bCs/>
        </w:rPr>
        <w:t xml:space="preserve">9.1. </w:t>
      </w:r>
      <w:r w:rsidRPr="00567FE3">
        <w:t>Услуги по утилизации имущества включают в себя:</w:t>
      </w:r>
    </w:p>
    <w:p w:rsidR="00FE5C31" w:rsidRPr="00567FE3" w:rsidRDefault="00FE5C31" w:rsidP="00FE5C31">
      <w:pPr>
        <w:ind w:firstLine="284"/>
      </w:pPr>
      <w:r w:rsidRPr="00567FE3">
        <w:t>- транспортировку имущества к месту утилизации силами Исполнителя, с учетом погрузки/выгрузки;</w:t>
      </w:r>
    </w:p>
    <w:p w:rsidR="00FE5C31" w:rsidRPr="00567FE3" w:rsidRDefault="00FE5C31" w:rsidP="00FE5C31">
      <w:pPr>
        <w:ind w:firstLine="284"/>
      </w:pPr>
      <w:r w:rsidRPr="00567FE3">
        <w:t>- 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rsidR="00FE5C31" w:rsidRPr="00567FE3" w:rsidRDefault="00FE5C31" w:rsidP="00FE5C31">
      <w:pPr>
        <w:ind w:firstLine="284"/>
      </w:pPr>
      <w:r w:rsidRPr="00567FE3">
        <w:rPr>
          <w:b/>
        </w:rPr>
        <w:t>9.2.</w:t>
      </w:r>
      <w:r w:rsidRPr="00567FE3">
        <w:t xml:space="preserve"> 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p>
    <w:p w:rsidR="00FE5C31" w:rsidRPr="00567FE3" w:rsidRDefault="00FE5C31" w:rsidP="00FE5C31">
      <w:pPr>
        <w:ind w:firstLine="284"/>
      </w:pPr>
      <w:r w:rsidRPr="00567FE3">
        <w:rPr>
          <w:b/>
        </w:rPr>
        <w:t>9.3.</w:t>
      </w:r>
      <w:r w:rsidRPr="00567FE3">
        <w:t xml:space="preserve"> 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p>
    <w:p w:rsidR="00FE3425" w:rsidRPr="00567FE3" w:rsidRDefault="00FE3425" w:rsidP="00FE5C31">
      <w:pPr>
        <w:ind w:firstLine="284"/>
      </w:pPr>
    </w:p>
    <w:p w:rsidR="00FE5C31" w:rsidRPr="00567FE3" w:rsidRDefault="00FE5C31" w:rsidP="00FE5C31">
      <w:pPr>
        <w:tabs>
          <w:tab w:val="left" w:pos="6607"/>
        </w:tabs>
        <w:spacing w:before="240"/>
        <w:ind w:firstLine="567"/>
        <w:rPr>
          <w:b/>
          <w:bCs/>
        </w:rPr>
      </w:pPr>
      <w:r w:rsidRPr="00567FE3">
        <w:rPr>
          <w:b/>
          <w:bCs/>
        </w:rPr>
        <w:t>10. Порядок сдачи и приемки оказанных Услуг:</w:t>
      </w:r>
      <w:r w:rsidRPr="00567FE3">
        <w:rPr>
          <w:b/>
          <w:bCs/>
        </w:rPr>
        <w:tab/>
      </w:r>
    </w:p>
    <w:p w:rsidR="00FE5C31" w:rsidRPr="00567FE3" w:rsidRDefault="00FE5C31" w:rsidP="00FE5C31">
      <w:pPr>
        <w:tabs>
          <w:tab w:val="left" w:pos="851"/>
        </w:tabs>
      </w:pPr>
      <w:r w:rsidRPr="00567FE3">
        <w:t xml:space="preserve">          10.1.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 (или УПД), при наличии драгоценных металлов, содержащихся в утилизированном Имуществе, Паспорт по извлеченным материалам (Приложение №6 к Контракту), копию платежного поручения о перечислении денежных средств за драгоценные металлы, содержащиеся в утилизированном Имуществе (Приложение № 9 к Контракту).</w:t>
      </w:r>
    </w:p>
    <w:p w:rsidR="00FE5C31" w:rsidRPr="00567FE3" w:rsidRDefault="00FE5C31" w:rsidP="00FE5C31">
      <w:pPr>
        <w:autoSpaceDE w:val="0"/>
        <w:ind w:firstLine="284"/>
        <w:contextualSpacing/>
      </w:pPr>
      <w:r w:rsidRPr="00567FE3">
        <w:t xml:space="preserve">10.2.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w:t>
      </w:r>
      <w:r w:rsidRPr="00567FE3">
        <w:lastRenderedPageBreak/>
        <w:t>в утилизированном Имуществе, и Акт оказанных услуг (Приложение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w:t>
      </w:r>
    </w:p>
    <w:p w:rsidR="00FE5C31" w:rsidRPr="00567FE3" w:rsidRDefault="00FE5C31" w:rsidP="00FE5C31">
      <w:pPr>
        <w:tabs>
          <w:tab w:val="left" w:pos="7153"/>
        </w:tabs>
        <w:autoSpaceDN w:val="0"/>
        <w:ind w:firstLine="284"/>
      </w:pPr>
      <w:r w:rsidRPr="00567FE3">
        <w:t xml:space="preserve">Акт утилизации объектов федерального имущества (Приложение №3 к Контракту), Акт оказанных услуг (Приложение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 (Приложение №10 к Контракту), является подтверждением взятых Заказчиком обязательств по оплате оказанных Услуг. </w:t>
      </w:r>
    </w:p>
    <w:p w:rsidR="00FE5C31" w:rsidRPr="00567FE3" w:rsidRDefault="00FE5C31" w:rsidP="00FE5C31">
      <w:pPr>
        <w:tabs>
          <w:tab w:val="left" w:pos="851"/>
        </w:tabs>
        <w:ind w:firstLine="567"/>
      </w:pPr>
      <w:r w:rsidRPr="00567FE3">
        <w:t xml:space="preserve">10.3.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w:t>
      </w:r>
      <w:r w:rsidR="008A2090" w:rsidRPr="00567FE3">
        <w:t>надлежащим образом,</w:t>
      </w:r>
      <w:r w:rsidRPr="00567FE3">
        <w:t xml:space="preserve">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FE5C31" w:rsidRPr="00567FE3" w:rsidRDefault="00FE5C31" w:rsidP="00FE5C31">
      <w:pPr>
        <w:tabs>
          <w:tab w:val="left" w:pos="851"/>
        </w:tabs>
        <w:ind w:firstLine="567"/>
      </w:pPr>
      <w:r w:rsidRPr="00567FE3">
        <w:t>10.4.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FE5C31" w:rsidRPr="00567FE3" w:rsidRDefault="00FE5C31" w:rsidP="00FE5C31">
      <w:pPr>
        <w:ind w:firstLine="567"/>
        <w:rPr>
          <w:b/>
          <w:bCs/>
        </w:rPr>
      </w:pPr>
      <w:r w:rsidRPr="00567FE3">
        <w:rPr>
          <w:b/>
          <w:bCs/>
        </w:rPr>
        <w:t>11. Цена Контракта и порядок оплаты:</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11.1. Оплата по Контракту производится Заказчиком по факту оказания Услуг в полном объеме, на основании счета, счета-фактуры</w:t>
      </w:r>
      <w:r w:rsidR="0053135E" w:rsidRPr="00567FE3">
        <w:rPr>
          <w:rFonts w:eastAsiaTheme="minorHAnsi"/>
          <w:szCs w:val="24"/>
          <w:lang w:eastAsia="en-US"/>
        </w:rPr>
        <w:t xml:space="preserve"> (при наличии)</w:t>
      </w:r>
      <w:r w:rsidRPr="00567FE3">
        <w:rPr>
          <w:rFonts w:eastAsiaTheme="minorHAnsi"/>
          <w:szCs w:val="24"/>
          <w:lang w:eastAsia="en-US"/>
        </w:rPr>
        <w:t xml:space="preserve"> Исполнителя после утверждения Заказчиком Акта приемки товара, работ, услуг (по форме 0510452) (Приложение № 10 Контракту), получения Акта утилизации объектов федерального имущества (Приложение №3 к Контракту), Паспорта по извлеченным материалам (Приложение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№5 к Контракту) или (УПД) в 3 (Трех) экземплярах. </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11.2.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11.3.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Во всех платежных документах обязательно указывается номер и дата Контракта, по которому оказывались Услуги.</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В случае если Исполнителем не предъявлены документы, указанные в п. 11.1.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11.4.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11.5. Оплата Заказчику стоимости извлеченных из Имущества и сданных в Госфонд России драгметаллов производится по Прейскуранту расчета стоимости переработки лома и извлечения черных, цветных и драгоценных металлов (Приложение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(выпайка,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lastRenderedPageBreak/>
        <w:t>Стоимость полученных после переработки черных, цветных и драгоценных металлов перечисляется Исполнителем в течение 5 (Пяти) банковских дней с момента подписания Сторонами Акта оказанных Услуг (Приложение №5 к Контракту), платежным поручением по образцу, представленному Заказчиком (Приложение №9 к Контракту), на счёт</w:t>
      </w:r>
      <w:r w:rsidR="00C909D7" w:rsidRPr="00567FE3">
        <w:rPr>
          <w:rFonts w:eastAsiaTheme="minorHAnsi"/>
          <w:szCs w:val="24"/>
          <w:lang w:eastAsia="en-US"/>
        </w:rPr>
        <w:t>,</w:t>
      </w:r>
      <w:r w:rsidRPr="00567FE3">
        <w:rPr>
          <w:rFonts w:eastAsiaTheme="minorHAnsi"/>
          <w:szCs w:val="24"/>
          <w:lang w:eastAsia="en-US"/>
        </w:rPr>
        <w:t xml:space="preserve">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№8 к Контракту). Количество извлечённых материалов и стоимость указывается в Паспорте по извлечённым материалам (Приложение № 6 к Контракту). </w:t>
      </w:r>
    </w:p>
    <w:p w:rsidR="00FE5C31" w:rsidRPr="00567FE3" w:rsidRDefault="00FE5C31" w:rsidP="00C909D7">
      <w:pPr>
        <w:pStyle w:val="af3"/>
        <w:spacing w:after="0"/>
        <w:ind w:firstLine="567"/>
        <w:rPr>
          <w:rFonts w:eastAsiaTheme="minorHAnsi"/>
          <w:szCs w:val="24"/>
          <w:lang w:eastAsia="en-US"/>
        </w:rPr>
      </w:pPr>
      <w:r w:rsidRPr="00567FE3">
        <w:rPr>
          <w:rFonts w:eastAsiaTheme="minorHAnsi"/>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№7 к Контракту), оформляемом Исполнителем, и подлежит оплате согласно настоящему пункту Контракта.</w:t>
      </w:r>
    </w:p>
    <w:p w:rsidR="00FE5C31" w:rsidRPr="00567FE3" w:rsidRDefault="00FE5C31" w:rsidP="00FE5C31">
      <w:pPr>
        <w:pStyle w:val="af3"/>
        <w:ind w:firstLine="567"/>
        <w:rPr>
          <w:rFonts w:eastAsiaTheme="minorHAnsi"/>
          <w:szCs w:val="24"/>
          <w:lang w:eastAsia="en-US"/>
        </w:rPr>
      </w:pPr>
      <w:r w:rsidRPr="00567FE3">
        <w:rPr>
          <w:b/>
          <w:szCs w:val="24"/>
        </w:rPr>
        <w:t>12. Ответственность Сторон</w:t>
      </w:r>
    </w:p>
    <w:p w:rsidR="00FE5C31" w:rsidRPr="00567FE3" w:rsidRDefault="00FE5C31" w:rsidP="00FE5C31">
      <w:pPr>
        <w:widowControl w:val="0"/>
        <w:ind w:firstLine="567"/>
        <w:contextualSpacing/>
        <w:rPr>
          <w:spacing w:val="-1"/>
        </w:rPr>
      </w:pPr>
      <w:r w:rsidRPr="00567FE3">
        <w:rPr>
          <w:spacing w:val="-1"/>
        </w:rPr>
        <w:t>12.1</w:t>
      </w:r>
      <w:r w:rsidRPr="00567FE3">
        <w:t>. </w:t>
      </w:r>
      <w:r w:rsidRPr="00567FE3">
        <w:rPr>
          <w:spacing w:val="-1"/>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FE5C31" w:rsidRPr="00567FE3" w:rsidRDefault="00FE5C31" w:rsidP="00FE5C31">
      <w:pPr>
        <w:widowControl w:val="0"/>
        <w:ind w:firstLine="567"/>
        <w:contextualSpacing/>
        <w:rPr>
          <w:spacing w:val="-1"/>
        </w:rPr>
      </w:pPr>
      <w:r w:rsidRPr="00567FE3">
        <w:rPr>
          <w:spacing w:val="-1"/>
        </w:rPr>
        <w:t>12.2</w:t>
      </w:r>
      <w:r w:rsidRPr="00567FE3">
        <w:t>. </w:t>
      </w:r>
      <w:r w:rsidRPr="00567FE3">
        <w:rPr>
          <w:spacing w:val="-1"/>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E5C31" w:rsidRPr="00567FE3" w:rsidRDefault="00FE5C31" w:rsidP="00FE5C31">
      <w:pPr>
        <w:widowControl w:val="0"/>
        <w:ind w:firstLine="567"/>
        <w:contextualSpacing/>
        <w:rPr>
          <w:spacing w:val="-1"/>
        </w:rPr>
      </w:pPr>
      <w:r w:rsidRPr="00567FE3">
        <w:rPr>
          <w:spacing w:val="-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E5C31" w:rsidRPr="00567FE3" w:rsidRDefault="00FE5C31" w:rsidP="00FE5C31">
      <w:pPr>
        <w:widowControl w:val="0"/>
        <w:ind w:firstLine="567"/>
        <w:contextualSpacing/>
        <w:rPr>
          <w:spacing w:val="-1"/>
        </w:rPr>
      </w:pPr>
      <w:r w:rsidRPr="00567FE3">
        <w:rPr>
          <w:spacing w:val="-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E5C31" w:rsidRPr="00567FE3" w:rsidRDefault="00FE5C31" w:rsidP="00FE5C31">
      <w:pPr>
        <w:widowControl w:val="0"/>
        <w:ind w:firstLine="567"/>
        <w:contextualSpacing/>
        <w:rPr>
          <w:spacing w:val="-1"/>
        </w:rPr>
      </w:pPr>
      <w:r w:rsidRPr="00567FE3">
        <w:rPr>
          <w:spacing w:val="-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E5C31" w:rsidRPr="00567FE3" w:rsidRDefault="00FE5C31" w:rsidP="00FE5C31">
      <w:pPr>
        <w:widowControl w:val="0"/>
        <w:ind w:firstLine="567"/>
        <w:contextualSpacing/>
        <w:rPr>
          <w:spacing w:val="-1"/>
        </w:rPr>
      </w:pPr>
      <w:r w:rsidRPr="00567FE3">
        <w:rPr>
          <w:spacing w:val="-1"/>
        </w:rPr>
        <w:t>12.3</w:t>
      </w:r>
      <w:r w:rsidRPr="00567FE3">
        <w:t>. </w:t>
      </w:r>
      <w:r w:rsidRPr="00567FE3">
        <w:rPr>
          <w:spacing w:val="-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E5C31" w:rsidRPr="00567FE3" w:rsidRDefault="00FE5C31" w:rsidP="00FE5C31">
      <w:pPr>
        <w:widowControl w:val="0"/>
        <w:ind w:firstLine="567"/>
        <w:contextualSpacing/>
        <w:rPr>
          <w:spacing w:val="-1"/>
        </w:rPr>
      </w:pPr>
      <w:r w:rsidRPr="00567FE3">
        <w:rPr>
          <w:spacing w:val="-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5C31" w:rsidRPr="00567FE3" w:rsidRDefault="00FE5C31" w:rsidP="00FE5C31">
      <w:pPr>
        <w:widowControl w:val="0"/>
        <w:ind w:firstLine="567"/>
        <w:contextualSpacing/>
        <w:rPr>
          <w:spacing w:val="-1"/>
        </w:rPr>
      </w:pPr>
      <w:r w:rsidRPr="00567FE3">
        <w:rPr>
          <w:spacing w:val="-1"/>
        </w:rPr>
        <w:t>12.4</w:t>
      </w:r>
      <w:r w:rsidRPr="00567FE3">
        <w:t>. </w:t>
      </w:r>
      <w:r w:rsidRPr="00567FE3">
        <w:rPr>
          <w:spacing w:val="-1"/>
        </w:rPr>
        <w:t>Выплата неустойки и возмещение убытков не освобождает Стороны от исполнения обязательств по Контракту.</w:t>
      </w:r>
    </w:p>
    <w:p w:rsidR="00FE5C31" w:rsidRPr="00567FE3" w:rsidRDefault="00FE5C31" w:rsidP="00FE5C31">
      <w:pPr>
        <w:widowControl w:val="0"/>
        <w:ind w:firstLine="567"/>
        <w:contextualSpacing/>
        <w:rPr>
          <w:spacing w:val="-1"/>
        </w:rPr>
      </w:pPr>
      <w:r w:rsidRPr="00567FE3">
        <w:rPr>
          <w:spacing w:val="-1"/>
        </w:rPr>
        <w:t>12.5</w:t>
      </w:r>
      <w:r w:rsidRPr="00567FE3">
        <w:t>. </w:t>
      </w:r>
      <w:r w:rsidRPr="00567FE3">
        <w:rPr>
          <w:spacing w:val="-1"/>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FE5C31" w:rsidRPr="00567FE3" w:rsidRDefault="00FE5C31" w:rsidP="00FE5C31">
      <w:pPr>
        <w:widowControl w:val="0"/>
        <w:ind w:firstLine="567"/>
        <w:contextualSpacing/>
        <w:rPr>
          <w:spacing w:val="-1"/>
        </w:rPr>
      </w:pPr>
      <w:r w:rsidRPr="00567FE3">
        <w:rPr>
          <w:spacing w:val="-1"/>
        </w:rPr>
        <w:t>12.6</w:t>
      </w:r>
      <w:r w:rsidRPr="00567FE3">
        <w:t>. </w:t>
      </w:r>
      <w:r w:rsidRPr="00567FE3">
        <w:rPr>
          <w:spacing w:val="-1"/>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FE5C31" w:rsidRPr="00567FE3" w:rsidRDefault="00FE5C31" w:rsidP="00FE5C31">
      <w:pPr>
        <w:widowControl w:val="0"/>
        <w:ind w:firstLine="567"/>
        <w:contextualSpacing/>
        <w:rPr>
          <w:spacing w:val="-1"/>
        </w:rPr>
      </w:pPr>
      <w:r w:rsidRPr="00567FE3">
        <w:rPr>
          <w:spacing w:val="-1"/>
        </w:rPr>
        <w:t>12.7</w:t>
      </w:r>
      <w:r w:rsidRPr="00567FE3">
        <w:t>. </w:t>
      </w:r>
      <w:r w:rsidRPr="00567FE3">
        <w:rPr>
          <w:spacing w:val="-1"/>
        </w:rPr>
        <w:t>Окончание срока действия Контракта не освобождает Стороны от ответственности за нарушение его условий в период его действия.</w:t>
      </w:r>
    </w:p>
    <w:p w:rsidR="00FE5C31" w:rsidRPr="00567FE3" w:rsidRDefault="00FE5C31" w:rsidP="00FE5C31">
      <w:pPr>
        <w:widowControl w:val="0"/>
        <w:ind w:firstLine="567"/>
        <w:contextualSpacing/>
        <w:rPr>
          <w:spacing w:val="-1"/>
        </w:rPr>
      </w:pPr>
      <w:r w:rsidRPr="00567FE3">
        <w:rPr>
          <w:spacing w:val="-1"/>
        </w:rPr>
        <w:lastRenderedPageBreak/>
        <w:t>12.8.</w:t>
      </w:r>
      <w:r w:rsidRPr="00567FE3">
        <w:t xml:space="preserve"> </w:t>
      </w:r>
      <w:r w:rsidRPr="00567FE3">
        <w:rPr>
          <w:spacing w:val="-1"/>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FE5C31" w:rsidRPr="00567FE3" w:rsidRDefault="00FE5C31" w:rsidP="00FE5C31">
      <w:pPr>
        <w:widowControl w:val="0"/>
        <w:autoSpaceDE w:val="0"/>
        <w:autoSpaceDN w:val="0"/>
        <w:adjustRightInd w:val="0"/>
        <w:ind w:firstLine="567"/>
        <w:contextualSpacing/>
      </w:pPr>
      <w:r w:rsidRPr="00567FE3">
        <w:t>12.9. Заказчик вправе производить оплату по Контракту за вычетом соответствующего размера неустойки (штрафа, пени).</w:t>
      </w:r>
    </w:p>
    <w:p w:rsidR="00FE5C31" w:rsidRPr="00567FE3" w:rsidRDefault="00FE5C31" w:rsidP="009910D2">
      <w:pPr>
        <w:rPr>
          <w:b/>
          <w:lang w:eastAsia="ar-SA"/>
        </w:rPr>
      </w:pPr>
    </w:p>
    <w:p w:rsidR="00627CE3" w:rsidRPr="00567FE3" w:rsidRDefault="00627CE3" w:rsidP="009910D2">
      <w:pPr>
        <w:ind w:firstLine="567"/>
        <w:jc w:val="left"/>
      </w:pPr>
      <w:r w:rsidRPr="00567FE3">
        <w:rPr>
          <w:b/>
        </w:rPr>
        <w:t>1</w:t>
      </w:r>
      <w:r w:rsidR="00946CBC" w:rsidRPr="00567FE3">
        <w:rPr>
          <w:b/>
        </w:rPr>
        <w:t>3</w:t>
      </w:r>
      <w:r w:rsidRPr="00567FE3">
        <w:rPr>
          <w:b/>
        </w:rPr>
        <w:t>. Срок действия Контракта</w:t>
      </w:r>
      <w:r w:rsidRPr="00567FE3">
        <w:t>:</w:t>
      </w:r>
    </w:p>
    <w:p w:rsidR="00627CE3" w:rsidRPr="00567FE3" w:rsidRDefault="00FE5C31" w:rsidP="00FE5C31">
      <w:pPr>
        <w:ind w:firstLine="567"/>
      </w:pPr>
      <w:r w:rsidRPr="00567FE3">
        <w:t xml:space="preserve">Настоящий </w:t>
      </w:r>
      <w:r w:rsidR="00627CE3" w:rsidRPr="00567FE3">
        <w:t xml:space="preserve">Контракт вступает в силу с даты его подписания Сторонами и действует по </w:t>
      </w:r>
      <w:r w:rsidR="00E7592A" w:rsidRPr="00567FE3">
        <w:t>06</w:t>
      </w:r>
      <w:r w:rsidR="00DF2188" w:rsidRPr="00567FE3">
        <w:t>.0</w:t>
      </w:r>
      <w:r w:rsidR="00E7592A" w:rsidRPr="00567FE3">
        <w:t>9</w:t>
      </w:r>
      <w:r w:rsidR="00753ED7" w:rsidRPr="00567FE3">
        <w:t>.2026</w:t>
      </w:r>
      <w:r w:rsidR="00627CE3" w:rsidRPr="00567FE3">
        <w:t> г.</w:t>
      </w:r>
    </w:p>
    <w:p w:rsidR="004B3614" w:rsidRPr="00567FE3" w:rsidRDefault="004B3614" w:rsidP="00C52E3E">
      <w:pPr>
        <w:pStyle w:val="afffff2"/>
        <w:tabs>
          <w:tab w:val="left" w:pos="851"/>
        </w:tabs>
        <w:ind w:left="0"/>
        <w:jc w:val="both"/>
        <w:rPr>
          <w:sz w:val="24"/>
          <w:szCs w:val="24"/>
        </w:rPr>
      </w:pPr>
    </w:p>
    <w:tbl>
      <w:tblPr>
        <w:tblW w:w="10758" w:type="dxa"/>
        <w:tblInd w:w="-332" w:type="dxa"/>
        <w:tblLook w:val="01E0" w:firstRow="1" w:lastRow="1" w:firstColumn="1" w:lastColumn="1" w:noHBand="0" w:noVBand="0"/>
      </w:tblPr>
      <w:tblGrid>
        <w:gridCol w:w="254"/>
        <w:gridCol w:w="3967"/>
        <w:gridCol w:w="753"/>
        <w:gridCol w:w="5784"/>
      </w:tblGrid>
      <w:tr w:rsidR="00A9188E" w:rsidRPr="00567FE3" w:rsidTr="008A2090">
        <w:trPr>
          <w:trHeight w:val="188"/>
        </w:trPr>
        <w:tc>
          <w:tcPr>
            <w:tcW w:w="4974" w:type="dxa"/>
            <w:gridSpan w:val="3"/>
            <w:tcMar>
              <w:top w:w="0" w:type="dxa"/>
              <w:left w:w="30" w:type="dxa"/>
              <w:bottom w:w="0" w:type="dxa"/>
              <w:right w:w="0" w:type="dxa"/>
            </w:tcMar>
          </w:tcPr>
          <w:p w:rsidR="00A9188E" w:rsidRPr="00567FE3" w:rsidRDefault="00A9188E" w:rsidP="00B733F3">
            <w:pPr>
              <w:ind w:right="-57" w:firstLine="332"/>
              <w:rPr>
                <w:b/>
              </w:rPr>
            </w:pPr>
          </w:p>
        </w:tc>
        <w:tc>
          <w:tcPr>
            <w:tcW w:w="5784" w:type="dxa"/>
            <w:tcMar>
              <w:top w:w="0" w:type="dxa"/>
              <w:left w:w="30" w:type="dxa"/>
              <w:bottom w:w="0" w:type="dxa"/>
              <w:right w:w="0" w:type="dxa"/>
            </w:tcMar>
          </w:tcPr>
          <w:p w:rsidR="00A9188E" w:rsidRPr="00567FE3" w:rsidRDefault="00A9188E" w:rsidP="00B733F3">
            <w:pPr>
              <w:ind w:left="1104" w:hanging="565"/>
              <w:rPr>
                <w:b/>
              </w:rPr>
            </w:pPr>
          </w:p>
        </w:tc>
      </w:tr>
      <w:tr w:rsidR="00A9188E" w:rsidRPr="00567FE3" w:rsidTr="008A2090">
        <w:trPr>
          <w:trHeight w:val="263"/>
        </w:trPr>
        <w:tc>
          <w:tcPr>
            <w:tcW w:w="4974" w:type="dxa"/>
            <w:gridSpan w:val="3"/>
            <w:noWrap/>
          </w:tcPr>
          <w:p w:rsidR="00A9188E" w:rsidRPr="00567FE3" w:rsidRDefault="00A9188E" w:rsidP="00A9188E">
            <w:pPr>
              <w:tabs>
                <w:tab w:val="left" w:pos="5387"/>
              </w:tabs>
              <w:ind w:left="510" w:right="-57" w:hanging="261"/>
            </w:pPr>
          </w:p>
        </w:tc>
        <w:tc>
          <w:tcPr>
            <w:tcW w:w="5784" w:type="dxa"/>
            <w:noWrap/>
          </w:tcPr>
          <w:p w:rsidR="00A9188E" w:rsidRPr="00567FE3" w:rsidRDefault="00A9188E" w:rsidP="00A9188E">
            <w:pPr>
              <w:tabs>
                <w:tab w:val="left" w:pos="5387"/>
              </w:tabs>
              <w:ind w:left="351" w:right="-2" w:firstLine="141"/>
            </w:pPr>
          </w:p>
        </w:tc>
      </w:tr>
      <w:tr w:rsidR="009C4608" w:rsidRPr="00567FE3" w:rsidTr="00AE7FE8">
        <w:trPr>
          <w:trHeight w:val="263"/>
        </w:trPr>
        <w:tc>
          <w:tcPr>
            <w:tcW w:w="4974" w:type="dxa"/>
            <w:gridSpan w:val="3"/>
            <w:noWrap/>
          </w:tcPr>
          <w:p w:rsidR="009C4608" w:rsidRPr="00567FE3" w:rsidRDefault="009C4608" w:rsidP="00173884">
            <w:pPr>
              <w:tabs>
                <w:tab w:val="left" w:pos="5387"/>
              </w:tabs>
              <w:ind w:left="510" w:right="-57"/>
            </w:pPr>
          </w:p>
        </w:tc>
        <w:tc>
          <w:tcPr>
            <w:tcW w:w="5784" w:type="dxa"/>
            <w:noWrap/>
          </w:tcPr>
          <w:p w:rsidR="009C4608" w:rsidRPr="00567FE3" w:rsidRDefault="009C4608" w:rsidP="00173884">
            <w:pPr>
              <w:tabs>
                <w:tab w:val="left" w:pos="5387"/>
              </w:tabs>
              <w:ind w:left="351" w:right="-2" w:firstLine="141"/>
            </w:pPr>
          </w:p>
        </w:tc>
      </w:tr>
      <w:tr w:rsidR="003F190F" w:rsidRPr="00567FE3" w:rsidTr="00AE7FE8">
        <w:tblPrEx>
          <w:jc w:val="right"/>
          <w:tblInd w:w="0" w:type="dxa"/>
          <w:tblLook w:val="00A0" w:firstRow="1" w:lastRow="0" w:firstColumn="1" w:lastColumn="0" w:noHBand="0" w:noVBand="0"/>
        </w:tblPrEx>
        <w:trPr>
          <w:gridBefore w:val="1"/>
          <w:gridAfter w:val="2"/>
          <w:wBefore w:w="254" w:type="dxa"/>
          <w:wAfter w:w="6537" w:type="dxa"/>
          <w:jc w:val="right"/>
        </w:trPr>
        <w:tc>
          <w:tcPr>
            <w:tcW w:w="3967" w:type="dxa"/>
          </w:tcPr>
          <w:p w:rsidR="003F190F" w:rsidRPr="00567FE3" w:rsidRDefault="003F190F" w:rsidP="00AE7FE8">
            <w:pPr>
              <w:jc w:val="left"/>
              <w:rPr>
                <w:bCs/>
                <w:iCs/>
              </w:rPr>
            </w:pPr>
          </w:p>
        </w:tc>
      </w:tr>
    </w:tbl>
    <w:p w:rsidR="00AE7FE8" w:rsidRPr="00567FE3" w:rsidRDefault="00AE7FE8" w:rsidP="0064337E">
      <w:pPr>
        <w:spacing w:after="200" w:line="276" w:lineRule="auto"/>
        <w:jc w:val="center"/>
        <w:rPr>
          <w:rFonts w:eastAsia="Calibri"/>
          <w:b/>
          <w:color w:val="000000"/>
          <w:sz w:val="22"/>
          <w:lang w:eastAsia="en-US"/>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FE3425" w:rsidRPr="00567FE3" w:rsidRDefault="00FE3425" w:rsidP="00AE7FE8">
      <w:pPr>
        <w:tabs>
          <w:tab w:val="left" w:pos="6237"/>
        </w:tabs>
        <w:spacing w:line="100" w:lineRule="atLeast"/>
        <w:jc w:val="right"/>
        <w:rPr>
          <w:color w:val="000000"/>
        </w:rPr>
      </w:pPr>
    </w:p>
    <w:p w:rsidR="00FE3425" w:rsidRPr="00567FE3" w:rsidRDefault="00FE3425" w:rsidP="00AE7FE8">
      <w:pPr>
        <w:tabs>
          <w:tab w:val="left" w:pos="6237"/>
        </w:tabs>
        <w:spacing w:line="100" w:lineRule="atLeast"/>
        <w:jc w:val="right"/>
        <w:rPr>
          <w:color w:val="000000"/>
        </w:rPr>
      </w:pPr>
    </w:p>
    <w:p w:rsidR="00FE3425" w:rsidRPr="00567FE3" w:rsidRDefault="00FE3425" w:rsidP="00AE7FE8">
      <w:pPr>
        <w:tabs>
          <w:tab w:val="left" w:pos="6237"/>
        </w:tabs>
        <w:spacing w:line="100" w:lineRule="atLeast"/>
        <w:jc w:val="right"/>
        <w:rPr>
          <w:color w:val="000000"/>
        </w:rPr>
      </w:pPr>
    </w:p>
    <w:p w:rsidR="00FE3425" w:rsidRPr="00567FE3" w:rsidRDefault="00FE3425"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80038B" w:rsidRPr="00567FE3" w:rsidRDefault="0080038B"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8A2090" w:rsidRPr="00567FE3" w:rsidRDefault="008A2090"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345461" w:rsidRPr="00567FE3" w:rsidRDefault="00345461" w:rsidP="00AE7FE8">
      <w:pPr>
        <w:tabs>
          <w:tab w:val="left" w:pos="6237"/>
        </w:tabs>
        <w:spacing w:line="100" w:lineRule="atLeast"/>
        <w:jc w:val="right"/>
        <w:rPr>
          <w:color w:val="000000"/>
        </w:rPr>
      </w:pPr>
    </w:p>
    <w:p w:rsidR="00345461" w:rsidRPr="00567FE3" w:rsidRDefault="00345461" w:rsidP="00AE7FE8">
      <w:pPr>
        <w:tabs>
          <w:tab w:val="left" w:pos="6237"/>
        </w:tabs>
        <w:spacing w:line="100" w:lineRule="atLeast"/>
        <w:jc w:val="right"/>
        <w:rPr>
          <w:color w:val="000000"/>
        </w:rPr>
      </w:pPr>
    </w:p>
    <w:p w:rsidR="00345461" w:rsidRPr="00567FE3" w:rsidRDefault="00345461"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B733F3" w:rsidRPr="00567FE3" w:rsidRDefault="00B733F3" w:rsidP="00AE7FE8">
      <w:pPr>
        <w:tabs>
          <w:tab w:val="left" w:pos="6237"/>
        </w:tabs>
        <w:spacing w:line="100" w:lineRule="atLeast"/>
        <w:jc w:val="right"/>
        <w:rPr>
          <w:color w:val="000000"/>
        </w:rPr>
      </w:pPr>
    </w:p>
    <w:p w:rsidR="00345461" w:rsidRPr="00567FE3" w:rsidRDefault="00345461" w:rsidP="00345461">
      <w:pPr>
        <w:tabs>
          <w:tab w:val="left" w:pos="6237"/>
        </w:tabs>
      </w:pPr>
      <w:r w:rsidRPr="00567FE3">
        <w:lastRenderedPageBreak/>
        <w:t xml:space="preserve">                                                                                                               Приложение № 3</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AE7FE8" w:rsidRPr="00567FE3" w:rsidRDefault="00AE7FE8" w:rsidP="00AE7FE8">
      <w:pPr>
        <w:tabs>
          <w:tab w:val="left" w:pos="6237"/>
        </w:tabs>
        <w:spacing w:line="100" w:lineRule="atLeast"/>
        <w:jc w:val="right"/>
        <w:rPr>
          <w:sz w:val="10"/>
          <w:szCs w:val="10"/>
        </w:rPr>
      </w:pPr>
    </w:p>
    <w:p w:rsidR="00AE7FE8" w:rsidRPr="00567FE3" w:rsidRDefault="00AE7FE8" w:rsidP="00AE7FE8">
      <w:pPr>
        <w:autoSpaceDE w:val="0"/>
        <w:autoSpaceDN w:val="0"/>
        <w:adjustRightInd w:val="0"/>
        <w:ind w:left="4956" w:firstLine="708"/>
        <w:rPr>
          <w:sz w:val="10"/>
          <w:szCs w:val="10"/>
        </w:rPr>
      </w:pPr>
    </w:p>
    <w:p w:rsidR="00AE7FE8" w:rsidRPr="00567FE3" w:rsidRDefault="00AE7FE8" w:rsidP="00AE7FE8">
      <w:pPr>
        <w:jc w:val="center"/>
        <w:rPr>
          <w:b/>
          <w:color w:val="000000"/>
        </w:rPr>
      </w:pPr>
      <w:r w:rsidRPr="00567FE3">
        <w:rPr>
          <w:b/>
          <w:color w:val="000000"/>
        </w:rPr>
        <w:t>Форма Акта утилизации объектов федерального имущества.</w:t>
      </w:r>
    </w:p>
    <w:tbl>
      <w:tblP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
        <w:gridCol w:w="5337"/>
        <w:gridCol w:w="44"/>
        <w:gridCol w:w="4394"/>
        <w:gridCol w:w="454"/>
        <w:gridCol w:w="523"/>
      </w:tblGrid>
      <w:tr w:rsidR="00AE7FE8" w:rsidRPr="00567FE3" w:rsidTr="00AE7FE8">
        <w:trPr>
          <w:gridBefore w:val="1"/>
          <w:gridAfter w:val="2"/>
          <w:wBefore w:w="108" w:type="dxa"/>
          <w:wAfter w:w="977" w:type="dxa"/>
        </w:trPr>
        <w:tc>
          <w:tcPr>
            <w:tcW w:w="9781" w:type="dxa"/>
            <w:gridSpan w:val="4"/>
          </w:tcPr>
          <w:p w:rsidR="00AE7FE8" w:rsidRPr="00567FE3" w:rsidRDefault="00AE7FE8" w:rsidP="00AE7FE8">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sz w:val="18"/>
                <w:szCs w:val="18"/>
              </w:rPr>
            </w:pPr>
            <w:r w:rsidRPr="00567FE3">
              <w:rPr>
                <w:b/>
                <w:sz w:val="18"/>
                <w:szCs w:val="18"/>
              </w:rPr>
              <w:t>Акт утилизации объектов федерального имущества</w:t>
            </w:r>
          </w:p>
          <w:p w:rsidR="00AE7FE8" w:rsidRPr="00567FE3" w:rsidRDefault="00AE7FE8" w:rsidP="00AE7FE8">
            <w:pPr>
              <w:widowControl w:val="0"/>
              <w:tabs>
                <w:tab w:val="left" w:pos="3240"/>
                <w:tab w:val="left" w:pos="5940"/>
                <w:tab w:val="left" w:pos="6120"/>
                <w:tab w:val="left" w:pos="8460"/>
                <w:tab w:val="left" w:pos="8508"/>
                <w:tab w:val="left" w:pos="9217"/>
                <w:tab w:val="left" w:pos="9700"/>
              </w:tabs>
              <w:snapToGrid w:val="0"/>
              <w:spacing w:line="300" w:lineRule="auto"/>
              <w:rPr>
                <w:sz w:val="18"/>
                <w:szCs w:val="18"/>
              </w:rPr>
            </w:pPr>
          </w:p>
          <w:p w:rsidR="00AE7FE8" w:rsidRPr="00567FE3" w:rsidRDefault="00AE7FE8" w:rsidP="00AE7FE8">
            <w:pPr>
              <w:autoSpaceDE w:val="0"/>
              <w:autoSpaceDN w:val="0"/>
              <w:adjustRightInd w:val="0"/>
              <w:ind w:firstLine="459"/>
              <w:rPr>
                <w:bCs/>
                <w:iCs/>
                <w:spacing w:val="1"/>
                <w:sz w:val="18"/>
                <w:szCs w:val="18"/>
              </w:rPr>
            </w:pPr>
            <w:r w:rsidRPr="00567FE3">
              <w:rPr>
                <w:bCs/>
                <w:iCs/>
                <w:spacing w:val="1"/>
                <w:sz w:val="18"/>
                <w:szCs w:val="18"/>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p w:rsidR="00AE7FE8" w:rsidRPr="00567FE3" w:rsidRDefault="00AE7FE8" w:rsidP="00AE7FE8">
            <w:pPr>
              <w:widowControl w:val="0"/>
              <w:tabs>
                <w:tab w:val="left" w:pos="7153"/>
              </w:tabs>
              <w:autoSpaceDE w:val="0"/>
              <w:autoSpaceDN w:val="0"/>
              <w:adjustRightInd w:val="0"/>
              <w:ind w:left="34" w:firstLine="425"/>
              <w:rPr>
                <w:sz w:val="18"/>
                <w:szCs w:val="18"/>
              </w:rPr>
            </w:pPr>
          </w:p>
          <w:tbl>
            <w:tblPr>
              <w:tblW w:w="9292" w:type="dxa"/>
              <w:tblInd w:w="93" w:type="dxa"/>
              <w:tblLayout w:type="fixed"/>
              <w:tblLook w:val="04A0" w:firstRow="1" w:lastRow="0" w:firstColumn="1" w:lastColumn="0" w:noHBand="0" w:noVBand="1"/>
            </w:tblPr>
            <w:tblGrid>
              <w:gridCol w:w="553"/>
              <w:gridCol w:w="3219"/>
              <w:gridCol w:w="1984"/>
              <w:gridCol w:w="993"/>
              <w:gridCol w:w="1701"/>
              <w:gridCol w:w="842"/>
            </w:tblGrid>
            <w:tr w:rsidR="00AE7FE8" w:rsidRPr="00567FE3" w:rsidTr="00AE7FE8">
              <w:trPr>
                <w:trHeight w:val="989"/>
              </w:trPr>
              <w:tc>
                <w:tcPr>
                  <w:tcW w:w="553" w:type="dxa"/>
                  <w:tcBorders>
                    <w:top w:val="single" w:sz="4" w:space="0" w:color="auto"/>
                    <w:left w:val="single" w:sz="4" w:space="0" w:color="auto"/>
                    <w:bottom w:val="single" w:sz="4" w:space="0" w:color="auto"/>
                    <w:right w:val="single" w:sz="4" w:space="0" w:color="auto"/>
                  </w:tcBorders>
                  <w:vAlign w:val="center"/>
                  <w:hideMark/>
                </w:tcPr>
                <w:p w:rsidR="00AE7FE8" w:rsidRPr="00567FE3" w:rsidRDefault="00AE7FE8" w:rsidP="00AE7FE8">
                  <w:pPr>
                    <w:jc w:val="center"/>
                    <w:rPr>
                      <w:b/>
                      <w:bCs/>
                      <w:sz w:val="18"/>
                      <w:szCs w:val="18"/>
                    </w:rPr>
                  </w:pPr>
                  <w:r w:rsidRPr="00567FE3">
                    <w:rPr>
                      <w:b/>
                      <w:bCs/>
                      <w:sz w:val="18"/>
                      <w:szCs w:val="18"/>
                    </w:rPr>
                    <w:t>№</w:t>
                  </w:r>
                </w:p>
              </w:tc>
              <w:tc>
                <w:tcPr>
                  <w:tcW w:w="3219" w:type="dxa"/>
                  <w:tcBorders>
                    <w:top w:val="single" w:sz="4" w:space="0" w:color="auto"/>
                    <w:left w:val="nil"/>
                    <w:bottom w:val="single" w:sz="4" w:space="0" w:color="auto"/>
                    <w:right w:val="single" w:sz="4" w:space="0" w:color="auto"/>
                  </w:tcBorders>
                  <w:vAlign w:val="center"/>
                  <w:hideMark/>
                </w:tcPr>
                <w:p w:rsidR="00AE7FE8" w:rsidRPr="00567FE3" w:rsidRDefault="00AE7FE8" w:rsidP="00AE7FE8">
                  <w:pPr>
                    <w:jc w:val="center"/>
                    <w:rPr>
                      <w:b/>
                      <w:bCs/>
                      <w:sz w:val="18"/>
                      <w:szCs w:val="18"/>
                    </w:rPr>
                  </w:pPr>
                  <w:r w:rsidRPr="00567FE3">
                    <w:rPr>
                      <w:b/>
                      <w:bCs/>
                      <w:sz w:val="18"/>
                      <w:szCs w:val="18"/>
                    </w:rPr>
                    <w:t>Наименование федерального имущества</w:t>
                  </w:r>
                </w:p>
              </w:tc>
              <w:tc>
                <w:tcPr>
                  <w:tcW w:w="1984" w:type="dxa"/>
                  <w:tcBorders>
                    <w:top w:val="single" w:sz="4" w:space="0" w:color="auto"/>
                    <w:left w:val="nil"/>
                    <w:bottom w:val="single" w:sz="4" w:space="0" w:color="auto"/>
                    <w:right w:val="single" w:sz="4" w:space="0" w:color="auto"/>
                  </w:tcBorders>
                  <w:vAlign w:val="center"/>
                  <w:hideMark/>
                </w:tcPr>
                <w:p w:rsidR="00AE7FE8" w:rsidRPr="00567FE3" w:rsidRDefault="00AE7FE8" w:rsidP="00AE7FE8">
                  <w:pPr>
                    <w:jc w:val="center"/>
                    <w:rPr>
                      <w:b/>
                      <w:bCs/>
                      <w:sz w:val="18"/>
                      <w:szCs w:val="18"/>
                    </w:rPr>
                  </w:pPr>
                  <w:r w:rsidRPr="00567FE3">
                    <w:rPr>
                      <w:b/>
                      <w:bCs/>
                      <w:sz w:val="18"/>
                      <w:szCs w:val="18"/>
                    </w:rPr>
                    <w:t>Инвентарный/ номенклатурный номер</w:t>
                  </w:r>
                </w:p>
              </w:tc>
              <w:tc>
                <w:tcPr>
                  <w:tcW w:w="993" w:type="dxa"/>
                  <w:tcBorders>
                    <w:top w:val="single" w:sz="4" w:space="0" w:color="auto"/>
                    <w:left w:val="nil"/>
                    <w:bottom w:val="single" w:sz="4" w:space="0" w:color="auto"/>
                    <w:right w:val="single" w:sz="4" w:space="0" w:color="auto"/>
                  </w:tcBorders>
                  <w:vAlign w:val="center"/>
                  <w:hideMark/>
                </w:tcPr>
                <w:p w:rsidR="00AE7FE8" w:rsidRPr="00567FE3" w:rsidRDefault="00AE7FE8" w:rsidP="00AE7FE8">
                  <w:pPr>
                    <w:jc w:val="center"/>
                    <w:rPr>
                      <w:b/>
                      <w:bCs/>
                      <w:sz w:val="18"/>
                      <w:szCs w:val="18"/>
                    </w:rPr>
                  </w:pPr>
                  <w:r w:rsidRPr="00567FE3">
                    <w:rPr>
                      <w:b/>
                      <w:bCs/>
                      <w:sz w:val="18"/>
                      <w:szCs w:val="18"/>
                    </w:rPr>
                    <w:t>Кол-во, ед.</w:t>
                  </w:r>
                </w:p>
              </w:tc>
              <w:tc>
                <w:tcPr>
                  <w:tcW w:w="1701" w:type="dxa"/>
                  <w:tcBorders>
                    <w:top w:val="single" w:sz="4" w:space="0" w:color="auto"/>
                    <w:left w:val="nil"/>
                    <w:bottom w:val="single" w:sz="4" w:space="0" w:color="auto"/>
                    <w:right w:val="single" w:sz="4" w:space="0" w:color="auto"/>
                  </w:tcBorders>
                  <w:vAlign w:val="center"/>
                  <w:hideMark/>
                </w:tcPr>
                <w:p w:rsidR="00AE7FE8" w:rsidRPr="00567FE3" w:rsidRDefault="00AE7FE8" w:rsidP="00AE7FE8">
                  <w:pPr>
                    <w:jc w:val="center"/>
                    <w:rPr>
                      <w:b/>
                      <w:bCs/>
                      <w:sz w:val="18"/>
                      <w:szCs w:val="18"/>
                    </w:rPr>
                  </w:pPr>
                  <w:r w:rsidRPr="00567FE3">
                    <w:rPr>
                      <w:b/>
                      <w:bCs/>
                      <w:sz w:val="18"/>
                      <w:szCs w:val="18"/>
                    </w:rPr>
                    <w:t>Дата ввода в эксплуатацию</w:t>
                  </w:r>
                </w:p>
              </w:tc>
              <w:tc>
                <w:tcPr>
                  <w:tcW w:w="842" w:type="dxa"/>
                  <w:tcBorders>
                    <w:top w:val="single" w:sz="4" w:space="0" w:color="auto"/>
                    <w:left w:val="nil"/>
                    <w:bottom w:val="single" w:sz="4" w:space="0" w:color="auto"/>
                    <w:right w:val="single" w:sz="4" w:space="0" w:color="auto"/>
                  </w:tcBorders>
                  <w:vAlign w:val="center"/>
                  <w:hideMark/>
                </w:tcPr>
                <w:p w:rsidR="00AE7FE8" w:rsidRPr="00567FE3" w:rsidRDefault="00AE7FE8" w:rsidP="00AE7FE8">
                  <w:pPr>
                    <w:jc w:val="center"/>
                    <w:rPr>
                      <w:b/>
                      <w:bCs/>
                      <w:sz w:val="18"/>
                      <w:szCs w:val="18"/>
                    </w:rPr>
                  </w:pPr>
                  <w:r w:rsidRPr="00567FE3">
                    <w:rPr>
                      <w:b/>
                      <w:bCs/>
                      <w:sz w:val="18"/>
                      <w:szCs w:val="18"/>
                    </w:rPr>
                    <w:t>Наличие драгоценных металлов</w:t>
                  </w:r>
                </w:p>
              </w:tc>
            </w:tr>
            <w:tr w:rsidR="00A32CE3" w:rsidRPr="00567FE3" w:rsidTr="00A32CE3">
              <w:trPr>
                <w:trHeight w:val="349"/>
              </w:trPr>
              <w:tc>
                <w:tcPr>
                  <w:tcW w:w="553" w:type="dxa"/>
                  <w:tcBorders>
                    <w:top w:val="nil"/>
                    <w:left w:val="single" w:sz="4" w:space="0" w:color="auto"/>
                    <w:bottom w:val="single" w:sz="4" w:space="0" w:color="auto"/>
                    <w:right w:val="single" w:sz="4" w:space="0" w:color="auto"/>
                  </w:tcBorders>
                  <w:noWrap/>
                  <w:hideMark/>
                </w:tcPr>
                <w:p w:rsidR="00A32CE3" w:rsidRPr="00567FE3" w:rsidRDefault="00A32CE3" w:rsidP="00A32CE3">
                  <w:pPr>
                    <w:rPr>
                      <w:sz w:val="18"/>
                      <w:szCs w:val="18"/>
                    </w:rPr>
                  </w:pPr>
                  <w:r w:rsidRPr="00567FE3">
                    <w:rPr>
                      <w:sz w:val="18"/>
                      <w:szCs w:val="18"/>
                    </w:rPr>
                    <w:t>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Жесткий</w:t>
                  </w:r>
                  <w:r w:rsidRPr="00567FE3">
                    <w:rPr>
                      <w:sz w:val="18"/>
                      <w:szCs w:val="18"/>
                      <w:lang w:val="en-US"/>
                    </w:rPr>
                    <w:t xml:space="preserve"> </w:t>
                  </w:r>
                  <w:r w:rsidRPr="00567FE3">
                    <w:rPr>
                      <w:sz w:val="18"/>
                      <w:szCs w:val="18"/>
                    </w:rPr>
                    <w:t>диск</w:t>
                  </w:r>
                  <w:r w:rsidRPr="00567FE3">
                    <w:rPr>
                      <w:sz w:val="18"/>
                      <w:szCs w:val="18"/>
                      <w:lang w:val="en-US"/>
                    </w:rPr>
                    <w:t xml:space="preserve"> </w:t>
                  </w:r>
                  <w:r w:rsidRPr="00567FE3">
                    <w:rPr>
                      <w:sz w:val="18"/>
                      <w:szCs w:val="18"/>
                    </w:rPr>
                    <w:t>Тип</w:t>
                  </w:r>
                  <w:r w:rsidRPr="00567FE3">
                    <w:rPr>
                      <w:sz w:val="18"/>
                      <w:szCs w:val="18"/>
                      <w:lang w:val="en-US"/>
                    </w:rPr>
                    <w:t xml:space="preserve"> 2 Western Digital WDBPKJ0040BBK-WESN</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13402000065</w:t>
                  </w:r>
                </w:p>
              </w:tc>
              <w:tc>
                <w:tcPr>
                  <w:tcW w:w="993"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11.12.2020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hideMark/>
                </w:tcPr>
                <w:p w:rsidR="00A32CE3" w:rsidRPr="00567FE3" w:rsidRDefault="00A32CE3" w:rsidP="00A32CE3">
                  <w:pPr>
                    <w:rPr>
                      <w:sz w:val="18"/>
                      <w:szCs w:val="18"/>
                    </w:rPr>
                  </w:pPr>
                  <w:r w:rsidRPr="00567FE3">
                    <w:rPr>
                      <w:sz w:val="18"/>
                      <w:szCs w:val="18"/>
                    </w:rPr>
                    <w:t>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1340303547</w:t>
                  </w:r>
                </w:p>
              </w:tc>
              <w:tc>
                <w:tcPr>
                  <w:tcW w:w="993"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hideMark/>
                </w:tcPr>
                <w:p w:rsidR="00A32CE3" w:rsidRPr="00567FE3" w:rsidRDefault="00A32CE3" w:rsidP="00A32CE3">
                  <w:pPr>
                    <w:rPr>
                      <w:sz w:val="18"/>
                      <w:szCs w:val="18"/>
                    </w:rPr>
                  </w:pPr>
                  <w:r w:rsidRPr="00567FE3">
                    <w:rPr>
                      <w:sz w:val="18"/>
                      <w:szCs w:val="18"/>
                    </w:rPr>
                    <w:t>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1340303548</w:t>
                  </w:r>
                </w:p>
              </w:tc>
              <w:tc>
                <w:tcPr>
                  <w:tcW w:w="993"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hideMark/>
                </w:tcPr>
                <w:p w:rsidR="00A32CE3" w:rsidRPr="00567FE3" w:rsidRDefault="00A32CE3" w:rsidP="00A32CE3">
                  <w:pPr>
                    <w:rPr>
                      <w:sz w:val="18"/>
                      <w:szCs w:val="18"/>
                    </w:rPr>
                  </w:pPr>
                  <w:r w:rsidRPr="00567FE3">
                    <w:rPr>
                      <w:sz w:val="18"/>
                      <w:szCs w:val="18"/>
                    </w:rPr>
                    <w:t>4</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1340303549</w:t>
                  </w:r>
                </w:p>
              </w:tc>
              <w:tc>
                <w:tcPr>
                  <w:tcW w:w="993"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1340303550</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1340303551</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7</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1340303552</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8</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1340303553</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9</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1340303554</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10</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2402D GLOBAL DIGITAL VOICE TERMINAL -2402D01A-2001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1340303555</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lang w:val="en-US"/>
                    </w:rPr>
                  </w:pPr>
                  <w:r w:rsidRPr="00567FE3">
                    <w:rPr>
                      <w:sz w:val="18"/>
                      <w:szCs w:val="18"/>
                    </w:rPr>
                    <w:t>Цифровой</w:t>
                  </w:r>
                  <w:r w:rsidRPr="00567FE3">
                    <w:rPr>
                      <w:sz w:val="18"/>
                      <w:szCs w:val="18"/>
                      <w:lang w:val="en-US"/>
                    </w:rPr>
                    <w:t xml:space="preserve"> </w:t>
                  </w:r>
                  <w:r w:rsidRPr="00567FE3">
                    <w:rPr>
                      <w:sz w:val="18"/>
                      <w:szCs w:val="18"/>
                    </w:rPr>
                    <w:t>телефон</w:t>
                  </w:r>
                  <w:r w:rsidRPr="00567FE3">
                    <w:rPr>
                      <w:sz w:val="18"/>
                      <w:szCs w:val="18"/>
                      <w:lang w:val="en-US"/>
                    </w:rPr>
                    <w:t xml:space="preserve"> Avaya TELSET DIGITAL VOICE TERMINAL 2420DO1B-2001 ROHS</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1340303556</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lang w:val="en-US"/>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lang w:val="en-US"/>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Коммутатор Тип 2 D-link DES-1210-28P</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1340221956</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17.08.2015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Криптомаршрутизатор Тип 1 Дионис-NX 3006</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1340304701</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30.06.2016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14</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Криптомаршрутизатор Тип 1 Дионис-NX 3006</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1340304702</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30.06.2016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1340305005</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1340305006</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17</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1340305007</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18</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1340305008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19</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1340305009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20</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1340305010</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Аналоговый проводной телефон Телефон проводной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1340305011</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20.10.2016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lastRenderedPageBreak/>
                    <w:t>22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Kraftway Credo KC41</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1340201830</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12.12.2012</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Kraftway Credo KC41</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1340201834</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12.12.2012</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24</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Kraftway Credo KC41</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1340201836</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12.12.2012</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Термотрансферный принтер Zebra TLP 2824 с отделителем этикеток RS 232/USB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1340201841</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12.12.2012</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 51 с монитором AOC e2370 Sh</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1340214684</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03.04.2014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27</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1340200019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14.11.2011</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28</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 51 с монитором AOC e2370 Sh</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1340214685</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03.04.2014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29</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1340215752</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30</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1340215756</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1340215758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1340215759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1340215760</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34</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1340215762</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1340215765</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Рабочая станция ПК Kraftway Credo KC51 с монитором Philips 223V5LSB</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1340215770</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08.10.2014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37</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1340211787</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38</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1340211789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39</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1340211791</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40</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1340211792</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1340211793</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1340211794</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ПК с монитором 20"Системный блок Kraftway Credo KC41,Монитор Viewsonic VA2038w</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1340211797</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
                      <w:bCs/>
                      <w:sz w:val="18"/>
                      <w:szCs w:val="18"/>
                    </w:rPr>
                  </w:pPr>
                  <w:r w:rsidRPr="00567FE3">
                    <w:rPr>
                      <w:bCs/>
                      <w:sz w:val="18"/>
                      <w:szCs w:val="18"/>
                    </w:rPr>
                    <w:t>21.11.2013</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44</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Сканер штрих-кодов ручной DLS Gryphon D4430 2D USB KiT</w:t>
                  </w:r>
                </w:p>
                <w:p w:rsidR="00A32CE3" w:rsidRPr="00567FE3" w:rsidRDefault="00A32CE3" w:rsidP="00A32CE3">
                  <w:pPr>
                    <w:rPr>
                      <w:sz w:val="18"/>
                      <w:szCs w:val="18"/>
                    </w:rPr>
                  </w:pP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1340200012</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12.10.2011</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 xml:space="preserve">Внешний оптический привод </w:t>
                  </w:r>
                  <w:r w:rsidRPr="00567FE3">
                    <w:rPr>
                      <w:sz w:val="18"/>
                      <w:szCs w:val="18"/>
                      <w:lang w:val="en-US"/>
                    </w:rPr>
                    <w:t>DVD</w:t>
                  </w:r>
                  <w:r w:rsidRPr="00567FE3">
                    <w:rPr>
                      <w:sz w:val="18"/>
                      <w:szCs w:val="18"/>
                    </w:rPr>
                    <w:t xml:space="preserve"> </w:t>
                  </w:r>
                  <w:r w:rsidRPr="00567FE3">
                    <w:rPr>
                      <w:sz w:val="18"/>
                      <w:szCs w:val="18"/>
                      <w:lang w:val="en-US"/>
                    </w:rPr>
                    <w:t>RW</w:t>
                  </w:r>
                  <w:r w:rsidRPr="00567FE3">
                    <w:rPr>
                      <w:sz w:val="18"/>
                      <w:szCs w:val="18"/>
                    </w:rPr>
                    <w:t xml:space="preserve"> </w:t>
                  </w:r>
                  <w:r w:rsidRPr="00567FE3">
                    <w:rPr>
                      <w:sz w:val="18"/>
                      <w:szCs w:val="18"/>
                      <w:lang w:val="en-US"/>
                    </w:rPr>
                    <w:t>DL</w:t>
                  </w:r>
                  <w:r w:rsidRPr="00567FE3">
                    <w:rPr>
                      <w:sz w:val="18"/>
                      <w:szCs w:val="18"/>
                    </w:rPr>
                    <w:t xml:space="preserve"> </w:t>
                  </w:r>
                  <w:r w:rsidRPr="00567FE3">
                    <w:rPr>
                      <w:sz w:val="18"/>
                      <w:szCs w:val="18"/>
                      <w:lang w:val="en-US"/>
                    </w:rPr>
                    <w:t>ASUS</w:t>
                  </w:r>
                  <w:r w:rsidRPr="00567FE3">
                    <w:rPr>
                      <w:sz w:val="18"/>
                      <w:szCs w:val="18"/>
                    </w:rPr>
                    <w:t xml:space="preserve"> </w:t>
                  </w:r>
                  <w:r w:rsidRPr="00567FE3">
                    <w:rPr>
                      <w:sz w:val="18"/>
                      <w:szCs w:val="18"/>
                      <w:lang w:val="en-US"/>
                    </w:rPr>
                    <w:t>SDRW</w:t>
                  </w:r>
                  <w:r w:rsidRPr="00567FE3">
                    <w:rPr>
                      <w:sz w:val="18"/>
                      <w:szCs w:val="18"/>
                    </w:rPr>
                    <w:t>-08</w:t>
                  </w:r>
                  <w:r w:rsidRPr="00567FE3">
                    <w:rPr>
                      <w:sz w:val="18"/>
                      <w:szCs w:val="18"/>
                      <w:lang w:val="en-US"/>
                    </w:rPr>
                    <w:t>D</w:t>
                  </w:r>
                  <w:r w:rsidRPr="00567FE3">
                    <w:rPr>
                      <w:sz w:val="18"/>
                      <w:szCs w:val="18"/>
                    </w:rPr>
                    <w:t>3</w:t>
                  </w:r>
                  <w:r w:rsidRPr="00567FE3">
                    <w:rPr>
                      <w:sz w:val="18"/>
                      <w:szCs w:val="18"/>
                      <w:lang w:val="en-US"/>
                    </w:rPr>
                    <w:t>S</w:t>
                  </w:r>
                  <w:r w:rsidRPr="00567FE3">
                    <w:rPr>
                      <w:sz w:val="18"/>
                      <w:szCs w:val="18"/>
                    </w:rPr>
                    <w:t>-</w:t>
                  </w:r>
                  <w:r w:rsidRPr="00567FE3">
                    <w:rPr>
                      <w:sz w:val="18"/>
                      <w:szCs w:val="18"/>
                      <w:lang w:val="en-US"/>
                    </w:rPr>
                    <w:t>U</w:t>
                  </w:r>
                  <w:r w:rsidRPr="00567FE3">
                    <w:rPr>
                      <w:sz w:val="18"/>
                      <w:szCs w:val="18"/>
                    </w:rPr>
                    <w:t xml:space="preserve"> (</w:t>
                  </w:r>
                  <w:r w:rsidRPr="00567FE3">
                    <w:rPr>
                      <w:sz w:val="18"/>
                      <w:szCs w:val="18"/>
                      <w:lang w:val="en-US"/>
                    </w:rPr>
                    <w:t>G</w:t>
                  </w:r>
                  <w:r w:rsidRPr="00567FE3">
                    <w:rPr>
                      <w:sz w:val="18"/>
                      <w:szCs w:val="18"/>
                    </w:rPr>
                    <w:t>/</w:t>
                  </w:r>
                  <w:r w:rsidRPr="00567FE3">
                    <w:rPr>
                      <w:sz w:val="18"/>
                      <w:szCs w:val="18"/>
                      <w:lang w:val="en-US"/>
                    </w:rPr>
                    <w:t>AS</w:t>
                  </w:r>
                  <w:r w:rsidRPr="00567FE3">
                    <w:rPr>
                      <w:sz w:val="18"/>
                      <w:szCs w:val="18"/>
                    </w:rPr>
                    <w:t xml:space="preserve">) </w:t>
                  </w:r>
                  <w:r w:rsidRPr="00567FE3">
                    <w:rPr>
                      <w:sz w:val="18"/>
                      <w:szCs w:val="18"/>
                      <w:lang w:val="en-US"/>
                    </w:rPr>
                    <w:t>RTL</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57510</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21.11.2014</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Флеш накопитель 16GB Transcend JetFlash 350, USB 2.0, черный</w:t>
                  </w:r>
                </w:p>
                <w:p w:rsidR="00A32CE3" w:rsidRPr="00567FE3" w:rsidRDefault="00A32CE3" w:rsidP="00A32CE3">
                  <w:pPr>
                    <w:rPr>
                      <w:sz w:val="18"/>
                      <w:szCs w:val="18"/>
                    </w:rPr>
                  </w:pP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2176315</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02.09.2016</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47</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"Panasonik" KX-TS-235, белый</w:t>
                  </w:r>
                </w:p>
                <w:p w:rsidR="00A32CE3" w:rsidRPr="00567FE3" w:rsidRDefault="00A32CE3" w:rsidP="00A32CE3">
                  <w:pPr>
                    <w:rPr>
                      <w:sz w:val="18"/>
                      <w:szCs w:val="18"/>
                    </w:rPr>
                  </w:pP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61129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30.07.2010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48</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"Panasonik" KX-TS-235, белый</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61129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30.07.2010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49</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"Panasonik" KX-TS-235, белый</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61129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30.07.2010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50</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"Panasonik" KX-TS-235, белый</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61129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30.07.2010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"Panasonik" KX-TS-235, белый</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61129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30.07.2010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"Panasonik" KX-TS-235, белый</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61129</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30.07.2010</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54</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lastRenderedPageBreak/>
                    <w:t>55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57</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58</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59</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60</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61</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62</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63</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64</w:t>
                  </w:r>
                </w:p>
              </w:tc>
              <w:tc>
                <w:tcPr>
                  <w:tcW w:w="3219" w:type="dxa"/>
                  <w:tcBorders>
                    <w:top w:val="nil"/>
                    <w:left w:val="nil"/>
                    <w:bottom w:val="single" w:sz="4" w:space="0" w:color="auto"/>
                    <w:right w:val="single" w:sz="4" w:space="0" w:color="auto"/>
                  </w:tcBorders>
                  <w:vAlign w:val="center"/>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65</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32CE3">
              <w:trPr>
                <w:trHeight w:val="315"/>
              </w:trPr>
              <w:tc>
                <w:tcPr>
                  <w:tcW w:w="553" w:type="dxa"/>
                  <w:tcBorders>
                    <w:top w:val="nil"/>
                    <w:left w:val="single" w:sz="4" w:space="0" w:color="auto"/>
                    <w:bottom w:val="single" w:sz="4" w:space="0" w:color="auto"/>
                    <w:right w:val="single" w:sz="4" w:space="0" w:color="auto"/>
                  </w:tcBorders>
                  <w:noWrap/>
                </w:tcPr>
                <w:p w:rsidR="00A32CE3" w:rsidRPr="00567FE3" w:rsidRDefault="00A32CE3" w:rsidP="00A32CE3">
                  <w:pPr>
                    <w:rPr>
                      <w:sz w:val="18"/>
                      <w:szCs w:val="18"/>
                    </w:rPr>
                  </w:pPr>
                  <w:r w:rsidRPr="00567FE3">
                    <w:rPr>
                      <w:sz w:val="18"/>
                      <w:szCs w:val="18"/>
                    </w:rPr>
                    <w:t>66</w:t>
                  </w:r>
                </w:p>
              </w:tc>
              <w:tc>
                <w:tcPr>
                  <w:tcW w:w="3219" w:type="dxa"/>
                  <w:tcBorders>
                    <w:top w:val="nil"/>
                    <w:left w:val="nil"/>
                    <w:bottom w:val="single" w:sz="4" w:space="0" w:color="auto"/>
                    <w:right w:val="single" w:sz="4" w:space="0" w:color="auto"/>
                  </w:tcBorders>
                  <w:vAlign w:val="bottom"/>
                </w:tcPr>
                <w:p w:rsidR="00A32CE3" w:rsidRPr="00567FE3" w:rsidRDefault="00A32CE3" w:rsidP="00A32CE3">
                  <w:pPr>
                    <w:rPr>
                      <w:sz w:val="18"/>
                      <w:szCs w:val="18"/>
                    </w:rPr>
                  </w:pPr>
                  <w:r w:rsidRPr="00567FE3">
                    <w:rPr>
                      <w:sz w:val="18"/>
                      <w:szCs w:val="18"/>
                    </w:rPr>
                    <w:t>Телефон Gigaset DA610</w:t>
                  </w:r>
                </w:p>
              </w:tc>
              <w:tc>
                <w:tcPr>
                  <w:tcW w:w="1984"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rPr>
                  </w:pPr>
                  <w:r w:rsidRPr="00567FE3">
                    <w:rPr>
                      <w:sz w:val="18"/>
                      <w:szCs w:val="18"/>
                    </w:rPr>
                    <w:t>1632478</w:t>
                  </w:r>
                </w:p>
              </w:tc>
              <w:tc>
                <w:tcPr>
                  <w:tcW w:w="993" w:type="dxa"/>
                  <w:tcBorders>
                    <w:top w:val="nil"/>
                    <w:left w:val="nil"/>
                    <w:bottom w:val="single" w:sz="4" w:space="0" w:color="auto"/>
                    <w:right w:val="single" w:sz="4" w:space="0" w:color="auto"/>
                  </w:tcBorders>
                  <w:noWrap/>
                  <w:vAlign w:val="center"/>
                </w:tcPr>
                <w:p w:rsidR="00A32CE3" w:rsidRPr="00567FE3" w:rsidRDefault="00A32CE3" w:rsidP="00A32CE3">
                  <w:pPr>
                    <w:jc w:val="center"/>
                    <w:rPr>
                      <w:sz w:val="18"/>
                      <w:szCs w:val="18"/>
                      <w:lang w:eastAsia="en-US"/>
                    </w:rPr>
                  </w:pPr>
                  <w:r w:rsidRPr="00567FE3">
                    <w:rPr>
                      <w:sz w:val="18"/>
                      <w:szCs w:val="18"/>
                      <w:lang w:eastAsia="en-US"/>
                    </w:rPr>
                    <w:t>1</w:t>
                  </w:r>
                </w:p>
              </w:tc>
              <w:tc>
                <w:tcPr>
                  <w:tcW w:w="1701" w:type="dxa"/>
                  <w:tcBorders>
                    <w:top w:val="nil"/>
                    <w:left w:val="nil"/>
                    <w:bottom w:val="single" w:sz="4" w:space="0" w:color="auto"/>
                    <w:right w:val="single" w:sz="4" w:space="0" w:color="auto"/>
                  </w:tcBorders>
                  <w:noWrap/>
                  <w:vAlign w:val="center"/>
                </w:tcPr>
                <w:p w:rsidR="00A32CE3" w:rsidRPr="00567FE3" w:rsidRDefault="00A32CE3" w:rsidP="00A32CE3">
                  <w:pPr>
                    <w:jc w:val="center"/>
                    <w:rPr>
                      <w:bCs/>
                      <w:sz w:val="18"/>
                      <w:szCs w:val="18"/>
                    </w:rPr>
                  </w:pPr>
                  <w:r w:rsidRPr="00567FE3">
                    <w:rPr>
                      <w:bCs/>
                      <w:sz w:val="18"/>
                      <w:szCs w:val="18"/>
                    </w:rPr>
                    <w:t>17.02.2015</w:t>
                  </w:r>
                </w:p>
              </w:tc>
              <w:tc>
                <w:tcPr>
                  <w:tcW w:w="842" w:type="dxa"/>
                  <w:tcBorders>
                    <w:top w:val="nil"/>
                    <w:left w:val="nil"/>
                    <w:bottom w:val="single" w:sz="4" w:space="0" w:color="auto"/>
                    <w:right w:val="single" w:sz="4" w:space="0" w:color="auto"/>
                  </w:tcBorders>
                  <w:noWrap/>
                </w:tcPr>
                <w:p w:rsidR="00A32CE3" w:rsidRPr="00567FE3" w:rsidRDefault="00A32CE3" w:rsidP="00A32CE3">
                  <w:pPr>
                    <w:jc w:val="center"/>
                    <w:rPr>
                      <w:sz w:val="18"/>
                      <w:szCs w:val="18"/>
                    </w:rPr>
                  </w:pPr>
                </w:p>
              </w:tc>
            </w:tr>
            <w:tr w:rsidR="00A32CE3" w:rsidRPr="00567FE3" w:rsidTr="00AE7FE8">
              <w:trPr>
                <w:trHeight w:val="315"/>
              </w:trPr>
              <w:tc>
                <w:tcPr>
                  <w:tcW w:w="553" w:type="dxa"/>
                  <w:tcBorders>
                    <w:top w:val="nil"/>
                    <w:left w:val="single" w:sz="4" w:space="0" w:color="auto"/>
                    <w:bottom w:val="single" w:sz="4" w:space="0" w:color="auto"/>
                    <w:right w:val="single" w:sz="4" w:space="0" w:color="auto"/>
                  </w:tcBorders>
                  <w:noWrap/>
                  <w:vAlign w:val="center"/>
                  <w:hideMark/>
                </w:tcPr>
                <w:p w:rsidR="00A32CE3" w:rsidRPr="00567FE3" w:rsidRDefault="00A32CE3" w:rsidP="00A32CE3">
                  <w:pPr>
                    <w:jc w:val="center"/>
                    <w:rPr>
                      <w:sz w:val="18"/>
                      <w:szCs w:val="18"/>
                    </w:rPr>
                  </w:pPr>
                  <w:r w:rsidRPr="00567FE3">
                    <w:rPr>
                      <w:sz w:val="18"/>
                      <w:szCs w:val="18"/>
                    </w:rPr>
                    <w:t> </w:t>
                  </w:r>
                </w:p>
              </w:tc>
              <w:tc>
                <w:tcPr>
                  <w:tcW w:w="3219" w:type="dxa"/>
                  <w:tcBorders>
                    <w:top w:val="nil"/>
                    <w:left w:val="nil"/>
                    <w:bottom w:val="single" w:sz="4" w:space="0" w:color="auto"/>
                    <w:right w:val="single" w:sz="4" w:space="0" w:color="auto"/>
                  </w:tcBorders>
                  <w:noWrap/>
                  <w:vAlign w:val="center"/>
                  <w:hideMark/>
                </w:tcPr>
                <w:p w:rsidR="00A32CE3" w:rsidRPr="00567FE3" w:rsidRDefault="00A32CE3" w:rsidP="00A32CE3">
                  <w:pPr>
                    <w:rPr>
                      <w:b/>
                      <w:bCs/>
                      <w:sz w:val="18"/>
                      <w:szCs w:val="18"/>
                    </w:rPr>
                  </w:pPr>
                  <w:r w:rsidRPr="00567FE3">
                    <w:rPr>
                      <w:b/>
                      <w:bCs/>
                      <w:sz w:val="18"/>
                      <w:szCs w:val="18"/>
                    </w:rPr>
                    <w:t>ИТОГО:</w:t>
                  </w:r>
                </w:p>
              </w:tc>
              <w:tc>
                <w:tcPr>
                  <w:tcW w:w="1984"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sz w:val="18"/>
                      <w:szCs w:val="18"/>
                    </w:rPr>
                  </w:pPr>
                  <w:r w:rsidRPr="00567FE3">
                    <w:rPr>
                      <w:sz w:val="18"/>
                      <w:szCs w:val="18"/>
                    </w:rPr>
                    <w:t> </w:t>
                  </w:r>
                </w:p>
              </w:tc>
              <w:tc>
                <w:tcPr>
                  <w:tcW w:w="993"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b/>
                      <w:bCs/>
                      <w:sz w:val="18"/>
                      <w:szCs w:val="18"/>
                    </w:rPr>
                  </w:pPr>
                  <w:r w:rsidRPr="00567FE3">
                    <w:rPr>
                      <w:b/>
                      <w:bCs/>
                      <w:sz w:val="18"/>
                      <w:szCs w:val="18"/>
                    </w:rPr>
                    <w:t>66</w:t>
                  </w:r>
                </w:p>
              </w:tc>
              <w:tc>
                <w:tcPr>
                  <w:tcW w:w="1701" w:type="dxa"/>
                  <w:tcBorders>
                    <w:top w:val="nil"/>
                    <w:left w:val="nil"/>
                    <w:bottom w:val="single" w:sz="4" w:space="0" w:color="auto"/>
                    <w:right w:val="single" w:sz="4" w:space="0" w:color="auto"/>
                  </w:tcBorders>
                  <w:noWrap/>
                  <w:vAlign w:val="center"/>
                  <w:hideMark/>
                </w:tcPr>
                <w:p w:rsidR="00A32CE3" w:rsidRPr="00567FE3" w:rsidRDefault="00A32CE3" w:rsidP="00A32CE3">
                  <w:pPr>
                    <w:jc w:val="center"/>
                    <w:rPr>
                      <w:sz w:val="18"/>
                      <w:szCs w:val="18"/>
                    </w:rPr>
                  </w:pPr>
                  <w:r w:rsidRPr="00567FE3">
                    <w:rPr>
                      <w:sz w:val="18"/>
                      <w:szCs w:val="18"/>
                    </w:rPr>
                    <w:t> </w:t>
                  </w:r>
                </w:p>
              </w:tc>
              <w:tc>
                <w:tcPr>
                  <w:tcW w:w="842" w:type="dxa"/>
                  <w:tcBorders>
                    <w:top w:val="nil"/>
                    <w:left w:val="nil"/>
                    <w:bottom w:val="single" w:sz="4" w:space="0" w:color="auto"/>
                    <w:right w:val="single" w:sz="4" w:space="0" w:color="auto"/>
                  </w:tcBorders>
                  <w:noWrap/>
                  <w:vAlign w:val="center"/>
                  <w:hideMark/>
                </w:tcPr>
                <w:p w:rsidR="00A32CE3" w:rsidRPr="00567FE3" w:rsidRDefault="00A32CE3" w:rsidP="00A32CE3">
                  <w:pPr>
                    <w:rPr>
                      <w:sz w:val="18"/>
                      <w:szCs w:val="18"/>
                    </w:rPr>
                  </w:pPr>
                  <w:r w:rsidRPr="00567FE3">
                    <w:rPr>
                      <w:sz w:val="18"/>
                      <w:szCs w:val="18"/>
                    </w:rPr>
                    <w:t> </w:t>
                  </w:r>
                </w:p>
              </w:tc>
            </w:tr>
          </w:tbl>
          <w:p w:rsidR="00AE7FE8" w:rsidRPr="00567FE3" w:rsidRDefault="00AE7FE8" w:rsidP="00AE7FE8">
            <w:pPr>
              <w:widowControl w:val="0"/>
              <w:tabs>
                <w:tab w:val="left" w:pos="7153"/>
              </w:tabs>
              <w:autoSpaceDE w:val="0"/>
              <w:autoSpaceDN w:val="0"/>
              <w:adjustRightInd w:val="0"/>
              <w:ind w:left="34" w:firstLine="425"/>
              <w:rPr>
                <w:sz w:val="18"/>
                <w:szCs w:val="18"/>
              </w:rPr>
            </w:pPr>
          </w:p>
          <w:p w:rsidR="00AE7FE8" w:rsidRPr="00567FE3" w:rsidRDefault="00AE7FE8" w:rsidP="00AE7FE8">
            <w:pPr>
              <w:widowControl w:val="0"/>
              <w:tabs>
                <w:tab w:val="left" w:pos="7153"/>
              </w:tabs>
              <w:autoSpaceDE w:val="0"/>
              <w:autoSpaceDN w:val="0"/>
              <w:adjustRightInd w:val="0"/>
              <w:ind w:left="34" w:firstLine="425"/>
              <w:rPr>
                <w:sz w:val="18"/>
                <w:szCs w:val="18"/>
              </w:rPr>
            </w:pPr>
            <w:r w:rsidRPr="00567FE3">
              <w:rPr>
                <w:sz w:val="18"/>
                <w:szCs w:val="18"/>
              </w:rPr>
              <w:t xml:space="preserve">2.Всего передано для оказания Услуг </w:t>
            </w:r>
            <w:r w:rsidRPr="00567FE3">
              <w:rPr>
                <w:color w:val="000000"/>
                <w:sz w:val="18"/>
                <w:szCs w:val="18"/>
              </w:rPr>
              <w:t>по утилизации объектов федерального имущества</w:t>
            </w:r>
            <w:r w:rsidRPr="00567FE3">
              <w:rPr>
                <w:sz w:val="18"/>
                <w:szCs w:val="18"/>
              </w:rPr>
              <w:t xml:space="preserve">______(___________) шт. </w:t>
            </w:r>
          </w:p>
          <w:p w:rsidR="00AE7FE8" w:rsidRPr="00567FE3" w:rsidRDefault="00AE7FE8" w:rsidP="00AE7FE8">
            <w:pPr>
              <w:widowControl w:val="0"/>
              <w:tabs>
                <w:tab w:val="left" w:pos="7153"/>
              </w:tabs>
              <w:autoSpaceDE w:val="0"/>
              <w:autoSpaceDN w:val="0"/>
              <w:adjustRightInd w:val="0"/>
              <w:ind w:firstLine="459"/>
              <w:rPr>
                <w:sz w:val="18"/>
                <w:szCs w:val="18"/>
              </w:rPr>
            </w:pPr>
            <w:r w:rsidRPr="00567FE3">
              <w:rPr>
                <w:sz w:val="18"/>
                <w:szCs w:val="18"/>
              </w:rPr>
              <w:t>3. Наличия в имуществе содержания вторичных драгоценных металлов от 0,02% и выше _____.</w:t>
            </w:r>
          </w:p>
          <w:p w:rsidR="00AE7FE8" w:rsidRPr="00567FE3" w:rsidRDefault="00AE7FE8" w:rsidP="00AE7FE8">
            <w:pPr>
              <w:widowControl w:val="0"/>
              <w:tabs>
                <w:tab w:val="left" w:pos="7153"/>
              </w:tabs>
              <w:autoSpaceDE w:val="0"/>
              <w:autoSpaceDN w:val="0"/>
              <w:adjustRightInd w:val="0"/>
              <w:ind w:firstLine="459"/>
              <w:rPr>
                <w:sz w:val="18"/>
                <w:szCs w:val="18"/>
              </w:rPr>
            </w:pPr>
            <w:r w:rsidRPr="00567FE3">
              <w:rPr>
                <w:sz w:val="18"/>
                <w:szCs w:val="18"/>
              </w:rPr>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AE7FE8" w:rsidRPr="00567FE3" w:rsidTr="00AE7FE8">
              <w:trPr>
                <w:trHeight w:val="2469"/>
              </w:trPr>
              <w:tc>
                <w:tcPr>
                  <w:tcW w:w="4536" w:type="dxa"/>
                </w:tcPr>
                <w:p w:rsidR="00AE7FE8" w:rsidRPr="00567FE3" w:rsidRDefault="00AE7FE8" w:rsidP="00AE7FE8">
                  <w:pPr>
                    <w:rPr>
                      <w:sz w:val="18"/>
                      <w:szCs w:val="18"/>
                    </w:rPr>
                  </w:pPr>
                </w:p>
                <w:p w:rsidR="00AE7FE8" w:rsidRPr="00567FE3" w:rsidRDefault="00AE7FE8" w:rsidP="00AE7FE8">
                  <w:pPr>
                    <w:autoSpaceDE w:val="0"/>
                    <w:rPr>
                      <w:kern w:val="1"/>
                      <w:sz w:val="18"/>
                      <w:szCs w:val="18"/>
                    </w:rPr>
                  </w:pPr>
                  <w:r w:rsidRPr="00567FE3">
                    <w:rPr>
                      <w:kern w:val="1"/>
                      <w:sz w:val="18"/>
                      <w:szCs w:val="18"/>
                    </w:rPr>
                    <w:t>От Исполнителя:</w:t>
                  </w:r>
                </w:p>
                <w:p w:rsidR="00AE7FE8" w:rsidRPr="00567FE3" w:rsidRDefault="00AE7FE8" w:rsidP="00AE7FE8">
                  <w:pPr>
                    <w:autoSpaceDE w:val="0"/>
                    <w:rPr>
                      <w:sz w:val="18"/>
                      <w:szCs w:val="18"/>
                    </w:rPr>
                  </w:pPr>
                  <w:r w:rsidRPr="00567FE3">
                    <w:rPr>
                      <w:kern w:val="1"/>
                      <w:sz w:val="18"/>
                      <w:szCs w:val="18"/>
                    </w:rPr>
                    <w:t>(указать должность)</w:t>
                  </w:r>
                </w:p>
                <w:p w:rsidR="00AE7FE8" w:rsidRPr="00567FE3" w:rsidRDefault="00AE7FE8" w:rsidP="00AE7FE8">
                  <w:pPr>
                    <w:autoSpaceDE w:val="0"/>
                    <w:autoSpaceDN w:val="0"/>
                    <w:adjustRightInd w:val="0"/>
                    <w:rPr>
                      <w:sz w:val="18"/>
                      <w:szCs w:val="18"/>
                    </w:rPr>
                  </w:pPr>
                  <w:r w:rsidRPr="00567FE3">
                    <w:rPr>
                      <w:sz w:val="18"/>
                      <w:szCs w:val="18"/>
                    </w:rPr>
                    <w:t>_________________________________</w:t>
                  </w:r>
                </w:p>
                <w:p w:rsidR="00AE7FE8" w:rsidRPr="00567FE3" w:rsidRDefault="00AE7FE8" w:rsidP="00AE7FE8">
                  <w:pPr>
                    <w:autoSpaceDE w:val="0"/>
                    <w:autoSpaceDN w:val="0"/>
                    <w:adjustRightInd w:val="0"/>
                    <w:rPr>
                      <w:sz w:val="18"/>
                      <w:szCs w:val="18"/>
                    </w:rPr>
                  </w:pPr>
                </w:p>
                <w:p w:rsidR="00AE7FE8" w:rsidRPr="00567FE3" w:rsidRDefault="00AE7FE8" w:rsidP="00AE7FE8">
                  <w:pPr>
                    <w:autoSpaceDE w:val="0"/>
                    <w:autoSpaceDN w:val="0"/>
                    <w:adjustRightInd w:val="0"/>
                    <w:rPr>
                      <w:sz w:val="18"/>
                      <w:szCs w:val="18"/>
                    </w:rPr>
                  </w:pPr>
                  <w:r w:rsidRPr="00567FE3">
                    <w:rPr>
                      <w:sz w:val="18"/>
                      <w:szCs w:val="18"/>
                    </w:rPr>
                    <w:t>__________________ ______________</w:t>
                  </w:r>
                </w:p>
                <w:p w:rsidR="00AE7FE8" w:rsidRPr="00567FE3" w:rsidRDefault="00AE7FE8" w:rsidP="00AE7FE8">
                  <w:pPr>
                    <w:autoSpaceDE w:val="0"/>
                    <w:autoSpaceDN w:val="0"/>
                    <w:adjustRightInd w:val="0"/>
                    <w:rPr>
                      <w:sz w:val="18"/>
                      <w:szCs w:val="18"/>
                    </w:rPr>
                  </w:pPr>
                  <w:r w:rsidRPr="00567FE3">
                    <w:rPr>
                      <w:sz w:val="18"/>
                      <w:szCs w:val="18"/>
                    </w:rPr>
                    <w:t>«___» _______________2026 г.</w:t>
                  </w:r>
                </w:p>
                <w:p w:rsidR="00AE7FE8" w:rsidRPr="00567FE3" w:rsidRDefault="00AE7FE8" w:rsidP="00AE7FE8">
                  <w:pPr>
                    <w:rPr>
                      <w:sz w:val="18"/>
                      <w:szCs w:val="18"/>
                    </w:rPr>
                  </w:pPr>
                  <w:r w:rsidRPr="00567FE3">
                    <w:rPr>
                      <w:sz w:val="18"/>
                      <w:szCs w:val="18"/>
                    </w:rPr>
                    <w:t>м.п.</w:t>
                  </w:r>
                </w:p>
              </w:tc>
              <w:tc>
                <w:tcPr>
                  <w:tcW w:w="5387" w:type="dxa"/>
                </w:tcPr>
                <w:p w:rsidR="00AE7FE8" w:rsidRPr="00567FE3" w:rsidRDefault="00AE7FE8" w:rsidP="00AE7FE8">
                  <w:pPr>
                    <w:rPr>
                      <w:sz w:val="18"/>
                      <w:szCs w:val="18"/>
                    </w:rPr>
                  </w:pPr>
                </w:p>
                <w:p w:rsidR="00AE7FE8" w:rsidRPr="00567FE3" w:rsidRDefault="00AE7FE8" w:rsidP="00AE7FE8">
                  <w:pPr>
                    <w:autoSpaceDE w:val="0"/>
                    <w:ind w:left="210"/>
                    <w:rPr>
                      <w:sz w:val="18"/>
                      <w:szCs w:val="18"/>
                    </w:rPr>
                  </w:pPr>
                  <w:r w:rsidRPr="00567FE3">
                    <w:rPr>
                      <w:sz w:val="18"/>
                      <w:szCs w:val="18"/>
                    </w:rPr>
                    <w:t>От Заказчика:</w:t>
                  </w:r>
                </w:p>
                <w:p w:rsidR="00AE7FE8" w:rsidRPr="00567FE3" w:rsidRDefault="00AE7FE8" w:rsidP="00AE7FE8">
                  <w:pPr>
                    <w:autoSpaceDE w:val="0"/>
                    <w:ind w:left="210"/>
                    <w:rPr>
                      <w:sz w:val="18"/>
                      <w:szCs w:val="18"/>
                    </w:rPr>
                  </w:pPr>
                  <w:r w:rsidRPr="00567FE3">
                    <w:rPr>
                      <w:kern w:val="1"/>
                      <w:sz w:val="18"/>
                      <w:szCs w:val="18"/>
                    </w:rPr>
                    <w:t>(указать должность)</w:t>
                  </w:r>
                </w:p>
                <w:p w:rsidR="00AE7FE8" w:rsidRPr="00567FE3" w:rsidRDefault="00AE7FE8" w:rsidP="00AE7FE8">
                  <w:pPr>
                    <w:widowControl w:val="0"/>
                    <w:tabs>
                      <w:tab w:val="left" w:pos="7153"/>
                    </w:tabs>
                    <w:ind w:left="277"/>
                    <w:rPr>
                      <w:sz w:val="18"/>
                      <w:szCs w:val="18"/>
                    </w:rPr>
                  </w:pPr>
                  <w:r w:rsidRPr="00567FE3">
                    <w:rPr>
                      <w:bCs/>
                      <w:sz w:val="18"/>
                      <w:szCs w:val="18"/>
                    </w:rPr>
                    <w:t>_________________________________</w:t>
                  </w:r>
                </w:p>
                <w:p w:rsidR="00AE7FE8" w:rsidRPr="00567FE3" w:rsidRDefault="00AE7FE8" w:rsidP="00AE7FE8">
                  <w:pPr>
                    <w:widowControl w:val="0"/>
                    <w:tabs>
                      <w:tab w:val="left" w:pos="7153"/>
                    </w:tabs>
                    <w:ind w:left="277"/>
                    <w:rPr>
                      <w:sz w:val="18"/>
                      <w:szCs w:val="18"/>
                    </w:rPr>
                  </w:pPr>
                </w:p>
                <w:p w:rsidR="00AE7FE8" w:rsidRPr="00567FE3" w:rsidRDefault="00AE7FE8" w:rsidP="00AE7FE8">
                  <w:pPr>
                    <w:widowControl w:val="0"/>
                    <w:tabs>
                      <w:tab w:val="left" w:pos="7153"/>
                    </w:tabs>
                    <w:ind w:left="277"/>
                    <w:rPr>
                      <w:sz w:val="18"/>
                      <w:szCs w:val="18"/>
                    </w:rPr>
                  </w:pPr>
                  <w:r w:rsidRPr="00567FE3">
                    <w:rPr>
                      <w:sz w:val="18"/>
                      <w:szCs w:val="18"/>
                    </w:rPr>
                    <w:t>____________________ ____________</w:t>
                  </w:r>
                </w:p>
                <w:p w:rsidR="00AE7FE8" w:rsidRPr="00567FE3" w:rsidRDefault="00AE7FE8" w:rsidP="00AE7FE8">
                  <w:pPr>
                    <w:widowControl w:val="0"/>
                    <w:tabs>
                      <w:tab w:val="left" w:pos="7153"/>
                    </w:tabs>
                    <w:spacing w:line="22" w:lineRule="atLeast"/>
                    <w:ind w:left="277"/>
                    <w:rPr>
                      <w:sz w:val="18"/>
                      <w:szCs w:val="18"/>
                    </w:rPr>
                  </w:pPr>
                  <w:r w:rsidRPr="00567FE3">
                    <w:rPr>
                      <w:sz w:val="18"/>
                      <w:szCs w:val="18"/>
                    </w:rPr>
                    <w:t>«___»  ________________2026 г.</w:t>
                  </w:r>
                </w:p>
                <w:p w:rsidR="00AE7FE8" w:rsidRPr="00567FE3" w:rsidRDefault="00AE7FE8" w:rsidP="00AE7FE8">
                  <w:pPr>
                    <w:ind w:left="318"/>
                    <w:rPr>
                      <w:sz w:val="18"/>
                      <w:szCs w:val="18"/>
                    </w:rPr>
                  </w:pPr>
                  <w:r w:rsidRPr="00567FE3">
                    <w:rPr>
                      <w:sz w:val="18"/>
                      <w:szCs w:val="18"/>
                    </w:rPr>
                    <w:t xml:space="preserve"> м.п.</w:t>
                  </w:r>
                </w:p>
              </w:tc>
            </w:tr>
          </w:tbl>
          <w:p w:rsidR="00AE7FE8" w:rsidRPr="00567FE3" w:rsidRDefault="00AE7FE8" w:rsidP="00AE7FE8">
            <w:pPr>
              <w:autoSpaceDE w:val="0"/>
              <w:autoSpaceDN w:val="0"/>
              <w:adjustRightInd w:val="0"/>
              <w:rPr>
                <w:bCs/>
                <w:iCs/>
                <w:spacing w:val="1"/>
                <w:sz w:val="18"/>
                <w:szCs w:val="18"/>
              </w:rPr>
            </w:pPr>
          </w:p>
        </w:tc>
      </w:tr>
      <w:tr w:rsidR="00AE7FE8" w:rsidRPr="00567FE3" w:rsidTr="00AE7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114" w:type="dxa"/>
          <w:trHeight w:val="240"/>
        </w:trPr>
        <w:tc>
          <w:tcPr>
            <w:tcW w:w="5337" w:type="dxa"/>
          </w:tcPr>
          <w:p w:rsidR="00AE7FE8" w:rsidRPr="00567FE3" w:rsidRDefault="00AE7FE8" w:rsidP="00AE7FE8">
            <w:pPr>
              <w:jc w:val="center"/>
              <w:rPr>
                <w:b/>
                <w:sz w:val="18"/>
                <w:szCs w:val="18"/>
                <w:lang w:val="en-US"/>
              </w:rPr>
            </w:pPr>
          </w:p>
        </w:tc>
        <w:tc>
          <w:tcPr>
            <w:tcW w:w="4943" w:type="dxa"/>
            <w:gridSpan w:val="4"/>
          </w:tcPr>
          <w:p w:rsidR="00AE7FE8" w:rsidRPr="00567FE3" w:rsidRDefault="00AE7FE8" w:rsidP="00AE7FE8">
            <w:pPr>
              <w:jc w:val="center"/>
              <w:rPr>
                <w:b/>
                <w:sz w:val="18"/>
                <w:szCs w:val="18"/>
              </w:rPr>
            </w:pPr>
          </w:p>
        </w:tc>
      </w:tr>
      <w:tr w:rsidR="00AE7FE8" w:rsidRPr="00567FE3" w:rsidTr="00AE7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523" w:type="dxa"/>
          <w:trHeight w:val="463"/>
        </w:trPr>
        <w:tc>
          <w:tcPr>
            <w:tcW w:w="5495" w:type="dxa"/>
            <w:gridSpan w:val="4"/>
          </w:tcPr>
          <w:p w:rsidR="00AE7FE8" w:rsidRPr="00567FE3" w:rsidRDefault="00AE7FE8" w:rsidP="00AE7FE8">
            <w:pPr>
              <w:rPr>
                <w:color w:val="000000"/>
                <w:sz w:val="18"/>
                <w:szCs w:val="18"/>
              </w:rPr>
            </w:pPr>
          </w:p>
        </w:tc>
        <w:tc>
          <w:tcPr>
            <w:tcW w:w="4848" w:type="dxa"/>
            <w:gridSpan w:val="2"/>
          </w:tcPr>
          <w:p w:rsidR="00AE7FE8" w:rsidRPr="00567FE3" w:rsidRDefault="00AE7FE8" w:rsidP="00AE7FE8">
            <w:pPr>
              <w:tabs>
                <w:tab w:val="left" w:pos="1410"/>
              </w:tabs>
              <w:rPr>
                <w:sz w:val="18"/>
                <w:szCs w:val="18"/>
              </w:rPr>
            </w:pPr>
          </w:p>
        </w:tc>
      </w:tr>
    </w:tbl>
    <w:tbl>
      <w:tblPr>
        <w:tblpPr w:leftFromText="180" w:rightFromText="180" w:vertAnchor="text" w:horzAnchor="margin" w:tblpY="-569"/>
        <w:tblOverlap w:val="never"/>
        <w:tblW w:w="10758" w:type="dxa"/>
        <w:tblCellMar>
          <w:left w:w="30" w:type="dxa"/>
          <w:right w:w="0" w:type="dxa"/>
        </w:tblCellMar>
        <w:tblLook w:val="00A0" w:firstRow="1" w:lastRow="0" w:firstColumn="1" w:lastColumn="0" w:noHBand="0" w:noVBand="0"/>
      </w:tblPr>
      <w:tblGrid>
        <w:gridCol w:w="4974"/>
        <w:gridCol w:w="5784"/>
      </w:tblGrid>
      <w:tr w:rsidR="00152C28" w:rsidRPr="00567FE3" w:rsidTr="00345461">
        <w:trPr>
          <w:trHeight w:val="188"/>
        </w:trPr>
        <w:tc>
          <w:tcPr>
            <w:tcW w:w="4974" w:type="dxa"/>
          </w:tcPr>
          <w:p w:rsidR="00152C28" w:rsidRPr="00567FE3" w:rsidRDefault="00152C28" w:rsidP="00152C28">
            <w:pPr>
              <w:ind w:left="510" w:right="-57"/>
              <w:rPr>
                <w:b/>
                <w:lang w:eastAsia="en-US"/>
              </w:rPr>
            </w:pPr>
          </w:p>
        </w:tc>
        <w:tc>
          <w:tcPr>
            <w:tcW w:w="5784" w:type="dxa"/>
          </w:tcPr>
          <w:p w:rsidR="00152C28" w:rsidRPr="00567FE3" w:rsidRDefault="00152C28" w:rsidP="00B733F3">
            <w:pPr>
              <w:ind w:left="1104" w:hanging="565"/>
              <w:rPr>
                <w:b/>
              </w:rPr>
            </w:pPr>
          </w:p>
        </w:tc>
      </w:tr>
      <w:tr w:rsidR="00152C28" w:rsidRPr="00567FE3" w:rsidTr="003454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63"/>
        </w:trPr>
        <w:tc>
          <w:tcPr>
            <w:tcW w:w="4974" w:type="dxa"/>
            <w:tcBorders>
              <w:top w:val="nil"/>
              <w:left w:val="nil"/>
              <w:bottom w:val="nil"/>
              <w:right w:val="nil"/>
            </w:tcBorders>
            <w:noWrap/>
          </w:tcPr>
          <w:p w:rsidR="00152C28" w:rsidRPr="00567FE3" w:rsidRDefault="00152C28" w:rsidP="00152C28">
            <w:pPr>
              <w:tabs>
                <w:tab w:val="left" w:pos="5387"/>
              </w:tabs>
              <w:ind w:left="510" w:right="-57" w:hanging="66"/>
            </w:pPr>
          </w:p>
        </w:tc>
        <w:tc>
          <w:tcPr>
            <w:tcW w:w="5784" w:type="dxa"/>
            <w:tcBorders>
              <w:top w:val="nil"/>
              <w:left w:val="nil"/>
              <w:bottom w:val="nil"/>
              <w:right w:val="nil"/>
            </w:tcBorders>
            <w:noWrap/>
          </w:tcPr>
          <w:p w:rsidR="00152C28" w:rsidRPr="00567FE3" w:rsidRDefault="00152C28" w:rsidP="00152C28">
            <w:pPr>
              <w:tabs>
                <w:tab w:val="left" w:pos="5387"/>
              </w:tabs>
              <w:ind w:left="351" w:right="-2" w:firstLine="141"/>
            </w:pPr>
          </w:p>
        </w:tc>
      </w:tr>
      <w:tr w:rsidR="00152C28" w:rsidRPr="00567FE3" w:rsidTr="008A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0"/>
        </w:trPr>
        <w:tc>
          <w:tcPr>
            <w:tcW w:w="4974" w:type="dxa"/>
            <w:tcBorders>
              <w:top w:val="nil"/>
              <w:left w:val="nil"/>
              <w:bottom w:val="nil"/>
              <w:right w:val="nil"/>
            </w:tcBorders>
            <w:noWrap/>
          </w:tcPr>
          <w:p w:rsidR="00152C28" w:rsidRPr="00567FE3" w:rsidRDefault="00152C28" w:rsidP="00152C28">
            <w:pPr>
              <w:tabs>
                <w:tab w:val="left" w:pos="5387"/>
              </w:tabs>
              <w:ind w:left="510" w:right="-57"/>
            </w:pPr>
          </w:p>
        </w:tc>
        <w:tc>
          <w:tcPr>
            <w:tcW w:w="5784" w:type="dxa"/>
            <w:tcBorders>
              <w:top w:val="nil"/>
              <w:left w:val="nil"/>
              <w:bottom w:val="nil"/>
              <w:right w:val="nil"/>
            </w:tcBorders>
            <w:noWrap/>
          </w:tcPr>
          <w:p w:rsidR="00152C28" w:rsidRPr="00567FE3" w:rsidRDefault="00152C28" w:rsidP="00152C28">
            <w:pPr>
              <w:tabs>
                <w:tab w:val="left" w:pos="5387"/>
              </w:tabs>
              <w:ind w:left="351" w:right="-2" w:firstLine="141"/>
            </w:pPr>
          </w:p>
        </w:tc>
      </w:tr>
    </w:tbl>
    <w:tbl>
      <w:tblPr>
        <w:tblW w:w="10758" w:type="dxa"/>
        <w:jc w:val="right"/>
        <w:tblLook w:val="00A0" w:firstRow="1" w:lastRow="0" w:firstColumn="1" w:lastColumn="0" w:noHBand="0" w:noVBand="0"/>
      </w:tblPr>
      <w:tblGrid>
        <w:gridCol w:w="10758"/>
      </w:tblGrid>
      <w:tr w:rsidR="00AE7FE8" w:rsidRPr="00567FE3" w:rsidTr="00345461">
        <w:trPr>
          <w:jc w:val="right"/>
        </w:trPr>
        <w:tc>
          <w:tcPr>
            <w:tcW w:w="10758" w:type="dxa"/>
          </w:tcPr>
          <w:p w:rsidR="00345461" w:rsidRPr="00567FE3" w:rsidRDefault="00345461" w:rsidP="00345461">
            <w:pPr>
              <w:tabs>
                <w:tab w:val="left" w:pos="6237"/>
              </w:tabs>
            </w:pPr>
            <w:r w:rsidRPr="00567FE3">
              <w:t xml:space="preserve">                                                                                                               Приложение № 4</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AE7FE8" w:rsidRPr="00567FE3" w:rsidRDefault="00AE7FE8" w:rsidP="00AE7FE8">
            <w:pPr>
              <w:shd w:val="clear" w:color="auto" w:fill="FFFFFF"/>
              <w:autoSpaceDE w:val="0"/>
              <w:autoSpaceDN w:val="0"/>
              <w:adjustRightInd w:val="0"/>
              <w:jc w:val="right"/>
              <w:rPr>
                <w:bCs/>
                <w:iCs/>
              </w:rPr>
            </w:pPr>
          </w:p>
        </w:tc>
      </w:tr>
    </w:tbl>
    <w:p w:rsidR="00AE7FE8" w:rsidRPr="00567FE3" w:rsidRDefault="00AE7FE8" w:rsidP="00AE7FE8">
      <w:pPr>
        <w:spacing w:after="200" w:line="276" w:lineRule="auto"/>
        <w:jc w:val="right"/>
        <w:rPr>
          <w:rFonts w:eastAsia="Calibri"/>
          <w:b/>
          <w:color w:val="000000"/>
          <w:sz w:val="22"/>
          <w:lang w:eastAsia="en-US"/>
        </w:rPr>
      </w:pPr>
    </w:p>
    <w:p w:rsidR="0064337E" w:rsidRPr="00567FE3" w:rsidRDefault="00B733F3" w:rsidP="0064337E">
      <w:pPr>
        <w:spacing w:after="200" w:line="276" w:lineRule="auto"/>
        <w:jc w:val="center"/>
        <w:rPr>
          <w:rFonts w:eastAsia="Calibri"/>
          <w:b/>
          <w:color w:val="000000"/>
          <w:sz w:val="22"/>
          <w:lang w:eastAsia="en-US"/>
        </w:rPr>
      </w:pPr>
      <w:r w:rsidRPr="00567FE3">
        <w:rPr>
          <w:b/>
          <w:bCs/>
        </w:rPr>
        <w:t xml:space="preserve">Форма  </w:t>
      </w:r>
      <w:r w:rsidRPr="00567FE3">
        <w:rPr>
          <w:b/>
          <w:color w:val="000000"/>
        </w:rPr>
        <w:t>Акта сдачи-приемки объектов федерального имущества</w:t>
      </w: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642"/>
        <w:gridCol w:w="5784"/>
        <w:gridCol w:w="98"/>
      </w:tblGrid>
      <w:tr w:rsidR="0064337E" w:rsidRPr="00567FE3" w:rsidTr="00421550">
        <w:trPr>
          <w:gridBefore w:val="1"/>
          <w:wBefore w:w="332" w:type="dxa"/>
          <w:trHeight w:val="4239"/>
          <w:jc w:val="center"/>
        </w:trPr>
        <w:tc>
          <w:tcPr>
            <w:tcW w:w="10524" w:type="dxa"/>
            <w:gridSpan w:val="3"/>
          </w:tcPr>
          <w:p w:rsidR="00421550" w:rsidRPr="00567FE3" w:rsidRDefault="0064337E" w:rsidP="00421550">
            <w:pPr>
              <w:spacing w:line="276" w:lineRule="auto"/>
              <w:jc w:val="center"/>
              <w:rPr>
                <w:rFonts w:eastAsia="Calibri"/>
                <w:b/>
                <w:color w:val="000000"/>
                <w:sz w:val="22"/>
                <w:lang w:eastAsia="en-US"/>
              </w:rPr>
            </w:pPr>
            <w:r w:rsidRPr="00567FE3">
              <w:rPr>
                <w:rFonts w:eastAsia="Calibri"/>
                <w:b/>
                <w:bCs/>
                <w:sz w:val="22"/>
                <w:lang w:eastAsia="en-US"/>
              </w:rPr>
              <w:t>Акт сдачи</w:t>
            </w:r>
            <w:r w:rsidR="00421550" w:rsidRPr="00567FE3">
              <w:rPr>
                <w:rFonts w:eastAsia="Calibri"/>
                <w:b/>
                <w:bCs/>
                <w:sz w:val="22"/>
                <w:lang w:eastAsia="en-US"/>
              </w:rPr>
              <w:t xml:space="preserve"> </w:t>
            </w:r>
            <w:r w:rsidRPr="00567FE3">
              <w:rPr>
                <w:rFonts w:eastAsia="Calibri"/>
                <w:b/>
                <w:bCs/>
                <w:sz w:val="22"/>
                <w:lang w:eastAsia="en-US"/>
              </w:rPr>
              <w:t>-</w:t>
            </w:r>
            <w:r w:rsidR="00421550" w:rsidRPr="00567FE3">
              <w:rPr>
                <w:rFonts w:eastAsia="Calibri"/>
                <w:b/>
                <w:color w:val="000000"/>
                <w:sz w:val="22"/>
                <w:lang w:eastAsia="en-US"/>
              </w:rPr>
              <w:t xml:space="preserve"> приёмки </w:t>
            </w:r>
            <w:r w:rsidR="00B733F3" w:rsidRPr="00567FE3">
              <w:rPr>
                <w:rFonts w:eastAsia="Calibri"/>
                <w:b/>
                <w:color w:val="000000"/>
                <w:sz w:val="22"/>
                <w:lang w:eastAsia="en-US"/>
              </w:rPr>
              <w:t>объектов федерального и</w:t>
            </w:r>
            <w:r w:rsidR="00421550" w:rsidRPr="00567FE3">
              <w:rPr>
                <w:rFonts w:eastAsia="Calibri"/>
                <w:b/>
                <w:color w:val="000000"/>
                <w:sz w:val="22"/>
                <w:lang w:eastAsia="en-US"/>
              </w:rPr>
              <w:t xml:space="preserve">мущества </w:t>
            </w:r>
          </w:p>
          <w:p w:rsidR="0064337E" w:rsidRPr="00567FE3" w:rsidRDefault="0064337E" w:rsidP="0064337E">
            <w:pPr>
              <w:widowControl w:val="0"/>
              <w:tabs>
                <w:tab w:val="left" w:pos="2628"/>
                <w:tab w:val="left" w:pos="7153"/>
              </w:tabs>
              <w:autoSpaceDE w:val="0"/>
              <w:autoSpaceDN w:val="0"/>
              <w:adjustRightInd w:val="0"/>
              <w:spacing w:line="276" w:lineRule="auto"/>
              <w:jc w:val="center"/>
              <w:rPr>
                <w:rFonts w:eastAsia="Calibri"/>
                <w:b/>
                <w:bCs/>
                <w:sz w:val="22"/>
                <w:lang w:eastAsia="en-US"/>
              </w:rPr>
            </w:pPr>
          </w:p>
          <w:p w:rsidR="0064337E" w:rsidRPr="00567FE3" w:rsidRDefault="0064337E" w:rsidP="0064337E">
            <w:pPr>
              <w:widowControl w:val="0"/>
              <w:tabs>
                <w:tab w:val="left" w:pos="7153"/>
              </w:tabs>
              <w:autoSpaceDE w:val="0"/>
              <w:autoSpaceDN w:val="0"/>
              <w:adjustRightInd w:val="0"/>
              <w:spacing w:line="276" w:lineRule="auto"/>
              <w:jc w:val="center"/>
              <w:rPr>
                <w:rFonts w:eastAsia="Calibri"/>
                <w:sz w:val="22"/>
                <w:lang w:eastAsia="en-US"/>
              </w:rPr>
            </w:pPr>
            <w:r w:rsidRPr="00567FE3">
              <w:rPr>
                <w:rFonts w:eastAsia="Calibri"/>
                <w:sz w:val="22"/>
                <w:lang w:eastAsia="en-US"/>
              </w:rPr>
              <w:t>по Государственному контракту от «_____»__________202</w:t>
            </w:r>
            <w:r w:rsidR="00753ED7" w:rsidRPr="00567FE3">
              <w:rPr>
                <w:rFonts w:eastAsia="Calibri"/>
                <w:sz w:val="22"/>
                <w:lang w:eastAsia="en-US"/>
              </w:rPr>
              <w:t>6</w:t>
            </w:r>
            <w:r w:rsidRPr="00567FE3">
              <w:rPr>
                <w:rFonts w:eastAsia="Calibri"/>
                <w:sz w:val="22"/>
                <w:lang w:eastAsia="en-US"/>
              </w:rPr>
              <w:t xml:space="preserve"> года №______________</w:t>
            </w:r>
          </w:p>
          <w:p w:rsidR="0064337E" w:rsidRPr="00567FE3" w:rsidRDefault="0064337E" w:rsidP="0064337E">
            <w:pPr>
              <w:widowControl w:val="0"/>
              <w:tabs>
                <w:tab w:val="left" w:pos="10076"/>
                <w:tab w:val="left" w:pos="10992"/>
                <w:tab w:val="left" w:pos="11908"/>
                <w:tab w:val="left" w:pos="12824"/>
                <w:tab w:val="left" w:pos="13740"/>
                <w:tab w:val="left" w:pos="14656"/>
              </w:tabs>
              <w:autoSpaceDE w:val="0"/>
              <w:autoSpaceDN w:val="0"/>
              <w:adjustRightInd w:val="0"/>
              <w:spacing w:after="200" w:line="276" w:lineRule="auto"/>
              <w:jc w:val="left"/>
              <w:rPr>
                <w:rFonts w:eastAsia="Calibri"/>
                <w:sz w:val="22"/>
                <w:lang w:eastAsia="en-US"/>
              </w:rPr>
            </w:pPr>
            <w:r w:rsidRPr="00567FE3">
              <w:rPr>
                <w:rFonts w:eastAsia="Calibri"/>
                <w:sz w:val="22"/>
                <w:lang w:eastAsia="en-US"/>
              </w:rPr>
              <w:t xml:space="preserve">г. </w:t>
            </w:r>
            <w:r w:rsidR="007847F0" w:rsidRPr="00567FE3">
              <w:rPr>
                <w:rFonts w:eastAsia="Calibri"/>
                <w:sz w:val="22"/>
                <w:lang w:eastAsia="en-US"/>
              </w:rPr>
              <w:t>Смоленск</w:t>
            </w:r>
            <w:r w:rsidRPr="00567FE3">
              <w:rPr>
                <w:rFonts w:eastAsia="Calibri"/>
                <w:sz w:val="22"/>
                <w:lang w:eastAsia="en-US"/>
              </w:rPr>
              <w:t xml:space="preserve">                                                                                        </w:t>
            </w:r>
            <w:r w:rsidR="00086E3A" w:rsidRPr="00567FE3">
              <w:rPr>
                <w:rFonts w:eastAsia="Calibri"/>
                <w:sz w:val="22"/>
                <w:lang w:eastAsia="en-US"/>
              </w:rPr>
              <w:t xml:space="preserve">         </w:t>
            </w:r>
            <w:r w:rsidR="007847F0" w:rsidRPr="00567FE3">
              <w:rPr>
                <w:rFonts w:eastAsia="Calibri"/>
                <w:sz w:val="22"/>
                <w:lang w:eastAsia="en-US"/>
              </w:rPr>
              <w:t xml:space="preserve">           </w:t>
            </w:r>
            <w:r w:rsidR="00086E3A" w:rsidRPr="00567FE3">
              <w:rPr>
                <w:rFonts w:eastAsia="Calibri"/>
                <w:sz w:val="22"/>
                <w:lang w:eastAsia="en-US"/>
              </w:rPr>
              <w:t xml:space="preserve">    «____»_____________</w:t>
            </w:r>
            <w:r w:rsidRPr="00567FE3">
              <w:rPr>
                <w:rFonts w:eastAsia="Calibri"/>
                <w:sz w:val="22"/>
                <w:lang w:eastAsia="en-US"/>
              </w:rPr>
              <w:t>202</w:t>
            </w:r>
            <w:r w:rsidR="00753ED7" w:rsidRPr="00567FE3">
              <w:rPr>
                <w:rFonts w:eastAsia="Calibri"/>
                <w:sz w:val="22"/>
                <w:lang w:eastAsia="en-US"/>
              </w:rPr>
              <w:t>6</w:t>
            </w:r>
            <w:r w:rsidRPr="00567FE3">
              <w:rPr>
                <w:rFonts w:eastAsia="Calibri"/>
                <w:sz w:val="22"/>
                <w:lang w:eastAsia="en-US"/>
              </w:rPr>
              <w:t xml:space="preserve"> г.</w:t>
            </w:r>
          </w:p>
          <w:p w:rsidR="0064337E" w:rsidRPr="00567FE3" w:rsidRDefault="0064337E" w:rsidP="0064337E">
            <w:pPr>
              <w:widowControl w:val="0"/>
              <w:tabs>
                <w:tab w:val="left" w:pos="7153"/>
              </w:tabs>
              <w:autoSpaceDE w:val="0"/>
              <w:autoSpaceDN w:val="0"/>
              <w:adjustRightInd w:val="0"/>
              <w:rPr>
                <w:rFonts w:eastAsia="Calibri"/>
                <w:sz w:val="22"/>
                <w:lang w:eastAsia="en-US"/>
              </w:rPr>
            </w:pPr>
            <w:r w:rsidRPr="00567FE3">
              <w:rPr>
                <w:rFonts w:eastAsia="Calibri"/>
                <w:sz w:val="22"/>
                <w:lang w:eastAsia="en-US"/>
              </w:rPr>
              <w:t>Мы, нижеподписавшиеся, _____________________________________, именуем__ в дальнейшем Заказчик</w:t>
            </w:r>
          </w:p>
          <w:p w:rsidR="0064337E" w:rsidRPr="00567FE3" w:rsidRDefault="0064337E" w:rsidP="0064337E">
            <w:pPr>
              <w:widowControl w:val="0"/>
              <w:tabs>
                <w:tab w:val="left" w:pos="7153"/>
              </w:tabs>
              <w:autoSpaceDE w:val="0"/>
              <w:autoSpaceDN w:val="0"/>
              <w:adjustRightInd w:val="0"/>
              <w:rPr>
                <w:rFonts w:eastAsia="Calibri"/>
                <w:i/>
                <w:iCs/>
                <w:sz w:val="22"/>
                <w:lang w:eastAsia="en-US"/>
              </w:rPr>
            </w:pPr>
            <w:r w:rsidRPr="00567FE3">
              <w:rPr>
                <w:rFonts w:eastAsia="Calibri"/>
                <w:i/>
                <w:iCs/>
                <w:sz w:val="22"/>
                <w:lang w:eastAsia="en-US"/>
              </w:rPr>
              <w:t xml:space="preserve">                                                           (наименование Заказчика)</w:t>
            </w:r>
          </w:p>
          <w:p w:rsidR="0064337E" w:rsidRPr="00567FE3" w:rsidRDefault="0064337E" w:rsidP="0064337E">
            <w:pPr>
              <w:widowControl w:val="0"/>
              <w:tabs>
                <w:tab w:val="left" w:pos="7153"/>
              </w:tabs>
              <w:autoSpaceDE w:val="0"/>
              <w:autoSpaceDN w:val="0"/>
              <w:adjustRightInd w:val="0"/>
              <w:rPr>
                <w:rFonts w:eastAsia="Calibri"/>
                <w:i/>
                <w:iCs/>
                <w:sz w:val="22"/>
                <w:lang w:eastAsia="en-US"/>
              </w:rPr>
            </w:pPr>
            <w:r w:rsidRPr="00567FE3">
              <w:rPr>
                <w:rFonts w:eastAsia="Calibri"/>
                <w:sz w:val="22"/>
                <w:lang w:eastAsia="en-US"/>
              </w:rPr>
              <w:t xml:space="preserve"> в лице ___________________________________________________________________ , с одной стороны, и</w:t>
            </w:r>
          </w:p>
          <w:p w:rsidR="0064337E" w:rsidRPr="00567FE3" w:rsidRDefault="0064337E" w:rsidP="0064337E">
            <w:pPr>
              <w:widowControl w:val="0"/>
              <w:tabs>
                <w:tab w:val="left" w:pos="7153"/>
              </w:tabs>
              <w:autoSpaceDE w:val="0"/>
              <w:autoSpaceDN w:val="0"/>
              <w:adjustRightInd w:val="0"/>
              <w:rPr>
                <w:rFonts w:eastAsia="Calibri"/>
                <w:i/>
                <w:iCs/>
                <w:sz w:val="22"/>
                <w:lang w:eastAsia="en-US"/>
              </w:rPr>
            </w:pPr>
            <w:r w:rsidRPr="00567FE3">
              <w:rPr>
                <w:rFonts w:eastAsia="Calibri"/>
                <w:i/>
                <w:iCs/>
                <w:sz w:val="22"/>
                <w:lang w:eastAsia="en-US"/>
              </w:rPr>
              <w:t xml:space="preserve">                     (должность, ФИО руководителя Заказчика или уполномоченного лица)</w:t>
            </w:r>
          </w:p>
          <w:p w:rsidR="0064337E" w:rsidRPr="00567FE3" w:rsidRDefault="0064337E" w:rsidP="0064337E">
            <w:pPr>
              <w:widowControl w:val="0"/>
              <w:tabs>
                <w:tab w:val="left" w:pos="7153"/>
              </w:tabs>
              <w:autoSpaceDE w:val="0"/>
              <w:autoSpaceDN w:val="0"/>
              <w:adjustRightInd w:val="0"/>
              <w:rPr>
                <w:rFonts w:eastAsia="Calibri"/>
                <w:sz w:val="22"/>
                <w:lang w:eastAsia="en-US"/>
              </w:rPr>
            </w:pPr>
            <w:r w:rsidRPr="00567FE3">
              <w:rPr>
                <w:rFonts w:eastAsia="Calibri"/>
                <w:sz w:val="22"/>
                <w:lang w:eastAsia="en-US"/>
              </w:rPr>
              <w:t xml:space="preserve"> _________________________________________________, именуем__ в дальнейшем  Исполнитель, в лице</w:t>
            </w:r>
          </w:p>
          <w:p w:rsidR="0064337E" w:rsidRPr="00567FE3" w:rsidRDefault="0064337E" w:rsidP="0064337E">
            <w:pPr>
              <w:widowControl w:val="0"/>
              <w:tabs>
                <w:tab w:val="left" w:pos="7153"/>
              </w:tabs>
              <w:autoSpaceDE w:val="0"/>
              <w:autoSpaceDN w:val="0"/>
              <w:adjustRightInd w:val="0"/>
              <w:rPr>
                <w:rFonts w:eastAsia="Calibri"/>
                <w:sz w:val="22"/>
                <w:lang w:eastAsia="en-US"/>
              </w:rPr>
            </w:pPr>
            <w:r w:rsidRPr="00567FE3">
              <w:rPr>
                <w:rFonts w:eastAsia="Calibri"/>
                <w:i/>
                <w:iCs/>
                <w:sz w:val="22"/>
                <w:lang w:eastAsia="en-US"/>
              </w:rPr>
              <w:t xml:space="preserve">                             (наименование исполнителя)</w:t>
            </w:r>
          </w:p>
          <w:p w:rsidR="0064337E" w:rsidRPr="00567FE3" w:rsidRDefault="0064337E" w:rsidP="0064337E">
            <w:pPr>
              <w:widowControl w:val="0"/>
              <w:tabs>
                <w:tab w:val="left" w:pos="7153"/>
              </w:tabs>
              <w:autoSpaceDE w:val="0"/>
              <w:autoSpaceDN w:val="0"/>
              <w:adjustRightInd w:val="0"/>
              <w:rPr>
                <w:rFonts w:eastAsia="Calibri"/>
                <w:sz w:val="22"/>
                <w:lang w:eastAsia="en-US"/>
              </w:rPr>
            </w:pPr>
            <w:r w:rsidRPr="00567FE3">
              <w:rPr>
                <w:rFonts w:eastAsia="Calibri"/>
                <w:sz w:val="22"/>
                <w:lang w:eastAsia="en-US"/>
              </w:rPr>
              <w:t xml:space="preserve"> ________________________________________________________, с другой стороны, составили Акт о том,</w:t>
            </w:r>
          </w:p>
          <w:p w:rsidR="0064337E" w:rsidRPr="00567FE3" w:rsidRDefault="0064337E" w:rsidP="0064337E">
            <w:pPr>
              <w:widowControl w:val="0"/>
              <w:tabs>
                <w:tab w:val="left" w:pos="7153"/>
              </w:tabs>
              <w:autoSpaceDE w:val="0"/>
              <w:autoSpaceDN w:val="0"/>
              <w:adjustRightInd w:val="0"/>
              <w:rPr>
                <w:rFonts w:eastAsia="Calibri"/>
                <w:i/>
                <w:iCs/>
                <w:sz w:val="22"/>
                <w:lang w:eastAsia="en-US"/>
              </w:rPr>
            </w:pPr>
            <w:r w:rsidRPr="00567FE3">
              <w:rPr>
                <w:rFonts w:eastAsia="Calibri"/>
                <w:i/>
                <w:iCs/>
                <w:sz w:val="22"/>
                <w:lang w:eastAsia="en-US"/>
              </w:rPr>
              <w:t>(должность, ФИО руководителя исполнителя  или уполномоченного лица)</w:t>
            </w:r>
          </w:p>
          <w:p w:rsidR="0064337E" w:rsidRPr="00567FE3" w:rsidRDefault="0064337E" w:rsidP="0064337E">
            <w:pPr>
              <w:widowControl w:val="0"/>
              <w:tabs>
                <w:tab w:val="left" w:pos="7153"/>
              </w:tabs>
              <w:autoSpaceDE w:val="0"/>
              <w:autoSpaceDN w:val="0"/>
              <w:adjustRightInd w:val="0"/>
              <w:rPr>
                <w:rFonts w:eastAsia="Calibri"/>
                <w:sz w:val="22"/>
                <w:lang w:eastAsia="en-US"/>
              </w:rPr>
            </w:pPr>
            <w:r w:rsidRPr="00567FE3">
              <w:rPr>
                <w:rFonts w:eastAsia="Calibri"/>
                <w:sz w:val="22"/>
                <w:lang w:eastAsia="en-US"/>
              </w:rPr>
              <w:t>что в соответствии с Государственным контрактом  № _________________ от ___________202</w:t>
            </w:r>
            <w:r w:rsidR="00753ED7" w:rsidRPr="00567FE3">
              <w:rPr>
                <w:rFonts w:eastAsia="Calibri"/>
                <w:sz w:val="22"/>
                <w:lang w:eastAsia="en-US"/>
              </w:rPr>
              <w:t>6</w:t>
            </w:r>
            <w:r w:rsidRPr="00567FE3">
              <w:rPr>
                <w:rFonts w:eastAsia="Calibri"/>
                <w:sz w:val="22"/>
                <w:lang w:eastAsia="en-US"/>
              </w:rPr>
              <w:t>г., Заказчик сдал, а Исполнитель принял следующие объекты федерального имущества для проведения утилизации:</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37"/>
              <w:gridCol w:w="2427"/>
              <w:gridCol w:w="1114"/>
              <w:gridCol w:w="2220"/>
              <w:gridCol w:w="1749"/>
              <w:gridCol w:w="1984"/>
            </w:tblGrid>
            <w:tr w:rsidR="0064337E" w:rsidRPr="00567FE3" w:rsidTr="00FA1476">
              <w:trPr>
                <w:cantSplit/>
                <w:trHeight w:val="1122"/>
              </w:trPr>
              <w:tc>
                <w:tcPr>
                  <w:tcW w:w="43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jc w:val="center"/>
                    <w:rPr>
                      <w:rFonts w:eastAsia="Calibri"/>
                      <w:b/>
                      <w:bCs/>
                      <w:sz w:val="22"/>
                      <w:lang w:eastAsia="en-US"/>
                    </w:rPr>
                  </w:pPr>
                  <w:r w:rsidRPr="00567FE3">
                    <w:rPr>
                      <w:rFonts w:eastAsia="Calibri"/>
                      <w:b/>
                      <w:bCs/>
                      <w:sz w:val="22"/>
                      <w:lang w:eastAsia="en-US"/>
                    </w:rPr>
                    <w:t>№ п/п</w:t>
                  </w:r>
                </w:p>
              </w:tc>
              <w:tc>
                <w:tcPr>
                  <w:tcW w:w="242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firstLine="48"/>
                    <w:jc w:val="center"/>
                    <w:rPr>
                      <w:rFonts w:eastAsia="Calibri"/>
                      <w:b/>
                      <w:bCs/>
                      <w:sz w:val="22"/>
                      <w:lang w:eastAsia="en-US"/>
                    </w:rPr>
                  </w:pPr>
                  <w:r w:rsidRPr="00567FE3">
                    <w:rPr>
                      <w:rFonts w:eastAsia="Calibri"/>
                      <w:b/>
                      <w:bCs/>
                      <w:sz w:val="22"/>
                      <w:lang w:eastAsia="en-US"/>
                    </w:rPr>
                    <w:t>Наименование имущества</w:t>
                  </w:r>
                </w:p>
              </w:tc>
              <w:tc>
                <w:tcPr>
                  <w:tcW w:w="111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18"/>
                    <w:jc w:val="center"/>
                    <w:rPr>
                      <w:rFonts w:eastAsia="Calibri"/>
                      <w:b/>
                      <w:bCs/>
                      <w:sz w:val="22"/>
                      <w:lang w:eastAsia="en-US"/>
                    </w:rPr>
                  </w:pPr>
                  <w:r w:rsidRPr="00567FE3">
                    <w:rPr>
                      <w:rFonts w:eastAsia="Calibri"/>
                      <w:b/>
                      <w:bCs/>
                      <w:sz w:val="22"/>
                      <w:lang w:eastAsia="en-US"/>
                    </w:rPr>
                    <w:t>Кол-во, шт.</w:t>
                  </w:r>
                </w:p>
              </w:tc>
              <w:tc>
                <w:tcPr>
                  <w:tcW w:w="2220"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18"/>
                    <w:jc w:val="center"/>
                    <w:rPr>
                      <w:rFonts w:eastAsia="Calibri"/>
                      <w:b/>
                      <w:bCs/>
                      <w:sz w:val="22"/>
                      <w:lang w:eastAsia="en-US"/>
                    </w:rPr>
                  </w:pPr>
                  <w:r w:rsidRPr="00567FE3">
                    <w:rPr>
                      <w:rFonts w:eastAsia="Calibri"/>
                      <w:b/>
                      <w:bCs/>
                      <w:sz w:val="22"/>
                      <w:lang w:eastAsia="en-US"/>
                    </w:rPr>
                    <w:t>Инвентарный (номенклатурный) номер</w:t>
                  </w:r>
                </w:p>
              </w:tc>
              <w:tc>
                <w:tcPr>
                  <w:tcW w:w="1749"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18"/>
                    <w:jc w:val="center"/>
                    <w:rPr>
                      <w:rFonts w:eastAsia="Calibri"/>
                      <w:b/>
                      <w:bCs/>
                      <w:sz w:val="22"/>
                      <w:lang w:eastAsia="en-US"/>
                    </w:rPr>
                  </w:pPr>
                  <w:r w:rsidRPr="00567FE3">
                    <w:rPr>
                      <w:rFonts w:eastAsia="Calibri"/>
                      <w:b/>
                      <w:bCs/>
                      <w:sz w:val="22"/>
                      <w:lang w:eastAsia="en-US"/>
                    </w:rPr>
                    <w:t>Дата ввода в эксплуатацию</w:t>
                  </w:r>
                </w:p>
              </w:tc>
              <w:tc>
                <w:tcPr>
                  <w:tcW w:w="198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jc w:val="center"/>
                    <w:rPr>
                      <w:rFonts w:eastAsia="Calibri"/>
                      <w:b/>
                      <w:bCs/>
                      <w:sz w:val="22"/>
                      <w:lang w:eastAsia="en-US"/>
                    </w:rPr>
                  </w:pPr>
                  <w:r w:rsidRPr="00567FE3">
                    <w:rPr>
                      <w:rFonts w:eastAsia="Calibri"/>
                      <w:b/>
                      <w:bCs/>
                      <w:sz w:val="22"/>
                      <w:lang w:eastAsia="en-US"/>
                    </w:rPr>
                    <w:t>Наличие драгоценных металлов</w:t>
                  </w:r>
                </w:p>
              </w:tc>
            </w:tr>
            <w:tr w:rsidR="0064337E" w:rsidRPr="00567FE3" w:rsidTr="00FA1476">
              <w:trPr>
                <w:trHeight w:val="274"/>
              </w:trPr>
              <w:tc>
                <w:tcPr>
                  <w:tcW w:w="437" w:type="dxa"/>
                  <w:tcBorders>
                    <w:top w:val="single" w:sz="4" w:space="0" w:color="auto"/>
                    <w:left w:val="single" w:sz="4" w:space="0" w:color="auto"/>
                    <w:bottom w:val="single" w:sz="4" w:space="0" w:color="auto"/>
                    <w:right w:val="single" w:sz="4" w:space="0" w:color="auto"/>
                  </w:tcBorders>
                  <w:shd w:val="clear" w:color="auto" w:fill="F3F3F3"/>
                  <w:vAlign w:val="center"/>
                </w:tcPr>
                <w:p w:rsidR="0064337E" w:rsidRPr="00567FE3" w:rsidRDefault="0064337E" w:rsidP="0064337E">
                  <w:pPr>
                    <w:widowControl w:val="0"/>
                    <w:tabs>
                      <w:tab w:val="left" w:pos="7153"/>
                    </w:tabs>
                    <w:suppressAutoHyphens/>
                    <w:spacing w:before="100" w:after="100" w:line="276" w:lineRule="auto"/>
                    <w:ind w:hanging="40"/>
                    <w:jc w:val="center"/>
                    <w:rPr>
                      <w:rFonts w:eastAsia="Calibri"/>
                      <w:b/>
                      <w:sz w:val="22"/>
                      <w:lang w:eastAsia="en-US"/>
                    </w:rPr>
                  </w:pPr>
                  <w:r w:rsidRPr="00567FE3">
                    <w:rPr>
                      <w:rFonts w:eastAsia="Calibri"/>
                      <w:b/>
                      <w:sz w:val="22"/>
                      <w:lang w:eastAsia="en-US"/>
                    </w:rPr>
                    <w:t>1</w:t>
                  </w:r>
                </w:p>
              </w:tc>
              <w:tc>
                <w:tcPr>
                  <w:tcW w:w="2427" w:type="dxa"/>
                  <w:tcBorders>
                    <w:top w:val="single" w:sz="4" w:space="0" w:color="auto"/>
                    <w:left w:val="single" w:sz="4" w:space="0" w:color="auto"/>
                    <w:bottom w:val="single" w:sz="4" w:space="0" w:color="auto"/>
                    <w:right w:val="single" w:sz="4" w:space="0" w:color="auto"/>
                  </w:tcBorders>
                  <w:shd w:val="clear" w:color="auto" w:fill="F3F3F3"/>
                  <w:vAlign w:val="center"/>
                </w:tcPr>
                <w:p w:rsidR="0064337E" w:rsidRPr="00567FE3" w:rsidRDefault="0064337E" w:rsidP="0064337E">
                  <w:pPr>
                    <w:widowControl w:val="0"/>
                    <w:tabs>
                      <w:tab w:val="left" w:pos="7153"/>
                    </w:tabs>
                    <w:suppressAutoHyphens/>
                    <w:spacing w:before="100" w:after="100" w:line="276" w:lineRule="auto"/>
                    <w:ind w:hanging="40"/>
                    <w:jc w:val="center"/>
                    <w:rPr>
                      <w:rFonts w:eastAsia="Calibri"/>
                      <w:b/>
                      <w:sz w:val="22"/>
                      <w:lang w:eastAsia="en-US"/>
                    </w:rPr>
                  </w:pPr>
                  <w:r w:rsidRPr="00567FE3">
                    <w:rPr>
                      <w:rFonts w:eastAsia="Calibri"/>
                      <w:b/>
                      <w:sz w:val="22"/>
                      <w:lang w:eastAsia="en-US"/>
                    </w:rPr>
                    <w:t>2</w:t>
                  </w:r>
                </w:p>
              </w:tc>
              <w:tc>
                <w:tcPr>
                  <w:tcW w:w="1114" w:type="dxa"/>
                  <w:tcBorders>
                    <w:top w:val="single" w:sz="4" w:space="0" w:color="auto"/>
                    <w:left w:val="single" w:sz="4" w:space="0" w:color="auto"/>
                    <w:bottom w:val="single" w:sz="4" w:space="0" w:color="auto"/>
                    <w:right w:val="single" w:sz="4" w:space="0" w:color="auto"/>
                  </w:tcBorders>
                  <w:shd w:val="clear" w:color="auto" w:fill="F3F3F3"/>
                </w:tcPr>
                <w:p w:rsidR="0064337E" w:rsidRPr="00567FE3" w:rsidRDefault="0064337E" w:rsidP="0064337E">
                  <w:pPr>
                    <w:widowControl w:val="0"/>
                    <w:tabs>
                      <w:tab w:val="left" w:pos="7153"/>
                    </w:tabs>
                    <w:spacing w:before="100" w:after="100" w:line="276" w:lineRule="auto"/>
                    <w:jc w:val="center"/>
                    <w:rPr>
                      <w:rFonts w:eastAsia="Calibri"/>
                      <w:b/>
                      <w:sz w:val="22"/>
                      <w:lang w:eastAsia="en-US"/>
                    </w:rPr>
                  </w:pPr>
                  <w:r w:rsidRPr="00567FE3">
                    <w:rPr>
                      <w:rFonts w:eastAsia="Calibri"/>
                      <w:b/>
                      <w:sz w:val="22"/>
                      <w:lang w:eastAsia="en-US"/>
                    </w:rPr>
                    <w:t>3</w:t>
                  </w:r>
                </w:p>
              </w:tc>
              <w:tc>
                <w:tcPr>
                  <w:tcW w:w="2220" w:type="dxa"/>
                  <w:tcBorders>
                    <w:top w:val="single" w:sz="4" w:space="0" w:color="auto"/>
                    <w:left w:val="single" w:sz="4" w:space="0" w:color="auto"/>
                    <w:bottom w:val="single" w:sz="4" w:space="0" w:color="auto"/>
                    <w:right w:val="single" w:sz="4" w:space="0" w:color="auto"/>
                  </w:tcBorders>
                  <w:shd w:val="clear" w:color="auto" w:fill="F3F3F3"/>
                </w:tcPr>
                <w:p w:rsidR="0064337E" w:rsidRPr="00567FE3" w:rsidRDefault="0064337E" w:rsidP="0064337E">
                  <w:pPr>
                    <w:widowControl w:val="0"/>
                    <w:tabs>
                      <w:tab w:val="left" w:pos="7153"/>
                    </w:tabs>
                    <w:spacing w:before="100" w:after="100" w:line="276" w:lineRule="auto"/>
                    <w:jc w:val="center"/>
                    <w:rPr>
                      <w:rFonts w:eastAsia="Calibri"/>
                      <w:b/>
                      <w:sz w:val="22"/>
                      <w:lang w:eastAsia="en-US"/>
                    </w:rPr>
                  </w:pPr>
                  <w:r w:rsidRPr="00567FE3">
                    <w:rPr>
                      <w:rFonts w:eastAsia="Calibri"/>
                      <w:b/>
                      <w:sz w:val="22"/>
                      <w:lang w:eastAsia="en-US"/>
                    </w:rPr>
                    <w:t>4</w:t>
                  </w:r>
                </w:p>
              </w:tc>
              <w:tc>
                <w:tcPr>
                  <w:tcW w:w="1749" w:type="dxa"/>
                  <w:tcBorders>
                    <w:top w:val="single" w:sz="4" w:space="0" w:color="auto"/>
                    <w:left w:val="single" w:sz="4" w:space="0" w:color="auto"/>
                    <w:bottom w:val="single" w:sz="4" w:space="0" w:color="auto"/>
                    <w:right w:val="single" w:sz="4" w:space="0" w:color="auto"/>
                  </w:tcBorders>
                  <w:shd w:val="clear" w:color="auto" w:fill="F3F3F3"/>
                </w:tcPr>
                <w:p w:rsidR="0064337E" w:rsidRPr="00567FE3" w:rsidRDefault="0064337E" w:rsidP="0064337E">
                  <w:pPr>
                    <w:widowControl w:val="0"/>
                    <w:tabs>
                      <w:tab w:val="left" w:pos="7153"/>
                    </w:tabs>
                    <w:spacing w:before="100" w:after="100" w:line="276" w:lineRule="auto"/>
                    <w:jc w:val="center"/>
                    <w:rPr>
                      <w:rFonts w:eastAsia="Calibri"/>
                      <w:b/>
                      <w:sz w:val="22"/>
                      <w:lang w:eastAsia="en-US"/>
                    </w:rPr>
                  </w:pPr>
                  <w:r w:rsidRPr="00567FE3">
                    <w:rPr>
                      <w:rFonts w:eastAsia="Calibri"/>
                      <w:b/>
                      <w:sz w:val="22"/>
                      <w:lang w:eastAsia="en-US"/>
                    </w:rPr>
                    <w:t>5</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tcPr>
                <w:p w:rsidR="0064337E" w:rsidRPr="00567FE3" w:rsidRDefault="0064337E" w:rsidP="0064337E">
                  <w:pPr>
                    <w:widowControl w:val="0"/>
                    <w:tabs>
                      <w:tab w:val="left" w:pos="7153"/>
                    </w:tabs>
                    <w:spacing w:before="100" w:after="100" w:line="276" w:lineRule="auto"/>
                    <w:jc w:val="center"/>
                    <w:rPr>
                      <w:rFonts w:eastAsia="Calibri"/>
                      <w:b/>
                      <w:sz w:val="22"/>
                      <w:lang w:eastAsia="en-US"/>
                    </w:rPr>
                  </w:pPr>
                  <w:r w:rsidRPr="00567FE3">
                    <w:rPr>
                      <w:rFonts w:eastAsia="Calibri"/>
                      <w:b/>
                      <w:sz w:val="22"/>
                      <w:lang w:eastAsia="en-US"/>
                    </w:rPr>
                    <w:t>6</w:t>
                  </w:r>
                </w:p>
              </w:tc>
            </w:tr>
            <w:tr w:rsidR="0064337E" w:rsidRPr="00567FE3" w:rsidTr="00FA1476">
              <w:trPr>
                <w:trHeight w:val="454"/>
              </w:trPr>
              <w:tc>
                <w:tcPr>
                  <w:tcW w:w="43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40"/>
                    <w:jc w:val="center"/>
                    <w:rPr>
                      <w:rFonts w:eastAsia="Calibri"/>
                      <w:sz w:val="22"/>
                      <w:lang w:eastAsia="en-US"/>
                    </w:rPr>
                  </w:pPr>
                  <w:r w:rsidRPr="00567FE3">
                    <w:rPr>
                      <w:rFonts w:eastAsia="Calibri"/>
                      <w:sz w:val="22"/>
                      <w:lang w:eastAsia="en-US"/>
                    </w:rPr>
                    <w:t>1.</w:t>
                  </w:r>
                </w:p>
              </w:tc>
              <w:tc>
                <w:tcPr>
                  <w:tcW w:w="242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left="61"/>
                    <w:jc w:val="left"/>
                    <w:rPr>
                      <w:rFonts w:eastAsia="Calibri"/>
                      <w:sz w:val="22"/>
                      <w:lang w:eastAsia="en-US"/>
                    </w:rPr>
                  </w:pPr>
                </w:p>
              </w:tc>
              <w:tc>
                <w:tcPr>
                  <w:tcW w:w="111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2220"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749"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r>
            <w:tr w:rsidR="0064337E" w:rsidRPr="00567FE3" w:rsidTr="00FA1476">
              <w:trPr>
                <w:trHeight w:val="454"/>
              </w:trPr>
              <w:tc>
                <w:tcPr>
                  <w:tcW w:w="43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40"/>
                    <w:jc w:val="center"/>
                    <w:rPr>
                      <w:rFonts w:eastAsia="Calibri"/>
                      <w:sz w:val="22"/>
                      <w:lang w:eastAsia="en-US"/>
                    </w:rPr>
                  </w:pPr>
                  <w:r w:rsidRPr="00567FE3">
                    <w:rPr>
                      <w:rFonts w:eastAsia="Calibri"/>
                      <w:sz w:val="22"/>
                      <w:lang w:eastAsia="en-US"/>
                    </w:rPr>
                    <w:t>2.</w:t>
                  </w:r>
                </w:p>
              </w:tc>
              <w:tc>
                <w:tcPr>
                  <w:tcW w:w="242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left="61"/>
                    <w:jc w:val="left"/>
                    <w:rPr>
                      <w:rFonts w:eastAsia="Calibri"/>
                      <w:sz w:val="22"/>
                      <w:lang w:eastAsia="en-US"/>
                    </w:rPr>
                  </w:pPr>
                </w:p>
              </w:tc>
              <w:tc>
                <w:tcPr>
                  <w:tcW w:w="111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2220"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749"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r>
            <w:tr w:rsidR="0064337E" w:rsidRPr="00567FE3" w:rsidTr="00FA1476">
              <w:trPr>
                <w:trHeight w:val="454"/>
              </w:trPr>
              <w:tc>
                <w:tcPr>
                  <w:tcW w:w="43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40"/>
                    <w:jc w:val="center"/>
                    <w:rPr>
                      <w:rFonts w:eastAsia="Calibri"/>
                      <w:sz w:val="22"/>
                      <w:lang w:eastAsia="en-US"/>
                    </w:rPr>
                  </w:pPr>
                  <w:r w:rsidRPr="00567FE3">
                    <w:rPr>
                      <w:rFonts w:eastAsia="Calibri"/>
                      <w:sz w:val="22"/>
                      <w:lang w:eastAsia="en-US"/>
                    </w:rPr>
                    <w:t>3.</w:t>
                  </w:r>
                </w:p>
              </w:tc>
              <w:tc>
                <w:tcPr>
                  <w:tcW w:w="242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left="61"/>
                    <w:jc w:val="left"/>
                    <w:rPr>
                      <w:rFonts w:eastAsia="Calibri"/>
                      <w:sz w:val="22"/>
                      <w:lang w:eastAsia="en-US"/>
                    </w:rPr>
                  </w:pPr>
                </w:p>
              </w:tc>
              <w:tc>
                <w:tcPr>
                  <w:tcW w:w="111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2220"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749"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r>
            <w:tr w:rsidR="0064337E" w:rsidRPr="00567FE3" w:rsidTr="00FA1476">
              <w:trPr>
                <w:trHeight w:val="454"/>
              </w:trPr>
              <w:tc>
                <w:tcPr>
                  <w:tcW w:w="43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hanging="40"/>
                    <w:jc w:val="center"/>
                    <w:rPr>
                      <w:rFonts w:eastAsia="Calibri"/>
                      <w:sz w:val="22"/>
                      <w:lang w:eastAsia="en-US"/>
                    </w:rPr>
                  </w:pPr>
                  <w:r w:rsidRPr="00567FE3">
                    <w:rPr>
                      <w:rFonts w:eastAsia="Calibri"/>
                      <w:sz w:val="22"/>
                      <w:lang w:eastAsia="en-US"/>
                    </w:rPr>
                    <w:t>4.</w:t>
                  </w:r>
                </w:p>
              </w:tc>
              <w:tc>
                <w:tcPr>
                  <w:tcW w:w="2427"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left="61"/>
                    <w:jc w:val="left"/>
                    <w:rPr>
                      <w:rFonts w:eastAsia="Calibri"/>
                      <w:sz w:val="22"/>
                      <w:lang w:eastAsia="en-US"/>
                    </w:rPr>
                  </w:pPr>
                </w:p>
              </w:tc>
              <w:tc>
                <w:tcPr>
                  <w:tcW w:w="111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2220"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749"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pacing w:before="100" w:after="100" w:line="276" w:lineRule="auto"/>
                    <w:jc w:val="center"/>
                    <w:rPr>
                      <w:rFonts w:eastAsia="Calibri"/>
                      <w:sz w:val="22"/>
                      <w:lang w:eastAsia="en-US"/>
                    </w:rPr>
                  </w:pPr>
                </w:p>
              </w:tc>
            </w:tr>
            <w:tr w:rsidR="00086E3A" w:rsidRPr="00567FE3" w:rsidTr="00FA1476">
              <w:trPr>
                <w:trHeight w:val="454"/>
              </w:trPr>
              <w:tc>
                <w:tcPr>
                  <w:tcW w:w="437" w:type="dxa"/>
                  <w:tcBorders>
                    <w:top w:val="single" w:sz="4" w:space="0" w:color="auto"/>
                    <w:left w:val="single" w:sz="4" w:space="0" w:color="auto"/>
                    <w:bottom w:val="single" w:sz="4" w:space="0" w:color="auto"/>
                    <w:right w:val="single" w:sz="4" w:space="0" w:color="auto"/>
                  </w:tcBorders>
                  <w:vAlign w:val="center"/>
                </w:tcPr>
                <w:p w:rsidR="00086E3A" w:rsidRPr="00567FE3" w:rsidRDefault="00086E3A" w:rsidP="0064337E">
                  <w:pPr>
                    <w:widowControl w:val="0"/>
                    <w:tabs>
                      <w:tab w:val="left" w:pos="7153"/>
                    </w:tabs>
                    <w:suppressAutoHyphens/>
                    <w:spacing w:before="100" w:after="100" w:line="276" w:lineRule="auto"/>
                    <w:ind w:hanging="40"/>
                    <w:jc w:val="center"/>
                    <w:rPr>
                      <w:rFonts w:eastAsia="Calibri"/>
                      <w:sz w:val="22"/>
                      <w:lang w:eastAsia="en-US"/>
                    </w:rPr>
                  </w:pPr>
                  <w:r w:rsidRPr="00567FE3">
                    <w:rPr>
                      <w:rFonts w:eastAsia="Calibri"/>
                      <w:sz w:val="22"/>
                      <w:lang w:eastAsia="en-US"/>
                    </w:rPr>
                    <w:t>5.</w:t>
                  </w:r>
                </w:p>
              </w:tc>
              <w:tc>
                <w:tcPr>
                  <w:tcW w:w="2427" w:type="dxa"/>
                  <w:tcBorders>
                    <w:top w:val="single" w:sz="4" w:space="0" w:color="auto"/>
                    <w:left w:val="single" w:sz="4" w:space="0" w:color="auto"/>
                    <w:bottom w:val="single" w:sz="4" w:space="0" w:color="auto"/>
                    <w:right w:val="single" w:sz="4" w:space="0" w:color="auto"/>
                  </w:tcBorders>
                  <w:vAlign w:val="center"/>
                </w:tcPr>
                <w:p w:rsidR="00086E3A" w:rsidRPr="00567FE3" w:rsidRDefault="00086E3A" w:rsidP="0064337E">
                  <w:pPr>
                    <w:widowControl w:val="0"/>
                    <w:tabs>
                      <w:tab w:val="left" w:pos="7153"/>
                    </w:tabs>
                    <w:suppressAutoHyphens/>
                    <w:spacing w:before="100" w:after="100" w:line="276" w:lineRule="auto"/>
                    <w:ind w:left="61"/>
                    <w:jc w:val="left"/>
                    <w:rPr>
                      <w:rFonts w:eastAsia="Calibri"/>
                      <w:sz w:val="22"/>
                      <w:lang w:eastAsia="en-US"/>
                    </w:rPr>
                  </w:pPr>
                </w:p>
              </w:tc>
              <w:tc>
                <w:tcPr>
                  <w:tcW w:w="1114" w:type="dxa"/>
                  <w:tcBorders>
                    <w:top w:val="single" w:sz="4" w:space="0" w:color="auto"/>
                    <w:left w:val="single" w:sz="4" w:space="0" w:color="auto"/>
                    <w:bottom w:val="single" w:sz="4" w:space="0" w:color="auto"/>
                    <w:right w:val="single" w:sz="4" w:space="0" w:color="auto"/>
                  </w:tcBorders>
                  <w:vAlign w:val="center"/>
                </w:tcPr>
                <w:p w:rsidR="00086E3A" w:rsidRPr="00567FE3" w:rsidRDefault="00086E3A" w:rsidP="0064337E">
                  <w:pPr>
                    <w:widowControl w:val="0"/>
                    <w:tabs>
                      <w:tab w:val="left" w:pos="7153"/>
                    </w:tabs>
                    <w:spacing w:before="100" w:after="100" w:line="276" w:lineRule="auto"/>
                    <w:jc w:val="center"/>
                    <w:rPr>
                      <w:rFonts w:eastAsia="Calibri"/>
                      <w:sz w:val="22"/>
                      <w:lang w:eastAsia="en-US"/>
                    </w:rPr>
                  </w:pPr>
                </w:p>
              </w:tc>
              <w:tc>
                <w:tcPr>
                  <w:tcW w:w="2220" w:type="dxa"/>
                  <w:tcBorders>
                    <w:top w:val="single" w:sz="4" w:space="0" w:color="auto"/>
                    <w:left w:val="single" w:sz="4" w:space="0" w:color="auto"/>
                    <w:bottom w:val="single" w:sz="4" w:space="0" w:color="auto"/>
                    <w:right w:val="single" w:sz="4" w:space="0" w:color="auto"/>
                  </w:tcBorders>
                </w:tcPr>
                <w:p w:rsidR="00086E3A" w:rsidRPr="00567FE3" w:rsidRDefault="00086E3A" w:rsidP="0064337E">
                  <w:pPr>
                    <w:widowControl w:val="0"/>
                    <w:tabs>
                      <w:tab w:val="left" w:pos="7153"/>
                    </w:tabs>
                    <w:spacing w:before="100" w:after="100" w:line="276" w:lineRule="auto"/>
                    <w:jc w:val="center"/>
                    <w:rPr>
                      <w:rFonts w:eastAsia="Calibri"/>
                      <w:sz w:val="22"/>
                      <w:lang w:eastAsia="en-US"/>
                    </w:rPr>
                  </w:pPr>
                </w:p>
              </w:tc>
              <w:tc>
                <w:tcPr>
                  <w:tcW w:w="1749" w:type="dxa"/>
                  <w:tcBorders>
                    <w:top w:val="single" w:sz="4" w:space="0" w:color="auto"/>
                    <w:left w:val="single" w:sz="4" w:space="0" w:color="auto"/>
                    <w:bottom w:val="single" w:sz="4" w:space="0" w:color="auto"/>
                    <w:right w:val="single" w:sz="4" w:space="0" w:color="auto"/>
                  </w:tcBorders>
                </w:tcPr>
                <w:p w:rsidR="00086E3A" w:rsidRPr="00567FE3" w:rsidRDefault="00086E3A" w:rsidP="0064337E">
                  <w:pPr>
                    <w:widowControl w:val="0"/>
                    <w:tabs>
                      <w:tab w:val="left" w:pos="7153"/>
                    </w:tabs>
                    <w:spacing w:before="100" w:after="100" w:line="276" w:lineRule="auto"/>
                    <w:jc w:val="center"/>
                    <w:rPr>
                      <w:rFonts w:eastAsia="Calibri"/>
                      <w:sz w:val="22"/>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86E3A" w:rsidRPr="00567FE3" w:rsidRDefault="00086E3A" w:rsidP="0064337E">
                  <w:pPr>
                    <w:widowControl w:val="0"/>
                    <w:tabs>
                      <w:tab w:val="left" w:pos="7153"/>
                    </w:tabs>
                    <w:spacing w:before="100" w:after="100" w:line="276" w:lineRule="auto"/>
                    <w:jc w:val="center"/>
                    <w:rPr>
                      <w:rFonts w:eastAsia="Calibri"/>
                      <w:sz w:val="22"/>
                      <w:lang w:eastAsia="en-US"/>
                    </w:rPr>
                  </w:pPr>
                </w:p>
              </w:tc>
            </w:tr>
            <w:tr w:rsidR="0064337E" w:rsidRPr="00567FE3" w:rsidTr="00FA1476">
              <w:trPr>
                <w:trHeight w:val="20"/>
              </w:trPr>
              <w:tc>
                <w:tcPr>
                  <w:tcW w:w="2864" w:type="dxa"/>
                  <w:gridSpan w:val="2"/>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widowControl w:val="0"/>
                    <w:tabs>
                      <w:tab w:val="left" w:pos="7153"/>
                    </w:tabs>
                    <w:suppressAutoHyphens/>
                    <w:spacing w:before="100" w:after="100" w:line="276" w:lineRule="auto"/>
                    <w:ind w:firstLine="48"/>
                    <w:jc w:val="center"/>
                    <w:rPr>
                      <w:rFonts w:eastAsia="Calibri"/>
                      <w:sz w:val="22"/>
                      <w:lang w:eastAsia="en-US"/>
                    </w:rPr>
                  </w:pPr>
                  <w:r w:rsidRPr="00567FE3">
                    <w:rPr>
                      <w:rFonts w:eastAsia="Calibri"/>
                      <w:sz w:val="22"/>
                      <w:lang w:eastAsia="en-US"/>
                    </w:rPr>
                    <w:t>Итого</w:t>
                  </w:r>
                </w:p>
              </w:tc>
              <w:tc>
                <w:tcPr>
                  <w:tcW w:w="1114" w:type="dxa"/>
                  <w:tcBorders>
                    <w:top w:val="single" w:sz="4" w:space="0" w:color="auto"/>
                    <w:left w:val="single" w:sz="4" w:space="0" w:color="auto"/>
                    <w:bottom w:val="single" w:sz="4" w:space="0" w:color="auto"/>
                    <w:right w:val="single" w:sz="4" w:space="0" w:color="auto"/>
                  </w:tcBorders>
                  <w:vAlign w:val="center"/>
                </w:tcPr>
                <w:p w:rsidR="0064337E" w:rsidRPr="00567FE3" w:rsidRDefault="0064337E" w:rsidP="0064337E">
                  <w:pPr>
                    <w:tabs>
                      <w:tab w:val="left" w:pos="7153"/>
                    </w:tabs>
                    <w:spacing w:after="160" w:line="240" w:lineRule="exact"/>
                    <w:jc w:val="center"/>
                    <w:rPr>
                      <w:rFonts w:eastAsia="Calibri"/>
                      <w:b/>
                      <w:bCs/>
                      <w:sz w:val="22"/>
                      <w:lang w:eastAsia="en-US"/>
                    </w:rPr>
                  </w:pPr>
                </w:p>
              </w:tc>
              <w:tc>
                <w:tcPr>
                  <w:tcW w:w="2220"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tabs>
                      <w:tab w:val="left" w:pos="7153"/>
                    </w:tabs>
                    <w:spacing w:after="160" w:line="240" w:lineRule="exact"/>
                    <w:jc w:val="center"/>
                    <w:rPr>
                      <w:rFonts w:eastAsia="Calibri"/>
                      <w:b/>
                      <w:bCs/>
                      <w:sz w:val="22"/>
                      <w:lang w:eastAsia="en-US"/>
                    </w:rPr>
                  </w:pPr>
                </w:p>
              </w:tc>
              <w:tc>
                <w:tcPr>
                  <w:tcW w:w="1749"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tabs>
                      <w:tab w:val="left" w:pos="7153"/>
                    </w:tabs>
                    <w:spacing w:after="160" w:line="240" w:lineRule="exact"/>
                    <w:jc w:val="center"/>
                    <w:rPr>
                      <w:rFonts w:eastAsia="Calibri"/>
                      <w:b/>
                      <w:bCs/>
                      <w:sz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64337E" w:rsidRPr="00567FE3" w:rsidRDefault="0064337E" w:rsidP="0064337E">
                  <w:pPr>
                    <w:tabs>
                      <w:tab w:val="left" w:pos="7153"/>
                    </w:tabs>
                    <w:spacing w:after="160" w:line="240" w:lineRule="exact"/>
                    <w:jc w:val="center"/>
                    <w:rPr>
                      <w:rFonts w:eastAsia="Calibri"/>
                      <w:b/>
                      <w:bCs/>
                      <w:sz w:val="22"/>
                      <w:lang w:eastAsia="en-US"/>
                    </w:rPr>
                  </w:pPr>
                </w:p>
              </w:tc>
            </w:tr>
          </w:tbl>
          <w:p w:rsidR="0064337E" w:rsidRPr="00567FE3" w:rsidRDefault="0064337E" w:rsidP="0064337E">
            <w:pPr>
              <w:widowControl w:val="0"/>
              <w:tabs>
                <w:tab w:val="left" w:pos="7153"/>
              </w:tabs>
              <w:autoSpaceDE w:val="0"/>
              <w:autoSpaceDN w:val="0"/>
              <w:adjustRightInd w:val="0"/>
              <w:spacing w:after="200"/>
              <w:ind w:firstLine="708"/>
              <w:rPr>
                <w:rFonts w:eastAsia="Calibri"/>
                <w:sz w:val="22"/>
                <w:lang w:eastAsia="en-US"/>
              </w:rPr>
            </w:pPr>
            <w:r w:rsidRPr="00567FE3">
              <w:rPr>
                <w:rFonts w:eastAsia="Calibri"/>
                <w:sz w:val="22"/>
                <w:lang w:eastAsia="en-US"/>
              </w:rPr>
              <w:t xml:space="preserve">Всего передано для оказания Услуг </w:t>
            </w:r>
            <w:r w:rsidRPr="00567FE3">
              <w:rPr>
                <w:rFonts w:eastAsia="Calibri"/>
                <w:color w:val="000000"/>
                <w:sz w:val="22"/>
                <w:lang w:eastAsia="en-US"/>
              </w:rPr>
              <w:t xml:space="preserve">по утилизации объектов федерального имущества </w:t>
            </w:r>
            <w:r w:rsidRPr="00567FE3">
              <w:rPr>
                <w:rFonts w:eastAsia="Calibri"/>
                <w:sz w:val="22"/>
                <w:lang w:eastAsia="en-US"/>
              </w:rPr>
              <w:t xml:space="preserve">______ (_______________) шт. </w:t>
            </w:r>
          </w:p>
          <w:p w:rsidR="0064337E" w:rsidRPr="00567FE3" w:rsidRDefault="0064337E" w:rsidP="0064337E">
            <w:pPr>
              <w:widowControl w:val="0"/>
              <w:tabs>
                <w:tab w:val="left" w:pos="7153"/>
              </w:tabs>
              <w:autoSpaceDE w:val="0"/>
              <w:autoSpaceDN w:val="0"/>
              <w:adjustRightInd w:val="0"/>
              <w:spacing w:after="200"/>
              <w:ind w:firstLine="708"/>
              <w:rPr>
                <w:rFonts w:eastAsia="Calibri"/>
                <w:sz w:val="22"/>
                <w:lang w:eastAsia="en-US"/>
              </w:rPr>
            </w:pPr>
            <w:r w:rsidRPr="00567FE3">
              <w:rPr>
                <w:rFonts w:eastAsia="Calibri"/>
                <w:sz w:val="22"/>
                <w:lang w:eastAsia="en-US"/>
              </w:rPr>
              <w:t>Настоящий Акт составлен в 3 (Трех) экземплярах, имеющих одинаковую юридическую силу, 2 (Два) экземпляра для Заказчика и 1 (Один) - для Исполнителя.</w:t>
            </w:r>
          </w:p>
          <w:tbl>
            <w:tblPr>
              <w:tblW w:w="10308" w:type="dxa"/>
              <w:tblLook w:val="04A0" w:firstRow="1" w:lastRow="0" w:firstColumn="1" w:lastColumn="0" w:noHBand="0" w:noVBand="1"/>
            </w:tblPr>
            <w:tblGrid>
              <w:gridCol w:w="5154"/>
              <w:gridCol w:w="5154"/>
            </w:tblGrid>
            <w:tr w:rsidR="0064337E" w:rsidRPr="00567FE3" w:rsidTr="00FA1476">
              <w:trPr>
                <w:trHeight w:val="302"/>
              </w:trPr>
              <w:tc>
                <w:tcPr>
                  <w:tcW w:w="5154" w:type="dxa"/>
                  <w:shd w:val="clear" w:color="auto" w:fill="auto"/>
                </w:tcPr>
                <w:p w:rsidR="0064337E" w:rsidRPr="00567FE3" w:rsidRDefault="0064337E" w:rsidP="00086E3A">
                  <w:pPr>
                    <w:snapToGrid w:val="0"/>
                    <w:spacing w:line="276" w:lineRule="auto"/>
                    <w:rPr>
                      <w:rFonts w:eastAsia="Calibri"/>
                      <w:b/>
                      <w:sz w:val="20"/>
                      <w:lang w:eastAsia="en-US"/>
                    </w:rPr>
                  </w:pPr>
                  <w:r w:rsidRPr="00567FE3">
                    <w:rPr>
                      <w:rFonts w:eastAsia="Calibri"/>
                      <w:b/>
                      <w:sz w:val="20"/>
                      <w:lang w:eastAsia="en-US"/>
                    </w:rPr>
                    <w:t xml:space="preserve">От </w:t>
                  </w:r>
                  <w:r w:rsidR="00086E3A" w:rsidRPr="00567FE3">
                    <w:rPr>
                      <w:rFonts w:eastAsia="Calibri"/>
                      <w:b/>
                      <w:sz w:val="20"/>
                      <w:lang w:eastAsia="en-US"/>
                    </w:rPr>
                    <w:t>Заказчика</w:t>
                  </w:r>
                </w:p>
                <w:p w:rsidR="008A2090" w:rsidRPr="00567FE3" w:rsidRDefault="008A2090" w:rsidP="00086E3A">
                  <w:pPr>
                    <w:snapToGrid w:val="0"/>
                    <w:spacing w:line="276" w:lineRule="auto"/>
                    <w:rPr>
                      <w:rFonts w:eastAsia="Calibri"/>
                      <w:b/>
                      <w:sz w:val="20"/>
                      <w:lang w:eastAsia="en-US"/>
                    </w:rPr>
                  </w:pPr>
                  <w:r w:rsidRPr="00567FE3">
                    <w:rPr>
                      <w:rFonts w:eastAsia="Calibri"/>
                      <w:b/>
                      <w:sz w:val="20"/>
                      <w:lang w:eastAsia="en-US"/>
                    </w:rPr>
                    <w:t>_______________________</w:t>
                  </w:r>
                </w:p>
              </w:tc>
              <w:tc>
                <w:tcPr>
                  <w:tcW w:w="5154" w:type="dxa"/>
                  <w:shd w:val="clear" w:color="auto" w:fill="auto"/>
                </w:tcPr>
                <w:p w:rsidR="0064337E" w:rsidRPr="00567FE3" w:rsidRDefault="0064337E" w:rsidP="00086E3A">
                  <w:pPr>
                    <w:tabs>
                      <w:tab w:val="left" w:pos="1965"/>
                    </w:tabs>
                    <w:snapToGrid w:val="0"/>
                    <w:spacing w:after="200" w:line="276" w:lineRule="auto"/>
                    <w:rPr>
                      <w:rFonts w:eastAsia="Calibri"/>
                      <w:b/>
                      <w:sz w:val="20"/>
                      <w:lang w:eastAsia="en-US"/>
                    </w:rPr>
                  </w:pPr>
                  <w:r w:rsidRPr="00567FE3">
                    <w:rPr>
                      <w:rFonts w:eastAsia="Calibri"/>
                      <w:b/>
                      <w:sz w:val="20"/>
                      <w:lang w:eastAsia="en-US"/>
                    </w:rPr>
                    <w:t xml:space="preserve">От  </w:t>
                  </w:r>
                  <w:r w:rsidR="00086E3A" w:rsidRPr="00567FE3">
                    <w:rPr>
                      <w:rFonts w:eastAsia="Calibri"/>
                      <w:b/>
                      <w:sz w:val="20"/>
                      <w:lang w:eastAsia="en-US"/>
                    </w:rPr>
                    <w:t>Исполнителя</w:t>
                  </w:r>
                  <w:r w:rsidRPr="00567FE3">
                    <w:rPr>
                      <w:rFonts w:eastAsia="Calibri"/>
                      <w:b/>
                      <w:sz w:val="20"/>
                      <w:lang w:eastAsia="en-US"/>
                    </w:rPr>
                    <w:tab/>
                  </w:r>
                </w:p>
                <w:p w:rsidR="008A2090" w:rsidRPr="00567FE3" w:rsidRDefault="008A2090" w:rsidP="00086E3A">
                  <w:pPr>
                    <w:tabs>
                      <w:tab w:val="left" w:pos="1965"/>
                    </w:tabs>
                    <w:snapToGrid w:val="0"/>
                    <w:spacing w:after="200" w:line="276" w:lineRule="auto"/>
                    <w:rPr>
                      <w:rFonts w:eastAsia="Calibri"/>
                      <w:b/>
                      <w:sz w:val="20"/>
                      <w:lang w:eastAsia="en-US"/>
                    </w:rPr>
                  </w:pPr>
                  <w:r w:rsidRPr="00567FE3">
                    <w:rPr>
                      <w:rFonts w:eastAsia="Calibri"/>
                      <w:b/>
                      <w:sz w:val="20"/>
                      <w:lang w:eastAsia="en-US"/>
                    </w:rPr>
                    <w:t>____________________</w:t>
                  </w:r>
                </w:p>
              </w:tc>
            </w:tr>
          </w:tbl>
          <w:p w:rsidR="0064337E" w:rsidRPr="00567FE3" w:rsidRDefault="0064337E" w:rsidP="0064337E">
            <w:pPr>
              <w:widowControl w:val="0"/>
              <w:tabs>
                <w:tab w:val="left" w:pos="720"/>
                <w:tab w:val="left" w:pos="7153"/>
              </w:tabs>
              <w:autoSpaceDE w:val="0"/>
              <w:autoSpaceDN w:val="0"/>
              <w:adjustRightInd w:val="0"/>
              <w:spacing w:after="200" w:line="276" w:lineRule="auto"/>
              <w:ind w:left="709" w:right="142"/>
              <w:jc w:val="left"/>
              <w:rPr>
                <w:rFonts w:ascii="Arial" w:eastAsia="Calibri" w:hAnsi="Arial" w:cs="Arial"/>
                <w:sz w:val="22"/>
                <w:lang w:eastAsia="en-US"/>
              </w:rPr>
            </w:pPr>
          </w:p>
        </w:tc>
      </w:tr>
      <w:tr w:rsidR="00152C28" w:rsidRPr="00567FE3" w:rsidTr="003454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0" w:type="dxa"/>
          </w:tblCellMar>
          <w:tblLook w:val="00A0" w:firstRow="1" w:lastRow="0" w:firstColumn="1" w:lastColumn="0" w:noHBand="0" w:noVBand="0"/>
        </w:tblPrEx>
        <w:trPr>
          <w:gridAfter w:val="1"/>
          <w:wAfter w:w="98" w:type="dxa"/>
          <w:trHeight w:val="263"/>
        </w:trPr>
        <w:tc>
          <w:tcPr>
            <w:tcW w:w="4974" w:type="dxa"/>
            <w:gridSpan w:val="2"/>
            <w:noWrap/>
            <w:tcMar>
              <w:top w:w="0" w:type="dxa"/>
              <w:left w:w="108" w:type="dxa"/>
              <w:bottom w:w="0" w:type="dxa"/>
              <w:right w:w="108" w:type="dxa"/>
            </w:tcMar>
          </w:tcPr>
          <w:p w:rsidR="00152C28" w:rsidRPr="00567FE3" w:rsidRDefault="00152C28" w:rsidP="00B733F3">
            <w:pPr>
              <w:ind w:left="510" w:right="-57"/>
              <w:rPr>
                <w:b/>
              </w:rPr>
            </w:pPr>
          </w:p>
        </w:tc>
        <w:tc>
          <w:tcPr>
            <w:tcW w:w="5784" w:type="dxa"/>
          </w:tcPr>
          <w:p w:rsidR="00152C28" w:rsidRPr="00567FE3" w:rsidRDefault="00152C28" w:rsidP="00B733F3">
            <w:pPr>
              <w:ind w:left="1104" w:hanging="565"/>
              <w:rPr>
                <w:b/>
              </w:rPr>
            </w:pPr>
          </w:p>
        </w:tc>
      </w:tr>
      <w:tr w:rsidR="00152C28" w:rsidRPr="00567FE3" w:rsidTr="003454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0" w:type="dxa"/>
          </w:tblCellMar>
          <w:tblLook w:val="00A0" w:firstRow="1" w:lastRow="0" w:firstColumn="1" w:lastColumn="0" w:noHBand="0" w:noVBand="0"/>
        </w:tblPrEx>
        <w:trPr>
          <w:gridAfter w:val="1"/>
          <w:wAfter w:w="98" w:type="dxa"/>
          <w:trHeight w:val="263"/>
        </w:trPr>
        <w:tc>
          <w:tcPr>
            <w:tcW w:w="4974" w:type="dxa"/>
            <w:gridSpan w:val="2"/>
            <w:noWrap/>
            <w:tcMar>
              <w:top w:w="0" w:type="dxa"/>
              <w:left w:w="108" w:type="dxa"/>
              <w:bottom w:w="0" w:type="dxa"/>
              <w:right w:w="108" w:type="dxa"/>
            </w:tcMar>
          </w:tcPr>
          <w:p w:rsidR="00152C28" w:rsidRPr="00567FE3" w:rsidRDefault="00152C28" w:rsidP="00152C28">
            <w:pPr>
              <w:tabs>
                <w:tab w:val="left" w:pos="5387"/>
              </w:tabs>
              <w:ind w:left="510" w:right="-57" w:hanging="66"/>
            </w:pPr>
          </w:p>
        </w:tc>
        <w:tc>
          <w:tcPr>
            <w:tcW w:w="5784" w:type="dxa"/>
          </w:tcPr>
          <w:p w:rsidR="00152C28" w:rsidRPr="00567FE3" w:rsidRDefault="00152C28" w:rsidP="00152C28">
            <w:pPr>
              <w:tabs>
                <w:tab w:val="left" w:pos="5387"/>
              </w:tabs>
              <w:ind w:left="351" w:right="-2" w:firstLine="141"/>
            </w:pPr>
          </w:p>
        </w:tc>
      </w:tr>
      <w:tr w:rsidR="00152C28" w:rsidRPr="00567FE3" w:rsidTr="004215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0" w:type="dxa"/>
          </w:tblCellMar>
          <w:tblLook w:val="00A0" w:firstRow="1" w:lastRow="0" w:firstColumn="1" w:lastColumn="0" w:noHBand="0" w:noVBand="0"/>
        </w:tblPrEx>
        <w:trPr>
          <w:gridAfter w:val="1"/>
          <w:wAfter w:w="98" w:type="dxa"/>
          <w:trHeight w:val="263"/>
        </w:trPr>
        <w:tc>
          <w:tcPr>
            <w:tcW w:w="4974" w:type="dxa"/>
            <w:gridSpan w:val="2"/>
            <w:noWrap/>
            <w:tcMar>
              <w:top w:w="0" w:type="dxa"/>
              <w:left w:w="108" w:type="dxa"/>
              <w:bottom w:w="0" w:type="dxa"/>
              <w:right w:w="108" w:type="dxa"/>
            </w:tcMar>
          </w:tcPr>
          <w:p w:rsidR="00152C28" w:rsidRPr="00567FE3" w:rsidRDefault="00152C28" w:rsidP="00152C28">
            <w:pPr>
              <w:tabs>
                <w:tab w:val="left" w:pos="5387"/>
              </w:tabs>
              <w:ind w:right="-57"/>
            </w:pPr>
          </w:p>
        </w:tc>
        <w:tc>
          <w:tcPr>
            <w:tcW w:w="5784" w:type="dxa"/>
          </w:tcPr>
          <w:p w:rsidR="00152C28" w:rsidRPr="00567FE3" w:rsidRDefault="00152C28" w:rsidP="00152C28">
            <w:pPr>
              <w:tabs>
                <w:tab w:val="left" w:pos="5387"/>
              </w:tabs>
              <w:ind w:left="351" w:right="-2" w:firstLine="141"/>
            </w:pPr>
          </w:p>
        </w:tc>
      </w:tr>
    </w:tbl>
    <w:p w:rsidR="00AB5C38" w:rsidRPr="00567FE3" w:rsidRDefault="00AB5C38" w:rsidP="00040F81">
      <w:pPr>
        <w:tabs>
          <w:tab w:val="left" w:pos="7153"/>
        </w:tabs>
        <w:spacing w:line="264" w:lineRule="auto"/>
        <w:sectPr w:rsidR="00AB5C38" w:rsidRPr="00567FE3" w:rsidSect="009910D2">
          <w:pgSz w:w="11907" w:h="16840" w:code="9"/>
          <w:pgMar w:top="567" w:right="680" w:bottom="567" w:left="1134" w:header="284" w:footer="284" w:gutter="0"/>
          <w:cols w:space="720"/>
          <w:titlePg/>
          <w:docGrid w:linePitch="326"/>
        </w:sectPr>
      </w:pPr>
    </w:p>
    <w:p w:rsidR="00AE7FE8" w:rsidRPr="00567FE3" w:rsidRDefault="00AE7FE8" w:rsidP="00B733F3">
      <w:pPr>
        <w:rPr>
          <w:b/>
        </w:rPr>
      </w:pPr>
    </w:p>
    <w:p w:rsidR="00345461" w:rsidRPr="00567FE3" w:rsidRDefault="00345461" w:rsidP="00345461">
      <w:pPr>
        <w:tabs>
          <w:tab w:val="left" w:pos="6237"/>
        </w:tabs>
      </w:pPr>
      <w:r w:rsidRPr="00567FE3">
        <w:t xml:space="preserve">                                                                                                               Приложение № 5</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AE7FE8" w:rsidRPr="00567FE3" w:rsidRDefault="00AE7FE8" w:rsidP="00AE7FE8">
      <w:pPr>
        <w:tabs>
          <w:tab w:val="left" w:pos="7153"/>
        </w:tabs>
        <w:ind w:left="6663" w:right="21" w:firstLine="283"/>
      </w:pPr>
    </w:p>
    <w:p w:rsidR="00AE7FE8" w:rsidRPr="00567FE3" w:rsidRDefault="00AE7FE8" w:rsidP="00AE7FE8">
      <w:pPr>
        <w:autoSpaceDE w:val="0"/>
        <w:autoSpaceDN w:val="0"/>
        <w:adjustRightInd w:val="0"/>
        <w:ind w:left="4956" w:firstLine="708"/>
        <w:rPr>
          <w:sz w:val="10"/>
          <w:szCs w:val="10"/>
        </w:rPr>
      </w:pPr>
    </w:p>
    <w:p w:rsidR="00AE7FE8" w:rsidRPr="00567FE3" w:rsidRDefault="00AE7FE8" w:rsidP="00AE7FE8">
      <w:pPr>
        <w:spacing w:before="240"/>
        <w:jc w:val="center"/>
        <w:rPr>
          <w:b/>
          <w:color w:val="000000"/>
        </w:rPr>
      </w:pPr>
      <w:r w:rsidRPr="00567FE3">
        <w:rPr>
          <w:b/>
          <w:color w:val="000000"/>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9"/>
      </w:tblGrid>
      <w:tr w:rsidR="00AE7FE8" w:rsidRPr="00567FE3" w:rsidTr="00AE7FE8">
        <w:tc>
          <w:tcPr>
            <w:tcW w:w="10281" w:type="dxa"/>
          </w:tcPr>
          <w:p w:rsidR="00AE7FE8" w:rsidRPr="00567FE3" w:rsidRDefault="00AE7FE8" w:rsidP="00AE7FE8">
            <w:pPr>
              <w:autoSpaceDE w:val="0"/>
              <w:autoSpaceDN w:val="0"/>
              <w:adjustRightInd w:val="0"/>
              <w:jc w:val="center"/>
              <w:outlineLvl w:val="0"/>
              <w:rPr>
                <w:b/>
                <w:bCs/>
                <w:iCs/>
              </w:rPr>
            </w:pPr>
            <w:r w:rsidRPr="00567FE3">
              <w:rPr>
                <w:b/>
                <w:bCs/>
                <w:iCs/>
              </w:rPr>
              <w:t>Акт оказанных Услуг</w:t>
            </w:r>
          </w:p>
          <w:p w:rsidR="00AE7FE8" w:rsidRPr="00567FE3" w:rsidRDefault="00AE7FE8" w:rsidP="00AE7FE8">
            <w:pPr>
              <w:widowControl w:val="0"/>
              <w:tabs>
                <w:tab w:val="left" w:pos="10076"/>
                <w:tab w:val="left" w:pos="10992"/>
                <w:tab w:val="left" w:pos="11908"/>
                <w:tab w:val="left" w:pos="12824"/>
                <w:tab w:val="left" w:pos="13740"/>
                <w:tab w:val="left" w:pos="14656"/>
              </w:tabs>
              <w:autoSpaceDE w:val="0"/>
              <w:autoSpaceDN w:val="0"/>
              <w:adjustRightInd w:val="0"/>
            </w:pPr>
            <w:r w:rsidRPr="00567FE3">
              <w:t>г.</w:t>
            </w:r>
            <w:r w:rsidR="00856CDD" w:rsidRPr="00567FE3">
              <w:t xml:space="preserve"> </w:t>
            </w:r>
            <w:r w:rsidRPr="00567FE3">
              <w:t>Смоленск                                                                                               «____»____________2026 г.</w:t>
            </w:r>
          </w:p>
          <w:p w:rsidR="00856CDD" w:rsidRPr="00567FE3" w:rsidRDefault="00856CDD" w:rsidP="00AE7FE8">
            <w:pPr>
              <w:autoSpaceDE w:val="0"/>
              <w:autoSpaceDN w:val="0"/>
              <w:adjustRightInd w:val="0"/>
              <w:ind w:firstLine="709"/>
              <w:rPr>
                <w:bCs/>
                <w:iCs/>
              </w:rPr>
            </w:pPr>
          </w:p>
          <w:p w:rsidR="00AE7FE8" w:rsidRPr="00567FE3" w:rsidRDefault="00AE7FE8" w:rsidP="00AE7FE8">
            <w:pPr>
              <w:autoSpaceDE w:val="0"/>
              <w:autoSpaceDN w:val="0"/>
              <w:adjustRightInd w:val="0"/>
              <w:ind w:firstLine="709"/>
              <w:rPr>
                <w:bCs/>
                <w:iCs/>
              </w:rPr>
            </w:pPr>
            <w:r w:rsidRPr="00567FE3">
              <w:rPr>
                <w:bCs/>
                <w:iCs/>
              </w:rPr>
              <w:t xml:space="preserve">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___________ Филиала ФКУ «Налог-Сервис» ФНС России в </w:t>
            </w:r>
            <w:r w:rsidR="00856CDD" w:rsidRPr="00567FE3">
              <w:rPr>
                <w:bCs/>
                <w:iCs/>
              </w:rPr>
              <w:t>Смолен</w:t>
            </w:r>
            <w:r w:rsidRPr="00567FE3">
              <w:rPr>
                <w:bCs/>
                <w:iCs/>
              </w:rPr>
              <w:t>ской области,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AE7FE8" w:rsidRPr="00567FE3" w:rsidRDefault="00AE7FE8" w:rsidP="00AE7FE8">
            <w:pPr>
              <w:ind w:firstLine="720"/>
              <w:rPr>
                <w:bCs/>
                <w:iCs/>
              </w:rPr>
            </w:pPr>
            <w:r w:rsidRPr="00567FE3">
              <w:rPr>
                <w:bCs/>
                <w:iCs/>
              </w:rPr>
              <w:t>1. Исполнителем оказаны услуги по утилизации принадлежащих Заказчику и подлежащих списанию Заказчиком основных средств.</w:t>
            </w:r>
          </w:p>
          <w:p w:rsidR="00AE7FE8" w:rsidRPr="00567FE3" w:rsidRDefault="00AE7FE8" w:rsidP="00AE7FE8">
            <w:pPr>
              <w:ind w:firstLine="720"/>
              <w:rPr>
                <w:bCs/>
                <w:iCs/>
              </w:rPr>
            </w:pPr>
            <w:r w:rsidRPr="00567FE3">
              <w:rPr>
                <w:bCs/>
                <w:iCs/>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AE7FE8" w:rsidRPr="00567FE3" w:rsidRDefault="00AE7FE8" w:rsidP="00AE7FE8">
            <w:pPr>
              <w:ind w:firstLine="720"/>
              <w:rPr>
                <w:bCs/>
                <w:iCs/>
              </w:rPr>
            </w:pPr>
            <w:r w:rsidRPr="00567FE3">
              <w:rPr>
                <w:bCs/>
                <w:iCs/>
              </w:rPr>
              <w:t>Услуги оказаны в полном объеме. Стороны не имеют взаимных претензий.</w:t>
            </w:r>
          </w:p>
          <w:p w:rsidR="00AE7FE8" w:rsidRPr="00567FE3" w:rsidRDefault="00AE7FE8" w:rsidP="00AE7FE8">
            <w:pPr>
              <w:ind w:firstLine="720"/>
              <w:rPr>
                <w:bCs/>
                <w:iCs/>
              </w:rPr>
            </w:pPr>
            <w:r w:rsidRPr="00567FE3">
              <w:rPr>
                <w:bCs/>
                <w:iCs/>
              </w:rPr>
              <w:t xml:space="preserve">3. Общий объем утилизированного имущества составил – </w:t>
            </w:r>
            <w:r w:rsidR="00997751" w:rsidRPr="00567FE3">
              <w:rPr>
                <w:bCs/>
                <w:iCs/>
              </w:rPr>
              <w:t>66</w:t>
            </w:r>
            <w:r w:rsidRPr="00567FE3">
              <w:rPr>
                <w:bCs/>
                <w:iCs/>
              </w:rPr>
              <w:t xml:space="preserve"> единиц.</w:t>
            </w:r>
          </w:p>
          <w:p w:rsidR="00AE7FE8" w:rsidRPr="00567FE3" w:rsidRDefault="00AE7FE8" w:rsidP="00AE7FE8">
            <w:pPr>
              <w:ind w:firstLine="720"/>
              <w:rPr>
                <w:bCs/>
                <w:iCs/>
              </w:rPr>
            </w:pPr>
            <w:r w:rsidRPr="00567FE3">
              <w:rPr>
                <w:bCs/>
                <w:iCs/>
              </w:rPr>
              <w:t xml:space="preserve">4. Стоимость Услуг по утилизации составила  </w:t>
            </w:r>
            <w:r w:rsidRPr="00567FE3">
              <w:t>_______________________________________________</w:t>
            </w:r>
            <w:r w:rsidRPr="00567FE3">
              <w:rPr>
                <w:bCs/>
                <w:iCs/>
              </w:rPr>
              <w:t>.</w:t>
            </w:r>
          </w:p>
          <w:p w:rsidR="00AE7FE8" w:rsidRPr="00567FE3" w:rsidRDefault="00AE7FE8" w:rsidP="00AE7FE8">
            <w:pPr>
              <w:widowControl w:val="0"/>
              <w:spacing w:before="120"/>
              <w:ind w:firstLine="709"/>
            </w:pPr>
          </w:p>
          <w:tbl>
            <w:tblPr>
              <w:tblW w:w="0" w:type="auto"/>
              <w:tblLook w:val="0000" w:firstRow="0" w:lastRow="0" w:firstColumn="0" w:lastColumn="0" w:noHBand="0" w:noVBand="0"/>
            </w:tblPr>
            <w:tblGrid>
              <w:gridCol w:w="4489"/>
              <w:gridCol w:w="5264"/>
            </w:tblGrid>
            <w:tr w:rsidR="00AE7FE8" w:rsidRPr="00567FE3" w:rsidTr="00AE7FE8">
              <w:trPr>
                <w:trHeight w:val="2469"/>
              </w:trPr>
              <w:tc>
                <w:tcPr>
                  <w:tcW w:w="4536" w:type="dxa"/>
                </w:tcPr>
                <w:p w:rsidR="00AE7FE8" w:rsidRPr="00567FE3" w:rsidRDefault="00AE7FE8" w:rsidP="00AE7FE8"/>
                <w:p w:rsidR="00AE7FE8" w:rsidRPr="00567FE3" w:rsidRDefault="00AE7FE8" w:rsidP="00AE7FE8">
                  <w:pPr>
                    <w:autoSpaceDE w:val="0"/>
                    <w:rPr>
                      <w:b/>
                    </w:rPr>
                  </w:pPr>
                  <w:r w:rsidRPr="00567FE3">
                    <w:rPr>
                      <w:b/>
                    </w:rPr>
                    <w:t>От Заказчика:</w:t>
                  </w:r>
                </w:p>
                <w:p w:rsidR="00AE7FE8" w:rsidRPr="00567FE3" w:rsidRDefault="00AE7FE8" w:rsidP="00AE7FE8">
                  <w:pPr>
                    <w:autoSpaceDE w:val="0"/>
                  </w:pPr>
                  <w:r w:rsidRPr="00567FE3">
                    <w:rPr>
                      <w:kern w:val="1"/>
                    </w:rPr>
                    <w:t>(указать должность)</w:t>
                  </w:r>
                </w:p>
                <w:p w:rsidR="00AE7FE8" w:rsidRPr="00567FE3" w:rsidRDefault="00AE7FE8" w:rsidP="00AE7FE8">
                  <w:pPr>
                    <w:autoSpaceDE w:val="0"/>
                    <w:rPr>
                      <w:b/>
                    </w:rPr>
                  </w:pPr>
                </w:p>
                <w:p w:rsidR="00AE7FE8" w:rsidRPr="00567FE3" w:rsidRDefault="00AE7FE8" w:rsidP="00AE7FE8">
                  <w:pPr>
                    <w:autoSpaceDE w:val="0"/>
                    <w:autoSpaceDN w:val="0"/>
                    <w:adjustRightInd w:val="0"/>
                  </w:pPr>
                  <w:r w:rsidRPr="00567FE3">
                    <w:t>_________________________________</w:t>
                  </w:r>
                </w:p>
                <w:p w:rsidR="00AE7FE8" w:rsidRPr="00567FE3" w:rsidRDefault="00AE7FE8" w:rsidP="00AE7FE8">
                  <w:pPr>
                    <w:autoSpaceDE w:val="0"/>
                    <w:autoSpaceDN w:val="0"/>
                    <w:adjustRightInd w:val="0"/>
                  </w:pPr>
                </w:p>
                <w:p w:rsidR="00AE7FE8" w:rsidRPr="00567FE3" w:rsidRDefault="00AE7FE8" w:rsidP="00AE7FE8">
                  <w:pPr>
                    <w:autoSpaceDE w:val="0"/>
                    <w:autoSpaceDN w:val="0"/>
                    <w:adjustRightInd w:val="0"/>
                  </w:pPr>
                  <w:r w:rsidRPr="00567FE3">
                    <w:t>__________________ ______________</w:t>
                  </w:r>
                </w:p>
                <w:p w:rsidR="00AE7FE8" w:rsidRPr="00567FE3" w:rsidRDefault="00AE7FE8" w:rsidP="00AE7FE8">
                  <w:pPr>
                    <w:autoSpaceDE w:val="0"/>
                    <w:autoSpaceDN w:val="0"/>
                    <w:adjustRightInd w:val="0"/>
                  </w:pPr>
                  <w:r w:rsidRPr="00567FE3">
                    <w:t>«___» _____________2026 г.</w:t>
                  </w:r>
                </w:p>
                <w:p w:rsidR="00AE7FE8" w:rsidRPr="00567FE3" w:rsidRDefault="00AE7FE8" w:rsidP="00AE7FE8">
                  <w:r w:rsidRPr="00567FE3">
                    <w:t>м.п.</w:t>
                  </w:r>
                </w:p>
              </w:tc>
              <w:tc>
                <w:tcPr>
                  <w:tcW w:w="5387" w:type="dxa"/>
                </w:tcPr>
                <w:p w:rsidR="00AE7FE8" w:rsidRPr="00567FE3" w:rsidRDefault="00AE7FE8" w:rsidP="00AE7FE8"/>
                <w:p w:rsidR="00AE7FE8" w:rsidRPr="00567FE3" w:rsidRDefault="00AE7FE8" w:rsidP="00AE7FE8">
                  <w:pPr>
                    <w:widowControl w:val="0"/>
                    <w:spacing w:line="22" w:lineRule="atLeast"/>
                    <w:ind w:left="277"/>
                    <w:rPr>
                      <w:b/>
                      <w:kern w:val="1"/>
                    </w:rPr>
                  </w:pPr>
                  <w:r w:rsidRPr="00567FE3">
                    <w:rPr>
                      <w:b/>
                      <w:kern w:val="1"/>
                    </w:rPr>
                    <w:t>От Исполнителя:</w:t>
                  </w:r>
                </w:p>
                <w:p w:rsidR="00AE7FE8" w:rsidRPr="00567FE3" w:rsidRDefault="00AE7FE8" w:rsidP="00AE7FE8">
                  <w:pPr>
                    <w:autoSpaceDE w:val="0"/>
                  </w:pPr>
                  <w:r w:rsidRPr="00567FE3">
                    <w:rPr>
                      <w:kern w:val="1"/>
                    </w:rPr>
                    <w:t xml:space="preserve">    (указать должность)</w:t>
                  </w:r>
                </w:p>
                <w:p w:rsidR="00AE7FE8" w:rsidRPr="00567FE3" w:rsidRDefault="00AE7FE8" w:rsidP="00AE7FE8">
                  <w:pPr>
                    <w:widowControl w:val="0"/>
                    <w:spacing w:line="22" w:lineRule="atLeast"/>
                    <w:ind w:left="277"/>
                    <w:rPr>
                      <w:b/>
                      <w:kern w:val="1"/>
                    </w:rPr>
                  </w:pPr>
                </w:p>
                <w:p w:rsidR="00AE7FE8" w:rsidRPr="00567FE3" w:rsidRDefault="00AE7FE8" w:rsidP="00AE7FE8">
                  <w:pPr>
                    <w:widowControl w:val="0"/>
                    <w:tabs>
                      <w:tab w:val="left" w:pos="7153"/>
                    </w:tabs>
                    <w:ind w:left="277"/>
                  </w:pPr>
                  <w:r w:rsidRPr="00567FE3">
                    <w:rPr>
                      <w:bCs/>
                    </w:rPr>
                    <w:t>_________________________________</w:t>
                  </w:r>
                </w:p>
                <w:p w:rsidR="00AE7FE8" w:rsidRPr="00567FE3" w:rsidRDefault="00AE7FE8" w:rsidP="00AE7FE8">
                  <w:pPr>
                    <w:widowControl w:val="0"/>
                    <w:tabs>
                      <w:tab w:val="left" w:pos="7153"/>
                    </w:tabs>
                    <w:ind w:left="277"/>
                  </w:pPr>
                </w:p>
                <w:p w:rsidR="00AE7FE8" w:rsidRPr="00567FE3" w:rsidRDefault="00AE7FE8" w:rsidP="00AE7FE8">
                  <w:pPr>
                    <w:widowControl w:val="0"/>
                    <w:tabs>
                      <w:tab w:val="left" w:pos="7153"/>
                    </w:tabs>
                    <w:ind w:left="277"/>
                  </w:pPr>
                  <w:r w:rsidRPr="00567FE3">
                    <w:t>____________________ ____________</w:t>
                  </w:r>
                </w:p>
                <w:p w:rsidR="00AE7FE8" w:rsidRPr="00567FE3" w:rsidRDefault="00AE7FE8" w:rsidP="00AE7FE8">
                  <w:pPr>
                    <w:widowControl w:val="0"/>
                    <w:tabs>
                      <w:tab w:val="left" w:pos="7153"/>
                    </w:tabs>
                    <w:spacing w:line="22" w:lineRule="atLeast"/>
                    <w:ind w:left="277"/>
                  </w:pPr>
                  <w:r w:rsidRPr="00567FE3">
                    <w:t>«___»  ______________2026 г.</w:t>
                  </w:r>
                </w:p>
                <w:p w:rsidR="00AE7FE8" w:rsidRPr="00567FE3" w:rsidRDefault="00AE7FE8" w:rsidP="00AE7FE8">
                  <w:pPr>
                    <w:ind w:left="318"/>
                  </w:pPr>
                  <w:r w:rsidRPr="00567FE3">
                    <w:t xml:space="preserve"> м.п.</w:t>
                  </w:r>
                </w:p>
              </w:tc>
            </w:tr>
          </w:tbl>
          <w:p w:rsidR="00AE7FE8" w:rsidRPr="00567FE3" w:rsidRDefault="00AE7FE8" w:rsidP="00AE7FE8">
            <w:pPr>
              <w:tabs>
                <w:tab w:val="left" w:pos="3240"/>
                <w:tab w:val="left" w:pos="5940"/>
                <w:tab w:val="left" w:pos="6120"/>
                <w:tab w:val="left" w:pos="8460"/>
              </w:tabs>
              <w:autoSpaceDE w:val="0"/>
              <w:autoSpaceDN w:val="0"/>
              <w:adjustRightInd w:val="0"/>
              <w:jc w:val="center"/>
              <w:rPr>
                <w:b/>
                <w:bCs/>
                <w:iCs/>
              </w:rPr>
            </w:pPr>
          </w:p>
        </w:tc>
      </w:tr>
      <w:tr w:rsidR="00AE7FE8" w:rsidRPr="00567FE3" w:rsidTr="00AE7FE8">
        <w:tc>
          <w:tcPr>
            <w:tcW w:w="10281" w:type="dxa"/>
          </w:tcPr>
          <w:p w:rsidR="00AE7FE8" w:rsidRPr="00567FE3" w:rsidRDefault="00AE7FE8" w:rsidP="00AE7FE8">
            <w:pPr>
              <w:autoSpaceDE w:val="0"/>
              <w:autoSpaceDN w:val="0"/>
              <w:adjustRightInd w:val="0"/>
              <w:jc w:val="center"/>
              <w:outlineLvl w:val="0"/>
              <w:rPr>
                <w:b/>
                <w:bCs/>
                <w:iCs/>
              </w:rPr>
            </w:pPr>
          </w:p>
        </w:tc>
      </w:tr>
    </w:tbl>
    <w:p w:rsidR="00AE7FE8" w:rsidRPr="00567FE3" w:rsidRDefault="00AE7FE8" w:rsidP="00AE7FE8">
      <w:pPr>
        <w:jc w:val="center"/>
        <w:outlineLvl w:val="0"/>
      </w:pPr>
    </w:p>
    <w:p w:rsidR="00AE7FE8" w:rsidRPr="00567FE3" w:rsidRDefault="00AE7FE8" w:rsidP="00B733F3">
      <w:pPr>
        <w:rPr>
          <w:b/>
        </w:rPr>
      </w:pPr>
    </w:p>
    <w:tbl>
      <w:tblPr>
        <w:tblW w:w="10031" w:type="dxa"/>
        <w:tblCellMar>
          <w:left w:w="30" w:type="dxa"/>
          <w:right w:w="0" w:type="dxa"/>
        </w:tblCellMar>
        <w:tblLook w:val="00A0" w:firstRow="1" w:lastRow="0" w:firstColumn="1" w:lastColumn="0" w:noHBand="0" w:noVBand="0"/>
      </w:tblPr>
      <w:tblGrid>
        <w:gridCol w:w="5019"/>
        <w:gridCol w:w="5012"/>
      </w:tblGrid>
      <w:tr w:rsidR="00997751" w:rsidRPr="00567FE3" w:rsidTr="00345461">
        <w:trPr>
          <w:trHeight w:val="263"/>
        </w:trPr>
        <w:tc>
          <w:tcPr>
            <w:tcW w:w="5019" w:type="dxa"/>
            <w:noWrap/>
            <w:tcMar>
              <w:top w:w="0" w:type="dxa"/>
              <w:left w:w="108" w:type="dxa"/>
              <w:bottom w:w="0" w:type="dxa"/>
              <w:right w:w="108" w:type="dxa"/>
            </w:tcMar>
          </w:tcPr>
          <w:p w:rsidR="00997751" w:rsidRPr="00567FE3" w:rsidRDefault="00997751" w:rsidP="00B733F3">
            <w:pPr>
              <w:ind w:left="510" w:right="-57"/>
              <w:rPr>
                <w:b/>
              </w:rPr>
            </w:pPr>
          </w:p>
        </w:tc>
        <w:tc>
          <w:tcPr>
            <w:tcW w:w="5012" w:type="dxa"/>
          </w:tcPr>
          <w:p w:rsidR="00997751" w:rsidRPr="00567FE3" w:rsidRDefault="00997751" w:rsidP="00B733F3">
            <w:pPr>
              <w:ind w:left="1104" w:hanging="565"/>
              <w:rPr>
                <w:b/>
              </w:rPr>
            </w:pPr>
          </w:p>
        </w:tc>
      </w:tr>
      <w:tr w:rsidR="00997751" w:rsidRPr="00567FE3" w:rsidTr="00345461">
        <w:trPr>
          <w:trHeight w:val="263"/>
        </w:trPr>
        <w:tc>
          <w:tcPr>
            <w:tcW w:w="5019" w:type="dxa"/>
            <w:noWrap/>
            <w:tcMar>
              <w:top w:w="0" w:type="dxa"/>
              <w:left w:w="108" w:type="dxa"/>
              <w:bottom w:w="0" w:type="dxa"/>
              <w:right w:w="108" w:type="dxa"/>
            </w:tcMar>
          </w:tcPr>
          <w:p w:rsidR="00997751" w:rsidRPr="00567FE3" w:rsidRDefault="00997751" w:rsidP="00997751">
            <w:pPr>
              <w:tabs>
                <w:tab w:val="left" w:pos="5387"/>
              </w:tabs>
              <w:ind w:left="510" w:right="-57" w:hanging="66"/>
            </w:pPr>
          </w:p>
        </w:tc>
        <w:tc>
          <w:tcPr>
            <w:tcW w:w="5012" w:type="dxa"/>
          </w:tcPr>
          <w:p w:rsidR="00997751" w:rsidRPr="00567FE3" w:rsidRDefault="00997751" w:rsidP="00997751">
            <w:pPr>
              <w:tabs>
                <w:tab w:val="left" w:pos="5387"/>
              </w:tabs>
              <w:ind w:left="351" w:right="-2" w:firstLine="141"/>
            </w:pPr>
          </w:p>
        </w:tc>
      </w:tr>
      <w:tr w:rsidR="00997751" w:rsidRPr="00567FE3" w:rsidTr="00997751">
        <w:trPr>
          <w:trHeight w:val="263"/>
        </w:trPr>
        <w:tc>
          <w:tcPr>
            <w:tcW w:w="5019" w:type="dxa"/>
            <w:noWrap/>
            <w:tcMar>
              <w:top w:w="0" w:type="dxa"/>
              <w:left w:w="108" w:type="dxa"/>
              <w:bottom w:w="0" w:type="dxa"/>
              <w:right w:w="108" w:type="dxa"/>
            </w:tcMar>
          </w:tcPr>
          <w:p w:rsidR="00997751" w:rsidRPr="00567FE3" w:rsidRDefault="00997751" w:rsidP="00997751">
            <w:pPr>
              <w:tabs>
                <w:tab w:val="left" w:pos="5387"/>
              </w:tabs>
              <w:ind w:right="-57"/>
            </w:pPr>
          </w:p>
        </w:tc>
        <w:tc>
          <w:tcPr>
            <w:tcW w:w="5012" w:type="dxa"/>
          </w:tcPr>
          <w:p w:rsidR="00997751" w:rsidRPr="00567FE3" w:rsidRDefault="00997751" w:rsidP="00997751">
            <w:pPr>
              <w:tabs>
                <w:tab w:val="left" w:pos="5387"/>
              </w:tabs>
              <w:ind w:left="351" w:right="-2" w:firstLine="141"/>
            </w:pPr>
          </w:p>
        </w:tc>
      </w:tr>
    </w:tbl>
    <w:p w:rsidR="00AE7FE8" w:rsidRPr="00567FE3" w:rsidRDefault="00AE7FE8" w:rsidP="00FB3C0C">
      <w:pPr>
        <w:jc w:val="center"/>
        <w:rPr>
          <w:b/>
        </w:rPr>
      </w:pPr>
    </w:p>
    <w:p w:rsidR="00AE7FE8" w:rsidRPr="00567FE3" w:rsidRDefault="00AE7FE8" w:rsidP="00FB3C0C">
      <w:pPr>
        <w:jc w:val="center"/>
        <w:rPr>
          <w:b/>
        </w:rPr>
      </w:pPr>
    </w:p>
    <w:p w:rsidR="00AE7FE8" w:rsidRPr="00567FE3" w:rsidRDefault="00AE7FE8" w:rsidP="00FB3C0C">
      <w:pPr>
        <w:jc w:val="center"/>
        <w:rPr>
          <w:b/>
        </w:rPr>
      </w:pPr>
    </w:p>
    <w:p w:rsidR="00345461" w:rsidRPr="00567FE3" w:rsidRDefault="00345461" w:rsidP="00FB3C0C">
      <w:pPr>
        <w:jc w:val="center"/>
        <w:rPr>
          <w:b/>
        </w:rPr>
      </w:pPr>
    </w:p>
    <w:p w:rsidR="00345461" w:rsidRPr="00567FE3" w:rsidRDefault="00345461" w:rsidP="00FB3C0C">
      <w:pPr>
        <w:jc w:val="center"/>
        <w:rPr>
          <w:b/>
        </w:rPr>
      </w:pPr>
    </w:p>
    <w:p w:rsidR="00345461" w:rsidRPr="00567FE3" w:rsidRDefault="00345461" w:rsidP="00FB3C0C">
      <w:pPr>
        <w:jc w:val="center"/>
        <w:rPr>
          <w:b/>
        </w:rPr>
      </w:pPr>
    </w:p>
    <w:p w:rsidR="00345461" w:rsidRPr="00567FE3" w:rsidRDefault="00345461" w:rsidP="00FB3C0C">
      <w:pPr>
        <w:jc w:val="center"/>
        <w:rPr>
          <w:b/>
        </w:rPr>
      </w:pPr>
    </w:p>
    <w:p w:rsidR="00345461" w:rsidRPr="00567FE3" w:rsidRDefault="00345461" w:rsidP="00FB3C0C">
      <w:pPr>
        <w:jc w:val="center"/>
        <w:rPr>
          <w:b/>
        </w:rPr>
      </w:pPr>
    </w:p>
    <w:p w:rsidR="00345461" w:rsidRPr="00567FE3" w:rsidRDefault="00345461" w:rsidP="00FB3C0C">
      <w:pPr>
        <w:jc w:val="center"/>
        <w:rPr>
          <w:b/>
        </w:rPr>
      </w:pPr>
    </w:p>
    <w:p w:rsidR="000D13BC" w:rsidRPr="00567FE3" w:rsidRDefault="000D13BC" w:rsidP="000D13BC">
      <w:pPr>
        <w:autoSpaceDE w:val="0"/>
        <w:autoSpaceDN w:val="0"/>
        <w:adjustRightInd w:val="0"/>
        <w:ind w:firstLine="720"/>
      </w:pPr>
    </w:p>
    <w:p w:rsidR="00D07648" w:rsidRPr="00567FE3" w:rsidRDefault="00D07648" w:rsidP="00FB3C0C">
      <w:pPr>
        <w:autoSpaceDE w:val="0"/>
        <w:autoSpaceDN w:val="0"/>
        <w:adjustRightInd w:val="0"/>
        <w:ind w:firstLine="720"/>
      </w:pPr>
    </w:p>
    <w:p w:rsidR="00D07648" w:rsidRPr="00567FE3" w:rsidRDefault="00D07648" w:rsidP="00FB3C0C">
      <w:pPr>
        <w:autoSpaceDE w:val="0"/>
        <w:autoSpaceDN w:val="0"/>
        <w:adjustRightInd w:val="0"/>
        <w:ind w:firstLine="720"/>
      </w:pPr>
    </w:p>
    <w:p w:rsidR="00345461" w:rsidRPr="00567FE3" w:rsidRDefault="00345461" w:rsidP="00345461">
      <w:pPr>
        <w:tabs>
          <w:tab w:val="left" w:pos="6237"/>
        </w:tabs>
      </w:pPr>
      <w:r w:rsidRPr="00567FE3">
        <w:lastRenderedPageBreak/>
        <w:t xml:space="preserve">                                                                                                               Приложение № 6</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D07648" w:rsidRPr="00567FE3" w:rsidRDefault="00D07648" w:rsidP="00FB3C0C">
      <w:pPr>
        <w:autoSpaceDE w:val="0"/>
        <w:autoSpaceDN w:val="0"/>
        <w:adjustRightInd w:val="0"/>
        <w:ind w:firstLine="720"/>
      </w:pPr>
    </w:p>
    <w:p w:rsidR="00856CDD" w:rsidRPr="00567FE3" w:rsidRDefault="00856CDD" w:rsidP="00F86702">
      <w:pPr>
        <w:jc w:val="center"/>
        <w:rPr>
          <w:b/>
        </w:rPr>
      </w:pPr>
    </w:p>
    <w:p w:rsidR="00856CDD" w:rsidRPr="00567FE3" w:rsidRDefault="00856CDD" w:rsidP="00856CDD">
      <w:pPr>
        <w:widowControl w:val="0"/>
        <w:jc w:val="center"/>
        <w:rPr>
          <w:b/>
          <w:color w:val="00000A"/>
          <w:kern w:val="1"/>
          <w:sz w:val="16"/>
          <w:szCs w:val="16"/>
        </w:rPr>
      </w:pPr>
      <w:r w:rsidRPr="00567FE3">
        <w:rPr>
          <w:b/>
          <w:color w:val="00000A"/>
          <w:kern w:val="1"/>
        </w:rPr>
        <w:t xml:space="preserve">Образец Паспорта по извлечённым материалам. </w:t>
      </w:r>
    </w:p>
    <w:p w:rsidR="00856CDD" w:rsidRPr="00567FE3" w:rsidRDefault="00856CDD" w:rsidP="00856CDD">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856CDD" w:rsidRPr="00567FE3" w:rsidTr="00856CDD">
        <w:tc>
          <w:tcPr>
            <w:tcW w:w="10394" w:type="dxa"/>
            <w:gridSpan w:val="4"/>
          </w:tcPr>
          <w:p w:rsidR="00856CDD" w:rsidRPr="00567FE3" w:rsidRDefault="00856CDD" w:rsidP="007D33FA">
            <w:pPr>
              <w:widowControl w:val="0"/>
              <w:jc w:val="center"/>
              <w:rPr>
                <w:color w:val="00000A"/>
                <w:kern w:val="1"/>
              </w:rPr>
            </w:pPr>
            <w:r w:rsidRPr="00567FE3">
              <w:rPr>
                <w:color w:val="00000A"/>
                <w:kern w:val="1"/>
              </w:rPr>
              <w:t>Паспорт по извлечённым материалам</w:t>
            </w:r>
          </w:p>
          <w:p w:rsidR="00856CDD" w:rsidRPr="00567FE3" w:rsidRDefault="00856CDD" w:rsidP="007D33FA">
            <w:pPr>
              <w:widowControl w:val="0"/>
              <w:jc w:val="center"/>
              <w:rPr>
                <w:color w:val="00000A"/>
                <w:kern w:val="1"/>
              </w:rPr>
            </w:pPr>
            <w:r w:rsidRPr="00567FE3">
              <w:rPr>
                <w:color w:val="00000A"/>
                <w:kern w:val="1"/>
              </w:rPr>
              <w:t>к Государственному контракту №__________ от «____»______________20__ г.</w:t>
            </w:r>
          </w:p>
          <w:p w:rsidR="00856CDD" w:rsidRPr="00567FE3" w:rsidRDefault="00856CDD" w:rsidP="007D33FA">
            <w:pPr>
              <w:widowControl w:val="0"/>
              <w:jc w:val="center"/>
              <w:rPr>
                <w:b/>
                <w:color w:val="00000A"/>
                <w:kern w:val="1"/>
              </w:rPr>
            </w:pPr>
          </w:p>
          <w:p w:rsidR="00856CDD" w:rsidRPr="00567FE3" w:rsidRDefault="00856CDD" w:rsidP="007D33FA">
            <w:pPr>
              <w:rPr>
                <w:rFonts w:eastAsia="Calibri"/>
                <w:color w:val="00000A"/>
              </w:rPr>
            </w:pPr>
            <w:r w:rsidRPr="00567FE3">
              <w:rPr>
                <w:rFonts w:eastAsia="Calibri"/>
                <w:b/>
                <w:color w:val="00000A"/>
              </w:rPr>
              <w:t>Исполнитель:___________________</w:t>
            </w:r>
            <w:r w:rsidRPr="00567FE3">
              <w:rPr>
                <w:rFonts w:eastAsia="Calibri"/>
                <w:color w:val="00000A"/>
              </w:rPr>
              <w:t xml:space="preserve"> </w:t>
            </w:r>
          </w:p>
          <w:p w:rsidR="00856CDD" w:rsidRPr="00567FE3" w:rsidRDefault="00856CDD" w:rsidP="007D33FA">
            <w:pPr>
              <w:spacing w:before="120"/>
              <w:ind w:firstLine="709"/>
              <w:rPr>
                <w:color w:val="00000A"/>
                <w:lang w:val="x-none"/>
              </w:rPr>
            </w:pPr>
            <w:r w:rsidRPr="00567FE3">
              <w:rPr>
                <w:color w:val="00000A"/>
                <w:lang w:val="x-none"/>
              </w:rPr>
              <w:t>Адрес (местонахождение) юридического лица: _______________________.</w:t>
            </w:r>
          </w:p>
          <w:p w:rsidR="00856CDD" w:rsidRPr="00567FE3" w:rsidRDefault="00856CDD" w:rsidP="007D33FA">
            <w:pPr>
              <w:spacing w:before="120"/>
              <w:ind w:firstLine="709"/>
              <w:rPr>
                <w:color w:val="00000A"/>
                <w:lang w:val="x-none"/>
              </w:rPr>
            </w:pPr>
            <w:r w:rsidRPr="00567FE3">
              <w:rPr>
                <w:color w:val="00000A"/>
                <w:lang w:val="x-none"/>
              </w:rPr>
              <w:t>Почтовый адрес: _________________.</w:t>
            </w:r>
          </w:p>
          <w:p w:rsidR="00856CDD" w:rsidRPr="00567FE3" w:rsidRDefault="00856CDD" w:rsidP="007D33FA">
            <w:pPr>
              <w:spacing w:before="120"/>
              <w:ind w:firstLine="709"/>
              <w:rPr>
                <w:color w:val="00000A"/>
                <w:lang w:val="x-none"/>
              </w:rPr>
            </w:pPr>
            <w:r w:rsidRPr="00567FE3">
              <w:rPr>
                <w:color w:val="00000A"/>
                <w:lang w:val="x-none"/>
              </w:rPr>
              <w:t>ИНН _____________</w:t>
            </w:r>
          </w:p>
          <w:p w:rsidR="00856CDD" w:rsidRPr="00567FE3" w:rsidRDefault="00856CDD" w:rsidP="007D33FA">
            <w:pPr>
              <w:spacing w:before="120"/>
              <w:ind w:firstLine="709"/>
              <w:rPr>
                <w:color w:val="00000A"/>
                <w:lang w:val="x-none"/>
              </w:rPr>
            </w:pPr>
            <w:r w:rsidRPr="00567FE3">
              <w:rPr>
                <w:color w:val="00000A"/>
                <w:lang w:val="x-none"/>
              </w:rPr>
              <w:t>КПП ____________</w:t>
            </w:r>
          </w:p>
          <w:p w:rsidR="00856CDD" w:rsidRPr="00567FE3" w:rsidRDefault="00856CDD" w:rsidP="007D33FA">
            <w:pPr>
              <w:spacing w:before="120"/>
              <w:ind w:firstLine="709"/>
              <w:rPr>
                <w:color w:val="00000A"/>
                <w:lang w:val="x-none"/>
              </w:rPr>
            </w:pPr>
            <w:r w:rsidRPr="00567FE3">
              <w:rPr>
                <w:color w:val="00000A"/>
                <w:lang w:val="x-none"/>
              </w:rPr>
              <w:t>ОГРН ____________</w:t>
            </w:r>
          </w:p>
          <w:p w:rsidR="00856CDD" w:rsidRPr="00567FE3" w:rsidRDefault="00856CDD" w:rsidP="007D33FA">
            <w:pPr>
              <w:spacing w:before="120"/>
              <w:ind w:firstLine="709"/>
              <w:rPr>
                <w:color w:val="00000A"/>
                <w:lang w:val="x-none"/>
              </w:rPr>
            </w:pPr>
            <w:r w:rsidRPr="00567FE3">
              <w:rPr>
                <w:color w:val="00000A"/>
                <w:lang w:val="x-none"/>
              </w:rPr>
              <w:t>Банковские реквизиты:</w:t>
            </w:r>
          </w:p>
          <w:p w:rsidR="00856CDD" w:rsidRPr="00567FE3" w:rsidRDefault="00856CDD" w:rsidP="007D33FA">
            <w:pPr>
              <w:spacing w:before="120"/>
              <w:ind w:firstLine="709"/>
              <w:rPr>
                <w:color w:val="00000A"/>
                <w:lang w:val="x-none"/>
              </w:rPr>
            </w:pPr>
            <w:r w:rsidRPr="00567FE3">
              <w:rPr>
                <w:color w:val="00000A"/>
                <w:lang w:val="x-none"/>
              </w:rPr>
              <w:t>Р/с _____________________</w:t>
            </w:r>
          </w:p>
          <w:p w:rsidR="00856CDD" w:rsidRPr="00567FE3" w:rsidRDefault="00856CDD" w:rsidP="007D33FA">
            <w:pPr>
              <w:spacing w:before="120"/>
              <w:ind w:firstLine="709"/>
              <w:rPr>
                <w:color w:val="00000A"/>
                <w:lang w:val="x-none"/>
              </w:rPr>
            </w:pPr>
            <w:r w:rsidRPr="00567FE3">
              <w:rPr>
                <w:color w:val="00000A"/>
                <w:lang w:val="x-none"/>
              </w:rPr>
              <w:t>Отделение _______________</w:t>
            </w:r>
          </w:p>
          <w:p w:rsidR="00856CDD" w:rsidRPr="00567FE3" w:rsidRDefault="00856CDD" w:rsidP="007D33FA">
            <w:pPr>
              <w:spacing w:before="120"/>
              <w:ind w:firstLine="709"/>
              <w:rPr>
                <w:color w:val="00000A"/>
                <w:lang w:val="x-none"/>
              </w:rPr>
            </w:pPr>
            <w:r w:rsidRPr="00567FE3">
              <w:rPr>
                <w:color w:val="00000A"/>
                <w:lang w:val="x-none"/>
              </w:rPr>
              <w:t>К/с _____________________</w:t>
            </w:r>
          </w:p>
          <w:p w:rsidR="00856CDD" w:rsidRPr="00567FE3" w:rsidRDefault="00856CDD" w:rsidP="007D33FA">
            <w:pPr>
              <w:spacing w:before="120"/>
              <w:ind w:firstLine="709"/>
              <w:rPr>
                <w:color w:val="00000A"/>
                <w:lang w:val="x-none"/>
              </w:rPr>
            </w:pPr>
            <w:r w:rsidRPr="00567FE3">
              <w:rPr>
                <w:color w:val="00000A"/>
                <w:lang w:val="x-none"/>
              </w:rPr>
              <w:t>БИК _______________</w:t>
            </w:r>
          </w:p>
          <w:p w:rsidR="00856CDD" w:rsidRPr="00567FE3" w:rsidRDefault="00856CDD" w:rsidP="007D33FA">
            <w:pPr>
              <w:spacing w:before="120"/>
              <w:ind w:firstLine="709"/>
              <w:rPr>
                <w:color w:val="00000A"/>
                <w:lang w:val="x-none"/>
              </w:rPr>
            </w:pPr>
            <w:r w:rsidRPr="00567FE3">
              <w:rPr>
                <w:color w:val="00000A"/>
                <w:lang w:val="x-none"/>
              </w:rPr>
              <w:t>Контактный телефон: _______________</w:t>
            </w:r>
          </w:p>
          <w:p w:rsidR="00856CDD" w:rsidRPr="00567FE3" w:rsidRDefault="00856CDD" w:rsidP="007D33FA">
            <w:pPr>
              <w:spacing w:before="120"/>
              <w:rPr>
                <w:color w:val="00000A"/>
                <w:lang w:val="x-none"/>
              </w:rPr>
            </w:pPr>
            <w:r w:rsidRPr="00567FE3">
              <w:rPr>
                <w:b/>
                <w:color w:val="00000A"/>
                <w:lang w:val="x-none"/>
              </w:rPr>
              <w:t>Заказчик:</w:t>
            </w:r>
            <w:r w:rsidRPr="00567FE3">
              <w:rPr>
                <w:color w:val="00000A"/>
                <w:lang w:val="x-none"/>
              </w:rPr>
              <w:t xml:space="preserve">  ФКУ «Налог-Сервис» ФНС России</w:t>
            </w:r>
          </w:p>
          <w:p w:rsidR="00856CDD" w:rsidRPr="00567FE3" w:rsidRDefault="00856CDD" w:rsidP="007D33FA">
            <w:pPr>
              <w:spacing w:before="120"/>
              <w:ind w:firstLine="709"/>
              <w:rPr>
                <w:color w:val="00000A"/>
                <w:lang w:val="x-none"/>
              </w:rPr>
            </w:pPr>
            <w:r w:rsidRPr="00567FE3">
              <w:rPr>
                <w:color w:val="00000A"/>
                <w:lang w:val="x-none"/>
              </w:rPr>
              <w:t>В результате первичного демонтажа принятого имущества получены следующие материалы</w:t>
            </w:r>
          </w:p>
          <w:p w:rsidR="00856CDD" w:rsidRPr="00567FE3" w:rsidRDefault="00856CDD" w:rsidP="00856CDD">
            <w:pPr>
              <w:widowControl w:val="0"/>
              <w:numPr>
                <w:ilvl w:val="0"/>
                <w:numId w:val="39"/>
              </w:numPr>
              <w:suppressAutoHyphens/>
              <w:spacing w:before="120"/>
              <w:rPr>
                <w:color w:val="00000A"/>
                <w:lang w:val="x-none"/>
              </w:rPr>
            </w:pPr>
            <w:r w:rsidRPr="00567FE3">
              <w:rPr>
                <w:color w:val="00000A"/>
                <w:lang w:val="x-none"/>
              </w:rPr>
              <w:t>Лом черных металлов: ______ кг.</w:t>
            </w:r>
          </w:p>
          <w:p w:rsidR="00856CDD" w:rsidRPr="00567FE3" w:rsidRDefault="00856CDD" w:rsidP="00856CDD">
            <w:pPr>
              <w:widowControl w:val="0"/>
              <w:numPr>
                <w:ilvl w:val="0"/>
                <w:numId w:val="39"/>
              </w:numPr>
              <w:suppressAutoHyphens/>
              <w:spacing w:before="120"/>
              <w:rPr>
                <w:color w:val="00000A"/>
                <w:lang w:val="x-none"/>
              </w:rPr>
            </w:pPr>
            <w:r w:rsidRPr="00567FE3">
              <w:rPr>
                <w:color w:val="00000A"/>
                <w:lang w:val="x-none"/>
              </w:rPr>
              <w:t>Лом цветных металлов: ______ кг.</w:t>
            </w:r>
          </w:p>
          <w:p w:rsidR="00856CDD" w:rsidRPr="00567FE3" w:rsidRDefault="00856CDD" w:rsidP="007D33FA">
            <w:pPr>
              <w:spacing w:before="120"/>
              <w:ind w:firstLine="709"/>
              <w:rPr>
                <w:color w:val="00000A"/>
                <w:lang w:val="x-none"/>
              </w:rPr>
            </w:pPr>
            <w:r w:rsidRPr="00567FE3">
              <w:rPr>
                <w:color w:val="00000A"/>
                <w:lang w:val="x-none"/>
              </w:rPr>
              <w:t xml:space="preserve"> 3. Пластик, резина, кожзаменитель, поролон, стеклобой и прочий не</w:t>
            </w:r>
            <w:r w:rsidRPr="00567FE3">
              <w:rPr>
                <w:color w:val="00000A"/>
              </w:rPr>
              <w:t xml:space="preserve"> </w:t>
            </w:r>
            <w:r w:rsidRPr="00567FE3">
              <w:rPr>
                <w:color w:val="00000A"/>
                <w:lang w:val="x-none"/>
              </w:rPr>
              <w:t>перерабатываемый лом: ______ кг.</w:t>
            </w:r>
          </w:p>
          <w:p w:rsidR="00856CDD" w:rsidRPr="00567FE3" w:rsidRDefault="00856CDD" w:rsidP="007D33FA">
            <w:pPr>
              <w:spacing w:before="120"/>
              <w:ind w:firstLine="709"/>
              <w:rPr>
                <w:color w:val="00000A"/>
                <w:lang w:val="x-none"/>
              </w:rPr>
            </w:pPr>
            <w:r w:rsidRPr="00567FE3">
              <w:rPr>
                <w:color w:val="00000A"/>
                <w:lang w:val="x-none"/>
              </w:rPr>
              <w:t>4. Драгоценные металлы: ____ кг.</w:t>
            </w:r>
          </w:p>
          <w:p w:rsidR="00856CDD" w:rsidRPr="00567FE3" w:rsidRDefault="00856CDD" w:rsidP="007D33FA">
            <w:pPr>
              <w:spacing w:before="120"/>
              <w:ind w:firstLine="709"/>
              <w:rPr>
                <w:color w:val="00000A"/>
                <w:lang w:val="x-none"/>
              </w:rPr>
            </w:pPr>
            <w:r w:rsidRPr="00567FE3">
              <w:rPr>
                <w:color w:val="00000A"/>
                <w:lang w:val="x-none"/>
              </w:rPr>
              <w:t>Общий вес утилизируе</w:t>
            </w:r>
            <w:r w:rsidRPr="00567FE3">
              <w:rPr>
                <w:color w:val="00000A"/>
              </w:rPr>
              <w:t>мого имущества</w:t>
            </w:r>
            <w:r w:rsidRPr="00567FE3">
              <w:rPr>
                <w:color w:val="00000A"/>
                <w:lang w:val="x-none"/>
              </w:rPr>
              <w:t xml:space="preserve"> ______ кг.</w:t>
            </w:r>
          </w:p>
          <w:p w:rsidR="00856CDD" w:rsidRPr="00567FE3" w:rsidRDefault="00856CDD" w:rsidP="007D33FA">
            <w:pPr>
              <w:spacing w:before="120"/>
              <w:ind w:firstLine="709"/>
              <w:rPr>
                <w:color w:val="00000A"/>
                <w:lang w:val="x-none"/>
              </w:rPr>
            </w:pPr>
            <w:r w:rsidRPr="00567FE3">
              <w:rPr>
                <w:color w:val="00000A"/>
                <w:lang w:val="x-none"/>
              </w:rPr>
              <w:t>Исполнитель: ____________________ /__________________</w:t>
            </w:r>
          </w:p>
          <w:p w:rsidR="00856CDD" w:rsidRPr="00567FE3" w:rsidRDefault="00856CDD" w:rsidP="007D33FA">
            <w:pPr>
              <w:autoSpaceDE w:val="0"/>
              <w:autoSpaceDN w:val="0"/>
              <w:adjustRightInd w:val="0"/>
              <w:rPr>
                <w:color w:val="00000A"/>
              </w:rPr>
            </w:pPr>
            <w:r w:rsidRPr="00567FE3">
              <w:rPr>
                <w:color w:val="000000"/>
              </w:rPr>
              <w:t>___________________________________________________________________________________</w:t>
            </w:r>
          </w:p>
          <w:p w:rsidR="00856CDD" w:rsidRPr="00567FE3" w:rsidRDefault="00856CDD" w:rsidP="007D33FA">
            <w:pPr>
              <w:tabs>
                <w:tab w:val="left" w:pos="3240"/>
                <w:tab w:val="left" w:pos="5940"/>
                <w:tab w:val="left" w:pos="6120"/>
                <w:tab w:val="left" w:pos="8460"/>
              </w:tabs>
              <w:autoSpaceDE w:val="0"/>
              <w:autoSpaceDN w:val="0"/>
              <w:adjustRightInd w:val="0"/>
              <w:jc w:val="center"/>
              <w:rPr>
                <w:b/>
                <w:bCs/>
                <w:iCs/>
              </w:rPr>
            </w:pPr>
          </w:p>
        </w:tc>
      </w:tr>
      <w:tr w:rsidR="00856CDD" w:rsidRPr="00567FE3" w:rsidTr="00856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rsidR="00856CDD" w:rsidRPr="00567FE3" w:rsidRDefault="00856CDD" w:rsidP="007D33FA">
            <w:pPr>
              <w:jc w:val="center"/>
              <w:rPr>
                <w:b/>
              </w:rPr>
            </w:pPr>
          </w:p>
        </w:tc>
        <w:tc>
          <w:tcPr>
            <w:tcW w:w="4722" w:type="dxa"/>
          </w:tcPr>
          <w:p w:rsidR="00856CDD" w:rsidRPr="00567FE3" w:rsidRDefault="00856CDD" w:rsidP="007D33FA">
            <w:pPr>
              <w:jc w:val="center"/>
              <w:rPr>
                <w:b/>
              </w:rPr>
            </w:pPr>
          </w:p>
        </w:tc>
      </w:tr>
    </w:tbl>
    <w:p w:rsidR="00856CDD" w:rsidRPr="00567FE3" w:rsidRDefault="00856CDD" w:rsidP="00856CDD">
      <w:pPr>
        <w:tabs>
          <w:tab w:val="left" w:pos="6237"/>
        </w:tabs>
        <w:spacing w:line="100" w:lineRule="atLeast"/>
        <w:jc w:val="right"/>
      </w:pPr>
      <w:r w:rsidRPr="00567FE3">
        <w:t xml:space="preserve">                                                                                   </w:t>
      </w:r>
    </w:p>
    <w:tbl>
      <w:tblPr>
        <w:tblW w:w="10314" w:type="dxa"/>
        <w:tblCellMar>
          <w:left w:w="30" w:type="dxa"/>
          <w:right w:w="0" w:type="dxa"/>
        </w:tblCellMar>
        <w:tblLook w:val="00A0" w:firstRow="1" w:lastRow="0" w:firstColumn="1" w:lastColumn="0" w:noHBand="0" w:noVBand="0"/>
      </w:tblPr>
      <w:tblGrid>
        <w:gridCol w:w="5019"/>
        <w:gridCol w:w="5295"/>
      </w:tblGrid>
      <w:tr w:rsidR="00044C7F" w:rsidRPr="00567FE3" w:rsidTr="00345461">
        <w:trPr>
          <w:trHeight w:val="263"/>
        </w:trPr>
        <w:tc>
          <w:tcPr>
            <w:tcW w:w="5019" w:type="dxa"/>
            <w:noWrap/>
            <w:tcMar>
              <w:top w:w="0" w:type="dxa"/>
              <w:left w:w="108" w:type="dxa"/>
              <w:bottom w:w="0" w:type="dxa"/>
              <w:right w:w="108" w:type="dxa"/>
            </w:tcMar>
          </w:tcPr>
          <w:p w:rsidR="00044C7F" w:rsidRPr="00567FE3" w:rsidRDefault="00044C7F" w:rsidP="00B733F3">
            <w:pPr>
              <w:ind w:left="510" w:right="-57"/>
              <w:rPr>
                <w:b/>
              </w:rPr>
            </w:pPr>
          </w:p>
        </w:tc>
        <w:tc>
          <w:tcPr>
            <w:tcW w:w="5295" w:type="dxa"/>
          </w:tcPr>
          <w:p w:rsidR="00044C7F" w:rsidRPr="00567FE3" w:rsidRDefault="00044C7F" w:rsidP="00B733F3">
            <w:pPr>
              <w:ind w:left="1104" w:hanging="565"/>
              <w:rPr>
                <w:b/>
              </w:rPr>
            </w:pPr>
          </w:p>
        </w:tc>
      </w:tr>
      <w:tr w:rsidR="00044C7F" w:rsidRPr="00567FE3" w:rsidTr="00345461">
        <w:trPr>
          <w:trHeight w:val="263"/>
        </w:trPr>
        <w:tc>
          <w:tcPr>
            <w:tcW w:w="5019" w:type="dxa"/>
            <w:noWrap/>
            <w:tcMar>
              <w:top w:w="0" w:type="dxa"/>
              <w:left w:w="108" w:type="dxa"/>
              <w:bottom w:w="0" w:type="dxa"/>
              <w:right w:w="108" w:type="dxa"/>
            </w:tcMar>
          </w:tcPr>
          <w:p w:rsidR="00044C7F" w:rsidRPr="00567FE3" w:rsidRDefault="00044C7F" w:rsidP="00044C7F">
            <w:pPr>
              <w:tabs>
                <w:tab w:val="left" w:pos="5387"/>
              </w:tabs>
              <w:ind w:left="510" w:right="-57" w:hanging="66"/>
            </w:pPr>
          </w:p>
        </w:tc>
        <w:tc>
          <w:tcPr>
            <w:tcW w:w="5295" w:type="dxa"/>
          </w:tcPr>
          <w:p w:rsidR="00044C7F" w:rsidRPr="00567FE3" w:rsidRDefault="00044C7F" w:rsidP="00044C7F">
            <w:pPr>
              <w:tabs>
                <w:tab w:val="left" w:pos="5387"/>
              </w:tabs>
              <w:ind w:left="351" w:right="-2" w:firstLine="141"/>
            </w:pPr>
          </w:p>
        </w:tc>
      </w:tr>
      <w:tr w:rsidR="00044C7F" w:rsidRPr="00567FE3" w:rsidTr="00044C7F">
        <w:trPr>
          <w:trHeight w:val="263"/>
        </w:trPr>
        <w:tc>
          <w:tcPr>
            <w:tcW w:w="5019" w:type="dxa"/>
            <w:noWrap/>
            <w:tcMar>
              <w:top w:w="0" w:type="dxa"/>
              <w:left w:w="108" w:type="dxa"/>
              <w:bottom w:w="0" w:type="dxa"/>
              <w:right w:w="108" w:type="dxa"/>
            </w:tcMar>
          </w:tcPr>
          <w:p w:rsidR="00044C7F" w:rsidRPr="00567FE3" w:rsidRDefault="00044C7F" w:rsidP="00044C7F">
            <w:pPr>
              <w:tabs>
                <w:tab w:val="left" w:pos="5387"/>
              </w:tabs>
              <w:ind w:right="-57"/>
            </w:pPr>
          </w:p>
        </w:tc>
        <w:tc>
          <w:tcPr>
            <w:tcW w:w="5295" w:type="dxa"/>
          </w:tcPr>
          <w:p w:rsidR="00044C7F" w:rsidRPr="00567FE3" w:rsidRDefault="00044C7F" w:rsidP="00044C7F">
            <w:pPr>
              <w:tabs>
                <w:tab w:val="left" w:pos="5387"/>
              </w:tabs>
              <w:ind w:left="351" w:right="-2" w:firstLine="141"/>
            </w:pPr>
          </w:p>
        </w:tc>
      </w:tr>
    </w:tbl>
    <w:p w:rsidR="00856CDD" w:rsidRPr="00567FE3" w:rsidRDefault="00856CDD" w:rsidP="00856CDD">
      <w:pPr>
        <w:tabs>
          <w:tab w:val="left" w:pos="6237"/>
        </w:tabs>
        <w:spacing w:line="100" w:lineRule="atLeast"/>
        <w:jc w:val="right"/>
      </w:pPr>
    </w:p>
    <w:p w:rsidR="00856CDD" w:rsidRPr="00567FE3" w:rsidRDefault="00856CDD" w:rsidP="00856CDD">
      <w:pPr>
        <w:tabs>
          <w:tab w:val="left" w:pos="6237"/>
        </w:tabs>
        <w:spacing w:line="100" w:lineRule="atLeast"/>
        <w:jc w:val="right"/>
      </w:pPr>
    </w:p>
    <w:p w:rsidR="00345461" w:rsidRPr="00567FE3" w:rsidRDefault="00345461" w:rsidP="00856CDD">
      <w:pPr>
        <w:tabs>
          <w:tab w:val="left" w:pos="6237"/>
        </w:tabs>
        <w:spacing w:line="100" w:lineRule="atLeast"/>
        <w:jc w:val="right"/>
      </w:pPr>
    </w:p>
    <w:p w:rsidR="00345461" w:rsidRPr="00567FE3" w:rsidRDefault="00345461" w:rsidP="00856CDD">
      <w:pPr>
        <w:tabs>
          <w:tab w:val="left" w:pos="6237"/>
        </w:tabs>
        <w:spacing w:line="100" w:lineRule="atLeast"/>
        <w:jc w:val="right"/>
      </w:pPr>
    </w:p>
    <w:p w:rsidR="00345461" w:rsidRPr="00567FE3" w:rsidRDefault="00345461" w:rsidP="00856CDD">
      <w:pPr>
        <w:tabs>
          <w:tab w:val="left" w:pos="6237"/>
        </w:tabs>
        <w:spacing w:line="100" w:lineRule="atLeast"/>
        <w:jc w:val="right"/>
      </w:pPr>
    </w:p>
    <w:p w:rsidR="00345461" w:rsidRPr="00567FE3" w:rsidRDefault="00345461" w:rsidP="00856CDD">
      <w:pPr>
        <w:tabs>
          <w:tab w:val="left" w:pos="6237"/>
        </w:tabs>
        <w:spacing w:line="100" w:lineRule="atLeast"/>
        <w:jc w:val="right"/>
      </w:pPr>
    </w:p>
    <w:p w:rsidR="00856CDD" w:rsidRPr="00567FE3" w:rsidRDefault="00856CDD" w:rsidP="00856CDD">
      <w:pPr>
        <w:tabs>
          <w:tab w:val="left" w:pos="6237"/>
        </w:tabs>
        <w:spacing w:line="100" w:lineRule="atLeast"/>
        <w:jc w:val="right"/>
      </w:pPr>
    </w:p>
    <w:p w:rsidR="00856CDD" w:rsidRPr="00567FE3" w:rsidRDefault="00856CDD" w:rsidP="00856CDD">
      <w:pPr>
        <w:tabs>
          <w:tab w:val="left" w:pos="6237"/>
        </w:tabs>
        <w:spacing w:line="100" w:lineRule="atLeast"/>
        <w:jc w:val="right"/>
      </w:pPr>
    </w:p>
    <w:p w:rsidR="00B733F3" w:rsidRPr="00567FE3" w:rsidRDefault="00B733F3" w:rsidP="00856CDD">
      <w:pPr>
        <w:tabs>
          <w:tab w:val="left" w:pos="6237"/>
        </w:tabs>
        <w:spacing w:line="100" w:lineRule="atLeast"/>
        <w:jc w:val="right"/>
      </w:pPr>
    </w:p>
    <w:p w:rsidR="00B733F3" w:rsidRPr="00567FE3" w:rsidRDefault="00B733F3" w:rsidP="00856CDD">
      <w:pPr>
        <w:tabs>
          <w:tab w:val="left" w:pos="6237"/>
        </w:tabs>
        <w:spacing w:line="100" w:lineRule="atLeast"/>
        <w:jc w:val="right"/>
      </w:pPr>
    </w:p>
    <w:p w:rsidR="00345461" w:rsidRPr="00567FE3" w:rsidRDefault="00345461" w:rsidP="00345461">
      <w:pPr>
        <w:tabs>
          <w:tab w:val="left" w:pos="6237"/>
        </w:tabs>
      </w:pPr>
      <w:r w:rsidRPr="00567FE3">
        <w:lastRenderedPageBreak/>
        <w:t xml:space="preserve">                                                                                                               Приложение № 7</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856CDD" w:rsidRPr="00567FE3" w:rsidRDefault="00856CDD" w:rsidP="00856CDD">
      <w:pPr>
        <w:tabs>
          <w:tab w:val="left" w:pos="6237"/>
        </w:tabs>
        <w:spacing w:line="100" w:lineRule="atLeast"/>
        <w:rPr>
          <w:b/>
          <w:color w:val="000000"/>
        </w:rPr>
      </w:pPr>
    </w:p>
    <w:p w:rsidR="00856CDD" w:rsidRPr="00567FE3" w:rsidRDefault="00856CDD" w:rsidP="00856CDD">
      <w:pPr>
        <w:jc w:val="center"/>
        <w:rPr>
          <w:b/>
          <w:color w:val="000000"/>
        </w:rPr>
      </w:pPr>
      <w:r w:rsidRPr="00567FE3">
        <w:rPr>
          <w:b/>
          <w:color w:val="000000"/>
        </w:rPr>
        <w:t>Образец РАСЧЕТ (ПАСПОРТ) по драгоценным металлам.</w:t>
      </w:r>
    </w:p>
    <w:p w:rsidR="00856CDD" w:rsidRPr="00567FE3" w:rsidRDefault="00856CDD" w:rsidP="00856CDD">
      <w:pPr>
        <w:widowControl w:val="0"/>
        <w:tabs>
          <w:tab w:val="num" w:pos="432"/>
          <w:tab w:val="left" w:pos="540"/>
          <w:tab w:val="num" w:pos="567"/>
        </w:tabs>
        <w:autoSpaceDE w:val="0"/>
        <w:autoSpaceDN w:val="0"/>
        <w:adjustRightInd w:val="0"/>
        <w:jc w:val="right"/>
        <w:rPr>
          <w:b/>
          <w:color w:val="000000"/>
        </w:rPr>
      </w:pPr>
    </w:p>
    <w:p w:rsidR="00856CDD" w:rsidRPr="00567FE3" w:rsidRDefault="00856CDD" w:rsidP="00856CDD">
      <w:pPr>
        <w:widowControl w:val="0"/>
        <w:tabs>
          <w:tab w:val="num" w:pos="432"/>
          <w:tab w:val="left" w:pos="540"/>
          <w:tab w:val="num" w:pos="567"/>
        </w:tabs>
        <w:autoSpaceDE w:val="0"/>
        <w:autoSpaceDN w:val="0"/>
        <w:adjustRightInd w:val="0"/>
        <w:jc w:val="center"/>
        <w:rPr>
          <w:color w:val="000000"/>
        </w:rPr>
      </w:pPr>
      <w:r w:rsidRPr="00567FE3">
        <w:rPr>
          <w:color w:val="000000"/>
        </w:rPr>
        <w:t>РАСЧЕТ (ПАСПОРТ) №</w:t>
      </w:r>
    </w:p>
    <w:p w:rsidR="00856CDD" w:rsidRPr="00567FE3" w:rsidRDefault="00856CDD" w:rsidP="00856CDD">
      <w:pPr>
        <w:widowControl w:val="0"/>
        <w:tabs>
          <w:tab w:val="num" w:pos="432"/>
          <w:tab w:val="left" w:pos="540"/>
          <w:tab w:val="num" w:pos="567"/>
        </w:tabs>
        <w:autoSpaceDE w:val="0"/>
        <w:autoSpaceDN w:val="0"/>
        <w:adjustRightInd w:val="0"/>
        <w:jc w:val="center"/>
        <w:rPr>
          <w:color w:val="000000"/>
        </w:rPr>
      </w:pPr>
      <w:r w:rsidRPr="00567FE3">
        <w:rPr>
          <w:color w:val="000000"/>
        </w:rPr>
        <w:t>ЗА ДРАГОЦЕННЫЕ МЕТАЛЛЫ, ПОСТУПИВШИЕ В ЛОМЕ И ОТХОДАХ</w:t>
      </w:r>
      <w:r w:rsidRPr="00567FE3">
        <w:rPr>
          <w:color w:val="000000"/>
        </w:rPr>
        <w:br/>
        <w:t>от____________</w:t>
      </w:r>
      <w:r w:rsidRPr="00567FE3">
        <w:rPr>
          <w:color w:val="000000"/>
        </w:rPr>
        <w:tab/>
        <w:t>2026 г.</w:t>
      </w:r>
    </w:p>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 xml:space="preserve">Поставщик (ЗАКАЗЧИК): ______________________________________________ </w:t>
      </w:r>
    </w:p>
    <w:p w:rsidR="00856CDD" w:rsidRPr="00567FE3" w:rsidRDefault="00856CDD" w:rsidP="00856CDD">
      <w:pPr>
        <w:widowControl w:val="0"/>
        <w:tabs>
          <w:tab w:val="num" w:pos="432"/>
          <w:tab w:val="left" w:pos="540"/>
          <w:tab w:val="num" w:pos="567"/>
        </w:tabs>
        <w:autoSpaceDE w:val="0"/>
        <w:autoSpaceDN w:val="0"/>
        <w:adjustRightInd w:val="0"/>
        <w:rPr>
          <w:color w:val="000000"/>
          <w:u w:val="single"/>
        </w:rPr>
      </w:pPr>
      <w:r w:rsidRPr="00567FE3">
        <w:rPr>
          <w:color w:val="000000"/>
        </w:rPr>
        <w:t>Принято по документам: Акт сдачи-приемки объектов федерального имущества, подлежащего утилизации                      № _  от  ___________</w:t>
      </w:r>
    </w:p>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вес оборудования _____ кг: вес плат _____ кг.</w:t>
      </w:r>
    </w:p>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 xml:space="preserve">Получатель денежных средств: ____________________________________________ </w:t>
      </w:r>
    </w:p>
    <w:p w:rsidR="00856CDD" w:rsidRPr="00567FE3" w:rsidRDefault="00856CDD" w:rsidP="00856CDD">
      <w:pPr>
        <w:widowControl w:val="0"/>
        <w:tabs>
          <w:tab w:val="num" w:pos="432"/>
          <w:tab w:val="left" w:pos="540"/>
          <w:tab w:val="num" w:pos="567"/>
        </w:tabs>
        <w:autoSpaceDE w:val="0"/>
        <w:autoSpaceDN w:val="0"/>
        <w:adjustRightInd w:val="0"/>
        <w:rPr>
          <w:color w:val="000000"/>
        </w:rPr>
      </w:pPr>
    </w:p>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856CDD" w:rsidRPr="00567FE3" w:rsidTr="007D33FA">
        <w:trPr>
          <w:cantSplit/>
        </w:trPr>
        <w:tc>
          <w:tcPr>
            <w:tcW w:w="1242" w:type="dxa"/>
            <w:vMerge w:val="restart"/>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Вид лома</w:t>
            </w:r>
          </w:p>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И отходов</w:t>
            </w:r>
          </w:p>
        </w:tc>
        <w:tc>
          <w:tcPr>
            <w:tcW w:w="5245" w:type="dxa"/>
            <w:gridSpan w:val="5"/>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Принято к переработке по акту</w:t>
            </w:r>
          </w:p>
        </w:tc>
        <w:tc>
          <w:tcPr>
            <w:tcW w:w="3686" w:type="dxa"/>
            <w:gridSpan w:val="4"/>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Выход из переработки,</w:t>
            </w:r>
          </w:p>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Масса  в чистом виде, г</w:t>
            </w:r>
          </w:p>
        </w:tc>
      </w:tr>
      <w:tr w:rsidR="00856CDD" w:rsidRPr="00567FE3" w:rsidTr="007D33FA">
        <w:trPr>
          <w:cantSplit/>
        </w:trPr>
        <w:tc>
          <w:tcPr>
            <w:tcW w:w="1242" w:type="dxa"/>
            <w:vMerge/>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86" w:type="dxa"/>
            <w:vMerge w:val="restart"/>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платы</w:t>
            </w:r>
          </w:p>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Кг</w:t>
            </w:r>
          </w:p>
        </w:tc>
        <w:tc>
          <w:tcPr>
            <w:tcW w:w="4359" w:type="dxa"/>
            <w:gridSpan w:val="4"/>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Наименование и масса ДМ, г</w:t>
            </w:r>
          </w:p>
        </w:tc>
        <w:tc>
          <w:tcPr>
            <w:tcW w:w="3686" w:type="dxa"/>
            <w:gridSpan w:val="4"/>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Наименование и масса ДМ, г</w:t>
            </w:r>
          </w:p>
        </w:tc>
      </w:tr>
      <w:tr w:rsidR="00856CDD" w:rsidRPr="00567FE3" w:rsidTr="007D33FA">
        <w:trPr>
          <w:cantSplit/>
        </w:trPr>
        <w:tc>
          <w:tcPr>
            <w:tcW w:w="1242" w:type="dxa"/>
            <w:vMerge/>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86" w:type="dxa"/>
            <w:vMerge/>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57"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Золото</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Серебро</w:t>
            </w: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Платина</w:t>
            </w:r>
          </w:p>
        </w:tc>
        <w:tc>
          <w:tcPr>
            <w:tcW w:w="127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Палладий</w:t>
            </w:r>
          </w:p>
        </w:tc>
        <w:tc>
          <w:tcPr>
            <w:tcW w:w="851"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Золото</w:t>
            </w:r>
          </w:p>
        </w:tc>
        <w:tc>
          <w:tcPr>
            <w:tcW w:w="850"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Серебро</w:t>
            </w: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Платина</w:t>
            </w:r>
          </w:p>
        </w:tc>
        <w:tc>
          <w:tcPr>
            <w:tcW w:w="993"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Плат.гр.</w:t>
            </w:r>
          </w:p>
        </w:tc>
      </w:tr>
      <w:tr w:rsidR="00856CDD" w:rsidRPr="00567FE3" w:rsidTr="007D33FA">
        <w:trPr>
          <w:cantSplit/>
        </w:trPr>
        <w:tc>
          <w:tcPr>
            <w:tcW w:w="124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1</w:t>
            </w:r>
          </w:p>
        </w:tc>
        <w:tc>
          <w:tcPr>
            <w:tcW w:w="88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2</w:t>
            </w:r>
          </w:p>
        </w:tc>
        <w:tc>
          <w:tcPr>
            <w:tcW w:w="957"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3</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4</w:t>
            </w: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5</w:t>
            </w:r>
          </w:p>
        </w:tc>
        <w:tc>
          <w:tcPr>
            <w:tcW w:w="127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6</w:t>
            </w:r>
          </w:p>
        </w:tc>
        <w:tc>
          <w:tcPr>
            <w:tcW w:w="851"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7</w:t>
            </w:r>
          </w:p>
        </w:tc>
        <w:tc>
          <w:tcPr>
            <w:tcW w:w="850"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8</w:t>
            </w: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9</w:t>
            </w:r>
          </w:p>
        </w:tc>
        <w:tc>
          <w:tcPr>
            <w:tcW w:w="993"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10</w:t>
            </w:r>
          </w:p>
        </w:tc>
      </w:tr>
      <w:tr w:rsidR="00856CDD" w:rsidRPr="00567FE3" w:rsidTr="007D33FA">
        <w:trPr>
          <w:cantSplit/>
        </w:trPr>
        <w:tc>
          <w:tcPr>
            <w:tcW w:w="124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платы</w:t>
            </w:r>
          </w:p>
        </w:tc>
        <w:tc>
          <w:tcPr>
            <w:tcW w:w="88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57"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27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51"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50"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3"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r>
      <w:tr w:rsidR="00856CDD" w:rsidRPr="00567FE3" w:rsidTr="007D33FA">
        <w:trPr>
          <w:cantSplit/>
        </w:trPr>
        <w:tc>
          <w:tcPr>
            <w:tcW w:w="124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импортные</w:t>
            </w:r>
          </w:p>
        </w:tc>
        <w:tc>
          <w:tcPr>
            <w:tcW w:w="88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57"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w:t>
            </w: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w:t>
            </w:r>
          </w:p>
        </w:tc>
        <w:tc>
          <w:tcPr>
            <w:tcW w:w="127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w:t>
            </w:r>
          </w:p>
        </w:tc>
        <w:tc>
          <w:tcPr>
            <w:tcW w:w="851"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50"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0.0</w:t>
            </w:r>
          </w:p>
        </w:tc>
        <w:tc>
          <w:tcPr>
            <w:tcW w:w="993"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0.0</w:t>
            </w:r>
          </w:p>
        </w:tc>
      </w:tr>
      <w:tr w:rsidR="00856CDD" w:rsidRPr="00567FE3" w:rsidTr="007D33FA">
        <w:trPr>
          <w:cantSplit/>
        </w:trPr>
        <w:tc>
          <w:tcPr>
            <w:tcW w:w="124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8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57"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276"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51"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850"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993"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r>
    </w:tbl>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856CDD" w:rsidRPr="00567FE3" w:rsidTr="007D33FA">
        <w:tc>
          <w:tcPr>
            <w:tcW w:w="365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Наименование ДМ</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Золото</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Серебро</w:t>
            </w:r>
          </w:p>
        </w:tc>
        <w:tc>
          <w:tcPr>
            <w:tcW w:w="1418"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Платина</w:t>
            </w:r>
          </w:p>
        </w:tc>
        <w:tc>
          <w:tcPr>
            <w:tcW w:w="2835"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Платиновая группа</w:t>
            </w:r>
          </w:p>
        </w:tc>
      </w:tr>
      <w:tr w:rsidR="00856CDD" w:rsidRPr="00567FE3" w:rsidTr="007D33FA">
        <w:trPr>
          <w:trHeight w:val="1265"/>
        </w:trPr>
        <w:tc>
          <w:tcPr>
            <w:tcW w:w="365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Стоимость  металла по ценам ЦБ</w:t>
            </w:r>
          </w:p>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Цена ЦБ, в рублях за 1 г. по состоянию на __.__.20__г.</w:t>
            </w:r>
          </w:p>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За вычетом стоимости переработки в соответствии  с Прейскурантом</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418"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2835"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tc>
      </w:tr>
      <w:tr w:rsidR="00856CDD" w:rsidRPr="00567FE3" w:rsidTr="007D33FA">
        <w:trPr>
          <w:cantSplit/>
          <w:trHeight w:val="310"/>
        </w:trPr>
        <w:tc>
          <w:tcPr>
            <w:tcW w:w="3652"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Всего к оплате (рублей)</w:t>
            </w: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134"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p>
        </w:tc>
        <w:tc>
          <w:tcPr>
            <w:tcW w:w="1418"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0.00</w:t>
            </w:r>
          </w:p>
        </w:tc>
        <w:tc>
          <w:tcPr>
            <w:tcW w:w="2835" w:type="dxa"/>
          </w:tcPr>
          <w:p w:rsidR="00856CDD" w:rsidRPr="00567FE3" w:rsidRDefault="00856CDD" w:rsidP="007D33FA">
            <w:pPr>
              <w:widowControl w:val="0"/>
              <w:tabs>
                <w:tab w:val="num" w:pos="432"/>
                <w:tab w:val="left" w:pos="540"/>
                <w:tab w:val="num" w:pos="567"/>
              </w:tabs>
              <w:autoSpaceDE w:val="0"/>
              <w:autoSpaceDN w:val="0"/>
              <w:adjustRightInd w:val="0"/>
              <w:rPr>
                <w:color w:val="000000"/>
              </w:rPr>
            </w:pPr>
            <w:r w:rsidRPr="00567FE3">
              <w:rPr>
                <w:color w:val="000000"/>
              </w:rPr>
              <w:t>0.00</w:t>
            </w:r>
          </w:p>
        </w:tc>
      </w:tr>
    </w:tbl>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ab/>
      </w:r>
    </w:p>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«________» __________________ /______________/</w:t>
      </w:r>
    </w:p>
    <w:p w:rsidR="00856CDD" w:rsidRPr="00567FE3" w:rsidRDefault="00856CDD" w:rsidP="00856CDD">
      <w:pPr>
        <w:widowControl w:val="0"/>
        <w:tabs>
          <w:tab w:val="num" w:pos="432"/>
          <w:tab w:val="left" w:pos="540"/>
          <w:tab w:val="num" w:pos="567"/>
        </w:tabs>
        <w:autoSpaceDE w:val="0"/>
        <w:autoSpaceDN w:val="0"/>
        <w:adjustRightInd w:val="0"/>
        <w:rPr>
          <w:color w:val="000000"/>
        </w:rPr>
      </w:pPr>
      <w:r w:rsidRPr="00567FE3">
        <w:rPr>
          <w:color w:val="000000"/>
        </w:rPr>
        <w:t>___________________________________________________________________________________</w:t>
      </w:r>
    </w:p>
    <w:p w:rsidR="00856CDD" w:rsidRPr="00567FE3" w:rsidRDefault="00856CDD" w:rsidP="00856CDD"/>
    <w:tbl>
      <w:tblPr>
        <w:tblW w:w="10065" w:type="dxa"/>
        <w:tblInd w:w="108" w:type="dxa"/>
        <w:tblLook w:val="00A0" w:firstRow="1" w:lastRow="0" w:firstColumn="1" w:lastColumn="0" w:noHBand="0" w:noVBand="0"/>
      </w:tblPr>
      <w:tblGrid>
        <w:gridCol w:w="5103"/>
        <w:gridCol w:w="4962"/>
      </w:tblGrid>
      <w:tr w:rsidR="00856CDD" w:rsidRPr="00567FE3" w:rsidTr="007D33FA">
        <w:trPr>
          <w:trHeight w:val="240"/>
        </w:trPr>
        <w:tc>
          <w:tcPr>
            <w:tcW w:w="5103" w:type="dxa"/>
          </w:tcPr>
          <w:p w:rsidR="00856CDD" w:rsidRPr="00567FE3" w:rsidRDefault="00856CDD" w:rsidP="007D33FA">
            <w:pPr>
              <w:jc w:val="center"/>
              <w:rPr>
                <w:b/>
                <w:lang w:val="en-US"/>
              </w:rPr>
            </w:pPr>
          </w:p>
        </w:tc>
        <w:tc>
          <w:tcPr>
            <w:tcW w:w="4962" w:type="dxa"/>
          </w:tcPr>
          <w:p w:rsidR="00856CDD" w:rsidRPr="00567FE3" w:rsidRDefault="00856CDD" w:rsidP="007D33FA">
            <w:pPr>
              <w:jc w:val="center"/>
              <w:rPr>
                <w:b/>
              </w:rPr>
            </w:pPr>
          </w:p>
        </w:tc>
      </w:tr>
    </w:tbl>
    <w:p w:rsidR="00856CDD" w:rsidRPr="00567FE3" w:rsidRDefault="00856CDD" w:rsidP="00B733F3">
      <w:pPr>
        <w:tabs>
          <w:tab w:val="left" w:leader="underscore" w:pos="9552"/>
        </w:tabs>
        <w:spacing w:before="5"/>
        <w:rPr>
          <w:bCs/>
          <w:iCs/>
        </w:rPr>
      </w:pPr>
    </w:p>
    <w:tbl>
      <w:tblPr>
        <w:tblW w:w="10031" w:type="dxa"/>
        <w:tblCellMar>
          <w:left w:w="30" w:type="dxa"/>
          <w:right w:w="0" w:type="dxa"/>
        </w:tblCellMar>
        <w:tblLook w:val="00A0" w:firstRow="1" w:lastRow="0" w:firstColumn="1" w:lastColumn="0" w:noHBand="0" w:noVBand="0"/>
      </w:tblPr>
      <w:tblGrid>
        <w:gridCol w:w="5019"/>
        <w:gridCol w:w="5012"/>
      </w:tblGrid>
      <w:tr w:rsidR="00B3199B" w:rsidRPr="00567FE3" w:rsidTr="00345461">
        <w:trPr>
          <w:trHeight w:val="263"/>
        </w:trPr>
        <w:tc>
          <w:tcPr>
            <w:tcW w:w="5019" w:type="dxa"/>
            <w:noWrap/>
            <w:tcMar>
              <w:top w:w="0" w:type="dxa"/>
              <w:left w:w="108" w:type="dxa"/>
              <w:bottom w:w="0" w:type="dxa"/>
              <w:right w:w="108" w:type="dxa"/>
            </w:tcMar>
          </w:tcPr>
          <w:p w:rsidR="00B3199B" w:rsidRPr="00567FE3" w:rsidRDefault="00B3199B" w:rsidP="00B733F3">
            <w:pPr>
              <w:ind w:left="510" w:right="-57"/>
              <w:rPr>
                <w:b/>
              </w:rPr>
            </w:pPr>
          </w:p>
        </w:tc>
        <w:tc>
          <w:tcPr>
            <w:tcW w:w="5012" w:type="dxa"/>
          </w:tcPr>
          <w:p w:rsidR="00B3199B" w:rsidRPr="00567FE3" w:rsidRDefault="00B3199B" w:rsidP="00B733F3">
            <w:pPr>
              <w:ind w:left="1104" w:hanging="565"/>
              <w:rPr>
                <w:b/>
              </w:rPr>
            </w:pPr>
          </w:p>
        </w:tc>
      </w:tr>
      <w:tr w:rsidR="00B3199B" w:rsidRPr="00567FE3" w:rsidTr="00345461">
        <w:trPr>
          <w:trHeight w:val="263"/>
        </w:trPr>
        <w:tc>
          <w:tcPr>
            <w:tcW w:w="5019" w:type="dxa"/>
            <w:noWrap/>
            <w:tcMar>
              <w:top w:w="0" w:type="dxa"/>
              <w:left w:w="108" w:type="dxa"/>
              <w:bottom w:w="0" w:type="dxa"/>
              <w:right w:w="108" w:type="dxa"/>
            </w:tcMar>
          </w:tcPr>
          <w:p w:rsidR="00B3199B" w:rsidRPr="00567FE3" w:rsidRDefault="00B3199B" w:rsidP="00B3199B">
            <w:pPr>
              <w:tabs>
                <w:tab w:val="left" w:pos="5387"/>
              </w:tabs>
              <w:ind w:left="510" w:right="-57" w:hanging="66"/>
            </w:pPr>
          </w:p>
        </w:tc>
        <w:tc>
          <w:tcPr>
            <w:tcW w:w="5012" w:type="dxa"/>
          </w:tcPr>
          <w:p w:rsidR="00B3199B" w:rsidRPr="00567FE3" w:rsidRDefault="00B3199B" w:rsidP="00B3199B">
            <w:pPr>
              <w:tabs>
                <w:tab w:val="left" w:pos="5387"/>
              </w:tabs>
              <w:ind w:left="351" w:right="-2" w:firstLine="141"/>
            </w:pPr>
          </w:p>
        </w:tc>
      </w:tr>
      <w:tr w:rsidR="00B3199B" w:rsidRPr="00567FE3" w:rsidTr="00B3199B">
        <w:trPr>
          <w:trHeight w:val="263"/>
        </w:trPr>
        <w:tc>
          <w:tcPr>
            <w:tcW w:w="5019" w:type="dxa"/>
            <w:noWrap/>
            <w:tcMar>
              <w:top w:w="0" w:type="dxa"/>
              <w:left w:w="108" w:type="dxa"/>
              <w:bottom w:w="0" w:type="dxa"/>
              <w:right w:w="108" w:type="dxa"/>
            </w:tcMar>
          </w:tcPr>
          <w:p w:rsidR="00B3199B" w:rsidRPr="00567FE3" w:rsidRDefault="00B3199B" w:rsidP="00B3199B">
            <w:pPr>
              <w:tabs>
                <w:tab w:val="left" w:pos="5387"/>
              </w:tabs>
              <w:ind w:right="-57"/>
            </w:pPr>
          </w:p>
        </w:tc>
        <w:tc>
          <w:tcPr>
            <w:tcW w:w="5012" w:type="dxa"/>
          </w:tcPr>
          <w:p w:rsidR="00B3199B" w:rsidRPr="00567FE3" w:rsidRDefault="00B3199B" w:rsidP="00B3199B">
            <w:pPr>
              <w:tabs>
                <w:tab w:val="left" w:pos="5387"/>
              </w:tabs>
              <w:ind w:left="351" w:right="-2" w:firstLine="141"/>
            </w:pPr>
          </w:p>
        </w:tc>
      </w:tr>
    </w:tbl>
    <w:p w:rsidR="00856CDD" w:rsidRPr="00567FE3" w:rsidRDefault="00856CDD" w:rsidP="00856CDD">
      <w:pPr>
        <w:tabs>
          <w:tab w:val="left" w:leader="underscore" w:pos="9552"/>
        </w:tabs>
        <w:spacing w:before="5"/>
        <w:jc w:val="center"/>
        <w:rPr>
          <w:bCs/>
          <w:iCs/>
        </w:rPr>
      </w:pPr>
    </w:p>
    <w:p w:rsidR="00856CDD" w:rsidRPr="00567FE3" w:rsidRDefault="00856CDD" w:rsidP="00856CDD">
      <w:pPr>
        <w:tabs>
          <w:tab w:val="left" w:leader="underscore" w:pos="9552"/>
        </w:tabs>
        <w:spacing w:before="5"/>
        <w:jc w:val="center"/>
        <w:rPr>
          <w:bCs/>
          <w:iCs/>
        </w:rPr>
      </w:pPr>
    </w:p>
    <w:p w:rsidR="00856CDD" w:rsidRPr="00567FE3" w:rsidRDefault="00856CDD" w:rsidP="00856CDD">
      <w:pPr>
        <w:tabs>
          <w:tab w:val="left" w:leader="underscore" w:pos="9552"/>
        </w:tabs>
        <w:spacing w:before="5"/>
        <w:jc w:val="center"/>
        <w:rPr>
          <w:bCs/>
          <w:iCs/>
        </w:rPr>
      </w:pPr>
    </w:p>
    <w:p w:rsidR="00856CDD" w:rsidRPr="00567FE3" w:rsidRDefault="00856CDD" w:rsidP="00856CDD">
      <w:pPr>
        <w:tabs>
          <w:tab w:val="left" w:leader="underscore" w:pos="9552"/>
        </w:tabs>
        <w:spacing w:before="5"/>
        <w:jc w:val="center"/>
        <w:rPr>
          <w:bCs/>
          <w:iCs/>
        </w:rPr>
      </w:pPr>
    </w:p>
    <w:p w:rsidR="00345461" w:rsidRPr="00567FE3" w:rsidRDefault="00345461" w:rsidP="00856CDD">
      <w:pPr>
        <w:tabs>
          <w:tab w:val="left" w:leader="underscore" w:pos="9552"/>
        </w:tabs>
        <w:spacing w:before="5"/>
        <w:jc w:val="center"/>
        <w:rPr>
          <w:bCs/>
          <w:iCs/>
        </w:rPr>
      </w:pPr>
    </w:p>
    <w:p w:rsidR="00345461" w:rsidRPr="00567FE3" w:rsidRDefault="00345461" w:rsidP="00856CDD">
      <w:pPr>
        <w:tabs>
          <w:tab w:val="left" w:leader="underscore" w:pos="9552"/>
        </w:tabs>
        <w:spacing w:before="5"/>
        <w:jc w:val="center"/>
        <w:rPr>
          <w:bCs/>
          <w:iCs/>
        </w:rPr>
      </w:pPr>
    </w:p>
    <w:p w:rsidR="00345461" w:rsidRPr="00567FE3" w:rsidRDefault="00345461" w:rsidP="00856CDD">
      <w:pPr>
        <w:tabs>
          <w:tab w:val="left" w:leader="underscore" w:pos="9552"/>
        </w:tabs>
        <w:spacing w:before="5"/>
        <w:jc w:val="center"/>
        <w:rPr>
          <w:bCs/>
          <w:iCs/>
        </w:rPr>
      </w:pPr>
    </w:p>
    <w:p w:rsidR="00856CDD" w:rsidRPr="00567FE3" w:rsidRDefault="00856CDD" w:rsidP="00856CDD">
      <w:pPr>
        <w:rPr>
          <w:bCs/>
          <w:iCs/>
        </w:rPr>
      </w:pPr>
    </w:p>
    <w:p w:rsidR="00856CDD" w:rsidRPr="00567FE3" w:rsidRDefault="00856CDD" w:rsidP="00856CDD">
      <w:pPr>
        <w:rPr>
          <w:bCs/>
          <w:iCs/>
        </w:rPr>
      </w:pPr>
    </w:p>
    <w:p w:rsidR="00B733F3" w:rsidRPr="00567FE3" w:rsidRDefault="00B733F3" w:rsidP="00856CDD">
      <w:pPr>
        <w:rPr>
          <w:bCs/>
          <w:iCs/>
        </w:rPr>
      </w:pPr>
    </w:p>
    <w:p w:rsidR="00345461" w:rsidRPr="00567FE3" w:rsidRDefault="00345461" w:rsidP="00345461">
      <w:pPr>
        <w:tabs>
          <w:tab w:val="left" w:pos="6237"/>
        </w:tabs>
      </w:pPr>
      <w:r w:rsidRPr="00567FE3">
        <w:lastRenderedPageBreak/>
        <w:t xml:space="preserve">                                                                                                               Приложение № 8</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856CDD" w:rsidRPr="00567FE3" w:rsidRDefault="00856CDD" w:rsidP="00856CDD">
      <w:pPr>
        <w:widowControl w:val="0"/>
        <w:tabs>
          <w:tab w:val="num" w:pos="432"/>
          <w:tab w:val="left" w:pos="540"/>
          <w:tab w:val="num" w:pos="567"/>
        </w:tabs>
        <w:autoSpaceDE w:val="0"/>
        <w:autoSpaceDN w:val="0"/>
        <w:adjustRightInd w:val="0"/>
        <w:spacing w:line="276" w:lineRule="auto"/>
        <w:jc w:val="center"/>
        <w:rPr>
          <w:b/>
          <w:color w:val="000000"/>
        </w:rPr>
      </w:pPr>
    </w:p>
    <w:p w:rsidR="00856CDD" w:rsidRPr="00567FE3" w:rsidRDefault="00856CDD" w:rsidP="00856CDD">
      <w:pPr>
        <w:widowControl w:val="0"/>
        <w:tabs>
          <w:tab w:val="num" w:pos="432"/>
          <w:tab w:val="left" w:pos="540"/>
          <w:tab w:val="num" w:pos="567"/>
        </w:tabs>
        <w:autoSpaceDE w:val="0"/>
        <w:autoSpaceDN w:val="0"/>
        <w:adjustRightInd w:val="0"/>
        <w:spacing w:line="276" w:lineRule="auto"/>
        <w:jc w:val="center"/>
        <w:rPr>
          <w:b/>
          <w:color w:val="000000"/>
        </w:rPr>
      </w:pPr>
      <w:r w:rsidRPr="00567FE3">
        <w:rPr>
          <w:b/>
          <w:color w:val="000000"/>
        </w:rPr>
        <w:t xml:space="preserve">Прейскурант расчета стоимости переработки лома и извлечения черных, </w:t>
      </w:r>
      <w:r w:rsidRPr="00567FE3">
        <w:rPr>
          <w:b/>
          <w:color w:val="000000"/>
        </w:rPr>
        <w:br/>
        <w:t>цветных и драгоценных металлов</w:t>
      </w:r>
    </w:p>
    <w:p w:rsidR="00856CDD" w:rsidRPr="00567FE3" w:rsidRDefault="00856CDD" w:rsidP="00856CDD">
      <w:pPr>
        <w:shd w:val="clear" w:color="auto" w:fill="FFFFFF"/>
        <w:autoSpaceDE w:val="0"/>
        <w:autoSpaceDN w:val="0"/>
        <w:adjustRightInd w:val="0"/>
        <w:spacing w:line="276" w:lineRule="auto"/>
        <w:jc w:val="center"/>
        <w:rPr>
          <w:b/>
          <w:color w:val="000000"/>
        </w:rPr>
      </w:pPr>
    </w:p>
    <w:p w:rsidR="00856CDD" w:rsidRPr="00567FE3" w:rsidRDefault="00856CDD" w:rsidP="00856CDD">
      <w:pPr>
        <w:shd w:val="clear" w:color="auto" w:fill="FFFFFF"/>
        <w:autoSpaceDE w:val="0"/>
        <w:autoSpaceDN w:val="0"/>
        <w:adjustRightInd w:val="0"/>
        <w:spacing w:line="276" w:lineRule="auto"/>
        <w:ind w:firstLine="708"/>
      </w:pPr>
      <w:r w:rsidRPr="00567FE3">
        <w:rPr>
          <w:color w:val="000000"/>
        </w:rPr>
        <w:t xml:space="preserve">Не сортовой металл оплачивается по цене 500 рублей/тонна. </w:t>
      </w:r>
      <w:r w:rsidRPr="00567FE3">
        <w:rPr>
          <w:rFonts w:eastAsia="MS Mincho"/>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856CDD" w:rsidRPr="00567FE3" w:rsidRDefault="00856CDD" w:rsidP="00856CDD">
      <w:pPr>
        <w:shd w:val="clear" w:color="auto" w:fill="FFFFFF"/>
        <w:autoSpaceDE w:val="0"/>
        <w:autoSpaceDN w:val="0"/>
        <w:adjustRightInd w:val="0"/>
        <w:spacing w:line="276" w:lineRule="auto"/>
        <w:ind w:firstLine="708"/>
      </w:pPr>
      <w:r w:rsidRPr="00567FE3">
        <w:rPr>
          <w:rFonts w:eastAsia="MS Mincho"/>
        </w:rPr>
        <w:t xml:space="preserve">Цена драгоценных металлов, выделенных из </w:t>
      </w:r>
      <w:r w:rsidRPr="00567FE3">
        <w:rPr>
          <w:rFonts w:eastAsia="MS Mincho"/>
          <w:b/>
        </w:rPr>
        <w:t>Имущества</w:t>
      </w:r>
      <w:r w:rsidRPr="00567FE3">
        <w:rPr>
          <w:rFonts w:eastAsia="MS Mincho"/>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567FE3">
        <w:rPr>
          <w:rFonts w:eastAsia="MS Mincho"/>
          <w:b/>
        </w:rPr>
        <w:t>Сырья.</w:t>
      </w:r>
      <w:r w:rsidRPr="00567FE3">
        <w:t xml:space="preserve"> Полная стоимость переработки лома и отходов, содержащих драгоценные металлы (</w:t>
      </w:r>
      <w:r w:rsidRPr="00567FE3">
        <w:rPr>
          <w:b/>
        </w:rPr>
        <w:t>ДМ)</w:t>
      </w:r>
      <w:r w:rsidRPr="00567FE3">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856CDD" w:rsidRPr="00567FE3" w:rsidRDefault="00856CDD" w:rsidP="00856CDD">
      <w:pPr>
        <w:spacing w:line="276" w:lineRule="auto"/>
        <w:ind w:firstLine="708"/>
        <w:rPr>
          <w:rFonts w:eastAsia="MS Mincho"/>
        </w:rPr>
      </w:pPr>
      <w:r w:rsidRPr="00567FE3">
        <w:rPr>
          <w:rFonts w:eastAsia="MS Mincho"/>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856CDD" w:rsidRPr="00567FE3" w:rsidRDefault="00856CDD" w:rsidP="00856CDD">
      <w:pPr>
        <w:spacing w:line="276" w:lineRule="auto"/>
        <w:ind w:right="-81" w:firstLine="708"/>
        <w:rPr>
          <w:rFonts w:eastAsia="MS Mincho"/>
          <w:smallCaps/>
        </w:rPr>
      </w:pPr>
    </w:p>
    <w:p w:rsidR="00856CDD" w:rsidRPr="00567FE3" w:rsidRDefault="00856CDD" w:rsidP="00856CDD">
      <w:pPr>
        <w:jc w:val="center"/>
        <w:rPr>
          <w:b/>
        </w:rPr>
      </w:pPr>
      <w:r w:rsidRPr="00567FE3">
        <w:rPr>
          <w:b/>
        </w:rPr>
        <w:t xml:space="preserve">Прейскурант стоимости переработки сырья, </w:t>
      </w:r>
      <w:r w:rsidRPr="00567FE3">
        <w:rPr>
          <w:b/>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3461"/>
        <w:gridCol w:w="3883"/>
      </w:tblGrid>
      <w:tr w:rsidR="00856CDD" w:rsidRPr="00567FE3" w:rsidTr="007D33FA">
        <w:tc>
          <w:tcPr>
            <w:tcW w:w="2366"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r w:rsidRPr="00567FE3">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Стоимость переработки включая технологические потери, %</w:t>
            </w:r>
          </w:p>
        </w:tc>
      </w:tr>
      <w:tr w:rsidR="00856CDD" w:rsidRPr="00567FE3" w:rsidTr="007D33FA">
        <w:tc>
          <w:tcPr>
            <w:tcW w:w="2366"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r w:rsidRPr="00567FE3">
              <w:rPr>
                <w:b/>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менее 0,05</w:t>
            </w:r>
          </w:p>
        </w:tc>
        <w:tc>
          <w:tcPr>
            <w:tcW w:w="3969"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100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0,05 – 0,1</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90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0,1 – 1,0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75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1,0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25</w:t>
            </w:r>
          </w:p>
        </w:tc>
      </w:tr>
      <w:tr w:rsidR="00856CDD" w:rsidRPr="00567FE3" w:rsidTr="007D33FA">
        <w:tc>
          <w:tcPr>
            <w:tcW w:w="2366" w:type="dxa"/>
            <w:tcBorders>
              <w:top w:val="single" w:sz="4" w:space="0" w:color="auto"/>
              <w:left w:val="single" w:sz="4" w:space="0" w:color="auto"/>
              <w:bottom w:val="single" w:sz="18"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50 и выше</w:t>
            </w:r>
          </w:p>
        </w:tc>
        <w:tc>
          <w:tcPr>
            <w:tcW w:w="3969"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По дополнительному соглашению</w:t>
            </w:r>
          </w:p>
        </w:tc>
      </w:tr>
      <w:tr w:rsidR="00856CDD" w:rsidRPr="00567FE3" w:rsidTr="007D33FA">
        <w:tc>
          <w:tcPr>
            <w:tcW w:w="2366"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r w:rsidRPr="00567FE3">
              <w:rPr>
                <w:b/>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менее 0,5</w:t>
            </w:r>
          </w:p>
        </w:tc>
        <w:tc>
          <w:tcPr>
            <w:tcW w:w="3969"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100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0,5 – 1,0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90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1,0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75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w:t>
            </w:r>
          </w:p>
        </w:tc>
      </w:tr>
      <w:tr w:rsidR="00856CDD" w:rsidRPr="00567FE3" w:rsidTr="007D33FA">
        <w:tc>
          <w:tcPr>
            <w:tcW w:w="2366" w:type="dxa"/>
            <w:tcBorders>
              <w:top w:val="single" w:sz="4" w:space="0" w:color="auto"/>
              <w:left w:val="single" w:sz="4" w:space="0" w:color="auto"/>
              <w:bottom w:val="single" w:sz="18"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50 и выше</w:t>
            </w:r>
          </w:p>
        </w:tc>
        <w:tc>
          <w:tcPr>
            <w:tcW w:w="3969"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По дополнительному соглашению</w:t>
            </w:r>
          </w:p>
        </w:tc>
      </w:tr>
      <w:tr w:rsidR="00856CDD" w:rsidRPr="00567FE3" w:rsidTr="007D33FA">
        <w:tc>
          <w:tcPr>
            <w:tcW w:w="2366"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r w:rsidRPr="00567FE3">
              <w:rPr>
                <w:b/>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0,05 – 0,1</w:t>
            </w:r>
          </w:p>
        </w:tc>
        <w:tc>
          <w:tcPr>
            <w:tcW w:w="3969"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90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0,1 – 1,0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75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1,0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25</w:t>
            </w:r>
          </w:p>
        </w:tc>
      </w:tr>
      <w:tr w:rsidR="00856CDD" w:rsidRPr="00567FE3" w:rsidTr="007D33FA">
        <w:tc>
          <w:tcPr>
            <w:tcW w:w="2366" w:type="dxa"/>
            <w:tcBorders>
              <w:top w:val="single" w:sz="4" w:space="0" w:color="auto"/>
              <w:left w:val="single" w:sz="4" w:space="0" w:color="auto"/>
              <w:bottom w:val="single" w:sz="18"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50 и выше</w:t>
            </w:r>
          </w:p>
        </w:tc>
        <w:tc>
          <w:tcPr>
            <w:tcW w:w="3969" w:type="dxa"/>
            <w:tcBorders>
              <w:top w:val="single" w:sz="4" w:space="0" w:color="auto"/>
              <w:left w:val="single" w:sz="4" w:space="0" w:color="auto"/>
              <w:bottom w:val="single" w:sz="18" w:space="0" w:color="auto"/>
              <w:right w:val="single" w:sz="4" w:space="0" w:color="auto"/>
            </w:tcBorders>
            <w:hideMark/>
          </w:tcPr>
          <w:p w:rsidR="00856CDD" w:rsidRPr="00567FE3" w:rsidRDefault="00856CDD" w:rsidP="007D33FA">
            <w:pPr>
              <w:jc w:val="center"/>
            </w:pPr>
            <w:r w:rsidRPr="00567FE3">
              <w:t>По дополнительному соглашению</w:t>
            </w:r>
          </w:p>
        </w:tc>
      </w:tr>
      <w:tr w:rsidR="00856CDD" w:rsidRPr="00567FE3" w:rsidTr="007D33FA">
        <w:tc>
          <w:tcPr>
            <w:tcW w:w="2366"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r w:rsidRPr="00567FE3">
              <w:rPr>
                <w:b/>
              </w:rPr>
              <w:t>МПГ</w:t>
            </w:r>
          </w:p>
        </w:tc>
        <w:tc>
          <w:tcPr>
            <w:tcW w:w="3550"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0,05 – 0,1</w:t>
            </w:r>
          </w:p>
        </w:tc>
        <w:tc>
          <w:tcPr>
            <w:tcW w:w="3969" w:type="dxa"/>
            <w:tcBorders>
              <w:top w:val="single" w:sz="18"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90</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0,1 – 1,0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75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1,0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 – 50</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25</w:t>
            </w:r>
          </w:p>
        </w:tc>
      </w:tr>
      <w:tr w:rsidR="00856CDD" w:rsidRPr="00567FE3" w:rsidTr="007D33FA">
        <w:tc>
          <w:tcPr>
            <w:tcW w:w="2366" w:type="dxa"/>
            <w:tcBorders>
              <w:top w:val="single" w:sz="4" w:space="0" w:color="auto"/>
              <w:left w:val="single" w:sz="4" w:space="0" w:color="auto"/>
              <w:bottom w:val="single" w:sz="4" w:space="0" w:color="auto"/>
              <w:right w:val="single" w:sz="4" w:space="0" w:color="auto"/>
            </w:tcBorders>
          </w:tcPr>
          <w:p w:rsidR="00856CDD" w:rsidRPr="00567FE3" w:rsidRDefault="00856CDD" w:rsidP="007D33FA"/>
        </w:tc>
        <w:tc>
          <w:tcPr>
            <w:tcW w:w="3550"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50 и выше</w:t>
            </w:r>
          </w:p>
        </w:tc>
        <w:tc>
          <w:tcPr>
            <w:tcW w:w="3969" w:type="dxa"/>
            <w:tcBorders>
              <w:top w:val="single" w:sz="4" w:space="0" w:color="auto"/>
              <w:left w:val="single" w:sz="4" w:space="0" w:color="auto"/>
              <w:bottom w:val="single" w:sz="4" w:space="0" w:color="auto"/>
              <w:right w:val="single" w:sz="4" w:space="0" w:color="auto"/>
            </w:tcBorders>
            <w:hideMark/>
          </w:tcPr>
          <w:p w:rsidR="00856CDD" w:rsidRPr="00567FE3" w:rsidRDefault="00856CDD" w:rsidP="007D33FA">
            <w:pPr>
              <w:jc w:val="center"/>
            </w:pPr>
            <w:r w:rsidRPr="00567FE3">
              <w:t>По дополнительному соглашению</w:t>
            </w:r>
          </w:p>
        </w:tc>
      </w:tr>
    </w:tbl>
    <w:p w:rsidR="00856CDD" w:rsidRPr="00567FE3" w:rsidRDefault="00856CDD" w:rsidP="00856CDD">
      <w:pPr>
        <w:rPr>
          <w:rFonts w:eastAsia="MS Mincho"/>
        </w:rPr>
      </w:pPr>
    </w:p>
    <w:p w:rsidR="00856CDD" w:rsidRPr="00567FE3" w:rsidRDefault="00856CDD" w:rsidP="00856CDD">
      <w:pPr>
        <w:ind w:firstLine="708"/>
        <w:rPr>
          <w:rFonts w:eastAsia="MS Mincho"/>
        </w:rPr>
      </w:pPr>
      <w:r w:rsidRPr="00567FE3">
        <w:rPr>
          <w:rFonts w:eastAsia="MS Mincho"/>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856CDD" w:rsidRPr="00567FE3" w:rsidRDefault="00856CDD" w:rsidP="00856CDD">
      <w:pPr>
        <w:rPr>
          <w:b/>
        </w:rPr>
      </w:pPr>
    </w:p>
    <w:p w:rsidR="00856CDD" w:rsidRPr="00567FE3" w:rsidRDefault="00856CDD" w:rsidP="00856CDD">
      <w:pPr>
        <w:rPr>
          <w:b/>
        </w:rPr>
      </w:pPr>
    </w:p>
    <w:p w:rsidR="00856CDD" w:rsidRPr="00567FE3" w:rsidRDefault="00856CDD" w:rsidP="00856CDD">
      <w:pPr>
        <w:rPr>
          <w:b/>
        </w:rPr>
      </w:pPr>
    </w:p>
    <w:p w:rsidR="00856CDD" w:rsidRPr="00567FE3" w:rsidRDefault="00856CDD" w:rsidP="00856CDD">
      <w:pPr>
        <w:widowControl w:val="0"/>
        <w:tabs>
          <w:tab w:val="left" w:pos="720"/>
          <w:tab w:val="left" w:pos="7153"/>
        </w:tabs>
        <w:autoSpaceDE w:val="0"/>
        <w:autoSpaceDN w:val="0"/>
        <w:adjustRightInd w:val="0"/>
        <w:ind w:left="709" w:right="142"/>
      </w:pPr>
      <w:r w:rsidRPr="00567FE3">
        <w:t>От Заказчика:                                                                           От Исполнителя:</w:t>
      </w:r>
    </w:p>
    <w:p w:rsidR="00856CDD" w:rsidRPr="00567FE3" w:rsidRDefault="00856CDD" w:rsidP="00856CDD">
      <w:pPr>
        <w:widowControl w:val="0"/>
        <w:tabs>
          <w:tab w:val="left" w:pos="720"/>
          <w:tab w:val="left" w:pos="7153"/>
        </w:tabs>
        <w:autoSpaceDE w:val="0"/>
        <w:autoSpaceDN w:val="0"/>
        <w:adjustRightInd w:val="0"/>
        <w:ind w:left="567" w:right="142"/>
      </w:pPr>
      <w:r w:rsidRPr="00567FE3">
        <w:t xml:space="preserve">(указать должность)                                                                 (указать должность) </w:t>
      </w:r>
    </w:p>
    <w:p w:rsidR="00856CDD" w:rsidRPr="00567FE3" w:rsidRDefault="00856CDD" w:rsidP="00856CDD">
      <w:pPr>
        <w:widowControl w:val="0"/>
        <w:tabs>
          <w:tab w:val="left" w:pos="720"/>
          <w:tab w:val="left" w:pos="7153"/>
        </w:tabs>
        <w:autoSpaceDE w:val="0"/>
        <w:autoSpaceDN w:val="0"/>
        <w:adjustRightInd w:val="0"/>
        <w:ind w:left="567" w:right="142"/>
      </w:pPr>
      <w:r w:rsidRPr="00567FE3">
        <w:t>________________Ф.И.О.                                                       ___________________Ф.И.О.</w:t>
      </w:r>
    </w:p>
    <w:p w:rsidR="00856CDD" w:rsidRPr="00567FE3" w:rsidRDefault="00856CDD" w:rsidP="00856CDD">
      <w:pPr>
        <w:widowControl w:val="0"/>
        <w:tabs>
          <w:tab w:val="left" w:pos="720"/>
          <w:tab w:val="left" w:pos="7153"/>
        </w:tabs>
        <w:autoSpaceDE w:val="0"/>
        <w:autoSpaceDN w:val="0"/>
        <w:adjustRightInd w:val="0"/>
        <w:ind w:left="709" w:right="142"/>
      </w:pPr>
    </w:p>
    <w:p w:rsidR="00856CDD" w:rsidRPr="00567FE3" w:rsidRDefault="00856CDD" w:rsidP="00856CDD">
      <w:pPr>
        <w:widowControl w:val="0"/>
        <w:tabs>
          <w:tab w:val="left" w:pos="567"/>
          <w:tab w:val="left" w:pos="7153"/>
        </w:tabs>
        <w:autoSpaceDE w:val="0"/>
        <w:autoSpaceDN w:val="0"/>
        <w:adjustRightInd w:val="0"/>
        <w:ind w:left="567" w:right="142"/>
      </w:pPr>
      <w:r w:rsidRPr="00567FE3">
        <w:t>«___» _________202</w:t>
      </w:r>
      <w:r w:rsidR="00A445FF" w:rsidRPr="00567FE3">
        <w:t>6</w:t>
      </w:r>
      <w:r w:rsidRPr="00567FE3">
        <w:t xml:space="preserve"> г.                                                           «___» _________202</w:t>
      </w:r>
      <w:r w:rsidR="00A445FF" w:rsidRPr="00567FE3">
        <w:t>6</w:t>
      </w:r>
      <w:r w:rsidRPr="00567FE3">
        <w:t xml:space="preserve"> г.</w:t>
      </w:r>
    </w:p>
    <w:p w:rsidR="00856CDD" w:rsidRPr="00567FE3" w:rsidRDefault="00856CDD" w:rsidP="00856CDD">
      <w:pPr>
        <w:tabs>
          <w:tab w:val="left" w:pos="176"/>
        </w:tabs>
        <w:ind w:left="567" w:right="-1050"/>
      </w:pPr>
      <w:r w:rsidRPr="00567FE3">
        <w:t>М.П. (подпись)                                                                           М.П. (подпись)</w:t>
      </w:r>
    </w:p>
    <w:p w:rsidR="00856CDD" w:rsidRPr="00567FE3" w:rsidRDefault="00856CDD" w:rsidP="00856CDD">
      <w:pPr>
        <w:tabs>
          <w:tab w:val="left" w:pos="176"/>
        </w:tabs>
        <w:ind w:left="567" w:right="-1050"/>
      </w:pPr>
    </w:p>
    <w:p w:rsidR="00856CDD" w:rsidRPr="00567FE3" w:rsidRDefault="00856CDD" w:rsidP="00856CDD">
      <w:pPr>
        <w:tabs>
          <w:tab w:val="left" w:pos="176"/>
        </w:tabs>
        <w:ind w:left="567" w:right="-1050"/>
      </w:pPr>
    </w:p>
    <w:p w:rsidR="00856CDD" w:rsidRPr="00567FE3" w:rsidRDefault="00856CDD" w:rsidP="00856CDD">
      <w:pPr>
        <w:widowControl w:val="0"/>
        <w:tabs>
          <w:tab w:val="num" w:pos="432"/>
          <w:tab w:val="left" w:pos="540"/>
          <w:tab w:val="num" w:pos="567"/>
        </w:tabs>
        <w:autoSpaceDE w:val="0"/>
        <w:autoSpaceDN w:val="0"/>
        <w:adjustRightInd w:val="0"/>
        <w:jc w:val="center"/>
        <w:rPr>
          <w:b/>
          <w:color w:val="000000"/>
        </w:rPr>
      </w:pPr>
    </w:p>
    <w:p w:rsidR="00345461" w:rsidRPr="00567FE3" w:rsidRDefault="00856CDD" w:rsidP="00345461">
      <w:pPr>
        <w:tabs>
          <w:tab w:val="left" w:pos="6237"/>
        </w:tabs>
      </w:pPr>
      <w:r w:rsidRPr="00567FE3">
        <w:rPr>
          <w:color w:val="000000"/>
        </w:rPr>
        <w:br w:type="page"/>
      </w:r>
      <w:r w:rsidRPr="00567FE3">
        <w:rPr>
          <w:color w:val="000000"/>
        </w:rPr>
        <w:lastRenderedPageBreak/>
        <w:t xml:space="preserve">                                                                                                                   </w:t>
      </w:r>
      <w:r w:rsidRPr="00567FE3">
        <w:rPr>
          <w:color w:val="000000"/>
        </w:rPr>
        <w:tab/>
      </w:r>
      <w:r w:rsidRPr="00567FE3">
        <w:rPr>
          <w:color w:val="000000"/>
        </w:rPr>
        <w:tab/>
      </w:r>
      <w:r w:rsidRPr="00567FE3">
        <w:rPr>
          <w:color w:val="000000"/>
        </w:rPr>
        <w:tab/>
      </w:r>
      <w:r w:rsidRPr="00567FE3">
        <w:rPr>
          <w:color w:val="000000"/>
        </w:rPr>
        <w:br/>
      </w:r>
      <w:r w:rsidR="00345461" w:rsidRPr="00567FE3">
        <w:t xml:space="preserve">                                                                                                               Приложение № 9</w:t>
      </w:r>
    </w:p>
    <w:p w:rsidR="00345461" w:rsidRPr="00567FE3" w:rsidRDefault="00345461" w:rsidP="00345461">
      <w:pPr>
        <w:tabs>
          <w:tab w:val="left" w:pos="6237"/>
        </w:tabs>
      </w:pPr>
      <w:r w:rsidRPr="00567FE3">
        <w:t xml:space="preserve">                                                                                                               к Контракту</w:t>
      </w:r>
    </w:p>
    <w:p w:rsidR="00345461" w:rsidRPr="00567FE3" w:rsidRDefault="00345461" w:rsidP="00345461">
      <w:pPr>
        <w:tabs>
          <w:tab w:val="left" w:pos="6237"/>
        </w:tabs>
      </w:pPr>
      <w:r w:rsidRPr="00567FE3">
        <w:t xml:space="preserve">                                                                                                               № ___________________</w:t>
      </w:r>
    </w:p>
    <w:p w:rsidR="00345461" w:rsidRPr="00567FE3" w:rsidRDefault="00345461" w:rsidP="00345461">
      <w:r w:rsidRPr="00567FE3">
        <w:t xml:space="preserve">                                                                                                               от «___» _________2026г.</w:t>
      </w:r>
    </w:p>
    <w:p w:rsidR="00856CDD" w:rsidRPr="00567FE3" w:rsidRDefault="00856CDD" w:rsidP="00345461">
      <w:pPr>
        <w:tabs>
          <w:tab w:val="left" w:pos="6237"/>
        </w:tabs>
        <w:spacing w:line="100" w:lineRule="atLeast"/>
        <w:jc w:val="right"/>
        <w:rPr>
          <w:b/>
          <w:u w:val="single"/>
        </w:rPr>
      </w:pPr>
    </w:p>
    <w:p w:rsidR="00856CDD" w:rsidRPr="00567FE3" w:rsidRDefault="00856CDD" w:rsidP="00856CDD">
      <w:pPr>
        <w:tabs>
          <w:tab w:val="left" w:leader="underscore" w:pos="9552"/>
        </w:tabs>
        <w:spacing w:before="5"/>
        <w:jc w:val="center"/>
        <w:rPr>
          <w:b/>
          <w:u w:val="single"/>
        </w:rPr>
      </w:pPr>
      <w:r w:rsidRPr="00567FE3">
        <w:rPr>
          <w:b/>
          <w:u w:val="single"/>
        </w:rPr>
        <w:t>Образец платёжного поручения</w:t>
      </w:r>
    </w:p>
    <w:p w:rsidR="00856CDD" w:rsidRPr="00567FE3" w:rsidRDefault="00856CDD" w:rsidP="00856CDD">
      <w:pPr>
        <w:autoSpaceDE w:val="0"/>
        <w:autoSpaceDN w:val="0"/>
        <w:adjustRightInd w:val="0"/>
      </w:pPr>
    </w:p>
    <w:p w:rsidR="00856CDD" w:rsidRPr="00567FE3" w:rsidRDefault="00856CDD" w:rsidP="00856CDD">
      <w:pPr>
        <w:autoSpaceDE w:val="0"/>
        <w:autoSpaceDN w:val="0"/>
        <w:adjustRightInd w:val="0"/>
        <w:jc w:val="right"/>
      </w:pP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856CDD" w:rsidRPr="00567FE3" w:rsidTr="007D33FA">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856CDD" w:rsidRPr="00567FE3" w:rsidRDefault="00856CDD" w:rsidP="007D33FA">
            <w:pPr>
              <w:pStyle w:val="affff0"/>
              <w:rPr>
                <w:sz w:val="24"/>
                <w:szCs w:val="24"/>
              </w:rPr>
            </w:pPr>
            <w:r w:rsidRPr="00567FE3">
              <w:rPr>
                <w:sz w:val="24"/>
                <w:szCs w:val="24"/>
              </w:rPr>
              <w:t xml:space="preserve">ОКЦ № 7 ГУ Банка России по Центральному федеральному округу//УФК по Тульской области, г. Тула </w:t>
            </w:r>
          </w:p>
          <w:p w:rsidR="00856CDD" w:rsidRPr="00567FE3" w:rsidRDefault="00856CDD" w:rsidP="007D33FA"/>
        </w:tc>
        <w:tc>
          <w:tcPr>
            <w:tcW w:w="847" w:type="dxa"/>
            <w:gridSpan w:val="3"/>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r w:rsidRPr="00567FE3">
              <w:t>БИК</w:t>
            </w:r>
          </w:p>
        </w:tc>
        <w:tc>
          <w:tcPr>
            <w:tcW w:w="3669" w:type="dxa"/>
            <w:gridSpan w:val="13"/>
            <w:tcBorders>
              <w:top w:val="single" w:sz="4" w:space="0" w:color="auto"/>
              <w:left w:val="nil"/>
              <w:bottom w:val="nil"/>
              <w:right w:val="nil"/>
            </w:tcBorders>
            <w:vAlign w:val="center"/>
          </w:tcPr>
          <w:p w:rsidR="00856CDD" w:rsidRPr="00567FE3" w:rsidRDefault="00856CDD" w:rsidP="007D33FA">
            <w:r w:rsidRPr="00567FE3">
              <w:t>017003983</w:t>
            </w:r>
          </w:p>
          <w:p w:rsidR="00856CDD" w:rsidRPr="00567FE3" w:rsidRDefault="00856CDD" w:rsidP="007D33FA">
            <w:r w:rsidRPr="00567FE3">
              <w:t>40102810445370000059</w:t>
            </w:r>
          </w:p>
        </w:tc>
      </w:tr>
      <w:tr w:rsidR="00856CDD" w:rsidRPr="00567FE3" w:rsidTr="007D33FA">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856CDD" w:rsidRPr="00567FE3" w:rsidRDefault="00856CDD" w:rsidP="007D33FA"/>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856CDD" w:rsidRPr="00567FE3" w:rsidRDefault="00856CDD" w:rsidP="007D33FA">
            <w:r w:rsidRPr="00567FE3">
              <w:t>Сч. №</w:t>
            </w:r>
          </w:p>
        </w:tc>
        <w:tc>
          <w:tcPr>
            <w:tcW w:w="3669" w:type="dxa"/>
            <w:gridSpan w:val="13"/>
            <w:vMerge w:val="restart"/>
            <w:tcBorders>
              <w:top w:val="nil"/>
              <w:left w:val="single" w:sz="4" w:space="0" w:color="auto"/>
              <w:bottom w:val="nil"/>
              <w:right w:val="nil"/>
            </w:tcBorders>
          </w:tcPr>
          <w:p w:rsidR="00856CDD" w:rsidRPr="00567FE3" w:rsidRDefault="00856CDD" w:rsidP="007D33FA"/>
        </w:tc>
      </w:tr>
      <w:tr w:rsidR="00856CDD" w:rsidRPr="00567FE3" w:rsidTr="007D33FA">
        <w:trPr>
          <w:gridAfter w:val="2"/>
          <w:wAfter w:w="29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856CDD" w:rsidRPr="00567FE3" w:rsidRDefault="00856CDD" w:rsidP="007D33FA">
            <w:r w:rsidRPr="00567FE3">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856CDD" w:rsidRPr="00567FE3" w:rsidRDefault="00856CDD" w:rsidP="007D33FA"/>
        </w:tc>
        <w:tc>
          <w:tcPr>
            <w:tcW w:w="3669" w:type="dxa"/>
            <w:gridSpan w:val="13"/>
            <w:vMerge/>
            <w:tcBorders>
              <w:top w:val="nil"/>
              <w:left w:val="single" w:sz="4" w:space="0" w:color="auto"/>
              <w:bottom w:val="nil"/>
              <w:right w:val="nil"/>
            </w:tcBorders>
            <w:vAlign w:val="center"/>
          </w:tcPr>
          <w:p w:rsidR="00856CDD" w:rsidRPr="00567FE3" w:rsidRDefault="00856CDD" w:rsidP="007D33FA"/>
        </w:tc>
      </w:tr>
      <w:tr w:rsidR="00856CDD" w:rsidRPr="00567FE3" w:rsidTr="007D33FA">
        <w:trPr>
          <w:gridAfter w:val="2"/>
          <w:wAfter w:w="291" w:type="dxa"/>
          <w:trHeight w:val="285"/>
          <w:jc w:val="center"/>
        </w:trPr>
        <w:tc>
          <w:tcPr>
            <w:tcW w:w="785" w:type="dxa"/>
            <w:gridSpan w:val="2"/>
            <w:tcBorders>
              <w:top w:val="nil"/>
              <w:left w:val="nil"/>
              <w:bottom w:val="single" w:sz="4" w:space="0" w:color="auto"/>
              <w:right w:val="nil"/>
            </w:tcBorders>
            <w:noWrap/>
            <w:vAlign w:val="center"/>
          </w:tcPr>
          <w:p w:rsidR="00856CDD" w:rsidRPr="00567FE3" w:rsidRDefault="00856CDD" w:rsidP="007D33FA"/>
        </w:tc>
        <w:tc>
          <w:tcPr>
            <w:tcW w:w="2235" w:type="dxa"/>
            <w:gridSpan w:val="8"/>
            <w:tcBorders>
              <w:top w:val="nil"/>
              <w:left w:val="nil"/>
              <w:bottom w:val="single" w:sz="4" w:space="0" w:color="auto"/>
              <w:right w:val="single" w:sz="4" w:space="0" w:color="000000"/>
            </w:tcBorders>
            <w:noWrap/>
            <w:vAlign w:val="center"/>
            <w:hideMark/>
          </w:tcPr>
          <w:p w:rsidR="00856CDD" w:rsidRPr="00567FE3" w:rsidRDefault="00856CDD" w:rsidP="007D33FA">
            <w:r w:rsidRPr="00567FE3">
              <w:t xml:space="preserve">ИНН </w:t>
            </w:r>
            <w:r w:rsidRPr="00567FE3">
              <w:rPr>
                <w:color w:val="000000"/>
              </w:rPr>
              <w:t>7727406020</w:t>
            </w:r>
          </w:p>
        </w:tc>
        <w:tc>
          <w:tcPr>
            <w:tcW w:w="723" w:type="dxa"/>
            <w:tcBorders>
              <w:top w:val="nil"/>
              <w:left w:val="nil"/>
              <w:bottom w:val="single" w:sz="4" w:space="0" w:color="auto"/>
              <w:right w:val="nil"/>
            </w:tcBorders>
            <w:noWrap/>
            <w:vAlign w:val="center"/>
            <w:hideMark/>
          </w:tcPr>
          <w:p w:rsidR="00856CDD" w:rsidRPr="00567FE3" w:rsidRDefault="00856CDD" w:rsidP="007D33FA">
            <w:r w:rsidRPr="00567FE3">
              <w:t>КПП</w:t>
            </w:r>
          </w:p>
        </w:tc>
        <w:tc>
          <w:tcPr>
            <w:tcW w:w="2240" w:type="dxa"/>
            <w:gridSpan w:val="3"/>
            <w:tcBorders>
              <w:top w:val="nil"/>
              <w:left w:val="nil"/>
              <w:bottom w:val="single" w:sz="4" w:space="0" w:color="auto"/>
              <w:right w:val="single" w:sz="4" w:space="0" w:color="000000"/>
            </w:tcBorders>
            <w:noWrap/>
            <w:vAlign w:val="center"/>
            <w:hideMark/>
          </w:tcPr>
          <w:p w:rsidR="00856CDD" w:rsidRPr="00567FE3" w:rsidRDefault="00856CDD" w:rsidP="007D33FA">
            <w:pPr>
              <w:rPr>
                <w:color w:val="FF0000"/>
              </w:rPr>
            </w:pPr>
            <w:r w:rsidRPr="00567FE3">
              <w:t>770701001</w:t>
            </w:r>
          </w:p>
        </w:tc>
        <w:tc>
          <w:tcPr>
            <w:tcW w:w="847" w:type="dxa"/>
            <w:gridSpan w:val="3"/>
            <w:tcBorders>
              <w:top w:val="single" w:sz="4" w:space="0" w:color="auto"/>
              <w:left w:val="nil"/>
              <w:bottom w:val="nil"/>
              <w:right w:val="single" w:sz="4" w:space="0" w:color="000000"/>
            </w:tcBorders>
            <w:noWrap/>
            <w:vAlign w:val="center"/>
            <w:hideMark/>
          </w:tcPr>
          <w:p w:rsidR="00856CDD" w:rsidRPr="00567FE3" w:rsidRDefault="00856CDD" w:rsidP="007D33FA">
            <w:r w:rsidRPr="00567FE3">
              <w:t>Сч.№</w:t>
            </w:r>
          </w:p>
        </w:tc>
        <w:tc>
          <w:tcPr>
            <w:tcW w:w="3669" w:type="dxa"/>
            <w:gridSpan w:val="13"/>
            <w:vMerge w:val="restart"/>
            <w:tcBorders>
              <w:top w:val="nil"/>
              <w:left w:val="single" w:sz="4" w:space="0" w:color="auto"/>
              <w:bottom w:val="single" w:sz="4" w:space="0" w:color="000000"/>
              <w:right w:val="nil"/>
            </w:tcBorders>
          </w:tcPr>
          <w:p w:rsidR="00856CDD" w:rsidRPr="00567FE3" w:rsidRDefault="00856CDD" w:rsidP="007D33FA">
            <w:pPr>
              <w:rPr>
                <w:color w:val="000000"/>
              </w:rPr>
            </w:pPr>
          </w:p>
          <w:p w:rsidR="00856CDD" w:rsidRPr="00567FE3" w:rsidRDefault="00856CDD" w:rsidP="007D33FA">
            <w:r w:rsidRPr="00567FE3">
              <w:rPr>
                <w:color w:val="000000"/>
              </w:rPr>
              <w:t>03100643000000018500</w:t>
            </w:r>
          </w:p>
        </w:tc>
      </w:tr>
      <w:tr w:rsidR="00856CDD" w:rsidRPr="00567FE3" w:rsidTr="007D33FA">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856CDD" w:rsidRPr="00567FE3" w:rsidRDefault="00856CDD" w:rsidP="007D33FA">
            <w:r w:rsidRPr="00567FE3">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856CDD" w:rsidRPr="00567FE3" w:rsidRDefault="00856CDD" w:rsidP="007D33FA">
            <w:r w:rsidRPr="00567FE3">
              <w:t> </w:t>
            </w:r>
          </w:p>
        </w:tc>
        <w:tc>
          <w:tcPr>
            <w:tcW w:w="3669" w:type="dxa"/>
            <w:gridSpan w:val="13"/>
            <w:vMerge/>
            <w:tcBorders>
              <w:top w:val="nil"/>
              <w:left w:val="single" w:sz="4" w:space="0" w:color="auto"/>
              <w:bottom w:val="single" w:sz="4" w:space="0" w:color="000000"/>
              <w:right w:val="nil"/>
            </w:tcBorders>
            <w:vAlign w:val="center"/>
            <w:hideMark/>
          </w:tcPr>
          <w:p w:rsidR="00856CDD" w:rsidRPr="00567FE3" w:rsidRDefault="00856CDD" w:rsidP="007D33FA"/>
        </w:tc>
      </w:tr>
      <w:tr w:rsidR="00856CDD" w:rsidRPr="00567FE3" w:rsidTr="007D33FA">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856CDD" w:rsidRPr="00567FE3" w:rsidRDefault="00856CDD" w:rsidP="007D33FA"/>
        </w:tc>
        <w:tc>
          <w:tcPr>
            <w:tcW w:w="0" w:type="auto"/>
            <w:gridSpan w:val="3"/>
            <w:vMerge/>
            <w:tcBorders>
              <w:top w:val="nil"/>
              <w:left w:val="single" w:sz="4" w:space="0" w:color="auto"/>
              <w:bottom w:val="single" w:sz="4" w:space="0" w:color="000000"/>
              <w:right w:val="single" w:sz="4" w:space="0" w:color="000000"/>
            </w:tcBorders>
            <w:vAlign w:val="center"/>
            <w:hideMark/>
          </w:tcPr>
          <w:p w:rsidR="00856CDD" w:rsidRPr="00567FE3" w:rsidRDefault="00856CDD" w:rsidP="007D33FA"/>
        </w:tc>
        <w:tc>
          <w:tcPr>
            <w:tcW w:w="3669" w:type="dxa"/>
            <w:gridSpan w:val="13"/>
            <w:vMerge/>
            <w:tcBorders>
              <w:top w:val="nil"/>
              <w:left w:val="single" w:sz="4" w:space="0" w:color="auto"/>
              <w:bottom w:val="single" w:sz="4" w:space="0" w:color="000000"/>
              <w:right w:val="nil"/>
            </w:tcBorders>
            <w:vAlign w:val="center"/>
            <w:hideMark/>
          </w:tcPr>
          <w:p w:rsidR="00856CDD" w:rsidRPr="00567FE3" w:rsidRDefault="00856CDD" w:rsidP="007D33FA"/>
        </w:tc>
      </w:tr>
      <w:tr w:rsidR="00856CDD" w:rsidRPr="00567FE3" w:rsidTr="007D33FA">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856CDD" w:rsidRPr="00567FE3" w:rsidRDefault="00856CDD" w:rsidP="007D33FA"/>
        </w:tc>
        <w:tc>
          <w:tcPr>
            <w:tcW w:w="847" w:type="dxa"/>
            <w:gridSpan w:val="3"/>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r w:rsidRPr="00567FE3">
              <w:t>Вид оп.</w:t>
            </w:r>
          </w:p>
        </w:tc>
        <w:tc>
          <w:tcPr>
            <w:tcW w:w="1120" w:type="dxa"/>
            <w:gridSpan w:val="4"/>
            <w:vAlign w:val="center"/>
            <w:hideMark/>
          </w:tcPr>
          <w:p w:rsidR="00856CDD" w:rsidRPr="00567FE3" w:rsidRDefault="00856CDD" w:rsidP="007D33FA">
            <w:r w:rsidRPr="00567FE3">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856CDD" w:rsidRPr="00567FE3" w:rsidRDefault="00856CDD" w:rsidP="007D33FA">
            <w:r w:rsidRPr="00567FE3">
              <w:t>Срок плат.</w:t>
            </w:r>
          </w:p>
        </w:tc>
        <w:tc>
          <w:tcPr>
            <w:tcW w:w="1429" w:type="dxa"/>
            <w:gridSpan w:val="5"/>
            <w:vAlign w:val="center"/>
            <w:hideMark/>
          </w:tcPr>
          <w:p w:rsidR="00856CDD" w:rsidRPr="00567FE3" w:rsidRDefault="00856CDD" w:rsidP="007D33FA">
            <w:r w:rsidRPr="00567FE3">
              <w:t> </w:t>
            </w:r>
          </w:p>
        </w:tc>
      </w:tr>
      <w:tr w:rsidR="00856CDD" w:rsidRPr="00567FE3" w:rsidTr="007D33FA">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856CDD" w:rsidRPr="00567FE3" w:rsidRDefault="00856CDD" w:rsidP="007D33FA"/>
        </w:tc>
        <w:tc>
          <w:tcPr>
            <w:tcW w:w="847" w:type="dxa"/>
            <w:gridSpan w:val="3"/>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r w:rsidRPr="00567FE3">
              <w:t>Наз. пл.</w:t>
            </w:r>
          </w:p>
        </w:tc>
        <w:tc>
          <w:tcPr>
            <w:tcW w:w="1120" w:type="dxa"/>
            <w:gridSpan w:val="4"/>
            <w:vAlign w:val="center"/>
            <w:hideMark/>
          </w:tcPr>
          <w:p w:rsidR="00856CDD" w:rsidRPr="00567FE3" w:rsidRDefault="00856CDD" w:rsidP="007D33FA">
            <w:r w:rsidRPr="00567FE3">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856CDD" w:rsidRPr="00567FE3" w:rsidRDefault="00856CDD" w:rsidP="007D33FA">
            <w:r w:rsidRPr="00567FE3">
              <w:t>Очер. плат.</w:t>
            </w:r>
          </w:p>
        </w:tc>
        <w:tc>
          <w:tcPr>
            <w:tcW w:w="1429" w:type="dxa"/>
            <w:gridSpan w:val="5"/>
            <w:vAlign w:val="center"/>
            <w:hideMark/>
          </w:tcPr>
          <w:p w:rsidR="00856CDD" w:rsidRPr="00567FE3" w:rsidRDefault="00856CDD" w:rsidP="007D33FA">
            <w:r w:rsidRPr="00567FE3">
              <w:t xml:space="preserve">          4</w:t>
            </w:r>
          </w:p>
        </w:tc>
      </w:tr>
      <w:tr w:rsidR="00856CDD" w:rsidRPr="00567FE3" w:rsidTr="007D33FA">
        <w:trPr>
          <w:gridAfter w:val="2"/>
          <w:wAfter w:w="29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856CDD" w:rsidRPr="00567FE3" w:rsidRDefault="00856CDD" w:rsidP="007D33FA">
            <w:r w:rsidRPr="00567FE3">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r w:rsidRPr="00567FE3">
              <w:t>Код</w:t>
            </w:r>
          </w:p>
        </w:tc>
        <w:tc>
          <w:tcPr>
            <w:tcW w:w="1120" w:type="dxa"/>
            <w:gridSpan w:val="4"/>
            <w:tcBorders>
              <w:top w:val="nil"/>
              <w:left w:val="nil"/>
              <w:bottom w:val="single" w:sz="4" w:space="0" w:color="auto"/>
              <w:right w:val="nil"/>
            </w:tcBorders>
            <w:vAlign w:val="center"/>
            <w:hideMark/>
          </w:tcPr>
          <w:p w:rsidR="00856CDD" w:rsidRPr="00567FE3" w:rsidRDefault="00856CDD" w:rsidP="007D33FA">
            <w:r w:rsidRPr="00567FE3">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856CDD" w:rsidRPr="00567FE3" w:rsidRDefault="00856CDD" w:rsidP="007D33FA">
            <w:r w:rsidRPr="00567FE3">
              <w:t>Рез. поле</w:t>
            </w:r>
          </w:p>
        </w:tc>
        <w:tc>
          <w:tcPr>
            <w:tcW w:w="1429" w:type="dxa"/>
            <w:gridSpan w:val="5"/>
            <w:tcBorders>
              <w:top w:val="nil"/>
              <w:left w:val="nil"/>
              <w:bottom w:val="single" w:sz="4" w:space="0" w:color="auto"/>
              <w:right w:val="nil"/>
            </w:tcBorders>
            <w:vAlign w:val="center"/>
            <w:hideMark/>
          </w:tcPr>
          <w:p w:rsidR="00856CDD" w:rsidRPr="00567FE3" w:rsidRDefault="00856CDD" w:rsidP="007D33FA">
            <w:r w:rsidRPr="00567FE3">
              <w:t xml:space="preserve">          </w:t>
            </w:r>
          </w:p>
        </w:tc>
      </w:tr>
      <w:tr w:rsidR="00856CDD" w:rsidRPr="00567FE3" w:rsidTr="007D33FA">
        <w:trPr>
          <w:gridAfter w:val="2"/>
          <w:wAfter w:w="29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pPr>
              <w:jc w:val="center"/>
              <w:rPr>
                <w:b/>
                <w:bCs/>
              </w:rPr>
            </w:pPr>
            <w:r w:rsidRPr="00567FE3">
              <w:rPr>
                <w:spacing w:val="-3"/>
              </w:rPr>
              <w:t xml:space="preserve">18211402013017000440 </w:t>
            </w:r>
            <w:r w:rsidRPr="00567FE3">
              <w:rPr>
                <w:color w:val="000000"/>
                <w:spacing w:val="-3"/>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pPr>
              <w:jc w:val="center"/>
              <w:rPr>
                <w:b/>
                <w:bCs/>
              </w:rPr>
            </w:pPr>
            <w:r w:rsidRPr="00567FE3">
              <w:rPr>
                <w:color w:val="000000"/>
              </w:rPr>
              <w:t>45373000</w:t>
            </w:r>
            <w:r w:rsidRPr="00567FE3">
              <w:rPr>
                <w:color w:val="000000"/>
                <w:spacing w:val="-3"/>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pPr>
              <w:jc w:val="center"/>
              <w:rPr>
                <w:b/>
                <w:bCs/>
              </w:rPr>
            </w:pPr>
            <w:r w:rsidRPr="00567FE3">
              <w:rPr>
                <w:b/>
                <w:bCs/>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pPr>
              <w:jc w:val="center"/>
              <w:rPr>
                <w:b/>
                <w:bCs/>
              </w:rPr>
            </w:pPr>
            <w:r w:rsidRPr="00567FE3">
              <w:rPr>
                <w:b/>
                <w:bCs/>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pPr>
              <w:jc w:val="center"/>
              <w:rPr>
                <w:b/>
                <w:bCs/>
              </w:rPr>
            </w:pPr>
            <w:r w:rsidRPr="00567FE3">
              <w:rPr>
                <w:b/>
                <w:bCs/>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856CDD" w:rsidRPr="00567FE3" w:rsidRDefault="00856CDD" w:rsidP="007D33FA">
            <w:pPr>
              <w:jc w:val="center"/>
              <w:rPr>
                <w:b/>
                <w:bCs/>
              </w:rPr>
            </w:pPr>
            <w:r w:rsidRPr="00567FE3">
              <w:rPr>
                <w:b/>
                <w:bCs/>
              </w:rPr>
              <w:t>0 </w:t>
            </w:r>
          </w:p>
        </w:tc>
        <w:tc>
          <w:tcPr>
            <w:tcW w:w="537" w:type="dxa"/>
            <w:gridSpan w:val="2"/>
            <w:tcBorders>
              <w:top w:val="single" w:sz="4" w:space="0" w:color="auto"/>
              <w:left w:val="nil"/>
              <w:bottom w:val="single" w:sz="4" w:space="0" w:color="auto"/>
              <w:right w:val="nil"/>
            </w:tcBorders>
            <w:noWrap/>
            <w:vAlign w:val="center"/>
            <w:hideMark/>
          </w:tcPr>
          <w:p w:rsidR="00856CDD" w:rsidRPr="00567FE3" w:rsidRDefault="00856CDD" w:rsidP="007D33FA">
            <w:pPr>
              <w:jc w:val="center"/>
              <w:rPr>
                <w:b/>
                <w:bCs/>
              </w:rPr>
            </w:pPr>
            <w:r w:rsidRPr="00567FE3">
              <w:rPr>
                <w:b/>
                <w:bCs/>
              </w:rPr>
              <w:t>0 </w:t>
            </w:r>
          </w:p>
        </w:tc>
      </w:tr>
      <w:tr w:rsidR="00856CDD" w:rsidRPr="00567FE3" w:rsidTr="007D33FA">
        <w:trPr>
          <w:gridAfter w:val="2"/>
          <w:wAfter w:w="291" w:type="dxa"/>
          <w:trHeight w:val="285"/>
          <w:jc w:val="center"/>
        </w:trPr>
        <w:tc>
          <w:tcPr>
            <w:tcW w:w="10499" w:type="dxa"/>
            <w:gridSpan w:val="30"/>
            <w:vMerge w:val="restart"/>
            <w:tcBorders>
              <w:top w:val="single" w:sz="4" w:space="0" w:color="auto"/>
              <w:left w:val="nil"/>
              <w:bottom w:val="nil"/>
              <w:right w:val="nil"/>
            </w:tcBorders>
            <w:vAlign w:val="center"/>
            <w:hideMark/>
          </w:tcPr>
          <w:p w:rsidR="00856CDD" w:rsidRPr="00567FE3" w:rsidRDefault="00856CDD" w:rsidP="007D33FA">
            <w:r w:rsidRPr="00567FE3">
              <w:rPr>
                <w:spacing w:val="-3"/>
              </w:rPr>
              <w:t xml:space="preserve">(18211402013017000440) </w:t>
            </w:r>
            <w:r w:rsidRPr="00567FE3">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856CDD" w:rsidRPr="00567FE3" w:rsidRDefault="00856CDD" w:rsidP="007D33FA">
            <w:r w:rsidRPr="00567FE3">
              <w:t xml:space="preserve">с </w:t>
            </w:r>
            <w:r w:rsidRPr="00567FE3">
              <w:rPr>
                <w:color w:val="000000"/>
              </w:rPr>
              <w:t>ФКУ «Налог-Сервис» ФНС России</w:t>
            </w:r>
            <w:r w:rsidRPr="00567FE3">
              <w:t>.</w:t>
            </w:r>
          </w:p>
          <w:p w:rsidR="00856CDD" w:rsidRPr="00567FE3" w:rsidRDefault="00856CDD" w:rsidP="007D33FA">
            <w:r w:rsidRPr="00567FE3">
              <w:t xml:space="preserve">                Наименование Заказчика</w:t>
            </w:r>
          </w:p>
        </w:tc>
      </w:tr>
      <w:tr w:rsidR="00856CDD" w:rsidRPr="00567FE3" w:rsidTr="007D33F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856CDD" w:rsidRPr="00567FE3" w:rsidRDefault="00856CDD" w:rsidP="007D33FA"/>
        </w:tc>
      </w:tr>
      <w:tr w:rsidR="00856CDD" w:rsidRPr="00567FE3" w:rsidTr="007D33F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856CDD" w:rsidRPr="00567FE3" w:rsidRDefault="00856CDD" w:rsidP="007D33FA"/>
        </w:tc>
      </w:tr>
      <w:tr w:rsidR="00856CDD" w:rsidRPr="00567FE3" w:rsidTr="007D33F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856CDD" w:rsidRPr="00567FE3" w:rsidRDefault="00856CDD" w:rsidP="007D33FA"/>
        </w:tc>
      </w:tr>
      <w:tr w:rsidR="00856CDD" w:rsidRPr="00567FE3" w:rsidTr="007D33F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856CDD" w:rsidRPr="00567FE3" w:rsidRDefault="00856CDD" w:rsidP="007D33FA"/>
        </w:tc>
      </w:tr>
      <w:tr w:rsidR="00856CDD" w:rsidRPr="00567FE3" w:rsidTr="007D33FA">
        <w:trPr>
          <w:gridAfter w:val="2"/>
          <w:wAfter w:w="291" w:type="dxa"/>
          <w:trHeight w:val="80"/>
          <w:jc w:val="center"/>
        </w:trPr>
        <w:tc>
          <w:tcPr>
            <w:tcW w:w="10499" w:type="dxa"/>
            <w:gridSpan w:val="30"/>
            <w:tcBorders>
              <w:top w:val="nil"/>
              <w:left w:val="nil"/>
              <w:bottom w:val="single" w:sz="4" w:space="0" w:color="auto"/>
              <w:right w:val="nil"/>
            </w:tcBorders>
            <w:noWrap/>
            <w:vAlign w:val="center"/>
            <w:hideMark/>
          </w:tcPr>
          <w:p w:rsidR="00856CDD" w:rsidRPr="00567FE3" w:rsidRDefault="00856CDD" w:rsidP="007D33FA">
            <w:r w:rsidRPr="00567FE3">
              <w:t>Назначение платежа</w:t>
            </w:r>
          </w:p>
        </w:tc>
      </w:tr>
      <w:tr w:rsidR="00856CDD" w:rsidRPr="00567FE3" w:rsidTr="007D33FA">
        <w:trPr>
          <w:gridAfter w:val="2"/>
          <w:wAfter w:w="291" w:type="dxa"/>
          <w:trHeight w:val="285"/>
          <w:jc w:val="center"/>
        </w:trPr>
        <w:tc>
          <w:tcPr>
            <w:tcW w:w="324" w:type="dxa"/>
            <w:noWrap/>
            <w:vAlign w:val="center"/>
            <w:hideMark/>
          </w:tcPr>
          <w:p w:rsidR="00856CDD" w:rsidRPr="00567FE3" w:rsidRDefault="00856CDD" w:rsidP="007D33FA">
            <w:r w:rsidRPr="00567FE3">
              <w:t> </w:t>
            </w:r>
          </w:p>
        </w:tc>
        <w:tc>
          <w:tcPr>
            <w:tcW w:w="461" w:type="dxa"/>
            <w:noWrap/>
            <w:vAlign w:val="center"/>
            <w:hideMark/>
          </w:tcPr>
          <w:p w:rsidR="00856CDD" w:rsidRPr="00567FE3" w:rsidRDefault="00856CDD" w:rsidP="007D33FA">
            <w:r w:rsidRPr="00567FE3">
              <w:t> </w:t>
            </w:r>
          </w:p>
        </w:tc>
        <w:tc>
          <w:tcPr>
            <w:tcW w:w="279" w:type="dxa"/>
            <w:noWrap/>
            <w:vAlign w:val="center"/>
            <w:hideMark/>
          </w:tcPr>
          <w:p w:rsidR="00856CDD" w:rsidRPr="00567FE3" w:rsidRDefault="00856CDD" w:rsidP="007D33FA">
            <w:r w:rsidRPr="00567FE3">
              <w:t> </w:t>
            </w:r>
          </w:p>
        </w:tc>
        <w:tc>
          <w:tcPr>
            <w:tcW w:w="279" w:type="dxa"/>
            <w:noWrap/>
            <w:vAlign w:val="center"/>
            <w:hideMark/>
          </w:tcPr>
          <w:p w:rsidR="00856CDD" w:rsidRPr="00567FE3" w:rsidRDefault="00856CDD" w:rsidP="007D33FA">
            <w:r w:rsidRPr="00567FE3">
              <w:t> </w:t>
            </w:r>
          </w:p>
        </w:tc>
        <w:tc>
          <w:tcPr>
            <w:tcW w:w="279" w:type="dxa"/>
            <w:noWrap/>
            <w:vAlign w:val="center"/>
            <w:hideMark/>
          </w:tcPr>
          <w:p w:rsidR="00856CDD" w:rsidRPr="00567FE3" w:rsidRDefault="00856CDD" w:rsidP="007D33FA">
            <w:r w:rsidRPr="00567FE3">
              <w:t> </w:t>
            </w:r>
          </w:p>
        </w:tc>
        <w:tc>
          <w:tcPr>
            <w:tcW w:w="279" w:type="dxa"/>
            <w:noWrap/>
            <w:vAlign w:val="center"/>
            <w:hideMark/>
          </w:tcPr>
          <w:p w:rsidR="00856CDD" w:rsidRPr="00567FE3" w:rsidRDefault="00856CDD" w:rsidP="007D33FA">
            <w:r w:rsidRPr="00567FE3">
              <w:t> </w:t>
            </w:r>
          </w:p>
        </w:tc>
        <w:tc>
          <w:tcPr>
            <w:tcW w:w="279"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3525" w:type="dxa"/>
            <w:gridSpan w:val="6"/>
            <w:tcBorders>
              <w:top w:val="single" w:sz="4" w:space="0" w:color="auto"/>
              <w:left w:val="nil"/>
              <w:bottom w:val="nil"/>
              <w:right w:val="nil"/>
            </w:tcBorders>
            <w:noWrap/>
            <w:vAlign w:val="center"/>
            <w:hideMark/>
          </w:tcPr>
          <w:p w:rsidR="00856CDD" w:rsidRPr="00567FE3" w:rsidRDefault="00856CDD" w:rsidP="007D33FA">
            <w:pPr>
              <w:jc w:val="center"/>
            </w:pPr>
            <w:r w:rsidRPr="00567FE3">
              <w:t>Подписи</w:t>
            </w:r>
          </w:p>
        </w:tc>
        <w:tc>
          <w:tcPr>
            <w:tcW w:w="282" w:type="dxa"/>
            <w:noWrap/>
            <w:vAlign w:val="center"/>
            <w:hideMark/>
          </w:tcPr>
          <w:p w:rsidR="00856CDD" w:rsidRPr="00567FE3" w:rsidRDefault="00856CDD" w:rsidP="007D33FA">
            <w:r w:rsidRPr="00567FE3">
              <w:t> </w:t>
            </w:r>
          </w:p>
        </w:tc>
        <w:tc>
          <w:tcPr>
            <w:tcW w:w="3952" w:type="dxa"/>
            <w:gridSpan w:val="14"/>
            <w:tcBorders>
              <w:top w:val="single" w:sz="4" w:space="0" w:color="auto"/>
              <w:left w:val="nil"/>
              <w:bottom w:val="nil"/>
              <w:right w:val="nil"/>
            </w:tcBorders>
            <w:noWrap/>
            <w:vAlign w:val="center"/>
            <w:hideMark/>
          </w:tcPr>
          <w:p w:rsidR="00856CDD" w:rsidRPr="00567FE3" w:rsidRDefault="00856CDD" w:rsidP="007D33FA">
            <w:pPr>
              <w:jc w:val="center"/>
            </w:pPr>
            <w:r w:rsidRPr="00567FE3">
              <w:t>Отметки банка</w:t>
            </w:r>
          </w:p>
        </w:tc>
      </w:tr>
      <w:tr w:rsidR="00856CDD" w:rsidRPr="00567FE3" w:rsidTr="007D33FA">
        <w:trPr>
          <w:trHeight w:val="130"/>
          <w:jc w:val="center"/>
        </w:trPr>
        <w:tc>
          <w:tcPr>
            <w:tcW w:w="1901" w:type="dxa"/>
            <w:gridSpan w:val="6"/>
            <w:noWrap/>
            <w:vAlign w:val="center"/>
            <w:hideMark/>
          </w:tcPr>
          <w:p w:rsidR="00856CDD" w:rsidRPr="00567FE3" w:rsidRDefault="00856CDD" w:rsidP="007D33FA">
            <w:pPr>
              <w:jc w:val="center"/>
            </w:pPr>
            <w:r w:rsidRPr="00567FE3">
              <w:t>М.П.</w:t>
            </w:r>
          </w:p>
        </w:tc>
        <w:tc>
          <w:tcPr>
            <w:tcW w:w="279"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3525" w:type="dxa"/>
            <w:gridSpan w:val="6"/>
            <w:tcBorders>
              <w:top w:val="nil"/>
              <w:left w:val="nil"/>
              <w:bottom w:val="single" w:sz="4" w:space="0" w:color="auto"/>
              <w:right w:val="nil"/>
            </w:tcBorders>
            <w:noWrap/>
            <w:vAlign w:val="center"/>
            <w:hideMark/>
          </w:tcPr>
          <w:p w:rsidR="00856CDD" w:rsidRPr="00567FE3" w:rsidRDefault="00856CDD" w:rsidP="007D33FA">
            <w:pPr>
              <w:jc w:val="center"/>
            </w:pPr>
            <w:r w:rsidRPr="00567FE3">
              <w:t> </w:t>
            </w:r>
          </w:p>
        </w:tc>
        <w:tc>
          <w:tcPr>
            <w:tcW w:w="282" w:type="dxa"/>
            <w:noWrap/>
            <w:vAlign w:val="center"/>
            <w:hideMark/>
          </w:tcPr>
          <w:p w:rsidR="00856CDD" w:rsidRPr="00567FE3" w:rsidRDefault="00856CDD" w:rsidP="007D33FA">
            <w:r w:rsidRPr="00567FE3">
              <w:t> </w:t>
            </w:r>
          </w:p>
        </w:tc>
        <w:tc>
          <w:tcPr>
            <w:tcW w:w="283"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280" w:type="dxa"/>
            <w:noWrap/>
            <w:vAlign w:val="center"/>
            <w:hideMark/>
          </w:tcPr>
          <w:p w:rsidR="00856CDD" w:rsidRPr="00567FE3" w:rsidRDefault="00856CDD" w:rsidP="007D33FA">
            <w:r w:rsidRPr="00567FE3">
              <w:t> </w:t>
            </w:r>
          </w:p>
        </w:tc>
        <w:tc>
          <w:tcPr>
            <w:tcW w:w="340" w:type="dxa"/>
            <w:noWrap/>
            <w:vAlign w:val="center"/>
            <w:hideMark/>
          </w:tcPr>
          <w:p w:rsidR="00856CDD" w:rsidRPr="00567FE3" w:rsidRDefault="00856CDD" w:rsidP="007D33FA">
            <w:r w:rsidRPr="00567FE3">
              <w:t> </w:t>
            </w:r>
          </w:p>
        </w:tc>
        <w:tc>
          <w:tcPr>
            <w:tcW w:w="276" w:type="dxa"/>
            <w:noWrap/>
            <w:vAlign w:val="center"/>
            <w:hideMark/>
          </w:tcPr>
          <w:p w:rsidR="00856CDD" w:rsidRPr="00567FE3" w:rsidRDefault="00856CDD" w:rsidP="007D33FA">
            <w:r w:rsidRPr="00567FE3">
              <w:t> </w:t>
            </w:r>
          </w:p>
        </w:tc>
        <w:tc>
          <w:tcPr>
            <w:tcW w:w="276" w:type="dxa"/>
            <w:noWrap/>
            <w:vAlign w:val="center"/>
            <w:hideMark/>
          </w:tcPr>
          <w:p w:rsidR="00856CDD" w:rsidRPr="00567FE3" w:rsidRDefault="00856CDD" w:rsidP="007D33FA">
            <w:r w:rsidRPr="00567FE3">
              <w:t> </w:t>
            </w:r>
          </w:p>
        </w:tc>
        <w:tc>
          <w:tcPr>
            <w:tcW w:w="276" w:type="dxa"/>
            <w:noWrap/>
            <w:vAlign w:val="center"/>
            <w:hideMark/>
          </w:tcPr>
          <w:p w:rsidR="00856CDD" w:rsidRPr="00567FE3" w:rsidRDefault="00856CDD" w:rsidP="007D33FA">
            <w:r w:rsidRPr="00567FE3">
              <w:t> </w:t>
            </w:r>
          </w:p>
        </w:tc>
        <w:tc>
          <w:tcPr>
            <w:tcW w:w="276" w:type="dxa"/>
            <w:gridSpan w:val="2"/>
            <w:noWrap/>
            <w:vAlign w:val="center"/>
            <w:hideMark/>
          </w:tcPr>
          <w:p w:rsidR="00856CDD" w:rsidRPr="00567FE3" w:rsidRDefault="00856CDD" w:rsidP="007D33FA">
            <w:r w:rsidRPr="00567FE3">
              <w:t> </w:t>
            </w:r>
          </w:p>
        </w:tc>
        <w:tc>
          <w:tcPr>
            <w:tcW w:w="276" w:type="dxa"/>
            <w:noWrap/>
            <w:vAlign w:val="center"/>
            <w:hideMark/>
          </w:tcPr>
          <w:p w:rsidR="00856CDD" w:rsidRPr="00567FE3" w:rsidRDefault="00856CDD" w:rsidP="007D33FA">
            <w:r w:rsidRPr="00567FE3">
              <w:t> </w:t>
            </w:r>
          </w:p>
        </w:tc>
      </w:tr>
    </w:tbl>
    <w:p w:rsidR="00856CDD" w:rsidRPr="00567FE3" w:rsidRDefault="00856CDD" w:rsidP="00856CDD">
      <w:pPr>
        <w:autoSpaceDE w:val="0"/>
        <w:autoSpaceDN w:val="0"/>
        <w:adjustRightInd w:val="0"/>
        <w:jc w:val="right"/>
        <w:rPr>
          <w:color w:val="000000"/>
          <w:spacing w:val="-2"/>
        </w:rPr>
      </w:pPr>
    </w:p>
    <w:p w:rsidR="00856CDD" w:rsidRPr="00812C06" w:rsidRDefault="00856CDD" w:rsidP="00856CDD">
      <w:pPr>
        <w:autoSpaceDE w:val="0"/>
        <w:autoSpaceDN w:val="0"/>
        <w:adjustRightInd w:val="0"/>
        <w:rPr>
          <w:color w:val="000000"/>
          <w:spacing w:val="-2"/>
        </w:rPr>
      </w:pPr>
      <w:r w:rsidRPr="00567FE3">
        <w:rPr>
          <w:color w:val="000000"/>
          <w:spacing w:val="-2"/>
          <w:lang w:val="en-US"/>
        </w:rPr>
        <w:t>Сумм</w:t>
      </w:r>
      <w:r w:rsidRPr="00567FE3">
        <w:rPr>
          <w:color w:val="000000"/>
          <w:spacing w:val="-2"/>
        </w:rPr>
        <w:t>а к оплате</w:t>
      </w:r>
    </w:p>
    <w:p w:rsidR="00856CDD" w:rsidRPr="00812C06" w:rsidRDefault="00856CDD" w:rsidP="00856CDD">
      <w:pPr>
        <w:autoSpaceDE w:val="0"/>
        <w:autoSpaceDN w:val="0"/>
        <w:adjustRightInd w:val="0"/>
        <w:rPr>
          <w:color w:val="000000"/>
          <w:spacing w:val="-2"/>
        </w:rPr>
      </w:pPr>
    </w:p>
    <w:p w:rsidR="00856CDD" w:rsidRPr="00812C06" w:rsidRDefault="00856CDD" w:rsidP="00856CDD">
      <w:pPr>
        <w:tabs>
          <w:tab w:val="left" w:leader="underscore" w:pos="9552"/>
        </w:tabs>
        <w:jc w:val="center"/>
        <w:rPr>
          <w:color w:val="000000"/>
        </w:rPr>
      </w:pPr>
    </w:p>
    <w:tbl>
      <w:tblPr>
        <w:tblW w:w="10065" w:type="dxa"/>
        <w:tblInd w:w="108" w:type="dxa"/>
        <w:tblLook w:val="00A0" w:firstRow="1" w:lastRow="0" w:firstColumn="1" w:lastColumn="0" w:noHBand="0" w:noVBand="0"/>
      </w:tblPr>
      <w:tblGrid>
        <w:gridCol w:w="5103"/>
        <w:gridCol w:w="4962"/>
      </w:tblGrid>
      <w:tr w:rsidR="00856CDD" w:rsidRPr="00812C06" w:rsidTr="00345461">
        <w:trPr>
          <w:trHeight w:val="240"/>
        </w:trPr>
        <w:tc>
          <w:tcPr>
            <w:tcW w:w="5103" w:type="dxa"/>
          </w:tcPr>
          <w:p w:rsidR="00856CDD" w:rsidRPr="00812C06" w:rsidRDefault="00856CDD" w:rsidP="007D33FA">
            <w:pPr>
              <w:jc w:val="center"/>
              <w:rPr>
                <w:b/>
                <w:lang w:val="en-US"/>
              </w:rPr>
            </w:pPr>
          </w:p>
        </w:tc>
        <w:tc>
          <w:tcPr>
            <w:tcW w:w="4962" w:type="dxa"/>
          </w:tcPr>
          <w:p w:rsidR="00856CDD" w:rsidRPr="00812C06" w:rsidRDefault="00856CDD" w:rsidP="007D33FA">
            <w:pPr>
              <w:jc w:val="center"/>
              <w:rPr>
                <w:b/>
              </w:rPr>
            </w:pPr>
          </w:p>
        </w:tc>
      </w:tr>
    </w:tbl>
    <w:p w:rsidR="00856CDD" w:rsidRDefault="00856CDD" w:rsidP="00F86702">
      <w:pPr>
        <w:jc w:val="center"/>
        <w:rPr>
          <w:b/>
        </w:rPr>
      </w:pPr>
    </w:p>
    <w:p w:rsidR="00856CDD" w:rsidRDefault="00856CDD" w:rsidP="00F86702">
      <w:pPr>
        <w:jc w:val="center"/>
        <w:rPr>
          <w:b/>
        </w:rPr>
      </w:pPr>
    </w:p>
    <w:p w:rsidR="00856CDD" w:rsidRDefault="00856CDD" w:rsidP="00F86702">
      <w:pPr>
        <w:jc w:val="center"/>
        <w:rPr>
          <w:b/>
        </w:rPr>
      </w:pPr>
    </w:p>
    <w:p w:rsidR="00856CDD" w:rsidRDefault="00856CDD" w:rsidP="00F86702">
      <w:pPr>
        <w:jc w:val="center"/>
        <w:rPr>
          <w:b/>
        </w:rPr>
      </w:pPr>
    </w:p>
    <w:p w:rsidR="00856CDD" w:rsidRDefault="00856CDD" w:rsidP="00F86702">
      <w:pPr>
        <w:jc w:val="center"/>
        <w:rPr>
          <w:b/>
        </w:rPr>
      </w:pPr>
    </w:p>
    <w:p w:rsidR="00856CDD" w:rsidRDefault="00856CDD" w:rsidP="00F86702">
      <w:pPr>
        <w:jc w:val="center"/>
        <w:rPr>
          <w:b/>
        </w:rPr>
      </w:pPr>
    </w:p>
    <w:p w:rsidR="00B733F3" w:rsidRDefault="00B733F3" w:rsidP="00F86702">
      <w:pPr>
        <w:jc w:val="center"/>
        <w:rPr>
          <w:b/>
        </w:rPr>
      </w:pPr>
    </w:p>
    <w:sectPr w:rsidR="00B733F3" w:rsidSect="001F7359">
      <w:pgSz w:w="11907" w:h="16840" w:code="9"/>
      <w:pgMar w:top="540" w:right="794" w:bottom="426" w:left="1134" w:header="720" w:footer="12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39" w:rsidRDefault="00E44039">
      <w:r>
        <w:separator/>
      </w:r>
    </w:p>
  </w:endnote>
  <w:endnote w:type="continuationSeparator" w:id="0">
    <w:p w:rsidR="00E44039" w:rsidRDefault="00E4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39" w:rsidRDefault="00E44039">
      <w:r>
        <w:separator/>
      </w:r>
    </w:p>
  </w:footnote>
  <w:footnote w:type="continuationSeparator" w:id="0">
    <w:p w:rsidR="00E44039" w:rsidRDefault="00E44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BE419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76020B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B44726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D1C2D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5387D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B002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2A0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321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AC29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6C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F18B7EE"/>
    <w:lvl w:ilvl="0">
      <w:numFmt w:val="bullet"/>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2"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3" w15:restartNumberingAfterBreak="0">
    <w:nsid w:val="17AA1539"/>
    <w:multiLevelType w:val="hybridMultilevel"/>
    <w:tmpl w:val="46C69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307B54"/>
    <w:multiLevelType w:val="hybridMultilevel"/>
    <w:tmpl w:val="3118EF60"/>
    <w:lvl w:ilvl="0" w:tplc="1B5CE3A8">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9961F20"/>
    <w:multiLevelType w:val="hybridMultilevel"/>
    <w:tmpl w:val="C054FA30"/>
    <w:lvl w:ilvl="0" w:tplc="A762D7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EA90E34"/>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C3475C"/>
    <w:multiLevelType w:val="hybridMultilevel"/>
    <w:tmpl w:val="87E24E4C"/>
    <w:lvl w:ilvl="0" w:tplc="8F8C72F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20"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3A5649"/>
    <w:multiLevelType w:val="hybridMultilevel"/>
    <w:tmpl w:val="E472A910"/>
    <w:lvl w:ilvl="0" w:tplc="9BB6FF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75DE1B9A"/>
    <w:multiLevelType w:val="multilevel"/>
    <w:tmpl w:val="2B2C8B4A"/>
    <w:lvl w:ilvl="0">
      <w:start w:val="5"/>
      <w:numFmt w:val="decimal"/>
      <w:lvlText w:val="%1."/>
      <w:lvlJc w:val="left"/>
      <w:pPr>
        <w:tabs>
          <w:tab w:val="num" w:pos="708"/>
        </w:tabs>
        <w:ind w:left="720" w:hanging="360"/>
      </w:pPr>
      <w:rPr>
        <w:rFonts w:ascii="Times New Roman" w:eastAsia="Times New Roman" w:hAnsi="Times New Roman" w:cs="Times New Roman"/>
        <w:b/>
        <w:bCs/>
        <w:color w:val="000000"/>
        <w:sz w:val="24"/>
        <w:szCs w:val="24"/>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8D96006"/>
    <w:multiLevelType w:val="multilevel"/>
    <w:tmpl w:val="9DBE12D0"/>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4"/>
  </w:num>
  <w:num w:numId="32">
    <w:abstractNumId w:val="18"/>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4"/>
  </w:num>
  <w:num w:numId="36">
    <w:abstractNumId w:val="13"/>
  </w:num>
  <w:num w:numId="37">
    <w:abstractNumId w:val="23"/>
  </w:num>
  <w:num w:numId="38">
    <w:abstractNumId w:val="17"/>
  </w:num>
  <w:num w:numId="39">
    <w:abstractNumId w:val="12"/>
  </w:num>
  <w:num w:numId="40">
    <w:abstractNumId w:val="11"/>
  </w:num>
  <w:num w:numId="41">
    <w:abstractNumId w:val="16"/>
  </w:num>
  <w:num w:numId="42">
    <w:abstractNumId w:val="20"/>
  </w:num>
  <w:num w:numId="43">
    <w:abstractNumId w:val="19"/>
  </w:num>
  <w:num w:numId="44">
    <w:abstractNumId w:val="1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82"/>
    <w:rsid w:val="000021EE"/>
    <w:rsid w:val="00002289"/>
    <w:rsid w:val="00002B53"/>
    <w:rsid w:val="00002EE3"/>
    <w:rsid w:val="00003FB7"/>
    <w:rsid w:val="00004294"/>
    <w:rsid w:val="00004EC2"/>
    <w:rsid w:val="00006419"/>
    <w:rsid w:val="000064CB"/>
    <w:rsid w:val="00006AE5"/>
    <w:rsid w:val="00006B80"/>
    <w:rsid w:val="00007DBA"/>
    <w:rsid w:val="00010227"/>
    <w:rsid w:val="00010F99"/>
    <w:rsid w:val="000110F5"/>
    <w:rsid w:val="00011553"/>
    <w:rsid w:val="00011858"/>
    <w:rsid w:val="000118B4"/>
    <w:rsid w:val="00011F05"/>
    <w:rsid w:val="00013AE3"/>
    <w:rsid w:val="00013EA3"/>
    <w:rsid w:val="00013FBF"/>
    <w:rsid w:val="00015CFE"/>
    <w:rsid w:val="00016430"/>
    <w:rsid w:val="0001653B"/>
    <w:rsid w:val="000168A7"/>
    <w:rsid w:val="00020683"/>
    <w:rsid w:val="0002088A"/>
    <w:rsid w:val="00023570"/>
    <w:rsid w:val="000237D7"/>
    <w:rsid w:val="000241B1"/>
    <w:rsid w:val="0002487D"/>
    <w:rsid w:val="00025104"/>
    <w:rsid w:val="00025F53"/>
    <w:rsid w:val="000261D9"/>
    <w:rsid w:val="00026D24"/>
    <w:rsid w:val="00027064"/>
    <w:rsid w:val="000273FB"/>
    <w:rsid w:val="00031A93"/>
    <w:rsid w:val="0003216E"/>
    <w:rsid w:val="00033BBB"/>
    <w:rsid w:val="000341CB"/>
    <w:rsid w:val="00034787"/>
    <w:rsid w:val="0003554F"/>
    <w:rsid w:val="00035BAF"/>
    <w:rsid w:val="00036230"/>
    <w:rsid w:val="000375D5"/>
    <w:rsid w:val="00040054"/>
    <w:rsid w:val="000402B2"/>
    <w:rsid w:val="00040F81"/>
    <w:rsid w:val="000413FD"/>
    <w:rsid w:val="00042266"/>
    <w:rsid w:val="0004362C"/>
    <w:rsid w:val="00043AF0"/>
    <w:rsid w:val="00044544"/>
    <w:rsid w:val="00044A7D"/>
    <w:rsid w:val="00044C7F"/>
    <w:rsid w:val="0004581C"/>
    <w:rsid w:val="00045919"/>
    <w:rsid w:val="00047CC1"/>
    <w:rsid w:val="000515CB"/>
    <w:rsid w:val="00051B6E"/>
    <w:rsid w:val="00052052"/>
    <w:rsid w:val="00052D8C"/>
    <w:rsid w:val="00053CC8"/>
    <w:rsid w:val="00055154"/>
    <w:rsid w:val="00055D70"/>
    <w:rsid w:val="00056061"/>
    <w:rsid w:val="0005735E"/>
    <w:rsid w:val="00061702"/>
    <w:rsid w:val="000619F4"/>
    <w:rsid w:val="000632F2"/>
    <w:rsid w:val="00064155"/>
    <w:rsid w:val="00065622"/>
    <w:rsid w:val="00066388"/>
    <w:rsid w:val="00066514"/>
    <w:rsid w:val="00066D06"/>
    <w:rsid w:val="00066EF1"/>
    <w:rsid w:val="00066FEA"/>
    <w:rsid w:val="00067336"/>
    <w:rsid w:val="00067507"/>
    <w:rsid w:val="0007022F"/>
    <w:rsid w:val="00073530"/>
    <w:rsid w:val="00074EFD"/>
    <w:rsid w:val="00075675"/>
    <w:rsid w:val="0007637B"/>
    <w:rsid w:val="000767C1"/>
    <w:rsid w:val="00076E1D"/>
    <w:rsid w:val="00076FD1"/>
    <w:rsid w:val="00077BDF"/>
    <w:rsid w:val="00077C05"/>
    <w:rsid w:val="00077D10"/>
    <w:rsid w:val="0008096F"/>
    <w:rsid w:val="00081356"/>
    <w:rsid w:val="000816CB"/>
    <w:rsid w:val="000820D0"/>
    <w:rsid w:val="00082CED"/>
    <w:rsid w:val="00083840"/>
    <w:rsid w:val="00083B01"/>
    <w:rsid w:val="00084A1D"/>
    <w:rsid w:val="00084C0C"/>
    <w:rsid w:val="00085114"/>
    <w:rsid w:val="00086E3A"/>
    <w:rsid w:val="00087559"/>
    <w:rsid w:val="00091682"/>
    <w:rsid w:val="00092C58"/>
    <w:rsid w:val="000936DC"/>
    <w:rsid w:val="00093A61"/>
    <w:rsid w:val="00095527"/>
    <w:rsid w:val="00095A2D"/>
    <w:rsid w:val="00095B3D"/>
    <w:rsid w:val="000968B0"/>
    <w:rsid w:val="00096A7C"/>
    <w:rsid w:val="000A01EA"/>
    <w:rsid w:val="000A0A9E"/>
    <w:rsid w:val="000A413A"/>
    <w:rsid w:val="000A4193"/>
    <w:rsid w:val="000A6028"/>
    <w:rsid w:val="000A795F"/>
    <w:rsid w:val="000B190E"/>
    <w:rsid w:val="000B22B5"/>
    <w:rsid w:val="000B286D"/>
    <w:rsid w:val="000B2A4F"/>
    <w:rsid w:val="000B2C3A"/>
    <w:rsid w:val="000B2CB5"/>
    <w:rsid w:val="000B31A9"/>
    <w:rsid w:val="000B3B4D"/>
    <w:rsid w:val="000B4CCA"/>
    <w:rsid w:val="000B54AA"/>
    <w:rsid w:val="000B568A"/>
    <w:rsid w:val="000B627E"/>
    <w:rsid w:val="000B64D9"/>
    <w:rsid w:val="000B7239"/>
    <w:rsid w:val="000B7498"/>
    <w:rsid w:val="000C112B"/>
    <w:rsid w:val="000C11CA"/>
    <w:rsid w:val="000C269C"/>
    <w:rsid w:val="000C2CDF"/>
    <w:rsid w:val="000C415E"/>
    <w:rsid w:val="000C50FB"/>
    <w:rsid w:val="000C5CD5"/>
    <w:rsid w:val="000C60CC"/>
    <w:rsid w:val="000C6B37"/>
    <w:rsid w:val="000C770B"/>
    <w:rsid w:val="000C7B09"/>
    <w:rsid w:val="000D0A59"/>
    <w:rsid w:val="000D12C7"/>
    <w:rsid w:val="000D13BC"/>
    <w:rsid w:val="000D2047"/>
    <w:rsid w:val="000D2672"/>
    <w:rsid w:val="000D3290"/>
    <w:rsid w:val="000D3665"/>
    <w:rsid w:val="000D368F"/>
    <w:rsid w:val="000D3C24"/>
    <w:rsid w:val="000D3D42"/>
    <w:rsid w:val="000D4331"/>
    <w:rsid w:val="000D533F"/>
    <w:rsid w:val="000D574A"/>
    <w:rsid w:val="000D5AC4"/>
    <w:rsid w:val="000D7A11"/>
    <w:rsid w:val="000D7AF9"/>
    <w:rsid w:val="000E0629"/>
    <w:rsid w:val="000E0EA7"/>
    <w:rsid w:val="000E1931"/>
    <w:rsid w:val="000E284E"/>
    <w:rsid w:val="000E3875"/>
    <w:rsid w:val="000E38BA"/>
    <w:rsid w:val="000E434A"/>
    <w:rsid w:val="000E5367"/>
    <w:rsid w:val="000E5710"/>
    <w:rsid w:val="000E6563"/>
    <w:rsid w:val="000E6885"/>
    <w:rsid w:val="000F078C"/>
    <w:rsid w:val="000F0F3C"/>
    <w:rsid w:val="000F11B0"/>
    <w:rsid w:val="000F1707"/>
    <w:rsid w:val="000F536D"/>
    <w:rsid w:val="000F6179"/>
    <w:rsid w:val="000F61B4"/>
    <w:rsid w:val="000F644B"/>
    <w:rsid w:val="000F69D9"/>
    <w:rsid w:val="000F6A48"/>
    <w:rsid w:val="000F75B4"/>
    <w:rsid w:val="000F793B"/>
    <w:rsid w:val="000F7B51"/>
    <w:rsid w:val="00100125"/>
    <w:rsid w:val="00100A64"/>
    <w:rsid w:val="00100B10"/>
    <w:rsid w:val="00104E23"/>
    <w:rsid w:val="00105AB7"/>
    <w:rsid w:val="00106544"/>
    <w:rsid w:val="0010721A"/>
    <w:rsid w:val="0010745F"/>
    <w:rsid w:val="00110EBF"/>
    <w:rsid w:val="001116B4"/>
    <w:rsid w:val="00111826"/>
    <w:rsid w:val="001119FD"/>
    <w:rsid w:val="001124C6"/>
    <w:rsid w:val="00112B94"/>
    <w:rsid w:val="00113C3B"/>
    <w:rsid w:val="00114B46"/>
    <w:rsid w:val="00114D56"/>
    <w:rsid w:val="00114E47"/>
    <w:rsid w:val="00115BA1"/>
    <w:rsid w:val="00116A0F"/>
    <w:rsid w:val="00116FB2"/>
    <w:rsid w:val="00120E30"/>
    <w:rsid w:val="00122AE9"/>
    <w:rsid w:val="001233B0"/>
    <w:rsid w:val="001238D1"/>
    <w:rsid w:val="00124483"/>
    <w:rsid w:val="001245E0"/>
    <w:rsid w:val="001249C9"/>
    <w:rsid w:val="00124AFF"/>
    <w:rsid w:val="001252E9"/>
    <w:rsid w:val="00125B19"/>
    <w:rsid w:val="001269A3"/>
    <w:rsid w:val="00126B59"/>
    <w:rsid w:val="00126D16"/>
    <w:rsid w:val="001279D2"/>
    <w:rsid w:val="00130120"/>
    <w:rsid w:val="001305FB"/>
    <w:rsid w:val="001307AF"/>
    <w:rsid w:val="001308B0"/>
    <w:rsid w:val="00130F8A"/>
    <w:rsid w:val="00133326"/>
    <w:rsid w:val="001337B0"/>
    <w:rsid w:val="00133DAA"/>
    <w:rsid w:val="00133DD5"/>
    <w:rsid w:val="0013545B"/>
    <w:rsid w:val="00135BCF"/>
    <w:rsid w:val="001403D5"/>
    <w:rsid w:val="00141F36"/>
    <w:rsid w:val="00142078"/>
    <w:rsid w:val="00142417"/>
    <w:rsid w:val="001429AA"/>
    <w:rsid w:val="001435D1"/>
    <w:rsid w:val="00143681"/>
    <w:rsid w:val="00143878"/>
    <w:rsid w:val="00144042"/>
    <w:rsid w:val="00144236"/>
    <w:rsid w:val="00144653"/>
    <w:rsid w:val="0014702B"/>
    <w:rsid w:val="001470D6"/>
    <w:rsid w:val="001479C0"/>
    <w:rsid w:val="00147D84"/>
    <w:rsid w:val="0015079C"/>
    <w:rsid w:val="00151605"/>
    <w:rsid w:val="0015184A"/>
    <w:rsid w:val="00151DDF"/>
    <w:rsid w:val="00152C28"/>
    <w:rsid w:val="00152E04"/>
    <w:rsid w:val="00153EB1"/>
    <w:rsid w:val="00155F3D"/>
    <w:rsid w:val="00156345"/>
    <w:rsid w:val="001605DF"/>
    <w:rsid w:val="0016491E"/>
    <w:rsid w:val="001651FB"/>
    <w:rsid w:val="00165C07"/>
    <w:rsid w:val="0016689B"/>
    <w:rsid w:val="00166B4D"/>
    <w:rsid w:val="00167DB8"/>
    <w:rsid w:val="00167FAF"/>
    <w:rsid w:val="0017085D"/>
    <w:rsid w:val="00171FF0"/>
    <w:rsid w:val="00172BDE"/>
    <w:rsid w:val="001733C0"/>
    <w:rsid w:val="00173884"/>
    <w:rsid w:val="001739DC"/>
    <w:rsid w:val="00173A33"/>
    <w:rsid w:val="00173E7C"/>
    <w:rsid w:val="0017524F"/>
    <w:rsid w:val="001761C7"/>
    <w:rsid w:val="00176C8A"/>
    <w:rsid w:val="00176D3F"/>
    <w:rsid w:val="00177818"/>
    <w:rsid w:val="00177E94"/>
    <w:rsid w:val="001804B7"/>
    <w:rsid w:val="00180539"/>
    <w:rsid w:val="0018141E"/>
    <w:rsid w:val="00182785"/>
    <w:rsid w:val="001830C3"/>
    <w:rsid w:val="00183557"/>
    <w:rsid w:val="00184EB4"/>
    <w:rsid w:val="00185B62"/>
    <w:rsid w:val="00185CA4"/>
    <w:rsid w:val="00186E57"/>
    <w:rsid w:val="00187AFB"/>
    <w:rsid w:val="00190700"/>
    <w:rsid w:val="0019073D"/>
    <w:rsid w:val="00190772"/>
    <w:rsid w:val="001914EA"/>
    <w:rsid w:val="00193C9D"/>
    <w:rsid w:val="001943B6"/>
    <w:rsid w:val="00194FCD"/>
    <w:rsid w:val="001957EF"/>
    <w:rsid w:val="00195C4D"/>
    <w:rsid w:val="001A02E3"/>
    <w:rsid w:val="001A04F9"/>
    <w:rsid w:val="001A08F9"/>
    <w:rsid w:val="001A18C9"/>
    <w:rsid w:val="001A2613"/>
    <w:rsid w:val="001A2CE7"/>
    <w:rsid w:val="001A3AA4"/>
    <w:rsid w:val="001A44FE"/>
    <w:rsid w:val="001A5C74"/>
    <w:rsid w:val="001A5DEF"/>
    <w:rsid w:val="001A6C2B"/>
    <w:rsid w:val="001A757A"/>
    <w:rsid w:val="001B0059"/>
    <w:rsid w:val="001B05E6"/>
    <w:rsid w:val="001B0A1D"/>
    <w:rsid w:val="001B0FC7"/>
    <w:rsid w:val="001B13DA"/>
    <w:rsid w:val="001B1B4C"/>
    <w:rsid w:val="001B2874"/>
    <w:rsid w:val="001B3251"/>
    <w:rsid w:val="001B3300"/>
    <w:rsid w:val="001B36C5"/>
    <w:rsid w:val="001B3910"/>
    <w:rsid w:val="001B3AC8"/>
    <w:rsid w:val="001B418A"/>
    <w:rsid w:val="001B43CC"/>
    <w:rsid w:val="001B48B5"/>
    <w:rsid w:val="001B4BDA"/>
    <w:rsid w:val="001B5262"/>
    <w:rsid w:val="001B52DC"/>
    <w:rsid w:val="001B552C"/>
    <w:rsid w:val="001B76F8"/>
    <w:rsid w:val="001B7F6F"/>
    <w:rsid w:val="001C0FFE"/>
    <w:rsid w:val="001C1BC6"/>
    <w:rsid w:val="001C24CF"/>
    <w:rsid w:val="001C2B1B"/>
    <w:rsid w:val="001C314C"/>
    <w:rsid w:val="001C3ED3"/>
    <w:rsid w:val="001C4E68"/>
    <w:rsid w:val="001C4EB4"/>
    <w:rsid w:val="001C542C"/>
    <w:rsid w:val="001C5CFC"/>
    <w:rsid w:val="001C67FC"/>
    <w:rsid w:val="001C6C22"/>
    <w:rsid w:val="001C6CE5"/>
    <w:rsid w:val="001C7DF8"/>
    <w:rsid w:val="001D0554"/>
    <w:rsid w:val="001D1840"/>
    <w:rsid w:val="001D29CF"/>
    <w:rsid w:val="001D2C95"/>
    <w:rsid w:val="001D3141"/>
    <w:rsid w:val="001D3703"/>
    <w:rsid w:val="001D4A16"/>
    <w:rsid w:val="001D56EF"/>
    <w:rsid w:val="001D64F3"/>
    <w:rsid w:val="001D690E"/>
    <w:rsid w:val="001D6CE9"/>
    <w:rsid w:val="001E0DDD"/>
    <w:rsid w:val="001E1345"/>
    <w:rsid w:val="001E1462"/>
    <w:rsid w:val="001E1937"/>
    <w:rsid w:val="001E2468"/>
    <w:rsid w:val="001E343A"/>
    <w:rsid w:val="001E3CF4"/>
    <w:rsid w:val="001E49A8"/>
    <w:rsid w:val="001E5C0F"/>
    <w:rsid w:val="001E5CB7"/>
    <w:rsid w:val="001E66FA"/>
    <w:rsid w:val="001F0837"/>
    <w:rsid w:val="001F0EBC"/>
    <w:rsid w:val="001F14A1"/>
    <w:rsid w:val="001F2566"/>
    <w:rsid w:val="001F294B"/>
    <w:rsid w:val="001F31B5"/>
    <w:rsid w:val="001F42FD"/>
    <w:rsid w:val="001F46DC"/>
    <w:rsid w:val="001F4F54"/>
    <w:rsid w:val="001F54B7"/>
    <w:rsid w:val="001F67D6"/>
    <w:rsid w:val="001F7359"/>
    <w:rsid w:val="001F7861"/>
    <w:rsid w:val="001F7D36"/>
    <w:rsid w:val="00201CCE"/>
    <w:rsid w:val="00202169"/>
    <w:rsid w:val="0020236D"/>
    <w:rsid w:val="002024E7"/>
    <w:rsid w:val="002048E5"/>
    <w:rsid w:val="00204AAE"/>
    <w:rsid w:val="00204AC7"/>
    <w:rsid w:val="00205CFC"/>
    <w:rsid w:val="002072ED"/>
    <w:rsid w:val="00210C2B"/>
    <w:rsid w:val="00210FB1"/>
    <w:rsid w:val="002111C8"/>
    <w:rsid w:val="002118E9"/>
    <w:rsid w:val="00212B8F"/>
    <w:rsid w:val="00213EC4"/>
    <w:rsid w:val="002141BA"/>
    <w:rsid w:val="00214558"/>
    <w:rsid w:val="00215B0D"/>
    <w:rsid w:val="00215D1E"/>
    <w:rsid w:val="002164E6"/>
    <w:rsid w:val="00216613"/>
    <w:rsid w:val="002167FE"/>
    <w:rsid w:val="002175B8"/>
    <w:rsid w:val="00217949"/>
    <w:rsid w:val="00220182"/>
    <w:rsid w:val="00221B33"/>
    <w:rsid w:val="002227EB"/>
    <w:rsid w:val="00222E96"/>
    <w:rsid w:val="002232CD"/>
    <w:rsid w:val="00224EEA"/>
    <w:rsid w:val="00225B23"/>
    <w:rsid w:val="00225BFA"/>
    <w:rsid w:val="0023036B"/>
    <w:rsid w:val="00230C16"/>
    <w:rsid w:val="00231FAD"/>
    <w:rsid w:val="0023476B"/>
    <w:rsid w:val="00234DBB"/>
    <w:rsid w:val="00237112"/>
    <w:rsid w:val="00237D57"/>
    <w:rsid w:val="0024080F"/>
    <w:rsid w:val="00240C6E"/>
    <w:rsid w:val="002417E9"/>
    <w:rsid w:val="00241AC5"/>
    <w:rsid w:val="00242C93"/>
    <w:rsid w:val="0024300C"/>
    <w:rsid w:val="0024372C"/>
    <w:rsid w:val="00243FCA"/>
    <w:rsid w:val="00244680"/>
    <w:rsid w:val="00247D23"/>
    <w:rsid w:val="0025018F"/>
    <w:rsid w:val="00250E53"/>
    <w:rsid w:val="00251AC0"/>
    <w:rsid w:val="00252DEA"/>
    <w:rsid w:val="00253C5A"/>
    <w:rsid w:val="0025403D"/>
    <w:rsid w:val="002548DA"/>
    <w:rsid w:val="00255708"/>
    <w:rsid w:val="002558BB"/>
    <w:rsid w:val="00256744"/>
    <w:rsid w:val="00256D84"/>
    <w:rsid w:val="00257E1A"/>
    <w:rsid w:val="00260327"/>
    <w:rsid w:val="002604E5"/>
    <w:rsid w:val="00261254"/>
    <w:rsid w:val="00261A12"/>
    <w:rsid w:val="00262424"/>
    <w:rsid w:val="002628CF"/>
    <w:rsid w:val="00263592"/>
    <w:rsid w:val="002636A1"/>
    <w:rsid w:val="002641A5"/>
    <w:rsid w:val="00264568"/>
    <w:rsid w:val="002646EE"/>
    <w:rsid w:val="0026489D"/>
    <w:rsid w:val="00264D54"/>
    <w:rsid w:val="00265F7B"/>
    <w:rsid w:val="00267C2C"/>
    <w:rsid w:val="0027046D"/>
    <w:rsid w:val="002706E7"/>
    <w:rsid w:val="00271F77"/>
    <w:rsid w:val="00272163"/>
    <w:rsid w:val="002728E9"/>
    <w:rsid w:val="002745C5"/>
    <w:rsid w:val="00274AFC"/>
    <w:rsid w:val="00275920"/>
    <w:rsid w:val="00275FA4"/>
    <w:rsid w:val="00277B7D"/>
    <w:rsid w:val="0028178B"/>
    <w:rsid w:val="00282057"/>
    <w:rsid w:val="00282F2C"/>
    <w:rsid w:val="0028386D"/>
    <w:rsid w:val="00283D50"/>
    <w:rsid w:val="002840B2"/>
    <w:rsid w:val="00284E2C"/>
    <w:rsid w:val="002867D7"/>
    <w:rsid w:val="00287440"/>
    <w:rsid w:val="00287637"/>
    <w:rsid w:val="002877E7"/>
    <w:rsid w:val="00287CEB"/>
    <w:rsid w:val="00290369"/>
    <w:rsid w:val="00292B7B"/>
    <w:rsid w:val="00292C4B"/>
    <w:rsid w:val="0029344F"/>
    <w:rsid w:val="002934F8"/>
    <w:rsid w:val="00293554"/>
    <w:rsid w:val="00293C85"/>
    <w:rsid w:val="0029456D"/>
    <w:rsid w:val="00295291"/>
    <w:rsid w:val="00295833"/>
    <w:rsid w:val="00296EC3"/>
    <w:rsid w:val="002A06E7"/>
    <w:rsid w:val="002A0D8D"/>
    <w:rsid w:val="002A1875"/>
    <w:rsid w:val="002A2075"/>
    <w:rsid w:val="002A2A05"/>
    <w:rsid w:val="002A2E65"/>
    <w:rsid w:val="002A3011"/>
    <w:rsid w:val="002A3BC6"/>
    <w:rsid w:val="002A4096"/>
    <w:rsid w:val="002A42B6"/>
    <w:rsid w:val="002A50CC"/>
    <w:rsid w:val="002A5304"/>
    <w:rsid w:val="002A53A2"/>
    <w:rsid w:val="002A61E2"/>
    <w:rsid w:val="002A6CE0"/>
    <w:rsid w:val="002A6EF2"/>
    <w:rsid w:val="002A7535"/>
    <w:rsid w:val="002A79B7"/>
    <w:rsid w:val="002B090C"/>
    <w:rsid w:val="002B0BA2"/>
    <w:rsid w:val="002B14C3"/>
    <w:rsid w:val="002B1BF7"/>
    <w:rsid w:val="002B1D87"/>
    <w:rsid w:val="002B2B40"/>
    <w:rsid w:val="002B2BDB"/>
    <w:rsid w:val="002B36FC"/>
    <w:rsid w:val="002B3A9B"/>
    <w:rsid w:val="002B3E5B"/>
    <w:rsid w:val="002B442C"/>
    <w:rsid w:val="002B4522"/>
    <w:rsid w:val="002B470E"/>
    <w:rsid w:val="002B6664"/>
    <w:rsid w:val="002B6CF5"/>
    <w:rsid w:val="002B6DB5"/>
    <w:rsid w:val="002B6FCB"/>
    <w:rsid w:val="002B744A"/>
    <w:rsid w:val="002B78F5"/>
    <w:rsid w:val="002C0E98"/>
    <w:rsid w:val="002C35A6"/>
    <w:rsid w:val="002C3B7A"/>
    <w:rsid w:val="002C3E10"/>
    <w:rsid w:val="002C556D"/>
    <w:rsid w:val="002C5FFE"/>
    <w:rsid w:val="002C68B6"/>
    <w:rsid w:val="002C6BF4"/>
    <w:rsid w:val="002C7737"/>
    <w:rsid w:val="002C7C64"/>
    <w:rsid w:val="002D0128"/>
    <w:rsid w:val="002D1E7C"/>
    <w:rsid w:val="002D2A14"/>
    <w:rsid w:val="002D2AF1"/>
    <w:rsid w:val="002D2F32"/>
    <w:rsid w:val="002D49DB"/>
    <w:rsid w:val="002D49E5"/>
    <w:rsid w:val="002D4DCF"/>
    <w:rsid w:val="002D57DF"/>
    <w:rsid w:val="002E0041"/>
    <w:rsid w:val="002E004D"/>
    <w:rsid w:val="002E0558"/>
    <w:rsid w:val="002E0B3F"/>
    <w:rsid w:val="002E1682"/>
    <w:rsid w:val="002E1D5A"/>
    <w:rsid w:val="002E40D4"/>
    <w:rsid w:val="002E447A"/>
    <w:rsid w:val="002E469E"/>
    <w:rsid w:val="002E4BDE"/>
    <w:rsid w:val="002E4EA3"/>
    <w:rsid w:val="002E65E4"/>
    <w:rsid w:val="002E691F"/>
    <w:rsid w:val="002E6D51"/>
    <w:rsid w:val="002E6FD0"/>
    <w:rsid w:val="002E7081"/>
    <w:rsid w:val="002E7160"/>
    <w:rsid w:val="002F00F9"/>
    <w:rsid w:val="002F1834"/>
    <w:rsid w:val="002F1C1F"/>
    <w:rsid w:val="002F2F04"/>
    <w:rsid w:val="002F3842"/>
    <w:rsid w:val="002F4720"/>
    <w:rsid w:val="002F65CE"/>
    <w:rsid w:val="002F6876"/>
    <w:rsid w:val="002F6C8C"/>
    <w:rsid w:val="002F6D03"/>
    <w:rsid w:val="002F707C"/>
    <w:rsid w:val="0030001C"/>
    <w:rsid w:val="003012A3"/>
    <w:rsid w:val="00301546"/>
    <w:rsid w:val="003016F4"/>
    <w:rsid w:val="00301805"/>
    <w:rsid w:val="0030279D"/>
    <w:rsid w:val="00303060"/>
    <w:rsid w:val="0030336E"/>
    <w:rsid w:val="00304B58"/>
    <w:rsid w:val="003061E0"/>
    <w:rsid w:val="003062B5"/>
    <w:rsid w:val="003063E9"/>
    <w:rsid w:val="00306681"/>
    <w:rsid w:val="0030708F"/>
    <w:rsid w:val="00307B0A"/>
    <w:rsid w:val="00310B3C"/>
    <w:rsid w:val="00310D50"/>
    <w:rsid w:val="00311C0A"/>
    <w:rsid w:val="00311DEC"/>
    <w:rsid w:val="0031224F"/>
    <w:rsid w:val="00312CC2"/>
    <w:rsid w:val="00314BA8"/>
    <w:rsid w:val="003157E4"/>
    <w:rsid w:val="00315EB0"/>
    <w:rsid w:val="00316EB5"/>
    <w:rsid w:val="0031761A"/>
    <w:rsid w:val="00320D3B"/>
    <w:rsid w:val="00321E09"/>
    <w:rsid w:val="00322060"/>
    <w:rsid w:val="003238D4"/>
    <w:rsid w:val="003254D8"/>
    <w:rsid w:val="003256BA"/>
    <w:rsid w:val="003257C1"/>
    <w:rsid w:val="00325D69"/>
    <w:rsid w:val="003262A3"/>
    <w:rsid w:val="00326669"/>
    <w:rsid w:val="00327292"/>
    <w:rsid w:val="003272F6"/>
    <w:rsid w:val="00331586"/>
    <w:rsid w:val="003319AA"/>
    <w:rsid w:val="00331BA6"/>
    <w:rsid w:val="00332871"/>
    <w:rsid w:val="003349FC"/>
    <w:rsid w:val="00334AAC"/>
    <w:rsid w:val="0033568A"/>
    <w:rsid w:val="003357C5"/>
    <w:rsid w:val="003358AB"/>
    <w:rsid w:val="00335A47"/>
    <w:rsid w:val="00337610"/>
    <w:rsid w:val="00337958"/>
    <w:rsid w:val="00340157"/>
    <w:rsid w:val="003408ED"/>
    <w:rsid w:val="00341522"/>
    <w:rsid w:val="0034177B"/>
    <w:rsid w:val="003420F6"/>
    <w:rsid w:val="003421A0"/>
    <w:rsid w:val="003422C3"/>
    <w:rsid w:val="00342541"/>
    <w:rsid w:val="00344327"/>
    <w:rsid w:val="0034512E"/>
    <w:rsid w:val="00345461"/>
    <w:rsid w:val="003469DC"/>
    <w:rsid w:val="00347B6B"/>
    <w:rsid w:val="003517DB"/>
    <w:rsid w:val="00351868"/>
    <w:rsid w:val="00352436"/>
    <w:rsid w:val="00352484"/>
    <w:rsid w:val="003526C6"/>
    <w:rsid w:val="00353CAB"/>
    <w:rsid w:val="00353FEF"/>
    <w:rsid w:val="00355FB9"/>
    <w:rsid w:val="0035676F"/>
    <w:rsid w:val="003572B2"/>
    <w:rsid w:val="00362C73"/>
    <w:rsid w:val="00363757"/>
    <w:rsid w:val="003638AF"/>
    <w:rsid w:val="003645A6"/>
    <w:rsid w:val="003649D3"/>
    <w:rsid w:val="00365CA3"/>
    <w:rsid w:val="00365DEB"/>
    <w:rsid w:val="00366EBE"/>
    <w:rsid w:val="00367BFB"/>
    <w:rsid w:val="003711B4"/>
    <w:rsid w:val="003717F9"/>
    <w:rsid w:val="00371924"/>
    <w:rsid w:val="00372418"/>
    <w:rsid w:val="00372707"/>
    <w:rsid w:val="0037295E"/>
    <w:rsid w:val="003737B5"/>
    <w:rsid w:val="003744A2"/>
    <w:rsid w:val="003753D4"/>
    <w:rsid w:val="00375902"/>
    <w:rsid w:val="003763F9"/>
    <w:rsid w:val="00376419"/>
    <w:rsid w:val="0037652D"/>
    <w:rsid w:val="003772CE"/>
    <w:rsid w:val="0038019F"/>
    <w:rsid w:val="003822CF"/>
    <w:rsid w:val="0038370F"/>
    <w:rsid w:val="00383851"/>
    <w:rsid w:val="003843D2"/>
    <w:rsid w:val="003849CA"/>
    <w:rsid w:val="00384F5D"/>
    <w:rsid w:val="00385CF7"/>
    <w:rsid w:val="003870EE"/>
    <w:rsid w:val="00387202"/>
    <w:rsid w:val="00387527"/>
    <w:rsid w:val="00390D97"/>
    <w:rsid w:val="00391AB4"/>
    <w:rsid w:val="00391E8D"/>
    <w:rsid w:val="00392561"/>
    <w:rsid w:val="00392C1F"/>
    <w:rsid w:val="00392FBD"/>
    <w:rsid w:val="0039331C"/>
    <w:rsid w:val="0039378F"/>
    <w:rsid w:val="003938E6"/>
    <w:rsid w:val="003948F3"/>
    <w:rsid w:val="00395033"/>
    <w:rsid w:val="0039518D"/>
    <w:rsid w:val="0039525D"/>
    <w:rsid w:val="00395408"/>
    <w:rsid w:val="0039692F"/>
    <w:rsid w:val="00396AF5"/>
    <w:rsid w:val="00396BBF"/>
    <w:rsid w:val="003977E3"/>
    <w:rsid w:val="003A00F1"/>
    <w:rsid w:val="003A0EE6"/>
    <w:rsid w:val="003A0EF0"/>
    <w:rsid w:val="003A1644"/>
    <w:rsid w:val="003A1776"/>
    <w:rsid w:val="003A1C0A"/>
    <w:rsid w:val="003A26C0"/>
    <w:rsid w:val="003A2C05"/>
    <w:rsid w:val="003A347B"/>
    <w:rsid w:val="003A6484"/>
    <w:rsid w:val="003A6A4E"/>
    <w:rsid w:val="003A6BAC"/>
    <w:rsid w:val="003A7D86"/>
    <w:rsid w:val="003A7DBA"/>
    <w:rsid w:val="003B0593"/>
    <w:rsid w:val="003B05C5"/>
    <w:rsid w:val="003B0EE7"/>
    <w:rsid w:val="003B13DB"/>
    <w:rsid w:val="003B15E6"/>
    <w:rsid w:val="003B1A8D"/>
    <w:rsid w:val="003B1CA8"/>
    <w:rsid w:val="003B2EA1"/>
    <w:rsid w:val="003B2FE0"/>
    <w:rsid w:val="003B3096"/>
    <w:rsid w:val="003B4ABC"/>
    <w:rsid w:val="003B4E3B"/>
    <w:rsid w:val="003B5628"/>
    <w:rsid w:val="003B637D"/>
    <w:rsid w:val="003B6A1F"/>
    <w:rsid w:val="003B6CCC"/>
    <w:rsid w:val="003C050E"/>
    <w:rsid w:val="003C23D1"/>
    <w:rsid w:val="003C283D"/>
    <w:rsid w:val="003C4E81"/>
    <w:rsid w:val="003C6168"/>
    <w:rsid w:val="003C63F4"/>
    <w:rsid w:val="003C663F"/>
    <w:rsid w:val="003C66DD"/>
    <w:rsid w:val="003C732B"/>
    <w:rsid w:val="003C7D4D"/>
    <w:rsid w:val="003D1427"/>
    <w:rsid w:val="003D153C"/>
    <w:rsid w:val="003D2156"/>
    <w:rsid w:val="003D2423"/>
    <w:rsid w:val="003D2462"/>
    <w:rsid w:val="003D3DEA"/>
    <w:rsid w:val="003D3EA4"/>
    <w:rsid w:val="003D3FDE"/>
    <w:rsid w:val="003D4ABA"/>
    <w:rsid w:val="003D5E57"/>
    <w:rsid w:val="003D5FE1"/>
    <w:rsid w:val="003D6B7A"/>
    <w:rsid w:val="003E0C2A"/>
    <w:rsid w:val="003E27F8"/>
    <w:rsid w:val="003E3146"/>
    <w:rsid w:val="003E465C"/>
    <w:rsid w:val="003E5469"/>
    <w:rsid w:val="003E5734"/>
    <w:rsid w:val="003E632B"/>
    <w:rsid w:val="003E683E"/>
    <w:rsid w:val="003E6B23"/>
    <w:rsid w:val="003E6FF1"/>
    <w:rsid w:val="003E7441"/>
    <w:rsid w:val="003E7986"/>
    <w:rsid w:val="003F0983"/>
    <w:rsid w:val="003F0BE3"/>
    <w:rsid w:val="003F151B"/>
    <w:rsid w:val="003F190F"/>
    <w:rsid w:val="003F1A3B"/>
    <w:rsid w:val="003F2829"/>
    <w:rsid w:val="003F2B22"/>
    <w:rsid w:val="003F30FD"/>
    <w:rsid w:val="003F47B4"/>
    <w:rsid w:val="003F4898"/>
    <w:rsid w:val="003F5E7D"/>
    <w:rsid w:val="003F6755"/>
    <w:rsid w:val="003F70E2"/>
    <w:rsid w:val="003F7885"/>
    <w:rsid w:val="003F7E4F"/>
    <w:rsid w:val="00400310"/>
    <w:rsid w:val="00400F4A"/>
    <w:rsid w:val="004015C9"/>
    <w:rsid w:val="00401EEA"/>
    <w:rsid w:val="00403E9D"/>
    <w:rsid w:val="004040F2"/>
    <w:rsid w:val="0040564E"/>
    <w:rsid w:val="004057DD"/>
    <w:rsid w:val="004067C1"/>
    <w:rsid w:val="00407063"/>
    <w:rsid w:val="00407751"/>
    <w:rsid w:val="004079E8"/>
    <w:rsid w:val="00410D72"/>
    <w:rsid w:val="004114B9"/>
    <w:rsid w:val="00413E76"/>
    <w:rsid w:val="004146BC"/>
    <w:rsid w:val="004151BC"/>
    <w:rsid w:val="00415A32"/>
    <w:rsid w:val="00416BB0"/>
    <w:rsid w:val="004171FD"/>
    <w:rsid w:val="004179C7"/>
    <w:rsid w:val="00420C44"/>
    <w:rsid w:val="00421550"/>
    <w:rsid w:val="00422237"/>
    <w:rsid w:val="004226F6"/>
    <w:rsid w:val="004228F3"/>
    <w:rsid w:val="00424D67"/>
    <w:rsid w:val="00424D8E"/>
    <w:rsid w:val="00424FB7"/>
    <w:rsid w:val="00425746"/>
    <w:rsid w:val="00425976"/>
    <w:rsid w:val="00425CCC"/>
    <w:rsid w:val="00427A4B"/>
    <w:rsid w:val="00427E51"/>
    <w:rsid w:val="0043079D"/>
    <w:rsid w:val="00430C3E"/>
    <w:rsid w:val="00430D02"/>
    <w:rsid w:val="0043108E"/>
    <w:rsid w:val="00431541"/>
    <w:rsid w:val="00432581"/>
    <w:rsid w:val="00433B0D"/>
    <w:rsid w:val="004344B4"/>
    <w:rsid w:val="00435B57"/>
    <w:rsid w:val="004368C6"/>
    <w:rsid w:val="00437B0A"/>
    <w:rsid w:val="00442179"/>
    <w:rsid w:val="00442DD9"/>
    <w:rsid w:val="00443A4B"/>
    <w:rsid w:val="00443AF8"/>
    <w:rsid w:val="00445186"/>
    <w:rsid w:val="00445643"/>
    <w:rsid w:val="00445C60"/>
    <w:rsid w:val="00445F9C"/>
    <w:rsid w:val="00447A8C"/>
    <w:rsid w:val="00450CC6"/>
    <w:rsid w:val="004519A3"/>
    <w:rsid w:val="004522C1"/>
    <w:rsid w:val="00452387"/>
    <w:rsid w:val="00452A2D"/>
    <w:rsid w:val="00453214"/>
    <w:rsid w:val="00453C61"/>
    <w:rsid w:val="00454348"/>
    <w:rsid w:val="004549B1"/>
    <w:rsid w:val="00455088"/>
    <w:rsid w:val="0045540D"/>
    <w:rsid w:val="00455540"/>
    <w:rsid w:val="0045690E"/>
    <w:rsid w:val="00456F28"/>
    <w:rsid w:val="00457519"/>
    <w:rsid w:val="004607DA"/>
    <w:rsid w:val="00460D46"/>
    <w:rsid w:val="00460F34"/>
    <w:rsid w:val="00461053"/>
    <w:rsid w:val="00461A35"/>
    <w:rsid w:val="00461CCC"/>
    <w:rsid w:val="00461D77"/>
    <w:rsid w:val="00461DBD"/>
    <w:rsid w:val="00462196"/>
    <w:rsid w:val="00462849"/>
    <w:rsid w:val="00462FED"/>
    <w:rsid w:val="00463072"/>
    <w:rsid w:val="004635D7"/>
    <w:rsid w:val="00463CA1"/>
    <w:rsid w:val="00466911"/>
    <w:rsid w:val="00467DC9"/>
    <w:rsid w:val="004700E8"/>
    <w:rsid w:val="00471CE2"/>
    <w:rsid w:val="00473029"/>
    <w:rsid w:val="00473FC8"/>
    <w:rsid w:val="0047439A"/>
    <w:rsid w:val="00475442"/>
    <w:rsid w:val="00476676"/>
    <w:rsid w:val="00476B13"/>
    <w:rsid w:val="00477841"/>
    <w:rsid w:val="0047795A"/>
    <w:rsid w:val="00477985"/>
    <w:rsid w:val="00480441"/>
    <w:rsid w:val="00481D73"/>
    <w:rsid w:val="004829A8"/>
    <w:rsid w:val="00482CDD"/>
    <w:rsid w:val="0048392C"/>
    <w:rsid w:val="00483A9B"/>
    <w:rsid w:val="00484E32"/>
    <w:rsid w:val="00485B64"/>
    <w:rsid w:val="004878A9"/>
    <w:rsid w:val="00487CD8"/>
    <w:rsid w:val="00487DA0"/>
    <w:rsid w:val="00487F51"/>
    <w:rsid w:val="004907D6"/>
    <w:rsid w:val="00491143"/>
    <w:rsid w:val="00491314"/>
    <w:rsid w:val="00491471"/>
    <w:rsid w:val="00491788"/>
    <w:rsid w:val="004919E9"/>
    <w:rsid w:val="00492EDE"/>
    <w:rsid w:val="00493E9A"/>
    <w:rsid w:val="00494248"/>
    <w:rsid w:val="004947A8"/>
    <w:rsid w:val="00495046"/>
    <w:rsid w:val="004956F4"/>
    <w:rsid w:val="00495AD8"/>
    <w:rsid w:val="00495F20"/>
    <w:rsid w:val="00496F2E"/>
    <w:rsid w:val="0049719C"/>
    <w:rsid w:val="004A1377"/>
    <w:rsid w:val="004A1993"/>
    <w:rsid w:val="004A1F10"/>
    <w:rsid w:val="004A2184"/>
    <w:rsid w:val="004A3357"/>
    <w:rsid w:val="004A36E5"/>
    <w:rsid w:val="004A62C0"/>
    <w:rsid w:val="004A6AD2"/>
    <w:rsid w:val="004A6B83"/>
    <w:rsid w:val="004A6C2F"/>
    <w:rsid w:val="004B0116"/>
    <w:rsid w:val="004B1098"/>
    <w:rsid w:val="004B14C1"/>
    <w:rsid w:val="004B1AB4"/>
    <w:rsid w:val="004B1F01"/>
    <w:rsid w:val="004B3614"/>
    <w:rsid w:val="004B39B1"/>
    <w:rsid w:val="004B5CA1"/>
    <w:rsid w:val="004B6043"/>
    <w:rsid w:val="004B62CF"/>
    <w:rsid w:val="004B6BBA"/>
    <w:rsid w:val="004B7BF8"/>
    <w:rsid w:val="004C0B62"/>
    <w:rsid w:val="004C3E50"/>
    <w:rsid w:val="004C455B"/>
    <w:rsid w:val="004C4770"/>
    <w:rsid w:val="004C53F9"/>
    <w:rsid w:val="004C5579"/>
    <w:rsid w:val="004C5F34"/>
    <w:rsid w:val="004C70AD"/>
    <w:rsid w:val="004C7698"/>
    <w:rsid w:val="004D01A1"/>
    <w:rsid w:val="004D1104"/>
    <w:rsid w:val="004D17B5"/>
    <w:rsid w:val="004D277F"/>
    <w:rsid w:val="004D3130"/>
    <w:rsid w:val="004D376D"/>
    <w:rsid w:val="004D380C"/>
    <w:rsid w:val="004D3B36"/>
    <w:rsid w:val="004D4A38"/>
    <w:rsid w:val="004D59A3"/>
    <w:rsid w:val="004D61E0"/>
    <w:rsid w:val="004D6DAB"/>
    <w:rsid w:val="004D7042"/>
    <w:rsid w:val="004E1649"/>
    <w:rsid w:val="004E2322"/>
    <w:rsid w:val="004E3339"/>
    <w:rsid w:val="004E3375"/>
    <w:rsid w:val="004E527A"/>
    <w:rsid w:val="004E5DF5"/>
    <w:rsid w:val="004E792C"/>
    <w:rsid w:val="004E7ACC"/>
    <w:rsid w:val="004F0462"/>
    <w:rsid w:val="004F0920"/>
    <w:rsid w:val="004F3ED6"/>
    <w:rsid w:val="004F52A2"/>
    <w:rsid w:val="004F565C"/>
    <w:rsid w:val="004F5723"/>
    <w:rsid w:val="004F5C19"/>
    <w:rsid w:val="004F69A6"/>
    <w:rsid w:val="004F799C"/>
    <w:rsid w:val="005024B2"/>
    <w:rsid w:val="0050403E"/>
    <w:rsid w:val="0050441A"/>
    <w:rsid w:val="00505F29"/>
    <w:rsid w:val="00506459"/>
    <w:rsid w:val="00506873"/>
    <w:rsid w:val="00506B89"/>
    <w:rsid w:val="00507758"/>
    <w:rsid w:val="00510E4E"/>
    <w:rsid w:val="005117FC"/>
    <w:rsid w:val="00511863"/>
    <w:rsid w:val="005122EE"/>
    <w:rsid w:val="00512AB5"/>
    <w:rsid w:val="00513357"/>
    <w:rsid w:val="0051482F"/>
    <w:rsid w:val="00515E4D"/>
    <w:rsid w:val="00516172"/>
    <w:rsid w:val="0051637B"/>
    <w:rsid w:val="0051761A"/>
    <w:rsid w:val="005179F2"/>
    <w:rsid w:val="0052118F"/>
    <w:rsid w:val="0052393D"/>
    <w:rsid w:val="005239FC"/>
    <w:rsid w:val="00524903"/>
    <w:rsid w:val="005254E3"/>
    <w:rsid w:val="0052580A"/>
    <w:rsid w:val="0052634E"/>
    <w:rsid w:val="005276D9"/>
    <w:rsid w:val="00530541"/>
    <w:rsid w:val="0053054E"/>
    <w:rsid w:val="00530A9B"/>
    <w:rsid w:val="0053135E"/>
    <w:rsid w:val="005316CB"/>
    <w:rsid w:val="00532E3D"/>
    <w:rsid w:val="0053423D"/>
    <w:rsid w:val="00534460"/>
    <w:rsid w:val="00535882"/>
    <w:rsid w:val="00535B20"/>
    <w:rsid w:val="00536593"/>
    <w:rsid w:val="005365EB"/>
    <w:rsid w:val="00536D34"/>
    <w:rsid w:val="00536D67"/>
    <w:rsid w:val="00537919"/>
    <w:rsid w:val="00537AF7"/>
    <w:rsid w:val="005407F9"/>
    <w:rsid w:val="00540F37"/>
    <w:rsid w:val="005411C0"/>
    <w:rsid w:val="00541A05"/>
    <w:rsid w:val="00542127"/>
    <w:rsid w:val="00542455"/>
    <w:rsid w:val="005427E6"/>
    <w:rsid w:val="005440E0"/>
    <w:rsid w:val="00544251"/>
    <w:rsid w:val="00544C69"/>
    <w:rsid w:val="005455DF"/>
    <w:rsid w:val="0054590C"/>
    <w:rsid w:val="00546423"/>
    <w:rsid w:val="00547027"/>
    <w:rsid w:val="00547A56"/>
    <w:rsid w:val="00547CDB"/>
    <w:rsid w:val="00550C00"/>
    <w:rsid w:val="00551552"/>
    <w:rsid w:val="005518A8"/>
    <w:rsid w:val="00552139"/>
    <w:rsid w:val="00553AA0"/>
    <w:rsid w:val="00554105"/>
    <w:rsid w:val="005544F5"/>
    <w:rsid w:val="00554618"/>
    <w:rsid w:val="005551BE"/>
    <w:rsid w:val="005552F0"/>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CA3"/>
    <w:rsid w:val="00565504"/>
    <w:rsid w:val="0056621D"/>
    <w:rsid w:val="00566D65"/>
    <w:rsid w:val="005673E0"/>
    <w:rsid w:val="00567508"/>
    <w:rsid w:val="00567FE3"/>
    <w:rsid w:val="00570AB8"/>
    <w:rsid w:val="00572A17"/>
    <w:rsid w:val="00573299"/>
    <w:rsid w:val="00573A26"/>
    <w:rsid w:val="00573E76"/>
    <w:rsid w:val="005740F7"/>
    <w:rsid w:val="0057592B"/>
    <w:rsid w:val="00576A7E"/>
    <w:rsid w:val="00581CE6"/>
    <w:rsid w:val="0058258F"/>
    <w:rsid w:val="00582F18"/>
    <w:rsid w:val="00584256"/>
    <w:rsid w:val="00584647"/>
    <w:rsid w:val="0058474E"/>
    <w:rsid w:val="0058544A"/>
    <w:rsid w:val="00585D3A"/>
    <w:rsid w:val="0058607D"/>
    <w:rsid w:val="00586D2A"/>
    <w:rsid w:val="00587665"/>
    <w:rsid w:val="00587A0B"/>
    <w:rsid w:val="00591AFD"/>
    <w:rsid w:val="00591DA9"/>
    <w:rsid w:val="00591F9D"/>
    <w:rsid w:val="00592494"/>
    <w:rsid w:val="00592DA2"/>
    <w:rsid w:val="00593715"/>
    <w:rsid w:val="00594A01"/>
    <w:rsid w:val="00594E15"/>
    <w:rsid w:val="00595D55"/>
    <w:rsid w:val="005A00E4"/>
    <w:rsid w:val="005A078D"/>
    <w:rsid w:val="005A15AA"/>
    <w:rsid w:val="005A200F"/>
    <w:rsid w:val="005A39B1"/>
    <w:rsid w:val="005A4491"/>
    <w:rsid w:val="005A4993"/>
    <w:rsid w:val="005A5AC1"/>
    <w:rsid w:val="005A6512"/>
    <w:rsid w:val="005A717D"/>
    <w:rsid w:val="005A7463"/>
    <w:rsid w:val="005B089E"/>
    <w:rsid w:val="005B0C1B"/>
    <w:rsid w:val="005B10B1"/>
    <w:rsid w:val="005B25DA"/>
    <w:rsid w:val="005B2785"/>
    <w:rsid w:val="005B489E"/>
    <w:rsid w:val="005B4B5F"/>
    <w:rsid w:val="005B4CCD"/>
    <w:rsid w:val="005B53FE"/>
    <w:rsid w:val="005B669D"/>
    <w:rsid w:val="005B6D14"/>
    <w:rsid w:val="005C008E"/>
    <w:rsid w:val="005C0276"/>
    <w:rsid w:val="005C0D97"/>
    <w:rsid w:val="005C2B7C"/>
    <w:rsid w:val="005C3314"/>
    <w:rsid w:val="005C3375"/>
    <w:rsid w:val="005C3DFD"/>
    <w:rsid w:val="005C58EC"/>
    <w:rsid w:val="005C5D8D"/>
    <w:rsid w:val="005C63C5"/>
    <w:rsid w:val="005C63CD"/>
    <w:rsid w:val="005C6B33"/>
    <w:rsid w:val="005C70F4"/>
    <w:rsid w:val="005C78E7"/>
    <w:rsid w:val="005C79AF"/>
    <w:rsid w:val="005D0C20"/>
    <w:rsid w:val="005D17EC"/>
    <w:rsid w:val="005D228D"/>
    <w:rsid w:val="005D27A3"/>
    <w:rsid w:val="005D2913"/>
    <w:rsid w:val="005D2FF0"/>
    <w:rsid w:val="005D322B"/>
    <w:rsid w:val="005D34AA"/>
    <w:rsid w:val="005D3728"/>
    <w:rsid w:val="005D4C1E"/>
    <w:rsid w:val="005D4F25"/>
    <w:rsid w:val="005D6146"/>
    <w:rsid w:val="005D6296"/>
    <w:rsid w:val="005D7575"/>
    <w:rsid w:val="005E1B4C"/>
    <w:rsid w:val="005E1E7F"/>
    <w:rsid w:val="005E1F38"/>
    <w:rsid w:val="005E2802"/>
    <w:rsid w:val="005E4DD1"/>
    <w:rsid w:val="005E5798"/>
    <w:rsid w:val="005E6A06"/>
    <w:rsid w:val="005E6F7E"/>
    <w:rsid w:val="005E79E5"/>
    <w:rsid w:val="005F0F44"/>
    <w:rsid w:val="005F18C5"/>
    <w:rsid w:val="005F1DBC"/>
    <w:rsid w:val="005F1E6C"/>
    <w:rsid w:val="005F2B84"/>
    <w:rsid w:val="005F3CE2"/>
    <w:rsid w:val="005F3D77"/>
    <w:rsid w:val="005F447A"/>
    <w:rsid w:val="005F4F61"/>
    <w:rsid w:val="005F500B"/>
    <w:rsid w:val="005F517F"/>
    <w:rsid w:val="005F54D6"/>
    <w:rsid w:val="005F5592"/>
    <w:rsid w:val="005F599A"/>
    <w:rsid w:val="005F671D"/>
    <w:rsid w:val="005F68DC"/>
    <w:rsid w:val="005F70BD"/>
    <w:rsid w:val="006009F5"/>
    <w:rsid w:val="006011F5"/>
    <w:rsid w:val="00601321"/>
    <w:rsid w:val="0060244B"/>
    <w:rsid w:val="00603778"/>
    <w:rsid w:val="006045C7"/>
    <w:rsid w:val="00604BA8"/>
    <w:rsid w:val="00604C5C"/>
    <w:rsid w:val="00605754"/>
    <w:rsid w:val="0060636E"/>
    <w:rsid w:val="0060663B"/>
    <w:rsid w:val="006079B3"/>
    <w:rsid w:val="00610793"/>
    <w:rsid w:val="00610EB9"/>
    <w:rsid w:val="00610FBB"/>
    <w:rsid w:val="00611509"/>
    <w:rsid w:val="00612558"/>
    <w:rsid w:val="00612E35"/>
    <w:rsid w:val="006133B5"/>
    <w:rsid w:val="006134A3"/>
    <w:rsid w:val="0062002D"/>
    <w:rsid w:val="00620403"/>
    <w:rsid w:val="00621D73"/>
    <w:rsid w:val="00622AF4"/>
    <w:rsid w:val="00622C88"/>
    <w:rsid w:val="00624F66"/>
    <w:rsid w:val="0062633A"/>
    <w:rsid w:val="00626E39"/>
    <w:rsid w:val="00626F5B"/>
    <w:rsid w:val="00627CE3"/>
    <w:rsid w:val="0063026A"/>
    <w:rsid w:val="0063066B"/>
    <w:rsid w:val="00630907"/>
    <w:rsid w:val="00630A77"/>
    <w:rsid w:val="00630B5F"/>
    <w:rsid w:val="00631190"/>
    <w:rsid w:val="006342DB"/>
    <w:rsid w:val="00635DEC"/>
    <w:rsid w:val="00636226"/>
    <w:rsid w:val="006368F5"/>
    <w:rsid w:val="0063736A"/>
    <w:rsid w:val="00637393"/>
    <w:rsid w:val="00637875"/>
    <w:rsid w:val="00637D05"/>
    <w:rsid w:val="0064015F"/>
    <w:rsid w:val="00640C72"/>
    <w:rsid w:val="00641887"/>
    <w:rsid w:val="006422CA"/>
    <w:rsid w:val="0064337E"/>
    <w:rsid w:val="006437AB"/>
    <w:rsid w:val="00643CCD"/>
    <w:rsid w:val="0064425F"/>
    <w:rsid w:val="00644F06"/>
    <w:rsid w:val="00645F0D"/>
    <w:rsid w:val="00645FB7"/>
    <w:rsid w:val="00646D9C"/>
    <w:rsid w:val="00647AFF"/>
    <w:rsid w:val="00650A74"/>
    <w:rsid w:val="00651312"/>
    <w:rsid w:val="006519F1"/>
    <w:rsid w:val="006526DA"/>
    <w:rsid w:val="006537F5"/>
    <w:rsid w:val="006538DB"/>
    <w:rsid w:val="00655A15"/>
    <w:rsid w:val="00656052"/>
    <w:rsid w:val="00656D17"/>
    <w:rsid w:val="0065780F"/>
    <w:rsid w:val="00657BAF"/>
    <w:rsid w:val="00657CF0"/>
    <w:rsid w:val="00660111"/>
    <w:rsid w:val="00660491"/>
    <w:rsid w:val="00660A82"/>
    <w:rsid w:val="00661735"/>
    <w:rsid w:val="0066207A"/>
    <w:rsid w:val="00662EA7"/>
    <w:rsid w:val="00663F59"/>
    <w:rsid w:val="006660E4"/>
    <w:rsid w:val="00667477"/>
    <w:rsid w:val="00667D80"/>
    <w:rsid w:val="006707BD"/>
    <w:rsid w:val="00670E0C"/>
    <w:rsid w:val="00670FB8"/>
    <w:rsid w:val="00671281"/>
    <w:rsid w:val="0067189A"/>
    <w:rsid w:val="006727B7"/>
    <w:rsid w:val="006757D6"/>
    <w:rsid w:val="00675EE3"/>
    <w:rsid w:val="00676BE6"/>
    <w:rsid w:val="006777F1"/>
    <w:rsid w:val="00677DB1"/>
    <w:rsid w:val="0068005A"/>
    <w:rsid w:val="00680D15"/>
    <w:rsid w:val="00680DA1"/>
    <w:rsid w:val="006825F0"/>
    <w:rsid w:val="006825FF"/>
    <w:rsid w:val="0068271E"/>
    <w:rsid w:val="00683D46"/>
    <w:rsid w:val="00683FE1"/>
    <w:rsid w:val="006852D0"/>
    <w:rsid w:val="0068549C"/>
    <w:rsid w:val="0068568E"/>
    <w:rsid w:val="00685828"/>
    <w:rsid w:val="00685AFD"/>
    <w:rsid w:val="00685C80"/>
    <w:rsid w:val="00685CF4"/>
    <w:rsid w:val="00685D0E"/>
    <w:rsid w:val="006874D0"/>
    <w:rsid w:val="00687A7D"/>
    <w:rsid w:val="00687D92"/>
    <w:rsid w:val="00690CB8"/>
    <w:rsid w:val="006914FB"/>
    <w:rsid w:val="006928D9"/>
    <w:rsid w:val="00692A7E"/>
    <w:rsid w:val="0069327A"/>
    <w:rsid w:val="0069348D"/>
    <w:rsid w:val="00693889"/>
    <w:rsid w:val="00693F48"/>
    <w:rsid w:val="0069542D"/>
    <w:rsid w:val="006956F8"/>
    <w:rsid w:val="0069588D"/>
    <w:rsid w:val="006958ED"/>
    <w:rsid w:val="00696823"/>
    <w:rsid w:val="00696E23"/>
    <w:rsid w:val="00697724"/>
    <w:rsid w:val="00697AFA"/>
    <w:rsid w:val="00697AFE"/>
    <w:rsid w:val="006A00AE"/>
    <w:rsid w:val="006A06D9"/>
    <w:rsid w:val="006A1CAC"/>
    <w:rsid w:val="006A2277"/>
    <w:rsid w:val="006A24BD"/>
    <w:rsid w:val="006A3441"/>
    <w:rsid w:val="006A3ED6"/>
    <w:rsid w:val="006A3FA8"/>
    <w:rsid w:val="006A602D"/>
    <w:rsid w:val="006A6480"/>
    <w:rsid w:val="006A6D1E"/>
    <w:rsid w:val="006A6D43"/>
    <w:rsid w:val="006A6E73"/>
    <w:rsid w:val="006B035B"/>
    <w:rsid w:val="006B05CA"/>
    <w:rsid w:val="006B0792"/>
    <w:rsid w:val="006B0860"/>
    <w:rsid w:val="006B0D3A"/>
    <w:rsid w:val="006B1B40"/>
    <w:rsid w:val="006B1FB8"/>
    <w:rsid w:val="006B226C"/>
    <w:rsid w:val="006B2B7A"/>
    <w:rsid w:val="006B329D"/>
    <w:rsid w:val="006B3CD6"/>
    <w:rsid w:val="006B465A"/>
    <w:rsid w:val="006B4C23"/>
    <w:rsid w:val="006B5028"/>
    <w:rsid w:val="006B636E"/>
    <w:rsid w:val="006B67EE"/>
    <w:rsid w:val="006B7BD3"/>
    <w:rsid w:val="006C0119"/>
    <w:rsid w:val="006C0C5A"/>
    <w:rsid w:val="006C0F62"/>
    <w:rsid w:val="006C12CE"/>
    <w:rsid w:val="006C17B9"/>
    <w:rsid w:val="006C27F5"/>
    <w:rsid w:val="006C2D34"/>
    <w:rsid w:val="006C3429"/>
    <w:rsid w:val="006C4018"/>
    <w:rsid w:val="006C477B"/>
    <w:rsid w:val="006C6073"/>
    <w:rsid w:val="006C693F"/>
    <w:rsid w:val="006C72CD"/>
    <w:rsid w:val="006C7BBC"/>
    <w:rsid w:val="006D0DC9"/>
    <w:rsid w:val="006D13F6"/>
    <w:rsid w:val="006D1C0B"/>
    <w:rsid w:val="006D2C84"/>
    <w:rsid w:val="006D4B99"/>
    <w:rsid w:val="006D692F"/>
    <w:rsid w:val="006D6EA0"/>
    <w:rsid w:val="006D7968"/>
    <w:rsid w:val="006D7C1C"/>
    <w:rsid w:val="006D7F1E"/>
    <w:rsid w:val="006E049C"/>
    <w:rsid w:val="006E1285"/>
    <w:rsid w:val="006E14A4"/>
    <w:rsid w:val="006E238A"/>
    <w:rsid w:val="006E261C"/>
    <w:rsid w:val="006E2D77"/>
    <w:rsid w:val="006E31E5"/>
    <w:rsid w:val="006E3F9F"/>
    <w:rsid w:val="006E47DB"/>
    <w:rsid w:val="006E4CD1"/>
    <w:rsid w:val="006E540E"/>
    <w:rsid w:val="006E5999"/>
    <w:rsid w:val="006E686F"/>
    <w:rsid w:val="006E6BAE"/>
    <w:rsid w:val="006E75BB"/>
    <w:rsid w:val="006E7E20"/>
    <w:rsid w:val="006E7F61"/>
    <w:rsid w:val="006F06DA"/>
    <w:rsid w:val="006F1181"/>
    <w:rsid w:val="006F360D"/>
    <w:rsid w:val="006F3B84"/>
    <w:rsid w:val="006F3E16"/>
    <w:rsid w:val="006F409F"/>
    <w:rsid w:val="006F4446"/>
    <w:rsid w:val="006F4A9C"/>
    <w:rsid w:val="006F61C6"/>
    <w:rsid w:val="006F6409"/>
    <w:rsid w:val="006F7B40"/>
    <w:rsid w:val="007000A9"/>
    <w:rsid w:val="0070101B"/>
    <w:rsid w:val="007015A1"/>
    <w:rsid w:val="00701EA9"/>
    <w:rsid w:val="00701EBB"/>
    <w:rsid w:val="00703098"/>
    <w:rsid w:val="0070325E"/>
    <w:rsid w:val="00703AB0"/>
    <w:rsid w:val="00703B67"/>
    <w:rsid w:val="00703E20"/>
    <w:rsid w:val="007040C9"/>
    <w:rsid w:val="00704CBC"/>
    <w:rsid w:val="00705669"/>
    <w:rsid w:val="0070657D"/>
    <w:rsid w:val="007066BC"/>
    <w:rsid w:val="00706803"/>
    <w:rsid w:val="00706C54"/>
    <w:rsid w:val="00707553"/>
    <w:rsid w:val="00710203"/>
    <w:rsid w:val="00710AF2"/>
    <w:rsid w:val="0071164D"/>
    <w:rsid w:val="00711F64"/>
    <w:rsid w:val="00712337"/>
    <w:rsid w:val="0071275E"/>
    <w:rsid w:val="00712AFE"/>
    <w:rsid w:val="00713A1E"/>
    <w:rsid w:val="00714D81"/>
    <w:rsid w:val="00714F0F"/>
    <w:rsid w:val="00715AE4"/>
    <w:rsid w:val="0071633E"/>
    <w:rsid w:val="00716A54"/>
    <w:rsid w:val="00717088"/>
    <w:rsid w:val="00717186"/>
    <w:rsid w:val="00717E2B"/>
    <w:rsid w:val="00720FF0"/>
    <w:rsid w:val="007234F9"/>
    <w:rsid w:val="00724057"/>
    <w:rsid w:val="007249B4"/>
    <w:rsid w:val="007273DE"/>
    <w:rsid w:val="00730795"/>
    <w:rsid w:val="007322F5"/>
    <w:rsid w:val="007329A4"/>
    <w:rsid w:val="007331A4"/>
    <w:rsid w:val="007334A5"/>
    <w:rsid w:val="00735DD3"/>
    <w:rsid w:val="00736C2F"/>
    <w:rsid w:val="0073754A"/>
    <w:rsid w:val="00737708"/>
    <w:rsid w:val="007403F4"/>
    <w:rsid w:val="00740C10"/>
    <w:rsid w:val="00740E2B"/>
    <w:rsid w:val="00741344"/>
    <w:rsid w:val="007423F3"/>
    <w:rsid w:val="0074299F"/>
    <w:rsid w:val="00742DBE"/>
    <w:rsid w:val="00743828"/>
    <w:rsid w:val="00744966"/>
    <w:rsid w:val="0074517C"/>
    <w:rsid w:val="007453FD"/>
    <w:rsid w:val="00746738"/>
    <w:rsid w:val="00750A71"/>
    <w:rsid w:val="0075130F"/>
    <w:rsid w:val="00751CEB"/>
    <w:rsid w:val="00753ED7"/>
    <w:rsid w:val="00755501"/>
    <w:rsid w:val="007563FC"/>
    <w:rsid w:val="00756487"/>
    <w:rsid w:val="007567A8"/>
    <w:rsid w:val="00756D0A"/>
    <w:rsid w:val="00757278"/>
    <w:rsid w:val="00757CB1"/>
    <w:rsid w:val="00760ADE"/>
    <w:rsid w:val="00764780"/>
    <w:rsid w:val="007649F0"/>
    <w:rsid w:val="00766131"/>
    <w:rsid w:val="00767285"/>
    <w:rsid w:val="0076782A"/>
    <w:rsid w:val="007709A3"/>
    <w:rsid w:val="00771BE5"/>
    <w:rsid w:val="00772020"/>
    <w:rsid w:val="00772E4E"/>
    <w:rsid w:val="0077339F"/>
    <w:rsid w:val="00773732"/>
    <w:rsid w:val="00773D52"/>
    <w:rsid w:val="00774613"/>
    <w:rsid w:val="007748DE"/>
    <w:rsid w:val="0077508F"/>
    <w:rsid w:val="00775C58"/>
    <w:rsid w:val="00775FAE"/>
    <w:rsid w:val="007766E7"/>
    <w:rsid w:val="00776998"/>
    <w:rsid w:val="007769D5"/>
    <w:rsid w:val="00777014"/>
    <w:rsid w:val="007771D5"/>
    <w:rsid w:val="00780516"/>
    <w:rsid w:val="00780E7D"/>
    <w:rsid w:val="007847F0"/>
    <w:rsid w:val="00784F72"/>
    <w:rsid w:val="00785392"/>
    <w:rsid w:val="00786C97"/>
    <w:rsid w:val="00786D66"/>
    <w:rsid w:val="00787EF6"/>
    <w:rsid w:val="00790866"/>
    <w:rsid w:val="00790B88"/>
    <w:rsid w:val="00790E65"/>
    <w:rsid w:val="00791CFC"/>
    <w:rsid w:val="00792648"/>
    <w:rsid w:val="007929AB"/>
    <w:rsid w:val="00792DCB"/>
    <w:rsid w:val="00793264"/>
    <w:rsid w:val="00794348"/>
    <w:rsid w:val="007948F9"/>
    <w:rsid w:val="00795293"/>
    <w:rsid w:val="007977C1"/>
    <w:rsid w:val="00797E52"/>
    <w:rsid w:val="007A1B65"/>
    <w:rsid w:val="007A1C1A"/>
    <w:rsid w:val="007A3055"/>
    <w:rsid w:val="007A52E0"/>
    <w:rsid w:val="007A61EA"/>
    <w:rsid w:val="007A6E87"/>
    <w:rsid w:val="007A7041"/>
    <w:rsid w:val="007A7049"/>
    <w:rsid w:val="007A7343"/>
    <w:rsid w:val="007A745A"/>
    <w:rsid w:val="007B0457"/>
    <w:rsid w:val="007B0864"/>
    <w:rsid w:val="007B1635"/>
    <w:rsid w:val="007B18FE"/>
    <w:rsid w:val="007B1A3C"/>
    <w:rsid w:val="007B1FCE"/>
    <w:rsid w:val="007B252A"/>
    <w:rsid w:val="007B2F6B"/>
    <w:rsid w:val="007B374E"/>
    <w:rsid w:val="007B3DA4"/>
    <w:rsid w:val="007B403F"/>
    <w:rsid w:val="007B40CE"/>
    <w:rsid w:val="007B4454"/>
    <w:rsid w:val="007B4ADD"/>
    <w:rsid w:val="007B5265"/>
    <w:rsid w:val="007B54BA"/>
    <w:rsid w:val="007B56A3"/>
    <w:rsid w:val="007B68CD"/>
    <w:rsid w:val="007B68EA"/>
    <w:rsid w:val="007B7716"/>
    <w:rsid w:val="007B7862"/>
    <w:rsid w:val="007C10FF"/>
    <w:rsid w:val="007C1430"/>
    <w:rsid w:val="007C262D"/>
    <w:rsid w:val="007C3975"/>
    <w:rsid w:val="007C3D02"/>
    <w:rsid w:val="007C4623"/>
    <w:rsid w:val="007C4F29"/>
    <w:rsid w:val="007C62BE"/>
    <w:rsid w:val="007C790D"/>
    <w:rsid w:val="007D08FC"/>
    <w:rsid w:val="007D1550"/>
    <w:rsid w:val="007D2719"/>
    <w:rsid w:val="007D33FA"/>
    <w:rsid w:val="007D3855"/>
    <w:rsid w:val="007D407A"/>
    <w:rsid w:val="007D430F"/>
    <w:rsid w:val="007D4D75"/>
    <w:rsid w:val="007D5026"/>
    <w:rsid w:val="007D71DF"/>
    <w:rsid w:val="007E09C5"/>
    <w:rsid w:val="007E37C2"/>
    <w:rsid w:val="007E4698"/>
    <w:rsid w:val="007E46D1"/>
    <w:rsid w:val="007E499E"/>
    <w:rsid w:val="007E4A9A"/>
    <w:rsid w:val="007E4B26"/>
    <w:rsid w:val="007E4D02"/>
    <w:rsid w:val="007E4DC1"/>
    <w:rsid w:val="007E56F9"/>
    <w:rsid w:val="007E6570"/>
    <w:rsid w:val="007E6BD8"/>
    <w:rsid w:val="007E72C6"/>
    <w:rsid w:val="007F0754"/>
    <w:rsid w:val="007F07DD"/>
    <w:rsid w:val="007F1586"/>
    <w:rsid w:val="007F17EA"/>
    <w:rsid w:val="007F1981"/>
    <w:rsid w:val="007F2113"/>
    <w:rsid w:val="007F31DF"/>
    <w:rsid w:val="007F436A"/>
    <w:rsid w:val="007F5D31"/>
    <w:rsid w:val="007F5F33"/>
    <w:rsid w:val="007F6142"/>
    <w:rsid w:val="007F6EF3"/>
    <w:rsid w:val="007F7B1C"/>
    <w:rsid w:val="0080038B"/>
    <w:rsid w:val="00802237"/>
    <w:rsid w:val="0080262D"/>
    <w:rsid w:val="00802C66"/>
    <w:rsid w:val="00804C09"/>
    <w:rsid w:val="0080642F"/>
    <w:rsid w:val="00806DD7"/>
    <w:rsid w:val="00807283"/>
    <w:rsid w:val="008079CC"/>
    <w:rsid w:val="0081057D"/>
    <w:rsid w:val="00810F97"/>
    <w:rsid w:val="008112DE"/>
    <w:rsid w:val="008114C6"/>
    <w:rsid w:val="00811656"/>
    <w:rsid w:val="00811B49"/>
    <w:rsid w:val="00812304"/>
    <w:rsid w:val="00812321"/>
    <w:rsid w:val="00812F3B"/>
    <w:rsid w:val="008134C6"/>
    <w:rsid w:val="008135F6"/>
    <w:rsid w:val="00813A3E"/>
    <w:rsid w:val="00814A4D"/>
    <w:rsid w:val="0081540C"/>
    <w:rsid w:val="00816715"/>
    <w:rsid w:val="00817949"/>
    <w:rsid w:val="0082174C"/>
    <w:rsid w:val="008248BF"/>
    <w:rsid w:val="00825129"/>
    <w:rsid w:val="00826249"/>
    <w:rsid w:val="00827AE6"/>
    <w:rsid w:val="0083002E"/>
    <w:rsid w:val="008300ED"/>
    <w:rsid w:val="00830BDC"/>
    <w:rsid w:val="00830BFC"/>
    <w:rsid w:val="008312E4"/>
    <w:rsid w:val="008322CA"/>
    <w:rsid w:val="00832366"/>
    <w:rsid w:val="00832860"/>
    <w:rsid w:val="00832915"/>
    <w:rsid w:val="00833BE8"/>
    <w:rsid w:val="00834089"/>
    <w:rsid w:val="0083444A"/>
    <w:rsid w:val="00834B7A"/>
    <w:rsid w:val="00834F7D"/>
    <w:rsid w:val="00837DFF"/>
    <w:rsid w:val="00837E35"/>
    <w:rsid w:val="00840DD9"/>
    <w:rsid w:val="008414C4"/>
    <w:rsid w:val="00841A41"/>
    <w:rsid w:val="00841CA0"/>
    <w:rsid w:val="008429CC"/>
    <w:rsid w:val="008435AA"/>
    <w:rsid w:val="00843AF5"/>
    <w:rsid w:val="0084418A"/>
    <w:rsid w:val="00844541"/>
    <w:rsid w:val="0084502E"/>
    <w:rsid w:val="00845398"/>
    <w:rsid w:val="008461BE"/>
    <w:rsid w:val="0084639F"/>
    <w:rsid w:val="008463A3"/>
    <w:rsid w:val="008502F5"/>
    <w:rsid w:val="00851A55"/>
    <w:rsid w:val="00851C6E"/>
    <w:rsid w:val="008520F5"/>
    <w:rsid w:val="00852BF7"/>
    <w:rsid w:val="008530F5"/>
    <w:rsid w:val="00854288"/>
    <w:rsid w:val="00854646"/>
    <w:rsid w:val="00855934"/>
    <w:rsid w:val="00855EBF"/>
    <w:rsid w:val="00856124"/>
    <w:rsid w:val="00856CDD"/>
    <w:rsid w:val="00856E49"/>
    <w:rsid w:val="00857656"/>
    <w:rsid w:val="0085791A"/>
    <w:rsid w:val="00860B11"/>
    <w:rsid w:val="00862118"/>
    <w:rsid w:val="00862677"/>
    <w:rsid w:val="008632C1"/>
    <w:rsid w:val="008638D7"/>
    <w:rsid w:val="00863EC7"/>
    <w:rsid w:val="008641C5"/>
    <w:rsid w:val="0086445A"/>
    <w:rsid w:val="00864883"/>
    <w:rsid w:val="00864FE7"/>
    <w:rsid w:val="00866546"/>
    <w:rsid w:val="00867998"/>
    <w:rsid w:val="00870EBC"/>
    <w:rsid w:val="00871DEA"/>
    <w:rsid w:val="00872180"/>
    <w:rsid w:val="00872218"/>
    <w:rsid w:val="008733CF"/>
    <w:rsid w:val="00873863"/>
    <w:rsid w:val="00873E76"/>
    <w:rsid w:val="00875B77"/>
    <w:rsid w:val="00876225"/>
    <w:rsid w:val="008801FA"/>
    <w:rsid w:val="00880339"/>
    <w:rsid w:val="00884479"/>
    <w:rsid w:val="00884E53"/>
    <w:rsid w:val="0088548C"/>
    <w:rsid w:val="00885C90"/>
    <w:rsid w:val="00886205"/>
    <w:rsid w:val="008863CA"/>
    <w:rsid w:val="00886A8E"/>
    <w:rsid w:val="00887DFA"/>
    <w:rsid w:val="00890096"/>
    <w:rsid w:val="00890C79"/>
    <w:rsid w:val="00890FC7"/>
    <w:rsid w:val="00891163"/>
    <w:rsid w:val="00891CBA"/>
    <w:rsid w:val="008935BE"/>
    <w:rsid w:val="008938EA"/>
    <w:rsid w:val="00894930"/>
    <w:rsid w:val="00894BCC"/>
    <w:rsid w:val="00894FD5"/>
    <w:rsid w:val="00895359"/>
    <w:rsid w:val="00895EEA"/>
    <w:rsid w:val="00895F94"/>
    <w:rsid w:val="00897047"/>
    <w:rsid w:val="00897736"/>
    <w:rsid w:val="0089779F"/>
    <w:rsid w:val="008978F5"/>
    <w:rsid w:val="008A1E00"/>
    <w:rsid w:val="008A2090"/>
    <w:rsid w:val="008A44F8"/>
    <w:rsid w:val="008A572A"/>
    <w:rsid w:val="008A5BB9"/>
    <w:rsid w:val="008A65C7"/>
    <w:rsid w:val="008A6611"/>
    <w:rsid w:val="008B09C8"/>
    <w:rsid w:val="008B2B58"/>
    <w:rsid w:val="008B30A8"/>
    <w:rsid w:val="008B41D9"/>
    <w:rsid w:val="008B4E37"/>
    <w:rsid w:val="008B4F65"/>
    <w:rsid w:val="008B4F75"/>
    <w:rsid w:val="008B505E"/>
    <w:rsid w:val="008B598C"/>
    <w:rsid w:val="008B61A3"/>
    <w:rsid w:val="008B62D4"/>
    <w:rsid w:val="008B6E62"/>
    <w:rsid w:val="008C0E80"/>
    <w:rsid w:val="008C16A7"/>
    <w:rsid w:val="008C3245"/>
    <w:rsid w:val="008C47B2"/>
    <w:rsid w:val="008C62C1"/>
    <w:rsid w:val="008C74A2"/>
    <w:rsid w:val="008C74E3"/>
    <w:rsid w:val="008C769D"/>
    <w:rsid w:val="008C786F"/>
    <w:rsid w:val="008C7A17"/>
    <w:rsid w:val="008D1DE9"/>
    <w:rsid w:val="008D22F4"/>
    <w:rsid w:val="008D2550"/>
    <w:rsid w:val="008D3638"/>
    <w:rsid w:val="008D385A"/>
    <w:rsid w:val="008D3A0D"/>
    <w:rsid w:val="008D3D0D"/>
    <w:rsid w:val="008D4821"/>
    <w:rsid w:val="008D4DEB"/>
    <w:rsid w:val="008D5DF5"/>
    <w:rsid w:val="008D642F"/>
    <w:rsid w:val="008D66EA"/>
    <w:rsid w:val="008D768D"/>
    <w:rsid w:val="008E0D45"/>
    <w:rsid w:val="008E1594"/>
    <w:rsid w:val="008E1B4A"/>
    <w:rsid w:val="008E249F"/>
    <w:rsid w:val="008E24FA"/>
    <w:rsid w:val="008E28AC"/>
    <w:rsid w:val="008E556E"/>
    <w:rsid w:val="008E7509"/>
    <w:rsid w:val="008F002C"/>
    <w:rsid w:val="008F046B"/>
    <w:rsid w:val="008F1D88"/>
    <w:rsid w:val="008F29E7"/>
    <w:rsid w:val="008F3578"/>
    <w:rsid w:val="008F4177"/>
    <w:rsid w:val="008F4AC2"/>
    <w:rsid w:val="008F518E"/>
    <w:rsid w:val="008F5693"/>
    <w:rsid w:val="008F6013"/>
    <w:rsid w:val="008F604B"/>
    <w:rsid w:val="008F6547"/>
    <w:rsid w:val="008F6565"/>
    <w:rsid w:val="008F7739"/>
    <w:rsid w:val="008F784A"/>
    <w:rsid w:val="008F7E00"/>
    <w:rsid w:val="008F7E12"/>
    <w:rsid w:val="009000DB"/>
    <w:rsid w:val="009002DB"/>
    <w:rsid w:val="009004B2"/>
    <w:rsid w:val="009007FB"/>
    <w:rsid w:val="00900FFC"/>
    <w:rsid w:val="009019FB"/>
    <w:rsid w:val="009028D7"/>
    <w:rsid w:val="00903080"/>
    <w:rsid w:val="00903312"/>
    <w:rsid w:val="0090423D"/>
    <w:rsid w:val="00904992"/>
    <w:rsid w:val="00905DED"/>
    <w:rsid w:val="00905EC8"/>
    <w:rsid w:val="00910449"/>
    <w:rsid w:val="009104AA"/>
    <w:rsid w:val="009123A3"/>
    <w:rsid w:val="009127A0"/>
    <w:rsid w:val="00912A2E"/>
    <w:rsid w:val="00912EFF"/>
    <w:rsid w:val="009139C9"/>
    <w:rsid w:val="00913F2A"/>
    <w:rsid w:val="0091476D"/>
    <w:rsid w:val="00914929"/>
    <w:rsid w:val="00914E5F"/>
    <w:rsid w:val="0091542A"/>
    <w:rsid w:val="00915485"/>
    <w:rsid w:val="0091553D"/>
    <w:rsid w:val="00915F48"/>
    <w:rsid w:val="009175DF"/>
    <w:rsid w:val="0092043A"/>
    <w:rsid w:val="00920709"/>
    <w:rsid w:val="00920CCF"/>
    <w:rsid w:val="009217C0"/>
    <w:rsid w:val="00922076"/>
    <w:rsid w:val="0092238F"/>
    <w:rsid w:val="00922EAA"/>
    <w:rsid w:val="0092310E"/>
    <w:rsid w:val="00923CD3"/>
    <w:rsid w:val="009245C2"/>
    <w:rsid w:val="00926077"/>
    <w:rsid w:val="00926EB5"/>
    <w:rsid w:val="00927A6B"/>
    <w:rsid w:val="00930518"/>
    <w:rsid w:val="00931479"/>
    <w:rsid w:val="0093195F"/>
    <w:rsid w:val="00931B04"/>
    <w:rsid w:val="009333FC"/>
    <w:rsid w:val="00933446"/>
    <w:rsid w:val="009351C0"/>
    <w:rsid w:val="0093575B"/>
    <w:rsid w:val="00935C2D"/>
    <w:rsid w:val="00936E52"/>
    <w:rsid w:val="00941184"/>
    <w:rsid w:val="00941748"/>
    <w:rsid w:val="00941B23"/>
    <w:rsid w:val="009426FF"/>
    <w:rsid w:val="0094370D"/>
    <w:rsid w:val="00943820"/>
    <w:rsid w:val="009442B2"/>
    <w:rsid w:val="00944E02"/>
    <w:rsid w:val="00946B11"/>
    <w:rsid w:val="00946CBC"/>
    <w:rsid w:val="0094760B"/>
    <w:rsid w:val="009478D5"/>
    <w:rsid w:val="0095091D"/>
    <w:rsid w:val="00950B35"/>
    <w:rsid w:val="00950D56"/>
    <w:rsid w:val="00950E83"/>
    <w:rsid w:val="00950EE2"/>
    <w:rsid w:val="00951503"/>
    <w:rsid w:val="00951DA4"/>
    <w:rsid w:val="00952517"/>
    <w:rsid w:val="00952AF7"/>
    <w:rsid w:val="00953FB7"/>
    <w:rsid w:val="0095428C"/>
    <w:rsid w:val="00955589"/>
    <w:rsid w:val="0095558B"/>
    <w:rsid w:val="009577DF"/>
    <w:rsid w:val="009579BE"/>
    <w:rsid w:val="00960260"/>
    <w:rsid w:val="00960575"/>
    <w:rsid w:val="0096144C"/>
    <w:rsid w:val="009620F3"/>
    <w:rsid w:val="009621B9"/>
    <w:rsid w:val="0096241D"/>
    <w:rsid w:val="0096258B"/>
    <w:rsid w:val="00963899"/>
    <w:rsid w:val="009651FC"/>
    <w:rsid w:val="0096541E"/>
    <w:rsid w:val="0096593E"/>
    <w:rsid w:val="00966022"/>
    <w:rsid w:val="0097045F"/>
    <w:rsid w:val="0097197F"/>
    <w:rsid w:val="00973021"/>
    <w:rsid w:val="0097340A"/>
    <w:rsid w:val="00974DFD"/>
    <w:rsid w:val="009755D8"/>
    <w:rsid w:val="009758C5"/>
    <w:rsid w:val="009761CE"/>
    <w:rsid w:val="00976860"/>
    <w:rsid w:val="009773DC"/>
    <w:rsid w:val="00977AE2"/>
    <w:rsid w:val="00977BF5"/>
    <w:rsid w:val="009838F6"/>
    <w:rsid w:val="009852DB"/>
    <w:rsid w:val="0098573C"/>
    <w:rsid w:val="0098636E"/>
    <w:rsid w:val="00986E8A"/>
    <w:rsid w:val="00987F75"/>
    <w:rsid w:val="009910D2"/>
    <w:rsid w:val="009915CD"/>
    <w:rsid w:val="0099329E"/>
    <w:rsid w:val="00993F49"/>
    <w:rsid w:val="00995482"/>
    <w:rsid w:val="00995AA7"/>
    <w:rsid w:val="00995C23"/>
    <w:rsid w:val="00995D27"/>
    <w:rsid w:val="0099601C"/>
    <w:rsid w:val="00996EC4"/>
    <w:rsid w:val="00997751"/>
    <w:rsid w:val="009A0771"/>
    <w:rsid w:val="009A1568"/>
    <w:rsid w:val="009A1646"/>
    <w:rsid w:val="009A206D"/>
    <w:rsid w:val="009A2A78"/>
    <w:rsid w:val="009A31F8"/>
    <w:rsid w:val="009A406E"/>
    <w:rsid w:val="009A420E"/>
    <w:rsid w:val="009A4F23"/>
    <w:rsid w:val="009A51D5"/>
    <w:rsid w:val="009A5FC9"/>
    <w:rsid w:val="009A6126"/>
    <w:rsid w:val="009A6810"/>
    <w:rsid w:val="009A729A"/>
    <w:rsid w:val="009A746C"/>
    <w:rsid w:val="009B093D"/>
    <w:rsid w:val="009B0E23"/>
    <w:rsid w:val="009B137A"/>
    <w:rsid w:val="009B17E8"/>
    <w:rsid w:val="009B1968"/>
    <w:rsid w:val="009B1F92"/>
    <w:rsid w:val="009B289D"/>
    <w:rsid w:val="009B2DD1"/>
    <w:rsid w:val="009B31C7"/>
    <w:rsid w:val="009B42E0"/>
    <w:rsid w:val="009B5353"/>
    <w:rsid w:val="009B5881"/>
    <w:rsid w:val="009B60A7"/>
    <w:rsid w:val="009B62D7"/>
    <w:rsid w:val="009B6C28"/>
    <w:rsid w:val="009B6CB3"/>
    <w:rsid w:val="009B7197"/>
    <w:rsid w:val="009C03BA"/>
    <w:rsid w:val="009C0BC0"/>
    <w:rsid w:val="009C1433"/>
    <w:rsid w:val="009C18FD"/>
    <w:rsid w:val="009C1D4E"/>
    <w:rsid w:val="009C2105"/>
    <w:rsid w:val="009C312B"/>
    <w:rsid w:val="009C3152"/>
    <w:rsid w:val="009C35E0"/>
    <w:rsid w:val="009C3D0F"/>
    <w:rsid w:val="009C413D"/>
    <w:rsid w:val="009C4445"/>
    <w:rsid w:val="009C4608"/>
    <w:rsid w:val="009C4A6C"/>
    <w:rsid w:val="009C542C"/>
    <w:rsid w:val="009C5700"/>
    <w:rsid w:val="009C5B57"/>
    <w:rsid w:val="009C5BCC"/>
    <w:rsid w:val="009C5BF6"/>
    <w:rsid w:val="009C5CA9"/>
    <w:rsid w:val="009C5E12"/>
    <w:rsid w:val="009C5EC3"/>
    <w:rsid w:val="009C6139"/>
    <w:rsid w:val="009C61F1"/>
    <w:rsid w:val="009C7BAD"/>
    <w:rsid w:val="009C7FB2"/>
    <w:rsid w:val="009D024E"/>
    <w:rsid w:val="009D2238"/>
    <w:rsid w:val="009D2560"/>
    <w:rsid w:val="009D2E2C"/>
    <w:rsid w:val="009D3267"/>
    <w:rsid w:val="009D3C67"/>
    <w:rsid w:val="009D4295"/>
    <w:rsid w:val="009D4831"/>
    <w:rsid w:val="009D4A39"/>
    <w:rsid w:val="009D4C49"/>
    <w:rsid w:val="009D5269"/>
    <w:rsid w:val="009D52B1"/>
    <w:rsid w:val="009D62E8"/>
    <w:rsid w:val="009D6EC4"/>
    <w:rsid w:val="009D7C3B"/>
    <w:rsid w:val="009E0097"/>
    <w:rsid w:val="009E02E5"/>
    <w:rsid w:val="009E278E"/>
    <w:rsid w:val="009E2F8B"/>
    <w:rsid w:val="009E3152"/>
    <w:rsid w:val="009E40AA"/>
    <w:rsid w:val="009E435F"/>
    <w:rsid w:val="009E496F"/>
    <w:rsid w:val="009E4DB8"/>
    <w:rsid w:val="009E5B31"/>
    <w:rsid w:val="009E613B"/>
    <w:rsid w:val="009E677D"/>
    <w:rsid w:val="009E71E4"/>
    <w:rsid w:val="009E7328"/>
    <w:rsid w:val="009E7BCC"/>
    <w:rsid w:val="009E7FED"/>
    <w:rsid w:val="009F1047"/>
    <w:rsid w:val="009F1BFC"/>
    <w:rsid w:val="009F2231"/>
    <w:rsid w:val="009F2239"/>
    <w:rsid w:val="009F22B3"/>
    <w:rsid w:val="009F2E12"/>
    <w:rsid w:val="009F2E71"/>
    <w:rsid w:val="009F2FD4"/>
    <w:rsid w:val="009F3324"/>
    <w:rsid w:val="009F3354"/>
    <w:rsid w:val="009F4139"/>
    <w:rsid w:val="009F4480"/>
    <w:rsid w:val="009F5D00"/>
    <w:rsid w:val="009F64EF"/>
    <w:rsid w:val="009F779B"/>
    <w:rsid w:val="009F7ABD"/>
    <w:rsid w:val="00A00006"/>
    <w:rsid w:val="00A0016E"/>
    <w:rsid w:val="00A0260E"/>
    <w:rsid w:val="00A02880"/>
    <w:rsid w:val="00A028E5"/>
    <w:rsid w:val="00A02AD7"/>
    <w:rsid w:val="00A0311B"/>
    <w:rsid w:val="00A03B64"/>
    <w:rsid w:val="00A04961"/>
    <w:rsid w:val="00A04B87"/>
    <w:rsid w:val="00A06A86"/>
    <w:rsid w:val="00A0706B"/>
    <w:rsid w:val="00A07E12"/>
    <w:rsid w:val="00A11248"/>
    <w:rsid w:val="00A12ECE"/>
    <w:rsid w:val="00A12F90"/>
    <w:rsid w:val="00A142B4"/>
    <w:rsid w:val="00A15BA2"/>
    <w:rsid w:val="00A15C38"/>
    <w:rsid w:val="00A16139"/>
    <w:rsid w:val="00A17464"/>
    <w:rsid w:val="00A174C2"/>
    <w:rsid w:val="00A20C78"/>
    <w:rsid w:val="00A21751"/>
    <w:rsid w:val="00A21EB9"/>
    <w:rsid w:val="00A23C31"/>
    <w:rsid w:val="00A23FA8"/>
    <w:rsid w:val="00A2408D"/>
    <w:rsid w:val="00A24474"/>
    <w:rsid w:val="00A25D09"/>
    <w:rsid w:val="00A25E1F"/>
    <w:rsid w:val="00A26C19"/>
    <w:rsid w:val="00A276E0"/>
    <w:rsid w:val="00A30A3A"/>
    <w:rsid w:val="00A3106A"/>
    <w:rsid w:val="00A31855"/>
    <w:rsid w:val="00A32CE3"/>
    <w:rsid w:val="00A33EE0"/>
    <w:rsid w:val="00A3525C"/>
    <w:rsid w:val="00A35B4E"/>
    <w:rsid w:val="00A35DDF"/>
    <w:rsid w:val="00A3660D"/>
    <w:rsid w:val="00A36709"/>
    <w:rsid w:val="00A40074"/>
    <w:rsid w:val="00A40D02"/>
    <w:rsid w:val="00A42193"/>
    <w:rsid w:val="00A4303D"/>
    <w:rsid w:val="00A4371F"/>
    <w:rsid w:val="00A43A6B"/>
    <w:rsid w:val="00A43CCF"/>
    <w:rsid w:val="00A445FF"/>
    <w:rsid w:val="00A4505A"/>
    <w:rsid w:val="00A46160"/>
    <w:rsid w:val="00A47974"/>
    <w:rsid w:val="00A47A6C"/>
    <w:rsid w:val="00A50793"/>
    <w:rsid w:val="00A50866"/>
    <w:rsid w:val="00A515D0"/>
    <w:rsid w:val="00A5195E"/>
    <w:rsid w:val="00A52191"/>
    <w:rsid w:val="00A52710"/>
    <w:rsid w:val="00A52DC2"/>
    <w:rsid w:val="00A52F64"/>
    <w:rsid w:val="00A53001"/>
    <w:rsid w:val="00A5315D"/>
    <w:rsid w:val="00A53AE7"/>
    <w:rsid w:val="00A55898"/>
    <w:rsid w:val="00A5613F"/>
    <w:rsid w:val="00A5680C"/>
    <w:rsid w:val="00A56C23"/>
    <w:rsid w:val="00A60037"/>
    <w:rsid w:val="00A6089D"/>
    <w:rsid w:val="00A62315"/>
    <w:rsid w:val="00A6239A"/>
    <w:rsid w:val="00A6248D"/>
    <w:rsid w:val="00A627D3"/>
    <w:rsid w:val="00A62C84"/>
    <w:rsid w:val="00A63EC4"/>
    <w:rsid w:val="00A644DC"/>
    <w:rsid w:val="00A64584"/>
    <w:rsid w:val="00A64B1B"/>
    <w:rsid w:val="00A651C3"/>
    <w:rsid w:val="00A655AF"/>
    <w:rsid w:val="00A6706E"/>
    <w:rsid w:val="00A677FB"/>
    <w:rsid w:val="00A679A1"/>
    <w:rsid w:val="00A70204"/>
    <w:rsid w:val="00A70499"/>
    <w:rsid w:val="00A70A61"/>
    <w:rsid w:val="00A70CE6"/>
    <w:rsid w:val="00A71249"/>
    <w:rsid w:val="00A71667"/>
    <w:rsid w:val="00A7199A"/>
    <w:rsid w:val="00A71DFC"/>
    <w:rsid w:val="00A7254E"/>
    <w:rsid w:val="00A72597"/>
    <w:rsid w:val="00A72E60"/>
    <w:rsid w:val="00A74CE2"/>
    <w:rsid w:val="00A74D14"/>
    <w:rsid w:val="00A74EFA"/>
    <w:rsid w:val="00A7782E"/>
    <w:rsid w:val="00A77BC5"/>
    <w:rsid w:val="00A80150"/>
    <w:rsid w:val="00A80D8E"/>
    <w:rsid w:val="00A83647"/>
    <w:rsid w:val="00A83A65"/>
    <w:rsid w:val="00A84AF9"/>
    <w:rsid w:val="00A84E67"/>
    <w:rsid w:val="00A85EDA"/>
    <w:rsid w:val="00A86602"/>
    <w:rsid w:val="00A86C68"/>
    <w:rsid w:val="00A9188E"/>
    <w:rsid w:val="00A91F05"/>
    <w:rsid w:val="00A9386D"/>
    <w:rsid w:val="00A9448B"/>
    <w:rsid w:val="00A94A9C"/>
    <w:rsid w:val="00A96305"/>
    <w:rsid w:val="00A97BC6"/>
    <w:rsid w:val="00AA1A3D"/>
    <w:rsid w:val="00AA41D4"/>
    <w:rsid w:val="00AA43CB"/>
    <w:rsid w:val="00AA5303"/>
    <w:rsid w:val="00AA5489"/>
    <w:rsid w:val="00AA6CDB"/>
    <w:rsid w:val="00AA775B"/>
    <w:rsid w:val="00AA7874"/>
    <w:rsid w:val="00AB0CAD"/>
    <w:rsid w:val="00AB278A"/>
    <w:rsid w:val="00AB2F28"/>
    <w:rsid w:val="00AB4289"/>
    <w:rsid w:val="00AB4E9A"/>
    <w:rsid w:val="00AB5C38"/>
    <w:rsid w:val="00AB6A39"/>
    <w:rsid w:val="00AC0B57"/>
    <w:rsid w:val="00AC25BC"/>
    <w:rsid w:val="00AC2AE9"/>
    <w:rsid w:val="00AC2B5C"/>
    <w:rsid w:val="00AC4258"/>
    <w:rsid w:val="00AC4B6B"/>
    <w:rsid w:val="00AC4F9B"/>
    <w:rsid w:val="00AC4FEF"/>
    <w:rsid w:val="00AC5E0B"/>
    <w:rsid w:val="00AC5E4F"/>
    <w:rsid w:val="00AC629F"/>
    <w:rsid w:val="00AC7AE6"/>
    <w:rsid w:val="00AD0A72"/>
    <w:rsid w:val="00AD1030"/>
    <w:rsid w:val="00AD23CA"/>
    <w:rsid w:val="00AD2B75"/>
    <w:rsid w:val="00AD2D4E"/>
    <w:rsid w:val="00AD2E68"/>
    <w:rsid w:val="00AD3D44"/>
    <w:rsid w:val="00AD3E09"/>
    <w:rsid w:val="00AD3F64"/>
    <w:rsid w:val="00AD42E3"/>
    <w:rsid w:val="00AD45DA"/>
    <w:rsid w:val="00AD4DB8"/>
    <w:rsid w:val="00AD5320"/>
    <w:rsid w:val="00AD5888"/>
    <w:rsid w:val="00AD5C7B"/>
    <w:rsid w:val="00AD75EF"/>
    <w:rsid w:val="00AD76CA"/>
    <w:rsid w:val="00AE0588"/>
    <w:rsid w:val="00AE0F36"/>
    <w:rsid w:val="00AE1225"/>
    <w:rsid w:val="00AE1BE4"/>
    <w:rsid w:val="00AE2059"/>
    <w:rsid w:val="00AE2C6E"/>
    <w:rsid w:val="00AE3D4F"/>
    <w:rsid w:val="00AE455A"/>
    <w:rsid w:val="00AE4666"/>
    <w:rsid w:val="00AE4A9A"/>
    <w:rsid w:val="00AE4D12"/>
    <w:rsid w:val="00AE5C89"/>
    <w:rsid w:val="00AE5FEF"/>
    <w:rsid w:val="00AE7FE8"/>
    <w:rsid w:val="00AF201F"/>
    <w:rsid w:val="00AF206F"/>
    <w:rsid w:val="00AF2B34"/>
    <w:rsid w:val="00AF449A"/>
    <w:rsid w:val="00AF4724"/>
    <w:rsid w:val="00AF5C93"/>
    <w:rsid w:val="00AF64DD"/>
    <w:rsid w:val="00AF6602"/>
    <w:rsid w:val="00AF798B"/>
    <w:rsid w:val="00B00404"/>
    <w:rsid w:val="00B004D6"/>
    <w:rsid w:val="00B00646"/>
    <w:rsid w:val="00B00C29"/>
    <w:rsid w:val="00B01462"/>
    <w:rsid w:val="00B0204C"/>
    <w:rsid w:val="00B0217B"/>
    <w:rsid w:val="00B02BFB"/>
    <w:rsid w:val="00B0383B"/>
    <w:rsid w:val="00B03DB5"/>
    <w:rsid w:val="00B04134"/>
    <w:rsid w:val="00B04EC3"/>
    <w:rsid w:val="00B057A0"/>
    <w:rsid w:val="00B0643E"/>
    <w:rsid w:val="00B06EA5"/>
    <w:rsid w:val="00B06FA0"/>
    <w:rsid w:val="00B0713A"/>
    <w:rsid w:val="00B07A1F"/>
    <w:rsid w:val="00B113D4"/>
    <w:rsid w:val="00B11A0A"/>
    <w:rsid w:val="00B120A9"/>
    <w:rsid w:val="00B1275D"/>
    <w:rsid w:val="00B138FD"/>
    <w:rsid w:val="00B15392"/>
    <w:rsid w:val="00B158C2"/>
    <w:rsid w:val="00B164DF"/>
    <w:rsid w:val="00B16BB1"/>
    <w:rsid w:val="00B17F05"/>
    <w:rsid w:val="00B20A04"/>
    <w:rsid w:val="00B2172B"/>
    <w:rsid w:val="00B24307"/>
    <w:rsid w:val="00B248E3"/>
    <w:rsid w:val="00B24937"/>
    <w:rsid w:val="00B24C76"/>
    <w:rsid w:val="00B26E5B"/>
    <w:rsid w:val="00B2737B"/>
    <w:rsid w:val="00B273F6"/>
    <w:rsid w:val="00B304CF"/>
    <w:rsid w:val="00B30C5F"/>
    <w:rsid w:val="00B3199B"/>
    <w:rsid w:val="00B31C23"/>
    <w:rsid w:val="00B31FBA"/>
    <w:rsid w:val="00B322E3"/>
    <w:rsid w:val="00B32A3A"/>
    <w:rsid w:val="00B32ACB"/>
    <w:rsid w:val="00B33607"/>
    <w:rsid w:val="00B343A9"/>
    <w:rsid w:val="00B35BA2"/>
    <w:rsid w:val="00B36077"/>
    <w:rsid w:val="00B41C25"/>
    <w:rsid w:val="00B433EF"/>
    <w:rsid w:val="00B444E8"/>
    <w:rsid w:val="00B44684"/>
    <w:rsid w:val="00B447B2"/>
    <w:rsid w:val="00B457A2"/>
    <w:rsid w:val="00B45875"/>
    <w:rsid w:val="00B4640D"/>
    <w:rsid w:val="00B47A29"/>
    <w:rsid w:val="00B5043E"/>
    <w:rsid w:val="00B50C7C"/>
    <w:rsid w:val="00B52637"/>
    <w:rsid w:val="00B526C1"/>
    <w:rsid w:val="00B52C77"/>
    <w:rsid w:val="00B535A8"/>
    <w:rsid w:val="00B537FF"/>
    <w:rsid w:val="00B542F9"/>
    <w:rsid w:val="00B55095"/>
    <w:rsid w:val="00B55193"/>
    <w:rsid w:val="00B5577B"/>
    <w:rsid w:val="00B55976"/>
    <w:rsid w:val="00B56885"/>
    <w:rsid w:val="00B6024F"/>
    <w:rsid w:val="00B60709"/>
    <w:rsid w:val="00B60FD7"/>
    <w:rsid w:val="00B6229A"/>
    <w:rsid w:val="00B627E3"/>
    <w:rsid w:val="00B6282C"/>
    <w:rsid w:val="00B63263"/>
    <w:rsid w:val="00B637C2"/>
    <w:rsid w:val="00B64665"/>
    <w:rsid w:val="00B65DE4"/>
    <w:rsid w:val="00B66307"/>
    <w:rsid w:val="00B66521"/>
    <w:rsid w:val="00B66DAD"/>
    <w:rsid w:val="00B70101"/>
    <w:rsid w:val="00B7143E"/>
    <w:rsid w:val="00B71593"/>
    <w:rsid w:val="00B71814"/>
    <w:rsid w:val="00B71F05"/>
    <w:rsid w:val="00B733F3"/>
    <w:rsid w:val="00B739F5"/>
    <w:rsid w:val="00B7424C"/>
    <w:rsid w:val="00B74342"/>
    <w:rsid w:val="00B816DE"/>
    <w:rsid w:val="00B821D6"/>
    <w:rsid w:val="00B830E2"/>
    <w:rsid w:val="00B832A7"/>
    <w:rsid w:val="00B83DE8"/>
    <w:rsid w:val="00B84400"/>
    <w:rsid w:val="00B857A2"/>
    <w:rsid w:val="00B863E6"/>
    <w:rsid w:val="00B875A1"/>
    <w:rsid w:val="00B9020C"/>
    <w:rsid w:val="00B92AF2"/>
    <w:rsid w:val="00B92F82"/>
    <w:rsid w:val="00B937C8"/>
    <w:rsid w:val="00B94175"/>
    <w:rsid w:val="00B95BB3"/>
    <w:rsid w:val="00B95BDF"/>
    <w:rsid w:val="00B95C19"/>
    <w:rsid w:val="00B97201"/>
    <w:rsid w:val="00B973C4"/>
    <w:rsid w:val="00BA0AB3"/>
    <w:rsid w:val="00BA0C80"/>
    <w:rsid w:val="00BA18DE"/>
    <w:rsid w:val="00BA1C17"/>
    <w:rsid w:val="00BA1C50"/>
    <w:rsid w:val="00BA1CD2"/>
    <w:rsid w:val="00BA2C35"/>
    <w:rsid w:val="00BA304C"/>
    <w:rsid w:val="00BA4762"/>
    <w:rsid w:val="00BA4A87"/>
    <w:rsid w:val="00BA50C2"/>
    <w:rsid w:val="00BA6B36"/>
    <w:rsid w:val="00BA6FAA"/>
    <w:rsid w:val="00BA6FC3"/>
    <w:rsid w:val="00BA72C2"/>
    <w:rsid w:val="00BA7620"/>
    <w:rsid w:val="00BA7FD6"/>
    <w:rsid w:val="00BB046C"/>
    <w:rsid w:val="00BB13F8"/>
    <w:rsid w:val="00BB142F"/>
    <w:rsid w:val="00BB157A"/>
    <w:rsid w:val="00BB24F4"/>
    <w:rsid w:val="00BB2C09"/>
    <w:rsid w:val="00BB4616"/>
    <w:rsid w:val="00BB4818"/>
    <w:rsid w:val="00BB5505"/>
    <w:rsid w:val="00BB6612"/>
    <w:rsid w:val="00BB693A"/>
    <w:rsid w:val="00BB6E2C"/>
    <w:rsid w:val="00BB6E59"/>
    <w:rsid w:val="00BB7AD4"/>
    <w:rsid w:val="00BC0973"/>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24F"/>
    <w:rsid w:val="00BD16D1"/>
    <w:rsid w:val="00BD2D0B"/>
    <w:rsid w:val="00BD2DC5"/>
    <w:rsid w:val="00BD3766"/>
    <w:rsid w:val="00BD4561"/>
    <w:rsid w:val="00BD6B89"/>
    <w:rsid w:val="00BD706C"/>
    <w:rsid w:val="00BD77F6"/>
    <w:rsid w:val="00BD7A1F"/>
    <w:rsid w:val="00BD7EAE"/>
    <w:rsid w:val="00BE0726"/>
    <w:rsid w:val="00BE2BE8"/>
    <w:rsid w:val="00BE3853"/>
    <w:rsid w:val="00BE3BFC"/>
    <w:rsid w:val="00BE3E42"/>
    <w:rsid w:val="00BE41D8"/>
    <w:rsid w:val="00BE43F2"/>
    <w:rsid w:val="00BE53F1"/>
    <w:rsid w:val="00BE6540"/>
    <w:rsid w:val="00BE6932"/>
    <w:rsid w:val="00BE6CCA"/>
    <w:rsid w:val="00BE6F9B"/>
    <w:rsid w:val="00BE75FD"/>
    <w:rsid w:val="00BE76CD"/>
    <w:rsid w:val="00BE7EB8"/>
    <w:rsid w:val="00BF0022"/>
    <w:rsid w:val="00BF02C9"/>
    <w:rsid w:val="00BF06EF"/>
    <w:rsid w:val="00BF0888"/>
    <w:rsid w:val="00BF1615"/>
    <w:rsid w:val="00BF20C0"/>
    <w:rsid w:val="00BF2165"/>
    <w:rsid w:val="00BF2BE4"/>
    <w:rsid w:val="00BF2DA5"/>
    <w:rsid w:val="00BF378A"/>
    <w:rsid w:val="00BF47CD"/>
    <w:rsid w:val="00BF4AA1"/>
    <w:rsid w:val="00BF54C7"/>
    <w:rsid w:val="00BF62EA"/>
    <w:rsid w:val="00C0007D"/>
    <w:rsid w:val="00C00108"/>
    <w:rsid w:val="00C00CF3"/>
    <w:rsid w:val="00C01F6F"/>
    <w:rsid w:val="00C034D3"/>
    <w:rsid w:val="00C03672"/>
    <w:rsid w:val="00C037E9"/>
    <w:rsid w:val="00C038AE"/>
    <w:rsid w:val="00C04256"/>
    <w:rsid w:val="00C04A41"/>
    <w:rsid w:val="00C0651D"/>
    <w:rsid w:val="00C0757C"/>
    <w:rsid w:val="00C10C11"/>
    <w:rsid w:val="00C11364"/>
    <w:rsid w:val="00C11FF9"/>
    <w:rsid w:val="00C12703"/>
    <w:rsid w:val="00C129CD"/>
    <w:rsid w:val="00C130AA"/>
    <w:rsid w:val="00C13259"/>
    <w:rsid w:val="00C132CF"/>
    <w:rsid w:val="00C13C8F"/>
    <w:rsid w:val="00C142BB"/>
    <w:rsid w:val="00C14E26"/>
    <w:rsid w:val="00C153F3"/>
    <w:rsid w:val="00C15B5F"/>
    <w:rsid w:val="00C17A60"/>
    <w:rsid w:val="00C17C02"/>
    <w:rsid w:val="00C204ED"/>
    <w:rsid w:val="00C21909"/>
    <w:rsid w:val="00C21B78"/>
    <w:rsid w:val="00C225B9"/>
    <w:rsid w:val="00C23199"/>
    <w:rsid w:val="00C2362F"/>
    <w:rsid w:val="00C2368B"/>
    <w:rsid w:val="00C24337"/>
    <w:rsid w:val="00C24966"/>
    <w:rsid w:val="00C24EF4"/>
    <w:rsid w:val="00C25E02"/>
    <w:rsid w:val="00C260DE"/>
    <w:rsid w:val="00C26CDC"/>
    <w:rsid w:val="00C2708B"/>
    <w:rsid w:val="00C31410"/>
    <w:rsid w:val="00C31549"/>
    <w:rsid w:val="00C31586"/>
    <w:rsid w:val="00C31923"/>
    <w:rsid w:val="00C31959"/>
    <w:rsid w:val="00C335CC"/>
    <w:rsid w:val="00C34985"/>
    <w:rsid w:val="00C34ADD"/>
    <w:rsid w:val="00C350C8"/>
    <w:rsid w:val="00C35140"/>
    <w:rsid w:val="00C35596"/>
    <w:rsid w:val="00C35A70"/>
    <w:rsid w:val="00C35C2F"/>
    <w:rsid w:val="00C35E78"/>
    <w:rsid w:val="00C36748"/>
    <w:rsid w:val="00C36CB4"/>
    <w:rsid w:val="00C41BF6"/>
    <w:rsid w:val="00C41D22"/>
    <w:rsid w:val="00C42E97"/>
    <w:rsid w:val="00C430D7"/>
    <w:rsid w:val="00C43F93"/>
    <w:rsid w:val="00C447A8"/>
    <w:rsid w:val="00C451D2"/>
    <w:rsid w:val="00C45925"/>
    <w:rsid w:val="00C459B0"/>
    <w:rsid w:val="00C50136"/>
    <w:rsid w:val="00C50B5E"/>
    <w:rsid w:val="00C520BC"/>
    <w:rsid w:val="00C52E3E"/>
    <w:rsid w:val="00C52F73"/>
    <w:rsid w:val="00C5336E"/>
    <w:rsid w:val="00C53706"/>
    <w:rsid w:val="00C53B4D"/>
    <w:rsid w:val="00C54290"/>
    <w:rsid w:val="00C558D0"/>
    <w:rsid w:val="00C5607C"/>
    <w:rsid w:val="00C560A2"/>
    <w:rsid w:val="00C56EA6"/>
    <w:rsid w:val="00C610A8"/>
    <w:rsid w:val="00C611E7"/>
    <w:rsid w:val="00C616A7"/>
    <w:rsid w:val="00C61896"/>
    <w:rsid w:val="00C620C0"/>
    <w:rsid w:val="00C6309D"/>
    <w:rsid w:val="00C63587"/>
    <w:rsid w:val="00C63EB2"/>
    <w:rsid w:val="00C63F82"/>
    <w:rsid w:val="00C64C93"/>
    <w:rsid w:val="00C651C0"/>
    <w:rsid w:val="00C6526E"/>
    <w:rsid w:val="00C6526F"/>
    <w:rsid w:val="00C6538B"/>
    <w:rsid w:val="00C66890"/>
    <w:rsid w:val="00C66C1A"/>
    <w:rsid w:val="00C674C2"/>
    <w:rsid w:val="00C67F28"/>
    <w:rsid w:val="00C70000"/>
    <w:rsid w:val="00C701EB"/>
    <w:rsid w:val="00C70F07"/>
    <w:rsid w:val="00C719ED"/>
    <w:rsid w:val="00C71E41"/>
    <w:rsid w:val="00C72062"/>
    <w:rsid w:val="00C7246E"/>
    <w:rsid w:val="00C72871"/>
    <w:rsid w:val="00C73764"/>
    <w:rsid w:val="00C73852"/>
    <w:rsid w:val="00C74379"/>
    <w:rsid w:val="00C74597"/>
    <w:rsid w:val="00C74CBF"/>
    <w:rsid w:val="00C754E9"/>
    <w:rsid w:val="00C76088"/>
    <w:rsid w:val="00C760F0"/>
    <w:rsid w:val="00C76235"/>
    <w:rsid w:val="00C7712A"/>
    <w:rsid w:val="00C7722D"/>
    <w:rsid w:val="00C772E8"/>
    <w:rsid w:val="00C777BC"/>
    <w:rsid w:val="00C8141F"/>
    <w:rsid w:val="00C81D52"/>
    <w:rsid w:val="00C82FAF"/>
    <w:rsid w:val="00C837AA"/>
    <w:rsid w:val="00C85361"/>
    <w:rsid w:val="00C8552A"/>
    <w:rsid w:val="00C85ACF"/>
    <w:rsid w:val="00C85FF2"/>
    <w:rsid w:val="00C86F27"/>
    <w:rsid w:val="00C873EE"/>
    <w:rsid w:val="00C8792F"/>
    <w:rsid w:val="00C87B66"/>
    <w:rsid w:val="00C87CF6"/>
    <w:rsid w:val="00C90844"/>
    <w:rsid w:val="00C909D7"/>
    <w:rsid w:val="00C90F5D"/>
    <w:rsid w:val="00C92802"/>
    <w:rsid w:val="00C92B30"/>
    <w:rsid w:val="00C92C86"/>
    <w:rsid w:val="00C93616"/>
    <w:rsid w:val="00C97192"/>
    <w:rsid w:val="00C9720E"/>
    <w:rsid w:val="00CA0ABA"/>
    <w:rsid w:val="00CA0F84"/>
    <w:rsid w:val="00CA1342"/>
    <w:rsid w:val="00CA1A62"/>
    <w:rsid w:val="00CA2710"/>
    <w:rsid w:val="00CA2F71"/>
    <w:rsid w:val="00CA3C63"/>
    <w:rsid w:val="00CA3F3A"/>
    <w:rsid w:val="00CA437E"/>
    <w:rsid w:val="00CA452E"/>
    <w:rsid w:val="00CA5217"/>
    <w:rsid w:val="00CA6CC4"/>
    <w:rsid w:val="00CA6FD2"/>
    <w:rsid w:val="00CA724E"/>
    <w:rsid w:val="00CA7D9E"/>
    <w:rsid w:val="00CB1581"/>
    <w:rsid w:val="00CB278A"/>
    <w:rsid w:val="00CB62B9"/>
    <w:rsid w:val="00CB6971"/>
    <w:rsid w:val="00CC0160"/>
    <w:rsid w:val="00CC0690"/>
    <w:rsid w:val="00CC0ECB"/>
    <w:rsid w:val="00CC1979"/>
    <w:rsid w:val="00CC1AA1"/>
    <w:rsid w:val="00CC210A"/>
    <w:rsid w:val="00CC2B27"/>
    <w:rsid w:val="00CC2D63"/>
    <w:rsid w:val="00CC35D3"/>
    <w:rsid w:val="00CC3753"/>
    <w:rsid w:val="00CC3D09"/>
    <w:rsid w:val="00CC3F68"/>
    <w:rsid w:val="00CC4708"/>
    <w:rsid w:val="00CC4FFE"/>
    <w:rsid w:val="00CC6D26"/>
    <w:rsid w:val="00CD0E72"/>
    <w:rsid w:val="00CD21CC"/>
    <w:rsid w:val="00CD22FA"/>
    <w:rsid w:val="00CD2B8D"/>
    <w:rsid w:val="00CD2B99"/>
    <w:rsid w:val="00CD35F2"/>
    <w:rsid w:val="00CD3AB7"/>
    <w:rsid w:val="00CD4040"/>
    <w:rsid w:val="00CD6C40"/>
    <w:rsid w:val="00CD7037"/>
    <w:rsid w:val="00CE001D"/>
    <w:rsid w:val="00CE023C"/>
    <w:rsid w:val="00CE08A3"/>
    <w:rsid w:val="00CE0A6F"/>
    <w:rsid w:val="00CE1157"/>
    <w:rsid w:val="00CE15B2"/>
    <w:rsid w:val="00CE1971"/>
    <w:rsid w:val="00CE34A4"/>
    <w:rsid w:val="00CE3DDA"/>
    <w:rsid w:val="00CE4294"/>
    <w:rsid w:val="00CE4BC8"/>
    <w:rsid w:val="00CE6A61"/>
    <w:rsid w:val="00CF08E2"/>
    <w:rsid w:val="00CF1461"/>
    <w:rsid w:val="00CF1508"/>
    <w:rsid w:val="00CF19F8"/>
    <w:rsid w:val="00CF24A2"/>
    <w:rsid w:val="00CF254A"/>
    <w:rsid w:val="00CF3C1A"/>
    <w:rsid w:val="00CF50A4"/>
    <w:rsid w:val="00CF50D7"/>
    <w:rsid w:val="00CF5E39"/>
    <w:rsid w:val="00CF7020"/>
    <w:rsid w:val="00CF7C4B"/>
    <w:rsid w:val="00D00048"/>
    <w:rsid w:val="00D02257"/>
    <w:rsid w:val="00D03146"/>
    <w:rsid w:val="00D033B2"/>
    <w:rsid w:val="00D04163"/>
    <w:rsid w:val="00D04231"/>
    <w:rsid w:val="00D04541"/>
    <w:rsid w:val="00D05F00"/>
    <w:rsid w:val="00D06000"/>
    <w:rsid w:val="00D0634A"/>
    <w:rsid w:val="00D07648"/>
    <w:rsid w:val="00D102D3"/>
    <w:rsid w:val="00D1050E"/>
    <w:rsid w:val="00D10694"/>
    <w:rsid w:val="00D10908"/>
    <w:rsid w:val="00D10A27"/>
    <w:rsid w:val="00D11219"/>
    <w:rsid w:val="00D11252"/>
    <w:rsid w:val="00D11BF8"/>
    <w:rsid w:val="00D12B9F"/>
    <w:rsid w:val="00D15A8F"/>
    <w:rsid w:val="00D15E76"/>
    <w:rsid w:val="00D16899"/>
    <w:rsid w:val="00D17795"/>
    <w:rsid w:val="00D17D2C"/>
    <w:rsid w:val="00D20898"/>
    <w:rsid w:val="00D21AC0"/>
    <w:rsid w:val="00D2299B"/>
    <w:rsid w:val="00D247F3"/>
    <w:rsid w:val="00D25881"/>
    <w:rsid w:val="00D26561"/>
    <w:rsid w:val="00D26A91"/>
    <w:rsid w:val="00D273F3"/>
    <w:rsid w:val="00D27905"/>
    <w:rsid w:val="00D27996"/>
    <w:rsid w:val="00D31884"/>
    <w:rsid w:val="00D318BF"/>
    <w:rsid w:val="00D3237B"/>
    <w:rsid w:val="00D33064"/>
    <w:rsid w:val="00D33124"/>
    <w:rsid w:val="00D33499"/>
    <w:rsid w:val="00D33D03"/>
    <w:rsid w:val="00D353D9"/>
    <w:rsid w:val="00D368FB"/>
    <w:rsid w:val="00D400A1"/>
    <w:rsid w:val="00D402EE"/>
    <w:rsid w:val="00D408CC"/>
    <w:rsid w:val="00D409C6"/>
    <w:rsid w:val="00D417B3"/>
    <w:rsid w:val="00D41846"/>
    <w:rsid w:val="00D4294D"/>
    <w:rsid w:val="00D43916"/>
    <w:rsid w:val="00D4398E"/>
    <w:rsid w:val="00D44BC0"/>
    <w:rsid w:val="00D45FD4"/>
    <w:rsid w:val="00D45FF5"/>
    <w:rsid w:val="00D47727"/>
    <w:rsid w:val="00D52D15"/>
    <w:rsid w:val="00D53AB3"/>
    <w:rsid w:val="00D5466D"/>
    <w:rsid w:val="00D54723"/>
    <w:rsid w:val="00D547DB"/>
    <w:rsid w:val="00D55398"/>
    <w:rsid w:val="00D5565A"/>
    <w:rsid w:val="00D56AF0"/>
    <w:rsid w:val="00D57EAE"/>
    <w:rsid w:val="00D60426"/>
    <w:rsid w:val="00D60831"/>
    <w:rsid w:val="00D6256D"/>
    <w:rsid w:val="00D626E9"/>
    <w:rsid w:val="00D6315D"/>
    <w:rsid w:val="00D63AAE"/>
    <w:rsid w:val="00D63ECA"/>
    <w:rsid w:val="00D64212"/>
    <w:rsid w:val="00D65CD0"/>
    <w:rsid w:val="00D673AB"/>
    <w:rsid w:val="00D676AF"/>
    <w:rsid w:val="00D67A2E"/>
    <w:rsid w:val="00D70118"/>
    <w:rsid w:val="00D705C5"/>
    <w:rsid w:val="00D7085F"/>
    <w:rsid w:val="00D71EA0"/>
    <w:rsid w:val="00D725EC"/>
    <w:rsid w:val="00D730AB"/>
    <w:rsid w:val="00D73EF0"/>
    <w:rsid w:val="00D74634"/>
    <w:rsid w:val="00D74BFC"/>
    <w:rsid w:val="00D7513A"/>
    <w:rsid w:val="00D752D7"/>
    <w:rsid w:val="00D754EA"/>
    <w:rsid w:val="00D7550D"/>
    <w:rsid w:val="00D75A52"/>
    <w:rsid w:val="00D75B1C"/>
    <w:rsid w:val="00D77394"/>
    <w:rsid w:val="00D77E2A"/>
    <w:rsid w:val="00D8087A"/>
    <w:rsid w:val="00D80C29"/>
    <w:rsid w:val="00D80D85"/>
    <w:rsid w:val="00D82182"/>
    <w:rsid w:val="00D82394"/>
    <w:rsid w:val="00D82DCE"/>
    <w:rsid w:val="00D83B26"/>
    <w:rsid w:val="00D83CCE"/>
    <w:rsid w:val="00D84735"/>
    <w:rsid w:val="00D849AC"/>
    <w:rsid w:val="00D85559"/>
    <w:rsid w:val="00D86555"/>
    <w:rsid w:val="00D8689A"/>
    <w:rsid w:val="00D87462"/>
    <w:rsid w:val="00D876A5"/>
    <w:rsid w:val="00D904BF"/>
    <w:rsid w:val="00D90CFE"/>
    <w:rsid w:val="00D9143E"/>
    <w:rsid w:val="00D921ED"/>
    <w:rsid w:val="00D922DD"/>
    <w:rsid w:val="00D92AEC"/>
    <w:rsid w:val="00D92C16"/>
    <w:rsid w:val="00D930A6"/>
    <w:rsid w:val="00D93205"/>
    <w:rsid w:val="00D934B2"/>
    <w:rsid w:val="00D935F6"/>
    <w:rsid w:val="00D937D0"/>
    <w:rsid w:val="00D93F17"/>
    <w:rsid w:val="00D94002"/>
    <w:rsid w:val="00D94538"/>
    <w:rsid w:val="00D95407"/>
    <w:rsid w:val="00D95D16"/>
    <w:rsid w:val="00D96778"/>
    <w:rsid w:val="00DA040B"/>
    <w:rsid w:val="00DA05B2"/>
    <w:rsid w:val="00DA1743"/>
    <w:rsid w:val="00DA2168"/>
    <w:rsid w:val="00DA2FE0"/>
    <w:rsid w:val="00DA301D"/>
    <w:rsid w:val="00DA4254"/>
    <w:rsid w:val="00DA4286"/>
    <w:rsid w:val="00DA4D26"/>
    <w:rsid w:val="00DA4E73"/>
    <w:rsid w:val="00DA5B67"/>
    <w:rsid w:val="00DA66C1"/>
    <w:rsid w:val="00DB1CFF"/>
    <w:rsid w:val="00DB1F61"/>
    <w:rsid w:val="00DB2233"/>
    <w:rsid w:val="00DB3D78"/>
    <w:rsid w:val="00DB46DF"/>
    <w:rsid w:val="00DB4B7A"/>
    <w:rsid w:val="00DB4D2B"/>
    <w:rsid w:val="00DB5293"/>
    <w:rsid w:val="00DB53EB"/>
    <w:rsid w:val="00DB56EA"/>
    <w:rsid w:val="00DB5D21"/>
    <w:rsid w:val="00DB5E15"/>
    <w:rsid w:val="00DB5FEB"/>
    <w:rsid w:val="00DB6109"/>
    <w:rsid w:val="00DB65BA"/>
    <w:rsid w:val="00DB7824"/>
    <w:rsid w:val="00DB7E7F"/>
    <w:rsid w:val="00DC0FD9"/>
    <w:rsid w:val="00DC1797"/>
    <w:rsid w:val="00DC2FEF"/>
    <w:rsid w:val="00DC34C7"/>
    <w:rsid w:val="00DC5135"/>
    <w:rsid w:val="00DC5854"/>
    <w:rsid w:val="00DC5DF3"/>
    <w:rsid w:val="00DC7A5F"/>
    <w:rsid w:val="00DD07D5"/>
    <w:rsid w:val="00DD185C"/>
    <w:rsid w:val="00DD1E87"/>
    <w:rsid w:val="00DD2062"/>
    <w:rsid w:val="00DD232B"/>
    <w:rsid w:val="00DD34AE"/>
    <w:rsid w:val="00DD391F"/>
    <w:rsid w:val="00DD5A41"/>
    <w:rsid w:val="00DD72D9"/>
    <w:rsid w:val="00DE089E"/>
    <w:rsid w:val="00DE1140"/>
    <w:rsid w:val="00DE1894"/>
    <w:rsid w:val="00DE21A9"/>
    <w:rsid w:val="00DE2536"/>
    <w:rsid w:val="00DE31AD"/>
    <w:rsid w:val="00DE3EA9"/>
    <w:rsid w:val="00DE4D5E"/>
    <w:rsid w:val="00DE5935"/>
    <w:rsid w:val="00DE5CA9"/>
    <w:rsid w:val="00DE6A47"/>
    <w:rsid w:val="00DE70BA"/>
    <w:rsid w:val="00DE7DF5"/>
    <w:rsid w:val="00DF18FA"/>
    <w:rsid w:val="00DF2188"/>
    <w:rsid w:val="00DF21D8"/>
    <w:rsid w:val="00DF29D6"/>
    <w:rsid w:val="00DF3389"/>
    <w:rsid w:val="00DF3970"/>
    <w:rsid w:val="00DF3AC5"/>
    <w:rsid w:val="00DF3F4C"/>
    <w:rsid w:val="00DF450A"/>
    <w:rsid w:val="00DF57D8"/>
    <w:rsid w:val="00DF62C5"/>
    <w:rsid w:val="00DF7C5D"/>
    <w:rsid w:val="00E00285"/>
    <w:rsid w:val="00E02C6E"/>
    <w:rsid w:val="00E03AD6"/>
    <w:rsid w:val="00E040F8"/>
    <w:rsid w:val="00E044D1"/>
    <w:rsid w:val="00E04BAD"/>
    <w:rsid w:val="00E06E3E"/>
    <w:rsid w:val="00E078B6"/>
    <w:rsid w:val="00E07AF6"/>
    <w:rsid w:val="00E07CEE"/>
    <w:rsid w:val="00E1071B"/>
    <w:rsid w:val="00E10850"/>
    <w:rsid w:val="00E10D8E"/>
    <w:rsid w:val="00E11603"/>
    <w:rsid w:val="00E12BAA"/>
    <w:rsid w:val="00E1331B"/>
    <w:rsid w:val="00E133CF"/>
    <w:rsid w:val="00E13B1E"/>
    <w:rsid w:val="00E13E24"/>
    <w:rsid w:val="00E15EC3"/>
    <w:rsid w:val="00E16CAD"/>
    <w:rsid w:val="00E16CF2"/>
    <w:rsid w:val="00E16EEF"/>
    <w:rsid w:val="00E1734F"/>
    <w:rsid w:val="00E17F52"/>
    <w:rsid w:val="00E20B93"/>
    <w:rsid w:val="00E2135D"/>
    <w:rsid w:val="00E217F9"/>
    <w:rsid w:val="00E22842"/>
    <w:rsid w:val="00E22AAC"/>
    <w:rsid w:val="00E23866"/>
    <w:rsid w:val="00E24C3B"/>
    <w:rsid w:val="00E251BE"/>
    <w:rsid w:val="00E27E69"/>
    <w:rsid w:val="00E3170E"/>
    <w:rsid w:val="00E31D12"/>
    <w:rsid w:val="00E327F6"/>
    <w:rsid w:val="00E32DB0"/>
    <w:rsid w:val="00E33FA3"/>
    <w:rsid w:val="00E346B3"/>
    <w:rsid w:val="00E34797"/>
    <w:rsid w:val="00E349A7"/>
    <w:rsid w:val="00E34B98"/>
    <w:rsid w:val="00E34E47"/>
    <w:rsid w:val="00E34E65"/>
    <w:rsid w:val="00E34F16"/>
    <w:rsid w:val="00E36614"/>
    <w:rsid w:val="00E371F2"/>
    <w:rsid w:val="00E377C3"/>
    <w:rsid w:val="00E37B97"/>
    <w:rsid w:val="00E40965"/>
    <w:rsid w:val="00E40A0B"/>
    <w:rsid w:val="00E40B44"/>
    <w:rsid w:val="00E4143B"/>
    <w:rsid w:val="00E421F8"/>
    <w:rsid w:val="00E42B4B"/>
    <w:rsid w:val="00E42F11"/>
    <w:rsid w:val="00E4302D"/>
    <w:rsid w:val="00E43C5E"/>
    <w:rsid w:val="00E44039"/>
    <w:rsid w:val="00E44462"/>
    <w:rsid w:val="00E44974"/>
    <w:rsid w:val="00E457FB"/>
    <w:rsid w:val="00E45A1A"/>
    <w:rsid w:val="00E45DAC"/>
    <w:rsid w:val="00E46229"/>
    <w:rsid w:val="00E47097"/>
    <w:rsid w:val="00E474B2"/>
    <w:rsid w:val="00E506E2"/>
    <w:rsid w:val="00E51820"/>
    <w:rsid w:val="00E51B0E"/>
    <w:rsid w:val="00E520C0"/>
    <w:rsid w:val="00E52249"/>
    <w:rsid w:val="00E5265B"/>
    <w:rsid w:val="00E547C5"/>
    <w:rsid w:val="00E54AD7"/>
    <w:rsid w:val="00E5551F"/>
    <w:rsid w:val="00E56100"/>
    <w:rsid w:val="00E566D3"/>
    <w:rsid w:val="00E56DAF"/>
    <w:rsid w:val="00E572BD"/>
    <w:rsid w:val="00E606E0"/>
    <w:rsid w:val="00E607A0"/>
    <w:rsid w:val="00E610F6"/>
    <w:rsid w:val="00E612B1"/>
    <w:rsid w:val="00E61F10"/>
    <w:rsid w:val="00E627EE"/>
    <w:rsid w:val="00E62A5E"/>
    <w:rsid w:val="00E62B97"/>
    <w:rsid w:val="00E62F83"/>
    <w:rsid w:val="00E634AF"/>
    <w:rsid w:val="00E63CB4"/>
    <w:rsid w:val="00E640B9"/>
    <w:rsid w:val="00E65179"/>
    <w:rsid w:val="00E65515"/>
    <w:rsid w:val="00E661DA"/>
    <w:rsid w:val="00E6621B"/>
    <w:rsid w:val="00E6650B"/>
    <w:rsid w:val="00E66540"/>
    <w:rsid w:val="00E665AA"/>
    <w:rsid w:val="00E66CE8"/>
    <w:rsid w:val="00E67452"/>
    <w:rsid w:val="00E67E8B"/>
    <w:rsid w:val="00E70C04"/>
    <w:rsid w:val="00E714E8"/>
    <w:rsid w:val="00E71DE8"/>
    <w:rsid w:val="00E74098"/>
    <w:rsid w:val="00E746B0"/>
    <w:rsid w:val="00E74D21"/>
    <w:rsid w:val="00E7592A"/>
    <w:rsid w:val="00E75F58"/>
    <w:rsid w:val="00E76404"/>
    <w:rsid w:val="00E7773E"/>
    <w:rsid w:val="00E80C9E"/>
    <w:rsid w:val="00E80CDD"/>
    <w:rsid w:val="00E82FD6"/>
    <w:rsid w:val="00E83E7F"/>
    <w:rsid w:val="00E8433A"/>
    <w:rsid w:val="00E84C10"/>
    <w:rsid w:val="00E84D2E"/>
    <w:rsid w:val="00E85AAF"/>
    <w:rsid w:val="00E870F2"/>
    <w:rsid w:val="00E906BB"/>
    <w:rsid w:val="00E906DD"/>
    <w:rsid w:val="00E90C31"/>
    <w:rsid w:val="00E91728"/>
    <w:rsid w:val="00E92264"/>
    <w:rsid w:val="00E931EA"/>
    <w:rsid w:val="00E9365B"/>
    <w:rsid w:val="00E95F01"/>
    <w:rsid w:val="00E96414"/>
    <w:rsid w:val="00E96BE0"/>
    <w:rsid w:val="00E96E30"/>
    <w:rsid w:val="00E97F2F"/>
    <w:rsid w:val="00E97F4E"/>
    <w:rsid w:val="00EA0184"/>
    <w:rsid w:val="00EA04AB"/>
    <w:rsid w:val="00EA1AB7"/>
    <w:rsid w:val="00EA2692"/>
    <w:rsid w:val="00EA27C3"/>
    <w:rsid w:val="00EA360D"/>
    <w:rsid w:val="00EA52E2"/>
    <w:rsid w:val="00EA64FB"/>
    <w:rsid w:val="00EA669F"/>
    <w:rsid w:val="00EA6D70"/>
    <w:rsid w:val="00EA6E20"/>
    <w:rsid w:val="00EA7047"/>
    <w:rsid w:val="00EA762D"/>
    <w:rsid w:val="00EA7DAA"/>
    <w:rsid w:val="00EB060F"/>
    <w:rsid w:val="00EB0725"/>
    <w:rsid w:val="00EB0C1E"/>
    <w:rsid w:val="00EB13FA"/>
    <w:rsid w:val="00EB2EA2"/>
    <w:rsid w:val="00EB3A99"/>
    <w:rsid w:val="00EB3B04"/>
    <w:rsid w:val="00EB4967"/>
    <w:rsid w:val="00EB56CA"/>
    <w:rsid w:val="00EB592C"/>
    <w:rsid w:val="00EB6CBA"/>
    <w:rsid w:val="00EB6F96"/>
    <w:rsid w:val="00EC10FD"/>
    <w:rsid w:val="00EC25E8"/>
    <w:rsid w:val="00EC290C"/>
    <w:rsid w:val="00EC2FA3"/>
    <w:rsid w:val="00EC3DF0"/>
    <w:rsid w:val="00EC460D"/>
    <w:rsid w:val="00EC4A28"/>
    <w:rsid w:val="00EC5332"/>
    <w:rsid w:val="00EC5AF2"/>
    <w:rsid w:val="00EC63D5"/>
    <w:rsid w:val="00EC64BE"/>
    <w:rsid w:val="00EC6F0B"/>
    <w:rsid w:val="00EC7B55"/>
    <w:rsid w:val="00EC7BE6"/>
    <w:rsid w:val="00EC7C2C"/>
    <w:rsid w:val="00EC7E78"/>
    <w:rsid w:val="00ED04E1"/>
    <w:rsid w:val="00ED0D34"/>
    <w:rsid w:val="00ED1DBE"/>
    <w:rsid w:val="00ED1F90"/>
    <w:rsid w:val="00ED2FF4"/>
    <w:rsid w:val="00ED3405"/>
    <w:rsid w:val="00ED395A"/>
    <w:rsid w:val="00ED4AFC"/>
    <w:rsid w:val="00ED4ED4"/>
    <w:rsid w:val="00ED50D5"/>
    <w:rsid w:val="00ED5383"/>
    <w:rsid w:val="00ED546A"/>
    <w:rsid w:val="00ED5753"/>
    <w:rsid w:val="00ED6F35"/>
    <w:rsid w:val="00EE018D"/>
    <w:rsid w:val="00EE0CE6"/>
    <w:rsid w:val="00EE17FE"/>
    <w:rsid w:val="00EE1DB9"/>
    <w:rsid w:val="00EE3A47"/>
    <w:rsid w:val="00EE3B97"/>
    <w:rsid w:val="00EE491D"/>
    <w:rsid w:val="00EE5509"/>
    <w:rsid w:val="00EE5BBC"/>
    <w:rsid w:val="00EE6B69"/>
    <w:rsid w:val="00EE7904"/>
    <w:rsid w:val="00EE7D2E"/>
    <w:rsid w:val="00EF0849"/>
    <w:rsid w:val="00EF10C8"/>
    <w:rsid w:val="00EF1266"/>
    <w:rsid w:val="00EF1CF8"/>
    <w:rsid w:val="00EF20B6"/>
    <w:rsid w:val="00EF402B"/>
    <w:rsid w:val="00EF4D5B"/>
    <w:rsid w:val="00EF5621"/>
    <w:rsid w:val="00EF5B00"/>
    <w:rsid w:val="00EF6691"/>
    <w:rsid w:val="00EF6E52"/>
    <w:rsid w:val="00F02234"/>
    <w:rsid w:val="00F026FB"/>
    <w:rsid w:val="00F02C89"/>
    <w:rsid w:val="00F03168"/>
    <w:rsid w:val="00F03D9C"/>
    <w:rsid w:val="00F0543C"/>
    <w:rsid w:val="00F0571E"/>
    <w:rsid w:val="00F05FF0"/>
    <w:rsid w:val="00F06AE6"/>
    <w:rsid w:val="00F076B7"/>
    <w:rsid w:val="00F10037"/>
    <w:rsid w:val="00F1034C"/>
    <w:rsid w:val="00F1040A"/>
    <w:rsid w:val="00F116E1"/>
    <w:rsid w:val="00F119CF"/>
    <w:rsid w:val="00F13894"/>
    <w:rsid w:val="00F13E0C"/>
    <w:rsid w:val="00F13FC4"/>
    <w:rsid w:val="00F1602A"/>
    <w:rsid w:val="00F17475"/>
    <w:rsid w:val="00F205EE"/>
    <w:rsid w:val="00F2072C"/>
    <w:rsid w:val="00F20C52"/>
    <w:rsid w:val="00F212BC"/>
    <w:rsid w:val="00F2296B"/>
    <w:rsid w:val="00F22E7E"/>
    <w:rsid w:val="00F23E6E"/>
    <w:rsid w:val="00F23EC8"/>
    <w:rsid w:val="00F24271"/>
    <w:rsid w:val="00F244DE"/>
    <w:rsid w:val="00F24CC4"/>
    <w:rsid w:val="00F24EAF"/>
    <w:rsid w:val="00F24EEA"/>
    <w:rsid w:val="00F25D05"/>
    <w:rsid w:val="00F262E4"/>
    <w:rsid w:val="00F263E8"/>
    <w:rsid w:val="00F263EC"/>
    <w:rsid w:val="00F27143"/>
    <w:rsid w:val="00F27226"/>
    <w:rsid w:val="00F27809"/>
    <w:rsid w:val="00F27B29"/>
    <w:rsid w:val="00F30385"/>
    <w:rsid w:val="00F3054B"/>
    <w:rsid w:val="00F30916"/>
    <w:rsid w:val="00F30AFB"/>
    <w:rsid w:val="00F30E6C"/>
    <w:rsid w:val="00F33808"/>
    <w:rsid w:val="00F339E5"/>
    <w:rsid w:val="00F3432E"/>
    <w:rsid w:val="00F34363"/>
    <w:rsid w:val="00F3447E"/>
    <w:rsid w:val="00F34646"/>
    <w:rsid w:val="00F34F53"/>
    <w:rsid w:val="00F3560A"/>
    <w:rsid w:val="00F373B8"/>
    <w:rsid w:val="00F3766C"/>
    <w:rsid w:val="00F37A25"/>
    <w:rsid w:val="00F41E09"/>
    <w:rsid w:val="00F4209E"/>
    <w:rsid w:val="00F42B1B"/>
    <w:rsid w:val="00F42EFD"/>
    <w:rsid w:val="00F43133"/>
    <w:rsid w:val="00F433CF"/>
    <w:rsid w:val="00F44549"/>
    <w:rsid w:val="00F45180"/>
    <w:rsid w:val="00F457B2"/>
    <w:rsid w:val="00F461D5"/>
    <w:rsid w:val="00F462D0"/>
    <w:rsid w:val="00F46EE3"/>
    <w:rsid w:val="00F475A3"/>
    <w:rsid w:val="00F505F3"/>
    <w:rsid w:val="00F5156E"/>
    <w:rsid w:val="00F51E8A"/>
    <w:rsid w:val="00F527EA"/>
    <w:rsid w:val="00F52E4E"/>
    <w:rsid w:val="00F53013"/>
    <w:rsid w:val="00F53357"/>
    <w:rsid w:val="00F53447"/>
    <w:rsid w:val="00F53866"/>
    <w:rsid w:val="00F53C58"/>
    <w:rsid w:val="00F544AB"/>
    <w:rsid w:val="00F54725"/>
    <w:rsid w:val="00F54825"/>
    <w:rsid w:val="00F54A3F"/>
    <w:rsid w:val="00F553E6"/>
    <w:rsid w:val="00F55F9E"/>
    <w:rsid w:val="00F5666A"/>
    <w:rsid w:val="00F56CE0"/>
    <w:rsid w:val="00F56FB4"/>
    <w:rsid w:val="00F5706F"/>
    <w:rsid w:val="00F57D56"/>
    <w:rsid w:val="00F6076F"/>
    <w:rsid w:val="00F62353"/>
    <w:rsid w:val="00F63D24"/>
    <w:rsid w:val="00F642E8"/>
    <w:rsid w:val="00F64CDC"/>
    <w:rsid w:val="00F65B0C"/>
    <w:rsid w:val="00F65F0F"/>
    <w:rsid w:val="00F6672E"/>
    <w:rsid w:val="00F670D1"/>
    <w:rsid w:val="00F72322"/>
    <w:rsid w:val="00F72377"/>
    <w:rsid w:val="00F72D6D"/>
    <w:rsid w:val="00F73F31"/>
    <w:rsid w:val="00F74372"/>
    <w:rsid w:val="00F7453E"/>
    <w:rsid w:val="00F74D85"/>
    <w:rsid w:val="00F755E4"/>
    <w:rsid w:val="00F775A6"/>
    <w:rsid w:val="00F80555"/>
    <w:rsid w:val="00F8116A"/>
    <w:rsid w:val="00F813E1"/>
    <w:rsid w:val="00F819A8"/>
    <w:rsid w:val="00F81AD7"/>
    <w:rsid w:val="00F82679"/>
    <w:rsid w:val="00F82A2D"/>
    <w:rsid w:val="00F83D57"/>
    <w:rsid w:val="00F83E4C"/>
    <w:rsid w:val="00F846BC"/>
    <w:rsid w:val="00F84835"/>
    <w:rsid w:val="00F85163"/>
    <w:rsid w:val="00F85489"/>
    <w:rsid w:val="00F86702"/>
    <w:rsid w:val="00F87C01"/>
    <w:rsid w:val="00F905D6"/>
    <w:rsid w:val="00F909EA"/>
    <w:rsid w:val="00F92D24"/>
    <w:rsid w:val="00F93609"/>
    <w:rsid w:val="00F95061"/>
    <w:rsid w:val="00F95781"/>
    <w:rsid w:val="00FA0A79"/>
    <w:rsid w:val="00FA140B"/>
    <w:rsid w:val="00FA1476"/>
    <w:rsid w:val="00FA236B"/>
    <w:rsid w:val="00FA291F"/>
    <w:rsid w:val="00FA29A8"/>
    <w:rsid w:val="00FA2A06"/>
    <w:rsid w:val="00FA2A4C"/>
    <w:rsid w:val="00FA3ECC"/>
    <w:rsid w:val="00FA40C2"/>
    <w:rsid w:val="00FA4EBC"/>
    <w:rsid w:val="00FA5FFA"/>
    <w:rsid w:val="00FA622A"/>
    <w:rsid w:val="00FA775C"/>
    <w:rsid w:val="00FB20E3"/>
    <w:rsid w:val="00FB2143"/>
    <w:rsid w:val="00FB348A"/>
    <w:rsid w:val="00FB3C0C"/>
    <w:rsid w:val="00FB4398"/>
    <w:rsid w:val="00FB4C7C"/>
    <w:rsid w:val="00FB4F42"/>
    <w:rsid w:val="00FB5019"/>
    <w:rsid w:val="00FB75EE"/>
    <w:rsid w:val="00FB7C68"/>
    <w:rsid w:val="00FC0472"/>
    <w:rsid w:val="00FC126B"/>
    <w:rsid w:val="00FC2167"/>
    <w:rsid w:val="00FC2E74"/>
    <w:rsid w:val="00FC2F3D"/>
    <w:rsid w:val="00FC2FC4"/>
    <w:rsid w:val="00FC3639"/>
    <w:rsid w:val="00FC3CD2"/>
    <w:rsid w:val="00FC4074"/>
    <w:rsid w:val="00FC4808"/>
    <w:rsid w:val="00FC4FC2"/>
    <w:rsid w:val="00FC517F"/>
    <w:rsid w:val="00FC5E1D"/>
    <w:rsid w:val="00FD15B4"/>
    <w:rsid w:val="00FD2272"/>
    <w:rsid w:val="00FD2B96"/>
    <w:rsid w:val="00FD3400"/>
    <w:rsid w:val="00FD3D94"/>
    <w:rsid w:val="00FD49FB"/>
    <w:rsid w:val="00FD5124"/>
    <w:rsid w:val="00FD5794"/>
    <w:rsid w:val="00FD63DC"/>
    <w:rsid w:val="00FE1888"/>
    <w:rsid w:val="00FE25F7"/>
    <w:rsid w:val="00FE2F6A"/>
    <w:rsid w:val="00FE3425"/>
    <w:rsid w:val="00FE58D0"/>
    <w:rsid w:val="00FE5A6D"/>
    <w:rsid w:val="00FE5C31"/>
    <w:rsid w:val="00FE5E34"/>
    <w:rsid w:val="00FE7769"/>
    <w:rsid w:val="00FF0348"/>
    <w:rsid w:val="00FF0CCC"/>
    <w:rsid w:val="00FF0DB7"/>
    <w:rsid w:val="00FF0F06"/>
    <w:rsid w:val="00FF0F53"/>
    <w:rsid w:val="00FF1879"/>
    <w:rsid w:val="00FF193E"/>
    <w:rsid w:val="00FF1E6D"/>
    <w:rsid w:val="00FF3782"/>
    <w:rsid w:val="00FF38D1"/>
    <w:rsid w:val="00FF56B5"/>
    <w:rsid w:val="00FF646D"/>
    <w:rsid w:val="00FF6D3E"/>
    <w:rsid w:val="00FF6ED7"/>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120C0C-33D8-493F-B0AD-F79A6B5D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461"/>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qFormat/>
    <w:rsid w:val="00C90F5D"/>
    <w:pPr>
      <w:keepNext/>
      <w:jc w:val="center"/>
      <w:outlineLvl w:val="1"/>
    </w:pPr>
    <w:rPr>
      <w:b/>
      <w:szCs w:val="20"/>
    </w:rPr>
  </w:style>
  <w:style w:type="paragraph" w:styleId="3">
    <w:name w:val="heading 3"/>
    <w:basedOn w:val="a"/>
    <w:next w:val="a"/>
    <w:link w:val="31"/>
    <w:qFormat/>
    <w:rsid w:val="00C90F5D"/>
    <w:pPr>
      <w:keepNext/>
      <w:spacing w:before="240" w:after="60"/>
      <w:outlineLvl w:val="2"/>
    </w:pPr>
    <w:rPr>
      <w:rFonts w:ascii="Arial" w:hAnsi="Arial"/>
      <w:b/>
      <w:szCs w:val="20"/>
    </w:rPr>
  </w:style>
  <w:style w:type="paragraph" w:styleId="4">
    <w:name w:val="heading 4"/>
    <w:basedOn w:val="a"/>
    <w:next w:val="a"/>
    <w:link w:val="40"/>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cs="Times New Roman"/>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rFonts w:cs="Times New Roman"/>
      <w:b/>
      <w:sz w:val="24"/>
      <w:lang w:val="ru-RU" w:eastAsia="ru-RU"/>
    </w:rPr>
  </w:style>
  <w:style w:type="character" w:customStyle="1" w:styleId="31">
    <w:name w:val="Заголовок 3 Знак1"/>
    <w:link w:val="3"/>
    <w:uiPriority w:val="99"/>
    <w:locked/>
    <w:rsid w:val="00C90F5D"/>
    <w:rPr>
      <w:rFonts w:ascii="Arial" w:hAnsi="Arial" w:cs="Times New Roman"/>
      <w:b/>
      <w:sz w:val="24"/>
      <w:lang w:val="ru-RU" w:eastAsia="ru-RU"/>
    </w:rPr>
  </w:style>
  <w:style w:type="character" w:customStyle="1" w:styleId="40">
    <w:name w:val="Заголовок 4 Знак"/>
    <w:link w:val="4"/>
    <w:uiPriority w:val="99"/>
    <w:locked/>
    <w:rsid w:val="00C90F5D"/>
    <w:rPr>
      <w:rFonts w:ascii="Arial" w:hAnsi="Arial" w:cs="Times New Roman"/>
      <w:sz w:val="24"/>
      <w:lang w:val="ru-RU" w:eastAsia="ru-RU"/>
    </w:rPr>
  </w:style>
  <w:style w:type="character" w:customStyle="1" w:styleId="50">
    <w:name w:val="Заголовок 5 Знак"/>
    <w:link w:val="5"/>
    <w:uiPriority w:val="99"/>
    <w:locked/>
    <w:rsid w:val="00C90F5D"/>
    <w:rPr>
      <w:rFonts w:cs="Times New Roman"/>
      <w:sz w:val="22"/>
      <w:lang w:val="ru-RU" w:eastAsia="ru-RU"/>
    </w:rPr>
  </w:style>
  <w:style w:type="character" w:customStyle="1" w:styleId="60">
    <w:name w:val="Заголовок 6 Знак"/>
    <w:link w:val="6"/>
    <w:uiPriority w:val="99"/>
    <w:locked/>
    <w:rsid w:val="00C90F5D"/>
    <w:rPr>
      <w:rFonts w:cs="Times New Roman"/>
      <w:i/>
      <w:sz w:val="22"/>
      <w:lang w:val="ru-RU" w:eastAsia="ru-RU"/>
    </w:rPr>
  </w:style>
  <w:style w:type="character" w:customStyle="1" w:styleId="70">
    <w:name w:val="Заголовок 7 Знак"/>
    <w:link w:val="7"/>
    <w:uiPriority w:val="99"/>
    <w:locked/>
    <w:rsid w:val="00C90F5D"/>
    <w:rPr>
      <w:rFonts w:ascii="Arial" w:hAnsi="Arial" w:cs="Times New Roman"/>
      <w:lang w:val="ru-RU" w:eastAsia="ru-RU"/>
    </w:rPr>
  </w:style>
  <w:style w:type="character" w:customStyle="1" w:styleId="80">
    <w:name w:val="Заголовок 8 Знак"/>
    <w:link w:val="8"/>
    <w:uiPriority w:val="99"/>
    <w:locked/>
    <w:rsid w:val="00C90F5D"/>
    <w:rPr>
      <w:rFonts w:ascii="Arial" w:hAnsi="Arial" w:cs="Times New Roman"/>
      <w:i/>
      <w:lang w:val="ru-RU" w:eastAsia="ru-RU"/>
    </w:rPr>
  </w:style>
  <w:style w:type="character" w:customStyle="1" w:styleId="90">
    <w:name w:val="Заголовок 9 Знак"/>
    <w:link w:val="9"/>
    <w:uiPriority w:val="99"/>
    <w:locked/>
    <w:rsid w:val="00C90F5D"/>
    <w:rPr>
      <w:rFonts w:ascii="Arial" w:hAnsi="Arial" w:cs="Times New Roman"/>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Обычный (Web)"/>
    <w:basedOn w:val="a"/>
    <w:link w:val="a7"/>
    <w:uiPriority w:val="99"/>
    <w:qFormat/>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rFonts w:cs="Times New Roman"/>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link w:val="aa"/>
    <w:uiPriority w:val="99"/>
    <w:semiHidden/>
    <w:locked/>
    <w:rsid w:val="002A2075"/>
    <w:rPr>
      <w:rFonts w:cs="Times New Roman"/>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link w:val="ac"/>
    <w:uiPriority w:val="99"/>
    <w:semiHidden/>
    <w:locked/>
    <w:rsid w:val="002A2075"/>
    <w:rPr>
      <w:rFonts w:cs="Times New Roman"/>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rFonts w:cs="Times New Roman"/>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link w:val="af3"/>
    <w:uiPriority w:val="99"/>
    <w:semiHidden/>
    <w:locked/>
    <w:rsid w:val="002A2075"/>
    <w:rPr>
      <w:rFonts w:cs="Times New Roman"/>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aliases w:val="текст Знак,Body Text Indent Знак,Основной текст 1 Знак,Нумерованный список !! Знак,Надин стиль Знак,Основной текст 1,Нумерованный список !!,Надин стиль"/>
    <w:basedOn w:val="a"/>
    <w:link w:val="af6"/>
    <w:rsid w:val="00C90F5D"/>
    <w:pPr>
      <w:ind w:left="5760"/>
    </w:pPr>
    <w:rPr>
      <w:szCs w:val="20"/>
    </w:rPr>
  </w:style>
  <w:style w:type="character" w:customStyle="1" w:styleId="af6">
    <w:name w:val="Основной текст с отступом Знак"/>
    <w:aliases w:val="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Надин стиль Знак1"/>
    <w:link w:val="af5"/>
    <w:uiPriority w:val="99"/>
    <w:locked/>
    <w:rsid w:val="002A2075"/>
    <w:rPr>
      <w:rFonts w:cs="Times New Roman"/>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link w:val="24"/>
    <w:uiPriority w:val="99"/>
    <w:semiHidden/>
    <w:locked/>
    <w:rsid w:val="002A2075"/>
    <w:rPr>
      <w:rFonts w:cs="Times New Roman"/>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5">
    <w:name w:val="Основной текст 3 Знак"/>
    <w:link w:val="34"/>
    <w:uiPriority w:val="99"/>
    <w:semiHidden/>
    <w:locked/>
    <w:rsid w:val="002A2075"/>
    <w:rPr>
      <w:rFonts w:cs="Times New Roman"/>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link w:val="27"/>
    <w:uiPriority w:val="99"/>
    <w:semiHidden/>
    <w:locked/>
    <w:rsid w:val="002A2075"/>
    <w:rPr>
      <w:rFonts w:cs="Times New Roman"/>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Cs w:val="20"/>
    </w:rPr>
  </w:style>
  <w:style w:type="character" w:customStyle="1" w:styleId="37">
    <w:name w:val="Основной текст с отступом 3 Знак"/>
    <w:link w:val="36"/>
    <w:uiPriority w:val="99"/>
    <w:semiHidden/>
    <w:locked/>
    <w:rsid w:val="002A2075"/>
    <w:rPr>
      <w:rFonts w:cs="Times New Roman"/>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link w:val="af8"/>
    <w:uiPriority w:val="99"/>
    <w:semiHidden/>
    <w:locked/>
    <w:rsid w:val="002A2075"/>
    <w:rPr>
      <w:rFonts w:ascii="Courier New" w:hAnsi="Courier New" w:cs="Times New Roman"/>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rFonts w:ascii="Tahoma" w:hAnsi="Tahoma"/>
      <w:sz w:val="16"/>
      <w:szCs w:val="20"/>
    </w:rPr>
  </w:style>
  <w:style w:type="character" w:customStyle="1" w:styleId="afb">
    <w:name w:val="Текст выноски Знак"/>
    <w:link w:val="afa"/>
    <w:uiPriority w:val="99"/>
    <w:semiHidden/>
    <w:locked/>
    <w:rsid w:val="002A2075"/>
    <w:rPr>
      <w:rFonts w:cs="Times New Roman"/>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qFormat/>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sz w:val="22"/>
      <w:szCs w:val="22"/>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9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rsid w:val="00FF7C4A"/>
    <w:pPr>
      <w:jc w:val="left"/>
    </w:pPr>
    <w:rPr>
      <w:sz w:val="20"/>
      <w:szCs w:val="20"/>
    </w:rPr>
  </w:style>
  <w:style w:type="character" w:customStyle="1" w:styleId="affff1">
    <w:name w:val="Текст примечания Знак"/>
    <w:link w:val="affff0"/>
    <w:locked/>
    <w:rsid w:val="00FF7C4A"/>
    <w:rPr>
      <w:rFonts w:cs="Times New Roman"/>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rFonts w:cs="Times New Roman"/>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rFonts w:cs="Times New Roman"/>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cs="Times New Roman"/>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2"/>
      <w:szCs w:val="22"/>
    </w:r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rFonts w:cs="Times New Roman"/>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qFormat/>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uiPriority w:val="99"/>
    <w:rsid w:val="00292C4B"/>
    <w:rPr>
      <w:rFonts w:ascii="Times New Roman" w:hAnsi="Times New Roman"/>
      <w:b/>
      <w:sz w:val="16"/>
    </w:rPr>
  </w:style>
  <w:style w:type="character" w:styleId="afffff1">
    <w:name w:val="footnote reference"/>
    <w:uiPriority w:val="99"/>
    <w:rsid w:val="00FD3400"/>
    <w:rPr>
      <w:rFonts w:cs="Times New Roman"/>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Обычный (Web) Знак"/>
    <w:link w:val="a6"/>
    <w:uiPriority w:val="99"/>
    <w:locked/>
    <w:rsid w:val="00CF254A"/>
    <w:rPr>
      <w:rFonts w:cs="Times New Roman"/>
      <w:sz w:val="24"/>
      <w:szCs w:val="24"/>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99"/>
    <w:qFormat/>
    <w:locked/>
    <w:rsid w:val="0070101B"/>
    <w:rPr>
      <w:rFonts w:cs="Times New Roman"/>
      <w:b/>
    </w:rPr>
  </w:style>
  <w:style w:type="paragraph" w:customStyle="1" w:styleId="1f">
    <w:name w:val="Без интервала1"/>
    <w:uiPriority w:val="99"/>
    <w:rsid w:val="00106544"/>
    <w:pPr>
      <w:suppressAutoHyphens/>
    </w:pPr>
    <w:rPr>
      <w:sz w:val="22"/>
      <w:szCs w:val="22"/>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uiPriority w:val="99"/>
    <w:rsid w:val="00786C97"/>
    <w:rPr>
      <w:rFonts w:cs="Times New Roman"/>
    </w:rPr>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uiPriority w:val="99"/>
    <w:rsid w:val="00712AFE"/>
    <w:rPr>
      <w:rFonts w:ascii="Times New Roman" w:hAnsi="Times New Roman" w:cs="Times New Roman"/>
      <w:sz w:val="20"/>
      <w:szCs w:val="20"/>
    </w:rPr>
  </w:style>
  <w:style w:type="character" w:customStyle="1" w:styleId="FontStyle12">
    <w:name w:val="Font Style12"/>
    <w:uiPriority w:val="99"/>
    <w:rsid w:val="00712AFE"/>
    <w:rPr>
      <w:rFonts w:ascii="Times New Roman" w:hAnsi="Times New Roman" w:cs="Times New Roman"/>
      <w:b/>
      <w:bCs/>
      <w:sz w:val="20"/>
      <w:szCs w:val="20"/>
    </w:rPr>
  </w:style>
  <w:style w:type="character" w:customStyle="1" w:styleId="FontStyle14">
    <w:name w:val="Font Style14"/>
    <w:uiPriority w:val="99"/>
    <w:rsid w:val="006045C7"/>
    <w:rPr>
      <w:rFonts w:ascii="Times New Roman" w:hAnsi="Times New Roman" w:cs="Times New Roman"/>
      <w:sz w:val="24"/>
      <w:szCs w:val="24"/>
    </w:rPr>
  </w:style>
  <w:style w:type="character" w:customStyle="1" w:styleId="3f5">
    <w:name w:val="Основной текст (3)_"/>
    <w:link w:val="3f6"/>
    <w:uiPriority w:val="99"/>
    <w:locked/>
    <w:rsid w:val="00457519"/>
    <w:rPr>
      <w:rFonts w:ascii="Arial Unicode MS" w:eastAsia="Arial Unicode MS" w:hAnsi="Arial Unicode MS"/>
      <w:sz w:val="22"/>
      <w:lang w:val="en-US" w:eastAsia="en-US"/>
    </w:rPr>
  </w:style>
  <w:style w:type="paragraph" w:customStyle="1" w:styleId="3f6">
    <w:name w:val="Основной текст (3)"/>
    <w:basedOn w:val="a"/>
    <w:link w:val="3f5"/>
    <w:uiPriority w:val="99"/>
    <w:rsid w:val="00457519"/>
    <w:pPr>
      <w:shd w:val="clear" w:color="auto" w:fill="FFFFFF"/>
      <w:spacing w:line="240" w:lineRule="atLeast"/>
    </w:pPr>
    <w:rPr>
      <w:rFonts w:ascii="Arial Unicode MS" w:eastAsia="Arial Unicode MS" w:hAnsi="Arial Unicode MS"/>
      <w:sz w:val="22"/>
      <w:szCs w:val="20"/>
      <w:lang w:val="en-US" w:eastAsia="en-US"/>
    </w:rPr>
  </w:style>
  <w:style w:type="character" w:customStyle="1" w:styleId="55">
    <w:name w:val="Знак Знак5"/>
    <w:uiPriority w:val="99"/>
    <w:locked/>
    <w:rsid w:val="006D7C1C"/>
    <w:rPr>
      <w:b/>
      <w:sz w:val="32"/>
      <w:lang w:val="ru-RU" w:eastAsia="ru-RU"/>
    </w:rPr>
  </w:style>
  <w:style w:type="paragraph" w:customStyle="1" w:styleId="TableParagraph">
    <w:name w:val="Table Paragraph"/>
    <w:basedOn w:val="a"/>
    <w:uiPriority w:val="99"/>
    <w:rsid w:val="00872218"/>
    <w:pPr>
      <w:widowControl w:val="0"/>
      <w:autoSpaceDE w:val="0"/>
      <w:autoSpaceDN w:val="0"/>
      <w:adjustRightInd w:val="0"/>
      <w:jc w:val="left"/>
    </w:pPr>
  </w:style>
  <w:style w:type="paragraph" w:styleId="afffff5">
    <w:name w:val="No Spacing"/>
    <w:uiPriority w:val="99"/>
    <w:qFormat/>
    <w:rsid w:val="00EA27C3"/>
    <w:pPr>
      <w:widowControl w:val="0"/>
    </w:pPr>
  </w:style>
  <w:style w:type="paragraph" w:customStyle="1" w:styleId="Standard">
    <w:name w:val="Standard"/>
    <w:rsid w:val="002F6C8C"/>
    <w:pPr>
      <w:suppressAutoHyphens/>
      <w:autoSpaceDN w:val="0"/>
    </w:pPr>
    <w:rPr>
      <w:rFonts w:ascii="Arial" w:eastAsia="Lucida Sans Unicode" w:hAnsi="Arial" w:cs="Mangal"/>
      <w:kern w:val="3"/>
      <w:szCs w:val="24"/>
      <w:lang w:eastAsia="zh-CN" w:bidi="hi-IN"/>
    </w:rPr>
  </w:style>
  <w:style w:type="paragraph" w:styleId="afffff6">
    <w:name w:val="List"/>
    <w:basedOn w:val="a"/>
    <w:uiPriority w:val="99"/>
    <w:semiHidden/>
    <w:unhideWhenUsed/>
    <w:locked/>
    <w:rsid w:val="008135F6"/>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782">
      <w:bodyDiv w:val="1"/>
      <w:marLeft w:val="0"/>
      <w:marRight w:val="0"/>
      <w:marTop w:val="0"/>
      <w:marBottom w:val="0"/>
      <w:divBdr>
        <w:top w:val="none" w:sz="0" w:space="0" w:color="auto"/>
        <w:left w:val="none" w:sz="0" w:space="0" w:color="auto"/>
        <w:bottom w:val="none" w:sz="0" w:space="0" w:color="auto"/>
        <w:right w:val="none" w:sz="0" w:space="0" w:color="auto"/>
      </w:divBdr>
    </w:div>
    <w:div w:id="32191807">
      <w:bodyDiv w:val="1"/>
      <w:marLeft w:val="0"/>
      <w:marRight w:val="0"/>
      <w:marTop w:val="0"/>
      <w:marBottom w:val="0"/>
      <w:divBdr>
        <w:top w:val="none" w:sz="0" w:space="0" w:color="auto"/>
        <w:left w:val="none" w:sz="0" w:space="0" w:color="auto"/>
        <w:bottom w:val="none" w:sz="0" w:space="0" w:color="auto"/>
        <w:right w:val="none" w:sz="0" w:space="0" w:color="auto"/>
      </w:divBdr>
    </w:div>
    <w:div w:id="97914501">
      <w:bodyDiv w:val="1"/>
      <w:marLeft w:val="0"/>
      <w:marRight w:val="0"/>
      <w:marTop w:val="0"/>
      <w:marBottom w:val="0"/>
      <w:divBdr>
        <w:top w:val="none" w:sz="0" w:space="0" w:color="auto"/>
        <w:left w:val="none" w:sz="0" w:space="0" w:color="auto"/>
        <w:bottom w:val="none" w:sz="0" w:space="0" w:color="auto"/>
        <w:right w:val="none" w:sz="0" w:space="0" w:color="auto"/>
      </w:divBdr>
    </w:div>
    <w:div w:id="117918867">
      <w:bodyDiv w:val="1"/>
      <w:marLeft w:val="0"/>
      <w:marRight w:val="0"/>
      <w:marTop w:val="0"/>
      <w:marBottom w:val="0"/>
      <w:divBdr>
        <w:top w:val="none" w:sz="0" w:space="0" w:color="auto"/>
        <w:left w:val="none" w:sz="0" w:space="0" w:color="auto"/>
        <w:bottom w:val="none" w:sz="0" w:space="0" w:color="auto"/>
        <w:right w:val="none" w:sz="0" w:space="0" w:color="auto"/>
      </w:divBdr>
    </w:div>
    <w:div w:id="179780439">
      <w:bodyDiv w:val="1"/>
      <w:marLeft w:val="0"/>
      <w:marRight w:val="0"/>
      <w:marTop w:val="0"/>
      <w:marBottom w:val="0"/>
      <w:divBdr>
        <w:top w:val="none" w:sz="0" w:space="0" w:color="auto"/>
        <w:left w:val="none" w:sz="0" w:space="0" w:color="auto"/>
        <w:bottom w:val="none" w:sz="0" w:space="0" w:color="auto"/>
        <w:right w:val="none" w:sz="0" w:space="0" w:color="auto"/>
      </w:divBdr>
    </w:div>
    <w:div w:id="265774341">
      <w:bodyDiv w:val="1"/>
      <w:marLeft w:val="0"/>
      <w:marRight w:val="0"/>
      <w:marTop w:val="0"/>
      <w:marBottom w:val="0"/>
      <w:divBdr>
        <w:top w:val="none" w:sz="0" w:space="0" w:color="auto"/>
        <w:left w:val="none" w:sz="0" w:space="0" w:color="auto"/>
        <w:bottom w:val="none" w:sz="0" w:space="0" w:color="auto"/>
        <w:right w:val="none" w:sz="0" w:space="0" w:color="auto"/>
      </w:divBdr>
    </w:div>
    <w:div w:id="302925551">
      <w:bodyDiv w:val="1"/>
      <w:marLeft w:val="0"/>
      <w:marRight w:val="0"/>
      <w:marTop w:val="0"/>
      <w:marBottom w:val="0"/>
      <w:divBdr>
        <w:top w:val="none" w:sz="0" w:space="0" w:color="auto"/>
        <w:left w:val="none" w:sz="0" w:space="0" w:color="auto"/>
        <w:bottom w:val="none" w:sz="0" w:space="0" w:color="auto"/>
        <w:right w:val="none" w:sz="0" w:space="0" w:color="auto"/>
      </w:divBdr>
    </w:div>
    <w:div w:id="307050854">
      <w:bodyDiv w:val="1"/>
      <w:marLeft w:val="0"/>
      <w:marRight w:val="0"/>
      <w:marTop w:val="0"/>
      <w:marBottom w:val="0"/>
      <w:divBdr>
        <w:top w:val="none" w:sz="0" w:space="0" w:color="auto"/>
        <w:left w:val="none" w:sz="0" w:space="0" w:color="auto"/>
        <w:bottom w:val="none" w:sz="0" w:space="0" w:color="auto"/>
        <w:right w:val="none" w:sz="0" w:space="0" w:color="auto"/>
      </w:divBdr>
    </w:div>
    <w:div w:id="497963889">
      <w:bodyDiv w:val="1"/>
      <w:marLeft w:val="0"/>
      <w:marRight w:val="0"/>
      <w:marTop w:val="0"/>
      <w:marBottom w:val="0"/>
      <w:divBdr>
        <w:top w:val="none" w:sz="0" w:space="0" w:color="auto"/>
        <w:left w:val="none" w:sz="0" w:space="0" w:color="auto"/>
        <w:bottom w:val="none" w:sz="0" w:space="0" w:color="auto"/>
        <w:right w:val="none" w:sz="0" w:space="0" w:color="auto"/>
      </w:divBdr>
    </w:div>
    <w:div w:id="509877524">
      <w:bodyDiv w:val="1"/>
      <w:marLeft w:val="0"/>
      <w:marRight w:val="0"/>
      <w:marTop w:val="0"/>
      <w:marBottom w:val="0"/>
      <w:divBdr>
        <w:top w:val="none" w:sz="0" w:space="0" w:color="auto"/>
        <w:left w:val="none" w:sz="0" w:space="0" w:color="auto"/>
        <w:bottom w:val="none" w:sz="0" w:space="0" w:color="auto"/>
        <w:right w:val="none" w:sz="0" w:space="0" w:color="auto"/>
      </w:divBdr>
    </w:div>
    <w:div w:id="511914538">
      <w:bodyDiv w:val="1"/>
      <w:marLeft w:val="0"/>
      <w:marRight w:val="0"/>
      <w:marTop w:val="0"/>
      <w:marBottom w:val="0"/>
      <w:divBdr>
        <w:top w:val="none" w:sz="0" w:space="0" w:color="auto"/>
        <w:left w:val="none" w:sz="0" w:space="0" w:color="auto"/>
        <w:bottom w:val="none" w:sz="0" w:space="0" w:color="auto"/>
        <w:right w:val="none" w:sz="0" w:space="0" w:color="auto"/>
      </w:divBdr>
    </w:div>
    <w:div w:id="514852513">
      <w:bodyDiv w:val="1"/>
      <w:marLeft w:val="0"/>
      <w:marRight w:val="0"/>
      <w:marTop w:val="0"/>
      <w:marBottom w:val="0"/>
      <w:divBdr>
        <w:top w:val="none" w:sz="0" w:space="0" w:color="auto"/>
        <w:left w:val="none" w:sz="0" w:space="0" w:color="auto"/>
        <w:bottom w:val="none" w:sz="0" w:space="0" w:color="auto"/>
        <w:right w:val="none" w:sz="0" w:space="0" w:color="auto"/>
      </w:divBdr>
    </w:div>
    <w:div w:id="532885677">
      <w:bodyDiv w:val="1"/>
      <w:marLeft w:val="0"/>
      <w:marRight w:val="0"/>
      <w:marTop w:val="0"/>
      <w:marBottom w:val="0"/>
      <w:divBdr>
        <w:top w:val="none" w:sz="0" w:space="0" w:color="auto"/>
        <w:left w:val="none" w:sz="0" w:space="0" w:color="auto"/>
        <w:bottom w:val="none" w:sz="0" w:space="0" w:color="auto"/>
        <w:right w:val="none" w:sz="0" w:space="0" w:color="auto"/>
      </w:divBdr>
    </w:div>
    <w:div w:id="537427803">
      <w:bodyDiv w:val="1"/>
      <w:marLeft w:val="0"/>
      <w:marRight w:val="0"/>
      <w:marTop w:val="0"/>
      <w:marBottom w:val="0"/>
      <w:divBdr>
        <w:top w:val="none" w:sz="0" w:space="0" w:color="auto"/>
        <w:left w:val="none" w:sz="0" w:space="0" w:color="auto"/>
        <w:bottom w:val="none" w:sz="0" w:space="0" w:color="auto"/>
        <w:right w:val="none" w:sz="0" w:space="0" w:color="auto"/>
      </w:divBdr>
    </w:div>
    <w:div w:id="589001177">
      <w:bodyDiv w:val="1"/>
      <w:marLeft w:val="0"/>
      <w:marRight w:val="0"/>
      <w:marTop w:val="0"/>
      <w:marBottom w:val="0"/>
      <w:divBdr>
        <w:top w:val="none" w:sz="0" w:space="0" w:color="auto"/>
        <w:left w:val="none" w:sz="0" w:space="0" w:color="auto"/>
        <w:bottom w:val="none" w:sz="0" w:space="0" w:color="auto"/>
        <w:right w:val="none" w:sz="0" w:space="0" w:color="auto"/>
      </w:divBdr>
    </w:div>
    <w:div w:id="650447723">
      <w:bodyDiv w:val="1"/>
      <w:marLeft w:val="0"/>
      <w:marRight w:val="0"/>
      <w:marTop w:val="0"/>
      <w:marBottom w:val="0"/>
      <w:divBdr>
        <w:top w:val="none" w:sz="0" w:space="0" w:color="auto"/>
        <w:left w:val="none" w:sz="0" w:space="0" w:color="auto"/>
        <w:bottom w:val="none" w:sz="0" w:space="0" w:color="auto"/>
        <w:right w:val="none" w:sz="0" w:space="0" w:color="auto"/>
      </w:divBdr>
    </w:div>
    <w:div w:id="805704977">
      <w:bodyDiv w:val="1"/>
      <w:marLeft w:val="0"/>
      <w:marRight w:val="0"/>
      <w:marTop w:val="0"/>
      <w:marBottom w:val="0"/>
      <w:divBdr>
        <w:top w:val="none" w:sz="0" w:space="0" w:color="auto"/>
        <w:left w:val="none" w:sz="0" w:space="0" w:color="auto"/>
        <w:bottom w:val="none" w:sz="0" w:space="0" w:color="auto"/>
        <w:right w:val="none" w:sz="0" w:space="0" w:color="auto"/>
      </w:divBdr>
    </w:div>
    <w:div w:id="873616407">
      <w:bodyDiv w:val="1"/>
      <w:marLeft w:val="0"/>
      <w:marRight w:val="0"/>
      <w:marTop w:val="0"/>
      <w:marBottom w:val="0"/>
      <w:divBdr>
        <w:top w:val="none" w:sz="0" w:space="0" w:color="auto"/>
        <w:left w:val="none" w:sz="0" w:space="0" w:color="auto"/>
        <w:bottom w:val="none" w:sz="0" w:space="0" w:color="auto"/>
        <w:right w:val="none" w:sz="0" w:space="0" w:color="auto"/>
      </w:divBdr>
    </w:div>
    <w:div w:id="910038498">
      <w:bodyDiv w:val="1"/>
      <w:marLeft w:val="0"/>
      <w:marRight w:val="0"/>
      <w:marTop w:val="0"/>
      <w:marBottom w:val="0"/>
      <w:divBdr>
        <w:top w:val="none" w:sz="0" w:space="0" w:color="auto"/>
        <w:left w:val="none" w:sz="0" w:space="0" w:color="auto"/>
        <w:bottom w:val="none" w:sz="0" w:space="0" w:color="auto"/>
        <w:right w:val="none" w:sz="0" w:space="0" w:color="auto"/>
      </w:divBdr>
    </w:div>
    <w:div w:id="913272791">
      <w:bodyDiv w:val="1"/>
      <w:marLeft w:val="0"/>
      <w:marRight w:val="0"/>
      <w:marTop w:val="0"/>
      <w:marBottom w:val="0"/>
      <w:divBdr>
        <w:top w:val="none" w:sz="0" w:space="0" w:color="auto"/>
        <w:left w:val="none" w:sz="0" w:space="0" w:color="auto"/>
        <w:bottom w:val="none" w:sz="0" w:space="0" w:color="auto"/>
        <w:right w:val="none" w:sz="0" w:space="0" w:color="auto"/>
      </w:divBdr>
    </w:div>
    <w:div w:id="915090875">
      <w:bodyDiv w:val="1"/>
      <w:marLeft w:val="0"/>
      <w:marRight w:val="0"/>
      <w:marTop w:val="0"/>
      <w:marBottom w:val="0"/>
      <w:divBdr>
        <w:top w:val="none" w:sz="0" w:space="0" w:color="auto"/>
        <w:left w:val="none" w:sz="0" w:space="0" w:color="auto"/>
        <w:bottom w:val="none" w:sz="0" w:space="0" w:color="auto"/>
        <w:right w:val="none" w:sz="0" w:space="0" w:color="auto"/>
      </w:divBdr>
    </w:div>
    <w:div w:id="962346506">
      <w:bodyDiv w:val="1"/>
      <w:marLeft w:val="0"/>
      <w:marRight w:val="0"/>
      <w:marTop w:val="0"/>
      <w:marBottom w:val="0"/>
      <w:divBdr>
        <w:top w:val="none" w:sz="0" w:space="0" w:color="auto"/>
        <w:left w:val="none" w:sz="0" w:space="0" w:color="auto"/>
        <w:bottom w:val="none" w:sz="0" w:space="0" w:color="auto"/>
        <w:right w:val="none" w:sz="0" w:space="0" w:color="auto"/>
      </w:divBdr>
    </w:div>
    <w:div w:id="1049303212">
      <w:bodyDiv w:val="1"/>
      <w:marLeft w:val="0"/>
      <w:marRight w:val="0"/>
      <w:marTop w:val="0"/>
      <w:marBottom w:val="0"/>
      <w:divBdr>
        <w:top w:val="none" w:sz="0" w:space="0" w:color="auto"/>
        <w:left w:val="none" w:sz="0" w:space="0" w:color="auto"/>
        <w:bottom w:val="none" w:sz="0" w:space="0" w:color="auto"/>
        <w:right w:val="none" w:sz="0" w:space="0" w:color="auto"/>
      </w:divBdr>
    </w:div>
    <w:div w:id="1066533030">
      <w:bodyDiv w:val="1"/>
      <w:marLeft w:val="0"/>
      <w:marRight w:val="0"/>
      <w:marTop w:val="0"/>
      <w:marBottom w:val="0"/>
      <w:divBdr>
        <w:top w:val="none" w:sz="0" w:space="0" w:color="auto"/>
        <w:left w:val="none" w:sz="0" w:space="0" w:color="auto"/>
        <w:bottom w:val="none" w:sz="0" w:space="0" w:color="auto"/>
        <w:right w:val="none" w:sz="0" w:space="0" w:color="auto"/>
      </w:divBdr>
    </w:div>
    <w:div w:id="1193809666">
      <w:bodyDiv w:val="1"/>
      <w:marLeft w:val="0"/>
      <w:marRight w:val="0"/>
      <w:marTop w:val="0"/>
      <w:marBottom w:val="0"/>
      <w:divBdr>
        <w:top w:val="none" w:sz="0" w:space="0" w:color="auto"/>
        <w:left w:val="none" w:sz="0" w:space="0" w:color="auto"/>
        <w:bottom w:val="none" w:sz="0" w:space="0" w:color="auto"/>
        <w:right w:val="none" w:sz="0" w:space="0" w:color="auto"/>
      </w:divBdr>
    </w:div>
    <w:div w:id="1222863827">
      <w:bodyDiv w:val="1"/>
      <w:marLeft w:val="0"/>
      <w:marRight w:val="0"/>
      <w:marTop w:val="0"/>
      <w:marBottom w:val="0"/>
      <w:divBdr>
        <w:top w:val="none" w:sz="0" w:space="0" w:color="auto"/>
        <w:left w:val="none" w:sz="0" w:space="0" w:color="auto"/>
        <w:bottom w:val="none" w:sz="0" w:space="0" w:color="auto"/>
        <w:right w:val="none" w:sz="0" w:space="0" w:color="auto"/>
      </w:divBdr>
    </w:div>
    <w:div w:id="1236354767">
      <w:bodyDiv w:val="1"/>
      <w:marLeft w:val="0"/>
      <w:marRight w:val="0"/>
      <w:marTop w:val="0"/>
      <w:marBottom w:val="0"/>
      <w:divBdr>
        <w:top w:val="none" w:sz="0" w:space="0" w:color="auto"/>
        <w:left w:val="none" w:sz="0" w:space="0" w:color="auto"/>
        <w:bottom w:val="none" w:sz="0" w:space="0" w:color="auto"/>
        <w:right w:val="none" w:sz="0" w:space="0" w:color="auto"/>
      </w:divBdr>
    </w:div>
    <w:div w:id="1431703611">
      <w:bodyDiv w:val="1"/>
      <w:marLeft w:val="0"/>
      <w:marRight w:val="0"/>
      <w:marTop w:val="0"/>
      <w:marBottom w:val="0"/>
      <w:divBdr>
        <w:top w:val="none" w:sz="0" w:space="0" w:color="auto"/>
        <w:left w:val="none" w:sz="0" w:space="0" w:color="auto"/>
        <w:bottom w:val="none" w:sz="0" w:space="0" w:color="auto"/>
        <w:right w:val="none" w:sz="0" w:space="0" w:color="auto"/>
      </w:divBdr>
    </w:div>
    <w:div w:id="1488010767">
      <w:bodyDiv w:val="1"/>
      <w:marLeft w:val="0"/>
      <w:marRight w:val="0"/>
      <w:marTop w:val="0"/>
      <w:marBottom w:val="0"/>
      <w:divBdr>
        <w:top w:val="none" w:sz="0" w:space="0" w:color="auto"/>
        <w:left w:val="none" w:sz="0" w:space="0" w:color="auto"/>
        <w:bottom w:val="none" w:sz="0" w:space="0" w:color="auto"/>
        <w:right w:val="none" w:sz="0" w:space="0" w:color="auto"/>
      </w:divBdr>
    </w:div>
    <w:div w:id="1503348409">
      <w:marLeft w:val="0"/>
      <w:marRight w:val="0"/>
      <w:marTop w:val="0"/>
      <w:marBottom w:val="0"/>
      <w:divBdr>
        <w:top w:val="none" w:sz="0" w:space="0" w:color="auto"/>
        <w:left w:val="none" w:sz="0" w:space="0" w:color="auto"/>
        <w:bottom w:val="none" w:sz="0" w:space="0" w:color="auto"/>
        <w:right w:val="none" w:sz="0" w:space="0" w:color="auto"/>
      </w:divBdr>
      <w:divsChild>
        <w:div w:id="1503348430">
          <w:marLeft w:val="0"/>
          <w:marRight w:val="0"/>
          <w:marTop w:val="150"/>
          <w:marBottom w:val="150"/>
          <w:divBdr>
            <w:top w:val="none" w:sz="0" w:space="0" w:color="auto"/>
            <w:left w:val="none" w:sz="0" w:space="0" w:color="auto"/>
            <w:bottom w:val="none" w:sz="0" w:space="0" w:color="auto"/>
            <w:right w:val="none" w:sz="0" w:space="0" w:color="auto"/>
          </w:divBdr>
        </w:div>
      </w:divsChild>
    </w:div>
    <w:div w:id="1503348410">
      <w:marLeft w:val="0"/>
      <w:marRight w:val="0"/>
      <w:marTop w:val="0"/>
      <w:marBottom w:val="0"/>
      <w:divBdr>
        <w:top w:val="none" w:sz="0" w:space="0" w:color="auto"/>
        <w:left w:val="none" w:sz="0" w:space="0" w:color="auto"/>
        <w:bottom w:val="none" w:sz="0" w:space="0" w:color="auto"/>
        <w:right w:val="none" w:sz="0" w:space="0" w:color="auto"/>
      </w:divBdr>
    </w:div>
    <w:div w:id="1503348412">
      <w:marLeft w:val="0"/>
      <w:marRight w:val="0"/>
      <w:marTop w:val="0"/>
      <w:marBottom w:val="0"/>
      <w:divBdr>
        <w:top w:val="none" w:sz="0" w:space="0" w:color="auto"/>
        <w:left w:val="none" w:sz="0" w:space="0" w:color="auto"/>
        <w:bottom w:val="none" w:sz="0" w:space="0" w:color="auto"/>
        <w:right w:val="none" w:sz="0" w:space="0" w:color="auto"/>
      </w:divBdr>
    </w:div>
    <w:div w:id="1503348413">
      <w:marLeft w:val="0"/>
      <w:marRight w:val="0"/>
      <w:marTop w:val="0"/>
      <w:marBottom w:val="0"/>
      <w:divBdr>
        <w:top w:val="none" w:sz="0" w:space="0" w:color="auto"/>
        <w:left w:val="none" w:sz="0" w:space="0" w:color="auto"/>
        <w:bottom w:val="none" w:sz="0" w:space="0" w:color="auto"/>
        <w:right w:val="none" w:sz="0" w:space="0" w:color="auto"/>
      </w:divBdr>
    </w:div>
    <w:div w:id="1503348415">
      <w:marLeft w:val="0"/>
      <w:marRight w:val="0"/>
      <w:marTop w:val="0"/>
      <w:marBottom w:val="0"/>
      <w:divBdr>
        <w:top w:val="none" w:sz="0" w:space="0" w:color="auto"/>
        <w:left w:val="none" w:sz="0" w:space="0" w:color="auto"/>
        <w:bottom w:val="none" w:sz="0" w:space="0" w:color="auto"/>
        <w:right w:val="none" w:sz="0" w:space="0" w:color="auto"/>
      </w:divBdr>
    </w:div>
    <w:div w:id="1503348416">
      <w:marLeft w:val="0"/>
      <w:marRight w:val="0"/>
      <w:marTop w:val="0"/>
      <w:marBottom w:val="0"/>
      <w:divBdr>
        <w:top w:val="none" w:sz="0" w:space="0" w:color="auto"/>
        <w:left w:val="none" w:sz="0" w:space="0" w:color="auto"/>
        <w:bottom w:val="none" w:sz="0" w:space="0" w:color="auto"/>
        <w:right w:val="none" w:sz="0" w:space="0" w:color="auto"/>
      </w:divBdr>
      <w:divsChild>
        <w:div w:id="1503348411">
          <w:marLeft w:val="0"/>
          <w:marRight w:val="0"/>
          <w:marTop w:val="0"/>
          <w:marBottom w:val="0"/>
          <w:divBdr>
            <w:top w:val="none" w:sz="0" w:space="0" w:color="auto"/>
            <w:left w:val="none" w:sz="0" w:space="0" w:color="auto"/>
            <w:bottom w:val="none" w:sz="0" w:space="0" w:color="auto"/>
            <w:right w:val="none" w:sz="0" w:space="0" w:color="auto"/>
          </w:divBdr>
          <w:divsChild>
            <w:div w:id="1503348414">
              <w:marLeft w:val="-300"/>
              <w:marRight w:val="0"/>
              <w:marTop w:val="0"/>
              <w:marBottom w:val="0"/>
              <w:divBdr>
                <w:top w:val="none" w:sz="0" w:space="0" w:color="auto"/>
                <w:left w:val="none" w:sz="0" w:space="0" w:color="auto"/>
                <w:bottom w:val="none" w:sz="0" w:space="0" w:color="auto"/>
                <w:right w:val="none" w:sz="0" w:space="0" w:color="auto"/>
              </w:divBdr>
              <w:divsChild>
                <w:div w:id="1503348429">
                  <w:marLeft w:val="0"/>
                  <w:marRight w:val="0"/>
                  <w:marTop w:val="0"/>
                  <w:marBottom w:val="0"/>
                  <w:divBdr>
                    <w:top w:val="none" w:sz="0" w:space="0" w:color="auto"/>
                    <w:left w:val="none" w:sz="0" w:space="0" w:color="auto"/>
                    <w:bottom w:val="none" w:sz="0" w:space="0" w:color="auto"/>
                    <w:right w:val="none" w:sz="0" w:space="0" w:color="auto"/>
                  </w:divBdr>
                  <w:divsChild>
                    <w:div w:id="1503348428">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503348417">
      <w:marLeft w:val="0"/>
      <w:marRight w:val="0"/>
      <w:marTop w:val="0"/>
      <w:marBottom w:val="0"/>
      <w:divBdr>
        <w:top w:val="none" w:sz="0" w:space="0" w:color="auto"/>
        <w:left w:val="none" w:sz="0" w:space="0" w:color="auto"/>
        <w:bottom w:val="none" w:sz="0" w:space="0" w:color="auto"/>
        <w:right w:val="none" w:sz="0" w:space="0" w:color="auto"/>
      </w:divBdr>
    </w:div>
    <w:div w:id="1503348418">
      <w:marLeft w:val="0"/>
      <w:marRight w:val="0"/>
      <w:marTop w:val="0"/>
      <w:marBottom w:val="0"/>
      <w:divBdr>
        <w:top w:val="none" w:sz="0" w:space="0" w:color="auto"/>
        <w:left w:val="none" w:sz="0" w:space="0" w:color="auto"/>
        <w:bottom w:val="none" w:sz="0" w:space="0" w:color="auto"/>
        <w:right w:val="none" w:sz="0" w:space="0" w:color="auto"/>
      </w:divBdr>
    </w:div>
    <w:div w:id="1503348419">
      <w:marLeft w:val="0"/>
      <w:marRight w:val="0"/>
      <w:marTop w:val="0"/>
      <w:marBottom w:val="0"/>
      <w:divBdr>
        <w:top w:val="none" w:sz="0" w:space="0" w:color="auto"/>
        <w:left w:val="none" w:sz="0" w:space="0" w:color="auto"/>
        <w:bottom w:val="none" w:sz="0" w:space="0" w:color="auto"/>
        <w:right w:val="none" w:sz="0" w:space="0" w:color="auto"/>
      </w:divBdr>
    </w:div>
    <w:div w:id="1503348420">
      <w:marLeft w:val="0"/>
      <w:marRight w:val="0"/>
      <w:marTop w:val="0"/>
      <w:marBottom w:val="0"/>
      <w:divBdr>
        <w:top w:val="none" w:sz="0" w:space="0" w:color="auto"/>
        <w:left w:val="none" w:sz="0" w:space="0" w:color="auto"/>
        <w:bottom w:val="none" w:sz="0" w:space="0" w:color="auto"/>
        <w:right w:val="none" w:sz="0" w:space="0" w:color="auto"/>
      </w:divBdr>
    </w:div>
    <w:div w:id="1503348421">
      <w:marLeft w:val="0"/>
      <w:marRight w:val="0"/>
      <w:marTop w:val="0"/>
      <w:marBottom w:val="0"/>
      <w:divBdr>
        <w:top w:val="none" w:sz="0" w:space="0" w:color="auto"/>
        <w:left w:val="none" w:sz="0" w:space="0" w:color="auto"/>
        <w:bottom w:val="none" w:sz="0" w:space="0" w:color="auto"/>
        <w:right w:val="none" w:sz="0" w:space="0" w:color="auto"/>
      </w:divBdr>
    </w:div>
    <w:div w:id="1503348422">
      <w:marLeft w:val="0"/>
      <w:marRight w:val="0"/>
      <w:marTop w:val="0"/>
      <w:marBottom w:val="0"/>
      <w:divBdr>
        <w:top w:val="none" w:sz="0" w:space="0" w:color="auto"/>
        <w:left w:val="none" w:sz="0" w:space="0" w:color="auto"/>
        <w:bottom w:val="none" w:sz="0" w:space="0" w:color="auto"/>
        <w:right w:val="none" w:sz="0" w:space="0" w:color="auto"/>
      </w:divBdr>
    </w:div>
    <w:div w:id="1503348423">
      <w:marLeft w:val="0"/>
      <w:marRight w:val="0"/>
      <w:marTop w:val="0"/>
      <w:marBottom w:val="0"/>
      <w:divBdr>
        <w:top w:val="none" w:sz="0" w:space="0" w:color="auto"/>
        <w:left w:val="none" w:sz="0" w:space="0" w:color="auto"/>
        <w:bottom w:val="none" w:sz="0" w:space="0" w:color="auto"/>
        <w:right w:val="none" w:sz="0" w:space="0" w:color="auto"/>
      </w:divBdr>
    </w:div>
    <w:div w:id="1503348424">
      <w:marLeft w:val="0"/>
      <w:marRight w:val="0"/>
      <w:marTop w:val="0"/>
      <w:marBottom w:val="0"/>
      <w:divBdr>
        <w:top w:val="none" w:sz="0" w:space="0" w:color="auto"/>
        <w:left w:val="none" w:sz="0" w:space="0" w:color="auto"/>
        <w:bottom w:val="none" w:sz="0" w:space="0" w:color="auto"/>
        <w:right w:val="none" w:sz="0" w:space="0" w:color="auto"/>
      </w:divBdr>
    </w:div>
    <w:div w:id="1503348425">
      <w:marLeft w:val="0"/>
      <w:marRight w:val="0"/>
      <w:marTop w:val="0"/>
      <w:marBottom w:val="0"/>
      <w:divBdr>
        <w:top w:val="none" w:sz="0" w:space="0" w:color="auto"/>
        <w:left w:val="none" w:sz="0" w:space="0" w:color="auto"/>
        <w:bottom w:val="none" w:sz="0" w:space="0" w:color="auto"/>
        <w:right w:val="none" w:sz="0" w:space="0" w:color="auto"/>
      </w:divBdr>
    </w:div>
    <w:div w:id="1503348426">
      <w:marLeft w:val="0"/>
      <w:marRight w:val="0"/>
      <w:marTop w:val="0"/>
      <w:marBottom w:val="0"/>
      <w:divBdr>
        <w:top w:val="none" w:sz="0" w:space="0" w:color="auto"/>
        <w:left w:val="none" w:sz="0" w:space="0" w:color="auto"/>
        <w:bottom w:val="none" w:sz="0" w:space="0" w:color="auto"/>
        <w:right w:val="none" w:sz="0" w:space="0" w:color="auto"/>
      </w:divBdr>
    </w:div>
    <w:div w:id="1503348427">
      <w:marLeft w:val="0"/>
      <w:marRight w:val="0"/>
      <w:marTop w:val="0"/>
      <w:marBottom w:val="0"/>
      <w:divBdr>
        <w:top w:val="none" w:sz="0" w:space="0" w:color="auto"/>
        <w:left w:val="none" w:sz="0" w:space="0" w:color="auto"/>
        <w:bottom w:val="none" w:sz="0" w:space="0" w:color="auto"/>
        <w:right w:val="none" w:sz="0" w:space="0" w:color="auto"/>
      </w:divBdr>
    </w:div>
    <w:div w:id="1503348431">
      <w:marLeft w:val="0"/>
      <w:marRight w:val="0"/>
      <w:marTop w:val="0"/>
      <w:marBottom w:val="0"/>
      <w:divBdr>
        <w:top w:val="none" w:sz="0" w:space="0" w:color="auto"/>
        <w:left w:val="none" w:sz="0" w:space="0" w:color="auto"/>
        <w:bottom w:val="none" w:sz="0" w:space="0" w:color="auto"/>
        <w:right w:val="none" w:sz="0" w:space="0" w:color="auto"/>
      </w:divBdr>
    </w:div>
    <w:div w:id="1503348432">
      <w:marLeft w:val="0"/>
      <w:marRight w:val="0"/>
      <w:marTop w:val="0"/>
      <w:marBottom w:val="0"/>
      <w:divBdr>
        <w:top w:val="none" w:sz="0" w:space="0" w:color="auto"/>
        <w:left w:val="none" w:sz="0" w:space="0" w:color="auto"/>
        <w:bottom w:val="none" w:sz="0" w:space="0" w:color="auto"/>
        <w:right w:val="none" w:sz="0" w:space="0" w:color="auto"/>
      </w:divBdr>
    </w:div>
    <w:div w:id="1503348433">
      <w:marLeft w:val="0"/>
      <w:marRight w:val="0"/>
      <w:marTop w:val="0"/>
      <w:marBottom w:val="0"/>
      <w:divBdr>
        <w:top w:val="none" w:sz="0" w:space="0" w:color="auto"/>
        <w:left w:val="none" w:sz="0" w:space="0" w:color="auto"/>
        <w:bottom w:val="none" w:sz="0" w:space="0" w:color="auto"/>
        <w:right w:val="none" w:sz="0" w:space="0" w:color="auto"/>
      </w:divBdr>
    </w:div>
    <w:div w:id="1503348434">
      <w:marLeft w:val="0"/>
      <w:marRight w:val="0"/>
      <w:marTop w:val="0"/>
      <w:marBottom w:val="0"/>
      <w:divBdr>
        <w:top w:val="none" w:sz="0" w:space="0" w:color="auto"/>
        <w:left w:val="none" w:sz="0" w:space="0" w:color="auto"/>
        <w:bottom w:val="none" w:sz="0" w:space="0" w:color="auto"/>
        <w:right w:val="none" w:sz="0" w:space="0" w:color="auto"/>
      </w:divBdr>
    </w:div>
    <w:div w:id="1503348435">
      <w:marLeft w:val="0"/>
      <w:marRight w:val="0"/>
      <w:marTop w:val="0"/>
      <w:marBottom w:val="0"/>
      <w:divBdr>
        <w:top w:val="none" w:sz="0" w:space="0" w:color="auto"/>
        <w:left w:val="none" w:sz="0" w:space="0" w:color="auto"/>
        <w:bottom w:val="none" w:sz="0" w:space="0" w:color="auto"/>
        <w:right w:val="none" w:sz="0" w:space="0" w:color="auto"/>
      </w:divBdr>
    </w:div>
    <w:div w:id="1503348436">
      <w:marLeft w:val="0"/>
      <w:marRight w:val="0"/>
      <w:marTop w:val="0"/>
      <w:marBottom w:val="0"/>
      <w:divBdr>
        <w:top w:val="none" w:sz="0" w:space="0" w:color="auto"/>
        <w:left w:val="none" w:sz="0" w:space="0" w:color="auto"/>
        <w:bottom w:val="none" w:sz="0" w:space="0" w:color="auto"/>
        <w:right w:val="none" w:sz="0" w:space="0" w:color="auto"/>
      </w:divBdr>
    </w:div>
    <w:div w:id="1503348437">
      <w:marLeft w:val="0"/>
      <w:marRight w:val="0"/>
      <w:marTop w:val="0"/>
      <w:marBottom w:val="0"/>
      <w:divBdr>
        <w:top w:val="none" w:sz="0" w:space="0" w:color="auto"/>
        <w:left w:val="none" w:sz="0" w:space="0" w:color="auto"/>
        <w:bottom w:val="none" w:sz="0" w:space="0" w:color="auto"/>
        <w:right w:val="none" w:sz="0" w:space="0" w:color="auto"/>
      </w:divBdr>
    </w:div>
    <w:div w:id="1503348438">
      <w:marLeft w:val="0"/>
      <w:marRight w:val="0"/>
      <w:marTop w:val="0"/>
      <w:marBottom w:val="0"/>
      <w:divBdr>
        <w:top w:val="none" w:sz="0" w:space="0" w:color="auto"/>
        <w:left w:val="none" w:sz="0" w:space="0" w:color="auto"/>
        <w:bottom w:val="none" w:sz="0" w:space="0" w:color="auto"/>
        <w:right w:val="none" w:sz="0" w:space="0" w:color="auto"/>
      </w:divBdr>
    </w:div>
    <w:div w:id="1503348439">
      <w:marLeft w:val="0"/>
      <w:marRight w:val="0"/>
      <w:marTop w:val="0"/>
      <w:marBottom w:val="0"/>
      <w:divBdr>
        <w:top w:val="none" w:sz="0" w:space="0" w:color="auto"/>
        <w:left w:val="none" w:sz="0" w:space="0" w:color="auto"/>
        <w:bottom w:val="none" w:sz="0" w:space="0" w:color="auto"/>
        <w:right w:val="none" w:sz="0" w:space="0" w:color="auto"/>
      </w:divBdr>
    </w:div>
    <w:div w:id="1503348440">
      <w:marLeft w:val="0"/>
      <w:marRight w:val="0"/>
      <w:marTop w:val="0"/>
      <w:marBottom w:val="0"/>
      <w:divBdr>
        <w:top w:val="none" w:sz="0" w:space="0" w:color="auto"/>
        <w:left w:val="none" w:sz="0" w:space="0" w:color="auto"/>
        <w:bottom w:val="none" w:sz="0" w:space="0" w:color="auto"/>
        <w:right w:val="none" w:sz="0" w:space="0" w:color="auto"/>
      </w:divBdr>
    </w:div>
    <w:div w:id="1503348441">
      <w:marLeft w:val="0"/>
      <w:marRight w:val="0"/>
      <w:marTop w:val="0"/>
      <w:marBottom w:val="0"/>
      <w:divBdr>
        <w:top w:val="none" w:sz="0" w:space="0" w:color="auto"/>
        <w:left w:val="none" w:sz="0" w:space="0" w:color="auto"/>
        <w:bottom w:val="none" w:sz="0" w:space="0" w:color="auto"/>
        <w:right w:val="none" w:sz="0" w:space="0" w:color="auto"/>
      </w:divBdr>
    </w:div>
    <w:div w:id="1503348442">
      <w:marLeft w:val="0"/>
      <w:marRight w:val="0"/>
      <w:marTop w:val="0"/>
      <w:marBottom w:val="0"/>
      <w:divBdr>
        <w:top w:val="none" w:sz="0" w:space="0" w:color="auto"/>
        <w:left w:val="none" w:sz="0" w:space="0" w:color="auto"/>
        <w:bottom w:val="none" w:sz="0" w:space="0" w:color="auto"/>
        <w:right w:val="none" w:sz="0" w:space="0" w:color="auto"/>
      </w:divBdr>
    </w:div>
    <w:div w:id="1503348443">
      <w:marLeft w:val="0"/>
      <w:marRight w:val="0"/>
      <w:marTop w:val="0"/>
      <w:marBottom w:val="0"/>
      <w:divBdr>
        <w:top w:val="none" w:sz="0" w:space="0" w:color="auto"/>
        <w:left w:val="none" w:sz="0" w:space="0" w:color="auto"/>
        <w:bottom w:val="none" w:sz="0" w:space="0" w:color="auto"/>
        <w:right w:val="none" w:sz="0" w:space="0" w:color="auto"/>
      </w:divBdr>
    </w:div>
    <w:div w:id="1503348444">
      <w:marLeft w:val="0"/>
      <w:marRight w:val="0"/>
      <w:marTop w:val="0"/>
      <w:marBottom w:val="0"/>
      <w:divBdr>
        <w:top w:val="none" w:sz="0" w:space="0" w:color="auto"/>
        <w:left w:val="none" w:sz="0" w:space="0" w:color="auto"/>
        <w:bottom w:val="none" w:sz="0" w:space="0" w:color="auto"/>
        <w:right w:val="none" w:sz="0" w:space="0" w:color="auto"/>
      </w:divBdr>
    </w:div>
    <w:div w:id="1503348445">
      <w:marLeft w:val="0"/>
      <w:marRight w:val="0"/>
      <w:marTop w:val="0"/>
      <w:marBottom w:val="0"/>
      <w:divBdr>
        <w:top w:val="none" w:sz="0" w:space="0" w:color="auto"/>
        <w:left w:val="none" w:sz="0" w:space="0" w:color="auto"/>
        <w:bottom w:val="none" w:sz="0" w:space="0" w:color="auto"/>
        <w:right w:val="none" w:sz="0" w:space="0" w:color="auto"/>
      </w:divBdr>
    </w:div>
    <w:div w:id="1503348446">
      <w:marLeft w:val="0"/>
      <w:marRight w:val="0"/>
      <w:marTop w:val="0"/>
      <w:marBottom w:val="0"/>
      <w:divBdr>
        <w:top w:val="none" w:sz="0" w:space="0" w:color="auto"/>
        <w:left w:val="none" w:sz="0" w:space="0" w:color="auto"/>
        <w:bottom w:val="none" w:sz="0" w:space="0" w:color="auto"/>
        <w:right w:val="none" w:sz="0" w:space="0" w:color="auto"/>
      </w:divBdr>
    </w:div>
    <w:div w:id="1503348447">
      <w:marLeft w:val="0"/>
      <w:marRight w:val="0"/>
      <w:marTop w:val="0"/>
      <w:marBottom w:val="0"/>
      <w:divBdr>
        <w:top w:val="none" w:sz="0" w:space="0" w:color="auto"/>
        <w:left w:val="none" w:sz="0" w:space="0" w:color="auto"/>
        <w:bottom w:val="none" w:sz="0" w:space="0" w:color="auto"/>
        <w:right w:val="none" w:sz="0" w:space="0" w:color="auto"/>
      </w:divBdr>
    </w:div>
    <w:div w:id="1503348448">
      <w:marLeft w:val="0"/>
      <w:marRight w:val="0"/>
      <w:marTop w:val="0"/>
      <w:marBottom w:val="0"/>
      <w:divBdr>
        <w:top w:val="none" w:sz="0" w:space="0" w:color="auto"/>
        <w:left w:val="none" w:sz="0" w:space="0" w:color="auto"/>
        <w:bottom w:val="none" w:sz="0" w:space="0" w:color="auto"/>
        <w:right w:val="none" w:sz="0" w:space="0" w:color="auto"/>
      </w:divBdr>
    </w:div>
    <w:div w:id="1503348449">
      <w:marLeft w:val="0"/>
      <w:marRight w:val="0"/>
      <w:marTop w:val="0"/>
      <w:marBottom w:val="0"/>
      <w:divBdr>
        <w:top w:val="none" w:sz="0" w:space="0" w:color="auto"/>
        <w:left w:val="none" w:sz="0" w:space="0" w:color="auto"/>
        <w:bottom w:val="none" w:sz="0" w:space="0" w:color="auto"/>
        <w:right w:val="none" w:sz="0" w:space="0" w:color="auto"/>
      </w:divBdr>
    </w:div>
    <w:div w:id="1503348450">
      <w:marLeft w:val="0"/>
      <w:marRight w:val="0"/>
      <w:marTop w:val="0"/>
      <w:marBottom w:val="0"/>
      <w:divBdr>
        <w:top w:val="none" w:sz="0" w:space="0" w:color="auto"/>
        <w:left w:val="none" w:sz="0" w:space="0" w:color="auto"/>
        <w:bottom w:val="none" w:sz="0" w:space="0" w:color="auto"/>
        <w:right w:val="none" w:sz="0" w:space="0" w:color="auto"/>
      </w:divBdr>
    </w:div>
    <w:div w:id="1503348451">
      <w:marLeft w:val="0"/>
      <w:marRight w:val="0"/>
      <w:marTop w:val="0"/>
      <w:marBottom w:val="0"/>
      <w:divBdr>
        <w:top w:val="none" w:sz="0" w:space="0" w:color="auto"/>
        <w:left w:val="none" w:sz="0" w:space="0" w:color="auto"/>
        <w:bottom w:val="none" w:sz="0" w:space="0" w:color="auto"/>
        <w:right w:val="none" w:sz="0" w:space="0" w:color="auto"/>
      </w:divBdr>
    </w:div>
    <w:div w:id="1503348452">
      <w:marLeft w:val="0"/>
      <w:marRight w:val="0"/>
      <w:marTop w:val="0"/>
      <w:marBottom w:val="0"/>
      <w:divBdr>
        <w:top w:val="none" w:sz="0" w:space="0" w:color="auto"/>
        <w:left w:val="none" w:sz="0" w:space="0" w:color="auto"/>
        <w:bottom w:val="none" w:sz="0" w:space="0" w:color="auto"/>
        <w:right w:val="none" w:sz="0" w:space="0" w:color="auto"/>
      </w:divBdr>
    </w:div>
    <w:div w:id="1503348453">
      <w:marLeft w:val="0"/>
      <w:marRight w:val="0"/>
      <w:marTop w:val="0"/>
      <w:marBottom w:val="0"/>
      <w:divBdr>
        <w:top w:val="none" w:sz="0" w:space="0" w:color="auto"/>
        <w:left w:val="none" w:sz="0" w:space="0" w:color="auto"/>
        <w:bottom w:val="none" w:sz="0" w:space="0" w:color="auto"/>
        <w:right w:val="none" w:sz="0" w:space="0" w:color="auto"/>
      </w:divBdr>
    </w:div>
    <w:div w:id="1503348454">
      <w:marLeft w:val="0"/>
      <w:marRight w:val="0"/>
      <w:marTop w:val="0"/>
      <w:marBottom w:val="0"/>
      <w:divBdr>
        <w:top w:val="none" w:sz="0" w:space="0" w:color="auto"/>
        <w:left w:val="none" w:sz="0" w:space="0" w:color="auto"/>
        <w:bottom w:val="none" w:sz="0" w:space="0" w:color="auto"/>
        <w:right w:val="none" w:sz="0" w:space="0" w:color="auto"/>
      </w:divBdr>
    </w:div>
    <w:div w:id="1503348455">
      <w:marLeft w:val="0"/>
      <w:marRight w:val="0"/>
      <w:marTop w:val="0"/>
      <w:marBottom w:val="0"/>
      <w:divBdr>
        <w:top w:val="none" w:sz="0" w:space="0" w:color="auto"/>
        <w:left w:val="none" w:sz="0" w:space="0" w:color="auto"/>
        <w:bottom w:val="none" w:sz="0" w:space="0" w:color="auto"/>
        <w:right w:val="none" w:sz="0" w:space="0" w:color="auto"/>
      </w:divBdr>
    </w:div>
    <w:div w:id="1503348456">
      <w:marLeft w:val="0"/>
      <w:marRight w:val="0"/>
      <w:marTop w:val="0"/>
      <w:marBottom w:val="0"/>
      <w:divBdr>
        <w:top w:val="none" w:sz="0" w:space="0" w:color="auto"/>
        <w:left w:val="none" w:sz="0" w:space="0" w:color="auto"/>
        <w:bottom w:val="none" w:sz="0" w:space="0" w:color="auto"/>
        <w:right w:val="none" w:sz="0" w:space="0" w:color="auto"/>
      </w:divBdr>
    </w:div>
    <w:div w:id="1503348457">
      <w:marLeft w:val="0"/>
      <w:marRight w:val="0"/>
      <w:marTop w:val="0"/>
      <w:marBottom w:val="0"/>
      <w:divBdr>
        <w:top w:val="none" w:sz="0" w:space="0" w:color="auto"/>
        <w:left w:val="none" w:sz="0" w:space="0" w:color="auto"/>
        <w:bottom w:val="none" w:sz="0" w:space="0" w:color="auto"/>
        <w:right w:val="none" w:sz="0" w:space="0" w:color="auto"/>
      </w:divBdr>
    </w:div>
    <w:div w:id="1503348458">
      <w:marLeft w:val="0"/>
      <w:marRight w:val="0"/>
      <w:marTop w:val="0"/>
      <w:marBottom w:val="0"/>
      <w:divBdr>
        <w:top w:val="none" w:sz="0" w:space="0" w:color="auto"/>
        <w:left w:val="none" w:sz="0" w:space="0" w:color="auto"/>
        <w:bottom w:val="none" w:sz="0" w:space="0" w:color="auto"/>
        <w:right w:val="none" w:sz="0" w:space="0" w:color="auto"/>
      </w:divBdr>
    </w:div>
    <w:div w:id="1503348459">
      <w:marLeft w:val="0"/>
      <w:marRight w:val="0"/>
      <w:marTop w:val="0"/>
      <w:marBottom w:val="0"/>
      <w:divBdr>
        <w:top w:val="none" w:sz="0" w:space="0" w:color="auto"/>
        <w:left w:val="none" w:sz="0" w:space="0" w:color="auto"/>
        <w:bottom w:val="none" w:sz="0" w:space="0" w:color="auto"/>
        <w:right w:val="none" w:sz="0" w:space="0" w:color="auto"/>
      </w:divBdr>
    </w:div>
    <w:div w:id="1503348460">
      <w:marLeft w:val="0"/>
      <w:marRight w:val="0"/>
      <w:marTop w:val="0"/>
      <w:marBottom w:val="0"/>
      <w:divBdr>
        <w:top w:val="none" w:sz="0" w:space="0" w:color="auto"/>
        <w:left w:val="none" w:sz="0" w:space="0" w:color="auto"/>
        <w:bottom w:val="none" w:sz="0" w:space="0" w:color="auto"/>
        <w:right w:val="none" w:sz="0" w:space="0" w:color="auto"/>
      </w:divBdr>
    </w:div>
    <w:div w:id="1503348461">
      <w:marLeft w:val="0"/>
      <w:marRight w:val="0"/>
      <w:marTop w:val="0"/>
      <w:marBottom w:val="0"/>
      <w:divBdr>
        <w:top w:val="none" w:sz="0" w:space="0" w:color="auto"/>
        <w:left w:val="none" w:sz="0" w:space="0" w:color="auto"/>
        <w:bottom w:val="none" w:sz="0" w:space="0" w:color="auto"/>
        <w:right w:val="none" w:sz="0" w:space="0" w:color="auto"/>
      </w:divBdr>
    </w:div>
    <w:div w:id="1503348462">
      <w:marLeft w:val="0"/>
      <w:marRight w:val="0"/>
      <w:marTop w:val="0"/>
      <w:marBottom w:val="0"/>
      <w:divBdr>
        <w:top w:val="none" w:sz="0" w:space="0" w:color="auto"/>
        <w:left w:val="none" w:sz="0" w:space="0" w:color="auto"/>
        <w:bottom w:val="none" w:sz="0" w:space="0" w:color="auto"/>
        <w:right w:val="none" w:sz="0" w:space="0" w:color="auto"/>
      </w:divBdr>
    </w:div>
    <w:div w:id="1503348463">
      <w:marLeft w:val="0"/>
      <w:marRight w:val="0"/>
      <w:marTop w:val="0"/>
      <w:marBottom w:val="0"/>
      <w:divBdr>
        <w:top w:val="none" w:sz="0" w:space="0" w:color="auto"/>
        <w:left w:val="none" w:sz="0" w:space="0" w:color="auto"/>
        <w:bottom w:val="none" w:sz="0" w:space="0" w:color="auto"/>
        <w:right w:val="none" w:sz="0" w:space="0" w:color="auto"/>
      </w:divBdr>
    </w:div>
    <w:div w:id="1503348464">
      <w:marLeft w:val="0"/>
      <w:marRight w:val="0"/>
      <w:marTop w:val="0"/>
      <w:marBottom w:val="0"/>
      <w:divBdr>
        <w:top w:val="none" w:sz="0" w:space="0" w:color="auto"/>
        <w:left w:val="none" w:sz="0" w:space="0" w:color="auto"/>
        <w:bottom w:val="none" w:sz="0" w:space="0" w:color="auto"/>
        <w:right w:val="none" w:sz="0" w:space="0" w:color="auto"/>
      </w:divBdr>
    </w:div>
    <w:div w:id="1503348465">
      <w:marLeft w:val="0"/>
      <w:marRight w:val="0"/>
      <w:marTop w:val="0"/>
      <w:marBottom w:val="0"/>
      <w:divBdr>
        <w:top w:val="none" w:sz="0" w:space="0" w:color="auto"/>
        <w:left w:val="none" w:sz="0" w:space="0" w:color="auto"/>
        <w:bottom w:val="none" w:sz="0" w:space="0" w:color="auto"/>
        <w:right w:val="none" w:sz="0" w:space="0" w:color="auto"/>
      </w:divBdr>
    </w:div>
    <w:div w:id="1503348466">
      <w:marLeft w:val="0"/>
      <w:marRight w:val="0"/>
      <w:marTop w:val="0"/>
      <w:marBottom w:val="0"/>
      <w:divBdr>
        <w:top w:val="none" w:sz="0" w:space="0" w:color="auto"/>
        <w:left w:val="none" w:sz="0" w:space="0" w:color="auto"/>
        <w:bottom w:val="none" w:sz="0" w:space="0" w:color="auto"/>
        <w:right w:val="none" w:sz="0" w:space="0" w:color="auto"/>
      </w:divBdr>
    </w:div>
    <w:div w:id="1503348467">
      <w:marLeft w:val="0"/>
      <w:marRight w:val="0"/>
      <w:marTop w:val="0"/>
      <w:marBottom w:val="0"/>
      <w:divBdr>
        <w:top w:val="none" w:sz="0" w:space="0" w:color="auto"/>
        <w:left w:val="none" w:sz="0" w:space="0" w:color="auto"/>
        <w:bottom w:val="none" w:sz="0" w:space="0" w:color="auto"/>
        <w:right w:val="none" w:sz="0" w:space="0" w:color="auto"/>
      </w:divBdr>
    </w:div>
    <w:div w:id="1503348468">
      <w:marLeft w:val="0"/>
      <w:marRight w:val="0"/>
      <w:marTop w:val="0"/>
      <w:marBottom w:val="0"/>
      <w:divBdr>
        <w:top w:val="none" w:sz="0" w:space="0" w:color="auto"/>
        <w:left w:val="none" w:sz="0" w:space="0" w:color="auto"/>
        <w:bottom w:val="none" w:sz="0" w:space="0" w:color="auto"/>
        <w:right w:val="none" w:sz="0" w:space="0" w:color="auto"/>
      </w:divBdr>
    </w:div>
    <w:div w:id="1503348469">
      <w:marLeft w:val="0"/>
      <w:marRight w:val="0"/>
      <w:marTop w:val="0"/>
      <w:marBottom w:val="0"/>
      <w:divBdr>
        <w:top w:val="none" w:sz="0" w:space="0" w:color="auto"/>
        <w:left w:val="none" w:sz="0" w:space="0" w:color="auto"/>
        <w:bottom w:val="none" w:sz="0" w:space="0" w:color="auto"/>
        <w:right w:val="none" w:sz="0" w:space="0" w:color="auto"/>
      </w:divBdr>
    </w:div>
    <w:div w:id="1503348470">
      <w:marLeft w:val="0"/>
      <w:marRight w:val="0"/>
      <w:marTop w:val="0"/>
      <w:marBottom w:val="0"/>
      <w:divBdr>
        <w:top w:val="none" w:sz="0" w:space="0" w:color="auto"/>
        <w:left w:val="none" w:sz="0" w:space="0" w:color="auto"/>
        <w:bottom w:val="none" w:sz="0" w:space="0" w:color="auto"/>
        <w:right w:val="none" w:sz="0" w:space="0" w:color="auto"/>
      </w:divBdr>
    </w:div>
    <w:div w:id="1503348471">
      <w:marLeft w:val="0"/>
      <w:marRight w:val="0"/>
      <w:marTop w:val="0"/>
      <w:marBottom w:val="0"/>
      <w:divBdr>
        <w:top w:val="none" w:sz="0" w:space="0" w:color="auto"/>
        <w:left w:val="none" w:sz="0" w:space="0" w:color="auto"/>
        <w:bottom w:val="none" w:sz="0" w:space="0" w:color="auto"/>
        <w:right w:val="none" w:sz="0" w:space="0" w:color="auto"/>
      </w:divBdr>
    </w:div>
    <w:div w:id="1503348472">
      <w:marLeft w:val="0"/>
      <w:marRight w:val="0"/>
      <w:marTop w:val="0"/>
      <w:marBottom w:val="0"/>
      <w:divBdr>
        <w:top w:val="none" w:sz="0" w:space="0" w:color="auto"/>
        <w:left w:val="none" w:sz="0" w:space="0" w:color="auto"/>
        <w:bottom w:val="none" w:sz="0" w:space="0" w:color="auto"/>
        <w:right w:val="none" w:sz="0" w:space="0" w:color="auto"/>
      </w:divBdr>
    </w:div>
    <w:div w:id="1503348473">
      <w:marLeft w:val="0"/>
      <w:marRight w:val="0"/>
      <w:marTop w:val="0"/>
      <w:marBottom w:val="0"/>
      <w:divBdr>
        <w:top w:val="none" w:sz="0" w:space="0" w:color="auto"/>
        <w:left w:val="none" w:sz="0" w:space="0" w:color="auto"/>
        <w:bottom w:val="none" w:sz="0" w:space="0" w:color="auto"/>
        <w:right w:val="none" w:sz="0" w:space="0" w:color="auto"/>
      </w:divBdr>
    </w:div>
    <w:div w:id="1503348474">
      <w:marLeft w:val="0"/>
      <w:marRight w:val="0"/>
      <w:marTop w:val="0"/>
      <w:marBottom w:val="0"/>
      <w:divBdr>
        <w:top w:val="none" w:sz="0" w:space="0" w:color="auto"/>
        <w:left w:val="none" w:sz="0" w:space="0" w:color="auto"/>
        <w:bottom w:val="none" w:sz="0" w:space="0" w:color="auto"/>
        <w:right w:val="none" w:sz="0" w:space="0" w:color="auto"/>
      </w:divBdr>
    </w:div>
    <w:div w:id="1503348475">
      <w:marLeft w:val="0"/>
      <w:marRight w:val="0"/>
      <w:marTop w:val="0"/>
      <w:marBottom w:val="0"/>
      <w:divBdr>
        <w:top w:val="none" w:sz="0" w:space="0" w:color="auto"/>
        <w:left w:val="none" w:sz="0" w:space="0" w:color="auto"/>
        <w:bottom w:val="none" w:sz="0" w:space="0" w:color="auto"/>
        <w:right w:val="none" w:sz="0" w:space="0" w:color="auto"/>
      </w:divBdr>
    </w:div>
    <w:div w:id="1503348476">
      <w:marLeft w:val="0"/>
      <w:marRight w:val="0"/>
      <w:marTop w:val="0"/>
      <w:marBottom w:val="0"/>
      <w:divBdr>
        <w:top w:val="none" w:sz="0" w:space="0" w:color="auto"/>
        <w:left w:val="none" w:sz="0" w:space="0" w:color="auto"/>
        <w:bottom w:val="none" w:sz="0" w:space="0" w:color="auto"/>
        <w:right w:val="none" w:sz="0" w:space="0" w:color="auto"/>
      </w:divBdr>
    </w:div>
    <w:div w:id="1503348477">
      <w:marLeft w:val="0"/>
      <w:marRight w:val="0"/>
      <w:marTop w:val="0"/>
      <w:marBottom w:val="0"/>
      <w:divBdr>
        <w:top w:val="none" w:sz="0" w:space="0" w:color="auto"/>
        <w:left w:val="none" w:sz="0" w:space="0" w:color="auto"/>
        <w:bottom w:val="none" w:sz="0" w:space="0" w:color="auto"/>
        <w:right w:val="none" w:sz="0" w:space="0" w:color="auto"/>
      </w:divBdr>
    </w:div>
    <w:div w:id="1503348478">
      <w:marLeft w:val="0"/>
      <w:marRight w:val="0"/>
      <w:marTop w:val="0"/>
      <w:marBottom w:val="0"/>
      <w:divBdr>
        <w:top w:val="none" w:sz="0" w:space="0" w:color="auto"/>
        <w:left w:val="none" w:sz="0" w:space="0" w:color="auto"/>
        <w:bottom w:val="none" w:sz="0" w:space="0" w:color="auto"/>
        <w:right w:val="none" w:sz="0" w:space="0" w:color="auto"/>
      </w:divBdr>
    </w:div>
    <w:div w:id="1503348479">
      <w:marLeft w:val="0"/>
      <w:marRight w:val="0"/>
      <w:marTop w:val="0"/>
      <w:marBottom w:val="0"/>
      <w:divBdr>
        <w:top w:val="none" w:sz="0" w:space="0" w:color="auto"/>
        <w:left w:val="none" w:sz="0" w:space="0" w:color="auto"/>
        <w:bottom w:val="none" w:sz="0" w:space="0" w:color="auto"/>
        <w:right w:val="none" w:sz="0" w:space="0" w:color="auto"/>
      </w:divBdr>
    </w:div>
    <w:div w:id="1503348480">
      <w:marLeft w:val="0"/>
      <w:marRight w:val="0"/>
      <w:marTop w:val="0"/>
      <w:marBottom w:val="0"/>
      <w:divBdr>
        <w:top w:val="none" w:sz="0" w:space="0" w:color="auto"/>
        <w:left w:val="none" w:sz="0" w:space="0" w:color="auto"/>
        <w:bottom w:val="none" w:sz="0" w:space="0" w:color="auto"/>
        <w:right w:val="none" w:sz="0" w:space="0" w:color="auto"/>
      </w:divBdr>
    </w:div>
    <w:div w:id="1503348481">
      <w:marLeft w:val="0"/>
      <w:marRight w:val="0"/>
      <w:marTop w:val="0"/>
      <w:marBottom w:val="0"/>
      <w:divBdr>
        <w:top w:val="none" w:sz="0" w:space="0" w:color="auto"/>
        <w:left w:val="none" w:sz="0" w:space="0" w:color="auto"/>
        <w:bottom w:val="none" w:sz="0" w:space="0" w:color="auto"/>
        <w:right w:val="none" w:sz="0" w:space="0" w:color="auto"/>
      </w:divBdr>
    </w:div>
    <w:div w:id="1554267770">
      <w:bodyDiv w:val="1"/>
      <w:marLeft w:val="0"/>
      <w:marRight w:val="0"/>
      <w:marTop w:val="0"/>
      <w:marBottom w:val="0"/>
      <w:divBdr>
        <w:top w:val="none" w:sz="0" w:space="0" w:color="auto"/>
        <w:left w:val="none" w:sz="0" w:space="0" w:color="auto"/>
        <w:bottom w:val="none" w:sz="0" w:space="0" w:color="auto"/>
        <w:right w:val="none" w:sz="0" w:space="0" w:color="auto"/>
      </w:divBdr>
    </w:div>
    <w:div w:id="1589147808">
      <w:bodyDiv w:val="1"/>
      <w:marLeft w:val="0"/>
      <w:marRight w:val="0"/>
      <w:marTop w:val="0"/>
      <w:marBottom w:val="0"/>
      <w:divBdr>
        <w:top w:val="none" w:sz="0" w:space="0" w:color="auto"/>
        <w:left w:val="none" w:sz="0" w:space="0" w:color="auto"/>
        <w:bottom w:val="none" w:sz="0" w:space="0" w:color="auto"/>
        <w:right w:val="none" w:sz="0" w:space="0" w:color="auto"/>
      </w:divBdr>
    </w:div>
    <w:div w:id="1596553365">
      <w:bodyDiv w:val="1"/>
      <w:marLeft w:val="0"/>
      <w:marRight w:val="0"/>
      <w:marTop w:val="0"/>
      <w:marBottom w:val="0"/>
      <w:divBdr>
        <w:top w:val="none" w:sz="0" w:space="0" w:color="auto"/>
        <w:left w:val="none" w:sz="0" w:space="0" w:color="auto"/>
        <w:bottom w:val="none" w:sz="0" w:space="0" w:color="auto"/>
        <w:right w:val="none" w:sz="0" w:space="0" w:color="auto"/>
      </w:divBdr>
    </w:div>
    <w:div w:id="1602762171">
      <w:bodyDiv w:val="1"/>
      <w:marLeft w:val="0"/>
      <w:marRight w:val="0"/>
      <w:marTop w:val="0"/>
      <w:marBottom w:val="0"/>
      <w:divBdr>
        <w:top w:val="none" w:sz="0" w:space="0" w:color="auto"/>
        <w:left w:val="none" w:sz="0" w:space="0" w:color="auto"/>
        <w:bottom w:val="none" w:sz="0" w:space="0" w:color="auto"/>
        <w:right w:val="none" w:sz="0" w:space="0" w:color="auto"/>
      </w:divBdr>
    </w:div>
    <w:div w:id="1615743915">
      <w:bodyDiv w:val="1"/>
      <w:marLeft w:val="0"/>
      <w:marRight w:val="0"/>
      <w:marTop w:val="0"/>
      <w:marBottom w:val="0"/>
      <w:divBdr>
        <w:top w:val="none" w:sz="0" w:space="0" w:color="auto"/>
        <w:left w:val="none" w:sz="0" w:space="0" w:color="auto"/>
        <w:bottom w:val="none" w:sz="0" w:space="0" w:color="auto"/>
        <w:right w:val="none" w:sz="0" w:space="0" w:color="auto"/>
      </w:divBdr>
    </w:div>
    <w:div w:id="1651715071">
      <w:bodyDiv w:val="1"/>
      <w:marLeft w:val="0"/>
      <w:marRight w:val="0"/>
      <w:marTop w:val="0"/>
      <w:marBottom w:val="0"/>
      <w:divBdr>
        <w:top w:val="none" w:sz="0" w:space="0" w:color="auto"/>
        <w:left w:val="none" w:sz="0" w:space="0" w:color="auto"/>
        <w:bottom w:val="none" w:sz="0" w:space="0" w:color="auto"/>
        <w:right w:val="none" w:sz="0" w:space="0" w:color="auto"/>
      </w:divBdr>
    </w:div>
    <w:div w:id="1679455141">
      <w:bodyDiv w:val="1"/>
      <w:marLeft w:val="0"/>
      <w:marRight w:val="0"/>
      <w:marTop w:val="0"/>
      <w:marBottom w:val="0"/>
      <w:divBdr>
        <w:top w:val="none" w:sz="0" w:space="0" w:color="auto"/>
        <w:left w:val="none" w:sz="0" w:space="0" w:color="auto"/>
        <w:bottom w:val="none" w:sz="0" w:space="0" w:color="auto"/>
        <w:right w:val="none" w:sz="0" w:space="0" w:color="auto"/>
      </w:divBdr>
    </w:div>
    <w:div w:id="1738166301">
      <w:bodyDiv w:val="1"/>
      <w:marLeft w:val="0"/>
      <w:marRight w:val="0"/>
      <w:marTop w:val="0"/>
      <w:marBottom w:val="0"/>
      <w:divBdr>
        <w:top w:val="none" w:sz="0" w:space="0" w:color="auto"/>
        <w:left w:val="none" w:sz="0" w:space="0" w:color="auto"/>
        <w:bottom w:val="none" w:sz="0" w:space="0" w:color="auto"/>
        <w:right w:val="none" w:sz="0" w:space="0" w:color="auto"/>
      </w:divBdr>
    </w:div>
    <w:div w:id="1840341986">
      <w:bodyDiv w:val="1"/>
      <w:marLeft w:val="0"/>
      <w:marRight w:val="0"/>
      <w:marTop w:val="0"/>
      <w:marBottom w:val="0"/>
      <w:divBdr>
        <w:top w:val="none" w:sz="0" w:space="0" w:color="auto"/>
        <w:left w:val="none" w:sz="0" w:space="0" w:color="auto"/>
        <w:bottom w:val="none" w:sz="0" w:space="0" w:color="auto"/>
        <w:right w:val="none" w:sz="0" w:space="0" w:color="auto"/>
      </w:divBdr>
    </w:div>
    <w:div w:id="1981690374">
      <w:bodyDiv w:val="1"/>
      <w:marLeft w:val="0"/>
      <w:marRight w:val="0"/>
      <w:marTop w:val="0"/>
      <w:marBottom w:val="0"/>
      <w:divBdr>
        <w:top w:val="none" w:sz="0" w:space="0" w:color="auto"/>
        <w:left w:val="none" w:sz="0" w:space="0" w:color="auto"/>
        <w:bottom w:val="none" w:sz="0" w:space="0" w:color="auto"/>
        <w:right w:val="none" w:sz="0" w:space="0" w:color="auto"/>
      </w:divBdr>
    </w:div>
    <w:div w:id="2069454765">
      <w:bodyDiv w:val="1"/>
      <w:marLeft w:val="0"/>
      <w:marRight w:val="0"/>
      <w:marTop w:val="0"/>
      <w:marBottom w:val="0"/>
      <w:divBdr>
        <w:top w:val="none" w:sz="0" w:space="0" w:color="auto"/>
        <w:left w:val="none" w:sz="0" w:space="0" w:color="auto"/>
        <w:bottom w:val="none" w:sz="0" w:space="0" w:color="auto"/>
        <w:right w:val="none" w:sz="0" w:space="0" w:color="auto"/>
      </w:divBdr>
    </w:div>
    <w:div w:id="2088727431">
      <w:bodyDiv w:val="1"/>
      <w:marLeft w:val="0"/>
      <w:marRight w:val="0"/>
      <w:marTop w:val="0"/>
      <w:marBottom w:val="0"/>
      <w:divBdr>
        <w:top w:val="none" w:sz="0" w:space="0" w:color="auto"/>
        <w:left w:val="none" w:sz="0" w:space="0" w:color="auto"/>
        <w:bottom w:val="none" w:sz="0" w:space="0" w:color="auto"/>
        <w:right w:val="none" w:sz="0" w:space="0" w:color="auto"/>
      </w:divBdr>
    </w:div>
    <w:div w:id="2111388140">
      <w:bodyDiv w:val="1"/>
      <w:marLeft w:val="0"/>
      <w:marRight w:val="0"/>
      <w:marTop w:val="0"/>
      <w:marBottom w:val="0"/>
      <w:divBdr>
        <w:top w:val="none" w:sz="0" w:space="0" w:color="auto"/>
        <w:left w:val="none" w:sz="0" w:space="0" w:color="auto"/>
        <w:bottom w:val="none" w:sz="0" w:space="0" w:color="auto"/>
        <w:right w:val="none" w:sz="0" w:space="0" w:color="auto"/>
      </w:divBdr>
    </w:div>
    <w:div w:id="2114284298">
      <w:bodyDiv w:val="1"/>
      <w:marLeft w:val="0"/>
      <w:marRight w:val="0"/>
      <w:marTop w:val="0"/>
      <w:marBottom w:val="0"/>
      <w:divBdr>
        <w:top w:val="none" w:sz="0" w:space="0" w:color="auto"/>
        <w:left w:val="none" w:sz="0" w:space="0" w:color="auto"/>
        <w:bottom w:val="none" w:sz="0" w:space="0" w:color="auto"/>
        <w:right w:val="none" w:sz="0" w:space="0" w:color="auto"/>
      </w:divBdr>
    </w:div>
    <w:div w:id="214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organization/8316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E37D-83AB-4FC3-A95D-7D65A553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6970</Words>
  <Characters>39735</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Государственный контракт № _________</vt:lpstr>
      <vt:lpstr>Государственный контракт № _________</vt:lpstr>
    </vt:vector>
  </TitlesOfParts>
  <Company>Russian Federal DPC Tax Service</Company>
  <LinksUpToDate>false</LinksUpToDate>
  <CharactersWithSpaces>46612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Мушкарцев К.Р.</dc:creator>
  <cp:lastModifiedBy>Мясина Марина Анатольевна</cp:lastModifiedBy>
  <cp:revision>5</cp:revision>
  <cp:lastPrinted>2026-04-14T11:51:00Z</cp:lastPrinted>
  <dcterms:created xsi:type="dcterms:W3CDTF">2026-05-27T09:29:00Z</dcterms:created>
  <dcterms:modified xsi:type="dcterms:W3CDTF">2026-05-27T09:59:00Z</dcterms:modified>
</cp:coreProperties>
</file>