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CE5C5E" w14:textId="2EC3E9FE" w:rsidR="00216D14" w:rsidRPr="00A55D43" w:rsidRDefault="00051FD6" w:rsidP="00184297">
      <w:pPr>
        <w:jc w:val="center"/>
        <w:rPr>
          <w:b/>
          <w:szCs w:val="24"/>
          <w:lang w:eastAsia="zh-CN"/>
        </w:rPr>
      </w:pPr>
      <w:r w:rsidRPr="00A55D43">
        <w:rPr>
          <w:b/>
          <w:szCs w:val="24"/>
          <w:lang w:eastAsia="zh-CN"/>
        </w:rPr>
        <w:t xml:space="preserve">Техническое задание на </w:t>
      </w:r>
      <w:r w:rsidR="00A55D43" w:rsidRPr="00A55D43">
        <w:rPr>
          <w:b/>
          <w:szCs w:val="24"/>
          <w:lang w:eastAsia="zh-CN"/>
        </w:rPr>
        <w:t>поставку</w:t>
      </w:r>
      <w:r w:rsidR="00A55D43" w:rsidRPr="00A55D43">
        <w:rPr>
          <w:b/>
          <w:color w:val="000000"/>
          <w:szCs w:val="24"/>
          <w:shd w:val="clear" w:color="auto" w:fill="F9F9F9"/>
        </w:rPr>
        <w:t xml:space="preserve"> </w:t>
      </w:r>
      <w:r w:rsidR="0068722B">
        <w:t>скамейки уличной</w:t>
      </w:r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5133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3116"/>
        <w:gridCol w:w="2274"/>
        <w:gridCol w:w="1702"/>
        <w:gridCol w:w="1065"/>
        <w:gridCol w:w="1761"/>
      </w:tblGrid>
      <w:tr w:rsidR="00A55D43" w:rsidRPr="00CF3C6A" w14:paraId="082FC611" w14:textId="77777777" w:rsidTr="00A75E3D">
        <w:trPr>
          <w:trHeight w:val="1134"/>
        </w:trPr>
        <w:tc>
          <w:tcPr>
            <w:tcW w:w="455" w:type="pct"/>
            <w:vAlign w:val="center"/>
          </w:tcPr>
          <w:p w14:paraId="39D2E273" w14:textId="77777777" w:rsidR="00A55D43" w:rsidRPr="00CF3C6A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Cs w:val="24"/>
                <w:lang w:eastAsia="ru-RU"/>
              </w:rPr>
            </w:pPr>
            <w:r w:rsidRPr="00CF3C6A">
              <w:rPr>
                <w:kern w:val="0"/>
                <w:szCs w:val="24"/>
                <w:lang w:eastAsia="ru-RU"/>
              </w:rPr>
              <w:t>№</w:t>
            </w:r>
          </w:p>
          <w:p w14:paraId="6A462354" w14:textId="77777777" w:rsidR="00A55D43" w:rsidRPr="00CF3C6A" w:rsidRDefault="00A55D43" w:rsidP="00A55D43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Cs w:val="24"/>
                <w:lang w:eastAsia="ru-RU"/>
              </w:rPr>
            </w:pPr>
            <w:r w:rsidRPr="00CF3C6A">
              <w:rPr>
                <w:kern w:val="0"/>
                <w:szCs w:val="24"/>
                <w:lang w:eastAsia="ru-RU"/>
              </w:rPr>
              <w:t>п/п</w:t>
            </w:r>
          </w:p>
        </w:tc>
        <w:tc>
          <w:tcPr>
            <w:tcW w:w="1428" w:type="pct"/>
            <w:vAlign w:val="center"/>
          </w:tcPr>
          <w:p w14:paraId="1FC634EB" w14:textId="5EC1CC85" w:rsidR="00A55D43" w:rsidRPr="00CF3C6A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CF3C6A">
              <w:rPr>
                <w:kern w:val="0"/>
                <w:szCs w:val="24"/>
                <w:lang w:eastAsia="ru-RU"/>
              </w:rPr>
              <w:t>Наименование товара, комплектность</w:t>
            </w:r>
          </w:p>
        </w:tc>
        <w:tc>
          <w:tcPr>
            <w:tcW w:w="1042" w:type="pct"/>
          </w:tcPr>
          <w:p w14:paraId="1880F430" w14:textId="6DA5636E" w:rsidR="00A55D43" w:rsidRPr="00CF3C6A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CF3C6A">
              <w:rPr>
                <w:b/>
                <w:szCs w:val="24"/>
              </w:rPr>
              <w:t>Характеристики</w:t>
            </w:r>
            <w:r w:rsidRPr="00CF3C6A">
              <w:rPr>
                <w:b/>
                <w:spacing w:val="19"/>
                <w:szCs w:val="24"/>
              </w:rPr>
              <w:t xml:space="preserve"> </w:t>
            </w:r>
            <w:r w:rsidRPr="00CF3C6A">
              <w:rPr>
                <w:b/>
                <w:szCs w:val="24"/>
              </w:rPr>
              <w:t>товара</w:t>
            </w:r>
          </w:p>
        </w:tc>
        <w:tc>
          <w:tcPr>
            <w:tcW w:w="780" w:type="pct"/>
            <w:vAlign w:val="center"/>
          </w:tcPr>
          <w:p w14:paraId="11E8E853" w14:textId="753AADF3" w:rsidR="00A55D43" w:rsidRPr="00CF3C6A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CF3C6A">
              <w:rPr>
                <w:kern w:val="0"/>
                <w:szCs w:val="24"/>
                <w:lang w:eastAsia="ru-RU"/>
              </w:rPr>
              <w:t>ОКПД2</w:t>
            </w:r>
          </w:p>
        </w:tc>
        <w:tc>
          <w:tcPr>
            <w:tcW w:w="488" w:type="pct"/>
            <w:vAlign w:val="center"/>
          </w:tcPr>
          <w:p w14:paraId="1B8852C8" w14:textId="77777777" w:rsidR="00A55D43" w:rsidRPr="00CF3C6A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CF3C6A">
              <w:rPr>
                <w:kern w:val="0"/>
                <w:szCs w:val="24"/>
                <w:lang w:eastAsia="ru-RU"/>
              </w:rPr>
              <w:t>Ед. измерения товара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7DC8651" w14:textId="77777777" w:rsidR="00A55D43" w:rsidRPr="00CF3C6A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CF3C6A">
              <w:rPr>
                <w:kern w:val="0"/>
                <w:szCs w:val="24"/>
                <w:lang w:eastAsia="ru-RU"/>
              </w:rPr>
              <w:t>Количество товара</w:t>
            </w:r>
          </w:p>
        </w:tc>
      </w:tr>
      <w:tr w:rsidR="00A55D43" w:rsidRPr="00CF3C6A" w14:paraId="55AA7924" w14:textId="77777777" w:rsidTr="00CF3C6A">
        <w:trPr>
          <w:trHeight w:val="708"/>
        </w:trPr>
        <w:tc>
          <w:tcPr>
            <w:tcW w:w="455" w:type="pct"/>
          </w:tcPr>
          <w:p w14:paraId="2BCE2629" w14:textId="46294BA6" w:rsidR="00A55D43" w:rsidRPr="00CF3C6A" w:rsidRDefault="00A55D43" w:rsidP="00CF3C6A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Cs w:val="24"/>
                <w:lang w:eastAsia="ru-RU"/>
              </w:rPr>
            </w:pPr>
          </w:p>
        </w:tc>
        <w:tc>
          <w:tcPr>
            <w:tcW w:w="1428" w:type="pct"/>
          </w:tcPr>
          <w:p w14:paraId="1E9ABE46" w14:textId="3B7123E0" w:rsidR="00A55D43" w:rsidRPr="00CF3C6A" w:rsidRDefault="0068722B" w:rsidP="00CF3C6A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 w:rsidRPr="00CF3C6A">
              <w:rPr>
                <w:szCs w:val="24"/>
              </w:rPr>
              <w:t>Скамейка уличная</w:t>
            </w:r>
          </w:p>
        </w:tc>
        <w:tc>
          <w:tcPr>
            <w:tcW w:w="1042" w:type="pct"/>
          </w:tcPr>
          <w:p w14:paraId="0F5F1D7E" w14:textId="77777777" w:rsidR="0068722B" w:rsidRPr="00CF3C6A" w:rsidRDefault="0068722B" w:rsidP="005A66C6">
            <w:pPr>
              <w:shd w:val="clear" w:color="auto" w:fill="FFFFFF"/>
              <w:ind w:firstLine="0"/>
              <w:textAlignment w:val="baseline"/>
              <w:rPr>
                <w:szCs w:val="24"/>
              </w:rPr>
            </w:pPr>
            <w:r w:rsidRPr="00CF3C6A">
              <w:rPr>
                <w:rStyle w:val="ds-text"/>
                <w:szCs w:val="24"/>
                <w:bdr w:val="none" w:sz="0" w:space="0" w:color="auto" w:frame="1"/>
                <w:shd w:val="clear" w:color="auto" w:fill="FFFFFF"/>
              </w:rPr>
              <w:t xml:space="preserve">Длина: </w:t>
            </w:r>
            <w:r w:rsidRPr="00CF3C6A">
              <w:rPr>
                <w:szCs w:val="24"/>
                <w:bdr w:val="none" w:sz="0" w:space="0" w:color="auto" w:frame="1"/>
              </w:rPr>
              <w:t>200 см</w:t>
            </w:r>
          </w:p>
          <w:p w14:paraId="4EFB12EF" w14:textId="77777777" w:rsidR="0068722B" w:rsidRPr="00CF3C6A" w:rsidRDefault="0068722B" w:rsidP="005A66C6">
            <w:pPr>
              <w:shd w:val="clear" w:color="auto" w:fill="FFFFFF"/>
              <w:ind w:firstLine="0"/>
              <w:textAlignment w:val="baseline"/>
              <w:rPr>
                <w:szCs w:val="24"/>
              </w:rPr>
            </w:pPr>
            <w:r w:rsidRPr="00CF3C6A">
              <w:rPr>
                <w:rStyle w:val="ds-text"/>
                <w:szCs w:val="24"/>
                <w:bdr w:val="none" w:sz="0" w:space="0" w:color="auto" w:frame="1"/>
                <w:shd w:val="clear" w:color="auto" w:fill="FFFFFF"/>
              </w:rPr>
              <w:t xml:space="preserve">Ширина: </w:t>
            </w:r>
            <w:r w:rsidRPr="00CF3C6A">
              <w:rPr>
                <w:szCs w:val="24"/>
                <w:bdr w:val="none" w:sz="0" w:space="0" w:color="auto" w:frame="1"/>
              </w:rPr>
              <w:t>60 см</w:t>
            </w:r>
          </w:p>
          <w:p w14:paraId="11124274" w14:textId="77777777" w:rsidR="0068722B" w:rsidRPr="00CF3C6A" w:rsidRDefault="0068722B" w:rsidP="005A66C6">
            <w:pPr>
              <w:shd w:val="clear" w:color="auto" w:fill="FFFFFF"/>
              <w:ind w:firstLine="0"/>
              <w:textAlignment w:val="baseline"/>
              <w:rPr>
                <w:szCs w:val="24"/>
              </w:rPr>
            </w:pPr>
            <w:r w:rsidRPr="00CF3C6A">
              <w:rPr>
                <w:rStyle w:val="ds-text"/>
                <w:szCs w:val="24"/>
                <w:bdr w:val="none" w:sz="0" w:space="0" w:color="auto" w:frame="1"/>
                <w:shd w:val="clear" w:color="auto" w:fill="FFFFFF"/>
              </w:rPr>
              <w:t xml:space="preserve">Высота: </w:t>
            </w:r>
            <w:r w:rsidRPr="00CF3C6A">
              <w:rPr>
                <w:szCs w:val="24"/>
                <w:bdr w:val="none" w:sz="0" w:space="0" w:color="auto" w:frame="1"/>
              </w:rPr>
              <w:t>86 см</w:t>
            </w:r>
          </w:p>
          <w:p w14:paraId="048C17A3" w14:textId="77777777" w:rsidR="0068722B" w:rsidRPr="00CF3C6A" w:rsidRDefault="0068722B" w:rsidP="005A66C6">
            <w:pPr>
              <w:shd w:val="clear" w:color="auto" w:fill="FFFFFF"/>
              <w:ind w:firstLine="0"/>
              <w:textAlignment w:val="baseline"/>
              <w:rPr>
                <w:szCs w:val="24"/>
              </w:rPr>
            </w:pPr>
            <w:r w:rsidRPr="00CF3C6A">
              <w:rPr>
                <w:rStyle w:val="ds-text"/>
                <w:szCs w:val="24"/>
                <w:bdr w:val="none" w:sz="0" w:space="0" w:color="auto" w:frame="1"/>
                <w:shd w:val="clear" w:color="auto" w:fill="FFFFFF"/>
              </w:rPr>
              <w:t xml:space="preserve">Максимальная нагрузка: </w:t>
            </w:r>
            <w:r w:rsidRPr="00CF3C6A">
              <w:rPr>
                <w:szCs w:val="24"/>
                <w:bdr w:val="none" w:sz="0" w:space="0" w:color="auto" w:frame="1"/>
              </w:rPr>
              <w:t>200 кг</w:t>
            </w:r>
          </w:p>
          <w:p w14:paraId="0D73843C" w14:textId="77777777" w:rsidR="0068722B" w:rsidRPr="00CF3C6A" w:rsidRDefault="0068722B" w:rsidP="005A66C6">
            <w:pPr>
              <w:shd w:val="clear" w:color="auto" w:fill="FFFFFF"/>
              <w:ind w:firstLine="0"/>
              <w:textAlignment w:val="baseline"/>
              <w:rPr>
                <w:szCs w:val="24"/>
              </w:rPr>
            </w:pPr>
            <w:r w:rsidRPr="00CF3C6A">
              <w:rPr>
                <w:rStyle w:val="ds-text"/>
                <w:szCs w:val="24"/>
                <w:bdr w:val="none" w:sz="0" w:space="0" w:color="auto" w:frame="1"/>
                <w:shd w:val="clear" w:color="auto" w:fill="FFFFFF"/>
              </w:rPr>
              <w:t xml:space="preserve">Тип: </w:t>
            </w:r>
            <w:r w:rsidRPr="00CF3C6A">
              <w:rPr>
                <w:szCs w:val="24"/>
                <w:bdr w:val="none" w:sz="0" w:space="0" w:color="auto" w:frame="1"/>
              </w:rPr>
              <w:t>скамейка</w:t>
            </w:r>
          </w:p>
          <w:p w14:paraId="23A4B83B" w14:textId="77777777" w:rsidR="0068722B" w:rsidRPr="00CF3C6A" w:rsidRDefault="0068722B" w:rsidP="005A66C6">
            <w:pPr>
              <w:shd w:val="clear" w:color="auto" w:fill="FFFFFF"/>
              <w:ind w:firstLine="0"/>
              <w:textAlignment w:val="baseline"/>
              <w:rPr>
                <w:rFonts w:eastAsia="Arial"/>
                <w:szCs w:val="24"/>
              </w:rPr>
            </w:pPr>
            <w:r w:rsidRPr="00CF3C6A">
              <w:rPr>
                <w:rStyle w:val="ds-text"/>
                <w:szCs w:val="24"/>
                <w:bdr w:val="none" w:sz="0" w:space="0" w:color="auto" w:frame="1"/>
                <w:shd w:val="clear" w:color="auto" w:fill="FFFFFF"/>
              </w:rPr>
              <w:t>Материал каркаса</w:t>
            </w:r>
            <w:r w:rsidRPr="00CF3C6A">
              <w:rPr>
                <w:szCs w:val="24"/>
              </w:rPr>
              <w:t xml:space="preserve">: </w:t>
            </w:r>
            <w:r w:rsidRPr="00CF3C6A">
              <w:rPr>
                <w:szCs w:val="24"/>
              </w:rPr>
              <w:fldChar w:fldCharType="begin"/>
            </w:r>
            <w:r w:rsidRPr="00CF3C6A">
              <w:rPr>
                <w:szCs w:val="24"/>
              </w:rPr>
              <w:instrText xml:space="preserve"> HYPERLINK "https://market.yandex.ru/category/skameyki-metallicheskiye" </w:instrText>
            </w:r>
            <w:r w:rsidRPr="00CF3C6A">
              <w:rPr>
                <w:szCs w:val="24"/>
              </w:rPr>
              <w:fldChar w:fldCharType="separate"/>
            </w:r>
            <w:r w:rsidRPr="00CF3C6A">
              <w:rPr>
                <w:szCs w:val="24"/>
                <w:u w:val="single"/>
                <w:bdr w:val="none" w:sz="0" w:space="0" w:color="auto" w:frame="1"/>
              </w:rPr>
              <w:t>металл</w:t>
            </w:r>
          </w:p>
          <w:p w14:paraId="013C7F63" w14:textId="77777777" w:rsidR="0068722B" w:rsidRPr="00CF3C6A" w:rsidRDefault="0068722B" w:rsidP="0068722B">
            <w:pPr>
              <w:shd w:val="clear" w:color="auto" w:fill="FFFFFF"/>
              <w:textAlignment w:val="baseline"/>
              <w:rPr>
                <w:szCs w:val="24"/>
              </w:rPr>
            </w:pPr>
            <w:r w:rsidRPr="00CF3C6A">
              <w:rPr>
                <w:szCs w:val="24"/>
              </w:rPr>
              <w:fldChar w:fldCharType="end"/>
            </w:r>
          </w:p>
          <w:p w14:paraId="08EFA52D" w14:textId="36DC045D" w:rsidR="0068722B" w:rsidRPr="00CF3C6A" w:rsidRDefault="0068722B" w:rsidP="005A66C6">
            <w:pPr>
              <w:shd w:val="clear" w:color="auto" w:fill="FFFFFF"/>
              <w:ind w:firstLine="0"/>
              <w:textAlignment w:val="baseline"/>
              <w:rPr>
                <w:rFonts w:eastAsia="Arial"/>
                <w:szCs w:val="24"/>
              </w:rPr>
            </w:pPr>
            <w:r w:rsidRPr="00CF3C6A">
              <w:rPr>
                <w:rStyle w:val="ds-text"/>
                <w:szCs w:val="24"/>
                <w:bdr w:val="none" w:sz="0" w:space="0" w:color="auto" w:frame="1"/>
                <w:shd w:val="clear" w:color="auto" w:fill="FFFFFF"/>
              </w:rPr>
              <w:t>Материал сиденья</w:t>
            </w:r>
            <w:r w:rsidRPr="00CF3C6A">
              <w:rPr>
                <w:szCs w:val="24"/>
              </w:rPr>
              <w:t xml:space="preserve">: </w:t>
            </w:r>
            <w:r w:rsidRPr="00CF3C6A">
              <w:rPr>
                <w:szCs w:val="24"/>
              </w:rPr>
              <w:fldChar w:fldCharType="begin"/>
            </w:r>
            <w:r w:rsidRPr="00CF3C6A">
              <w:rPr>
                <w:szCs w:val="24"/>
              </w:rPr>
              <w:instrText xml:space="preserve"> HYPERLINK "https://market.yandex.ru/category/skameyki-derevyannyye" </w:instrText>
            </w:r>
            <w:r w:rsidRPr="00CF3C6A">
              <w:rPr>
                <w:szCs w:val="24"/>
              </w:rPr>
              <w:fldChar w:fldCharType="separate"/>
            </w:r>
            <w:r w:rsidRPr="00CF3C6A">
              <w:rPr>
                <w:szCs w:val="24"/>
                <w:u w:val="single"/>
                <w:bdr w:val="none" w:sz="0" w:space="0" w:color="auto" w:frame="1"/>
              </w:rPr>
              <w:t>дерево</w:t>
            </w:r>
            <w:r w:rsidR="005A66C6" w:rsidRPr="00CF3C6A">
              <w:rPr>
                <w:szCs w:val="24"/>
                <w:u w:val="single"/>
                <w:bdr w:val="none" w:sz="0" w:space="0" w:color="auto" w:frame="1"/>
              </w:rPr>
              <w:t>.</w:t>
            </w:r>
            <w:r w:rsidRPr="00CF3C6A">
              <w:rPr>
                <w:noProof/>
                <w:szCs w:val="24"/>
                <w:u w:val="single"/>
                <w:bdr w:val="none" w:sz="0" w:space="0" w:color="auto" w:frame="1"/>
                <w:lang w:eastAsia="ru-RU"/>
              </w:rPr>
              <w:drawing>
                <wp:inline distT="0" distB="0" distL="0" distR="0" wp14:anchorId="60F34AB4" wp14:editId="6CCD410F">
                  <wp:extent cx="1362075" cy="1362075"/>
                  <wp:effectExtent l="0" t="0" r="9525" b="9525"/>
                  <wp:docPr id="2" name="Рисунок 2" descr="C:\Users\SMTU_User\Downloads\9840.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TU_User\Downloads\9840.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4B80A6" w14:textId="6CA06944" w:rsidR="00A55D43" w:rsidRPr="00CF3C6A" w:rsidRDefault="0068722B" w:rsidP="0068722B">
            <w:pPr>
              <w:shd w:val="clear" w:color="auto" w:fill="FFFFFF"/>
              <w:ind w:firstLine="0"/>
              <w:jc w:val="left"/>
              <w:textAlignment w:val="baseline"/>
              <w:rPr>
                <w:szCs w:val="24"/>
                <w:lang w:eastAsia="ru-RU"/>
              </w:rPr>
            </w:pPr>
            <w:r w:rsidRPr="00CF3C6A">
              <w:rPr>
                <w:szCs w:val="24"/>
              </w:rPr>
              <w:fldChar w:fldCharType="end"/>
            </w:r>
          </w:p>
        </w:tc>
        <w:tc>
          <w:tcPr>
            <w:tcW w:w="780" w:type="pct"/>
          </w:tcPr>
          <w:p w14:paraId="1391D283" w14:textId="07D11019" w:rsidR="00213002" w:rsidRPr="00CF3C6A" w:rsidRDefault="008C13BD" w:rsidP="00CF3C6A">
            <w:pPr>
              <w:suppressAutoHyphens w:val="0"/>
              <w:spacing w:after="300"/>
              <w:ind w:firstLine="0"/>
              <w:jc w:val="center"/>
              <w:rPr>
                <w:color w:val="000000"/>
                <w:kern w:val="0"/>
                <w:szCs w:val="24"/>
                <w:lang w:eastAsia="ru-RU"/>
              </w:rPr>
            </w:pPr>
            <w:r w:rsidRPr="00CF3C6A">
              <w:rPr>
                <w:color w:val="333333"/>
                <w:szCs w:val="24"/>
                <w:shd w:val="clear" w:color="auto" w:fill="FFFFFF"/>
              </w:rPr>
              <w:t xml:space="preserve"> </w:t>
            </w:r>
            <w:r w:rsidR="0068722B" w:rsidRPr="00CF3C6A">
              <w:rPr>
                <w:color w:val="000000"/>
                <w:szCs w:val="24"/>
                <w:shd w:val="clear" w:color="auto" w:fill="F9F9F9"/>
              </w:rPr>
              <w:t xml:space="preserve"> 31.01.11.150</w:t>
            </w:r>
          </w:p>
          <w:p w14:paraId="318252EE" w14:textId="20044E87" w:rsidR="00A55D43" w:rsidRPr="00CF3C6A" w:rsidRDefault="00A55D43" w:rsidP="00CF3C6A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</w:p>
        </w:tc>
        <w:tc>
          <w:tcPr>
            <w:tcW w:w="488" w:type="pct"/>
          </w:tcPr>
          <w:p w14:paraId="7B52BA0A" w14:textId="0CFFD478" w:rsidR="00A55D43" w:rsidRPr="00CF3C6A" w:rsidRDefault="00A55D43" w:rsidP="00CF3C6A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 w:rsidRPr="00CF3C6A">
              <w:rPr>
                <w:b/>
                <w:bCs/>
                <w:color w:val="000000"/>
                <w:szCs w:val="24"/>
              </w:rPr>
              <w:t>шт.</w:t>
            </w:r>
          </w:p>
        </w:tc>
        <w:tc>
          <w:tcPr>
            <w:tcW w:w="807" w:type="pct"/>
          </w:tcPr>
          <w:p w14:paraId="2FB7FE0E" w14:textId="2C184554" w:rsidR="00A55D43" w:rsidRPr="00CF3C6A" w:rsidRDefault="0068722B" w:rsidP="00CF3C6A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 w:rsidRPr="00CF3C6A">
              <w:rPr>
                <w:b/>
                <w:bCs/>
                <w:color w:val="000000"/>
                <w:szCs w:val="24"/>
              </w:rPr>
              <w:t>8</w:t>
            </w:r>
          </w:p>
        </w:tc>
      </w:tr>
    </w:tbl>
    <w:p w14:paraId="71801DC3" w14:textId="762706C4" w:rsidR="00101590" w:rsidRDefault="00101590"/>
    <w:p w14:paraId="3C76E849" w14:textId="03719E79" w:rsidR="00216D14" w:rsidRPr="000D75A2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1C973A7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516F6B06" w14:textId="2D56995D" w:rsidR="000D75A2" w:rsidRPr="0068722B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68722B">
              <w:rPr>
                <w:kern w:val="0"/>
                <w:szCs w:val="24"/>
              </w:rPr>
              <w:t xml:space="preserve">Срок поставки: </w:t>
            </w:r>
            <w:r w:rsidR="00745568">
              <w:rPr>
                <w:color w:val="FF0000"/>
                <w:szCs w:val="24"/>
              </w:rPr>
              <w:t>2</w:t>
            </w:r>
            <w:r w:rsidR="006B10C4" w:rsidRPr="0068722B">
              <w:rPr>
                <w:color w:val="FF0000"/>
                <w:szCs w:val="24"/>
              </w:rPr>
              <w:t xml:space="preserve"> </w:t>
            </w:r>
            <w:r w:rsidR="008C13BD" w:rsidRPr="0068722B">
              <w:rPr>
                <w:color w:val="FF0000"/>
                <w:szCs w:val="24"/>
              </w:rPr>
              <w:t>рабочих дн</w:t>
            </w:r>
            <w:r w:rsidR="00745568">
              <w:rPr>
                <w:color w:val="FF0000"/>
                <w:szCs w:val="24"/>
              </w:rPr>
              <w:t>я</w:t>
            </w:r>
            <w:r w:rsidR="00A55D43" w:rsidRPr="0068722B">
              <w:rPr>
                <w:color w:val="FF0000"/>
                <w:szCs w:val="24"/>
              </w:rPr>
              <w:t xml:space="preserve"> с даты подписания контракта</w:t>
            </w:r>
          </w:p>
          <w:p w14:paraId="3A699DBF" w14:textId="5A5EA79E" w:rsidR="000D75A2" w:rsidRPr="0068722B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68722B">
              <w:rPr>
                <w:szCs w:val="24"/>
              </w:rPr>
              <w:t xml:space="preserve">Место поставки товара: </w:t>
            </w:r>
            <w:r w:rsidR="00B2551B" w:rsidRPr="0068722B">
              <w:rPr>
                <w:color w:val="FF0000"/>
                <w:szCs w:val="24"/>
              </w:rPr>
              <w:t xml:space="preserve">г. Санкт-Петербург, </w:t>
            </w:r>
            <w:r w:rsidR="00A75E3D" w:rsidRPr="0068722B">
              <w:rPr>
                <w:color w:val="FF0000"/>
                <w:szCs w:val="24"/>
              </w:rPr>
              <w:t>Ленинский пр.,</w:t>
            </w:r>
            <w:r w:rsidR="00CF3C6A">
              <w:rPr>
                <w:color w:val="FF0000"/>
                <w:szCs w:val="24"/>
              </w:rPr>
              <w:t xml:space="preserve"> </w:t>
            </w:r>
            <w:r w:rsidR="00A75E3D" w:rsidRPr="0068722B">
              <w:rPr>
                <w:color w:val="FF0000"/>
                <w:szCs w:val="24"/>
              </w:rPr>
              <w:t>д.101, лит.</w:t>
            </w:r>
            <w:r w:rsidR="00CF3C6A">
              <w:rPr>
                <w:color w:val="FF0000"/>
                <w:szCs w:val="24"/>
              </w:rPr>
              <w:t xml:space="preserve"> </w:t>
            </w:r>
            <w:r w:rsidR="00A75E3D" w:rsidRPr="0068722B">
              <w:rPr>
                <w:color w:val="FF0000"/>
                <w:szCs w:val="24"/>
              </w:rPr>
              <w:t>А</w:t>
            </w:r>
          </w:p>
          <w:p w14:paraId="2BA97703" w14:textId="77777777" w:rsidR="000D75A2" w:rsidRPr="0068722B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68722B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1386271D" w14:textId="2AE715D4" w:rsidR="000D75A2" w:rsidRPr="00F35D4F" w:rsidRDefault="000D75A2" w:rsidP="00AF7AE0">
            <w:pPr>
              <w:ind w:left="29" w:firstLine="0"/>
              <w:rPr>
                <w:bCs/>
                <w:szCs w:val="24"/>
                <w:lang w:eastAsia="zh-CN"/>
              </w:rPr>
            </w:pPr>
            <w:r w:rsidRPr="0068722B">
              <w:rPr>
                <w:szCs w:val="24"/>
              </w:rPr>
              <w:t xml:space="preserve">Поставка товара осуществляется: </w:t>
            </w:r>
            <w:r w:rsidRPr="0068722B">
              <w:rPr>
                <w:color w:val="FF0000"/>
                <w:szCs w:val="24"/>
              </w:rPr>
              <w:t>единовременно</w:t>
            </w:r>
          </w:p>
        </w:tc>
      </w:tr>
      <w:tr w:rsidR="00051FD6" w:rsidRPr="00F35D4F" w14:paraId="0EDE4A6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8859" w14:textId="612889B3" w:rsidR="002C27E2" w:rsidRPr="00CB46BC" w:rsidRDefault="007F7103" w:rsidP="007F7103">
            <w:pPr>
              <w:ind w:firstLine="0"/>
              <w:rPr>
                <w:color w:val="FF0000"/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C27E2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CB46BC">
              <w:rPr>
                <w:szCs w:val="24"/>
                <w:lang w:eastAsia="zh-CN"/>
              </w:rPr>
              <w:t xml:space="preserve">осуществить </w:t>
            </w:r>
            <w:r w:rsidR="002C27E2">
              <w:rPr>
                <w:szCs w:val="24"/>
                <w:lang w:eastAsia="zh-CN"/>
              </w:rPr>
              <w:t>с</w:t>
            </w:r>
            <w:r w:rsidR="002C27E2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CB46BC">
              <w:rPr>
                <w:szCs w:val="24"/>
                <w:lang w:eastAsia="zh-CN"/>
              </w:rPr>
              <w:t>и и в цену поставляемого товара</w:t>
            </w:r>
            <w:r w:rsidR="002C27E2" w:rsidRPr="002C27E2">
              <w:rPr>
                <w:szCs w:val="24"/>
                <w:lang w:eastAsia="zh-CN"/>
              </w:rPr>
              <w:t>:</w:t>
            </w:r>
          </w:p>
          <w:p w14:paraId="4AD084B0" w14:textId="77777777" w:rsidR="002C27E2" w:rsidRPr="002C27E2" w:rsidRDefault="002C27E2" w:rsidP="007F7103">
            <w:pPr>
              <w:ind w:left="29" w:firstLine="0"/>
              <w:rPr>
                <w:color w:val="FF0000"/>
                <w:szCs w:val="24"/>
                <w:lang w:eastAsia="zh-CN"/>
              </w:rPr>
            </w:pPr>
            <w:r w:rsidRPr="002C27E2">
              <w:rPr>
                <w:color w:val="FF0000"/>
                <w:szCs w:val="24"/>
                <w:lang w:eastAsia="zh-CN"/>
              </w:rPr>
              <w:t>- осуществить доставку товара до места поставки;</w:t>
            </w:r>
          </w:p>
          <w:p w14:paraId="3C7F4348" w14:textId="77777777" w:rsidR="002C27E2" w:rsidRPr="002C27E2" w:rsidRDefault="002C27E2" w:rsidP="007F7103">
            <w:pPr>
              <w:ind w:left="29" w:firstLine="0"/>
              <w:rPr>
                <w:color w:val="FF0000"/>
                <w:szCs w:val="24"/>
                <w:lang w:eastAsia="zh-CN"/>
              </w:rPr>
            </w:pPr>
            <w:r w:rsidRPr="002C27E2">
              <w:rPr>
                <w:color w:val="FF0000"/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43405DFB" w14:textId="77777777" w:rsidR="002C27E2" w:rsidRDefault="002C27E2" w:rsidP="00B2551B">
            <w:pPr>
              <w:ind w:left="29" w:firstLine="0"/>
              <w:rPr>
                <w:color w:val="FF0000"/>
                <w:szCs w:val="24"/>
                <w:lang w:eastAsia="zh-CN"/>
              </w:rPr>
            </w:pPr>
            <w:r w:rsidRPr="002C27E2">
              <w:rPr>
                <w:color w:val="FF0000"/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58862B40" w14:textId="2F0B3A2E" w:rsidR="00213002" w:rsidRPr="00213002" w:rsidRDefault="00213002" w:rsidP="00213002">
            <w:pPr>
              <w:ind w:left="29" w:firstLine="142"/>
              <w:rPr>
                <w:color w:val="000000" w:themeColor="text1"/>
                <w:szCs w:val="24"/>
                <w:lang w:eastAsia="zh-CN"/>
              </w:rPr>
            </w:pPr>
            <w:r w:rsidRPr="006761F3">
              <w:rPr>
                <w:color w:val="000000" w:themeColor="text1"/>
                <w:szCs w:val="24"/>
                <w:lang w:eastAsia="zh-CN"/>
              </w:rPr>
              <w:t>- осуществить сборку, монтаж, пуско-наладочные работы, тестирование;</w:t>
            </w:r>
          </w:p>
        </w:tc>
      </w:tr>
      <w:tr w:rsidR="00051FD6" w:rsidRPr="00F35D4F" w14:paraId="71B5692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B2AD" w14:textId="47E78C90" w:rsidR="00132BC3" w:rsidRPr="007F7103" w:rsidRDefault="00132BC3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734177CD" w14:textId="4571B359" w:rsidR="00132BC3" w:rsidRPr="00F35D4F" w:rsidRDefault="00132BC3" w:rsidP="007F7103">
            <w:pPr>
              <w:suppressAutoHyphens w:val="0"/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F35D4F">
              <w:rPr>
                <w:color w:val="FF0000"/>
                <w:szCs w:val="24"/>
              </w:rPr>
              <w:t>доставка товара осуществляется силами и за счет Поставщика; погрузочно-разгрузочные работы, поднятие</w:t>
            </w:r>
            <w:r w:rsidR="00BB1EF6">
              <w:rPr>
                <w:color w:val="FF0000"/>
                <w:szCs w:val="24"/>
              </w:rPr>
              <w:t xml:space="preserve"> товара</w:t>
            </w:r>
            <w:r w:rsidRPr="00F35D4F">
              <w:rPr>
                <w:color w:val="FF0000"/>
                <w:szCs w:val="24"/>
              </w:rPr>
              <w:t xml:space="preserve"> на этаж, перемещение в помещение </w:t>
            </w:r>
            <w:r w:rsidR="00BB1EF6">
              <w:rPr>
                <w:color w:val="FF0000"/>
                <w:szCs w:val="24"/>
              </w:rPr>
              <w:t xml:space="preserve">по указанию </w:t>
            </w:r>
            <w:r w:rsidRPr="00F35D4F">
              <w:rPr>
                <w:color w:val="FF0000"/>
                <w:szCs w:val="24"/>
              </w:rPr>
              <w:t>Заказчика, осуществляю</w:t>
            </w:r>
            <w:r w:rsidR="00AF7AE0">
              <w:rPr>
                <w:color w:val="FF0000"/>
                <w:szCs w:val="24"/>
              </w:rPr>
              <w:t>тся силами и за счет Поставщика.</w:t>
            </w:r>
          </w:p>
          <w:p w14:paraId="2FA540D8" w14:textId="663E47E5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позднее </w:t>
            </w:r>
            <w:r w:rsidRPr="008E3F5D">
              <w:rPr>
                <w:bCs/>
                <w:color w:val="FF0000"/>
                <w:szCs w:val="24"/>
              </w:rPr>
              <w:t>20 рабочих дней</w:t>
            </w:r>
            <w:r w:rsidRPr="00211731">
              <w:rPr>
                <w:bCs/>
                <w:color w:val="000000"/>
                <w:szCs w:val="24"/>
              </w:rPr>
              <w:t xml:space="preserve"> 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срок </w:t>
            </w:r>
            <w:r w:rsidR="002C27E2" w:rsidRPr="002C27E2">
              <w:rPr>
                <w:bCs/>
                <w:color w:val="FF0000"/>
                <w:szCs w:val="24"/>
              </w:rPr>
              <w:t>не позднее 20 рабочих дней</w:t>
            </w:r>
            <w:r w:rsidRPr="00DD2616">
              <w:rPr>
                <w:bCs/>
                <w:color w:val="000000"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288D" w14:textId="6825C57B" w:rsidR="00132BC3" w:rsidRPr="00F35D4F" w:rsidRDefault="0058682B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F35D4F">
              <w:rPr>
                <w:szCs w:val="24"/>
              </w:rPr>
              <w:t>Требования по гарантийному сроку и гарантийным</w:t>
            </w:r>
            <w:r w:rsidR="00132BC3" w:rsidRPr="00F35D4F">
              <w:rPr>
                <w:szCs w:val="24"/>
              </w:rPr>
              <w:t xml:space="preserve"> обязательства</w:t>
            </w:r>
            <w:r w:rsidRPr="00F35D4F">
              <w:rPr>
                <w:szCs w:val="24"/>
              </w:rPr>
              <w:t>м</w:t>
            </w:r>
            <w:r w:rsidR="00132BC3" w:rsidRPr="00F35D4F">
              <w:rPr>
                <w:szCs w:val="24"/>
              </w:rPr>
              <w:t xml:space="preserve">: </w:t>
            </w:r>
            <w:r w:rsidRPr="00F35D4F">
              <w:rPr>
                <w:szCs w:val="24"/>
              </w:rPr>
              <w:t xml:space="preserve">Поставщик предоставляет гарантию качества товара </w:t>
            </w:r>
            <w:r w:rsidRPr="00F35D4F">
              <w:rPr>
                <w:color w:val="FF0000"/>
                <w:szCs w:val="24"/>
              </w:rPr>
              <w:t xml:space="preserve">на срок </w:t>
            </w:r>
            <w:r w:rsidR="00AF7AE0">
              <w:rPr>
                <w:color w:val="FF0000"/>
                <w:szCs w:val="24"/>
              </w:rPr>
              <w:t>12 месяцев</w:t>
            </w:r>
            <w:r w:rsidRPr="00F35D4F">
              <w:rPr>
                <w:szCs w:val="24"/>
              </w:rPr>
              <w:t xml:space="preserve">. 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Pr="00F35D4F">
              <w:rPr>
                <w:color w:val="FF0000"/>
                <w:szCs w:val="24"/>
              </w:rPr>
              <w:t>У</w:t>
            </w:r>
            <w:r w:rsidR="00132BC3" w:rsidRPr="00F35D4F">
              <w:rPr>
                <w:color w:val="FF0000"/>
                <w:szCs w:val="24"/>
              </w:rPr>
              <w:t xml:space="preserve">казать </w:t>
            </w:r>
            <w:r w:rsidR="00132BC3" w:rsidRPr="00F35D4F">
              <w:rPr>
                <w:color w:val="FF0000"/>
                <w:szCs w:val="24"/>
              </w:rPr>
              <w:lastRenderedPageBreak/>
              <w:t>требования по гарантийному и послегарантийному обслуживанию. Если дополнительных требований нет, то указать: аналогично обязательствам производителя.</w:t>
            </w:r>
          </w:p>
          <w:p w14:paraId="722F67A9" w14:textId="13D5DDB9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2063B6F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0" w:name="_ref_1253343"/>
            <w:r w:rsidRPr="00F35D4F">
              <w:rPr>
                <w:szCs w:val="24"/>
              </w:rPr>
              <w:lastRenderedPageBreak/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p w14:paraId="747DA86C" w14:textId="0C15E9C9" w:rsidR="00AC435D" w:rsidRPr="00F35D4F" w:rsidRDefault="00AC435D" w:rsidP="007F7103">
            <w:pPr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F35D4F">
              <w:rPr>
                <w:color w:val="FF0000"/>
                <w:szCs w:val="24"/>
              </w:rPr>
              <w:t xml:space="preserve">безналичным путем, </w:t>
            </w:r>
            <w:r w:rsidRPr="00F35D4F">
              <w:rPr>
                <w:bCs/>
                <w:color w:val="FF0000"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</w:t>
            </w:r>
            <w:r w:rsidR="00384775" w:rsidRPr="00F35D4F">
              <w:rPr>
                <w:bCs/>
                <w:color w:val="FF0000"/>
                <w:szCs w:val="24"/>
              </w:rPr>
              <w:t>дней</w:t>
            </w:r>
            <w:r w:rsidR="00384775" w:rsidRPr="00384775">
              <w:rPr>
                <w:bCs/>
                <w:color w:val="FF0000"/>
                <w:szCs w:val="24"/>
              </w:rPr>
              <w:t xml:space="preserve"> </w:t>
            </w:r>
            <w:r w:rsidR="00384775" w:rsidRPr="00384775">
              <w:rPr>
                <w:color w:val="FF0000"/>
              </w:rPr>
              <w:t>с</w:t>
            </w:r>
            <w:r w:rsidR="00384775" w:rsidRPr="00384775">
              <w:rPr>
                <w:bCs/>
                <w:color w:val="FF0000"/>
                <w:szCs w:val="24"/>
              </w:rPr>
              <w:t xml:space="preserve"> даты утверждения Заказчиком Акта приемки ТРУ по форме ОКУД 0510452</w:t>
            </w:r>
            <w:bookmarkEnd w:id="0"/>
            <w:r w:rsidR="00384775">
              <w:rPr>
                <w:bCs/>
                <w:color w:val="FF0000"/>
                <w:szCs w:val="24"/>
              </w:rPr>
              <w:t>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5880649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Поставщик обязан исполнить требование Заказчика по устранению выявленных несоответствий или недостатках исполнения Договора в срок 5 (пять)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04236" w14:textId="7DAFD5F2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="00584BFF" w:rsidRPr="00584BFF">
              <w:rPr>
                <w:szCs w:val="24"/>
              </w:rPr>
              <w:t xml:space="preserve"> (документы, подтверждающие </w:t>
            </w:r>
            <w:r w:rsidR="00584BFF">
              <w:rPr>
                <w:szCs w:val="24"/>
              </w:rPr>
              <w:t>поставку</w:t>
            </w:r>
            <w:r w:rsidR="00584BFF" w:rsidRPr="00584BFF">
              <w:rPr>
                <w:szCs w:val="24"/>
              </w:rPr>
              <w:t xml:space="preserve"> (сдачу) </w:t>
            </w:r>
            <w:r w:rsidR="00584BFF">
              <w:rPr>
                <w:szCs w:val="24"/>
              </w:rPr>
              <w:t>товара</w:t>
            </w:r>
            <w:r w:rsidR="00584BFF"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7DF8E708" w14:textId="3FB67F4A" w:rsidR="00F35D4F" w:rsidRPr="00F35D4F" w:rsidRDefault="00F35D4F" w:rsidP="007F7103">
            <w:pPr>
              <w:spacing w:line="259" w:lineRule="auto"/>
              <w:ind w:left="29" w:firstLine="0"/>
              <w:rPr>
                <w:bCs/>
                <w:color w:val="FF0000"/>
                <w:szCs w:val="24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 w:rsidRPr="00F35D4F"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F35D4F">
              <w:rPr>
                <w:bCs/>
                <w:color w:val="FF0000"/>
                <w:szCs w:val="24"/>
              </w:rPr>
              <w:t xml:space="preserve">: </w:t>
            </w:r>
          </w:p>
          <w:p w14:paraId="129A5B3E" w14:textId="77777777" w:rsidR="00F35D4F" w:rsidRPr="0068722B" w:rsidRDefault="00F35D4F" w:rsidP="007F7103">
            <w:pPr>
              <w:ind w:left="29" w:firstLine="0"/>
              <w:rPr>
                <w:color w:val="FF0000"/>
                <w:szCs w:val="24"/>
                <w:lang w:eastAsia="x-none"/>
              </w:rPr>
            </w:pPr>
            <w:r w:rsidRPr="0068722B">
              <w:rPr>
                <w:color w:val="FF0000"/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68E509FC" w14:textId="4855DC0C" w:rsidR="00F35D4F" w:rsidRPr="00F35D4F" w:rsidRDefault="0068722B" w:rsidP="0068722B">
            <w:pPr>
              <w:pStyle w:val="docdata"/>
              <w:spacing w:before="0" w:beforeAutospacing="0" w:after="0" w:afterAutospacing="0"/>
              <w:jc w:val="both"/>
              <w:rPr>
                <w:lang w:eastAsia="x-none"/>
              </w:rPr>
            </w:pPr>
            <w:r w:rsidRPr="0068722B">
              <w:rPr>
                <w:iCs/>
                <w:color w:val="FF0000"/>
              </w:rPr>
              <w:t>- универсальный передаточный документ (УПД) в 2экз.</w:t>
            </w:r>
            <w:r w:rsidRPr="0068722B">
              <w:rPr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</w:tr>
      <w:tr w:rsidR="00F35D4F" w:rsidRPr="00F35D4F" w14:paraId="6D83999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6AC65E2B" w:rsidR="00F35D4F" w:rsidRPr="00F35D4F" w:rsidRDefault="00F35D4F" w:rsidP="00AF7AE0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Соответствие Поставщика требованиям, устанавливаемым в соответствии с законодательством Российской Федерации</w:t>
            </w:r>
            <w:r w:rsidR="00AF7AE0">
              <w:rPr>
                <w:szCs w:val="24"/>
              </w:rPr>
              <w:t>.</w:t>
            </w:r>
          </w:p>
        </w:tc>
      </w:tr>
      <w:tr w:rsidR="00AC435D" w:rsidRPr="00F35D4F" w14:paraId="48A43D0A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2C4B0428" w:rsidR="00AC435D" w:rsidRPr="00F35D4F" w:rsidRDefault="00AC435D" w:rsidP="00745568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и </w:t>
            </w:r>
            <w:r w:rsidRPr="00F35D4F">
              <w:rPr>
                <w:bCs/>
                <w:color w:val="FF0000"/>
                <w:kern w:val="0"/>
                <w:szCs w:val="24"/>
                <w:lang w:eastAsia="ru-RU"/>
              </w:rPr>
              <w:t xml:space="preserve">действует до </w:t>
            </w:r>
            <w:r w:rsidR="00F20564">
              <w:rPr>
                <w:bCs/>
                <w:color w:val="FF0000"/>
                <w:kern w:val="0"/>
                <w:szCs w:val="24"/>
                <w:lang w:eastAsia="ru-RU"/>
              </w:rPr>
              <w:t>30</w:t>
            </w:r>
            <w:r w:rsidR="00AF7AE0">
              <w:rPr>
                <w:bCs/>
                <w:color w:val="FF0000"/>
                <w:kern w:val="0"/>
                <w:szCs w:val="24"/>
                <w:lang w:eastAsia="ru-RU"/>
              </w:rPr>
              <w:t>.</w:t>
            </w:r>
            <w:r w:rsidR="00F20564">
              <w:rPr>
                <w:bCs/>
                <w:color w:val="FF0000"/>
                <w:kern w:val="0"/>
                <w:szCs w:val="24"/>
                <w:lang w:eastAsia="ru-RU"/>
              </w:rPr>
              <w:t>0</w:t>
            </w:r>
            <w:r w:rsidR="00745568">
              <w:rPr>
                <w:bCs/>
                <w:color w:val="FF0000"/>
                <w:kern w:val="0"/>
                <w:szCs w:val="24"/>
                <w:lang w:eastAsia="ru-RU"/>
              </w:rPr>
              <w:t>8</w:t>
            </w:r>
            <w:r w:rsidR="00F20564">
              <w:rPr>
                <w:bCs/>
                <w:color w:val="FF0000"/>
                <w:kern w:val="0"/>
                <w:szCs w:val="24"/>
                <w:lang w:eastAsia="ru-RU"/>
              </w:rPr>
              <w:t>.2026</w:t>
            </w:r>
            <w:r w:rsidR="00AF7AE0">
              <w:rPr>
                <w:bCs/>
                <w:color w:val="FF0000"/>
                <w:kern w:val="0"/>
                <w:szCs w:val="24"/>
                <w:lang w:eastAsia="ru-RU"/>
              </w:rPr>
              <w:t>г.</w:t>
            </w:r>
            <w:r w:rsidR="0058682B" w:rsidRPr="00F35D4F">
              <w:rPr>
                <w:bCs/>
                <w:kern w:val="0"/>
                <w:szCs w:val="24"/>
                <w:lang w:eastAsia="ru-RU"/>
              </w:rPr>
              <w:t xml:space="preserve">, но не ранее </w:t>
            </w:r>
            <w:r w:rsidRPr="00F35D4F">
              <w:rPr>
                <w:bCs/>
                <w:kern w:val="0"/>
                <w:szCs w:val="24"/>
                <w:lang w:eastAsia="ru-RU"/>
              </w:rPr>
              <w:t xml:space="preserve">полного исполнения Сторонами своих обязательств по Договору. </w:t>
            </w:r>
          </w:p>
        </w:tc>
      </w:tr>
      <w:tr w:rsidR="000D75A2" w:rsidRPr="00F35D4F" w14:paraId="0EA5AE3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38F1A" w14:textId="5FC05E52" w:rsidR="000D75A2" w:rsidRPr="00F35D4F" w:rsidRDefault="00F35D4F" w:rsidP="00AF7AE0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5D4F">
              <w:rPr>
                <w:bCs/>
                <w:color w:val="000000"/>
                <w:szCs w:val="24"/>
              </w:rPr>
              <w:t>Дополнительные условия Заказчика</w:t>
            </w:r>
            <w:r w:rsidR="000D75A2" w:rsidRPr="00F35D4F"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="00AF7AE0">
              <w:rPr>
                <w:bCs/>
                <w:color w:val="FF0000"/>
                <w:kern w:val="0"/>
                <w:szCs w:val="24"/>
                <w:lang w:eastAsia="ru-RU"/>
              </w:rPr>
              <w:t>нет</w:t>
            </w:r>
            <w:r w:rsidR="000D75A2" w:rsidRPr="00F35D4F">
              <w:rPr>
                <w:bCs/>
                <w:color w:val="FF0000"/>
                <w:kern w:val="0"/>
                <w:szCs w:val="24"/>
                <w:lang w:eastAsia="ru-RU"/>
              </w:rPr>
              <w:t>.</w:t>
            </w:r>
          </w:p>
        </w:tc>
      </w:tr>
      <w:tr w:rsidR="00F35D4F" w:rsidRPr="00F35D4F" w14:paraId="0C86B35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CBD33" w14:textId="270DDDCA" w:rsidR="005A66C6" w:rsidRPr="005A66C6" w:rsidRDefault="005A66C6" w:rsidP="005A66C6">
            <w:pPr>
              <w:pStyle w:val="af1"/>
              <w:numPr>
                <w:ilvl w:val="0"/>
                <w:numId w:val="26"/>
              </w:numPr>
              <w:rPr>
                <w:color w:val="000000" w:themeColor="text1"/>
                <w:kern w:val="2"/>
                <w:szCs w:val="24"/>
                <w:lang w:eastAsia="en-US"/>
              </w:rPr>
            </w:pPr>
            <w:r w:rsidRPr="005A66C6">
              <w:rPr>
                <w:bCs/>
                <w:color w:val="000000" w:themeColor="text1"/>
                <w:szCs w:val="24"/>
              </w:rPr>
              <w:t xml:space="preserve">Реквизиты Заказчика: </w:t>
            </w:r>
            <w:r w:rsidRPr="005A66C6">
              <w:rPr>
                <w:color w:val="000000" w:themeColor="text1"/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60C0411D" w14:textId="77777777" w:rsidR="006A487D" w:rsidRDefault="005A66C6" w:rsidP="005A66C6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190121, Санкт-Петербург, Лоцманская ул., д. 3</w:t>
            </w:r>
            <w:r w:rsidR="006A487D">
              <w:rPr>
                <w:szCs w:val="24"/>
              </w:rPr>
              <w:t xml:space="preserve"> лит. А </w:t>
            </w:r>
            <w:r>
              <w:rPr>
                <w:szCs w:val="24"/>
              </w:rPr>
              <w:t xml:space="preserve"> </w:t>
            </w:r>
          </w:p>
          <w:p w14:paraId="432309C5" w14:textId="4A8EDD4F" w:rsidR="005A66C6" w:rsidRDefault="005A66C6" w:rsidP="005A66C6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ИНН 7812043522 КПП 783901001 ОГРН 1027810221548</w:t>
            </w:r>
          </w:p>
          <w:p w14:paraId="742E080C" w14:textId="77777777" w:rsidR="006A487D" w:rsidRDefault="005A66C6" w:rsidP="006A487D">
            <w:pPr>
              <w:ind w:left="29" w:firstLine="0"/>
              <w:jc w:val="left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Банковские реквизиты: </w:t>
            </w:r>
            <w:r>
              <w:rPr>
                <w:szCs w:val="24"/>
              </w:rPr>
              <w:t>УФК по Нижегородской области (СПбГМТУ, л/</w:t>
            </w:r>
            <w:proofErr w:type="spellStart"/>
            <w:r>
              <w:rPr>
                <w:szCs w:val="24"/>
              </w:rPr>
              <w:t>сч</w:t>
            </w:r>
            <w:proofErr w:type="spellEnd"/>
            <w:r>
              <w:rPr>
                <w:szCs w:val="24"/>
              </w:rPr>
              <w:t xml:space="preserve"> 20726Х60170) </w:t>
            </w:r>
          </w:p>
          <w:p w14:paraId="4AA0AF0C" w14:textId="77777777" w:rsidR="006A487D" w:rsidRDefault="005A66C6" w:rsidP="006A487D">
            <w:pPr>
              <w:ind w:left="29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В банке ОКЦ № 1 ВВГУ Банка России//УФК по Нижегородской области, г. Нижний Новгород, БИК 012202102 </w:t>
            </w:r>
          </w:p>
          <w:p w14:paraId="65C9124F" w14:textId="77777777" w:rsidR="006A487D" w:rsidRDefault="005A66C6" w:rsidP="006A487D">
            <w:pPr>
              <w:ind w:left="29" w:firstLine="0"/>
              <w:jc w:val="left"/>
              <w:rPr>
                <w:szCs w:val="24"/>
              </w:rPr>
            </w:pPr>
            <w:r>
              <w:rPr>
                <w:szCs w:val="24"/>
              </w:rPr>
              <w:t>Счет в составе ЕКС: 40102810745370000024</w:t>
            </w:r>
          </w:p>
          <w:p w14:paraId="28A0E723" w14:textId="6D89F671" w:rsidR="006A487D" w:rsidRPr="006A487D" w:rsidRDefault="006A487D" w:rsidP="006A487D">
            <w:pPr>
              <w:ind w:left="29" w:firstLine="0"/>
              <w:jc w:val="left"/>
              <w:rPr>
                <w:szCs w:val="24"/>
              </w:rPr>
            </w:pPr>
            <w:r w:rsidRPr="006A487D">
              <w:rPr>
                <w:szCs w:val="24"/>
              </w:rPr>
              <w:t>Казначейский счет: 03214643000000013225</w:t>
            </w:r>
          </w:p>
          <w:p w14:paraId="1CC35453" w14:textId="62C7DE1D" w:rsidR="00F35D4F" w:rsidRPr="00F35D4F" w:rsidRDefault="005A66C6" w:rsidP="005A66C6">
            <w:pPr>
              <w:ind w:left="29" w:firstLine="0"/>
              <w:jc w:val="left"/>
              <w:rPr>
                <w:szCs w:val="24"/>
              </w:rPr>
            </w:pPr>
            <w:r>
              <w:rPr>
                <w:szCs w:val="24"/>
              </w:rPr>
              <w:t>ОКТ</w:t>
            </w:r>
            <w:bookmarkStart w:id="1" w:name="_GoBack"/>
            <w:bookmarkEnd w:id="1"/>
            <w:r>
              <w:rPr>
                <w:szCs w:val="24"/>
              </w:rPr>
              <w:t>МО 40301000</w:t>
            </w:r>
          </w:p>
        </w:tc>
      </w:tr>
      <w:tr w:rsidR="00F35D4F" w:rsidRPr="00F35D4F" w14:paraId="5884A960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B826B" w14:textId="649D0EFD" w:rsidR="00F35D4F" w:rsidRPr="00CF3C6A" w:rsidRDefault="00F35D4F" w:rsidP="00AF7AE0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CF3C6A">
              <w:rPr>
                <w:bCs/>
                <w:color w:val="FF0000"/>
                <w:szCs w:val="24"/>
              </w:rPr>
              <w:t xml:space="preserve">Ответственное лицо: </w:t>
            </w:r>
            <w:r w:rsidR="00AF7AE0" w:rsidRPr="00CF3C6A">
              <w:rPr>
                <w:bCs/>
                <w:color w:val="FF0000"/>
                <w:szCs w:val="24"/>
              </w:rPr>
              <w:t xml:space="preserve">Бердышева Валерия Владимировна + 7 904 611 22 72 / </w:t>
            </w:r>
            <w:hyperlink r:id="rId8" w:history="1">
              <w:r w:rsidR="00B2551B" w:rsidRPr="00CF3C6A">
                <w:rPr>
                  <w:rStyle w:val="af4"/>
                  <w:bCs/>
                  <w:szCs w:val="24"/>
                  <w:lang w:val="en-US"/>
                </w:rPr>
                <w:t>pricom</w:t>
              </w:r>
              <w:r w:rsidR="00B2551B" w:rsidRPr="00CF3C6A">
                <w:rPr>
                  <w:rStyle w:val="af4"/>
                  <w:bCs/>
                  <w:szCs w:val="24"/>
                </w:rPr>
                <w:t>07@</w:t>
              </w:r>
              <w:r w:rsidR="00B2551B" w:rsidRPr="00CF3C6A">
                <w:rPr>
                  <w:rStyle w:val="af4"/>
                  <w:bCs/>
                  <w:szCs w:val="24"/>
                  <w:lang w:val="en-US"/>
                </w:rPr>
                <w:t>mail</w:t>
              </w:r>
              <w:r w:rsidR="00B2551B" w:rsidRPr="00CF3C6A">
                <w:rPr>
                  <w:rStyle w:val="af4"/>
                  <w:bCs/>
                  <w:szCs w:val="24"/>
                </w:rPr>
                <w:t>.</w:t>
              </w:r>
              <w:proofErr w:type="spellStart"/>
              <w:r w:rsidR="00B2551B" w:rsidRPr="00CF3C6A">
                <w:rPr>
                  <w:rStyle w:val="af4"/>
                  <w:bCs/>
                  <w:szCs w:val="24"/>
                  <w:lang w:val="en-US"/>
                </w:rPr>
                <w:t>ru</w:t>
              </w:r>
              <w:proofErr w:type="spellEnd"/>
            </w:hyperlink>
            <w:r w:rsidRPr="00CF3C6A">
              <w:rPr>
                <w:bCs/>
                <w:color w:val="FF0000"/>
                <w:szCs w:val="24"/>
              </w:rPr>
              <w:t>.</w:t>
            </w:r>
          </w:p>
          <w:p w14:paraId="2D5B815A" w14:textId="2F7D986C" w:rsidR="008C13BD" w:rsidRPr="00CF3C6A" w:rsidRDefault="008C13BD" w:rsidP="00AF7AE0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FF0000"/>
                <w:szCs w:val="24"/>
              </w:rPr>
            </w:pPr>
            <w:r w:rsidRPr="00CF3C6A">
              <w:rPr>
                <w:bCs/>
                <w:color w:val="FF0000"/>
                <w:szCs w:val="24"/>
              </w:rPr>
              <w:t xml:space="preserve">Контактное лицо по доставке: </w:t>
            </w:r>
            <w:r w:rsidR="00745568" w:rsidRPr="00CF3C6A">
              <w:rPr>
                <w:color w:val="FF0000"/>
                <w:szCs w:val="24"/>
                <w:shd w:val="clear" w:color="auto" w:fill="FFFFFF"/>
              </w:rPr>
              <w:t>+7 911 243 73 75 Лариса Александровна/ Ирина Александровна +7 911 133 83 21</w:t>
            </w:r>
          </w:p>
          <w:p w14:paraId="2FFB58A6" w14:textId="5A148F29" w:rsidR="00B2551B" w:rsidRPr="00B2551B" w:rsidRDefault="00B2551B" w:rsidP="00B2551B">
            <w:pPr>
              <w:ind w:left="29" w:firstLine="0"/>
              <w:rPr>
                <w:bCs/>
                <w:color w:val="000000"/>
                <w:szCs w:val="24"/>
              </w:rPr>
            </w:pPr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273E3786" w14:textId="77777777" w:rsidR="00F35D4F" w:rsidRDefault="00F35D4F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31405510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0DA4100F" w14:textId="6A08D475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  <w:r w:rsidRPr="006C12FC">
        <w:rPr>
          <w:kern w:val="0"/>
          <w:szCs w:val="24"/>
          <w:lang w:eastAsia="zh-CN"/>
        </w:rPr>
        <w:tab/>
      </w:r>
    </w:p>
    <w:p w14:paraId="6FCB7181" w14:textId="77777777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0A259D8B" w14:textId="77777777" w:rsidR="00051FD6" w:rsidRPr="006C12FC" w:rsidRDefault="00051FD6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1CCF2619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51F55D68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4D0D2DD5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284A1222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3CA663D7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5650FF8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7C66CDE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0EF51EA9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6CA5FEDA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48EEFCB5" w14:textId="77777777" w:rsidR="00051FD6" w:rsidRPr="006C12FC" w:rsidRDefault="00051FD6" w:rsidP="00051FD6">
      <w:pPr>
        <w:ind w:firstLine="0"/>
        <w:rPr>
          <w:szCs w:val="24"/>
        </w:rPr>
      </w:pPr>
    </w:p>
    <w:sectPr w:rsidR="00051FD6" w:rsidRPr="006C12FC" w:rsidSect="00023104">
      <w:footerReference w:type="default" r:id="rId9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2DCAC" w14:textId="77777777" w:rsidR="006E77F3" w:rsidRDefault="006E77F3">
      <w:r>
        <w:separator/>
      </w:r>
    </w:p>
  </w:endnote>
  <w:endnote w:type="continuationSeparator" w:id="0">
    <w:p w14:paraId="43663293" w14:textId="77777777" w:rsidR="006E77F3" w:rsidRDefault="006E7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38616" w14:textId="77777777" w:rsidR="006E77F3" w:rsidRDefault="006E77F3">
      <w:r>
        <w:separator/>
      </w:r>
    </w:p>
  </w:footnote>
  <w:footnote w:type="continuationSeparator" w:id="0">
    <w:p w14:paraId="7DD39F52" w14:textId="77777777" w:rsidR="006E77F3" w:rsidRDefault="006E7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7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208CB"/>
    <w:multiLevelType w:val="hybridMultilevel"/>
    <w:tmpl w:val="D7FC6160"/>
    <w:lvl w:ilvl="0" w:tplc="16E46AA8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8A91BD4"/>
    <w:multiLevelType w:val="multilevel"/>
    <w:tmpl w:val="814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4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7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1"/>
  </w:num>
  <w:num w:numId="10">
    <w:abstractNumId w:val="18"/>
  </w:num>
  <w:num w:numId="11">
    <w:abstractNumId w:val="26"/>
  </w:num>
  <w:num w:numId="12">
    <w:abstractNumId w:val="27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4"/>
  </w:num>
  <w:num w:numId="18">
    <w:abstractNumId w:val="17"/>
  </w:num>
  <w:num w:numId="19">
    <w:abstractNumId w:val="11"/>
  </w:num>
  <w:num w:numId="20">
    <w:abstractNumId w:val="24"/>
  </w:num>
  <w:num w:numId="21">
    <w:abstractNumId w:val="25"/>
  </w:num>
  <w:num w:numId="22">
    <w:abstractNumId w:val="19"/>
  </w:num>
  <w:num w:numId="23">
    <w:abstractNumId w:val="23"/>
  </w:num>
  <w:num w:numId="24">
    <w:abstractNumId w:val="13"/>
  </w:num>
  <w:num w:numId="25">
    <w:abstractNumId w:val="12"/>
  </w:num>
  <w:num w:numId="26">
    <w:abstractNumId w:val="10"/>
  </w:num>
  <w:num w:numId="27">
    <w:abstractNumId w:val="20"/>
  </w:num>
  <w:num w:numId="28">
    <w:abstractNumId w:val="22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5564"/>
    <w:rsid w:val="000D75A2"/>
    <w:rsid w:val="00101590"/>
    <w:rsid w:val="00101826"/>
    <w:rsid w:val="00103895"/>
    <w:rsid w:val="001245E4"/>
    <w:rsid w:val="00130A49"/>
    <w:rsid w:val="00130D8B"/>
    <w:rsid w:val="00132BC3"/>
    <w:rsid w:val="00135873"/>
    <w:rsid w:val="00137BA5"/>
    <w:rsid w:val="001512F8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D51ED"/>
    <w:rsid w:val="001F5865"/>
    <w:rsid w:val="00201095"/>
    <w:rsid w:val="00202026"/>
    <w:rsid w:val="00213002"/>
    <w:rsid w:val="00216D14"/>
    <w:rsid w:val="002170C6"/>
    <w:rsid w:val="0021766D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17F5"/>
    <w:rsid w:val="00281CEA"/>
    <w:rsid w:val="00283CE0"/>
    <w:rsid w:val="00287781"/>
    <w:rsid w:val="00294A6C"/>
    <w:rsid w:val="002A0654"/>
    <w:rsid w:val="002A2721"/>
    <w:rsid w:val="002A4003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3F4D"/>
    <w:rsid w:val="003036F4"/>
    <w:rsid w:val="0030658F"/>
    <w:rsid w:val="0031599C"/>
    <w:rsid w:val="00317886"/>
    <w:rsid w:val="00362C04"/>
    <w:rsid w:val="0036595E"/>
    <w:rsid w:val="00367C5A"/>
    <w:rsid w:val="0037385B"/>
    <w:rsid w:val="00374817"/>
    <w:rsid w:val="00384775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1601F"/>
    <w:rsid w:val="00423AAD"/>
    <w:rsid w:val="0042714B"/>
    <w:rsid w:val="00434259"/>
    <w:rsid w:val="00450EC6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6C6"/>
    <w:rsid w:val="005A6ACB"/>
    <w:rsid w:val="005C5E59"/>
    <w:rsid w:val="005C75CE"/>
    <w:rsid w:val="005D3B4B"/>
    <w:rsid w:val="005D4164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4790C"/>
    <w:rsid w:val="00650C98"/>
    <w:rsid w:val="006534ED"/>
    <w:rsid w:val="00661F1E"/>
    <w:rsid w:val="00664BE2"/>
    <w:rsid w:val="00665DC2"/>
    <w:rsid w:val="00667D30"/>
    <w:rsid w:val="00682636"/>
    <w:rsid w:val="00684DE3"/>
    <w:rsid w:val="0068722B"/>
    <w:rsid w:val="006A0BBE"/>
    <w:rsid w:val="006A1428"/>
    <w:rsid w:val="006A487D"/>
    <w:rsid w:val="006A71A8"/>
    <w:rsid w:val="006B0E34"/>
    <w:rsid w:val="006B10C4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E77F3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5568"/>
    <w:rsid w:val="00747822"/>
    <w:rsid w:val="007552F7"/>
    <w:rsid w:val="00761D75"/>
    <w:rsid w:val="00764714"/>
    <w:rsid w:val="007A05C6"/>
    <w:rsid w:val="007A13A8"/>
    <w:rsid w:val="007A706E"/>
    <w:rsid w:val="007C3EBE"/>
    <w:rsid w:val="007C7305"/>
    <w:rsid w:val="007E2575"/>
    <w:rsid w:val="007E2BDC"/>
    <w:rsid w:val="007F7103"/>
    <w:rsid w:val="00804E1C"/>
    <w:rsid w:val="00805F4E"/>
    <w:rsid w:val="0080610D"/>
    <w:rsid w:val="0081602D"/>
    <w:rsid w:val="008205D6"/>
    <w:rsid w:val="008469FB"/>
    <w:rsid w:val="00850807"/>
    <w:rsid w:val="0085576A"/>
    <w:rsid w:val="00860110"/>
    <w:rsid w:val="00865587"/>
    <w:rsid w:val="0086730C"/>
    <w:rsid w:val="00870C27"/>
    <w:rsid w:val="0087224E"/>
    <w:rsid w:val="008764FA"/>
    <w:rsid w:val="0088332B"/>
    <w:rsid w:val="0089090C"/>
    <w:rsid w:val="00890F8F"/>
    <w:rsid w:val="008A155C"/>
    <w:rsid w:val="008A42A7"/>
    <w:rsid w:val="008A5F70"/>
    <w:rsid w:val="008C13BD"/>
    <w:rsid w:val="008E62DD"/>
    <w:rsid w:val="008F4977"/>
    <w:rsid w:val="00904271"/>
    <w:rsid w:val="00917BA5"/>
    <w:rsid w:val="00921B6E"/>
    <w:rsid w:val="00933B0E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08DE"/>
    <w:rsid w:val="00A33D09"/>
    <w:rsid w:val="00A3579E"/>
    <w:rsid w:val="00A442AE"/>
    <w:rsid w:val="00A51A66"/>
    <w:rsid w:val="00A55D43"/>
    <w:rsid w:val="00A6687E"/>
    <w:rsid w:val="00A72FFD"/>
    <w:rsid w:val="00A75BAB"/>
    <w:rsid w:val="00A75E3D"/>
    <w:rsid w:val="00A7626C"/>
    <w:rsid w:val="00A85BD8"/>
    <w:rsid w:val="00A8758D"/>
    <w:rsid w:val="00A87CD6"/>
    <w:rsid w:val="00A91468"/>
    <w:rsid w:val="00AA1395"/>
    <w:rsid w:val="00AA2AAE"/>
    <w:rsid w:val="00AA6A26"/>
    <w:rsid w:val="00AB68B8"/>
    <w:rsid w:val="00AC23F5"/>
    <w:rsid w:val="00AC435D"/>
    <w:rsid w:val="00AD37B8"/>
    <w:rsid w:val="00AD6926"/>
    <w:rsid w:val="00AE6D0A"/>
    <w:rsid w:val="00AF0238"/>
    <w:rsid w:val="00AF1F66"/>
    <w:rsid w:val="00AF6406"/>
    <w:rsid w:val="00AF7AE0"/>
    <w:rsid w:val="00B01D11"/>
    <w:rsid w:val="00B05F96"/>
    <w:rsid w:val="00B07758"/>
    <w:rsid w:val="00B115C3"/>
    <w:rsid w:val="00B11C94"/>
    <w:rsid w:val="00B134D6"/>
    <w:rsid w:val="00B15450"/>
    <w:rsid w:val="00B2551B"/>
    <w:rsid w:val="00B340A0"/>
    <w:rsid w:val="00B67115"/>
    <w:rsid w:val="00B71AB3"/>
    <w:rsid w:val="00B93E9D"/>
    <w:rsid w:val="00BA1AA1"/>
    <w:rsid w:val="00BA7400"/>
    <w:rsid w:val="00BB1EF6"/>
    <w:rsid w:val="00BC5BED"/>
    <w:rsid w:val="00BD201A"/>
    <w:rsid w:val="00BF1434"/>
    <w:rsid w:val="00BF3256"/>
    <w:rsid w:val="00C036D4"/>
    <w:rsid w:val="00C05E4B"/>
    <w:rsid w:val="00C063AB"/>
    <w:rsid w:val="00C1231E"/>
    <w:rsid w:val="00C2437F"/>
    <w:rsid w:val="00C352A7"/>
    <w:rsid w:val="00C377AF"/>
    <w:rsid w:val="00C52A42"/>
    <w:rsid w:val="00C834F5"/>
    <w:rsid w:val="00CB46BC"/>
    <w:rsid w:val="00CC7218"/>
    <w:rsid w:val="00CE23CA"/>
    <w:rsid w:val="00CF3C6A"/>
    <w:rsid w:val="00D51B6B"/>
    <w:rsid w:val="00D80ABF"/>
    <w:rsid w:val="00D838E6"/>
    <w:rsid w:val="00DA7046"/>
    <w:rsid w:val="00DC105B"/>
    <w:rsid w:val="00E00C37"/>
    <w:rsid w:val="00E107EE"/>
    <w:rsid w:val="00E16CE5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D4D64"/>
    <w:rsid w:val="00EF0A6D"/>
    <w:rsid w:val="00EF0C39"/>
    <w:rsid w:val="00EF68AA"/>
    <w:rsid w:val="00F02D47"/>
    <w:rsid w:val="00F036F3"/>
    <w:rsid w:val="00F20564"/>
    <w:rsid w:val="00F20DB2"/>
    <w:rsid w:val="00F21F19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E3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,ТЗ список,Абзац списка литеральный,Подпись рисунка,Маркированный список_уровень1,it_List1,Абзац маркированнный,GOST_TableList,Маркер,Абзац списка нумерованный,Маркированный список 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,ТЗ список Знак,Абзац списка литеральный Знак,Подпись рисунка Знак,Маркированный список_уровень1 Знак,it_List1 Знак,Абзац маркированнный Знак,Маркер Знак"/>
    <w:link w:val="af1"/>
    <w:uiPriority w:val="34"/>
    <w:qFormat/>
    <w:rsid w:val="002C5434"/>
    <w:rPr>
      <w:kern w:val="1"/>
      <w:sz w:val="24"/>
      <w:lang w:eastAsia="ar-SA"/>
    </w:rPr>
  </w:style>
  <w:style w:type="character" w:customStyle="1" w:styleId="product-info-specifications-valuevalue">
    <w:name w:val="product-info-specifications-value__value"/>
    <w:basedOn w:val="a0"/>
    <w:rsid w:val="002A4003"/>
  </w:style>
  <w:style w:type="character" w:customStyle="1" w:styleId="product-info-specifications-valueseparator">
    <w:name w:val="product-info-specifications-value__separator"/>
    <w:basedOn w:val="a0"/>
    <w:rsid w:val="002A4003"/>
  </w:style>
  <w:style w:type="character" w:customStyle="1" w:styleId="product-info-specifications-valueunit">
    <w:name w:val="product-info-specifications-value__unit"/>
    <w:basedOn w:val="a0"/>
    <w:rsid w:val="002A4003"/>
  </w:style>
  <w:style w:type="character" w:customStyle="1" w:styleId="typography5vy1f47">
    <w:name w:val="_typography_5vy1f_47"/>
    <w:basedOn w:val="a0"/>
    <w:rsid w:val="0041601F"/>
  </w:style>
  <w:style w:type="paragraph" w:styleId="af5">
    <w:name w:val="Normal (Web)"/>
    <w:basedOn w:val="a"/>
    <w:uiPriority w:val="99"/>
    <w:unhideWhenUsed/>
    <w:rsid w:val="00870C27"/>
    <w:pPr>
      <w:suppressAutoHyphens w:val="0"/>
      <w:spacing w:before="100" w:beforeAutospacing="1" w:after="100" w:afterAutospacing="1"/>
      <w:ind w:firstLine="0"/>
      <w:jc w:val="left"/>
    </w:pPr>
    <w:rPr>
      <w:kern w:val="0"/>
      <w:szCs w:val="24"/>
      <w:lang w:eastAsia="ru-RU"/>
    </w:rPr>
  </w:style>
  <w:style w:type="character" w:customStyle="1" w:styleId="es7ht5z5">
    <w:name w:val="es7ht5z5"/>
    <w:basedOn w:val="a0"/>
    <w:rsid w:val="00213002"/>
  </w:style>
  <w:style w:type="character" w:customStyle="1" w:styleId="es7ht5z6">
    <w:name w:val="es7ht5z6"/>
    <w:basedOn w:val="a0"/>
    <w:rsid w:val="00213002"/>
  </w:style>
  <w:style w:type="character" w:customStyle="1" w:styleId="60">
    <w:name w:val="Заголовок 6 Знак"/>
    <w:basedOn w:val="a0"/>
    <w:link w:val="6"/>
    <w:uiPriority w:val="9"/>
    <w:semiHidden/>
    <w:rsid w:val="00A75E3D"/>
    <w:rPr>
      <w:rFonts w:asciiTheme="majorHAnsi" w:eastAsiaTheme="majorEastAsia" w:hAnsiTheme="majorHAnsi" w:cstheme="majorBidi"/>
      <w:color w:val="243F60" w:themeColor="accent1" w:themeShade="7F"/>
      <w:kern w:val="1"/>
      <w:sz w:val="24"/>
      <w:lang w:eastAsia="ar-SA"/>
    </w:rPr>
  </w:style>
  <w:style w:type="character" w:customStyle="1" w:styleId="v-linkcontent">
    <w:name w:val="v-link__content"/>
    <w:basedOn w:val="a0"/>
    <w:rsid w:val="00A75E3D"/>
  </w:style>
  <w:style w:type="character" w:customStyle="1" w:styleId="ds-text">
    <w:name w:val="ds-text"/>
    <w:basedOn w:val="a0"/>
    <w:rsid w:val="0068722B"/>
  </w:style>
  <w:style w:type="paragraph" w:customStyle="1" w:styleId="docdata">
    <w:name w:val="docdata"/>
    <w:aliases w:val="docy,v5,1886,bqiaagaaeyqcaaagiaiaaanzbaaabwceaaaaaaaaaaaaaaaaaaaaaaaaaaaaaaaaaaaaaaaaaaaaaaaaaaaaaaaaaaaaaaaaaaaaaaaaaaaaaaaaaaaaaaaaaaaaaaaaaaaaaaaaaaaaaaaaaaaaaaaaaaaaaaaaaaaaaaaaaaaaaaaaaaaaaaaaaaaaaaaaaaaaaaaaaaaaaaaaaaaaaaaaaaaaaaaaaaaaaaaa"/>
    <w:basedOn w:val="a"/>
    <w:rsid w:val="0068722B"/>
    <w:pPr>
      <w:suppressAutoHyphens w:val="0"/>
      <w:spacing w:before="100" w:beforeAutospacing="1" w:after="100" w:afterAutospacing="1"/>
      <w:ind w:firstLine="0"/>
      <w:jc w:val="left"/>
    </w:pPr>
    <w:rPr>
      <w:kern w:val="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2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8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0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9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4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com07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10399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Smtu_User</cp:lastModifiedBy>
  <cp:revision>3</cp:revision>
  <cp:lastPrinted>2025-02-12T13:41:00Z</cp:lastPrinted>
  <dcterms:created xsi:type="dcterms:W3CDTF">2026-08-04T11:56:00Z</dcterms:created>
  <dcterms:modified xsi:type="dcterms:W3CDTF">2026-08-04T11:58:00Z</dcterms:modified>
</cp:coreProperties>
</file>