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1365D6">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794338">
              <w:rPr>
                <w:b/>
                <w:sz w:val="21"/>
                <w:szCs w:val="21"/>
                <w:lang w:val="ru-RU"/>
              </w:rPr>
              <w:t xml:space="preserve"> </w:t>
            </w:r>
            <w:r w:rsidR="00675A6D">
              <w:rPr>
                <w:b/>
                <w:sz w:val="21"/>
                <w:szCs w:val="21"/>
                <w:lang w:val="ru-RU"/>
              </w:rPr>
              <w:t>366/1126</w:t>
            </w:r>
            <w:r w:rsidR="001365D6">
              <w:rPr>
                <w:b/>
                <w:sz w:val="21"/>
                <w:szCs w:val="21"/>
                <w:lang w:val="ru-RU"/>
              </w:rPr>
              <w:t xml:space="preserve"> </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B672C3">
              <w:rPr>
                <w:sz w:val="21"/>
                <w:szCs w:val="21"/>
              </w:rPr>
              <w:t>14</w:t>
            </w:r>
            <w:r w:rsidR="002F0699">
              <w:rPr>
                <w:sz w:val="21"/>
                <w:szCs w:val="21"/>
              </w:rPr>
              <w:t xml:space="preserve">» </w:t>
            </w:r>
            <w:r w:rsidR="001365D6">
              <w:rPr>
                <w:sz w:val="21"/>
                <w:szCs w:val="21"/>
              </w:rPr>
              <w:t>августа</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c>
          <w:tcPr>
            <w:tcW w:w="10349" w:type="dxa"/>
            <w:gridSpan w:val="3"/>
          </w:tcPr>
          <w:p w:rsidR="00352867" w:rsidRPr="00B420BC" w:rsidRDefault="00B672C3" w:rsidP="001365D6">
            <w:pPr>
              <w:jc w:val="both"/>
              <w:rPr>
                <w:sz w:val="21"/>
                <w:szCs w:val="21"/>
              </w:rPr>
            </w:pPr>
            <w:r w:rsidRPr="009E7EC6">
              <w:rPr>
                <w:sz w:val="21"/>
                <w:szCs w:val="21"/>
              </w:rPr>
              <w:t>Общество с ограниченной ответственностью «Файнартвэй» (</w:t>
            </w:r>
            <w:r w:rsidRPr="009E7EC6">
              <w:rPr>
                <w:b/>
                <w:sz w:val="21"/>
                <w:szCs w:val="21"/>
              </w:rPr>
              <w:t>ООО «Файнартвэй»),</w:t>
            </w:r>
            <w:r w:rsidRPr="009E7EC6">
              <w:rPr>
                <w:sz w:val="21"/>
                <w:szCs w:val="21"/>
              </w:rPr>
              <w:t xml:space="preserve"> в лице Генерального директора Вольфсона Валерия Александровича, действующего на основании Устава, именуемое в дальнейшем </w:t>
            </w:r>
            <w:r w:rsidRPr="009E7EC6">
              <w:rPr>
                <w:b/>
                <w:sz w:val="21"/>
                <w:szCs w:val="21"/>
              </w:rPr>
              <w:t>«Исполнитель</w:t>
            </w:r>
            <w:r w:rsidRPr="009E7EC6">
              <w:rPr>
                <w:sz w:val="21"/>
                <w:szCs w:val="21"/>
              </w:rPr>
              <w:t>»,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w:t>
            </w:r>
            <w:r w:rsidRPr="009E7EC6">
              <w:rPr>
                <w:b/>
                <w:sz w:val="21"/>
                <w:szCs w:val="21"/>
              </w:rPr>
              <w:t>Музей им. Андрея Рублева</w:t>
            </w:r>
            <w:r w:rsidRPr="009E7EC6">
              <w:rPr>
                <w:sz w:val="21"/>
                <w:szCs w:val="21"/>
              </w:rPr>
              <w:t>), в лице заместителя директора по финансово-экономической деятельности Каштановой Натальи Валентиновны, действующего на</w:t>
            </w:r>
            <w:r>
              <w:rPr>
                <w:sz w:val="21"/>
                <w:szCs w:val="21"/>
              </w:rPr>
              <w:t xml:space="preserve"> основании доверенности   № 7/26-ДВ от 30</w:t>
            </w:r>
            <w:r w:rsidRPr="009E7EC6">
              <w:rPr>
                <w:sz w:val="21"/>
                <w:szCs w:val="21"/>
              </w:rPr>
              <w:t xml:space="preserve"> янва</w:t>
            </w:r>
            <w:r>
              <w:rPr>
                <w:sz w:val="21"/>
                <w:szCs w:val="21"/>
              </w:rPr>
              <w:t>ря 2026</w:t>
            </w:r>
            <w:r w:rsidRPr="009E7EC6">
              <w:rPr>
                <w:sz w:val="21"/>
                <w:szCs w:val="21"/>
              </w:rPr>
              <w:t xml:space="preserve"> г., именуемый в дальнейшем </w:t>
            </w:r>
            <w:r w:rsidRPr="009E7EC6">
              <w:rPr>
                <w:b/>
                <w:sz w:val="21"/>
                <w:szCs w:val="21"/>
              </w:rPr>
              <w:t>«Заказчик»,</w:t>
            </w:r>
            <w:r w:rsidRPr="009E7EC6">
              <w:rPr>
                <w:sz w:val="21"/>
                <w:szCs w:val="21"/>
              </w:rPr>
              <w:t xml:space="preserve">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Федеральный закон № 44-ФЗ) (ИКЗ 251770903869577090100100020000000244) и иных нормативных правовых актов, заключили настоящий контракт на оказание услуг о нижеследующем:</w:t>
            </w:r>
          </w:p>
        </w:tc>
      </w:tr>
      <w:tr w:rsidR="00C06E7D" w:rsidRPr="00B420BC" w:rsidTr="00774C63">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EE53CA">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1365D6">
              <w:rPr>
                <w:b/>
                <w:sz w:val="21"/>
                <w:szCs w:val="21"/>
              </w:rPr>
              <w:t>ДЕТСТВО. ОТРОЧЕСТВО. СВЯТОСТЬ</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794338" w:rsidRDefault="00E33576" w:rsidP="00794338">
            <w:pPr>
              <w:autoSpaceDE/>
              <w:autoSpaceDN/>
              <w:jc w:val="both"/>
              <w:rPr>
                <w:sz w:val="24"/>
                <w:szCs w:val="24"/>
              </w:rPr>
            </w:pPr>
            <w:r w:rsidRPr="00891654">
              <w:rPr>
                <w:sz w:val="21"/>
                <w:szCs w:val="21"/>
              </w:rPr>
              <w:t>3.1. С</w:t>
            </w:r>
            <w:r w:rsidRPr="00794338">
              <w:rPr>
                <w:sz w:val="21"/>
                <w:szCs w:val="21"/>
              </w:rPr>
              <w:t>тоимость у</w:t>
            </w:r>
            <w:r w:rsidR="00207E08" w:rsidRPr="00794338">
              <w:rPr>
                <w:sz w:val="21"/>
                <w:szCs w:val="21"/>
              </w:rPr>
              <w:t xml:space="preserve">слуг, оказываемых в рамках настоящего </w:t>
            </w:r>
            <w:r w:rsidR="00E56461" w:rsidRPr="00794338">
              <w:rPr>
                <w:sz w:val="21"/>
                <w:szCs w:val="21"/>
              </w:rPr>
              <w:t>Контракта</w:t>
            </w:r>
            <w:r w:rsidR="00207E08" w:rsidRPr="00794338">
              <w:rPr>
                <w:sz w:val="21"/>
                <w:szCs w:val="21"/>
              </w:rPr>
              <w:t>, определяется на основании согласованной Исполнителем и Заказчиком Сметы (Приложение №</w:t>
            </w:r>
            <w:r w:rsidR="00DB0542" w:rsidRPr="00794338">
              <w:rPr>
                <w:sz w:val="21"/>
                <w:szCs w:val="21"/>
              </w:rPr>
              <w:t>2</w:t>
            </w:r>
            <w:r w:rsidR="00207E08" w:rsidRPr="00794338">
              <w:rPr>
                <w:sz w:val="21"/>
                <w:szCs w:val="21"/>
              </w:rPr>
              <w:t>), являющейся неотъемлемой частью настояще</w:t>
            </w:r>
            <w:r w:rsidR="0090145F" w:rsidRPr="00794338">
              <w:rPr>
                <w:sz w:val="21"/>
                <w:szCs w:val="21"/>
              </w:rPr>
              <w:t xml:space="preserve">го </w:t>
            </w:r>
            <w:r w:rsidR="00E56461" w:rsidRPr="00794338">
              <w:rPr>
                <w:sz w:val="21"/>
                <w:szCs w:val="21"/>
              </w:rPr>
              <w:t>Контракта</w:t>
            </w:r>
            <w:r w:rsidR="0090145F" w:rsidRPr="00794338">
              <w:rPr>
                <w:sz w:val="21"/>
                <w:szCs w:val="21"/>
              </w:rPr>
              <w:t xml:space="preserve"> и составляет</w:t>
            </w:r>
            <w:r w:rsidR="00794338" w:rsidRPr="00794338">
              <w:rPr>
                <w:sz w:val="21"/>
                <w:szCs w:val="21"/>
              </w:rPr>
              <w:t xml:space="preserve">: </w:t>
            </w:r>
            <w:r w:rsidR="00794338" w:rsidRPr="00794338">
              <w:rPr>
                <w:b/>
                <w:sz w:val="21"/>
                <w:szCs w:val="21"/>
              </w:rPr>
              <w:t>381 276 (триста восемьдесят одна тысяча двести семьдесят шесть) рублей 00 копеек</w:t>
            </w:r>
            <w:r w:rsidR="00207E08" w:rsidRPr="00794338">
              <w:rPr>
                <w:sz w:val="21"/>
                <w:szCs w:val="21"/>
              </w:rPr>
              <w:t xml:space="preserve">, </w:t>
            </w:r>
            <w:r w:rsidR="00411801" w:rsidRPr="00794338">
              <w:rPr>
                <w:sz w:val="21"/>
                <w:szCs w:val="21"/>
              </w:rPr>
              <w:t>в том числе НДС 5%</w:t>
            </w:r>
            <w:r w:rsidR="00BA3FA4" w:rsidRPr="00794338">
              <w:rPr>
                <w:sz w:val="21"/>
                <w:szCs w:val="21"/>
              </w:rPr>
              <w:t xml:space="preserve"> - </w:t>
            </w:r>
            <w:r w:rsidR="00794338" w:rsidRPr="00794338">
              <w:rPr>
                <w:sz w:val="21"/>
                <w:szCs w:val="21"/>
              </w:rPr>
              <w:t>18 156 (Восемнадцать тысяч сто пятьдесят шесть) рублей 00 копеек.</w:t>
            </w:r>
            <w:bookmarkStart w:id="0" w:name="_GoBack"/>
            <w:bookmarkEnd w:id="0"/>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 xml:space="preserve">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w:t>
            </w:r>
            <w:r w:rsidRPr="00316984">
              <w:rPr>
                <w:sz w:val="21"/>
                <w:szCs w:val="21"/>
              </w:rPr>
              <w:lastRenderedPageBreak/>
              <w:t>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BC1448">
              <w:rPr>
                <w:b/>
                <w:sz w:val="21"/>
                <w:szCs w:val="21"/>
              </w:rPr>
              <w:t>2</w:t>
            </w:r>
            <w:r w:rsidR="00F001FE">
              <w:rPr>
                <w:b/>
                <w:sz w:val="21"/>
                <w:szCs w:val="21"/>
              </w:rPr>
              <w:t>4</w:t>
            </w:r>
            <w:r w:rsidR="001365D6">
              <w:rPr>
                <w:b/>
                <w:sz w:val="21"/>
                <w:szCs w:val="21"/>
              </w:rPr>
              <w:t xml:space="preserve"> августа</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 xml:space="preserve">Контракта по соглашению </w:t>
            </w:r>
            <w:r w:rsidR="00E940A1" w:rsidRPr="00533B35">
              <w:rPr>
                <w:sz w:val="21"/>
                <w:szCs w:val="21"/>
              </w:rPr>
              <w:lastRenderedPageBreak/>
              <w:t>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c>
          <w:tcPr>
            <w:tcW w:w="10349" w:type="dxa"/>
            <w:gridSpan w:val="3"/>
          </w:tcPr>
          <w:p w:rsidR="00792DEC" w:rsidRPr="00B420BC" w:rsidRDefault="00792DEC" w:rsidP="00792DEC">
            <w:pPr>
              <w:widowControl w:val="0"/>
              <w:jc w:val="both"/>
              <w:rPr>
                <w:b/>
                <w:bCs/>
                <w:sz w:val="21"/>
                <w:szCs w:val="21"/>
              </w:rPr>
            </w:pPr>
            <w:r w:rsidRPr="00B420BC">
              <w:rPr>
                <w:b/>
                <w:bCs/>
                <w:sz w:val="21"/>
                <w:szCs w:val="21"/>
              </w:rPr>
              <w:lastRenderedPageBreak/>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c>
          <w:tcPr>
            <w:tcW w:w="5387" w:type="dxa"/>
            <w:gridSpan w:val="2"/>
          </w:tcPr>
          <w:p w:rsidR="00B672C3" w:rsidRPr="009E7EC6" w:rsidRDefault="00B672C3" w:rsidP="00B672C3">
            <w:pPr>
              <w:rPr>
                <w:b/>
                <w:sz w:val="21"/>
                <w:szCs w:val="21"/>
              </w:rPr>
            </w:pPr>
            <w:r w:rsidRPr="009E7EC6">
              <w:rPr>
                <w:b/>
                <w:sz w:val="21"/>
                <w:szCs w:val="21"/>
              </w:rPr>
              <w:t>ООО «Файнартвэй»</w:t>
            </w:r>
          </w:p>
          <w:p w:rsidR="00B672C3" w:rsidRPr="009E7EC6" w:rsidRDefault="00B672C3" w:rsidP="00B672C3">
            <w:pPr>
              <w:rPr>
                <w:sz w:val="21"/>
                <w:szCs w:val="21"/>
              </w:rPr>
            </w:pPr>
          </w:p>
          <w:p w:rsidR="00B672C3" w:rsidRPr="009E7EC6" w:rsidRDefault="00B672C3" w:rsidP="00B672C3">
            <w:pPr>
              <w:rPr>
                <w:sz w:val="21"/>
                <w:szCs w:val="21"/>
              </w:rPr>
            </w:pPr>
            <w:r w:rsidRPr="009E7EC6">
              <w:rPr>
                <w:sz w:val="21"/>
                <w:szCs w:val="21"/>
              </w:rPr>
              <w:t>Адрес: 117624, г. Москва,</w:t>
            </w:r>
          </w:p>
          <w:p w:rsidR="00B672C3" w:rsidRPr="009E7EC6" w:rsidRDefault="00B672C3" w:rsidP="00B672C3">
            <w:pPr>
              <w:rPr>
                <w:sz w:val="21"/>
                <w:szCs w:val="21"/>
              </w:rPr>
            </w:pPr>
            <w:r w:rsidRPr="009E7EC6">
              <w:rPr>
                <w:sz w:val="21"/>
                <w:szCs w:val="21"/>
              </w:rPr>
              <w:t>Ул. Скобелевская, дом 1</w:t>
            </w:r>
          </w:p>
          <w:p w:rsidR="00B672C3" w:rsidRPr="009E7EC6" w:rsidRDefault="00B672C3" w:rsidP="00B672C3">
            <w:pPr>
              <w:rPr>
                <w:sz w:val="21"/>
                <w:szCs w:val="21"/>
              </w:rPr>
            </w:pPr>
            <w:r w:rsidRPr="009E7EC6">
              <w:rPr>
                <w:sz w:val="21"/>
                <w:szCs w:val="21"/>
              </w:rPr>
              <w:t>ИНН 7727648559 КПП 772701001</w:t>
            </w:r>
          </w:p>
          <w:p w:rsidR="00B672C3" w:rsidRPr="009E7EC6" w:rsidRDefault="00B672C3" w:rsidP="00B672C3">
            <w:pPr>
              <w:rPr>
                <w:sz w:val="21"/>
                <w:szCs w:val="21"/>
              </w:rPr>
            </w:pPr>
            <w:r w:rsidRPr="009E7EC6">
              <w:rPr>
                <w:sz w:val="21"/>
                <w:szCs w:val="21"/>
              </w:rPr>
              <w:t xml:space="preserve">р/с № 40702810602390002797 </w:t>
            </w:r>
          </w:p>
          <w:p w:rsidR="00B672C3" w:rsidRPr="009E7EC6" w:rsidRDefault="00B672C3" w:rsidP="00B672C3">
            <w:pPr>
              <w:rPr>
                <w:sz w:val="21"/>
                <w:szCs w:val="21"/>
              </w:rPr>
            </w:pPr>
            <w:r w:rsidRPr="009E7EC6">
              <w:rPr>
                <w:sz w:val="21"/>
                <w:szCs w:val="21"/>
              </w:rPr>
              <w:t xml:space="preserve">в АО "АЛЬФА-БАНК" </w:t>
            </w:r>
          </w:p>
          <w:p w:rsidR="00B672C3" w:rsidRPr="009E7EC6" w:rsidRDefault="00B672C3" w:rsidP="00B672C3">
            <w:pPr>
              <w:rPr>
                <w:sz w:val="21"/>
                <w:szCs w:val="21"/>
              </w:rPr>
            </w:pPr>
            <w:r w:rsidRPr="009E7EC6">
              <w:rPr>
                <w:sz w:val="21"/>
                <w:szCs w:val="21"/>
              </w:rPr>
              <w:t xml:space="preserve">ИНН 7728168971 </w:t>
            </w:r>
          </w:p>
          <w:p w:rsidR="00B672C3" w:rsidRPr="009E7EC6" w:rsidRDefault="00B672C3" w:rsidP="00B672C3">
            <w:pPr>
              <w:rPr>
                <w:sz w:val="21"/>
                <w:szCs w:val="21"/>
              </w:rPr>
            </w:pPr>
            <w:r w:rsidRPr="009E7EC6">
              <w:rPr>
                <w:sz w:val="21"/>
                <w:szCs w:val="21"/>
              </w:rPr>
              <w:t xml:space="preserve">ОГРН 1027700067328  </w:t>
            </w:r>
          </w:p>
          <w:p w:rsidR="00B672C3" w:rsidRPr="009E7EC6" w:rsidRDefault="00B672C3" w:rsidP="00B672C3">
            <w:pPr>
              <w:rPr>
                <w:sz w:val="21"/>
                <w:szCs w:val="21"/>
              </w:rPr>
            </w:pPr>
            <w:r w:rsidRPr="009E7EC6">
              <w:rPr>
                <w:sz w:val="21"/>
                <w:szCs w:val="21"/>
              </w:rPr>
              <w:t xml:space="preserve">БИК 044525593 </w:t>
            </w:r>
          </w:p>
          <w:p w:rsidR="00B672C3" w:rsidRPr="009E7EC6" w:rsidRDefault="00B672C3" w:rsidP="00B672C3">
            <w:pPr>
              <w:rPr>
                <w:sz w:val="21"/>
                <w:szCs w:val="21"/>
              </w:rPr>
            </w:pPr>
            <w:r w:rsidRPr="009E7EC6">
              <w:rPr>
                <w:sz w:val="21"/>
                <w:szCs w:val="21"/>
              </w:rPr>
              <w:t xml:space="preserve">Корр. счет: 30101810200000000593  </w:t>
            </w:r>
          </w:p>
          <w:p w:rsidR="00155944" w:rsidRPr="00B420BC" w:rsidRDefault="00B672C3" w:rsidP="00B672C3">
            <w:pPr>
              <w:rPr>
                <w:sz w:val="21"/>
                <w:szCs w:val="21"/>
              </w:rPr>
            </w:pPr>
            <w:r w:rsidRPr="009E7EC6">
              <w:rPr>
                <w:sz w:val="21"/>
                <w:szCs w:val="21"/>
              </w:rPr>
              <w:t>в  ГУ БАНКА РОССИИ ПО ЦФО</w:t>
            </w: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lastRenderedPageBreak/>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e</w:t>
            </w:r>
            <w:r w:rsidRPr="002960FB">
              <w:rPr>
                <w:sz w:val="21"/>
                <w:szCs w:val="21"/>
              </w:rPr>
              <w:t>-</w:t>
            </w:r>
            <w:r w:rsidRPr="00B420BC">
              <w:rPr>
                <w:sz w:val="21"/>
                <w:szCs w:val="21"/>
                <w:lang w:val="en-US"/>
              </w:rPr>
              <w:t>mail</w:t>
            </w:r>
            <w:r w:rsidRPr="002960FB">
              <w:rPr>
                <w:sz w:val="21"/>
                <w:szCs w:val="21"/>
              </w:rPr>
              <w:t xml:space="preserve">: </w:t>
            </w:r>
            <w:hyperlink r:id="rId8" w:history="1">
              <w:r w:rsidRPr="00B420BC">
                <w:rPr>
                  <w:rStyle w:val="aff2"/>
                  <w:sz w:val="21"/>
                  <w:szCs w:val="21"/>
                  <w:lang w:val="en-US"/>
                </w:rPr>
                <w:t>secretary</w:t>
              </w:r>
              <w:r w:rsidRPr="002960FB">
                <w:rPr>
                  <w:rStyle w:val="aff2"/>
                  <w:sz w:val="21"/>
                  <w:szCs w:val="21"/>
                </w:rPr>
                <w:t>@</w:t>
              </w:r>
              <w:r w:rsidRPr="00B420BC">
                <w:rPr>
                  <w:rStyle w:val="aff2"/>
                  <w:sz w:val="21"/>
                  <w:szCs w:val="21"/>
                  <w:lang w:val="en-US"/>
                </w:rPr>
                <w:t>rublev</w:t>
              </w:r>
              <w:r w:rsidRPr="002960FB">
                <w:rPr>
                  <w:rStyle w:val="aff2"/>
                  <w:sz w:val="21"/>
                  <w:szCs w:val="21"/>
                </w:rPr>
                <w:t>-</w:t>
              </w:r>
              <w:r w:rsidRPr="00B420BC">
                <w:rPr>
                  <w:rStyle w:val="aff2"/>
                  <w:sz w:val="21"/>
                  <w:szCs w:val="21"/>
                  <w:lang w:val="en-US"/>
                </w:rPr>
                <w:t>museum</w:t>
              </w:r>
              <w:r w:rsidRPr="002960FB">
                <w:rPr>
                  <w:rStyle w:val="aff2"/>
                  <w:sz w:val="21"/>
                  <w:szCs w:val="21"/>
                </w:rPr>
                <w:t>.</w:t>
              </w:r>
              <w:r w:rsidRPr="00B420BC">
                <w:rPr>
                  <w:rStyle w:val="aff2"/>
                  <w:sz w:val="21"/>
                  <w:szCs w:val="21"/>
                  <w:lang w:val="en-US"/>
                </w:rPr>
                <w:t>ru</w:t>
              </w:r>
            </w:hyperlink>
          </w:p>
          <w:p w:rsidR="00B420BC" w:rsidRPr="00B420BC" w:rsidRDefault="00B420BC" w:rsidP="00B420BC">
            <w:pPr>
              <w:tabs>
                <w:tab w:val="left" w:pos="1699"/>
                <w:tab w:val="left" w:pos="7022"/>
              </w:tabs>
              <w:rPr>
                <w:sz w:val="21"/>
                <w:szCs w:val="21"/>
              </w:rPr>
            </w:pPr>
          </w:p>
        </w:tc>
      </w:tr>
      <w:tr w:rsidR="00155944" w:rsidRPr="00B420BC" w:rsidTr="00774C63">
        <w:tc>
          <w:tcPr>
            <w:tcW w:w="5387" w:type="dxa"/>
            <w:gridSpan w:val="2"/>
          </w:tcPr>
          <w:p w:rsidR="00A930E6" w:rsidRPr="00A930E6" w:rsidRDefault="00A930E6" w:rsidP="00A930E6">
            <w:pPr>
              <w:pStyle w:val="a3"/>
              <w:rPr>
                <w:sz w:val="21"/>
                <w:szCs w:val="21"/>
                <w:lang w:val="ru-RU"/>
              </w:rPr>
            </w:pPr>
          </w:p>
          <w:p w:rsidR="00B672C3" w:rsidRPr="009E7EC6" w:rsidRDefault="00B672C3" w:rsidP="00B672C3">
            <w:pPr>
              <w:pStyle w:val="a3"/>
              <w:rPr>
                <w:sz w:val="21"/>
                <w:szCs w:val="21"/>
                <w:lang w:val="ru-RU"/>
              </w:rPr>
            </w:pPr>
            <w:r w:rsidRPr="009E7EC6">
              <w:rPr>
                <w:sz w:val="21"/>
                <w:szCs w:val="21"/>
                <w:lang w:val="ru-RU"/>
              </w:rPr>
              <w:t>Генеральный директор</w:t>
            </w:r>
          </w:p>
          <w:p w:rsidR="00B672C3" w:rsidRPr="009E7EC6" w:rsidRDefault="00B672C3" w:rsidP="00B672C3">
            <w:pPr>
              <w:pStyle w:val="a3"/>
              <w:rPr>
                <w:sz w:val="21"/>
                <w:szCs w:val="21"/>
                <w:lang w:val="ru-RU"/>
              </w:rPr>
            </w:pPr>
          </w:p>
          <w:p w:rsidR="00A930E6" w:rsidRPr="00A930E6" w:rsidRDefault="00B672C3" w:rsidP="00B672C3">
            <w:pPr>
              <w:pStyle w:val="a3"/>
              <w:rPr>
                <w:sz w:val="21"/>
                <w:szCs w:val="21"/>
                <w:lang w:val="ru-RU"/>
              </w:rPr>
            </w:pPr>
            <w:r w:rsidRPr="009E7EC6">
              <w:rPr>
                <w:sz w:val="21"/>
                <w:szCs w:val="21"/>
                <w:lang w:val="ru-RU"/>
              </w:rPr>
              <w:t>______________________/ В.А. Вольфсон/</w:t>
            </w:r>
            <w:r w:rsidRPr="00B420BC">
              <w:rPr>
                <w:sz w:val="21"/>
                <w:szCs w:val="21"/>
                <w:lang w:val="ru-RU"/>
              </w:rPr>
              <w:t xml:space="preserve">                                                                                </w:t>
            </w:r>
          </w:p>
          <w:p w:rsidR="000814B3" w:rsidRPr="00B420BC" w:rsidRDefault="000814B3" w:rsidP="001365D6">
            <w:pPr>
              <w:pStyle w:val="a3"/>
              <w:tabs>
                <w:tab w:val="clear" w:pos="4153"/>
                <w:tab w:val="clear" w:pos="8306"/>
              </w:tabs>
              <w:rPr>
                <w:sz w:val="21"/>
                <w:szCs w:val="21"/>
                <w:lang w:val="ru-RU"/>
              </w:rPr>
            </w:pP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1" w:name="_Hlk69818618"/>
    </w:p>
    <w:p w:rsidR="00B21B6D" w:rsidRDefault="00B420BC" w:rsidP="00BF50CC">
      <w:pPr>
        <w:ind w:left="5387"/>
        <w:jc w:val="right"/>
        <w:rPr>
          <w:sz w:val="24"/>
          <w:szCs w:val="24"/>
        </w:rPr>
      </w:pPr>
      <w:r>
        <w:rPr>
          <w:sz w:val="24"/>
          <w:szCs w:val="24"/>
        </w:rPr>
        <w:br w:type="page"/>
      </w:r>
    </w:p>
    <w:bookmarkEnd w:id="1"/>
    <w:p w:rsidR="00CF15B4" w:rsidRPr="00B327EA" w:rsidRDefault="00D5693F" w:rsidP="00056E2C">
      <w:pPr>
        <w:jc w:val="right"/>
        <w:rPr>
          <w:sz w:val="24"/>
          <w:szCs w:val="24"/>
        </w:rPr>
      </w:pPr>
      <w:r>
        <w:rPr>
          <w:sz w:val="24"/>
          <w:szCs w:val="24"/>
        </w:rPr>
        <w:lastRenderedPageBreak/>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r w:rsidR="00B672C3">
        <w:rPr>
          <w:sz w:val="24"/>
          <w:szCs w:val="24"/>
        </w:rPr>
        <w:t xml:space="preserve"> </w:t>
      </w:r>
      <w:r w:rsidR="00675A6D" w:rsidRPr="00675A6D">
        <w:rPr>
          <w:sz w:val="24"/>
          <w:szCs w:val="24"/>
        </w:rPr>
        <w:t xml:space="preserve">366/1126  </w:t>
      </w:r>
      <w:r w:rsidR="00561436">
        <w:rPr>
          <w:sz w:val="24"/>
          <w:szCs w:val="24"/>
        </w:rPr>
        <w:t xml:space="preserve"> </w:t>
      </w:r>
    </w:p>
    <w:p w:rsidR="00CF15B4" w:rsidRPr="00B327EA" w:rsidRDefault="00D262EC" w:rsidP="00CF15B4">
      <w:pPr>
        <w:ind w:left="5387"/>
        <w:jc w:val="right"/>
        <w:rPr>
          <w:sz w:val="24"/>
          <w:szCs w:val="24"/>
        </w:rPr>
      </w:pPr>
      <w:r>
        <w:rPr>
          <w:sz w:val="24"/>
          <w:szCs w:val="24"/>
        </w:rPr>
        <w:t>от «</w:t>
      </w:r>
      <w:r w:rsidR="00B672C3">
        <w:rPr>
          <w:sz w:val="24"/>
          <w:szCs w:val="24"/>
        </w:rPr>
        <w:t>14</w:t>
      </w:r>
      <w:r>
        <w:rPr>
          <w:sz w:val="24"/>
          <w:szCs w:val="24"/>
        </w:rPr>
        <w:t xml:space="preserve">» </w:t>
      </w:r>
      <w:r w:rsidR="001365D6">
        <w:rPr>
          <w:sz w:val="24"/>
          <w:szCs w:val="24"/>
        </w:rPr>
        <w:t>августа</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BC1448" w:rsidRPr="006E369E" w:rsidRDefault="00BC1448" w:rsidP="00BC1448">
      <w:pPr>
        <w:ind w:left="720"/>
        <w:jc w:val="center"/>
        <w:rPr>
          <w:b/>
          <w:bCs/>
          <w:color w:val="000000"/>
          <w:sz w:val="28"/>
          <w:szCs w:val="28"/>
        </w:rPr>
      </w:pPr>
      <w:r>
        <w:rPr>
          <w:b/>
          <w:color w:val="000000"/>
          <w:sz w:val="28"/>
          <w:szCs w:val="28"/>
        </w:rPr>
        <w:t>1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BC1448" w:rsidRDefault="00BC1448" w:rsidP="00BC1448">
      <w:pPr>
        <w:ind w:left="720"/>
        <w:jc w:val="center"/>
        <w:rPr>
          <w:b/>
          <w:sz w:val="28"/>
          <w:szCs w:val="28"/>
        </w:rPr>
      </w:pPr>
      <w:r>
        <w:rPr>
          <w:b/>
          <w:color w:val="000000"/>
          <w:sz w:val="28"/>
          <w:szCs w:val="28"/>
        </w:rPr>
        <w:t>с территории</w:t>
      </w:r>
      <w:r w:rsidRPr="00114146">
        <w:rPr>
          <w:b/>
          <w:color w:val="000000"/>
          <w:sz w:val="28"/>
          <w:szCs w:val="28"/>
        </w:rPr>
        <w:t xml:space="preserve"> </w:t>
      </w:r>
      <w:r w:rsidR="009D6ED4" w:rsidRPr="009D6ED4">
        <w:rPr>
          <w:b/>
          <w:sz w:val="28"/>
          <w:szCs w:val="28"/>
        </w:rPr>
        <w:t>Государственн</w:t>
      </w:r>
      <w:r w:rsidR="009D6ED4">
        <w:rPr>
          <w:b/>
          <w:sz w:val="28"/>
          <w:szCs w:val="28"/>
        </w:rPr>
        <w:t>ого</w:t>
      </w:r>
      <w:r w:rsidR="009D6ED4" w:rsidRPr="009D6ED4">
        <w:rPr>
          <w:b/>
          <w:sz w:val="28"/>
          <w:szCs w:val="28"/>
        </w:rPr>
        <w:t xml:space="preserve"> музе</w:t>
      </w:r>
      <w:r w:rsidR="009D6ED4">
        <w:rPr>
          <w:b/>
          <w:sz w:val="28"/>
          <w:szCs w:val="28"/>
        </w:rPr>
        <w:t>я</w:t>
      </w:r>
      <w:r w:rsidR="009D6ED4" w:rsidRPr="009D6ED4">
        <w:rPr>
          <w:b/>
          <w:sz w:val="28"/>
          <w:szCs w:val="28"/>
        </w:rPr>
        <w:t>-заповедник</w:t>
      </w:r>
      <w:r w:rsidR="009D6ED4">
        <w:rPr>
          <w:b/>
          <w:sz w:val="28"/>
          <w:szCs w:val="28"/>
        </w:rPr>
        <w:t>а</w:t>
      </w:r>
      <w:r w:rsidR="009D6ED4" w:rsidRPr="009D6ED4">
        <w:rPr>
          <w:b/>
          <w:sz w:val="28"/>
          <w:szCs w:val="28"/>
        </w:rPr>
        <w:t xml:space="preserve"> «Ростовский кремль»</w:t>
      </w:r>
      <w:r w:rsidRPr="00891654">
        <w:rPr>
          <w:b/>
          <w:sz w:val="28"/>
          <w:szCs w:val="28"/>
        </w:rPr>
        <w:t xml:space="preserve"> </w:t>
      </w:r>
    </w:p>
    <w:p w:rsidR="00BC1448" w:rsidRDefault="00BC1448" w:rsidP="00BC1448">
      <w:pPr>
        <w:jc w:val="both"/>
        <w:rPr>
          <w:sz w:val="24"/>
          <w:szCs w:val="24"/>
        </w:rPr>
      </w:pPr>
      <w:r>
        <w:rPr>
          <w:i/>
          <w:sz w:val="24"/>
          <w:szCs w:val="24"/>
        </w:rPr>
        <w:t xml:space="preserve">Форма </w:t>
      </w:r>
      <w:r>
        <w:rPr>
          <w:sz w:val="24"/>
          <w:szCs w:val="24"/>
        </w:rPr>
        <w:t>1</w:t>
      </w:r>
    </w:p>
    <w:tbl>
      <w:tblPr>
        <w:tblW w:w="9498" w:type="dxa"/>
        <w:tblInd w:w="-5" w:type="dxa"/>
        <w:tblLook w:val="04A0" w:firstRow="1" w:lastRow="0" w:firstColumn="1" w:lastColumn="0" w:noHBand="0" w:noVBand="1"/>
      </w:tblPr>
      <w:tblGrid>
        <w:gridCol w:w="3090"/>
        <w:gridCol w:w="6408"/>
      </w:tblGrid>
      <w:tr w:rsidR="00BC1448" w:rsidTr="009D6ED4">
        <w:tc>
          <w:tcPr>
            <w:tcW w:w="9498" w:type="dxa"/>
            <w:gridSpan w:val="2"/>
            <w:tcBorders>
              <w:top w:val="single" w:sz="4" w:space="0" w:color="000000"/>
              <w:left w:val="single" w:sz="4" w:space="0" w:color="000000"/>
              <w:bottom w:val="single" w:sz="4" w:space="0" w:color="000000"/>
              <w:right w:val="single" w:sz="4" w:space="0" w:color="000000"/>
            </w:tcBorders>
            <w:hideMark/>
          </w:tcPr>
          <w:p w:rsidR="00BC1448" w:rsidRDefault="00BC1448" w:rsidP="009D6ED4">
            <w:pPr>
              <w:jc w:val="center"/>
              <w:rPr>
                <w:sz w:val="24"/>
                <w:szCs w:val="24"/>
              </w:rPr>
            </w:pPr>
            <w:r>
              <w:rPr>
                <w:b/>
                <w:sz w:val="24"/>
                <w:szCs w:val="24"/>
              </w:rPr>
              <w:t>ВООРУЖЕННОЕ СОПРОВОЖДЕНИЕ ПО ТЕРРИТОРИИ РФ</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Адрес/адреса погрузки:</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8A6267" w:rsidRDefault="00BC1448" w:rsidP="009D6ED4">
            <w:pPr>
              <w:snapToGrid w:val="0"/>
              <w:jc w:val="both"/>
              <w:rPr>
                <w:b/>
                <w:sz w:val="24"/>
                <w:szCs w:val="24"/>
              </w:rPr>
            </w:pPr>
            <w:r w:rsidRPr="008A6267">
              <w:rPr>
                <w:b/>
                <w:sz w:val="24"/>
                <w:szCs w:val="24"/>
              </w:rPr>
              <w:t>Ярославская область, р-н Ростовский,</w:t>
            </w:r>
            <w:r w:rsidRPr="008A6267">
              <w:rPr>
                <w:b/>
                <w:bCs/>
                <w:iCs/>
                <w:snapToGrid w:val="0"/>
                <w:sz w:val="24"/>
                <w:szCs w:val="24"/>
              </w:rPr>
              <w:t xml:space="preserve"> г. Ростов, тер. Кремль</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Адрес/адреса разгрузки:</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snapToGrid w:val="0"/>
              <w:jc w:val="both"/>
              <w:rPr>
                <w:b/>
                <w:sz w:val="24"/>
                <w:szCs w:val="24"/>
              </w:rPr>
            </w:pPr>
            <w:r w:rsidRPr="00A73940">
              <w:rPr>
                <w:b/>
                <w:sz w:val="24"/>
                <w:szCs w:val="24"/>
              </w:rPr>
              <w:t>г. Москва, Андроньевская площадь, д.10</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Дата и время подачи автомобиля на погрузку:</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jc w:val="both"/>
              <w:rPr>
                <w:b/>
                <w:sz w:val="24"/>
                <w:szCs w:val="24"/>
              </w:rPr>
            </w:pPr>
            <w:r w:rsidRPr="00A73940">
              <w:rPr>
                <w:b/>
                <w:sz w:val="24"/>
                <w:szCs w:val="24"/>
              </w:rPr>
              <w:t>21 августа 10:00</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Дата и предпочтительное время предоставления автомобиля на разгрузку:</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A73940" w:rsidRDefault="00BC1448" w:rsidP="009D6ED4">
            <w:pPr>
              <w:snapToGrid w:val="0"/>
              <w:jc w:val="both"/>
              <w:rPr>
                <w:b/>
                <w:sz w:val="24"/>
                <w:szCs w:val="24"/>
              </w:rPr>
            </w:pPr>
            <w:r w:rsidRPr="00A73940">
              <w:rPr>
                <w:b/>
                <w:sz w:val="24"/>
                <w:szCs w:val="24"/>
              </w:rPr>
              <w:t>21 августа 18:00</w:t>
            </w:r>
          </w:p>
        </w:tc>
      </w:tr>
      <w:tr w:rsidR="00BC1448" w:rsidTr="009D6ED4">
        <w:trPr>
          <w:trHeight w:val="1433"/>
        </w:trPr>
        <w:tc>
          <w:tcPr>
            <w:tcW w:w="3090" w:type="dxa"/>
            <w:tcBorders>
              <w:top w:val="single" w:sz="4" w:space="0" w:color="000000"/>
              <w:left w:val="single" w:sz="4" w:space="0" w:color="000000"/>
              <w:bottom w:val="single" w:sz="4" w:space="0" w:color="000000"/>
              <w:right w:val="nil"/>
            </w:tcBorders>
          </w:tcPr>
          <w:p w:rsidR="00BC1448" w:rsidRDefault="00BC1448" w:rsidP="009D6ED4">
            <w:pPr>
              <w:jc w:val="both"/>
              <w:rPr>
                <w:sz w:val="24"/>
                <w:szCs w:val="24"/>
              </w:rPr>
            </w:pPr>
            <w:r>
              <w:rPr>
                <w:sz w:val="24"/>
                <w:szCs w:val="24"/>
              </w:rPr>
              <w:t xml:space="preserve">Описание груза: </w:t>
            </w:r>
          </w:p>
          <w:p w:rsidR="00BC1448" w:rsidRDefault="00BC1448" w:rsidP="009D6ED4">
            <w:pPr>
              <w:jc w:val="both"/>
              <w:rPr>
                <w:sz w:val="24"/>
                <w:szCs w:val="24"/>
              </w:rPr>
            </w:pP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BC1448">
            <w:pPr>
              <w:pStyle w:val="aff0"/>
              <w:numPr>
                <w:ilvl w:val="0"/>
                <w:numId w:val="5"/>
              </w:numPr>
              <w:spacing w:after="0"/>
              <w:rPr>
                <w:rFonts w:ascii="Times New Roman" w:hAnsi="Times New Roman"/>
                <w:bCs/>
                <w:iCs/>
                <w:snapToGrid w:val="0"/>
                <w:sz w:val="24"/>
                <w:szCs w:val="24"/>
              </w:rPr>
            </w:pPr>
            <w:r w:rsidRPr="009D6ED4">
              <w:rPr>
                <w:rFonts w:ascii="Times New Roman" w:hAnsi="Times New Roman"/>
                <w:bCs/>
                <w:iCs/>
                <w:snapToGrid w:val="0"/>
                <w:sz w:val="24"/>
                <w:szCs w:val="24"/>
              </w:rPr>
              <w:t>Икона «Преподобный Петр, царевич Ордынский, с житием»</w:t>
            </w:r>
          </w:p>
          <w:p w:rsidR="00BC1448" w:rsidRPr="009D6ED4" w:rsidRDefault="00BC1448" w:rsidP="009D6ED4">
            <w:pPr>
              <w:spacing w:line="276" w:lineRule="auto"/>
              <w:rPr>
                <w:bCs/>
                <w:iCs/>
                <w:snapToGrid w:val="0"/>
                <w:sz w:val="24"/>
                <w:szCs w:val="24"/>
              </w:rPr>
            </w:pPr>
            <w:r w:rsidRPr="009D6ED4">
              <w:rPr>
                <w:bCs/>
                <w:iCs/>
                <w:snapToGrid w:val="0"/>
                <w:sz w:val="24"/>
                <w:szCs w:val="24"/>
              </w:rPr>
              <w:t>Конец XVII - первая четверть XVIII вв.</w:t>
            </w:r>
          </w:p>
          <w:p w:rsidR="00BC1448" w:rsidRPr="009D6ED4" w:rsidRDefault="00BC1448" w:rsidP="009D6ED4">
            <w:pPr>
              <w:spacing w:line="276" w:lineRule="auto"/>
              <w:rPr>
                <w:bCs/>
                <w:iCs/>
                <w:snapToGrid w:val="0"/>
                <w:sz w:val="24"/>
                <w:szCs w:val="24"/>
              </w:rPr>
            </w:pPr>
            <w:r w:rsidRPr="009D6ED4">
              <w:rPr>
                <w:bCs/>
                <w:iCs/>
                <w:snapToGrid w:val="0"/>
                <w:sz w:val="24"/>
                <w:szCs w:val="24"/>
              </w:rPr>
              <w:t>Дерево, левкас, паволока, темпера</w:t>
            </w:r>
          </w:p>
          <w:p w:rsidR="00BC1448" w:rsidRPr="009D6ED4" w:rsidRDefault="00BC1448" w:rsidP="009D6ED4">
            <w:pPr>
              <w:spacing w:line="276" w:lineRule="auto"/>
              <w:rPr>
                <w:bCs/>
                <w:iCs/>
                <w:snapToGrid w:val="0"/>
                <w:sz w:val="24"/>
                <w:szCs w:val="24"/>
              </w:rPr>
            </w:pPr>
            <w:r w:rsidRPr="009D6ED4">
              <w:rPr>
                <w:bCs/>
                <w:iCs/>
                <w:snapToGrid w:val="0"/>
                <w:sz w:val="24"/>
                <w:szCs w:val="24"/>
              </w:rPr>
              <w:t>154x96,4x3,2.</w:t>
            </w:r>
          </w:p>
          <w:p w:rsidR="00BC1448" w:rsidRPr="009D6ED4" w:rsidRDefault="00BC1448" w:rsidP="00BC1448">
            <w:pPr>
              <w:pStyle w:val="aff0"/>
              <w:numPr>
                <w:ilvl w:val="0"/>
                <w:numId w:val="5"/>
              </w:numPr>
              <w:spacing w:after="0"/>
              <w:rPr>
                <w:rFonts w:ascii="Times New Roman" w:hAnsi="Times New Roman"/>
                <w:bCs/>
                <w:iCs/>
                <w:snapToGrid w:val="0"/>
                <w:sz w:val="24"/>
                <w:szCs w:val="24"/>
              </w:rPr>
            </w:pPr>
            <w:r w:rsidRPr="009D6ED4">
              <w:rPr>
                <w:rFonts w:ascii="Times New Roman" w:hAnsi="Times New Roman"/>
                <w:bCs/>
                <w:iCs/>
                <w:snapToGrid w:val="0"/>
                <w:sz w:val="24"/>
                <w:szCs w:val="24"/>
              </w:rPr>
              <w:t>Плешанов Павел Федорович</w:t>
            </w:r>
          </w:p>
          <w:p w:rsidR="00BC1448" w:rsidRPr="009D6ED4" w:rsidRDefault="00BC1448" w:rsidP="009D6ED4">
            <w:pPr>
              <w:spacing w:line="276" w:lineRule="auto"/>
              <w:rPr>
                <w:bCs/>
                <w:iCs/>
                <w:snapToGrid w:val="0"/>
                <w:sz w:val="24"/>
                <w:szCs w:val="24"/>
              </w:rPr>
            </w:pPr>
            <w:r w:rsidRPr="009D6ED4">
              <w:rPr>
                <w:bCs/>
                <w:iCs/>
                <w:snapToGrid w:val="0"/>
                <w:sz w:val="24"/>
                <w:szCs w:val="24"/>
              </w:rPr>
              <w:t>Картина «Убиение царевича Димитрия в Угличе»</w:t>
            </w:r>
          </w:p>
          <w:p w:rsidR="00BC1448" w:rsidRPr="009D6ED4" w:rsidRDefault="00BC1448" w:rsidP="009D6ED4">
            <w:pPr>
              <w:spacing w:line="276" w:lineRule="auto"/>
              <w:rPr>
                <w:bCs/>
                <w:iCs/>
                <w:snapToGrid w:val="0"/>
                <w:sz w:val="24"/>
                <w:szCs w:val="24"/>
              </w:rPr>
            </w:pPr>
            <w:r w:rsidRPr="009D6ED4">
              <w:rPr>
                <w:bCs/>
                <w:iCs/>
                <w:snapToGrid w:val="0"/>
                <w:sz w:val="24"/>
                <w:szCs w:val="24"/>
              </w:rPr>
              <w:t xml:space="preserve">Середина ХIХ в. </w:t>
            </w:r>
          </w:p>
          <w:p w:rsidR="00BC1448" w:rsidRPr="009D6ED4" w:rsidRDefault="00BC1448" w:rsidP="009D6ED4">
            <w:pPr>
              <w:spacing w:line="276" w:lineRule="auto"/>
              <w:rPr>
                <w:bCs/>
                <w:iCs/>
                <w:snapToGrid w:val="0"/>
                <w:sz w:val="24"/>
                <w:szCs w:val="24"/>
              </w:rPr>
            </w:pPr>
            <w:r w:rsidRPr="009D6ED4">
              <w:rPr>
                <w:bCs/>
                <w:iCs/>
                <w:snapToGrid w:val="0"/>
                <w:sz w:val="24"/>
                <w:szCs w:val="24"/>
              </w:rPr>
              <w:t xml:space="preserve">Холст, масло </w:t>
            </w:r>
          </w:p>
          <w:p w:rsidR="00BC1448" w:rsidRPr="009D6ED4" w:rsidRDefault="00BC1448" w:rsidP="009D6ED4">
            <w:pPr>
              <w:spacing w:line="276" w:lineRule="auto"/>
              <w:rPr>
                <w:bCs/>
                <w:iCs/>
                <w:snapToGrid w:val="0"/>
                <w:sz w:val="24"/>
                <w:szCs w:val="24"/>
              </w:rPr>
            </w:pPr>
            <w:r w:rsidRPr="009D6ED4">
              <w:rPr>
                <w:bCs/>
                <w:iCs/>
                <w:snapToGrid w:val="0"/>
                <w:sz w:val="24"/>
                <w:szCs w:val="24"/>
              </w:rPr>
              <w:t>64,5x54,5 см. С рамой: 92х82 см.</w:t>
            </w:r>
          </w:p>
          <w:p w:rsidR="00BC1448" w:rsidRPr="009D6ED4" w:rsidRDefault="00BC1448" w:rsidP="00BC1448">
            <w:pPr>
              <w:pStyle w:val="aff0"/>
              <w:numPr>
                <w:ilvl w:val="0"/>
                <w:numId w:val="5"/>
              </w:numPr>
              <w:spacing w:after="0" w:line="240" w:lineRule="auto"/>
              <w:rPr>
                <w:rFonts w:ascii="Times New Roman" w:hAnsi="Times New Roman"/>
                <w:bCs/>
                <w:iCs/>
                <w:sz w:val="24"/>
                <w:szCs w:val="24"/>
              </w:rPr>
            </w:pPr>
            <w:r w:rsidRPr="009D6ED4">
              <w:rPr>
                <w:rFonts w:ascii="Times New Roman" w:hAnsi="Times New Roman"/>
                <w:bCs/>
                <w:iCs/>
                <w:sz w:val="24"/>
                <w:szCs w:val="24"/>
              </w:rPr>
              <w:t>Икона. «Апостол и евангелист Иоанн Богослов с чудом о Гусаре»</w:t>
            </w:r>
          </w:p>
          <w:p w:rsidR="00BC1448" w:rsidRPr="009D6ED4" w:rsidRDefault="00BC1448" w:rsidP="009D6ED4">
            <w:pPr>
              <w:rPr>
                <w:bCs/>
                <w:iCs/>
                <w:sz w:val="24"/>
                <w:szCs w:val="24"/>
              </w:rPr>
            </w:pPr>
            <w:r w:rsidRPr="009D6ED4">
              <w:rPr>
                <w:bCs/>
                <w:iCs/>
                <w:sz w:val="24"/>
                <w:szCs w:val="24"/>
              </w:rPr>
              <w:t xml:space="preserve">Конец XVII века </w:t>
            </w:r>
          </w:p>
          <w:p w:rsidR="00BC1448" w:rsidRPr="009D6ED4" w:rsidRDefault="00BC1448" w:rsidP="009D6ED4">
            <w:pPr>
              <w:rPr>
                <w:bCs/>
                <w:iCs/>
                <w:sz w:val="24"/>
                <w:szCs w:val="24"/>
              </w:rPr>
            </w:pPr>
            <w:r w:rsidRPr="009D6ED4">
              <w:rPr>
                <w:bCs/>
                <w:iCs/>
                <w:sz w:val="24"/>
                <w:szCs w:val="24"/>
              </w:rPr>
              <w:t xml:space="preserve">Дерево, левкас, темпера </w:t>
            </w:r>
          </w:p>
          <w:p w:rsidR="00BC1448" w:rsidRPr="009D6ED4" w:rsidRDefault="00BC1448" w:rsidP="009D6ED4">
            <w:pPr>
              <w:rPr>
                <w:bCs/>
                <w:iCs/>
                <w:sz w:val="24"/>
                <w:szCs w:val="24"/>
              </w:rPr>
            </w:pPr>
            <w:r w:rsidRPr="009D6ED4">
              <w:rPr>
                <w:bCs/>
                <w:iCs/>
                <w:sz w:val="24"/>
                <w:szCs w:val="24"/>
              </w:rPr>
              <w:t>31x28,5x3см</w:t>
            </w:r>
          </w:p>
          <w:p w:rsidR="00BC1448" w:rsidRPr="009D6ED4" w:rsidRDefault="00BC1448" w:rsidP="00BC1448">
            <w:pPr>
              <w:pStyle w:val="aff0"/>
              <w:numPr>
                <w:ilvl w:val="0"/>
                <w:numId w:val="5"/>
              </w:numPr>
              <w:spacing w:after="0" w:line="240" w:lineRule="auto"/>
              <w:rPr>
                <w:rFonts w:ascii="Times New Roman" w:hAnsi="Times New Roman"/>
                <w:sz w:val="24"/>
                <w:szCs w:val="24"/>
              </w:rPr>
            </w:pPr>
            <w:r w:rsidRPr="009D6ED4">
              <w:rPr>
                <w:rFonts w:ascii="Times New Roman" w:hAnsi="Times New Roman"/>
                <w:sz w:val="24"/>
                <w:szCs w:val="24"/>
              </w:rPr>
              <w:t>Икона. «Явление иконы Казанской Богоматери»</w:t>
            </w:r>
          </w:p>
          <w:p w:rsidR="00BC1448" w:rsidRPr="009D6ED4" w:rsidRDefault="00BC1448" w:rsidP="009D6ED4">
            <w:pPr>
              <w:rPr>
                <w:sz w:val="24"/>
                <w:szCs w:val="24"/>
              </w:rPr>
            </w:pPr>
            <w:r w:rsidRPr="009D6ED4">
              <w:rPr>
                <w:bCs/>
                <w:sz w:val="24"/>
                <w:szCs w:val="24"/>
              </w:rPr>
              <w:t>К</w:t>
            </w:r>
            <w:r w:rsidRPr="009D6ED4">
              <w:rPr>
                <w:sz w:val="24"/>
                <w:szCs w:val="24"/>
              </w:rPr>
              <w:t xml:space="preserve">онец XIX в. </w:t>
            </w:r>
          </w:p>
          <w:p w:rsidR="00BC1448" w:rsidRPr="009D6ED4" w:rsidRDefault="00BC1448" w:rsidP="009D6ED4">
            <w:pPr>
              <w:rPr>
                <w:sz w:val="24"/>
                <w:szCs w:val="24"/>
              </w:rPr>
            </w:pPr>
            <w:r w:rsidRPr="009D6ED4">
              <w:rPr>
                <w:sz w:val="24"/>
                <w:szCs w:val="24"/>
              </w:rPr>
              <w:t xml:space="preserve">Медь, эмаль, живопись по эмали </w:t>
            </w:r>
          </w:p>
          <w:p w:rsidR="00BC1448" w:rsidRPr="009D6ED4" w:rsidRDefault="00BC1448" w:rsidP="009D6ED4">
            <w:pPr>
              <w:rPr>
                <w:sz w:val="24"/>
                <w:szCs w:val="24"/>
              </w:rPr>
            </w:pPr>
            <w:r w:rsidRPr="009D6ED4">
              <w:rPr>
                <w:bCs/>
                <w:sz w:val="24"/>
                <w:szCs w:val="24"/>
                <w:lang w:val="en-US"/>
              </w:rPr>
              <w:t>D</w:t>
            </w:r>
            <w:r w:rsidRPr="009D6ED4">
              <w:rPr>
                <w:sz w:val="24"/>
                <w:szCs w:val="24"/>
              </w:rPr>
              <w:t>-8 см</w:t>
            </w:r>
          </w:p>
        </w:tc>
      </w:tr>
      <w:tr w:rsidR="00BC1448" w:rsidTr="009D6ED4">
        <w:trPr>
          <w:trHeight w:val="215"/>
        </w:trPr>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Требования к охране груза:</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9D6ED4">
            <w:pPr>
              <w:jc w:val="both"/>
              <w:rPr>
                <w:sz w:val="24"/>
                <w:szCs w:val="24"/>
              </w:rPr>
            </w:pPr>
            <w:r w:rsidRPr="009D6ED4">
              <w:rPr>
                <w:sz w:val="24"/>
                <w:szCs w:val="24"/>
              </w:rPr>
              <w:t>Да</w:t>
            </w:r>
          </w:p>
        </w:tc>
      </w:tr>
      <w:tr w:rsidR="00BC1448" w:rsidTr="009D6ED4">
        <w:tc>
          <w:tcPr>
            <w:tcW w:w="3090" w:type="dxa"/>
            <w:tcBorders>
              <w:top w:val="single" w:sz="4" w:space="0" w:color="000000"/>
              <w:left w:val="single" w:sz="4" w:space="0" w:color="000000"/>
              <w:bottom w:val="single" w:sz="4" w:space="0" w:color="000000"/>
              <w:right w:val="nil"/>
            </w:tcBorders>
            <w:hideMark/>
          </w:tcPr>
          <w:p w:rsidR="00BC1448" w:rsidRDefault="00BC1448" w:rsidP="009D6ED4">
            <w:pPr>
              <w:jc w:val="both"/>
              <w:rPr>
                <w:sz w:val="24"/>
                <w:szCs w:val="24"/>
              </w:rPr>
            </w:pPr>
            <w:r>
              <w:rPr>
                <w:sz w:val="24"/>
                <w:szCs w:val="24"/>
              </w:rPr>
              <w:t>Прочие требования:</w:t>
            </w:r>
          </w:p>
        </w:tc>
        <w:tc>
          <w:tcPr>
            <w:tcW w:w="6408" w:type="dxa"/>
            <w:tcBorders>
              <w:top w:val="single" w:sz="4" w:space="0" w:color="000000"/>
              <w:left w:val="single" w:sz="4" w:space="0" w:color="000000"/>
              <w:bottom w:val="single" w:sz="4" w:space="0" w:color="000000"/>
              <w:right w:val="single" w:sz="4" w:space="0" w:color="000000"/>
            </w:tcBorders>
            <w:hideMark/>
          </w:tcPr>
          <w:p w:rsidR="00BC1448" w:rsidRPr="009D6ED4" w:rsidRDefault="00BC1448" w:rsidP="009D6ED4">
            <w:pPr>
              <w:snapToGrid w:val="0"/>
              <w:jc w:val="both"/>
              <w:rPr>
                <w:sz w:val="24"/>
                <w:szCs w:val="24"/>
              </w:rPr>
            </w:pPr>
            <w:r w:rsidRPr="009D6ED4">
              <w:rPr>
                <w:sz w:val="24"/>
                <w:szCs w:val="24"/>
              </w:rPr>
              <w:t xml:space="preserve">Вооруженное </w:t>
            </w:r>
            <w:r w:rsidRPr="00B672C3">
              <w:rPr>
                <w:sz w:val="24"/>
                <w:szCs w:val="24"/>
              </w:rPr>
              <w:t>сопровождение по</w:t>
            </w:r>
            <w:r w:rsidR="009D6ED4" w:rsidRPr="00B672C3">
              <w:t xml:space="preserve"> </w:t>
            </w:r>
            <w:r w:rsidR="009D6ED4" w:rsidRPr="00B672C3">
              <w:rPr>
                <w:sz w:val="24"/>
                <w:szCs w:val="24"/>
              </w:rPr>
              <w:t>Ярославской области, Московской области</w:t>
            </w:r>
            <w:r w:rsidRPr="00B672C3">
              <w:rPr>
                <w:sz w:val="24"/>
                <w:szCs w:val="24"/>
              </w:rPr>
              <w:t xml:space="preserve">  и г. Москве</w:t>
            </w:r>
          </w:p>
        </w:tc>
      </w:tr>
    </w:tbl>
    <w:p w:rsidR="00BC1448" w:rsidRDefault="00BC1448" w:rsidP="00BC1448">
      <w:pPr>
        <w:ind w:left="720"/>
        <w:jc w:val="center"/>
        <w:rPr>
          <w:b/>
          <w:color w:val="000000"/>
          <w:sz w:val="24"/>
          <w:szCs w:val="24"/>
        </w:rPr>
      </w:pPr>
    </w:p>
    <w:p w:rsidR="00BC1448" w:rsidRDefault="00BC1448" w:rsidP="00BC1448">
      <w:pPr>
        <w:jc w:val="both"/>
        <w:rPr>
          <w:i/>
          <w:sz w:val="24"/>
          <w:szCs w:val="24"/>
        </w:rPr>
      </w:pPr>
    </w:p>
    <w:p w:rsidR="009D6ED4" w:rsidRDefault="009D6ED4" w:rsidP="00BC1448">
      <w:pPr>
        <w:jc w:val="both"/>
        <w:rPr>
          <w:i/>
          <w:sz w:val="24"/>
          <w:szCs w:val="24"/>
        </w:rPr>
      </w:pPr>
    </w:p>
    <w:p w:rsidR="00BC1448" w:rsidRDefault="00BC1448" w:rsidP="00BC1448"/>
    <w:p w:rsidR="00BC1448" w:rsidRPr="0031560C" w:rsidRDefault="00BC1448" w:rsidP="00BC1448">
      <w:pPr>
        <w:rPr>
          <w:sz w:val="24"/>
          <w:szCs w:val="24"/>
        </w:rPr>
      </w:pPr>
    </w:p>
    <w:p w:rsidR="00BC1448" w:rsidRPr="006E369E" w:rsidRDefault="00BC1448" w:rsidP="00BC1448">
      <w:pPr>
        <w:ind w:left="720"/>
        <w:jc w:val="center"/>
        <w:rPr>
          <w:b/>
          <w:bCs/>
          <w:color w:val="000000"/>
          <w:sz w:val="28"/>
          <w:szCs w:val="28"/>
        </w:rPr>
      </w:pPr>
      <w:r>
        <w:rPr>
          <w:b/>
          <w:color w:val="000000"/>
          <w:sz w:val="28"/>
          <w:szCs w:val="28"/>
        </w:rPr>
        <w:lastRenderedPageBreak/>
        <w:t>2 этап</w:t>
      </w:r>
      <w:r w:rsidRPr="00114146">
        <w:rPr>
          <w:b/>
          <w:color w:val="000000"/>
          <w:sz w:val="28"/>
          <w:szCs w:val="28"/>
        </w:rPr>
        <w:t xml:space="preserve">. </w:t>
      </w:r>
      <w:r w:rsidRPr="00891654">
        <w:rPr>
          <w:b/>
          <w:color w:val="000000"/>
          <w:sz w:val="28"/>
          <w:szCs w:val="28"/>
        </w:rPr>
        <w:t>Оказание услуг при вывозе музейных предметов</w:t>
      </w:r>
    </w:p>
    <w:p w:rsidR="00BC1448" w:rsidRDefault="00BC1448" w:rsidP="00BC1448">
      <w:pPr>
        <w:ind w:left="720"/>
        <w:jc w:val="center"/>
        <w:rPr>
          <w:b/>
          <w:sz w:val="28"/>
          <w:szCs w:val="28"/>
        </w:rPr>
      </w:pPr>
      <w:r>
        <w:rPr>
          <w:b/>
          <w:color w:val="000000"/>
          <w:sz w:val="28"/>
          <w:szCs w:val="28"/>
        </w:rPr>
        <w:t xml:space="preserve">с территории </w:t>
      </w:r>
      <w:r w:rsidR="009D6ED4" w:rsidRPr="009D6ED4">
        <w:rPr>
          <w:b/>
          <w:color w:val="000000"/>
          <w:sz w:val="28"/>
          <w:szCs w:val="28"/>
        </w:rPr>
        <w:t>ГБУК ТОКГ</w:t>
      </w:r>
    </w:p>
    <w:p w:rsidR="00BC1448" w:rsidRPr="00891654" w:rsidRDefault="00BC1448" w:rsidP="00BC1448">
      <w:pPr>
        <w:ind w:left="720"/>
        <w:rPr>
          <w:b/>
          <w:sz w:val="28"/>
          <w:szCs w:val="28"/>
        </w:rPr>
      </w:pPr>
      <w:r w:rsidRPr="00891654">
        <w:rPr>
          <w:b/>
          <w:i/>
          <w:sz w:val="28"/>
          <w:szCs w:val="28"/>
        </w:rPr>
        <w:t xml:space="preserve">Форма </w:t>
      </w:r>
      <w:r w:rsidRPr="00891654">
        <w:rPr>
          <w:b/>
          <w:sz w:val="28"/>
          <w:szCs w:val="28"/>
        </w:rPr>
        <w:t>4</w:t>
      </w:r>
    </w:p>
    <w:tbl>
      <w:tblPr>
        <w:tblW w:w="9498" w:type="dxa"/>
        <w:tblInd w:w="-5" w:type="dxa"/>
        <w:tblLayout w:type="fixed"/>
        <w:tblLook w:val="0000" w:firstRow="0" w:lastRow="0" w:firstColumn="0" w:lastColumn="0" w:noHBand="0" w:noVBand="0"/>
      </w:tblPr>
      <w:tblGrid>
        <w:gridCol w:w="4366"/>
        <w:gridCol w:w="5132"/>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 xml:space="preserve">ОСУЩЕСТВЛЕНИЕ УПАКОВКИ ЭКСПОНАТОВ </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autoSpaceDE/>
              <w:autoSpaceDN/>
              <w:ind w:right="-1"/>
              <w:rPr>
                <w:b/>
                <w:snapToGrid w:val="0"/>
                <w:color w:val="000000"/>
                <w:sz w:val="24"/>
                <w:szCs w:val="24"/>
              </w:rPr>
            </w:pPr>
            <w:r>
              <w:rPr>
                <w:b/>
                <w:bCs/>
                <w:iCs/>
                <w:sz w:val="24"/>
                <w:szCs w:val="24"/>
              </w:rPr>
              <w:t>г. Тверь, ул. Дмитрия Донского, д. 37, стр. 1</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2635F1" w:rsidRDefault="00BC1448" w:rsidP="009D6ED4">
            <w:pPr>
              <w:rPr>
                <w:b/>
                <w:sz w:val="24"/>
                <w:szCs w:val="24"/>
              </w:rPr>
            </w:pPr>
            <w:r>
              <w:rPr>
                <w:b/>
                <w:sz w:val="24"/>
                <w:szCs w:val="24"/>
              </w:rPr>
              <w:t>24 августа</w:t>
            </w:r>
            <w:r w:rsidRPr="002635F1">
              <w:rPr>
                <w:b/>
                <w:sz w:val="24"/>
                <w:szCs w:val="24"/>
              </w:rPr>
              <w:t xml:space="preserve"> 2026 г. </w:t>
            </w:r>
            <w:r>
              <w:rPr>
                <w:b/>
                <w:sz w:val="24"/>
                <w:szCs w:val="24"/>
              </w:rPr>
              <w:t>10:3</w:t>
            </w:r>
            <w:r w:rsidRPr="002635F1">
              <w:rPr>
                <w:b/>
                <w:sz w:val="24"/>
                <w:szCs w:val="24"/>
              </w:rPr>
              <w:t>0</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упаковки:</w:t>
            </w:r>
          </w:p>
        </w:tc>
        <w:tc>
          <w:tcPr>
            <w:tcW w:w="5132" w:type="dxa"/>
            <w:tcBorders>
              <w:top w:val="single" w:sz="4" w:space="0" w:color="000000"/>
              <w:left w:val="single" w:sz="4" w:space="0" w:color="000000"/>
              <w:bottom w:val="single" w:sz="4" w:space="0" w:color="000000"/>
              <w:right w:val="single" w:sz="4" w:space="0" w:color="000000"/>
            </w:tcBorders>
          </w:tcPr>
          <w:p w:rsidR="00BC1448" w:rsidRPr="002635F1" w:rsidRDefault="00BC1448" w:rsidP="009D6ED4">
            <w:pPr>
              <w:rPr>
                <w:b/>
                <w:sz w:val="24"/>
                <w:szCs w:val="24"/>
              </w:rPr>
            </w:pPr>
            <w:r>
              <w:rPr>
                <w:b/>
                <w:sz w:val="24"/>
                <w:szCs w:val="24"/>
              </w:rPr>
              <w:t>24 августа</w:t>
            </w:r>
            <w:r w:rsidRPr="002635F1">
              <w:rPr>
                <w:b/>
                <w:sz w:val="24"/>
                <w:szCs w:val="24"/>
              </w:rPr>
              <w:t xml:space="preserve"> 2026 г. </w:t>
            </w:r>
            <w:r>
              <w:rPr>
                <w:b/>
                <w:sz w:val="24"/>
                <w:szCs w:val="24"/>
              </w:rPr>
              <w:t>11:3</w:t>
            </w:r>
            <w:r w:rsidRPr="002635F1">
              <w:rPr>
                <w:b/>
                <w:sz w:val="24"/>
                <w:szCs w:val="24"/>
              </w:rPr>
              <w:t>0</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18463B">
              <w:rPr>
                <w:sz w:val="24"/>
                <w:szCs w:val="24"/>
              </w:rPr>
              <w:t>Краткое описание экспонатов:</w:t>
            </w:r>
          </w:p>
          <w:p w:rsidR="00BC1448" w:rsidRPr="0031560C" w:rsidRDefault="00BC1448" w:rsidP="009D6ED4">
            <w:pPr>
              <w:jc w:val="both"/>
              <w:rPr>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Неизвестный художник</w:t>
            </w:r>
          </w:p>
          <w:p w:rsidR="00BC1448" w:rsidRPr="009D6ED4" w:rsidRDefault="00BC1448" w:rsidP="009D6ED4">
            <w:pPr>
              <w:rPr>
                <w:bCs/>
                <w:iCs/>
                <w:sz w:val="24"/>
                <w:szCs w:val="24"/>
              </w:rPr>
            </w:pPr>
            <w:r w:rsidRPr="009D6ED4">
              <w:rPr>
                <w:bCs/>
                <w:iCs/>
                <w:sz w:val="24"/>
                <w:szCs w:val="24"/>
              </w:rPr>
              <w:t>Картина «Праведный Иосиф с младенцем Иисусом».</w:t>
            </w:r>
          </w:p>
          <w:p w:rsidR="00BC1448" w:rsidRPr="009D6ED4" w:rsidRDefault="00BC1448" w:rsidP="009D6ED4">
            <w:pPr>
              <w:rPr>
                <w:bCs/>
                <w:iCs/>
                <w:sz w:val="24"/>
                <w:szCs w:val="24"/>
              </w:rPr>
            </w:pPr>
            <w:r w:rsidRPr="009D6ED4">
              <w:rPr>
                <w:bCs/>
                <w:iCs/>
                <w:sz w:val="24"/>
                <w:szCs w:val="24"/>
              </w:rPr>
              <w:t>1860-е г.г.</w:t>
            </w:r>
          </w:p>
          <w:p w:rsidR="00BC1448" w:rsidRPr="009D6ED4" w:rsidRDefault="00BC1448" w:rsidP="009D6ED4">
            <w:pPr>
              <w:rPr>
                <w:bCs/>
                <w:iCs/>
                <w:sz w:val="24"/>
                <w:szCs w:val="24"/>
              </w:rPr>
            </w:pPr>
            <w:r w:rsidRPr="009D6ED4">
              <w:rPr>
                <w:bCs/>
                <w:iCs/>
                <w:sz w:val="24"/>
                <w:szCs w:val="24"/>
              </w:rPr>
              <w:t>Холст, масло</w:t>
            </w:r>
          </w:p>
          <w:p w:rsidR="00BC1448" w:rsidRPr="009D6ED4" w:rsidRDefault="00BC1448" w:rsidP="009D6ED4">
            <w:pPr>
              <w:rPr>
                <w:bCs/>
                <w:iCs/>
                <w:sz w:val="24"/>
                <w:szCs w:val="24"/>
              </w:rPr>
            </w:pPr>
            <w:r w:rsidRPr="009D6ED4">
              <w:rPr>
                <w:bCs/>
                <w:iCs/>
                <w:sz w:val="24"/>
                <w:szCs w:val="24"/>
              </w:rPr>
              <w:t>55х44,5 см</w:t>
            </w:r>
          </w:p>
          <w:p w:rsidR="00BC1448" w:rsidRPr="009D6ED4" w:rsidRDefault="00BC1448" w:rsidP="009D6ED4">
            <w:pPr>
              <w:rPr>
                <w:bCs/>
                <w:iCs/>
                <w:sz w:val="24"/>
                <w:szCs w:val="24"/>
              </w:rPr>
            </w:pPr>
            <w:r w:rsidRPr="009D6ED4">
              <w:rPr>
                <w:bCs/>
                <w:iCs/>
                <w:sz w:val="24"/>
                <w:szCs w:val="24"/>
              </w:rPr>
              <w:t>Боровиковский Владимир Лукич</w:t>
            </w:r>
          </w:p>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Икона «Рождество»</w:t>
            </w:r>
          </w:p>
          <w:p w:rsidR="00BC1448" w:rsidRPr="009D6ED4" w:rsidRDefault="00BC1448" w:rsidP="009D6ED4">
            <w:pPr>
              <w:rPr>
                <w:bCs/>
                <w:iCs/>
                <w:sz w:val="24"/>
                <w:szCs w:val="24"/>
              </w:rPr>
            </w:pPr>
            <w:r w:rsidRPr="009D6ED4">
              <w:rPr>
                <w:bCs/>
                <w:iCs/>
                <w:sz w:val="24"/>
                <w:szCs w:val="24"/>
              </w:rPr>
              <w:t>1810-е г.г.</w:t>
            </w:r>
          </w:p>
          <w:p w:rsidR="00BC1448" w:rsidRPr="009D6ED4" w:rsidRDefault="00BC1448" w:rsidP="009D6ED4">
            <w:pPr>
              <w:rPr>
                <w:bCs/>
                <w:iCs/>
                <w:sz w:val="24"/>
                <w:szCs w:val="24"/>
              </w:rPr>
            </w:pPr>
            <w:r w:rsidRPr="009D6ED4">
              <w:rPr>
                <w:bCs/>
                <w:iCs/>
                <w:sz w:val="24"/>
                <w:szCs w:val="24"/>
              </w:rPr>
              <w:t>Картон, масло</w:t>
            </w:r>
          </w:p>
          <w:p w:rsidR="00BC1448" w:rsidRPr="009D6ED4" w:rsidRDefault="00BC1448" w:rsidP="009D6ED4">
            <w:pPr>
              <w:rPr>
                <w:bCs/>
                <w:iCs/>
                <w:sz w:val="24"/>
                <w:szCs w:val="24"/>
              </w:rPr>
            </w:pPr>
            <w:r w:rsidRPr="009D6ED4">
              <w:rPr>
                <w:bCs/>
                <w:iCs/>
                <w:sz w:val="24"/>
                <w:szCs w:val="24"/>
              </w:rPr>
              <w:t>25х20 см</w:t>
            </w:r>
          </w:p>
          <w:p w:rsidR="00BC1448" w:rsidRPr="009D6ED4" w:rsidRDefault="00BC1448" w:rsidP="00BC1448">
            <w:pPr>
              <w:pStyle w:val="aff0"/>
              <w:numPr>
                <w:ilvl w:val="0"/>
                <w:numId w:val="6"/>
              </w:numPr>
              <w:spacing w:after="0" w:line="240" w:lineRule="auto"/>
              <w:rPr>
                <w:rFonts w:ascii="Times New Roman" w:hAnsi="Times New Roman"/>
                <w:bCs/>
                <w:iCs/>
                <w:sz w:val="24"/>
                <w:szCs w:val="24"/>
              </w:rPr>
            </w:pPr>
            <w:r w:rsidRPr="009D6ED4">
              <w:rPr>
                <w:rFonts w:ascii="Times New Roman" w:hAnsi="Times New Roman"/>
                <w:bCs/>
                <w:iCs/>
                <w:sz w:val="24"/>
                <w:szCs w:val="24"/>
              </w:rPr>
              <w:t>Сорока Григорий Васильевич</w:t>
            </w:r>
          </w:p>
          <w:p w:rsidR="00BC1448" w:rsidRPr="009D6ED4" w:rsidRDefault="00BC1448" w:rsidP="009D6ED4">
            <w:pPr>
              <w:rPr>
                <w:bCs/>
                <w:iCs/>
                <w:sz w:val="24"/>
                <w:szCs w:val="24"/>
              </w:rPr>
            </w:pPr>
            <w:r w:rsidRPr="009D6ED4">
              <w:rPr>
                <w:bCs/>
                <w:iCs/>
                <w:sz w:val="24"/>
                <w:szCs w:val="24"/>
              </w:rPr>
              <w:t>Картина «Христос, благословляющий детей»</w:t>
            </w:r>
          </w:p>
          <w:p w:rsidR="00BC1448" w:rsidRPr="009D6ED4" w:rsidRDefault="00BC1448" w:rsidP="009D6ED4">
            <w:pPr>
              <w:rPr>
                <w:bCs/>
                <w:iCs/>
                <w:sz w:val="24"/>
                <w:szCs w:val="24"/>
              </w:rPr>
            </w:pPr>
            <w:r w:rsidRPr="009D6ED4">
              <w:rPr>
                <w:bCs/>
                <w:iCs/>
                <w:sz w:val="24"/>
                <w:szCs w:val="24"/>
              </w:rPr>
              <w:t>Вторая половина 1840-х - начало 1850-х гг.</w:t>
            </w:r>
          </w:p>
          <w:p w:rsidR="00BC1448" w:rsidRPr="009D6ED4" w:rsidRDefault="00BC1448" w:rsidP="009D6ED4">
            <w:pPr>
              <w:rPr>
                <w:bCs/>
                <w:iCs/>
                <w:sz w:val="24"/>
                <w:szCs w:val="24"/>
              </w:rPr>
            </w:pPr>
            <w:r w:rsidRPr="009D6ED4">
              <w:rPr>
                <w:bCs/>
                <w:iCs/>
                <w:sz w:val="24"/>
                <w:szCs w:val="24"/>
              </w:rPr>
              <w:t>Материал, техника:</w:t>
            </w:r>
          </w:p>
          <w:p w:rsidR="00BC1448" w:rsidRPr="009D6ED4" w:rsidRDefault="00BC1448" w:rsidP="009D6ED4">
            <w:pPr>
              <w:rPr>
                <w:bCs/>
                <w:iCs/>
                <w:sz w:val="24"/>
                <w:szCs w:val="24"/>
              </w:rPr>
            </w:pPr>
            <w:r w:rsidRPr="009D6ED4">
              <w:rPr>
                <w:bCs/>
                <w:iCs/>
                <w:sz w:val="24"/>
                <w:szCs w:val="24"/>
              </w:rPr>
              <w:t>холст, масло</w:t>
            </w:r>
          </w:p>
          <w:p w:rsidR="00BC1448" w:rsidRPr="00305D89" w:rsidRDefault="00BC1448" w:rsidP="009D6ED4">
            <w:pPr>
              <w:rPr>
                <w:bCs/>
                <w:iCs/>
                <w:sz w:val="24"/>
                <w:szCs w:val="24"/>
              </w:rPr>
            </w:pPr>
            <w:r w:rsidRPr="009D6ED4">
              <w:rPr>
                <w:bCs/>
                <w:iCs/>
                <w:sz w:val="24"/>
                <w:szCs w:val="24"/>
              </w:rPr>
              <w:t>Размер:143,5х75,5 см</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упаковщиков: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2</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BC1448" w:rsidRPr="0031560C" w:rsidRDefault="00BC1448" w:rsidP="009D6ED4">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BC1448" w:rsidRPr="0031560C" w:rsidRDefault="00BC1448" w:rsidP="009D6ED4">
            <w:pPr>
              <w:jc w:val="both"/>
              <w:rPr>
                <w:sz w:val="24"/>
                <w:szCs w:val="24"/>
              </w:rPr>
            </w:pPr>
            <w:r w:rsidRPr="0031560C">
              <w:rPr>
                <w:sz w:val="24"/>
                <w:szCs w:val="24"/>
              </w:rPr>
              <w:t>** Упаковочные материалы предоставляются Заказчиком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numPr>
                <w:ilvl w:val="0"/>
                <w:numId w:val="1"/>
              </w:numPr>
              <w:suppressAutoHyphens/>
              <w:jc w:val="both"/>
              <w:rPr>
                <w:sz w:val="24"/>
                <w:szCs w:val="24"/>
              </w:rPr>
            </w:pPr>
            <w:r w:rsidRPr="0031560C">
              <w:rPr>
                <w:sz w:val="24"/>
                <w:szCs w:val="24"/>
              </w:rPr>
              <w:t>изолон 30 мм</w:t>
            </w:r>
          </w:p>
          <w:p w:rsidR="00BC1448" w:rsidRPr="0031560C" w:rsidRDefault="00BC1448" w:rsidP="009D6ED4">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BC1448" w:rsidRPr="0031560C" w:rsidRDefault="00BC1448" w:rsidP="009D6ED4">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BC1448" w:rsidRPr="0031560C" w:rsidRDefault="00BC1448" w:rsidP="009D6ED4">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BC1448" w:rsidRPr="0031560C" w:rsidRDefault="00BC1448" w:rsidP="009D6ED4">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 xml:space="preserve">Требования к использованию </w:t>
            </w:r>
          </w:p>
          <w:p w:rsidR="00BC1448" w:rsidRPr="0031560C" w:rsidRDefault="00BC1448" w:rsidP="009D6ED4">
            <w:pPr>
              <w:jc w:val="both"/>
              <w:rPr>
                <w:sz w:val="24"/>
                <w:szCs w:val="24"/>
              </w:rPr>
            </w:pPr>
          </w:p>
          <w:p w:rsidR="00BC1448" w:rsidRPr="0031560C" w:rsidRDefault="00BC1448" w:rsidP="009D6ED4">
            <w:pPr>
              <w:jc w:val="both"/>
              <w:rPr>
                <w:sz w:val="24"/>
                <w:szCs w:val="24"/>
              </w:rPr>
            </w:pPr>
          </w:p>
          <w:p w:rsidR="00BC1448" w:rsidRPr="0031560C" w:rsidRDefault="00BC1448" w:rsidP="009D6ED4">
            <w:pPr>
              <w:jc w:val="both"/>
              <w:rPr>
                <w:sz w:val="24"/>
                <w:szCs w:val="24"/>
              </w:rPr>
            </w:pPr>
            <w:r w:rsidRPr="0031560C">
              <w:rPr>
                <w:sz w:val="24"/>
                <w:szCs w:val="24"/>
              </w:rPr>
              <w:t>дополнительного и специального оборудования Исполнителя:</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numPr>
                <w:ilvl w:val="0"/>
                <w:numId w:val="2"/>
              </w:numPr>
              <w:suppressAutoHyphens/>
              <w:jc w:val="both"/>
              <w:rPr>
                <w:sz w:val="24"/>
                <w:szCs w:val="24"/>
              </w:rPr>
            </w:pPr>
            <w:r w:rsidRPr="0031560C">
              <w:rPr>
                <w:sz w:val="24"/>
                <w:szCs w:val="24"/>
              </w:rPr>
              <w:t>тележка гидравлическая</w:t>
            </w:r>
          </w:p>
          <w:p w:rsidR="00BC1448" w:rsidRPr="0031560C" w:rsidRDefault="00BC1448" w:rsidP="009D6ED4">
            <w:pPr>
              <w:numPr>
                <w:ilvl w:val="0"/>
                <w:numId w:val="2"/>
              </w:numPr>
              <w:suppressAutoHyphens/>
              <w:jc w:val="both"/>
              <w:rPr>
                <w:sz w:val="24"/>
                <w:szCs w:val="24"/>
              </w:rPr>
            </w:pPr>
            <w:r w:rsidRPr="0031560C">
              <w:rPr>
                <w:sz w:val="24"/>
                <w:szCs w:val="24"/>
              </w:rPr>
              <w:t>штабелер</w:t>
            </w:r>
          </w:p>
          <w:p w:rsidR="00BC1448" w:rsidRPr="0031560C" w:rsidRDefault="00BC1448" w:rsidP="009D6ED4">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BC1448" w:rsidRPr="0031560C" w:rsidRDefault="00BC1448" w:rsidP="009D6ED4">
            <w:pPr>
              <w:numPr>
                <w:ilvl w:val="0"/>
                <w:numId w:val="2"/>
              </w:numPr>
              <w:suppressAutoHyphens/>
              <w:jc w:val="both"/>
              <w:rPr>
                <w:sz w:val="24"/>
                <w:szCs w:val="24"/>
              </w:rPr>
            </w:pPr>
            <w:r w:rsidRPr="0031560C">
              <w:rPr>
                <w:sz w:val="24"/>
                <w:szCs w:val="24"/>
              </w:rPr>
              <w:t>вышка-тура (указать высоту)</w:t>
            </w:r>
          </w:p>
          <w:p w:rsidR="00BC1448" w:rsidRPr="0031560C" w:rsidRDefault="00BC1448" w:rsidP="009D6ED4">
            <w:pPr>
              <w:numPr>
                <w:ilvl w:val="0"/>
                <w:numId w:val="2"/>
              </w:numPr>
              <w:suppressAutoHyphens/>
              <w:jc w:val="both"/>
              <w:rPr>
                <w:sz w:val="24"/>
                <w:szCs w:val="24"/>
              </w:rPr>
            </w:pPr>
            <w:r w:rsidRPr="0031560C">
              <w:rPr>
                <w:sz w:val="24"/>
                <w:szCs w:val="24"/>
              </w:rPr>
              <w:t>тележки ручные для перемещения экспонатов</w:t>
            </w:r>
          </w:p>
          <w:p w:rsidR="00BC1448" w:rsidRPr="0031560C" w:rsidRDefault="00BC1448" w:rsidP="009D6ED4">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BC1448" w:rsidRPr="0031560C" w:rsidRDefault="00BC1448" w:rsidP="009D6ED4">
            <w:pPr>
              <w:numPr>
                <w:ilvl w:val="0"/>
                <w:numId w:val="2"/>
              </w:numPr>
              <w:suppressAutoHyphens/>
              <w:jc w:val="both"/>
              <w:rPr>
                <w:sz w:val="24"/>
                <w:szCs w:val="24"/>
              </w:rPr>
            </w:pPr>
            <w:r w:rsidRPr="0031560C">
              <w:rPr>
                <w:sz w:val="24"/>
                <w:szCs w:val="24"/>
              </w:rPr>
              <w:t xml:space="preserve">иное </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типу упаковки:</w:t>
            </w:r>
          </w:p>
          <w:p w:rsidR="00BC1448" w:rsidRPr="0031560C" w:rsidRDefault="00BC1448" w:rsidP="009D6ED4">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BC1448" w:rsidRPr="0031560C" w:rsidRDefault="00BC1448" w:rsidP="009D6ED4">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BC1448" w:rsidRPr="0031560C" w:rsidRDefault="00BC1448" w:rsidP="009D6ED4">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color w:val="000000"/>
                <w:sz w:val="24"/>
                <w:szCs w:val="24"/>
              </w:rPr>
              <w:t>специализированная тара (Климатический ящик)</w:t>
            </w: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lastRenderedPageBreak/>
              <w:t>При необходимости изготовления Исполнителем фанерных (деревянных) ящиков и/или транспортировочных рам – указать их тип, размеры, количество:</w:t>
            </w:r>
          </w:p>
          <w:p w:rsidR="00BC1448" w:rsidRPr="0031560C" w:rsidRDefault="00BC1448" w:rsidP="009D6ED4">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Пожелания к маркировке упакованных экспонатов:</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Pr="0031560C" w:rsidRDefault="00BC1448" w:rsidP="00BC1448">
      <w:pPr>
        <w:rPr>
          <w:sz w:val="24"/>
          <w:szCs w:val="24"/>
        </w:rPr>
      </w:pPr>
    </w:p>
    <w:tbl>
      <w:tblPr>
        <w:tblW w:w="9498" w:type="dxa"/>
        <w:tblInd w:w="-5" w:type="dxa"/>
        <w:tblLayout w:type="fixed"/>
        <w:tblLook w:val="0000" w:firstRow="0" w:lastRow="0" w:firstColumn="0" w:lastColumn="0" w:noHBand="0" w:noVBand="0"/>
      </w:tblPr>
      <w:tblGrid>
        <w:gridCol w:w="4366"/>
        <w:gridCol w:w="5132"/>
      </w:tblGrid>
      <w:tr w:rsidR="00BC1448" w:rsidRPr="0031560C" w:rsidTr="009D6ED4">
        <w:tc>
          <w:tcPr>
            <w:tcW w:w="4366"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упаковке:</w:t>
            </w:r>
          </w:p>
        </w:tc>
        <w:tc>
          <w:tcPr>
            <w:tcW w:w="5132"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Pr="0031560C" w:rsidRDefault="00BC1448" w:rsidP="00BC1448">
      <w:pPr>
        <w:jc w:val="both"/>
        <w:rPr>
          <w:i/>
          <w:sz w:val="24"/>
          <w:szCs w:val="24"/>
        </w:rPr>
      </w:pPr>
    </w:p>
    <w:tbl>
      <w:tblPr>
        <w:tblW w:w="9498" w:type="dxa"/>
        <w:tblInd w:w="-5" w:type="dxa"/>
        <w:tblLayout w:type="fixed"/>
        <w:tblLook w:val="0000" w:firstRow="0" w:lastRow="0" w:firstColumn="0" w:lastColumn="0" w:noHBand="0" w:noVBand="0"/>
      </w:tblPr>
      <w:tblGrid>
        <w:gridCol w:w="4503"/>
        <w:gridCol w:w="4995"/>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ОСУЩЕСТВЛЕНИЕ ПОГРУЗО-РАЗГРУЗОЧНЫХ РАБОТ</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napToGrid w:val="0"/>
                <w:sz w:val="24"/>
                <w:szCs w:val="24"/>
              </w:rPr>
            </w:pPr>
            <w:r>
              <w:rPr>
                <w:b/>
                <w:bCs/>
                <w:iCs/>
                <w:sz w:val="24"/>
                <w:szCs w:val="24"/>
              </w:rPr>
              <w:t xml:space="preserve">г. Тверь, ул. Дмитрия Донского, д. 37, стр. 1 </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B672C3" w:rsidRDefault="00BC1448" w:rsidP="009D6ED4">
            <w:pPr>
              <w:snapToGrid w:val="0"/>
              <w:jc w:val="both"/>
              <w:rPr>
                <w:b/>
                <w:sz w:val="24"/>
                <w:szCs w:val="24"/>
              </w:rPr>
            </w:pPr>
            <w:r w:rsidRPr="00B672C3">
              <w:rPr>
                <w:b/>
                <w:sz w:val="24"/>
                <w:szCs w:val="24"/>
              </w:rPr>
              <w:t xml:space="preserve">24 августа 2026 г. 11:30 </w:t>
            </w:r>
            <w:r w:rsidR="002960FB" w:rsidRPr="00B672C3">
              <w:rPr>
                <w:b/>
                <w:sz w:val="24"/>
                <w:szCs w:val="24"/>
              </w:rPr>
              <w:t>и 16</w:t>
            </w:r>
            <w:r w:rsidRPr="00B672C3">
              <w:rPr>
                <w:b/>
                <w:sz w:val="24"/>
                <w:szCs w:val="24"/>
              </w:rPr>
              <w:t>:00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работ:</w:t>
            </w:r>
          </w:p>
        </w:tc>
        <w:tc>
          <w:tcPr>
            <w:tcW w:w="4995" w:type="dxa"/>
            <w:tcBorders>
              <w:top w:val="single" w:sz="4" w:space="0" w:color="000000"/>
              <w:left w:val="single" w:sz="4" w:space="0" w:color="000000"/>
              <w:bottom w:val="single" w:sz="4" w:space="0" w:color="000000"/>
              <w:right w:val="single" w:sz="4" w:space="0" w:color="000000"/>
            </w:tcBorders>
          </w:tcPr>
          <w:p w:rsidR="00BC1448" w:rsidRPr="00B672C3" w:rsidRDefault="00BC1448" w:rsidP="009D6ED4">
            <w:pPr>
              <w:snapToGrid w:val="0"/>
              <w:jc w:val="both"/>
              <w:rPr>
                <w:b/>
                <w:sz w:val="24"/>
                <w:szCs w:val="24"/>
              </w:rPr>
            </w:pPr>
            <w:r w:rsidRPr="00B672C3">
              <w:rPr>
                <w:b/>
                <w:sz w:val="24"/>
                <w:szCs w:val="24"/>
              </w:rPr>
              <w:t>24 августа 2026 г. 12:00</w:t>
            </w:r>
            <w:r w:rsidR="002960FB" w:rsidRPr="00B672C3">
              <w:rPr>
                <w:b/>
                <w:sz w:val="24"/>
                <w:szCs w:val="24"/>
              </w:rPr>
              <w:t xml:space="preserve"> и 16</w:t>
            </w:r>
            <w:r w:rsidRPr="00B672C3">
              <w:rPr>
                <w:b/>
                <w:sz w:val="24"/>
                <w:szCs w:val="24"/>
              </w:rPr>
              <w:t>:30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Краткое описание содержания работ, экспонатов и их упаковки:</w:t>
            </w:r>
          </w:p>
          <w:p w:rsidR="00BC1448" w:rsidRPr="0031560C" w:rsidRDefault="00BC1448" w:rsidP="009D6ED4">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 xml:space="preserve">Упаковка/Распаковка, погрузка/разгрузка. </w:t>
            </w:r>
            <w:r>
              <w:rPr>
                <w:sz w:val="24"/>
                <w:szCs w:val="24"/>
              </w:rPr>
              <w:t>Икона и картины</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грузчиков-такелажников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 xml:space="preserve">2 </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w:t>
            </w:r>
          </w:p>
          <w:p w:rsidR="00BC1448" w:rsidRPr="0031560C" w:rsidRDefault="00BC1448" w:rsidP="009D6ED4">
            <w:pPr>
              <w:jc w:val="both"/>
              <w:rPr>
                <w:sz w:val="24"/>
                <w:szCs w:val="24"/>
              </w:rPr>
            </w:pPr>
          </w:p>
          <w:p w:rsidR="00BC1448" w:rsidRPr="0031560C" w:rsidRDefault="00BC1448" w:rsidP="009D6ED4">
            <w:pPr>
              <w:jc w:val="both"/>
              <w:rPr>
                <w:sz w:val="24"/>
                <w:szCs w:val="24"/>
              </w:rPr>
            </w:pPr>
            <w:r w:rsidRPr="0031560C">
              <w:rPr>
                <w:sz w:val="24"/>
                <w:szCs w:val="24"/>
              </w:rPr>
              <w:t xml:space="preserve"> требования к работам:</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Default="00BC1448" w:rsidP="00BC1448">
      <w:pPr>
        <w:jc w:val="both"/>
        <w:rPr>
          <w:i/>
          <w:sz w:val="24"/>
          <w:szCs w:val="24"/>
        </w:rPr>
      </w:pPr>
    </w:p>
    <w:p w:rsidR="00BC1448" w:rsidRDefault="00BC1448" w:rsidP="00BC1448">
      <w:pPr>
        <w:jc w:val="both"/>
        <w:rPr>
          <w:i/>
          <w:sz w:val="24"/>
          <w:szCs w:val="24"/>
        </w:rPr>
      </w:pPr>
    </w:p>
    <w:p w:rsidR="00BC1448" w:rsidRPr="0031560C" w:rsidRDefault="00BC1448" w:rsidP="00BC1448">
      <w:pPr>
        <w:jc w:val="both"/>
        <w:rPr>
          <w:sz w:val="24"/>
          <w:szCs w:val="24"/>
        </w:rPr>
      </w:pPr>
      <w:r w:rsidRPr="0031560C">
        <w:rPr>
          <w:i/>
          <w:sz w:val="24"/>
          <w:szCs w:val="24"/>
        </w:rPr>
        <w:t xml:space="preserve">Форма </w:t>
      </w:r>
      <w:r w:rsidRPr="0031560C">
        <w:rPr>
          <w:sz w:val="24"/>
          <w:szCs w:val="24"/>
        </w:rPr>
        <w:t>1</w:t>
      </w:r>
    </w:p>
    <w:tbl>
      <w:tblPr>
        <w:tblW w:w="9498" w:type="dxa"/>
        <w:tblInd w:w="-5" w:type="dxa"/>
        <w:tblLook w:val="0000" w:firstRow="0" w:lastRow="0" w:firstColumn="0" w:lastColumn="0" w:noHBand="0" w:noVBand="0"/>
      </w:tblPr>
      <w:tblGrid>
        <w:gridCol w:w="4508"/>
        <w:gridCol w:w="4990"/>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ПЕРЕВОЗКА ПО ТЕРРИТОРИИ РФ</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Адрес/адреса погрузки:</w:t>
            </w:r>
          </w:p>
        </w:tc>
        <w:tc>
          <w:tcPr>
            <w:tcW w:w="4990" w:type="dxa"/>
            <w:tcBorders>
              <w:top w:val="single" w:sz="4" w:space="0" w:color="000000"/>
              <w:left w:val="single" w:sz="4" w:space="0" w:color="000000"/>
              <w:bottom w:val="single" w:sz="4" w:space="0" w:color="000000"/>
              <w:right w:val="single" w:sz="4" w:space="0" w:color="000000"/>
            </w:tcBorders>
          </w:tcPr>
          <w:p w:rsidR="00BC1448" w:rsidRPr="00EF5FB8" w:rsidRDefault="00BC1448" w:rsidP="009D6ED4">
            <w:pPr>
              <w:snapToGrid w:val="0"/>
              <w:jc w:val="both"/>
              <w:rPr>
                <w:b/>
                <w:sz w:val="24"/>
                <w:szCs w:val="24"/>
              </w:rPr>
            </w:pPr>
            <w:r>
              <w:rPr>
                <w:b/>
                <w:bCs/>
                <w:iCs/>
                <w:sz w:val="24"/>
                <w:szCs w:val="24"/>
              </w:rPr>
              <w:t>г. Тверь, ул. Дмитрия Донского, д. 37, стр. 1</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Адрес/адреса разгрузки:</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z w:val="24"/>
                <w:szCs w:val="24"/>
              </w:rPr>
            </w:pPr>
            <w:r w:rsidRPr="0031560C">
              <w:rPr>
                <w:b/>
                <w:sz w:val="24"/>
                <w:szCs w:val="24"/>
              </w:rPr>
              <w:t>г. Москва, Андроньевская площадь, д.10</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подачи автомобиля на погрузку:</w:t>
            </w:r>
          </w:p>
        </w:tc>
        <w:tc>
          <w:tcPr>
            <w:tcW w:w="4990"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jc w:val="both"/>
              <w:rPr>
                <w:b/>
                <w:sz w:val="24"/>
                <w:szCs w:val="24"/>
              </w:rPr>
            </w:pPr>
            <w:r>
              <w:rPr>
                <w:b/>
                <w:sz w:val="24"/>
                <w:szCs w:val="24"/>
              </w:rPr>
              <w:t>24</w:t>
            </w:r>
            <w:r w:rsidRPr="0018463B">
              <w:rPr>
                <w:b/>
                <w:sz w:val="24"/>
                <w:szCs w:val="24"/>
              </w:rPr>
              <w:t xml:space="preserve"> августа 2026 г. </w:t>
            </w:r>
            <w:r>
              <w:rPr>
                <w:b/>
                <w:sz w:val="24"/>
                <w:szCs w:val="24"/>
              </w:rPr>
              <w:t>12:0</w:t>
            </w:r>
            <w:r w:rsidRPr="0018463B">
              <w:rPr>
                <w:b/>
                <w:sz w:val="24"/>
                <w:szCs w:val="24"/>
              </w:rPr>
              <w:t>0</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предпочтительное время предоставления автомобиля на разгрузку:</w:t>
            </w:r>
          </w:p>
        </w:tc>
        <w:tc>
          <w:tcPr>
            <w:tcW w:w="4990" w:type="dxa"/>
            <w:tcBorders>
              <w:top w:val="single" w:sz="4" w:space="0" w:color="000000"/>
              <w:left w:val="single" w:sz="4" w:space="0" w:color="000000"/>
              <w:bottom w:val="single" w:sz="4" w:space="0" w:color="000000"/>
              <w:right w:val="single" w:sz="4" w:space="0" w:color="000000"/>
            </w:tcBorders>
          </w:tcPr>
          <w:p w:rsidR="00BC1448" w:rsidRPr="0018463B" w:rsidRDefault="00BC1448" w:rsidP="009D6ED4">
            <w:pPr>
              <w:snapToGrid w:val="0"/>
              <w:jc w:val="both"/>
              <w:rPr>
                <w:b/>
                <w:sz w:val="24"/>
                <w:szCs w:val="24"/>
              </w:rPr>
            </w:pPr>
            <w:r>
              <w:rPr>
                <w:b/>
                <w:sz w:val="24"/>
                <w:szCs w:val="24"/>
              </w:rPr>
              <w:t>24</w:t>
            </w:r>
            <w:r w:rsidRPr="0018463B">
              <w:rPr>
                <w:b/>
                <w:sz w:val="24"/>
                <w:szCs w:val="24"/>
              </w:rPr>
              <w:t xml:space="preserve"> августа </w:t>
            </w:r>
            <w:r w:rsidRPr="00B672C3">
              <w:rPr>
                <w:b/>
                <w:sz w:val="24"/>
                <w:szCs w:val="24"/>
              </w:rPr>
              <w:t xml:space="preserve">2026 г. </w:t>
            </w:r>
            <w:r w:rsidR="002960FB" w:rsidRPr="00B672C3">
              <w:rPr>
                <w:b/>
                <w:sz w:val="24"/>
                <w:szCs w:val="24"/>
              </w:rPr>
              <w:t>16</w:t>
            </w:r>
            <w:r w:rsidRPr="00B672C3">
              <w:rPr>
                <w:b/>
                <w:sz w:val="24"/>
                <w:szCs w:val="24"/>
              </w:rPr>
              <w:t>:00</w:t>
            </w:r>
          </w:p>
        </w:tc>
      </w:tr>
      <w:tr w:rsidR="00BC1448" w:rsidRPr="0031560C" w:rsidTr="009D6ED4">
        <w:trPr>
          <w:trHeight w:val="1124"/>
        </w:trPr>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18463B">
              <w:rPr>
                <w:sz w:val="24"/>
                <w:szCs w:val="24"/>
              </w:rPr>
              <w:t>Описание груза:</w:t>
            </w:r>
            <w:r w:rsidRPr="0031560C">
              <w:rPr>
                <w:sz w:val="24"/>
                <w:szCs w:val="24"/>
              </w:rPr>
              <w:t xml:space="preserve"> </w:t>
            </w:r>
          </w:p>
          <w:p w:rsidR="00BC1448" w:rsidRPr="0031560C" w:rsidRDefault="00BC1448" w:rsidP="009D6ED4">
            <w:pPr>
              <w:jc w:val="both"/>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BC1448" w:rsidRPr="00013352" w:rsidRDefault="009D6ED4" w:rsidP="009D6ED4">
            <w:pPr>
              <w:ind w:left="360"/>
              <w:rPr>
                <w:bCs/>
                <w:iCs/>
                <w:sz w:val="24"/>
                <w:szCs w:val="24"/>
              </w:rPr>
            </w:pPr>
            <w:r w:rsidRPr="00013352">
              <w:rPr>
                <w:bCs/>
                <w:iCs/>
                <w:sz w:val="24"/>
                <w:szCs w:val="24"/>
              </w:rPr>
              <w:t xml:space="preserve">1. </w:t>
            </w:r>
            <w:r w:rsidR="00BC1448" w:rsidRPr="00013352">
              <w:rPr>
                <w:bCs/>
                <w:iCs/>
                <w:sz w:val="24"/>
                <w:szCs w:val="24"/>
              </w:rPr>
              <w:t>Неизвестный художник</w:t>
            </w:r>
          </w:p>
          <w:p w:rsidR="00BC1448" w:rsidRPr="00013352" w:rsidRDefault="00BC1448" w:rsidP="00CC5DB0">
            <w:pPr>
              <w:rPr>
                <w:bCs/>
                <w:iCs/>
                <w:sz w:val="24"/>
                <w:szCs w:val="24"/>
              </w:rPr>
            </w:pPr>
            <w:r w:rsidRPr="00013352">
              <w:rPr>
                <w:bCs/>
                <w:iCs/>
                <w:sz w:val="24"/>
                <w:szCs w:val="24"/>
              </w:rPr>
              <w:t>Картина «Праведный Иосиф с младенцем Иисусом».</w:t>
            </w:r>
          </w:p>
          <w:p w:rsidR="00BC1448" w:rsidRPr="00013352" w:rsidRDefault="00BC1448" w:rsidP="00CC5DB0">
            <w:pPr>
              <w:rPr>
                <w:bCs/>
                <w:iCs/>
                <w:sz w:val="24"/>
                <w:szCs w:val="24"/>
              </w:rPr>
            </w:pPr>
            <w:r w:rsidRPr="00013352">
              <w:rPr>
                <w:bCs/>
                <w:iCs/>
                <w:sz w:val="24"/>
                <w:szCs w:val="24"/>
              </w:rPr>
              <w:t>1860-е г.г.</w:t>
            </w:r>
          </w:p>
          <w:p w:rsidR="00BC1448" w:rsidRPr="00013352" w:rsidRDefault="00BC1448" w:rsidP="00CC5DB0">
            <w:pPr>
              <w:rPr>
                <w:bCs/>
                <w:iCs/>
                <w:sz w:val="24"/>
                <w:szCs w:val="24"/>
              </w:rPr>
            </w:pPr>
            <w:r w:rsidRPr="00013352">
              <w:rPr>
                <w:bCs/>
                <w:iCs/>
                <w:sz w:val="24"/>
                <w:szCs w:val="24"/>
              </w:rPr>
              <w:t>Холст, масло</w:t>
            </w:r>
          </w:p>
          <w:p w:rsidR="00BC1448" w:rsidRPr="00013352" w:rsidRDefault="00BC1448" w:rsidP="00CC5DB0">
            <w:pPr>
              <w:rPr>
                <w:bCs/>
                <w:iCs/>
                <w:sz w:val="24"/>
                <w:szCs w:val="24"/>
              </w:rPr>
            </w:pPr>
            <w:r w:rsidRPr="00013352">
              <w:rPr>
                <w:bCs/>
                <w:iCs/>
                <w:sz w:val="24"/>
                <w:szCs w:val="24"/>
              </w:rPr>
              <w:t>55х44,5 см</w:t>
            </w:r>
          </w:p>
          <w:p w:rsidR="00BC1448" w:rsidRPr="00013352" w:rsidRDefault="00BC1448" w:rsidP="00CC5DB0">
            <w:pPr>
              <w:rPr>
                <w:bCs/>
                <w:iCs/>
                <w:sz w:val="24"/>
                <w:szCs w:val="24"/>
              </w:rPr>
            </w:pPr>
            <w:r w:rsidRPr="00013352">
              <w:rPr>
                <w:bCs/>
                <w:iCs/>
                <w:sz w:val="24"/>
                <w:szCs w:val="24"/>
              </w:rPr>
              <w:t>Боровиковский Владимир Лукич</w:t>
            </w:r>
          </w:p>
          <w:p w:rsidR="00BC1448" w:rsidRPr="00013352" w:rsidRDefault="00BC1448" w:rsidP="00013352">
            <w:pPr>
              <w:pStyle w:val="aff0"/>
              <w:numPr>
                <w:ilvl w:val="0"/>
                <w:numId w:val="8"/>
              </w:numPr>
              <w:rPr>
                <w:rFonts w:ascii="Times New Roman" w:hAnsi="Times New Roman"/>
                <w:bCs/>
                <w:iCs/>
                <w:sz w:val="24"/>
                <w:szCs w:val="24"/>
              </w:rPr>
            </w:pPr>
            <w:r w:rsidRPr="00013352">
              <w:rPr>
                <w:rFonts w:ascii="Times New Roman" w:hAnsi="Times New Roman"/>
                <w:bCs/>
                <w:iCs/>
                <w:sz w:val="24"/>
                <w:szCs w:val="24"/>
              </w:rPr>
              <w:t>Икона «Рождество»</w:t>
            </w:r>
          </w:p>
          <w:p w:rsidR="00BC1448" w:rsidRPr="00013352" w:rsidRDefault="00BC1448" w:rsidP="00CC5DB0">
            <w:pPr>
              <w:rPr>
                <w:bCs/>
                <w:iCs/>
                <w:sz w:val="24"/>
                <w:szCs w:val="24"/>
              </w:rPr>
            </w:pPr>
            <w:r w:rsidRPr="00013352">
              <w:rPr>
                <w:bCs/>
                <w:iCs/>
                <w:sz w:val="24"/>
                <w:szCs w:val="24"/>
              </w:rPr>
              <w:t>1810-е г.г.</w:t>
            </w:r>
          </w:p>
          <w:p w:rsidR="00BC1448" w:rsidRPr="00013352" w:rsidRDefault="00BC1448" w:rsidP="00CC5DB0">
            <w:pPr>
              <w:rPr>
                <w:bCs/>
                <w:iCs/>
                <w:sz w:val="24"/>
                <w:szCs w:val="24"/>
              </w:rPr>
            </w:pPr>
            <w:r w:rsidRPr="00013352">
              <w:rPr>
                <w:bCs/>
                <w:iCs/>
                <w:sz w:val="24"/>
                <w:szCs w:val="24"/>
              </w:rPr>
              <w:t>Картон, масло</w:t>
            </w:r>
          </w:p>
          <w:p w:rsidR="00BC1448" w:rsidRPr="00013352" w:rsidRDefault="00BC1448" w:rsidP="00CC5DB0">
            <w:pPr>
              <w:rPr>
                <w:bCs/>
                <w:iCs/>
                <w:sz w:val="24"/>
                <w:szCs w:val="24"/>
              </w:rPr>
            </w:pPr>
            <w:r w:rsidRPr="00013352">
              <w:rPr>
                <w:bCs/>
                <w:iCs/>
                <w:sz w:val="24"/>
                <w:szCs w:val="24"/>
              </w:rPr>
              <w:lastRenderedPageBreak/>
              <w:t>25х20 см</w:t>
            </w:r>
          </w:p>
          <w:p w:rsidR="00BC1448" w:rsidRPr="00013352" w:rsidRDefault="00BC1448" w:rsidP="00013352">
            <w:pPr>
              <w:pStyle w:val="aff0"/>
              <w:numPr>
                <w:ilvl w:val="0"/>
                <w:numId w:val="4"/>
              </w:numPr>
              <w:spacing w:after="0" w:line="240" w:lineRule="auto"/>
              <w:ind w:hanging="18"/>
              <w:rPr>
                <w:rFonts w:ascii="Times New Roman" w:hAnsi="Times New Roman"/>
                <w:bCs/>
                <w:iCs/>
                <w:sz w:val="24"/>
                <w:szCs w:val="24"/>
              </w:rPr>
            </w:pPr>
            <w:r w:rsidRPr="00013352">
              <w:rPr>
                <w:rFonts w:ascii="Times New Roman" w:hAnsi="Times New Roman"/>
                <w:bCs/>
                <w:iCs/>
                <w:sz w:val="24"/>
                <w:szCs w:val="24"/>
              </w:rPr>
              <w:t>Сорока Григорий Васильевич</w:t>
            </w:r>
          </w:p>
          <w:p w:rsidR="00BC1448" w:rsidRPr="00013352" w:rsidRDefault="00BC1448" w:rsidP="00CC5DB0">
            <w:pPr>
              <w:rPr>
                <w:bCs/>
                <w:iCs/>
                <w:sz w:val="24"/>
                <w:szCs w:val="24"/>
              </w:rPr>
            </w:pPr>
            <w:r w:rsidRPr="00013352">
              <w:rPr>
                <w:bCs/>
                <w:iCs/>
                <w:sz w:val="24"/>
                <w:szCs w:val="24"/>
              </w:rPr>
              <w:t>Картина «Христос, благословляющий детей»</w:t>
            </w:r>
          </w:p>
          <w:p w:rsidR="00BC1448" w:rsidRPr="00013352" w:rsidRDefault="00BC1448" w:rsidP="00CC5DB0">
            <w:pPr>
              <w:rPr>
                <w:bCs/>
                <w:iCs/>
                <w:sz w:val="24"/>
                <w:szCs w:val="24"/>
              </w:rPr>
            </w:pPr>
            <w:r w:rsidRPr="00013352">
              <w:rPr>
                <w:bCs/>
                <w:iCs/>
                <w:sz w:val="24"/>
                <w:szCs w:val="24"/>
              </w:rPr>
              <w:t>Вторая половина 1840-х - начало 1850-х гг.</w:t>
            </w:r>
          </w:p>
          <w:p w:rsidR="00BC1448" w:rsidRPr="00013352" w:rsidRDefault="00BC1448" w:rsidP="00CC5DB0">
            <w:pPr>
              <w:rPr>
                <w:bCs/>
                <w:iCs/>
                <w:sz w:val="24"/>
                <w:szCs w:val="24"/>
              </w:rPr>
            </w:pPr>
            <w:r w:rsidRPr="00013352">
              <w:rPr>
                <w:bCs/>
                <w:iCs/>
                <w:sz w:val="24"/>
                <w:szCs w:val="24"/>
              </w:rPr>
              <w:t>Материал, техника:</w:t>
            </w:r>
          </w:p>
          <w:p w:rsidR="00BC1448" w:rsidRPr="00013352" w:rsidRDefault="00BC1448" w:rsidP="00CC5DB0">
            <w:pPr>
              <w:rPr>
                <w:bCs/>
                <w:iCs/>
                <w:sz w:val="24"/>
                <w:szCs w:val="24"/>
              </w:rPr>
            </w:pPr>
            <w:r w:rsidRPr="00013352">
              <w:rPr>
                <w:bCs/>
                <w:iCs/>
                <w:sz w:val="24"/>
                <w:szCs w:val="24"/>
              </w:rPr>
              <w:t>холст, масло</w:t>
            </w:r>
          </w:p>
          <w:p w:rsidR="00BC1448" w:rsidRPr="00305D89" w:rsidRDefault="00BC1448" w:rsidP="009D6ED4">
            <w:pPr>
              <w:rPr>
                <w:bCs/>
                <w:iCs/>
                <w:sz w:val="24"/>
                <w:szCs w:val="24"/>
              </w:rPr>
            </w:pPr>
            <w:r w:rsidRPr="00013352">
              <w:rPr>
                <w:bCs/>
                <w:iCs/>
                <w:sz w:val="24"/>
                <w:szCs w:val="24"/>
              </w:rPr>
              <w:t>Размер:143,5х75,5 см</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lastRenderedPageBreak/>
              <w:t xml:space="preserve">Параметры груза: </w:t>
            </w:r>
          </w:p>
          <w:p w:rsidR="00BC1448" w:rsidRPr="0031560C" w:rsidRDefault="00BC1448" w:rsidP="009D6ED4">
            <w:pPr>
              <w:jc w:val="both"/>
              <w:rPr>
                <w:sz w:val="24"/>
                <w:szCs w:val="24"/>
              </w:rPr>
            </w:pPr>
            <w:r w:rsidRPr="0031560C">
              <w:rPr>
                <w:sz w:val="24"/>
                <w:szCs w:val="24"/>
              </w:rPr>
              <w:t>(вес, размеры)</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Pr>
                <w:bCs/>
                <w:iCs/>
                <w:sz w:val="24"/>
                <w:szCs w:val="24"/>
              </w:rPr>
              <w:t xml:space="preserve">143,5х75,5 </w:t>
            </w:r>
            <w:r>
              <w:rPr>
                <w:bCs/>
                <w:snapToGrid w:val="0"/>
                <w:sz w:val="24"/>
                <w:szCs w:val="24"/>
              </w:rPr>
              <w:t>см</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 xml:space="preserve">Параметры упаковки груза: </w:t>
            </w:r>
          </w:p>
          <w:p w:rsidR="00BC1448" w:rsidRPr="0031560C" w:rsidRDefault="00BC1448" w:rsidP="009D6ED4">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транспортному средству:</w:t>
            </w:r>
          </w:p>
          <w:p w:rsidR="00BC1448" w:rsidRPr="0031560C" w:rsidRDefault="00BC1448" w:rsidP="009D6ED4">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BC1448" w:rsidRPr="0031560C" w:rsidTr="009D6ED4">
              <w:trPr>
                <w:trHeight w:val="222"/>
              </w:trPr>
              <w:tc>
                <w:tcPr>
                  <w:tcW w:w="3649" w:type="dxa"/>
                </w:tcPr>
                <w:p w:rsidR="00BC1448" w:rsidRPr="0031560C" w:rsidRDefault="00BC1448" w:rsidP="009D6ED4">
                  <w:pPr>
                    <w:adjustRightInd w:val="0"/>
                    <w:rPr>
                      <w:color w:val="000000"/>
                      <w:sz w:val="24"/>
                      <w:szCs w:val="24"/>
                    </w:rPr>
                  </w:pPr>
                  <w:r w:rsidRPr="0031560C">
                    <w:rPr>
                      <w:color w:val="000000"/>
                      <w:sz w:val="24"/>
                      <w:szCs w:val="24"/>
                    </w:rPr>
                    <w:t>климатическая система, пневмоподвеска, система креплений, GP</w:t>
                  </w:r>
                  <w:r>
                    <w:rPr>
                      <w:color w:val="000000"/>
                      <w:sz w:val="24"/>
                      <w:szCs w:val="24"/>
                    </w:rPr>
                    <w:t>S-трекинг</w:t>
                  </w:r>
                  <w:r w:rsidRPr="00C573AA">
                    <w:rPr>
                      <w:color w:val="000000"/>
                      <w:sz w:val="24"/>
                      <w:szCs w:val="24"/>
                    </w:rPr>
                    <w:t>, 18-22</w:t>
                  </w:r>
                  <w:r>
                    <w:rPr>
                      <w:color w:val="000000"/>
                      <w:sz w:val="24"/>
                      <w:szCs w:val="24"/>
                    </w:rPr>
                    <w:t xml:space="preserve"> </w:t>
                  </w:r>
                  <w:r w:rsidRPr="0031560C">
                    <w:rPr>
                      <w:color w:val="000000"/>
                      <w:sz w:val="24"/>
                      <w:szCs w:val="24"/>
                    </w:rPr>
                    <w:t>м³</w:t>
                  </w:r>
                </w:p>
              </w:tc>
            </w:tr>
          </w:tbl>
          <w:p w:rsidR="00BC1448" w:rsidRPr="0031560C" w:rsidRDefault="00BC1448" w:rsidP="009D6ED4">
            <w:pPr>
              <w:snapToGrid w:val="0"/>
              <w:jc w:val="both"/>
              <w:rPr>
                <w:sz w:val="24"/>
                <w:szCs w:val="24"/>
              </w:rPr>
            </w:pP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Требования к охране груза:</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both"/>
              <w:rPr>
                <w:sz w:val="24"/>
                <w:szCs w:val="24"/>
              </w:rPr>
            </w:pPr>
            <w:r w:rsidRPr="0031560C">
              <w:rPr>
                <w:sz w:val="24"/>
                <w:szCs w:val="24"/>
              </w:rPr>
              <w:t>Да</w:t>
            </w:r>
          </w:p>
        </w:tc>
      </w:tr>
      <w:tr w:rsidR="00BC1448" w:rsidRPr="0031560C" w:rsidTr="009D6ED4">
        <w:trPr>
          <w:cantSplit/>
          <w:trHeight w:val="552"/>
        </w:trPr>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Чьими силами осуществляется погрузка и разгрузка груза:</w:t>
            </w:r>
          </w:p>
        </w:tc>
        <w:tc>
          <w:tcPr>
            <w:tcW w:w="4990" w:type="dxa"/>
            <w:tcBorders>
              <w:top w:val="single" w:sz="4" w:space="0" w:color="000000"/>
              <w:left w:val="single" w:sz="4" w:space="0" w:color="000000"/>
              <w:right w:val="single" w:sz="4" w:space="0" w:color="000000"/>
            </w:tcBorders>
          </w:tcPr>
          <w:p w:rsidR="00BC1448" w:rsidRPr="0031560C" w:rsidRDefault="00BC1448" w:rsidP="009D6ED4">
            <w:pPr>
              <w:suppressAutoHyphens/>
              <w:jc w:val="both"/>
              <w:rPr>
                <w:sz w:val="24"/>
                <w:szCs w:val="24"/>
              </w:rPr>
            </w:pPr>
            <w:r w:rsidRPr="0031560C">
              <w:rPr>
                <w:sz w:val="24"/>
                <w:szCs w:val="24"/>
              </w:rPr>
              <w:t>Исполнитель</w:t>
            </w:r>
          </w:p>
        </w:tc>
      </w:tr>
      <w:tr w:rsidR="00BC1448" w:rsidRPr="0031560C" w:rsidTr="00013352">
        <w:trPr>
          <w:trHeight w:val="1217"/>
        </w:trPr>
        <w:tc>
          <w:tcPr>
            <w:tcW w:w="4508" w:type="dxa"/>
            <w:tcBorders>
              <w:top w:val="single" w:sz="4" w:space="0" w:color="000000"/>
              <w:left w:val="single" w:sz="4" w:space="0" w:color="000000"/>
              <w:bottom w:val="single" w:sz="4" w:space="0" w:color="000000"/>
            </w:tcBorders>
          </w:tcPr>
          <w:p w:rsidR="00BC1448" w:rsidRPr="0031560C" w:rsidRDefault="00BC1448" w:rsidP="009D6ED4">
            <w:pPr>
              <w:rPr>
                <w:sz w:val="24"/>
                <w:szCs w:val="24"/>
              </w:rPr>
            </w:pPr>
            <w:r w:rsidRPr="0031560C">
              <w:rPr>
                <w:sz w:val="24"/>
                <w:szCs w:val="24"/>
              </w:rPr>
              <w:t>Пожелания к порядку осуществления погрузо-разгрузочных работ:</w:t>
            </w:r>
          </w:p>
          <w:p w:rsidR="00BC1448" w:rsidRPr="0031560C" w:rsidRDefault="00BC1448" w:rsidP="009D6ED4">
            <w:pPr>
              <w:rPr>
                <w:sz w:val="24"/>
                <w:szCs w:val="24"/>
              </w:rPr>
            </w:pPr>
            <w:r w:rsidRPr="0031560C">
              <w:rPr>
                <w:sz w:val="24"/>
                <w:szCs w:val="24"/>
              </w:rPr>
              <w:t>(количество грузчиков, необходимое оборудование и .д.)</w:t>
            </w:r>
          </w:p>
          <w:p w:rsidR="00BC1448" w:rsidRPr="0031560C" w:rsidRDefault="00BC1448" w:rsidP="009D6ED4">
            <w:pPr>
              <w:rPr>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ind w:left="720"/>
              <w:rPr>
                <w:sz w:val="24"/>
                <w:szCs w:val="24"/>
              </w:rPr>
            </w:pPr>
          </w:p>
        </w:tc>
      </w:tr>
      <w:tr w:rsidR="00BC1448" w:rsidRPr="0031560C" w:rsidTr="009D6ED4">
        <w:tc>
          <w:tcPr>
            <w:tcW w:w="4508"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Прочие требования:</w:t>
            </w:r>
          </w:p>
        </w:tc>
        <w:tc>
          <w:tcPr>
            <w:tcW w:w="4990" w:type="dxa"/>
            <w:tcBorders>
              <w:top w:val="single" w:sz="4" w:space="0" w:color="000000"/>
              <w:left w:val="single" w:sz="4" w:space="0" w:color="000000"/>
              <w:bottom w:val="single" w:sz="4" w:space="0" w:color="000000"/>
              <w:right w:val="single" w:sz="4" w:space="0" w:color="000000"/>
            </w:tcBorders>
          </w:tcPr>
          <w:p w:rsidR="00BC1448" w:rsidRPr="0031560C" w:rsidRDefault="007E3322" w:rsidP="007E3322">
            <w:pPr>
              <w:snapToGrid w:val="0"/>
              <w:jc w:val="both"/>
              <w:rPr>
                <w:sz w:val="24"/>
                <w:szCs w:val="24"/>
              </w:rPr>
            </w:pPr>
            <w:r w:rsidRPr="007E3322">
              <w:rPr>
                <w:sz w:val="24"/>
                <w:szCs w:val="24"/>
              </w:rPr>
              <w:t xml:space="preserve">Вооруженное сопровождение по Тверской области, Московской области  и г. Москве </w:t>
            </w:r>
          </w:p>
        </w:tc>
      </w:tr>
    </w:tbl>
    <w:p w:rsidR="00BC1448" w:rsidRDefault="00BC1448" w:rsidP="00BC1448">
      <w:pPr>
        <w:jc w:val="both"/>
        <w:rPr>
          <w:i/>
          <w:sz w:val="24"/>
          <w:szCs w:val="24"/>
        </w:rPr>
      </w:pPr>
    </w:p>
    <w:p w:rsidR="00BC1448" w:rsidRPr="0031560C" w:rsidRDefault="00BC1448" w:rsidP="00BC1448">
      <w:pPr>
        <w:jc w:val="both"/>
        <w:rPr>
          <w:i/>
          <w:sz w:val="24"/>
          <w:szCs w:val="24"/>
        </w:rPr>
      </w:pPr>
    </w:p>
    <w:p w:rsidR="00BC1448" w:rsidRPr="0031560C" w:rsidRDefault="00BC1448" w:rsidP="00BC1448">
      <w:pPr>
        <w:jc w:val="both"/>
        <w:rPr>
          <w:sz w:val="24"/>
          <w:szCs w:val="24"/>
        </w:rPr>
      </w:pPr>
      <w:r w:rsidRPr="0031560C">
        <w:rPr>
          <w:i/>
          <w:sz w:val="24"/>
          <w:szCs w:val="24"/>
        </w:rPr>
        <w:t xml:space="preserve">Форма </w:t>
      </w:r>
      <w:r w:rsidRPr="0031560C">
        <w:rPr>
          <w:sz w:val="24"/>
          <w:szCs w:val="24"/>
        </w:rPr>
        <w:t>5</w:t>
      </w:r>
    </w:p>
    <w:tbl>
      <w:tblPr>
        <w:tblW w:w="9498" w:type="dxa"/>
        <w:tblInd w:w="-5" w:type="dxa"/>
        <w:tblLayout w:type="fixed"/>
        <w:tblLook w:val="0000" w:firstRow="0" w:lastRow="0" w:firstColumn="0" w:lastColumn="0" w:noHBand="0" w:noVBand="0"/>
      </w:tblPr>
      <w:tblGrid>
        <w:gridCol w:w="4503"/>
        <w:gridCol w:w="4995"/>
      </w:tblGrid>
      <w:tr w:rsidR="00BC1448" w:rsidRPr="0031560C" w:rsidTr="009D6ED4">
        <w:tc>
          <w:tcPr>
            <w:tcW w:w="9498" w:type="dxa"/>
            <w:gridSpan w:val="2"/>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jc w:val="center"/>
              <w:rPr>
                <w:sz w:val="24"/>
                <w:szCs w:val="24"/>
              </w:rPr>
            </w:pPr>
            <w:r w:rsidRPr="0031560C">
              <w:rPr>
                <w:b/>
                <w:sz w:val="24"/>
                <w:szCs w:val="24"/>
              </w:rPr>
              <w:t>ОСУЩЕСТВЛЕНИЕ РАСПАКОВКИ ЭКСПОНАТОВ</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Адрес проведения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b/>
                <w:sz w:val="24"/>
                <w:szCs w:val="24"/>
              </w:rPr>
            </w:pPr>
            <w:r w:rsidRPr="0031560C">
              <w:rPr>
                <w:b/>
                <w:sz w:val="24"/>
                <w:szCs w:val="24"/>
              </w:rPr>
              <w:t>г. Москва, Андроньевская площадь, д.</w:t>
            </w:r>
            <w:r>
              <w:rPr>
                <w:b/>
                <w:sz w:val="24"/>
                <w:szCs w:val="24"/>
              </w:rPr>
              <w:t xml:space="preserve"> </w:t>
            </w:r>
            <w:r w:rsidRPr="0031560C">
              <w:rPr>
                <w:b/>
                <w:sz w:val="24"/>
                <w:szCs w:val="24"/>
              </w:rPr>
              <w:t>10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начала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b/>
                <w:sz w:val="24"/>
                <w:szCs w:val="24"/>
              </w:rPr>
            </w:pPr>
            <w:r>
              <w:rPr>
                <w:b/>
                <w:sz w:val="24"/>
                <w:szCs w:val="24"/>
              </w:rPr>
              <w:t>24 августа</w:t>
            </w:r>
            <w:r w:rsidRPr="002A3C3E">
              <w:rPr>
                <w:b/>
                <w:sz w:val="24"/>
                <w:szCs w:val="24"/>
              </w:rPr>
              <w:t xml:space="preserve"> </w:t>
            </w:r>
            <w:r w:rsidRPr="00B672C3">
              <w:rPr>
                <w:b/>
                <w:sz w:val="24"/>
                <w:szCs w:val="24"/>
              </w:rPr>
              <w:t xml:space="preserve">2026 г. </w:t>
            </w:r>
            <w:r w:rsidR="002960FB" w:rsidRPr="00B672C3">
              <w:rPr>
                <w:b/>
                <w:sz w:val="24"/>
                <w:szCs w:val="24"/>
              </w:rPr>
              <w:t>16</w:t>
            </w:r>
            <w:r w:rsidRPr="00B672C3">
              <w:rPr>
                <w:b/>
                <w:sz w:val="24"/>
                <w:szCs w:val="24"/>
              </w:rPr>
              <w:t>:30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Дата и время завершения распаковки:</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b/>
                <w:sz w:val="24"/>
                <w:szCs w:val="24"/>
              </w:rPr>
            </w:pPr>
            <w:r>
              <w:rPr>
                <w:b/>
                <w:sz w:val="24"/>
                <w:szCs w:val="24"/>
              </w:rPr>
              <w:t>24 августа</w:t>
            </w:r>
            <w:r w:rsidRPr="002A3C3E">
              <w:rPr>
                <w:b/>
                <w:sz w:val="24"/>
                <w:szCs w:val="24"/>
              </w:rPr>
              <w:t xml:space="preserve"> 2026 г. </w:t>
            </w:r>
            <w:r>
              <w:rPr>
                <w:b/>
                <w:sz w:val="24"/>
                <w:szCs w:val="24"/>
              </w:rPr>
              <w:t>18:3</w:t>
            </w:r>
            <w:r w:rsidRPr="002A3C3E">
              <w:rPr>
                <w:b/>
                <w:sz w:val="24"/>
                <w:szCs w:val="24"/>
              </w:rPr>
              <w:t>0</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Краткое описание экспонатов и их упаковки:</w:t>
            </w:r>
          </w:p>
          <w:p w:rsidR="00BC1448" w:rsidRPr="0031560C" w:rsidRDefault="00BC1448" w:rsidP="009D6ED4">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4995" w:type="dxa"/>
            <w:tcBorders>
              <w:top w:val="single" w:sz="4" w:space="0" w:color="000000"/>
              <w:left w:val="single" w:sz="4" w:space="0" w:color="000000"/>
              <w:bottom w:val="single" w:sz="4" w:space="0" w:color="000000"/>
              <w:right w:val="single" w:sz="4" w:space="0" w:color="000000"/>
            </w:tcBorders>
          </w:tcPr>
          <w:p w:rsidR="00BC1448" w:rsidRPr="002A3C3E" w:rsidRDefault="00BC1448" w:rsidP="009D6ED4">
            <w:pPr>
              <w:snapToGrid w:val="0"/>
              <w:jc w:val="both"/>
              <w:rPr>
                <w:sz w:val="24"/>
                <w:szCs w:val="24"/>
              </w:rPr>
            </w:pPr>
            <w:r>
              <w:rPr>
                <w:sz w:val="24"/>
                <w:szCs w:val="24"/>
              </w:rPr>
              <w:t>Икона и картины</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Требуемое количество распаковщиков:</w:t>
            </w:r>
          </w:p>
          <w:p w:rsidR="00BC1448" w:rsidRPr="0031560C" w:rsidRDefault="00BC1448" w:rsidP="009D6ED4">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r w:rsidRPr="0031560C">
              <w:rPr>
                <w:sz w:val="24"/>
                <w:szCs w:val="24"/>
              </w:rPr>
              <w:t>2</w:t>
            </w:r>
          </w:p>
        </w:tc>
      </w:tr>
      <w:tr w:rsidR="00BC1448" w:rsidRPr="0031560C" w:rsidTr="009D6ED4">
        <w:tc>
          <w:tcPr>
            <w:tcW w:w="4503" w:type="dxa"/>
            <w:tcBorders>
              <w:top w:val="single" w:sz="4" w:space="0" w:color="000000"/>
              <w:left w:val="single" w:sz="4" w:space="0" w:color="000000"/>
              <w:bottom w:val="single" w:sz="4" w:space="0" w:color="000000"/>
            </w:tcBorders>
          </w:tcPr>
          <w:p w:rsidR="00BC1448" w:rsidRPr="0031560C" w:rsidRDefault="00BC1448" w:rsidP="009D6ED4">
            <w:pPr>
              <w:jc w:val="both"/>
              <w:rPr>
                <w:sz w:val="24"/>
                <w:szCs w:val="24"/>
              </w:rPr>
            </w:pPr>
            <w:r w:rsidRPr="0031560C">
              <w:rPr>
                <w:sz w:val="24"/>
                <w:szCs w:val="24"/>
              </w:rPr>
              <w:t>Дополнительные пожелания и требования к распаковке:</w:t>
            </w:r>
          </w:p>
        </w:tc>
        <w:tc>
          <w:tcPr>
            <w:tcW w:w="4995" w:type="dxa"/>
            <w:tcBorders>
              <w:top w:val="single" w:sz="4" w:space="0" w:color="000000"/>
              <w:left w:val="single" w:sz="4" w:space="0" w:color="000000"/>
              <w:bottom w:val="single" w:sz="4" w:space="0" w:color="000000"/>
              <w:right w:val="single" w:sz="4" w:space="0" w:color="000000"/>
            </w:tcBorders>
          </w:tcPr>
          <w:p w:rsidR="00BC1448" w:rsidRPr="0031560C" w:rsidRDefault="00BC1448" w:rsidP="009D6ED4">
            <w:pPr>
              <w:snapToGrid w:val="0"/>
              <w:jc w:val="both"/>
              <w:rPr>
                <w:sz w:val="24"/>
                <w:szCs w:val="24"/>
              </w:rPr>
            </w:pPr>
          </w:p>
        </w:tc>
      </w:tr>
    </w:tbl>
    <w:p w:rsidR="00BC1448" w:rsidRDefault="00BC1448" w:rsidP="00BC1448"/>
    <w:p w:rsidR="00BC1448" w:rsidRDefault="00BC1448" w:rsidP="00BC1448"/>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lastRenderedPageBreak/>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lastRenderedPageBreak/>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B672C3" w:rsidRPr="009E7EC6" w:rsidRDefault="00B672C3" w:rsidP="00B672C3">
            <w:pPr>
              <w:pStyle w:val="a3"/>
              <w:rPr>
                <w:sz w:val="24"/>
                <w:szCs w:val="24"/>
                <w:lang w:val="ru-RU"/>
              </w:rPr>
            </w:pPr>
            <w:r w:rsidRPr="009E7EC6">
              <w:rPr>
                <w:sz w:val="24"/>
                <w:szCs w:val="24"/>
                <w:lang w:val="ru-RU"/>
              </w:rPr>
              <w:t>Генеральный директор</w:t>
            </w:r>
          </w:p>
          <w:p w:rsidR="00B672C3" w:rsidRPr="00E16444" w:rsidRDefault="00B672C3" w:rsidP="00B672C3">
            <w:pPr>
              <w:pStyle w:val="a3"/>
              <w:rPr>
                <w:sz w:val="24"/>
                <w:szCs w:val="24"/>
                <w:lang w:val="ru-RU"/>
              </w:rPr>
            </w:pPr>
            <w:r w:rsidRPr="00E16444">
              <w:rPr>
                <w:sz w:val="21"/>
                <w:szCs w:val="21"/>
              </w:rPr>
              <w:t>ООО «Файнартвэй»</w:t>
            </w:r>
          </w:p>
          <w:p w:rsidR="00B672C3" w:rsidRPr="009E7EC6" w:rsidRDefault="00B672C3" w:rsidP="00B672C3">
            <w:pPr>
              <w:pStyle w:val="a3"/>
              <w:rPr>
                <w:sz w:val="24"/>
                <w:szCs w:val="24"/>
                <w:lang w:val="ru-RU"/>
              </w:rPr>
            </w:pPr>
          </w:p>
          <w:p w:rsidR="00B672C3" w:rsidRPr="009E7EC6" w:rsidRDefault="00B672C3" w:rsidP="00B672C3">
            <w:pPr>
              <w:pStyle w:val="a3"/>
              <w:rPr>
                <w:sz w:val="24"/>
                <w:szCs w:val="24"/>
                <w:lang w:val="ru-RU"/>
              </w:rPr>
            </w:pPr>
          </w:p>
          <w:p w:rsidR="00B321EE" w:rsidRPr="002A635E" w:rsidRDefault="00B672C3" w:rsidP="00B672C3">
            <w:pPr>
              <w:pStyle w:val="a3"/>
              <w:tabs>
                <w:tab w:val="clear" w:pos="4153"/>
                <w:tab w:val="clear" w:pos="8306"/>
              </w:tabs>
              <w:rPr>
                <w:sz w:val="24"/>
                <w:szCs w:val="24"/>
                <w:lang w:val="ru-RU"/>
              </w:rPr>
            </w:pPr>
            <w:r w:rsidRPr="009E7EC6">
              <w:rPr>
                <w:sz w:val="24"/>
                <w:szCs w:val="24"/>
                <w:lang w:val="ru-RU"/>
              </w:rPr>
              <w:t xml:space="preserve">________________/ В.А. Вольфсон /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5D6A4C" w:rsidRDefault="005D6A4C">
      <w:pPr>
        <w:autoSpaceDE/>
        <w:autoSpaceDN/>
        <w:rPr>
          <w:sz w:val="24"/>
          <w:szCs w:val="24"/>
        </w:rPr>
      </w:pPr>
      <w:r>
        <w:rPr>
          <w:sz w:val="24"/>
          <w:szCs w:val="24"/>
        </w:rPr>
        <w:br w:type="page"/>
      </w:r>
    </w:p>
    <w:p w:rsidR="009D125B" w:rsidRDefault="009D125B" w:rsidP="00B67CDB">
      <w:pPr>
        <w:ind w:left="5387"/>
        <w:jc w:val="right"/>
        <w:rPr>
          <w:sz w:val="24"/>
          <w:szCs w:val="24"/>
        </w:rPr>
      </w:pPr>
    </w:p>
    <w:p w:rsidR="00B67CDB" w:rsidRPr="002A635E" w:rsidRDefault="00B67CDB" w:rsidP="00B67CDB">
      <w:pPr>
        <w:ind w:left="5387"/>
        <w:jc w:val="right"/>
        <w:rPr>
          <w:sz w:val="24"/>
          <w:szCs w:val="24"/>
        </w:rPr>
      </w:pPr>
      <w:r>
        <w:rPr>
          <w:sz w:val="24"/>
          <w:szCs w:val="24"/>
        </w:rPr>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794338">
        <w:rPr>
          <w:sz w:val="24"/>
          <w:szCs w:val="24"/>
        </w:rPr>
        <w:t xml:space="preserve"> </w:t>
      </w:r>
      <w:r w:rsidR="00675A6D" w:rsidRPr="00675A6D">
        <w:rPr>
          <w:sz w:val="24"/>
          <w:szCs w:val="24"/>
        </w:rPr>
        <w:t xml:space="preserve">366/1126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sidR="009D125B">
        <w:rPr>
          <w:sz w:val="24"/>
          <w:szCs w:val="24"/>
        </w:rPr>
        <w:t>14</w:t>
      </w:r>
      <w:r w:rsidRPr="002A635E">
        <w:rPr>
          <w:sz w:val="24"/>
          <w:szCs w:val="24"/>
        </w:rPr>
        <w:t>»</w:t>
      </w:r>
      <w:r w:rsidR="00BA3FA4">
        <w:rPr>
          <w:sz w:val="24"/>
          <w:szCs w:val="24"/>
        </w:rPr>
        <w:t xml:space="preserve"> </w:t>
      </w:r>
      <w:r w:rsidR="001365D6">
        <w:rPr>
          <w:sz w:val="24"/>
          <w:szCs w:val="24"/>
        </w:rPr>
        <w:t>августа</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p w:rsidR="00DB30EA" w:rsidRPr="00433D6E" w:rsidRDefault="00DB30EA" w:rsidP="00DB30EA">
      <w:pPr>
        <w:rPr>
          <w:sz w:val="22"/>
          <w:szCs w:val="22"/>
        </w:rPr>
      </w:pPr>
    </w:p>
    <w:p w:rsidR="00BC1448" w:rsidRDefault="00BC1448" w:rsidP="00BC1448">
      <w:pPr>
        <w:rPr>
          <w:sz w:val="22"/>
          <w:szCs w:val="22"/>
        </w:rPr>
      </w:pPr>
    </w:p>
    <w:tbl>
      <w:tblPr>
        <w:tblW w:w="10620" w:type="dxa"/>
        <w:tblInd w:w="113" w:type="dxa"/>
        <w:tblLook w:val="04A0" w:firstRow="1" w:lastRow="0" w:firstColumn="1" w:lastColumn="0" w:noHBand="0" w:noVBand="1"/>
      </w:tblPr>
      <w:tblGrid>
        <w:gridCol w:w="3740"/>
        <w:gridCol w:w="1033"/>
        <w:gridCol w:w="1400"/>
        <w:gridCol w:w="700"/>
        <w:gridCol w:w="1480"/>
        <w:gridCol w:w="2267"/>
      </w:tblGrid>
      <w:tr w:rsidR="00BC1448" w:rsidTr="00BC1448">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auto" w:fill="FFF0AF"/>
            <w:vAlign w:val="center"/>
            <w:hideMark/>
          </w:tcPr>
          <w:p w:rsidR="00BC1448" w:rsidRPr="00794338" w:rsidRDefault="00BC1448" w:rsidP="00013352">
            <w:pPr>
              <w:pStyle w:val="aff0"/>
              <w:numPr>
                <w:ilvl w:val="0"/>
                <w:numId w:val="7"/>
              </w:numPr>
              <w:autoSpaceDE/>
              <w:autoSpaceDN/>
              <w:spacing w:after="0" w:line="256" w:lineRule="auto"/>
              <w:rPr>
                <w:rFonts w:ascii="Times New Roman" w:hAnsi="Times New Roman"/>
                <w:color w:val="000000"/>
                <w:lang w:eastAsia="en-US"/>
              </w:rPr>
            </w:pPr>
            <w:r w:rsidRPr="00794338">
              <w:rPr>
                <w:rFonts w:ascii="Times New Roman" w:hAnsi="Times New Roman"/>
                <w:lang w:eastAsia="en-US"/>
              </w:rPr>
              <w:t xml:space="preserve">Этап. Оказание комплекса услуг по транспортировке экспонатов по маршруту: </w:t>
            </w:r>
            <w:r w:rsidR="00013352" w:rsidRPr="00794338">
              <w:rPr>
                <w:rFonts w:ascii="Times New Roman" w:hAnsi="Times New Roman"/>
                <w:lang w:eastAsia="en-US"/>
              </w:rPr>
              <w:t xml:space="preserve">Государственного музея-заповедника «Ростовский </w:t>
            </w:r>
            <w:r w:rsidR="009509B5" w:rsidRPr="00794338">
              <w:rPr>
                <w:rFonts w:ascii="Times New Roman" w:hAnsi="Times New Roman"/>
                <w:lang w:eastAsia="en-US"/>
              </w:rPr>
              <w:t>кремль» (</w:t>
            </w:r>
            <w:r w:rsidRPr="00794338">
              <w:rPr>
                <w:rFonts w:ascii="Times New Roman" w:hAnsi="Times New Roman"/>
                <w:lang w:eastAsia="en-US"/>
              </w:rPr>
              <w:t>Ярославская область, р-н Ростовский,</w:t>
            </w:r>
            <w:r w:rsidRPr="00794338">
              <w:rPr>
                <w:rFonts w:ascii="Times New Roman" w:hAnsi="Times New Roman"/>
                <w:bCs/>
                <w:iCs/>
                <w:snapToGrid w:val="0"/>
                <w:lang w:eastAsia="en-US"/>
              </w:rPr>
              <w:t xml:space="preserve"> г. Ростов, тер. Кремль</w:t>
            </w:r>
            <w:r w:rsidRPr="00794338">
              <w:rPr>
                <w:rFonts w:ascii="Times New Roman" w:hAnsi="Times New Roman"/>
                <w:bCs/>
                <w:iCs/>
                <w:lang w:eastAsia="en-US"/>
              </w:rPr>
              <w:t>)</w:t>
            </w:r>
            <w:r w:rsidRPr="00794338">
              <w:rPr>
                <w:rFonts w:ascii="Times New Roman" w:hAnsi="Times New Roman"/>
                <w:lang w:eastAsia="en-US"/>
              </w:rPr>
              <w:t xml:space="preserve"> - Музей им. Андрея Рублева (г. Москва, Андроньевская пл., д.10)  </w:t>
            </w:r>
          </w:p>
        </w:tc>
      </w:tr>
      <w:tr w:rsidR="00BC1448" w:rsidTr="00BC1448">
        <w:trPr>
          <w:trHeight w:val="120"/>
        </w:trPr>
        <w:tc>
          <w:tcPr>
            <w:tcW w:w="3740" w:type="dxa"/>
            <w:vAlign w:val="center"/>
            <w:hideMark/>
          </w:tcPr>
          <w:p w:rsidR="00BC1448" w:rsidRPr="00013352" w:rsidRDefault="00013352" w:rsidP="00013352">
            <w:pPr>
              <w:spacing w:line="256" w:lineRule="auto"/>
              <w:ind w:firstLineChars="100" w:firstLine="220"/>
              <w:rPr>
                <w:b/>
                <w:bCs/>
                <w:color w:val="000000"/>
                <w:sz w:val="22"/>
                <w:szCs w:val="22"/>
                <w:lang w:eastAsia="en-US"/>
              </w:rPr>
            </w:pPr>
            <w:r w:rsidRPr="00013352">
              <w:rPr>
                <w:b/>
                <w:bCs/>
                <w:color w:val="000000"/>
                <w:sz w:val="22"/>
                <w:szCs w:val="22"/>
                <w:lang w:eastAsia="en-US"/>
              </w:rPr>
              <w:t>Наименование работ/услуг</w:t>
            </w:r>
          </w:p>
        </w:tc>
        <w:tc>
          <w:tcPr>
            <w:tcW w:w="1033" w:type="dxa"/>
            <w:vAlign w:val="center"/>
            <w:hideMark/>
          </w:tcPr>
          <w:p w:rsidR="00BC1448" w:rsidRPr="00013352" w:rsidRDefault="00013352">
            <w:pPr>
              <w:spacing w:line="256" w:lineRule="auto"/>
              <w:rPr>
                <w:b/>
                <w:bCs/>
                <w:color w:val="000000"/>
                <w:sz w:val="22"/>
                <w:szCs w:val="22"/>
                <w:lang w:eastAsia="en-US"/>
              </w:rPr>
            </w:pPr>
            <w:r w:rsidRPr="00013352">
              <w:rPr>
                <w:b/>
                <w:bCs/>
                <w:color w:val="000000"/>
                <w:sz w:val="22"/>
                <w:szCs w:val="22"/>
                <w:lang w:eastAsia="en-US"/>
              </w:rPr>
              <w:t>Ед. изм.</w:t>
            </w:r>
          </w:p>
        </w:tc>
        <w:tc>
          <w:tcPr>
            <w:tcW w:w="1400" w:type="dxa"/>
            <w:vAlign w:val="center"/>
            <w:hideMark/>
          </w:tcPr>
          <w:p w:rsidR="00013352" w:rsidRPr="00013352" w:rsidRDefault="00013352" w:rsidP="00013352">
            <w:pPr>
              <w:spacing w:line="256" w:lineRule="auto"/>
              <w:rPr>
                <w:b/>
                <w:bCs/>
                <w:color w:val="000000"/>
                <w:sz w:val="22"/>
                <w:szCs w:val="22"/>
                <w:lang w:eastAsia="en-US"/>
              </w:rPr>
            </w:pPr>
            <w:r w:rsidRPr="00013352">
              <w:rPr>
                <w:b/>
                <w:bCs/>
                <w:color w:val="000000"/>
                <w:sz w:val="22"/>
                <w:szCs w:val="22"/>
                <w:lang w:eastAsia="en-US"/>
              </w:rPr>
              <w:t>Стоимость</w:t>
            </w:r>
          </w:p>
          <w:p w:rsidR="00BC1448" w:rsidRPr="00013352" w:rsidRDefault="00013352" w:rsidP="00013352">
            <w:pPr>
              <w:spacing w:line="256" w:lineRule="auto"/>
              <w:rPr>
                <w:b/>
                <w:bCs/>
                <w:color w:val="000000"/>
                <w:sz w:val="22"/>
                <w:szCs w:val="22"/>
                <w:lang w:eastAsia="en-US"/>
              </w:rPr>
            </w:pPr>
            <w:r w:rsidRPr="00013352">
              <w:rPr>
                <w:b/>
                <w:bCs/>
                <w:color w:val="000000"/>
                <w:sz w:val="22"/>
                <w:szCs w:val="22"/>
                <w:lang w:eastAsia="en-US"/>
              </w:rPr>
              <w:t>без учета НДС</w:t>
            </w:r>
          </w:p>
        </w:tc>
        <w:tc>
          <w:tcPr>
            <w:tcW w:w="700" w:type="dxa"/>
            <w:vAlign w:val="center"/>
            <w:hideMark/>
          </w:tcPr>
          <w:p w:rsidR="00BC1448" w:rsidRPr="00013352" w:rsidRDefault="00013352">
            <w:pPr>
              <w:spacing w:line="256" w:lineRule="auto"/>
              <w:rPr>
                <w:b/>
                <w:bCs/>
                <w:color w:val="000000"/>
                <w:sz w:val="22"/>
                <w:szCs w:val="22"/>
                <w:lang w:eastAsia="en-US"/>
              </w:rPr>
            </w:pPr>
            <w:r w:rsidRPr="00013352">
              <w:rPr>
                <w:b/>
                <w:bCs/>
                <w:color w:val="000000"/>
                <w:sz w:val="22"/>
                <w:szCs w:val="22"/>
                <w:lang w:eastAsia="en-US"/>
              </w:rPr>
              <w:t>Кол-во</w:t>
            </w:r>
          </w:p>
        </w:tc>
        <w:tc>
          <w:tcPr>
            <w:tcW w:w="1480" w:type="dxa"/>
            <w:vAlign w:val="center"/>
            <w:hideMark/>
          </w:tcPr>
          <w:p w:rsidR="00013352" w:rsidRPr="00013352" w:rsidRDefault="00013352" w:rsidP="00013352">
            <w:pPr>
              <w:spacing w:line="256" w:lineRule="auto"/>
              <w:rPr>
                <w:b/>
                <w:bCs/>
                <w:color w:val="000000"/>
                <w:sz w:val="22"/>
                <w:szCs w:val="22"/>
                <w:lang w:eastAsia="en-US"/>
              </w:rPr>
            </w:pPr>
            <w:r>
              <w:rPr>
                <w:b/>
                <w:bCs/>
                <w:color w:val="000000"/>
                <w:sz w:val="22"/>
                <w:szCs w:val="22"/>
                <w:lang w:eastAsia="en-US"/>
              </w:rPr>
              <w:t xml:space="preserve">    </w:t>
            </w:r>
            <w:r w:rsidRPr="00013352">
              <w:rPr>
                <w:b/>
                <w:bCs/>
                <w:color w:val="000000"/>
                <w:sz w:val="22"/>
                <w:szCs w:val="22"/>
                <w:lang w:eastAsia="en-US"/>
              </w:rPr>
              <w:t xml:space="preserve">Сумма </w:t>
            </w:r>
          </w:p>
          <w:p w:rsidR="00BC1448" w:rsidRPr="00013352" w:rsidRDefault="00013352" w:rsidP="00013352">
            <w:pPr>
              <w:spacing w:line="256" w:lineRule="auto"/>
              <w:jc w:val="center"/>
              <w:rPr>
                <w:b/>
                <w:bCs/>
                <w:color w:val="000000"/>
                <w:sz w:val="22"/>
                <w:szCs w:val="22"/>
                <w:lang w:eastAsia="en-US"/>
              </w:rPr>
            </w:pPr>
            <w:r w:rsidRPr="00013352">
              <w:rPr>
                <w:b/>
                <w:bCs/>
                <w:color w:val="000000"/>
                <w:sz w:val="22"/>
                <w:szCs w:val="22"/>
                <w:lang w:eastAsia="en-US"/>
              </w:rPr>
              <w:t>с НДС 5%</w:t>
            </w:r>
            <w:r w:rsidR="00BC1448" w:rsidRPr="00013352">
              <w:rPr>
                <w:b/>
                <w:bCs/>
                <w:color w:val="000000"/>
                <w:sz w:val="22"/>
                <w:szCs w:val="22"/>
                <w:lang w:eastAsia="en-US"/>
              </w:rPr>
              <w:t xml:space="preserve">00,00  </w:t>
            </w:r>
          </w:p>
        </w:tc>
        <w:tc>
          <w:tcPr>
            <w:tcW w:w="2267" w:type="dxa"/>
            <w:hideMark/>
          </w:tcPr>
          <w:p w:rsidR="00BC1448" w:rsidRPr="00013352" w:rsidRDefault="00013352">
            <w:pPr>
              <w:rPr>
                <w:b/>
                <w:bCs/>
                <w:color w:val="000000"/>
                <w:sz w:val="22"/>
                <w:szCs w:val="22"/>
                <w:lang w:eastAsia="en-US"/>
              </w:rPr>
            </w:pPr>
            <w:r w:rsidRPr="00013352">
              <w:rPr>
                <w:b/>
                <w:bCs/>
                <w:color w:val="000000"/>
                <w:sz w:val="22"/>
                <w:szCs w:val="22"/>
                <w:lang w:eastAsia="en-US"/>
              </w:rPr>
              <w:t>Комментарии</w:t>
            </w:r>
          </w:p>
        </w:tc>
      </w:tr>
      <w:tr w:rsidR="00BC1448" w:rsidTr="00BC1448">
        <w:trPr>
          <w:trHeight w:val="255"/>
        </w:trPr>
        <w:tc>
          <w:tcPr>
            <w:tcW w:w="3740" w:type="dxa"/>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ВООРУЖЕННОЕ СОПРОВОЖДЕНИЕ</w:t>
            </w:r>
          </w:p>
        </w:tc>
        <w:tc>
          <w:tcPr>
            <w:tcW w:w="1033"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xml:space="preserve">0,00  </w:t>
            </w:r>
          </w:p>
        </w:tc>
        <w:tc>
          <w:tcPr>
            <w:tcW w:w="7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02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Междугородное вооруженное сопровождение, охранник в кабине фургона, по маршруту: РВ - Москва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50 000,00  </w:t>
            </w:r>
          </w:p>
        </w:tc>
        <w:tc>
          <w:tcPr>
            <w:tcW w:w="700" w:type="dxa"/>
            <w:tcBorders>
              <w:top w:val="nil"/>
              <w:left w:val="nil"/>
              <w:bottom w:val="single" w:sz="4" w:space="0" w:color="auto"/>
              <w:right w:val="single" w:sz="4" w:space="0" w:color="auto"/>
            </w:tcBorders>
            <w:noWrap/>
            <w:hideMark/>
          </w:tcPr>
          <w:p w:rsidR="00BC1448" w:rsidRDefault="00BC1448">
            <w:pPr>
              <w:rPr>
                <w:color w:val="000000"/>
                <w:sz w:val="22"/>
                <w:szCs w:val="22"/>
                <w:lang w:eastAsia="en-US"/>
              </w:rPr>
            </w:pP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FF0000"/>
                <w:sz w:val="22"/>
                <w:szCs w:val="22"/>
                <w:lang w:eastAsia="en-US"/>
              </w:rPr>
            </w:pPr>
            <w:r>
              <w:rPr>
                <w:color w:val="000000"/>
                <w:sz w:val="22"/>
                <w:szCs w:val="22"/>
                <w:lang w:val="en-US" w:eastAsia="en-US"/>
              </w:rPr>
              <w:t>52 500,00</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ВООРУЖЕННОМУ СОПРОВОЖДЕНИЮ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FF0000"/>
                <w:sz w:val="22"/>
                <w:szCs w:val="22"/>
                <w:lang w:eastAsia="en-US"/>
              </w:rPr>
            </w:pPr>
            <w:r>
              <w:rPr>
                <w:b/>
                <w:bCs/>
                <w:color w:val="000000"/>
                <w:sz w:val="22"/>
                <w:szCs w:val="22"/>
                <w:lang w:val="en-US" w:eastAsia="en-US"/>
              </w:rPr>
              <w:t>52 500,00</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73 500,00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1 этапу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FF0000"/>
                <w:sz w:val="22"/>
                <w:szCs w:val="22"/>
                <w:lang w:eastAsia="en-US"/>
              </w:rPr>
            </w:pPr>
            <w:r>
              <w:rPr>
                <w:b/>
                <w:bCs/>
                <w:color w:val="000000"/>
                <w:sz w:val="22"/>
                <w:szCs w:val="22"/>
                <w:lang w:val="en-US" w:eastAsia="en-US"/>
              </w:rPr>
              <w:t>52 500,00</w:t>
            </w:r>
          </w:p>
        </w:tc>
        <w:tc>
          <w:tcPr>
            <w:tcW w:w="2267" w:type="dxa"/>
            <w:tcBorders>
              <w:top w:val="single" w:sz="4" w:space="0" w:color="auto"/>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bl>
    <w:p w:rsidR="00BC1448" w:rsidRDefault="00BC1448" w:rsidP="00BC1448">
      <w:pPr>
        <w:ind w:left="-709"/>
      </w:pPr>
    </w:p>
    <w:p w:rsidR="00BC1448" w:rsidRDefault="00BC1448" w:rsidP="00BC1448">
      <w:pPr>
        <w:rPr>
          <w:sz w:val="22"/>
          <w:szCs w:val="22"/>
        </w:rPr>
      </w:pPr>
    </w:p>
    <w:tbl>
      <w:tblPr>
        <w:tblW w:w="10620" w:type="dxa"/>
        <w:tblInd w:w="113" w:type="dxa"/>
        <w:tblLook w:val="04A0" w:firstRow="1" w:lastRow="0" w:firstColumn="1" w:lastColumn="0" w:noHBand="0" w:noVBand="1"/>
      </w:tblPr>
      <w:tblGrid>
        <w:gridCol w:w="3740"/>
        <w:gridCol w:w="1033"/>
        <w:gridCol w:w="1400"/>
        <w:gridCol w:w="700"/>
        <w:gridCol w:w="1480"/>
        <w:gridCol w:w="2267"/>
      </w:tblGrid>
      <w:tr w:rsidR="00BC1448" w:rsidTr="00BC1448">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auto" w:fill="FFF0AF"/>
            <w:vAlign w:val="center"/>
            <w:hideMark/>
          </w:tcPr>
          <w:p w:rsidR="00BC1448" w:rsidRPr="00794338" w:rsidRDefault="00BC1448" w:rsidP="00835CAA">
            <w:pPr>
              <w:pStyle w:val="aff0"/>
              <w:numPr>
                <w:ilvl w:val="0"/>
                <w:numId w:val="7"/>
              </w:numPr>
              <w:autoSpaceDE/>
              <w:autoSpaceDN/>
              <w:spacing w:after="0" w:line="256" w:lineRule="auto"/>
              <w:rPr>
                <w:rFonts w:ascii="Times New Roman" w:hAnsi="Times New Roman"/>
                <w:color w:val="000000"/>
                <w:lang w:eastAsia="en-US"/>
              </w:rPr>
            </w:pPr>
            <w:r w:rsidRPr="00794338">
              <w:rPr>
                <w:rFonts w:ascii="Times New Roman" w:hAnsi="Times New Roman"/>
                <w:lang w:eastAsia="en-US"/>
              </w:rPr>
              <w:t xml:space="preserve">Этап. Оказание комплекса услуг по транспортировке экспонатов по маршруту: </w:t>
            </w:r>
            <w:r w:rsidR="00835CAA" w:rsidRPr="00794338">
              <w:rPr>
                <w:rFonts w:ascii="Times New Roman" w:hAnsi="Times New Roman"/>
                <w:lang w:eastAsia="en-US"/>
              </w:rPr>
              <w:t>ГБУК ТОКГ</w:t>
            </w:r>
            <w:r w:rsidRPr="00794338">
              <w:rPr>
                <w:rFonts w:ascii="Times New Roman" w:hAnsi="Times New Roman"/>
                <w:lang w:eastAsia="en-US"/>
              </w:rPr>
              <w:t xml:space="preserve"> (</w:t>
            </w:r>
            <w:r w:rsidRPr="00794338">
              <w:rPr>
                <w:rFonts w:ascii="Times New Roman" w:hAnsi="Times New Roman"/>
                <w:bCs/>
                <w:iCs/>
                <w:lang w:eastAsia="en-US"/>
              </w:rPr>
              <w:t>г. Тверь, ул. Дмитрия Донского, д. 37, стр. 1)</w:t>
            </w:r>
            <w:r w:rsidRPr="00794338">
              <w:rPr>
                <w:rFonts w:ascii="Times New Roman" w:hAnsi="Times New Roman"/>
                <w:lang w:eastAsia="en-US"/>
              </w:rPr>
              <w:t xml:space="preserve"> - Музей им. Андрея Рублева (г. Москва, Андроньевская пл., д.10) </w:t>
            </w:r>
          </w:p>
        </w:tc>
      </w:tr>
      <w:tr w:rsidR="00BC1448" w:rsidTr="00BC1448">
        <w:trPr>
          <w:trHeight w:val="450"/>
        </w:trPr>
        <w:tc>
          <w:tcPr>
            <w:tcW w:w="3740" w:type="dxa"/>
            <w:tcBorders>
              <w:top w:val="nil"/>
              <w:left w:val="single" w:sz="4" w:space="0" w:color="auto"/>
              <w:bottom w:val="single" w:sz="4" w:space="0" w:color="auto"/>
              <w:right w:val="single" w:sz="4" w:space="0" w:color="auto"/>
            </w:tcBorders>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Наименование работ/услуг</w:t>
            </w:r>
          </w:p>
        </w:tc>
        <w:tc>
          <w:tcPr>
            <w:tcW w:w="1033"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Ед. изм.</w:t>
            </w:r>
          </w:p>
        </w:tc>
        <w:tc>
          <w:tcPr>
            <w:tcW w:w="140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Стоимость</w:t>
            </w:r>
            <w:r>
              <w:rPr>
                <w:b/>
                <w:bCs/>
                <w:color w:val="000000"/>
                <w:sz w:val="22"/>
                <w:szCs w:val="22"/>
                <w:lang w:eastAsia="en-US"/>
              </w:rPr>
              <w:br/>
              <w:t>без учета НДС</w:t>
            </w:r>
          </w:p>
        </w:tc>
        <w:tc>
          <w:tcPr>
            <w:tcW w:w="70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Кол-во</w:t>
            </w:r>
          </w:p>
        </w:tc>
        <w:tc>
          <w:tcPr>
            <w:tcW w:w="1480" w:type="dxa"/>
            <w:tcBorders>
              <w:top w:val="nil"/>
              <w:left w:val="nil"/>
              <w:bottom w:val="single" w:sz="4" w:space="0" w:color="auto"/>
              <w:right w:val="single" w:sz="4" w:space="0" w:color="auto"/>
            </w:tcBorders>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Сумма </w:t>
            </w:r>
            <w:r>
              <w:rPr>
                <w:b/>
                <w:bCs/>
                <w:color w:val="000000"/>
                <w:sz w:val="22"/>
                <w:szCs w:val="22"/>
                <w:lang w:eastAsia="en-US"/>
              </w:rPr>
              <w:br/>
              <w:t>с НДС 5%</w:t>
            </w:r>
          </w:p>
        </w:tc>
        <w:tc>
          <w:tcPr>
            <w:tcW w:w="2267" w:type="dxa"/>
            <w:tcBorders>
              <w:top w:val="nil"/>
              <w:left w:val="nil"/>
              <w:bottom w:val="single" w:sz="4" w:space="0" w:color="auto"/>
              <w:right w:val="single" w:sz="4" w:space="0" w:color="auto"/>
            </w:tcBorders>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Комментарии</w:t>
            </w:r>
          </w:p>
        </w:tc>
      </w:tr>
      <w:tr w:rsidR="00BC1448" w:rsidTr="00BC1448">
        <w:trPr>
          <w:trHeight w:val="255"/>
        </w:trPr>
        <w:tc>
          <w:tcPr>
            <w:tcW w:w="6873" w:type="dxa"/>
            <w:gridSpan w:val="4"/>
            <w:tcBorders>
              <w:top w:val="nil"/>
              <w:left w:val="single" w:sz="4" w:space="0" w:color="auto"/>
              <w:bottom w:val="single" w:sz="4" w:space="0" w:color="auto"/>
              <w:right w:val="nil"/>
            </w:tcBorders>
            <w:shd w:val="clear" w:color="auto" w:fill="D9D9D9"/>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УПАКОВОЧНЫЕ МАТЕРИАЛЫ</w:t>
            </w:r>
          </w:p>
        </w:tc>
        <w:tc>
          <w:tcPr>
            <w:tcW w:w="1480" w:type="dxa"/>
            <w:tcBorders>
              <w:top w:val="nil"/>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nil"/>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255"/>
        </w:trPr>
        <w:tc>
          <w:tcPr>
            <w:tcW w:w="3740" w:type="dxa"/>
            <w:tcBorders>
              <w:top w:val="single" w:sz="4" w:space="0" w:color="auto"/>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Гофрокартон 5-слойный, 120 × 240 см</w:t>
            </w:r>
          </w:p>
        </w:tc>
        <w:tc>
          <w:tcPr>
            <w:tcW w:w="1033"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520,00  </w:t>
            </w:r>
          </w:p>
        </w:tc>
        <w:tc>
          <w:tcPr>
            <w:tcW w:w="70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3</w:t>
            </w:r>
          </w:p>
        </w:tc>
        <w:tc>
          <w:tcPr>
            <w:tcW w:w="1480" w:type="dxa"/>
            <w:tcBorders>
              <w:top w:val="single" w:sz="4" w:space="0" w:color="auto"/>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1 638,00  </w:t>
            </w:r>
          </w:p>
        </w:tc>
        <w:tc>
          <w:tcPr>
            <w:tcW w:w="2267" w:type="dxa"/>
            <w:tcBorders>
              <w:top w:val="single" w:sz="4" w:space="0" w:color="auto"/>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Изолон (толщина 20 мм), 1 × 2 м</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1 050,00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3</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3 307,50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7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Изолон (толщина 40 мм), 1 × 2 м</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лист</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1 850,00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5</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9 712,50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МИКАЛЕНТ консервационный</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метр</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350,00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735,00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Скотч бумажный бескислотный</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рулон</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760,00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1</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798,00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255"/>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xml:space="preserve">ТАЙВЕК 1442R Нетканый материал </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метр</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600,00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7</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4 410,00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Специализированная тара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штука</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9 750,00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20 475,00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УПАКОВОЧНЫМ МАТЕРИАЛАМ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41 076,00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41 076,00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УПАКОВОЧНЫЕ И ПОГРУЗОЧНЫЕ РАБОТЫ</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Pr="009509B5" w:rsidRDefault="00BC1448">
            <w:pPr>
              <w:spacing w:line="256" w:lineRule="auto"/>
              <w:rPr>
                <w:color w:val="000000"/>
                <w:sz w:val="22"/>
                <w:szCs w:val="22"/>
                <w:lang w:eastAsia="en-US"/>
              </w:rPr>
            </w:pPr>
            <w:r w:rsidRPr="009509B5">
              <w:rPr>
                <w:color w:val="000000"/>
                <w:sz w:val="22"/>
                <w:szCs w:val="22"/>
                <w:lang w:eastAsia="en-US"/>
              </w:rPr>
              <w:t>Работы по упаковке/распаковке</w:t>
            </w:r>
          </w:p>
        </w:tc>
        <w:tc>
          <w:tcPr>
            <w:tcW w:w="1033" w:type="dxa"/>
            <w:tcBorders>
              <w:top w:val="nil"/>
              <w:left w:val="nil"/>
              <w:bottom w:val="single" w:sz="4" w:space="0" w:color="auto"/>
              <w:right w:val="single" w:sz="4" w:space="0" w:color="auto"/>
            </w:tcBorders>
            <w:hideMark/>
          </w:tcPr>
          <w:p w:rsidR="00BC1448" w:rsidRPr="009509B5" w:rsidRDefault="00BC1448">
            <w:pPr>
              <w:spacing w:line="256" w:lineRule="auto"/>
              <w:jc w:val="center"/>
              <w:rPr>
                <w:color w:val="000000"/>
                <w:sz w:val="22"/>
                <w:szCs w:val="22"/>
                <w:lang w:eastAsia="en-US"/>
              </w:rPr>
            </w:pPr>
            <w:r w:rsidRPr="009509B5">
              <w:rPr>
                <w:color w:val="000000"/>
                <w:sz w:val="22"/>
                <w:szCs w:val="22"/>
                <w:lang w:eastAsia="en-US"/>
              </w:rPr>
              <w:t xml:space="preserve">смена, </w:t>
            </w:r>
            <w:r w:rsidRPr="009509B5">
              <w:rPr>
                <w:color w:val="000000"/>
                <w:sz w:val="22"/>
                <w:szCs w:val="22"/>
                <w:lang w:eastAsia="en-US"/>
              </w:rPr>
              <w:br/>
              <w:t>8 часов</w:t>
            </w:r>
          </w:p>
        </w:tc>
        <w:tc>
          <w:tcPr>
            <w:tcW w:w="1400" w:type="dxa"/>
            <w:tcBorders>
              <w:top w:val="nil"/>
              <w:left w:val="nil"/>
              <w:bottom w:val="single" w:sz="4" w:space="0" w:color="auto"/>
              <w:right w:val="single" w:sz="4" w:space="0" w:color="auto"/>
            </w:tcBorders>
            <w:noWrap/>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25</w:t>
            </w:r>
            <w:r w:rsidR="00BC1448" w:rsidRPr="009509B5">
              <w:rPr>
                <w:color w:val="000000"/>
                <w:sz w:val="22"/>
                <w:szCs w:val="22"/>
                <w:lang w:eastAsia="en-US"/>
              </w:rPr>
              <w:t xml:space="preserve"> 000,00  </w:t>
            </w:r>
          </w:p>
        </w:tc>
        <w:tc>
          <w:tcPr>
            <w:tcW w:w="700" w:type="dxa"/>
            <w:tcBorders>
              <w:top w:val="nil"/>
              <w:left w:val="nil"/>
              <w:bottom w:val="single" w:sz="4" w:space="0" w:color="auto"/>
              <w:right w:val="single" w:sz="4" w:space="0" w:color="auto"/>
            </w:tcBorders>
            <w:noWrap/>
            <w:hideMark/>
          </w:tcPr>
          <w:p w:rsidR="00BC1448" w:rsidRPr="009509B5" w:rsidRDefault="00BC1448">
            <w:pPr>
              <w:spacing w:line="256" w:lineRule="auto"/>
              <w:jc w:val="center"/>
              <w:rPr>
                <w:color w:val="000000"/>
                <w:sz w:val="22"/>
                <w:szCs w:val="22"/>
                <w:lang w:eastAsia="en-US"/>
              </w:rPr>
            </w:pPr>
            <w:r w:rsidRPr="009509B5">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52 5</w:t>
            </w:r>
            <w:r w:rsidR="00BC1448" w:rsidRPr="009509B5">
              <w:rPr>
                <w:color w:val="000000"/>
                <w:sz w:val="22"/>
                <w:szCs w:val="22"/>
                <w:lang w:eastAsia="en-US"/>
              </w:rPr>
              <w:t xml:space="preserve">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510"/>
        </w:trPr>
        <w:tc>
          <w:tcPr>
            <w:tcW w:w="3740" w:type="dxa"/>
            <w:tcBorders>
              <w:top w:val="nil"/>
              <w:left w:val="single" w:sz="4" w:space="0" w:color="auto"/>
              <w:bottom w:val="single" w:sz="4" w:space="0" w:color="auto"/>
              <w:right w:val="single" w:sz="4" w:space="0" w:color="auto"/>
            </w:tcBorders>
            <w:hideMark/>
          </w:tcPr>
          <w:p w:rsidR="00BC1448" w:rsidRPr="009509B5" w:rsidRDefault="002960FB">
            <w:pPr>
              <w:spacing w:line="256" w:lineRule="auto"/>
              <w:rPr>
                <w:color w:val="000000"/>
                <w:sz w:val="22"/>
                <w:szCs w:val="22"/>
                <w:lang w:eastAsia="en-US"/>
              </w:rPr>
            </w:pPr>
            <w:r w:rsidRPr="009509B5">
              <w:rPr>
                <w:color w:val="000000"/>
                <w:sz w:val="22"/>
                <w:szCs w:val="22"/>
                <w:lang w:eastAsia="en-US"/>
              </w:rPr>
              <w:t>Работы по погрузке/разгрузке</w:t>
            </w:r>
          </w:p>
        </w:tc>
        <w:tc>
          <w:tcPr>
            <w:tcW w:w="1033" w:type="dxa"/>
            <w:tcBorders>
              <w:top w:val="nil"/>
              <w:left w:val="nil"/>
              <w:bottom w:val="single" w:sz="4" w:space="0" w:color="auto"/>
              <w:right w:val="single" w:sz="4" w:space="0" w:color="auto"/>
            </w:tcBorders>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 xml:space="preserve">смена, </w:t>
            </w:r>
            <w:r w:rsidRPr="009509B5">
              <w:rPr>
                <w:color w:val="000000"/>
                <w:sz w:val="22"/>
                <w:szCs w:val="22"/>
                <w:lang w:eastAsia="en-US"/>
              </w:rPr>
              <w:br/>
              <w:t>8 часов</w:t>
            </w:r>
          </w:p>
        </w:tc>
        <w:tc>
          <w:tcPr>
            <w:tcW w:w="1400" w:type="dxa"/>
            <w:tcBorders>
              <w:top w:val="nil"/>
              <w:left w:val="nil"/>
              <w:bottom w:val="single" w:sz="4" w:space="0" w:color="auto"/>
              <w:right w:val="single" w:sz="4" w:space="0" w:color="auto"/>
            </w:tcBorders>
            <w:noWrap/>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12</w:t>
            </w:r>
            <w:r w:rsidR="00BC1448" w:rsidRPr="009509B5">
              <w:rPr>
                <w:color w:val="000000"/>
                <w:sz w:val="22"/>
                <w:szCs w:val="22"/>
                <w:lang w:eastAsia="en-US"/>
              </w:rPr>
              <w:t xml:space="preserve"> 000,00  </w:t>
            </w:r>
          </w:p>
        </w:tc>
        <w:tc>
          <w:tcPr>
            <w:tcW w:w="700" w:type="dxa"/>
            <w:tcBorders>
              <w:top w:val="nil"/>
              <w:left w:val="nil"/>
              <w:bottom w:val="single" w:sz="4" w:space="0" w:color="auto"/>
              <w:right w:val="single" w:sz="4" w:space="0" w:color="auto"/>
            </w:tcBorders>
            <w:noWrap/>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2</w:t>
            </w:r>
          </w:p>
        </w:tc>
        <w:tc>
          <w:tcPr>
            <w:tcW w:w="1480" w:type="dxa"/>
            <w:tcBorders>
              <w:top w:val="nil"/>
              <w:left w:val="nil"/>
              <w:bottom w:val="single" w:sz="4" w:space="0" w:color="auto"/>
              <w:right w:val="single" w:sz="4" w:space="0" w:color="auto"/>
            </w:tcBorders>
            <w:noWrap/>
            <w:hideMark/>
          </w:tcPr>
          <w:p w:rsidR="00BC1448" w:rsidRPr="009509B5" w:rsidRDefault="002960FB">
            <w:pPr>
              <w:spacing w:line="256" w:lineRule="auto"/>
              <w:jc w:val="center"/>
              <w:rPr>
                <w:color w:val="000000"/>
                <w:sz w:val="22"/>
                <w:szCs w:val="22"/>
                <w:lang w:eastAsia="en-US"/>
              </w:rPr>
            </w:pPr>
            <w:r w:rsidRPr="009509B5">
              <w:rPr>
                <w:color w:val="000000"/>
                <w:sz w:val="22"/>
                <w:szCs w:val="22"/>
                <w:lang w:eastAsia="en-US"/>
              </w:rPr>
              <w:t>25 2</w:t>
            </w:r>
            <w:r w:rsidR="00BC1448" w:rsidRPr="009509B5">
              <w:rPr>
                <w:color w:val="000000"/>
                <w:sz w:val="22"/>
                <w:szCs w:val="22"/>
                <w:lang w:eastAsia="en-US"/>
              </w:rPr>
              <w:t xml:space="preserve">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РАБОТАМ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77 700,00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77 700,00  </w:t>
            </w:r>
          </w:p>
        </w:tc>
        <w:tc>
          <w:tcPr>
            <w:tcW w:w="2267" w:type="dxa"/>
            <w:hideMark/>
          </w:tcPr>
          <w:p w:rsidR="00BC1448" w:rsidRDefault="00BC1448">
            <w:pPr>
              <w:rPr>
                <w:b/>
                <w:bCs/>
                <w:color w:val="FFFFFF"/>
                <w:sz w:val="22"/>
                <w:szCs w:val="22"/>
                <w:lang w:eastAsia="en-US"/>
              </w:rPr>
            </w:pPr>
          </w:p>
        </w:tc>
      </w:tr>
      <w:tr w:rsidR="00BC1448" w:rsidTr="00BC1448">
        <w:trPr>
          <w:trHeight w:val="255"/>
        </w:trPr>
        <w:tc>
          <w:tcPr>
            <w:tcW w:w="6873" w:type="dxa"/>
            <w:gridSpan w:val="4"/>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ТРАНСПОРТИРОВКА</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53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lastRenderedPageBreak/>
              <w:t>Междугородная перевозка специализированным транспортом</w:t>
            </w:r>
            <w:r>
              <w:rPr>
                <w:color w:val="000000"/>
                <w:sz w:val="22"/>
                <w:szCs w:val="22"/>
                <w:lang w:eastAsia="en-US"/>
              </w:rPr>
              <w:br/>
              <w:t xml:space="preserve">(климатическая система, гидролифт, пневмоподвеска, система креплений, GPS-трекинг, 18-22 м³ / 4 м) по маршруту: Тверь - Москва </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150 000,00  </w:t>
            </w:r>
          </w:p>
        </w:tc>
        <w:tc>
          <w:tcPr>
            <w:tcW w:w="7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1</w:t>
            </w: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157 500,00  </w:t>
            </w:r>
          </w:p>
        </w:tc>
        <w:tc>
          <w:tcPr>
            <w:tcW w:w="2267" w:type="dxa"/>
            <w:tcBorders>
              <w:top w:val="nil"/>
              <w:left w:val="nil"/>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ТРАНСПОРТИРОВКЕ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 xml:space="preserve">157 500,00  </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157 500,00  </w:t>
            </w:r>
          </w:p>
        </w:tc>
        <w:tc>
          <w:tcPr>
            <w:tcW w:w="2267" w:type="dxa"/>
            <w:hideMark/>
          </w:tcPr>
          <w:p w:rsidR="00BC1448" w:rsidRDefault="00BC1448">
            <w:pPr>
              <w:rPr>
                <w:b/>
                <w:bCs/>
                <w:color w:val="FFFFFF"/>
                <w:sz w:val="22"/>
                <w:szCs w:val="22"/>
                <w:lang w:eastAsia="en-US"/>
              </w:rPr>
            </w:pPr>
          </w:p>
        </w:tc>
      </w:tr>
      <w:tr w:rsidR="00BC1448" w:rsidTr="00BC1448">
        <w:trPr>
          <w:trHeight w:val="255"/>
        </w:trPr>
        <w:tc>
          <w:tcPr>
            <w:tcW w:w="3740" w:type="dxa"/>
            <w:tcBorders>
              <w:top w:val="single" w:sz="4" w:space="0" w:color="auto"/>
              <w:left w:val="single" w:sz="4" w:space="0" w:color="auto"/>
              <w:bottom w:val="single" w:sz="4" w:space="0" w:color="auto"/>
              <w:right w:val="nil"/>
            </w:tcBorders>
            <w:shd w:val="clear" w:color="auto" w:fill="D9D9D9"/>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ВООРУЖЕННОЕ СОПРОВОЖДЕНИЕ</w:t>
            </w:r>
          </w:p>
        </w:tc>
        <w:tc>
          <w:tcPr>
            <w:tcW w:w="1033"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xml:space="preserve">0,00  </w:t>
            </w:r>
          </w:p>
        </w:tc>
        <w:tc>
          <w:tcPr>
            <w:tcW w:w="70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0</w:t>
            </w:r>
          </w:p>
        </w:tc>
        <w:tc>
          <w:tcPr>
            <w:tcW w:w="1480" w:type="dxa"/>
            <w:tcBorders>
              <w:top w:val="single" w:sz="4" w:space="0" w:color="auto"/>
              <w:left w:val="nil"/>
              <w:bottom w:val="single" w:sz="4" w:space="0" w:color="auto"/>
              <w:right w:val="nil"/>
            </w:tcBorders>
            <w:shd w:val="clear" w:color="auto" w:fill="D9D9D9"/>
            <w:vAlign w:val="bottom"/>
            <w:hideMark/>
          </w:tcPr>
          <w:p w:rsidR="00BC1448" w:rsidRDefault="00BC1448">
            <w:pPr>
              <w:spacing w:line="256" w:lineRule="auto"/>
              <w:jc w:val="center"/>
              <w:rPr>
                <w:b/>
                <w:bCs/>
                <w:color w:val="D9D9D9"/>
                <w:sz w:val="22"/>
                <w:szCs w:val="22"/>
                <w:lang w:eastAsia="en-US"/>
              </w:rPr>
            </w:pPr>
            <w:r>
              <w:rPr>
                <w:b/>
                <w:bCs/>
                <w:color w:val="D9D9D9"/>
                <w:sz w:val="22"/>
                <w:szCs w:val="22"/>
                <w:lang w:eastAsia="en-US"/>
              </w:rPr>
              <w:t> </w:t>
            </w:r>
          </w:p>
        </w:tc>
        <w:tc>
          <w:tcPr>
            <w:tcW w:w="2267" w:type="dxa"/>
            <w:tcBorders>
              <w:top w:val="single" w:sz="4" w:space="0" w:color="auto"/>
              <w:left w:val="nil"/>
              <w:bottom w:val="single" w:sz="4" w:space="0" w:color="auto"/>
              <w:right w:val="single" w:sz="4" w:space="0" w:color="auto"/>
            </w:tcBorders>
            <w:shd w:val="clear" w:color="auto" w:fill="D9D9D9"/>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020"/>
        </w:trPr>
        <w:tc>
          <w:tcPr>
            <w:tcW w:w="3740" w:type="dxa"/>
            <w:tcBorders>
              <w:top w:val="nil"/>
              <w:left w:val="single" w:sz="4" w:space="0" w:color="auto"/>
              <w:bottom w:val="single" w:sz="4" w:space="0" w:color="auto"/>
              <w:right w:val="single" w:sz="4" w:space="0" w:color="auto"/>
            </w:tcBorders>
            <w:hideMark/>
          </w:tcPr>
          <w:p w:rsidR="00BC1448" w:rsidRDefault="00BC1448">
            <w:pPr>
              <w:spacing w:line="256" w:lineRule="auto"/>
              <w:rPr>
                <w:color w:val="000000"/>
                <w:sz w:val="22"/>
                <w:szCs w:val="22"/>
                <w:lang w:eastAsia="en-US"/>
              </w:rPr>
            </w:pPr>
            <w:r>
              <w:rPr>
                <w:color w:val="000000"/>
                <w:sz w:val="22"/>
                <w:szCs w:val="22"/>
                <w:lang w:eastAsia="en-US"/>
              </w:rPr>
              <w:t>Междугородное вооруженное сопровождение, охранник в кабине фургона, по маршруту: Тверь - Москва</w:t>
            </w:r>
          </w:p>
        </w:tc>
        <w:tc>
          <w:tcPr>
            <w:tcW w:w="1033"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рейс</w:t>
            </w:r>
          </w:p>
        </w:tc>
        <w:tc>
          <w:tcPr>
            <w:tcW w:w="140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lang w:eastAsia="en-US"/>
              </w:rPr>
            </w:pPr>
            <w:r>
              <w:rPr>
                <w:color w:val="000000"/>
                <w:sz w:val="22"/>
                <w:szCs w:val="22"/>
                <w:lang w:eastAsia="en-US"/>
              </w:rPr>
              <w:t xml:space="preserve">50 000,00  </w:t>
            </w:r>
          </w:p>
        </w:tc>
        <w:tc>
          <w:tcPr>
            <w:tcW w:w="700" w:type="dxa"/>
            <w:tcBorders>
              <w:top w:val="nil"/>
              <w:left w:val="nil"/>
              <w:bottom w:val="single" w:sz="4" w:space="0" w:color="auto"/>
              <w:right w:val="single" w:sz="4" w:space="0" w:color="auto"/>
            </w:tcBorders>
            <w:noWrap/>
            <w:hideMark/>
          </w:tcPr>
          <w:p w:rsidR="00BC1448" w:rsidRDefault="00BC1448">
            <w:pPr>
              <w:rPr>
                <w:color w:val="000000"/>
                <w:sz w:val="22"/>
                <w:szCs w:val="22"/>
                <w:lang w:eastAsia="en-US"/>
              </w:rPr>
            </w:pPr>
          </w:p>
        </w:tc>
        <w:tc>
          <w:tcPr>
            <w:tcW w:w="1480" w:type="dxa"/>
            <w:tcBorders>
              <w:top w:val="nil"/>
              <w:left w:val="nil"/>
              <w:bottom w:val="single" w:sz="4" w:space="0" w:color="auto"/>
              <w:right w:val="single" w:sz="4" w:space="0" w:color="auto"/>
            </w:tcBorders>
            <w:noWrap/>
            <w:hideMark/>
          </w:tcPr>
          <w:p w:rsidR="00BC1448" w:rsidRDefault="00BC1448">
            <w:pPr>
              <w:spacing w:line="256" w:lineRule="auto"/>
              <w:jc w:val="center"/>
              <w:rPr>
                <w:color w:val="000000"/>
                <w:sz w:val="22"/>
                <w:szCs w:val="22"/>
                <w:highlight w:val="yellow"/>
                <w:lang w:val="en-US" w:eastAsia="en-US"/>
              </w:rPr>
            </w:pPr>
            <w:r>
              <w:rPr>
                <w:color w:val="000000"/>
                <w:sz w:val="22"/>
                <w:szCs w:val="22"/>
                <w:lang w:val="en-US" w:eastAsia="en-US"/>
              </w:rPr>
              <w:t>52 500,00</w:t>
            </w:r>
          </w:p>
        </w:tc>
        <w:tc>
          <w:tcPr>
            <w:tcW w:w="2267" w:type="dxa"/>
            <w:tcBorders>
              <w:top w:val="nil"/>
              <w:left w:val="nil"/>
              <w:bottom w:val="single" w:sz="4" w:space="0" w:color="auto"/>
              <w:right w:val="single" w:sz="4" w:space="0" w:color="auto"/>
            </w:tcBorders>
          </w:tcPr>
          <w:p w:rsidR="00BC1448" w:rsidRDefault="00BC1448">
            <w:pPr>
              <w:spacing w:line="256" w:lineRule="auto"/>
              <w:rPr>
                <w:color w:val="000000"/>
                <w:sz w:val="22"/>
                <w:szCs w:val="22"/>
                <w:highlight w:val="yellow"/>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ВООРУЖЕННОМУ СОПРОВОЖДЕНИЮ С НДС 5%, ₽:</w:t>
            </w:r>
          </w:p>
        </w:tc>
        <w:tc>
          <w:tcPr>
            <w:tcW w:w="1480" w:type="dxa"/>
            <w:tcBorders>
              <w:top w:val="nil"/>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val="en-US" w:eastAsia="en-US"/>
              </w:rPr>
            </w:pPr>
            <w:r>
              <w:rPr>
                <w:b/>
                <w:bCs/>
                <w:color w:val="000000"/>
                <w:sz w:val="22"/>
                <w:szCs w:val="22"/>
                <w:lang w:val="en-US" w:eastAsia="en-US"/>
              </w:rPr>
              <w:t>52 500,00</w:t>
            </w:r>
          </w:p>
        </w:tc>
        <w:tc>
          <w:tcPr>
            <w:tcW w:w="2267" w:type="dxa"/>
            <w:tcBorders>
              <w:top w:val="nil"/>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120"/>
        </w:trPr>
        <w:tc>
          <w:tcPr>
            <w:tcW w:w="3740" w:type="dxa"/>
            <w:vAlign w:val="center"/>
            <w:hideMark/>
          </w:tcPr>
          <w:p w:rsidR="00BC1448" w:rsidRDefault="00BC1448">
            <w:pPr>
              <w:rPr>
                <w:b/>
                <w:bCs/>
                <w:color w:val="000000"/>
                <w:sz w:val="22"/>
                <w:szCs w:val="22"/>
                <w:lang w:eastAsia="en-US"/>
              </w:rPr>
            </w:pPr>
          </w:p>
        </w:tc>
        <w:tc>
          <w:tcPr>
            <w:tcW w:w="1033" w:type="dxa"/>
            <w:vAlign w:val="center"/>
            <w:hideMark/>
          </w:tcPr>
          <w:p w:rsidR="00BC1448" w:rsidRDefault="00BC1448">
            <w:pPr>
              <w:spacing w:line="256" w:lineRule="auto"/>
              <w:rPr>
                <w:rFonts w:asciiTheme="minorHAnsi" w:eastAsiaTheme="minorHAnsi" w:hAnsiTheme="minorHAnsi" w:cstheme="minorBidi"/>
              </w:rPr>
            </w:pPr>
          </w:p>
        </w:tc>
        <w:tc>
          <w:tcPr>
            <w:tcW w:w="1400" w:type="dxa"/>
            <w:vAlign w:val="center"/>
            <w:hideMark/>
          </w:tcPr>
          <w:p w:rsidR="00BC1448" w:rsidRDefault="00BC1448">
            <w:pPr>
              <w:spacing w:line="256" w:lineRule="auto"/>
              <w:rPr>
                <w:rFonts w:asciiTheme="minorHAnsi" w:eastAsiaTheme="minorHAnsi" w:hAnsiTheme="minorHAnsi" w:cstheme="minorBidi"/>
              </w:rPr>
            </w:pPr>
          </w:p>
        </w:tc>
        <w:tc>
          <w:tcPr>
            <w:tcW w:w="700" w:type="dxa"/>
            <w:vAlign w:val="center"/>
            <w:hideMark/>
          </w:tcPr>
          <w:p w:rsidR="00BC1448" w:rsidRDefault="00BC1448">
            <w:pPr>
              <w:spacing w:line="256" w:lineRule="auto"/>
              <w:rPr>
                <w:rFonts w:asciiTheme="minorHAnsi" w:eastAsiaTheme="minorHAnsi" w:hAnsiTheme="minorHAnsi" w:cstheme="minorBidi"/>
              </w:rPr>
            </w:pPr>
          </w:p>
        </w:tc>
        <w:tc>
          <w:tcPr>
            <w:tcW w:w="1480" w:type="dxa"/>
            <w:vAlign w:val="center"/>
            <w:hideMark/>
          </w:tcPr>
          <w:p w:rsidR="00BC1448" w:rsidRDefault="00BC1448">
            <w:pPr>
              <w:spacing w:line="256" w:lineRule="auto"/>
              <w:jc w:val="center"/>
              <w:rPr>
                <w:b/>
                <w:bCs/>
                <w:color w:val="FFFFFF"/>
                <w:sz w:val="22"/>
                <w:szCs w:val="22"/>
                <w:lang w:eastAsia="en-US"/>
              </w:rPr>
            </w:pPr>
            <w:r>
              <w:rPr>
                <w:b/>
                <w:bCs/>
                <w:color w:val="FFFFFF"/>
                <w:sz w:val="22"/>
                <w:szCs w:val="22"/>
                <w:lang w:eastAsia="en-US"/>
              </w:rPr>
              <w:t xml:space="preserve">73 500,00  </w:t>
            </w:r>
          </w:p>
        </w:tc>
        <w:tc>
          <w:tcPr>
            <w:tcW w:w="2267" w:type="dxa"/>
            <w:hideMark/>
          </w:tcPr>
          <w:p w:rsidR="00BC1448" w:rsidRDefault="00BC1448">
            <w:pPr>
              <w:rPr>
                <w:b/>
                <w:bCs/>
                <w:color w:val="FFFFFF"/>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2 этапу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val="en-US" w:eastAsia="en-US"/>
              </w:rPr>
            </w:pPr>
            <w:r>
              <w:rPr>
                <w:b/>
                <w:bCs/>
                <w:color w:val="000000"/>
                <w:sz w:val="22"/>
                <w:szCs w:val="22"/>
                <w:lang w:val="en-US" w:eastAsia="en-US"/>
              </w:rPr>
              <w:t>328 776,00</w:t>
            </w:r>
          </w:p>
        </w:tc>
        <w:tc>
          <w:tcPr>
            <w:tcW w:w="2267" w:type="dxa"/>
            <w:tcBorders>
              <w:top w:val="single" w:sz="4" w:space="0" w:color="auto"/>
              <w:left w:val="nil"/>
              <w:bottom w:val="single" w:sz="4" w:space="0" w:color="auto"/>
              <w:right w:val="single" w:sz="4" w:space="0" w:color="auto"/>
            </w:tcBorders>
            <w:shd w:val="clear" w:color="auto" w:fill="FFF0AF"/>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 </w:t>
            </w: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tcPr>
          <w:p w:rsidR="00BC1448" w:rsidRDefault="00BC1448">
            <w:pPr>
              <w:spacing w:line="256" w:lineRule="auto"/>
              <w:ind w:firstLineChars="100" w:firstLine="220"/>
              <w:rPr>
                <w:b/>
                <w:bCs/>
                <w:color w:val="000000"/>
                <w:sz w:val="22"/>
                <w:szCs w:val="22"/>
                <w:lang w:eastAsia="en-US"/>
              </w:rPr>
            </w:pPr>
          </w:p>
        </w:tc>
        <w:tc>
          <w:tcPr>
            <w:tcW w:w="1480" w:type="dxa"/>
            <w:tcBorders>
              <w:top w:val="single" w:sz="4" w:space="0" w:color="auto"/>
              <w:left w:val="nil"/>
              <w:bottom w:val="single" w:sz="4" w:space="0" w:color="auto"/>
              <w:right w:val="nil"/>
            </w:tcBorders>
            <w:shd w:val="clear" w:color="auto" w:fill="FFF0AF"/>
            <w:vAlign w:val="center"/>
          </w:tcPr>
          <w:p w:rsidR="00BC1448" w:rsidRDefault="00BC1448">
            <w:pPr>
              <w:spacing w:line="256" w:lineRule="auto"/>
              <w:jc w:val="center"/>
              <w:rPr>
                <w:b/>
                <w:bCs/>
                <w:color w:val="000000"/>
                <w:sz w:val="22"/>
                <w:szCs w:val="22"/>
                <w:lang w:val="en-US" w:eastAsia="en-US"/>
              </w:rPr>
            </w:pPr>
          </w:p>
        </w:tc>
        <w:tc>
          <w:tcPr>
            <w:tcW w:w="2267" w:type="dxa"/>
            <w:tcBorders>
              <w:top w:val="single" w:sz="4" w:space="0" w:color="auto"/>
              <w:left w:val="nil"/>
              <w:bottom w:val="single" w:sz="4" w:space="0" w:color="auto"/>
              <w:right w:val="single" w:sz="4" w:space="0" w:color="auto"/>
            </w:tcBorders>
            <w:shd w:val="clear" w:color="auto" w:fill="FFF0AF"/>
          </w:tcPr>
          <w:p w:rsidR="00BC1448" w:rsidRDefault="00BC1448">
            <w:pPr>
              <w:spacing w:line="256" w:lineRule="auto"/>
              <w:ind w:firstLineChars="100" w:firstLine="220"/>
              <w:rPr>
                <w:b/>
                <w:bCs/>
                <w:color w:val="000000"/>
                <w:sz w:val="22"/>
                <w:szCs w:val="22"/>
                <w:lang w:eastAsia="en-US"/>
              </w:rPr>
            </w:pPr>
          </w:p>
        </w:tc>
      </w:tr>
      <w:tr w:rsidR="00BC1448" w:rsidTr="00BC1448">
        <w:trPr>
          <w:trHeight w:val="300"/>
        </w:trPr>
        <w:tc>
          <w:tcPr>
            <w:tcW w:w="6873" w:type="dxa"/>
            <w:gridSpan w:val="4"/>
            <w:tcBorders>
              <w:top w:val="single" w:sz="4" w:space="0" w:color="auto"/>
              <w:left w:val="single" w:sz="4" w:space="0" w:color="auto"/>
              <w:bottom w:val="single" w:sz="4" w:space="0" w:color="auto"/>
              <w:right w:val="nil"/>
            </w:tcBorders>
            <w:shd w:val="clear" w:color="auto" w:fill="FFF0AF"/>
            <w:noWrap/>
            <w:vAlign w:val="center"/>
            <w:hideMark/>
          </w:tcPr>
          <w:p w:rsidR="00BC1448" w:rsidRDefault="00BC1448">
            <w:pPr>
              <w:spacing w:line="256" w:lineRule="auto"/>
              <w:ind w:firstLineChars="100" w:firstLine="220"/>
              <w:rPr>
                <w:b/>
                <w:bCs/>
                <w:color w:val="000000"/>
                <w:sz w:val="22"/>
                <w:szCs w:val="22"/>
                <w:lang w:eastAsia="en-US"/>
              </w:rPr>
            </w:pPr>
            <w:r>
              <w:rPr>
                <w:b/>
                <w:bCs/>
                <w:color w:val="000000"/>
                <w:sz w:val="22"/>
                <w:szCs w:val="22"/>
                <w:lang w:eastAsia="en-US"/>
              </w:rPr>
              <w:t>ИТОГО по Смете с НДС 5%, ₽:</w:t>
            </w:r>
          </w:p>
        </w:tc>
        <w:tc>
          <w:tcPr>
            <w:tcW w:w="1480" w:type="dxa"/>
            <w:tcBorders>
              <w:top w:val="single" w:sz="4" w:space="0" w:color="auto"/>
              <w:left w:val="nil"/>
              <w:bottom w:val="single" w:sz="4" w:space="0" w:color="auto"/>
              <w:right w:val="nil"/>
            </w:tcBorders>
            <w:shd w:val="clear" w:color="auto" w:fill="FFF0AF"/>
            <w:vAlign w:val="center"/>
            <w:hideMark/>
          </w:tcPr>
          <w:p w:rsidR="00BC1448" w:rsidRDefault="00BC1448">
            <w:pPr>
              <w:spacing w:line="256" w:lineRule="auto"/>
              <w:jc w:val="center"/>
              <w:rPr>
                <w:b/>
                <w:bCs/>
                <w:color w:val="000000"/>
                <w:sz w:val="22"/>
                <w:szCs w:val="22"/>
                <w:lang w:eastAsia="en-US"/>
              </w:rPr>
            </w:pPr>
            <w:r>
              <w:rPr>
                <w:b/>
                <w:bCs/>
                <w:color w:val="000000"/>
                <w:sz w:val="22"/>
                <w:szCs w:val="22"/>
                <w:lang w:eastAsia="en-US"/>
              </w:rPr>
              <w:t>381 276,00</w:t>
            </w:r>
          </w:p>
        </w:tc>
        <w:tc>
          <w:tcPr>
            <w:tcW w:w="2267" w:type="dxa"/>
            <w:tcBorders>
              <w:top w:val="single" w:sz="4" w:space="0" w:color="auto"/>
              <w:left w:val="nil"/>
              <w:bottom w:val="single" w:sz="4" w:space="0" w:color="auto"/>
              <w:right w:val="single" w:sz="4" w:space="0" w:color="auto"/>
            </w:tcBorders>
            <w:shd w:val="clear" w:color="auto" w:fill="FFF0AF"/>
          </w:tcPr>
          <w:p w:rsidR="00BC1448" w:rsidRDefault="00BC1448">
            <w:pPr>
              <w:spacing w:line="256" w:lineRule="auto"/>
              <w:ind w:firstLineChars="100" w:firstLine="220"/>
              <w:rPr>
                <w:b/>
                <w:bCs/>
                <w:color w:val="000000"/>
                <w:sz w:val="22"/>
                <w:szCs w:val="22"/>
                <w:lang w:eastAsia="en-US"/>
              </w:rPr>
            </w:pPr>
          </w:p>
        </w:tc>
      </w:tr>
    </w:tbl>
    <w:p w:rsidR="00BC1448" w:rsidRDefault="00BC1448" w:rsidP="00BC1448">
      <w:pPr>
        <w:rPr>
          <w:sz w:val="22"/>
          <w:szCs w:val="22"/>
        </w:rPr>
      </w:pPr>
    </w:p>
    <w:p w:rsidR="00433D6E" w:rsidRDefault="00433D6E" w:rsidP="00433D6E">
      <w:pPr>
        <w:ind w:left="-426"/>
      </w:pPr>
    </w:p>
    <w:p w:rsidR="00433D6E" w:rsidRDefault="00433D6E" w:rsidP="00DB30EA">
      <w:pPr>
        <w:rPr>
          <w:sz w:val="24"/>
          <w:szCs w:val="24"/>
        </w:rPr>
      </w:pPr>
    </w:p>
    <w:p w:rsidR="0085741B" w:rsidRPr="0085741B" w:rsidRDefault="0085741B" w:rsidP="0085741B">
      <w:pPr>
        <w:rPr>
          <w:vanish/>
        </w:rPr>
      </w:pPr>
    </w:p>
    <w:tbl>
      <w:tblPr>
        <w:tblpPr w:leftFromText="180" w:rightFromText="180" w:vertAnchor="text" w:horzAnchor="margin" w:tblpY="148"/>
        <w:tblW w:w="9782" w:type="dxa"/>
        <w:tblLayout w:type="fixed"/>
        <w:tblLook w:val="0000" w:firstRow="0" w:lastRow="0" w:firstColumn="0" w:lastColumn="0" w:noHBand="0" w:noVBand="0"/>
      </w:tblPr>
      <w:tblGrid>
        <w:gridCol w:w="4962"/>
        <w:gridCol w:w="4820"/>
      </w:tblGrid>
      <w:tr w:rsidR="00A930E6" w:rsidRPr="005F4D01" w:rsidTr="00A930E6">
        <w:tc>
          <w:tcPr>
            <w:tcW w:w="4962" w:type="dxa"/>
          </w:tcPr>
          <w:p w:rsidR="00A930E6" w:rsidRPr="00EF2222" w:rsidRDefault="00A930E6" w:rsidP="00A930E6">
            <w:pPr>
              <w:rPr>
                <w:b/>
                <w:sz w:val="24"/>
                <w:szCs w:val="24"/>
              </w:rPr>
            </w:pPr>
            <w:r w:rsidRPr="00EF2222">
              <w:rPr>
                <w:b/>
                <w:sz w:val="24"/>
                <w:szCs w:val="24"/>
              </w:rPr>
              <w:t>Исполнитель</w:t>
            </w:r>
          </w:p>
          <w:p w:rsidR="009509B5" w:rsidRPr="009E7EC6" w:rsidRDefault="009509B5" w:rsidP="009509B5">
            <w:pPr>
              <w:pStyle w:val="a3"/>
              <w:rPr>
                <w:sz w:val="24"/>
                <w:szCs w:val="24"/>
                <w:lang w:val="ru-RU"/>
              </w:rPr>
            </w:pPr>
            <w:r w:rsidRPr="009E7EC6">
              <w:rPr>
                <w:sz w:val="24"/>
                <w:szCs w:val="24"/>
                <w:lang w:val="ru-RU"/>
              </w:rPr>
              <w:t>Генеральный директор</w:t>
            </w:r>
          </w:p>
          <w:p w:rsidR="009509B5" w:rsidRPr="00E16444" w:rsidRDefault="009509B5" w:rsidP="009509B5">
            <w:pPr>
              <w:pStyle w:val="a3"/>
              <w:rPr>
                <w:sz w:val="24"/>
                <w:szCs w:val="24"/>
                <w:lang w:val="ru-RU"/>
              </w:rPr>
            </w:pPr>
            <w:r w:rsidRPr="00E16444">
              <w:rPr>
                <w:sz w:val="21"/>
                <w:szCs w:val="21"/>
              </w:rPr>
              <w:t>ООО «Файнартвэй»</w:t>
            </w:r>
          </w:p>
          <w:p w:rsidR="009509B5" w:rsidRPr="009E7EC6" w:rsidRDefault="009509B5" w:rsidP="009509B5">
            <w:pPr>
              <w:pStyle w:val="a3"/>
              <w:rPr>
                <w:sz w:val="24"/>
                <w:szCs w:val="24"/>
                <w:lang w:val="ru-RU"/>
              </w:rPr>
            </w:pPr>
          </w:p>
          <w:p w:rsidR="009509B5" w:rsidRPr="009E7EC6" w:rsidRDefault="009509B5" w:rsidP="009509B5">
            <w:pPr>
              <w:pStyle w:val="a3"/>
              <w:rPr>
                <w:sz w:val="24"/>
                <w:szCs w:val="24"/>
                <w:lang w:val="ru-RU"/>
              </w:rPr>
            </w:pPr>
          </w:p>
          <w:p w:rsidR="00A930E6" w:rsidRPr="009E7EC6" w:rsidRDefault="009509B5" w:rsidP="009509B5">
            <w:pPr>
              <w:pStyle w:val="a3"/>
              <w:rPr>
                <w:sz w:val="24"/>
                <w:szCs w:val="24"/>
                <w:lang w:val="ru-RU"/>
              </w:rPr>
            </w:pPr>
            <w:r w:rsidRPr="009E7EC6">
              <w:rPr>
                <w:sz w:val="24"/>
                <w:szCs w:val="24"/>
                <w:lang w:val="ru-RU"/>
              </w:rPr>
              <w:t xml:space="preserve">________________/ В.А. Вольфсон /                                                                                                                         </w:t>
            </w: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2A635E" w:rsidRDefault="00A930E6" w:rsidP="00433D6E">
            <w:pPr>
              <w:pStyle w:val="a3"/>
              <w:tabs>
                <w:tab w:val="clear" w:pos="4153"/>
                <w:tab w:val="clear" w:pos="8306"/>
              </w:tabs>
              <w:rPr>
                <w:sz w:val="24"/>
                <w:szCs w:val="24"/>
                <w:lang w:val="ru-RU"/>
              </w:rPr>
            </w:pPr>
          </w:p>
        </w:tc>
        <w:tc>
          <w:tcPr>
            <w:tcW w:w="4820" w:type="dxa"/>
          </w:tcPr>
          <w:p w:rsidR="00A930E6" w:rsidRPr="00EF2222" w:rsidRDefault="00A930E6" w:rsidP="00A930E6">
            <w:pPr>
              <w:pStyle w:val="aff3"/>
              <w:jc w:val="left"/>
              <w:rPr>
                <w:sz w:val="24"/>
                <w:szCs w:val="24"/>
              </w:rPr>
            </w:pPr>
            <w:r w:rsidRPr="00EF2222">
              <w:rPr>
                <w:sz w:val="24"/>
                <w:szCs w:val="24"/>
              </w:rPr>
              <w:t>Заказчик</w:t>
            </w:r>
          </w:p>
          <w:p w:rsidR="00A930E6" w:rsidRPr="002A635E" w:rsidRDefault="00A930E6" w:rsidP="00A930E6">
            <w:pPr>
              <w:rPr>
                <w:sz w:val="24"/>
                <w:szCs w:val="24"/>
              </w:rPr>
            </w:pPr>
            <w:r w:rsidRPr="002A635E">
              <w:rPr>
                <w:sz w:val="24"/>
                <w:szCs w:val="24"/>
              </w:rPr>
              <w:t xml:space="preserve">Заместитель директора по финансово-экономической деятельности </w:t>
            </w:r>
          </w:p>
          <w:p w:rsidR="00A930E6" w:rsidRPr="002A635E" w:rsidRDefault="00A930E6" w:rsidP="00A930E6">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A930E6" w:rsidRPr="002A635E" w:rsidRDefault="00A930E6" w:rsidP="00A930E6">
            <w:pPr>
              <w:pStyle w:val="aff3"/>
              <w:jc w:val="left"/>
              <w:rPr>
                <w:b w:val="0"/>
                <w:sz w:val="24"/>
                <w:szCs w:val="24"/>
              </w:rPr>
            </w:pPr>
          </w:p>
          <w:p w:rsidR="00A930E6" w:rsidRPr="002A635E" w:rsidRDefault="00A930E6" w:rsidP="00A930E6">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A930E6" w:rsidRPr="00BF50CC" w:rsidRDefault="00A930E6" w:rsidP="00A930E6">
            <w:pPr>
              <w:pStyle w:val="a3"/>
              <w:tabs>
                <w:tab w:val="clear" w:pos="4153"/>
                <w:tab w:val="clear" w:pos="8306"/>
              </w:tabs>
              <w:rPr>
                <w:sz w:val="24"/>
                <w:szCs w:val="24"/>
                <w:lang w:val="ru-RU"/>
              </w:rPr>
            </w:pPr>
            <w:r>
              <w:rPr>
                <w:sz w:val="24"/>
                <w:szCs w:val="24"/>
                <w:lang w:val="ru-RU"/>
              </w:rPr>
              <w:t xml:space="preserve">                  </w:t>
            </w:r>
          </w:p>
        </w:tc>
      </w:tr>
    </w:tbl>
    <w:p w:rsidR="00A930E6" w:rsidRDefault="00A930E6" w:rsidP="001E073F">
      <w:pPr>
        <w:autoSpaceDE/>
        <w:autoSpaceDN/>
        <w:rPr>
          <w:b/>
        </w:rPr>
      </w:pPr>
    </w:p>
    <w:p w:rsidR="00A930E6" w:rsidRDefault="00A930E6" w:rsidP="001E073F">
      <w:pPr>
        <w:autoSpaceDE/>
        <w:autoSpaceDN/>
        <w:rPr>
          <w:b/>
        </w:r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374" w:rsidRDefault="00F43374">
      <w:r>
        <w:separator/>
      </w:r>
    </w:p>
  </w:endnote>
  <w:endnote w:type="continuationSeparator" w:id="0">
    <w:p w:rsidR="00F43374" w:rsidRDefault="00F43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roman"/>
    <w:pitch w:val="default"/>
    <w:sig w:usb0="00000000" w:usb1="00000000" w:usb2="00000000"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374" w:rsidRDefault="00F43374">
      <w:r>
        <w:separator/>
      </w:r>
    </w:p>
  </w:footnote>
  <w:footnote w:type="continuationSeparator" w:id="0">
    <w:p w:rsidR="00F43374" w:rsidRDefault="00F43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14E96C63"/>
    <w:multiLevelType w:val="hybridMultilevel"/>
    <w:tmpl w:val="26E47006"/>
    <w:lvl w:ilvl="0" w:tplc="0B9A89F6">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9127FCA"/>
    <w:multiLevelType w:val="hybridMultilevel"/>
    <w:tmpl w:val="1D324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0F463C"/>
    <w:multiLevelType w:val="hybridMultilevel"/>
    <w:tmpl w:val="E83E1F3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6A5918"/>
    <w:multiLevelType w:val="hybridMultilevel"/>
    <w:tmpl w:val="3338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7"/>
  </w:num>
  <w:num w:numId="6">
    <w:abstractNumId w:val="5"/>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13352"/>
    <w:rsid w:val="00025369"/>
    <w:rsid w:val="000264B0"/>
    <w:rsid w:val="00031445"/>
    <w:rsid w:val="0003202F"/>
    <w:rsid w:val="00037C41"/>
    <w:rsid w:val="00040D6A"/>
    <w:rsid w:val="00042196"/>
    <w:rsid w:val="00043153"/>
    <w:rsid w:val="00046618"/>
    <w:rsid w:val="000478A3"/>
    <w:rsid w:val="00047EF0"/>
    <w:rsid w:val="0005018F"/>
    <w:rsid w:val="0005068E"/>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365D6"/>
    <w:rsid w:val="00141824"/>
    <w:rsid w:val="001426F2"/>
    <w:rsid w:val="00142CC1"/>
    <w:rsid w:val="001511FA"/>
    <w:rsid w:val="00151859"/>
    <w:rsid w:val="00151977"/>
    <w:rsid w:val="00151CD5"/>
    <w:rsid w:val="00155944"/>
    <w:rsid w:val="00155BAF"/>
    <w:rsid w:val="00161FAE"/>
    <w:rsid w:val="00163E41"/>
    <w:rsid w:val="001649D7"/>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97EC2"/>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0FB"/>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52C0"/>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1801"/>
    <w:rsid w:val="00413762"/>
    <w:rsid w:val="00413A25"/>
    <w:rsid w:val="00414618"/>
    <w:rsid w:val="004171FB"/>
    <w:rsid w:val="00421EEE"/>
    <w:rsid w:val="004229B0"/>
    <w:rsid w:val="00425D27"/>
    <w:rsid w:val="00426EB5"/>
    <w:rsid w:val="00430377"/>
    <w:rsid w:val="004324BE"/>
    <w:rsid w:val="00433D6E"/>
    <w:rsid w:val="00436B0C"/>
    <w:rsid w:val="004401AD"/>
    <w:rsid w:val="00440856"/>
    <w:rsid w:val="00442124"/>
    <w:rsid w:val="0044240C"/>
    <w:rsid w:val="00445457"/>
    <w:rsid w:val="00453F6B"/>
    <w:rsid w:val="00454A9D"/>
    <w:rsid w:val="00455D98"/>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D6A4C"/>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256A6"/>
    <w:rsid w:val="006309F8"/>
    <w:rsid w:val="00632498"/>
    <w:rsid w:val="006329A8"/>
    <w:rsid w:val="006353E0"/>
    <w:rsid w:val="006358FB"/>
    <w:rsid w:val="0064469B"/>
    <w:rsid w:val="00644D16"/>
    <w:rsid w:val="00651555"/>
    <w:rsid w:val="006542B2"/>
    <w:rsid w:val="006623AE"/>
    <w:rsid w:val="006624E3"/>
    <w:rsid w:val="00662A80"/>
    <w:rsid w:val="00663977"/>
    <w:rsid w:val="00665A0A"/>
    <w:rsid w:val="006736D9"/>
    <w:rsid w:val="00675A6D"/>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338"/>
    <w:rsid w:val="00794FC7"/>
    <w:rsid w:val="007967E0"/>
    <w:rsid w:val="00796D94"/>
    <w:rsid w:val="00796E5B"/>
    <w:rsid w:val="007A1FA1"/>
    <w:rsid w:val="007A2AEE"/>
    <w:rsid w:val="007A2E70"/>
    <w:rsid w:val="007B606F"/>
    <w:rsid w:val="007B60E8"/>
    <w:rsid w:val="007C0CBC"/>
    <w:rsid w:val="007C2040"/>
    <w:rsid w:val="007C7773"/>
    <w:rsid w:val="007D7337"/>
    <w:rsid w:val="007E3322"/>
    <w:rsid w:val="007E7212"/>
    <w:rsid w:val="007F08B8"/>
    <w:rsid w:val="007F241E"/>
    <w:rsid w:val="007F4047"/>
    <w:rsid w:val="007F423E"/>
    <w:rsid w:val="007F4A79"/>
    <w:rsid w:val="007F6EBC"/>
    <w:rsid w:val="008024B7"/>
    <w:rsid w:val="008024BC"/>
    <w:rsid w:val="00804B99"/>
    <w:rsid w:val="00812BB2"/>
    <w:rsid w:val="00816917"/>
    <w:rsid w:val="00816EB2"/>
    <w:rsid w:val="00820B09"/>
    <w:rsid w:val="00821BED"/>
    <w:rsid w:val="00824008"/>
    <w:rsid w:val="00826699"/>
    <w:rsid w:val="008319A3"/>
    <w:rsid w:val="00832D07"/>
    <w:rsid w:val="0083588B"/>
    <w:rsid w:val="00835CAA"/>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97D"/>
    <w:rsid w:val="00875185"/>
    <w:rsid w:val="00876110"/>
    <w:rsid w:val="00877C0B"/>
    <w:rsid w:val="008827D4"/>
    <w:rsid w:val="00883BEF"/>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D7C"/>
    <w:rsid w:val="009318B9"/>
    <w:rsid w:val="0093477F"/>
    <w:rsid w:val="00935046"/>
    <w:rsid w:val="00935C9C"/>
    <w:rsid w:val="00944DE7"/>
    <w:rsid w:val="009509B5"/>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125B"/>
    <w:rsid w:val="009D288F"/>
    <w:rsid w:val="009D4059"/>
    <w:rsid w:val="009D5124"/>
    <w:rsid w:val="009D6ED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277F8"/>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0E6"/>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48F"/>
    <w:rsid w:val="00B63BF8"/>
    <w:rsid w:val="00B66FEF"/>
    <w:rsid w:val="00B672C3"/>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1448"/>
    <w:rsid w:val="00BC2D5D"/>
    <w:rsid w:val="00BC2E39"/>
    <w:rsid w:val="00BC3A1A"/>
    <w:rsid w:val="00BC3F5C"/>
    <w:rsid w:val="00BC4811"/>
    <w:rsid w:val="00BC70D7"/>
    <w:rsid w:val="00BD1210"/>
    <w:rsid w:val="00BD4D79"/>
    <w:rsid w:val="00BE0B1F"/>
    <w:rsid w:val="00BF0246"/>
    <w:rsid w:val="00BF0B21"/>
    <w:rsid w:val="00BF50CC"/>
    <w:rsid w:val="00BF7340"/>
    <w:rsid w:val="00C0079A"/>
    <w:rsid w:val="00C06E7D"/>
    <w:rsid w:val="00C1296C"/>
    <w:rsid w:val="00C14609"/>
    <w:rsid w:val="00C23B80"/>
    <w:rsid w:val="00C27312"/>
    <w:rsid w:val="00C31828"/>
    <w:rsid w:val="00C34FD9"/>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2789"/>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E53CA"/>
    <w:rsid w:val="00EF2222"/>
    <w:rsid w:val="00EF3A20"/>
    <w:rsid w:val="00EF6E2B"/>
    <w:rsid w:val="00F001FE"/>
    <w:rsid w:val="00F002F0"/>
    <w:rsid w:val="00F069BF"/>
    <w:rsid w:val="00F11E5E"/>
    <w:rsid w:val="00F20D3C"/>
    <w:rsid w:val="00F2399E"/>
    <w:rsid w:val="00F24E8A"/>
    <w:rsid w:val="00F24EAF"/>
    <w:rsid w:val="00F266D7"/>
    <w:rsid w:val="00F269F4"/>
    <w:rsid w:val="00F35227"/>
    <w:rsid w:val="00F43374"/>
    <w:rsid w:val="00F43B6E"/>
    <w:rsid w:val="00F522CC"/>
    <w:rsid w:val="00F534BA"/>
    <w:rsid w:val="00F568C5"/>
    <w:rsid w:val="00F62A80"/>
    <w:rsid w:val="00F63E64"/>
    <w:rsid w:val="00F64C66"/>
    <w:rsid w:val="00F66C21"/>
    <w:rsid w:val="00F77DE1"/>
    <w:rsid w:val="00F8072E"/>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7BD66"/>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customStyle="1"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Знак Знак1"/>
    <w:rsid w:val="005F6B2D"/>
    <w:rPr>
      <w:rFonts w:ascii="Times New Roman" w:eastAsia="Times New Roman" w:hAnsi="Times New Roman" w:cs="Times New Roman"/>
      <w:sz w:val="24"/>
      <w:szCs w:val="24"/>
    </w:rPr>
  </w:style>
  <w:style w:type="character" w:customStyle="1" w:styleId="ae">
    <w:name w:val="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5996296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32560311">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02268948">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696690726">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7B744-1CAF-4B48-9405-8E2390D8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5424</Words>
  <Characters>30917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36269</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Советскова Ирина Евгеньевна</cp:lastModifiedBy>
  <cp:revision>13</cp:revision>
  <cp:lastPrinted>2024-07-01T11:41:00Z</cp:lastPrinted>
  <dcterms:created xsi:type="dcterms:W3CDTF">2026-08-12T08:03:00Z</dcterms:created>
  <dcterms:modified xsi:type="dcterms:W3CDTF">2026-08-14T08:12:00Z</dcterms:modified>
</cp:coreProperties>
</file>