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881E5" w14:textId="40E90BE5" w:rsidR="000E568F" w:rsidRPr="00B26AD3" w:rsidRDefault="000E568F" w:rsidP="000E568F">
      <w:pPr>
        <w:spacing w:after="0"/>
        <w:jc w:val="center"/>
        <w:rPr>
          <w:rFonts w:ascii="Times New Roman" w:hAnsi="Times New Roman" w:cs="Times New Roman"/>
          <w:b/>
          <w:sz w:val="24"/>
          <w:szCs w:val="24"/>
        </w:rPr>
      </w:pPr>
      <w:r w:rsidRPr="00B26AD3">
        <w:rPr>
          <w:rFonts w:ascii="Times New Roman" w:hAnsi="Times New Roman" w:cs="Times New Roman"/>
          <w:b/>
          <w:sz w:val="24"/>
          <w:szCs w:val="24"/>
        </w:rPr>
        <w:t xml:space="preserve">ОПИСАНИЕ ОБЪЕКТА ЗАКУПКИ </w:t>
      </w:r>
    </w:p>
    <w:p w14:paraId="463332F8" w14:textId="037C1CCB" w:rsidR="00D46619" w:rsidRPr="00B26AD3" w:rsidRDefault="000E568F" w:rsidP="000E568F">
      <w:pPr>
        <w:spacing w:after="0"/>
        <w:jc w:val="center"/>
        <w:rPr>
          <w:rFonts w:ascii="Times New Roman" w:hAnsi="Times New Roman" w:cs="Times New Roman"/>
          <w:b/>
          <w:sz w:val="24"/>
          <w:szCs w:val="24"/>
        </w:rPr>
      </w:pPr>
      <w:r w:rsidRPr="00B26AD3">
        <w:rPr>
          <w:rFonts w:ascii="Times New Roman" w:hAnsi="Times New Roman" w:cs="Times New Roman"/>
          <w:b/>
          <w:sz w:val="24"/>
          <w:szCs w:val="24"/>
        </w:rPr>
        <w:t>(ТЕХНИЧЕСКОЕ ЗАДАНИЕ)</w:t>
      </w:r>
    </w:p>
    <w:p w14:paraId="09BFED69" w14:textId="6D5F4C60" w:rsidR="00AF5695" w:rsidRPr="00B26AD3" w:rsidRDefault="00AB5224" w:rsidP="0010781A">
      <w:pPr>
        <w:spacing w:after="0" w:line="240" w:lineRule="auto"/>
        <w:jc w:val="center"/>
        <w:rPr>
          <w:rFonts w:ascii="Times New Roman" w:eastAsia="Calibri" w:hAnsi="Times New Roman" w:cs="Times New Roman"/>
          <w:b/>
          <w:kern w:val="2"/>
          <w:sz w:val="24"/>
          <w:szCs w:val="24"/>
        </w:rPr>
      </w:pPr>
      <w:bookmarkStart w:id="0" w:name="_Hlk199194020"/>
      <w:bookmarkStart w:id="1" w:name="_Hlk182922186"/>
      <w:r w:rsidRPr="00B26AD3">
        <w:rPr>
          <w:rFonts w:ascii="Times New Roman" w:eastAsia="Calibri" w:hAnsi="Times New Roman" w:cs="Times New Roman"/>
          <w:b/>
          <w:sz w:val="24"/>
          <w:szCs w:val="24"/>
        </w:rPr>
        <w:t xml:space="preserve">на </w:t>
      </w:r>
      <w:bookmarkEnd w:id="0"/>
      <w:r w:rsidR="00A140ED" w:rsidRPr="00B26AD3">
        <w:rPr>
          <w:rFonts w:ascii="Times New Roman" w:eastAsia="Calibri" w:hAnsi="Times New Roman" w:cs="Times New Roman"/>
          <w:b/>
          <w:sz w:val="24"/>
          <w:szCs w:val="24"/>
        </w:rPr>
        <w:t xml:space="preserve">поставку </w:t>
      </w:r>
      <w:r w:rsidR="00511F79" w:rsidRPr="00511F79">
        <w:rPr>
          <w:rFonts w:ascii="Times New Roman" w:eastAsia="Calibri" w:hAnsi="Times New Roman" w:cs="Times New Roman"/>
          <w:b/>
          <w:sz w:val="24"/>
          <w:szCs w:val="24"/>
        </w:rPr>
        <w:t>USB-HUB разветвителей</w:t>
      </w:r>
      <w:r w:rsidR="005D240C" w:rsidRPr="005D240C">
        <w:rPr>
          <w:rFonts w:ascii="Times New Roman" w:eastAsia="Calibri" w:hAnsi="Times New Roman" w:cs="Times New Roman"/>
          <w:b/>
          <w:sz w:val="24"/>
          <w:szCs w:val="24"/>
        </w:rPr>
        <w:t xml:space="preserve"> </w:t>
      </w:r>
      <w:r w:rsidR="00A13A7A" w:rsidRPr="00B26AD3">
        <w:rPr>
          <w:rFonts w:ascii="Times New Roman" w:eastAsia="Calibri" w:hAnsi="Times New Roman" w:cs="Times New Roman"/>
          <w:b/>
          <w:bCs/>
          <w:iCs/>
          <w:sz w:val="24"/>
          <w:szCs w:val="24"/>
        </w:rPr>
        <w:t xml:space="preserve">для нужд </w:t>
      </w:r>
      <w:proofErr w:type="gramStart"/>
      <w:r w:rsidR="00A13A7A" w:rsidRPr="00B26AD3">
        <w:rPr>
          <w:rFonts w:ascii="Times New Roman" w:eastAsia="Calibri" w:hAnsi="Times New Roman" w:cs="Times New Roman"/>
          <w:b/>
          <w:bCs/>
          <w:iCs/>
          <w:sz w:val="24"/>
          <w:szCs w:val="24"/>
        </w:rPr>
        <w:t>МРИ</w:t>
      </w:r>
      <w:proofErr w:type="gramEnd"/>
      <w:r w:rsidR="00A13A7A" w:rsidRPr="00B26AD3">
        <w:rPr>
          <w:rFonts w:ascii="Times New Roman" w:eastAsia="Calibri" w:hAnsi="Times New Roman" w:cs="Times New Roman"/>
          <w:b/>
          <w:bCs/>
          <w:iCs/>
          <w:sz w:val="24"/>
          <w:szCs w:val="24"/>
        </w:rPr>
        <w:t xml:space="preserve"> ФНС России по крупнейшим налогопл</w:t>
      </w:r>
      <w:r w:rsidR="00342836">
        <w:rPr>
          <w:rFonts w:ascii="Times New Roman" w:eastAsia="Calibri" w:hAnsi="Times New Roman" w:cs="Times New Roman"/>
          <w:b/>
          <w:bCs/>
          <w:iCs/>
          <w:sz w:val="24"/>
          <w:szCs w:val="24"/>
        </w:rPr>
        <w:t>ательщикам № 9 (г. Кемерово</w:t>
      </w:r>
      <w:r w:rsidR="00A13A7A" w:rsidRPr="00B26AD3">
        <w:rPr>
          <w:rFonts w:ascii="Times New Roman" w:eastAsia="Calibri" w:hAnsi="Times New Roman" w:cs="Times New Roman"/>
          <w:b/>
          <w:bCs/>
          <w:iCs/>
          <w:sz w:val="24"/>
          <w:szCs w:val="24"/>
        </w:rPr>
        <w:t>)</w:t>
      </w:r>
    </w:p>
    <w:p w14:paraId="3C1BC9EF" w14:textId="77777777" w:rsidR="00AB5224" w:rsidRPr="00B26AD3" w:rsidRDefault="00AB5224" w:rsidP="00AB5224">
      <w:pPr>
        <w:spacing w:after="0" w:line="240" w:lineRule="auto"/>
        <w:jc w:val="center"/>
        <w:rPr>
          <w:rFonts w:ascii="Times New Roman" w:eastAsia="Calibri" w:hAnsi="Times New Roman" w:cs="Times New Roman"/>
          <w:b/>
          <w:sz w:val="24"/>
          <w:szCs w:val="24"/>
        </w:rPr>
      </w:pPr>
    </w:p>
    <w:bookmarkEnd w:id="1"/>
    <w:p w14:paraId="42B58789" w14:textId="3B97407B" w:rsidR="00AB5224" w:rsidRPr="00B26AD3" w:rsidRDefault="00145592" w:rsidP="00580F24">
      <w:pPr>
        <w:tabs>
          <w:tab w:val="left" w:pos="567"/>
        </w:tabs>
        <w:spacing w:after="0" w:line="240" w:lineRule="auto"/>
        <w:outlineLvl w:val="1"/>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 xml:space="preserve">1. </w:t>
      </w:r>
      <w:r w:rsidR="00000F49" w:rsidRPr="00B26AD3">
        <w:rPr>
          <w:rFonts w:ascii="Times New Roman" w:eastAsia="Times New Roman" w:hAnsi="Times New Roman" w:cs="Times New Roman"/>
          <w:b/>
          <w:bCs/>
          <w:iCs/>
          <w:lang w:eastAsia="ru-RU"/>
        </w:rPr>
        <w:t>Общие сведения</w:t>
      </w:r>
    </w:p>
    <w:p w14:paraId="618C758D" w14:textId="1E72796E" w:rsidR="00000F49" w:rsidRPr="00B26AD3" w:rsidRDefault="00AB5224" w:rsidP="00F17B79">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1.1.</w:t>
      </w:r>
      <w:r w:rsidRPr="00B26AD3">
        <w:rPr>
          <w:rFonts w:ascii="Times New Roman" w:eastAsia="Times New Roman" w:hAnsi="Times New Roman" w:cs="Times New Roman"/>
          <w:bCs/>
          <w:iCs/>
          <w:lang w:eastAsia="ru-RU"/>
        </w:rPr>
        <w:tab/>
      </w:r>
      <w:r w:rsidR="00000F49" w:rsidRPr="00B26AD3">
        <w:rPr>
          <w:rFonts w:ascii="Times New Roman" w:eastAsia="Times New Roman" w:hAnsi="Times New Roman" w:cs="Times New Roman"/>
          <w:bCs/>
          <w:iCs/>
          <w:lang w:eastAsia="ru-RU"/>
        </w:rPr>
        <w:t>Заказчик: Межрегиональная инспекция Федеральной налоговой службы по крупнейшим налогоплательщикам № 5.</w:t>
      </w:r>
    </w:p>
    <w:p w14:paraId="15067810" w14:textId="77A2F71D" w:rsidR="00342836" w:rsidRDefault="00000F49" w:rsidP="000B7ED7">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1.2.</w:t>
      </w:r>
      <w:r w:rsidRPr="00B26AD3">
        <w:rPr>
          <w:rFonts w:ascii="Times New Roman" w:eastAsia="Times New Roman" w:hAnsi="Times New Roman" w:cs="Times New Roman"/>
          <w:bCs/>
          <w:iCs/>
          <w:lang w:eastAsia="ru-RU"/>
        </w:rPr>
        <w:tab/>
      </w:r>
      <w:r w:rsidR="00342836" w:rsidRPr="00B150C9">
        <w:rPr>
          <w:rFonts w:ascii="Times New Roman" w:eastAsia="Times New Roman" w:hAnsi="Times New Roman" w:cs="Times New Roman"/>
          <w:bCs/>
          <w:iCs/>
          <w:lang w:eastAsia="ru-RU"/>
        </w:rPr>
        <w:t xml:space="preserve">Предмет закупки: </w:t>
      </w:r>
      <w:r w:rsidR="00342836">
        <w:rPr>
          <w:rFonts w:ascii="Times New Roman" w:eastAsia="Times New Roman" w:hAnsi="Times New Roman" w:cs="Times New Roman"/>
          <w:bCs/>
          <w:iCs/>
          <w:lang w:eastAsia="ru-RU"/>
        </w:rPr>
        <w:t>«</w:t>
      </w:r>
      <w:r w:rsidR="00342836" w:rsidRPr="009C602C">
        <w:rPr>
          <w:rFonts w:ascii="Times New Roman" w:eastAsia="Times New Roman" w:hAnsi="Times New Roman" w:cs="Times New Roman"/>
          <w:bCs/>
          <w:iCs/>
          <w:lang w:eastAsia="ru-RU"/>
        </w:rPr>
        <w:t xml:space="preserve">Поставка </w:t>
      </w:r>
      <w:r w:rsidR="00444DDC" w:rsidRPr="00444DDC">
        <w:rPr>
          <w:rFonts w:ascii="Times New Roman" w:eastAsia="Times New Roman" w:hAnsi="Times New Roman" w:cs="Times New Roman"/>
          <w:bCs/>
          <w:iCs/>
          <w:lang w:eastAsia="ru-RU"/>
        </w:rPr>
        <w:t xml:space="preserve">USB-HUB разветвителей </w:t>
      </w:r>
      <w:r w:rsidR="00342836">
        <w:rPr>
          <w:rFonts w:ascii="Times New Roman" w:eastAsia="Times New Roman" w:hAnsi="Times New Roman" w:cs="Times New Roman"/>
          <w:bCs/>
          <w:iCs/>
          <w:lang w:eastAsia="ru-RU"/>
        </w:rPr>
        <w:t xml:space="preserve">для нужд </w:t>
      </w:r>
      <w:proofErr w:type="gramStart"/>
      <w:r w:rsidR="00342836" w:rsidRPr="009C602C">
        <w:rPr>
          <w:rFonts w:ascii="Times New Roman" w:eastAsia="Times New Roman" w:hAnsi="Times New Roman" w:cs="Times New Roman"/>
          <w:bCs/>
          <w:iCs/>
          <w:lang w:eastAsia="ru-RU"/>
        </w:rPr>
        <w:t>МРИ</w:t>
      </w:r>
      <w:proofErr w:type="gramEnd"/>
      <w:r w:rsidR="00342836" w:rsidRPr="009C602C">
        <w:rPr>
          <w:rFonts w:ascii="Times New Roman" w:eastAsia="Times New Roman" w:hAnsi="Times New Roman" w:cs="Times New Roman"/>
          <w:bCs/>
          <w:iCs/>
          <w:lang w:eastAsia="ru-RU"/>
        </w:rPr>
        <w:t xml:space="preserve"> ФНС России по кр</w:t>
      </w:r>
      <w:r w:rsidR="00342836">
        <w:rPr>
          <w:rFonts w:ascii="Times New Roman" w:eastAsia="Times New Roman" w:hAnsi="Times New Roman" w:cs="Times New Roman"/>
          <w:bCs/>
          <w:iCs/>
          <w:lang w:eastAsia="ru-RU"/>
        </w:rPr>
        <w:t>упнейшим налогоплательщикам № 9 (г. Кемерово</w:t>
      </w:r>
      <w:r w:rsidR="00342836" w:rsidRPr="006D02F2">
        <w:rPr>
          <w:rFonts w:ascii="Times New Roman" w:eastAsia="Times New Roman" w:hAnsi="Times New Roman" w:cs="Times New Roman"/>
          <w:bCs/>
          <w:iCs/>
          <w:lang w:eastAsia="ru-RU"/>
        </w:rPr>
        <w:t>)</w:t>
      </w:r>
      <w:r w:rsidR="00342836">
        <w:rPr>
          <w:rFonts w:ascii="Times New Roman" w:eastAsia="Times New Roman" w:hAnsi="Times New Roman" w:cs="Times New Roman"/>
          <w:bCs/>
          <w:iCs/>
          <w:lang w:eastAsia="ru-RU"/>
        </w:rPr>
        <w:t>».</w:t>
      </w:r>
    </w:p>
    <w:p w14:paraId="61FE17FB" w14:textId="6A82D28D" w:rsidR="003E0CA0" w:rsidRDefault="00E81346" w:rsidP="000B7ED7">
      <w:pPr>
        <w:tabs>
          <w:tab w:val="left" w:pos="567"/>
        </w:tabs>
        <w:spacing w:after="0" w:line="240" w:lineRule="auto"/>
        <w:jc w:val="both"/>
        <w:outlineLvl w:val="1"/>
        <w:rPr>
          <w:rFonts w:ascii="Times New Roman" w:eastAsia="Times New Roman" w:hAnsi="Times New Roman" w:cs="Times New Roman"/>
          <w:b/>
          <w:bCs/>
          <w:iCs/>
          <w:lang w:eastAsia="ru-RU"/>
        </w:rPr>
      </w:pPr>
      <w:r w:rsidRPr="00B26AD3">
        <w:rPr>
          <w:rFonts w:ascii="Times New Roman" w:eastAsia="Times New Roman" w:hAnsi="Times New Roman" w:cs="Times New Roman"/>
          <w:bCs/>
          <w:iCs/>
          <w:lang w:eastAsia="ru-RU"/>
        </w:rPr>
        <w:t>1.</w:t>
      </w:r>
      <w:r w:rsidR="00000F49" w:rsidRPr="00B26AD3">
        <w:rPr>
          <w:rFonts w:ascii="Times New Roman" w:eastAsia="Times New Roman" w:hAnsi="Times New Roman" w:cs="Times New Roman"/>
          <w:bCs/>
          <w:iCs/>
          <w:lang w:eastAsia="ru-RU"/>
        </w:rPr>
        <w:t>3</w:t>
      </w:r>
      <w:r w:rsidRPr="00B26AD3">
        <w:rPr>
          <w:rFonts w:ascii="Times New Roman" w:eastAsia="Times New Roman" w:hAnsi="Times New Roman" w:cs="Times New Roman"/>
          <w:bCs/>
          <w:iCs/>
          <w:lang w:eastAsia="ru-RU"/>
        </w:rPr>
        <w:t>.</w:t>
      </w:r>
      <w:r w:rsidRPr="00B26AD3">
        <w:rPr>
          <w:rFonts w:ascii="Times New Roman" w:eastAsia="Times New Roman" w:hAnsi="Times New Roman" w:cs="Times New Roman"/>
          <w:bCs/>
          <w:iCs/>
          <w:lang w:eastAsia="ru-RU"/>
        </w:rPr>
        <w:tab/>
        <w:t>Цель закупки: закупка осуществляется для достижения целей и реализации мероприятий, предусмотренных государственной программой Российской Федерации «Управление государственными финансами и регулирование финансовых рынков», утвержденной постановлением Правительства Российской Федерации от 15.04.2014 № 320.</w:t>
      </w:r>
      <w:r w:rsidR="008602D9" w:rsidRPr="008602D9">
        <w:rPr>
          <w:rFonts w:ascii="Times New Roman" w:eastAsia="Times New Roman" w:hAnsi="Times New Roman" w:cs="Times New Roman"/>
          <w:bCs/>
          <w:iCs/>
          <w:lang w:eastAsia="ru-RU"/>
        </w:rPr>
        <w:t xml:space="preserve">  </w:t>
      </w:r>
      <w:r w:rsidR="003E0CA0" w:rsidRPr="001741FF">
        <w:rPr>
          <w:rFonts w:ascii="Times New Roman" w:eastAsia="Times New Roman" w:hAnsi="Times New Roman" w:cs="Times New Roman"/>
          <w:bCs/>
          <w:iCs/>
          <w:lang w:eastAsia="ru-RU"/>
        </w:rPr>
        <w:t xml:space="preserve">В рамках реализации указанных целей у Заказчика возникла потребность в покупке </w:t>
      </w:r>
      <w:r w:rsidR="00444DDC" w:rsidRPr="00444DDC">
        <w:rPr>
          <w:rFonts w:ascii="Times New Roman" w:eastAsia="Calibri" w:hAnsi="Times New Roman" w:cs="Times New Roman"/>
        </w:rPr>
        <w:t>USB-HUB разветвителей</w:t>
      </w:r>
      <w:r w:rsidR="005A7BC1" w:rsidRPr="005A7BC1">
        <w:rPr>
          <w:rFonts w:ascii="Times New Roman" w:eastAsia="Calibri" w:hAnsi="Times New Roman" w:cs="Times New Roman"/>
        </w:rPr>
        <w:t xml:space="preserve"> </w:t>
      </w:r>
      <w:r w:rsidR="003E0CA0" w:rsidRPr="001741FF">
        <w:rPr>
          <w:rFonts w:ascii="Times New Roman" w:eastAsia="Times New Roman" w:hAnsi="Times New Roman" w:cs="Times New Roman"/>
          <w:bCs/>
          <w:iCs/>
          <w:lang w:eastAsia="ru-RU"/>
        </w:rPr>
        <w:t>(далее –</w:t>
      </w:r>
      <w:r w:rsidR="002601D6" w:rsidRPr="001741FF">
        <w:rPr>
          <w:rFonts w:ascii="Times New Roman" w:eastAsia="Times New Roman" w:hAnsi="Times New Roman" w:cs="Times New Roman"/>
          <w:bCs/>
          <w:iCs/>
          <w:lang w:eastAsia="ru-RU"/>
        </w:rPr>
        <w:t xml:space="preserve"> Т</w:t>
      </w:r>
      <w:r w:rsidR="003E0CA0" w:rsidRPr="001741FF">
        <w:rPr>
          <w:rFonts w:ascii="Times New Roman" w:eastAsia="Times New Roman" w:hAnsi="Times New Roman" w:cs="Times New Roman"/>
          <w:bCs/>
          <w:iCs/>
          <w:lang w:eastAsia="ru-RU"/>
        </w:rPr>
        <w:t>овар) в соответствии с требованиями настоящего Технического задания для установки в территориальном органе ФНС России</w:t>
      </w:r>
      <w:r w:rsidR="003E0CA0" w:rsidRPr="001741FF">
        <w:rPr>
          <w:rFonts w:ascii="Times New Roman" w:eastAsia="Times New Roman" w:hAnsi="Times New Roman" w:cs="Times New Roman"/>
          <w:b/>
          <w:bCs/>
          <w:iCs/>
          <w:lang w:eastAsia="ru-RU"/>
        </w:rPr>
        <w:t>.</w:t>
      </w:r>
      <w:r w:rsidR="003E0CA0" w:rsidRPr="003E0CA0">
        <w:rPr>
          <w:rFonts w:ascii="Times New Roman" w:eastAsia="Times New Roman" w:hAnsi="Times New Roman" w:cs="Times New Roman"/>
          <w:b/>
          <w:bCs/>
          <w:iCs/>
          <w:lang w:eastAsia="ru-RU"/>
        </w:rPr>
        <w:tab/>
      </w:r>
    </w:p>
    <w:p w14:paraId="6BEADDEF" w14:textId="77777777" w:rsidR="003E0CA0" w:rsidRDefault="003E0CA0" w:rsidP="005E0CBD">
      <w:pPr>
        <w:tabs>
          <w:tab w:val="left" w:pos="567"/>
        </w:tabs>
        <w:spacing w:after="0" w:line="240" w:lineRule="auto"/>
        <w:outlineLvl w:val="1"/>
        <w:rPr>
          <w:rFonts w:ascii="Times New Roman" w:eastAsia="Times New Roman" w:hAnsi="Times New Roman" w:cs="Times New Roman"/>
          <w:b/>
          <w:bCs/>
          <w:iCs/>
          <w:lang w:eastAsia="ru-RU"/>
        </w:rPr>
      </w:pPr>
    </w:p>
    <w:p w14:paraId="5CA4243D" w14:textId="08EC3CD2" w:rsidR="005E0CBD" w:rsidRPr="00B26AD3" w:rsidRDefault="0028284C" w:rsidP="005E0CBD">
      <w:pPr>
        <w:tabs>
          <w:tab w:val="left" w:pos="567"/>
        </w:tabs>
        <w:spacing w:after="0" w:line="240" w:lineRule="auto"/>
        <w:outlineLvl w:val="1"/>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2.</w:t>
      </w:r>
      <w:r w:rsidR="00145592">
        <w:rPr>
          <w:rFonts w:ascii="Times New Roman" w:eastAsia="Times New Roman" w:hAnsi="Times New Roman" w:cs="Times New Roman"/>
          <w:b/>
          <w:bCs/>
          <w:iCs/>
          <w:lang w:eastAsia="ru-RU"/>
        </w:rPr>
        <w:t xml:space="preserve"> </w:t>
      </w:r>
      <w:r w:rsidR="005E0CBD" w:rsidRPr="00B26AD3">
        <w:rPr>
          <w:rFonts w:ascii="Times New Roman" w:eastAsia="Times New Roman" w:hAnsi="Times New Roman" w:cs="Times New Roman"/>
          <w:b/>
          <w:bCs/>
          <w:iCs/>
          <w:lang w:eastAsia="ru-RU"/>
        </w:rPr>
        <w:t>Применение национального режима в соответствии со ст. 14 Федерального закона № 44-ФЗ.</w:t>
      </w:r>
    </w:p>
    <w:p w14:paraId="085A893E" w14:textId="77777777" w:rsidR="005E0CBD" w:rsidRPr="00B26AD3" w:rsidRDefault="005E0CBD" w:rsidP="005E0CBD">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Заказчиком установлено:</w:t>
      </w:r>
    </w:p>
    <w:p w14:paraId="38B4942B" w14:textId="26FAEFF4" w:rsidR="00FD6BE4" w:rsidRPr="00B26AD3" w:rsidRDefault="005E0CBD" w:rsidP="005E0CBD">
      <w:pPr>
        <w:tabs>
          <w:tab w:val="left" w:pos="567"/>
        </w:tabs>
        <w:spacing w:after="0" w:line="240" w:lineRule="auto"/>
        <w:jc w:val="both"/>
        <w:outlineLvl w:val="1"/>
        <w:rPr>
          <w:rFonts w:ascii="Times New Roman" w:eastAsia="Times New Roman" w:hAnsi="Times New Roman" w:cs="Times New Roman"/>
          <w:b/>
          <w:bCs/>
          <w:iCs/>
          <w:u w:val="single"/>
          <w:lang w:eastAsia="ru-RU"/>
        </w:rPr>
      </w:pPr>
      <w:r w:rsidRPr="00B26AD3">
        <w:rPr>
          <w:rFonts w:ascii="Times New Roman" w:eastAsia="Times New Roman" w:hAnsi="Times New Roman" w:cs="Times New Roman"/>
          <w:bCs/>
          <w:iCs/>
          <w:lang w:eastAsia="ru-RU"/>
        </w:rPr>
        <w:t>-</w:t>
      </w:r>
      <w:r w:rsidRPr="00B26AD3">
        <w:rPr>
          <w:rFonts w:ascii="Times New Roman" w:eastAsia="Times New Roman" w:hAnsi="Times New Roman" w:cs="Times New Roman"/>
          <w:bCs/>
          <w:iCs/>
          <w:lang w:eastAsia="ru-RU"/>
        </w:rPr>
        <w:tab/>
      </w:r>
      <w:r w:rsidR="009C602C" w:rsidRPr="00B26AD3">
        <w:rPr>
          <w:rFonts w:ascii="Times New Roman" w:eastAsia="Times New Roman" w:hAnsi="Times New Roman" w:cs="Times New Roman"/>
          <w:b/>
          <w:bCs/>
          <w:iCs/>
          <w:u w:val="single"/>
          <w:lang w:eastAsia="ru-RU"/>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(Реестр российской промышленной продукции (ПП РФ 719 от 17.07.2015)).</w:t>
      </w:r>
    </w:p>
    <w:p w14:paraId="0DEB4379" w14:textId="77777777" w:rsidR="00E011A1" w:rsidRPr="00B26AD3" w:rsidRDefault="00E011A1" w:rsidP="005E0CBD">
      <w:pPr>
        <w:tabs>
          <w:tab w:val="left" w:pos="567"/>
        </w:tabs>
        <w:spacing w:after="0" w:line="240" w:lineRule="auto"/>
        <w:jc w:val="both"/>
        <w:outlineLvl w:val="1"/>
        <w:rPr>
          <w:rFonts w:ascii="Times New Roman" w:eastAsia="Times New Roman" w:hAnsi="Times New Roman" w:cs="Times New Roman"/>
          <w:b/>
          <w:bCs/>
          <w:iCs/>
          <w:u w:val="single"/>
          <w:lang w:eastAsia="ru-RU"/>
        </w:rPr>
      </w:pPr>
    </w:p>
    <w:p w14:paraId="29F4E57B" w14:textId="2C040374" w:rsidR="00B21AEB" w:rsidRPr="00B26AD3" w:rsidRDefault="004266FC" w:rsidP="00580F24">
      <w:pPr>
        <w:tabs>
          <w:tab w:val="left" w:pos="567"/>
        </w:tabs>
        <w:spacing w:after="0" w:line="240" w:lineRule="auto"/>
        <w:outlineLvl w:val="1"/>
        <w:rPr>
          <w:rFonts w:ascii="Times New Roman" w:eastAsia="Times New Roman" w:hAnsi="Times New Roman" w:cs="Times New Roman"/>
          <w:b/>
          <w:bCs/>
          <w:iCs/>
          <w:lang w:eastAsia="ru-RU"/>
        </w:rPr>
      </w:pPr>
      <w:r w:rsidRPr="00B26AD3">
        <w:rPr>
          <w:rFonts w:ascii="Times New Roman" w:eastAsia="Times New Roman" w:hAnsi="Times New Roman" w:cs="Times New Roman"/>
          <w:b/>
          <w:bCs/>
          <w:iCs/>
          <w:lang w:eastAsia="ru-RU"/>
        </w:rPr>
        <w:t>3</w:t>
      </w:r>
      <w:r w:rsidR="00580F24" w:rsidRPr="00B26AD3">
        <w:rPr>
          <w:rFonts w:ascii="Times New Roman" w:eastAsia="Times New Roman" w:hAnsi="Times New Roman" w:cs="Times New Roman"/>
          <w:b/>
          <w:bCs/>
          <w:iCs/>
          <w:lang w:eastAsia="ru-RU"/>
        </w:rPr>
        <w:t>.</w:t>
      </w:r>
      <w:r w:rsidR="00580F24" w:rsidRPr="00B26AD3">
        <w:rPr>
          <w:rFonts w:ascii="Times New Roman" w:eastAsia="Times New Roman" w:hAnsi="Times New Roman" w:cs="Times New Roman"/>
          <w:b/>
          <w:bCs/>
          <w:iCs/>
          <w:lang w:eastAsia="ru-RU"/>
        </w:rPr>
        <w:tab/>
      </w:r>
      <w:r w:rsidR="00B21AEB" w:rsidRPr="00B26AD3">
        <w:rPr>
          <w:rFonts w:ascii="Times New Roman" w:eastAsia="Times New Roman" w:hAnsi="Times New Roman" w:cs="Times New Roman"/>
          <w:b/>
          <w:bCs/>
          <w:iCs/>
          <w:lang w:eastAsia="ru-RU"/>
        </w:rPr>
        <w:t xml:space="preserve">Место, </w:t>
      </w:r>
      <w:r w:rsidR="00000F49" w:rsidRPr="00B26AD3">
        <w:rPr>
          <w:rFonts w:ascii="Times New Roman" w:eastAsia="Times New Roman" w:hAnsi="Times New Roman" w:cs="Times New Roman"/>
          <w:b/>
          <w:bCs/>
          <w:iCs/>
          <w:lang w:eastAsia="ru-RU"/>
        </w:rPr>
        <w:t xml:space="preserve">количество, </w:t>
      </w:r>
      <w:r w:rsidR="00B21AEB" w:rsidRPr="00B26AD3">
        <w:rPr>
          <w:rFonts w:ascii="Times New Roman" w:eastAsia="Times New Roman" w:hAnsi="Times New Roman" w:cs="Times New Roman"/>
          <w:b/>
          <w:bCs/>
          <w:iCs/>
          <w:lang w:eastAsia="ru-RU"/>
        </w:rPr>
        <w:t xml:space="preserve">условия и сроки (периоды) поставки </w:t>
      </w:r>
      <w:r w:rsidR="00000F49" w:rsidRPr="00B26AD3">
        <w:rPr>
          <w:rFonts w:ascii="Times New Roman" w:eastAsia="Times New Roman" w:hAnsi="Times New Roman" w:cs="Times New Roman"/>
          <w:b/>
          <w:bCs/>
          <w:iCs/>
          <w:lang w:eastAsia="ru-RU"/>
        </w:rPr>
        <w:t>Т</w:t>
      </w:r>
      <w:r w:rsidR="00B21AEB" w:rsidRPr="00B26AD3">
        <w:rPr>
          <w:rFonts w:ascii="Times New Roman" w:eastAsia="Times New Roman" w:hAnsi="Times New Roman" w:cs="Times New Roman"/>
          <w:b/>
          <w:bCs/>
          <w:iCs/>
          <w:lang w:eastAsia="ru-RU"/>
        </w:rPr>
        <w:t>овара</w:t>
      </w:r>
    </w:p>
    <w:p w14:paraId="69B1EA6D" w14:textId="51528F10" w:rsidR="00072FE4" w:rsidRPr="00B26AD3" w:rsidRDefault="004266FC" w:rsidP="00072FE4">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3</w:t>
      </w:r>
      <w:r w:rsidR="00580F24" w:rsidRPr="00B26AD3">
        <w:rPr>
          <w:rFonts w:ascii="Times New Roman" w:eastAsia="Times New Roman" w:hAnsi="Times New Roman" w:cs="Times New Roman"/>
          <w:bCs/>
          <w:iCs/>
          <w:lang w:eastAsia="ru-RU"/>
        </w:rPr>
        <w:t>.1.</w:t>
      </w:r>
      <w:r w:rsidR="00580F24" w:rsidRPr="00B26AD3">
        <w:rPr>
          <w:rFonts w:ascii="Times New Roman" w:eastAsia="Times New Roman" w:hAnsi="Times New Roman" w:cs="Times New Roman"/>
          <w:bCs/>
          <w:iCs/>
          <w:lang w:eastAsia="ru-RU"/>
        </w:rPr>
        <w:tab/>
      </w:r>
      <w:r w:rsidR="00B21AEB" w:rsidRPr="00B26AD3">
        <w:rPr>
          <w:rFonts w:ascii="Times New Roman" w:eastAsia="Times New Roman" w:hAnsi="Times New Roman" w:cs="Times New Roman"/>
          <w:bCs/>
          <w:iCs/>
          <w:lang w:eastAsia="ru-RU"/>
        </w:rPr>
        <w:t>Место поставки товара:</w:t>
      </w:r>
      <w:r w:rsidR="00B008B0" w:rsidRPr="00B26AD3">
        <w:rPr>
          <w:rFonts w:ascii="Times New Roman" w:eastAsia="Times New Roman" w:hAnsi="Times New Roman" w:cs="Times New Roman"/>
          <w:bCs/>
          <w:iCs/>
          <w:lang w:eastAsia="ru-RU"/>
        </w:rPr>
        <w:t xml:space="preserve"> </w:t>
      </w:r>
      <w:r w:rsidR="00342836" w:rsidRPr="006D02F2">
        <w:rPr>
          <w:rFonts w:ascii="Times New Roman" w:eastAsia="Times New Roman" w:hAnsi="Times New Roman" w:cs="Times New Roman"/>
          <w:bCs/>
          <w:iCs/>
          <w:lang w:eastAsia="ru-RU"/>
        </w:rPr>
        <w:t>650024, Кемеровская область</w:t>
      </w:r>
      <w:r w:rsidR="00342836">
        <w:rPr>
          <w:rFonts w:ascii="Times New Roman" w:eastAsia="Times New Roman" w:hAnsi="Times New Roman" w:cs="Times New Roman"/>
          <w:bCs/>
          <w:iCs/>
          <w:lang w:eastAsia="ru-RU"/>
        </w:rPr>
        <w:t xml:space="preserve"> - Кузбасс</w:t>
      </w:r>
      <w:r w:rsidR="00342836" w:rsidRPr="006D02F2">
        <w:rPr>
          <w:rFonts w:ascii="Times New Roman" w:eastAsia="Times New Roman" w:hAnsi="Times New Roman" w:cs="Times New Roman"/>
          <w:bCs/>
          <w:iCs/>
          <w:lang w:eastAsia="ru-RU"/>
        </w:rPr>
        <w:t>, город Кемерово, ул. Глинки, д. 19</w:t>
      </w:r>
      <w:r w:rsidR="00072FE4" w:rsidRPr="00B26AD3">
        <w:rPr>
          <w:rFonts w:ascii="Times New Roman" w:eastAsia="Times New Roman" w:hAnsi="Times New Roman" w:cs="Times New Roman"/>
          <w:bCs/>
          <w:iCs/>
          <w:lang w:eastAsia="ru-RU"/>
        </w:rPr>
        <w:t>.</w:t>
      </w:r>
      <w:r w:rsidR="00072FE4" w:rsidRPr="00B26AD3">
        <w:rPr>
          <w:rFonts w:ascii="Times New Roman" w:eastAsia="Times New Roman" w:hAnsi="Times New Roman" w:cs="Times New Roman"/>
          <w:bCs/>
          <w:iCs/>
          <w:lang w:eastAsia="ru-RU"/>
        </w:rPr>
        <w:tab/>
      </w:r>
    </w:p>
    <w:p w14:paraId="76365913" w14:textId="3F82F1A1" w:rsidR="00326810" w:rsidRPr="00B26AD3" w:rsidRDefault="004266FC" w:rsidP="00F17B79">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3</w:t>
      </w:r>
      <w:r w:rsidR="00326810" w:rsidRPr="00B26AD3">
        <w:rPr>
          <w:rFonts w:ascii="Times New Roman" w:eastAsia="Times New Roman" w:hAnsi="Times New Roman" w:cs="Times New Roman"/>
          <w:bCs/>
          <w:iCs/>
          <w:lang w:eastAsia="ru-RU"/>
        </w:rPr>
        <w:t>.2.</w:t>
      </w:r>
      <w:r w:rsidR="00326810" w:rsidRPr="00B26AD3">
        <w:rPr>
          <w:rFonts w:ascii="Times New Roman" w:eastAsia="Times New Roman" w:hAnsi="Times New Roman" w:cs="Times New Roman"/>
          <w:bCs/>
          <w:iCs/>
          <w:lang w:eastAsia="ru-RU"/>
        </w:rPr>
        <w:tab/>
        <w:t>Ср</w:t>
      </w:r>
      <w:r w:rsidR="006F7672" w:rsidRPr="00B26AD3">
        <w:rPr>
          <w:rFonts w:ascii="Times New Roman" w:eastAsia="Times New Roman" w:hAnsi="Times New Roman" w:cs="Times New Roman"/>
          <w:bCs/>
          <w:iCs/>
          <w:lang w:eastAsia="ru-RU"/>
        </w:rPr>
        <w:t xml:space="preserve">ок поставки Товара: </w:t>
      </w:r>
      <w:r w:rsidR="00E74232" w:rsidRPr="00B26AD3">
        <w:rPr>
          <w:rFonts w:ascii="Times New Roman" w:eastAsia="Times New Roman" w:hAnsi="Times New Roman" w:cs="Times New Roman"/>
          <w:bCs/>
          <w:iCs/>
          <w:lang w:eastAsia="ru-RU"/>
        </w:rPr>
        <w:t>в течени</w:t>
      </w:r>
      <w:r w:rsidR="00F95810">
        <w:rPr>
          <w:rFonts w:ascii="Times New Roman" w:eastAsia="Times New Roman" w:hAnsi="Times New Roman" w:cs="Times New Roman"/>
          <w:bCs/>
          <w:iCs/>
          <w:lang w:eastAsia="ru-RU"/>
        </w:rPr>
        <w:t>е</w:t>
      </w:r>
      <w:r w:rsidR="003C467E">
        <w:rPr>
          <w:rFonts w:ascii="Times New Roman" w:eastAsia="Times New Roman" w:hAnsi="Times New Roman" w:cs="Times New Roman"/>
          <w:bCs/>
          <w:iCs/>
          <w:lang w:eastAsia="ru-RU"/>
        </w:rPr>
        <w:t xml:space="preserve"> </w:t>
      </w:r>
      <w:r w:rsidR="00956775">
        <w:rPr>
          <w:rFonts w:ascii="Times New Roman" w:eastAsia="Times New Roman" w:hAnsi="Times New Roman" w:cs="Times New Roman"/>
          <w:b/>
          <w:bCs/>
          <w:iCs/>
          <w:u w:val="single"/>
          <w:lang w:eastAsia="ru-RU"/>
        </w:rPr>
        <w:t>15</w:t>
      </w:r>
      <w:r w:rsidR="009C602C" w:rsidRPr="00B26AD3">
        <w:rPr>
          <w:rFonts w:ascii="Times New Roman" w:eastAsia="Times New Roman" w:hAnsi="Times New Roman" w:cs="Times New Roman"/>
          <w:b/>
          <w:bCs/>
          <w:iCs/>
          <w:u w:val="single"/>
          <w:lang w:eastAsia="ru-RU"/>
        </w:rPr>
        <w:t xml:space="preserve"> (</w:t>
      </w:r>
      <w:r w:rsidR="00956775">
        <w:rPr>
          <w:rFonts w:ascii="Times New Roman" w:eastAsia="Times New Roman" w:hAnsi="Times New Roman" w:cs="Times New Roman"/>
          <w:b/>
          <w:bCs/>
          <w:iCs/>
          <w:u w:val="single"/>
          <w:lang w:eastAsia="ru-RU"/>
        </w:rPr>
        <w:t>пятнадцать</w:t>
      </w:r>
      <w:r w:rsidR="009C602C" w:rsidRPr="00B26AD3">
        <w:rPr>
          <w:rFonts w:ascii="Times New Roman" w:eastAsia="Times New Roman" w:hAnsi="Times New Roman" w:cs="Times New Roman"/>
          <w:b/>
          <w:bCs/>
          <w:iCs/>
          <w:u w:val="single"/>
          <w:lang w:eastAsia="ru-RU"/>
        </w:rPr>
        <w:t>)</w:t>
      </w:r>
      <w:r w:rsidR="003C467E">
        <w:rPr>
          <w:rFonts w:ascii="Times New Roman" w:eastAsia="Times New Roman" w:hAnsi="Times New Roman" w:cs="Times New Roman"/>
          <w:b/>
          <w:bCs/>
          <w:iCs/>
          <w:lang w:eastAsia="ru-RU"/>
        </w:rPr>
        <w:t xml:space="preserve"> </w:t>
      </w:r>
      <w:r w:rsidR="00A13A7A" w:rsidRPr="00B26AD3">
        <w:rPr>
          <w:rFonts w:ascii="Times New Roman" w:eastAsia="Times New Roman" w:hAnsi="Times New Roman" w:cs="Times New Roman"/>
          <w:bCs/>
          <w:iCs/>
          <w:lang w:eastAsia="ru-RU"/>
        </w:rPr>
        <w:t>календарных</w:t>
      </w:r>
      <w:r w:rsidR="00E74232" w:rsidRPr="00B26AD3">
        <w:rPr>
          <w:rFonts w:ascii="Times New Roman" w:eastAsia="Times New Roman" w:hAnsi="Times New Roman" w:cs="Times New Roman"/>
          <w:bCs/>
          <w:iCs/>
          <w:lang w:eastAsia="ru-RU"/>
        </w:rPr>
        <w:t xml:space="preserve"> дней </w:t>
      </w:r>
      <w:proofErr w:type="gramStart"/>
      <w:r w:rsidR="00E74232" w:rsidRPr="00B26AD3">
        <w:rPr>
          <w:rFonts w:ascii="Times New Roman" w:eastAsia="Times New Roman" w:hAnsi="Times New Roman" w:cs="Times New Roman"/>
          <w:bCs/>
          <w:iCs/>
          <w:lang w:eastAsia="ru-RU"/>
        </w:rPr>
        <w:t>с даты заключения</w:t>
      </w:r>
      <w:proofErr w:type="gramEnd"/>
      <w:r w:rsidR="00E74232" w:rsidRPr="00B26AD3">
        <w:rPr>
          <w:rFonts w:ascii="Times New Roman" w:eastAsia="Times New Roman" w:hAnsi="Times New Roman" w:cs="Times New Roman"/>
          <w:bCs/>
          <w:iCs/>
          <w:lang w:eastAsia="ru-RU"/>
        </w:rPr>
        <w:t xml:space="preserve"> Контракта</w:t>
      </w:r>
      <w:r w:rsidR="006F7672" w:rsidRPr="00B26AD3">
        <w:rPr>
          <w:rFonts w:ascii="Times New Roman" w:eastAsia="Times New Roman" w:hAnsi="Times New Roman" w:cs="Times New Roman"/>
          <w:bCs/>
          <w:iCs/>
          <w:lang w:eastAsia="ru-RU"/>
        </w:rPr>
        <w:t>.</w:t>
      </w:r>
    </w:p>
    <w:p w14:paraId="76403011" w14:textId="78AC8423" w:rsidR="009922C2" w:rsidRPr="00B26AD3" w:rsidRDefault="004266FC" w:rsidP="00F17B79">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3</w:t>
      </w:r>
      <w:r w:rsidR="00B21AEB" w:rsidRPr="00B26AD3">
        <w:rPr>
          <w:rFonts w:ascii="Times New Roman" w:eastAsia="Times New Roman" w:hAnsi="Times New Roman" w:cs="Times New Roman"/>
          <w:bCs/>
          <w:iCs/>
          <w:lang w:eastAsia="ru-RU"/>
        </w:rPr>
        <w:t>.</w:t>
      </w:r>
      <w:r w:rsidR="00326810" w:rsidRPr="00B26AD3">
        <w:rPr>
          <w:rFonts w:ascii="Times New Roman" w:eastAsia="Times New Roman" w:hAnsi="Times New Roman" w:cs="Times New Roman"/>
          <w:bCs/>
          <w:iCs/>
          <w:lang w:eastAsia="ru-RU"/>
        </w:rPr>
        <w:t>3</w:t>
      </w:r>
      <w:r w:rsidR="00B21AEB" w:rsidRPr="00B26AD3">
        <w:rPr>
          <w:rFonts w:ascii="Times New Roman" w:eastAsia="Times New Roman" w:hAnsi="Times New Roman" w:cs="Times New Roman"/>
          <w:bCs/>
          <w:iCs/>
          <w:lang w:eastAsia="ru-RU"/>
        </w:rPr>
        <w:t>.</w:t>
      </w:r>
      <w:r w:rsidR="00580F24" w:rsidRPr="00B26AD3">
        <w:rPr>
          <w:rFonts w:ascii="Times New Roman" w:eastAsia="Times New Roman" w:hAnsi="Times New Roman" w:cs="Times New Roman"/>
          <w:bCs/>
          <w:iCs/>
          <w:lang w:eastAsia="ru-RU"/>
        </w:rPr>
        <w:tab/>
      </w:r>
      <w:r w:rsidR="00B21AEB" w:rsidRPr="00B26AD3">
        <w:rPr>
          <w:rFonts w:ascii="Times New Roman" w:eastAsia="Times New Roman" w:hAnsi="Times New Roman" w:cs="Times New Roman"/>
          <w:b/>
          <w:bCs/>
          <w:iCs/>
          <w:lang w:eastAsia="ru-RU"/>
        </w:rPr>
        <w:t>Условия поставки:</w:t>
      </w:r>
      <w:r w:rsidR="00B21AEB" w:rsidRPr="00B26AD3">
        <w:rPr>
          <w:rFonts w:ascii="Times New Roman" w:eastAsia="Times New Roman" w:hAnsi="Times New Roman" w:cs="Times New Roman"/>
          <w:bCs/>
          <w:iCs/>
          <w:lang w:eastAsia="ru-RU"/>
        </w:rPr>
        <w:t xml:space="preserve"> </w:t>
      </w:r>
      <w:r w:rsidR="009922C2" w:rsidRPr="00B26AD3">
        <w:rPr>
          <w:rFonts w:ascii="Times New Roman" w:eastAsia="Times New Roman" w:hAnsi="Times New Roman" w:cs="Times New Roman"/>
          <w:bCs/>
          <w:iCs/>
          <w:lang w:eastAsia="ru-RU"/>
        </w:rPr>
        <w:t xml:space="preserve">поставка товара осуществляется </w:t>
      </w:r>
      <w:r w:rsidR="00AB6458" w:rsidRPr="00B26AD3">
        <w:rPr>
          <w:rFonts w:ascii="Times New Roman" w:eastAsia="Times New Roman" w:hAnsi="Times New Roman" w:cs="Times New Roman"/>
          <w:bCs/>
          <w:iCs/>
          <w:lang w:eastAsia="ru-RU"/>
        </w:rPr>
        <w:t>одновременно, по согласованию</w:t>
      </w:r>
      <w:r w:rsidR="00000F49" w:rsidRPr="00B26AD3">
        <w:rPr>
          <w:rFonts w:ascii="Times New Roman" w:eastAsia="Times New Roman" w:hAnsi="Times New Roman" w:cs="Times New Roman"/>
          <w:bCs/>
          <w:iCs/>
          <w:lang w:eastAsia="ru-RU"/>
        </w:rPr>
        <w:t xml:space="preserve"> с Грузополучателем</w:t>
      </w:r>
    </w:p>
    <w:p w14:paraId="08E76666" w14:textId="77777777" w:rsidR="00884509" w:rsidRPr="00B26AD3" w:rsidRDefault="00884509" w:rsidP="00F17B79">
      <w:pPr>
        <w:tabs>
          <w:tab w:val="left" w:pos="567"/>
        </w:tabs>
        <w:spacing w:after="0" w:line="240" w:lineRule="auto"/>
        <w:jc w:val="both"/>
        <w:outlineLvl w:val="1"/>
        <w:rPr>
          <w:rFonts w:ascii="Times New Roman" w:eastAsia="Times New Roman" w:hAnsi="Times New Roman" w:cs="Times New Roman"/>
          <w:bCs/>
          <w:iCs/>
          <w:lang w:eastAsia="ru-RU"/>
        </w:rPr>
      </w:pPr>
    </w:p>
    <w:tbl>
      <w:tblPr>
        <w:tblStyle w:val="a7"/>
        <w:tblW w:w="15136" w:type="dxa"/>
        <w:tblInd w:w="675" w:type="dxa"/>
        <w:tblLook w:val="04A0" w:firstRow="1" w:lastRow="0" w:firstColumn="1" w:lastColumn="0" w:noHBand="0" w:noVBand="1"/>
      </w:tblPr>
      <w:tblGrid>
        <w:gridCol w:w="530"/>
        <w:gridCol w:w="4290"/>
        <w:gridCol w:w="2551"/>
        <w:gridCol w:w="5387"/>
        <w:gridCol w:w="1170"/>
        <w:gridCol w:w="1208"/>
      </w:tblGrid>
      <w:tr w:rsidR="00000F49" w:rsidRPr="008D2B3F" w14:paraId="407395CD" w14:textId="77777777" w:rsidTr="00511F79">
        <w:trPr>
          <w:trHeight w:val="671"/>
        </w:trPr>
        <w:tc>
          <w:tcPr>
            <w:tcW w:w="530" w:type="dxa"/>
            <w:vAlign w:val="center"/>
          </w:tcPr>
          <w:p w14:paraId="31B003AD" w14:textId="7B86206E" w:rsidR="00000F49" w:rsidRPr="008D2B3F" w:rsidRDefault="00000F49" w:rsidP="009744FB">
            <w:pPr>
              <w:contextualSpacing/>
              <w:jc w:val="center"/>
              <w:rPr>
                <w:rFonts w:ascii="Times New Roman" w:eastAsia="Calibri" w:hAnsi="Times New Roman" w:cs="Times New Roman"/>
                <w:kern w:val="2"/>
                <w:sz w:val="20"/>
                <w:szCs w:val="20"/>
              </w:rPr>
            </w:pPr>
            <w:r w:rsidRPr="008D2B3F">
              <w:rPr>
                <w:rFonts w:ascii="Times New Roman" w:eastAsia="Calibri" w:hAnsi="Times New Roman" w:cs="Times New Roman"/>
                <w:kern w:val="2"/>
                <w:sz w:val="20"/>
                <w:szCs w:val="20"/>
              </w:rPr>
              <w:t xml:space="preserve">№ </w:t>
            </w:r>
            <w:proofErr w:type="gramStart"/>
            <w:r w:rsidRPr="008D2B3F">
              <w:rPr>
                <w:rFonts w:ascii="Times New Roman" w:eastAsia="Calibri" w:hAnsi="Times New Roman" w:cs="Times New Roman"/>
                <w:kern w:val="2"/>
                <w:sz w:val="20"/>
                <w:szCs w:val="20"/>
              </w:rPr>
              <w:t>п</w:t>
            </w:r>
            <w:proofErr w:type="gramEnd"/>
            <w:r w:rsidRPr="008D2B3F">
              <w:rPr>
                <w:rFonts w:ascii="Times New Roman" w:eastAsia="Calibri" w:hAnsi="Times New Roman" w:cs="Times New Roman"/>
                <w:kern w:val="2"/>
                <w:sz w:val="20"/>
                <w:szCs w:val="20"/>
              </w:rPr>
              <w:t>/п</w:t>
            </w:r>
          </w:p>
        </w:tc>
        <w:tc>
          <w:tcPr>
            <w:tcW w:w="4290" w:type="dxa"/>
            <w:vAlign w:val="center"/>
          </w:tcPr>
          <w:p w14:paraId="4889E03C" w14:textId="7EC1C842" w:rsidR="00000F49" w:rsidRPr="008D2B3F" w:rsidRDefault="00000F49" w:rsidP="009744FB">
            <w:pPr>
              <w:contextualSpacing/>
              <w:jc w:val="center"/>
              <w:rPr>
                <w:rFonts w:ascii="Times New Roman" w:eastAsia="Calibri" w:hAnsi="Times New Roman" w:cs="Times New Roman"/>
                <w:kern w:val="2"/>
                <w:sz w:val="20"/>
                <w:szCs w:val="20"/>
              </w:rPr>
            </w:pPr>
            <w:r w:rsidRPr="008D2B3F">
              <w:rPr>
                <w:rFonts w:ascii="Times New Roman" w:eastAsia="Calibri" w:hAnsi="Times New Roman" w:cs="Times New Roman"/>
                <w:kern w:val="2"/>
                <w:sz w:val="20"/>
                <w:szCs w:val="20"/>
              </w:rPr>
              <w:t>Наименование Грузополучателя / контактное лицо грузополучателя</w:t>
            </w:r>
          </w:p>
        </w:tc>
        <w:tc>
          <w:tcPr>
            <w:tcW w:w="2551" w:type="dxa"/>
            <w:vAlign w:val="center"/>
          </w:tcPr>
          <w:p w14:paraId="6C6C3636" w14:textId="23978DBB" w:rsidR="00000F49" w:rsidRPr="008D2B3F" w:rsidRDefault="00000F49" w:rsidP="009744FB">
            <w:pPr>
              <w:contextualSpacing/>
              <w:jc w:val="center"/>
              <w:rPr>
                <w:rFonts w:ascii="Times New Roman" w:eastAsia="Calibri" w:hAnsi="Times New Roman" w:cs="Times New Roman"/>
                <w:kern w:val="2"/>
                <w:sz w:val="20"/>
                <w:szCs w:val="20"/>
              </w:rPr>
            </w:pPr>
            <w:r w:rsidRPr="008D2B3F">
              <w:rPr>
                <w:rFonts w:ascii="Times New Roman" w:eastAsia="Calibri" w:hAnsi="Times New Roman" w:cs="Times New Roman"/>
                <w:kern w:val="2"/>
                <w:sz w:val="20"/>
                <w:szCs w:val="20"/>
              </w:rPr>
              <w:t>Адрес</w:t>
            </w:r>
          </w:p>
        </w:tc>
        <w:tc>
          <w:tcPr>
            <w:tcW w:w="5387" w:type="dxa"/>
            <w:vAlign w:val="center"/>
          </w:tcPr>
          <w:p w14:paraId="148A18B0" w14:textId="360B32DC" w:rsidR="00000F49" w:rsidRPr="008D2B3F" w:rsidRDefault="00000F49" w:rsidP="00000F49">
            <w:pPr>
              <w:contextualSpacing/>
              <w:jc w:val="center"/>
              <w:rPr>
                <w:rFonts w:ascii="Times New Roman" w:eastAsia="Calibri" w:hAnsi="Times New Roman" w:cs="Times New Roman"/>
                <w:kern w:val="2"/>
                <w:sz w:val="20"/>
                <w:szCs w:val="20"/>
              </w:rPr>
            </w:pPr>
            <w:r w:rsidRPr="008D2B3F">
              <w:rPr>
                <w:rFonts w:ascii="Times New Roman" w:eastAsia="Calibri" w:hAnsi="Times New Roman" w:cs="Times New Roman"/>
                <w:kern w:val="2"/>
                <w:sz w:val="20"/>
                <w:szCs w:val="20"/>
              </w:rPr>
              <w:t>Наименование Товара</w:t>
            </w:r>
          </w:p>
        </w:tc>
        <w:tc>
          <w:tcPr>
            <w:tcW w:w="1170" w:type="dxa"/>
            <w:vAlign w:val="center"/>
          </w:tcPr>
          <w:p w14:paraId="0E689C59" w14:textId="3CD6B928" w:rsidR="00000F49" w:rsidRPr="008D2B3F" w:rsidRDefault="00000F49" w:rsidP="009744FB">
            <w:pPr>
              <w:contextualSpacing/>
              <w:jc w:val="center"/>
              <w:rPr>
                <w:rFonts w:ascii="Times New Roman" w:eastAsia="Calibri" w:hAnsi="Times New Roman" w:cs="Times New Roman"/>
                <w:kern w:val="2"/>
                <w:sz w:val="20"/>
                <w:szCs w:val="20"/>
              </w:rPr>
            </w:pPr>
            <w:r w:rsidRPr="008D2B3F">
              <w:rPr>
                <w:rFonts w:ascii="Times New Roman" w:eastAsia="Calibri" w:hAnsi="Times New Roman" w:cs="Times New Roman"/>
                <w:kern w:val="2"/>
                <w:sz w:val="20"/>
                <w:szCs w:val="20"/>
              </w:rPr>
              <w:t>Единица измерения</w:t>
            </w:r>
          </w:p>
        </w:tc>
        <w:tc>
          <w:tcPr>
            <w:tcW w:w="1208" w:type="dxa"/>
            <w:vAlign w:val="center"/>
          </w:tcPr>
          <w:p w14:paraId="5E42B701" w14:textId="3EFE7467" w:rsidR="00000F49" w:rsidRPr="008D2B3F" w:rsidRDefault="00000F49" w:rsidP="009744FB">
            <w:pPr>
              <w:contextualSpacing/>
              <w:jc w:val="center"/>
              <w:rPr>
                <w:rFonts w:ascii="Times New Roman" w:eastAsia="Calibri" w:hAnsi="Times New Roman" w:cs="Times New Roman"/>
                <w:kern w:val="2"/>
                <w:sz w:val="20"/>
                <w:szCs w:val="20"/>
              </w:rPr>
            </w:pPr>
            <w:r w:rsidRPr="008D2B3F">
              <w:rPr>
                <w:rFonts w:ascii="Times New Roman" w:eastAsia="Calibri" w:hAnsi="Times New Roman" w:cs="Times New Roman"/>
                <w:kern w:val="2"/>
                <w:sz w:val="20"/>
                <w:szCs w:val="20"/>
              </w:rPr>
              <w:t>Количество</w:t>
            </w:r>
          </w:p>
        </w:tc>
      </w:tr>
      <w:tr w:rsidR="00072FE4" w:rsidRPr="008D2B3F" w14:paraId="30919293" w14:textId="77777777" w:rsidTr="00736142">
        <w:tc>
          <w:tcPr>
            <w:tcW w:w="530" w:type="dxa"/>
          </w:tcPr>
          <w:p w14:paraId="7389B23B" w14:textId="2BBC9D9B" w:rsidR="00072FE4" w:rsidRPr="008D2B3F" w:rsidRDefault="009F264B" w:rsidP="009922C2">
            <w:pPr>
              <w:contextualSpacing/>
              <w:jc w:val="center"/>
              <w:rPr>
                <w:rFonts w:ascii="Times New Roman" w:eastAsia="Calibri" w:hAnsi="Times New Roman" w:cs="Times New Roman"/>
                <w:kern w:val="2"/>
                <w:sz w:val="20"/>
                <w:szCs w:val="20"/>
              </w:rPr>
            </w:pPr>
            <w:r w:rsidRPr="008D2B3F">
              <w:rPr>
                <w:rFonts w:ascii="Times New Roman" w:eastAsia="Calibri" w:hAnsi="Times New Roman" w:cs="Times New Roman"/>
                <w:kern w:val="2"/>
                <w:sz w:val="20"/>
                <w:szCs w:val="20"/>
              </w:rPr>
              <w:t>1</w:t>
            </w:r>
            <w:r w:rsidR="00072FE4" w:rsidRPr="008D2B3F">
              <w:rPr>
                <w:rFonts w:ascii="Times New Roman" w:eastAsia="Calibri" w:hAnsi="Times New Roman" w:cs="Times New Roman"/>
                <w:kern w:val="2"/>
                <w:sz w:val="20"/>
                <w:szCs w:val="20"/>
              </w:rPr>
              <w:t>.</w:t>
            </w:r>
          </w:p>
        </w:tc>
        <w:tc>
          <w:tcPr>
            <w:tcW w:w="4290" w:type="dxa"/>
          </w:tcPr>
          <w:p w14:paraId="048785E9" w14:textId="6E0DFEA6" w:rsidR="00072FE4" w:rsidRPr="008D2B3F" w:rsidRDefault="00342836" w:rsidP="00107469">
            <w:pPr>
              <w:contextualSpacing/>
              <w:rPr>
                <w:rFonts w:ascii="Times New Roman" w:eastAsia="Calibri" w:hAnsi="Times New Roman" w:cs="Times New Roman"/>
                <w:kern w:val="2"/>
                <w:sz w:val="20"/>
                <w:szCs w:val="20"/>
              </w:rPr>
            </w:pPr>
            <w:proofErr w:type="gramStart"/>
            <w:r w:rsidRPr="001C2A7F">
              <w:rPr>
                <w:rFonts w:ascii="Times New Roman" w:eastAsia="Calibri" w:hAnsi="Times New Roman" w:cs="Times New Roman"/>
                <w:kern w:val="2"/>
                <w:sz w:val="20"/>
                <w:szCs w:val="20"/>
              </w:rPr>
              <w:t>МРИ</w:t>
            </w:r>
            <w:proofErr w:type="gramEnd"/>
            <w:r w:rsidRPr="001C2A7F">
              <w:rPr>
                <w:rFonts w:ascii="Times New Roman" w:eastAsia="Calibri" w:hAnsi="Times New Roman" w:cs="Times New Roman"/>
                <w:kern w:val="2"/>
                <w:sz w:val="20"/>
                <w:szCs w:val="20"/>
              </w:rPr>
              <w:t xml:space="preserve"> ФНС России по крупнейшим налогоплательщикам № 9 / Миронов Сергей Владимирович, тел. </w:t>
            </w:r>
            <w:r>
              <w:rPr>
                <w:rFonts w:ascii="Times New Roman" w:eastAsia="Calibri" w:hAnsi="Times New Roman" w:cs="Times New Roman"/>
                <w:kern w:val="2"/>
                <w:sz w:val="20"/>
                <w:szCs w:val="20"/>
              </w:rPr>
              <w:t>8-913-434-40-49</w:t>
            </w:r>
          </w:p>
        </w:tc>
        <w:tc>
          <w:tcPr>
            <w:tcW w:w="2551" w:type="dxa"/>
          </w:tcPr>
          <w:p w14:paraId="5E28F483" w14:textId="3C5936C4" w:rsidR="00072FE4" w:rsidRPr="008D2B3F" w:rsidRDefault="00342836" w:rsidP="00CD5814">
            <w:pPr>
              <w:contextualSpacing/>
              <w:jc w:val="center"/>
              <w:rPr>
                <w:rFonts w:ascii="Times New Roman" w:eastAsia="Calibri" w:hAnsi="Times New Roman" w:cs="Times New Roman"/>
                <w:kern w:val="2"/>
                <w:sz w:val="20"/>
                <w:szCs w:val="20"/>
              </w:rPr>
            </w:pPr>
            <w:r w:rsidRPr="001C2A7F">
              <w:rPr>
                <w:rFonts w:ascii="Times New Roman" w:eastAsia="Calibri" w:hAnsi="Times New Roman" w:cs="Times New Roman"/>
                <w:kern w:val="2"/>
                <w:sz w:val="20"/>
                <w:szCs w:val="20"/>
              </w:rPr>
              <w:t>650024, Кемеровская область</w:t>
            </w:r>
            <w:r>
              <w:rPr>
                <w:rFonts w:ascii="Times New Roman" w:eastAsia="Calibri" w:hAnsi="Times New Roman" w:cs="Times New Roman"/>
                <w:kern w:val="2"/>
                <w:sz w:val="20"/>
                <w:szCs w:val="20"/>
              </w:rPr>
              <w:t xml:space="preserve"> - Кузбасс</w:t>
            </w:r>
            <w:r w:rsidRPr="001C2A7F">
              <w:rPr>
                <w:rFonts w:ascii="Times New Roman" w:eastAsia="Calibri" w:hAnsi="Times New Roman" w:cs="Times New Roman"/>
                <w:kern w:val="2"/>
                <w:sz w:val="20"/>
                <w:szCs w:val="20"/>
              </w:rPr>
              <w:t>, город Кемерово, ул. Глинки, д. 19</w:t>
            </w:r>
          </w:p>
        </w:tc>
        <w:tc>
          <w:tcPr>
            <w:tcW w:w="5387" w:type="dxa"/>
            <w:vAlign w:val="center"/>
          </w:tcPr>
          <w:p w14:paraId="6439409F" w14:textId="7EA976B7" w:rsidR="008F2FC5" w:rsidRPr="00342836" w:rsidRDefault="00444DDC" w:rsidP="00736142">
            <w:pPr>
              <w:contextualSpacing/>
              <w:jc w:val="center"/>
              <w:rPr>
                <w:rFonts w:ascii="Times New Roman" w:eastAsia="Calibri" w:hAnsi="Times New Roman" w:cs="Times New Roman"/>
                <w:kern w:val="2"/>
                <w:sz w:val="20"/>
                <w:szCs w:val="20"/>
              </w:rPr>
            </w:pPr>
            <w:r w:rsidRPr="00444DDC">
              <w:rPr>
                <w:rFonts w:ascii="Times New Roman" w:eastAsia="Calibri" w:hAnsi="Times New Roman" w:cs="Times New Roman"/>
                <w:kern w:val="2"/>
                <w:sz w:val="20"/>
                <w:szCs w:val="20"/>
              </w:rPr>
              <w:t>USB-HUB разветвител</w:t>
            </w:r>
            <w:r>
              <w:rPr>
                <w:rFonts w:ascii="Times New Roman" w:eastAsia="Calibri" w:hAnsi="Times New Roman" w:cs="Times New Roman"/>
                <w:kern w:val="2"/>
                <w:sz w:val="20"/>
                <w:szCs w:val="20"/>
              </w:rPr>
              <w:t>ь</w:t>
            </w:r>
          </w:p>
        </w:tc>
        <w:tc>
          <w:tcPr>
            <w:tcW w:w="1170" w:type="dxa"/>
          </w:tcPr>
          <w:p w14:paraId="0370F758" w14:textId="0486F48A" w:rsidR="00072FE4" w:rsidRPr="008D2B3F" w:rsidRDefault="00072FE4" w:rsidP="009922C2">
            <w:pPr>
              <w:contextualSpacing/>
              <w:jc w:val="center"/>
              <w:rPr>
                <w:rFonts w:ascii="Times New Roman" w:eastAsia="Calibri" w:hAnsi="Times New Roman" w:cs="Times New Roman"/>
                <w:kern w:val="2"/>
                <w:sz w:val="20"/>
                <w:szCs w:val="20"/>
              </w:rPr>
            </w:pPr>
            <w:r w:rsidRPr="008D2B3F">
              <w:rPr>
                <w:rFonts w:ascii="Times New Roman" w:eastAsia="Calibri" w:hAnsi="Times New Roman" w:cs="Times New Roman"/>
                <w:kern w:val="2"/>
                <w:sz w:val="20"/>
                <w:szCs w:val="20"/>
              </w:rPr>
              <w:t>Шт.</w:t>
            </w:r>
          </w:p>
        </w:tc>
        <w:tc>
          <w:tcPr>
            <w:tcW w:w="1208" w:type="dxa"/>
          </w:tcPr>
          <w:p w14:paraId="1FCDADCF" w14:textId="0507084D" w:rsidR="00101C28" w:rsidRPr="002B4416" w:rsidRDefault="002B4416" w:rsidP="00101C28">
            <w:pPr>
              <w:contextualSpacing/>
              <w:jc w:val="center"/>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4</w:t>
            </w:r>
          </w:p>
        </w:tc>
      </w:tr>
      <w:tr w:rsidR="00072FE4" w:rsidRPr="008D2B3F" w14:paraId="6973CC9F" w14:textId="77777777" w:rsidTr="00905932">
        <w:tc>
          <w:tcPr>
            <w:tcW w:w="13928" w:type="dxa"/>
            <w:gridSpan w:val="5"/>
          </w:tcPr>
          <w:p w14:paraId="676D7F4E" w14:textId="1D1F7CBC" w:rsidR="00072FE4" w:rsidRPr="008D2B3F" w:rsidRDefault="00072FE4" w:rsidP="00F94F90">
            <w:pPr>
              <w:contextualSpacing/>
              <w:jc w:val="right"/>
              <w:rPr>
                <w:rFonts w:ascii="Times New Roman" w:eastAsia="Calibri" w:hAnsi="Times New Roman" w:cs="Times New Roman"/>
                <w:kern w:val="2"/>
                <w:sz w:val="20"/>
                <w:szCs w:val="20"/>
              </w:rPr>
            </w:pPr>
            <w:r w:rsidRPr="008D2B3F">
              <w:rPr>
                <w:rFonts w:ascii="Times New Roman" w:eastAsia="Calibri" w:hAnsi="Times New Roman" w:cs="Times New Roman"/>
                <w:kern w:val="2"/>
                <w:sz w:val="20"/>
                <w:szCs w:val="20"/>
              </w:rPr>
              <w:t>Итого:</w:t>
            </w:r>
          </w:p>
        </w:tc>
        <w:tc>
          <w:tcPr>
            <w:tcW w:w="1208" w:type="dxa"/>
          </w:tcPr>
          <w:p w14:paraId="6EB9D02A" w14:textId="6793CAD4" w:rsidR="00072FE4" w:rsidRPr="002B4416" w:rsidRDefault="002B4416" w:rsidP="009922C2">
            <w:pPr>
              <w:contextualSpacing/>
              <w:jc w:val="center"/>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t>4</w:t>
            </w:r>
          </w:p>
        </w:tc>
      </w:tr>
    </w:tbl>
    <w:p w14:paraId="0F0D923A" w14:textId="77777777" w:rsidR="00DC3B27" w:rsidRPr="00B26AD3" w:rsidRDefault="00DC3B27" w:rsidP="00C94651">
      <w:pPr>
        <w:tabs>
          <w:tab w:val="left" w:pos="567"/>
        </w:tabs>
        <w:spacing w:after="0" w:line="240" w:lineRule="auto"/>
        <w:jc w:val="both"/>
        <w:outlineLvl w:val="1"/>
        <w:rPr>
          <w:rFonts w:ascii="Times New Roman" w:eastAsia="Times New Roman" w:hAnsi="Times New Roman" w:cs="Times New Roman"/>
          <w:bCs/>
          <w:iCs/>
          <w:lang w:val="en-US" w:eastAsia="ru-RU"/>
        </w:rPr>
      </w:pPr>
    </w:p>
    <w:p w14:paraId="16AF80FB" w14:textId="77777777" w:rsidR="00DC3B27" w:rsidRPr="00B26AD3" w:rsidRDefault="00DC3B27" w:rsidP="00C94651">
      <w:pPr>
        <w:tabs>
          <w:tab w:val="left" w:pos="567"/>
        </w:tabs>
        <w:spacing w:after="0" w:line="240" w:lineRule="auto"/>
        <w:jc w:val="both"/>
        <w:outlineLvl w:val="1"/>
        <w:rPr>
          <w:rFonts w:ascii="Times New Roman" w:eastAsia="Times New Roman" w:hAnsi="Times New Roman" w:cs="Times New Roman"/>
          <w:bCs/>
          <w:iCs/>
          <w:lang w:val="en-US" w:eastAsia="ru-RU"/>
        </w:rPr>
      </w:pPr>
    </w:p>
    <w:p w14:paraId="764634B8" w14:textId="5A17A7FE" w:rsidR="00C94651" w:rsidRPr="00B26AD3" w:rsidRDefault="004266FC" w:rsidP="00C94651">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3</w:t>
      </w:r>
      <w:r w:rsidR="00B21AEB" w:rsidRPr="00B26AD3">
        <w:rPr>
          <w:rFonts w:ascii="Times New Roman" w:eastAsia="Times New Roman" w:hAnsi="Times New Roman" w:cs="Times New Roman"/>
          <w:bCs/>
          <w:iCs/>
          <w:lang w:eastAsia="ru-RU"/>
        </w:rPr>
        <w:t>.</w:t>
      </w:r>
      <w:r w:rsidR="00326810" w:rsidRPr="00B26AD3">
        <w:rPr>
          <w:rFonts w:ascii="Times New Roman" w:eastAsia="Times New Roman" w:hAnsi="Times New Roman" w:cs="Times New Roman"/>
          <w:bCs/>
          <w:iCs/>
          <w:lang w:eastAsia="ru-RU"/>
        </w:rPr>
        <w:t>4</w:t>
      </w:r>
      <w:r w:rsidR="00B21AEB" w:rsidRPr="00B26AD3">
        <w:rPr>
          <w:rFonts w:ascii="Times New Roman" w:eastAsia="Times New Roman" w:hAnsi="Times New Roman" w:cs="Times New Roman"/>
          <w:bCs/>
          <w:iCs/>
          <w:lang w:eastAsia="ru-RU"/>
        </w:rPr>
        <w:t>.</w:t>
      </w:r>
      <w:r w:rsidR="00F17B79" w:rsidRPr="00B26AD3">
        <w:rPr>
          <w:rFonts w:ascii="Times New Roman" w:eastAsia="Times New Roman" w:hAnsi="Times New Roman" w:cs="Times New Roman"/>
          <w:bCs/>
          <w:iCs/>
          <w:lang w:eastAsia="ru-RU"/>
        </w:rPr>
        <w:tab/>
      </w:r>
      <w:r w:rsidR="00B21AEB" w:rsidRPr="00B26AD3">
        <w:rPr>
          <w:rFonts w:ascii="Times New Roman" w:eastAsia="Times New Roman" w:hAnsi="Times New Roman" w:cs="Times New Roman"/>
          <w:bCs/>
          <w:iCs/>
          <w:lang w:eastAsia="ru-RU"/>
        </w:rPr>
        <w:t>Поставка товара осуществляетс</w:t>
      </w:r>
      <w:r w:rsidR="000D34B0" w:rsidRPr="00B26AD3">
        <w:rPr>
          <w:rFonts w:ascii="Times New Roman" w:eastAsia="Times New Roman" w:hAnsi="Times New Roman" w:cs="Times New Roman"/>
          <w:bCs/>
          <w:iCs/>
          <w:lang w:eastAsia="ru-RU"/>
        </w:rPr>
        <w:t>я в рабочее время (</w:t>
      </w:r>
      <w:r w:rsidR="00C50F9E" w:rsidRPr="00B26AD3">
        <w:rPr>
          <w:rFonts w:ascii="Times New Roman" w:eastAsia="Times New Roman" w:hAnsi="Times New Roman" w:cs="Times New Roman"/>
          <w:bCs/>
          <w:iCs/>
          <w:lang w:eastAsia="ru-RU"/>
        </w:rPr>
        <w:t>с 09-00 до 16-00 понедельник-четверг, с 09-00 до 15-00 пятница</w:t>
      </w:r>
      <w:r w:rsidR="00C60975" w:rsidRPr="00B26AD3">
        <w:rPr>
          <w:rFonts w:ascii="Times New Roman" w:eastAsia="Times New Roman" w:hAnsi="Times New Roman" w:cs="Times New Roman"/>
          <w:bCs/>
          <w:iCs/>
          <w:lang w:eastAsia="ru-RU"/>
        </w:rPr>
        <w:t>,</w:t>
      </w:r>
      <w:r w:rsidR="00C50F9E" w:rsidRPr="00B26AD3">
        <w:rPr>
          <w:rFonts w:ascii="Times New Roman" w:eastAsia="Times New Roman" w:hAnsi="Times New Roman" w:cs="Times New Roman"/>
          <w:bCs/>
          <w:iCs/>
          <w:lang w:eastAsia="ru-RU"/>
        </w:rPr>
        <w:t xml:space="preserve"> </w:t>
      </w:r>
      <w:r w:rsidR="00C60975" w:rsidRPr="00B26AD3">
        <w:rPr>
          <w:rFonts w:ascii="Times New Roman" w:eastAsia="Times New Roman" w:hAnsi="Times New Roman" w:cs="Times New Roman"/>
          <w:bCs/>
          <w:iCs/>
          <w:lang w:eastAsia="ru-RU"/>
        </w:rPr>
        <w:t>о</w:t>
      </w:r>
      <w:r w:rsidR="00342836">
        <w:rPr>
          <w:rFonts w:ascii="Times New Roman" w:eastAsia="Times New Roman" w:hAnsi="Times New Roman" w:cs="Times New Roman"/>
          <w:bCs/>
          <w:iCs/>
          <w:lang w:eastAsia="ru-RU"/>
        </w:rPr>
        <w:t xml:space="preserve">бед с 12-00 </w:t>
      </w:r>
      <w:proofErr w:type="gramStart"/>
      <w:r w:rsidR="00342836">
        <w:rPr>
          <w:rFonts w:ascii="Times New Roman" w:eastAsia="Times New Roman" w:hAnsi="Times New Roman" w:cs="Times New Roman"/>
          <w:bCs/>
          <w:iCs/>
          <w:lang w:eastAsia="ru-RU"/>
        </w:rPr>
        <w:t>до</w:t>
      </w:r>
      <w:proofErr w:type="gramEnd"/>
      <w:r w:rsidR="00342836">
        <w:rPr>
          <w:rFonts w:ascii="Times New Roman" w:eastAsia="Times New Roman" w:hAnsi="Times New Roman" w:cs="Times New Roman"/>
          <w:bCs/>
          <w:iCs/>
          <w:lang w:eastAsia="ru-RU"/>
        </w:rPr>
        <w:t xml:space="preserve"> 13</w:t>
      </w:r>
      <w:r w:rsidR="00C50F9E" w:rsidRPr="00B26AD3">
        <w:rPr>
          <w:rFonts w:ascii="Times New Roman" w:eastAsia="Times New Roman" w:hAnsi="Times New Roman" w:cs="Times New Roman"/>
          <w:bCs/>
          <w:iCs/>
          <w:lang w:eastAsia="ru-RU"/>
        </w:rPr>
        <w:t>-00</w:t>
      </w:r>
      <w:r w:rsidR="00B21AEB" w:rsidRPr="00B26AD3">
        <w:rPr>
          <w:rFonts w:ascii="Times New Roman" w:eastAsia="Times New Roman" w:hAnsi="Times New Roman" w:cs="Times New Roman"/>
          <w:bCs/>
          <w:iCs/>
          <w:lang w:eastAsia="ru-RU"/>
        </w:rPr>
        <w:t>)</w:t>
      </w:r>
      <w:r w:rsidR="00DF042D" w:rsidRPr="00B26AD3">
        <w:rPr>
          <w:rFonts w:ascii="Times New Roman" w:eastAsia="Times New Roman" w:hAnsi="Times New Roman" w:cs="Times New Roman"/>
          <w:bCs/>
          <w:iCs/>
          <w:lang w:eastAsia="ru-RU"/>
        </w:rPr>
        <w:t xml:space="preserve"> </w:t>
      </w:r>
      <w:proofErr w:type="gramStart"/>
      <w:r w:rsidR="00DF042D" w:rsidRPr="00B26AD3">
        <w:rPr>
          <w:rFonts w:ascii="Times New Roman" w:eastAsia="Times New Roman" w:hAnsi="Times New Roman" w:cs="Times New Roman"/>
          <w:bCs/>
          <w:iCs/>
          <w:lang w:eastAsia="ru-RU"/>
        </w:rPr>
        <w:t>по</w:t>
      </w:r>
      <w:proofErr w:type="gramEnd"/>
      <w:r w:rsidR="00DF042D" w:rsidRPr="00B26AD3">
        <w:rPr>
          <w:rFonts w:ascii="Times New Roman" w:eastAsia="Times New Roman" w:hAnsi="Times New Roman" w:cs="Times New Roman"/>
          <w:bCs/>
          <w:iCs/>
          <w:lang w:eastAsia="ru-RU"/>
        </w:rPr>
        <w:t xml:space="preserve"> местному времени.</w:t>
      </w:r>
      <w:r w:rsidR="00C94651" w:rsidRPr="00B26AD3">
        <w:rPr>
          <w:rFonts w:ascii="Times New Roman" w:eastAsia="Times New Roman" w:hAnsi="Times New Roman" w:cs="Times New Roman"/>
          <w:bCs/>
          <w:iCs/>
          <w:lang w:eastAsia="ru-RU"/>
        </w:rPr>
        <w:t xml:space="preserve"> В связи с установленным по адресам Заказчика (Грузополучателя) контрольно-пропускным режимом Поставщик обязан соблюдать требования </w:t>
      </w:r>
      <w:proofErr w:type="spellStart"/>
      <w:r w:rsidR="00C94651" w:rsidRPr="00B26AD3">
        <w:rPr>
          <w:rFonts w:ascii="Times New Roman" w:eastAsia="Times New Roman" w:hAnsi="Times New Roman" w:cs="Times New Roman"/>
          <w:bCs/>
          <w:iCs/>
          <w:lang w:eastAsia="ru-RU"/>
        </w:rPr>
        <w:t>внутриобъектового</w:t>
      </w:r>
      <w:proofErr w:type="spellEnd"/>
      <w:r w:rsidR="00C94651" w:rsidRPr="00B26AD3">
        <w:rPr>
          <w:rFonts w:ascii="Times New Roman" w:eastAsia="Times New Roman" w:hAnsi="Times New Roman" w:cs="Times New Roman"/>
          <w:bCs/>
          <w:iCs/>
          <w:lang w:eastAsia="ru-RU"/>
        </w:rPr>
        <w:t xml:space="preserve"> и пропускного режимов, внутренние положения и инструкции Грузополучателя. Поставщик не </w:t>
      </w:r>
      <w:proofErr w:type="gramStart"/>
      <w:r w:rsidR="00C94651" w:rsidRPr="00B26AD3">
        <w:rPr>
          <w:rFonts w:ascii="Times New Roman" w:eastAsia="Times New Roman" w:hAnsi="Times New Roman" w:cs="Times New Roman"/>
          <w:bCs/>
          <w:iCs/>
          <w:lang w:eastAsia="ru-RU"/>
        </w:rPr>
        <w:t>позднее</w:t>
      </w:r>
      <w:proofErr w:type="gramEnd"/>
      <w:r w:rsidR="00C94651" w:rsidRPr="00B26AD3">
        <w:rPr>
          <w:rFonts w:ascii="Times New Roman" w:eastAsia="Times New Roman" w:hAnsi="Times New Roman" w:cs="Times New Roman"/>
          <w:bCs/>
          <w:iCs/>
          <w:lang w:eastAsia="ru-RU"/>
        </w:rPr>
        <w:t xml:space="preserve"> чем за </w:t>
      </w:r>
      <w:r w:rsidR="00C94651" w:rsidRPr="007D3747">
        <w:rPr>
          <w:rFonts w:ascii="Times New Roman" w:eastAsia="Times New Roman" w:hAnsi="Times New Roman" w:cs="Times New Roman"/>
          <w:bCs/>
          <w:iCs/>
          <w:lang w:eastAsia="ru-RU"/>
        </w:rPr>
        <w:t>3 (три)</w:t>
      </w:r>
      <w:r w:rsidR="00C94651" w:rsidRPr="00B26AD3">
        <w:rPr>
          <w:rFonts w:ascii="Times New Roman" w:eastAsia="Times New Roman" w:hAnsi="Times New Roman" w:cs="Times New Roman"/>
          <w:bCs/>
          <w:iCs/>
          <w:lang w:eastAsia="ru-RU"/>
        </w:rPr>
        <w:t xml:space="preserve"> рабочих дня до осуществления поставки Товара согласует с </w:t>
      </w:r>
      <w:r w:rsidR="008F5FCC" w:rsidRPr="00B26AD3">
        <w:rPr>
          <w:rFonts w:ascii="Times New Roman" w:eastAsia="Times New Roman" w:hAnsi="Times New Roman" w:cs="Times New Roman"/>
          <w:bCs/>
          <w:iCs/>
          <w:lang w:eastAsia="ru-RU"/>
        </w:rPr>
        <w:t>Г</w:t>
      </w:r>
      <w:r w:rsidR="00C94651" w:rsidRPr="00B26AD3">
        <w:rPr>
          <w:rFonts w:ascii="Times New Roman" w:eastAsia="Times New Roman" w:hAnsi="Times New Roman" w:cs="Times New Roman"/>
          <w:bCs/>
          <w:iCs/>
          <w:lang w:eastAsia="ru-RU"/>
        </w:rPr>
        <w:t>рузополучателем удобным способом (по телефону, электронной почте, указанным в контракте) дату и время доставки Товара в место поставки.</w:t>
      </w:r>
    </w:p>
    <w:p w14:paraId="296ED1BE" w14:textId="5A9B3C14" w:rsidR="00F86A47" w:rsidRPr="00B26AD3" w:rsidRDefault="004266FC" w:rsidP="00F86A47">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3</w:t>
      </w:r>
      <w:r w:rsidR="00F86A47" w:rsidRPr="00B26AD3">
        <w:rPr>
          <w:rFonts w:ascii="Times New Roman" w:eastAsia="Times New Roman" w:hAnsi="Times New Roman" w:cs="Times New Roman"/>
          <w:bCs/>
          <w:iCs/>
          <w:lang w:eastAsia="ru-RU"/>
        </w:rPr>
        <w:t>.5.</w:t>
      </w:r>
      <w:r w:rsidR="00F86A47" w:rsidRPr="00B26AD3">
        <w:rPr>
          <w:rFonts w:ascii="Times New Roman" w:eastAsia="Times New Roman" w:hAnsi="Times New Roman" w:cs="Times New Roman"/>
          <w:bCs/>
          <w:iCs/>
          <w:lang w:eastAsia="ru-RU"/>
        </w:rPr>
        <w:tab/>
        <w:t xml:space="preserve">В день поставки Товара Поставщик обязан передать Грузополучателю комплект отчётных (сопроводительных) документов в соответствии с требованиями контракта.  </w:t>
      </w:r>
    </w:p>
    <w:p w14:paraId="5F58F93C" w14:textId="0CD7C6C8" w:rsidR="00F86A47" w:rsidRPr="00B26AD3" w:rsidRDefault="004266FC" w:rsidP="00F86A47">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lastRenderedPageBreak/>
        <w:t>3</w:t>
      </w:r>
      <w:r w:rsidR="00F86A47" w:rsidRPr="00B26AD3">
        <w:rPr>
          <w:rFonts w:ascii="Times New Roman" w:eastAsia="Times New Roman" w:hAnsi="Times New Roman" w:cs="Times New Roman"/>
          <w:bCs/>
          <w:iCs/>
          <w:lang w:eastAsia="ru-RU"/>
        </w:rPr>
        <w:t>.6.</w:t>
      </w:r>
      <w:r w:rsidR="00F86A47" w:rsidRPr="00B26AD3">
        <w:rPr>
          <w:rFonts w:ascii="Times New Roman" w:eastAsia="Times New Roman" w:hAnsi="Times New Roman" w:cs="Times New Roman"/>
          <w:bCs/>
          <w:iCs/>
          <w:lang w:eastAsia="ru-RU"/>
        </w:rPr>
        <w:tab/>
        <w:t xml:space="preserve">Поставщик должен поставить Товар в полном объёме. После поступления Товара Грузополучатель проверяет его соответствие требованиям технической документации (приложению к описанию объекта закупки).  </w:t>
      </w:r>
    </w:p>
    <w:p w14:paraId="4D88C3F5" w14:textId="1F4D9FD7" w:rsidR="00F86A47" w:rsidRPr="00B26AD3" w:rsidRDefault="004266FC" w:rsidP="00F86A47">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3</w:t>
      </w:r>
      <w:r w:rsidR="00F86A47" w:rsidRPr="00B26AD3">
        <w:rPr>
          <w:rFonts w:ascii="Times New Roman" w:eastAsia="Times New Roman" w:hAnsi="Times New Roman" w:cs="Times New Roman"/>
          <w:bCs/>
          <w:iCs/>
          <w:lang w:eastAsia="ru-RU"/>
        </w:rPr>
        <w:t>.7.</w:t>
      </w:r>
      <w:r w:rsidR="00F86A47" w:rsidRPr="00B26AD3">
        <w:rPr>
          <w:rFonts w:ascii="Times New Roman" w:eastAsia="Times New Roman" w:hAnsi="Times New Roman" w:cs="Times New Roman"/>
          <w:bCs/>
          <w:iCs/>
          <w:lang w:eastAsia="ru-RU"/>
        </w:rPr>
        <w:tab/>
        <w:t>Транспортировку, погрузку, разгрузку и перемещение Товара осуществляет Поставщик своими силами и средствами.</w:t>
      </w:r>
    </w:p>
    <w:p w14:paraId="6A59EB8A" w14:textId="77777777" w:rsidR="0010781A" w:rsidRPr="00B26AD3" w:rsidRDefault="0010781A" w:rsidP="00F86A47">
      <w:pPr>
        <w:tabs>
          <w:tab w:val="left" w:pos="567"/>
        </w:tabs>
        <w:spacing w:after="0" w:line="240" w:lineRule="auto"/>
        <w:jc w:val="both"/>
        <w:outlineLvl w:val="1"/>
        <w:rPr>
          <w:rFonts w:ascii="Times New Roman" w:eastAsia="Times New Roman" w:hAnsi="Times New Roman" w:cs="Times New Roman"/>
          <w:bCs/>
          <w:iCs/>
          <w:lang w:eastAsia="ru-RU"/>
        </w:rPr>
      </w:pPr>
    </w:p>
    <w:p w14:paraId="21B959D7" w14:textId="2528098E" w:rsidR="00FD6BE4" w:rsidRDefault="004266FC" w:rsidP="00FD6BE4">
      <w:pPr>
        <w:tabs>
          <w:tab w:val="left" w:pos="567"/>
        </w:tabs>
        <w:spacing w:after="0" w:line="240" w:lineRule="auto"/>
        <w:jc w:val="both"/>
        <w:outlineLvl w:val="1"/>
        <w:rPr>
          <w:rFonts w:ascii="Times New Roman" w:eastAsia="Times New Roman" w:hAnsi="Times New Roman" w:cs="Times New Roman"/>
          <w:b/>
          <w:iCs/>
          <w:lang w:eastAsia="ru-RU"/>
        </w:rPr>
      </w:pPr>
      <w:r w:rsidRPr="00B26AD3">
        <w:rPr>
          <w:rFonts w:ascii="Times New Roman" w:eastAsia="Times New Roman" w:hAnsi="Times New Roman" w:cs="Times New Roman"/>
          <w:b/>
          <w:iCs/>
          <w:lang w:eastAsia="ru-RU"/>
        </w:rPr>
        <w:t>4</w:t>
      </w:r>
      <w:r w:rsidR="00FD6BE4" w:rsidRPr="00B26AD3">
        <w:rPr>
          <w:rFonts w:ascii="Times New Roman" w:eastAsia="Times New Roman" w:hAnsi="Times New Roman" w:cs="Times New Roman"/>
          <w:b/>
          <w:iCs/>
          <w:lang w:eastAsia="ru-RU"/>
        </w:rPr>
        <w:t>.</w:t>
      </w:r>
      <w:r w:rsidR="00FD6BE4" w:rsidRPr="00B26AD3">
        <w:rPr>
          <w:rFonts w:ascii="Times New Roman" w:eastAsia="Times New Roman" w:hAnsi="Times New Roman" w:cs="Times New Roman"/>
          <w:b/>
          <w:iCs/>
          <w:lang w:eastAsia="ru-RU"/>
        </w:rPr>
        <w:tab/>
        <w:t>Оплата Товара</w:t>
      </w:r>
    </w:p>
    <w:p w14:paraId="3E55CFE4" w14:textId="77777777" w:rsidR="009E036D" w:rsidRPr="009E036D" w:rsidRDefault="009E036D" w:rsidP="00137EC0">
      <w:pPr>
        <w:tabs>
          <w:tab w:val="left" w:pos="567"/>
        </w:tabs>
        <w:spacing w:after="0" w:line="240" w:lineRule="auto"/>
        <w:jc w:val="both"/>
        <w:outlineLvl w:val="1"/>
        <w:rPr>
          <w:rFonts w:ascii="Times New Roman" w:eastAsia="Times New Roman" w:hAnsi="Times New Roman" w:cs="Times New Roman"/>
          <w:bCs/>
          <w:i/>
          <w:iCs/>
          <w:lang w:eastAsia="ru-RU"/>
        </w:rPr>
      </w:pPr>
    </w:p>
    <w:p w14:paraId="751F012D" w14:textId="784BD9E5" w:rsidR="00592862" w:rsidRDefault="00592862" w:rsidP="00592862">
      <w:pPr>
        <w:rPr>
          <w:rFonts w:ascii="Times New Roman" w:eastAsia="Times New Roman" w:hAnsi="Times New Roman" w:cs="Times New Roman"/>
          <w:bCs/>
          <w:iCs/>
          <w:lang w:eastAsia="ru-RU"/>
        </w:rPr>
      </w:pPr>
      <w:r w:rsidRPr="001741FF">
        <w:rPr>
          <w:rFonts w:ascii="Times New Roman" w:eastAsia="Times New Roman" w:hAnsi="Times New Roman" w:cs="Times New Roman"/>
          <w:bCs/>
          <w:iCs/>
          <w:lang w:eastAsia="ru-RU"/>
        </w:rPr>
        <w:t xml:space="preserve">4.1. Расчеты между Заказчиком и Поставщиком производятся не позднее 7 (семи) рабочих дней </w:t>
      </w:r>
      <w:proofErr w:type="gramStart"/>
      <w:r w:rsidRPr="001741FF">
        <w:rPr>
          <w:rFonts w:ascii="Times New Roman" w:eastAsia="Times New Roman" w:hAnsi="Times New Roman" w:cs="Times New Roman"/>
          <w:bCs/>
          <w:iCs/>
          <w:lang w:eastAsia="ru-RU"/>
        </w:rPr>
        <w:t>с даты подписания</w:t>
      </w:r>
      <w:proofErr w:type="gramEnd"/>
      <w:r w:rsidRPr="001741FF">
        <w:rPr>
          <w:rFonts w:ascii="Times New Roman" w:eastAsia="Times New Roman" w:hAnsi="Times New Roman" w:cs="Times New Roman"/>
          <w:bCs/>
          <w:iCs/>
          <w:lang w:eastAsia="ru-RU"/>
        </w:rPr>
        <w:t xml:space="preserve"> Заказчиком документа о приемке Товара, сформированного с использованием единой информационной системы в сфере закупок (далее – ЕИС), подписанного усиленной квалифицированной электронной подписью уполномоченного лица Поставщика и размещенного в ЕИС.</w:t>
      </w:r>
    </w:p>
    <w:p w14:paraId="7D15375D" w14:textId="77777777" w:rsidR="009E036D" w:rsidRPr="00B26AD3" w:rsidRDefault="009E036D" w:rsidP="009744FB">
      <w:pPr>
        <w:tabs>
          <w:tab w:val="left" w:pos="567"/>
        </w:tabs>
        <w:spacing w:after="0" w:line="240" w:lineRule="auto"/>
        <w:jc w:val="both"/>
        <w:outlineLvl w:val="1"/>
        <w:rPr>
          <w:rFonts w:ascii="Times New Roman" w:eastAsia="Times New Roman" w:hAnsi="Times New Roman" w:cs="Times New Roman"/>
          <w:bCs/>
          <w:iCs/>
          <w:lang w:eastAsia="ru-RU"/>
        </w:rPr>
      </w:pPr>
    </w:p>
    <w:p w14:paraId="6C561F0C" w14:textId="20F7021E" w:rsidR="00CB60D9" w:rsidRPr="00B26AD3" w:rsidRDefault="00FD6BE4" w:rsidP="009744FB">
      <w:pPr>
        <w:tabs>
          <w:tab w:val="left" w:pos="567"/>
        </w:tabs>
        <w:spacing w:after="0" w:line="240" w:lineRule="auto"/>
        <w:outlineLvl w:val="1"/>
        <w:rPr>
          <w:rFonts w:ascii="Times New Roman" w:eastAsia="Times New Roman" w:hAnsi="Times New Roman" w:cs="Times New Roman"/>
          <w:b/>
          <w:bCs/>
          <w:iCs/>
          <w:lang w:eastAsia="ru-RU"/>
        </w:rPr>
      </w:pPr>
      <w:r w:rsidRPr="00B26AD3">
        <w:rPr>
          <w:rFonts w:ascii="Times New Roman" w:eastAsia="Times New Roman" w:hAnsi="Times New Roman" w:cs="Times New Roman"/>
          <w:b/>
          <w:bCs/>
          <w:iCs/>
          <w:lang w:eastAsia="ru-RU"/>
        </w:rPr>
        <w:t>5</w:t>
      </w:r>
      <w:r w:rsidR="009744FB" w:rsidRPr="00B26AD3">
        <w:rPr>
          <w:rFonts w:ascii="Times New Roman" w:eastAsia="Times New Roman" w:hAnsi="Times New Roman" w:cs="Times New Roman"/>
          <w:b/>
          <w:bCs/>
          <w:iCs/>
          <w:lang w:eastAsia="ru-RU"/>
        </w:rPr>
        <w:t>.</w:t>
      </w:r>
      <w:r w:rsidR="009744FB" w:rsidRPr="00B26AD3">
        <w:rPr>
          <w:rFonts w:ascii="Times New Roman" w:eastAsia="Times New Roman" w:hAnsi="Times New Roman" w:cs="Times New Roman"/>
          <w:b/>
          <w:bCs/>
          <w:iCs/>
          <w:lang w:eastAsia="ru-RU"/>
        </w:rPr>
        <w:tab/>
      </w:r>
      <w:r w:rsidR="006B5833" w:rsidRPr="00B26AD3">
        <w:rPr>
          <w:rFonts w:ascii="Times New Roman" w:eastAsia="Times New Roman" w:hAnsi="Times New Roman" w:cs="Times New Roman"/>
          <w:b/>
          <w:bCs/>
          <w:iCs/>
          <w:lang w:eastAsia="ru-RU"/>
        </w:rPr>
        <w:t>Требования к качеству поставляемого Товара</w:t>
      </w:r>
    </w:p>
    <w:p w14:paraId="06A470AD" w14:textId="271B1E6C" w:rsidR="00B47169" w:rsidRPr="00B26AD3" w:rsidRDefault="00FD6BE4" w:rsidP="009744FB">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5</w:t>
      </w:r>
      <w:r w:rsidR="00CB60D9" w:rsidRPr="00B26AD3">
        <w:rPr>
          <w:rFonts w:ascii="Times New Roman" w:eastAsia="Times New Roman" w:hAnsi="Times New Roman" w:cs="Times New Roman"/>
          <w:bCs/>
          <w:iCs/>
          <w:lang w:eastAsia="ru-RU"/>
        </w:rPr>
        <w:t>.1</w:t>
      </w:r>
      <w:r w:rsidR="00B21AEB" w:rsidRPr="00B26AD3">
        <w:rPr>
          <w:rFonts w:ascii="Times New Roman" w:eastAsia="Times New Roman" w:hAnsi="Times New Roman" w:cs="Times New Roman"/>
          <w:bCs/>
          <w:iCs/>
          <w:lang w:eastAsia="ru-RU"/>
        </w:rPr>
        <w:t>.</w:t>
      </w:r>
      <w:r w:rsidR="009744FB" w:rsidRPr="00B26AD3">
        <w:rPr>
          <w:rFonts w:ascii="Times New Roman" w:eastAsia="Times New Roman" w:hAnsi="Times New Roman" w:cs="Times New Roman"/>
          <w:bCs/>
          <w:iCs/>
          <w:lang w:eastAsia="ru-RU"/>
        </w:rPr>
        <w:tab/>
      </w:r>
      <w:r w:rsidR="00B21AEB" w:rsidRPr="00B26AD3">
        <w:rPr>
          <w:rFonts w:ascii="Times New Roman" w:eastAsia="Times New Roman" w:hAnsi="Times New Roman" w:cs="Times New Roman"/>
          <w:bCs/>
          <w:iCs/>
          <w:lang w:eastAsia="ru-RU"/>
        </w:rPr>
        <w:t xml:space="preserve">Поставляемый </w:t>
      </w:r>
      <w:r w:rsidR="00140FD5" w:rsidRPr="00B26AD3">
        <w:rPr>
          <w:rFonts w:ascii="Times New Roman" w:eastAsia="Times New Roman" w:hAnsi="Times New Roman" w:cs="Times New Roman"/>
          <w:bCs/>
          <w:iCs/>
          <w:lang w:eastAsia="ru-RU"/>
        </w:rPr>
        <w:t>Т</w:t>
      </w:r>
      <w:r w:rsidR="00B21AEB" w:rsidRPr="00B26AD3">
        <w:rPr>
          <w:rFonts w:ascii="Times New Roman" w:eastAsia="Times New Roman" w:hAnsi="Times New Roman" w:cs="Times New Roman"/>
          <w:bCs/>
          <w:iCs/>
          <w:lang w:eastAsia="ru-RU"/>
        </w:rPr>
        <w:t xml:space="preserve">овар должен быть </w:t>
      </w:r>
      <w:r w:rsidR="00B47169" w:rsidRPr="00B26AD3">
        <w:rPr>
          <w:rFonts w:ascii="Times New Roman" w:eastAsia="Times New Roman" w:hAnsi="Times New Roman" w:cs="Times New Roman"/>
          <w:bCs/>
          <w:iCs/>
          <w:lang w:eastAsia="ru-RU"/>
        </w:rPr>
        <w:t xml:space="preserve">качественным, </w:t>
      </w:r>
      <w:r w:rsidR="00B21AEB" w:rsidRPr="00B26AD3">
        <w:rPr>
          <w:rFonts w:ascii="Times New Roman" w:eastAsia="Times New Roman" w:hAnsi="Times New Roman" w:cs="Times New Roman"/>
          <w:bCs/>
          <w:iCs/>
          <w:lang w:eastAsia="ru-RU"/>
        </w:rPr>
        <w:t>безопасным для жизни, здоровья людей, имущества Заказчика и окружающей среды при обычных условиях его использования, хранения и транспортировки</w:t>
      </w:r>
      <w:r w:rsidR="00B47169" w:rsidRPr="00B26AD3">
        <w:rPr>
          <w:rFonts w:ascii="Times New Roman" w:eastAsia="Times New Roman" w:hAnsi="Times New Roman" w:cs="Times New Roman"/>
          <w:bCs/>
          <w:iCs/>
          <w:lang w:eastAsia="ru-RU"/>
        </w:rPr>
        <w:t xml:space="preserve">, и должен соответствовать обязательным требованиям, установленным нормативными документами для соответствующего вида </w:t>
      </w:r>
      <w:r w:rsidR="00140FD5" w:rsidRPr="00B26AD3">
        <w:rPr>
          <w:rFonts w:ascii="Times New Roman" w:eastAsia="Times New Roman" w:hAnsi="Times New Roman" w:cs="Times New Roman"/>
          <w:bCs/>
          <w:iCs/>
          <w:lang w:eastAsia="ru-RU"/>
        </w:rPr>
        <w:t>Т</w:t>
      </w:r>
      <w:r w:rsidR="00B47169" w:rsidRPr="00B26AD3">
        <w:rPr>
          <w:rFonts w:ascii="Times New Roman" w:eastAsia="Times New Roman" w:hAnsi="Times New Roman" w:cs="Times New Roman"/>
          <w:bCs/>
          <w:iCs/>
          <w:lang w:eastAsia="ru-RU"/>
        </w:rPr>
        <w:t>овара, в том числе техническими регламентами в соответствии с законодательством Российской Федерации.</w:t>
      </w:r>
    </w:p>
    <w:p w14:paraId="28383294" w14:textId="77777777" w:rsidR="00140FD5" w:rsidRPr="00B26AD3" w:rsidRDefault="00FD6BE4" w:rsidP="009744FB">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5</w:t>
      </w:r>
      <w:r w:rsidR="00CB60D9" w:rsidRPr="00B26AD3">
        <w:rPr>
          <w:rFonts w:ascii="Times New Roman" w:eastAsia="Times New Roman" w:hAnsi="Times New Roman" w:cs="Times New Roman"/>
          <w:bCs/>
          <w:iCs/>
          <w:lang w:eastAsia="ru-RU"/>
        </w:rPr>
        <w:t>.2</w:t>
      </w:r>
      <w:r w:rsidR="00B21AEB" w:rsidRPr="00B26AD3">
        <w:rPr>
          <w:rFonts w:ascii="Times New Roman" w:eastAsia="Times New Roman" w:hAnsi="Times New Roman" w:cs="Times New Roman"/>
          <w:bCs/>
          <w:iCs/>
          <w:lang w:eastAsia="ru-RU"/>
        </w:rPr>
        <w:t>.</w:t>
      </w:r>
      <w:r w:rsidR="009744FB" w:rsidRPr="00B26AD3">
        <w:rPr>
          <w:rFonts w:ascii="Times New Roman" w:eastAsia="Times New Roman" w:hAnsi="Times New Roman" w:cs="Times New Roman"/>
          <w:bCs/>
          <w:iCs/>
          <w:lang w:eastAsia="ru-RU"/>
        </w:rPr>
        <w:tab/>
      </w:r>
      <w:r w:rsidR="00B21AEB" w:rsidRPr="00B26AD3">
        <w:rPr>
          <w:rFonts w:ascii="Times New Roman" w:eastAsia="Times New Roman" w:hAnsi="Times New Roman" w:cs="Times New Roman"/>
          <w:bCs/>
          <w:iCs/>
          <w:lang w:eastAsia="ru-RU"/>
        </w:rPr>
        <w:t xml:space="preserve">Поставляемый </w:t>
      </w:r>
      <w:r w:rsidR="00140FD5" w:rsidRPr="00B26AD3">
        <w:rPr>
          <w:rFonts w:ascii="Times New Roman" w:eastAsia="Times New Roman" w:hAnsi="Times New Roman" w:cs="Times New Roman"/>
          <w:bCs/>
          <w:iCs/>
          <w:lang w:eastAsia="ru-RU"/>
        </w:rPr>
        <w:t>Т</w:t>
      </w:r>
      <w:r w:rsidR="00B21AEB" w:rsidRPr="00B26AD3">
        <w:rPr>
          <w:rFonts w:ascii="Times New Roman" w:eastAsia="Times New Roman" w:hAnsi="Times New Roman" w:cs="Times New Roman"/>
          <w:bCs/>
          <w:iCs/>
          <w:lang w:eastAsia="ru-RU"/>
        </w:rPr>
        <w:t xml:space="preserve">овар должен быть новым </w:t>
      </w:r>
      <w:r w:rsidR="00140FD5" w:rsidRPr="00B26AD3">
        <w:rPr>
          <w:rFonts w:ascii="Times New Roman" w:eastAsia="Times New Roman" w:hAnsi="Times New Roman" w:cs="Times New Roman"/>
          <w:bCs/>
          <w:iCs/>
          <w:lang w:eastAsia="ru-RU"/>
        </w:rPr>
        <w:t>Т</w:t>
      </w:r>
      <w:r w:rsidR="00B21AEB" w:rsidRPr="00B26AD3">
        <w:rPr>
          <w:rFonts w:ascii="Times New Roman" w:eastAsia="Times New Roman" w:hAnsi="Times New Roman" w:cs="Times New Roman"/>
          <w:bCs/>
          <w:iCs/>
          <w:lang w:eastAsia="ru-RU"/>
        </w:rPr>
        <w:t xml:space="preserve">оваром (товаром, который не был в употреблении, в ремонте, в том </w:t>
      </w:r>
      <w:proofErr w:type="gramStart"/>
      <w:r w:rsidR="00B21AEB" w:rsidRPr="00B26AD3">
        <w:rPr>
          <w:rFonts w:ascii="Times New Roman" w:eastAsia="Times New Roman" w:hAnsi="Times New Roman" w:cs="Times New Roman"/>
          <w:bCs/>
          <w:iCs/>
          <w:lang w:eastAsia="ru-RU"/>
        </w:rPr>
        <w:t>числе</w:t>
      </w:r>
      <w:proofErr w:type="gramEnd"/>
      <w:r w:rsidR="00B21AEB" w:rsidRPr="00B26AD3">
        <w:rPr>
          <w:rFonts w:ascii="Times New Roman" w:eastAsia="Times New Roman" w:hAnsi="Times New Roman" w:cs="Times New Roman"/>
          <w:bCs/>
          <w:iCs/>
          <w:lang w:eastAsia="ru-RU"/>
        </w:rPr>
        <w:t xml:space="preserve"> который не был восстановлен, не были восстановлены потребительские свойства).</w:t>
      </w:r>
      <w:r w:rsidR="00C85528" w:rsidRPr="00B26AD3">
        <w:rPr>
          <w:rFonts w:ascii="Times New Roman" w:eastAsia="Times New Roman" w:hAnsi="Times New Roman" w:cs="Times New Roman"/>
          <w:bCs/>
          <w:iCs/>
          <w:lang w:eastAsia="ru-RU"/>
        </w:rPr>
        <w:t xml:space="preserve"> Товар не должен иметь механических повреждений, трещин, вздутий, вмятин и других дефектов, ухудшающих его внешний вид и препятствующих нормальному функционированию. Подвижные элементы изделия должны легко перемещаться без перекосов и заеданий. Товар не должен иметь потертостей, царапин, сколов. Товар не должен иметь дефектов, связанных с материалами и/или работой по его изготовлению, либо проявляющихся в результате действия или упущения производителя и/или Поставщика.</w:t>
      </w:r>
    </w:p>
    <w:p w14:paraId="6529B1A1" w14:textId="65F18390" w:rsidR="00B21AEB" w:rsidRPr="00B26AD3" w:rsidRDefault="00140FD5" w:rsidP="009744FB">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5.3.</w:t>
      </w:r>
      <w:r w:rsidRPr="00B26AD3">
        <w:rPr>
          <w:rFonts w:ascii="Times New Roman" w:eastAsia="Times New Roman" w:hAnsi="Times New Roman" w:cs="Times New Roman"/>
          <w:bCs/>
          <w:iCs/>
          <w:lang w:eastAsia="ru-RU"/>
        </w:rPr>
        <w:tab/>
        <w:t>Не допускается поставка витринных, выставочных и/или опытных образцов Товара.</w:t>
      </w:r>
    </w:p>
    <w:p w14:paraId="193DB31F" w14:textId="2CF9A465" w:rsidR="00140FD5" w:rsidRPr="00B26AD3" w:rsidRDefault="00140FD5" w:rsidP="009744FB">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5.4.</w:t>
      </w:r>
      <w:r w:rsidRPr="00B26AD3">
        <w:rPr>
          <w:rFonts w:ascii="Times New Roman" w:eastAsia="Times New Roman" w:hAnsi="Times New Roman" w:cs="Times New Roman"/>
          <w:bCs/>
          <w:iCs/>
          <w:lang w:eastAsia="ru-RU"/>
        </w:rPr>
        <w:tab/>
        <w:t>Поставляемый Товар должен находиться в свободном обращении на территории Российской Федерации. Поставляемый Товар и имущественные права на него должны быть без каких-либо ограничений (залог, запрет, арест и т.п.).</w:t>
      </w:r>
    </w:p>
    <w:p w14:paraId="3C62ECC7" w14:textId="20DD9284" w:rsidR="00B21AEB" w:rsidRPr="00B26AD3" w:rsidRDefault="00FD6BE4" w:rsidP="009744FB">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5</w:t>
      </w:r>
      <w:r w:rsidR="00CB60D9" w:rsidRPr="00B26AD3">
        <w:rPr>
          <w:rFonts w:ascii="Times New Roman" w:eastAsia="Times New Roman" w:hAnsi="Times New Roman" w:cs="Times New Roman"/>
          <w:bCs/>
          <w:iCs/>
          <w:lang w:eastAsia="ru-RU"/>
        </w:rPr>
        <w:t>.</w:t>
      </w:r>
      <w:r w:rsidR="00E760D7" w:rsidRPr="00B26AD3">
        <w:rPr>
          <w:rFonts w:ascii="Times New Roman" w:eastAsia="Times New Roman" w:hAnsi="Times New Roman" w:cs="Times New Roman"/>
          <w:bCs/>
          <w:iCs/>
          <w:lang w:eastAsia="ru-RU"/>
        </w:rPr>
        <w:t>5</w:t>
      </w:r>
      <w:r w:rsidR="00B21AEB" w:rsidRPr="00B26AD3">
        <w:rPr>
          <w:rFonts w:ascii="Times New Roman" w:eastAsia="Times New Roman" w:hAnsi="Times New Roman" w:cs="Times New Roman"/>
          <w:bCs/>
          <w:iCs/>
          <w:lang w:eastAsia="ru-RU"/>
        </w:rPr>
        <w:t>.</w:t>
      </w:r>
      <w:r w:rsidR="009744FB" w:rsidRPr="00B26AD3">
        <w:rPr>
          <w:rFonts w:ascii="Times New Roman" w:eastAsia="Times New Roman" w:hAnsi="Times New Roman" w:cs="Times New Roman"/>
          <w:bCs/>
          <w:iCs/>
          <w:lang w:eastAsia="ru-RU"/>
        </w:rPr>
        <w:tab/>
      </w:r>
      <w:r w:rsidR="00B21AEB" w:rsidRPr="00B26AD3">
        <w:rPr>
          <w:rFonts w:ascii="Times New Roman" w:eastAsia="Times New Roman" w:hAnsi="Times New Roman" w:cs="Times New Roman"/>
          <w:bCs/>
          <w:iCs/>
          <w:lang w:eastAsia="ru-RU"/>
        </w:rPr>
        <w:t xml:space="preserve">Поставщик обязан поставить </w:t>
      </w:r>
      <w:r w:rsidR="00140FD5" w:rsidRPr="00B26AD3">
        <w:rPr>
          <w:rFonts w:ascii="Times New Roman" w:eastAsia="Times New Roman" w:hAnsi="Times New Roman" w:cs="Times New Roman"/>
          <w:bCs/>
          <w:iCs/>
          <w:lang w:eastAsia="ru-RU"/>
        </w:rPr>
        <w:t>Т</w:t>
      </w:r>
      <w:r w:rsidR="00B21AEB" w:rsidRPr="00B26AD3">
        <w:rPr>
          <w:rFonts w:ascii="Times New Roman" w:eastAsia="Times New Roman" w:hAnsi="Times New Roman" w:cs="Times New Roman"/>
          <w:bCs/>
          <w:iCs/>
          <w:lang w:eastAsia="ru-RU"/>
        </w:rPr>
        <w:t>овар в упаковке, обеспечивающей высокий уровень сохранности от всякого рода повреждений при транспортировке и атмосферно-климатического воздействия, а также предохраняющей от несанкционированного вскрытия без видимого нарушения ее целостности.</w:t>
      </w:r>
      <w:r w:rsidR="00140FD5" w:rsidRPr="00B26AD3">
        <w:rPr>
          <w:rFonts w:ascii="Times New Roman" w:eastAsia="Times New Roman" w:hAnsi="Times New Roman" w:cs="Times New Roman"/>
          <w:bCs/>
          <w:iCs/>
          <w:lang w:eastAsia="ru-RU"/>
        </w:rPr>
        <w:t xml:space="preserve"> Поставщик гарантирует соблюдение надлежащих условий изготовления, упаковки и маркировки Товара, требований к упаковочным материалам, условий хранения и транспортировки Товара.</w:t>
      </w:r>
    </w:p>
    <w:p w14:paraId="3A226B5B" w14:textId="19FBD27B" w:rsidR="00B21AEB" w:rsidRPr="00B26AD3" w:rsidRDefault="00FD6BE4" w:rsidP="009744FB">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5</w:t>
      </w:r>
      <w:r w:rsidR="00CB60D9" w:rsidRPr="00B26AD3">
        <w:rPr>
          <w:rFonts w:ascii="Times New Roman" w:eastAsia="Times New Roman" w:hAnsi="Times New Roman" w:cs="Times New Roman"/>
          <w:bCs/>
          <w:iCs/>
          <w:lang w:eastAsia="ru-RU"/>
        </w:rPr>
        <w:t>.</w:t>
      </w:r>
      <w:r w:rsidR="00E760D7" w:rsidRPr="00B26AD3">
        <w:rPr>
          <w:rFonts w:ascii="Times New Roman" w:eastAsia="Times New Roman" w:hAnsi="Times New Roman" w:cs="Times New Roman"/>
          <w:bCs/>
          <w:iCs/>
          <w:lang w:eastAsia="ru-RU"/>
        </w:rPr>
        <w:t>6</w:t>
      </w:r>
      <w:r w:rsidR="00B21AEB" w:rsidRPr="00B26AD3">
        <w:rPr>
          <w:rFonts w:ascii="Times New Roman" w:eastAsia="Times New Roman" w:hAnsi="Times New Roman" w:cs="Times New Roman"/>
          <w:bCs/>
          <w:iCs/>
          <w:lang w:eastAsia="ru-RU"/>
        </w:rPr>
        <w:t>.</w:t>
      </w:r>
      <w:r w:rsidR="009744FB" w:rsidRPr="00B26AD3">
        <w:rPr>
          <w:rFonts w:ascii="Times New Roman" w:eastAsia="Times New Roman" w:hAnsi="Times New Roman" w:cs="Times New Roman"/>
          <w:bCs/>
          <w:iCs/>
          <w:lang w:eastAsia="ru-RU"/>
        </w:rPr>
        <w:tab/>
      </w:r>
      <w:proofErr w:type="gramStart"/>
      <w:r w:rsidR="0006169C" w:rsidRPr="00B26AD3">
        <w:rPr>
          <w:rFonts w:ascii="Times New Roman" w:eastAsia="Times New Roman" w:hAnsi="Times New Roman" w:cs="Times New Roman"/>
          <w:bCs/>
          <w:iCs/>
          <w:lang w:eastAsia="ru-RU"/>
        </w:rPr>
        <w:t>При поставке Товара Поставщик обязан передать Заказчику, Грузополучателю все относящиеся к Товару документы, подтверждающие его качество и безопасность (сертификаты соответствия / декларации о соответствии для товаров, подлежащих обязательной сертификации, сертификаты качества и/или другие документы, удостоверяющие качество товара), а также технический паспорт, инструкцию по эксплуатации, документы, подтверждающие гарантию производителя и гарантию Поставщика и иные предусмотренные нормативно-правовыми документами и Контрактом.</w:t>
      </w:r>
      <w:proofErr w:type="gramEnd"/>
      <w:r w:rsidR="0006169C" w:rsidRPr="00B26AD3">
        <w:rPr>
          <w:rFonts w:ascii="Times New Roman" w:eastAsia="Times New Roman" w:hAnsi="Times New Roman" w:cs="Times New Roman"/>
          <w:bCs/>
          <w:iCs/>
          <w:lang w:eastAsia="ru-RU"/>
        </w:rPr>
        <w:t xml:space="preserve"> Передаваемая с Товаром документация должна быть на русском языке.</w:t>
      </w:r>
    </w:p>
    <w:p w14:paraId="77AC64B8" w14:textId="128F39D0" w:rsidR="001D1F6D" w:rsidRPr="00B26AD3" w:rsidRDefault="00FD6BE4" w:rsidP="009744FB">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5</w:t>
      </w:r>
      <w:r w:rsidR="001D1F6D" w:rsidRPr="00B26AD3">
        <w:rPr>
          <w:rFonts w:ascii="Times New Roman" w:eastAsia="Times New Roman" w:hAnsi="Times New Roman" w:cs="Times New Roman"/>
          <w:bCs/>
          <w:iCs/>
          <w:lang w:eastAsia="ru-RU"/>
        </w:rPr>
        <w:t>.</w:t>
      </w:r>
      <w:r w:rsidR="00E760D7" w:rsidRPr="00B26AD3">
        <w:rPr>
          <w:rFonts w:ascii="Times New Roman" w:eastAsia="Times New Roman" w:hAnsi="Times New Roman" w:cs="Times New Roman"/>
          <w:bCs/>
          <w:iCs/>
          <w:lang w:eastAsia="ru-RU"/>
        </w:rPr>
        <w:t>7</w:t>
      </w:r>
      <w:r w:rsidR="001D1F6D" w:rsidRPr="00B26AD3">
        <w:rPr>
          <w:rFonts w:ascii="Times New Roman" w:eastAsia="Times New Roman" w:hAnsi="Times New Roman" w:cs="Times New Roman"/>
          <w:bCs/>
          <w:iCs/>
          <w:lang w:eastAsia="ru-RU"/>
        </w:rPr>
        <w:t>.</w:t>
      </w:r>
      <w:r w:rsidR="001D1F6D" w:rsidRPr="00B26AD3">
        <w:rPr>
          <w:rFonts w:ascii="Times New Roman" w:eastAsia="Times New Roman" w:hAnsi="Times New Roman" w:cs="Times New Roman"/>
          <w:bCs/>
          <w:iCs/>
          <w:lang w:eastAsia="ru-RU"/>
        </w:rPr>
        <w:tab/>
        <w:t xml:space="preserve">Замена некачественного </w:t>
      </w:r>
      <w:r w:rsidR="0006169C" w:rsidRPr="00B26AD3">
        <w:rPr>
          <w:rFonts w:ascii="Times New Roman" w:eastAsia="Times New Roman" w:hAnsi="Times New Roman" w:cs="Times New Roman"/>
          <w:bCs/>
          <w:iCs/>
          <w:lang w:eastAsia="ru-RU"/>
        </w:rPr>
        <w:t>Т</w:t>
      </w:r>
      <w:r w:rsidR="001D1F6D" w:rsidRPr="00B26AD3">
        <w:rPr>
          <w:rFonts w:ascii="Times New Roman" w:eastAsia="Times New Roman" w:hAnsi="Times New Roman" w:cs="Times New Roman"/>
          <w:bCs/>
          <w:iCs/>
          <w:lang w:eastAsia="ru-RU"/>
        </w:rPr>
        <w:t xml:space="preserve">овара производится Поставщиком за собственный счёт, после соответствующего уведомления </w:t>
      </w:r>
      <w:r w:rsidR="0006169C" w:rsidRPr="00B26AD3">
        <w:rPr>
          <w:rFonts w:ascii="Times New Roman" w:eastAsia="Times New Roman" w:hAnsi="Times New Roman" w:cs="Times New Roman"/>
          <w:bCs/>
          <w:iCs/>
          <w:lang w:eastAsia="ru-RU"/>
        </w:rPr>
        <w:t xml:space="preserve">от </w:t>
      </w:r>
      <w:r w:rsidR="001D1F6D" w:rsidRPr="00B26AD3">
        <w:rPr>
          <w:rFonts w:ascii="Times New Roman" w:eastAsia="Times New Roman" w:hAnsi="Times New Roman" w:cs="Times New Roman"/>
          <w:bCs/>
          <w:iCs/>
          <w:lang w:eastAsia="ru-RU"/>
        </w:rPr>
        <w:t>Заказчика о выявленных несоответствиях или недостатках</w:t>
      </w:r>
      <w:r w:rsidR="00810419" w:rsidRPr="00B26AD3">
        <w:rPr>
          <w:rFonts w:ascii="Times New Roman" w:eastAsia="Times New Roman" w:hAnsi="Times New Roman" w:cs="Times New Roman"/>
          <w:bCs/>
          <w:iCs/>
          <w:lang w:eastAsia="ru-RU"/>
        </w:rPr>
        <w:t>, направленного удобным способом (по телефону, электронной почте, указанным в контракте)</w:t>
      </w:r>
      <w:r w:rsidR="001D1F6D" w:rsidRPr="00B26AD3">
        <w:rPr>
          <w:rFonts w:ascii="Times New Roman" w:eastAsia="Times New Roman" w:hAnsi="Times New Roman" w:cs="Times New Roman"/>
          <w:bCs/>
          <w:iCs/>
          <w:lang w:eastAsia="ru-RU"/>
        </w:rPr>
        <w:t>.</w:t>
      </w:r>
    </w:p>
    <w:p w14:paraId="018E7041" w14:textId="77777777" w:rsidR="00C447CB" w:rsidRPr="00C447CB" w:rsidRDefault="00C447CB" w:rsidP="00C447CB">
      <w:pPr>
        <w:tabs>
          <w:tab w:val="left" w:pos="567"/>
        </w:tabs>
        <w:spacing w:after="0" w:line="240" w:lineRule="auto"/>
        <w:jc w:val="both"/>
        <w:outlineLvl w:val="1"/>
        <w:rPr>
          <w:rFonts w:ascii="Times New Roman" w:eastAsia="Times New Roman" w:hAnsi="Times New Roman" w:cs="Times New Roman"/>
          <w:bCs/>
          <w:iCs/>
          <w:lang w:eastAsia="ru-RU"/>
        </w:rPr>
      </w:pPr>
      <w:r w:rsidRPr="00C447CB">
        <w:rPr>
          <w:rFonts w:ascii="Times New Roman" w:eastAsia="Times New Roman" w:hAnsi="Times New Roman" w:cs="Times New Roman"/>
          <w:bCs/>
          <w:iCs/>
          <w:lang w:eastAsia="ru-RU"/>
        </w:rPr>
        <w:t>5.8.</w:t>
      </w:r>
      <w:r w:rsidRPr="00C447CB">
        <w:rPr>
          <w:rFonts w:ascii="Times New Roman" w:eastAsia="Times New Roman" w:hAnsi="Times New Roman" w:cs="Times New Roman"/>
          <w:bCs/>
          <w:iCs/>
          <w:lang w:eastAsia="ru-RU"/>
        </w:rPr>
        <w:tab/>
        <w:t xml:space="preserve">Требования стандартов, технологических регламентов, которым должны соответствовать Товар: </w:t>
      </w:r>
    </w:p>
    <w:p w14:paraId="15C5620A" w14:textId="4D564C08" w:rsidR="00C447CB" w:rsidRPr="00C447CB" w:rsidRDefault="00C447CB" w:rsidP="00C447CB">
      <w:pPr>
        <w:tabs>
          <w:tab w:val="left" w:pos="567"/>
        </w:tabs>
        <w:spacing w:after="0" w:line="240" w:lineRule="auto"/>
        <w:jc w:val="both"/>
        <w:outlineLvl w:val="1"/>
        <w:rPr>
          <w:rFonts w:ascii="Times New Roman" w:eastAsia="Times New Roman" w:hAnsi="Times New Roman" w:cs="Times New Roman"/>
          <w:bCs/>
          <w:iCs/>
          <w:lang w:eastAsia="ru-RU"/>
        </w:rPr>
      </w:pPr>
      <w:r w:rsidRPr="00C447CB">
        <w:rPr>
          <w:rFonts w:ascii="Times New Roman" w:eastAsia="Times New Roman" w:hAnsi="Times New Roman" w:cs="Times New Roman"/>
          <w:bCs/>
          <w:iCs/>
          <w:lang w:eastAsia="ru-RU"/>
        </w:rPr>
        <w:t>-</w:t>
      </w:r>
      <w:r w:rsidRPr="00C447CB">
        <w:rPr>
          <w:rFonts w:ascii="Times New Roman" w:eastAsia="Times New Roman" w:hAnsi="Times New Roman" w:cs="Times New Roman"/>
          <w:bCs/>
          <w:iCs/>
          <w:lang w:eastAsia="ru-RU"/>
        </w:rPr>
        <w:tab/>
        <w:t>Закон РФ от 07.02.1992 №2300-1 «О защите прав потребителей»;</w:t>
      </w:r>
    </w:p>
    <w:p w14:paraId="44257A21" w14:textId="1C4CFE81" w:rsidR="002F6C7E" w:rsidRPr="00B26AD3" w:rsidRDefault="00C447CB" w:rsidP="00C447CB">
      <w:pPr>
        <w:tabs>
          <w:tab w:val="left" w:pos="567"/>
        </w:tabs>
        <w:spacing w:after="0" w:line="240" w:lineRule="auto"/>
        <w:jc w:val="both"/>
        <w:outlineLvl w:val="1"/>
        <w:rPr>
          <w:rFonts w:ascii="Times New Roman" w:eastAsia="Times New Roman" w:hAnsi="Times New Roman" w:cs="Times New Roman"/>
          <w:bCs/>
          <w:iCs/>
          <w:lang w:eastAsia="ru-RU"/>
        </w:rPr>
      </w:pPr>
      <w:r w:rsidRPr="00C447CB">
        <w:rPr>
          <w:rFonts w:ascii="Times New Roman" w:eastAsia="Times New Roman" w:hAnsi="Times New Roman" w:cs="Times New Roman"/>
          <w:bCs/>
          <w:iCs/>
          <w:lang w:eastAsia="ru-RU"/>
        </w:rPr>
        <w:t>-</w:t>
      </w:r>
      <w:r w:rsidRPr="00C447CB">
        <w:rPr>
          <w:rFonts w:ascii="Times New Roman" w:eastAsia="Times New Roman" w:hAnsi="Times New Roman" w:cs="Times New Roman"/>
          <w:bCs/>
          <w:iCs/>
          <w:lang w:eastAsia="ru-RU"/>
        </w:rPr>
        <w:tab/>
        <w:t>других действующих на территории Российской Федерации нормативных документов.</w:t>
      </w:r>
    </w:p>
    <w:p w14:paraId="7CF119DA" w14:textId="77777777" w:rsidR="003B33E4" w:rsidRDefault="003B33E4" w:rsidP="009744FB">
      <w:pPr>
        <w:tabs>
          <w:tab w:val="left" w:pos="567"/>
        </w:tabs>
        <w:spacing w:after="0" w:line="240" w:lineRule="auto"/>
        <w:jc w:val="both"/>
        <w:outlineLvl w:val="1"/>
        <w:rPr>
          <w:rFonts w:ascii="Times New Roman" w:eastAsia="Times New Roman" w:hAnsi="Times New Roman" w:cs="Times New Roman"/>
          <w:b/>
          <w:bCs/>
          <w:iCs/>
          <w:lang w:eastAsia="ru-RU"/>
        </w:rPr>
      </w:pPr>
    </w:p>
    <w:p w14:paraId="4FFC2884" w14:textId="4E3D5544" w:rsidR="00515740" w:rsidRPr="00B26AD3" w:rsidRDefault="000D6999" w:rsidP="009744FB">
      <w:pPr>
        <w:tabs>
          <w:tab w:val="left" w:pos="567"/>
        </w:tabs>
        <w:spacing w:after="0" w:line="240" w:lineRule="auto"/>
        <w:jc w:val="both"/>
        <w:outlineLvl w:val="1"/>
        <w:rPr>
          <w:rFonts w:ascii="Times New Roman" w:eastAsia="Times New Roman" w:hAnsi="Times New Roman" w:cs="Times New Roman"/>
          <w:b/>
          <w:bCs/>
          <w:iCs/>
          <w:lang w:eastAsia="ru-RU"/>
        </w:rPr>
      </w:pPr>
      <w:r w:rsidRPr="00B26AD3">
        <w:rPr>
          <w:rFonts w:ascii="Times New Roman" w:eastAsia="Times New Roman" w:hAnsi="Times New Roman" w:cs="Times New Roman"/>
          <w:b/>
          <w:bCs/>
          <w:iCs/>
          <w:lang w:eastAsia="ru-RU"/>
        </w:rPr>
        <w:t>6</w:t>
      </w:r>
      <w:r w:rsidR="00274956" w:rsidRPr="00B26AD3">
        <w:rPr>
          <w:rFonts w:ascii="Times New Roman" w:eastAsia="Times New Roman" w:hAnsi="Times New Roman" w:cs="Times New Roman"/>
          <w:b/>
          <w:bCs/>
          <w:iCs/>
          <w:lang w:eastAsia="ru-RU"/>
        </w:rPr>
        <w:t>.</w:t>
      </w:r>
      <w:r w:rsidR="00515740" w:rsidRPr="00B26AD3">
        <w:rPr>
          <w:rFonts w:ascii="Times New Roman" w:eastAsia="Times New Roman" w:hAnsi="Times New Roman" w:cs="Times New Roman"/>
          <w:b/>
          <w:bCs/>
          <w:iCs/>
          <w:lang w:eastAsia="ru-RU"/>
        </w:rPr>
        <w:tab/>
        <w:t>Наименование,</w:t>
      </w:r>
      <w:r w:rsidRPr="00B26AD3">
        <w:rPr>
          <w:rFonts w:ascii="Times New Roman" w:eastAsia="Times New Roman" w:hAnsi="Times New Roman" w:cs="Times New Roman"/>
          <w:b/>
          <w:bCs/>
          <w:iCs/>
          <w:lang w:eastAsia="ru-RU"/>
        </w:rPr>
        <w:t xml:space="preserve"> функциональные, технические и качественные </w:t>
      </w:r>
      <w:r w:rsidR="00515740" w:rsidRPr="00BF4A3A">
        <w:rPr>
          <w:rFonts w:ascii="Times New Roman" w:eastAsia="Times New Roman" w:hAnsi="Times New Roman" w:cs="Times New Roman"/>
          <w:b/>
          <w:bCs/>
          <w:iCs/>
          <w:lang w:eastAsia="ru-RU"/>
        </w:rPr>
        <w:t>хар</w:t>
      </w:r>
      <w:r w:rsidRPr="00BF4A3A">
        <w:rPr>
          <w:rFonts w:ascii="Times New Roman" w:eastAsia="Times New Roman" w:hAnsi="Times New Roman" w:cs="Times New Roman"/>
          <w:b/>
          <w:bCs/>
          <w:iCs/>
          <w:lang w:eastAsia="ru-RU"/>
        </w:rPr>
        <w:t xml:space="preserve">актеристики </w:t>
      </w:r>
      <w:r w:rsidR="0014394D">
        <w:rPr>
          <w:rFonts w:ascii="Times New Roman" w:eastAsia="Times New Roman" w:hAnsi="Times New Roman" w:cs="Times New Roman"/>
          <w:b/>
          <w:bCs/>
          <w:iCs/>
          <w:color w:val="000000" w:themeColor="text1"/>
          <w:lang w:eastAsia="ru-RU"/>
        </w:rPr>
        <w:t xml:space="preserve"> Т</w:t>
      </w:r>
      <w:r w:rsidRPr="00BF4A3A">
        <w:rPr>
          <w:rFonts w:ascii="Times New Roman" w:eastAsia="Times New Roman" w:hAnsi="Times New Roman" w:cs="Times New Roman"/>
          <w:b/>
          <w:bCs/>
          <w:iCs/>
          <w:color w:val="000000" w:themeColor="text1"/>
          <w:lang w:eastAsia="ru-RU"/>
        </w:rPr>
        <w:t>овара</w:t>
      </w:r>
    </w:p>
    <w:p w14:paraId="7A3C6AF6" w14:textId="38E95C02" w:rsidR="00104A12" w:rsidRDefault="006D2056" w:rsidP="000D6999">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6.1. Товар</w:t>
      </w:r>
      <w:r w:rsidR="000D6999" w:rsidRPr="00B26AD3">
        <w:rPr>
          <w:rFonts w:ascii="Times New Roman" w:eastAsia="Times New Roman" w:hAnsi="Times New Roman" w:cs="Times New Roman"/>
          <w:bCs/>
          <w:iCs/>
          <w:lang w:eastAsia="ru-RU"/>
        </w:rPr>
        <w:t xml:space="preserve"> должен удовлетворять следующим требованиям</w:t>
      </w:r>
    </w:p>
    <w:tbl>
      <w:tblPr>
        <w:tblW w:w="15624" w:type="dxa"/>
        <w:tblInd w:w="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15"/>
        <w:gridCol w:w="2552"/>
        <w:gridCol w:w="567"/>
        <w:gridCol w:w="2127"/>
        <w:gridCol w:w="2126"/>
        <w:gridCol w:w="1985"/>
        <w:gridCol w:w="4552"/>
      </w:tblGrid>
      <w:tr w:rsidR="000C3813" w:rsidRPr="00E760D7" w14:paraId="13ECE9CA" w14:textId="7E6F0D05" w:rsidTr="00A42272">
        <w:trPr>
          <w:trHeight w:val="757"/>
        </w:trPr>
        <w:tc>
          <w:tcPr>
            <w:tcW w:w="1715" w:type="dxa"/>
          </w:tcPr>
          <w:p w14:paraId="5F697A1F" w14:textId="2026D89B" w:rsidR="000C3813" w:rsidRDefault="000C3813" w:rsidP="005E5ECC">
            <w:pPr>
              <w:spacing w:after="0" w:line="240" w:lineRule="auto"/>
              <w:jc w:val="center"/>
              <w:rPr>
                <w:rFonts w:ascii="Times New Roman" w:eastAsia="Times New Roman" w:hAnsi="Times New Roman" w:cs="Times New Roman"/>
                <w:b/>
                <w:color w:val="000000"/>
                <w:sz w:val="20"/>
                <w:szCs w:val="20"/>
                <w:lang w:eastAsia="ru-RU"/>
              </w:rPr>
            </w:pPr>
            <w:r w:rsidRPr="00A06C4B">
              <w:rPr>
                <w:rFonts w:ascii="Times New Roman" w:eastAsia="Times New Roman" w:hAnsi="Times New Roman" w:cs="Times New Roman"/>
                <w:b/>
                <w:color w:val="000000"/>
                <w:sz w:val="20"/>
                <w:szCs w:val="20"/>
                <w:lang w:eastAsia="ru-RU"/>
              </w:rPr>
              <w:lastRenderedPageBreak/>
              <w:t>Наименование товара, работы, услуги</w:t>
            </w:r>
          </w:p>
        </w:tc>
        <w:tc>
          <w:tcPr>
            <w:tcW w:w="2552" w:type="dxa"/>
            <w:vAlign w:val="center"/>
          </w:tcPr>
          <w:p w14:paraId="3288D6B4" w14:textId="77777777" w:rsidR="000C3813" w:rsidRPr="009634F2" w:rsidRDefault="000C3813" w:rsidP="00A06C4B">
            <w:pPr>
              <w:spacing w:after="0" w:line="240" w:lineRule="auto"/>
              <w:jc w:val="center"/>
              <w:rPr>
                <w:rFonts w:ascii="Times New Roman" w:eastAsia="Times New Roman" w:hAnsi="Times New Roman" w:cs="Times New Roman"/>
                <w:b/>
                <w:color w:val="000000"/>
                <w:sz w:val="20"/>
                <w:szCs w:val="20"/>
                <w:lang w:eastAsia="ru-RU"/>
              </w:rPr>
            </w:pPr>
            <w:r w:rsidRPr="009634F2">
              <w:rPr>
                <w:rFonts w:ascii="Times New Roman" w:eastAsia="Times New Roman" w:hAnsi="Times New Roman" w:cs="Times New Roman"/>
                <w:b/>
                <w:color w:val="000000"/>
                <w:sz w:val="20"/>
                <w:szCs w:val="20"/>
                <w:lang w:eastAsia="ru-RU"/>
              </w:rPr>
              <w:t>Код товара,</w:t>
            </w:r>
          </w:p>
          <w:p w14:paraId="17FB1D5A" w14:textId="46A192CE" w:rsidR="000C3813" w:rsidRPr="00E760D7" w:rsidRDefault="000C3813" w:rsidP="00A06C4B">
            <w:pPr>
              <w:spacing w:after="0" w:line="240" w:lineRule="auto"/>
              <w:jc w:val="center"/>
              <w:rPr>
                <w:rFonts w:ascii="Times New Roman" w:eastAsia="Times New Roman" w:hAnsi="Times New Roman" w:cs="Times New Roman"/>
                <w:b/>
                <w:color w:val="000000"/>
                <w:sz w:val="20"/>
                <w:szCs w:val="20"/>
                <w:lang w:eastAsia="ru-RU"/>
              </w:rPr>
            </w:pPr>
            <w:r w:rsidRPr="009634F2">
              <w:rPr>
                <w:rFonts w:ascii="Times New Roman" w:eastAsia="Times New Roman" w:hAnsi="Times New Roman" w:cs="Times New Roman"/>
                <w:b/>
                <w:color w:val="000000"/>
                <w:sz w:val="20"/>
                <w:szCs w:val="20"/>
                <w:lang w:eastAsia="ru-RU"/>
              </w:rPr>
              <w:t>работы, услуги по ОКПД</w:t>
            </w:r>
            <w:proofErr w:type="gramStart"/>
            <w:r w:rsidRPr="009634F2">
              <w:rPr>
                <w:rFonts w:ascii="Times New Roman" w:eastAsia="Times New Roman" w:hAnsi="Times New Roman" w:cs="Times New Roman"/>
                <w:b/>
                <w:color w:val="000000"/>
                <w:sz w:val="20"/>
                <w:szCs w:val="20"/>
                <w:lang w:eastAsia="ru-RU"/>
              </w:rPr>
              <w:t>2</w:t>
            </w:r>
            <w:proofErr w:type="gramEnd"/>
            <w:r w:rsidRPr="009634F2">
              <w:rPr>
                <w:rFonts w:ascii="Times New Roman" w:eastAsia="Times New Roman" w:hAnsi="Times New Roman" w:cs="Times New Roman"/>
                <w:b/>
                <w:color w:val="000000"/>
                <w:sz w:val="20"/>
                <w:szCs w:val="20"/>
                <w:lang w:eastAsia="ru-RU"/>
              </w:rPr>
              <w:t xml:space="preserve"> / КТРУ</w:t>
            </w:r>
          </w:p>
        </w:tc>
        <w:tc>
          <w:tcPr>
            <w:tcW w:w="567" w:type="dxa"/>
            <w:shd w:val="clear" w:color="auto" w:fill="auto"/>
            <w:vAlign w:val="center"/>
            <w:hideMark/>
          </w:tcPr>
          <w:p w14:paraId="17A1BF8B" w14:textId="77777777" w:rsidR="000C3813" w:rsidRPr="00E760D7" w:rsidRDefault="000C3813" w:rsidP="005E5ECC">
            <w:pPr>
              <w:spacing w:after="0" w:line="240" w:lineRule="auto"/>
              <w:jc w:val="center"/>
              <w:rPr>
                <w:rFonts w:ascii="Times New Roman" w:eastAsia="Times New Roman" w:hAnsi="Times New Roman" w:cs="Times New Roman"/>
                <w:b/>
                <w:color w:val="000000"/>
                <w:sz w:val="20"/>
                <w:szCs w:val="20"/>
                <w:lang w:eastAsia="ru-RU"/>
              </w:rPr>
            </w:pPr>
            <w:r w:rsidRPr="00E760D7">
              <w:rPr>
                <w:rFonts w:ascii="Times New Roman" w:eastAsia="Times New Roman" w:hAnsi="Times New Roman" w:cs="Times New Roman"/>
                <w:b/>
                <w:color w:val="000000"/>
                <w:sz w:val="20"/>
                <w:szCs w:val="20"/>
                <w:lang w:eastAsia="ru-RU"/>
              </w:rPr>
              <w:t xml:space="preserve">№ </w:t>
            </w:r>
            <w:proofErr w:type="gramStart"/>
            <w:r w:rsidRPr="00E760D7">
              <w:rPr>
                <w:rFonts w:ascii="Times New Roman" w:eastAsia="Times New Roman" w:hAnsi="Times New Roman" w:cs="Times New Roman"/>
                <w:b/>
                <w:color w:val="000000"/>
                <w:sz w:val="20"/>
                <w:szCs w:val="20"/>
                <w:lang w:eastAsia="ru-RU"/>
              </w:rPr>
              <w:t>п</w:t>
            </w:r>
            <w:proofErr w:type="gramEnd"/>
            <w:r w:rsidRPr="00E760D7">
              <w:rPr>
                <w:rFonts w:ascii="Times New Roman" w:eastAsia="Times New Roman" w:hAnsi="Times New Roman" w:cs="Times New Roman"/>
                <w:b/>
                <w:color w:val="000000"/>
                <w:sz w:val="20"/>
                <w:szCs w:val="20"/>
                <w:lang w:eastAsia="ru-RU"/>
              </w:rPr>
              <w:t>/п</w:t>
            </w:r>
          </w:p>
        </w:tc>
        <w:tc>
          <w:tcPr>
            <w:tcW w:w="2127" w:type="dxa"/>
            <w:shd w:val="clear" w:color="auto" w:fill="auto"/>
            <w:vAlign w:val="center"/>
            <w:hideMark/>
          </w:tcPr>
          <w:p w14:paraId="333DF3AA" w14:textId="77777777" w:rsidR="000C3813" w:rsidRPr="00E760D7" w:rsidRDefault="000C3813" w:rsidP="005E5ECC">
            <w:pPr>
              <w:spacing w:after="0" w:line="240" w:lineRule="auto"/>
              <w:jc w:val="center"/>
              <w:rPr>
                <w:rFonts w:ascii="Times New Roman" w:eastAsia="Times New Roman" w:hAnsi="Times New Roman" w:cs="Times New Roman"/>
                <w:b/>
                <w:color w:val="000000"/>
                <w:sz w:val="20"/>
                <w:szCs w:val="20"/>
                <w:lang w:eastAsia="ru-RU"/>
              </w:rPr>
            </w:pPr>
            <w:r w:rsidRPr="00261107">
              <w:rPr>
                <w:rFonts w:ascii="Times New Roman" w:eastAsia="Times New Roman" w:hAnsi="Times New Roman" w:cs="Times New Roman"/>
                <w:b/>
                <w:color w:val="000000"/>
                <w:sz w:val="20"/>
                <w:szCs w:val="20"/>
                <w:lang w:eastAsia="ru-RU"/>
              </w:rPr>
              <w:t>Наименование характеристики</w:t>
            </w:r>
          </w:p>
        </w:tc>
        <w:tc>
          <w:tcPr>
            <w:tcW w:w="2126" w:type="dxa"/>
            <w:shd w:val="clear" w:color="auto" w:fill="auto"/>
            <w:vAlign w:val="center"/>
            <w:hideMark/>
          </w:tcPr>
          <w:p w14:paraId="6C9ADAB1" w14:textId="77777777" w:rsidR="000C3813" w:rsidRPr="00E760D7" w:rsidRDefault="000C3813" w:rsidP="005E5ECC">
            <w:pPr>
              <w:spacing w:after="0" w:line="240" w:lineRule="auto"/>
              <w:jc w:val="center"/>
              <w:rPr>
                <w:rFonts w:ascii="Times New Roman" w:eastAsia="Times New Roman" w:hAnsi="Times New Roman" w:cs="Times New Roman"/>
                <w:b/>
                <w:color w:val="000000"/>
                <w:sz w:val="20"/>
                <w:szCs w:val="20"/>
                <w:lang w:eastAsia="ru-RU"/>
              </w:rPr>
            </w:pPr>
            <w:r w:rsidRPr="00755E13">
              <w:rPr>
                <w:rFonts w:ascii="Times New Roman" w:eastAsia="Times New Roman" w:hAnsi="Times New Roman" w:cs="Times New Roman"/>
                <w:b/>
                <w:color w:val="000000"/>
                <w:sz w:val="20"/>
                <w:szCs w:val="20"/>
                <w:lang w:eastAsia="ru-RU"/>
              </w:rPr>
              <w:t>Значение показателя</w:t>
            </w:r>
          </w:p>
        </w:tc>
        <w:tc>
          <w:tcPr>
            <w:tcW w:w="1985" w:type="dxa"/>
            <w:vAlign w:val="center"/>
          </w:tcPr>
          <w:p w14:paraId="0BC4B1FD" w14:textId="77777777" w:rsidR="000C3813" w:rsidRPr="00261107" w:rsidRDefault="000C3813" w:rsidP="005E5ECC">
            <w:pPr>
              <w:spacing w:after="0" w:line="240" w:lineRule="auto"/>
              <w:jc w:val="center"/>
              <w:rPr>
                <w:rFonts w:ascii="Times New Roman" w:eastAsia="Times New Roman" w:hAnsi="Times New Roman" w:cs="Times New Roman"/>
                <w:b/>
                <w:color w:val="000000"/>
                <w:sz w:val="20"/>
                <w:szCs w:val="20"/>
                <w:lang w:eastAsia="ru-RU"/>
              </w:rPr>
            </w:pPr>
            <w:r w:rsidRPr="00755E13">
              <w:rPr>
                <w:rFonts w:ascii="Times New Roman" w:eastAsia="Times New Roman" w:hAnsi="Times New Roman" w:cs="Times New Roman"/>
                <w:b/>
                <w:color w:val="000000"/>
                <w:sz w:val="20"/>
                <w:szCs w:val="20"/>
                <w:lang w:eastAsia="ru-RU"/>
              </w:rPr>
              <w:t>Единица измерения характеристики</w:t>
            </w:r>
          </w:p>
        </w:tc>
        <w:tc>
          <w:tcPr>
            <w:tcW w:w="4552" w:type="dxa"/>
            <w:vAlign w:val="center"/>
          </w:tcPr>
          <w:p w14:paraId="05537281" w14:textId="1705AE0C" w:rsidR="000C3813" w:rsidRPr="00755E13" w:rsidRDefault="000C3813" w:rsidP="000C3813">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Обоснование</w:t>
            </w:r>
          </w:p>
        </w:tc>
      </w:tr>
      <w:tr w:rsidR="004A12BB" w:rsidRPr="00E760D7" w14:paraId="75D5F7E1" w14:textId="77777777" w:rsidTr="004A12BB">
        <w:trPr>
          <w:trHeight w:val="757"/>
        </w:trPr>
        <w:tc>
          <w:tcPr>
            <w:tcW w:w="1715" w:type="dxa"/>
            <w:vMerge w:val="restart"/>
            <w:vAlign w:val="center"/>
          </w:tcPr>
          <w:p w14:paraId="4B0769C6" w14:textId="16084865" w:rsidR="004A12BB" w:rsidRPr="00A06C4B" w:rsidRDefault="004A12BB" w:rsidP="004A12BB">
            <w:pPr>
              <w:jc w:val="center"/>
              <w:rPr>
                <w:rFonts w:ascii="Times New Roman" w:eastAsia="Times New Roman" w:hAnsi="Times New Roman" w:cs="Times New Roman"/>
                <w:b/>
                <w:color w:val="000000"/>
                <w:sz w:val="20"/>
                <w:szCs w:val="20"/>
                <w:lang w:eastAsia="ru-RU"/>
              </w:rPr>
            </w:pPr>
            <w:r w:rsidRPr="00E21177">
              <w:rPr>
                <w:rFonts w:ascii="Times New Roman" w:eastAsia="Calibri" w:hAnsi="Times New Roman" w:cs="Times New Roman"/>
                <w:b/>
                <w:sz w:val="20"/>
                <w:szCs w:val="20"/>
              </w:rPr>
              <w:t>USB-HUB разветвитель</w:t>
            </w:r>
          </w:p>
        </w:tc>
        <w:tc>
          <w:tcPr>
            <w:tcW w:w="2552" w:type="dxa"/>
            <w:vMerge w:val="restart"/>
            <w:vAlign w:val="center"/>
          </w:tcPr>
          <w:p w14:paraId="274EFFD7" w14:textId="77777777" w:rsidR="004A12BB" w:rsidRDefault="004A12BB" w:rsidP="002C5725">
            <w:pPr>
              <w:spacing w:after="0" w:line="240" w:lineRule="auto"/>
              <w:rPr>
                <w:rFonts w:ascii="Times New Roman" w:hAnsi="Times New Roman" w:cs="Times New Roman"/>
                <w:b/>
                <w:color w:val="000000"/>
              </w:rPr>
            </w:pPr>
            <w:r>
              <w:rPr>
                <w:rFonts w:ascii="Times New Roman" w:hAnsi="Times New Roman" w:cs="Times New Roman"/>
                <w:b/>
                <w:color w:val="000000"/>
              </w:rPr>
              <w:t>ОКПД</w:t>
            </w:r>
            <w:proofErr w:type="gramStart"/>
            <w:r>
              <w:rPr>
                <w:rFonts w:ascii="Times New Roman" w:hAnsi="Times New Roman" w:cs="Times New Roman"/>
                <w:b/>
                <w:color w:val="000000"/>
              </w:rPr>
              <w:t>2</w:t>
            </w:r>
            <w:proofErr w:type="gramEnd"/>
            <w:r>
              <w:rPr>
                <w:rFonts w:ascii="Times New Roman" w:hAnsi="Times New Roman" w:cs="Times New Roman"/>
                <w:b/>
                <w:color w:val="000000"/>
              </w:rPr>
              <w:t xml:space="preserve">: </w:t>
            </w:r>
            <w:r w:rsidRPr="00F04F6F">
              <w:rPr>
                <w:rFonts w:ascii="Times New Roman" w:hAnsi="Times New Roman" w:cs="Times New Roman"/>
                <w:b/>
                <w:color w:val="000000"/>
              </w:rPr>
              <w:t>2</w:t>
            </w:r>
            <w:r>
              <w:rPr>
                <w:rFonts w:ascii="Times New Roman" w:hAnsi="Times New Roman" w:cs="Times New Roman"/>
                <w:b/>
                <w:color w:val="000000"/>
              </w:rPr>
              <w:t>7</w:t>
            </w:r>
            <w:r w:rsidRPr="00F04F6F">
              <w:rPr>
                <w:rFonts w:ascii="Times New Roman" w:hAnsi="Times New Roman" w:cs="Times New Roman"/>
                <w:b/>
                <w:color w:val="000000"/>
              </w:rPr>
              <w:t>.</w:t>
            </w:r>
            <w:r>
              <w:rPr>
                <w:rFonts w:ascii="Times New Roman" w:hAnsi="Times New Roman" w:cs="Times New Roman"/>
                <w:b/>
                <w:color w:val="000000"/>
              </w:rPr>
              <w:t>32</w:t>
            </w:r>
            <w:r w:rsidRPr="00F04F6F">
              <w:rPr>
                <w:rFonts w:ascii="Times New Roman" w:hAnsi="Times New Roman" w:cs="Times New Roman"/>
                <w:b/>
                <w:color w:val="000000"/>
              </w:rPr>
              <w:t>.</w:t>
            </w:r>
            <w:r>
              <w:rPr>
                <w:rFonts w:ascii="Times New Roman" w:hAnsi="Times New Roman" w:cs="Times New Roman"/>
                <w:b/>
                <w:color w:val="000000"/>
              </w:rPr>
              <w:t>13.157</w:t>
            </w:r>
          </w:p>
          <w:p w14:paraId="1CB9AFB4" w14:textId="77777777" w:rsidR="004A12BB" w:rsidRDefault="004A12BB" w:rsidP="00F04F6F">
            <w:pPr>
              <w:spacing w:after="0" w:line="240" w:lineRule="auto"/>
              <w:rPr>
                <w:rFonts w:ascii="Times New Roman" w:hAnsi="Times New Roman" w:cs="Times New Roman"/>
                <w:color w:val="000000"/>
              </w:rPr>
            </w:pPr>
            <w:r>
              <w:rPr>
                <w:rFonts w:ascii="Times New Roman" w:hAnsi="Times New Roman" w:cs="Times New Roman"/>
                <w:color w:val="000000"/>
              </w:rPr>
              <w:t>Шнуры слаботочные</w:t>
            </w:r>
            <w:r w:rsidRPr="00F04F6F">
              <w:rPr>
                <w:rFonts w:ascii="Times New Roman" w:hAnsi="Times New Roman" w:cs="Times New Roman"/>
                <w:color w:val="000000"/>
              </w:rPr>
              <w:t xml:space="preserve"> </w:t>
            </w:r>
          </w:p>
          <w:p w14:paraId="1A9642A4" w14:textId="77777777" w:rsidR="004A12BB" w:rsidRDefault="004A12BB" w:rsidP="00535123">
            <w:pPr>
              <w:spacing w:after="0" w:line="240" w:lineRule="auto"/>
              <w:rPr>
                <w:rFonts w:ascii="Times New Roman" w:hAnsi="Times New Roman" w:cs="Times New Roman"/>
                <w:b/>
                <w:color w:val="000000"/>
              </w:rPr>
            </w:pPr>
          </w:p>
          <w:p w14:paraId="1187548A" w14:textId="77777777" w:rsidR="004A12BB" w:rsidRDefault="004A12BB" w:rsidP="00535123">
            <w:pPr>
              <w:spacing w:after="0" w:line="240" w:lineRule="auto"/>
              <w:rPr>
                <w:rFonts w:ascii="Times New Roman" w:hAnsi="Times New Roman" w:cs="Times New Roman"/>
                <w:b/>
                <w:color w:val="000000"/>
              </w:rPr>
            </w:pPr>
            <w:r>
              <w:rPr>
                <w:rFonts w:ascii="Times New Roman" w:hAnsi="Times New Roman" w:cs="Times New Roman"/>
                <w:b/>
                <w:color w:val="000000"/>
              </w:rPr>
              <w:t xml:space="preserve">КТРУ: </w:t>
            </w:r>
            <w:r w:rsidRPr="00F04F6F">
              <w:rPr>
                <w:rFonts w:ascii="Times New Roman" w:hAnsi="Times New Roman" w:cs="Times New Roman"/>
                <w:b/>
                <w:color w:val="000000"/>
              </w:rPr>
              <w:t>2</w:t>
            </w:r>
            <w:r>
              <w:rPr>
                <w:rFonts w:ascii="Times New Roman" w:hAnsi="Times New Roman" w:cs="Times New Roman"/>
                <w:b/>
                <w:color w:val="000000"/>
              </w:rPr>
              <w:t>7</w:t>
            </w:r>
            <w:r w:rsidRPr="00F04F6F">
              <w:rPr>
                <w:rFonts w:ascii="Times New Roman" w:hAnsi="Times New Roman" w:cs="Times New Roman"/>
                <w:b/>
                <w:color w:val="000000"/>
              </w:rPr>
              <w:t>.</w:t>
            </w:r>
            <w:r>
              <w:rPr>
                <w:rFonts w:ascii="Times New Roman" w:hAnsi="Times New Roman" w:cs="Times New Roman"/>
                <w:b/>
                <w:color w:val="000000"/>
              </w:rPr>
              <w:t>32</w:t>
            </w:r>
            <w:r w:rsidRPr="00F04F6F">
              <w:rPr>
                <w:rFonts w:ascii="Times New Roman" w:hAnsi="Times New Roman" w:cs="Times New Roman"/>
                <w:b/>
                <w:color w:val="000000"/>
              </w:rPr>
              <w:t>.</w:t>
            </w:r>
            <w:r>
              <w:rPr>
                <w:rFonts w:ascii="Times New Roman" w:hAnsi="Times New Roman" w:cs="Times New Roman"/>
                <w:b/>
                <w:color w:val="000000"/>
              </w:rPr>
              <w:t>13.157-00000001</w:t>
            </w:r>
          </w:p>
          <w:p w14:paraId="7671B7E1" w14:textId="0FC2E623" w:rsidR="004A12BB" w:rsidRPr="009634F2" w:rsidRDefault="004A12BB" w:rsidP="00535123">
            <w:pPr>
              <w:spacing w:after="0" w:line="240" w:lineRule="auto"/>
              <w:rPr>
                <w:rFonts w:ascii="Times New Roman" w:eastAsia="Times New Roman" w:hAnsi="Times New Roman" w:cs="Times New Roman"/>
                <w:b/>
                <w:color w:val="000000"/>
                <w:sz w:val="20"/>
                <w:szCs w:val="20"/>
                <w:lang w:eastAsia="ru-RU"/>
              </w:rPr>
            </w:pPr>
            <w:r>
              <w:rPr>
                <w:rFonts w:ascii="Times New Roman" w:hAnsi="Times New Roman" w:cs="Times New Roman"/>
                <w:color w:val="000000"/>
              </w:rPr>
              <w:t>Шнур соединительный для устрой</w:t>
            </w:r>
            <w:proofErr w:type="gramStart"/>
            <w:r>
              <w:rPr>
                <w:rFonts w:ascii="Times New Roman" w:hAnsi="Times New Roman" w:cs="Times New Roman"/>
                <w:color w:val="000000"/>
              </w:rPr>
              <w:t>ств вв</w:t>
            </w:r>
            <w:proofErr w:type="gramEnd"/>
            <w:r>
              <w:rPr>
                <w:rFonts w:ascii="Times New Roman" w:hAnsi="Times New Roman" w:cs="Times New Roman"/>
                <w:color w:val="000000"/>
              </w:rPr>
              <w:t>ода-вывода информации</w:t>
            </w:r>
          </w:p>
        </w:tc>
        <w:tc>
          <w:tcPr>
            <w:tcW w:w="567" w:type="dxa"/>
            <w:shd w:val="clear" w:color="auto" w:fill="auto"/>
            <w:vAlign w:val="center"/>
          </w:tcPr>
          <w:p w14:paraId="03A8229C" w14:textId="6087ABC9" w:rsidR="004A12BB" w:rsidRPr="00E760D7" w:rsidRDefault="004A12BB" w:rsidP="005E5ECC">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color w:val="000000" w:themeColor="text1"/>
                <w:lang w:eastAsia="ru-RU"/>
              </w:rPr>
              <w:t>1</w:t>
            </w:r>
          </w:p>
        </w:tc>
        <w:tc>
          <w:tcPr>
            <w:tcW w:w="2127" w:type="dxa"/>
            <w:shd w:val="clear" w:color="auto" w:fill="auto"/>
            <w:vAlign w:val="center"/>
          </w:tcPr>
          <w:p w14:paraId="6444757D" w14:textId="0751342F" w:rsidR="004A12BB" w:rsidRPr="00261107" w:rsidRDefault="004A12BB" w:rsidP="005841A7">
            <w:pPr>
              <w:spacing w:after="0" w:line="240" w:lineRule="auto"/>
              <w:jc w:val="center"/>
              <w:rPr>
                <w:rFonts w:ascii="Times New Roman" w:eastAsia="Times New Roman" w:hAnsi="Times New Roman" w:cs="Times New Roman"/>
                <w:b/>
                <w:color w:val="000000"/>
                <w:sz w:val="20"/>
                <w:szCs w:val="20"/>
                <w:lang w:eastAsia="ru-RU"/>
              </w:rPr>
            </w:pPr>
            <w:r>
              <w:rPr>
                <w:rFonts w:ascii="Times New Roman" w:hAnsi="Times New Roman" w:cs="Times New Roman"/>
                <w:color w:val="000000" w:themeColor="text1"/>
              </w:rPr>
              <w:t>Длина шнура соединительного</w:t>
            </w:r>
          </w:p>
        </w:tc>
        <w:tc>
          <w:tcPr>
            <w:tcW w:w="2126" w:type="dxa"/>
            <w:shd w:val="clear" w:color="auto" w:fill="auto"/>
            <w:vAlign w:val="center"/>
          </w:tcPr>
          <w:p w14:paraId="315C2CCE" w14:textId="7A5CCB4D" w:rsidR="004A12BB" w:rsidRPr="005841A7" w:rsidRDefault="004A12BB" w:rsidP="00906234">
            <w:pPr>
              <w:spacing w:after="0" w:line="240" w:lineRule="auto"/>
              <w:jc w:val="center"/>
              <w:rPr>
                <w:rFonts w:ascii="Times New Roman" w:eastAsia="Times New Roman" w:hAnsi="Times New Roman" w:cs="Times New Roman"/>
                <w:b/>
                <w:color w:val="000000"/>
                <w:sz w:val="20"/>
                <w:szCs w:val="20"/>
                <w:lang w:eastAsia="ru-RU"/>
              </w:rPr>
            </w:pPr>
            <w:r w:rsidRPr="00442F1D">
              <w:rPr>
                <w:rFonts w:ascii="Times New Roman" w:hAnsi="Times New Roman" w:cs="Times New Roman"/>
              </w:rPr>
              <w:t>≥</w:t>
            </w:r>
            <w:r>
              <w:rPr>
                <w:rFonts w:ascii="Times New Roman" w:hAnsi="Times New Roman" w:cs="Times New Roman"/>
                <w:lang w:val="en-US"/>
              </w:rPr>
              <w:t xml:space="preserve"> </w:t>
            </w:r>
            <w:r w:rsidR="00906234">
              <w:rPr>
                <w:rFonts w:ascii="Times New Roman" w:hAnsi="Times New Roman" w:cs="Times New Roman"/>
              </w:rPr>
              <w:t>2</w:t>
            </w:r>
            <w:r>
              <w:rPr>
                <w:rFonts w:ascii="Times New Roman" w:hAnsi="Times New Roman" w:cs="Times New Roman"/>
              </w:rPr>
              <w:t>0</w:t>
            </w:r>
          </w:p>
        </w:tc>
        <w:tc>
          <w:tcPr>
            <w:tcW w:w="1985" w:type="dxa"/>
            <w:vAlign w:val="center"/>
          </w:tcPr>
          <w:p w14:paraId="382F9FFF" w14:textId="3770A583" w:rsidR="004A12BB" w:rsidRPr="00755E13" w:rsidRDefault="004A12BB" w:rsidP="005E5ECC">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color w:val="000000" w:themeColor="text1"/>
                <w:lang w:eastAsia="ru-RU"/>
              </w:rPr>
              <w:t>см</w:t>
            </w:r>
          </w:p>
        </w:tc>
        <w:tc>
          <w:tcPr>
            <w:tcW w:w="4552" w:type="dxa"/>
            <w:vAlign w:val="center"/>
          </w:tcPr>
          <w:p w14:paraId="1619C637" w14:textId="77777777" w:rsidR="004A12BB" w:rsidRDefault="004A12BB" w:rsidP="000C3813">
            <w:pPr>
              <w:spacing w:after="0" w:line="240" w:lineRule="auto"/>
              <w:jc w:val="center"/>
              <w:rPr>
                <w:rFonts w:ascii="Times New Roman" w:eastAsia="Times New Roman" w:hAnsi="Times New Roman" w:cs="Times New Roman"/>
                <w:b/>
                <w:color w:val="000000"/>
                <w:sz w:val="20"/>
                <w:szCs w:val="20"/>
                <w:lang w:eastAsia="ru-RU"/>
              </w:rPr>
            </w:pPr>
          </w:p>
        </w:tc>
      </w:tr>
      <w:tr w:rsidR="004A12BB" w:rsidRPr="00E760D7" w14:paraId="3AB73A83" w14:textId="77777777" w:rsidTr="00A42272">
        <w:trPr>
          <w:trHeight w:val="757"/>
        </w:trPr>
        <w:tc>
          <w:tcPr>
            <w:tcW w:w="1715" w:type="dxa"/>
            <w:vMerge/>
          </w:tcPr>
          <w:p w14:paraId="5F10A719" w14:textId="17DD0B54" w:rsidR="004A12BB" w:rsidRPr="00A06C4B" w:rsidRDefault="004A12BB" w:rsidP="00461187">
            <w:pPr>
              <w:jc w:val="center"/>
              <w:rPr>
                <w:rFonts w:ascii="Times New Roman" w:eastAsia="Times New Roman" w:hAnsi="Times New Roman" w:cs="Times New Roman"/>
                <w:b/>
                <w:color w:val="000000"/>
                <w:sz w:val="20"/>
                <w:szCs w:val="20"/>
                <w:lang w:eastAsia="ru-RU"/>
              </w:rPr>
            </w:pPr>
          </w:p>
        </w:tc>
        <w:tc>
          <w:tcPr>
            <w:tcW w:w="2552" w:type="dxa"/>
            <w:vMerge/>
            <w:vAlign w:val="center"/>
          </w:tcPr>
          <w:p w14:paraId="1CE74BCA" w14:textId="74562178" w:rsidR="004A12BB" w:rsidRPr="009634F2" w:rsidRDefault="004A12BB" w:rsidP="00535123">
            <w:pPr>
              <w:spacing w:after="0" w:line="240" w:lineRule="auto"/>
              <w:rPr>
                <w:rFonts w:ascii="Times New Roman" w:eastAsia="Times New Roman" w:hAnsi="Times New Roman" w:cs="Times New Roman"/>
                <w:b/>
                <w:color w:val="000000"/>
                <w:sz w:val="20"/>
                <w:szCs w:val="20"/>
                <w:lang w:eastAsia="ru-RU"/>
              </w:rPr>
            </w:pPr>
          </w:p>
        </w:tc>
        <w:tc>
          <w:tcPr>
            <w:tcW w:w="567" w:type="dxa"/>
            <w:shd w:val="clear" w:color="auto" w:fill="auto"/>
            <w:vAlign w:val="center"/>
          </w:tcPr>
          <w:p w14:paraId="705358D3" w14:textId="39329814" w:rsidR="004A12BB" w:rsidRPr="00E760D7" w:rsidRDefault="004A12BB" w:rsidP="005E5ECC">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color w:val="000000" w:themeColor="text1"/>
                <w:lang w:eastAsia="ru-RU"/>
              </w:rPr>
              <w:t>2</w:t>
            </w:r>
          </w:p>
        </w:tc>
        <w:tc>
          <w:tcPr>
            <w:tcW w:w="2127" w:type="dxa"/>
            <w:shd w:val="clear" w:color="auto" w:fill="auto"/>
            <w:vAlign w:val="center"/>
          </w:tcPr>
          <w:p w14:paraId="48838BB1" w14:textId="0245A973" w:rsidR="004A12BB" w:rsidRPr="00261107" w:rsidRDefault="004A12BB" w:rsidP="005841A7">
            <w:pPr>
              <w:spacing w:after="0" w:line="240" w:lineRule="auto"/>
              <w:jc w:val="center"/>
              <w:rPr>
                <w:rFonts w:ascii="Times New Roman" w:eastAsia="Times New Roman" w:hAnsi="Times New Roman" w:cs="Times New Roman"/>
                <w:b/>
                <w:color w:val="000000"/>
                <w:sz w:val="20"/>
                <w:szCs w:val="20"/>
                <w:lang w:eastAsia="ru-RU"/>
              </w:rPr>
            </w:pPr>
            <w:r>
              <w:rPr>
                <w:rFonts w:ascii="Times New Roman" w:hAnsi="Times New Roman" w:cs="Times New Roman"/>
                <w:color w:val="000000" w:themeColor="text1"/>
              </w:rPr>
              <w:t>Тип разъема 1</w:t>
            </w:r>
          </w:p>
        </w:tc>
        <w:tc>
          <w:tcPr>
            <w:tcW w:w="2126" w:type="dxa"/>
            <w:shd w:val="clear" w:color="auto" w:fill="auto"/>
            <w:vAlign w:val="center"/>
          </w:tcPr>
          <w:p w14:paraId="7992D47F" w14:textId="75D4C559" w:rsidR="004A12BB" w:rsidRPr="00755E13" w:rsidRDefault="004A12BB" w:rsidP="004A12BB">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color w:val="000000" w:themeColor="text1"/>
                <w:lang w:val="en-US" w:eastAsia="ru-RU"/>
              </w:rPr>
              <w:t>USB</w:t>
            </w:r>
            <w:r w:rsidRPr="0011549C">
              <w:rPr>
                <w:rFonts w:ascii="Times New Roman" w:eastAsia="Times New Roman" w:hAnsi="Times New Roman" w:cs="Times New Roman"/>
                <w:color w:val="000000" w:themeColor="text1"/>
                <w:lang w:eastAsia="ru-RU"/>
              </w:rPr>
              <w:t>-</w:t>
            </w:r>
            <w:r>
              <w:rPr>
                <w:rFonts w:ascii="Times New Roman" w:eastAsia="Times New Roman" w:hAnsi="Times New Roman" w:cs="Times New Roman"/>
                <w:color w:val="000000" w:themeColor="text1"/>
                <w:lang w:val="en-US" w:eastAsia="ru-RU"/>
              </w:rPr>
              <w:t>A</w:t>
            </w:r>
          </w:p>
        </w:tc>
        <w:tc>
          <w:tcPr>
            <w:tcW w:w="1985" w:type="dxa"/>
            <w:vAlign w:val="center"/>
          </w:tcPr>
          <w:p w14:paraId="10EF0C1E" w14:textId="54270680" w:rsidR="004A12BB" w:rsidRPr="00755E13" w:rsidRDefault="004A12BB" w:rsidP="005E5ECC">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w:t>
            </w:r>
          </w:p>
        </w:tc>
        <w:tc>
          <w:tcPr>
            <w:tcW w:w="4552" w:type="dxa"/>
            <w:vAlign w:val="center"/>
          </w:tcPr>
          <w:p w14:paraId="3DB097AA" w14:textId="77777777" w:rsidR="004A12BB" w:rsidRDefault="004A12BB" w:rsidP="000C3813">
            <w:pPr>
              <w:spacing w:after="0" w:line="240" w:lineRule="auto"/>
              <w:jc w:val="center"/>
              <w:rPr>
                <w:rFonts w:ascii="Times New Roman" w:eastAsia="Times New Roman" w:hAnsi="Times New Roman" w:cs="Times New Roman"/>
                <w:b/>
                <w:color w:val="000000"/>
                <w:sz w:val="20"/>
                <w:szCs w:val="20"/>
                <w:lang w:eastAsia="ru-RU"/>
              </w:rPr>
            </w:pPr>
          </w:p>
        </w:tc>
      </w:tr>
      <w:tr w:rsidR="004A12BB" w:rsidRPr="00E760D7" w14:paraId="16F6F05C" w14:textId="77777777" w:rsidTr="00D643B4">
        <w:trPr>
          <w:trHeight w:val="757"/>
        </w:trPr>
        <w:tc>
          <w:tcPr>
            <w:tcW w:w="1715" w:type="dxa"/>
            <w:vMerge/>
          </w:tcPr>
          <w:p w14:paraId="2E09AF74" w14:textId="1DBCA22C" w:rsidR="004A12BB" w:rsidRPr="00A06C4B" w:rsidRDefault="004A12BB" w:rsidP="00461187">
            <w:pPr>
              <w:jc w:val="center"/>
              <w:rPr>
                <w:rFonts w:ascii="Times New Roman" w:eastAsia="Times New Roman" w:hAnsi="Times New Roman" w:cs="Times New Roman"/>
                <w:b/>
                <w:color w:val="000000"/>
                <w:sz w:val="20"/>
                <w:szCs w:val="20"/>
                <w:lang w:eastAsia="ru-RU"/>
              </w:rPr>
            </w:pPr>
          </w:p>
        </w:tc>
        <w:tc>
          <w:tcPr>
            <w:tcW w:w="2552" w:type="dxa"/>
            <w:vMerge/>
            <w:vAlign w:val="center"/>
          </w:tcPr>
          <w:p w14:paraId="449CB0B5" w14:textId="407ACB16" w:rsidR="004A12BB" w:rsidRPr="009634F2" w:rsidRDefault="004A12BB" w:rsidP="00535123">
            <w:pPr>
              <w:spacing w:after="0" w:line="240" w:lineRule="auto"/>
              <w:rPr>
                <w:rFonts w:ascii="Times New Roman" w:eastAsia="Times New Roman" w:hAnsi="Times New Roman" w:cs="Times New Roman"/>
                <w:b/>
                <w:color w:val="000000"/>
                <w:sz w:val="20"/>
                <w:szCs w:val="20"/>
                <w:lang w:eastAsia="ru-RU"/>
              </w:rPr>
            </w:pPr>
          </w:p>
        </w:tc>
        <w:tc>
          <w:tcPr>
            <w:tcW w:w="567" w:type="dxa"/>
            <w:shd w:val="clear" w:color="auto" w:fill="auto"/>
            <w:vAlign w:val="center"/>
          </w:tcPr>
          <w:p w14:paraId="4A33F91A" w14:textId="21043359" w:rsidR="004A12BB" w:rsidRPr="00E760D7" w:rsidRDefault="004A12BB" w:rsidP="00D643B4">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color w:val="000000" w:themeColor="text1"/>
                <w:lang w:eastAsia="ru-RU"/>
              </w:rPr>
              <w:t>3</w:t>
            </w:r>
          </w:p>
        </w:tc>
        <w:tc>
          <w:tcPr>
            <w:tcW w:w="2127" w:type="dxa"/>
            <w:shd w:val="clear" w:color="auto" w:fill="auto"/>
            <w:vAlign w:val="center"/>
          </w:tcPr>
          <w:p w14:paraId="46E8431F" w14:textId="4AF511F5" w:rsidR="004A12BB" w:rsidRPr="00261107" w:rsidRDefault="004A12BB" w:rsidP="005841A7">
            <w:pPr>
              <w:spacing w:after="0" w:line="240" w:lineRule="auto"/>
              <w:jc w:val="center"/>
              <w:rPr>
                <w:rFonts w:ascii="Times New Roman" w:eastAsia="Times New Roman" w:hAnsi="Times New Roman" w:cs="Times New Roman"/>
                <w:b/>
                <w:color w:val="000000"/>
                <w:sz w:val="20"/>
                <w:szCs w:val="20"/>
                <w:lang w:eastAsia="ru-RU"/>
              </w:rPr>
            </w:pPr>
            <w:r>
              <w:rPr>
                <w:rFonts w:ascii="Times New Roman" w:hAnsi="Times New Roman" w:cs="Times New Roman"/>
                <w:color w:val="000000" w:themeColor="text1"/>
              </w:rPr>
              <w:t>Тип разъема 2</w:t>
            </w:r>
          </w:p>
        </w:tc>
        <w:tc>
          <w:tcPr>
            <w:tcW w:w="2126" w:type="dxa"/>
            <w:shd w:val="clear" w:color="auto" w:fill="auto"/>
            <w:vAlign w:val="center"/>
          </w:tcPr>
          <w:p w14:paraId="5763CC95" w14:textId="13FF09AC" w:rsidR="004A12BB" w:rsidRPr="00755E13" w:rsidRDefault="004A12BB" w:rsidP="004A12BB">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color w:val="000000" w:themeColor="text1"/>
                <w:lang w:val="en-US" w:eastAsia="ru-RU"/>
              </w:rPr>
              <w:t>USB</w:t>
            </w:r>
            <w:r w:rsidRPr="0011549C">
              <w:rPr>
                <w:rFonts w:ascii="Times New Roman" w:eastAsia="Times New Roman" w:hAnsi="Times New Roman" w:cs="Times New Roman"/>
                <w:color w:val="000000" w:themeColor="text1"/>
                <w:lang w:eastAsia="ru-RU"/>
              </w:rPr>
              <w:t>-</w:t>
            </w:r>
            <w:r>
              <w:rPr>
                <w:rFonts w:ascii="Times New Roman" w:eastAsia="Times New Roman" w:hAnsi="Times New Roman" w:cs="Times New Roman"/>
                <w:color w:val="000000" w:themeColor="text1"/>
                <w:lang w:val="en-US" w:eastAsia="ru-RU"/>
              </w:rPr>
              <w:t>A</w:t>
            </w:r>
          </w:p>
        </w:tc>
        <w:tc>
          <w:tcPr>
            <w:tcW w:w="1985" w:type="dxa"/>
            <w:vAlign w:val="center"/>
          </w:tcPr>
          <w:p w14:paraId="2AAC658B" w14:textId="78314CAA" w:rsidR="004A12BB" w:rsidRPr="00755E13" w:rsidRDefault="004A12BB" w:rsidP="00D643B4">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w:t>
            </w:r>
          </w:p>
        </w:tc>
        <w:tc>
          <w:tcPr>
            <w:tcW w:w="4552" w:type="dxa"/>
            <w:vAlign w:val="center"/>
          </w:tcPr>
          <w:p w14:paraId="32C0512D" w14:textId="77777777" w:rsidR="004A12BB" w:rsidRDefault="004A12BB" w:rsidP="00D643B4">
            <w:pPr>
              <w:spacing w:after="0" w:line="240" w:lineRule="auto"/>
              <w:jc w:val="center"/>
              <w:rPr>
                <w:rFonts w:ascii="Times New Roman" w:eastAsia="Times New Roman" w:hAnsi="Times New Roman" w:cs="Times New Roman"/>
                <w:b/>
                <w:color w:val="000000"/>
                <w:sz w:val="20"/>
                <w:szCs w:val="20"/>
                <w:lang w:eastAsia="ru-RU"/>
              </w:rPr>
            </w:pPr>
          </w:p>
        </w:tc>
      </w:tr>
      <w:tr w:rsidR="004A12BB" w:rsidRPr="00E760D7" w14:paraId="6B8A5082" w14:textId="77777777" w:rsidTr="004C2481">
        <w:trPr>
          <w:trHeight w:val="757"/>
        </w:trPr>
        <w:tc>
          <w:tcPr>
            <w:tcW w:w="1715" w:type="dxa"/>
            <w:vMerge/>
          </w:tcPr>
          <w:p w14:paraId="3BD1685E" w14:textId="6E2AC7BB" w:rsidR="004A12BB" w:rsidRPr="00A06C4B" w:rsidRDefault="004A12BB" w:rsidP="00461187">
            <w:pPr>
              <w:jc w:val="center"/>
              <w:rPr>
                <w:rFonts w:ascii="Times New Roman" w:eastAsia="Times New Roman" w:hAnsi="Times New Roman" w:cs="Times New Roman"/>
                <w:b/>
                <w:color w:val="000000"/>
                <w:sz w:val="20"/>
                <w:szCs w:val="20"/>
                <w:lang w:eastAsia="ru-RU"/>
              </w:rPr>
            </w:pPr>
          </w:p>
        </w:tc>
        <w:tc>
          <w:tcPr>
            <w:tcW w:w="2552" w:type="dxa"/>
            <w:vMerge/>
            <w:vAlign w:val="center"/>
          </w:tcPr>
          <w:p w14:paraId="6B9DAEC5" w14:textId="04997FD9" w:rsidR="004A12BB" w:rsidRPr="009634F2" w:rsidRDefault="004A12BB" w:rsidP="00535123">
            <w:pPr>
              <w:spacing w:after="0" w:line="240" w:lineRule="auto"/>
              <w:rPr>
                <w:rFonts w:ascii="Times New Roman" w:eastAsia="Times New Roman" w:hAnsi="Times New Roman" w:cs="Times New Roman"/>
                <w:b/>
                <w:color w:val="000000"/>
                <w:sz w:val="20"/>
                <w:szCs w:val="20"/>
                <w:lang w:eastAsia="ru-RU"/>
              </w:rPr>
            </w:pPr>
          </w:p>
        </w:tc>
        <w:tc>
          <w:tcPr>
            <w:tcW w:w="11357" w:type="dxa"/>
            <w:gridSpan w:val="5"/>
            <w:shd w:val="clear" w:color="auto" w:fill="auto"/>
            <w:vAlign w:val="center"/>
          </w:tcPr>
          <w:p w14:paraId="569D4C70" w14:textId="39A2BB05" w:rsidR="004A12BB" w:rsidRDefault="004A12BB" w:rsidP="00D643B4">
            <w:pPr>
              <w:spacing w:after="0" w:line="240" w:lineRule="auto"/>
              <w:jc w:val="center"/>
              <w:rPr>
                <w:rFonts w:ascii="Times New Roman" w:eastAsia="Times New Roman" w:hAnsi="Times New Roman" w:cs="Times New Roman"/>
                <w:b/>
                <w:color w:val="000000"/>
                <w:sz w:val="20"/>
                <w:szCs w:val="20"/>
                <w:lang w:eastAsia="ru-RU"/>
              </w:rPr>
            </w:pPr>
            <w:r w:rsidRPr="00E448F7">
              <w:rPr>
                <w:rFonts w:ascii="Times New Roman" w:hAnsi="Times New Roman" w:cs="Times New Roman"/>
                <w:b/>
                <w:color w:val="000000" w:themeColor="text1"/>
              </w:rPr>
              <w:t>Дополнительные характеристики:</w:t>
            </w:r>
          </w:p>
        </w:tc>
      </w:tr>
      <w:tr w:rsidR="004A12BB" w:rsidRPr="007D3747" w14:paraId="4D0975D2" w14:textId="5487772E" w:rsidTr="00A42272">
        <w:trPr>
          <w:trHeight w:val="684"/>
        </w:trPr>
        <w:tc>
          <w:tcPr>
            <w:tcW w:w="1715" w:type="dxa"/>
            <w:vMerge/>
          </w:tcPr>
          <w:p w14:paraId="3C6B628D" w14:textId="77777777" w:rsidR="004A12BB" w:rsidRPr="007D3747" w:rsidRDefault="004A12BB" w:rsidP="005E5ECC">
            <w:pPr>
              <w:spacing w:after="0" w:line="240" w:lineRule="auto"/>
              <w:jc w:val="center"/>
              <w:rPr>
                <w:rFonts w:ascii="PT Astra Serif" w:hAnsi="PT Astra Serif"/>
                <w:color w:val="000000" w:themeColor="text1"/>
              </w:rPr>
            </w:pPr>
          </w:p>
        </w:tc>
        <w:tc>
          <w:tcPr>
            <w:tcW w:w="2552" w:type="dxa"/>
            <w:vMerge/>
          </w:tcPr>
          <w:p w14:paraId="7EB07D75" w14:textId="77777777" w:rsidR="004A12BB" w:rsidRPr="007D3747" w:rsidRDefault="004A12BB" w:rsidP="005E5ECC">
            <w:pPr>
              <w:spacing w:after="0" w:line="240" w:lineRule="auto"/>
              <w:jc w:val="center"/>
              <w:rPr>
                <w:rFonts w:ascii="PT Astra Serif" w:hAnsi="PT Astra Serif"/>
                <w:color w:val="000000" w:themeColor="text1"/>
              </w:rPr>
            </w:pPr>
          </w:p>
        </w:tc>
        <w:tc>
          <w:tcPr>
            <w:tcW w:w="567" w:type="dxa"/>
            <w:shd w:val="clear" w:color="auto" w:fill="auto"/>
            <w:vAlign w:val="center"/>
          </w:tcPr>
          <w:p w14:paraId="53C9E139" w14:textId="290D6B38" w:rsidR="004A12BB" w:rsidRPr="000C3813" w:rsidRDefault="00336CFD" w:rsidP="00102BED">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4</w:t>
            </w:r>
          </w:p>
        </w:tc>
        <w:tc>
          <w:tcPr>
            <w:tcW w:w="2127" w:type="dxa"/>
            <w:shd w:val="clear" w:color="auto" w:fill="auto"/>
            <w:vAlign w:val="center"/>
          </w:tcPr>
          <w:p w14:paraId="02D21AF5" w14:textId="7A8EE68F" w:rsidR="004A12BB" w:rsidRPr="001904F5" w:rsidRDefault="004A12BB" w:rsidP="00102BED">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Количество портов </w:t>
            </w:r>
            <w:r>
              <w:rPr>
                <w:rFonts w:ascii="Times New Roman" w:hAnsi="Times New Roman" w:cs="Times New Roman"/>
                <w:color w:val="000000" w:themeColor="text1"/>
                <w:lang w:val="en-US"/>
              </w:rPr>
              <w:t>USB</w:t>
            </w:r>
            <w:r>
              <w:rPr>
                <w:rFonts w:ascii="Times New Roman" w:hAnsi="Times New Roman" w:cs="Times New Roman"/>
                <w:color w:val="000000" w:themeColor="text1"/>
              </w:rPr>
              <w:t xml:space="preserve"> 3.0</w:t>
            </w:r>
            <w:r w:rsidRPr="001904F5">
              <w:rPr>
                <w:rFonts w:ascii="Times New Roman" w:hAnsi="Times New Roman" w:cs="Times New Roman"/>
                <w:color w:val="000000" w:themeColor="text1"/>
              </w:rPr>
              <w:t xml:space="preserve"> </w:t>
            </w:r>
            <w:r>
              <w:rPr>
                <w:rFonts w:ascii="Times New Roman" w:hAnsi="Times New Roman" w:cs="Times New Roman"/>
                <w:color w:val="000000" w:themeColor="text1"/>
                <w:lang w:val="en-US"/>
              </w:rPr>
              <w:t>Type</w:t>
            </w:r>
            <w:r w:rsidRPr="001904F5">
              <w:rPr>
                <w:rFonts w:ascii="Times New Roman" w:hAnsi="Times New Roman" w:cs="Times New Roman"/>
                <w:color w:val="000000" w:themeColor="text1"/>
              </w:rPr>
              <w:t>-</w:t>
            </w:r>
            <w:r>
              <w:rPr>
                <w:rFonts w:ascii="Times New Roman" w:hAnsi="Times New Roman" w:cs="Times New Roman"/>
                <w:color w:val="000000" w:themeColor="text1"/>
                <w:lang w:val="en-US"/>
              </w:rPr>
              <w:t>A</w:t>
            </w:r>
          </w:p>
        </w:tc>
        <w:tc>
          <w:tcPr>
            <w:tcW w:w="2126" w:type="dxa"/>
            <w:shd w:val="clear" w:color="auto" w:fill="auto"/>
            <w:vAlign w:val="center"/>
          </w:tcPr>
          <w:p w14:paraId="0AD4D96C" w14:textId="144572B4" w:rsidR="004A12BB" w:rsidRPr="007D3747" w:rsidRDefault="004A12BB" w:rsidP="005E5ECC">
            <w:pPr>
              <w:spacing w:after="0" w:line="240" w:lineRule="auto"/>
              <w:jc w:val="center"/>
              <w:rPr>
                <w:rFonts w:ascii="Times New Roman" w:eastAsia="Times New Roman" w:hAnsi="Times New Roman" w:cs="Times New Roman"/>
                <w:color w:val="000000" w:themeColor="text1"/>
                <w:lang w:eastAsia="ru-RU"/>
              </w:rPr>
            </w:pPr>
            <w:r w:rsidRPr="00442F1D">
              <w:rPr>
                <w:rFonts w:ascii="Times New Roman" w:hAnsi="Times New Roman" w:cs="Times New Roman"/>
              </w:rPr>
              <w:t>≥</w:t>
            </w:r>
            <w:r>
              <w:rPr>
                <w:rFonts w:ascii="Times New Roman" w:hAnsi="Times New Roman" w:cs="Times New Roman"/>
                <w:lang w:val="en-US"/>
              </w:rPr>
              <w:t xml:space="preserve"> </w:t>
            </w:r>
            <w:r>
              <w:rPr>
                <w:rFonts w:ascii="Times New Roman" w:eastAsia="Times New Roman" w:hAnsi="Times New Roman" w:cs="Times New Roman"/>
                <w:color w:val="000000" w:themeColor="text1"/>
                <w:lang w:eastAsia="ru-RU"/>
              </w:rPr>
              <w:t>4</w:t>
            </w:r>
          </w:p>
        </w:tc>
        <w:tc>
          <w:tcPr>
            <w:tcW w:w="1985" w:type="dxa"/>
            <w:vAlign w:val="center"/>
          </w:tcPr>
          <w:p w14:paraId="22A5C87F" w14:textId="1DD50EDF" w:rsidR="004A12BB" w:rsidRPr="005D3BE5" w:rsidRDefault="004A12BB" w:rsidP="005E5EC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Штука</w:t>
            </w:r>
          </w:p>
        </w:tc>
        <w:tc>
          <w:tcPr>
            <w:tcW w:w="4552" w:type="dxa"/>
          </w:tcPr>
          <w:p w14:paraId="6BF3EF6F" w14:textId="2A050672" w:rsidR="004A12BB" w:rsidRPr="00CB094D" w:rsidRDefault="004A12BB" w:rsidP="00E43948">
            <w:pPr>
              <w:spacing w:after="0" w:line="240" w:lineRule="auto"/>
              <w:jc w:val="center"/>
              <w:rPr>
                <w:rFonts w:ascii="Times New Roman" w:eastAsia="Times New Roman" w:hAnsi="Times New Roman" w:cs="Times New Roman"/>
                <w:color w:val="000000" w:themeColor="text1"/>
                <w:sz w:val="20"/>
                <w:szCs w:val="20"/>
                <w:lang w:eastAsia="ru-RU"/>
              </w:rPr>
            </w:pPr>
            <w:r w:rsidRPr="00CB094D">
              <w:rPr>
                <w:rFonts w:ascii="Times New Roman" w:eastAsia="Times New Roman" w:hAnsi="Times New Roman" w:cs="Times New Roman"/>
                <w:color w:val="000000" w:themeColor="text1"/>
                <w:sz w:val="20"/>
                <w:szCs w:val="20"/>
                <w:lang w:eastAsia="ru-RU"/>
              </w:rPr>
              <w:t xml:space="preserve">Расширение количества </w:t>
            </w:r>
            <w:r w:rsidRPr="00CB094D">
              <w:rPr>
                <w:rFonts w:ascii="Times New Roman" w:eastAsia="Times New Roman" w:hAnsi="Times New Roman" w:cs="Times New Roman"/>
                <w:color w:val="000000" w:themeColor="text1"/>
                <w:sz w:val="20"/>
                <w:szCs w:val="20"/>
                <w:lang w:val="en-US" w:eastAsia="ru-RU"/>
              </w:rPr>
              <w:t>USB</w:t>
            </w:r>
            <w:r w:rsidRPr="00CB094D">
              <w:rPr>
                <w:rFonts w:ascii="Times New Roman" w:eastAsia="Times New Roman" w:hAnsi="Times New Roman" w:cs="Times New Roman"/>
                <w:color w:val="000000" w:themeColor="text1"/>
                <w:sz w:val="20"/>
                <w:szCs w:val="20"/>
                <w:lang w:eastAsia="ru-RU"/>
              </w:rPr>
              <w:t>-портов на рабочих станциях/серверах, использующих  подключение нескольких ключевых носителей</w:t>
            </w:r>
          </w:p>
        </w:tc>
      </w:tr>
      <w:tr w:rsidR="004A12BB" w:rsidRPr="00E448F7" w14:paraId="3D163A07" w14:textId="1AE2D7DB" w:rsidTr="00A42272">
        <w:trPr>
          <w:trHeight w:val="20"/>
        </w:trPr>
        <w:tc>
          <w:tcPr>
            <w:tcW w:w="1715" w:type="dxa"/>
            <w:vMerge/>
          </w:tcPr>
          <w:p w14:paraId="3C2965A1" w14:textId="77777777" w:rsidR="004A12BB" w:rsidRPr="00A42272" w:rsidRDefault="004A12BB" w:rsidP="005E5ECC">
            <w:pPr>
              <w:spacing w:after="0" w:line="240" w:lineRule="auto"/>
              <w:jc w:val="center"/>
              <w:rPr>
                <w:rFonts w:ascii="PT Astra Serif" w:hAnsi="PT Astra Serif"/>
                <w:color w:val="000000" w:themeColor="text1"/>
              </w:rPr>
            </w:pPr>
          </w:p>
        </w:tc>
        <w:tc>
          <w:tcPr>
            <w:tcW w:w="2552" w:type="dxa"/>
            <w:vMerge/>
          </w:tcPr>
          <w:p w14:paraId="1B2CA6C2" w14:textId="77777777" w:rsidR="004A12BB" w:rsidRPr="00A42272" w:rsidRDefault="004A12BB" w:rsidP="005E5ECC">
            <w:pPr>
              <w:spacing w:after="0" w:line="240" w:lineRule="auto"/>
              <w:jc w:val="center"/>
              <w:rPr>
                <w:rFonts w:ascii="PT Astra Serif" w:hAnsi="PT Astra Serif"/>
                <w:color w:val="000000" w:themeColor="text1"/>
              </w:rPr>
            </w:pPr>
          </w:p>
        </w:tc>
        <w:tc>
          <w:tcPr>
            <w:tcW w:w="567" w:type="dxa"/>
            <w:shd w:val="clear" w:color="auto" w:fill="auto"/>
            <w:vAlign w:val="center"/>
          </w:tcPr>
          <w:p w14:paraId="1B062F14" w14:textId="0DA4D27F" w:rsidR="004A12BB" w:rsidRPr="005D3BE5" w:rsidRDefault="00336CFD" w:rsidP="00102BED">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5</w:t>
            </w:r>
          </w:p>
        </w:tc>
        <w:tc>
          <w:tcPr>
            <w:tcW w:w="2127" w:type="dxa"/>
            <w:shd w:val="clear" w:color="auto" w:fill="auto"/>
            <w:vAlign w:val="center"/>
          </w:tcPr>
          <w:p w14:paraId="5748DA7F" w14:textId="3AD3465D" w:rsidR="004A12BB" w:rsidRPr="00E448F7" w:rsidRDefault="004A12BB" w:rsidP="005E5ECC">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Форм-фактор</w:t>
            </w:r>
          </w:p>
        </w:tc>
        <w:tc>
          <w:tcPr>
            <w:tcW w:w="2126" w:type="dxa"/>
            <w:shd w:val="clear" w:color="auto" w:fill="auto"/>
            <w:vAlign w:val="center"/>
          </w:tcPr>
          <w:p w14:paraId="28E7A8C5" w14:textId="36FE1756" w:rsidR="004A12BB" w:rsidRPr="00E448F7" w:rsidRDefault="004A12BB" w:rsidP="005E5EC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Компактный/портативный</w:t>
            </w:r>
          </w:p>
        </w:tc>
        <w:tc>
          <w:tcPr>
            <w:tcW w:w="1985" w:type="dxa"/>
            <w:vAlign w:val="center"/>
          </w:tcPr>
          <w:p w14:paraId="5A42507A" w14:textId="795FFD99" w:rsidR="004A12BB" w:rsidRPr="00F35496" w:rsidRDefault="004A12BB" w:rsidP="005E5ECC">
            <w:pPr>
              <w:spacing w:after="0" w:line="240" w:lineRule="auto"/>
              <w:jc w:val="center"/>
              <w:rPr>
                <w:rFonts w:ascii="Times New Roman" w:eastAsia="Times New Roman" w:hAnsi="Times New Roman" w:cs="Times New Roman"/>
                <w:color w:val="000000" w:themeColor="text1"/>
                <w:lang w:eastAsia="ru-RU"/>
              </w:rPr>
            </w:pPr>
            <w:r w:rsidRPr="00F35496">
              <w:rPr>
                <w:rFonts w:ascii="Times New Roman" w:eastAsia="Times New Roman" w:hAnsi="Times New Roman" w:cs="Times New Roman"/>
                <w:color w:val="000000" w:themeColor="text1"/>
                <w:lang w:eastAsia="ru-RU"/>
              </w:rPr>
              <w:t>-</w:t>
            </w:r>
          </w:p>
        </w:tc>
        <w:tc>
          <w:tcPr>
            <w:tcW w:w="4552" w:type="dxa"/>
          </w:tcPr>
          <w:p w14:paraId="0B7F9CE5" w14:textId="1227A085" w:rsidR="004A12BB" w:rsidRPr="00CB094D" w:rsidRDefault="004A12BB" w:rsidP="00F36E35">
            <w:pPr>
              <w:spacing w:after="0" w:line="240" w:lineRule="auto"/>
              <w:jc w:val="center"/>
              <w:rPr>
                <w:rFonts w:ascii="Times New Roman" w:eastAsia="Times New Roman" w:hAnsi="Times New Roman" w:cs="Times New Roman"/>
                <w:color w:val="000000" w:themeColor="text1"/>
                <w:sz w:val="20"/>
                <w:szCs w:val="20"/>
                <w:lang w:eastAsia="ru-RU"/>
              </w:rPr>
            </w:pPr>
            <w:r w:rsidRPr="00CB094D">
              <w:rPr>
                <w:rFonts w:ascii="Times New Roman" w:eastAsia="Times New Roman" w:hAnsi="Times New Roman" w:cs="Times New Roman"/>
                <w:color w:val="000000" w:themeColor="text1"/>
                <w:sz w:val="20"/>
                <w:szCs w:val="20"/>
                <w:lang w:eastAsia="ru-RU"/>
              </w:rPr>
              <w:t xml:space="preserve">Обеспечение сотрудников компактным и мобильным решением для расширения количества </w:t>
            </w:r>
            <w:r w:rsidRPr="00CB094D">
              <w:rPr>
                <w:rFonts w:ascii="Times New Roman" w:eastAsia="Times New Roman" w:hAnsi="Times New Roman" w:cs="Times New Roman"/>
                <w:color w:val="000000" w:themeColor="text1"/>
                <w:sz w:val="20"/>
                <w:szCs w:val="20"/>
                <w:lang w:val="en-US" w:eastAsia="ru-RU"/>
              </w:rPr>
              <w:t>USB</w:t>
            </w:r>
            <w:r w:rsidRPr="00CB094D">
              <w:rPr>
                <w:rFonts w:ascii="Times New Roman" w:eastAsia="Times New Roman" w:hAnsi="Times New Roman" w:cs="Times New Roman"/>
                <w:color w:val="000000" w:themeColor="text1"/>
                <w:sz w:val="20"/>
                <w:szCs w:val="20"/>
                <w:lang w:eastAsia="ru-RU"/>
              </w:rPr>
              <w:t>-портов на рабочих станциях и серверах</w:t>
            </w:r>
          </w:p>
        </w:tc>
      </w:tr>
      <w:tr w:rsidR="004A12BB" w:rsidRPr="00E448F7" w14:paraId="69FB2682" w14:textId="39B2A760" w:rsidTr="00A42272">
        <w:trPr>
          <w:trHeight w:val="20"/>
        </w:trPr>
        <w:tc>
          <w:tcPr>
            <w:tcW w:w="1715" w:type="dxa"/>
            <w:vMerge/>
          </w:tcPr>
          <w:p w14:paraId="78AE28FA" w14:textId="77777777" w:rsidR="004A12BB" w:rsidRPr="00E448F7" w:rsidRDefault="004A12BB" w:rsidP="005E5ECC">
            <w:pPr>
              <w:spacing w:after="0" w:line="240" w:lineRule="auto"/>
              <w:jc w:val="center"/>
              <w:rPr>
                <w:rFonts w:ascii="PT Astra Serif" w:hAnsi="PT Astra Serif"/>
                <w:color w:val="000000" w:themeColor="text1"/>
              </w:rPr>
            </w:pPr>
          </w:p>
        </w:tc>
        <w:tc>
          <w:tcPr>
            <w:tcW w:w="2552" w:type="dxa"/>
            <w:vMerge/>
          </w:tcPr>
          <w:p w14:paraId="4C67089D" w14:textId="77777777" w:rsidR="004A12BB" w:rsidRPr="00E448F7" w:rsidRDefault="004A12BB" w:rsidP="005E5ECC">
            <w:pPr>
              <w:spacing w:after="0" w:line="240" w:lineRule="auto"/>
              <w:jc w:val="center"/>
              <w:rPr>
                <w:rFonts w:ascii="PT Astra Serif" w:hAnsi="PT Astra Serif"/>
                <w:color w:val="000000" w:themeColor="text1"/>
              </w:rPr>
            </w:pPr>
          </w:p>
        </w:tc>
        <w:tc>
          <w:tcPr>
            <w:tcW w:w="567" w:type="dxa"/>
            <w:shd w:val="clear" w:color="auto" w:fill="auto"/>
            <w:vAlign w:val="center"/>
          </w:tcPr>
          <w:p w14:paraId="27C24A60" w14:textId="3FC6365D" w:rsidR="004A12BB" w:rsidRPr="00E448F7" w:rsidRDefault="00336CFD" w:rsidP="00102BED">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w:t>
            </w:r>
          </w:p>
        </w:tc>
        <w:tc>
          <w:tcPr>
            <w:tcW w:w="2127" w:type="dxa"/>
            <w:shd w:val="clear" w:color="auto" w:fill="auto"/>
            <w:vAlign w:val="center"/>
          </w:tcPr>
          <w:p w14:paraId="63AC0875" w14:textId="3D344EDF" w:rsidR="004A12BB" w:rsidRPr="00E448F7" w:rsidRDefault="004A12BB" w:rsidP="005E5ECC">
            <w:pPr>
              <w:spacing w:after="0" w:line="240" w:lineRule="auto"/>
              <w:rPr>
                <w:rFonts w:ascii="Times New Roman" w:hAnsi="Times New Roman" w:cs="Times New Roman"/>
                <w:color w:val="000000" w:themeColor="text1"/>
              </w:rPr>
            </w:pPr>
            <w:r>
              <w:rPr>
                <w:rFonts w:ascii="Times New Roman" w:eastAsia="Times New Roman" w:hAnsi="Times New Roman" w:cs="Times New Roman"/>
                <w:bCs/>
                <w:iCs/>
                <w:lang w:eastAsia="ru-RU"/>
              </w:rPr>
              <w:t>Тип питания</w:t>
            </w:r>
          </w:p>
        </w:tc>
        <w:tc>
          <w:tcPr>
            <w:tcW w:w="2126" w:type="dxa"/>
            <w:shd w:val="clear" w:color="auto" w:fill="auto"/>
            <w:vAlign w:val="center"/>
          </w:tcPr>
          <w:p w14:paraId="387DEC08" w14:textId="644DCFF0" w:rsidR="004A12BB" w:rsidRPr="00E448F7" w:rsidRDefault="004A12BB" w:rsidP="00CC0249">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bCs/>
                <w:iCs/>
                <w:lang w:eastAsia="ru-RU"/>
              </w:rPr>
              <w:t>П</w:t>
            </w:r>
            <w:r w:rsidRPr="00AF7B15">
              <w:rPr>
                <w:rFonts w:ascii="Times New Roman" w:eastAsia="Times New Roman" w:hAnsi="Times New Roman" w:cs="Times New Roman"/>
                <w:bCs/>
                <w:iCs/>
                <w:lang w:eastAsia="ru-RU"/>
              </w:rPr>
              <w:t>ассивный</w:t>
            </w:r>
          </w:p>
        </w:tc>
        <w:tc>
          <w:tcPr>
            <w:tcW w:w="1985" w:type="dxa"/>
            <w:vAlign w:val="center"/>
          </w:tcPr>
          <w:p w14:paraId="51D4C0F4" w14:textId="7290C5EC" w:rsidR="004A12BB" w:rsidRPr="001904F5" w:rsidRDefault="004A12BB" w:rsidP="005E5ECC">
            <w:pPr>
              <w:spacing w:after="0" w:line="240" w:lineRule="auto"/>
              <w:jc w:val="center"/>
              <w:rPr>
                <w:rFonts w:ascii="Times New Roman" w:eastAsia="Times New Roman" w:hAnsi="Times New Roman" w:cs="Times New Roman"/>
                <w:color w:val="000000" w:themeColor="text1"/>
                <w:lang w:val="en-US" w:eastAsia="ru-RU"/>
              </w:rPr>
            </w:pPr>
            <w:r>
              <w:rPr>
                <w:rFonts w:ascii="Times New Roman" w:eastAsia="Times New Roman" w:hAnsi="Times New Roman" w:cs="Times New Roman"/>
                <w:color w:val="000000" w:themeColor="text1"/>
                <w:lang w:val="en-US" w:eastAsia="ru-RU"/>
              </w:rPr>
              <w:t>-</w:t>
            </w:r>
          </w:p>
        </w:tc>
        <w:tc>
          <w:tcPr>
            <w:tcW w:w="4552" w:type="dxa"/>
          </w:tcPr>
          <w:p w14:paraId="15CBF1D5" w14:textId="39F3FD04" w:rsidR="004A12BB" w:rsidRPr="00CB094D" w:rsidRDefault="004A12BB" w:rsidP="00F36E35">
            <w:pPr>
              <w:spacing w:after="0" w:line="240" w:lineRule="auto"/>
              <w:jc w:val="center"/>
              <w:rPr>
                <w:rFonts w:ascii="Times New Roman" w:eastAsia="Times New Roman" w:hAnsi="Times New Roman" w:cs="Times New Roman"/>
                <w:color w:val="000000" w:themeColor="text1"/>
                <w:sz w:val="20"/>
                <w:szCs w:val="20"/>
                <w:lang w:eastAsia="ru-RU"/>
              </w:rPr>
            </w:pPr>
            <w:r w:rsidRPr="00CB094D">
              <w:rPr>
                <w:rFonts w:ascii="Times New Roman" w:eastAsia="Times New Roman" w:hAnsi="Times New Roman" w:cs="Times New Roman"/>
                <w:color w:val="000000" w:themeColor="text1"/>
                <w:sz w:val="20"/>
                <w:szCs w:val="20"/>
                <w:lang w:eastAsia="ru-RU"/>
              </w:rPr>
              <w:t xml:space="preserve">Обеспечение сотрудников мобильным решением для расширения количества </w:t>
            </w:r>
            <w:r w:rsidRPr="00CB094D">
              <w:rPr>
                <w:rFonts w:ascii="Times New Roman" w:eastAsia="Times New Roman" w:hAnsi="Times New Roman" w:cs="Times New Roman"/>
                <w:color w:val="000000" w:themeColor="text1"/>
                <w:sz w:val="20"/>
                <w:szCs w:val="20"/>
                <w:lang w:val="en-US" w:eastAsia="ru-RU"/>
              </w:rPr>
              <w:t>USB</w:t>
            </w:r>
            <w:r w:rsidRPr="00CB094D">
              <w:rPr>
                <w:rFonts w:ascii="Times New Roman" w:eastAsia="Times New Roman" w:hAnsi="Times New Roman" w:cs="Times New Roman"/>
                <w:color w:val="000000" w:themeColor="text1"/>
                <w:sz w:val="20"/>
                <w:szCs w:val="20"/>
                <w:lang w:eastAsia="ru-RU"/>
              </w:rPr>
              <w:t>-портов на рабочих станциях и серверах</w:t>
            </w:r>
            <w:r>
              <w:rPr>
                <w:rFonts w:ascii="Times New Roman" w:eastAsia="Times New Roman" w:hAnsi="Times New Roman" w:cs="Times New Roman"/>
                <w:color w:val="000000" w:themeColor="text1"/>
                <w:sz w:val="20"/>
                <w:szCs w:val="20"/>
                <w:lang w:eastAsia="ru-RU"/>
              </w:rPr>
              <w:t xml:space="preserve"> </w:t>
            </w:r>
            <w:proofErr w:type="gramStart"/>
            <w:r>
              <w:rPr>
                <w:rFonts w:ascii="Times New Roman" w:eastAsia="Times New Roman" w:hAnsi="Times New Roman" w:cs="Times New Roman"/>
                <w:color w:val="000000" w:themeColor="text1"/>
                <w:sz w:val="20"/>
                <w:szCs w:val="20"/>
                <w:lang w:eastAsia="ru-RU"/>
              </w:rPr>
              <w:t>для</w:t>
            </w:r>
            <w:proofErr w:type="gramEnd"/>
            <w:r>
              <w:rPr>
                <w:rFonts w:ascii="Times New Roman" w:eastAsia="Times New Roman" w:hAnsi="Times New Roman" w:cs="Times New Roman"/>
                <w:color w:val="000000" w:themeColor="text1"/>
                <w:sz w:val="20"/>
                <w:szCs w:val="20"/>
                <w:lang w:eastAsia="ru-RU"/>
              </w:rPr>
              <w:t xml:space="preserve"> </w:t>
            </w:r>
            <w:r w:rsidRPr="00CB094D">
              <w:rPr>
                <w:rFonts w:ascii="Times New Roman" w:eastAsia="Times New Roman" w:hAnsi="Times New Roman" w:cs="Times New Roman"/>
                <w:color w:val="000000" w:themeColor="text1"/>
                <w:sz w:val="20"/>
                <w:szCs w:val="20"/>
                <w:lang w:eastAsia="ru-RU"/>
              </w:rPr>
              <w:t xml:space="preserve"> </w:t>
            </w:r>
            <w:proofErr w:type="gramStart"/>
            <w:r w:rsidRPr="00CB094D">
              <w:rPr>
                <w:rFonts w:ascii="Times New Roman" w:eastAsia="Times New Roman" w:hAnsi="Times New Roman" w:cs="Times New Roman"/>
                <w:color w:val="000000" w:themeColor="text1"/>
                <w:sz w:val="20"/>
                <w:szCs w:val="20"/>
                <w:lang w:eastAsia="ru-RU"/>
              </w:rPr>
              <w:t>подключении</w:t>
            </w:r>
            <w:proofErr w:type="gramEnd"/>
            <w:r w:rsidRPr="00CB094D">
              <w:rPr>
                <w:rFonts w:ascii="Times New Roman" w:eastAsia="Times New Roman" w:hAnsi="Times New Roman" w:cs="Times New Roman"/>
                <w:color w:val="000000" w:themeColor="text1"/>
                <w:sz w:val="20"/>
                <w:szCs w:val="20"/>
                <w:lang w:eastAsia="ru-RU"/>
              </w:rPr>
              <w:t xml:space="preserve"> маломощных периферийных устройств </w:t>
            </w:r>
          </w:p>
        </w:tc>
      </w:tr>
      <w:tr w:rsidR="004A12BB" w:rsidRPr="00E448F7" w14:paraId="23221006" w14:textId="4C0937B1" w:rsidTr="00A42272">
        <w:trPr>
          <w:trHeight w:val="20"/>
        </w:trPr>
        <w:tc>
          <w:tcPr>
            <w:tcW w:w="1715" w:type="dxa"/>
            <w:vMerge/>
          </w:tcPr>
          <w:p w14:paraId="1F5FB07F" w14:textId="77777777" w:rsidR="004A12BB" w:rsidRPr="00E448F7" w:rsidRDefault="004A12BB" w:rsidP="005E5ECC">
            <w:pPr>
              <w:spacing w:after="0" w:line="240" w:lineRule="auto"/>
              <w:jc w:val="center"/>
              <w:rPr>
                <w:rFonts w:ascii="PT Astra Serif" w:hAnsi="PT Astra Serif"/>
                <w:color w:val="000000" w:themeColor="text1"/>
              </w:rPr>
            </w:pPr>
          </w:p>
        </w:tc>
        <w:tc>
          <w:tcPr>
            <w:tcW w:w="2552" w:type="dxa"/>
            <w:vMerge/>
          </w:tcPr>
          <w:p w14:paraId="3502C58A" w14:textId="77777777" w:rsidR="004A12BB" w:rsidRPr="00E448F7" w:rsidRDefault="004A12BB" w:rsidP="005E5ECC">
            <w:pPr>
              <w:spacing w:after="0" w:line="240" w:lineRule="auto"/>
              <w:jc w:val="center"/>
              <w:rPr>
                <w:rFonts w:ascii="PT Astra Serif" w:hAnsi="PT Astra Serif"/>
                <w:color w:val="000000" w:themeColor="text1"/>
              </w:rPr>
            </w:pPr>
          </w:p>
        </w:tc>
        <w:tc>
          <w:tcPr>
            <w:tcW w:w="567" w:type="dxa"/>
            <w:shd w:val="clear" w:color="auto" w:fill="auto"/>
            <w:vAlign w:val="center"/>
          </w:tcPr>
          <w:p w14:paraId="46610AF6" w14:textId="211D0C53" w:rsidR="004A12BB" w:rsidRPr="00E448F7" w:rsidRDefault="00336CFD" w:rsidP="00102BED">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7</w:t>
            </w:r>
          </w:p>
        </w:tc>
        <w:tc>
          <w:tcPr>
            <w:tcW w:w="2127" w:type="dxa"/>
            <w:shd w:val="clear" w:color="auto" w:fill="auto"/>
            <w:vAlign w:val="center"/>
          </w:tcPr>
          <w:p w14:paraId="13EE5251" w14:textId="2DE1AE7B" w:rsidR="004A12BB" w:rsidRPr="00E448F7" w:rsidRDefault="004A12BB" w:rsidP="00CB094D">
            <w:pPr>
              <w:spacing w:after="0" w:line="240" w:lineRule="auto"/>
              <w:rPr>
                <w:rFonts w:ascii="Times New Roman" w:hAnsi="Times New Roman" w:cs="Times New Roman"/>
                <w:color w:val="000000" w:themeColor="text1"/>
              </w:rPr>
            </w:pPr>
            <w:r w:rsidRPr="001904F5">
              <w:rPr>
                <w:rFonts w:ascii="Times New Roman" w:hAnsi="Times New Roman" w:cs="Times New Roman"/>
                <w:color w:val="000000" w:themeColor="text1"/>
              </w:rPr>
              <w:t>Защит</w:t>
            </w:r>
            <w:r>
              <w:rPr>
                <w:rFonts w:ascii="Times New Roman" w:hAnsi="Times New Roman" w:cs="Times New Roman"/>
                <w:color w:val="000000" w:themeColor="text1"/>
              </w:rPr>
              <w:t>а</w:t>
            </w:r>
            <w:r w:rsidRPr="001904F5">
              <w:rPr>
                <w:rFonts w:ascii="Times New Roman" w:hAnsi="Times New Roman" w:cs="Times New Roman"/>
                <w:color w:val="000000" w:themeColor="text1"/>
              </w:rPr>
              <w:t xml:space="preserve"> от перегрузки по току (OCP)</w:t>
            </w:r>
          </w:p>
        </w:tc>
        <w:tc>
          <w:tcPr>
            <w:tcW w:w="2126" w:type="dxa"/>
            <w:shd w:val="clear" w:color="auto" w:fill="auto"/>
            <w:vAlign w:val="center"/>
          </w:tcPr>
          <w:p w14:paraId="6A11AA8B" w14:textId="138C03F4" w:rsidR="004A12BB" w:rsidRPr="001904F5" w:rsidRDefault="004A12BB" w:rsidP="005E5EC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Да</w:t>
            </w:r>
          </w:p>
        </w:tc>
        <w:tc>
          <w:tcPr>
            <w:tcW w:w="1985" w:type="dxa"/>
            <w:vAlign w:val="center"/>
          </w:tcPr>
          <w:p w14:paraId="42C88EFB" w14:textId="7D80544B" w:rsidR="004A12BB" w:rsidRPr="00E448F7" w:rsidRDefault="004A12BB" w:rsidP="005E5EC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w:t>
            </w:r>
          </w:p>
        </w:tc>
        <w:tc>
          <w:tcPr>
            <w:tcW w:w="4552" w:type="dxa"/>
          </w:tcPr>
          <w:p w14:paraId="18AA6DCD" w14:textId="2790BF23" w:rsidR="004A12BB" w:rsidRPr="00CB094D" w:rsidRDefault="004A12BB" w:rsidP="00A42272">
            <w:pPr>
              <w:spacing w:after="0" w:line="240" w:lineRule="auto"/>
              <w:jc w:val="center"/>
              <w:rPr>
                <w:rFonts w:ascii="Times New Roman" w:eastAsia="Times New Roman" w:hAnsi="Times New Roman" w:cs="Times New Roman"/>
                <w:color w:val="000000" w:themeColor="text1"/>
                <w:sz w:val="20"/>
                <w:szCs w:val="20"/>
                <w:lang w:eastAsia="ru-RU"/>
              </w:rPr>
            </w:pPr>
            <w:r w:rsidRPr="00CB094D">
              <w:rPr>
                <w:rFonts w:ascii="Times New Roman" w:eastAsia="Times New Roman" w:hAnsi="Times New Roman" w:cs="Times New Roman"/>
                <w:color w:val="000000" w:themeColor="text1"/>
                <w:sz w:val="20"/>
                <w:szCs w:val="20"/>
                <w:lang w:eastAsia="ru-RU"/>
              </w:rPr>
              <w:t xml:space="preserve">Предотвращение выхода из строя подключенного устройства к </w:t>
            </w:r>
            <w:r w:rsidRPr="00CB094D">
              <w:rPr>
                <w:rFonts w:ascii="Times New Roman" w:eastAsia="Times New Roman" w:hAnsi="Times New Roman" w:cs="Times New Roman"/>
                <w:color w:val="000000" w:themeColor="text1"/>
                <w:sz w:val="20"/>
                <w:szCs w:val="20"/>
                <w:lang w:val="en-US" w:eastAsia="ru-RU"/>
              </w:rPr>
              <w:t>USB</w:t>
            </w:r>
            <w:r w:rsidRPr="00CB094D">
              <w:rPr>
                <w:rFonts w:ascii="Times New Roman" w:eastAsia="Times New Roman" w:hAnsi="Times New Roman" w:cs="Times New Roman"/>
                <w:color w:val="000000" w:themeColor="text1"/>
                <w:sz w:val="20"/>
                <w:szCs w:val="20"/>
                <w:lang w:eastAsia="ru-RU"/>
              </w:rPr>
              <w:t xml:space="preserve"> </w:t>
            </w:r>
            <w:r w:rsidRPr="00CB094D">
              <w:rPr>
                <w:rFonts w:ascii="Times New Roman" w:eastAsia="Times New Roman" w:hAnsi="Times New Roman" w:cs="Times New Roman"/>
                <w:color w:val="000000" w:themeColor="text1"/>
                <w:sz w:val="20"/>
                <w:szCs w:val="20"/>
                <w:lang w:val="en-US" w:eastAsia="ru-RU"/>
              </w:rPr>
              <w:t>HUB</w:t>
            </w:r>
          </w:p>
        </w:tc>
      </w:tr>
      <w:tr w:rsidR="004A12BB" w:rsidRPr="00E448F7" w14:paraId="00CD2C80" w14:textId="5D43058C" w:rsidTr="00A42272">
        <w:trPr>
          <w:trHeight w:val="20"/>
        </w:trPr>
        <w:tc>
          <w:tcPr>
            <w:tcW w:w="1715" w:type="dxa"/>
            <w:vMerge/>
          </w:tcPr>
          <w:p w14:paraId="19723005" w14:textId="77777777" w:rsidR="004A12BB" w:rsidRPr="00E448F7" w:rsidRDefault="004A12BB" w:rsidP="005E5ECC">
            <w:pPr>
              <w:spacing w:after="0" w:line="240" w:lineRule="auto"/>
              <w:jc w:val="center"/>
              <w:rPr>
                <w:rFonts w:ascii="PT Astra Serif" w:hAnsi="PT Astra Serif"/>
                <w:color w:val="000000" w:themeColor="text1"/>
              </w:rPr>
            </w:pPr>
          </w:p>
        </w:tc>
        <w:tc>
          <w:tcPr>
            <w:tcW w:w="2552" w:type="dxa"/>
            <w:vMerge/>
          </w:tcPr>
          <w:p w14:paraId="4CA8F3C7" w14:textId="77777777" w:rsidR="004A12BB" w:rsidRPr="00E448F7" w:rsidRDefault="004A12BB" w:rsidP="005E5ECC">
            <w:pPr>
              <w:spacing w:after="0" w:line="240" w:lineRule="auto"/>
              <w:jc w:val="center"/>
              <w:rPr>
                <w:rFonts w:ascii="PT Astra Serif" w:hAnsi="PT Astra Serif"/>
                <w:color w:val="000000" w:themeColor="text1"/>
              </w:rPr>
            </w:pPr>
          </w:p>
        </w:tc>
        <w:tc>
          <w:tcPr>
            <w:tcW w:w="567" w:type="dxa"/>
            <w:shd w:val="clear" w:color="auto" w:fill="auto"/>
            <w:vAlign w:val="center"/>
          </w:tcPr>
          <w:p w14:paraId="089CE978" w14:textId="15C9A227" w:rsidR="004A12BB" w:rsidRPr="00E448F7" w:rsidRDefault="00336CFD" w:rsidP="00102BED">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8</w:t>
            </w:r>
          </w:p>
        </w:tc>
        <w:tc>
          <w:tcPr>
            <w:tcW w:w="2127" w:type="dxa"/>
            <w:shd w:val="clear" w:color="auto" w:fill="auto"/>
            <w:vAlign w:val="center"/>
          </w:tcPr>
          <w:p w14:paraId="06B561B6" w14:textId="5B0859F4" w:rsidR="004A12BB" w:rsidRPr="00E448F7" w:rsidRDefault="004A12BB" w:rsidP="005E5ECC">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Интерфейс подключения</w:t>
            </w:r>
          </w:p>
        </w:tc>
        <w:tc>
          <w:tcPr>
            <w:tcW w:w="2126" w:type="dxa"/>
            <w:shd w:val="clear" w:color="auto" w:fill="auto"/>
            <w:vAlign w:val="center"/>
          </w:tcPr>
          <w:p w14:paraId="72C2211B" w14:textId="0558EBA6" w:rsidR="004A12BB" w:rsidRPr="0011549C" w:rsidRDefault="004A12BB" w:rsidP="005E5EC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val="en-US" w:eastAsia="ru-RU"/>
              </w:rPr>
              <w:t>USB</w:t>
            </w:r>
            <w:r w:rsidRPr="0011549C">
              <w:rPr>
                <w:rFonts w:ascii="Times New Roman" w:eastAsia="Times New Roman" w:hAnsi="Times New Roman" w:cs="Times New Roman"/>
                <w:color w:val="000000" w:themeColor="text1"/>
                <w:lang w:eastAsia="ru-RU"/>
              </w:rPr>
              <w:t xml:space="preserve"> </w:t>
            </w:r>
            <w:r>
              <w:rPr>
                <w:rFonts w:ascii="Times New Roman" w:eastAsia="Times New Roman" w:hAnsi="Times New Roman" w:cs="Times New Roman"/>
                <w:color w:val="000000" w:themeColor="text1"/>
                <w:lang w:val="en-US" w:eastAsia="ru-RU"/>
              </w:rPr>
              <w:t>Type</w:t>
            </w:r>
            <w:r w:rsidRPr="0011549C">
              <w:rPr>
                <w:rFonts w:ascii="Times New Roman" w:eastAsia="Times New Roman" w:hAnsi="Times New Roman" w:cs="Times New Roman"/>
                <w:color w:val="000000" w:themeColor="text1"/>
                <w:lang w:eastAsia="ru-RU"/>
              </w:rPr>
              <w:t>-</w:t>
            </w:r>
            <w:r>
              <w:rPr>
                <w:rFonts w:ascii="Times New Roman" w:eastAsia="Times New Roman" w:hAnsi="Times New Roman" w:cs="Times New Roman"/>
                <w:color w:val="000000" w:themeColor="text1"/>
                <w:lang w:val="en-US" w:eastAsia="ru-RU"/>
              </w:rPr>
              <w:t>A</w:t>
            </w:r>
          </w:p>
        </w:tc>
        <w:tc>
          <w:tcPr>
            <w:tcW w:w="1985" w:type="dxa"/>
            <w:vAlign w:val="center"/>
          </w:tcPr>
          <w:p w14:paraId="1C7CF4EF" w14:textId="3F54FE78" w:rsidR="004A12BB" w:rsidRPr="0011549C" w:rsidRDefault="004A12BB" w:rsidP="005E5ECC">
            <w:pPr>
              <w:spacing w:after="0" w:line="240" w:lineRule="auto"/>
              <w:jc w:val="center"/>
              <w:rPr>
                <w:rFonts w:ascii="Times New Roman" w:eastAsia="Times New Roman" w:hAnsi="Times New Roman" w:cs="Times New Roman"/>
                <w:color w:val="000000" w:themeColor="text1"/>
                <w:lang w:eastAsia="ru-RU"/>
              </w:rPr>
            </w:pPr>
            <w:r w:rsidRPr="0011549C">
              <w:rPr>
                <w:rFonts w:ascii="Times New Roman" w:eastAsia="Times New Roman" w:hAnsi="Times New Roman" w:cs="Times New Roman"/>
                <w:color w:val="000000" w:themeColor="text1"/>
                <w:lang w:eastAsia="ru-RU"/>
              </w:rPr>
              <w:t>-</w:t>
            </w:r>
          </w:p>
        </w:tc>
        <w:tc>
          <w:tcPr>
            <w:tcW w:w="4552" w:type="dxa"/>
          </w:tcPr>
          <w:p w14:paraId="6F38AEE9" w14:textId="3BE3F958" w:rsidR="004A12BB" w:rsidRPr="00CB094D" w:rsidRDefault="004A12BB" w:rsidP="00F36E35">
            <w:pPr>
              <w:spacing w:after="0" w:line="240" w:lineRule="auto"/>
              <w:jc w:val="center"/>
              <w:rPr>
                <w:rFonts w:ascii="Times New Roman" w:eastAsia="Times New Roman" w:hAnsi="Times New Roman" w:cs="Times New Roman"/>
                <w:color w:val="000000" w:themeColor="text1"/>
                <w:sz w:val="20"/>
                <w:szCs w:val="20"/>
                <w:lang w:eastAsia="ru-RU"/>
              </w:rPr>
            </w:pPr>
            <w:r w:rsidRPr="00CB094D">
              <w:rPr>
                <w:rFonts w:ascii="Times New Roman" w:eastAsia="Times New Roman" w:hAnsi="Times New Roman" w:cs="Times New Roman"/>
                <w:color w:val="000000" w:themeColor="text1"/>
                <w:sz w:val="20"/>
                <w:szCs w:val="20"/>
                <w:lang w:eastAsia="ru-RU"/>
              </w:rPr>
              <w:t xml:space="preserve">Обеспечение совместимости с использующимся оборудованием </w:t>
            </w:r>
          </w:p>
        </w:tc>
      </w:tr>
    </w:tbl>
    <w:p w14:paraId="68B9D91F" w14:textId="77777777" w:rsidR="00641323" w:rsidRPr="00E448F7" w:rsidRDefault="00641323" w:rsidP="000D6999">
      <w:pPr>
        <w:tabs>
          <w:tab w:val="left" w:pos="567"/>
        </w:tabs>
        <w:spacing w:after="0" w:line="240" w:lineRule="auto"/>
        <w:jc w:val="both"/>
        <w:outlineLvl w:val="1"/>
        <w:rPr>
          <w:rFonts w:ascii="Times New Roman" w:eastAsia="Times New Roman" w:hAnsi="Times New Roman" w:cs="Times New Roman"/>
          <w:bCs/>
          <w:i/>
          <w:iCs/>
          <w:color w:val="000000" w:themeColor="text1"/>
          <w:lang w:eastAsia="ru-RU"/>
        </w:rPr>
      </w:pPr>
    </w:p>
    <w:p w14:paraId="7AE05A06" w14:textId="393E5DDB" w:rsidR="00104A12" w:rsidRPr="005D735A" w:rsidRDefault="005D735A" w:rsidP="000D6999">
      <w:pPr>
        <w:tabs>
          <w:tab w:val="left" w:pos="567"/>
        </w:tabs>
        <w:spacing w:after="0" w:line="240" w:lineRule="auto"/>
        <w:jc w:val="both"/>
        <w:outlineLvl w:val="1"/>
        <w:rPr>
          <w:rFonts w:ascii="Times New Roman" w:eastAsia="Times New Roman" w:hAnsi="Times New Roman" w:cs="Times New Roman"/>
          <w:bCs/>
          <w:i/>
          <w:iCs/>
          <w:lang w:eastAsia="ru-RU"/>
        </w:rPr>
      </w:pPr>
      <w:r w:rsidRPr="005D735A">
        <w:rPr>
          <w:rFonts w:ascii="Times New Roman" w:eastAsia="Times New Roman" w:hAnsi="Times New Roman" w:cs="Times New Roman"/>
          <w:bCs/>
          <w:i/>
          <w:iCs/>
          <w:lang w:eastAsia="ru-RU"/>
        </w:rPr>
        <w:t>Используемые термины и названия товаров (работ, услуг) и отдельных позиций, на основании которых можно идентифицировать товар (работу, услугу) по конкретной марке и производителю, носят описательный характер требований и не исключают возможности предложения иного</w:t>
      </w:r>
      <w:proofErr w:type="gramStart"/>
      <w:r w:rsidRPr="005D735A">
        <w:rPr>
          <w:rFonts w:ascii="Times New Roman" w:eastAsia="Times New Roman" w:hAnsi="Times New Roman" w:cs="Times New Roman"/>
          <w:bCs/>
          <w:i/>
          <w:iCs/>
          <w:lang w:eastAsia="ru-RU"/>
        </w:rPr>
        <w:t xml:space="preserve"> (-</w:t>
      </w:r>
      <w:proofErr w:type="gramEnd"/>
      <w:r w:rsidRPr="005D735A">
        <w:rPr>
          <w:rFonts w:ascii="Times New Roman" w:eastAsia="Times New Roman" w:hAnsi="Times New Roman" w:cs="Times New Roman"/>
          <w:bCs/>
          <w:i/>
          <w:iCs/>
          <w:lang w:eastAsia="ru-RU"/>
        </w:rPr>
        <w:t>ых) эквивалентного (-ых) товара (работ, услуг), их отдельных частей и позиций.</w:t>
      </w:r>
    </w:p>
    <w:p w14:paraId="0BEA7F5C" w14:textId="77777777" w:rsidR="00104A12" w:rsidRPr="00B26AD3" w:rsidRDefault="00104A12" w:rsidP="000D6999">
      <w:pPr>
        <w:tabs>
          <w:tab w:val="left" w:pos="567"/>
        </w:tabs>
        <w:spacing w:after="0" w:line="240" w:lineRule="auto"/>
        <w:jc w:val="both"/>
        <w:outlineLvl w:val="1"/>
        <w:rPr>
          <w:rFonts w:ascii="Times New Roman" w:eastAsia="Times New Roman" w:hAnsi="Times New Roman" w:cs="Times New Roman"/>
          <w:bCs/>
          <w:iCs/>
          <w:lang w:eastAsia="ru-RU"/>
        </w:rPr>
      </w:pPr>
    </w:p>
    <w:p w14:paraId="5D79CF9A" w14:textId="6D595EC6" w:rsidR="0020444F" w:rsidRPr="00B26AD3" w:rsidRDefault="009F264B" w:rsidP="000D6999">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6.2</w:t>
      </w:r>
      <w:r w:rsidR="0020444F" w:rsidRPr="00B26AD3">
        <w:rPr>
          <w:rFonts w:ascii="Times New Roman" w:eastAsia="Times New Roman" w:hAnsi="Times New Roman" w:cs="Times New Roman"/>
          <w:bCs/>
          <w:iCs/>
          <w:lang w:eastAsia="ru-RU"/>
        </w:rPr>
        <w:t>.</w:t>
      </w:r>
      <w:r w:rsidR="0020444F" w:rsidRPr="00B26AD3">
        <w:rPr>
          <w:rFonts w:ascii="Times New Roman" w:eastAsia="Times New Roman" w:hAnsi="Times New Roman" w:cs="Times New Roman"/>
          <w:bCs/>
          <w:iCs/>
          <w:lang w:eastAsia="ru-RU"/>
        </w:rPr>
        <w:tab/>
        <w:t>Товар должен поставляться в заводской упаковке производителя и должен содержать наименование страны происхождения товара. Упаковка</w:t>
      </w:r>
      <w:r w:rsidR="00CB6555" w:rsidRPr="00B26AD3">
        <w:rPr>
          <w:rFonts w:ascii="Times New Roman" w:eastAsia="Times New Roman" w:hAnsi="Times New Roman" w:cs="Times New Roman"/>
          <w:bCs/>
          <w:iCs/>
          <w:lang w:eastAsia="ru-RU"/>
        </w:rPr>
        <w:t xml:space="preserve"> </w:t>
      </w:r>
      <w:r w:rsidR="0020444F" w:rsidRPr="00B26AD3">
        <w:rPr>
          <w:rFonts w:ascii="Times New Roman" w:eastAsia="Times New Roman" w:hAnsi="Times New Roman" w:cs="Times New Roman"/>
          <w:bCs/>
          <w:iCs/>
          <w:lang w:eastAsia="ru-RU"/>
        </w:rPr>
        <w:t>должна обеспечивать его сохранность при транспортировке и хранении.</w:t>
      </w:r>
    </w:p>
    <w:p w14:paraId="16EB0370" w14:textId="44BCCA58" w:rsidR="0020444F" w:rsidRDefault="009F264B" w:rsidP="000D6999">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6.3</w:t>
      </w:r>
      <w:r w:rsidR="0020444F" w:rsidRPr="00B26AD3">
        <w:rPr>
          <w:rFonts w:ascii="Times New Roman" w:eastAsia="Times New Roman" w:hAnsi="Times New Roman" w:cs="Times New Roman"/>
          <w:bCs/>
          <w:iCs/>
          <w:lang w:eastAsia="ru-RU"/>
        </w:rPr>
        <w:t>.</w:t>
      </w:r>
      <w:r w:rsidR="0020444F" w:rsidRPr="00B26AD3">
        <w:rPr>
          <w:rFonts w:ascii="Times New Roman" w:eastAsia="Times New Roman" w:hAnsi="Times New Roman" w:cs="Times New Roman"/>
          <w:bCs/>
          <w:iCs/>
          <w:lang w:eastAsia="ru-RU"/>
        </w:rPr>
        <w:tab/>
        <w:t>Этикетки и наклейки должны быть четкими, чистыми и хорошо читаемыми.</w:t>
      </w:r>
    </w:p>
    <w:p w14:paraId="6B7B7EDB" w14:textId="77777777" w:rsidR="002E4F19" w:rsidRPr="00B26AD3" w:rsidRDefault="002E4F19" w:rsidP="000D6999">
      <w:pPr>
        <w:tabs>
          <w:tab w:val="left" w:pos="567"/>
        </w:tabs>
        <w:spacing w:after="0" w:line="240" w:lineRule="auto"/>
        <w:jc w:val="both"/>
        <w:outlineLvl w:val="1"/>
        <w:rPr>
          <w:rFonts w:ascii="Times New Roman" w:eastAsia="Times New Roman" w:hAnsi="Times New Roman" w:cs="Times New Roman"/>
          <w:bCs/>
          <w:iCs/>
          <w:lang w:eastAsia="ru-RU"/>
        </w:rPr>
      </w:pPr>
    </w:p>
    <w:p w14:paraId="01FE200D" w14:textId="77777777" w:rsidR="002C0D55" w:rsidRPr="00B26AD3" w:rsidRDefault="002C0D55" w:rsidP="000D6999">
      <w:pPr>
        <w:tabs>
          <w:tab w:val="left" w:pos="567"/>
        </w:tabs>
        <w:spacing w:after="0" w:line="240" w:lineRule="auto"/>
        <w:jc w:val="both"/>
        <w:outlineLvl w:val="1"/>
        <w:rPr>
          <w:rFonts w:ascii="Times New Roman" w:eastAsia="Times New Roman" w:hAnsi="Times New Roman" w:cs="Times New Roman"/>
          <w:bCs/>
          <w:iCs/>
          <w:lang w:eastAsia="ru-RU"/>
        </w:rPr>
      </w:pPr>
    </w:p>
    <w:p w14:paraId="366BFED0" w14:textId="557F53B2" w:rsidR="000D6999" w:rsidRPr="00B26AD3" w:rsidRDefault="006D2056" w:rsidP="000D6999">
      <w:pPr>
        <w:tabs>
          <w:tab w:val="left" w:pos="567"/>
        </w:tabs>
        <w:spacing w:after="0" w:line="240" w:lineRule="auto"/>
        <w:outlineLvl w:val="1"/>
        <w:rPr>
          <w:rFonts w:ascii="Times New Roman" w:eastAsia="Times New Roman" w:hAnsi="Times New Roman" w:cs="Times New Roman"/>
          <w:b/>
          <w:bCs/>
          <w:iCs/>
          <w:lang w:eastAsia="ru-RU"/>
        </w:rPr>
      </w:pPr>
      <w:r w:rsidRPr="00B26AD3">
        <w:rPr>
          <w:rFonts w:ascii="Times New Roman" w:eastAsia="Times New Roman" w:hAnsi="Times New Roman" w:cs="Times New Roman"/>
          <w:b/>
          <w:bCs/>
          <w:iCs/>
          <w:lang w:eastAsia="ru-RU"/>
        </w:rPr>
        <w:lastRenderedPageBreak/>
        <w:t>7</w:t>
      </w:r>
      <w:r w:rsidR="000D6999" w:rsidRPr="00B26AD3">
        <w:rPr>
          <w:rFonts w:ascii="Times New Roman" w:eastAsia="Times New Roman" w:hAnsi="Times New Roman" w:cs="Times New Roman"/>
          <w:b/>
          <w:bCs/>
          <w:iCs/>
          <w:lang w:eastAsia="ru-RU"/>
        </w:rPr>
        <w:t>.</w:t>
      </w:r>
      <w:r w:rsidR="000D6999" w:rsidRPr="00B26AD3">
        <w:rPr>
          <w:rFonts w:ascii="Times New Roman" w:eastAsia="Times New Roman" w:hAnsi="Times New Roman" w:cs="Times New Roman"/>
          <w:b/>
          <w:bCs/>
          <w:iCs/>
          <w:lang w:eastAsia="ru-RU"/>
        </w:rPr>
        <w:tab/>
      </w:r>
      <w:bookmarkStart w:id="2" w:name="_GoBack"/>
      <w:bookmarkEnd w:id="2"/>
      <w:r w:rsidR="000D6999" w:rsidRPr="00B26AD3">
        <w:rPr>
          <w:rFonts w:ascii="Times New Roman" w:eastAsia="Times New Roman" w:hAnsi="Times New Roman" w:cs="Times New Roman"/>
          <w:b/>
          <w:bCs/>
          <w:iCs/>
          <w:lang w:eastAsia="ru-RU"/>
        </w:rPr>
        <w:t>Требования по гарантийному и послегарантийному обслуживанию</w:t>
      </w:r>
    </w:p>
    <w:p w14:paraId="15E22750" w14:textId="657C93B7" w:rsidR="0047042F" w:rsidRPr="00B26AD3" w:rsidRDefault="006D2056" w:rsidP="0047042F">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7</w:t>
      </w:r>
      <w:r w:rsidR="0047042F" w:rsidRPr="00B26AD3">
        <w:rPr>
          <w:rFonts w:ascii="Times New Roman" w:eastAsia="Times New Roman" w:hAnsi="Times New Roman" w:cs="Times New Roman"/>
          <w:bCs/>
          <w:iCs/>
          <w:lang w:eastAsia="ru-RU"/>
        </w:rPr>
        <w:t>.1.</w:t>
      </w:r>
      <w:r w:rsidR="0047042F" w:rsidRPr="00B26AD3">
        <w:rPr>
          <w:rFonts w:ascii="Times New Roman" w:eastAsia="Times New Roman" w:hAnsi="Times New Roman" w:cs="Times New Roman"/>
          <w:bCs/>
          <w:iCs/>
          <w:lang w:eastAsia="ru-RU"/>
        </w:rPr>
        <w:tab/>
        <w:t>Гарантийный срок Поставщика, установленный на Товар, должен быть не менее чем срок действия гарантии производителя этого Товара</w:t>
      </w:r>
      <w:r w:rsidR="00B603BD" w:rsidRPr="00B26AD3">
        <w:rPr>
          <w:rFonts w:ascii="Times New Roman" w:eastAsia="Times New Roman" w:hAnsi="Times New Roman" w:cs="Times New Roman"/>
          <w:bCs/>
          <w:iCs/>
          <w:lang w:eastAsia="ru-RU"/>
        </w:rPr>
        <w:t>, но не менее 12</w:t>
      </w:r>
      <w:r w:rsidR="00E760D7" w:rsidRPr="00B26AD3">
        <w:rPr>
          <w:rFonts w:ascii="Times New Roman" w:eastAsia="Times New Roman" w:hAnsi="Times New Roman" w:cs="Times New Roman"/>
          <w:bCs/>
          <w:iCs/>
          <w:lang w:eastAsia="ru-RU"/>
        </w:rPr>
        <w:t xml:space="preserve"> </w:t>
      </w:r>
      <w:r w:rsidR="00B603BD" w:rsidRPr="00B26AD3">
        <w:rPr>
          <w:rFonts w:ascii="Times New Roman" w:eastAsia="Times New Roman" w:hAnsi="Times New Roman" w:cs="Times New Roman"/>
          <w:bCs/>
          <w:iCs/>
          <w:lang w:eastAsia="ru-RU"/>
        </w:rPr>
        <w:t xml:space="preserve"> (двенадцати) месяцев</w:t>
      </w:r>
      <w:r w:rsidR="0047042F" w:rsidRPr="00B26AD3">
        <w:rPr>
          <w:rFonts w:ascii="Times New Roman" w:eastAsia="Times New Roman" w:hAnsi="Times New Roman" w:cs="Times New Roman"/>
          <w:bCs/>
          <w:iCs/>
          <w:lang w:eastAsia="ru-RU"/>
        </w:rPr>
        <w:t xml:space="preserve"> с момента подписания Заказчиком документа о приемке </w:t>
      </w:r>
      <w:r w:rsidR="00147515" w:rsidRPr="00B26AD3">
        <w:rPr>
          <w:rFonts w:ascii="Times New Roman" w:eastAsia="Times New Roman" w:hAnsi="Times New Roman" w:cs="Times New Roman"/>
          <w:bCs/>
          <w:iCs/>
          <w:lang w:eastAsia="ru-RU"/>
        </w:rPr>
        <w:t>Т</w:t>
      </w:r>
      <w:r w:rsidR="0047042F" w:rsidRPr="00B26AD3">
        <w:rPr>
          <w:rFonts w:ascii="Times New Roman" w:eastAsia="Times New Roman" w:hAnsi="Times New Roman" w:cs="Times New Roman"/>
          <w:bCs/>
          <w:iCs/>
          <w:lang w:eastAsia="ru-RU"/>
        </w:rPr>
        <w:t xml:space="preserve">овара в единой информационной системе. </w:t>
      </w:r>
    </w:p>
    <w:p w14:paraId="5B58B185" w14:textId="0663470B" w:rsidR="0047042F" w:rsidRPr="00B26AD3" w:rsidRDefault="006D2056" w:rsidP="0047042F">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7</w:t>
      </w:r>
      <w:r w:rsidR="0047042F" w:rsidRPr="00B26AD3">
        <w:rPr>
          <w:rFonts w:ascii="Times New Roman" w:eastAsia="Times New Roman" w:hAnsi="Times New Roman" w:cs="Times New Roman"/>
          <w:bCs/>
          <w:iCs/>
          <w:lang w:eastAsia="ru-RU"/>
        </w:rPr>
        <w:t>.</w:t>
      </w:r>
      <w:r w:rsidRPr="00B26AD3">
        <w:rPr>
          <w:rFonts w:ascii="Times New Roman" w:eastAsia="Times New Roman" w:hAnsi="Times New Roman" w:cs="Times New Roman"/>
          <w:bCs/>
          <w:iCs/>
          <w:lang w:eastAsia="ru-RU"/>
        </w:rPr>
        <w:t>2</w:t>
      </w:r>
      <w:r w:rsidR="0047042F" w:rsidRPr="00B26AD3">
        <w:rPr>
          <w:rFonts w:ascii="Times New Roman" w:eastAsia="Times New Roman" w:hAnsi="Times New Roman" w:cs="Times New Roman"/>
          <w:bCs/>
          <w:iCs/>
          <w:lang w:eastAsia="ru-RU"/>
        </w:rPr>
        <w:t>.</w:t>
      </w:r>
      <w:r w:rsidR="0047042F" w:rsidRPr="00B26AD3">
        <w:rPr>
          <w:rFonts w:ascii="Times New Roman" w:eastAsia="Times New Roman" w:hAnsi="Times New Roman" w:cs="Times New Roman"/>
          <w:bCs/>
          <w:iCs/>
          <w:lang w:eastAsia="ru-RU"/>
        </w:rPr>
        <w:tab/>
        <w:t xml:space="preserve">В течение всего гарантийного срока Поставщик должен обеспечить реагирование на заявки </w:t>
      </w:r>
      <w:r w:rsidR="00B603BD" w:rsidRPr="00B26AD3">
        <w:rPr>
          <w:rFonts w:ascii="Times New Roman" w:eastAsia="Times New Roman" w:hAnsi="Times New Roman" w:cs="Times New Roman"/>
          <w:bCs/>
          <w:iCs/>
          <w:lang w:eastAsia="ru-RU"/>
        </w:rPr>
        <w:t xml:space="preserve">Заказчика, </w:t>
      </w:r>
      <w:r w:rsidR="0047042F" w:rsidRPr="00B26AD3">
        <w:rPr>
          <w:rFonts w:ascii="Times New Roman" w:eastAsia="Times New Roman" w:hAnsi="Times New Roman" w:cs="Times New Roman"/>
          <w:bCs/>
          <w:iCs/>
          <w:lang w:eastAsia="ru-RU"/>
        </w:rPr>
        <w:t xml:space="preserve">Грузополучателя в случае </w:t>
      </w:r>
      <w:r w:rsidR="00B603BD" w:rsidRPr="00B26AD3">
        <w:rPr>
          <w:rFonts w:ascii="Times New Roman" w:eastAsia="Times New Roman" w:hAnsi="Times New Roman" w:cs="Times New Roman"/>
          <w:bCs/>
          <w:iCs/>
          <w:lang w:eastAsia="ru-RU"/>
        </w:rPr>
        <w:t xml:space="preserve">возникновения </w:t>
      </w:r>
      <w:r w:rsidR="0047042F" w:rsidRPr="00B26AD3">
        <w:rPr>
          <w:rFonts w:ascii="Times New Roman" w:eastAsia="Times New Roman" w:hAnsi="Times New Roman" w:cs="Times New Roman"/>
          <w:bCs/>
          <w:iCs/>
          <w:lang w:eastAsia="ru-RU"/>
        </w:rPr>
        <w:t>сбоев в работе Товара и его некорректной работы.</w:t>
      </w:r>
      <w:r w:rsidR="00FF0F33" w:rsidRPr="00B26AD3">
        <w:rPr>
          <w:rFonts w:ascii="Times New Roman" w:eastAsia="Times New Roman" w:hAnsi="Times New Roman" w:cs="Times New Roman"/>
          <w:bCs/>
          <w:iCs/>
          <w:lang w:eastAsia="ru-RU"/>
        </w:rPr>
        <w:t xml:space="preserve"> Заявки направляются Поставщику удобным для Заказчика, Грузополучателя способом (по телефону, электронной почте, указанным в контракте).</w:t>
      </w:r>
    </w:p>
    <w:p w14:paraId="2F5A0457" w14:textId="2B654923" w:rsidR="00387C65" w:rsidRPr="00B26AD3" w:rsidRDefault="006D2056" w:rsidP="00387C65">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7</w:t>
      </w:r>
      <w:r w:rsidR="00B603BD" w:rsidRPr="00B26AD3">
        <w:rPr>
          <w:rFonts w:ascii="Times New Roman" w:eastAsia="Times New Roman" w:hAnsi="Times New Roman" w:cs="Times New Roman"/>
          <w:bCs/>
          <w:iCs/>
          <w:lang w:eastAsia="ru-RU"/>
        </w:rPr>
        <w:t>.</w:t>
      </w:r>
      <w:r w:rsidRPr="00B26AD3">
        <w:rPr>
          <w:rFonts w:ascii="Times New Roman" w:eastAsia="Times New Roman" w:hAnsi="Times New Roman" w:cs="Times New Roman"/>
          <w:bCs/>
          <w:iCs/>
          <w:lang w:eastAsia="ru-RU"/>
        </w:rPr>
        <w:t>3</w:t>
      </w:r>
      <w:r w:rsidR="00B603BD" w:rsidRPr="00B26AD3">
        <w:rPr>
          <w:rFonts w:ascii="Times New Roman" w:eastAsia="Times New Roman" w:hAnsi="Times New Roman" w:cs="Times New Roman"/>
          <w:bCs/>
          <w:iCs/>
          <w:lang w:eastAsia="ru-RU"/>
        </w:rPr>
        <w:t>.</w:t>
      </w:r>
      <w:r w:rsidR="00B603BD" w:rsidRPr="00B26AD3">
        <w:rPr>
          <w:rFonts w:ascii="Times New Roman" w:eastAsia="Times New Roman" w:hAnsi="Times New Roman" w:cs="Times New Roman"/>
          <w:bCs/>
          <w:iCs/>
          <w:lang w:eastAsia="ru-RU"/>
        </w:rPr>
        <w:tab/>
      </w:r>
      <w:proofErr w:type="gramStart"/>
      <w:r w:rsidR="004A5375" w:rsidRPr="00B26AD3">
        <w:rPr>
          <w:rFonts w:ascii="Times New Roman" w:eastAsia="Times New Roman" w:hAnsi="Times New Roman" w:cs="Times New Roman"/>
          <w:bCs/>
          <w:iCs/>
          <w:lang w:eastAsia="ru-RU"/>
        </w:rPr>
        <w:t>В соответствии с действующим законодательством Российской Федерации</w:t>
      </w:r>
      <w:r w:rsidR="00D66BF4" w:rsidRPr="00B26AD3">
        <w:rPr>
          <w:rFonts w:ascii="Times New Roman" w:eastAsia="Times New Roman" w:hAnsi="Times New Roman" w:cs="Times New Roman"/>
          <w:bCs/>
          <w:iCs/>
          <w:lang w:eastAsia="ru-RU"/>
        </w:rPr>
        <w:t>, в</w:t>
      </w:r>
      <w:r w:rsidR="004A5375" w:rsidRPr="00B26AD3">
        <w:rPr>
          <w:rFonts w:ascii="Times New Roman" w:eastAsia="Times New Roman" w:hAnsi="Times New Roman" w:cs="Times New Roman"/>
          <w:bCs/>
          <w:iCs/>
          <w:lang w:eastAsia="ru-RU"/>
        </w:rPr>
        <w:t xml:space="preserve"> случае обнаружения дефектов у Товара в течение гарантийного срока, включая случаи некачественного изготовления, Поставщик обязан за свой счёт устранить выявленные недостатки либо заменить товар ненадлежащего качества новым в срок не позднее 5 (пяти) рабочих дней, начиная с момента получения письменного уведомления от Заказчика (в том числе посредством факсимильной связи или электронной почты</w:t>
      </w:r>
      <w:proofErr w:type="gramEnd"/>
      <w:r w:rsidR="004A5375" w:rsidRPr="00B26AD3">
        <w:rPr>
          <w:rFonts w:ascii="Times New Roman" w:eastAsia="Times New Roman" w:hAnsi="Times New Roman" w:cs="Times New Roman"/>
          <w:bCs/>
          <w:iCs/>
          <w:lang w:eastAsia="ru-RU"/>
        </w:rPr>
        <w:t xml:space="preserve"> с обязательным последующим предоставлением оригинала документа). Гарантийный срок на товар при этом продлевается на период устранения обнаруженных недостатков.</w:t>
      </w:r>
    </w:p>
    <w:sectPr w:rsidR="00387C65" w:rsidRPr="00B26AD3" w:rsidSect="00346784">
      <w:pgSz w:w="16838" w:h="11906" w:orient="landscape"/>
      <w:pgMar w:top="113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C38036" w14:textId="77777777" w:rsidR="00E571F0" w:rsidRDefault="00E571F0" w:rsidP="0010114E">
      <w:pPr>
        <w:spacing w:after="0" w:line="240" w:lineRule="auto"/>
      </w:pPr>
      <w:r>
        <w:separator/>
      </w:r>
    </w:p>
  </w:endnote>
  <w:endnote w:type="continuationSeparator" w:id="0">
    <w:p w14:paraId="2895B81A" w14:textId="77777777" w:rsidR="00E571F0" w:rsidRDefault="00E571F0" w:rsidP="00101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altName w:val="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lbany">
    <w:altName w:val="Arial"/>
    <w:charset w:val="CC"/>
    <w:family w:val="swiss"/>
    <w:pitch w:val="variable"/>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11FBA2" w14:textId="77777777" w:rsidR="00E571F0" w:rsidRDefault="00E571F0" w:rsidP="0010114E">
      <w:pPr>
        <w:spacing w:after="0" w:line="240" w:lineRule="auto"/>
      </w:pPr>
      <w:r>
        <w:separator/>
      </w:r>
    </w:p>
  </w:footnote>
  <w:footnote w:type="continuationSeparator" w:id="0">
    <w:p w14:paraId="3DD4165B" w14:textId="77777777" w:rsidR="00E571F0" w:rsidRDefault="00E571F0" w:rsidP="001011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0" w:hanging="360"/>
      </w:pPr>
      <w:rPr>
        <w:rFonts w:ascii="Symbol" w:hAnsi="Symbol"/>
      </w:rPr>
    </w:lvl>
  </w:abstractNum>
  <w:abstractNum w:abstractNumId="1">
    <w:nsid w:val="00000003"/>
    <w:multiLevelType w:val="singleLevel"/>
    <w:tmpl w:val="00000003"/>
    <w:name w:val="WW8Num12"/>
    <w:lvl w:ilvl="0">
      <w:start w:val="1"/>
      <w:numFmt w:val="decimal"/>
      <w:lvlText w:val="%1."/>
      <w:lvlJc w:val="left"/>
      <w:pPr>
        <w:tabs>
          <w:tab w:val="num" w:pos="0"/>
        </w:tabs>
        <w:ind w:left="207" w:hanging="360"/>
      </w:pPr>
    </w:lvl>
  </w:abstractNum>
  <w:abstractNum w:abstractNumId="2">
    <w:nsid w:val="00000004"/>
    <w:multiLevelType w:val="singleLevel"/>
    <w:tmpl w:val="00000004"/>
    <w:name w:val="WW8Num13"/>
    <w:lvl w:ilvl="0">
      <w:start w:val="1"/>
      <w:numFmt w:val="bullet"/>
      <w:lvlText w:val=""/>
      <w:lvlJc w:val="left"/>
      <w:pPr>
        <w:tabs>
          <w:tab w:val="num" w:pos="0"/>
        </w:tabs>
        <w:ind w:left="131" w:hanging="360"/>
      </w:pPr>
      <w:rPr>
        <w:rFonts w:ascii="Symbol" w:hAnsi="Symbol" w:cs="Symbol" w:hint="default"/>
        <w:sz w:val="24"/>
        <w:szCs w:val="24"/>
      </w:rPr>
    </w:lvl>
  </w:abstractNum>
  <w:abstractNum w:abstractNumId="3">
    <w:nsid w:val="00000005"/>
    <w:multiLevelType w:val="singleLevel"/>
    <w:tmpl w:val="00000005"/>
    <w:name w:val="WW8Num14"/>
    <w:lvl w:ilvl="0">
      <w:start w:val="1"/>
      <w:numFmt w:val="bullet"/>
      <w:lvlText w:val=""/>
      <w:lvlJc w:val="left"/>
      <w:pPr>
        <w:tabs>
          <w:tab w:val="num" w:pos="207"/>
        </w:tabs>
        <w:ind w:left="360" w:hanging="360"/>
      </w:pPr>
      <w:rPr>
        <w:rFonts w:ascii="Symbol" w:hAnsi="Symbol" w:cs="Symbol" w:hint="default"/>
        <w:sz w:val="24"/>
        <w:szCs w:val="24"/>
      </w:rPr>
    </w:lvl>
  </w:abstractNum>
  <w:abstractNum w:abstractNumId="4">
    <w:nsid w:val="00000009"/>
    <w:multiLevelType w:val="singleLevel"/>
    <w:tmpl w:val="00000009"/>
    <w:name w:val="WW8Num2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5">
    <w:nsid w:val="1C3F64E1"/>
    <w:multiLevelType w:val="hybridMultilevel"/>
    <w:tmpl w:val="802EF12E"/>
    <w:lvl w:ilvl="0" w:tplc="1E40C81C">
      <w:start w:val="6"/>
      <w:numFmt w:val="decimal"/>
      <w:lvlText w:val="%1."/>
      <w:lvlJc w:val="left"/>
      <w:pPr>
        <w:ind w:left="2487" w:hanging="360"/>
      </w:pPr>
      <w:rPr>
        <w:rFonts w:eastAsia="Courier New"/>
        <w:i w:val="0"/>
        <w:color w:val="000000"/>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6">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7">
    <w:nsid w:val="234F4E8D"/>
    <w:multiLevelType w:val="multilevel"/>
    <w:tmpl w:val="06EE10C8"/>
    <w:lvl w:ilvl="0">
      <w:start w:val="1"/>
      <w:numFmt w:val="decimal"/>
      <w:lvlText w:val="%1."/>
      <w:lvlJc w:val="left"/>
      <w:pPr>
        <w:ind w:left="927" w:hanging="360"/>
      </w:pPr>
      <w:rPr>
        <w:rFonts w:ascii="Times New Roman" w:hAnsi="Times New Roman" w:cs="Times New Roman" w:hint="default"/>
        <w:b/>
      </w:rPr>
    </w:lvl>
    <w:lvl w:ilvl="1">
      <w:start w:val="1"/>
      <w:numFmt w:val="decimal"/>
      <w:lvlText w:val="%1.%2."/>
      <w:lvlJc w:val="left"/>
      <w:pPr>
        <w:ind w:left="858" w:hanging="432"/>
      </w:pPr>
      <w:rPr>
        <w:rFonts w:ascii="Times New Roman" w:hAnsi="Times New Roman" w:cs="Times New Roman" w:hint="default"/>
        <w:b w:val="0"/>
        <w:sz w:val="24"/>
        <w:szCs w:val="24"/>
      </w:rPr>
    </w:lvl>
    <w:lvl w:ilvl="2">
      <w:start w:val="1"/>
      <w:numFmt w:val="decimal"/>
      <w:lvlText w:val="%1.%2.%3."/>
      <w:lvlJc w:val="left"/>
      <w:pPr>
        <w:ind w:left="178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8B95A85"/>
    <w:multiLevelType w:val="hybridMultilevel"/>
    <w:tmpl w:val="5642813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7FD3420"/>
    <w:multiLevelType w:val="multilevel"/>
    <w:tmpl w:val="51D27256"/>
    <w:lvl w:ilvl="0">
      <w:start w:val="2"/>
      <w:numFmt w:val="decimal"/>
      <w:lvlText w:val="%1."/>
      <w:lvlJc w:val="left"/>
      <w:pPr>
        <w:ind w:left="360" w:hanging="360"/>
      </w:pPr>
      <w:rPr>
        <w:rFonts w:hint="default"/>
      </w:rPr>
    </w:lvl>
    <w:lvl w:ilvl="1">
      <w:start w:val="1"/>
      <w:numFmt w:val="decimal"/>
      <w:lvlText w:val="%1.%2."/>
      <w:lvlJc w:val="left"/>
      <w:pPr>
        <w:ind w:left="-141" w:firstLine="709"/>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7FE41AB8"/>
    <w:multiLevelType w:val="multilevel"/>
    <w:tmpl w:val="8E7800BE"/>
    <w:lvl w:ilvl="0">
      <w:start w:val="17"/>
      <w:numFmt w:val="decimal"/>
      <w:lvlText w:val="%1."/>
      <w:lvlJc w:val="left"/>
      <w:pPr>
        <w:ind w:left="660" w:hanging="660"/>
      </w:pPr>
      <w:rPr>
        <w:rFonts w:hint="default"/>
      </w:rPr>
    </w:lvl>
    <w:lvl w:ilvl="1">
      <w:start w:val="4"/>
      <w:numFmt w:val="decimal"/>
      <w:lvlText w:val="%1.%2."/>
      <w:lvlJc w:val="left"/>
      <w:pPr>
        <w:ind w:left="943" w:hanging="66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8"/>
  </w:num>
  <w:num w:numId="2">
    <w:abstractNumId w:val="6"/>
  </w:num>
  <w:num w:numId="3">
    <w:abstractNumId w:val="1"/>
  </w:num>
  <w:num w:numId="4">
    <w:abstractNumId w:val="2"/>
  </w:num>
  <w:num w:numId="5">
    <w:abstractNumId w:val="3"/>
  </w:num>
  <w:num w:numId="6">
    <w:abstractNumId w:val="10"/>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3D1"/>
    <w:rsid w:val="00000F49"/>
    <w:rsid w:val="000031F1"/>
    <w:rsid w:val="00012610"/>
    <w:rsid w:val="00014E39"/>
    <w:rsid w:val="0002177A"/>
    <w:rsid w:val="00040060"/>
    <w:rsid w:val="0006169C"/>
    <w:rsid w:val="00063104"/>
    <w:rsid w:val="00064A65"/>
    <w:rsid w:val="00072FE4"/>
    <w:rsid w:val="000761BD"/>
    <w:rsid w:val="000808DD"/>
    <w:rsid w:val="00082CD9"/>
    <w:rsid w:val="00094F55"/>
    <w:rsid w:val="00097363"/>
    <w:rsid w:val="000A1294"/>
    <w:rsid w:val="000A2442"/>
    <w:rsid w:val="000A370B"/>
    <w:rsid w:val="000A6713"/>
    <w:rsid w:val="000B6356"/>
    <w:rsid w:val="000B7ED7"/>
    <w:rsid w:val="000C12FB"/>
    <w:rsid w:val="000C1983"/>
    <w:rsid w:val="000C3813"/>
    <w:rsid w:val="000C6A1B"/>
    <w:rsid w:val="000C7C5F"/>
    <w:rsid w:val="000D0E74"/>
    <w:rsid w:val="000D34B0"/>
    <w:rsid w:val="000D53D6"/>
    <w:rsid w:val="000D6893"/>
    <w:rsid w:val="000D6999"/>
    <w:rsid w:val="000E22F4"/>
    <w:rsid w:val="000E568F"/>
    <w:rsid w:val="000E6773"/>
    <w:rsid w:val="000F2201"/>
    <w:rsid w:val="000F470D"/>
    <w:rsid w:val="000F7028"/>
    <w:rsid w:val="000F79E8"/>
    <w:rsid w:val="0010114E"/>
    <w:rsid w:val="0010163E"/>
    <w:rsid w:val="00101C28"/>
    <w:rsid w:val="00102BED"/>
    <w:rsid w:val="00104A12"/>
    <w:rsid w:val="00107469"/>
    <w:rsid w:val="0010781A"/>
    <w:rsid w:val="0011549C"/>
    <w:rsid w:val="0012425D"/>
    <w:rsid w:val="001326F7"/>
    <w:rsid w:val="00137EC0"/>
    <w:rsid w:val="00140FD5"/>
    <w:rsid w:val="0014394D"/>
    <w:rsid w:val="00144BE9"/>
    <w:rsid w:val="00145535"/>
    <w:rsid w:val="00145592"/>
    <w:rsid w:val="00145ACF"/>
    <w:rsid w:val="00147515"/>
    <w:rsid w:val="00155FF0"/>
    <w:rsid w:val="00160507"/>
    <w:rsid w:val="001609A7"/>
    <w:rsid w:val="00163CB3"/>
    <w:rsid w:val="00171555"/>
    <w:rsid w:val="001718C2"/>
    <w:rsid w:val="001741FF"/>
    <w:rsid w:val="0018149E"/>
    <w:rsid w:val="001904F5"/>
    <w:rsid w:val="001949DC"/>
    <w:rsid w:val="001A1D9A"/>
    <w:rsid w:val="001B2004"/>
    <w:rsid w:val="001B20DB"/>
    <w:rsid w:val="001B46DB"/>
    <w:rsid w:val="001C02B6"/>
    <w:rsid w:val="001C2A7F"/>
    <w:rsid w:val="001D1E66"/>
    <w:rsid w:val="001D1F6D"/>
    <w:rsid w:val="001D339F"/>
    <w:rsid w:val="001E0405"/>
    <w:rsid w:val="001E1CED"/>
    <w:rsid w:val="001E625F"/>
    <w:rsid w:val="001F0198"/>
    <w:rsid w:val="001F1F5C"/>
    <w:rsid w:val="001F7302"/>
    <w:rsid w:val="0020444F"/>
    <w:rsid w:val="002066D3"/>
    <w:rsid w:val="00212266"/>
    <w:rsid w:val="0021244D"/>
    <w:rsid w:val="00221B4E"/>
    <w:rsid w:val="00221E0B"/>
    <w:rsid w:val="0022432B"/>
    <w:rsid w:val="002348F3"/>
    <w:rsid w:val="00237453"/>
    <w:rsid w:val="0024259B"/>
    <w:rsid w:val="00242B0B"/>
    <w:rsid w:val="00243AD4"/>
    <w:rsid w:val="002463E9"/>
    <w:rsid w:val="00252B98"/>
    <w:rsid w:val="002533C2"/>
    <w:rsid w:val="00255979"/>
    <w:rsid w:val="002601D6"/>
    <w:rsid w:val="002639E9"/>
    <w:rsid w:val="002666D4"/>
    <w:rsid w:val="00274956"/>
    <w:rsid w:val="0027496D"/>
    <w:rsid w:val="0028284C"/>
    <w:rsid w:val="0028496D"/>
    <w:rsid w:val="00294AB7"/>
    <w:rsid w:val="00297C7E"/>
    <w:rsid w:val="002A7FAB"/>
    <w:rsid w:val="002B17BB"/>
    <w:rsid w:val="002B281F"/>
    <w:rsid w:val="002B4416"/>
    <w:rsid w:val="002C0D55"/>
    <w:rsid w:val="002C0E29"/>
    <w:rsid w:val="002D31F4"/>
    <w:rsid w:val="002D4D37"/>
    <w:rsid w:val="002E3327"/>
    <w:rsid w:val="002E484B"/>
    <w:rsid w:val="002E4F19"/>
    <w:rsid w:val="002E58C6"/>
    <w:rsid w:val="002E74A1"/>
    <w:rsid w:val="002F01F3"/>
    <w:rsid w:val="002F08B1"/>
    <w:rsid w:val="002F6C7E"/>
    <w:rsid w:val="003030A3"/>
    <w:rsid w:val="003045C9"/>
    <w:rsid w:val="00310752"/>
    <w:rsid w:val="00316524"/>
    <w:rsid w:val="00326810"/>
    <w:rsid w:val="00335156"/>
    <w:rsid w:val="00336CFD"/>
    <w:rsid w:val="00337D31"/>
    <w:rsid w:val="00342836"/>
    <w:rsid w:val="00346784"/>
    <w:rsid w:val="003503B9"/>
    <w:rsid w:val="003563CE"/>
    <w:rsid w:val="00356637"/>
    <w:rsid w:val="00361474"/>
    <w:rsid w:val="0037144A"/>
    <w:rsid w:val="00371891"/>
    <w:rsid w:val="00372106"/>
    <w:rsid w:val="00374FD2"/>
    <w:rsid w:val="00377025"/>
    <w:rsid w:val="00381893"/>
    <w:rsid w:val="00383D95"/>
    <w:rsid w:val="00383FA7"/>
    <w:rsid w:val="00387C65"/>
    <w:rsid w:val="00387F2E"/>
    <w:rsid w:val="00396E12"/>
    <w:rsid w:val="003A3E2D"/>
    <w:rsid w:val="003A6E00"/>
    <w:rsid w:val="003B08D7"/>
    <w:rsid w:val="003B1D80"/>
    <w:rsid w:val="003B33E4"/>
    <w:rsid w:val="003B436F"/>
    <w:rsid w:val="003B689E"/>
    <w:rsid w:val="003B7CC2"/>
    <w:rsid w:val="003C0236"/>
    <w:rsid w:val="003C467E"/>
    <w:rsid w:val="003C4E0F"/>
    <w:rsid w:val="003D2E15"/>
    <w:rsid w:val="003D601E"/>
    <w:rsid w:val="003E078C"/>
    <w:rsid w:val="003E0CA0"/>
    <w:rsid w:val="003E1B13"/>
    <w:rsid w:val="003E2707"/>
    <w:rsid w:val="003F4E63"/>
    <w:rsid w:val="003F4FE8"/>
    <w:rsid w:val="00407DED"/>
    <w:rsid w:val="00413815"/>
    <w:rsid w:val="00424EB5"/>
    <w:rsid w:val="004266FC"/>
    <w:rsid w:val="004343FE"/>
    <w:rsid w:val="0043493A"/>
    <w:rsid w:val="00435E90"/>
    <w:rsid w:val="0043704C"/>
    <w:rsid w:val="00444DDC"/>
    <w:rsid w:val="0044605F"/>
    <w:rsid w:val="00455F3A"/>
    <w:rsid w:val="00460ADB"/>
    <w:rsid w:val="00461187"/>
    <w:rsid w:val="00463F88"/>
    <w:rsid w:val="0046773B"/>
    <w:rsid w:val="0047042F"/>
    <w:rsid w:val="0047619A"/>
    <w:rsid w:val="004771B3"/>
    <w:rsid w:val="004820F0"/>
    <w:rsid w:val="00482779"/>
    <w:rsid w:val="00485368"/>
    <w:rsid w:val="004943C4"/>
    <w:rsid w:val="0049637D"/>
    <w:rsid w:val="0049735D"/>
    <w:rsid w:val="004A01CB"/>
    <w:rsid w:val="004A12BB"/>
    <w:rsid w:val="004A3CA5"/>
    <w:rsid w:val="004A5375"/>
    <w:rsid w:val="004A5B18"/>
    <w:rsid w:val="004B464F"/>
    <w:rsid w:val="004C2BD5"/>
    <w:rsid w:val="004C61B1"/>
    <w:rsid w:val="004D1456"/>
    <w:rsid w:val="004D3583"/>
    <w:rsid w:val="004D3B0D"/>
    <w:rsid w:val="004E28B5"/>
    <w:rsid w:val="004E6BC7"/>
    <w:rsid w:val="004F299F"/>
    <w:rsid w:val="00511F79"/>
    <w:rsid w:val="00513536"/>
    <w:rsid w:val="00514B78"/>
    <w:rsid w:val="00515740"/>
    <w:rsid w:val="00520E2D"/>
    <w:rsid w:val="0053368E"/>
    <w:rsid w:val="00535123"/>
    <w:rsid w:val="00542358"/>
    <w:rsid w:val="005536A5"/>
    <w:rsid w:val="00557737"/>
    <w:rsid w:val="00573A60"/>
    <w:rsid w:val="00574CC2"/>
    <w:rsid w:val="005770D0"/>
    <w:rsid w:val="00580F24"/>
    <w:rsid w:val="005811E1"/>
    <w:rsid w:val="005841A7"/>
    <w:rsid w:val="00586102"/>
    <w:rsid w:val="00587A2A"/>
    <w:rsid w:val="00592862"/>
    <w:rsid w:val="005936E1"/>
    <w:rsid w:val="00596308"/>
    <w:rsid w:val="005A499D"/>
    <w:rsid w:val="005A7BC1"/>
    <w:rsid w:val="005B12A0"/>
    <w:rsid w:val="005B32E2"/>
    <w:rsid w:val="005D240C"/>
    <w:rsid w:val="005D3BE5"/>
    <w:rsid w:val="005D735A"/>
    <w:rsid w:val="005E0CBD"/>
    <w:rsid w:val="005E1F35"/>
    <w:rsid w:val="005E36F1"/>
    <w:rsid w:val="005E3DA3"/>
    <w:rsid w:val="005E5D80"/>
    <w:rsid w:val="005E740D"/>
    <w:rsid w:val="005F2C74"/>
    <w:rsid w:val="005F3C4B"/>
    <w:rsid w:val="005F5FD3"/>
    <w:rsid w:val="005F6A87"/>
    <w:rsid w:val="005F7713"/>
    <w:rsid w:val="006014B9"/>
    <w:rsid w:val="006035C4"/>
    <w:rsid w:val="006065CE"/>
    <w:rsid w:val="006079D8"/>
    <w:rsid w:val="0062383A"/>
    <w:rsid w:val="00626ECA"/>
    <w:rsid w:val="0063647E"/>
    <w:rsid w:val="00641047"/>
    <w:rsid w:val="00641323"/>
    <w:rsid w:val="0064742A"/>
    <w:rsid w:val="00650A8A"/>
    <w:rsid w:val="00653412"/>
    <w:rsid w:val="00653EAB"/>
    <w:rsid w:val="006615F9"/>
    <w:rsid w:val="006625D2"/>
    <w:rsid w:val="006659F2"/>
    <w:rsid w:val="006673AB"/>
    <w:rsid w:val="0066762E"/>
    <w:rsid w:val="0067146E"/>
    <w:rsid w:val="006754B2"/>
    <w:rsid w:val="00677F80"/>
    <w:rsid w:val="00681625"/>
    <w:rsid w:val="0069010F"/>
    <w:rsid w:val="00693F0A"/>
    <w:rsid w:val="00697524"/>
    <w:rsid w:val="006A4F38"/>
    <w:rsid w:val="006B3460"/>
    <w:rsid w:val="006B4EFF"/>
    <w:rsid w:val="006B5833"/>
    <w:rsid w:val="006B7592"/>
    <w:rsid w:val="006C1961"/>
    <w:rsid w:val="006C24E6"/>
    <w:rsid w:val="006D2056"/>
    <w:rsid w:val="006D3E8E"/>
    <w:rsid w:val="006D7E61"/>
    <w:rsid w:val="006E0A44"/>
    <w:rsid w:val="006E1341"/>
    <w:rsid w:val="006E244B"/>
    <w:rsid w:val="006F56B9"/>
    <w:rsid w:val="006F7672"/>
    <w:rsid w:val="00702E00"/>
    <w:rsid w:val="00702E7D"/>
    <w:rsid w:val="007041EE"/>
    <w:rsid w:val="00710847"/>
    <w:rsid w:val="00712823"/>
    <w:rsid w:val="00715F4B"/>
    <w:rsid w:val="0071660B"/>
    <w:rsid w:val="007168D8"/>
    <w:rsid w:val="00725B98"/>
    <w:rsid w:val="00726B21"/>
    <w:rsid w:val="00736142"/>
    <w:rsid w:val="007368C7"/>
    <w:rsid w:val="007405CA"/>
    <w:rsid w:val="00740B1E"/>
    <w:rsid w:val="00740E89"/>
    <w:rsid w:val="00754B59"/>
    <w:rsid w:val="00756504"/>
    <w:rsid w:val="0075652A"/>
    <w:rsid w:val="00762968"/>
    <w:rsid w:val="0076435C"/>
    <w:rsid w:val="00764E70"/>
    <w:rsid w:val="0077022D"/>
    <w:rsid w:val="007705C1"/>
    <w:rsid w:val="00770778"/>
    <w:rsid w:val="00781576"/>
    <w:rsid w:val="00781D55"/>
    <w:rsid w:val="00792131"/>
    <w:rsid w:val="00792DDC"/>
    <w:rsid w:val="00796698"/>
    <w:rsid w:val="007C4D1E"/>
    <w:rsid w:val="007D0D25"/>
    <w:rsid w:val="007D1F88"/>
    <w:rsid w:val="007D3747"/>
    <w:rsid w:val="007D71A8"/>
    <w:rsid w:val="007D7EB6"/>
    <w:rsid w:val="007E1AB4"/>
    <w:rsid w:val="007E53E7"/>
    <w:rsid w:val="007E5E10"/>
    <w:rsid w:val="007F0CB1"/>
    <w:rsid w:val="007F5249"/>
    <w:rsid w:val="00800C67"/>
    <w:rsid w:val="0080377F"/>
    <w:rsid w:val="00803AEC"/>
    <w:rsid w:val="008065EC"/>
    <w:rsid w:val="00810419"/>
    <w:rsid w:val="008172D5"/>
    <w:rsid w:val="00821929"/>
    <w:rsid w:val="008229E2"/>
    <w:rsid w:val="00824FCF"/>
    <w:rsid w:val="008256A9"/>
    <w:rsid w:val="00836231"/>
    <w:rsid w:val="0084095B"/>
    <w:rsid w:val="008472C4"/>
    <w:rsid w:val="00847FBA"/>
    <w:rsid w:val="00850BFF"/>
    <w:rsid w:val="008602D9"/>
    <w:rsid w:val="008620F8"/>
    <w:rsid w:val="008770BB"/>
    <w:rsid w:val="008831AA"/>
    <w:rsid w:val="00884509"/>
    <w:rsid w:val="00887816"/>
    <w:rsid w:val="0089421E"/>
    <w:rsid w:val="008A0C9F"/>
    <w:rsid w:val="008A634D"/>
    <w:rsid w:val="008B29D3"/>
    <w:rsid w:val="008B3FB0"/>
    <w:rsid w:val="008B4956"/>
    <w:rsid w:val="008B641D"/>
    <w:rsid w:val="008C23AF"/>
    <w:rsid w:val="008C66EE"/>
    <w:rsid w:val="008D2B3F"/>
    <w:rsid w:val="008D7172"/>
    <w:rsid w:val="008E19D1"/>
    <w:rsid w:val="008E2A2E"/>
    <w:rsid w:val="008E4D96"/>
    <w:rsid w:val="008F21D0"/>
    <w:rsid w:val="008F2FC5"/>
    <w:rsid w:val="008F5FCC"/>
    <w:rsid w:val="009007E7"/>
    <w:rsid w:val="00901A00"/>
    <w:rsid w:val="00905932"/>
    <w:rsid w:val="00906234"/>
    <w:rsid w:val="0091289A"/>
    <w:rsid w:val="009134EB"/>
    <w:rsid w:val="0091606F"/>
    <w:rsid w:val="009209D8"/>
    <w:rsid w:val="009223C5"/>
    <w:rsid w:val="009277A5"/>
    <w:rsid w:val="009401C9"/>
    <w:rsid w:val="0094143F"/>
    <w:rsid w:val="009471E8"/>
    <w:rsid w:val="00953584"/>
    <w:rsid w:val="00956775"/>
    <w:rsid w:val="00962ECE"/>
    <w:rsid w:val="00963575"/>
    <w:rsid w:val="00971FC9"/>
    <w:rsid w:val="009744FB"/>
    <w:rsid w:val="00975C03"/>
    <w:rsid w:val="00976A1E"/>
    <w:rsid w:val="00982C1F"/>
    <w:rsid w:val="009831F5"/>
    <w:rsid w:val="009922C2"/>
    <w:rsid w:val="00996332"/>
    <w:rsid w:val="00996E5D"/>
    <w:rsid w:val="009978E7"/>
    <w:rsid w:val="009A652E"/>
    <w:rsid w:val="009B1D89"/>
    <w:rsid w:val="009B2F70"/>
    <w:rsid w:val="009B481C"/>
    <w:rsid w:val="009B5DC8"/>
    <w:rsid w:val="009C3E7C"/>
    <w:rsid w:val="009C602C"/>
    <w:rsid w:val="009D1D92"/>
    <w:rsid w:val="009D62D0"/>
    <w:rsid w:val="009D64D6"/>
    <w:rsid w:val="009E036D"/>
    <w:rsid w:val="009E575E"/>
    <w:rsid w:val="009F0AE6"/>
    <w:rsid w:val="009F0B35"/>
    <w:rsid w:val="009F264B"/>
    <w:rsid w:val="009F7355"/>
    <w:rsid w:val="00A028E9"/>
    <w:rsid w:val="00A06C4B"/>
    <w:rsid w:val="00A11755"/>
    <w:rsid w:val="00A13A7A"/>
    <w:rsid w:val="00A140ED"/>
    <w:rsid w:val="00A145FE"/>
    <w:rsid w:val="00A20016"/>
    <w:rsid w:val="00A20CC8"/>
    <w:rsid w:val="00A20EA9"/>
    <w:rsid w:val="00A37709"/>
    <w:rsid w:val="00A37FAF"/>
    <w:rsid w:val="00A42272"/>
    <w:rsid w:val="00A5155E"/>
    <w:rsid w:val="00A65D6A"/>
    <w:rsid w:val="00A76B85"/>
    <w:rsid w:val="00A83D6F"/>
    <w:rsid w:val="00A9097D"/>
    <w:rsid w:val="00AB154B"/>
    <w:rsid w:val="00AB292E"/>
    <w:rsid w:val="00AB5224"/>
    <w:rsid w:val="00AB6458"/>
    <w:rsid w:val="00AB6A85"/>
    <w:rsid w:val="00AC0C7B"/>
    <w:rsid w:val="00AE497B"/>
    <w:rsid w:val="00AE7580"/>
    <w:rsid w:val="00AE7F45"/>
    <w:rsid w:val="00AF2D3E"/>
    <w:rsid w:val="00AF5695"/>
    <w:rsid w:val="00AF6A35"/>
    <w:rsid w:val="00B008B0"/>
    <w:rsid w:val="00B12F29"/>
    <w:rsid w:val="00B150C9"/>
    <w:rsid w:val="00B15DE9"/>
    <w:rsid w:val="00B20D27"/>
    <w:rsid w:val="00B21AEB"/>
    <w:rsid w:val="00B21F3B"/>
    <w:rsid w:val="00B22517"/>
    <w:rsid w:val="00B26AD3"/>
    <w:rsid w:val="00B42B58"/>
    <w:rsid w:val="00B4550D"/>
    <w:rsid w:val="00B47169"/>
    <w:rsid w:val="00B51029"/>
    <w:rsid w:val="00B56E5A"/>
    <w:rsid w:val="00B603BD"/>
    <w:rsid w:val="00B61499"/>
    <w:rsid w:val="00B67757"/>
    <w:rsid w:val="00B73395"/>
    <w:rsid w:val="00B973DA"/>
    <w:rsid w:val="00BA07AA"/>
    <w:rsid w:val="00BA1B9C"/>
    <w:rsid w:val="00BB0411"/>
    <w:rsid w:val="00BB059D"/>
    <w:rsid w:val="00BB08EF"/>
    <w:rsid w:val="00BB319A"/>
    <w:rsid w:val="00BB42F4"/>
    <w:rsid w:val="00BC5665"/>
    <w:rsid w:val="00BE1B01"/>
    <w:rsid w:val="00BE36E1"/>
    <w:rsid w:val="00BF4A3A"/>
    <w:rsid w:val="00C0301E"/>
    <w:rsid w:val="00C14CEE"/>
    <w:rsid w:val="00C268CB"/>
    <w:rsid w:val="00C31F3E"/>
    <w:rsid w:val="00C447CB"/>
    <w:rsid w:val="00C45747"/>
    <w:rsid w:val="00C4627A"/>
    <w:rsid w:val="00C50F9E"/>
    <w:rsid w:val="00C531E5"/>
    <w:rsid w:val="00C541F1"/>
    <w:rsid w:val="00C551A7"/>
    <w:rsid w:val="00C60975"/>
    <w:rsid w:val="00C61268"/>
    <w:rsid w:val="00C65540"/>
    <w:rsid w:val="00C77B9C"/>
    <w:rsid w:val="00C84019"/>
    <w:rsid w:val="00C85528"/>
    <w:rsid w:val="00C8553D"/>
    <w:rsid w:val="00C87644"/>
    <w:rsid w:val="00C91C15"/>
    <w:rsid w:val="00C9233A"/>
    <w:rsid w:val="00C94651"/>
    <w:rsid w:val="00C950C8"/>
    <w:rsid w:val="00C95B8D"/>
    <w:rsid w:val="00CA740E"/>
    <w:rsid w:val="00CB094D"/>
    <w:rsid w:val="00CB217F"/>
    <w:rsid w:val="00CB385C"/>
    <w:rsid w:val="00CB5515"/>
    <w:rsid w:val="00CB60D9"/>
    <w:rsid w:val="00CB6555"/>
    <w:rsid w:val="00CC0249"/>
    <w:rsid w:val="00CC45A3"/>
    <w:rsid w:val="00CC4A63"/>
    <w:rsid w:val="00CD2E40"/>
    <w:rsid w:val="00CD4545"/>
    <w:rsid w:val="00CD5814"/>
    <w:rsid w:val="00CD5D17"/>
    <w:rsid w:val="00CE2751"/>
    <w:rsid w:val="00CE3A59"/>
    <w:rsid w:val="00CF0BC6"/>
    <w:rsid w:val="00CF1CA6"/>
    <w:rsid w:val="00CF7CF3"/>
    <w:rsid w:val="00D03AD2"/>
    <w:rsid w:val="00D053BC"/>
    <w:rsid w:val="00D059E0"/>
    <w:rsid w:val="00D15137"/>
    <w:rsid w:val="00D157F5"/>
    <w:rsid w:val="00D22E5B"/>
    <w:rsid w:val="00D24885"/>
    <w:rsid w:val="00D3225E"/>
    <w:rsid w:val="00D33D90"/>
    <w:rsid w:val="00D40AB6"/>
    <w:rsid w:val="00D43836"/>
    <w:rsid w:val="00D46619"/>
    <w:rsid w:val="00D53D9F"/>
    <w:rsid w:val="00D57C97"/>
    <w:rsid w:val="00D61283"/>
    <w:rsid w:val="00D613E4"/>
    <w:rsid w:val="00D64C8B"/>
    <w:rsid w:val="00D66BF4"/>
    <w:rsid w:val="00D67752"/>
    <w:rsid w:val="00D71FAC"/>
    <w:rsid w:val="00D73DFC"/>
    <w:rsid w:val="00D76D93"/>
    <w:rsid w:val="00D90E0F"/>
    <w:rsid w:val="00D9166A"/>
    <w:rsid w:val="00DB04DE"/>
    <w:rsid w:val="00DC129C"/>
    <w:rsid w:val="00DC219A"/>
    <w:rsid w:val="00DC3884"/>
    <w:rsid w:val="00DC3B27"/>
    <w:rsid w:val="00DC46F6"/>
    <w:rsid w:val="00DC58A6"/>
    <w:rsid w:val="00DD12B1"/>
    <w:rsid w:val="00DD7837"/>
    <w:rsid w:val="00DE7A0A"/>
    <w:rsid w:val="00DF042D"/>
    <w:rsid w:val="00DF4478"/>
    <w:rsid w:val="00E011A1"/>
    <w:rsid w:val="00E01CA3"/>
    <w:rsid w:val="00E04984"/>
    <w:rsid w:val="00E15BC3"/>
    <w:rsid w:val="00E16728"/>
    <w:rsid w:val="00E21177"/>
    <w:rsid w:val="00E33143"/>
    <w:rsid w:val="00E34324"/>
    <w:rsid w:val="00E43948"/>
    <w:rsid w:val="00E448F7"/>
    <w:rsid w:val="00E52E3E"/>
    <w:rsid w:val="00E53512"/>
    <w:rsid w:val="00E571F0"/>
    <w:rsid w:val="00E63530"/>
    <w:rsid w:val="00E74232"/>
    <w:rsid w:val="00E74E02"/>
    <w:rsid w:val="00E760D7"/>
    <w:rsid w:val="00E81346"/>
    <w:rsid w:val="00E81A3A"/>
    <w:rsid w:val="00E81DC8"/>
    <w:rsid w:val="00E844C4"/>
    <w:rsid w:val="00E87B9F"/>
    <w:rsid w:val="00E92B35"/>
    <w:rsid w:val="00E96AD9"/>
    <w:rsid w:val="00EA1940"/>
    <w:rsid w:val="00EA2E0D"/>
    <w:rsid w:val="00EA772F"/>
    <w:rsid w:val="00EB09DF"/>
    <w:rsid w:val="00EB28F8"/>
    <w:rsid w:val="00EB3589"/>
    <w:rsid w:val="00EB5806"/>
    <w:rsid w:val="00EB6D75"/>
    <w:rsid w:val="00EC43F7"/>
    <w:rsid w:val="00EF3827"/>
    <w:rsid w:val="00EF4B57"/>
    <w:rsid w:val="00F04F6F"/>
    <w:rsid w:val="00F10754"/>
    <w:rsid w:val="00F17B79"/>
    <w:rsid w:val="00F35496"/>
    <w:rsid w:val="00F36E35"/>
    <w:rsid w:val="00F43960"/>
    <w:rsid w:val="00F469D3"/>
    <w:rsid w:val="00F46B18"/>
    <w:rsid w:val="00F503D1"/>
    <w:rsid w:val="00F51688"/>
    <w:rsid w:val="00F56E61"/>
    <w:rsid w:val="00F6497B"/>
    <w:rsid w:val="00F6545F"/>
    <w:rsid w:val="00F725FD"/>
    <w:rsid w:val="00F77615"/>
    <w:rsid w:val="00F86A47"/>
    <w:rsid w:val="00F9072D"/>
    <w:rsid w:val="00F9398D"/>
    <w:rsid w:val="00F94F90"/>
    <w:rsid w:val="00F95810"/>
    <w:rsid w:val="00FA0CD8"/>
    <w:rsid w:val="00FA59CA"/>
    <w:rsid w:val="00FA5D77"/>
    <w:rsid w:val="00FA5FD0"/>
    <w:rsid w:val="00FB06AF"/>
    <w:rsid w:val="00FB2BB7"/>
    <w:rsid w:val="00FB3B71"/>
    <w:rsid w:val="00FD6BE4"/>
    <w:rsid w:val="00FD6D1C"/>
    <w:rsid w:val="00FE2721"/>
    <w:rsid w:val="00FF0F33"/>
    <w:rsid w:val="00FF3F9B"/>
    <w:rsid w:val="00FF5493"/>
    <w:rsid w:val="00FF5C32"/>
    <w:rsid w:val="00FF7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6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nhideWhenUsed="0" w:qFormat="1"/>
    <w:lsdException w:name="Emphasis" w:semiHidden="0" w:uiPriority="0" w:unhideWhenUsed="0" w:qFormat="1"/>
    <w:lsdException w:name="Normal (Web)" w:qFormat="1"/>
    <w:lsdException w:name="HTML Preformatted"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3D1"/>
  </w:style>
  <w:style w:type="paragraph" w:styleId="1">
    <w:name w:val="heading 1"/>
    <w:basedOn w:val="a"/>
    <w:link w:val="10"/>
    <w:uiPriority w:val="9"/>
    <w:qFormat/>
    <w:rsid w:val="00C655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D12B1"/>
    <w:pPr>
      <w:keepNext/>
      <w:keepLines/>
      <w:spacing w:before="40" w:after="0" w:line="240" w:lineRule="auto"/>
      <w:jc w:val="both"/>
      <w:outlineLvl w:val="1"/>
    </w:pPr>
    <w:rPr>
      <w:rFonts w:asciiTheme="majorHAnsi" w:eastAsiaTheme="majorEastAsia" w:hAnsiTheme="majorHAnsi" w:cstheme="majorBidi"/>
      <w:color w:val="365F91" w:themeColor="accent1" w:themeShade="BF"/>
      <w:sz w:val="26"/>
      <w:szCs w:val="26"/>
      <w:lang w:eastAsia="ru-RU"/>
    </w:rPr>
  </w:style>
  <w:style w:type="paragraph" w:styleId="3">
    <w:name w:val="heading 3"/>
    <w:basedOn w:val="a"/>
    <w:next w:val="a"/>
    <w:link w:val="30"/>
    <w:uiPriority w:val="9"/>
    <w:semiHidden/>
    <w:unhideWhenUsed/>
    <w:qFormat/>
    <w:rsid w:val="00DD12B1"/>
    <w:pPr>
      <w:keepNext/>
      <w:keepLines/>
      <w:spacing w:before="40" w:after="0" w:line="240" w:lineRule="auto"/>
      <w:jc w:val="both"/>
      <w:outlineLvl w:val="2"/>
    </w:pPr>
    <w:rPr>
      <w:rFonts w:asciiTheme="majorHAnsi" w:eastAsiaTheme="majorEastAsia" w:hAnsiTheme="majorHAnsi" w:cstheme="majorBidi"/>
      <w:color w:val="243F60" w:themeColor="accent1" w:themeShade="7F"/>
      <w:sz w:val="24"/>
      <w:szCs w:val="24"/>
      <w:lang w:eastAsia="ru-RU"/>
    </w:rPr>
  </w:style>
  <w:style w:type="paragraph" w:styleId="8">
    <w:name w:val="heading 8"/>
    <w:basedOn w:val="a"/>
    <w:next w:val="a"/>
    <w:link w:val="80"/>
    <w:unhideWhenUsed/>
    <w:qFormat/>
    <w:rsid w:val="00DD12B1"/>
    <w:pPr>
      <w:keepNext/>
      <w:spacing w:after="0" w:line="240" w:lineRule="auto"/>
      <w:jc w:val="center"/>
      <w:outlineLvl w:val="7"/>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F503D1"/>
    <w:rPr>
      <w:color w:val="0000FF" w:themeColor="hyperlink"/>
      <w:u w:val="single"/>
    </w:rPr>
  </w:style>
  <w:style w:type="paragraph" w:styleId="a4">
    <w:name w:val="List Paragraph"/>
    <w:aliases w:val="Bullet List,FooterText,numbered,Абзац основного текста,Table-Normal,RSHB_Table-Normal,ТЗ список,Абзац списка литеральный,Bullet 1,Use Case List Paragraph,Paragraphe de liste1,lp1,Маркер,Num Bullet 1,Норм"/>
    <w:basedOn w:val="a"/>
    <w:link w:val="a5"/>
    <w:qFormat/>
    <w:rsid w:val="00F503D1"/>
    <w:pPr>
      <w:ind w:left="720"/>
      <w:contextualSpacing/>
    </w:pPr>
    <w:rPr>
      <w:rFonts w:ascii="Calibri" w:eastAsia="Calibri" w:hAnsi="Calibri" w:cs="Times New Roman"/>
    </w:rPr>
  </w:style>
  <w:style w:type="paragraph" w:styleId="a6">
    <w:name w:val="Normal (Web)"/>
    <w:aliases w:val="Обычный (Web),Знак3"/>
    <w:basedOn w:val="a"/>
    <w:uiPriority w:val="99"/>
    <w:unhideWhenUsed/>
    <w:qFormat/>
    <w:rsid w:val="00F503D1"/>
    <w:pPr>
      <w:spacing w:before="100" w:beforeAutospacing="1" w:after="119" w:line="240" w:lineRule="auto"/>
    </w:pPr>
    <w:rPr>
      <w:rFonts w:ascii="Times New Roman" w:eastAsia="Times New Roman" w:hAnsi="Times New Roman" w:cs="Times New Roman"/>
      <w:sz w:val="24"/>
      <w:szCs w:val="24"/>
      <w:lang w:eastAsia="ru-RU"/>
    </w:rPr>
  </w:style>
  <w:style w:type="table" w:styleId="a7">
    <w:name w:val="Table Grid"/>
    <w:basedOn w:val="a1"/>
    <w:uiPriority w:val="39"/>
    <w:rsid w:val="00F50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unhideWhenUsed/>
    <w:rsid w:val="00FA5FD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rsid w:val="00FA5FD0"/>
    <w:rPr>
      <w:rFonts w:ascii="Segoe UI" w:hAnsi="Segoe UI" w:cs="Segoe UI"/>
      <w:sz w:val="18"/>
      <w:szCs w:val="18"/>
    </w:rPr>
  </w:style>
  <w:style w:type="paragraph" w:styleId="aa">
    <w:name w:val="No Spacing"/>
    <w:link w:val="ab"/>
    <w:qFormat/>
    <w:rsid w:val="009A652E"/>
    <w:pPr>
      <w:suppressAutoHyphens/>
      <w:spacing w:after="0" w:line="240" w:lineRule="auto"/>
    </w:pPr>
    <w:rPr>
      <w:rFonts w:ascii="Times New Roman" w:eastAsia="Times New Roman" w:hAnsi="Times New Roman" w:cs="Times New Roman"/>
      <w:sz w:val="20"/>
      <w:szCs w:val="20"/>
      <w:lang w:eastAsia="ar-SA"/>
    </w:rPr>
  </w:style>
  <w:style w:type="paragraph" w:styleId="ac">
    <w:name w:val="caption"/>
    <w:basedOn w:val="a"/>
    <w:next w:val="a"/>
    <w:qFormat/>
    <w:rsid w:val="009A652E"/>
    <w:pPr>
      <w:spacing w:after="0" w:line="240" w:lineRule="auto"/>
    </w:pPr>
    <w:rPr>
      <w:rFonts w:ascii="Times New Roman" w:eastAsia="Times New Roman" w:hAnsi="Times New Roman" w:cs="Times New Roman"/>
      <w:b/>
      <w:sz w:val="24"/>
      <w:szCs w:val="20"/>
      <w:lang w:eastAsia="ru-RU"/>
    </w:rPr>
  </w:style>
  <w:style w:type="paragraph" w:customStyle="1" w:styleId="Default">
    <w:name w:val="Default"/>
    <w:qFormat/>
    <w:rsid w:val="00803AE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1">
    <w:name w:val="Основной текст (2)_"/>
    <w:basedOn w:val="a0"/>
    <w:link w:val="22"/>
    <w:rsid w:val="008229E2"/>
    <w:rPr>
      <w:rFonts w:ascii="Times New Roman" w:eastAsia="Times New Roman" w:hAnsi="Times New Roman" w:cs="Times New Roman"/>
      <w:i/>
      <w:iCs/>
      <w:sz w:val="20"/>
      <w:szCs w:val="20"/>
      <w:shd w:val="clear" w:color="auto" w:fill="FFFFFF"/>
    </w:rPr>
  </w:style>
  <w:style w:type="character" w:customStyle="1" w:styleId="211pt">
    <w:name w:val="Основной текст (2) + 11 pt;Полужирный;Не курсив"/>
    <w:basedOn w:val="21"/>
    <w:rsid w:val="008229E2"/>
    <w:rPr>
      <w:rFonts w:ascii="Times New Roman" w:eastAsia="Times New Roman" w:hAnsi="Times New Roman" w:cs="Times New Roman"/>
      <w:b/>
      <w:bCs/>
      <w:i/>
      <w:iCs/>
      <w:color w:val="000000"/>
      <w:spacing w:val="0"/>
      <w:w w:val="100"/>
      <w:position w:val="0"/>
      <w:sz w:val="22"/>
      <w:szCs w:val="22"/>
      <w:shd w:val="clear" w:color="auto" w:fill="FFFFFF"/>
      <w:lang w:val="ru-RU" w:eastAsia="ru-RU" w:bidi="ru-RU"/>
    </w:rPr>
  </w:style>
  <w:style w:type="paragraph" w:customStyle="1" w:styleId="22">
    <w:name w:val="Основной текст (2)"/>
    <w:basedOn w:val="a"/>
    <w:link w:val="21"/>
    <w:rsid w:val="008229E2"/>
    <w:pPr>
      <w:widowControl w:val="0"/>
      <w:shd w:val="clear" w:color="auto" w:fill="FFFFFF"/>
      <w:spacing w:before="60" w:after="540" w:line="0" w:lineRule="atLeast"/>
    </w:pPr>
    <w:rPr>
      <w:rFonts w:ascii="Times New Roman" w:eastAsia="Times New Roman" w:hAnsi="Times New Roman" w:cs="Times New Roman"/>
      <w:i/>
      <w:iCs/>
      <w:sz w:val="20"/>
      <w:szCs w:val="20"/>
    </w:rPr>
  </w:style>
  <w:style w:type="character" w:styleId="ad">
    <w:name w:val="Emphasis"/>
    <w:qFormat/>
    <w:rsid w:val="00996332"/>
    <w:rPr>
      <w:i/>
      <w:iCs/>
    </w:rPr>
  </w:style>
  <w:style w:type="paragraph" w:customStyle="1" w:styleId="11">
    <w:name w:val="Без интервала1"/>
    <w:qFormat/>
    <w:rsid w:val="00996332"/>
    <w:pPr>
      <w:suppressAutoHyphens/>
      <w:spacing w:after="0" w:line="240" w:lineRule="auto"/>
    </w:pPr>
    <w:rPr>
      <w:rFonts w:eastAsia="Times New Roman" w:cs="Calibri"/>
      <w:sz w:val="24"/>
      <w:lang w:eastAsia="zh-CN"/>
    </w:rPr>
  </w:style>
  <w:style w:type="paragraph" w:customStyle="1" w:styleId="111">
    <w:name w:val="111"/>
    <w:basedOn w:val="a"/>
    <w:qFormat/>
    <w:rsid w:val="00996332"/>
    <w:pPr>
      <w:suppressAutoHyphens/>
      <w:spacing w:after="0" w:line="240" w:lineRule="auto"/>
    </w:pPr>
    <w:rPr>
      <w:rFonts w:ascii="Times New Roman CYR" w:eastAsia="Times New Roman" w:hAnsi="Times New Roman CYR" w:cs="Times New Roman CYR"/>
      <w:sz w:val="20"/>
      <w:szCs w:val="20"/>
      <w:lang w:eastAsia="zh-CN"/>
    </w:rPr>
  </w:style>
  <w:style w:type="character" w:customStyle="1" w:styleId="a5">
    <w:name w:val="Абзац списка Знак"/>
    <w:aliases w:val="Bullet List Знак,FooterText Знак,numbered Знак,Абзац основного текста Знак,Table-Normal Знак,RSHB_Table-Normal Знак,ТЗ список Знак,Абзац списка литеральный Знак,Bullet 1 Знак,Use Case List Paragraph Знак,Paragraphe de liste1 Знак"/>
    <w:link w:val="a4"/>
    <w:qFormat/>
    <w:locked/>
    <w:rsid w:val="00D22E5B"/>
    <w:rPr>
      <w:rFonts w:ascii="Calibri" w:eastAsia="Calibri" w:hAnsi="Calibri" w:cs="Times New Roman"/>
    </w:rPr>
  </w:style>
  <w:style w:type="character" w:customStyle="1" w:styleId="10">
    <w:name w:val="Заголовок 1 Знак"/>
    <w:basedOn w:val="a0"/>
    <w:link w:val="1"/>
    <w:uiPriority w:val="9"/>
    <w:rsid w:val="00C65540"/>
    <w:rPr>
      <w:rFonts w:ascii="Times New Roman" w:eastAsia="Times New Roman" w:hAnsi="Times New Roman" w:cs="Times New Roman"/>
      <w:b/>
      <w:bCs/>
      <w:kern w:val="36"/>
      <w:sz w:val="48"/>
      <w:szCs w:val="48"/>
      <w:lang w:eastAsia="ru-RU"/>
    </w:rPr>
  </w:style>
  <w:style w:type="paragraph" w:styleId="ae">
    <w:name w:val="Body Text Indent"/>
    <w:basedOn w:val="a"/>
    <w:link w:val="af"/>
    <w:unhideWhenUsed/>
    <w:rsid w:val="00C65540"/>
    <w:pPr>
      <w:spacing w:after="120" w:line="240" w:lineRule="auto"/>
      <w:ind w:left="283"/>
      <w:jc w:val="both"/>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rsid w:val="00C65540"/>
    <w:rPr>
      <w:rFonts w:ascii="Times New Roman" w:eastAsia="Times New Roman" w:hAnsi="Times New Roman" w:cs="Times New Roman"/>
      <w:sz w:val="24"/>
      <w:szCs w:val="24"/>
      <w:lang w:eastAsia="ru-RU"/>
    </w:rPr>
  </w:style>
  <w:style w:type="paragraph" w:customStyle="1" w:styleId="Standard">
    <w:name w:val="Standard"/>
    <w:rsid w:val="00C65540"/>
    <w:pPr>
      <w:suppressAutoHyphens/>
      <w:autoSpaceDN w:val="0"/>
      <w:spacing w:after="0" w:line="240" w:lineRule="auto"/>
    </w:pPr>
    <w:rPr>
      <w:rFonts w:ascii="Times New Roman" w:eastAsia="Times New Roman" w:hAnsi="Times New Roman" w:cs="Times New Roman"/>
      <w:kern w:val="3"/>
      <w:sz w:val="24"/>
      <w:szCs w:val="24"/>
      <w:lang w:eastAsia="ar-SA"/>
    </w:rPr>
  </w:style>
  <w:style w:type="paragraph" w:styleId="af0">
    <w:name w:val="Body Text"/>
    <w:basedOn w:val="a"/>
    <w:link w:val="af1"/>
    <w:unhideWhenUsed/>
    <w:rsid w:val="00FF744E"/>
    <w:pPr>
      <w:spacing w:after="120"/>
    </w:pPr>
  </w:style>
  <w:style w:type="character" w:customStyle="1" w:styleId="af1">
    <w:name w:val="Основной текст Знак"/>
    <w:basedOn w:val="a0"/>
    <w:link w:val="af0"/>
    <w:rsid w:val="00FF744E"/>
  </w:style>
  <w:style w:type="table" w:customStyle="1" w:styleId="12">
    <w:name w:val="Сетка таблицы1"/>
    <w:basedOn w:val="a1"/>
    <w:next w:val="a7"/>
    <w:uiPriority w:val="59"/>
    <w:rsid w:val="00FF7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Неразрешенное упоминание1"/>
    <w:basedOn w:val="a0"/>
    <w:uiPriority w:val="99"/>
    <w:semiHidden/>
    <w:unhideWhenUsed/>
    <w:rsid w:val="008A634D"/>
    <w:rPr>
      <w:color w:val="605E5C"/>
      <w:shd w:val="clear" w:color="auto" w:fill="E1DFDD"/>
    </w:rPr>
  </w:style>
  <w:style w:type="character" w:customStyle="1" w:styleId="20">
    <w:name w:val="Заголовок 2 Знак"/>
    <w:basedOn w:val="a0"/>
    <w:link w:val="2"/>
    <w:uiPriority w:val="9"/>
    <w:semiHidden/>
    <w:rsid w:val="00DD12B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DD12B1"/>
    <w:rPr>
      <w:rFonts w:asciiTheme="majorHAnsi" w:eastAsiaTheme="majorEastAsia" w:hAnsiTheme="majorHAnsi" w:cstheme="majorBidi"/>
      <w:color w:val="243F60" w:themeColor="accent1" w:themeShade="7F"/>
      <w:sz w:val="24"/>
      <w:szCs w:val="24"/>
      <w:lang w:eastAsia="ru-RU"/>
    </w:rPr>
  </w:style>
  <w:style w:type="character" w:customStyle="1" w:styleId="80">
    <w:name w:val="Заголовок 8 Знак"/>
    <w:basedOn w:val="a0"/>
    <w:link w:val="8"/>
    <w:rsid w:val="00DD12B1"/>
    <w:rPr>
      <w:rFonts w:ascii="Times New Roman" w:eastAsia="Times New Roman" w:hAnsi="Times New Roman" w:cs="Times New Roman"/>
      <w:sz w:val="28"/>
      <w:szCs w:val="20"/>
      <w:lang w:eastAsia="ru-RU"/>
    </w:rPr>
  </w:style>
  <w:style w:type="character" w:styleId="af2">
    <w:name w:val="FollowedHyperlink"/>
    <w:basedOn w:val="a0"/>
    <w:uiPriority w:val="99"/>
    <w:unhideWhenUsed/>
    <w:rsid w:val="00DD12B1"/>
    <w:rPr>
      <w:color w:val="800080" w:themeColor="followedHyperlink"/>
      <w:u w:val="single"/>
    </w:rPr>
  </w:style>
  <w:style w:type="paragraph" w:styleId="HTML">
    <w:name w:val="HTML Preformatted"/>
    <w:basedOn w:val="a"/>
    <w:link w:val="HTML1"/>
    <w:unhideWhenUsed/>
    <w:rsid w:val="00DD1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pPr>
    <w:rPr>
      <w:rFonts w:ascii="Courier New" w:eastAsia="Times New Roman" w:hAnsi="Courier New" w:cs="Times New Roman"/>
      <w:color w:val="000000"/>
      <w:sz w:val="20"/>
      <w:szCs w:val="20"/>
      <w:lang w:eastAsia="ar-SA"/>
    </w:rPr>
  </w:style>
  <w:style w:type="character" w:customStyle="1" w:styleId="HTML0">
    <w:name w:val="Стандартный HTML Знак"/>
    <w:basedOn w:val="a0"/>
    <w:uiPriority w:val="99"/>
    <w:semiHidden/>
    <w:rsid w:val="00DD12B1"/>
    <w:rPr>
      <w:rFonts w:ascii="Consolas" w:hAnsi="Consolas"/>
      <w:sz w:val="20"/>
      <w:szCs w:val="20"/>
    </w:rPr>
  </w:style>
  <w:style w:type="character" w:customStyle="1" w:styleId="HTML1">
    <w:name w:val="Стандартный HTML Знак1"/>
    <w:link w:val="HTML"/>
    <w:locked/>
    <w:rsid w:val="00DD12B1"/>
    <w:rPr>
      <w:rFonts w:ascii="Courier New" w:eastAsia="Times New Roman" w:hAnsi="Courier New" w:cs="Times New Roman"/>
      <w:color w:val="000000"/>
      <w:sz w:val="20"/>
      <w:szCs w:val="20"/>
      <w:lang w:eastAsia="ar-SA"/>
    </w:rPr>
  </w:style>
  <w:style w:type="character" w:styleId="af3">
    <w:name w:val="Strong"/>
    <w:basedOn w:val="a0"/>
    <w:uiPriority w:val="99"/>
    <w:qFormat/>
    <w:rsid w:val="00DD12B1"/>
    <w:rPr>
      <w:rFonts w:ascii="Times New Roman" w:hAnsi="Times New Roman" w:cs="Times New Roman" w:hint="default"/>
      <w:b/>
      <w:bCs w:val="0"/>
    </w:rPr>
  </w:style>
  <w:style w:type="character" w:customStyle="1" w:styleId="af4">
    <w:name w:val="Текст сноски Знак"/>
    <w:aliases w:val="Знак2 Знак,Знак21 Знак,Знак Знак"/>
    <w:basedOn w:val="a0"/>
    <w:link w:val="af5"/>
    <w:uiPriority w:val="99"/>
    <w:locked/>
    <w:rsid w:val="00DD12B1"/>
    <w:rPr>
      <w:color w:val="000000"/>
    </w:rPr>
  </w:style>
  <w:style w:type="paragraph" w:styleId="af5">
    <w:name w:val="footnote text"/>
    <w:aliases w:val="Знак2,Знак21,Знак"/>
    <w:basedOn w:val="a"/>
    <w:link w:val="af4"/>
    <w:uiPriority w:val="99"/>
    <w:unhideWhenUsed/>
    <w:qFormat/>
    <w:rsid w:val="00DD12B1"/>
    <w:pPr>
      <w:spacing w:after="0" w:line="240" w:lineRule="auto"/>
    </w:pPr>
    <w:rPr>
      <w:color w:val="000000"/>
    </w:rPr>
  </w:style>
  <w:style w:type="character" w:customStyle="1" w:styleId="14">
    <w:name w:val="Текст сноски Знак1"/>
    <w:aliases w:val="Знак2 Знак1,Знак21 Знак1,Знак Знак1"/>
    <w:basedOn w:val="a0"/>
    <w:uiPriority w:val="99"/>
    <w:semiHidden/>
    <w:rsid w:val="00DD12B1"/>
    <w:rPr>
      <w:sz w:val="20"/>
      <w:szCs w:val="20"/>
    </w:rPr>
  </w:style>
  <w:style w:type="character" w:customStyle="1" w:styleId="af6">
    <w:name w:val="Текст примечания Знак"/>
    <w:basedOn w:val="a0"/>
    <w:link w:val="af7"/>
    <w:uiPriority w:val="99"/>
    <w:semiHidden/>
    <w:locked/>
    <w:rsid w:val="00DD12B1"/>
    <w:rPr>
      <w:rFonts w:ascii="Times New Roman" w:eastAsia="Times New Roman" w:hAnsi="Times New Roman" w:cs="Times New Roman"/>
      <w:sz w:val="20"/>
      <w:szCs w:val="20"/>
      <w:lang w:eastAsia="ru-RU"/>
    </w:rPr>
  </w:style>
  <w:style w:type="paragraph" w:styleId="af7">
    <w:name w:val="annotation text"/>
    <w:basedOn w:val="a"/>
    <w:link w:val="af6"/>
    <w:uiPriority w:val="99"/>
    <w:semiHidden/>
    <w:unhideWhenUsed/>
    <w:rsid w:val="00DD12B1"/>
    <w:pPr>
      <w:spacing w:after="60" w:line="240" w:lineRule="auto"/>
      <w:jc w:val="both"/>
    </w:pPr>
    <w:rPr>
      <w:rFonts w:ascii="Times New Roman" w:eastAsia="Times New Roman" w:hAnsi="Times New Roman" w:cs="Times New Roman"/>
      <w:sz w:val="20"/>
      <w:szCs w:val="20"/>
      <w:lang w:eastAsia="ru-RU"/>
    </w:rPr>
  </w:style>
  <w:style w:type="character" w:customStyle="1" w:styleId="15">
    <w:name w:val="Текст примечания Знак1"/>
    <w:basedOn w:val="a0"/>
    <w:uiPriority w:val="99"/>
    <w:semiHidden/>
    <w:rsid w:val="00DD12B1"/>
    <w:rPr>
      <w:sz w:val="20"/>
      <w:szCs w:val="20"/>
    </w:rPr>
  </w:style>
  <w:style w:type="character" w:customStyle="1" w:styleId="af8">
    <w:name w:val="Верхний колонтитул Знак"/>
    <w:basedOn w:val="a0"/>
    <w:link w:val="af9"/>
    <w:uiPriority w:val="99"/>
    <w:locked/>
    <w:rsid w:val="00DD12B1"/>
    <w:rPr>
      <w:rFonts w:ascii="Times New Roman" w:eastAsia="Times New Roman" w:hAnsi="Times New Roman" w:cs="Times New Roman"/>
      <w:sz w:val="24"/>
      <w:szCs w:val="24"/>
      <w:lang w:eastAsia="ru-RU"/>
    </w:rPr>
  </w:style>
  <w:style w:type="paragraph" w:styleId="af9">
    <w:name w:val="header"/>
    <w:basedOn w:val="a"/>
    <w:link w:val="af8"/>
    <w:uiPriority w:val="99"/>
    <w:unhideWhenUsed/>
    <w:rsid w:val="00DD12B1"/>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16">
    <w:name w:val="Верхний колонтитул Знак1"/>
    <w:basedOn w:val="a0"/>
    <w:uiPriority w:val="99"/>
    <w:semiHidden/>
    <w:rsid w:val="00DD12B1"/>
  </w:style>
  <w:style w:type="character" w:customStyle="1" w:styleId="afa">
    <w:name w:val="Нижний колонтитул Знак"/>
    <w:basedOn w:val="a0"/>
    <w:link w:val="afb"/>
    <w:uiPriority w:val="99"/>
    <w:locked/>
    <w:rsid w:val="00DD12B1"/>
    <w:rPr>
      <w:rFonts w:ascii="Times New Roman" w:eastAsia="Times New Roman" w:hAnsi="Times New Roman" w:cs="Times New Roman"/>
      <w:sz w:val="24"/>
      <w:szCs w:val="24"/>
      <w:lang w:eastAsia="ru-RU"/>
    </w:rPr>
  </w:style>
  <w:style w:type="paragraph" w:styleId="afb">
    <w:name w:val="footer"/>
    <w:basedOn w:val="a"/>
    <w:link w:val="afa"/>
    <w:uiPriority w:val="99"/>
    <w:unhideWhenUsed/>
    <w:rsid w:val="00DD12B1"/>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17">
    <w:name w:val="Нижний колонтитул Знак1"/>
    <w:basedOn w:val="a0"/>
    <w:uiPriority w:val="99"/>
    <w:semiHidden/>
    <w:rsid w:val="00DD12B1"/>
  </w:style>
  <w:style w:type="paragraph" w:styleId="afc">
    <w:name w:val="Subtitle"/>
    <w:basedOn w:val="a"/>
    <w:next w:val="af0"/>
    <w:link w:val="afd"/>
    <w:qFormat/>
    <w:rsid w:val="00DD12B1"/>
    <w:pPr>
      <w:suppressAutoHyphens/>
      <w:spacing w:after="60" w:line="240" w:lineRule="auto"/>
      <w:jc w:val="center"/>
    </w:pPr>
    <w:rPr>
      <w:rFonts w:ascii="Arial" w:eastAsia="Times New Roman" w:hAnsi="Arial" w:cs="Arial"/>
      <w:sz w:val="24"/>
      <w:szCs w:val="24"/>
      <w:lang w:eastAsia="ar-SA"/>
    </w:rPr>
  </w:style>
  <w:style w:type="character" w:customStyle="1" w:styleId="afd">
    <w:name w:val="Подзаголовок Знак"/>
    <w:basedOn w:val="a0"/>
    <w:link w:val="afc"/>
    <w:rsid w:val="00DD12B1"/>
    <w:rPr>
      <w:rFonts w:ascii="Arial" w:eastAsia="Times New Roman" w:hAnsi="Arial" w:cs="Arial"/>
      <w:sz w:val="24"/>
      <w:szCs w:val="24"/>
      <w:lang w:eastAsia="ar-SA"/>
    </w:rPr>
  </w:style>
  <w:style w:type="character" w:customStyle="1" w:styleId="afe">
    <w:name w:val="Название Знак"/>
    <w:basedOn w:val="a0"/>
    <w:link w:val="aff"/>
    <w:locked/>
    <w:rsid w:val="00DD12B1"/>
    <w:rPr>
      <w:rFonts w:ascii="Times New Roman" w:eastAsia="Times New Roman" w:hAnsi="Times New Roman" w:cs="Times New Roman"/>
      <w:sz w:val="32"/>
      <w:szCs w:val="20"/>
      <w:lang w:eastAsia="ar-SA"/>
    </w:rPr>
  </w:style>
  <w:style w:type="paragraph" w:styleId="aff">
    <w:name w:val="Title"/>
    <w:basedOn w:val="a"/>
    <w:next w:val="afc"/>
    <w:link w:val="afe"/>
    <w:qFormat/>
    <w:rsid w:val="00DD12B1"/>
    <w:pPr>
      <w:suppressAutoHyphens/>
      <w:spacing w:after="0" w:line="240" w:lineRule="auto"/>
      <w:jc w:val="center"/>
    </w:pPr>
    <w:rPr>
      <w:rFonts w:ascii="Times New Roman" w:eastAsia="Times New Roman" w:hAnsi="Times New Roman" w:cs="Times New Roman"/>
      <w:sz w:val="32"/>
      <w:szCs w:val="20"/>
      <w:lang w:eastAsia="ar-SA"/>
    </w:rPr>
  </w:style>
  <w:style w:type="character" w:customStyle="1" w:styleId="18">
    <w:name w:val="Заголовок Знак1"/>
    <w:basedOn w:val="a0"/>
    <w:rsid w:val="00DD12B1"/>
    <w:rPr>
      <w:rFonts w:asciiTheme="majorHAnsi" w:eastAsiaTheme="majorEastAsia" w:hAnsiTheme="majorHAnsi" w:cstheme="majorBidi"/>
      <w:spacing w:val="-10"/>
      <w:kern w:val="28"/>
      <w:sz w:val="56"/>
      <w:szCs w:val="56"/>
    </w:rPr>
  </w:style>
  <w:style w:type="character" w:customStyle="1" w:styleId="19">
    <w:name w:val="Основной текст с отступом Знак1"/>
    <w:basedOn w:val="a0"/>
    <w:semiHidden/>
    <w:rsid w:val="00DD12B1"/>
    <w:rPr>
      <w:rFonts w:ascii="Times New Roman" w:eastAsia="Times New Roman" w:hAnsi="Times New Roman" w:cs="Times New Roman"/>
      <w:sz w:val="24"/>
      <w:szCs w:val="24"/>
      <w:lang w:eastAsia="ru-RU"/>
    </w:rPr>
  </w:style>
  <w:style w:type="character" w:customStyle="1" w:styleId="210">
    <w:name w:val="Основной текст 2 Знак1"/>
    <w:basedOn w:val="a0"/>
    <w:link w:val="23"/>
    <w:locked/>
    <w:rsid w:val="00DD12B1"/>
    <w:rPr>
      <w:rFonts w:ascii="Times New Roman" w:eastAsia="Times New Roman" w:hAnsi="Times New Roman" w:cs="Times New Roman"/>
      <w:sz w:val="24"/>
      <w:szCs w:val="24"/>
      <w:lang w:eastAsia="ru-RU"/>
    </w:rPr>
  </w:style>
  <w:style w:type="paragraph" w:styleId="23">
    <w:name w:val="Body Text 2"/>
    <w:basedOn w:val="a"/>
    <w:link w:val="210"/>
    <w:unhideWhenUsed/>
    <w:rsid w:val="00DD12B1"/>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uiPriority w:val="99"/>
    <w:rsid w:val="00DD12B1"/>
  </w:style>
  <w:style w:type="character" w:customStyle="1" w:styleId="25">
    <w:name w:val="Основной текст с отступом 2 Знак"/>
    <w:basedOn w:val="a0"/>
    <w:link w:val="26"/>
    <w:semiHidden/>
    <w:locked/>
    <w:rsid w:val="00DD12B1"/>
    <w:rPr>
      <w:rFonts w:ascii="Times New Roman" w:eastAsia="Times New Roman" w:hAnsi="Times New Roman" w:cs="Times New Roman"/>
      <w:sz w:val="24"/>
      <w:szCs w:val="24"/>
      <w:lang w:eastAsia="ru-RU"/>
    </w:rPr>
  </w:style>
  <w:style w:type="paragraph" w:styleId="26">
    <w:name w:val="Body Text Indent 2"/>
    <w:basedOn w:val="a"/>
    <w:link w:val="25"/>
    <w:semiHidden/>
    <w:unhideWhenUsed/>
    <w:rsid w:val="00DD12B1"/>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11">
    <w:name w:val="Основной текст с отступом 2 Знак1"/>
    <w:basedOn w:val="a0"/>
    <w:semiHidden/>
    <w:rsid w:val="00DD12B1"/>
  </w:style>
  <w:style w:type="character" w:customStyle="1" w:styleId="31">
    <w:name w:val="Основной текст с отступом 3 Знак"/>
    <w:basedOn w:val="a0"/>
    <w:link w:val="32"/>
    <w:semiHidden/>
    <w:locked/>
    <w:rsid w:val="00DD12B1"/>
    <w:rPr>
      <w:rFonts w:ascii="Arial Unicode MS" w:eastAsia="Arial Unicode MS" w:hAnsi="Arial Unicode MS" w:cs="Arial Unicode MS"/>
      <w:color w:val="000000"/>
      <w:sz w:val="16"/>
      <w:szCs w:val="16"/>
      <w:lang w:val="en-US"/>
    </w:rPr>
  </w:style>
  <w:style w:type="paragraph" w:styleId="32">
    <w:name w:val="Body Text Indent 3"/>
    <w:basedOn w:val="a"/>
    <w:link w:val="31"/>
    <w:semiHidden/>
    <w:unhideWhenUsed/>
    <w:rsid w:val="00DD12B1"/>
    <w:pPr>
      <w:spacing w:after="120" w:line="240" w:lineRule="auto"/>
      <w:ind w:left="283"/>
    </w:pPr>
    <w:rPr>
      <w:rFonts w:ascii="Arial Unicode MS" w:eastAsia="Arial Unicode MS" w:hAnsi="Arial Unicode MS" w:cs="Arial Unicode MS"/>
      <w:color w:val="000000"/>
      <w:sz w:val="16"/>
      <w:szCs w:val="16"/>
      <w:lang w:val="en-US"/>
    </w:rPr>
  </w:style>
  <w:style w:type="character" w:customStyle="1" w:styleId="310">
    <w:name w:val="Основной текст с отступом 3 Знак1"/>
    <w:basedOn w:val="a0"/>
    <w:semiHidden/>
    <w:rsid w:val="00DD12B1"/>
    <w:rPr>
      <w:sz w:val="16"/>
      <w:szCs w:val="16"/>
    </w:rPr>
  </w:style>
  <w:style w:type="character" w:customStyle="1" w:styleId="aff0">
    <w:name w:val="Тема примечания Знак"/>
    <w:basedOn w:val="af6"/>
    <w:link w:val="aff1"/>
    <w:uiPriority w:val="99"/>
    <w:semiHidden/>
    <w:locked/>
    <w:rsid w:val="00DD12B1"/>
    <w:rPr>
      <w:rFonts w:ascii="Times New Roman" w:eastAsia="Times New Roman" w:hAnsi="Times New Roman" w:cs="Times New Roman"/>
      <w:b/>
      <w:bCs/>
      <w:sz w:val="20"/>
      <w:szCs w:val="20"/>
      <w:lang w:eastAsia="ru-RU"/>
    </w:rPr>
  </w:style>
  <w:style w:type="paragraph" w:styleId="aff1">
    <w:name w:val="annotation subject"/>
    <w:basedOn w:val="af7"/>
    <w:next w:val="af7"/>
    <w:link w:val="aff0"/>
    <w:uiPriority w:val="99"/>
    <w:semiHidden/>
    <w:unhideWhenUsed/>
    <w:rsid w:val="00DD12B1"/>
    <w:rPr>
      <w:b/>
      <w:bCs/>
    </w:rPr>
  </w:style>
  <w:style w:type="character" w:customStyle="1" w:styleId="1a">
    <w:name w:val="Тема примечания Знак1"/>
    <w:basedOn w:val="15"/>
    <w:uiPriority w:val="99"/>
    <w:semiHidden/>
    <w:rsid w:val="00DD12B1"/>
    <w:rPr>
      <w:b/>
      <w:bCs/>
      <w:sz w:val="20"/>
      <w:szCs w:val="20"/>
    </w:rPr>
  </w:style>
  <w:style w:type="character" w:customStyle="1" w:styleId="1b">
    <w:name w:val="Текст выноски Знак1"/>
    <w:basedOn w:val="a0"/>
    <w:uiPriority w:val="99"/>
    <w:semiHidden/>
    <w:rsid w:val="00DD12B1"/>
    <w:rPr>
      <w:rFonts w:ascii="Segoe UI" w:eastAsia="Times New Roman" w:hAnsi="Segoe UI" w:cs="Segoe UI"/>
      <w:sz w:val="18"/>
      <w:szCs w:val="18"/>
      <w:lang w:eastAsia="ru-RU"/>
    </w:rPr>
  </w:style>
  <w:style w:type="character" w:customStyle="1" w:styleId="ab">
    <w:name w:val="Без интервала Знак"/>
    <w:link w:val="aa"/>
    <w:locked/>
    <w:rsid w:val="00DD12B1"/>
    <w:rPr>
      <w:rFonts w:ascii="Times New Roman" w:eastAsia="Times New Roman" w:hAnsi="Times New Roman" w:cs="Times New Roman"/>
      <w:sz w:val="20"/>
      <w:szCs w:val="20"/>
      <w:lang w:eastAsia="ar-SA"/>
    </w:rPr>
  </w:style>
  <w:style w:type="character" w:customStyle="1" w:styleId="ConsPlusNormal">
    <w:name w:val="ConsPlusNormal Знак"/>
    <w:link w:val="ConsPlusNormal0"/>
    <w:locked/>
    <w:rsid w:val="00DD12B1"/>
    <w:rPr>
      <w:rFonts w:ascii="Arial" w:eastAsia="Times New Roman" w:hAnsi="Arial" w:cs="Arial"/>
      <w:sz w:val="20"/>
      <w:szCs w:val="20"/>
      <w:lang w:eastAsia="ru-RU"/>
    </w:rPr>
  </w:style>
  <w:style w:type="paragraph" w:customStyle="1" w:styleId="ConsPlusNormal0">
    <w:name w:val="ConsPlusNormal"/>
    <w:link w:val="ConsPlusNormal"/>
    <w:qFormat/>
    <w:rsid w:val="00DD12B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c">
    <w:name w:val="Обычный1"/>
    <w:qFormat/>
    <w:rsid w:val="00DD12B1"/>
    <w:pPr>
      <w:widowControl w:val="0"/>
      <w:spacing w:after="0" w:line="240" w:lineRule="auto"/>
      <w:jc w:val="both"/>
    </w:pPr>
    <w:rPr>
      <w:rFonts w:ascii="Arial" w:eastAsia="Times New Roman" w:hAnsi="Arial" w:cs="Arial"/>
      <w:spacing w:val="-5"/>
      <w:sz w:val="25"/>
      <w:szCs w:val="25"/>
      <w:lang w:eastAsia="ru-RU"/>
    </w:rPr>
  </w:style>
  <w:style w:type="paragraph" w:customStyle="1" w:styleId="p2">
    <w:name w:val="p2"/>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02statia1">
    <w:name w:val="02statia1"/>
    <w:basedOn w:val="a"/>
    <w:qFormat/>
    <w:rsid w:val="00DD12B1"/>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02statia2">
    <w:name w:val="02statia2"/>
    <w:basedOn w:val="a"/>
    <w:qFormat/>
    <w:rsid w:val="00DD12B1"/>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character" w:customStyle="1" w:styleId="aff2">
    <w:name w:val="Основной текст_"/>
    <w:link w:val="7"/>
    <w:locked/>
    <w:rsid w:val="00DD12B1"/>
    <w:rPr>
      <w:rFonts w:ascii="Times New Roman" w:hAnsi="Times New Roman" w:cs="Times New Roman"/>
      <w:sz w:val="21"/>
      <w:szCs w:val="21"/>
      <w:shd w:val="clear" w:color="auto" w:fill="FFFFFF"/>
    </w:rPr>
  </w:style>
  <w:style w:type="paragraph" w:customStyle="1" w:styleId="7">
    <w:name w:val="Основной текст7"/>
    <w:basedOn w:val="a"/>
    <w:link w:val="aff2"/>
    <w:qFormat/>
    <w:rsid w:val="00DD12B1"/>
    <w:pPr>
      <w:shd w:val="clear" w:color="auto" w:fill="FFFFFF"/>
      <w:spacing w:before="6660" w:after="0" w:line="254" w:lineRule="exact"/>
      <w:jc w:val="center"/>
    </w:pPr>
    <w:rPr>
      <w:rFonts w:ascii="Times New Roman" w:hAnsi="Times New Roman" w:cs="Times New Roman"/>
      <w:sz w:val="21"/>
      <w:szCs w:val="21"/>
    </w:rPr>
  </w:style>
  <w:style w:type="paragraph" w:customStyle="1" w:styleId="1d">
    <w:name w:val="Абзац списка1"/>
    <w:basedOn w:val="a"/>
    <w:qFormat/>
    <w:rsid w:val="00DD12B1"/>
    <w:pPr>
      <w:spacing w:after="0" w:line="240" w:lineRule="auto"/>
      <w:ind w:left="720"/>
      <w:contextualSpacing/>
    </w:pPr>
    <w:rPr>
      <w:rFonts w:ascii="Times New Roman" w:eastAsia="Times New Roman" w:hAnsi="Times New Roman" w:cs="Times New Roman"/>
      <w:sz w:val="24"/>
      <w:szCs w:val="28"/>
      <w:lang w:val="en-US"/>
    </w:rPr>
  </w:style>
  <w:style w:type="paragraph" w:customStyle="1" w:styleId="03osnovnoytext">
    <w:name w:val="03osnovnoytext"/>
    <w:basedOn w:val="a"/>
    <w:qFormat/>
    <w:rsid w:val="00DD12B1"/>
    <w:pPr>
      <w:spacing w:before="320" w:after="0" w:line="320" w:lineRule="atLeast"/>
      <w:ind w:left="1191"/>
      <w:jc w:val="both"/>
    </w:pPr>
    <w:rPr>
      <w:rFonts w:ascii="GaramondC" w:eastAsia="Times New Roman" w:hAnsi="GaramondC" w:cs="Times New Roman"/>
      <w:color w:val="000000"/>
      <w:sz w:val="20"/>
      <w:szCs w:val="20"/>
      <w:lang w:eastAsia="ru-RU"/>
    </w:rPr>
  </w:style>
  <w:style w:type="paragraph" w:customStyle="1" w:styleId="s1">
    <w:name w:val="s_1"/>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3">
    <w:name w:val="Íàçâàíèå"/>
    <w:basedOn w:val="a"/>
    <w:qFormat/>
    <w:rsid w:val="00DD12B1"/>
    <w:pPr>
      <w:tabs>
        <w:tab w:val="left" w:pos="426"/>
      </w:tabs>
      <w:spacing w:before="120" w:after="0" w:line="360" w:lineRule="auto"/>
      <w:jc w:val="center"/>
    </w:pPr>
    <w:rPr>
      <w:rFonts w:ascii="Times New Roman" w:eastAsia="Times New Roman" w:hAnsi="Times New Roman" w:cs="Times New Roman"/>
      <w:b/>
      <w:szCs w:val="20"/>
      <w:lang w:eastAsia="ru-RU"/>
    </w:rPr>
  </w:style>
  <w:style w:type="paragraph" w:customStyle="1" w:styleId="ConsPlusNonformat">
    <w:name w:val="ConsPlusNonformat"/>
    <w:uiPriority w:val="99"/>
    <w:qFormat/>
    <w:rsid w:val="00DD12B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DD12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pboth">
    <w:name w:val="pboth"/>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3">
    <w:name w:val="Стиль3 Знак Знак"/>
    <w:basedOn w:val="26"/>
    <w:qFormat/>
    <w:rsid w:val="00DD12B1"/>
    <w:pPr>
      <w:widowControl w:val="0"/>
      <w:tabs>
        <w:tab w:val="num" w:pos="227"/>
      </w:tabs>
      <w:adjustRightInd w:val="0"/>
      <w:spacing w:before="120" w:after="0" w:line="240" w:lineRule="auto"/>
      <w:ind w:left="0"/>
    </w:pPr>
    <w:rPr>
      <w:szCs w:val="20"/>
    </w:rPr>
  </w:style>
  <w:style w:type="paragraph" w:customStyle="1" w:styleId="-0">
    <w:name w:val="Контракт-пункт"/>
    <w:basedOn w:val="a"/>
    <w:qFormat/>
    <w:rsid w:val="00DD12B1"/>
    <w:pPr>
      <w:numPr>
        <w:ilvl w:val="1"/>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
    <w:next w:val="-0"/>
    <w:qFormat/>
    <w:rsid w:val="00DD12B1"/>
    <w:pPr>
      <w:keepNext/>
      <w:numPr>
        <w:numId w:val="2"/>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
    <w:qFormat/>
    <w:rsid w:val="00DD12B1"/>
    <w:pPr>
      <w:numPr>
        <w:ilvl w:val="2"/>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qFormat/>
    <w:rsid w:val="00DD12B1"/>
    <w:pPr>
      <w:numPr>
        <w:ilvl w:val="3"/>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1e">
    <w:name w:val="Заголовок1"/>
    <w:basedOn w:val="a"/>
    <w:next w:val="af0"/>
    <w:qFormat/>
    <w:rsid w:val="00DD12B1"/>
    <w:pPr>
      <w:keepNext/>
      <w:suppressAutoHyphens/>
      <w:spacing w:before="240" w:after="120" w:line="240" w:lineRule="auto"/>
    </w:pPr>
    <w:rPr>
      <w:rFonts w:ascii="Albany" w:eastAsia="MS Mincho" w:hAnsi="Albany" w:cs="Tahoma"/>
      <w:sz w:val="28"/>
      <w:szCs w:val="28"/>
      <w:lang w:eastAsia="ar-SA"/>
    </w:rPr>
  </w:style>
  <w:style w:type="paragraph" w:customStyle="1" w:styleId="1f">
    <w:name w:val="Название1"/>
    <w:basedOn w:val="a"/>
    <w:qFormat/>
    <w:rsid w:val="00DD12B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0">
    <w:name w:val="Указатель1"/>
    <w:basedOn w:val="a"/>
    <w:qFormat/>
    <w:rsid w:val="00DD12B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4">
    <w:name w:val="Содержимое врезки"/>
    <w:basedOn w:val="af0"/>
    <w:qFormat/>
    <w:rsid w:val="00DD12B1"/>
    <w:pPr>
      <w:suppressAutoHyphens/>
      <w:spacing w:after="0" w:line="240" w:lineRule="auto"/>
      <w:ind w:right="-261"/>
      <w:jc w:val="both"/>
    </w:pPr>
    <w:rPr>
      <w:rFonts w:ascii="Times New Roman" w:eastAsia="Times New Roman" w:hAnsi="Times New Roman" w:cs="Times New Roman"/>
      <w:sz w:val="24"/>
      <w:szCs w:val="24"/>
      <w:lang w:eastAsia="ar-SA"/>
    </w:rPr>
  </w:style>
  <w:style w:type="paragraph" w:customStyle="1" w:styleId="aff5">
    <w:name w:val="Содержимое таблицы"/>
    <w:basedOn w:val="a"/>
    <w:qFormat/>
    <w:rsid w:val="00DD12B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6">
    <w:name w:val="Заголовок таблицы"/>
    <w:basedOn w:val="aff5"/>
    <w:qFormat/>
    <w:rsid w:val="00DD12B1"/>
    <w:pPr>
      <w:jc w:val="center"/>
    </w:pPr>
    <w:rPr>
      <w:b/>
      <w:bCs/>
    </w:rPr>
  </w:style>
  <w:style w:type="paragraph" w:customStyle="1" w:styleId="msonormalmailrucssattributepostfixmailrucssattributepostfixmailrucssattributepostfix">
    <w:name w:val="msonormalmailrucssattributepostfix_mailru_css_attribute_postfix_mailru_css_attribute_postfix"/>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7">
    <w:name w:val="Пункт"/>
    <w:basedOn w:val="a"/>
    <w:uiPriority w:val="99"/>
    <w:qFormat/>
    <w:rsid w:val="00DD12B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msonormal0">
    <w:name w:val="msonormal"/>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qFormat/>
    <w:rsid w:val="00DD12B1"/>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7">
    <w:name w:val="xl67"/>
    <w:basedOn w:val="a"/>
    <w:qFormat/>
    <w:rsid w:val="00DD1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548235"/>
      <w:sz w:val="20"/>
      <w:szCs w:val="20"/>
      <w:lang w:eastAsia="ru-RU"/>
    </w:rPr>
  </w:style>
  <w:style w:type="paragraph" w:customStyle="1" w:styleId="xl68">
    <w:name w:val="xl68"/>
    <w:basedOn w:val="a"/>
    <w:qFormat/>
    <w:rsid w:val="00DD1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9">
    <w:name w:val="xl69"/>
    <w:basedOn w:val="a"/>
    <w:qFormat/>
    <w:rsid w:val="00DD12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0">
    <w:name w:val="xl70"/>
    <w:basedOn w:val="a"/>
    <w:qFormat/>
    <w:rsid w:val="00DD12B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
    <w:qFormat/>
    <w:rsid w:val="00DD1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2">
    <w:name w:val="xl72"/>
    <w:basedOn w:val="a"/>
    <w:qFormat/>
    <w:rsid w:val="00DD1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3">
    <w:name w:val="xl73"/>
    <w:basedOn w:val="a"/>
    <w:qFormat/>
    <w:rsid w:val="00DD1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4">
    <w:name w:val="xl74"/>
    <w:basedOn w:val="a"/>
    <w:qFormat/>
    <w:rsid w:val="00DD1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5">
    <w:name w:val="xl75"/>
    <w:basedOn w:val="a"/>
    <w:qFormat/>
    <w:rsid w:val="00DD12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6">
    <w:name w:val="xl76"/>
    <w:basedOn w:val="a"/>
    <w:qFormat/>
    <w:rsid w:val="00DD12B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7">
    <w:name w:val="xl77"/>
    <w:basedOn w:val="a"/>
    <w:qFormat/>
    <w:rsid w:val="00DD1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8">
    <w:name w:val="xl78"/>
    <w:basedOn w:val="a"/>
    <w:qFormat/>
    <w:rsid w:val="00DD1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9">
    <w:name w:val="xl79"/>
    <w:basedOn w:val="a"/>
    <w:qFormat/>
    <w:rsid w:val="00DD12B1"/>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cs="Times New Roman"/>
      <w:sz w:val="18"/>
      <w:szCs w:val="18"/>
      <w:lang w:eastAsia="ru-RU"/>
    </w:rPr>
  </w:style>
  <w:style w:type="paragraph" w:customStyle="1" w:styleId="xl80">
    <w:name w:val="xl80"/>
    <w:basedOn w:val="a"/>
    <w:qFormat/>
    <w:rsid w:val="00DD12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qFormat/>
    <w:rsid w:val="00DD12B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qFormat/>
    <w:rsid w:val="00DD1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qFormat/>
    <w:rsid w:val="00DD1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qFormat/>
    <w:rsid w:val="00DD12B1"/>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1f1">
    <w:name w:val="Заголовок №1"/>
    <w:basedOn w:val="a"/>
    <w:qFormat/>
    <w:rsid w:val="00DD12B1"/>
    <w:pPr>
      <w:shd w:val="clear" w:color="auto" w:fill="FFFFFF"/>
      <w:suppressAutoHyphens/>
      <w:spacing w:before="240" w:after="0" w:line="317" w:lineRule="exact"/>
      <w:jc w:val="both"/>
    </w:pPr>
    <w:rPr>
      <w:rFonts w:ascii="Times New Roman" w:eastAsia="Times New Roman" w:hAnsi="Times New Roman" w:cs="Times New Roman"/>
      <w:sz w:val="24"/>
      <w:szCs w:val="24"/>
      <w:lang w:eastAsia="zh-CN"/>
    </w:rPr>
  </w:style>
  <w:style w:type="paragraph" w:customStyle="1" w:styleId="222">
    <w:name w:val="222"/>
    <w:basedOn w:val="a"/>
    <w:qFormat/>
    <w:rsid w:val="00DD12B1"/>
    <w:pPr>
      <w:spacing w:after="0" w:line="240" w:lineRule="auto"/>
      <w:ind w:left="851"/>
    </w:pPr>
    <w:rPr>
      <w:rFonts w:ascii="Times New Roman CYR" w:eastAsia="Times New Roman" w:hAnsi="Times New Roman CYR" w:cs="Times New Roman"/>
      <w:sz w:val="20"/>
      <w:szCs w:val="20"/>
      <w:lang w:eastAsia="ru-RU"/>
    </w:rPr>
  </w:style>
  <w:style w:type="paragraph" w:customStyle="1" w:styleId="ConsNormal">
    <w:name w:val="ConsNormal"/>
    <w:qFormat/>
    <w:rsid w:val="00DD12B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msonormalbullet2gif">
    <w:name w:val="msonormalbullet2.gif"/>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8">
    <w:name w:val="Гипертекстовая ссылка"/>
    <w:basedOn w:val="a0"/>
    <w:uiPriority w:val="99"/>
    <w:rsid w:val="00DD12B1"/>
    <w:rPr>
      <w:color w:val="106BBE"/>
    </w:rPr>
  </w:style>
  <w:style w:type="character" w:customStyle="1" w:styleId="apple-converted-space">
    <w:name w:val="apple-converted-space"/>
    <w:rsid w:val="00DD12B1"/>
  </w:style>
  <w:style w:type="character" w:customStyle="1" w:styleId="220">
    <w:name w:val="Основной текст 2 Знак2"/>
    <w:basedOn w:val="a0"/>
    <w:semiHidden/>
    <w:rsid w:val="00DD12B1"/>
    <w:rPr>
      <w:rFonts w:ascii="Times New Roman" w:eastAsia="Times New Roman" w:hAnsi="Times New Roman" w:cs="Times New Roman"/>
      <w:sz w:val="24"/>
      <w:szCs w:val="24"/>
      <w:lang w:eastAsia="ru-RU"/>
    </w:rPr>
  </w:style>
  <w:style w:type="character" w:customStyle="1" w:styleId="70">
    <w:name w:val="Основной текст + Полужирный7"/>
    <w:rsid w:val="00DD12B1"/>
    <w:rPr>
      <w:rFonts w:ascii="Times New Roman" w:hAnsi="Times New Roman" w:cs="Times New Roman" w:hint="default"/>
      <w:b/>
      <w:bCs/>
      <w:spacing w:val="0"/>
      <w:sz w:val="21"/>
      <w:szCs w:val="21"/>
    </w:rPr>
  </w:style>
  <w:style w:type="character" w:customStyle="1" w:styleId="u">
    <w:name w:val="u"/>
    <w:basedOn w:val="a0"/>
    <w:rsid w:val="00DD12B1"/>
  </w:style>
  <w:style w:type="character" w:customStyle="1" w:styleId="blk">
    <w:name w:val="blk"/>
    <w:rsid w:val="00DD12B1"/>
  </w:style>
  <w:style w:type="character" w:customStyle="1" w:styleId="WW8Num1z0">
    <w:name w:val="WW8Num1z0"/>
    <w:rsid w:val="00DD12B1"/>
    <w:rPr>
      <w:rFonts w:ascii="Symbol" w:hAnsi="Symbol" w:hint="default"/>
    </w:rPr>
  </w:style>
  <w:style w:type="character" w:customStyle="1" w:styleId="1f2">
    <w:name w:val="Основной шрифт абзаца1"/>
    <w:rsid w:val="00DD12B1"/>
  </w:style>
  <w:style w:type="character" w:customStyle="1" w:styleId="aff9">
    <w:name w:val="Символ нумерации"/>
    <w:rsid w:val="00DD12B1"/>
  </w:style>
  <w:style w:type="character" w:customStyle="1" w:styleId="js-phone-number">
    <w:name w:val="js-phone-number"/>
    <w:basedOn w:val="a0"/>
    <w:rsid w:val="00DD12B1"/>
  </w:style>
  <w:style w:type="character" w:customStyle="1" w:styleId="sectioninfo2">
    <w:name w:val="section__info2"/>
    <w:basedOn w:val="a0"/>
    <w:rsid w:val="00DD12B1"/>
    <w:rPr>
      <w:vanish/>
      <w:webHidden w:val="0"/>
      <w:specVanish/>
    </w:rPr>
  </w:style>
  <w:style w:type="character" w:customStyle="1" w:styleId="apple-style-span">
    <w:name w:val="apple-style-span"/>
    <w:rsid w:val="00DD12B1"/>
    <w:rPr>
      <w:rFonts w:ascii="Times New Roman" w:hAnsi="Times New Roman" w:cs="Times New Roman" w:hint="default"/>
    </w:rPr>
  </w:style>
  <w:style w:type="character" w:styleId="affa">
    <w:name w:val="annotation reference"/>
    <w:basedOn w:val="a0"/>
    <w:uiPriority w:val="99"/>
    <w:semiHidden/>
    <w:unhideWhenUsed/>
    <w:rsid w:val="00DD12B1"/>
    <w:rPr>
      <w:sz w:val="16"/>
      <w:szCs w:val="16"/>
    </w:rPr>
  </w:style>
  <w:style w:type="character" w:styleId="affb">
    <w:name w:val="footnote reference"/>
    <w:uiPriority w:val="99"/>
    <w:semiHidden/>
    <w:unhideWhenUsed/>
    <w:rsid w:val="00DD12B1"/>
    <w:rPr>
      <w:rFonts w:ascii="Times New Roman" w:hAnsi="Times New Roman" w:cs="Times New Roman" w:hint="default"/>
      <w:vertAlign w:val="superscript"/>
    </w:rPr>
  </w:style>
  <w:style w:type="numbering" w:customStyle="1" w:styleId="1f3">
    <w:name w:val="Нет списка1"/>
    <w:next w:val="a2"/>
    <w:uiPriority w:val="99"/>
    <w:semiHidden/>
    <w:unhideWhenUsed/>
    <w:rsid w:val="00DD12B1"/>
  </w:style>
  <w:style w:type="paragraph" w:styleId="affc">
    <w:name w:val="List"/>
    <w:basedOn w:val="af0"/>
    <w:rsid w:val="00DD12B1"/>
    <w:pPr>
      <w:suppressAutoHyphens/>
      <w:spacing w:after="0" w:line="240" w:lineRule="auto"/>
      <w:ind w:right="-261"/>
      <w:jc w:val="both"/>
    </w:pPr>
    <w:rPr>
      <w:rFonts w:ascii="Times New Roman" w:eastAsia="Times New Roman" w:hAnsi="Times New Roman" w:cs="Tahoma"/>
      <w:sz w:val="24"/>
      <w:szCs w:val="24"/>
      <w:lang w:eastAsia="ar-SA"/>
    </w:rPr>
  </w:style>
  <w:style w:type="character" w:customStyle="1" w:styleId="1f4">
    <w:name w:val="Неразрешенное упоминание1"/>
    <w:basedOn w:val="a0"/>
    <w:uiPriority w:val="99"/>
    <w:semiHidden/>
    <w:unhideWhenUsed/>
    <w:rsid w:val="00DD12B1"/>
    <w:rPr>
      <w:color w:val="605E5C"/>
      <w:shd w:val="clear" w:color="auto" w:fill="E1DFDD"/>
    </w:rPr>
  </w:style>
  <w:style w:type="table" w:customStyle="1" w:styleId="27">
    <w:name w:val="Сетка таблицы2"/>
    <w:basedOn w:val="a1"/>
    <w:next w:val="a7"/>
    <w:uiPriority w:val="39"/>
    <w:rsid w:val="00DD12B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Неразрешенное упоминание2"/>
    <w:basedOn w:val="a0"/>
    <w:uiPriority w:val="99"/>
    <w:semiHidden/>
    <w:unhideWhenUsed/>
    <w:rsid w:val="00DD12B1"/>
    <w:rPr>
      <w:color w:val="605E5C"/>
      <w:shd w:val="clear" w:color="auto" w:fill="E1DFDD"/>
    </w:rPr>
  </w:style>
  <w:style w:type="paragraph" w:styleId="affd">
    <w:name w:val="Revision"/>
    <w:hidden/>
    <w:uiPriority w:val="99"/>
    <w:semiHidden/>
    <w:rsid w:val="00DD12B1"/>
    <w:pPr>
      <w:spacing w:after="0" w:line="240" w:lineRule="auto"/>
    </w:pPr>
    <w:rPr>
      <w:rFonts w:ascii="Times New Roman" w:eastAsia="Times New Roman" w:hAnsi="Times New Roman" w:cs="Times New Roman"/>
      <w:sz w:val="24"/>
      <w:szCs w:val="24"/>
      <w:lang w:eastAsia="ru-RU"/>
    </w:rPr>
  </w:style>
  <w:style w:type="character" w:customStyle="1" w:styleId="34">
    <w:name w:val="Неразрешенное упоминание3"/>
    <w:basedOn w:val="a0"/>
    <w:uiPriority w:val="99"/>
    <w:semiHidden/>
    <w:unhideWhenUsed/>
    <w:rsid w:val="00DD12B1"/>
    <w:rPr>
      <w:color w:val="605E5C"/>
      <w:shd w:val="clear" w:color="auto" w:fill="E1DFDD"/>
    </w:rPr>
  </w:style>
  <w:style w:type="paragraph" w:customStyle="1" w:styleId="Style18">
    <w:name w:val="Style18"/>
    <w:basedOn w:val="a"/>
    <w:rsid w:val="00DD12B1"/>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character" w:customStyle="1" w:styleId="FontStyle31">
    <w:name w:val="Font Style31"/>
    <w:rsid w:val="00DD12B1"/>
    <w:rPr>
      <w:rFonts w:ascii="Times New Roman" w:hAnsi="Times New Roman" w:cs="Times New Roman"/>
      <w:sz w:val="26"/>
      <w:szCs w:val="26"/>
    </w:rPr>
  </w:style>
  <w:style w:type="numbering" w:customStyle="1" w:styleId="29">
    <w:name w:val="Нет списка2"/>
    <w:next w:val="a2"/>
    <w:uiPriority w:val="99"/>
    <w:semiHidden/>
    <w:unhideWhenUsed/>
    <w:rsid w:val="00DD12B1"/>
  </w:style>
  <w:style w:type="table" w:customStyle="1" w:styleId="35">
    <w:name w:val="Сетка таблицы3"/>
    <w:basedOn w:val="a1"/>
    <w:next w:val="a7"/>
    <w:uiPriority w:val="39"/>
    <w:rsid w:val="00DD12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0">
    <w:name w:val="Нет списка11"/>
    <w:next w:val="a2"/>
    <w:uiPriority w:val="99"/>
    <w:semiHidden/>
    <w:unhideWhenUsed/>
    <w:rsid w:val="00DD12B1"/>
  </w:style>
  <w:style w:type="table" w:customStyle="1" w:styleId="112">
    <w:name w:val="Сетка таблицы11"/>
    <w:basedOn w:val="a1"/>
    <w:next w:val="a7"/>
    <w:uiPriority w:val="59"/>
    <w:rsid w:val="00DD12B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7"/>
    <w:uiPriority w:val="39"/>
    <w:rsid w:val="00DD12B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Пункты Знак"/>
    <w:link w:val="afff"/>
    <w:locked/>
    <w:rsid w:val="00CD5D17"/>
    <w:rPr>
      <w:rFonts w:ascii="Times New Roman" w:eastAsia="Times New Roman" w:hAnsi="Times New Roman" w:cs="Arial"/>
      <w:bCs/>
      <w:iCs/>
      <w:sz w:val="24"/>
      <w:szCs w:val="28"/>
      <w:lang w:eastAsia="ru-RU"/>
    </w:rPr>
  </w:style>
  <w:style w:type="paragraph" w:customStyle="1" w:styleId="afff">
    <w:name w:val="Пункты"/>
    <w:basedOn w:val="2"/>
    <w:link w:val="affe"/>
    <w:qFormat/>
    <w:rsid w:val="00CD5D17"/>
    <w:pPr>
      <w:keepLines w:val="0"/>
      <w:tabs>
        <w:tab w:val="left" w:pos="1134"/>
      </w:tabs>
      <w:spacing w:before="120"/>
      <w:ind w:firstLine="567"/>
    </w:pPr>
    <w:rPr>
      <w:rFonts w:ascii="Times New Roman" w:eastAsia="Times New Roman" w:hAnsi="Times New Roman" w:cs="Arial"/>
      <w:bCs/>
      <w:iCs/>
      <w:color w:val="auto"/>
      <w:sz w:val="24"/>
      <w:szCs w:val="28"/>
    </w:rPr>
  </w:style>
  <w:style w:type="table" w:customStyle="1" w:styleId="4">
    <w:name w:val="Сетка таблицы4"/>
    <w:basedOn w:val="a1"/>
    <w:next w:val="a7"/>
    <w:uiPriority w:val="39"/>
    <w:locked/>
    <w:rsid w:val="00B4550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Неразрешенное упоминание4"/>
    <w:basedOn w:val="a0"/>
    <w:uiPriority w:val="99"/>
    <w:semiHidden/>
    <w:unhideWhenUsed/>
    <w:rsid w:val="009B481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nhideWhenUsed="0" w:qFormat="1"/>
    <w:lsdException w:name="Emphasis" w:semiHidden="0" w:uiPriority="0" w:unhideWhenUsed="0" w:qFormat="1"/>
    <w:lsdException w:name="Normal (Web)" w:qFormat="1"/>
    <w:lsdException w:name="HTML Preformatted"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3D1"/>
  </w:style>
  <w:style w:type="paragraph" w:styleId="1">
    <w:name w:val="heading 1"/>
    <w:basedOn w:val="a"/>
    <w:link w:val="10"/>
    <w:uiPriority w:val="9"/>
    <w:qFormat/>
    <w:rsid w:val="00C655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D12B1"/>
    <w:pPr>
      <w:keepNext/>
      <w:keepLines/>
      <w:spacing w:before="40" w:after="0" w:line="240" w:lineRule="auto"/>
      <w:jc w:val="both"/>
      <w:outlineLvl w:val="1"/>
    </w:pPr>
    <w:rPr>
      <w:rFonts w:asciiTheme="majorHAnsi" w:eastAsiaTheme="majorEastAsia" w:hAnsiTheme="majorHAnsi" w:cstheme="majorBidi"/>
      <w:color w:val="365F91" w:themeColor="accent1" w:themeShade="BF"/>
      <w:sz w:val="26"/>
      <w:szCs w:val="26"/>
      <w:lang w:eastAsia="ru-RU"/>
    </w:rPr>
  </w:style>
  <w:style w:type="paragraph" w:styleId="3">
    <w:name w:val="heading 3"/>
    <w:basedOn w:val="a"/>
    <w:next w:val="a"/>
    <w:link w:val="30"/>
    <w:uiPriority w:val="9"/>
    <w:semiHidden/>
    <w:unhideWhenUsed/>
    <w:qFormat/>
    <w:rsid w:val="00DD12B1"/>
    <w:pPr>
      <w:keepNext/>
      <w:keepLines/>
      <w:spacing w:before="40" w:after="0" w:line="240" w:lineRule="auto"/>
      <w:jc w:val="both"/>
      <w:outlineLvl w:val="2"/>
    </w:pPr>
    <w:rPr>
      <w:rFonts w:asciiTheme="majorHAnsi" w:eastAsiaTheme="majorEastAsia" w:hAnsiTheme="majorHAnsi" w:cstheme="majorBidi"/>
      <w:color w:val="243F60" w:themeColor="accent1" w:themeShade="7F"/>
      <w:sz w:val="24"/>
      <w:szCs w:val="24"/>
      <w:lang w:eastAsia="ru-RU"/>
    </w:rPr>
  </w:style>
  <w:style w:type="paragraph" w:styleId="8">
    <w:name w:val="heading 8"/>
    <w:basedOn w:val="a"/>
    <w:next w:val="a"/>
    <w:link w:val="80"/>
    <w:unhideWhenUsed/>
    <w:qFormat/>
    <w:rsid w:val="00DD12B1"/>
    <w:pPr>
      <w:keepNext/>
      <w:spacing w:after="0" w:line="240" w:lineRule="auto"/>
      <w:jc w:val="center"/>
      <w:outlineLvl w:val="7"/>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F503D1"/>
    <w:rPr>
      <w:color w:val="0000FF" w:themeColor="hyperlink"/>
      <w:u w:val="single"/>
    </w:rPr>
  </w:style>
  <w:style w:type="paragraph" w:styleId="a4">
    <w:name w:val="List Paragraph"/>
    <w:aliases w:val="Bullet List,FooterText,numbered,Абзац основного текста,Table-Normal,RSHB_Table-Normal,ТЗ список,Абзац списка литеральный,Bullet 1,Use Case List Paragraph,Paragraphe de liste1,lp1,Маркер,Num Bullet 1,Норм"/>
    <w:basedOn w:val="a"/>
    <w:link w:val="a5"/>
    <w:qFormat/>
    <w:rsid w:val="00F503D1"/>
    <w:pPr>
      <w:ind w:left="720"/>
      <w:contextualSpacing/>
    </w:pPr>
    <w:rPr>
      <w:rFonts w:ascii="Calibri" w:eastAsia="Calibri" w:hAnsi="Calibri" w:cs="Times New Roman"/>
    </w:rPr>
  </w:style>
  <w:style w:type="paragraph" w:styleId="a6">
    <w:name w:val="Normal (Web)"/>
    <w:aliases w:val="Обычный (Web),Знак3"/>
    <w:basedOn w:val="a"/>
    <w:uiPriority w:val="99"/>
    <w:unhideWhenUsed/>
    <w:qFormat/>
    <w:rsid w:val="00F503D1"/>
    <w:pPr>
      <w:spacing w:before="100" w:beforeAutospacing="1" w:after="119" w:line="240" w:lineRule="auto"/>
    </w:pPr>
    <w:rPr>
      <w:rFonts w:ascii="Times New Roman" w:eastAsia="Times New Roman" w:hAnsi="Times New Roman" w:cs="Times New Roman"/>
      <w:sz w:val="24"/>
      <w:szCs w:val="24"/>
      <w:lang w:eastAsia="ru-RU"/>
    </w:rPr>
  </w:style>
  <w:style w:type="table" w:styleId="a7">
    <w:name w:val="Table Grid"/>
    <w:basedOn w:val="a1"/>
    <w:uiPriority w:val="39"/>
    <w:rsid w:val="00F50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unhideWhenUsed/>
    <w:rsid w:val="00FA5FD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rsid w:val="00FA5FD0"/>
    <w:rPr>
      <w:rFonts w:ascii="Segoe UI" w:hAnsi="Segoe UI" w:cs="Segoe UI"/>
      <w:sz w:val="18"/>
      <w:szCs w:val="18"/>
    </w:rPr>
  </w:style>
  <w:style w:type="paragraph" w:styleId="aa">
    <w:name w:val="No Spacing"/>
    <w:link w:val="ab"/>
    <w:qFormat/>
    <w:rsid w:val="009A652E"/>
    <w:pPr>
      <w:suppressAutoHyphens/>
      <w:spacing w:after="0" w:line="240" w:lineRule="auto"/>
    </w:pPr>
    <w:rPr>
      <w:rFonts w:ascii="Times New Roman" w:eastAsia="Times New Roman" w:hAnsi="Times New Roman" w:cs="Times New Roman"/>
      <w:sz w:val="20"/>
      <w:szCs w:val="20"/>
      <w:lang w:eastAsia="ar-SA"/>
    </w:rPr>
  </w:style>
  <w:style w:type="paragraph" w:styleId="ac">
    <w:name w:val="caption"/>
    <w:basedOn w:val="a"/>
    <w:next w:val="a"/>
    <w:qFormat/>
    <w:rsid w:val="009A652E"/>
    <w:pPr>
      <w:spacing w:after="0" w:line="240" w:lineRule="auto"/>
    </w:pPr>
    <w:rPr>
      <w:rFonts w:ascii="Times New Roman" w:eastAsia="Times New Roman" w:hAnsi="Times New Roman" w:cs="Times New Roman"/>
      <w:b/>
      <w:sz w:val="24"/>
      <w:szCs w:val="20"/>
      <w:lang w:eastAsia="ru-RU"/>
    </w:rPr>
  </w:style>
  <w:style w:type="paragraph" w:customStyle="1" w:styleId="Default">
    <w:name w:val="Default"/>
    <w:qFormat/>
    <w:rsid w:val="00803AE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1">
    <w:name w:val="Основной текст (2)_"/>
    <w:basedOn w:val="a0"/>
    <w:link w:val="22"/>
    <w:rsid w:val="008229E2"/>
    <w:rPr>
      <w:rFonts w:ascii="Times New Roman" w:eastAsia="Times New Roman" w:hAnsi="Times New Roman" w:cs="Times New Roman"/>
      <w:i/>
      <w:iCs/>
      <w:sz w:val="20"/>
      <w:szCs w:val="20"/>
      <w:shd w:val="clear" w:color="auto" w:fill="FFFFFF"/>
    </w:rPr>
  </w:style>
  <w:style w:type="character" w:customStyle="1" w:styleId="211pt">
    <w:name w:val="Основной текст (2) + 11 pt;Полужирный;Не курсив"/>
    <w:basedOn w:val="21"/>
    <w:rsid w:val="008229E2"/>
    <w:rPr>
      <w:rFonts w:ascii="Times New Roman" w:eastAsia="Times New Roman" w:hAnsi="Times New Roman" w:cs="Times New Roman"/>
      <w:b/>
      <w:bCs/>
      <w:i/>
      <w:iCs/>
      <w:color w:val="000000"/>
      <w:spacing w:val="0"/>
      <w:w w:val="100"/>
      <w:position w:val="0"/>
      <w:sz w:val="22"/>
      <w:szCs w:val="22"/>
      <w:shd w:val="clear" w:color="auto" w:fill="FFFFFF"/>
      <w:lang w:val="ru-RU" w:eastAsia="ru-RU" w:bidi="ru-RU"/>
    </w:rPr>
  </w:style>
  <w:style w:type="paragraph" w:customStyle="1" w:styleId="22">
    <w:name w:val="Основной текст (2)"/>
    <w:basedOn w:val="a"/>
    <w:link w:val="21"/>
    <w:rsid w:val="008229E2"/>
    <w:pPr>
      <w:widowControl w:val="0"/>
      <w:shd w:val="clear" w:color="auto" w:fill="FFFFFF"/>
      <w:spacing w:before="60" w:after="540" w:line="0" w:lineRule="atLeast"/>
    </w:pPr>
    <w:rPr>
      <w:rFonts w:ascii="Times New Roman" w:eastAsia="Times New Roman" w:hAnsi="Times New Roman" w:cs="Times New Roman"/>
      <w:i/>
      <w:iCs/>
      <w:sz w:val="20"/>
      <w:szCs w:val="20"/>
    </w:rPr>
  </w:style>
  <w:style w:type="character" w:styleId="ad">
    <w:name w:val="Emphasis"/>
    <w:qFormat/>
    <w:rsid w:val="00996332"/>
    <w:rPr>
      <w:i/>
      <w:iCs/>
    </w:rPr>
  </w:style>
  <w:style w:type="paragraph" w:customStyle="1" w:styleId="11">
    <w:name w:val="Без интервала1"/>
    <w:qFormat/>
    <w:rsid w:val="00996332"/>
    <w:pPr>
      <w:suppressAutoHyphens/>
      <w:spacing w:after="0" w:line="240" w:lineRule="auto"/>
    </w:pPr>
    <w:rPr>
      <w:rFonts w:eastAsia="Times New Roman" w:cs="Calibri"/>
      <w:sz w:val="24"/>
      <w:lang w:eastAsia="zh-CN"/>
    </w:rPr>
  </w:style>
  <w:style w:type="paragraph" w:customStyle="1" w:styleId="111">
    <w:name w:val="111"/>
    <w:basedOn w:val="a"/>
    <w:qFormat/>
    <w:rsid w:val="00996332"/>
    <w:pPr>
      <w:suppressAutoHyphens/>
      <w:spacing w:after="0" w:line="240" w:lineRule="auto"/>
    </w:pPr>
    <w:rPr>
      <w:rFonts w:ascii="Times New Roman CYR" w:eastAsia="Times New Roman" w:hAnsi="Times New Roman CYR" w:cs="Times New Roman CYR"/>
      <w:sz w:val="20"/>
      <w:szCs w:val="20"/>
      <w:lang w:eastAsia="zh-CN"/>
    </w:rPr>
  </w:style>
  <w:style w:type="character" w:customStyle="1" w:styleId="a5">
    <w:name w:val="Абзац списка Знак"/>
    <w:aliases w:val="Bullet List Знак,FooterText Знак,numbered Знак,Абзац основного текста Знак,Table-Normal Знак,RSHB_Table-Normal Знак,ТЗ список Знак,Абзац списка литеральный Знак,Bullet 1 Знак,Use Case List Paragraph Знак,Paragraphe de liste1 Знак"/>
    <w:link w:val="a4"/>
    <w:qFormat/>
    <w:locked/>
    <w:rsid w:val="00D22E5B"/>
    <w:rPr>
      <w:rFonts w:ascii="Calibri" w:eastAsia="Calibri" w:hAnsi="Calibri" w:cs="Times New Roman"/>
    </w:rPr>
  </w:style>
  <w:style w:type="character" w:customStyle="1" w:styleId="10">
    <w:name w:val="Заголовок 1 Знак"/>
    <w:basedOn w:val="a0"/>
    <w:link w:val="1"/>
    <w:uiPriority w:val="9"/>
    <w:rsid w:val="00C65540"/>
    <w:rPr>
      <w:rFonts w:ascii="Times New Roman" w:eastAsia="Times New Roman" w:hAnsi="Times New Roman" w:cs="Times New Roman"/>
      <w:b/>
      <w:bCs/>
      <w:kern w:val="36"/>
      <w:sz w:val="48"/>
      <w:szCs w:val="48"/>
      <w:lang w:eastAsia="ru-RU"/>
    </w:rPr>
  </w:style>
  <w:style w:type="paragraph" w:styleId="ae">
    <w:name w:val="Body Text Indent"/>
    <w:basedOn w:val="a"/>
    <w:link w:val="af"/>
    <w:unhideWhenUsed/>
    <w:rsid w:val="00C65540"/>
    <w:pPr>
      <w:spacing w:after="120" w:line="240" w:lineRule="auto"/>
      <w:ind w:left="283"/>
      <w:jc w:val="both"/>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rsid w:val="00C65540"/>
    <w:rPr>
      <w:rFonts w:ascii="Times New Roman" w:eastAsia="Times New Roman" w:hAnsi="Times New Roman" w:cs="Times New Roman"/>
      <w:sz w:val="24"/>
      <w:szCs w:val="24"/>
      <w:lang w:eastAsia="ru-RU"/>
    </w:rPr>
  </w:style>
  <w:style w:type="paragraph" w:customStyle="1" w:styleId="Standard">
    <w:name w:val="Standard"/>
    <w:rsid w:val="00C65540"/>
    <w:pPr>
      <w:suppressAutoHyphens/>
      <w:autoSpaceDN w:val="0"/>
      <w:spacing w:after="0" w:line="240" w:lineRule="auto"/>
    </w:pPr>
    <w:rPr>
      <w:rFonts w:ascii="Times New Roman" w:eastAsia="Times New Roman" w:hAnsi="Times New Roman" w:cs="Times New Roman"/>
      <w:kern w:val="3"/>
      <w:sz w:val="24"/>
      <w:szCs w:val="24"/>
      <w:lang w:eastAsia="ar-SA"/>
    </w:rPr>
  </w:style>
  <w:style w:type="paragraph" w:styleId="af0">
    <w:name w:val="Body Text"/>
    <w:basedOn w:val="a"/>
    <w:link w:val="af1"/>
    <w:unhideWhenUsed/>
    <w:rsid w:val="00FF744E"/>
    <w:pPr>
      <w:spacing w:after="120"/>
    </w:pPr>
  </w:style>
  <w:style w:type="character" w:customStyle="1" w:styleId="af1">
    <w:name w:val="Основной текст Знак"/>
    <w:basedOn w:val="a0"/>
    <w:link w:val="af0"/>
    <w:rsid w:val="00FF744E"/>
  </w:style>
  <w:style w:type="table" w:customStyle="1" w:styleId="12">
    <w:name w:val="Сетка таблицы1"/>
    <w:basedOn w:val="a1"/>
    <w:next w:val="a7"/>
    <w:uiPriority w:val="59"/>
    <w:rsid w:val="00FF7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Неразрешенное упоминание1"/>
    <w:basedOn w:val="a0"/>
    <w:uiPriority w:val="99"/>
    <w:semiHidden/>
    <w:unhideWhenUsed/>
    <w:rsid w:val="008A634D"/>
    <w:rPr>
      <w:color w:val="605E5C"/>
      <w:shd w:val="clear" w:color="auto" w:fill="E1DFDD"/>
    </w:rPr>
  </w:style>
  <w:style w:type="character" w:customStyle="1" w:styleId="20">
    <w:name w:val="Заголовок 2 Знак"/>
    <w:basedOn w:val="a0"/>
    <w:link w:val="2"/>
    <w:uiPriority w:val="9"/>
    <w:semiHidden/>
    <w:rsid w:val="00DD12B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DD12B1"/>
    <w:rPr>
      <w:rFonts w:asciiTheme="majorHAnsi" w:eastAsiaTheme="majorEastAsia" w:hAnsiTheme="majorHAnsi" w:cstheme="majorBidi"/>
      <w:color w:val="243F60" w:themeColor="accent1" w:themeShade="7F"/>
      <w:sz w:val="24"/>
      <w:szCs w:val="24"/>
      <w:lang w:eastAsia="ru-RU"/>
    </w:rPr>
  </w:style>
  <w:style w:type="character" w:customStyle="1" w:styleId="80">
    <w:name w:val="Заголовок 8 Знак"/>
    <w:basedOn w:val="a0"/>
    <w:link w:val="8"/>
    <w:rsid w:val="00DD12B1"/>
    <w:rPr>
      <w:rFonts w:ascii="Times New Roman" w:eastAsia="Times New Roman" w:hAnsi="Times New Roman" w:cs="Times New Roman"/>
      <w:sz w:val="28"/>
      <w:szCs w:val="20"/>
      <w:lang w:eastAsia="ru-RU"/>
    </w:rPr>
  </w:style>
  <w:style w:type="character" w:styleId="af2">
    <w:name w:val="FollowedHyperlink"/>
    <w:basedOn w:val="a0"/>
    <w:uiPriority w:val="99"/>
    <w:unhideWhenUsed/>
    <w:rsid w:val="00DD12B1"/>
    <w:rPr>
      <w:color w:val="800080" w:themeColor="followedHyperlink"/>
      <w:u w:val="single"/>
    </w:rPr>
  </w:style>
  <w:style w:type="paragraph" w:styleId="HTML">
    <w:name w:val="HTML Preformatted"/>
    <w:basedOn w:val="a"/>
    <w:link w:val="HTML1"/>
    <w:unhideWhenUsed/>
    <w:rsid w:val="00DD1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pPr>
    <w:rPr>
      <w:rFonts w:ascii="Courier New" w:eastAsia="Times New Roman" w:hAnsi="Courier New" w:cs="Times New Roman"/>
      <w:color w:val="000000"/>
      <w:sz w:val="20"/>
      <w:szCs w:val="20"/>
      <w:lang w:eastAsia="ar-SA"/>
    </w:rPr>
  </w:style>
  <w:style w:type="character" w:customStyle="1" w:styleId="HTML0">
    <w:name w:val="Стандартный HTML Знак"/>
    <w:basedOn w:val="a0"/>
    <w:uiPriority w:val="99"/>
    <w:semiHidden/>
    <w:rsid w:val="00DD12B1"/>
    <w:rPr>
      <w:rFonts w:ascii="Consolas" w:hAnsi="Consolas"/>
      <w:sz w:val="20"/>
      <w:szCs w:val="20"/>
    </w:rPr>
  </w:style>
  <w:style w:type="character" w:customStyle="1" w:styleId="HTML1">
    <w:name w:val="Стандартный HTML Знак1"/>
    <w:link w:val="HTML"/>
    <w:locked/>
    <w:rsid w:val="00DD12B1"/>
    <w:rPr>
      <w:rFonts w:ascii="Courier New" w:eastAsia="Times New Roman" w:hAnsi="Courier New" w:cs="Times New Roman"/>
      <w:color w:val="000000"/>
      <w:sz w:val="20"/>
      <w:szCs w:val="20"/>
      <w:lang w:eastAsia="ar-SA"/>
    </w:rPr>
  </w:style>
  <w:style w:type="character" w:styleId="af3">
    <w:name w:val="Strong"/>
    <w:basedOn w:val="a0"/>
    <w:uiPriority w:val="99"/>
    <w:qFormat/>
    <w:rsid w:val="00DD12B1"/>
    <w:rPr>
      <w:rFonts w:ascii="Times New Roman" w:hAnsi="Times New Roman" w:cs="Times New Roman" w:hint="default"/>
      <w:b/>
      <w:bCs w:val="0"/>
    </w:rPr>
  </w:style>
  <w:style w:type="character" w:customStyle="1" w:styleId="af4">
    <w:name w:val="Текст сноски Знак"/>
    <w:aliases w:val="Знак2 Знак,Знак21 Знак,Знак Знак"/>
    <w:basedOn w:val="a0"/>
    <w:link w:val="af5"/>
    <w:uiPriority w:val="99"/>
    <w:locked/>
    <w:rsid w:val="00DD12B1"/>
    <w:rPr>
      <w:color w:val="000000"/>
    </w:rPr>
  </w:style>
  <w:style w:type="paragraph" w:styleId="af5">
    <w:name w:val="footnote text"/>
    <w:aliases w:val="Знак2,Знак21,Знак"/>
    <w:basedOn w:val="a"/>
    <w:link w:val="af4"/>
    <w:uiPriority w:val="99"/>
    <w:unhideWhenUsed/>
    <w:qFormat/>
    <w:rsid w:val="00DD12B1"/>
    <w:pPr>
      <w:spacing w:after="0" w:line="240" w:lineRule="auto"/>
    </w:pPr>
    <w:rPr>
      <w:color w:val="000000"/>
    </w:rPr>
  </w:style>
  <w:style w:type="character" w:customStyle="1" w:styleId="14">
    <w:name w:val="Текст сноски Знак1"/>
    <w:aliases w:val="Знак2 Знак1,Знак21 Знак1,Знак Знак1"/>
    <w:basedOn w:val="a0"/>
    <w:uiPriority w:val="99"/>
    <w:semiHidden/>
    <w:rsid w:val="00DD12B1"/>
    <w:rPr>
      <w:sz w:val="20"/>
      <w:szCs w:val="20"/>
    </w:rPr>
  </w:style>
  <w:style w:type="character" w:customStyle="1" w:styleId="af6">
    <w:name w:val="Текст примечания Знак"/>
    <w:basedOn w:val="a0"/>
    <w:link w:val="af7"/>
    <w:uiPriority w:val="99"/>
    <w:semiHidden/>
    <w:locked/>
    <w:rsid w:val="00DD12B1"/>
    <w:rPr>
      <w:rFonts w:ascii="Times New Roman" w:eastAsia="Times New Roman" w:hAnsi="Times New Roman" w:cs="Times New Roman"/>
      <w:sz w:val="20"/>
      <w:szCs w:val="20"/>
      <w:lang w:eastAsia="ru-RU"/>
    </w:rPr>
  </w:style>
  <w:style w:type="paragraph" w:styleId="af7">
    <w:name w:val="annotation text"/>
    <w:basedOn w:val="a"/>
    <w:link w:val="af6"/>
    <w:uiPriority w:val="99"/>
    <w:semiHidden/>
    <w:unhideWhenUsed/>
    <w:rsid w:val="00DD12B1"/>
    <w:pPr>
      <w:spacing w:after="60" w:line="240" w:lineRule="auto"/>
      <w:jc w:val="both"/>
    </w:pPr>
    <w:rPr>
      <w:rFonts w:ascii="Times New Roman" w:eastAsia="Times New Roman" w:hAnsi="Times New Roman" w:cs="Times New Roman"/>
      <w:sz w:val="20"/>
      <w:szCs w:val="20"/>
      <w:lang w:eastAsia="ru-RU"/>
    </w:rPr>
  </w:style>
  <w:style w:type="character" w:customStyle="1" w:styleId="15">
    <w:name w:val="Текст примечания Знак1"/>
    <w:basedOn w:val="a0"/>
    <w:uiPriority w:val="99"/>
    <w:semiHidden/>
    <w:rsid w:val="00DD12B1"/>
    <w:rPr>
      <w:sz w:val="20"/>
      <w:szCs w:val="20"/>
    </w:rPr>
  </w:style>
  <w:style w:type="character" w:customStyle="1" w:styleId="af8">
    <w:name w:val="Верхний колонтитул Знак"/>
    <w:basedOn w:val="a0"/>
    <w:link w:val="af9"/>
    <w:uiPriority w:val="99"/>
    <w:locked/>
    <w:rsid w:val="00DD12B1"/>
    <w:rPr>
      <w:rFonts w:ascii="Times New Roman" w:eastAsia="Times New Roman" w:hAnsi="Times New Roman" w:cs="Times New Roman"/>
      <w:sz w:val="24"/>
      <w:szCs w:val="24"/>
      <w:lang w:eastAsia="ru-RU"/>
    </w:rPr>
  </w:style>
  <w:style w:type="paragraph" w:styleId="af9">
    <w:name w:val="header"/>
    <w:basedOn w:val="a"/>
    <w:link w:val="af8"/>
    <w:uiPriority w:val="99"/>
    <w:unhideWhenUsed/>
    <w:rsid w:val="00DD12B1"/>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16">
    <w:name w:val="Верхний колонтитул Знак1"/>
    <w:basedOn w:val="a0"/>
    <w:uiPriority w:val="99"/>
    <w:semiHidden/>
    <w:rsid w:val="00DD12B1"/>
  </w:style>
  <w:style w:type="character" w:customStyle="1" w:styleId="afa">
    <w:name w:val="Нижний колонтитул Знак"/>
    <w:basedOn w:val="a0"/>
    <w:link w:val="afb"/>
    <w:uiPriority w:val="99"/>
    <w:locked/>
    <w:rsid w:val="00DD12B1"/>
    <w:rPr>
      <w:rFonts w:ascii="Times New Roman" w:eastAsia="Times New Roman" w:hAnsi="Times New Roman" w:cs="Times New Roman"/>
      <w:sz w:val="24"/>
      <w:szCs w:val="24"/>
      <w:lang w:eastAsia="ru-RU"/>
    </w:rPr>
  </w:style>
  <w:style w:type="paragraph" w:styleId="afb">
    <w:name w:val="footer"/>
    <w:basedOn w:val="a"/>
    <w:link w:val="afa"/>
    <w:uiPriority w:val="99"/>
    <w:unhideWhenUsed/>
    <w:rsid w:val="00DD12B1"/>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17">
    <w:name w:val="Нижний колонтитул Знак1"/>
    <w:basedOn w:val="a0"/>
    <w:uiPriority w:val="99"/>
    <w:semiHidden/>
    <w:rsid w:val="00DD12B1"/>
  </w:style>
  <w:style w:type="paragraph" w:styleId="afc">
    <w:name w:val="Subtitle"/>
    <w:basedOn w:val="a"/>
    <w:next w:val="af0"/>
    <w:link w:val="afd"/>
    <w:qFormat/>
    <w:rsid w:val="00DD12B1"/>
    <w:pPr>
      <w:suppressAutoHyphens/>
      <w:spacing w:after="60" w:line="240" w:lineRule="auto"/>
      <w:jc w:val="center"/>
    </w:pPr>
    <w:rPr>
      <w:rFonts w:ascii="Arial" w:eastAsia="Times New Roman" w:hAnsi="Arial" w:cs="Arial"/>
      <w:sz w:val="24"/>
      <w:szCs w:val="24"/>
      <w:lang w:eastAsia="ar-SA"/>
    </w:rPr>
  </w:style>
  <w:style w:type="character" w:customStyle="1" w:styleId="afd">
    <w:name w:val="Подзаголовок Знак"/>
    <w:basedOn w:val="a0"/>
    <w:link w:val="afc"/>
    <w:rsid w:val="00DD12B1"/>
    <w:rPr>
      <w:rFonts w:ascii="Arial" w:eastAsia="Times New Roman" w:hAnsi="Arial" w:cs="Arial"/>
      <w:sz w:val="24"/>
      <w:szCs w:val="24"/>
      <w:lang w:eastAsia="ar-SA"/>
    </w:rPr>
  </w:style>
  <w:style w:type="character" w:customStyle="1" w:styleId="afe">
    <w:name w:val="Название Знак"/>
    <w:basedOn w:val="a0"/>
    <w:link w:val="aff"/>
    <w:locked/>
    <w:rsid w:val="00DD12B1"/>
    <w:rPr>
      <w:rFonts w:ascii="Times New Roman" w:eastAsia="Times New Roman" w:hAnsi="Times New Roman" w:cs="Times New Roman"/>
      <w:sz w:val="32"/>
      <w:szCs w:val="20"/>
      <w:lang w:eastAsia="ar-SA"/>
    </w:rPr>
  </w:style>
  <w:style w:type="paragraph" w:styleId="aff">
    <w:name w:val="Title"/>
    <w:basedOn w:val="a"/>
    <w:next w:val="afc"/>
    <w:link w:val="afe"/>
    <w:qFormat/>
    <w:rsid w:val="00DD12B1"/>
    <w:pPr>
      <w:suppressAutoHyphens/>
      <w:spacing w:after="0" w:line="240" w:lineRule="auto"/>
      <w:jc w:val="center"/>
    </w:pPr>
    <w:rPr>
      <w:rFonts w:ascii="Times New Roman" w:eastAsia="Times New Roman" w:hAnsi="Times New Roman" w:cs="Times New Roman"/>
      <w:sz w:val="32"/>
      <w:szCs w:val="20"/>
      <w:lang w:eastAsia="ar-SA"/>
    </w:rPr>
  </w:style>
  <w:style w:type="character" w:customStyle="1" w:styleId="18">
    <w:name w:val="Заголовок Знак1"/>
    <w:basedOn w:val="a0"/>
    <w:rsid w:val="00DD12B1"/>
    <w:rPr>
      <w:rFonts w:asciiTheme="majorHAnsi" w:eastAsiaTheme="majorEastAsia" w:hAnsiTheme="majorHAnsi" w:cstheme="majorBidi"/>
      <w:spacing w:val="-10"/>
      <w:kern w:val="28"/>
      <w:sz w:val="56"/>
      <w:szCs w:val="56"/>
    </w:rPr>
  </w:style>
  <w:style w:type="character" w:customStyle="1" w:styleId="19">
    <w:name w:val="Основной текст с отступом Знак1"/>
    <w:basedOn w:val="a0"/>
    <w:semiHidden/>
    <w:rsid w:val="00DD12B1"/>
    <w:rPr>
      <w:rFonts w:ascii="Times New Roman" w:eastAsia="Times New Roman" w:hAnsi="Times New Roman" w:cs="Times New Roman"/>
      <w:sz w:val="24"/>
      <w:szCs w:val="24"/>
      <w:lang w:eastAsia="ru-RU"/>
    </w:rPr>
  </w:style>
  <w:style w:type="character" w:customStyle="1" w:styleId="210">
    <w:name w:val="Основной текст 2 Знак1"/>
    <w:basedOn w:val="a0"/>
    <w:link w:val="23"/>
    <w:locked/>
    <w:rsid w:val="00DD12B1"/>
    <w:rPr>
      <w:rFonts w:ascii="Times New Roman" w:eastAsia="Times New Roman" w:hAnsi="Times New Roman" w:cs="Times New Roman"/>
      <w:sz w:val="24"/>
      <w:szCs w:val="24"/>
      <w:lang w:eastAsia="ru-RU"/>
    </w:rPr>
  </w:style>
  <w:style w:type="paragraph" w:styleId="23">
    <w:name w:val="Body Text 2"/>
    <w:basedOn w:val="a"/>
    <w:link w:val="210"/>
    <w:unhideWhenUsed/>
    <w:rsid w:val="00DD12B1"/>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uiPriority w:val="99"/>
    <w:rsid w:val="00DD12B1"/>
  </w:style>
  <w:style w:type="character" w:customStyle="1" w:styleId="25">
    <w:name w:val="Основной текст с отступом 2 Знак"/>
    <w:basedOn w:val="a0"/>
    <w:link w:val="26"/>
    <w:semiHidden/>
    <w:locked/>
    <w:rsid w:val="00DD12B1"/>
    <w:rPr>
      <w:rFonts w:ascii="Times New Roman" w:eastAsia="Times New Roman" w:hAnsi="Times New Roman" w:cs="Times New Roman"/>
      <w:sz w:val="24"/>
      <w:szCs w:val="24"/>
      <w:lang w:eastAsia="ru-RU"/>
    </w:rPr>
  </w:style>
  <w:style w:type="paragraph" w:styleId="26">
    <w:name w:val="Body Text Indent 2"/>
    <w:basedOn w:val="a"/>
    <w:link w:val="25"/>
    <w:semiHidden/>
    <w:unhideWhenUsed/>
    <w:rsid w:val="00DD12B1"/>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11">
    <w:name w:val="Основной текст с отступом 2 Знак1"/>
    <w:basedOn w:val="a0"/>
    <w:semiHidden/>
    <w:rsid w:val="00DD12B1"/>
  </w:style>
  <w:style w:type="character" w:customStyle="1" w:styleId="31">
    <w:name w:val="Основной текст с отступом 3 Знак"/>
    <w:basedOn w:val="a0"/>
    <w:link w:val="32"/>
    <w:semiHidden/>
    <w:locked/>
    <w:rsid w:val="00DD12B1"/>
    <w:rPr>
      <w:rFonts w:ascii="Arial Unicode MS" w:eastAsia="Arial Unicode MS" w:hAnsi="Arial Unicode MS" w:cs="Arial Unicode MS"/>
      <w:color w:val="000000"/>
      <w:sz w:val="16"/>
      <w:szCs w:val="16"/>
      <w:lang w:val="en-US"/>
    </w:rPr>
  </w:style>
  <w:style w:type="paragraph" w:styleId="32">
    <w:name w:val="Body Text Indent 3"/>
    <w:basedOn w:val="a"/>
    <w:link w:val="31"/>
    <w:semiHidden/>
    <w:unhideWhenUsed/>
    <w:rsid w:val="00DD12B1"/>
    <w:pPr>
      <w:spacing w:after="120" w:line="240" w:lineRule="auto"/>
      <w:ind w:left="283"/>
    </w:pPr>
    <w:rPr>
      <w:rFonts w:ascii="Arial Unicode MS" w:eastAsia="Arial Unicode MS" w:hAnsi="Arial Unicode MS" w:cs="Arial Unicode MS"/>
      <w:color w:val="000000"/>
      <w:sz w:val="16"/>
      <w:szCs w:val="16"/>
      <w:lang w:val="en-US"/>
    </w:rPr>
  </w:style>
  <w:style w:type="character" w:customStyle="1" w:styleId="310">
    <w:name w:val="Основной текст с отступом 3 Знак1"/>
    <w:basedOn w:val="a0"/>
    <w:semiHidden/>
    <w:rsid w:val="00DD12B1"/>
    <w:rPr>
      <w:sz w:val="16"/>
      <w:szCs w:val="16"/>
    </w:rPr>
  </w:style>
  <w:style w:type="character" w:customStyle="1" w:styleId="aff0">
    <w:name w:val="Тема примечания Знак"/>
    <w:basedOn w:val="af6"/>
    <w:link w:val="aff1"/>
    <w:uiPriority w:val="99"/>
    <w:semiHidden/>
    <w:locked/>
    <w:rsid w:val="00DD12B1"/>
    <w:rPr>
      <w:rFonts w:ascii="Times New Roman" w:eastAsia="Times New Roman" w:hAnsi="Times New Roman" w:cs="Times New Roman"/>
      <w:b/>
      <w:bCs/>
      <w:sz w:val="20"/>
      <w:szCs w:val="20"/>
      <w:lang w:eastAsia="ru-RU"/>
    </w:rPr>
  </w:style>
  <w:style w:type="paragraph" w:styleId="aff1">
    <w:name w:val="annotation subject"/>
    <w:basedOn w:val="af7"/>
    <w:next w:val="af7"/>
    <w:link w:val="aff0"/>
    <w:uiPriority w:val="99"/>
    <w:semiHidden/>
    <w:unhideWhenUsed/>
    <w:rsid w:val="00DD12B1"/>
    <w:rPr>
      <w:b/>
      <w:bCs/>
    </w:rPr>
  </w:style>
  <w:style w:type="character" w:customStyle="1" w:styleId="1a">
    <w:name w:val="Тема примечания Знак1"/>
    <w:basedOn w:val="15"/>
    <w:uiPriority w:val="99"/>
    <w:semiHidden/>
    <w:rsid w:val="00DD12B1"/>
    <w:rPr>
      <w:b/>
      <w:bCs/>
      <w:sz w:val="20"/>
      <w:szCs w:val="20"/>
    </w:rPr>
  </w:style>
  <w:style w:type="character" w:customStyle="1" w:styleId="1b">
    <w:name w:val="Текст выноски Знак1"/>
    <w:basedOn w:val="a0"/>
    <w:uiPriority w:val="99"/>
    <w:semiHidden/>
    <w:rsid w:val="00DD12B1"/>
    <w:rPr>
      <w:rFonts w:ascii="Segoe UI" w:eastAsia="Times New Roman" w:hAnsi="Segoe UI" w:cs="Segoe UI"/>
      <w:sz w:val="18"/>
      <w:szCs w:val="18"/>
      <w:lang w:eastAsia="ru-RU"/>
    </w:rPr>
  </w:style>
  <w:style w:type="character" w:customStyle="1" w:styleId="ab">
    <w:name w:val="Без интервала Знак"/>
    <w:link w:val="aa"/>
    <w:locked/>
    <w:rsid w:val="00DD12B1"/>
    <w:rPr>
      <w:rFonts w:ascii="Times New Roman" w:eastAsia="Times New Roman" w:hAnsi="Times New Roman" w:cs="Times New Roman"/>
      <w:sz w:val="20"/>
      <w:szCs w:val="20"/>
      <w:lang w:eastAsia="ar-SA"/>
    </w:rPr>
  </w:style>
  <w:style w:type="character" w:customStyle="1" w:styleId="ConsPlusNormal">
    <w:name w:val="ConsPlusNormal Знак"/>
    <w:link w:val="ConsPlusNormal0"/>
    <w:locked/>
    <w:rsid w:val="00DD12B1"/>
    <w:rPr>
      <w:rFonts w:ascii="Arial" w:eastAsia="Times New Roman" w:hAnsi="Arial" w:cs="Arial"/>
      <w:sz w:val="20"/>
      <w:szCs w:val="20"/>
      <w:lang w:eastAsia="ru-RU"/>
    </w:rPr>
  </w:style>
  <w:style w:type="paragraph" w:customStyle="1" w:styleId="ConsPlusNormal0">
    <w:name w:val="ConsPlusNormal"/>
    <w:link w:val="ConsPlusNormal"/>
    <w:qFormat/>
    <w:rsid w:val="00DD12B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c">
    <w:name w:val="Обычный1"/>
    <w:qFormat/>
    <w:rsid w:val="00DD12B1"/>
    <w:pPr>
      <w:widowControl w:val="0"/>
      <w:spacing w:after="0" w:line="240" w:lineRule="auto"/>
      <w:jc w:val="both"/>
    </w:pPr>
    <w:rPr>
      <w:rFonts w:ascii="Arial" w:eastAsia="Times New Roman" w:hAnsi="Arial" w:cs="Arial"/>
      <w:spacing w:val="-5"/>
      <w:sz w:val="25"/>
      <w:szCs w:val="25"/>
      <w:lang w:eastAsia="ru-RU"/>
    </w:rPr>
  </w:style>
  <w:style w:type="paragraph" w:customStyle="1" w:styleId="p2">
    <w:name w:val="p2"/>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02statia1">
    <w:name w:val="02statia1"/>
    <w:basedOn w:val="a"/>
    <w:qFormat/>
    <w:rsid w:val="00DD12B1"/>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02statia2">
    <w:name w:val="02statia2"/>
    <w:basedOn w:val="a"/>
    <w:qFormat/>
    <w:rsid w:val="00DD12B1"/>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character" w:customStyle="1" w:styleId="aff2">
    <w:name w:val="Основной текст_"/>
    <w:link w:val="7"/>
    <w:locked/>
    <w:rsid w:val="00DD12B1"/>
    <w:rPr>
      <w:rFonts w:ascii="Times New Roman" w:hAnsi="Times New Roman" w:cs="Times New Roman"/>
      <w:sz w:val="21"/>
      <w:szCs w:val="21"/>
      <w:shd w:val="clear" w:color="auto" w:fill="FFFFFF"/>
    </w:rPr>
  </w:style>
  <w:style w:type="paragraph" w:customStyle="1" w:styleId="7">
    <w:name w:val="Основной текст7"/>
    <w:basedOn w:val="a"/>
    <w:link w:val="aff2"/>
    <w:qFormat/>
    <w:rsid w:val="00DD12B1"/>
    <w:pPr>
      <w:shd w:val="clear" w:color="auto" w:fill="FFFFFF"/>
      <w:spacing w:before="6660" w:after="0" w:line="254" w:lineRule="exact"/>
      <w:jc w:val="center"/>
    </w:pPr>
    <w:rPr>
      <w:rFonts w:ascii="Times New Roman" w:hAnsi="Times New Roman" w:cs="Times New Roman"/>
      <w:sz w:val="21"/>
      <w:szCs w:val="21"/>
    </w:rPr>
  </w:style>
  <w:style w:type="paragraph" w:customStyle="1" w:styleId="1d">
    <w:name w:val="Абзац списка1"/>
    <w:basedOn w:val="a"/>
    <w:qFormat/>
    <w:rsid w:val="00DD12B1"/>
    <w:pPr>
      <w:spacing w:after="0" w:line="240" w:lineRule="auto"/>
      <w:ind w:left="720"/>
      <w:contextualSpacing/>
    </w:pPr>
    <w:rPr>
      <w:rFonts w:ascii="Times New Roman" w:eastAsia="Times New Roman" w:hAnsi="Times New Roman" w:cs="Times New Roman"/>
      <w:sz w:val="24"/>
      <w:szCs w:val="28"/>
      <w:lang w:val="en-US"/>
    </w:rPr>
  </w:style>
  <w:style w:type="paragraph" w:customStyle="1" w:styleId="03osnovnoytext">
    <w:name w:val="03osnovnoytext"/>
    <w:basedOn w:val="a"/>
    <w:qFormat/>
    <w:rsid w:val="00DD12B1"/>
    <w:pPr>
      <w:spacing w:before="320" w:after="0" w:line="320" w:lineRule="atLeast"/>
      <w:ind w:left="1191"/>
      <w:jc w:val="both"/>
    </w:pPr>
    <w:rPr>
      <w:rFonts w:ascii="GaramondC" w:eastAsia="Times New Roman" w:hAnsi="GaramondC" w:cs="Times New Roman"/>
      <w:color w:val="000000"/>
      <w:sz w:val="20"/>
      <w:szCs w:val="20"/>
      <w:lang w:eastAsia="ru-RU"/>
    </w:rPr>
  </w:style>
  <w:style w:type="paragraph" w:customStyle="1" w:styleId="s1">
    <w:name w:val="s_1"/>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3">
    <w:name w:val="Íàçâàíèå"/>
    <w:basedOn w:val="a"/>
    <w:qFormat/>
    <w:rsid w:val="00DD12B1"/>
    <w:pPr>
      <w:tabs>
        <w:tab w:val="left" w:pos="426"/>
      </w:tabs>
      <w:spacing w:before="120" w:after="0" w:line="360" w:lineRule="auto"/>
      <w:jc w:val="center"/>
    </w:pPr>
    <w:rPr>
      <w:rFonts w:ascii="Times New Roman" w:eastAsia="Times New Roman" w:hAnsi="Times New Roman" w:cs="Times New Roman"/>
      <w:b/>
      <w:szCs w:val="20"/>
      <w:lang w:eastAsia="ru-RU"/>
    </w:rPr>
  </w:style>
  <w:style w:type="paragraph" w:customStyle="1" w:styleId="ConsPlusNonformat">
    <w:name w:val="ConsPlusNonformat"/>
    <w:uiPriority w:val="99"/>
    <w:qFormat/>
    <w:rsid w:val="00DD12B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DD12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pboth">
    <w:name w:val="pboth"/>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3">
    <w:name w:val="Стиль3 Знак Знак"/>
    <w:basedOn w:val="26"/>
    <w:qFormat/>
    <w:rsid w:val="00DD12B1"/>
    <w:pPr>
      <w:widowControl w:val="0"/>
      <w:tabs>
        <w:tab w:val="num" w:pos="227"/>
      </w:tabs>
      <w:adjustRightInd w:val="0"/>
      <w:spacing w:before="120" w:after="0" w:line="240" w:lineRule="auto"/>
      <w:ind w:left="0"/>
    </w:pPr>
    <w:rPr>
      <w:szCs w:val="20"/>
    </w:rPr>
  </w:style>
  <w:style w:type="paragraph" w:customStyle="1" w:styleId="-0">
    <w:name w:val="Контракт-пункт"/>
    <w:basedOn w:val="a"/>
    <w:qFormat/>
    <w:rsid w:val="00DD12B1"/>
    <w:pPr>
      <w:numPr>
        <w:ilvl w:val="1"/>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
    <w:next w:val="-0"/>
    <w:qFormat/>
    <w:rsid w:val="00DD12B1"/>
    <w:pPr>
      <w:keepNext/>
      <w:numPr>
        <w:numId w:val="2"/>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
    <w:qFormat/>
    <w:rsid w:val="00DD12B1"/>
    <w:pPr>
      <w:numPr>
        <w:ilvl w:val="2"/>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qFormat/>
    <w:rsid w:val="00DD12B1"/>
    <w:pPr>
      <w:numPr>
        <w:ilvl w:val="3"/>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1e">
    <w:name w:val="Заголовок1"/>
    <w:basedOn w:val="a"/>
    <w:next w:val="af0"/>
    <w:qFormat/>
    <w:rsid w:val="00DD12B1"/>
    <w:pPr>
      <w:keepNext/>
      <w:suppressAutoHyphens/>
      <w:spacing w:before="240" w:after="120" w:line="240" w:lineRule="auto"/>
    </w:pPr>
    <w:rPr>
      <w:rFonts w:ascii="Albany" w:eastAsia="MS Mincho" w:hAnsi="Albany" w:cs="Tahoma"/>
      <w:sz w:val="28"/>
      <w:szCs w:val="28"/>
      <w:lang w:eastAsia="ar-SA"/>
    </w:rPr>
  </w:style>
  <w:style w:type="paragraph" w:customStyle="1" w:styleId="1f">
    <w:name w:val="Название1"/>
    <w:basedOn w:val="a"/>
    <w:qFormat/>
    <w:rsid w:val="00DD12B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0">
    <w:name w:val="Указатель1"/>
    <w:basedOn w:val="a"/>
    <w:qFormat/>
    <w:rsid w:val="00DD12B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4">
    <w:name w:val="Содержимое врезки"/>
    <w:basedOn w:val="af0"/>
    <w:qFormat/>
    <w:rsid w:val="00DD12B1"/>
    <w:pPr>
      <w:suppressAutoHyphens/>
      <w:spacing w:after="0" w:line="240" w:lineRule="auto"/>
      <w:ind w:right="-261"/>
      <w:jc w:val="both"/>
    </w:pPr>
    <w:rPr>
      <w:rFonts w:ascii="Times New Roman" w:eastAsia="Times New Roman" w:hAnsi="Times New Roman" w:cs="Times New Roman"/>
      <w:sz w:val="24"/>
      <w:szCs w:val="24"/>
      <w:lang w:eastAsia="ar-SA"/>
    </w:rPr>
  </w:style>
  <w:style w:type="paragraph" w:customStyle="1" w:styleId="aff5">
    <w:name w:val="Содержимое таблицы"/>
    <w:basedOn w:val="a"/>
    <w:qFormat/>
    <w:rsid w:val="00DD12B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6">
    <w:name w:val="Заголовок таблицы"/>
    <w:basedOn w:val="aff5"/>
    <w:qFormat/>
    <w:rsid w:val="00DD12B1"/>
    <w:pPr>
      <w:jc w:val="center"/>
    </w:pPr>
    <w:rPr>
      <w:b/>
      <w:bCs/>
    </w:rPr>
  </w:style>
  <w:style w:type="paragraph" w:customStyle="1" w:styleId="msonormalmailrucssattributepostfixmailrucssattributepostfixmailrucssattributepostfix">
    <w:name w:val="msonormalmailrucssattributepostfix_mailru_css_attribute_postfix_mailru_css_attribute_postfix"/>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7">
    <w:name w:val="Пункт"/>
    <w:basedOn w:val="a"/>
    <w:uiPriority w:val="99"/>
    <w:qFormat/>
    <w:rsid w:val="00DD12B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msonormal0">
    <w:name w:val="msonormal"/>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qFormat/>
    <w:rsid w:val="00DD12B1"/>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7">
    <w:name w:val="xl67"/>
    <w:basedOn w:val="a"/>
    <w:qFormat/>
    <w:rsid w:val="00DD1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548235"/>
      <w:sz w:val="20"/>
      <w:szCs w:val="20"/>
      <w:lang w:eastAsia="ru-RU"/>
    </w:rPr>
  </w:style>
  <w:style w:type="paragraph" w:customStyle="1" w:styleId="xl68">
    <w:name w:val="xl68"/>
    <w:basedOn w:val="a"/>
    <w:qFormat/>
    <w:rsid w:val="00DD1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9">
    <w:name w:val="xl69"/>
    <w:basedOn w:val="a"/>
    <w:qFormat/>
    <w:rsid w:val="00DD12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0">
    <w:name w:val="xl70"/>
    <w:basedOn w:val="a"/>
    <w:qFormat/>
    <w:rsid w:val="00DD12B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
    <w:qFormat/>
    <w:rsid w:val="00DD1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2">
    <w:name w:val="xl72"/>
    <w:basedOn w:val="a"/>
    <w:qFormat/>
    <w:rsid w:val="00DD1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3">
    <w:name w:val="xl73"/>
    <w:basedOn w:val="a"/>
    <w:qFormat/>
    <w:rsid w:val="00DD1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4">
    <w:name w:val="xl74"/>
    <w:basedOn w:val="a"/>
    <w:qFormat/>
    <w:rsid w:val="00DD1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5">
    <w:name w:val="xl75"/>
    <w:basedOn w:val="a"/>
    <w:qFormat/>
    <w:rsid w:val="00DD12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6">
    <w:name w:val="xl76"/>
    <w:basedOn w:val="a"/>
    <w:qFormat/>
    <w:rsid w:val="00DD12B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7">
    <w:name w:val="xl77"/>
    <w:basedOn w:val="a"/>
    <w:qFormat/>
    <w:rsid w:val="00DD1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8">
    <w:name w:val="xl78"/>
    <w:basedOn w:val="a"/>
    <w:qFormat/>
    <w:rsid w:val="00DD1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9">
    <w:name w:val="xl79"/>
    <w:basedOn w:val="a"/>
    <w:qFormat/>
    <w:rsid w:val="00DD12B1"/>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cs="Times New Roman"/>
      <w:sz w:val="18"/>
      <w:szCs w:val="18"/>
      <w:lang w:eastAsia="ru-RU"/>
    </w:rPr>
  </w:style>
  <w:style w:type="paragraph" w:customStyle="1" w:styleId="xl80">
    <w:name w:val="xl80"/>
    <w:basedOn w:val="a"/>
    <w:qFormat/>
    <w:rsid w:val="00DD12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qFormat/>
    <w:rsid w:val="00DD12B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qFormat/>
    <w:rsid w:val="00DD1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qFormat/>
    <w:rsid w:val="00DD1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qFormat/>
    <w:rsid w:val="00DD12B1"/>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1f1">
    <w:name w:val="Заголовок №1"/>
    <w:basedOn w:val="a"/>
    <w:qFormat/>
    <w:rsid w:val="00DD12B1"/>
    <w:pPr>
      <w:shd w:val="clear" w:color="auto" w:fill="FFFFFF"/>
      <w:suppressAutoHyphens/>
      <w:spacing w:before="240" w:after="0" w:line="317" w:lineRule="exact"/>
      <w:jc w:val="both"/>
    </w:pPr>
    <w:rPr>
      <w:rFonts w:ascii="Times New Roman" w:eastAsia="Times New Roman" w:hAnsi="Times New Roman" w:cs="Times New Roman"/>
      <w:sz w:val="24"/>
      <w:szCs w:val="24"/>
      <w:lang w:eastAsia="zh-CN"/>
    </w:rPr>
  </w:style>
  <w:style w:type="paragraph" w:customStyle="1" w:styleId="222">
    <w:name w:val="222"/>
    <w:basedOn w:val="a"/>
    <w:qFormat/>
    <w:rsid w:val="00DD12B1"/>
    <w:pPr>
      <w:spacing w:after="0" w:line="240" w:lineRule="auto"/>
      <w:ind w:left="851"/>
    </w:pPr>
    <w:rPr>
      <w:rFonts w:ascii="Times New Roman CYR" w:eastAsia="Times New Roman" w:hAnsi="Times New Roman CYR" w:cs="Times New Roman"/>
      <w:sz w:val="20"/>
      <w:szCs w:val="20"/>
      <w:lang w:eastAsia="ru-RU"/>
    </w:rPr>
  </w:style>
  <w:style w:type="paragraph" w:customStyle="1" w:styleId="ConsNormal">
    <w:name w:val="ConsNormal"/>
    <w:qFormat/>
    <w:rsid w:val="00DD12B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msonormalbullet2gif">
    <w:name w:val="msonormalbullet2.gif"/>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8">
    <w:name w:val="Гипертекстовая ссылка"/>
    <w:basedOn w:val="a0"/>
    <w:uiPriority w:val="99"/>
    <w:rsid w:val="00DD12B1"/>
    <w:rPr>
      <w:color w:val="106BBE"/>
    </w:rPr>
  </w:style>
  <w:style w:type="character" w:customStyle="1" w:styleId="apple-converted-space">
    <w:name w:val="apple-converted-space"/>
    <w:rsid w:val="00DD12B1"/>
  </w:style>
  <w:style w:type="character" w:customStyle="1" w:styleId="220">
    <w:name w:val="Основной текст 2 Знак2"/>
    <w:basedOn w:val="a0"/>
    <w:semiHidden/>
    <w:rsid w:val="00DD12B1"/>
    <w:rPr>
      <w:rFonts w:ascii="Times New Roman" w:eastAsia="Times New Roman" w:hAnsi="Times New Roman" w:cs="Times New Roman"/>
      <w:sz w:val="24"/>
      <w:szCs w:val="24"/>
      <w:lang w:eastAsia="ru-RU"/>
    </w:rPr>
  </w:style>
  <w:style w:type="character" w:customStyle="1" w:styleId="70">
    <w:name w:val="Основной текст + Полужирный7"/>
    <w:rsid w:val="00DD12B1"/>
    <w:rPr>
      <w:rFonts w:ascii="Times New Roman" w:hAnsi="Times New Roman" w:cs="Times New Roman" w:hint="default"/>
      <w:b/>
      <w:bCs/>
      <w:spacing w:val="0"/>
      <w:sz w:val="21"/>
      <w:szCs w:val="21"/>
    </w:rPr>
  </w:style>
  <w:style w:type="character" w:customStyle="1" w:styleId="u">
    <w:name w:val="u"/>
    <w:basedOn w:val="a0"/>
    <w:rsid w:val="00DD12B1"/>
  </w:style>
  <w:style w:type="character" w:customStyle="1" w:styleId="blk">
    <w:name w:val="blk"/>
    <w:rsid w:val="00DD12B1"/>
  </w:style>
  <w:style w:type="character" w:customStyle="1" w:styleId="WW8Num1z0">
    <w:name w:val="WW8Num1z0"/>
    <w:rsid w:val="00DD12B1"/>
    <w:rPr>
      <w:rFonts w:ascii="Symbol" w:hAnsi="Symbol" w:hint="default"/>
    </w:rPr>
  </w:style>
  <w:style w:type="character" w:customStyle="1" w:styleId="1f2">
    <w:name w:val="Основной шрифт абзаца1"/>
    <w:rsid w:val="00DD12B1"/>
  </w:style>
  <w:style w:type="character" w:customStyle="1" w:styleId="aff9">
    <w:name w:val="Символ нумерации"/>
    <w:rsid w:val="00DD12B1"/>
  </w:style>
  <w:style w:type="character" w:customStyle="1" w:styleId="js-phone-number">
    <w:name w:val="js-phone-number"/>
    <w:basedOn w:val="a0"/>
    <w:rsid w:val="00DD12B1"/>
  </w:style>
  <w:style w:type="character" w:customStyle="1" w:styleId="sectioninfo2">
    <w:name w:val="section__info2"/>
    <w:basedOn w:val="a0"/>
    <w:rsid w:val="00DD12B1"/>
    <w:rPr>
      <w:vanish/>
      <w:webHidden w:val="0"/>
      <w:specVanish/>
    </w:rPr>
  </w:style>
  <w:style w:type="character" w:customStyle="1" w:styleId="apple-style-span">
    <w:name w:val="apple-style-span"/>
    <w:rsid w:val="00DD12B1"/>
    <w:rPr>
      <w:rFonts w:ascii="Times New Roman" w:hAnsi="Times New Roman" w:cs="Times New Roman" w:hint="default"/>
    </w:rPr>
  </w:style>
  <w:style w:type="character" w:styleId="affa">
    <w:name w:val="annotation reference"/>
    <w:basedOn w:val="a0"/>
    <w:uiPriority w:val="99"/>
    <w:semiHidden/>
    <w:unhideWhenUsed/>
    <w:rsid w:val="00DD12B1"/>
    <w:rPr>
      <w:sz w:val="16"/>
      <w:szCs w:val="16"/>
    </w:rPr>
  </w:style>
  <w:style w:type="character" w:styleId="affb">
    <w:name w:val="footnote reference"/>
    <w:uiPriority w:val="99"/>
    <w:semiHidden/>
    <w:unhideWhenUsed/>
    <w:rsid w:val="00DD12B1"/>
    <w:rPr>
      <w:rFonts w:ascii="Times New Roman" w:hAnsi="Times New Roman" w:cs="Times New Roman" w:hint="default"/>
      <w:vertAlign w:val="superscript"/>
    </w:rPr>
  </w:style>
  <w:style w:type="numbering" w:customStyle="1" w:styleId="1f3">
    <w:name w:val="Нет списка1"/>
    <w:next w:val="a2"/>
    <w:uiPriority w:val="99"/>
    <w:semiHidden/>
    <w:unhideWhenUsed/>
    <w:rsid w:val="00DD12B1"/>
  </w:style>
  <w:style w:type="paragraph" w:styleId="affc">
    <w:name w:val="List"/>
    <w:basedOn w:val="af0"/>
    <w:rsid w:val="00DD12B1"/>
    <w:pPr>
      <w:suppressAutoHyphens/>
      <w:spacing w:after="0" w:line="240" w:lineRule="auto"/>
      <w:ind w:right="-261"/>
      <w:jc w:val="both"/>
    </w:pPr>
    <w:rPr>
      <w:rFonts w:ascii="Times New Roman" w:eastAsia="Times New Roman" w:hAnsi="Times New Roman" w:cs="Tahoma"/>
      <w:sz w:val="24"/>
      <w:szCs w:val="24"/>
      <w:lang w:eastAsia="ar-SA"/>
    </w:rPr>
  </w:style>
  <w:style w:type="character" w:customStyle="1" w:styleId="1f4">
    <w:name w:val="Неразрешенное упоминание1"/>
    <w:basedOn w:val="a0"/>
    <w:uiPriority w:val="99"/>
    <w:semiHidden/>
    <w:unhideWhenUsed/>
    <w:rsid w:val="00DD12B1"/>
    <w:rPr>
      <w:color w:val="605E5C"/>
      <w:shd w:val="clear" w:color="auto" w:fill="E1DFDD"/>
    </w:rPr>
  </w:style>
  <w:style w:type="table" w:customStyle="1" w:styleId="27">
    <w:name w:val="Сетка таблицы2"/>
    <w:basedOn w:val="a1"/>
    <w:next w:val="a7"/>
    <w:uiPriority w:val="39"/>
    <w:rsid w:val="00DD12B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Неразрешенное упоминание2"/>
    <w:basedOn w:val="a0"/>
    <w:uiPriority w:val="99"/>
    <w:semiHidden/>
    <w:unhideWhenUsed/>
    <w:rsid w:val="00DD12B1"/>
    <w:rPr>
      <w:color w:val="605E5C"/>
      <w:shd w:val="clear" w:color="auto" w:fill="E1DFDD"/>
    </w:rPr>
  </w:style>
  <w:style w:type="paragraph" w:styleId="affd">
    <w:name w:val="Revision"/>
    <w:hidden/>
    <w:uiPriority w:val="99"/>
    <w:semiHidden/>
    <w:rsid w:val="00DD12B1"/>
    <w:pPr>
      <w:spacing w:after="0" w:line="240" w:lineRule="auto"/>
    </w:pPr>
    <w:rPr>
      <w:rFonts w:ascii="Times New Roman" w:eastAsia="Times New Roman" w:hAnsi="Times New Roman" w:cs="Times New Roman"/>
      <w:sz w:val="24"/>
      <w:szCs w:val="24"/>
      <w:lang w:eastAsia="ru-RU"/>
    </w:rPr>
  </w:style>
  <w:style w:type="character" w:customStyle="1" w:styleId="34">
    <w:name w:val="Неразрешенное упоминание3"/>
    <w:basedOn w:val="a0"/>
    <w:uiPriority w:val="99"/>
    <w:semiHidden/>
    <w:unhideWhenUsed/>
    <w:rsid w:val="00DD12B1"/>
    <w:rPr>
      <w:color w:val="605E5C"/>
      <w:shd w:val="clear" w:color="auto" w:fill="E1DFDD"/>
    </w:rPr>
  </w:style>
  <w:style w:type="paragraph" w:customStyle="1" w:styleId="Style18">
    <w:name w:val="Style18"/>
    <w:basedOn w:val="a"/>
    <w:rsid w:val="00DD12B1"/>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character" w:customStyle="1" w:styleId="FontStyle31">
    <w:name w:val="Font Style31"/>
    <w:rsid w:val="00DD12B1"/>
    <w:rPr>
      <w:rFonts w:ascii="Times New Roman" w:hAnsi="Times New Roman" w:cs="Times New Roman"/>
      <w:sz w:val="26"/>
      <w:szCs w:val="26"/>
    </w:rPr>
  </w:style>
  <w:style w:type="numbering" w:customStyle="1" w:styleId="29">
    <w:name w:val="Нет списка2"/>
    <w:next w:val="a2"/>
    <w:uiPriority w:val="99"/>
    <w:semiHidden/>
    <w:unhideWhenUsed/>
    <w:rsid w:val="00DD12B1"/>
  </w:style>
  <w:style w:type="table" w:customStyle="1" w:styleId="35">
    <w:name w:val="Сетка таблицы3"/>
    <w:basedOn w:val="a1"/>
    <w:next w:val="a7"/>
    <w:uiPriority w:val="39"/>
    <w:rsid w:val="00DD12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0">
    <w:name w:val="Нет списка11"/>
    <w:next w:val="a2"/>
    <w:uiPriority w:val="99"/>
    <w:semiHidden/>
    <w:unhideWhenUsed/>
    <w:rsid w:val="00DD12B1"/>
  </w:style>
  <w:style w:type="table" w:customStyle="1" w:styleId="112">
    <w:name w:val="Сетка таблицы11"/>
    <w:basedOn w:val="a1"/>
    <w:next w:val="a7"/>
    <w:uiPriority w:val="59"/>
    <w:rsid w:val="00DD12B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7"/>
    <w:uiPriority w:val="39"/>
    <w:rsid w:val="00DD12B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Пункты Знак"/>
    <w:link w:val="afff"/>
    <w:locked/>
    <w:rsid w:val="00CD5D17"/>
    <w:rPr>
      <w:rFonts w:ascii="Times New Roman" w:eastAsia="Times New Roman" w:hAnsi="Times New Roman" w:cs="Arial"/>
      <w:bCs/>
      <w:iCs/>
      <w:sz w:val="24"/>
      <w:szCs w:val="28"/>
      <w:lang w:eastAsia="ru-RU"/>
    </w:rPr>
  </w:style>
  <w:style w:type="paragraph" w:customStyle="1" w:styleId="afff">
    <w:name w:val="Пункты"/>
    <w:basedOn w:val="2"/>
    <w:link w:val="affe"/>
    <w:qFormat/>
    <w:rsid w:val="00CD5D17"/>
    <w:pPr>
      <w:keepLines w:val="0"/>
      <w:tabs>
        <w:tab w:val="left" w:pos="1134"/>
      </w:tabs>
      <w:spacing w:before="120"/>
      <w:ind w:firstLine="567"/>
    </w:pPr>
    <w:rPr>
      <w:rFonts w:ascii="Times New Roman" w:eastAsia="Times New Roman" w:hAnsi="Times New Roman" w:cs="Arial"/>
      <w:bCs/>
      <w:iCs/>
      <w:color w:val="auto"/>
      <w:sz w:val="24"/>
      <w:szCs w:val="28"/>
    </w:rPr>
  </w:style>
  <w:style w:type="table" w:customStyle="1" w:styleId="4">
    <w:name w:val="Сетка таблицы4"/>
    <w:basedOn w:val="a1"/>
    <w:next w:val="a7"/>
    <w:uiPriority w:val="39"/>
    <w:locked/>
    <w:rsid w:val="00B4550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Неразрешенное упоминание4"/>
    <w:basedOn w:val="a0"/>
    <w:uiPriority w:val="99"/>
    <w:semiHidden/>
    <w:unhideWhenUsed/>
    <w:rsid w:val="009B4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16912">
      <w:bodyDiv w:val="1"/>
      <w:marLeft w:val="0"/>
      <w:marRight w:val="0"/>
      <w:marTop w:val="0"/>
      <w:marBottom w:val="0"/>
      <w:divBdr>
        <w:top w:val="none" w:sz="0" w:space="0" w:color="auto"/>
        <w:left w:val="none" w:sz="0" w:space="0" w:color="auto"/>
        <w:bottom w:val="none" w:sz="0" w:space="0" w:color="auto"/>
        <w:right w:val="none" w:sz="0" w:space="0" w:color="auto"/>
      </w:divBdr>
    </w:div>
    <w:div w:id="113837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1303B-106B-4B69-982D-4CB9FB783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TotalTime>
  <Pages>4</Pages>
  <Words>1505</Words>
  <Characters>8582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Игорь Анатольевич</dc:creator>
  <cp:lastModifiedBy>Кондуров Владислав Сергеевич</cp:lastModifiedBy>
  <cp:revision>53</cp:revision>
  <cp:lastPrinted>2026-05-12T10:48:00Z</cp:lastPrinted>
  <dcterms:created xsi:type="dcterms:W3CDTF">2026-04-22T12:20:00Z</dcterms:created>
  <dcterms:modified xsi:type="dcterms:W3CDTF">2026-05-12T10:50:00Z</dcterms:modified>
</cp:coreProperties>
</file>