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226" w:rsidRPr="00F70F3D" w:rsidRDefault="00CE58BC" w:rsidP="007E56E3">
      <w:pPr>
        <w:jc w:val="center"/>
        <w:rPr>
          <w:b/>
          <w:bCs/>
          <w:color w:val="000000"/>
        </w:rPr>
      </w:pPr>
      <w:r>
        <w:rPr>
          <w:b/>
          <w:bCs/>
          <w:color w:val="000000"/>
        </w:rPr>
        <w:t>Проект г</w:t>
      </w:r>
      <w:r w:rsidR="00132FBA" w:rsidRPr="00F70F3D">
        <w:rPr>
          <w:b/>
          <w:bCs/>
          <w:color w:val="000000"/>
        </w:rPr>
        <w:t>осударственн</w:t>
      </w:r>
      <w:r>
        <w:rPr>
          <w:b/>
          <w:bCs/>
          <w:color w:val="000000"/>
        </w:rPr>
        <w:t>ого</w:t>
      </w:r>
      <w:r w:rsidR="00132FBA" w:rsidRPr="00F70F3D">
        <w:rPr>
          <w:b/>
          <w:bCs/>
          <w:color w:val="000000"/>
        </w:rPr>
        <w:t xml:space="preserve"> контракт</w:t>
      </w:r>
      <w:r w:rsidR="00966226" w:rsidRPr="00F70F3D">
        <w:rPr>
          <w:b/>
          <w:bCs/>
          <w:color w:val="000000"/>
        </w:rPr>
        <w:t xml:space="preserve"> №_______ </w:t>
      </w:r>
    </w:p>
    <w:p w:rsidR="00966226" w:rsidRPr="00F70F3D" w:rsidRDefault="00966226" w:rsidP="007E56E3">
      <w:pPr>
        <w:jc w:val="center"/>
        <w:rPr>
          <w:color w:val="000000"/>
          <w:sz w:val="22"/>
          <w:szCs w:val="22"/>
        </w:rPr>
      </w:pPr>
      <w:r w:rsidRPr="00F70F3D">
        <w:rPr>
          <w:b/>
          <w:bCs/>
          <w:color w:val="000000"/>
          <w:sz w:val="22"/>
          <w:szCs w:val="22"/>
        </w:rPr>
        <w:t xml:space="preserve">на </w:t>
      </w:r>
      <w:r w:rsidR="00132FBA" w:rsidRPr="00F70F3D">
        <w:rPr>
          <w:b/>
          <w:bCs/>
          <w:color w:val="000000"/>
          <w:sz w:val="22"/>
          <w:szCs w:val="22"/>
        </w:rPr>
        <w:t xml:space="preserve">оплату услуг </w:t>
      </w:r>
      <w:r w:rsidR="007478F7" w:rsidRPr="00F70F3D">
        <w:rPr>
          <w:b/>
          <w:bCs/>
          <w:sz w:val="22"/>
          <w:szCs w:val="22"/>
        </w:rPr>
        <w:t>по приобретению, сопровождению и доработке программного обеспечения финансово-бухгалтерского и кадрового профиля</w:t>
      </w:r>
      <w:r w:rsidR="00132FBA" w:rsidRPr="00F70F3D">
        <w:rPr>
          <w:color w:val="000000"/>
          <w:sz w:val="22"/>
          <w:szCs w:val="22"/>
        </w:rPr>
        <w:t>.</w:t>
      </w:r>
    </w:p>
    <w:p w:rsidR="00966226" w:rsidRPr="00132FBA" w:rsidRDefault="00966226" w:rsidP="007E56E3">
      <w:pPr>
        <w:rPr>
          <w:color w:val="000000"/>
          <w:sz w:val="22"/>
          <w:szCs w:val="22"/>
        </w:rPr>
      </w:pPr>
    </w:p>
    <w:p w:rsidR="00966226" w:rsidRPr="00132FBA" w:rsidRDefault="00966226" w:rsidP="001262A7">
      <w:pPr>
        <w:tabs>
          <w:tab w:val="left" w:pos="7200"/>
        </w:tabs>
        <w:rPr>
          <w:color w:val="000000"/>
          <w:sz w:val="22"/>
          <w:szCs w:val="22"/>
        </w:rPr>
      </w:pPr>
      <w:r w:rsidRPr="00132FBA">
        <w:rPr>
          <w:color w:val="000000"/>
          <w:sz w:val="22"/>
          <w:szCs w:val="22"/>
        </w:rPr>
        <w:t xml:space="preserve">г. Элиста                                                                                             </w:t>
      </w:r>
      <w:r w:rsidR="00132FBA">
        <w:rPr>
          <w:color w:val="000000"/>
          <w:sz w:val="22"/>
          <w:szCs w:val="22"/>
        </w:rPr>
        <w:t xml:space="preserve">                  </w:t>
      </w:r>
      <w:proofErr w:type="gramStart"/>
      <w:r w:rsidR="00132FBA">
        <w:rPr>
          <w:color w:val="000000"/>
          <w:sz w:val="22"/>
          <w:szCs w:val="22"/>
        </w:rPr>
        <w:t xml:space="preserve">   </w:t>
      </w:r>
      <w:r w:rsidRPr="00132FBA">
        <w:rPr>
          <w:color w:val="000000"/>
          <w:sz w:val="22"/>
          <w:szCs w:val="22"/>
        </w:rPr>
        <w:t>«</w:t>
      </w:r>
      <w:proofErr w:type="gramEnd"/>
      <w:r w:rsidRPr="00132FBA">
        <w:rPr>
          <w:color w:val="000000"/>
          <w:sz w:val="22"/>
          <w:szCs w:val="22"/>
        </w:rPr>
        <w:t xml:space="preserve">___»___________ </w:t>
      </w:r>
      <w:r w:rsidR="00155B74" w:rsidRPr="00132FBA">
        <w:rPr>
          <w:color w:val="000000"/>
          <w:sz w:val="22"/>
          <w:szCs w:val="22"/>
        </w:rPr>
        <w:t>202</w:t>
      </w:r>
      <w:r w:rsidR="00076885">
        <w:rPr>
          <w:color w:val="000000"/>
          <w:sz w:val="22"/>
          <w:szCs w:val="22"/>
        </w:rPr>
        <w:t>6</w:t>
      </w:r>
      <w:r w:rsidRPr="00132FBA">
        <w:rPr>
          <w:color w:val="000000"/>
          <w:sz w:val="22"/>
          <w:szCs w:val="22"/>
        </w:rPr>
        <w:t xml:space="preserve"> г.</w:t>
      </w:r>
    </w:p>
    <w:p w:rsidR="00966226" w:rsidRPr="00132FBA" w:rsidRDefault="00966226" w:rsidP="007E56E3">
      <w:pPr>
        <w:tabs>
          <w:tab w:val="left" w:pos="7200"/>
        </w:tabs>
        <w:rPr>
          <w:color w:val="000000"/>
          <w:sz w:val="22"/>
          <w:szCs w:val="22"/>
        </w:rPr>
      </w:pPr>
    </w:p>
    <w:p w:rsidR="00966226" w:rsidRPr="00132FBA" w:rsidRDefault="00966226" w:rsidP="007E56E3">
      <w:pPr>
        <w:tabs>
          <w:tab w:val="left" w:pos="720"/>
        </w:tabs>
        <w:ind w:firstLine="748"/>
        <w:jc w:val="both"/>
        <w:rPr>
          <w:snapToGrid w:val="0"/>
          <w:color w:val="000000"/>
          <w:sz w:val="22"/>
          <w:szCs w:val="22"/>
        </w:rPr>
      </w:pPr>
      <w:r w:rsidRPr="00132FBA">
        <w:rPr>
          <w:b/>
          <w:sz w:val="22"/>
          <w:szCs w:val="22"/>
        </w:rPr>
        <w:t xml:space="preserve">Отдел Государственной фельдъегерской службы Российской Федерации в </w:t>
      </w:r>
      <w:r w:rsidRPr="00132FBA">
        <w:rPr>
          <w:b/>
          <w:sz w:val="22"/>
          <w:szCs w:val="22"/>
        </w:rPr>
        <w:br/>
        <w:t>г. Элисте (отдел ГФС России в г. Элисте)</w:t>
      </w:r>
      <w:r w:rsidRPr="00132FBA">
        <w:rPr>
          <w:snapToGrid w:val="0"/>
          <w:sz w:val="22"/>
          <w:szCs w:val="22"/>
        </w:rPr>
        <w:t xml:space="preserve">, выступая от имени Российской Федерации, </w:t>
      </w:r>
      <w:r w:rsidRPr="00132FBA">
        <w:rPr>
          <w:sz w:val="22"/>
          <w:szCs w:val="22"/>
        </w:rPr>
        <w:t xml:space="preserve">в лице начальника отдела </w:t>
      </w:r>
      <w:r w:rsidR="00155B74" w:rsidRPr="00132FBA">
        <w:rPr>
          <w:sz w:val="22"/>
          <w:szCs w:val="22"/>
        </w:rPr>
        <w:t>Скрипкина Александра Федоровича</w:t>
      </w:r>
      <w:r w:rsidRPr="00132FBA">
        <w:rPr>
          <w:sz w:val="22"/>
          <w:szCs w:val="22"/>
        </w:rPr>
        <w:t>, действующего на основании Положения об отделе</w:t>
      </w:r>
      <w:r w:rsidRPr="00132FBA">
        <w:rPr>
          <w:snapToGrid w:val="0"/>
          <w:sz w:val="22"/>
          <w:szCs w:val="22"/>
        </w:rPr>
        <w:t xml:space="preserve">, именуемый в дальнейшем </w:t>
      </w:r>
      <w:r w:rsidRPr="00132FBA">
        <w:rPr>
          <w:b/>
          <w:snapToGrid w:val="0"/>
          <w:sz w:val="22"/>
          <w:szCs w:val="22"/>
        </w:rPr>
        <w:t>«Заказчик»</w:t>
      </w:r>
      <w:r w:rsidRPr="00132FBA">
        <w:rPr>
          <w:sz w:val="22"/>
          <w:szCs w:val="22"/>
        </w:rPr>
        <w:t xml:space="preserve">, с одной стороны и </w:t>
      </w:r>
      <w:r w:rsidR="00155B74" w:rsidRPr="00132FBA">
        <w:rPr>
          <w:b/>
          <w:sz w:val="22"/>
          <w:szCs w:val="22"/>
        </w:rPr>
        <w:t xml:space="preserve">_____ </w:t>
      </w:r>
      <w:r w:rsidRPr="00132FBA">
        <w:rPr>
          <w:sz w:val="22"/>
          <w:szCs w:val="22"/>
        </w:rPr>
        <w:t xml:space="preserve">именуемое в дальнейшем </w:t>
      </w:r>
      <w:r w:rsidRPr="00132FBA">
        <w:rPr>
          <w:b/>
          <w:snapToGrid w:val="0"/>
          <w:sz w:val="22"/>
          <w:szCs w:val="22"/>
        </w:rPr>
        <w:t>«</w:t>
      </w:r>
      <w:r w:rsidRPr="00132FBA">
        <w:rPr>
          <w:b/>
          <w:sz w:val="22"/>
          <w:szCs w:val="22"/>
        </w:rPr>
        <w:t>Исполнитель</w:t>
      </w:r>
      <w:r w:rsidRPr="00132FBA">
        <w:rPr>
          <w:b/>
          <w:snapToGrid w:val="0"/>
          <w:sz w:val="22"/>
          <w:szCs w:val="22"/>
        </w:rPr>
        <w:t>»</w:t>
      </w:r>
      <w:r w:rsidRPr="00132FBA">
        <w:rPr>
          <w:sz w:val="22"/>
          <w:szCs w:val="22"/>
        </w:rPr>
        <w:t xml:space="preserve">, в лице </w:t>
      </w:r>
      <w:r w:rsidR="00155B74" w:rsidRPr="00132FBA">
        <w:rPr>
          <w:sz w:val="22"/>
          <w:szCs w:val="22"/>
        </w:rPr>
        <w:t>_______</w:t>
      </w:r>
      <w:r w:rsidRPr="00132FBA">
        <w:rPr>
          <w:sz w:val="22"/>
          <w:szCs w:val="22"/>
        </w:rPr>
        <w:t xml:space="preserve">, действующего на основании </w:t>
      </w:r>
      <w:r w:rsidR="00155B74" w:rsidRPr="00132FBA">
        <w:rPr>
          <w:sz w:val="22"/>
          <w:szCs w:val="22"/>
        </w:rPr>
        <w:t>____</w:t>
      </w:r>
      <w:r w:rsidRPr="00132FBA">
        <w:rPr>
          <w:sz w:val="22"/>
          <w:szCs w:val="22"/>
        </w:rPr>
        <w:t xml:space="preserve">, с другой стороны, совместно именуемые Стороны, </w:t>
      </w:r>
      <w:r w:rsidRPr="00132FBA">
        <w:rPr>
          <w:snapToGrid w:val="0"/>
          <w:color w:val="000000"/>
          <w:sz w:val="22"/>
          <w:szCs w:val="22"/>
        </w:rPr>
        <w:t xml:space="preserve">в соответствии с </w:t>
      </w:r>
      <w:r w:rsidRPr="00132FBA">
        <w:rPr>
          <w:sz w:val="22"/>
          <w:szCs w:val="22"/>
        </w:rPr>
        <w:t xml:space="preserve">пунктом 4 части 1 статьи 93 Федерального закона от 5 апреля </w:t>
      </w:r>
      <w:smartTag w:uri="urn:schemas-microsoft-com:office:smarttags" w:element="metricconverter">
        <w:smartTagPr>
          <w:attr w:name="ProductID" w:val="2017 г"/>
        </w:smartTagPr>
        <w:r w:rsidRPr="00132FBA">
          <w:rPr>
            <w:sz w:val="22"/>
            <w:szCs w:val="22"/>
          </w:rPr>
          <w:t>2013 г</w:t>
        </w:r>
      </w:smartTag>
      <w:r w:rsidRPr="00132FBA">
        <w:rPr>
          <w:sz w:val="22"/>
          <w:szCs w:val="22"/>
        </w:rPr>
        <w:t xml:space="preserve">. № 44-ФЗ «О контрактной системе в сфере закупок товаров, работ, услуг для обеспечения государственных и муниципальных нужд» </w:t>
      </w:r>
      <w:r w:rsidRPr="00132FBA">
        <w:rPr>
          <w:snapToGrid w:val="0"/>
          <w:color w:val="000000"/>
          <w:sz w:val="22"/>
          <w:szCs w:val="22"/>
        </w:rPr>
        <w:t xml:space="preserve">заключили настоящий </w:t>
      </w:r>
      <w:r w:rsidRPr="00132FBA">
        <w:rPr>
          <w:color w:val="000000"/>
          <w:sz w:val="22"/>
          <w:szCs w:val="22"/>
        </w:rPr>
        <w:t>государственный контракт</w:t>
      </w:r>
      <w:r w:rsidRPr="00132FBA">
        <w:rPr>
          <w:snapToGrid w:val="0"/>
          <w:color w:val="000000"/>
          <w:sz w:val="22"/>
          <w:szCs w:val="22"/>
        </w:rPr>
        <w:t xml:space="preserve"> (далее – контракт) в целях обеспечения государственных нужд, о нижеследующем:</w:t>
      </w:r>
    </w:p>
    <w:p w:rsidR="00155B74" w:rsidRPr="00132FBA" w:rsidRDefault="00155B74" w:rsidP="006F207B">
      <w:pPr>
        <w:tabs>
          <w:tab w:val="left" w:pos="720"/>
        </w:tabs>
        <w:jc w:val="center"/>
        <w:rPr>
          <w:b/>
          <w:color w:val="000000"/>
          <w:sz w:val="22"/>
          <w:szCs w:val="22"/>
        </w:rPr>
      </w:pPr>
    </w:p>
    <w:p w:rsidR="00966226" w:rsidRPr="00132FBA" w:rsidRDefault="00966226" w:rsidP="00E334A2">
      <w:pPr>
        <w:tabs>
          <w:tab w:val="left" w:pos="720"/>
        </w:tabs>
        <w:spacing w:line="360" w:lineRule="auto"/>
        <w:jc w:val="center"/>
        <w:rPr>
          <w:b/>
          <w:color w:val="000000"/>
          <w:sz w:val="22"/>
          <w:szCs w:val="22"/>
        </w:rPr>
      </w:pPr>
      <w:r w:rsidRPr="00132FBA">
        <w:rPr>
          <w:b/>
          <w:color w:val="000000"/>
          <w:sz w:val="22"/>
          <w:szCs w:val="22"/>
        </w:rPr>
        <w:t>1. Предмет контракта</w:t>
      </w:r>
    </w:p>
    <w:p w:rsidR="00966226" w:rsidRPr="00E334A2" w:rsidRDefault="00966226" w:rsidP="006F207B">
      <w:pPr>
        <w:tabs>
          <w:tab w:val="left" w:pos="720"/>
        </w:tabs>
        <w:ind w:firstLine="720"/>
        <w:jc w:val="both"/>
        <w:rPr>
          <w:color w:val="000000"/>
          <w:sz w:val="22"/>
          <w:szCs w:val="22"/>
        </w:rPr>
      </w:pPr>
      <w:r w:rsidRPr="00132FBA">
        <w:rPr>
          <w:color w:val="000000"/>
          <w:sz w:val="22"/>
          <w:szCs w:val="22"/>
        </w:rPr>
        <w:t xml:space="preserve">1.1. </w:t>
      </w:r>
      <w:r w:rsidRPr="00E334A2">
        <w:rPr>
          <w:color w:val="000000"/>
          <w:sz w:val="22"/>
          <w:szCs w:val="22"/>
        </w:rPr>
        <w:t xml:space="preserve">Предмет контракта: </w:t>
      </w:r>
      <w:r w:rsidR="009E2622" w:rsidRPr="00E334A2">
        <w:rPr>
          <w:color w:val="000000"/>
          <w:sz w:val="22"/>
          <w:szCs w:val="22"/>
        </w:rPr>
        <w:t xml:space="preserve">на оплату услуг </w:t>
      </w:r>
      <w:r w:rsidR="009E2622" w:rsidRPr="00E334A2">
        <w:rPr>
          <w:sz w:val="22"/>
          <w:szCs w:val="22"/>
        </w:rPr>
        <w:t>по приобретению, сопровождению и доработке программного обеспечения финансово-бухгалтерского и кадрового профиля</w:t>
      </w:r>
      <w:r w:rsidR="00FE0557">
        <w:rPr>
          <w:sz w:val="22"/>
          <w:szCs w:val="22"/>
        </w:rPr>
        <w:t xml:space="preserve"> </w:t>
      </w:r>
      <w:r w:rsidRPr="00E334A2">
        <w:rPr>
          <w:color w:val="000000"/>
          <w:sz w:val="22"/>
          <w:szCs w:val="22"/>
        </w:rPr>
        <w:t>(далее - Услуга).</w:t>
      </w:r>
    </w:p>
    <w:p w:rsidR="00966226" w:rsidRPr="00E334A2" w:rsidRDefault="00966226" w:rsidP="00083F51">
      <w:pPr>
        <w:ind w:firstLine="709"/>
        <w:jc w:val="both"/>
        <w:rPr>
          <w:snapToGrid w:val="0"/>
          <w:sz w:val="22"/>
          <w:szCs w:val="22"/>
        </w:rPr>
      </w:pPr>
      <w:r w:rsidRPr="00E334A2">
        <w:rPr>
          <w:snapToGrid w:val="0"/>
          <w:sz w:val="22"/>
          <w:szCs w:val="22"/>
        </w:rPr>
        <w:t xml:space="preserve">1.2. Перечень Услуг, их объем, и другие исходные данные указаны в Техническом задании (Приложение № 1) к настоящему контракту.  </w:t>
      </w:r>
    </w:p>
    <w:p w:rsidR="00966226" w:rsidRPr="00E334A2" w:rsidRDefault="00966226" w:rsidP="00083F51">
      <w:pPr>
        <w:ind w:firstLine="709"/>
        <w:jc w:val="both"/>
        <w:rPr>
          <w:snapToGrid w:val="0"/>
          <w:sz w:val="22"/>
          <w:szCs w:val="22"/>
        </w:rPr>
      </w:pPr>
      <w:r w:rsidRPr="00E334A2">
        <w:rPr>
          <w:snapToGrid w:val="0"/>
          <w:sz w:val="22"/>
          <w:szCs w:val="22"/>
        </w:rPr>
        <w:t>1.3. Заказчик обеспечивает приемку и оплату данных Услуг на условиях и в порядке, установленных в настоящем контракте.</w:t>
      </w:r>
    </w:p>
    <w:p w:rsidR="00966226" w:rsidRPr="00132FBA" w:rsidRDefault="00966226" w:rsidP="00083F51">
      <w:pPr>
        <w:ind w:firstLine="709"/>
        <w:jc w:val="both"/>
        <w:rPr>
          <w:sz w:val="22"/>
          <w:szCs w:val="22"/>
        </w:rPr>
      </w:pPr>
      <w:r w:rsidRPr="00132FBA">
        <w:rPr>
          <w:sz w:val="22"/>
          <w:szCs w:val="22"/>
        </w:rPr>
        <w:t>1.4. Источником финансирования Отдела ГФС России в г. Элисте является федеральный бюджет.</w:t>
      </w:r>
    </w:p>
    <w:p w:rsidR="00966226" w:rsidRPr="007529EB" w:rsidRDefault="00966226" w:rsidP="00083F51">
      <w:pPr>
        <w:ind w:firstLine="709"/>
        <w:jc w:val="both"/>
        <w:rPr>
          <w:b/>
          <w:bCs/>
          <w:snapToGrid w:val="0"/>
          <w:sz w:val="22"/>
          <w:szCs w:val="22"/>
        </w:rPr>
      </w:pPr>
      <w:r w:rsidRPr="00132FBA">
        <w:rPr>
          <w:sz w:val="22"/>
          <w:szCs w:val="22"/>
        </w:rPr>
        <w:t xml:space="preserve">1.5. </w:t>
      </w:r>
      <w:r w:rsidRPr="00132FBA">
        <w:rPr>
          <w:color w:val="000000"/>
          <w:sz w:val="22"/>
          <w:szCs w:val="22"/>
        </w:rPr>
        <w:t xml:space="preserve">Идентификационный код закупки № </w:t>
      </w:r>
      <w:r w:rsidR="00AE63EB" w:rsidRPr="00AE63EB">
        <w:rPr>
          <w:color w:val="000000"/>
          <w:sz w:val="22"/>
          <w:szCs w:val="22"/>
        </w:rPr>
        <w:t>261081405582708160100100070240000000</w:t>
      </w:r>
      <w:bookmarkStart w:id="0" w:name="_GoBack"/>
      <w:bookmarkEnd w:id="0"/>
    </w:p>
    <w:p w:rsidR="00D9166E" w:rsidRPr="00D9166E" w:rsidRDefault="00D9166E" w:rsidP="00083F51">
      <w:pPr>
        <w:ind w:firstLine="709"/>
        <w:jc w:val="both"/>
        <w:rPr>
          <w:color w:val="000000"/>
          <w:sz w:val="22"/>
          <w:szCs w:val="22"/>
        </w:rPr>
      </w:pPr>
      <w:r w:rsidRPr="007529EB">
        <w:rPr>
          <w:snapToGrid w:val="0"/>
          <w:sz w:val="22"/>
          <w:szCs w:val="22"/>
        </w:rPr>
        <w:t xml:space="preserve">1.6. </w:t>
      </w:r>
      <w:r>
        <w:rPr>
          <w:snapToGrid w:val="0"/>
          <w:sz w:val="22"/>
          <w:szCs w:val="22"/>
        </w:rPr>
        <w:t>Код бюджетной классификации №</w:t>
      </w:r>
      <w:r w:rsidR="007529EB">
        <w:rPr>
          <w:snapToGrid w:val="0"/>
          <w:sz w:val="22"/>
          <w:szCs w:val="22"/>
        </w:rPr>
        <w:t xml:space="preserve"> </w:t>
      </w:r>
      <w:r w:rsidR="007529EB">
        <w:t>0890314979009004924</w:t>
      </w:r>
      <w:r w:rsidR="009134E4">
        <w:t>2</w:t>
      </w:r>
    </w:p>
    <w:p w:rsidR="00155B74" w:rsidRPr="00132FBA" w:rsidRDefault="00155B74" w:rsidP="006F207B">
      <w:pPr>
        <w:jc w:val="center"/>
        <w:rPr>
          <w:b/>
          <w:snapToGrid w:val="0"/>
          <w:color w:val="000000"/>
          <w:sz w:val="22"/>
          <w:szCs w:val="22"/>
        </w:rPr>
      </w:pPr>
    </w:p>
    <w:p w:rsidR="00966226" w:rsidRPr="00132FBA" w:rsidRDefault="00966226" w:rsidP="00E334A2">
      <w:pPr>
        <w:spacing w:line="360" w:lineRule="auto"/>
        <w:jc w:val="center"/>
        <w:rPr>
          <w:b/>
          <w:color w:val="000000"/>
          <w:sz w:val="22"/>
          <w:szCs w:val="22"/>
        </w:rPr>
      </w:pPr>
      <w:r w:rsidRPr="00132FBA">
        <w:rPr>
          <w:b/>
          <w:snapToGrid w:val="0"/>
          <w:color w:val="000000"/>
          <w:sz w:val="22"/>
          <w:szCs w:val="22"/>
        </w:rPr>
        <w:t>2. Цена контракта</w:t>
      </w:r>
    </w:p>
    <w:p w:rsidR="00966226" w:rsidRPr="00132FBA" w:rsidRDefault="00966226" w:rsidP="006F207B">
      <w:pPr>
        <w:tabs>
          <w:tab w:val="left" w:pos="0"/>
          <w:tab w:val="left" w:pos="720"/>
          <w:tab w:val="left" w:pos="1260"/>
        </w:tabs>
        <w:ind w:firstLine="748"/>
        <w:jc w:val="both"/>
        <w:rPr>
          <w:sz w:val="22"/>
          <w:szCs w:val="22"/>
        </w:rPr>
      </w:pPr>
      <w:r w:rsidRPr="00132FBA">
        <w:rPr>
          <w:snapToGrid w:val="0"/>
          <w:color w:val="000000"/>
          <w:sz w:val="22"/>
          <w:szCs w:val="22"/>
        </w:rPr>
        <w:t xml:space="preserve">2.1. </w:t>
      </w:r>
      <w:r w:rsidRPr="00132FBA">
        <w:rPr>
          <w:color w:val="000000"/>
          <w:sz w:val="22"/>
          <w:szCs w:val="22"/>
        </w:rPr>
        <w:t xml:space="preserve">Цена настоящего </w:t>
      </w:r>
      <w:r w:rsidRPr="00132FBA">
        <w:rPr>
          <w:snapToGrid w:val="0"/>
          <w:color w:val="000000"/>
          <w:sz w:val="22"/>
          <w:szCs w:val="22"/>
        </w:rPr>
        <w:t>контракт</w:t>
      </w:r>
      <w:r w:rsidRPr="00132FBA">
        <w:rPr>
          <w:color w:val="000000"/>
          <w:sz w:val="22"/>
          <w:szCs w:val="22"/>
        </w:rPr>
        <w:t xml:space="preserve">а является твердой, </w:t>
      </w:r>
      <w:r w:rsidRPr="00132FBA">
        <w:rPr>
          <w:sz w:val="22"/>
          <w:szCs w:val="22"/>
        </w:rPr>
        <w:t xml:space="preserve">составляет </w:t>
      </w:r>
      <w:r w:rsidR="00CE58BC">
        <w:rPr>
          <w:sz w:val="22"/>
          <w:szCs w:val="22"/>
        </w:rPr>
        <w:t>____</w:t>
      </w:r>
      <w:r w:rsidRPr="00132FBA">
        <w:rPr>
          <w:sz w:val="22"/>
          <w:szCs w:val="22"/>
        </w:rPr>
        <w:br/>
        <w:t>(</w:t>
      </w:r>
      <w:r w:rsidR="00CE58BC">
        <w:rPr>
          <w:sz w:val="22"/>
          <w:szCs w:val="22"/>
        </w:rPr>
        <w:t>_____</w:t>
      </w:r>
      <w:r w:rsidRPr="00132FBA">
        <w:rPr>
          <w:sz w:val="22"/>
          <w:szCs w:val="22"/>
        </w:rPr>
        <w:t>) рубл</w:t>
      </w:r>
      <w:r w:rsidR="001A6F3D">
        <w:rPr>
          <w:sz w:val="22"/>
          <w:szCs w:val="22"/>
        </w:rPr>
        <w:t>я</w:t>
      </w:r>
      <w:r w:rsidRPr="00132FBA">
        <w:rPr>
          <w:sz w:val="22"/>
          <w:szCs w:val="22"/>
        </w:rPr>
        <w:t xml:space="preserve"> </w:t>
      </w:r>
      <w:r w:rsidR="001A6F3D">
        <w:rPr>
          <w:sz w:val="22"/>
          <w:szCs w:val="22"/>
        </w:rPr>
        <w:t xml:space="preserve">00 </w:t>
      </w:r>
      <w:r w:rsidR="00155B74" w:rsidRPr="00132FBA">
        <w:rPr>
          <w:sz w:val="22"/>
          <w:szCs w:val="22"/>
        </w:rPr>
        <w:t>копеек учетом</w:t>
      </w:r>
      <w:r w:rsidRPr="00132FBA">
        <w:rPr>
          <w:sz w:val="22"/>
          <w:szCs w:val="22"/>
        </w:rPr>
        <w:t xml:space="preserve"> НДС </w:t>
      </w:r>
      <w:r w:rsidR="00155B74" w:rsidRPr="00132FBA">
        <w:rPr>
          <w:sz w:val="22"/>
          <w:szCs w:val="22"/>
        </w:rPr>
        <w:t>___</w:t>
      </w:r>
      <w:r w:rsidRPr="00132FBA">
        <w:rPr>
          <w:snapToGrid w:val="0"/>
          <w:color w:val="000000"/>
          <w:sz w:val="22"/>
          <w:szCs w:val="22"/>
        </w:rPr>
        <w:t>, за исключением случаев, предусмотренных пунктом 2.3. настоящего контракта.</w:t>
      </w:r>
    </w:p>
    <w:p w:rsidR="00966226" w:rsidRPr="00132FBA" w:rsidRDefault="00966226" w:rsidP="007E56E3">
      <w:pPr>
        <w:ind w:firstLine="709"/>
        <w:jc w:val="both"/>
        <w:rPr>
          <w:sz w:val="22"/>
          <w:szCs w:val="22"/>
        </w:rPr>
      </w:pPr>
      <w:r w:rsidRPr="00132FBA">
        <w:rPr>
          <w:sz w:val="22"/>
          <w:szCs w:val="22"/>
        </w:rPr>
        <w:t xml:space="preserve">2.2. Цена </w:t>
      </w:r>
      <w:r w:rsidRPr="00132FBA">
        <w:rPr>
          <w:snapToGrid w:val="0"/>
          <w:color w:val="000000"/>
          <w:sz w:val="22"/>
          <w:szCs w:val="22"/>
        </w:rPr>
        <w:t>контракта</w:t>
      </w:r>
      <w:r w:rsidRPr="00132FBA">
        <w:rPr>
          <w:sz w:val="22"/>
          <w:szCs w:val="22"/>
        </w:rPr>
        <w:t xml:space="preserve"> включает общую стоимость оказанной Услуги, оплачиваемую Заказчиком Исполнителю за полное выполнение Исполнителем обязательства по оказанию Услуги по </w:t>
      </w:r>
      <w:r w:rsidRPr="00132FBA">
        <w:rPr>
          <w:snapToGrid w:val="0"/>
          <w:color w:val="000000"/>
          <w:sz w:val="22"/>
          <w:szCs w:val="22"/>
        </w:rPr>
        <w:t>контракт</w:t>
      </w:r>
      <w:r w:rsidRPr="00132FBA">
        <w:rPr>
          <w:sz w:val="22"/>
          <w:szCs w:val="22"/>
        </w:rPr>
        <w:t xml:space="preserve">у, </w:t>
      </w:r>
      <w:r w:rsidRPr="00132FBA">
        <w:rPr>
          <w:bCs/>
          <w:sz w:val="22"/>
          <w:szCs w:val="22"/>
        </w:rPr>
        <w:t>предусмотренных законодательством Российской Федераци</w:t>
      </w:r>
      <w:r w:rsidRPr="00132FBA">
        <w:rPr>
          <w:sz w:val="22"/>
          <w:szCs w:val="22"/>
        </w:rPr>
        <w:t>и.</w:t>
      </w:r>
    </w:p>
    <w:p w:rsidR="00966226" w:rsidRPr="00132FBA" w:rsidRDefault="00966226" w:rsidP="007E56E3">
      <w:pPr>
        <w:tabs>
          <w:tab w:val="left" w:pos="284"/>
          <w:tab w:val="left" w:pos="360"/>
          <w:tab w:val="left" w:pos="900"/>
        </w:tabs>
        <w:ind w:firstLine="748"/>
        <w:jc w:val="both"/>
        <w:rPr>
          <w:sz w:val="22"/>
          <w:szCs w:val="22"/>
        </w:rPr>
      </w:pPr>
      <w:r w:rsidRPr="00132FBA">
        <w:rPr>
          <w:snapToGrid w:val="0"/>
          <w:sz w:val="22"/>
          <w:szCs w:val="22"/>
        </w:rPr>
        <w:t xml:space="preserve">2.3. </w:t>
      </w:r>
      <w:r w:rsidRPr="00132FBA">
        <w:rPr>
          <w:sz w:val="22"/>
          <w:szCs w:val="22"/>
        </w:rPr>
        <w:t>Изменение существенных условий контракта при его исполнении не допускается, за исключением случаев, предусмотренных действующим законодательством Российской Федерации, а также при их изменении по соглашению Сторон в следующих случаях:</w:t>
      </w:r>
    </w:p>
    <w:p w:rsidR="00966226" w:rsidRPr="00132FBA" w:rsidRDefault="00966226" w:rsidP="007E56E3">
      <w:pPr>
        <w:pStyle w:val="a8"/>
        <w:ind w:firstLine="708"/>
        <w:jc w:val="both"/>
        <w:rPr>
          <w:sz w:val="22"/>
          <w:szCs w:val="22"/>
        </w:rPr>
      </w:pPr>
      <w:r w:rsidRPr="00132FBA">
        <w:rPr>
          <w:sz w:val="22"/>
          <w:szCs w:val="22"/>
        </w:rPr>
        <w:t>- при снижении цены настоящего контракта без изменения объема оказываемых Исполнителем Услуг, их качества, иных условий контракта;</w:t>
      </w:r>
    </w:p>
    <w:p w:rsidR="00966226" w:rsidRPr="00132FBA" w:rsidRDefault="00966226" w:rsidP="007E56E3">
      <w:pPr>
        <w:pStyle w:val="a8"/>
        <w:ind w:firstLine="708"/>
        <w:jc w:val="both"/>
        <w:rPr>
          <w:sz w:val="22"/>
          <w:szCs w:val="22"/>
        </w:rPr>
      </w:pPr>
      <w:r w:rsidRPr="00132FBA">
        <w:rPr>
          <w:sz w:val="22"/>
          <w:szCs w:val="22"/>
        </w:rPr>
        <w:t>- если по предложению Заказчика увеличивается объем оказываемых Услуг не более, чем на десять процентов или уменьшается объем оказываемых Услуг, предусмотренный настоящим Контрактом, не более, чем на десять процентов.</w:t>
      </w:r>
    </w:p>
    <w:p w:rsidR="00155B74" w:rsidRPr="00132FBA" w:rsidRDefault="00155B74" w:rsidP="00CF20C9">
      <w:pPr>
        <w:pStyle w:val="aa"/>
        <w:widowControl w:val="0"/>
        <w:tabs>
          <w:tab w:val="left" w:pos="2410"/>
          <w:tab w:val="left" w:pos="2694"/>
          <w:tab w:val="left" w:pos="2835"/>
          <w:tab w:val="left" w:pos="2977"/>
        </w:tabs>
        <w:overflowPunct w:val="0"/>
        <w:autoSpaceDE w:val="0"/>
        <w:autoSpaceDN w:val="0"/>
        <w:adjustRightInd w:val="0"/>
        <w:ind w:left="360"/>
        <w:jc w:val="center"/>
        <w:rPr>
          <w:b/>
          <w:bCs/>
          <w:sz w:val="22"/>
          <w:szCs w:val="22"/>
        </w:rPr>
      </w:pPr>
    </w:p>
    <w:p w:rsidR="00966226" w:rsidRPr="00132FBA" w:rsidRDefault="00966226" w:rsidP="00E334A2">
      <w:pPr>
        <w:pStyle w:val="aa"/>
        <w:widowControl w:val="0"/>
        <w:tabs>
          <w:tab w:val="left" w:pos="2410"/>
          <w:tab w:val="left" w:pos="2694"/>
          <w:tab w:val="left" w:pos="2835"/>
          <w:tab w:val="left" w:pos="2977"/>
        </w:tabs>
        <w:overflowPunct w:val="0"/>
        <w:autoSpaceDE w:val="0"/>
        <w:autoSpaceDN w:val="0"/>
        <w:adjustRightInd w:val="0"/>
        <w:spacing w:line="360" w:lineRule="auto"/>
        <w:ind w:left="360"/>
        <w:jc w:val="center"/>
        <w:rPr>
          <w:b/>
          <w:bCs/>
          <w:sz w:val="22"/>
          <w:szCs w:val="22"/>
        </w:rPr>
      </w:pPr>
      <w:r w:rsidRPr="00132FBA">
        <w:rPr>
          <w:b/>
          <w:bCs/>
          <w:sz w:val="22"/>
          <w:szCs w:val="22"/>
        </w:rPr>
        <w:t>3.Права и обязанности Сторон</w:t>
      </w:r>
    </w:p>
    <w:p w:rsidR="00966226" w:rsidRPr="00132FBA" w:rsidRDefault="00966226" w:rsidP="00BB368E">
      <w:pPr>
        <w:ind w:firstLine="660"/>
        <w:jc w:val="both"/>
        <w:rPr>
          <w:sz w:val="22"/>
          <w:szCs w:val="22"/>
        </w:rPr>
      </w:pPr>
      <w:r w:rsidRPr="00132FBA">
        <w:rPr>
          <w:sz w:val="22"/>
          <w:szCs w:val="22"/>
        </w:rPr>
        <w:t>3.1. Заказчик вправе:</w:t>
      </w:r>
    </w:p>
    <w:p w:rsidR="00966226" w:rsidRPr="00132FBA" w:rsidRDefault="00966226" w:rsidP="00BB368E">
      <w:pPr>
        <w:ind w:firstLine="660"/>
        <w:jc w:val="both"/>
        <w:rPr>
          <w:sz w:val="22"/>
          <w:szCs w:val="22"/>
        </w:rPr>
      </w:pPr>
      <w:r w:rsidRPr="00132FBA">
        <w:rPr>
          <w:sz w:val="22"/>
          <w:szCs w:val="22"/>
        </w:rPr>
        <w:t>3.1.1. 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rsidR="00966226" w:rsidRPr="00132FBA" w:rsidRDefault="00966226" w:rsidP="00BB368E">
      <w:pPr>
        <w:ind w:firstLine="660"/>
        <w:jc w:val="both"/>
        <w:rPr>
          <w:sz w:val="22"/>
          <w:szCs w:val="22"/>
        </w:rPr>
      </w:pPr>
      <w:r w:rsidRPr="00132FBA">
        <w:rPr>
          <w:sz w:val="22"/>
          <w:szCs w:val="22"/>
        </w:rPr>
        <w:t>3.1.2. Проверять ход и качество выполнения Исполнителем условий настоящего Контракта.</w:t>
      </w:r>
    </w:p>
    <w:p w:rsidR="00966226" w:rsidRPr="00132FBA" w:rsidRDefault="00966226" w:rsidP="00BB368E">
      <w:pPr>
        <w:ind w:firstLine="660"/>
        <w:jc w:val="both"/>
        <w:rPr>
          <w:sz w:val="22"/>
          <w:szCs w:val="22"/>
        </w:rPr>
      </w:pPr>
      <w:r w:rsidRPr="00132FBA">
        <w:rPr>
          <w:sz w:val="22"/>
          <w:szCs w:val="22"/>
        </w:rPr>
        <w:t xml:space="preserve">3.1.3. Осуществлять права в соответствии с Техническим заданием </w:t>
      </w:r>
      <w:r w:rsidRPr="00132FBA">
        <w:rPr>
          <w:snapToGrid w:val="0"/>
          <w:sz w:val="22"/>
          <w:szCs w:val="22"/>
        </w:rPr>
        <w:t>(Приложение № 1) к настоящему контракту</w:t>
      </w:r>
      <w:r w:rsidRPr="00132FBA">
        <w:rPr>
          <w:sz w:val="22"/>
          <w:szCs w:val="22"/>
        </w:rPr>
        <w:t xml:space="preserve">. </w:t>
      </w:r>
    </w:p>
    <w:p w:rsidR="00966226" w:rsidRPr="00132FBA" w:rsidRDefault="00966226" w:rsidP="00BB368E">
      <w:pPr>
        <w:ind w:firstLine="660"/>
        <w:jc w:val="both"/>
        <w:rPr>
          <w:sz w:val="22"/>
          <w:szCs w:val="22"/>
        </w:rPr>
      </w:pPr>
      <w:r w:rsidRPr="00132FBA">
        <w:rPr>
          <w:sz w:val="22"/>
          <w:szCs w:val="22"/>
          <w:lang w:eastAsia="ar-SA"/>
        </w:rPr>
        <w:t>3.1.4. Требовать от Исполнителя предоставления надлежащим образом оформленной документации, подтверждающей исполнение обязательств в соответствии с условиями настоящего Контракта.</w:t>
      </w:r>
    </w:p>
    <w:p w:rsidR="00966226" w:rsidRPr="00132FBA" w:rsidRDefault="00966226" w:rsidP="00BB368E">
      <w:pPr>
        <w:ind w:firstLine="660"/>
        <w:jc w:val="both"/>
        <w:rPr>
          <w:sz w:val="22"/>
          <w:szCs w:val="22"/>
        </w:rPr>
      </w:pPr>
      <w:r w:rsidRPr="00132FBA">
        <w:rPr>
          <w:sz w:val="22"/>
          <w:szCs w:val="22"/>
        </w:rPr>
        <w:lastRenderedPageBreak/>
        <w:t xml:space="preserve">3.1.5. Обратиться в спорных случаях в органы государственного контроля и надзора, а также к независимым экспертам – специализированным организациям, иным организациям, сотрудники которых обладают специальными знаниями, с целью определения соответствия качества оказанных услуг. </w:t>
      </w:r>
    </w:p>
    <w:p w:rsidR="00966226" w:rsidRPr="00132FBA" w:rsidRDefault="00966226" w:rsidP="00BB368E">
      <w:pPr>
        <w:overflowPunct w:val="0"/>
        <w:autoSpaceDE w:val="0"/>
        <w:autoSpaceDN w:val="0"/>
        <w:adjustRightInd w:val="0"/>
        <w:ind w:left="727" w:right="-5"/>
        <w:jc w:val="both"/>
        <w:rPr>
          <w:sz w:val="22"/>
          <w:szCs w:val="22"/>
        </w:rPr>
      </w:pPr>
      <w:r w:rsidRPr="00132FBA">
        <w:rPr>
          <w:bCs/>
          <w:sz w:val="22"/>
          <w:szCs w:val="22"/>
        </w:rPr>
        <w:t>3.2. Заказчик обязан:</w:t>
      </w:r>
    </w:p>
    <w:p w:rsidR="00966226" w:rsidRPr="00132FBA" w:rsidRDefault="00966226" w:rsidP="00BB368E">
      <w:pPr>
        <w:shd w:val="clear" w:color="auto" w:fill="FFFFFF"/>
        <w:autoSpaceDE w:val="0"/>
        <w:autoSpaceDN w:val="0"/>
        <w:adjustRightInd w:val="0"/>
        <w:ind w:firstLine="709"/>
        <w:jc w:val="both"/>
        <w:rPr>
          <w:sz w:val="22"/>
          <w:szCs w:val="22"/>
        </w:rPr>
      </w:pPr>
      <w:r w:rsidRPr="00132FBA">
        <w:rPr>
          <w:sz w:val="22"/>
          <w:szCs w:val="22"/>
        </w:rPr>
        <w:t>3.2.1. Своевременно принять и оплатить надлежащим образом оказанные услуги в соответствии с настоящим Контрактом.</w:t>
      </w:r>
    </w:p>
    <w:p w:rsidR="00966226" w:rsidRPr="00132FBA" w:rsidRDefault="00966226" w:rsidP="00BB368E">
      <w:pPr>
        <w:tabs>
          <w:tab w:val="left" w:pos="709"/>
        </w:tabs>
        <w:autoSpaceDE w:val="0"/>
        <w:autoSpaceDN w:val="0"/>
        <w:adjustRightInd w:val="0"/>
        <w:ind w:firstLine="709"/>
        <w:jc w:val="both"/>
        <w:rPr>
          <w:color w:val="000000"/>
          <w:sz w:val="22"/>
          <w:szCs w:val="22"/>
        </w:rPr>
      </w:pPr>
      <w:r w:rsidRPr="00132FBA">
        <w:rPr>
          <w:color w:val="000000"/>
          <w:sz w:val="22"/>
          <w:szCs w:val="22"/>
        </w:rPr>
        <w:t>3.2.2. Сообщать в письменной форме Исполнителю об обнаруженных недостатках, в течение 2 (двух) рабочих дней после обнаружения таких недостатков.</w:t>
      </w:r>
    </w:p>
    <w:p w:rsidR="00966226" w:rsidRPr="00132FBA" w:rsidRDefault="00966226" w:rsidP="003915D6">
      <w:pPr>
        <w:autoSpaceDE w:val="0"/>
        <w:autoSpaceDN w:val="0"/>
        <w:adjustRightInd w:val="0"/>
        <w:ind w:firstLine="709"/>
        <w:jc w:val="both"/>
        <w:rPr>
          <w:color w:val="000000"/>
          <w:sz w:val="22"/>
          <w:szCs w:val="22"/>
        </w:rPr>
      </w:pPr>
      <w:r w:rsidRPr="00132FBA">
        <w:rPr>
          <w:color w:val="000000"/>
          <w:sz w:val="22"/>
          <w:szCs w:val="22"/>
        </w:rPr>
        <w:t xml:space="preserve">3.2.3. Не вмешиваться в деятельность Исполнителя при оказании услуг, если это может негативно повлиять на качество оказываемых услуг. </w:t>
      </w:r>
    </w:p>
    <w:p w:rsidR="00966226" w:rsidRPr="00132FBA" w:rsidRDefault="00966226" w:rsidP="00BB368E">
      <w:pPr>
        <w:overflowPunct w:val="0"/>
        <w:autoSpaceDE w:val="0"/>
        <w:autoSpaceDN w:val="0"/>
        <w:adjustRightInd w:val="0"/>
        <w:ind w:firstLine="709"/>
        <w:jc w:val="both"/>
        <w:rPr>
          <w:bCs/>
          <w:sz w:val="22"/>
          <w:szCs w:val="22"/>
        </w:rPr>
      </w:pPr>
      <w:r w:rsidRPr="00132FBA">
        <w:rPr>
          <w:bCs/>
          <w:sz w:val="22"/>
          <w:szCs w:val="22"/>
        </w:rPr>
        <w:t>3.3. Исполнитель вправе:</w:t>
      </w:r>
    </w:p>
    <w:p w:rsidR="00966226" w:rsidRPr="00132FBA" w:rsidRDefault="00966226" w:rsidP="00BB368E">
      <w:pPr>
        <w:overflowPunct w:val="0"/>
        <w:autoSpaceDE w:val="0"/>
        <w:autoSpaceDN w:val="0"/>
        <w:adjustRightInd w:val="0"/>
        <w:ind w:firstLine="709"/>
        <w:jc w:val="both"/>
        <w:rPr>
          <w:bCs/>
          <w:sz w:val="22"/>
          <w:szCs w:val="22"/>
        </w:rPr>
      </w:pPr>
      <w:r w:rsidRPr="00132FBA">
        <w:rPr>
          <w:bCs/>
          <w:sz w:val="22"/>
          <w:szCs w:val="22"/>
        </w:rPr>
        <w:t xml:space="preserve">3.3.1. Требовать оплаты оказанных услуг в соответствии с условиями настоящего Контракта. </w:t>
      </w:r>
    </w:p>
    <w:p w:rsidR="00966226" w:rsidRPr="00132FBA" w:rsidRDefault="00966226" w:rsidP="0032669F">
      <w:pPr>
        <w:overflowPunct w:val="0"/>
        <w:autoSpaceDE w:val="0"/>
        <w:autoSpaceDN w:val="0"/>
        <w:adjustRightInd w:val="0"/>
        <w:ind w:firstLine="709"/>
        <w:jc w:val="both"/>
        <w:rPr>
          <w:bCs/>
          <w:sz w:val="22"/>
          <w:szCs w:val="22"/>
        </w:rPr>
      </w:pPr>
      <w:r w:rsidRPr="00132FBA">
        <w:rPr>
          <w:bCs/>
          <w:sz w:val="22"/>
          <w:szCs w:val="22"/>
        </w:rPr>
        <w:t>3.3.2. Требовать от Заказчика своевременного сообщения представителям Исполнителя обо всех выявленных недостатках в объеме, перечне и качестве услуг, выявленных в ходе исполнения настоящего Контракта.</w:t>
      </w:r>
    </w:p>
    <w:p w:rsidR="00966226" w:rsidRPr="00132FBA" w:rsidRDefault="00966226" w:rsidP="0032669F">
      <w:pPr>
        <w:overflowPunct w:val="0"/>
        <w:autoSpaceDE w:val="0"/>
        <w:autoSpaceDN w:val="0"/>
        <w:adjustRightInd w:val="0"/>
        <w:ind w:firstLine="709"/>
        <w:jc w:val="both"/>
        <w:rPr>
          <w:bCs/>
          <w:sz w:val="22"/>
          <w:szCs w:val="22"/>
        </w:rPr>
      </w:pPr>
      <w:r w:rsidRPr="00132FBA">
        <w:rPr>
          <w:bCs/>
          <w:sz w:val="22"/>
          <w:szCs w:val="22"/>
        </w:rPr>
        <w:t>3.4.</w:t>
      </w:r>
      <w:r w:rsidR="006A00C8">
        <w:rPr>
          <w:bCs/>
          <w:sz w:val="22"/>
          <w:szCs w:val="22"/>
        </w:rPr>
        <w:t xml:space="preserve"> </w:t>
      </w:r>
      <w:r w:rsidRPr="00132FBA">
        <w:rPr>
          <w:bCs/>
          <w:sz w:val="22"/>
          <w:szCs w:val="22"/>
        </w:rPr>
        <w:t xml:space="preserve">Исполнитель обязан: </w:t>
      </w:r>
    </w:p>
    <w:p w:rsidR="00966226" w:rsidRPr="00132FBA" w:rsidRDefault="00966226" w:rsidP="00BB368E">
      <w:pPr>
        <w:pStyle w:val="11"/>
        <w:spacing w:before="0" w:after="0"/>
        <w:ind w:firstLine="660"/>
        <w:jc w:val="both"/>
        <w:rPr>
          <w:sz w:val="22"/>
          <w:szCs w:val="22"/>
        </w:rPr>
      </w:pPr>
      <w:r w:rsidRPr="00132FBA">
        <w:rPr>
          <w:sz w:val="22"/>
          <w:szCs w:val="22"/>
        </w:rPr>
        <w:t xml:space="preserve">3.4.1. Оказывать услуги в объеме, сроки, по перечню и с качеством, определенными условиями настоящего Контракта, Технического задания </w:t>
      </w:r>
      <w:r w:rsidRPr="00132FBA">
        <w:rPr>
          <w:snapToGrid w:val="0"/>
          <w:sz w:val="22"/>
          <w:szCs w:val="22"/>
        </w:rPr>
        <w:t>(Приложение № 1) к настоящему контракту</w:t>
      </w:r>
      <w:r w:rsidRPr="00132FBA">
        <w:rPr>
          <w:sz w:val="22"/>
          <w:szCs w:val="22"/>
        </w:rPr>
        <w:t>.</w:t>
      </w:r>
    </w:p>
    <w:p w:rsidR="00966226" w:rsidRPr="00132FBA" w:rsidRDefault="00966226" w:rsidP="00BB368E">
      <w:pPr>
        <w:pStyle w:val="11"/>
        <w:spacing w:before="0" w:after="0"/>
        <w:ind w:firstLine="660"/>
        <w:jc w:val="both"/>
        <w:rPr>
          <w:sz w:val="22"/>
          <w:szCs w:val="22"/>
        </w:rPr>
      </w:pPr>
      <w:r w:rsidRPr="00132FBA">
        <w:rPr>
          <w:sz w:val="22"/>
          <w:szCs w:val="22"/>
        </w:rPr>
        <w:t xml:space="preserve">3.4.2. Назначить ответственного представителя Исполнителя и довести эту информацию до Заказчика (включая контактные данные по всем видам связи). </w:t>
      </w:r>
    </w:p>
    <w:p w:rsidR="00966226" w:rsidRPr="00132FBA" w:rsidRDefault="00966226" w:rsidP="00BB368E">
      <w:pPr>
        <w:pStyle w:val="11"/>
        <w:spacing w:before="0" w:after="0"/>
        <w:ind w:firstLine="660"/>
        <w:jc w:val="both"/>
        <w:rPr>
          <w:sz w:val="22"/>
          <w:szCs w:val="22"/>
        </w:rPr>
      </w:pPr>
      <w:r w:rsidRPr="00132FBA">
        <w:rPr>
          <w:sz w:val="22"/>
          <w:szCs w:val="22"/>
        </w:rPr>
        <w:t xml:space="preserve">3.4.3. Своевременно представлять Заказчику документы для оплаты, по факту оказанных услуг. </w:t>
      </w:r>
    </w:p>
    <w:p w:rsidR="00966226" w:rsidRPr="00132FBA" w:rsidRDefault="00966226" w:rsidP="00BB368E">
      <w:pPr>
        <w:pStyle w:val="11"/>
        <w:spacing w:before="0" w:after="0"/>
        <w:ind w:firstLine="660"/>
        <w:jc w:val="both"/>
        <w:rPr>
          <w:sz w:val="22"/>
          <w:szCs w:val="22"/>
        </w:rPr>
      </w:pPr>
      <w:r w:rsidRPr="00132FBA">
        <w:rPr>
          <w:sz w:val="22"/>
          <w:szCs w:val="22"/>
        </w:rPr>
        <w:t xml:space="preserve">3.4.4. Своими силами и за свой счет, не нарушая сроков конечной сдачи оказанных услуг, устранять допущенные по его вине в оказанных услугах недостатки, которые могут повлечь отступления от требований настоящего Контракта, Технического задания (Приложение № 1 к настоящему Контракту). </w:t>
      </w:r>
    </w:p>
    <w:p w:rsidR="00966226" w:rsidRPr="00132FBA" w:rsidRDefault="00966226" w:rsidP="00BB368E">
      <w:pPr>
        <w:pStyle w:val="11"/>
        <w:spacing w:before="0" w:after="0"/>
        <w:ind w:firstLine="660"/>
        <w:jc w:val="both"/>
        <w:rPr>
          <w:sz w:val="22"/>
          <w:szCs w:val="22"/>
        </w:rPr>
      </w:pPr>
      <w:r w:rsidRPr="00132FBA">
        <w:rPr>
          <w:sz w:val="22"/>
          <w:szCs w:val="22"/>
        </w:rPr>
        <w:t xml:space="preserve">3.4.5. Обеспечить неразглашение конфиденциальных сведений, ставших известными при оказании услуг. </w:t>
      </w:r>
    </w:p>
    <w:p w:rsidR="00966226" w:rsidRPr="00132FBA" w:rsidRDefault="00966226" w:rsidP="00BB368E">
      <w:pPr>
        <w:pStyle w:val="11"/>
        <w:spacing w:before="0" w:after="0"/>
        <w:ind w:firstLine="660"/>
        <w:jc w:val="both"/>
        <w:rPr>
          <w:sz w:val="22"/>
          <w:szCs w:val="22"/>
          <w:lang w:eastAsia="ar-SA"/>
        </w:rPr>
      </w:pPr>
      <w:r w:rsidRPr="00132FBA">
        <w:rPr>
          <w:sz w:val="22"/>
          <w:szCs w:val="22"/>
          <w:lang w:eastAsia="ar-SA"/>
        </w:rPr>
        <w:t>3.4.6. В течении 2 (двух) рабочих дней исправить некачественное оказание услуг и по акту сдачи приемки сдать результат Заказчику.</w:t>
      </w:r>
    </w:p>
    <w:p w:rsidR="00966226" w:rsidRPr="00132FBA" w:rsidRDefault="00966226" w:rsidP="006F207B">
      <w:pPr>
        <w:pStyle w:val="11"/>
        <w:spacing w:before="0" w:after="0"/>
        <w:ind w:firstLine="660"/>
        <w:jc w:val="both"/>
        <w:rPr>
          <w:color w:val="000000"/>
          <w:sz w:val="22"/>
          <w:szCs w:val="22"/>
        </w:rPr>
      </w:pPr>
      <w:bookmarkStart w:id="1" w:name="Par756"/>
      <w:bookmarkEnd w:id="1"/>
      <w:r w:rsidRPr="00132FBA">
        <w:rPr>
          <w:color w:val="000000"/>
          <w:sz w:val="22"/>
          <w:szCs w:val="22"/>
        </w:rPr>
        <w:t>3.4.7. Обеспечивать соответствие результатов оказанных услуг требованиям качества, государственным стандартам, и иным требованиям, установленным законодательством Российской Федерации.</w:t>
      </w:r>
    </w:p>
    <w:p w:rsidR="00966226" w:rsidRPr="00132FBA" w:rsidRDefault="00966226" w:rsidP="006F207B">
      <w:pPr>
        <w:pStyle w:val="11"/>
        <w:spacing w:before="0" w:after="0"/>
        <w:ind w:firstLine="660"/>
        <w:jc w:val="both"/>
        <w:rPr>
          <w:sz w:val="22"/>
          <w:szCs w:val="22"/>
        </w:rPr>
      </w:pPr>
      <w:r w:rsidRPr="00132FBA">
        <w:rPr>
          <w:sz w:val="22"/>
          <w:szCs w:val="22"/>
        </w:rPr>
        <w:t xml:space="preserve">3.4.8.  Исполнитель должен гарантировать надлежащее качество оказания услуг при исполнении Контракта. </w:t>
      </w:r>
    </w:p>
    <w:p w:rsidR="00966226" w:rsidRPr="00132FBA" w:rsidRDefault="00966226" w:rsidP="0032669F">
      <w:pPr>
        <w:pStyle w:val="11"/>
        <w:spacing w:before="0" w:after="0"/>
        <w:ind w:firstLine="660"/>
        <w:jc w:val="both"/>
        <w:rPr>
          <w:color w:val="000000"/>
          <w:sz w:val="22"/>
          <w:szCs w:val="22"/>
        </w:rPr>
      </w:pPr>
      <w:r w:rsidRPr="00132FBA">
        <w:rPr>
          <w:sz w:val="22"/>
          <w:szCs w:val="22"/>
        </w:rPr>
        <w:t>3.4.9. Если обнаружатся дефекты (недостатки) услуг, Исполнитель обязан устранить дефекты (недостатки) услуг за свой счет и в согласованные Заказчиком сроки.</w:t>
      </w:r>
    </w:p>
    <w:p w:rsidR="00966226" w:rsidRPr="00132FBA" w:rsidRDefault="00966226" w:rsidP="007E56E3">
      <w:pPr>
        <w:ind w:firstLine="709"/>
        <w:jc w:val="both"/>
        <w:rPr>
          <w:snapToGrid w:val="0"/>
          <w:color w:val="000000"/>
          <w:sz w:val="22"/>
          <w:szCs w:val="22"/>
        </w:rPr>
      </w:pPr>
      <w:r w:rsidRPr="00132FBA">
        <w:rPr>
          <w:snapToGrid w:val="0"/>
          <w:color w:val="000000"/>
          <w:sz w:val="22"/>
          <w:szCs w:val="22"/>
        </w:rPr>
        <w:t>3.5. Обязанности Сторон;</w:t>
      </w:r>
    </w:p>
    <w:p w:rsidR="00966226" w:rsidRPr="00132FBA" w:rsidRDefault="00966226" w:rsidP="007E56E3">
      <w:pPr>
        <w:ind w:firstLine="709"/>
        <w:jc w:val="both"/>
        <w:rPr>
          <w:snapToGrid w:val="0"/>
          <w:color w:val="000000"/>
          <w:sz w:val="22"/>
          <w:szCs w:val="22"/>
        </w:rPr>
      </w:pPr>
      <w:r w:rsidRPr="00132FBA">
        <w:rPr>
          <w:snapToGrid w:val="0"/>
          <w:color w:val="000000"/>
          <w:sz w:val="22"/>
          <w:szCs w:val="22"/>
        </w:rPr>
        <w:t xml:space="preserve">а) стороны берут на себя обязательство не раскрывать перед третьими лицами никакой информации, которая имеет конфиденциальный характер и связана с Услугами, контрактом, бизнесом, деловыми операциями Сторон, без предварительного письменного согласия другой Стороны; </w:t>
      </w:r>
    </w:p>
    <w:p w:rsidR="00966226" w:rsidRPr="00132FBA" w:rsidRDefault="00966226" w:rsidP="007E56E3">
      <w:pPr>
        <w:ind w:firstLine="709"/>
        <w:jc w:val="both"/>
        <w:rPr>
          <w:snapToGrid w:val="0"/>
          <w:color w:val="000000"/>
          <w:sz w:val="22"/>
          <w:szCs w:val="22"/>
          <w:lang w:eastAsia="ar-SA"/>
        </w:rPr>
      </w:pPr>
      <w:r w:rsidRPr="00132FBA">
        <w:rPr>
          <w:snapToGrid w:val="0"/>
          <w:color w:val="000000"/>
          <w:sz w:val="22"/>
          <w:szCs w:val="22"/>
        </w:rPr>
        <w:t>б) в случае нарушения обязательства сохранять конфиденциальность, виновная Сторона несет ответственность в соответствии с законодательством Российской Федерации.</w:t>
      </w:r>
    </w:p>
    <w:p w:rsidR="00155B74" w:rsidRPr="00132FBA" w:rsidRDefault="00155B74" w:rsidP="000E377A">
      <w:pPr>
        <w:jc w:val="center"/>
        <w:rPr>
          <w:b/>
          <w:color w:val="000000"/>
          <w:sz w:val="22"/>
          <w:szCs w:val="22"/>
        </w:rPr>
      </w:pPr>
    </w:p>
    <w:p w:rsidR="00966226" w:rsidRPr="00132FBA" w:rsidRDefault="00966226" w:rsidP="00E334A2">
      <w:pPr>
        <w:spacing w:line="360" w:lineRule="auto"/>
        <w:jc w:val="center"/>
        <w:rPr>
          <w:b/>
          <w:color w:val="000000"/>
          <w:sz w:val="22"/>
          <w:szCs w:val="22"/>
        </w:rPr>
      </w:pPr>
      <w:r w:rsidRPr="00132FBA">
        <w:rPr>
          <w:b/>
          <w:color w:val="000000"/>
          <w:sz w:val="22"/>
          <w:szCs w:val="22"/>
        </w:rPr>
        <w:t>4. Порядок расчетов</w:t>
      </w:r>
    </w:p>
    <w:p w:rsidR="00966226" w:rsidRPr="00132FBA" w:rsidRDefault="00966226" w:rsidP="000E377A">
      <w:pPr>
        <w:tabs>
          <w:tab w:val="left" w:pos="284"/>
          <w:tab w:val="left" w:pos="360"/>
          <w:tab w:val="left" w:pos="900"/>
        </w:tabs>
        <w:ind w:firstLine="709"/>
        <w:jc w:val="both"/>
        <w:rPr>
          <w:snapToGrid w:val="0"/>
          <w:sz w:val="22"/>
          <w:szCs w:val="22"/>
          <w:lang w:eastAsia="ar-SA"/>
        </w:rPr>
      </w:pPr>
      <w:r w:rsidRPr="00132FBA">
        <w:rPr>
          <w:snapToGrid w:val="0"/>
          <w:sz w:val="22"/>
          <w:szCs w:val="22"/>
          <w:lang w:eastAsia="ar-SA"/>
        </w:rPr>
        <w:t>4.1. Оплата по контракту осуществляется по безналичному расчету путем перечисления Заказчиком денежных средств на банковский счет Исполнителя, указанный в настоящем контракте.</w:t>
      </w:r>
    </w:p>
    <w:p w:rsidR="00966226" w:rsidRPr="00132FBA" w:rsidRDefault="00966226" w:rsidP="007E56E3">
      <w:pPr>
        <w:tabs>
          <w:tab w:val="num" w:pos="1276"/>
        </w:tabs>
        <w:jc w:val="both"/>
        <w:rPr>
          <w:sz w:val="22"/>
          <w:szCs w:val="22"/>
        </w:rPr>
      </w:pPr>
      <w:r w:rsidRPr="00132FBA">
        <w:rPr>
          <w:snapToGrid w:val="0"/>
          <w:sz w:val="22"/>
          <w:szCs w:val="22"/>
          <w:lang w:eastAsia="ar-SA"/>
        </w:rPr>
        <w:t xml:space="preserve">           4.2. </w:t>
      </w:r>
      <w:r w:rsidRPr="00132FBA">
        <w:rPr>
          <w:sz w:val="22"/>
          <w:szCs w:val="22"/>
        </w:rPr>
        <w:t xml:space="preserve">За оказанную услугу, предусмотренные настоящим контрактом, Заказчик оплачивает счет </w:t>
      </w:r>
      <w:r w:rsidR="00AD01AE">
        <w:rPr>
          <w:sz w:val="22"/>
          <w:szCs w:val="22"/>
        </w:rPr>
        <w:t>не более</w:t>
      </w:r>
      <w:r w:rsidRPr="00132FBA">
        <w:rPr>
          <w:sz w:val="22"/>
          <w:szCs w:val="22"/>
        </w:rPr>
        <w:t xml:space="preserve"> </w:t>
      </w:r>
      <w:r w:rsidR="00AD01AE">
        <w:rPr>
          <w:sz w:val="22"/>
          <w:szCs w:val="22"/>
        </w:rPr>
        <w:t xml:space="preserve">7 </w:t>
      </w:r>
      <w:r w:rsidRPr="00132FBA">
        <w:rPr>
          <w:sz w:val="22"/>
          <w:szCs w:val="22"/>
        </w:rPr>
        <w:t>(</w:t>
      </w:r>
      <w:r w:rsidR="00AD01AE">
        <w:rPr>
          <w:sz w:val="22"/>
          <w:szCs w:val="22"/>
        </w:rPr>
        <w:t>семи</w:t>
      </w:r>
      <w:r w:rsidRPr="00132FBA">
        <w:rPr>
          <w:sz w:val="22"/>
          <w:szCs w:val="22"/>
        </w:rPr>
        <w:t xml:space="preserve">) </w:t>
      </w:r>
      <w:r w:rsidR="00AD01AE">
        <w:rPr>
          <w:sz w:val="22"/>
          <w:szCs w:val="22"/>
        </w:rPr>
        <w:t>рабочих</w:t>
      </w:r>
      <w:r w:rsidRPr="00132FBA">
        <w:rPr>
          <w:sz w:val="22"/>
          <w:szCs w:val="22"/>
        </w:rPr>
        <w:t xml:space="preserve"> дней после подписания акта сдачи-приемки оказанной Услуги.</w:t>
      </w:r>
    </w:p>
    <w:p w:rsidR="00966226" w:rsidRPr="00132FBA" w:rsidRDefault="00966226" w:rsidP="007E56E3">
      <w:pPr>
        <w:tabs>
          <w:tab w:val="left" w:pos="284"/>
          <w:tab w:val="left" w:pos="360"/>
          <w:tab w:val="left" w:pos="900"/>
        </w:tabs>
        <w:ind w:firstLine="709"/>
        <w:jc w:val="both"/>
        <w:rPr>
          <w:snapToGrid w:val="0"/>
          <w:sz w:val="22"/>
          <w:szCs w:val="22"/>
          <w:lang w:eastAsia="ar-SA"/>
        </w:rPr>
      </w:pPr>
      <w:r w:rsidRPr="00132FBA">
        <w:rPr>
          <w:snapToGrid w:val="0"/>
          <w:sz w:val="22"/>
          <w:szCs w:val="22"/>
          <w:lang w:eastAsia="ar-SA"/>
        </w:rPr>
        <w:t>Заказчик производит оплату путем перечисления денежных средств на банковский счет Исполнителя, реквизиты которого указаны в разделе 11 настоящего контракта.</w:t>
      </w:r>
    </w:p>
    <w:p w:rsidR="00966226" w:rsidRPr="00132FBA" w:rsidRDefault="00966226" w:rsidP="007E56E3">
      <w:pPr>
        <w:tabs>
          <w:tab w:val="left" w:pos="284"/>
          <w:tab w:val="left" w:pos="360"/>
          <w:tab w:val="left" w:pos="900"/>
        </w:tabs>
        <w:ind w:firstLine="748"/>
        <w:jc w:val="both"/>
        <w:rPr>
          <w:snapToGrid w:val="0"/>
          <w:sz w:val="22"/>
          <w:szCs w:val="22"/>
          <w:lang w:eastAsia="ar-SA"/>
        </w:rPr>
      </w:pPr>
      <w:r w:rsidRPr="00132FBA">
        <w:rPr>
          <w:snapToGrid w:val="0"/>
          <w:sz w:val="22"/>
          <w:szCs w:val="22"/>
          <w:lang w:eastAsia="ar-SA"/>
        </w:rPr>
        <w:t xml:space="preserve">4.3. Непредставление Исполнителем одного или нескольких документов, предусмотренных настоящим контрактом, или представление их с нарушением правил заполнения является для Заказчика основанием для задержки оплаты до устранения указанных недостатков. В этом случае </w:t>
      </w:r>
      <w:r w:rsidRPr="00132FBA">
        <w:rPr>
          <w:snapToGrid w:val="0"/>
          <w:sz w:val="22"/>
          <w:szCs w:val="22"/>
          <w:lang w:eastAsia="ar-SA"/>
        </w:rPr>
        <w:lastRenderedPageBreak/>
        <w:t>Заказчик не несет ответственности за просрочку платежа и не возмещает убытки Исполнителя, возникшие в связи с данными обстоятельствами.</w:t>
      </w:r>
    </w:p>
    <w:p w:rsidR="00966226" w:rsidRPr="00132FBA" w:rsidRDefault="00966226" w:rsidP="007E56E3">
      <w:pPr>
        <w:tabs>
          <w:tab w:val="left" w:pos="284"/>
          <w:tab w:val="left" w:pos="360"/>
          <w:tab w:val="left" w:pos="900"/>
        </w:tabs>
        <w:ind w:firstLine="748"/>
        <w:jc w:val="both"/>
        <w:rPr>
          <w:snapToGrid w:val="0"/>
          <w:sz w:val="22"/>
          <w:szCs w:val="22"/>
          <w:lang w:eastAsia="ar-SA"/>
        </w:rPr>
      </w:pPr>
      <w:r w:rsidRPr="00132FBA">
        <w:rPr>
          <w:snapToGrid w:val="0"/>
          <w:sz w:val="22"/>
          <w:szCs w:val="22"/>
          <w:lang w:eastAsia="ar-SA"/>
        </w:rPr>
        <w:t>4.4. Обязательства Заказчика по оплате цены настоящего контракта считаются исполненными с момента списания денежных средств с лицевого счета Заказчика в исполняющем органе Федерального казначейства, указанного в разделе 11 настоящего контракта.</w:t>
      </w:r>
    </w:p>
    <w:p w:rsidR="00155B74" w:rsidRPr="00132FBA" w:rsidRDefault="00155B74" w:rsidP="001262A7">
      <w:pPr>
        <w:tabs>
          <w:tab w:val="left" w:pos="284"/>
          <w:tab w:val="left" w:pos="360"/>
          <w:tab w:val="left" w:pos="900"/>
        </w:tabs>
        <w:ind w:firstLine="748"/>
        <w:jc w:val="both"/>
        <w:rPr>
          <w:snapToGrid w:val="0"/>
          <w:sz w:val="22"/>
          <w:szCs w:val="22"/>
          <w:lang w:eastAsia="ar-SA"/>
        </w:rPr>
      </w:pPr>
      <w:r w:rsidRPr="00132FBA">
        <w:rPr>
          <w:snapToGrid w:val="0"/>
          <w:sz w:val="22"/>
          <w:szCs w:val="22"/>
          <w:lang w:eastAsia="ar-SA"/>
        </w:rPr>
        <w:t xml:space="preserve">4.5. Для оплаты оказанных </w:t>
      </w:r>
      <w:r w:rsidR="001262A7">
        <w:rPr>
          <w:snapToGrid w:val="0"/>
          <w:sz w:val="22"/>
          <w:szCs w:val="22"/>
          <w:lang w:eastAsia="ar-SA"/>
        </w:rPr>
        <w:t>за декабрь 202</w:t>
      </w:r>
      <w:r w:rsidR="0051403F">
        <w:rPr>
          <w:snapToGrid w:val="0"/>
          <w:sz w:val="22"/>
          <w:szCs w:val="22"/>
          <w:lang w:eastAsia="ar-SA"/>
        </w:rPr>
        <w:t>6</w:t>
      </w:r>
      <w:r w:rsidRPr="00132FBA">
        <w:rPr>
          <w:snapToGrid w:val="0"/>
          <w:sz w:val="22"/>
          <w:szCs w:val="22"/>
          <w:lang w:eastAsia="ar-SA"/>
        </w:rPr>
        <w:t xml:space="preserve"> г. Услуг, Исполнитель до 2</w:t>
      </w:r>
      <w:r w:rsidR="0051403F">
        <w:rPr>
          <w:snapToGrid w:val="0"/>
          <w:sz w:val="22"/>
          <w:szCs w:val="22"/>
          <w:lang w:eastAsia="ar-SA"/>
        </w:rPr>
        <w:t>1</w:t>
      </w:r>
      <w:r w:rsidRPr="00132FBA">
        <w:rPr>
          <w:snapToGrid w:val="0"/>
          <w:sz w:val="22"/>
          <w:szCs w:val="22"/>
          <w:lang w:eastAsia="ar-SA"/>
        </w:rPr>
        <w:t xml:space="preserve"> декабря 202</w:t>
      </w:r>
      <w:r w:rsidR="0051403F">
        <w:rPr>
          <w:snapToGrid w:val="0"/>
          <w:sz w:val="22"/>
          <w:szCs w:val="22"/>
          <w:lang w:eastAsia="ar-SA"/>
        </w:rPr>
        <w:t>6</w:t>
      </w:r>
      <w:r w:rsidRPr="00132FBA">
        <w:rPr>
          <w:snapToGrid w:val="0"/>
          <w:sz w:val="22"/>
          <w:szCs w:val="22"/>
          <w:lang w:eastAsia="ar-SA"/>
        </w:rPr>
        <w:t xml:space="preserve"> г. предоставляет документы, предусмотренные пунктом 6.3 настоящего контракта, а Заказчик производит их оплату до </w:t>
      </w:r>
      <w:r w:rsidR="008E5EED">
        <w:rPr>
          <w:snapToGrid w:val="0"/>
          <w:sz w:val="22"/>
          <w:szCs w:val="22"/>
          <w:lang w:eastAsia="ar-SA"/>
        </w:rPr>
        <w:t>3</w:t>
      </w:r>
      <w:r w:rsidR="0051403F">
        <w:rPr>
          <w:snapToGrid w:val="0"/>
          <w:sz w:val="22"/>
          <w:szCs w:val="22"/>
          <w:lang w:eastAsia="ar-SA"/>
        </w:rPr>
        <w:t>1</w:t>
      </w:r>
      <w:r w:rsidRPr="00132FBA">
        <w:rPr>
          <w:snapToGrid w:val="0"/>
          <w:sz w:val="22"/>
          <w:szCs w:val="22"/>
          <w:lang w:eastAsia="ar-SA"/>
        </w:rPr>
        <w:t xml:space="preserve"> декабря 202</w:t>
      </w:r>
      <w:r w:rsidR="0051403F">
        <w:rPr>
          <w:snapToGrid w:val="0"/>
          <w:sz w:val="22"/>
          <w:szCs w:val="22"/>
          <w:lang w:eastAsia="ar-SA"/>
        </w:rPr>
        <w:t>6</w:t>
      </w:r>
      <w:r w:rsidRPr="00132FBA">
        <w:rPr>
          <w:snapToGrid w:val="0"/>
          <w:sz w:val="22"/>
          <w:szCs w:val="22"/>
          <w:lang w:eastAsia="ar-SA"/>
        </w:rPr>
        <w:t xml:space="preserve"> г.</w:t>
      </w:r>
    </w:p>
    <w:p w:rsidR="00155B74" w:rsidRPr="00132FBA" w:rsidRDefault="00155B74" w:rsidP="007E56E3">
      <w:pPr>
        <w:tabs>
          <w:tab w:val="left" w:pos="284"/>
          <w:tab w:val="left" w:pos="360"/>
          <w:tab w:val="left" w:pos="900"/>
        </w:tabs>
        <w:ind w:firstLine="748"/>
        <w:jc w:val="both"/>
        <w:rPr>
          <w:snapToGrid w:val="0"/>
          <w:sz w:val="22"/>
          <w:szCs w:val="22"/>
          <w:lang w:eastAsia="ar-SA"/>
        </w:rPr>
      </w:pPr>
    </w:p>
    <w:p w:rsidR="00966226" w:rsidRPr="00132FBA" w:rsidRDefault="00966226" w:rsidP="00E334A2">
      <w:pPr>
        <w:tabs>
          <w:tab w:val="left" w:pos="0"/>
        </w:tabs>
        <w:spacing w:line="360" w:lineRule="auto"/>
        <w:ind w:firstLine="720"/>
        <w:jc w:val="center"/>
        <w:rPr>
          <w:b/>
          <w:color w:val="000000"/>
          <w:sz w:val="22"/>
          <w:szCs w:val="22"/>
        </w:rPr>
      </w:pPr>
      <w:r w:rsidRPr="00132FBA">
        <w:rPr>
          <w:b/>
          <w:color w:val="000000"/>
          <w:sz w:val="22"/>
          <w:szCs w:val="22"/>
        </w:rPr>
        <w:t>5. Ответственность Сторон</w:t>
      </w:r>
    </w:p>
    <w:p w:rsidR="00966226" w:rsidRPr="00132FBA" w:rsidRDefault="00966226" w:rsidP="0032669F">
      <w:pPr>
        <w:tabs>
          <w:tab w:val="left" w:pos="720"/>
          <w:tab w:val="left" w:pos="1260"/>
        </w:tabs>
        <w:jc w:val="both"/>
        <w:rPr>
          <w:sz w:val="22"/>
          <w:szCs w:val="22"/>
        </w:rPr>
      </w:pPr>
      <w:r w:rsidRPr="00132FBA">
        <w:rPr>
          <w:sz w:val="22"/>
          <w:szCs w:val="22"/>
        </w:rPr>
        <w:tab/>
        <w:t>5.1.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966226" w:rsidRPr="00132FBA" w:rsidRDefault="00966226" w:rsidP="0032669F">
      <w:pPr>
        <w:tabs>
          <w:tab w:val="left" w:pos="720"/>
          <w:tab w:val="left" w:pos="1260"/>
        </w:tabs>
        <w:jc w:val="both"/>
        <w:rPr>
          <w:sz w:val="22"/>
          <w:szCs w:val="22"/>
        </w:rPr>
      </w:pPr>
      <w:r w:rsidRPr="00132FBA">
        <w:rPr>
          <w:sz w:val="22"/>
          <w:szCs w:val="22"/>
        </w:rPr>
        <w:tab/>
        <w:t xml:space="preserve">5.2. В случае просрочки исполнения Заказчиком обязательств по оплате оказанных услуг Исполнителю,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966226" w:rsidRPr="00132FBA" w:rsidRDefault="00966226" w:rsidP="0032669F">
      <w:pPr>
        <w:tabs>
          <w:tab w:val="left" w:pos="720"/>
          <w:tab w:val="left" w:pos="1260"/>
        </w:tabs>
        <w:jc w:val="both"/>
        <w:rPr>
          <w:sz w:val="22"/>
          <w:szCs w:val="22"/>
        </w:rPr>
      </w:pPr>
      <w:r w:rsidRPr="00132FBA">
        <w:rPr>
          <w:sz w:val="22"/>
          <w:szCs w:val="22"/>
        </w:rPr>
        <w:tab/>
        <w:t xml:space="preserve">5.2.1. Пеня начисляется за каждый день просрочки исполнения Заказчиком обязательства по оплате,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66226" w:rsidRPr="00132FBA" w:rsidRDefault="00966226" w:rsidP="0032669F">
      <w:pPr>
        <w:tabs>
          <w:tab w:val="left" w:pos="720"/>
          <w:tab w:val="left" w:pos="1260"/>
        </w:tabs>
        <w:jc w:val="both"/>
        <w:rPr>
          <w:sz w:val="22"/>
          <w:szCs w:val="22"/>
        </w:rPr>
      </w:pPr>
      <w:r w:rsidRPr="00132FBA">
        <w:rPr>
          <w:sz w:val="22"/>
          <w:szCs w:val="22"/>
        </w:rPr>
        <w:tab/>
        <w:t>5.3.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966226" w:rsidRPr="00132FBA" w:rsidRDefault="00966226" w:rsidP="0032669F">
      <w:pPr>
        <w:tabs>
          <w:tab w:val="left" w:pos="720"/>
          <w:tab w:val="left" w:pos="1260"/>
        </w:tabs>
        <w:jc w:val="both"/>
        <w:rPr>
          <w:sz w:val="22"/>
          <w:szCs w:val="22"/>
        </w:rPr>
      </w:pPr>
      <w:r w:rsidRPr="00132FBA">
        <w:rPr>
          <w:sz w:val="22"/>
          <w:szCs w:val="22"/>
        </w:rPr>
        <w:tab/>
        <w:t xml:space="preserve">5.4. Размер штрафа устанавливается в порядке, определенном согласно Правилам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 постановлением Правительства Российской Федерации от 30 августа </w:t>
      </w:r>
      <w:smartTag w:uri="urn:schemas-microsoft-com:office:smarttags" w:element="metricconverter">
        <w:smartTagPr>
          <w:attr w:name="ProductID" w:val="2017 г"/>
        </w:smartTagPr>
        <w:r w:rsidRPr="00132FBA">
          <w:rPr>
            <w:sz w:val="22"/>
            <w:szCs w:val="22"/>
          </w:rPr>
          <w:t>2017 г</w:t>
        </w:r>
      </w:smartTag>
      <w:r w:rsidRPr="00132FBA">
        <w:rPr>
          <w:sz w:val="22"/>
          <w:szCs w:val="22"/>
        </w:rPr>
        <w:t>. № 1042.</w:t>
      </w:r>
    </w:p>
    <w:p w:rsidR="00966226" w:rsidRPr="00132FBA" w:rsidRDefault="00966226" w:rsidP="0032669F">
      <w:pPr>
        <w:tabs>
          <w:tab w:val="left" w:pos="720"/>
          <w:tab w:val="left" w:pos="1260"/>
        </w:tabs>
        <w:jc w:val="both"/>
        <w:rPr>
          <w:sz w:val="22"/>
          <w:szCs w:val="22"/>
        </w:rPr>
      </w:pPr>
      <w:r w:rsidRPr="00132FBA">
        <w:rPr>
          <w:sz w:val="22"/>
          <w:szCs w:val="22"/>
        </w:rPr>
        <w:tab/>
        <w:t xml:space="preserve"> 5.5. За каждый факт неисполнения Заказчиком обязательств, предусмотренных контрактом, за исключением просрочки исполнения обязательств, </w:t>
      </w:r>
      <w:r w:rsidR="00E96DEE" w:rsidRPr="00E96DEE">
        <w:rPr>
          <w:sz w:val="22"/>
          <w:szCs w:val="22"/>
        </w:rPr>
        <w:t>предусмотренных контрактом, размер штрафа устанавливается в размере 1 процента цены контракта, но не более 5 тыс. рублей и не менее 1 тыс. рублей</w:t>
      </w:r>
      <w:r w:rsidRPr="00132FBA">
        <w:rPr>
          <w:sz w:val="22"/>
          <w:szCs w:val="22"/>
        </w:rPr>
        <w:t>.</w:t>
      </w:r>
    </w:p>
    <w:p w:rsidR="00966226" w:rsidRPr="00132FBA" w:rsidRDefault="00966226" w:rsidP="0032669F">
      <w:pPr>
        <w:tabs>
          <w:tab w:val="left" w:pos="720"/>
          <w:tab w:val="left" w:pos="1260"/>
        </w:tabs>
        <w:jc w:val="both"/>
        <w:rPr>
          <w:sz w:val="22"/>
          <w:szCs w:val="22"/>
        </w:rPr>
      </w:pPr>
      <w:r w:rsidRPr="00132FBA">
        <w:rPr>
          <w:sz w:val="22"/>
          <w:szCs w:val="22"/>
        </w:rPr>
        <w:tab/>
        <w:t>5.6.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66226" w:rsidRPr="00132FBA" w:rsidRDefault="00966226" w:rsidP="0032669F">
      <w:pPr>
        <w:tabs>
          <w:tab w:val="left" w:pos="720"/>
          <w:tab w:val="left" w:pos="1260"/>
        </w:tabs>
        <w:jc w:val="both"/>
        <w:rPr>
          <w:sz w:val="22"/>
          <w:szCs w:val="22"/>
        </w:rPr>
      </w:pPr>
      <w:r w:rsidRPr="00132FBA">
        <w:rPr>
          <w:sz w:val="22"/>
          <w:szCs w:val="22"/>
        </w:rPr>
        <w:tab/>
        <w:t>5.7.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66226" w:rsidRPr="00132FBA" w:rsidRDefault="00966226" w:rsidP="0032669F">
      <w:pPr>
        <w:tabs>
          <w:tab w:val="left" w:pos="720"/>
          <w:tab w:val="left" w:pos="1260"/>
        </w:tabs>
        <w:jc w:val="both"/>
        <w:rPr>
          <w:sz w:val="22"/>
          <w:szCs w:val="22"/>
        </w:rPr>
      </w:pPr>
      <w:r w:rsidRPr="00132FBA">
        <w:rPr>
          <w:sz w:val="22"/>
          <w:szCs w:val="22"/>
        </w:rPr>
        <w:tab/>
        <w:t xml:space="preserve">5.7.1.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соответствии с Правилами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966226" w:rsidRPr="00132FBA" w:rsidRDefault="00966226" w:rsidP="0032669F">
      <w:pPr>
        <w:tabs>
          <w:tab w:val="left" w:pos="720"/>
          <w:tab w:val="left" w:pos="1260"/>
        </w:tabs>
        <w:jc w:val="both"/>
        <w:rPr>
          <w:sz w:val="22"/>
          <w:szCs w:val="22"/>
        </w:rPr>
      </w:pPr>
      <w:r w:rsidRPr="00132FBA">
        <w:rPr>
          <w:sz w:val="22"/>
          <w:szCs w:val="22"/>
        </w:rPr>
        <w:tab/>
        <w:t xml:space="preserve">5.8.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 </w:t>
      </w:r>
    </w:p>
    <w:p w:rsidR="00966226" w:rsidRDefault="00966226" w:rsidP="006F207B">
      <w:pPr>
        <w:tabs>
          <w:tab w:val="left" w:pos="720"/>
          <w:tab w:val="left" w:pos="1260"/>
        </w:tabs>
        <w:jc w:val="both"/>
        <w:rPr>
          <w:sz w:val="22"/>
          <w:szCs w:val="22"/>
        </w:rPr>
      </w:pPr>
      <w:r w:rsidRPr="00132FBA">
        <w:rPr>
          <w:sz w:val="22"/>
          <w:szCs w:val="22"/>
        </w:rPr>
        <w:tab/>
        <w:t>5.9.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составляет 10 процентов цен</w:t>
      </w:r>
      <w:r w:rsidR="00155B74" w:rsidRPr="00132FBA">
        <w:rPr>
          <w:sz w:val="22"/>
          <w:szCs w:val="22"/>
        </w:rPr>
        <w:t>ы.</w:t>
      </w:r>
    </w:p>
    <w:p w:rsidR="00E334A2" w:rsidRPr="00132FBA" w:rsidRDefault="00E334A2" w:rsidP="006F207B">
      <w:pPr>
        <w:tabs>
          <w:tab w:val="left" w:pos="720"/>
          <w:tab w:val="left" w:pos="1260"/>
        </w:tabs>
        <w:jc w:val="both"/>
        <w:rPr>
          <w:snapToGrid w:val="0"/>
          <w:color w:val="000000"/>
          <w:sz w:val="22"/>
          <w:szCs w:val="22"/>
        </w:rPr>
      </w:pPr>
    </w:p>
    <w:p w:rsidR="00966226" w:rsidRPr="00132FBA" w:rsidRDefault="00966226" w:rsidP="00E334A2">
      <w:pPr>
        <w:spacing w:line="360" w:lineRule="auto"/>
        <w:ind w:firstLine="720"/>
        <w:jc w:val="center"/>
        <w:rPr>
          <w:b/>
          <w:sz w:val="22"/>
          <w:szCs w:val="22"/>
        </w:rPr>
      </w:pPr>
      <w:r w:rsidRPr="00132FBA">
        <w:rPr>
          <w:b/>
          <w:sz w:val="22"/>
          <w:szCs w:val="22"/>
        </w:rPr>
        <w:t>6. Порядок сдачи-приёмки Услуг</w:t>
      </w:r>
    </w:p>
    <w:p w:rsidR="00966226" w:rsidRPr="00132FBA" w:rsidRDefault="00966226" w:rsidP="000E377A">
      <w:pPr>
        <w:tabs>
          <w:tab w:val="left" w:pos="720"/>
          <w:tab w:val="left" w:pos="1260"/>
        </w:tabs>
        <w:jc w:val="both"/>
        <w:rPr>
          <w:sz w:val="22"/>
          <w:szCs w:val="22"/>
          <w:lang w:eastAsia="ar-SA"/>
        </w:rPr>
      </w:pPr>
      <w:r w:rsidRPr="00132FBA">
        <w:rPr>
          <w:sz w:val="22"/>
          <w:szCs w:val="22"/>
          <w:lang w:eastAsia="ar-SA"/>
        </w:rPr>
        <w:lastRenderedPageBreak/>
        <w:tab/>
        <w:t>6.1. Исполнитель после оказания Услуги передает Заказчику Акт оказанной Услуги.</w:t>
      </w:r>
    </w:p>
    <w:p w:rsidR="00966226" w:rsidRPr="00132FBA" w:rsidRDefault="00966226" w:rsidP="000E377A">
      <w:pPr>
        <w:tabs>
          <w:tab w:val="left" w:pos="720"/>
          <w:tab w:val="left" w:pos="1260"/>
        </w:tabs>
        <w:jc w:val="both"/>
        <w:rPr>
          <w:sz w:val="22"/>
          <w:szCs w:val="22"/>
          <w:lang w:eastAsia="ar-SA"/>
        </w:rPr>
      </w:pPr>
      <w:r w:rsidRPr="00132FBA">
        <w:rPr>
          <w:sz w:val="22"/>
          <w:szCs w:val="22"/>
          <w:lang w:eastAsia="ar-SA"/>
        </w:rPr>
        <w:tab/>
        <w:t xml:space="preserve">6.2. Заказчик обязан подписать указанный Акт и направить его Исполнителю, либо представить Исполнителю мотивированный отказ в письменном виде. </w:t>
      </w:r>
    </w:p>
    <w:p w:rsidR="00966226" w:rsidRPr="00132FBA" w:rsidRDefault="00966226" w:rsidP="007E56E3">
      <w:pPr>
        <w:tabs>
          <w:tab w:val="left" w:pos="720"/>
          <w:tab w:val="left" w:pos="1260"/>
        </w:tabs>
        <w:jc w:val="both"/>
        <w:rPr>
          <w:sz w:val="22"/>
          <w:szCs w:val="22"/>
          <w:lang w:eastAsia="ar-SA"/>
        </w:rPr>
      </w:pPr>
      <w:r w:rsidRPr="00132FBA">
        <w:rPr>
          <w:sz w:val="22"/>
          <w:szCs w:val="22"/>
          <w:lang w:eastAsia="ar-SA"/>
        </w:rPr>
        <w:tab/>
        <w:t>6.3. Если недостатки представителем Заказчика не обнаружены, то Исполнитель сдает Заказчику результат оказанной Услуги и одновременно следующий комплект документов:</w:t>
      </w:r>
    </w:p>
    <w:p w:rsidR="00966226" w:rsidRPr="00132FBA" w:rsidRDefault="00966226" w:rsidP="007E56E3">
      <w:pPr>
        <w:tabs>
          <w:tab w:val="left" w:pos="720"/>
          <w:tab w:val="left" w:pos="1260"/>
        </w:tabs>
        <w:jc w:val="both"/>
        <w:rPr>
          <w:sz w:val="22"/>
          <w:szCs w:val="22"/>
          <w:lang w:eastAsia="ar-SA"/>
        </w:rPr>
      </w:pPr>
      <w:r w:rsidRPr="00132FBA">
        <w:rPr>
          <w:sz w:val="22"/>
          <w:szCs w:val="22"/>
          <w:lang w:eastAsia="ar-SA"/>
        </w:rPr>
        <w:tab/>
        <w:t>-  счет с указанием стоимости и перечня услуг;</w:t>
      </w:r>
    </w:p>
    <w:p w:rsidR="00966226" w:rsidRPr="00132FBA" w:rsidRDefault="00966226" w:rsidP="007E56E3">
      <w:pPr>
        <w:tabs>
          <w:tab w:val="left" w:pos="720"/>
          <w:tab w:val="left" w:pos="1260"/>
        </w:tabs>
        <w:jc w:val="both"/>
        <w:rPr>
          <w:sz w:val="22"/>
          <w:szCs w:val="22"/>
          <w:lang w:eastAsia="ar-SA"/>
        </w:rPr>
      </w:pPr>
      <w:r w:rsidRPr="00132FBA">
        <w:rPr>
          <w:sz w:val="22"/>
          <w:szCs w:val="22"/>
          <w:lang w:eastAsia="ar-SA"/>
        </w:rPr>
        <w:tab/>
        <w:t>- акт оказанной Услуги (в 2 экземплярах), с указанием стоимости и перечня оказанной Услуги.</w:t>
      </w:r>
    </w:p>
    <w:p w:rsidR="00966226" w:rsidRPr="00132FBA" w:rsidRDefault="00966226" w:rsidP="007E56E3">
      <w:pPr>
        <w:tabs>
          <w:tab w:val="left" w:pos="720"/>
          <w:tab w:val="left" w:pos="1260"/>
        </w:tabs>
        <w:jc w:val="both"/>
        <w:rPr>
          <w:sz w:val="22"/>
          <w:szCs w:val="22"/>
          <w:lang w:eastAsia="ar-SA"/>
        </w:rPr>
      </w:pPr>
      <w:r w:rsidRPr="00132FBA">
        <w:rPr>
          <w:sz w:val="22"/>
          <w:szCs w:val="22"/>
          <w:lang w:eastAsia="ar-SA"/>
        </w:rPr>
        <w:tab/>
        <w:t>В случае непредставления указанных документов обязательства Исполнителя по настоящему контракту будут считаться не исполненными или не надлежаще исполненными.</w:t>
      </w:r>
    </w:p>
    <w:p w:rsidR="00966226" w:rsidRPr="00132FBA" w:rsidRDefault="00966226" w:rsidP="006F207B">
      <w:pPr>
        <w:tabs>
          <w:tab w:val="left" w:pos="720"/>
          <w:tab w:val="left" w:pos="1260"/>
          <w:tab w:val="left" w:pos="1800"/>
          <w:tab w:val="left" w:pos="2160"/>
        </w:tabs>
        <w:jc w:val="center"/>
        <w:rPr>
          <w:b/>
          <w:color w:val="000000"/>
          <w:sz w:val="22"/>
          <w:szCs w:val="22"/>
        </w:rPr>
      </w:pPr>
    </w:p>
    <w:p w:rsidR="00966226" w:rsidRPr="00132FBA" w:rsidRDefault="00966226" w:rsidP="00E334A2">
      <w:pPr>
        <w:tabs>
          <w:tab w:val="left" w:pos="720"/>
          <w:tab w:val="left" w:pos="1260"/>
          <w:tab w:val="left" w:pos="1800"/>
          <w:tab w:val="left" w:pos="2160"/>
        </w:tabs>
        <w:spacing w:line="360" w:lineRule="auto"/>
        <w:jc w:val="center"/>
        <w:rPr>
          <w:b/>
          <w:sz w:val="22"/>
          <w:szCs w:val="22"/>
        </w:rPr>
      </w:pPr>
      <w:r w:rsidRPr="00132FBA">
        <w:rPr>
          <w:b/>
          <w:color w:val="000000"/>
          <w:sz w:val="22"/>
          <w:szCs w:val="22"/>
        </w:rPr>
        <w:t xml:space="preserve">7. </w:t>
      </w:r>
      <w:r w:rsidRPr="00132FBA">
        <w:rPr>
          <w:b/>
          <w:sz w:val="22"/>
          <w:szCs w:val="22"/>
        </w:rPr>
        <w:t>Срок действия, изменение и расторжения контракта</w:t>
      </w:r>
    </w:p>
    <w:p w:rsidR="002176B2" w:rsidRPr="00132FBA" w:rsidRDefault="00966226" w:rsidP="002176B2">
      <w:pPr>
        <w:ind w:firstLine="720"/>
        <w:jc w:val="both"/>
        <w:rPr>
          <w:sz w:val="22"/>
          <w:szCs w:val="22"/>
        </w:rPr>
      </w:pPr>
      <w:r w:rsidRPr="00132FBA">
        <w:rPr>
          <w:sz w:val="22"/>
          <w:szCs w:val="22"/>
        </w:rPr>
        <w:t xml:space="preserve">7.1. </w:t>
      </w:r>
      <w:r w:rsidR="002176B2" w:rsidRPr="00132FBA">
        <w:rPr>
          <w:sz w:val="22"/>
          <w:szCs w:val="22"/>
        </w:rPr>
        <w:t>Настоящий контракт вступает в силу с момента его заключения и действует по 31 декабря 202</w:t>
      </w:r>
      <w:r w:rsidR="00B962F8">
        <w:rPr>
          <w:sz w:val="22"/>
          <w:szCs w:val="22"/>
        </w:rPr>
        <w:t>6</w:t>
      </w:r>
      <w:r w:rsidR="002176B2" w:rsidRPr="00132FBA">
        <w:rPr>
          <w:sz w:val="22"/>
          <w:szCs w:val="22"/>
        </w:rPr>
        <w:t xml:space="preserve"> года, а в части взаиморасчетов - до полного их исполнения Сторонами.</w:t>
      </w:r>
    </w:p>
    <w:p w:rsidR="00966226" w:rsidRPr="00132FBA" w:rsidRDefault="00966226" w:rsidP="006F207B">
      <w:pPr>
        <w:tabs>
          <w:tab w:val="left" w:leader="underscore" w:pos="709"/>
        </w:tabs>
        <w:ind w:firstLine="709"/>
        <w:jc w:val="both"/>
        <w:rPr>
          <w:sz w:val="22"/>
          <w:szCs w:val="22"/>
        </w:rPr>
      </w:pPr>
      <w:r w:rsidRPr="00132FBA">
        <w:rPr>
          <w:sz w:val="22"/>
          <w:szCs w:val="22"/>
        </w:rPr>
        <w:t>7.2.</w:t>
      </w:r>
      <w:r w:rsidRPr="00132FBA">
        <w:rPr>
          <w:sz w:val="22"/>
          <w:szCs w:val="22"/>
        </w:rPr>
        <w:tab/>
        <w:t>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66226" w:rsidRPr="00132FBA" w:rsidRDefault="00966226" w:rsidP="006F207B">
      <w:pPr>
        <w:tabs>
          <w:tab w:val="left" w:leader="underscore" w:pos="709"/>
        </w:tabs>
        <w:ind w:firstLine="709"/>
        <w:jc w:val="both"/>
        <w:rPr>
          <w:sz w:val="22"/>
          <w:szCs w:val="22"/>
        </w:rPr>
      </w:pPr>
      <w:r w:rsidRPr="00132FBA">
        <w:rPr>
          <w:sz w:val="22"/>
          <w:szCs w:val="22"/>
        </w:rPr>
        <w:t xml:space="preserve">7.3. </w:t>
      </w:r>
      <w:r w:rsidRPr="00132FBA">
        <w:rPr>
          <w:sz w:val="22"/>
          <w:szCs w:val="22"/>
        </w:rPr>
        <w:tab/>
        <w:t>Изменение существенных условий настоящего Контракта при его исполнении не допускается, за исключением их изменения по соглашению Сторон в случаях, предусмотренных п. 2.3. настоящего контракта. Все изменения и дополнения, оформленные в соответствии с условиями настоящего Контракта и требованиями действующего законодательства РФ, являются неотъемлемой частью настоящего Контракта.</w:t>
      </w:r>
    </w:p>
    <w:p w:rsidR="00155B74" w:rsidRPr="00132FBA" w:rsidRDefault="00155B74" w:rsidP="00132FBA">
      <w:pPr>
        <w:tabs>
          <w:tab w:val="left" w:pos="720"/>
          <w:tab w:val="left" w:pos="1260"/>
        </w:tabs>
        <w:rPr>
          <w:b/>
          <w:color w:val="000000"/>
          <w:sz w:val="22"/>
          <w:szCs w:val="22"/>
        </w:rPr>
      </w:pPr>
    </w:p>
    <w:p w:rsidR="00966226" w:rsidRPr="00132FBA" w:rsidRDefault="00966226" w:rsidP="00E334A2">
      <w:pPr>
        <w:tabs>
          <w:tab w:val="left" w:pos="720"/>
          <w:tab w:val="left" w:pos="1260"/>
        </w:tabs>
        <w:spacing w:line="360" w:lineRule="auto"/>
        <w:jc w:val="center"/>
        <w:rPr>
          <w:b/>
          <w:color w:val="000000"/>
          <w:sz w:val="22"/>
          <w:szCs w:val="22"/>
        </w:rPr>
      </w:pPr>
      <w:r w:rsidRPr="00132FBA">
        <w:rPr>
          <w:b/>
          <w:color w:val="000000"/>
          <w:sz w:val="22"/>
          <w:szCs w:val="22"/>
        </w:rPr>
        <w:t>8. Действие обстоятельств непреодолимой силы</w:t>
      </w:r>
    </w:p>
    <w:p w:rsidR="00966226" w:rsidRPr="00132FBA" w:rsidRDefault="00966226" w:rsidP="000E377A">
      <w:pPr>
        <w:tabs>
          <w:tab w:val="left" w:pos="720"/>
          <w:tab w:val="left" w:pos="1260"/>
        </w:tabs>
        <w:ind w:firstLine="748"/>
        <w:jc w:val="both"/>
        <w:rPr>
          <w:color w:val="000000"/>
          <w:sz w:val="22"/>
          <w:szCs w:val="22"/>
          <w:lang w:eastAsia="ar-SA"/>
        </w:rPr>
      </w:pPr>
      <w:r w:rsidRPr="00132FBA">
        <w:rPr>
          <w:color w:val="000000"/>
          <w:sz w:val="22"/>
          <w:szCs w:val="22"/>
          <w:lang w:eastAsia="ar-SA"/>
        </w:rPr>
        <w:t>8.1. Ни одна из Сторон не несет ответственности перед другой Стороной за неисполнение обязательств по настоящему контракту в случае возникновения обстоятельств непреодолимой силы, не зависящих от волеизъявления Сторон и установленных законодательством Российской Федерации.</w:t>
      </w:r>
    </w:p>
    <w:p w:rsidR="00966226" w:rsidRPr="00132FBA" w:rsidRDefault="00966226" w:rsidP="007E56E3">
      <w:pPr>
        <w:tabs>
          <w:tab w:val="left" w:pos="720"/>
          <w:tab w:val="left" w:pos="1260"/>
        </w:tabs>
        <w:ind w:firstLine="748"/>
        <w:jc w:val="both"/>
        <w:rPr>
          <w:snapToGrid w:val="0"/>
          <w:color w:val="000000"/>
          <w:sz w:val="22"/>
          <w:szCs w:val="22"/>
          <w:lang w:eastAsia="ar-SA"/>
        </w:rPr>
      </w:pPr>
      <w:r w:rsidRPr="00132FBA">
        <w:rPr>
          <w:snapToGrid w:val="0"/>
          <w:color w:val="000000"/>
          <w:sz w:val="22"/>
          <w:szCs w:val="22"/>
          <w:lang w:eastAsia="ar-SA"/>
        </w:rPr>
        <w:t xml:space="preserve">8.2. Сторона, которая не исполняет своих обязательств вследствие действия непреодолимой силы, должна в течение 3-х дней известить другую Сторону о таких обстоятельствах и их влиянии на исполнение обязательств по </w:t>
      </w:r>
      <w:r w:rsidRPr="00132FBA">
        <w:rPr>
          <w:sz w:val="22"/>
          <w:szCs w:val="22"/>
          <w:lang w:eastAsia="ar-SA"/>
        </w:rPr>
        <w:t xml:space="preserve">настоящему </w:t>
      </w:r>
      <w:r w:rsidRPr="00132FBA">
        <w:rPr>
          <w:snapToGrid w:val="0"/>
          <w:color w:val="000000"/>
          <w:sz w:val="22"/>
          <w:szCs w:val="22"/>
          <w:lang w:eastAsia="ar-SA"/>
        </w:rPr>
        <w:t>контракт</w:t>
      </w:r>
      <w:r w:rsidRPr="00132FBA">
        <w:rPr>
          <w:color w:val="000000"/>
          <w:sz w:val="22"/>
          <w:szCs w:val="22"/>
          <w:lang w:eastAsia="ar-SA"/>
        </w:rPr>
        <w:t>у</w:t>
      </w:r>
      <w:r w:rsidRPr="00132FBA">
        <w:rPr>
          <w:snapToGrid w:val="0"/>
          <w:color w:val="000000"/>
          <w:sz w:val="22"/>
          <w:szCs w:val="22"/>
          <w:lang w:eastAsia="ar-SA"/>
        </w:rPr>
        <w:t>. Факты, изложенные в уведомлении, должны быть документально подтверждены письменной справкой компетентных государственных органов.</w:t>
      </w:r>
    </w:p>
    <w:p w:rsidR="00966226" w:rsidRPr="00132FBA" w:rsidRDefault="00966226" w:rsidP="000E377A">
      <w:pPr>
        <w:tabs>
          <w:tab w:val="left" w:pos="720"/>
          <w:tab w:val="left" w:pos="1260"/>
        </w:tabs>
        <w:ind w:firstLine="737"/>
        <w:jc w:val="both"/>
        <w:rPr>
          <w:sz w:val="22"/>
          <w:szCs w:val="22"/>
          <w:lang w:eastAsia="en-US"/>
        </w:rPr>
      </w:pPr>
      <w:r w:rsidRPr="00132FBA">
        <w:rPr>
          <w:sz w:val="22"/>
          <w:szCs w:val="22"/>
          <w:lang w:eastAsia="en-US"/>
        </w:rPr>
        <w:t>8.3. Не уведомление и (или) несвоевременное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966226" w:rsidRPr="00132FBA" w:rsidRDefault="00966226" w:rsidP="000E377A">
      <w:pPr>
        <w:tabs>
          <w:tab w:val="left" w:pos="720"/>
          <w:tab w:val="left" w:pos="1260"/>
        </w:tabs>
        <w:ind w:firstLine="720"/>
        <w:jc w:val="center"/>
        <w:rPr>
          <w:b/>
          <w:color w:val="000000"/>
          <w:sz w:val="22"/>
          <w:szCs w:val="22"/>
        </w:rPr>
      </w:pPr>
    </w:p>
    <w:p w:rsidR="00966226" w:rsidRPr="00132FBA" w:rsidRDefault="00966226" w:rsidP="00E334A2">
      <w:pPr>
        <w:tabs>
          <w:tab w:val="left" w:pos="720"/>
          <w:tab w:val="left" w:pos="1260"/>
        </w:tabs>
        <w:spacing w:line="360" w:lineRule="auto"/>
        <w:ind w:firstLine="720"/>
        <w:jc w:val="center"/>
        <w:rPr>
          <w:b/>
          <w:color w:val="000000"/>
          <w:sz w:val="22"/>
          <w:szCs w:val="22"/>
        </w:rPr>
      </w:pPr>
      <w:r w:rsidRPr="00132FBA">
        <w:rPr>
          <w:b/>
          <w:color w:val="000000"/>
          <w:sz w:val="22"/>
          <w:szCs w:val="22"/>
        </w:rPr>
        <w:t>9. Порядок разрешения споров</w:t>
      </w:r>
    </w:p>
    <w:p w:rsidR="00966226" w:rsidRPr="00132FBA" w:rsidRDefault="00966226" w:rsidP="000E377A">
      <w:pPr>
        <w:ind w:firstLine="720"/>
        <w:jc w:val="both"/>
        <w:rPr>
          <w:sz w:val="22"/>
          <w:szCs w:val="22"/>
        </w:rPr>
      </w:pPr>
      <w:r w:rsidRPr="00132FBA">
        <w:rPr>
          <w:sz w:val="22"/>
          <w:szCs w:val="22"/>
        </w:rPr>
        <w:t>9.1. Все споры и разногласия, возникающие между Сторонами при исполнении настоящего контракта, будут разрешаться путем переговоров, в том числе путем направления претензий.</w:t>
      </w:r>
    </w:p>
    <w:p w:rsidR="00966226" w:rsidRPr="00132FBA" w:rsidRDefault="00966226" w:rsidP="007E56E3">
      <w:pPr>
        <w:ind w:firstLine="720"/>
        <w:jc w:val="both"/>
        <w:rPr>
          <w:sz w:val="22"/>
          <w:szCs w:val="22"/>
        </w:rPr>
      </w:pPr>
      <w:r w:rsidRPr="00132FBA">
        <w:rPr>
          <w:sz w:val="22"/>
          <w:szCs w:val="22"/>
        </w:rPr>
        <w:t>9.2.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а также действия, которые должны быть произведены для устранения нарушений.</w:t>
      </w:r>
    </w:p>
    <w:p w:rsidR="00966226" w:rsidRPr="00132FBA" w:rsidRDefault="00966226" w:rsidP="007E56E3">
      <w:pPr>
        <w:ind w:firstLine="720"/>
        <w:jc w:val="both"/>
        <w:rPr>
          <w:sz w:val="22"/>
          <w:szCs w:val="22"/>
        </w:rPr>
      </w:pPr>
      <w:r w:rsidRPr="00132FBA">
        <w:rPr>
          <w:sz w:val="22"/>
          <w:szCs w:val="22"/>
        </w:rPr>
        <w:t>9.3. Срок рассмотрения претензий не может превышать 10 дней со дня их получения. Переписка Сторон может осуществляться в виде письма или с помощью электронного документа, подписанного электронной цифровой подписью, с последующим представлением оригинала документа.</w:t>
      </w:r>
    </w:p>
    <w:p w:rsidR="00966226" w:rsidRPr="00132FBA" w:rsidRDefault="00966226" w:rsidP="007E56E3">
      <w:pPr>
        <w:ind w:firstLine="720"/>
        <w:jc w:val="both"/>
        <w:rPr>
          <w:sz w:val="22"/>
          <w:szCs w:val="22"/>
        </w:rPr>
      </w:pPr>
      <w:r w:rsidRPr="00132FBA">
        <w:rPr>
          <w:sz w:val="22"/>
          <w:szCs w:val="22"/>
        </w:rPr>
        <w:t>9.4. К отношениям Сторон по настоящему контракту и в связи с ним применяется законодательство Российской Федерации.</w:t>
      </w:r>
    </w:p>
    <w:p w:rsidR="00966226" w:rsidRPr="00132FBA" w:rsidRDefault="00966226" w:rsidP="007E56E3">
      <w:pPr>
        <w:ind w:firstLine="720"/>
        <w:jc w:val="both"/>
        <w:rPr>
          <w:sz w:val="22"/>
          <w:szCs w:val="22"/>
        </w:rPr>
      </w:pPr>
      <w:r w:rsidRPr="00132FBA">
        <w:rPr>
          <w:sz w:val="22"/>
          <w:szCs w:val="22"/>
        </w:rPr>
        <w:t>9.5. Споры, неурегулированные в претензионном порядке, передаются на разрешение суду в соответствии с подведомственностью и родовой подсудностью дел, установленной процессуальным законодательством Российской Федерации, по месту нахождения Заказчика (договорная подсудность).</w:t>
      </w:r>
    </w:p>
    <w:p w:rsidR="00966226" w:rsidRPr="00132FBA" w:rsidRDefault="00966226" w:rsidP="006F207B">
      <w:pPr>
        <w:ind w:firstLine="720"/>
        <w:jc w:val="both"/>
        <w:rPr>
          <w:sz w:val="22"/>
          <w:szCs w:val="22"/>
        </w:rPr>
      </w:pPr>
      <w:r w:rsidRPr="00132FBA">
        <w:rPr>
          <w:sz w:val="22"/>
          <w:szCs w:val="22"/>
        </w:rPr>
        <w:t>9.6. Настоящий контракт составлен на русском языке в 2-х экземплярах, имеющих одинаковую юридическую силу, по одному для каждой из Сторон.</w:t>
      </w:r>
    </w:p>
    <w:p w:rsidR="00966226" w:rsidRPr="00132FBA" w:rsidRDefault="00966226" w:rsidP="006F207B">
      <w:pPr>
        <w:ind w:firstLine="720"/>
        <w:jc w:val="both"/>
        <w:rPr>
          <w:sz w:val="22"/>
          <w:szCs w:val="22"/>
        </w:rPr>
      </w:pPr>
    </w:p>
    <w:p w:rsidR="00966226" w:rsidRPr="00132FBA" w:rsidRDefault="00966226" w:rsidP="00E334A2">
      <w:pPr>
        <w:tabs>
          <w:tab w:val="left" w:pos="720"/>
          <w:tab w:val="left" w:pos="1260"/>
          <w:tab w:val="left" w:pos="1800"/>
          <w:tab w:val="left" w:pos="2160"/>
        </w:tabs>
        <w:spacing w:line="360" w:lineRule="auto"/>
        <w:jc w:val="center"/>
        <w:rPr>
          <w:b/>
          <w:color w:val="000000"/>
          <w:sz w:val="22"/>
          <w:szCs w:val="22"/>
        </w:rPr>
      </w:pPr>
      <w:r w:rsidRPr="00132FBA">
        <w:rPr>
          <w:b/>
          <w:color w:val="000000"/>
          <w:sz w:val="22"/>
          <w:szCs w:val="22"/>
        </w:rPr>
        <w:lastRenderedPageBreak/>
        <w:t>10. Прочие условия</w:t>
      </w:r>
    </w:p>
    <w:p w:rsidR="00966226" w:rsidRPr="00132FBA" w:rsidRDefault="00966226" w:rsidP="000E377A">
      <w:pPr>
        <w:pStyle w:val="2"/>
        <w:tabs>
          <w:tab w:val="left" w:pos="720"/>
          <w:tab w:val="left" w:pos="900"/>
          <w:tab w:val="left" w:pos="1260"/>
          <w:tab w:val="left" w:pos="2160"/>
        </w:tabs>
        <w:spacing w:after="0" w:line="240" w:lineRule="auto"/>
        <w:ind w:left="0" w:firstLine="709"/>
        <w:jc w:val="both"/>
        <w:rPr>
          <w:sz w:val="22"/>
          <w:szCs w:val="22"/>
        </w:rPr>
      </w:pPr>
      <w:r w:rsidRPr="00132FBA">
        <w:rPr>
          <w:sz w:val="22"/>
          <w:szCs w:val="22"/>
        </w:rPr>
        <w:t>10.1. В случаях, предусмотренных законодательством Российской Федерации, все соглашения об изменении и (или) дополнении настоящего контракта оформляются в письменном виде и являются его неотъемлемой частью.</w:t>
      </w:r>
    </w:p>
    <w:p w:rsidR="00966226" w:rsidRPr="00132FBA" w:rsidRDefault="00966226" w:rsidP="009D2A83">
      <w:pPr>
        <w:pStyle w:val="2"/>
        <w:tabs>
          <w:tab w:val="left" w:pos="720"/>
          <w:tab w:val="left" w:pos="900"/>
          <w:tab w:val="left" w:pos="1260"/>
          <w:tab w:val="left" w:pos="2160"/>
        </w:tabs>
        <w:spacing w:after="0" w:line="240" w:lineRule="auto"/>
        <w:ind w:left="0" w:firstLine="709"/>
        <w:jc w:val="both"/>
        <w:rPr>
          <w:sz w:val="22"/>
          <w:szCs w:val="22"/>
        </w:rPr>
      </w:pPr>
      <w:r w:rsidRPr="00132FBA">
        <w:rPr>
          <w:sz w:val="22"/>
          <w:szCs w:val="22"/>
        </w:rPr>
        <w:t>10.2. Исполнение обязательств Сторон по настоящему контракту оформляется составлением и подписанием Сторонами акта оказанных услуг в срок не позднее 5 (пяти) рабочих дней с момента исполнения таких обязательств.</w:t>
      </w:r>
    </w:p>
    <w:p w:rsidR="00966226" w:rsidRPr="00132FBA" w:rsidRDefault="00966226" w:rsidP="009D2A83">
      <w:pPr>
        <w:tabs>
          <w:tab w:val="left" w:pos="708"/>
        </w:tabs>
        <w:ind w:right="-93"/>
        <w:jc w:val="both"/>
        <w:outlineLvl w:val="5"/>
        <w:rPr>
          <w:sz w:val="22"/>
          <w:szCs w:val="22"/>
        </w:rPr>
      </w:pPr>
      <w:r w:rsidRPr="00132FBA">
        <w:rPr>
          <w:sz w:val="22"/>
          <w:szCs w:val="22"/>
        </w:rPr>
        <w:tab/>
        <w:t xml:space="preserve">10.3. </w:t>
      </w:r>
      <w:r w:rsidRPr="00132FBA">
        <w:rPr>
          <w:color w:val="000000"/>
          <w:sz w:val="22"/>
          <w:szCs w:val="22"/>
          <w:shd w:val="clear" w:color="auto" w:fill="FFFFFF"/>
        </w:rPr>
        <w:t xml:space="preserve">Расторжение контракта допускается по соглашению Сторон, по решению суда, а также по </w:t>
      </w:r>
      <w:r w:rsidRPr="00132FBA">
        <w:rPr>
          <w:sz w:val="22"/>
          <w:szCs w:val="22"/>
        </w:rPr>
        <w:t>основаниям, предусмотренным гражданским законодательством Российской Федерации.</w:t>
      </w:r>
    </w:p>
    <w:p w:rsidR="00966226" w:rsidRPr="00132FBA" w:rsidRDefault="00966226" w:rsidP="009D2A83">
      <w:pPr>
        <w:ind w:firstLine="720"/>
        <w:jc w:val="both"/>
        <w:rPr>
          <w:sz w:val="22"/>
          <w:szCs w:val="22"/>
        </w:rPr>
      </w:pPr>
      <w:r w:rsidRPr="00132FBA">
        <w:rPr>
          <w:sz w:val="22"/>
          <w:szCs w:val="22"/>
        </w:rPr>
        <w:t>10.4. Настоящий контракт составлен на русском языке в 2-х экземплярах, имеющих одинаковую юридическую силу, по одному для каждой из Сторон.</w:t>
      </w:r>
    </w:p>
    <w:p w:rsidR="00966226" w:rsidRPr="00132FBA" w:rsidRDefault="00966226" w:rsidP="009D2A83">
      <w:pPr>
        <w:tabs>
          <w:tab w:val="left" w:pos="720"/>
          <w:tab w:val="left" w:pos="1260"/>
        </w:tabs>
        <w:ind w:firstLine="720"/>
        <w:jc w:val="both"/>
        <w:rPr>
          <w:sz w:val="22"/>
          <w:szCs w:val="22"/>
        </w:rPr>
      </w:pPr>
      <w:r w:rsidRPr="00132FBA">
        <w:rPr>
          <w:sz w:val="22"/>
          <w:szCs w:val="22"/>
        </w:rPr>
        <w:t>10.5. Стороны обязаны уведомить друг друга в письменном виде об изменении банковских реквизитов, юридического адреса, налогового статуса, а также других причин, требующих внесения изменений в контракт, в десятидневный срок с момента вступления таких изменений в законную силу</w:t>
      </w:r>
    </w:p>
    <w:p w:rsidR="00966226" w:rsidRPr="00132FBA" w:rsidRDefault="00966226" w:rsidP="009D2A83">
      <w:pPr>
        <w:pStyle w:val="31"/>
        <w:tabs>
          <w:tab w:val="left" w:pos="720"/>
          <w:tab w:val="left" w:pos="1260"/>
        </w:tabs>
        <w:spacing w:after="0"/>
        <w:ind w:left="0" w:firstLine="709"/>
        <w:jc w:val="both"/>
        <w:rPr>
          <w:sz w:val="22"/>
          <w:szCs w:val="22"/>
        </w:rPr>
      </w:pPr>
      <w:r w:rsidRPr="00132FBA">
        <w:rPr>
          <w:sz w:val="22"/>
          <w:szCs w:val="22"/>
        </w:rPr>
        <w:t>10.6. Приложение, являющееся неотъемлемой частью настоящего Контракта:</w:t>
      </w:r>
    </w:p>
    <w:p w:rsidR="00966226" w:rsidRDefault="00966226" w:rsidP="009D2A83">
      <w:pPr>
        <w:pStyle w:val="31"/>
        <w:tabs>
          <w:tab w:val="left" w:pos="720"/>
          <w:tab w:val="left" w:pos="1260"/>
        </w:tabs>
        <w:spacing w:after="0"/>
        <w:ind w:left="0" w:firstLine="709"/>
        <w:jc w:val="both"/>
        <w:rPr>
          <w:sz w:val="22"/>
          <w:szCs w:val="22"/>
        </w:rPr>
      </w:pPr>
      <w:r w:rsidRPr="00132FBA">
        <w:rPr>
          <w:sz w:val="22"/>
          <w:szCs w:val="22"/>
        </w:rPr>
        <w:t>- Техническое задание (приложение № 1).</w:t>
      </w:r>
    </w:p>
    <w:p w:rsidR="00134878" w:rsidRPr="00132FBA" w:rsidRDefault="00134878" w:rsidP="009D2A83">
      <w:pPr>
        <w:pStyle w:val="31"/>
        <w:tabs>
          <w:tab w:val="left" w:pos="720"/>
          <w:tab w:val="left" w:pos="1260"/>
        </w:tabs>
        <w:spacing w:after="0"/>
        <w:ind w:left="0" w:firstLine="709"/>
        <w:jc w:val="both"/>
        <w:rPr>
          <w:sz w:val="22"/>
          <w:szCs w:val="22"/>
        </w:rPr>
      </w:pPr>
      <w:r>
        <w:rPr>
          <w:sz w:val="22"/>
          <w:szCs w:val="22"/>
        </w:rPr>
        <w:t>- Спецификация (приложение №2)</w:t>
      </w:r>
    </w:p>
    <w:p w:rsidR="00966226" w:rsidRPr="00132FBA" w:rsidRDefault="00966226" w:rsidP="009D2A83">
      <w:pPr>
        <w:pStyle w:val="31"/>
        <w:tabs>
          <w:tab w:val="left" w:pos="720"/>
          <w:tab w:val="left" w:pos="1260"/>
        </w:tabs>
        <w:spacing w:after="0"/>
        <w:ind w:left="0" w:firstLine="709"/>
        <w:jc w:val="both"/>
        <w:rPr>
          <w:sz w:val="22"/>
          <w:szCs w:val="22"/>
        </w:rPr>
      </w:pPr>
    </w:p>
    <w:p w:rsidR="00966226" w:rsidRPr="00132FBA" w:rsidRDefault="00966226" w:rsidP="00E334A2">
      <w:pPr>
        <w:tabs>
          <w:tab w:val="left" w:pos="720"/>
          <w:tab w:val="left" w:pos="1260"/>
        </w:tabs>
        <w:spacing w:line="360" w:lineRule="auto"/>
        <w:ind w:firstLine="720"/>
        <w:jc w:val="center"/>
        <w:rPr>
          <w:b/>
          <w:sz w:val="22"/>
          <w:szCs w:val="22"/>
        </w:rPr>
      </w:pPr>
      <w:r w:rsidRPr="00132FBA">
        <w:rPr>
          <w:b/>
          <w:sz w:val="22"/>
          <w:szCs w:val="22"/>
        </w:rPr>
        <w:t>11.Юридические адреса и банковские реквизиты Сторон</w:t>
      </w:r>
    </w:p>
    <w:tbl>
      <w:tblPr>
        <w:tblW w:w="10031" w:type="dxa"/>
        <w:tblLayout w:type="fixed"/>
        <w:tblLook w:val="0000" w:firstRow="0" w:lastRow="0" w:firstColumn="0" w:lastColumn="0" w:noHBand="0" w:noVBand="0"/>
      </w:tblPr>
      <w:tblGrid>
        <w:gridCol w:w="4787"/>
        <w:gridCol w:w="5244"/>
      </w:tblGrid>
      <w:tr w:rsidR="00966226" w:rsidRPr="00132FBA" w:rsidTr="00EF3A01">
        <w:trPr>
          <w:trHeight w:val="353"/>
        </w:trPr>
        <w:tc>
          <w:tcPr>
            <w:tcW w:w="4787" w:type="dxa"/>
          </w:tcPr>
          <w:p w:rsidR="00966226" w:rsidRPr="00132FBA" w:rsidRDefault="00966226" w:rsidP="000E377A">
            <w:pPr>
              <w:jc w:val="center"/>
              <w:rPr>
                <w:snapToGrid w:val="0"/>
                <w:color w:val="000000"/>
                <w:sz w:val="22"/>
                <w:szCs w:val="22"/>
              </w:rPr>
            </w:pPr>
            <w:r w:rsidRPr="00132FBA">
              <w:rPr>
                <w:b/>
                <w:snapToGrid w:val="0"/>
                <w:color w:val="000000"/>
                <w:sz w:val="22"/>
                <w:szCs w:val="22"/>
              </w:rPr>
              <w:t>Заказчик</w:t>
            </w:r>
          </w:p>
        </w:tc>
        <w:tc>
          <w:tcPr>
            <w:tcW w:w="5244" w:type="dxa"/>
          </w:tcPr>
          <w:p w:rsidR="00966226" w:rsidRPr="00132FBA" w:rsidRDefault="00966226" w:rsidP="000E377A">
            <w:pPr>
              <w:ind w:right="567"/>
              <w:jc w:val="center"/>
              <w:rPr>
                <w:b/>
                <w:snapToGrid w:val="0"/>
                <w:color w:val="000000"/>
                <w:sz w:val="22"/>
                <w:szCs w:val="22"/>
              </w:rPr>
            </w:pPr>
            <w:r w:rsidRPr="00132FBA">
              <w:rPr>
                <w:b/>
                <w:snapToGrid w:val="0"/>
                <w:color w:val="000000"/>
                <w:sz w:val="22"/>
                <w:szCs w:val="22"/>
              </w:rPr>
              <w:t>Исполнитель</w:t>
            </w:r>
          </w:p>
        </w:tc>
      </w:tr>
      <w:tr w:rsidR="00966226" w:rsidRPr="00132FBA" w:rsidTr="00EF3A01">
        <w:trPr>
          <w:trHeight w:val="4313"/>
        </w:trPr>
        <w:tc>
          <w:tcPr>
            <w:tcW w:w="4787" w:type="dxa"/>
          </w:tcPr>
          <w:p w:rsidR="00966226" w:rsidRPr="00132FBA" w:rsidRDefault="00966226" w:rsidP="00802164">
            <w:pPr>
              <w:jc w:val="center"/>
              <w:rPr>
                <w:b/>
                <w:sz w:val="22"/>
                <w:szCs w:val="22"/>
              </w:rPr>
            </w:pPr>
            <w:r w:rsidRPr="00132FBA">
              <w:rPr>
                <w:b/>
                <w:sz w:val="22"/>
                <w:szCs w:val="22"/>
              </w:rPr>
              <w:t xml:space="preserve">Отдел Государственной фельдъегерской службы Российской Федерации в </w:t>
            </w:r>
            <w:r w:rsidRPr="00132FBA">
              <w:rPr>
                <w:b/>
                <w:sz w:val="22"/>
                <w:szCs w:val="22"/>
              </w:rPr>
              <w:br/>
              <w:t>г. Элисте</w:t>
            </w:r>
          </w:p>
          <w:p w:rsidR="00155B74" w:rsidRPr="00132FBA" w:rsidRDefault="00155B74" w:rsidP="00155B74">
            <w:pPr>
              <w:rPr>
                <w:sz w:val="22"/>
                <w:szCs w:val="22"/>
              </w:rPr>
            </w:pPr>
            <w:r w:rsidRPr="00132FBA">
              <w:rPr>
                <w:sz w:val="22"/>
                <w:szCs w:val="22"/>
              </w:rPr>
              <w:t>Юридический адрес: 358000, Республика Калмыкия, г. Элиста, ул. Ленина 261</w:t>
            </w:r>
          </w:p>
          <w:p w:rsidR="00155B74" w:rsidRPr="00132FBA" w:rsidRDefault="00155B74" w:rsidP="00155B74">
            <w:pPr>
              <w:rPr>
                <w:sz w:val="22"/>
                <w:szCs w:val="22"/>
              </w:rPr>
            </w:pPr>
            <w:r w:rsidRPr="00132FBA">
              <w:rPr>
                <w:sz w:val="22"/>
                <w:szCs w:val="22"/>
              </w:rPr>
              <w:t>Фактический адрес: 358000, Республика Калмыкия, г. Элиста,</w:t>
            </w:r>
            <w:r w:rsidR="008F7A5B">
              <w:rPr>
                <w:sz w:val="22"/>
                <w:szCs w:val="22"/>
              </w:rPr>
              <w:t xml:space="preserve"> </w:t>
            </w:r>
            <w:r w:rsidRPr="00132FBA">
              <w:rPr>
                <w:sz w:val="22"/>
                <w:szCs w:val="22"/>
              </w:rPr>
              <w:t>ул. Ленина 261</w:t>
            </w:r>
          </w:p>
          <w:p w:rsidR="00155B74" w:rsidRPr="00132FBA" w:rsidRDefault="00155B74" w:rsidP="00155B74">
            <w:pPr>
              <w:rPr>
                <w:sz w:val="22"/>
                <w:szCs w:val="22"/>
              </w:rPr>
            </w:pPr>
            <w:r w:rsidRPr="00132FBA">
              <w:rPr>
                <w:sz w:val="22"/>
                <w:szCs w:val="22"/>
              </w:rPr>
              <w:t>Тел. 8 847 22 4-</w:t>
            </w:r>
            <w:r w:rsidR="00076885">
              <w:rPr>
                <w:sz w:val="22"/>
                <w:szCs w:val="22"/>
              </w:rPr>
              <w:t>4</w:t>
            </w:r>
            <w:r w:rsidRPr="00132FBA">
              <w:rPr>
                <w:sz w:val="22"/>
                <w:szCs w:val="22"/>
              </w:rPr>
              <w:t>8-</w:t>
            </w:r>
            <w:r w:rsidR="00076885">
              <w:rPr>
                <w:sz w:val="22"/>
                <w:szCs w:val="22"/>
              </w:rPr>
              <w:t>44</w:t>
            </w:r>
          </w:p>
          <w:p w:rsidR="00155B74" w:rsidRPr="00132FBA" w:rsidRDefault="00155B74" w:rsidP="00155B74">
            <w:pPr>
              <w:rPr>
                <w:sz w:val="22"/>
                <w:szCs w:val="22"/>
              </w:rPr>
            </w:pPr>
            <w:r w:rsidRPr="00132FBA">
              <w:rPr>
                <w:sz w:val="22"/>
                <w:szCs w:val="22"/>
              </w:rPr>
              <w:t>ИНН/КПП</w:t>
            </w:r>
            <w:r w:rsidRPr="00132FBA">
              <w:rPr>
                <w:sz w:val="22"/>
                <w:szCs w:val="22"/>
              </w:rPr>
              <w:tab/>
              <w:t>0814055827/081601001</w:t>
            </w:r>
          </w:p>
          <w:p w:rsidR="00155B74" w:rsidRPr="00132FBA" w:rsidRDefault="00155B74" w:rsidP="00155B74">
            <w:pPr>
              <w:rPr>
                <w:sz w:val="22"/>
                <w:szCs w:val="22"/>
              </w:rPr>
            </w:pPr>
            <w:r w:rsidRPr="00132FBA">
              <w:rPr>
                <w:sz w:val="22"/>
                <w:szCs w:val="22"/>
              </w:rPr>
              <w:t>ОГРН</w:t>
            </w:r>
            <w:r w:rsidRPr="00132FBA">
              <w:rPr>
                <w:sz w:val="22"/>
                <w:szCs w:val="22"/>
              </w:rPr>
              <w:tab/>
              <w:t>1020800769439</w:t>
            </w:r>
          </w:p>
          <w:p w:rsidR="002176B2" w:rsidRPr="00132FBA" w:rsidRDefault="00076885" w:rsidP="002176B2">
            <w:pPr>
              <w:pStyle w:val="3"/>
              <w:spacing w:after="0"/>
              <w:rPr>
                <w:sz w:val="22"/>
                <w:szCs w:val="22"/>
              </w:rPr>
            </w:pPr>
            <w:r w:rsidRPr="00076885">
              <w:rPr>
                <w:sz w:val="22"/>
                <w:szCs w:val="22"/>
              </w:rPr>
              <w:t>ОКЦ № 1 ВВГУ БАНКА РОССИИ//УФК по Нижегородской области, г. Нижний Новгород, БИК банка получателя средств (БИК ТОФК) 012202102, счет банка получателя 40102810745370000024, счет получателя 03211643000000013203, л/с 03051207730</w:t>
            </w:r>
          </w:p>
        </w:tc>
        <w:tc>
          <w:tcPr>
            <w:tcW w:w="5244" w:type="dxa"/>
          </w:tcPr>
          <w:p w:rsidR="00284049" w:rsidRPr="00132FBA" w:rsidRDefault="00284049" w:rsidP="00284049">
            <w:pPr>
              <w:jc w:val="center"/>
              <w:rPr>
                <w:b/>
                <w:sz w:val="22"/>
                <w:szCs w:val="22"/>
              </w:rPr>
            </w:pPr>
          </w:p>
          <w:p w:rsidR="005A4C7A" w:rsidRPr="00132FBA" w:rsidRDefault="005A4C7A" w:rsidP="00155B74">
            <w:pPr>
              <w:rPr>
                <w:b/>
                <w:sz w:val="22"/>
                <w:szCs w:val="22"/>
              </w:rPr>
            </w:pPr>
          </w:p>
        </w:tc>
      </w:tr>
      <w:tr w:rsidR="00966226" w:rsidRPr="00132FBA" w:rsidTr="00EF3A01">
        <w:trPr>
          <w:trHeight w:val="254"/>
        </w:trPr>
        <w:tc>
          <w:tcPr>
            <w:tcW w:w="4787" w:type="dxa"/>
          </w:tcPr>
          <w:p w:rsidR="00155B74" w:rsidRPr="00132FBA" w:rsidRDefault="00155B74" w:rsidP="00802164">
            <w:pPr>
              <w:rPr>
                <w:sz w:val="22"/>
                <w:szCs w:val="22"/>
              </w:rPr>
            </w:pPr>
          </w:p>
          <w:p w:rsidR="00155B74" w:rsidRPr="00132FBA" w:rsidRDefault="00966226" w:rsidP="00802164">
            <w:pPr>
              <w:rPr>
                <w:sz w:val="22"/>
                <w:szCs w:val="22"/>
              </w:rPr>
            </w:pPr>
            <w:r w:rsidRPr="00132FBA">
              <w:rPr>
                <w:sz w:val="22"/>
                <w:szCs w:val="22"/>
              </w:rPr>
              <w:t>Заказчик:</w:t>
            </w:r>
          </w:p>
          <w:p w:rsidR="00966226" w:rsidRPr="00132FBA" w:rsidRDefault="00966226" w:rsidP="00802164">
            <w:pPr>
              <w:rPr>
                <w:sz w:val="22"/>
                <w:szCs w:val="22"/>
              </w:rPr>
            </w:pPr>
          </w:p>
          <w:p w:rsidR="00966226" w:rsidRPr="00132FBA" w:rsidRDefault="00966226" w:rsidP="00802164">
            <w:pPr>
              <w:rPr>
                <w:snapToGrid w:val="0"/>
                <w:color w:val="000000"/>
                <w:sz w:val="22"/>
                <w:szCs w:val="22"/>
              </w:rPr>
            </w:pPr>
          </w:p>
          <w:p w:rsidR="00966226" w:rsidRPr="00132FBA" w:rsidRDefault="00966226" w:rsidP="00155B74">
            <w:pPr>
              <w:rPr>
                <w:snapToGrid w:val="0"/>
                <w:color w:val="000000"/>
                <w:sz w:val="22"/>
                <w:szCs w:val="22"/>
              </w:rPr>
            </w:pPr>
            <w:r w:rsidRPr="00132FBA">
              <w:rPr>
                <w:snapToGrid w:val="0"/>
                <w:color w:val="000000"/>
                <w:sz w:val="22"/>
                <w:szCs w:val="22"/>
              </w:rPr>
              <w:t>___________________ /</w:t>
            </w:r>
            <w:r w:rsidR="00155B74" w:rsidRPr="00132FBA">
              <w:rPr>
                <w:snapToGrid w:val="0"/>
                <w:color w:val="000000"/>
                <w:sz w:val="22"/>
                <w:szCs w:val="22"/>
              </w:rPr>
              <w:t>А.Ф. Скрипкин</w:t>
            </w:r>
            <w:r w:rsidRPr="00132FBA">
              <w:rPr>
                <w:snapToGrid w:val="0"/>
                <w:color w:val="000000"/>
                <w:sz w:val="22"/>
                <w:szCs w:val="22"/>
              </w:rPr>
              <w:t xml:space="preserve"> /</w:t>
            </w:r>
          </w:p>
        </w:tc>
        <w:tc>
          <w:tcPr>
            <w:tcW w:w="5244" w:type="dxa"/>
          </w:tcPr>
          <w:p w:rsidR="00155B74" w:rsidRPr="00132FBA" w:rsidRDefault="00155B74" w:rsidP="00802164">
            <w:pPr>
              <w:ind w:right="567"/>
              <w:rPr>
                <w:snapToGrid w:val="0"/>
                <w:color w:val="000000"/>
                <w:sz w:val="22"/>
                <w:szCs w:val="22"/>
              </w:rPr>
            </w:pPr>
          </w:p>
          <w:p w:rsidR="00966226" w:rsidRPr="00132FBA" w:rsidRDefault="00966226" w:rsidP="00802164">
            <w:pPr>
              <w:ind w:right="567"/>
              <w:rPr>
                <w:sz w:val="22"/>
                <w:szCs w:val="22"/>
              </w:rPr>
            </w:pPr>
            <w:r w:rsidRPr="00132FBA">
              <w:rPr>
                <w:snapToGrid w:val="0"/>
                <w:color w:val="000000"/>
                <w:sz w:val="22"/>
                <w:szCs w:val="22"/>
              </w:rPr>
              <w:t>Исполнитель:</w:t>
            </w:r>
          </w:p>
          <w:p w:rsidR="00966226" w:rsidRPr="00132FBA" w:rsidRDefault="00966226" w:rsidP="00802164">
            <w:pPr>
              <w:rPr>
                <w:snapToGrid w:val="0"/>
                <w:color w:val="000000"/>
                <w:sz w:val="22"/>
                <w:szCs w:val="22"/>
              </w:rPr>
            </w:pPr>
          </w:p>
          <w:p w:rsidR="00966226" w:rsidRPr="00132FBA" w:rsidRDefault="00966226" w:rsidP="00802164">
            <w:pPr>
              <w:rPr>
                <w:snapToGrid w:val="0"/>
                <w:color w:val="000000"/>
                <w:sz w:val="22"/>
                <w:szCs w:val="22"/>
              </w:rPr>
            </w:pPr>
          </w:p>
          <w:p w:rsidR="00966226" w:rsidRPr="00132FBA" w:rsidRDefault="00966226" w:rsidP="00155B74">
            <w:pPr>
              <w:rPr>
                <w:snapToGrid w:val="0"/>
                <w:color w:val="000000"/>
                <w:sz w:val="22"/>
                <w:szCs w:val="22"/>
              </w:rPr>
            </w:pPr>
            <w:r w:rsidRPr="00132FBA">
              <w:rPr>
                <w:snapToGrid w:val="0"/>
                <w:color w:val="000000"/>
                <w:sz w:val="22"/>
                <w:szCs w:val="22"/>
              </w:rPr>
              <w:t>____________________ /</w:t>
            </w:r>
            <w:r w:rsidR="00155B74" w:rsidRPr="00132FBA">
              <w:rPr>
                <w:snapToGrid w:val="0"/>
                <w:color w:val="000000"/>
                <w:sz w:val="22"/>
                <w:szCs w:val="22"/>
              </w:rPr>
              <w:t>_____________</w:t>
            </w:r>
            <w:r w:rsidRPr="00132FBA">
              <w:rPr>
                <w:snapToGrid w:val="0"/>
                <w:color w:val="000000"/>
                <w:sz w:val="22"/>
                <w:szCs w:val="22"/>
              </w:rPr>
              <w:t>/</w:t>
            </w:r>
          </w:p>
        </w:tc>
      </w:tr>
    </w:tbl>
    <w:p w:rsidR="00966226" w:rsidRPr="00132FBA" w:rsidRDefault="00966226" w:rsidP="007E56E3">
      <w:pPr>
        <w:tabs>
          <w:tab w:val="left" w:pos="5040"/>
          <w:tab w:val="left" w:pos="9467"/>
        </w:tabs>
        <w:ind w:left="5664" w:right="-15"/>
        <w:rPr>
          <w:color w:val="000000"/>
          <w:sz w:val="22"/>
          <w:szCs w:val="22"/>
          <w:lang w:eastAsia="ar-SA"/>
        </w:rPr>
      </w:pPr>
    </w:p>
    <w:p w:rsidR="00966226" w:rsidRPr="00132FBA" w:rsidRDefault="00966226" w:rsidP="002657B1">
      <w:pPr>
        <w:ind w:left="5670"/>
        <w:rPr>
          <w:sz w:val="22"/>
          <w:szCs w:val="22"/>
        </w:rPr>
      </w:pPr>
    </w:p>
    <w:p w:rsidR="00966226" w:rsidRPr="00EF3A01" w:rsidRDefault="00966226" w:rsidP="002657B1">
      <w:pPr>
        <w:ind w:left="5670"/>
      </w:pPr>
    </w:p>
    <w:p w:rsidR="00966226" w:rsidRPr="00EF3A01" w:rsidRDefault="00966226" w:rsidP="002657B1">
      <w:pPr>
        <w:ind w:left="5670"/>
      </w:pPr>
    </w:p>
    <w:p w:rsidR="00966226" w:rsidRDefault="00966226" w:rsidP="002657B1">
      <w:pPr>
        <w:ind w:left="5670"/>
      </w:pPr>
    </w:p>
    <w:p w:rsidR="00966226" w:rsidRDefault="00966226" w:rsidP="002657B1">
      <w:pPr>
        <w:ind w:left="5670"/>
      </w:pPr>
    </w:p>
    <w:p w:rsidR="00966226" w:rsidRDefault="00966226" w:rsidP="002657B1">
      <w:pPr>
        <w:ind w:left="5670"/>
      </w:pPr>
    </w:p>
    <w:p w:rsidR="00966226" w:rsidRDefault="00966226" w:rsidP="002657B1">
      <w:pPr>
        <w:ind w:left="5670"/>
      </w:pPr>
    </w:p>
    <w:p w:rsidR="00966226" w:rsidRDefault="00966226" w:rsidP="002657B1">
      <w:pPr>
        <w:ind w:left="5670"/>
      </w:pPr>
    </w:p>
    <w:p w:rsidR="00D76377" w:rsidRDefault="00D76377" w:rsidP="00155B74">
      <w:pPr>
        <w:ind w:left="5529"/>
        <w:rPr>
          <w:sz w:val="22"/>
          <w:szCs w:val="22"/>
        </w:rPr>
      </w:pPr>
    </w:p>
    <w:p w:rsidR="00076885" w:rsidRDefault="00076885" w:rsidP="00155B74">
      <w:pPr>
        <w:ind w:left="5529"/>
        <w:rPr>
          <w:sz w:val="22"/>
          <w:szCs w:val="22"/>
        </w:rPr>
      </w:pPr>
    </w:p>
    <w:p w:rsidR="00966226" w:rsidRPr="00132FBA" w:rsidRDefault="00966226" w:rsidP="00155B74">
      <w:pPr>
        <w:ind w:left="5529"/>
        <w:rPr>
          <w:sz w:val="22"/>
          <w:szCs w:val="22"/>
        </w:rPr>
      </w:pPr>
      <w:r w:rsidRPr="00132FBA">
        <w:rPr>
          <w:sz w:val="22"/>
          <w:szCs w:val="22"/>
        </w:rPr>
        <w:lastRenderedPageBreak/>
        <w:t>Приложение № 1</w:t>
      </w:r>
    </w:p>
    <w:p w:rsidR="00966226" w:rsidRPr="00132FBA" w:rsidRDefault="00966226" w:rsidP="001262A7">
      <w:pPr>
        <w:ind w:left="5529"/>
        <w:rPr>
          <w:sz w:val="22"/>
          <w:szCs w:val="22"/>
        </w:rPr>
      </w:pPr>
      <w:r w:rsidRPr="00132FBA">
        <w:rPr>
          <w:sz w:val="22"/>
          <w:szCs w:val="22"/>
        </w:rPr>
        <w:t xml:space="preserve">к </w:t>
      </w:r>
      <w:r w:rsidR="00155B74" w:rsidRPr="00132FBA">
        <w:rPr>
          <w:sz w:val="22"/>
          <w:szCs w:val="22"/>
        </w:rPr>
        <w:t xml:space="preserve">проекту Государственного контракта </w:t>
      </w:r>
      <w:r w:rsidR="00155B74" w:rsidRPr="00132FBA">
        <w:rPr>
          <w:sz w:val="22"/>
          <w:szCs w:val="22"/>
        </w:rPr>
        <w:br/>
        <w:t>№_____ от «___» ___</w:t>
      </w:r>
      <w:r w:rsidR="001262A7">
        <w:rPr>
          <w:sz w:val="22"/>
          <w:szCs w:val="22"/>
        </w:rPr>
        <w:t>_______</w:t>
      </w:r>
      <w:r w:rsidR="00155B74" w:rsidRPr="00132FBA">
        <w:rPr>
          <w:sz w:val="22"/>
          <w:szCs w:val="22"/>
        </w:rPr>
        <w:t>__ 202</w:t>
      </w:r>
      <w:r w:rsidR="00076885">
        <w:rPr>
          <w:sz w:val="22"/>
          <w:szCs w:val="22"/>
        </w:rPr>
        <w:t>6</w:t>
      </w:r>
      <w:r w:rsidR="00155B74" w:rsidRPr="00132FBA">
        <w:rPr>
          <w:sz w:val="22"/>
          <w:szCs w:val="22"/>
        </w:rPr>
        <w:t xml:space="preserve"> </w:t>
      </w:r>
      <w:r w:rsidRPr="00132FBA">
        <w:rPr>
          <w:sz w:val="22"/>
          <w:szCs w:val="22"/>
        </w:rPr>
        <w:t>г.</w:t>
      </w:r>
    </w:p>
    <w:p w:rsidR="00966226" w:rsidRPr="00132FBA" w:rsidRDefault="00966226" w:rsidP="002657B1">
      <w:pPr>
        <w:jc w:val="center"/>
        <w:rPr>
          <w:spacing w:val="-4"/>
          <w:sz w:val="22"/>
          <w:szCs w:val="22"/>
        </w:rPr>
      </w:pPr>
    </w:p>
    <w:p w:rsidR="00966226" w:rsidRPr="00132FBA" w:rsidRDefault="00966226" w:rsidP="00F07039">
      <w:pPr>
        <w:suppressAutoHyphens/>
        <w:autoSpaceDE w:val="0"/>
        <w:jc w:val="center"/>
        <w:rPr>
          <w:b/>
          <w:color w:val="000000"/>
          <w:sz w:val="22"/>
          <w:szCs w:val="22"/>
          <w:lang w:eastAsia="zh-CN"/>
        </w:rPr>
      </w:pPr>
      <w:r w:rsidRPr="00132FBA">
        <w:rPr>
          <w:b/>
          <w:color w:val="000000"/>
          <w:sz w:val="22"/>
          <w:szCs w:val="22"/>
          <w:lang w:eastAsia="zh-CN"/>
        </w:rPr>
        <w:t>Техническое задание</w:t>
      </w:r>
    </w:p>
    <w:p w:rsidR="00132FBA" w:rsidRDefault="00271E8E" w:rsidP="00132FBA">
      <w:pPr>
        <w:jc w:val="center"/>
        <w:rPr>
          <w:color w:val="000000"/>
          <w:sz w:val="22"/>
          <w:szCs w:val="22"/>
        </w:rPr>
      </w:pPr>
      <w:r>
        <w:t>Услуги по адаптации программы 1С (</w:t>
      </w:r>
      <w:bookmarkStart w:id="2" w:name="_Hlk199338631"/>
      <w:r>
        <w:t>Консультационные услуги с выходом специалиста 1С</w:t>
      </w:r>
      <w:bookmarkEnd w:id="2"/>
      <w:r>
        <w:t>)</w:t>
      </w:r>
    </w:p>
    <w:p w:rsidR="00FE0557" w:rsidRDefault="00FE0557" w:rsidP="00132FBA">
      <w:pPr>
        <w:jc w:val="center"/>
        <w:rPr>
          <w:color w:val="000000"/>
          <w:sz w:val="22"/>
          <w:szCs w:val="22"/>
        </w:rPr>
      </w:pPr>
    </w:p>
    <w:p w:rsidR="00966226" w:rsidRPr="00132FBA" w:rsidRDefault="00966226" w:rsidP="00132FBA">
      <w:pPr>
        <w:jc w:val="center"/>
        <w:rPr>
          <w:b/>
          <w:sz w:val="22"/>
          <w:szCs w:val="22"/>
        </w:rPr>
      </w:pPr>
      <w:r w:rsidRPr="00132FBA">
        <w:rPr>
          <w:b/>
          <w:sz w:val="22"/>
          <w:szCs w:val="22"/>
        </w:rPr>
        <w:t xml:space="preserve">Технологическое сопровождение программного продукта «1С: Предприятие» </w:t>
      </w:r>
      <w:r w:rsidRPr="00132FBA">
        <w:rPr>
          <w:b/>
          <w:bCs/>
          <w:sz w:val="22"/>
          <w:szCs w:val="22"/>
        </w:rPr>
        <w:t>включает в себя:</w:t>
      </w:r>
    </w:p>
    <w:p w:rsidR="00271E8E" w:rsidRPr="00271E8E" w:rsidRDefault="00271E8E" w:rsidP="00F07039">
      <w:pPr>
        <w:pStyle w:val="aa"/>
        <w:widowControl w:val="0"/>
        <w:numPr>
          <w:ilvl w:val="0"/>
          <w:numId w:val="6"/>
        </w:numPr>
        <w:tabs>
          <w:tab w:val="left" w:pos="0"/>
          <w:tab w:val="left" w:pos="426"/>
        </w:tabs>
        <w:rPr>
          <w:b/>
          <w:color w:val="000000"/>
          <w:sz w:val="22"/>
          <w:szCs w:val="22"/>
        </w:rPr>
      </w:pPr>
      <w:r>
        <w:t>Услуги по адаптации программы 1С (Консультационные услуги с выходом специалиста 1С)</w:t>
      </w:r>
    </w:p>
    <w:p w:rsidR="00966226" w:rsidRPr="00132FBA" w:rsidRDefault="00966226" w:rsidP="00F07039">
      <w:pPr>
        <w:pStyle w:val="aa"/>
        <w:widowControl w:val="0"/>
        <w:numPr>
          <w:ilvl w:val="0"/>
          <w:numId w:val="6"/>
        </w:numPr>
        <w:tabs>
          <w:tab w:val="left" w:pos="0"/>
          <w:tab w:val="left" w:pos="426"/>
        </w:tabs>
        <w:rPr>
          <w:b/>
          <w:color w:val="000000"/>
          <w:sz w:val="22"/>
          <w:szCs w:val="22"/>
        </w:rPr>
      </w:pPr>
      <w:r w:rsidRPr="00132FBA">
        <w:rPr>
          <w:b/>
          <w:color w:val="000000"/>
          <w:sz w:val="22"/>
          <w:szCs w:val="22"/>
        </w:rPr>
        <w:t>Условия оказания услуг</w:t>
      </w:r>
    </w:p>
    <w:p w:rsidR="00966226" w:rsidRPr="00132FBA" w:rsidRDefault="00966226" w:rsidP="00F07039">
      <w:pPr>
        <w:tabs>
          <w:tab w:val="left" w:pos="426"/>
        </w:tabs>
        <w:ind w:right="-1" w:firstLine="425"/>
        <w:jc w:val="both"/>
        <w:rPr>
          <w:sz w:val="22"/>
          <w:szCs w:val="22"/>
        </w:rPr>
      </w:pPr>
      <w:r w:rsidRPr="00132FBA">
        <w:rPr>
          <w:b/>
          <w:sz w:val="22"/>
          <w:szCs w:val="22"/>
        </w:rPr>
        <w:t xml:space="preserve">2.1. </w:t>
      </w:r>
      <w:r w:rsidRPr="00132FBA">
        <w:rPr>
          <w:sz w:val="22"/>
          <w:szCs w:val="22"/>
        </w:rPr>
        <w:t>Оказание услуг в объёмах, указанных в настоящем техническом задании, осуществляется с учетом:</w:t>
      </w:r>
    </w:p>
    <w:p w:rsidR="00966226" w:rsidRPr="00132FBA" w:rsidRDefault="00966226" w:rsidP="00F07039">
      <w:pPr>
        <w:pStyle w:val="aa"/>
        <w:numPr>
          <w:ilvl w:val="0"/>
          <w:numId w:val="8"/>
        </w:numPr>
        <w:tabs>
          <w:tab w:val="left" w:pos="567"/>
        </w:tabs>
        <w:ind w:left="0" w:right="-1" w:firstLine="284"/>
        <w:jc w:val="both"/>
        <w:rPr>
          <w:sz w:val="22"/>
          <w:szCs w:val="22"/>
        </w:rPr>
      </w:pPr>
      <w:r w:rsidRPr="00132FBA">
        <w:rPr>
          <w:sz w:val="22"/>
          <w:szCs w:val="22"/>
        </w:rPr>
        <w:t>Особенностей построения информационных систем Заказчика;</w:t>
      </w:r>
    </w:p>
    <w:p w:rsidR="00966226" w:rsidRPr="00132FBA" w:rsidRDefault="00966226" w:rsidP="00F07039">
      <w:pPr>
        <w:pStyle w:val="aa"/>
        <w:numPr>
          <w:ilvl w:val="0"/>
          <w:numId w:val="8"/>
        </w:numPr>
        <w:tabs>
          <w:tab w:val="left" w:pos="567"/>
        </w:tabs>
        <w:ind w:left="0" w:right="-1" w:firstLine="284"/>
        <w:jc w:val="both"/>
        <w:rPr>
          <w:sz w:val="22"/>
          <w:szCs w:val="22"/>
        </w:rPr>
      </w:pPr>
      <w:r w:rsidRPr="00132FBA">
        <w:rPr>
          <w:sz w:val="22"/>
          <w:szCs w:val="22"/>
        </w:rPr>
        <w:t>Принятой у Заказчика практики использования типовых и нетиповых функциональных возможностей конфигураций программных продуктов «1С: Предприятие»;</w:t>
      </w:r>
    </w:p>
    <w:p w:rsidR="00966226" w:rsidRPr="00132FBA" w:rsidRDefault="00966226" w:rsidP="00F07039">
      <w:pPr>
        <w:pStyle w:val="aa"/>
        <w:numPr>
          <w:ilvl w:val="0"/>
          <w:numId w:val="8"/>
        </w:numPr>
        <w:tabs>
          <w:tab w:val="left" w:pos="567"/>
        </w:tabs>
        <w:ind w:left="0" w:right="-1" w:firstLine="284"/>
        <w:jc w:val="both"/>
        <w:rPr>
          <w:sz w:val="22"/>
          <w:szCs w:val="22"/>
        </w:rPr>
      </w:pPr>
      <w:r w:rsidRPr="00132FBA">
        <w:rPr>
          <w:sz w:val="22"/>
          <w:szCs w:val="22"/>
        </w:rPr>
        <w:t>Существующих требований законодательной и нормативно-правовой базы;</w:t>
      </w:r>
    </w:p>
    <w:p w:rsidR="00966226" w:rsidRPr="00132FBA" w:rsidRDefault="00966226" w:rsidP="00F07039">
      <w:pPr>
        <w:pStyle w:val="aa"/>
        <w:numPr>
          <w:ilvl w:val="0"/>
          <w:numId w:val="8"/>
        </w:numPr>
        <w:tabs>
          <w:tab w:val="left" w:pos="567"/>
        </w:tabs>
        <w:ind w:left="0" w:right="-1" w:firstLine="284"/>
        <w:jc w:val="both"/>
        <w:rPr>
          <w:sz w:val="22"/>
          <w:szCs w:val="22"/>
        </w:rPr>
      </w:pPr>
      <w:r w:rsidRPr="00132FBA">
        <w:rPr>
          <w:sz w:val="22"/>
          <w:szCs w:val="22"/>
        </w:rPr>
        <w:t>Роли и должностных обязанностей сотрудников Заказчика;</w:t>
      </w:r>
    </w:p>
    <w:p w:rsidR="00966226" w:rsidRPr="00132FBA" w:rsidRDefault="00966226" w:rsidP="00F07039">
      <w:pPr>
        <w:pStyle w:val="aa"/>
        <w:numPr>
          <w:ilvl w:val="0"/>
          <w:numId w:val="8"/>
        </w:numPr>
        <w:tabs>
          <w:tab w:val="left" w:pos="567"/>
        </w:tabs>
        <w:ind w:left="0" w:right="-1" w:firstLine="284"/>
        <w:jc w:val="both"/>
        <w:rPr>
          <w:sz w:val="22"/>
          <w:szCs w:val="22"/>
        </w:rPr>
      </w:pPr>
      <w:r w:rsidRPr="00132FBA">
        <w:rPr>
          <w:bCs/>
          <w:sz w:val="22"/>
          <w:szCs w:val="22"/>
        </w:rPr>
        <w:t xml:space="preserve">Обеспечения взаимодействие и совместимость </w:t>
      </w:r>
      <w:r w:rsidRPr="00132FBA">
        <w:rPr>
          <w:sz w:val="22"/>
          <w:szCs w:val="22"/>
        </w:rPr>
        <w:t xml:space="preserve">всех </w:t>
      </w:r>
      <w:r w:rsidRPr="00132FBA">
        <w:rPr>
          <w:bCs/>
          <w:sz w:val="22"/>
          <w:szCs w:val="22"/>
        </w:rPr>
        <w:t>имеющихся у Заказчика программных продуктов системы «1С: Предприятие».</w:t>
      </w:r>
    </w:p>
    <w:p w:rsidR="00966226" w:rsidRPr="00132FBA" w:rsidRDefault="00966226" w:rsidP="00F07039">
      <w:pPr>
        <w:jc w:val="both"/>
        <w:rPr>
          <w:bCs/>
          <w:sz w:val="22"/>
          <w:szCs w:val="22"/>
        </w:rPr>
      </w:pPr>
      <w:r w:rsidRPr="00132FBA">
        <w:rPr>
          <w:b/>
          <w:bCs/>
          <w:sz w:val="22"/>
          <w:szCs w:val="22"/>
        </w:rPr>
        <w:t xml:space="preserve">       2.2.</w:t>
      </w:r>
      <w:r w:rsidRPr="00132FBA">
        <w:rPr>
          <w:bCs/>
          <w:sz w:val="22"/>
          <w:szCs w:val="22"/>
        </w:rPr>
        <w:t xml:space="preserve"> </w:t>
      </w:r>
      <w:r w:rsidRPr="00132FBA">
        <w:rPr>
          <w:sz w:val="22"/>
          <w:szCs w:val="22"/>
        </w:rPr>
        <w:t xml:space="preserve">Защита конфиденциальной информации при оказании услуг должна осуществляться в соответствии с действующими нормативными документами по защите информации: </w:t>
      </w:r>
    </w:p>
    <w:p w:rsidR="00966226" w:rsidRPr="00132FBA" w:rsidRDefault="00966226" w:rsidP="00F07039">
      <w:pPr>
        <w:widowControl w:val="0"/>
        <w:numPr>
          <w:ilvl w:val="2"/>
          <w:numId w:val="5"/>
        </w:numPr>
        <w:tabs>
          <w:tab w:val="left" w:pos="426"/>
          <w:tab w:val="num" w:pos="567"/>
        </w:tabs>
        <w:autoSpaceDE w:val="0"/>
        <w:autoSpaceDN w:val="0"/>
        <w:adjustRightInd w:val="0"/>
        <w:ind w:left="0" w:right="-1" w:firstLine="0"/>
        <w:contextualSpacing/>
        <w:jc w:val="both"/>
        <w:rPr>
          <w:sz w:val="22"/>
          <w:szCs w:val="22"/>
        </w:rPr>
      </w:pPr>
      <w:r w:rsidRPr="00132FBA">
        <w:rPr>
          <w:sz w:val="22"/>
          <w:szCs w:val="22"/>
        </w:rPr>
        <w:t>Федеральный закон от 27.07.2006 г. № 152-ФЗ «О персональных данных».</w:t>
      </w:r>
    </w:p>
    <w:p w:rsidR="00966226" w:rsidRPr="00132FBA" w:rsidRDefault="00966226" w:rsidP="00F07039">
      <w:pPr>
        <w:widowControl w:val="0"/>
        <w:numPr>
          <w:ilvl w:val="2"/>
          <w:numId w:val="5"/>
        </w:numPr>
        <w:tabs>
          <w:tab w:val="left" w:pos="426"/>
          <w:tab w:val="num" w:pos="567"/>
        </w:tabs>
        <w:autoSpaceDE w:val="0"/>
        <w:autoSpaceDN w:val="0"/>
        <w:adjustRightInd w:val="0"/>
        <w:ind w:left="0" w:right="-1" w:firstLine="0"/>
        <w:contextualSpacing/>
        <w:jc w:val="both"/>
        <w:rPr>
          <w:sz w:val="22"/>
          <w:szCs w:val="22"/>
        </w:rPr>
      </w:pPr>
      <w:r w:rsidRPr="00132FBA">
        <w:rPr>
          <w:sz w:val="22"/>
          <w:szCs w:val="22"/>
        </w:rPr>
        <w:t>Постановление Правительства РФ от 15.09.2008 г. № 687 «Об утверждении положения об особенностях обработки персональных данных, осуществляемой без использования средств автоматизации».</w:t>
      </w:r>
    </w:p>
    <w:p w:rsidR="00966226" w:rsidRPr="00132FBA" w:rsidRDefault="00966226" w:rsidP="00F07039">
      <w:pPr>
        <w:widowControl w:val="0"/>
        <w:numPr>
          <w:ilvl w:val="2"/>
          <w:numId w:val="5"/>
        </w:numPr>
        <w:tabs>
          <w:tab w:val="left" w:pos="426"/>
          <w:tab w:val="num" w:pos="567"/>
        </w:tabs>
        <w:autoSpaceDE w:val="0"/>
        <w:autoSpaceDN w:val="0"/>
        <w:adjustRightInd w:val="0"/>
        <w:ind w:left="0" w:right="-1" w:firstLine="0"/>
        <w:contextualSpacing/>
        <w:jc w:val="both"/>
        <w:rPr>
          <w:sz w:val="22"/>
          <w:szCs w:val="22"/>
        </w:rPr>
      </w:pPr>
      <w:r w:rsidRPr="00132FBA">
        <w:rPr>
          <w:sz w:val="22"/>
          <w:szCs w:val="22"/>
          <w:shd w:val="clear" w:color="auto" w:fill="FFFFFF"/>
        </w:rPr>
        <w:t>Постановление Правительства РФ от 01.11.2012 г. № 1119 "Об утверждении требований к защите персональных данных при их обработке в информационных системах персональных данных".</w:t>
      </w:r>
    </w:p>
    <w:p w:rsidR="00966226" w:rsidRPr="00132FBA" w:rsidRDefault="00966226" w:rsidP="00F07039">
      <w:pPr>
        <w:tabs>
          <w:tab w:val="left" w:pos="426"/>
        </w:tabs>
        <w:autoSpaceDE w:val="0"/>
        <w:autoSpaceDN w:val="0"/>
        <w:adjustRightInd w:val="0"/>
        <w:ind w:right="-1" w:firstLine="425"/>
        <w:contextualSpacing/>
        <w:jc w:val="both"/>
        <w:rPr>
          <w:noProof/>
          <w:sz w:val="22"/>
          <w:szCs w:val="22"/>
          <w:lang w:eastAsia="en-US"/>
        </w:rPr>
      </w:pPr>
      <w:r w:rsidRPr="00132FBA">
        <w:rPr>
          <w:noProof/>
          <w:sz w:val="22"/>
          <w:szCs w:val="22"/>
          <w:lang w:eastAsia="en-US"/>
        </w:rPr>
        <w:t xml:space="preserve"> В период оказания услуг Исполнитель не должен разглашать и использовать конфиденциальную информацию, принадлежащую Заказчику, которая может стать ему известной в ходе оказания услуг. Исполнитель несет ответственность в соответствии с законодательством Российской Федерации.</w:t>
      </w:r>
    </w:p>
    <w:p w:rsidR="00966226" w:rsidRPr="00132FBA" w:rsidRDefault="00966226" w:rsidP="00F07039">
      <w:pPr>
        <w:ind w:firstLine="425"/>
        <w:jc w:val="both"/>
        <w:rPr>
          <w:sz w:val="22"/>
          <w:szCs w:val="22"/>
        </w:rPr>
      </w:pPr>
      <w:r w:rsidRPr="00132FBA">
        <w:rPr>
          <w:b/>
          <w:sz w:val="22"/>
          <w:szCs w:val="22"/>
        </w:rPr>
        <w:t>2.3.</w:t>
      </w:r>
      <w:r w:rsidRPr="00132FBA">
        <w:rPr>
          <w:sz w:val="22"/>
          <w:szCs w:val="22"/>
        </w:rPr>
        <w:t xml:space="preserve"> В связи с внутренним распорядком работы Заказчика, возможность удаленной работы отсутствует, все услуги осуществляются на рабочих местах Заказчика лично представителем Исполнителя.</w:t>
      </w:r>
    </w:p>
    <w:p w:rsidR="00966226" w:rsidRPr="00132FBA" w:rsidRDefault="00966226" w:rsidP="00F07039">
      <w:pPr>
        <w:ind w:firstLine="425"/>
        <w:jc w:val="both"/>
        <w:rPr>
          <w:sz w:val="22"/>
          <w:szCs w:val="22"/>
        </w:rPr>
      </w:pPr>
      <w:r w:rsidRPr="00132FBA">
        <w:rPr>
          <w:b/>
          <w:sz w:val="22"/>
          <w:szCs w:val="22"/>
        </w:rPr>
        <w:t>2.4</w:t>
      </w:r>
      <w:r w:rsidRPr="00132FBA">
        <w:rPr>
          <w:sz w:val="22"/>
          <w:szCs w:val="22"/>
        </w:rPr>
        <w:t xml:space="preserve">. Вынос информационных баз данных, настроек конфигурации, файлов конфигурация, архивных копий и иных файлов, в которых могут содержаться вышеперечисленные данные за пределы территории Заказчика </w:t>
      </w:r>
      <w:r w:rsidRPr="00132FBA">
        <w:rPr>
          <w:b/>
          <w:sz w:val="22"/>
          <w:szCs w:val="22"/>
        </w:rPr>
        <w:t>недопустим.</w:t>
      </w:r>
      <w:r w:rsidRPr="00132FBA">
        <w:rPr>
          <w:sz w:val="22"/>
          <w:szCs w:val="22"/>
        </w:rPr>
        <w:t xml:space="preserve"> </w:t>
      </w:r>
    </w:p>
    <w:p w:rsidR="00966226" w:rsidRPr="00132FBA" w:rsidRDefault="00966226" w:rsidP="00F07039">
      <w:pPr>
        <w:ind w:firstLine="425"/>
        <w:jc w:val="both"/>
        <w:rPr>
          <w:sz w:val="22"/>
          <w:szCs w:val="22"/>
        </w:rPr>
      </w:pPr>
      <w:r w:rsidRPr="00132FBA">
        <w:rPr>
          <w:b/>
          <w:sz w:val="22"/>
          <w:szCs w:val="22"/>
        </w:rPr>
        <w:t xml:space="preserve">2.5. </w:t>
      </w:r>
      <w:r w:rsidRPr="00132FBA">
        <w:rPr>
          <w:sz w:val="22"/>
          <w:szCs w:val="22"/>
        </w:rPr>
        <w:t>Все работы с вышеперечисленными данными, в том числе различные настройки, разработки и доработки осуществляется на рабочем месте Заказчика.</w:t>
      </w:r>
    </w:p>
    <w:p w:rsidR="00966226" w:rsidRPr="00132FBA" w:rsidRDefault="00966226" w:rsidP="00F07039">
      <w:pPr>
        <w:tabs>
          <w:tab w:val="left" w:pos="0"/>
        </w:tabs>
        <w:autoSpaceDE w:val="0"/>
        <w:autoSpaceDN w:val="0"/>
        <w:adjustRightInd w:val="0"/>
        <w:spacing w:before="120" w:afterAutospacing="1"/>
        <w:ind w:right="-1" w:firstLine="425"/>
        <w:contextualSpacing/>
        <w:jc w:val="both"/>
        <w:rPr>
          <w:noProof/>
          <w:sz w:val="22"/>
          <w:szCs w:val="22"/>
          <w:lang w:eastAsia="en-US"/>
        </w:rPr>
      </w:pPr>
      <w:r w:rsidRPr="00132FBA">
        <w:rPr>
          <w:b/>
          <w:noProof/>
          <w:sz w:val="22"/>
          <w:szCs w:val="22"/>
          <w:lang w:eastAsia="en-US"/>
        </w:rPr>
        <w:t>2.6.</w:t>
      </w:r>
      <w:r w:rsidRPr="00132FBA">
        <w:rPr>
          <w:noProof/>
          <w:sz w:val="22"/>
          <w:szCs w:val="22"/>
          <w:lang w:eastAsia="en-US"/>
        </w:rPr>
        <w:t xml:space="preserve"> Оказание услуг осуществляется по предварительному согласованию с Заказчиком </w:t>
      </w:r>
      <w:r w:rsidRPr="00132FBA">
        <w:rPr>
          <w:bCs/>
          <w:noProof/>
          <w:sz w:val="22"/>
          <w:szCs w:val="22"/>
          <w:lang w:eastAsia="en-US"/>
        </w:rPr>
        <w:t xml:space="preserve">непосредственно специалистами Исполнителя </w:t>
      </w:r>
      <w:r w:rsidRPr="00132FBA">
        <w:rPr>
          <w:noProof/>
          <w:sz w:val="22"/>
          <w:szCs w:val="22"/>
          <w:lang w:eastAsia="en-US"/>
        </w:rPr>
        <w:t xml:space="preserve">в рабочие дни с 9.00 (МСК) часов до 18.00 (МСК) часов, время прибытие специалиста Исполнителя – не более одного часа, с момента вызова. </w:t>
      </w:r>
    </w:p>
    <w:p w:rsidR="00966226" w:rsidRPr="00132FBA" w:rsidRDefault="00966226" w:rsidP="00CF20C9">
      <w:pPr>
        <w:ind w:firstLine="425"/>
        <w:jc w:val="both"/>
        <w:rPr>
          <w:sz w:val="22"/>
          <w:szCs w:val="22"/>
        </w:rPr>
      </w:pPr>
      <w:r w:rsidRPr="00132FBA">
        <w:rPr>
          <w:b/>
          <w:sz w:val="22"/>
          <w:szCs w:val="22"/>
        </w:rPr>
        <w:t>2.7.</w:t>
      </w:r>
      <w:r w:rsidRPr="00132FBA">
        <w:rPr>
          <w:sz w:val="22"/>
          <w:szCs w:val="22"/>
        </w:rPr>
        <w:t xml:space="preserve"> Услуги должна осуществлять</w:t>
      </w:r>
      <w:r w:rsidR="008F7A5B">
        <w:rPr>
          <w:sz w:val="22"/>
          <w:szCs w:val="22"/>
        </w:rPr>
        <w:t xml:space="preserve"> </w:t>
      </w:r>
      <w:proofErr w:type="gramStart"/>
      <w:r w:rsidRPr="00132FBA">
        <w:rPr>
          <w:sz w:val="22"/>
          <w:szCs w:val="22"/>
        </w:rPr>
        <w:t>организация</w:t>
      </w:r>
      <w:proofErr w:type="gramEnd"/>
      <w:r w:rsidR="008F7A5B">
        <w:rPr>
          <w:sz w:val="22"/>
          <w:szCs w:val="22"/>
        </w:rPr>
        <w:t xml:space="preserve"> </w:t>
      </w:r>
      <w:r w:rsidRPr="00132FBA">
        <w:rPr>
          <w:sz w:val="22"/>
          <w:szCs w:val="22"/>
        </w:rPr>
        <w:t xml:space="preserve">имеющая на постоянной основе квалифицированных работников на территории города Элисты Республики Калмыкия.  </w:t>
      </w:r>
    </w:p>
    <w:tbl>
      <w:tblPr>
        <w:tblW w:w="14730" w:type="dxa"/>
        <w:tblInd w:w="2" w:type="dxa"/>
        <w:tblCellMar>
          <w:left w:w="0" w:type="dxa"/>
          <w:right w:w="0" w:type="dxa"/>
        </w:tblCellMar>
        <w:tblLook w:val="00A0" w:firstRow="1" w:lastRow="0" w:firstColumn="1" w:lastColumn="0" w:noHBand="0" w:noVBand="0"/>
      </w:tblPr>
      <w:tblGrid>
        <w:gridCol w:w="796"/>
        <w:gridCol w:w="1641"/>
        <w:gridCol w:w="6775"/>
        <w:gridCol w:w="135"/>
        <w:gridCol w:w="93"/>
        <w:gridCol w:w="1707"/>
        <w:gridCol w:w="1048"/>
        <w:gridCol w:w="2535"/>
      </w:tblGrid>
      <w:tr w:rsidR="00366607" w:rsidRPr="00132FBA" w:rsidTr="00366607">
        <w:trPr>
          <w:gridAfter w:val="4"/>
          <w:wAfter w:w="5383" w:type="dxa"/>
          <w:trHeight w:val="60"/>
        </w:trPr>
        <w:tc>
          <w:tcPr>
            <w:tcW w:w="796" w:type="dxa"/>
            <w:shd w:val="clear" w:color="FFFFFF" w:fill="auto"/>
          </w:tcPr>
          <w:p w:rsidR="00366607" w:rsidRDefault="00366607" w:rsidP="00281B3C">
            <w:pPr>
              <w:jc w:val="center"/>
              <w:rPr>
                <w:b/>
                <w:sz w:val="22"/>
                <w:szCs w:val="22"/>
              </w:rPr>
            </w:pPr>
          </w:p>
        </w:tc>
        <w:tc>
          <w:tcPr>
            <w:tcW w:w="8551" w:type="dxa"/>
            <w:gridSpan w:val="3"/>
            <w:shd w:val="clear" w:color="FFFFFF" w:fill="auto"/>
          </w:tcPr>
          <w:p w:rsidR="00366607" w:rsidRPr="00132FBA" w:rsidRDefault="00A25362" w:rsidP="00366607">
            <w:pPr>
              <w:ind w:left="131"/>
              <w:jc w:val="center"/>
              <w:rPr>
                <w:b/>
                <w:sz w:val="22"/>
                <w:szCs w:val="22"/>
              </w:rPr>
            </w:pPr>
            <w:r>
              <w:rPr>
                <w:b/>
                <w:sz w:val="22"/>
                <w:szCs w:val="22"/>
              </w:rPr>
              <w:t>3</w:t>
            </w:r>
            <w:r w:rsidR="00366607">
              <w:rPr>
                <w:b/>
                <w:sz w:val="22"/>
                <w:szCs w:val="22"/>
              </w:rPr>
              <w:t xml:space="preserve">. </w:t>
            </w:r>
            <w:r w:rsidR="00366607" w:rsidRPr="00132FBA">
              <w:rPr>
                <w:b/>
                <w:sz w:val="22"/>
                <w:szCs w:val="22"/>
              </w:rPr>
              <w:t>Сервисы и виды работ по информационно-технологическому сопровождению</w:t>
            </w:r>
          </w:p>
        </w:tc>
      </w:tr>
      <w:tr w:rsidR="00366607" w:rsidRPr="00132FBA" w:rsidTr="00366607">
        <w:trPr>
          <w:trHeight w:val="314"/>
        </w:trPr>
        <w:tc>
          <w:tcPr>
            <w:tcW w:w="796" w:type="dxa"/>
            <w:shd w:val="clear" w:color="FFFFFF" w:fill="auto"/>
          </w:tcPr>
          <w:p w:rsidR="00366607" w:rsidRPr="00132FBA" w:rsidRDefault="00366607" w:rsidP="00281B3C">
            <w:pPr>
              <w:jc w:val="both"/>
              <w:rPr>
                <w:sz w:val="22"/>
                <w:szCs w:val="22"/>
              </w:rPr>
            </w:pPr>
          </w:p>
        </w:tc>
        <w:tc>
          <w:tcPr>
            <w:tcW w:w="1641" w:type="dxa"/>
            <w:shd w:val="clear" w:color="FFFFFF" w:fill="auto"/>
          </w:tcPr>
          <w:p w:rsidR="00366607" w:rsidRPr="00132FBA" w:rsidRDefault="00366607" w:rsidP="00281B3C">
            <w:pPr>
              <w:jc w:val="both"/>
              <w:rPr>
                <w:sz w:val="22"/>
                <w:szCs w:val="22"/>
              </w:rPr>
            </w:pPr>
          </w:p>
        </w:tc>
        <w:tc>
          <w:tcPr>
            <w:tcW w:w="7003" w:type="dxa"/>
            <w:gridSpan w:val="3"/>
            <w:shd w:val="clear" w:color="FFFFFF" w:fill="auto"/>
          </w:tcPr>
          <w:p w:rsidR="00366607" w:rsidRPr="00132FBA" w:rsidRDefault="00366607" w:rsidP="00281B3C">
            <w:pPr>
              <w:jc w:val="both"/>
              <w:rPr>
                <w:sz w:val="22"/>
                <w:szCs w:val="22"/>
              </w:rPr>
            </w:pPr>
          </w:p>
        </w:tc>
        <w:tc>
          <w:tcPr>
            <w:tcW w:w="1707" w:type="dxa"/>
            <w:shd w:val="clear" w:color="FFFFFF" w:fill="auto"/>
          </w:tcPr>
          <w:p w:rsidR="00366607" w:rsidRPr="00132FBA" w:rsidRDefault="00366607" w:rsidP="00281B3C">
            <w:pPr>
              <w:jc w:val="both"/>
              <w:rPr>
                <w:sz w:val="22"/>
                <w:szCs w:val="22"/>
              </w:rPr>
            </w:pPr>
          </w:p>
        </w:tc>
        <w:tc>
          <w:tcPr>
            <w:tcW w:w="1048" w:type="dxa"/>
            <w:shd w:val="clear" w:color="FFFFFF" w:fill="auto"/>
          </w:tcPr>
          <w:p w:rsidR="00366607" w:rsidRPr="00132FBA" w:rsidRDefault="00366607" w:rsidP="00366607">
            <w:pPr>
              <w:ind w:left="131"/>
              <w:jc w:val="both"/>
              <w:rPr>
                <w:sz w:val="22"/>
                <w:szCs w:val="22"/>
              </w:rPr>
            </w:pPr>
          </w:p>
        </w:tc>
        <w:tc>
          <w:tcPr>
            <w:tcW w:w="2535" w:type="dxa"/>
            <w:shd w:val="clear" w:color="FFFFFF" w:fill="auto"/>
          </w:tcPr>
          <w:p w:rsidR="00366607" w:rsidRPr="00132FBA" w:rsidRDefault="00366607" w:rsidP="00366607">
            <w:pPr>
              <w:ind w:left="131"/>
              <w:jc w:val="both"/>
              <w:rPr>
                <w:sz w:val="22"/>
                <w:szCs w:val="22"/>
              </w:rPr>
            </w:pPr>
          </w:p>
        </w:tc>
      </w:tr>
      <w:tr w:rsidR="008E5EED" w:rsidRPr="00132FBA" w:rsidTr="008E5EED">
        <w:trPr>
          <w:gridAfter w:val="5"/>
          <w:wAfter w:w="5518" w:type="dxa"/>
          <w:trHeight w:val="60"/>
        </w:trPr>
        <w:tc>
          <w:tcPr>
            <w:tcW w:w="796" w:type="dxa"/>
            <w:tcBorders>
              <w:top w:val="single" w:sz="4" w:space="0" w:color="auto"/>
              <w:left w:val="single" w:sz="4" w:space="0" w:color="auto"/>
              <w:bottom w:val="single" w:sz="4" w:space="0" w:color="auto"/>
              <w:right w:val="single" w:sz="4" w:space="0" w:color="auto"/>
            </w:tcBorders>
            <w:shd w:val="clear" w:color="FFFFFF" w:fill="auto"/>
          </w:tcPr>
          <w:p w:rsidR="008E5EED" w:rsidRPr="00963A95" w:rsidRDefault="008E5EED" w:rsidP="00281B3C">
            <w:pPr>
              <w:jc w:val="center"/>
              <w:rPr>
                <w:sz w:val="22"/>
                <w:szCs w:val="22"/>
              </w:rPr>
            </w:pPr>
            <w:r>
              <w:rPr>
                <w:sz w:val="22"/>
                <w:szCs w:val="22"/>
              </w:rPr>
              <w:t xml:space="preserve">№ п/п </w:t>
            </w:r>
          </w:p>
        </w:tc>
        <w:tc>
          <w:tcPr>
            <w:tcW w:w="8416" w:type="dxa"/>
            <w:gridSpan w:val="2"/>
            <w:tcBorders>
              <w:top w:val="single" w:sz="4" w:space="0" w:color="auto"/>
              <w:left w:val="single" w:sz="4" w:space="0" w:color="auto"/>
              <w:bottom w:val="single" w:sz="4" w:space="0" w:color="auto"/>
              <w:right w:val="single" w:sz="4" w:space="0" w:color="auto"/>
            </w:tcBorders>
            <w:shd w:val="clear" w:color="FFFFFF" w:fill="auto"/>
            <w:vAlign w:val="center"/>
          </w:tcPr>
          <w:p w:rsidR="008E5EED" w:rsidRPr="00132FBA" w:rsidRDefault="008E5EED" w:rsidP="00281B3C">
            <w:pPr>
              <w:jc w:val="center"/>
              <w:rPr>
                <w:sz w:val="22"/>
                <w:szCs w:val="22"/>
              </w:rPr>
            </w:pPr>
            <w:r>
              <w:rPr>
                <w:sz w:val="22"/>
                <w:szCs w:val="22"/>
              </w:rPr>
              <w:t>Наименование</w:t>
            </w:r>
          </w:p>
        </w:tc>
      </w:tr>
      <w:tr w:rsidR="008E5EED" w:rsidRPr="00132FBA" w:rsidTr="008E5EED">
        <w:trPr>
          <w:gridAfter w:val="5"/>
          <w:wAfter w:w="5518" w:type="dxa"/>
          <w:trHeight w:val="60"/>
        </w:trPr>
        <w:tc>
          <w:tcPr>
            <w:tcW w:w="796" w:type="dxa"/>
            <w:tcBorders>
              <w:top w:val="single" w:sz="4" w:space="0" w:color="auto"/>
              <w:left w:val="single" w:sz="4" w:space="0" w:color="auto"/>
              <w:bottom w:val="single" w:sz="4" w:space="0" w:color="auto"/>
              <w:right w:val="single" w:sz="4" w:space="0" w:color="auto"/>
            </w:tcBorders>
            <w:shd w:val="clear" w:color="FFFFFF" w:fill="auto"/>
          </w:tcPr>
          <w:p w:rsidR="008E5EED" w:rsidRPr="00132FBA" w:rsidRDefault="008E5EED" w:rsidP="00281B3C">
            <w:pPr>
              <w:jc w:val="center"/>
              <w:rPr>
                <w:sz w:val="22"/>
                <w:szCs w:val="22"/>
              </w:rPr>
            </w:pPr>
            <w:r>
              <w:rPr>
                <w:sz w:val="22"/>
                <w:szCs w:val="22"/>
              </w:rPr>
              <w:t>1</w:t>
            </w:r>
          </w:p>
        </w:tc>
        <w:tc>
          <w:tcPr>
            <w:tcW w:w="8416" w:type="dxa"/>
            <w:gridSpan w:val="2"/>
            <w:tcBorders>
              <w:top w:val="single" w:sz="4" w:space="0" w:color="auto"/>
              <w:left w:val="single" w:sz="4" w:space="0" w:color="auto"/>
              <w:bottom w:val="single" w:sz="4" w:space="0" w:color="auto"/>
              <w:right w:val="single" w:sz="4" w:space="0" w:color="auto"/>
            </w:tcBorders>
            <w:shd w:val="clear" w:color="FFFFFF" w:fill="auto"/>
            <w:vAlign w:val="center"/>
          </w:tcPr>
          <w:p w:rsidR="008E5EED" w:rsidRPr="00132FBA" w:rsidRDefault="001C4193" w:rsidP="00963A95">
            <w:pPr>
              <w:jc w:val="center"/>
              <w:rPr>
                <w:sz w:val="22"/>
                <w:szCs w:val="22"/>
              </w:rPr>
            </w:pPr>
            <w:r>
              <w:t>Услуги по адаптации программы 1С (Консультационные услуги с выходом специалиста 1С)</w:t>
            </w:r>
          </w:p>
        </w:tc>
      </w:tr>
    </w:tbl>
    <w:p w:rsidR="00966226" w:rsidRPr="00132FBA" w:rsidRDefault="00966226" w:rsidP="00CF20C9">
      <w:pPr>
        <w:autoSpaceDE w:val="0"/>
        <w:autoSpaceDN w:val="0"/>
        <w:adjustRightInd w:val="0"/>
        <w:jc w:val="both"/>
        <w:rPr>
          <w:sz w:val="22"/>
          <w:szCs w:val="22"/>
          <w:lang w:eastAsia="uk-UA"/>
        </w:rPr>
      </w:pPr>
    </w:p>
    <w:tbl>
      <w:tblPr>
        <w:tblW w:w="10031" w:type="dxa"/>
        <w:tblLayout w:type="fixed"/>
        <w:tblLook w:val="0000" w:firstRow="0" w:lastRow="0" w:firstColumn="0" w:lastColumn="0" w:noHBand="0" w:noVBand="0"/>
      </w:tblPr>
      <w:tblGrid>
        <w:gridCol w:w="4787"/>
        <w:gridCol w:w="5244"/>
      </w:tblGrid>
      <w:tr w:rsidR="00966226" w:rsidRPr="00132FBA" w:rsidTr="00CF328C">
        <w:trPr>
          <w:trHeight w:val="254"/>
        </w:trPr>
        <w:tc>
          <w:tcPr>
            <w:tcW w:w="4787" w:type="dxa"/>
          </w:tcPr>
          <w:p w:rsidR="00966226" w:rsidRPr="00132FBA" w:rsidRDefault="00966226" w:rsidP="00CF328C">
            <w:pPr>
              <w:rPr>
                <w:sz w:val="22"/>
                <w:szCs w:val="22"/>
              </w:rPr>
            </w:pPr>
            <w:r w:rsidRPr="00132FBA">
              <w:rPr>
                <w:sz w:val="22"/>
                <w:szCs w:val="22"/>
              </w:rPr>
              <w:t>Заказчик:</w:t>
            </w:r>
          </w:p>
          <w:p w:rsidR="00966226" w:rsidRPr="00132FBA" w:rsidRDefault="00966226" w:rsidP="00CF328C">
            <w:pPr>
              <w:rPr>
                <w:sz w:val="22"/>
                <w:szCs w:val="22"/>
              </w:rPr>
            </w:pPr>
          </w:p>
          <w:p w:rsidR="00966226" w:rsidRPr="00132FBA" w:rsidRDefault="00966226" w:rsidP="00CF328C">
            <w:pPr>
              <w:rPr>
                <w:snapToGrid w:val="0"/>
                <w:color w:val="000000"/>
                <w:sz w:val="22"/>
                <w:szCs w:val="22"/>
              </w:rPr>
            </w:pPr>
          </w:p>
          <w:p w:rsidR="00966226" w:rsidRPr="00132FBA" w:rsidRDefault="00966226" w:rsidP="00155B74">
            <w:pPr>
              <w:rPr>
                <w:snapToGrid w:val="0"/>
                <w:color w:val="000000"/>
                <w:sz w:val="22"/>
                <w:szCs w:val="22"/>
              </w:rPr>
            </w:pPr>
            <w:r w:rsidRPr="00132FBA">
              <w:rPr>
                <w:snapToGrid w:val="0"/>
                <w:color w:val="000000"/>
                <w:sz w:val="22"/>
                <w:szCs w:val="22"/>
              </w:rPr>
              <w:t xml:space="preserve">___________________ </w:t>
            </w:r>
            <w:r w:rsidR="00155B74" w:rsidRPr="00132FBA">
              <w:rPr>
                <w:snapToGrid w:val="0"/>
                <w:color w:val="000000"/>
                <w:sz w:val="22"/>
                <w:szCs w:val="22"/>
              </w:rPr>
              <w:t>/А.Ф. Скрипкин</w:t>
            </w:r>
            <w:r w:rsidRPr="00132FBA">
              <w:rPr>
                <w:snapToGrid w:val="0"/>
                <w:color w:val="000000"/>
                <w:sz w:val="22"/>
                <w:szCs w:val="22"/>
              </w:rPr>
              <w:t xml:space="preserve"> /</w:t>
            </w:r>
          </w:p>
        </w:tc>
        <w:tc>
          <w:tcPr>
            <w:tcW w:w="5244" w:type="dxa"/>
          </w:tcPr>
          <w:p w:rsidR="00966226" w:rsidRPr="00132FBA" w:rsidRDefault="00966226" w:rsidP="00CF328C">
            <w:pPr>
              <w:ind w:right="567"/>
              <w:rPr>
                <w:sz w:val="22"/>
                <w:szCs w:val="22"/>
              </w:rPr>
            </w:pPr>
            <w:r w:rsidRPr="00132FBA">
              <w:rPr>
                <w:snapToGrid w:val="0"/>
                <w:color w:val="000000"/>
                <w:sz w:val="22"/>
                <w:szCs w:val="22"/>
              </w:rPr>
              <w:t>Исполнитель:</w:t>
            </w:r>
          </w:p>
          <w:p w:rsidR="00966226" w:rsidRPr="00132FBA" w:rsidRDefault="00966226" w:rsidP="00CF328C">
            <w:pPr>
              <w:rPr>
                <w:snapToGrid w:val="0"/>
                <w:color w:val="000000"/>
                <w:sz w:val="22"/>
                <w:szCs w:val="22"/>
              </w:rPr>
            </w:pPr>
          </w:p>
          <w:p w:rsidR="00966226" w:rsidRPr="00132FBA" w:rsidRDefault="00966226" w:rsidP="00CF328C">
            <w:pPr>
              <w:rPr>
                <w:snapToGrid w:val="0"/>
                <w:color w:val="000000"/>
                <w:sz w:val="22"/>
                <w:szCs w:val="22"/>
              </w:rPr>
            </w:pPr>
          </w:p>
          <w:p w:rsidR="00966226" w:rsidRPr="00132FBA" w:rsidRDefault="00966226" w:rsidP="00155B74">
            <w:pPr>
              <w:rPr>
                <w:snapToGrid w:val="0"/>
                <w:color w:val="000000"/>
                <w:sz w:val="22"/>
                <w:szCs w:val="22"/>
              </w:rPr>
            </w:pPr>
            <w:r w:rsidRPr="00132FBA">
              <w:rPr>
                <w:snapToGrid w:val="0"/>
                <w:color w:val="000000"/>
                <w:sz w:val="22"/>
                <w:szCs w:val="22"/>
              </w:rPr>
              <w:t>____________________ /</w:t>
            </w:r>
            <w:r w:rsidR="005A4C7A" w:rsidRPr="00132FBA">
              <w:rPr>
                <w:snapToGrid w:val="0"/>
                <w:color w:val="000000"/>
                <w:sz w:val="22"/>
                <w:szCs w:val="22"/>
              </w:rPr>
              <w:t xml:space="preserve"> </w:t>
            </w:r>
            <w:r w:rsidR="00155B74" w:rsidRPr="00132FBA">
              <w:rPr>
                <w:snapToGrid w:val="0"/>
                <w:color w:val="000000"/>
                <w:sz w:val="22"/>
                <w:szCs w:val="22"/>
              </w:rPr>
              <w:t>__________</w:t>
            </w:r>
            <w:r w:rsidR="005A4C7A" w:rsidRPr="00132FBA">
              <w:rPr>
                <w:snapToGrid w:val="0"/>
                <w:color w:val="000000"/>
                <w:sz w:val="22"/>
                <w:szCs w:val="22"/>
              </w:rPr>
              <w:t xml:space="preserve"> </w:t>
            </w:r>
            <w:r w:rsidRPr="00132FBA">
              <w:rPr>
                <w:snapToGrid w:val="0"/>
                <w:color w:val="000000"/>
                <w:sz w:val="22"/>
                <w:szCs w:val="22"/>
              </w:rPr>
              <w:t>/</w:t>
            </w:r>
          </w:p>
        </w:tc>
      </w:tr>
    </w:tbl>
    <w:p w:rsidR="00155B74" w:rsidRPr="00132FBA" w:rsidRDefault="00155B74" w:rsidP="00155B74">
      <w:pPr>
        <w:rPr>
          <w:sz w:val="22"/>
          <w:szCs w:val="22"/>
        </w:rPr>
      </w:pPr>
    </w:p>
    <w:p w:rsidR="00134878" w:rsidRPr="00132FBA" w:rsidRDefault="00134878" w:rsidP="00134878">
      <w:pPr>
        <w:ind w:left="5529"/>
        <w:rPr>
          <w:sz w:val="22"/>
          <w:szCs w:val="22"/>
        </w:rPr>
      </w:pPr>
      <w:r w:rsidRPr="00132FBA">
        <w:rPr>
          <w:sz w:val="22"/>
          <w:szCs w:val="22"/>
        </w:rPr>
        <w:lastRenderedPageBreak/>
        <w:t xml:space="preserve">Приложение № </w:t>
      </w:r>
      <w:r>
        <w:rPr>
          <w:sz w:val="22"/>
          <w:szCs w:val="22"/>
        </w:rPr>
        <w:t>2</w:t>
      </w:r>
    </w:p>
    <w:p w:rsidR="00134878" w:rsidRPr="00132FBA" w:rsidRDefault="00134878" w:rsidP="00134878">
      <w:pPr>
        <w:ind w:left="5529"/>
        <w:rPr>
          <w:sz w:val="22"/>
          <w:szCs w:val="22"/>
        </w:rPr>
      </w:pPr>
      <w:r w:rsidRPr="00132FBA">
        <w:rPr>
          <w:sz w:val="22"/>
          <w:szCs w:val="22"/>
        </w:rPr>
        <w:t xml:space="preserve">к проекту Государственного контракта </w:t>
      </w:r>
      <w:r w:rsidRPr="00132FBA">
        <w:rPr>
          <w:sz w:val="22"/>
          <w:szCs w:val="22"/>
        </w:rPr>
        <w:br/>
        <w:t>№_____ от «___» ___</w:t>
      </w:r>
      <w:r>
        <w:rPr>
          <w:sz w:val="22"/>
          <w:szCs w:val="22"/>
        </w:rPr>
        <w:t>_______</w:t>
      </w:r>
      <w:r w:rsidRPr="00132FBA">
        <w:rPr>
          <w:sz w:val="22"/>
          <w:szCs w:val="22"/>
        </w:rPr>
        <w:t>__ 202</w:t>
      </w:r>
      <w:r w:rsidR="00076885">
        <w:rPr>
          <w:sz w:val="22"/>
          <w:szCs w:val="22"/>
        </w:rPr>
        <w:t>6</w:t>
      </w:r>
      <w:r w:rsidRPr="00132FBA">
        <w:rPr>
          <w:sz w:val="22"/>
          <w:szCs w:val="22"/>
        </w:rPr>
        <w:t xml:space="preserve"> г.</w:t>
      </w:r>
    </w:p>
    <w:p w:rsidR="00134878" w:rsidRPr="00132FBA" w:rsidRDefault="00134878" w:rsidP="00134878">
      <w:pPr>
        <w:jc w:val="center"/>
        <w:rPr>
          <w:spacing w:val="-4"/>
          <w:sz w:val="22"/>
          <w:szCs w:val="22"/>
        </w:rPr>
      </w:pPr>
    </w:p>
    <w:p w:rsidR="00134878" w:rsidRDefault="00134878" w:rsidP="00134878">
      <w:pPr>
        <w:suppressAutoHyphens/>
        <w:autoSpaceDE w:val="0"/>
        <w:jc w:val="center"/>
        <w:rPr>
          <w:b/>
          <w:color w:val="000000"/>
          <w:sz w:val="22"/>
          <w:szCs w:val="22"/>
          <w:lang w:eastAsia="zh-CN"/>
        </w:rPr>
      </w:pPr>
      <w:r>
        <w:rPr>
          <w:b/>
          <w:color w:val="000000"/>
          <w:sz w:val="22"/>
          <w:szCs w:val="22"/>
          <w:lang w:eastAsia="zh-CN"/>
        </w:rPr>
        <w:t>Спецификация</w:t>
      </w:r>
    </w:p>
    <w:p w:rsidR="00134878" w:rsidRPr="00132FBA" w:rsidRDefault="00134878" w:rsidP="00134878">
      <w:pPr>
        <w:suppressAutoHyphens/>
        <w:autoSpaceDE w:val="0"/>
        <w:jc w:val="center"/>
        <w:rPr>
          <w:b/>
          <w:color w:val="000000"/>
          <w:sz w:val="22"/>
          <w:szCs w:val="22"/>
          <w:lang w:eastAsia="zh-CN"/>
        </w:rPr>
      </w:pPr>
    </w:p>
    <w:tbl>
      <w:tblPr>
        <w:tblStyle w:val="af1"/>
        <w:tblW w:w="0" w:type="auto"/>
        <w:tblLook w:val="04A0" w:firstRow="1" w:lastRow="0" w:firstColumn="1" w:lastColumn="0" w:noHBand="0" w:noVBand="1"/>
      </w:tblPr>
      <w:tblGrid>
        <w:gridCol w:w="753"/>
        <w:gridCol w:w="2925"/>
        <w:gridCol w:w="1417"/>
        <w:gridCol w:w="1561"/>
        <w:gridCol w:w="1492"/>
        <w:gridCol w:w="1479"/>
      </w:tblGrid>
      <w:tr w:rsidR="00134878" w:rsidTr="008E5EED">
        <w:trPr>
          <w:trHeight w:val="306"/>
        </w:trPr>
        <w:tc>
          <w:tcPr>
            <w:tcW w:w="817" w:type="dxa"/>
            <w:vAlign w:val="center"/>
          </w:tcPr>
          <w:p w:rsidR="00134878" w:rsidRDefault="00134878" w:rsidP="00134878">
            <w:pPr>
              <w:jc w:val="center"/>
            </w:pPr>
            <w:bookmarkStart w:id="3" w:name="_Hlk199343238"/>
            <w:r>
              <w:rPr>
                <w:sz w:val="22"/>
                <w:szCs w:val="22"/>
              </w:rPr>
              <w:t>№</w:t>
            </w:r>
            <w:r>
              <w:t xml:space="preserve"> п/п</w:t>
            </w:r>
          </w:p>
        </w:tc>
        <w:tc>
          <w:tcPr>
            <w:tcW w:w="3119" w:type="dxa"/>
            <w:vAlign w:val="center"/>
          </w:tcPr>
          <w:p w:rsidR="00134878" w:rsidRDefault="00134878" w:rsidP="00134878">
            <w:pPr>
              <w:jc w:val="center"/>
            </w:pPr>
            <w:r>
              <w:t>Наименование</w:t>
            </w:r>
          </w:p>
        </w:tc>
        <w:tc>
          <w:tcPr>
            <w:tcW w:w="990" w:type="dxa"/>
            <w:vAlign w:val="center"/>
          </w:tcPr>
          <w:p w:rsidR="00134878" w:rsidRDefault="00134878" w:rsidP="00134878">
            <w:pPr>
              <w:jc w:val="center"/>
            </w:pPr>
            <w:r>
              <w:t>Количество</w:t>
            </w:r>
          </w:p>
        </w:tc>
        <w:tc>
          <w:tcPr>
            <w:tcW w:w="1642" w:type="dxa"/>
            <w:vAlign w:val="center"/>
          </w:tcPr>
          <w:p w:rsidR="00134878" w:rsidRDefault="00134878" w:rsidP="00134878">
            <w:pPr>
              <w:jc w:val="center"/>
            </w:pPr>
            <w:r>
              <w:t>Единица измерения</w:t>
            </w:r>
          </w:p>
        </w:tc>
        <w:tc>
          <w:tcPr>
            <w:tcW w:w="1642" w:type="dxa"/>
            <w:vAlign w:val="center"/>
          </w:tcPr>
          <w:p w:rsidR="00134878" w:rsidRDefault="00134878" w:rsidP="00134878">
            <w:pPr>
              <w:jc w:val="center"/>
            </w:pPr>
            <w:r>
              <w:t xml:space="preserve">Цена </w:t>
            </w:r>
            <w:r w:rsidR="008E5EED">
              <w:t xml:space="preserve">за час в рублях. </w:t>
            </w:r>
            <w:r>
              <w:t>с НДС</w:t>
            </w:r>
            <w:r w:rsidR="008E5EED">
              <w:t>%</w:t>
            </w:r>
            <w:r w:rsidR="00DE504E">
              <w:t xml:space="preserve"> без НДС        </w:t>
            </w:r>
            <w:proofErr w:type="gramStart"/>
            <w:r w:rsidR="00DE504E">
              <w:t xml:space="preserve">   (</w:t>
            </w:r>
            <w:proofErr w:type="gramEnd"/>
            <w:r w:rsidR="00DE504E">
              <w:t>без НДС)</w:t>
            </w:r>
          </w:p>
        </w:tc>
        <w:tc>
          <w:tcPr>
            <w:tcW w:w="1643" w:type="dxa"/>
            <w:vAlign w:val="center"/>
          </w:tcPr>
          <w:p w:rsidR="00134878" w:rsidRDefault="00134878" w:rsidP="00134878">
            <w:pPr>
              <w:jc w:val="center"/>
            </w:pPr>
            <w:r>
              <w:t xml:space="preserve">Сумма </w:t>
            </w:r>
            <w:r w:rsidR="008E5EED">
              <w:t xml:space="preserve">в рублях с </w:t>
            </w:r>
            <w:r>
              <w:t>НДС</w:t>
            </w:r>
            <w:r w:rsidR="008E5EED">
              <w:t>%</w:t>
            </w:r>
            <w:r w:rsidR="00DE504E">
              <w:t xml:space="preserve">    </w:t>
            </w:r>
            <w:proofErr w:type="gramStart"/>
            <w:r w:rsidR="00DE504E">
              <w:t xml:space="preserve">   (</w:t>
            </w:r>
            <w:proofErr w:type="gramEnd"/>
            <w:r w:rsidR="00DE504E">
              <w:t>без НДС)</w:t>
            </w:r>
          </w:p>
        </w:tc>
      </w:tr>
      <w:tr w:rsidR="00134878" w:rsidTr="008E5EED">
        <w:trPr>
          <w:trHeight w:val="480"/>
        </w:trPr>
        <w:tc>
          <w:tcPr>
            <w:tcW w:w="817" w:type="dxa"/>
            <w:vAlign w:val="center"/>
          </w:tcPr>
          <w:p w:rsidR="00134878" w:rsidRDefault="00134878" w:rsidP="00134878">
            <w:pPr>
              <w:jc w:val="center"/>
            </w:pPr>
            <w:r>
              <w:t>1</w:t>
            </w:r>
          </w:p>
        </w:tc>
        <w:tc>
          <w:tcPr>
            <w:tcW w:w="3119" w:type="dxa"/>
            <w:vAlign w:val="center"/>
          </w:tcPr>
          <w:p w:rsidR="00134878" w:rsidRPr="00134878" w:rsidRDefault="00CD45CD" w:rsidP="00134878">
            <w:pPr>
              <w:jc w:val="center"/>
            </w:pPr>
            <w:r>
              <w:t>Услуги по адаптации программы 1С</w:t>
            </w:r>
            <w:r w:rsidR="008E5EED">
              <w:t xml:space="preserve"> (</w:t>
            </w:r>
            <w:r w:rsidR="001C4193">
              <w:t>К</w:t>
            </w:r>
            <w:r w:rsidR="008E5EED">
              <w:t xml:space="preserve">онсультационные услуги </w:t>
            </w:r>
            <w:r w:rsidR="001C4193">
              <w:t>с выходом специалиста 1С</w:t>
            </w:r>
            <w:r w:rsidR="008E5EED">
              <w:t>)</w:t>
            </w:r>
          </w:p>
        </w:tc>
        <w:tc>
          <w:tcPr>
            <w:tcW w:w="990" w:type="dxa"/>
            <w:vAlign w:val="center"/>
          </w:tcPr>
          <w:p w:rsidR="00134878" w:rsidRDefault="00134878" w:rsidP="00134878">
            <w:pPr>
              <w:jc w:val="center"/>
            </w:pPr>
          </w:p>
        </w:tc>
        <w:tc>
          <w:tcPr>
            <w:tcW w:w="1642" w:type="dxa"/>
            <w:vAlign w:val="center"/>
          </w:tcPr>
          <w:p w:rsidR="00134878" w:rsidRDefault="006809FC" w:rsidP="00134878">
            <w:pPr>
              <w:jc w:val="center"/>
            </w:pPr>
            <w:r>
              <w:t>ч</w:t>
            </w:r>
          </w:p>
        </w:tc>
        <w:tc>
          <w:tcPr>
            <w:tcW w:w="1642" w:type="dxa"/>
            <w:vAlign w:val="center"/>
          </w:tcPr>
          <w:p w:rsidR="00134878" w:rsidRDefault="00134878" w:rsidP="00134878">
            <w:pPr>
              <w:jc w:val="center"/>
            </w:pPr>
          </w:p>
        </w:tc>
        <w:tc>
          <w:tcPr>
            <w:tcW w:w="1643" w:type="dxa"/>
            <w:vAlign w:val="center"/>
          </w:tcPr>
          <w:p w:rsidR="00134878" w:rsidRDefault="00134878" w:rsidP="00134878">
            <w:pPr>
              <w:jc w:val="center"/>
            </w:pPr>
          </w:p>
        </w:tc>
      </w:tr>
      <w:bookmarkEnd w:id="3"/>
    </w:tbl>
    <w:p w:rsidR="00966226" w:rsidRDefault="00966226">
      <w:pPr>
        <w:rPr>
          <w:sz w:val="22"/>
          <w:szCs w:val="22"/>
        </w:rPr>
      </w:pPr>
    </w:p>
    <w:p w:rsidR="00134878" w:rsidRDefault="00134878">
      <w:pPr>
        <w:rPr>
          <w:sz w:val="22"/>
          <w:szCs w:val="22"/>
        </w:rPr>
      </w:pPr>
    </w:p>
    <w:tbl>
      <w:tblPr>
        <w:tblW w:w="10031" w:type="dxa"/>
        <w:tblLayout w:type="fixed"/>
        <w:tblLook w:val="0000" w:firstRow="0" w:lastRow="0" w:firstColumn="0" w:lastColumn="0" w:noHBand="0" w:noVBand="0"/>
      </w:tblPr>
      <w:tblGrid>
        <w:gridCol w:w="4787"/>
        <w:gridCol w:w="5244"/>
      </w:tblGrid>
      <w:tr w:rsidR="00134878" w:rsidRPr="00132FBA" w:rsidTr="00467F2C">
        <w:trPr>
          <w:trHeight w:val="254"/>
        </w:trPr>
        <w:tc>
          <w:tcPr>
            <w:tcW w:w="4787" w:type="dxa"/>
          </w:tcPr>
          <w:p w:rsidR="00134878" w:rsidRPr="00132FBA" w:rsidRDefault="00134878" w:rsidP="00467F2C">
            <w:pPr>
              <w:rPr>
                <w:sz w:val="22"/>
                <w:szCs w:val="22"/>
              </w:rPr>
            </w:pPr>
            <w:r w:rsidRPr="00132FBA">
              <w:rPr>
                <w:sz w:val="22"/>
                <w:szCs w:val="22"/>
              </w:rPr>
              <w:t>Заказчик:</w:t>
            </w:r>
          </w:p>
          <w:p w:rsidR="00134878" w:rsidRPr="00132FBA" w:rsidRDefault="00134878" w:rsidP="00467F2C">
            <w:pPr>
              <w:rPr>
                <w:sz w:val="22"/>
                <w:szCs w:val="22"/>
              </w:rPr>
            </w:pPr>
          </w:p>
          <w:p w:rsidR="00134878" w:rsidRPr="00132FBA" w:rsidRDefault="00134878" w:rsidP="00467F2C">
            <w:pPr>
              <w:rPr>
                <w:snapToGrid w:val="0"/>
                <w:color w:val="000000"/>
                <w:sz w:val="22"/>
                <w:szCs w:val="22"/>
              </w:rPr>
            </w:pPr>
          </w:p>
          <w:p w:rsidR="00134878" w:rsidRPr="00132FBA" w:rsidRDefault="00134878" w:rsidP="00467F2C">
            <w:pPr>
              <w:rPr>
                <w:snapToGrid w:val="0"/>
                <w:color w:val="000000"/>
                <w:sz w:val="22"/>
                <w:szCs w:val="22"/>
              </w:rPr>
            </w:pPr>
            <w:r w:rsidRPr="00132FBA">
              <w:rPr>
                <w:snapToGrid w:val="0"/>
                <w:color w:val="000000"/>
                <w:sz w:val="22"/>
                <w:szCs w:val="22"/>
              </w:rPr>
              <w:t>___________________ /А.Ф. Скрипкин /</w:t>
            </w:r>
          </w:p>
        </w:tc>
        <w:tc>
          <w:tcPr>
            <w:tcW w:w="5244" w:type="dxa"/>
          </w:tcPr>
          <w:p w:rsidR="00134878" w:rsidRPr="00132FBA" w:rsidRDefault="00134878" w:rsidP="00467F2C">
            <w:pPr>
              <w:ind w:right="567"/>
              <w:rPr>
                <w:sz w:val="22"/>
                <w:szCs w:val="22"/>
              </w:rPr>
            </w:pPr>
            <w:r w:rsidRPr="00132FBA">
              <w:rPr>
                <w:snapToGrid w:val="0"/>
                <w:color w:val="000000"/>
                <w:sz w:val="22"/>
                <w:szCs w:val="22"/>
              </w:rPr>
              <w:t>Исполнитель:</w:t>
            </w:r>
          </w:p>
          <w:p w:rsidR="00134878" w:rsidRPr="00132FBA" w:rsidRDefault="00134878" w:rsidP="00467F2C">
            <w:pPr>
              <w:rPr>
                <w:snapToGrid w:val="0"/>
                <w:color w:val="000000"/>
                <w:sz w:val="22"/>
                <w:szCs w:val="22"/>
              </w:rPr>
            </w:pPr>
          </w:p>
          <w:p w:rsidR="00134878" w:rsidRPr="00132FBA" w:rsidRDefault="00134878" w:rsidP="00467F2C">
            <w:pPr>
              <w:rPr>
                <w:snapToGrid w:val="0"/>
                <w:color w:val="000000"/>
                <w:sz w:val="22"/>
                <w:szCs w:val="22"/>
              </w:rPr>
            </w:pPr>
          </w:p>
          <w:p w:rsidR="00134878" w:rsidRPr="00132FBA" w:rsidRDefault="00134878" w:rsidP="00467F2C">
            <w:pPr>
              <w:rPr>
                <w:snapToGrid w:val="0"/>
                <w:color w:val="000000"/>
                <w:sz w:val="22"/>
                <w:szCs w:val="22"/>
              </w:rPr>
            </w:pPr>
            <w:r w:rsidRPr="00132FBA">
              <w:rPr>
                <w:snapToGrid w:val="0"/>
                <w:color w:val="000000"/>
                <w:sz w:val="22"/>
                <w:szCs w:val="22"/>
              </w:rPr>
              <w:t>____________________ / __________ /</w:t>
            </w:r>
          </w:p>
        </w:tc>
      </w:tr>
    </w:tbl>
    <w:p w:rsidR="00134878" w:rsidRPr="00132FBA" w:rsidRDefault="00134878">
      <w:pPr>
        <w:rPr>
          <w:sz w:val="22"/>
          <w:szCs w:val="22"/>
        </w:rPr>
      </w:pPr>
    </w:p>
    <w:sectPr w:rsidR="00134878" w:rsidRPr="00132FBA" w:rsidSect="00AC7136">
      <w:headerReference w:type="even" r:id="rId7"/>
      <w:headerReference w:type="default" r:id="rId8"/>
      <w:footerReference w:type="even" r:id="rId9"/>
      <w:footerReference w:type="default" r:id="rId10"/>
      <w:headerReference w:type="first" r:id="rId11"/>
      <w:footerReference w:type="first" r:id="rId12"/>
      <w:pgSz w:w="11906" w:h="16838" w:code="9"/>
      <w:pgMar w:top="1247" w:right="851" w:bottom="1276"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2F76" w:rsidRDefault="00FF2F76" w:rsidP="00543DA1">
      <w:r>
        <w:separator/>
      </w:r>
    </w:p>
  </w:endnote>
  <w:endnote w:type="continuationSeparator" w:id="0">
    <w:p w:rsidR="00FF2F76" w:rsidRDefault="00FF2F76" w:rsidP="00543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226" w:rsidRDefault="0096622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226" w:rsidRDefault="0096622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226" w:rsidRDefault="009662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2F76" w:rsidRDefault="00FF2F76" w:rsidP="00543DA1">
      <w:r>
        <w:separator/>
      </w:r>
    </w:p>
  </w:footnote>
  <w:footnote w:type="continuationSeparator" w:id="0">
    <w:p w:rsidR="00FF2F76" w:rsidRDefault="00FF2F76" w:rsidP="00543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226" w:rsidRDefault="00966226" w:rsidP="0032669F">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966226" w:rsidRDefault="0096622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226" w:rsidRDefault="00966226" w:rsidP="0032669F">
    <w:pPr>
      <w:pStyle w:val="a4"/>
      <w:jc w:val="center"/>
    </w:pPr>
    <w:r>
      <w:fldChar w:fldCharType="begin"/>
    </w:r>
    <w:r>
      <w:instrText xml:space="preserve"> PAGE   \* MERGEFORMAT </w:instrText>
    </w:r>
    <w:r>
      <w:fldChar w:fldCharType="separate"/>
    </w:r>
    <w:r w:rsidR="001A6F3D">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226" w:rsidRDefault="0096622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01C"/>
    <w:multiLevelType w:val="hybridMultilevel"/>
    <w:tmpl w:val="FFFFFFFF"/>
    <w:lvl w:ilvl="0" w:tplc="00004B40">
      <w:start w:val="1"/>
      <w:numFmt w:val="decimal"/>
      <w:lvlText w:val="4.%1."/>
      <w:lvlJc w:val="left"/>
      <w:pPr>
        <w:tabs>
          <w:tab w:val="num" w:pos="720"/>
        </w:tabs>
        <w:ind w:left="720" w:hanging="360"/>
      </w:pPr>
      <w:rPr>
        <w:rFonts w:cs="Times New Roman"/>
      </w:rPr>
    </w:lvl>
    <w:lvl w:ilvl="1" w:tplc="FFFFFFFF">
      <w:numFmt w:val="decimal"/>
      <w:lvlText w:val="5.%2."/>
      <w:lvlJc w:val="left"/>
      <w:pPr>
        <w:tabs>
          <w:tab w:val="num" w:pos="1440"/>
        </w:tabs>
        <w:ind w:left="1440" w:hanging="360"/>
      </w:pPr>
      <w:rPr>
        <w:rFonts w:cs="Times New Roman"/>
      </w:rPr>
    </w:lvl>
    <w:lvl w:ilvl="2" w:tplc="FFFFFFFF">
      <w:start w:val="5"/>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2F4E76B9"/>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9CB5FFF"/>
    <w:multiLevelType w:val="hybridMultilevel"/>
    <w:tmpl w:val="FFFFFFFF"/>
    <w:lvl w:ilvl="0" w:tplc="BCE06844">
      <w:start w:val="3"/>
      <w:numFmt w:val="decimal"/>
      <w:lvlText w:val="%1."/>
      <w:lvlJc w:val="left"/>
      <w:pPr>
        <w:ind w:left="720" w:hanging="360"/>
      </w:pPr>
      <w:rPr>
        <w:rFonts w:cs="Times New Roman" w:hint="default"/>
        <w:b/>
      </w:rPr>
    </w:lvl>
    <w:lvl w:ilvl="1" w:tplc="6CEAD886">
      <w:numFmt w:val="none"/>
      <w:lvlText w:val=""/>
      <w:lvlJc w:val="left"/>
      <w:pPr>
        <w:tabs>
          <w:tab w:val="num" w:pos="360"/>
        </w:tabs>
      </w:pPr>
      <w:rPr>
        <w:rFonts w:cs="Times New Roman"/>
      </w:rPr>
    </w:lvl>
    <w:lvl w:ilvl="2" w:tplc="24DED982">
      <w:numFmt w:val="none"/>
      <w:lvlText w:val=""/>
      <w:lvlJc w:val="left"/>
      <w:pPr>
        <w:tabs>
          <w:tab w:val="num" w:pos="360"/>
        </w:tabs>
      </w:pPr>
      <w:rPr>
        <w:rFonts w:cs="Times New Roman"/>
      </w:rPr>
    </w:lvl>
    <w:lvl w:ilvl="3" w:tplc="D7A8DCCE">
      <w:numFmt w:val="none"/>
      <w:lvlText w:val=""/>
      <w:lvlJc w:val="left"/>
      <w:pPr>
        <w:tabs>
          <w:tab w:val="num" w:pos="360"/>
        </w:tabs>
      </w:pPr>
      <w:rPr>
        <w:rFonts w:cs="Times New Roman"/>
      </w:rPr>
    </w:lvl>
    <w:lvl w:ilvl="4" w:tplc="4D74F37A">
      <w:numFmt w:val="none"/>
      <w:lvlText w:val=""/>
      <w:lvlJc w:val="left"/>
      <w:pPr>
        <w:tabs>
          <w:tab w:val="num" w:pos="360"/>
        </w:tabs>
      </w:pPr>
      <w:rPr>
        <w:rFonts w:cs="Times New Roman"/>
      </w:rPr>
    </w:lvl>
    <w:lvl w:ilvl="5" w:tplc="38E4D3CA">
      <w:numFmt w:val="none"/>
      <w:lvlText w:val=""/>
      <w:lvlJc w:val="left"/>
      <w:pPr>
        <w:tabs>
          <w:tab w:val="num" w:pos="360"/>
        </w:tabs>
      </w:pPr>
      <w:rPr>
        <w:rFonts w:cs="Times New Roman"/>
      </w:rPr>
    </w:lvl>
    <w:lvl w:ilvl="6" w:tplc="8FAE70D2">
      <w:numFmt w:val="none"/>
      <w:lvlText w:val=""/>
      <w:lvlJc w:val="left"/>
      <w:pPr>
        <w:tabs>
          <w:tab w:val="num" w:pos="360"/>
        </w:tabs>
      </w:pPr>
      <w:rPr>
        <w:rFonts w:cs="Times New Roman"/>
      </w:rPr>
    </w:lvl>
    <w:lvl w:ilvl="7" w:tplc="C3A893E8">
      <w:numFmt w:val="none"/>
      <w:lvlText w:val=""/>
      <w:lvlJc w:val="left"/>
      <w:pPr>
        <w:tabs>
          <w:tab w:val="num" w:pos="360"/>
        </w:tabs>
      </w:pPr>
      <w:rPr>
        <w:rFonts w:cs="Times New Roman"/>
      </w:rPr>
    </w:lvl>
    <w:lvl w:ilvl="8" w:tplc="B712C54C">
      <w:numFmt w:val="none"/>
      <w:lvlText w:val=""/>
      <w:lvlJc w:val="left"/>
      <w:pPr>
        <w:tabs>
          <w:tab w:val="num" w:pos="360"/>
        </w:tabs>
      </w:pPr>
      <w:rPr>
        <w:rFonts w:cs="Times New Roman"/>
      </w:rPr>
    </w:lvl>
  </w:abstractNum>
  <w:abstractNum w:abstractNumId="3" w15:restartNumberingAfterBreak="0">
    <w:nsid w:val="44B51411"/>
    <w:multiLevelType w:val="hybridMultilevel"/>
    <w:tmpl w:val="FFFFFFFF"/>
    <w:lvl w:ilvl="0" w:tplc="12DCC8F2">
      <w:start w:val="3"/>
      <w:numFmt w:val="decimal"/>
      <w:lvlText w:val="%1."/>
      <w:lvlJc w:val="left"/>
      <w:pPr>
        <w:ind w:left="2160" w:hanging="360"/>
      </w:pPr>
      <w:rPr>
        <w:rFonts w:cs="Times New Roman" w:hint="default"/>
      </w:rPr>
    </w:lvl>
    <w:lvl w:ilvl="1" w:tplc="04190019" w:tentative="1">
      <w:start w:val="1"/>
      <w:numFmt w:val="lowerLetter"/>
      <w:lvlText w:val="%2."/>
      <w:lvlJc w:val="left"/>
      <w:pPr>
        <w:ind w:left="2880" w:hanging="360"/>
      </w:pPr>
      <w:rPr>
        <w:rFonts w:cs="Times New Roman"/>
      </w:rPr>
    </w:lvl>
    <w:lvl w:ilvl="2" w:tplc="0419001B" w:tentative="1">
      <w:start w:val="1"/>
      <w:numFmt w:val="lowerRoman"/>
      <w:lvlText w:val="%3."/>
      <w:lvlJc w:val="right"/>
      <w:pPr>
        <w:ind w:left="3600" w:hanging="180"/>
      </w:pPr>
      <w:rPr>
        <w:rFonts w:cs="Times New Roman"/>
      </w:rPr>
    </w:lvl>
    <w:lvl w:ilvl="3" w:tplc="0419000F" w:tentative="1">
      <w:start w:val="1"/>
      <w:numFmt w:val="decimal"/>
      <w:lvlText w:val="%4."/>
      <w:lvlJc w:val="left"/>
      <w:pPr>
        <w:ind w:left="4320" w:hanging="360"/>
      </w:pPr>
      <w:rPr>
        <w:rFonts w:cs="Times New Roman"/>
      </w:rPr>
    </w:lvl>
    <w:lvl w:ilvl="4" w:tplc="04190019" w:tentative="1">
      <w:start w:val="1"/>
      <w:numFmt w:val="lowerLetter"/>
      <w:lvlText w:val="%5."/>
      <w:lvlJc w:val="left"/>
      <w:pPr>
        <w:ind w:left="5040" w:hanging="360"/>
      </w:pPr>
      <w:rPr>
        <w:rFonts w:cs="Times New Roman"/>
      </w:rPr>
    </w:lvl>
    <w:lvl w:ilvl="5" w:tplc="0419001B" w:tentative="1">
      <w:start w:val="1"/>
      <w:numFmt w:val="lowerRoman"/>
      <w:lvlText w:val="%6."/>
      <w:lvlJc w:val="right"/>
      <w:pPr>
        <w:ind w:left="5760" w:hanging="180"/>
      </w:pPr>
      <w:rPr>
        <w:rFonts w:cs="Times New Roman"/>
      </w:rPr>
    </w:lvl>
    <w:lvl w:ilvl="6" w:tplc="0419000F" w:tentative="1">
      <w:start w:val="1"/>
      <w:numFmt w:val="decimal"/>
      <w:lvlText w:val="%7."/>
      <w:lvlJc w:val="left"/>
      <w:pPr>
        <w:ind w:left="6480" w:hanging="360"/>
      </w:pPr>
      <w:rPr>
        <w:rFonts w:cs="Times New Roman"/>
      </w:rPr>
    </w:lvl>
    <w:lvl w:ilvl="7" w:tplc="04190019" w:tentative="1">
      <w:start w:val="1"/>
      <w:numFmt w:val="lowerLetter"/>
      <w:lvlText w:val="%8."/>
      <w:lvlJc w:val="left"/>
      <w:pPr>
        <w:ind w:left="7200" w:hanging="360"/>
      </w:pPr>
      <w:rPr>
        <w:rFonts w:cs="Times New Roman"/>
      </w:rPr>
    </w:lvl>
    <w:lvl w:ilvl="8" w:tplc="0419001B" w:tentative="1">
      <w:start w:val="1"/>
      <w:numFmt w:val="lowerRoman"/>
      <w:lvlText w:val="%9."/>
      <w:lvlJc w:val="right"/>
      <w:pPr>
        <w:ind w:left="7920" w:hanging="180"/>
      </w:pPr>
      <w:rPr>
        <w:rFonts w:cs="Times New Roman"/>
      </w:rPr>
    </w:lvl>
  </w:abstractNum>
  <w:abstractNum w:abstractNumId="4" w15:restartNumberingAfterBreak="0">
    <w:nsid w:val="525A1E22"/>
    <w:multiLevelType w:val="hybridMultilevel"/>
    <w:tmpl w:val="FFFFFFFF"/>
    <w:lvl w:ilvl="0" w:tplc="CCD0E2A2">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CCD0E2A2">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8F21F5"/>
    <w:multiLevelType w:val="hybridMultilevel"/>
    <w:tmpl w:val="FFFFFFFF"/>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68F70D46"/>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C3C0E20"/>
    <w:multiLevelType w:val="hybridMultilevel"/>
    <w:tmpl w:val="FFFFFFFF"/>
    <w:lvl w:ilvl="0" w:tplc="C226CB3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8" w15:restartNumberingAfterBreak="0">
    <w:nsid w:val="78065E19"/>
    <w:multiLevelType w:val="multilevel"/>
    <w:tmpl w:val="FFFFFFFF"/>
    <w:lvl w:ilvl="0">
      <w:start w:val="5"/>
      <w:numFmt w:val="decimal"/>
      <w:lvlText w:val="%1."/>
      <w:lvlJc w:val="left"/>
      <w:pPr>
        <w:tabs>
          <w:tab w:val="num" w:pos="360"/>
        </w:tabs>
        <w:ind w:left="360" w:hanging="360"/>
      </w:pPr>
      <w:rPr>
        <w:rFonts w:cs="Times New Roman"/>
      </w:rPr>
    </w:lvl>
    <w:lvl w:ilvl="1">
      <w:start w:val="2"/>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num w:numId="1">
    <w:abstractNumId w:val="0"/>
    <w:lvlOverride w:ilvl="0">
      <w:startOverride w:val="1"/>
    </w:lvlOverride>
    <w:lvlOverride w:ilvl="1"/>
    <w:lvlOverride w:ilvl="2">
      <w:startOverride w:val="5"/>
    </w:lvlOverride>
    <w:lvlOverride w:ilvl="3">
      <w:startOverride w:val="1"/>
    </w:lvlOverride>
    <w:lvlOverride w:ilvl="4"/>
    <w:lvlOverride w:ilvl="5"/>
    <w:lvlOverride w:ilvl="6"/>
    <w:lvlOverride w:ilvl="7"/>
    <w:lvlOverride w:ilvl="8"/>
  </w:num>
  <w:num w:numId="2">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7"/>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E3"/>
    <w:rsid w:val="00000015"/>
    <w:rsid w:val="0000009B"/>
    <w:rsid w:val="00000556"/>
    <w:rsid w:val="0000059F"/>
    <w:rsid w:val="000009DA"/>
    <w:rsid w:val="00000EE5"/>
    <w:rsid w:val="0000154E"/>
    <w:rsid w:val="00001A28"/>
    <w:rsid w:val="00001B76"/>
    <w:rsid w:val="00002B22"/>
    <w:rsid w:val="000034E0"/>
    <w:rsid w:val="00003E5E"/>
    <w:rsid w:val="00003E89"/>
    <w:rsid w:val="000043C9"/>
    <w:rsid w:val="000045AA"/>
    <w:rsid w:val="00004EDF"/>
    <w:rsid w:val="00005775"/>
    <w:rsid w:val="00005BA3"/>
    <w:rsid w:val="00005C21"/>
    <w:rsid w:val="00005DB3"/>
    <w:rsid w:val="00007107"/>
    <w:rsid w:val="000076CA"/>
    <w:rsid w:val="000102DA"/>
    <w:rsid w:val="000108CF"/>
    <w:rsid w:val="000108E8"/>
    <w:rsid w:val="00010B70"/>
    <w:rsid w:val="000111A3"/>
    <w:rsid w:val="000115E5"/>
    <w:rsid w:val="00011B67"/>
    <w:rsid w:val="000120E6"/>
    <w:rsid w:val="000120E9"/>
    <w:rsid w:val="00012FD5"/>
    <w:rsid w:val="00013444"/>
    <w:rsid w:val="00013B69"/>
    <w:rsid w:val="00013D35"/>
    <w:rsid w:val="000142AF"/>
    <w:rsid w:val="00014E0C"/>
    <w:rsid w:val="000152A1"/>
    <w:rsid w:val="000155F8"/>
    <w:rsid w:val="00015D0F"/>
    <w:rsid w:val="00015DEB"/>
    <w:rsid w:val="00016A94"/>
    <w:rsid w:val="0001719D"/>
    <w:rsid w:val="000174A6"/>
    <w:rsid w:val="00017D7F"/>
    <w:rsid w:val="00020320"/>
    <w:rsid w:val="0002229B"/>
    <w:rsid w:val="00022386"/>
    <w:rsid w:val="000231AA"/>
    <w:rsid w:val="00023A0C"/>
    <w:rsid w:val="00023B43"/>
    <w:rsid w:val="000241EB"/>
    <w:rsid w:val="00024328"/>
    <w:rsid w:val="0002433C"/>
    <w:rsid w:val="00024C0E"/>
    <w:rsid w:val="00024E7A"/>
    <w:rsid w:val="00024F98"/>
    <w:rsid w:val="00025484"/>
    <w:rsid w:val="00025AE8"/>
    <w:rsid w:val="00025EE7"/>
    <w:rsid w:val="00025F35"/>
    <w:rsid w:val="0002659B"/>
    <w:rsid w:val="00026B0A"/>
    <w:rsid w:val="000300D9"/>
    <w:rsid w:val="000301C2"/>
    <w:rsid w:val="000301F8"/>
    <w:rsid w:val="0003031C"/>
    <w:rsid w:val="00030A54"/>
    <w:rsid w:val="00030BFC"/>
    <w:rsid w:val="000310EC"/>
    <w:rsid w:val="000314F6"/>
    <w:rsid w:val="0003245C"/>
    <w:rsid w:val="000325EE"/>
    <w:rsid w:val="00032869"/>
    <w:rsid w:val="000335A4"/>
    <w:rsid w:val="00033953"/>
    <w:rsid w:val="00034075"/>
    <w:rsid w:val="00034196"/>
    <w:rsid w:val="00034609"/>
    <w:rsid w:val="000348DF"/>
    <w:rsid w:val="000349F8"/>
    <w:rsid w:val="00034BDB"/>
    <w:rsid w:val="00034C00"/>
    <w:rsid w:val="00034D0A"/>
    <w:rsid w:val="00035292"/>
    <w:rsid w:val="00035F18"/>
    <w:rsid w:val="00036094"/>
    <w:rsid w:val="0003616C"/>
    <w:rsid w:val="000365D9"/>
    <w:rsid w:val="000366CE"/>
    <w:rsid w:val="000368DB"/>
    <w:rsid w:val="00036ADD"/>
    <w:rsid w:val="00036D70"/>
    <w:rsid w:val="00036F87"/>
    <w:rsid w:val="00037202"/>
    <w:rsid w:val="000377EE"/>
    <w:rsid w:val="00037851"/>
    <w:rsid w:val="00040229"/>
    <w:rsid w:val="00041573"/>
    <w:rsid w:val="00041C25"/>
    <w:rsid w:val="00041C9D"/>
    <w:rsid w:val="000423B8"/>
    <w:rsid w:val="00042730"/>
    <w:rsid w:val="000428F3"/>
    <w:rsid w:val="000428F4"/>
    <w:rsid w:val="00043110"/>
    <w:rsid w:val="00043BBE"/>
    <w:rsid w:val="00044184"/>
    <w:rsid w:val="000443DB"/>
    <w:rsid w:val="00045C2E"/>
    <w:rsid w:val="00045D0D"/>
    <w:rsid w:val="000469B1"/>
    <w:rsid w:val="00046F1A"/>
    <w:rsid w:val="000470DE"/>
    <w:rsid w:val="00047E5F"/>
    <w:rsid w:val="00050148"/>
    <w:rsid w:val="00050194"/>
    <w:rsid w:val="00050366"/>
    <w:rsid w:val="000503DB"/>
    <w:rsid w:val="000504D0"/>
    <w:rsid w:val="0005069C"/>
    <w:rsid w:val="00050A3B"/>
    <w:rsid w:val="00051200"/>
    <w:rsid w:val="000517FF"/>
    <w:rsid w:val="00051D7A"/>
    <w:rsid w:val="00052131"/>
    <w:rsid w:val="000521B4"/>
    <w:rsid w:val="00052203"/>
    <w:rsid w:val="00052D9D"/>
    <w:rsid w:val="00052D9F"/>
    <w:rsid w:val="00052E10"/>
    <w:rsid w:val="00052EFE"/>
    <w:rsid w:val="00052F3D"/>
    <w:rsid w:val="000530D1"/>
    <w:rsid w:val="0005367F"/>
    <w:rsid w:val="0005383B"/>
    <w:rsid w:val="00053C72"/>
    <w:rsid w:val="00053C9E"/>
    <w:rsid w:val="000546EE"/>
    <w:rsid w:val="00054702"/>
    <w:rsid w:val="00054F03"/>
    <w:rsid w:val="000551BE"/>
    <w:rsid w:val="000556D8"/>
    <w:rsid w:val="0005578D"/>
    <w:rsid w:val="000560A5"/>
    <w:rsid w:val="000564FC"/>
    <w:rsid w:val="0005689D"/>
    <w:rsid w:val="000568E3"/>
    <w:rsid w:val="00056BD0"/>
    <w:rsid w:val="00056E2C"/>
    <w:rsid w:val="000573E6"/>
    <w:rsid w:val="0005746D"/>
    <w:rsid w:val="00057A95"/>
    <w:rsid w:val="00057B6C"/>
    <w:rsid w:val="00057BDF"/>
    <w:rsid w:val="00057D5D"/>
    <w:rsid w:val="00057D85"/>
    <w:rsid w:val="00060150"/>
    <w:rsid w:val="00060A7E"/>
    <w:rsid w:val="00060CB8"/>
    <w:rsid w:val="00060DD9"/>
    <w:rsid w:val="000614B3"/>
    <w:rsid w:val="0006168E"/>
    <w:rsid w:val="0006233C"/>
    <w:rsid w:val="00063841"/>
    <w:rsid w:val="00064CBE"/>
    <w:rsid w:val="00064CCA"/>
    <w:rsid w:val="000654D3"/>
    <w:rsid w:val="0006573E"/>
    <w:rsid w:val="000659D6"/>
    <w:rsid w:val="00065A1A"/>
    <w:rsid w:val="00065CEB"/>
    <w:rsid w:val="00066B77"/>
    <w:rsid w:val="00066CB2"/>
    <w:rsid w:val="00067552"/>
    <w:rsid w:val="000677FC"/>
    <w:rsid w:val="00067D8E"/>
    <w:rsid w:val="00070083"/>
    <w:rsid w:val="0007044A"/>
    <w:rsid w:val="000705CF"/>
    <w:rsid w:val="000705EB"/>
    <w:rsid w:val="00070E8A"/>
    <w:rsid w:val="00070F64"/>
    <w:rsid w:val="00071499"/>
    <w:rsid w:val="0007163B"/>
    <w:rsid w:val="0007164A"/>
    <w:rsid w:val="00071EAD"/>
    <w:rsid w:val="00071FD5"/>
    <w:rsid w:val="00072455"/>
    <w:rsid w:val="000728B4"/>
    <w:rsid w:val="0007402D"/>
    <w:rsid w:val="00074803"/>
    <w:rsid w:val="000748C3"/>
    <w:rsid w:val="00075E9B"/>
    <w:rsid w:val="00075F9D"/>
    <w:rsid w:val="000760DB"/>
    <w:rsid w:val="00076885"/>
    <w:rsid w:val="00077039"/>
    <w:rsid w:val="0007729E"/>
    <w:rsid w:val="00077DC6"/>
    <w:rsid w:val="000803D4"/>
    <w:rsid w:val="000805B2"/>
    <w:rsid w:val="000805C1"/>
    <w:rsid w:val="00080BF8"/>
    <w:rsid w:val="0008114F"/>
    <w:rsid w:val="0008147D"/>
    <w:rsid w:val="00081D84"/>
    <w:rsid w:val="00082683"/>
    <w:rsid w:val="000826C3"/>
    <w:rsid w:val="00082D1A"/>
    <w:rsid w:val="00082F55"/>
    <w:rsid w:val="00082F8F"/>
    <w:rsid w:val="00082FEB"/>
    <w:rsid w:val="00083C6F"/>
    <w:rsid w:val="00083F51"/>
    <w:rsid w:val="000840B5"/>
    <w:rsid w:val="00084206"/>
    <w:rsid w:val="000852D1"/>
    <w:rsid w:val="00085A9C"/>
    <w:rsid w:val="00086550"/>
    <w:rsid w:val="00086D7B"/>
    <w:rsid w:val="000870B9"/>
    <w:rsid w:val="00087799"/>
    <w:rsid w:val="000900AB"/>
    <w:rsid w:val="00090ADF"/>
    <w:rsid w:val="0009119E"/>
    <w:rsid w:val="00091545"/>
    <w:rsid w:val="0009189D"/>
    <w:rsid w:val="00091A90"/>
    <w:rsid w:val="0009280D"/>
    <w:rsid w:val="000940E7"/>
    <w:rsid w:val="00094314"/>
    <w:rsid w:val="00094F6C"/>
    <w:rsid w:val="0009500F"/>
    <w:rsid w:val="0009514B"/>
    <w:rsid w:val="00095524"/>
    <w:rsid w:val="000959E6"/>
    <w:rsid w:val="00095D34"/>
    <w:rsid w:val="000965E6"/>
    <w:rsid w:val="00097675"/>
    <w:rsid w:val="00097B3E"/>
    <w:rsid w:val="00097CF0"/>
    <w:rsid w:val="000A014A"/>
    <w:rsid w:val="000A02A6"/>
    <w:rsid w:val="000A0ADD"/>
    <w:rsid w:val="000A0DE2"/>
    <w:rsid w:val="000A135C"/>
    <w:rsid w:val="000A166B"/>
    <w:rsid w:val="000A21A8"/>
    <w:rsid w:val="000A258F"/>
    <w:rsid w:val="000A2615"/>
    <w:rsid w:val="000A2AF6"/>
    <w:rsid w:val="000A2BE2"/>
    <w:rsid w:val="000A31B9"/>
    <w:rsid w:val="000A32B5"/>
    <w:rsid w:val="000A3506"/>
    <w:rsid w:val="000A415F"/>
    <w:rsid w:val="000A4403"/>
    <w:rsid w:val="000A49A9"/>
    <w:rsid w:val="000A5F89"/>
    <w:rsid w:val="000A6348"/>
    <w:rsid w:val="000A6380"/>
    <w:rsid w:val="000A651B"/>
    <w:rsid w:val="000A6BA6"/>
    <w:rsid w:val="000A7B54"/>
    <w:rsid w:val="000A7EE0"/>
    <w:rsid w:val="000B063A"/>
    <w:rsid w:val="000B0A3C"/>
    <w:rsid w:val="000B1129"/>
    <w:rsid w:val="000B1285"/>
    <w:rsid w:val="000B1439"/>
    <w:rsid w:val="000B14D6"/>
    <w:rsid w:val="000B21B8"/>
    <w:rsid w:val="000B2B50"/>
    <w:rsid w:val="000B31B4"/>
    <w:rsid w:val="000B3EEA"/>
    <w:rsid w:val="000B4094"/>
    <w:rsid w:val="000B41D4"/>
    <w:rsid w:val="000B4327"/>
    <w:rsid w:val="000B46A3"/>
    <w:rsid w:val="000B47ED"/>
    <w:rsid w:val="000B4E5D"/>
    <w:rsid w:val="000B5039"/>
    <w:rsid w:val="000B5BC1"/>
    <w:rsid w:val="000B60A9"/>
    <w:rsid w:val="000B6911"/>
    <w:rsid w:val="000B6970"/>
    <w:rsid w:val="000B6ADC"/>
    <w:rsid w:val="000B7192"/>
    <w:rsid w:val="000B7CBB"/>
    <w:rsid w:val="000B7E99"/>
    <w:rsid w:val="000C06D4"/>
    <w:rsid w:val="000C074F"/>
    <w:rsid w:val="000C0885"/>
    <w:rsid w:val="000C0A85"/>
    <w:rsid w:val="000C0D47"/>
    <w:rsid w:val="000C0DA5"/>
    <w:rsid w:val="000C1073"/>
    <w:rsid w:val="000C15EC"/>
    <w:rsid w:val="000C1922"/>
    <w:rsid w:val="000C2529"/>
    <w:rsid w:val="000C290E"/>
    <w:rsid w:val="000C293C"/>
    <w:rsid w:val="000C2A18"/>
    <w:rsid w:val="000C3787"/>
    <w:rsid w:val="000C39AB"/>
    <w:rsid w:val="000C3D4F"/>
    <w:rsid w:val="000C410E"/>
    <w:rsid w:val="000C4251"/>
    <w:rsid w:val="000C43BE"/>
    <w:rsid w:val="000C4741"/>
    <w:rsid w:val="000C4768"/>
    <w:rsid w:val="000C4910"/>
    <w:rsid w:val="000C4A69"/>
    <w:rsid w:val="000C4F96"/>
    <w:rsid w:val="000C5472"/>
    <w:rsid w:val="000C56E8"/>
    <w:rsid w:val="000C5D02"/>
    <w:rsid w:val="000C62B4"/>
    <w:rsid w:val="000C655C"/>
    <w:rsid w:val="000C65D3"/>
    <w:rsid w:val="000C72B7"/>
    <w:rsid w:val="000C7403"/>
    <w:rsid w:val="000C796A"/>
    <w:rsid w:val="000C79BA"/>
    <w:rsid w:val="000C7A0E"/>
    <w:rsid w:val="000C7CF4"/>
    <w:rsid w:val="000C7DDB"/>
    <w:rsid w:val="000C7ECE"/>
    <w:rsid w:val="000D0A79"/>
    <w:rsid w:val="000D102F"/>
    <w:rsid w:val="000D1847"/>
    <w:rsid w:val="000D1CF1"/>
    <w:rsid w:val="000D29FD"/>
    <w:rsid w:val="000D37F4"/>
    <w:rsid w:val="000D38D7"/>
    <w:rsid w:val="000D3C91"/>
    <w:rsid w:val="000D47D5"/>
    <w:rsid w:val="000D4947"/>
    <w:rsid w:val="000D4AC1"/>
    <w:rsid w:val="000D53F9"/>
    <w:rsid w:val="000D549C"/>
    <w:rsid w:val="000D5EA8"/>
    <w:rsid w:val="000D5F10"/>
    <w:rsid w:val="000D6BEC"/>
    <w:rsid w:val="000D73A9"/>
    <w:rsid w:val="000D757C"/>
    <w:rsid w:val="000D7E7A"/>
    <w:rsid w:val="000E1241"/>
    <w:rsid w:val="000E1B0F"/>
    <w:rsid w:val="000E1E71"/>
    <w:rsid w:val="000E3349"/>
    <w:rsid w:val="000E377A"/>
    <w:rsid w:val="000E5022"/>
    <w:rsid w:val="000E529A"/>
    <w:rsid w:val="000E52A0"/>
    <w:rsid w:val="000E547B"/>
    <w:rsid w:val="000E6856"/>
    <w:rsid w:val="000E68E8"/>
    <w:rsid w:val="000E68FF"/>
    <w:rsid w:val="000E6ADA"/>
    <w:rsid w:val="000E6D94"/>
    <w:rsid w:val="000E7001"/>
    <w:rsid w:val="000E7304"/>
    <w:rsid w:val="000E755E"/>
    <w:rsid w:val="000E767E"/>
    <w:rsid w:val="000E7842"/>
    <w:rsid w:val="000F0378"/>
    <w:rsid w:val="000F0727"/>
    <w:rsid w:val="000F0769"/>
    <w:rsid w:val="000F0F1C"/>
    <w:rsid w:val="000F1E4F"/>
    <w:rsid w:val="000F24C3"/>
    <w:rsid w:val="000F2913"/>
    <w:rsid w:val="000F2928"/>
    <w:rsid w:val="000F2951"/>
    <w:rsid w:val="000F29DA"/>
    <w:rsid w:val="000F2B1A"/>
    <w:rsid w:val="000F3567"/>
    <w:rsid w:val="000F365A"/>
    <w:rsid w:val="000F3C77"/>
    <w:rsid w:val="000F49FB"/>
    <w:rsid w:val="000F4DF7"/>
    <w:rsid w:val="000F5062"/>
    <w:rsid w:val="000F5CC2"/>
    <w:rsid w:val="000F60C2"/>
    <w:rsid w:val="000F72BE"/>
    <w:rsid w:val="000F74C1"/>
    <w:rsid w:val="000F7A28"/>
    <w:rsid w:val="000F7CE1"/>
    <w:rsid w:val="00100219"/>
    <w:rsid w:val="0010031F"/>
    <w:rsid w:val="001007C4"/>
    <w:rsid w:val="00100BD9"/>
    <w:rsid w:val="00101119"/>
    <w:rsid w:val="00101289"/>
    <w:rsid w:val="0010133F"/>
    <w:rsid w:val="00102281"/>
    <w:rsid w:val="001023E3"/>
    <w:rsid w:val="001023FE"/>
    <w:rsid w:val="00102913"/>
    <w:rsid w:val="00102D52"/>
    <w:rsid w:val="001030FF"/>
    <w:rsid w:val="001033FC"/>
    <w:rsid w:val="0010356D"/>
    <w:rsid w:val="001039D2"/>
    <w:rsid w:val="00103CE4"/>
    <w:rsid w:val="00103DD6"/>
    <w:rsid w:val="0010459A"/>
    <w:rsid w:val="001048F6"/>
    <w:rsid w:val="00104A7B"/>
    <w:rsid w:val="00104E1D"/>
    <w:rsid w:val="00104F2B"/>
    <w:rsid w:val="001051E0"/>
    <w:rsid w:val="00105C64"/>
    <w:rsid w:val="00105F3E"/>
    <w:rsid w:val="00106076"/>
    <w:rsid w:val="001061F3"/>
    <w:rsid w:val="00107F21"/>
    <w:rsid w:val="0011069B"/>
    <w:rsid w:val="001108D8"/>
    <w:rsid w:val="001108DA"/>
    <w:rsid w:val="00110C53"/>
    <w:rsid w:val="00111568"/>
    <w:rsid w:val="00111E8B"/>
    <w:rsid w:val="001121B9"/>
    <w:rsid w:val="001126E6"/>
    <w:rsid w:val="00112F3D"/>
    <w:rsid w:val="00113FC4"/>
    <w:rsid w:val="001140B4"/>
    <w:rsid w:val="0011424D"/>
    <w:rsid w:val="00114545"/>
    <w:rsid w:val="001148A1"/>
    <w:rsid w:val="00114923"/>
    <w:rsid w:val="001151D2"/>
    <w:rsid w:val="0011537F"/>
    <w:rsid w:val="00115CAD"/>
    <w:rsid w:val="00115CBC"/>
    <w:rsid w:val="00116029"/>
    <w:rsid w:val="00116185"/>
    <w:rsid w:val="001164BC"/>
    <w:rsid w:val="00116D21"/>
    <w:rsid w:val="0011716F"/>
    <w:rsid w:val="00117657"/>
    <w:rsid w:val="001178E2"/>
    <w:rsid w:val="00117C9C"/>
    <w:rsid w:val="00117CF4"/>
    <w:rsid w:val="00117F89"/>
    <w:rsid w:val="00117FFC"/>
    <w:rsid w:val="00120507"/>
    <w:rsid w:val="00120636"/>
    <w:rsid w:val="0012086E"/>
    <w:rsid w:val="001208B0"/>
    <w:rsid w:val="00120CE2"/>
    <w:rsid w:val="0012116C"/>
    <w:rsid w:val="0012165C"/>
    <w:rsid w:val="001227D1"/>
    <w:rsid w:val="001228F9"/>
    <w:rsid w:val="00122B94"/>
    <w:rsid w:val="00122E0B"/>
    <w:rsid w:val="00123237"/>
    <w:rsid w:val="001234A3"/>
    <w:rsid w:val="001236D5"/>
    <w:rsid w:val="00123BF2"/>
    <w:rsid w:val="00123FEA"/>
    <w:rsid w:val="00124169"/>
    <w:rsid w:val="00124527"/>
    <w:rsid w:val="0012487A"/>
    <w:rsid w:val="00124C10"/>
    <w:rsid w:val="00124E69"/>
    <w:rsid w:val="00125414"/>
    <w:rsid w:val="00125599"/>
    <w:rsid w:val="0012576F"/>
    <w:rsid w:val="00125C49"/>
    <w:rsid w:val="00125DAF"/>
    <w:rsid w:val="0012603B"/>
    <w:rsid w:val="001262A7"/>
    <w:rsid w:val="001271DE"/>
    <w:rsid w:val="00127274"/>
    <w:rsid w:val="00127475"/>
    <w:rsid w:val="001275CB"/>
    <w:rsid w:val="00127909"/>
    <w:rsid w:val="001303C5"/>
    <w:rsid w:val="00130436"/>
    <w:rsid w:val="00130864"/>
    <w:rsid w:val="00130F37"/>
    <w:rsid w:val="00131094"/>
    <w:rsid w:val="00131159"/>
    <w:rsid w:val="001314A2"/>
    <w:rsid w:val="00131610"/>
    <w:rsid w:val="001317FD"/>
    <w:rsid w:val="00132E1A"/>
    <w:rsid w:val="00132ED1"/>
    <w:rsid w:val="00132FBA"/>
    <w:rsid w:val="00133085"/>
    <w:rsid w:val="00133E67"/>
    <w:rsid w:val="00133F44"/>
    <w:rsid w:val="00134677"/>
    <w:rsid w:val="00134878"/>
    <w:rsid w:val="00134A1A"/>
    <w:rsid w:val="00135AC5"/>
    <w:rsid w:val="00136557"/>
    <w:rsid w:val="00136664"/>
    <w:rsid w:val="00136914"/>
    <w:rsid w:val="00136B58"/>
    <w:rsid w:val="00137F18"/>
    <w:rsid w:val="00140990"/>
    <w:rsid w:val="00140AF3"/>
    <w:rsid w:val="00140EA7"/>
    <w:rsid w:val="00140F3D"/>
    <w:rsid w:val="00141258"/>
    <w:rsid w:val="00141567"/>
    <w:rsid w:val="001415D4"/>
    <w:rsid w:val="001419A2"/>
    <w:rsid w:val="00141D95"/>
    <w:rsid w:val="00141F7E"/>
    <w:rsid w:val="00142681"/>
    <w:rsid w:val="00143801"/>
    <w:rsid w:val="00143DCB"/>
    <w:rsid w:val="0014419C"/>
    <w:rsid w:val="00145597"/>
    <w:rsid w:val="0014581D"/>
    <w:rsid w:val="00146696"/>
    <w:rsid w:val="00146828"/>
    <w:rsid w:val="00146957"/>
    <w:rsid w:val="00146A2A"/>
    <w:rsid w:val="00146A60"/>
    <w:rsid w:val="00146DA0"/>
    <w:rsid w:val="00146DDB"/>
    <w:rsid w:val="00147B28"/>
    <w:rsid w:val="00147C7C"/>
    <w:rsid w:val="00150BE3"/>
    <w:rsid w:val="0015101F"/>
    <w:rsid w:val="001511CE"/>
    <w:rsid w:val="001516F0"/>
    <w:rsid w:val="001518D2"/>
    <w:rsid w:val="001519BA"/>
    <w:rsid w:val="00151C98"/>
    <w:rsid w:val="00152584"/>
    <w:rsid w:val="00152D5F"/>
    <w:rsid w:val="0015318E"/>
    <w:rsid w:val="001544B3"/>
    <w:rsid w:val="00154676"/>
    <w:rsid w:val="00154A1E"/>
    <w:rsid w:val="00154E5E"/>
    <w:rsid w:val="00155831"/>
    <w:rsid w:val="00155B74"/>
    <w:rsid w:val="00156516"/>
    <w:rsid w:val="001565CF"/>
    <w:rsid w:val="00156FEF"/>
    <w:rsid w:val="0015723F"/>
    <w:rsid w:val="0015748A"/>
    <w:rsid w:val="0015773F"/>
    <w:rsid w:val="0015788A"/>
    <w:rsid w:val="001602D8"/>
    <w:rsid w:val="00161399"/>
    <w:rsid w:val="00161604"/>
    <w:rsid w:val="00161659"/>
    <w:rsid w:val="00161721"/>
    <w:rsid w:val="00161E69"/>
    <w:rsid w:val="00161F59"/>
    <w:rsid w:val="00162547"/>
    <w:rsid w:val="00162E91"/>
    <w:rsid w:val="00163B95"/>
    <w:rsid w:val="00164E43"/>
    <w:rsid w:val="0016510B"/>
    <w:rsid w:val="00165312"/>
    <w:rsid w:val="00165D7C"/>
    <w:rsid w:val="001664AD"/>
    <w:rsid w:val="001664EF"/>
    <w:rsid w:val="001665EA"/>
    <w:rsid w:val="0016687D"/>
    <w:rsid w:val="00166B4D"/>
    <w:rsid w:val="00167474"/>
    <w:rsid w:val="001700F3"/>
    <w:rsid w:val="00170A1E"/>
    <w:rsid w:val="00171FEF"/>
    <w:rsid w:val="001721EA"/>
    <w:rsid w:val="00172535"/>
    <w:rsid w:val="001728FD"/>
    <w:rsid w:val="00172B4A"/>
    <w:rsid w:val="00172CCE"/>
    <w:rsid w:val="001730FA"/>
    <w:rsid w:val="00173500"/>
    <w:rsid w:val="00173541"/>
    <w:rsid w:val="001739FB"/>
    <w:rsid w:val="00173A2D"/>
    <w:rsid w:val="00173DDE"/>
    <w:rsid w:val="001741B1"/>
    <w:rsid w:val="0017459C"/>
    <w:rsid w:val="00174A3F"/>
    <w:rsid w:val="001750CB"/>
    <w:rsid w:val="00175280"/>
    <w:rsid w:val="00175AA7"/>
    <w:rsid w:val="00175FB3"/>
    <w:rsid w:val="0017604E"/>
    <w:rsid w:val="0017617E"/>
    <w:rsid w:val="0017637B"/>
    <w:rsid w:val="0017653B"/>
    <w:rsid w:val="00176632"/>
    <w:rsid w:val="00176770"/>
    <w:rsid w:val="00176FC0"/>
    <w:rsid w:val="001773D1"/>
    <w:rsid w:val="00177CBB"/>
    <w:rsid w:val="00180CC5"/>
    <w:rsid w:val="0018127E"/>
    <w:rsid w:val="00181340"/>
    <w:rsid w:val="001815FC"/>
    <w:rsid w:val="00181E2E"/>
    <w:rsid w:val="0018210D"/>
    <w:rsid w:val="0018221A"/>
    <w:rsid w:val="00182462"/>
    <w:rsid w:val="00182497"/>
    <w:rsid w:val="001829FC"/>
    <w:rsid w:val="00182AB0"/>
    <w:rsid w:val="00182D02"/>
    <w:rsid w:val="001830AD"/>
    <w:rsid w:val="00183689"/>
    <w:rsid w:val="00183C33"/>
    <w:rsid w:val="0018447F"/>
    <w:rsid w:val="00185A4B"/>
    <w:rsid w:val="00185C6F"/>
    <w:rsid w:val="00185D80"/>
    <w:rsid w:val="0018736A"/>
    <w:rsid w:val="0018755B"/>
    <w:rsid w:val="0018762F"/>
    <w:rsid w:val="00187C5A"/>
    <w:rsid w:val="00190788"/>
    <w:rsid w:val="00190CE6"/>
    <w:rsid w:val="00190DD6"/>
    <w:rsid w:val="001912D2"/>
    <w:rsid w:val="001919E3"/>
    <w:rsid w:val="00192225"/>
    <w:rsid w:val="001922B1"/>
    <w:rsid w:val="0019259E"/>
    <w:rsid w:val="001928B9"/>
    <w:rsid w:val="00193566"/>
    <w:rsid w:val="00193CA6"/>
    <w:rsid w:val="00194336"/>
    <w:rsid w:val="00194B5E"/>
    <w:rsid w:val="00194BD2"/>
    <w:rsid w:val="00194BEF"/>
    <w:rsid w:val="00194F89"/>
    <w:rsid w:val="00195096"/>
    <w:rsid w:val="0019545F"/>
    <w:rsid w:val="001955A3"/>
    <w:rsid w:val="001955FD"/>
    <w:rsid w:val="001969CA"/>
    <w:rsid w:val="00196F38"/>
    <w:rsid w:val="0019704F"/>
    <w:rsid w:val="001A040D"/>
    <w:rsid w:val="001A0B50"/>
    <w:rsid w:val="001A132D"/>
    <w:rsid w:val="001A1875"/>
    <w:rsid w:val="001A1B7B"/>
    <w:rsid w:val="001A1E3E"/>
    <w:rsid w:val="001A25D6"/>
    <w:rsid w:val="001A3654"/>
    <w:rsid w:val="001A39DC"/>
    <w:rsid w:val="001A49F7"/>
    <w:rsid w:val="001A4E31"/>
    <w:rsid w:val="001A5A49"/>
    <w:rsid w:val="001A5F44"/>
    <w:rsid w:val="001A661B"/>
    <w:rsid w:val="001A6794"/>
    <w:rsid w:val="001A6916"/>
    <w:rsid w:val="001A6BDD"/>
    <w:rsid w:val="001A6C6D"/>
    <w:rsid w:val="001A6F3D"/>
    <w:rsid w:val="001A72B6"/>
    <w:rsid w:val="001A7F4F"/>
    <w:rsid w:val="001B0840"/>
    <w:rsid w:val="001B0C41"/>
    <w:rsid w:val="001B1581"/>
    <w:rsid w:val="001B2452"/>
    <w:rsid w:val="001B2456"/>
    <w:rsid w:val="001B2A55"/>
    <w:rsid w:val="001B2C68"/>
    <w:rsid w:val="001B31A9"/>
    <w:rsid w:val="001B33CC"/>
    <w:rsid w:val="001B3CFE"/>
    <w:rsid w:val="001B3D97"/>
    <w:rsid w:val="001B3F81"/>
    <w:rsid w:val="001B4877"/>
    <w:rsid w:val="001B49D4"/>
    <w:rsid w:val="001B51F9"/>
    <w:rsid w:val="001B569D"/>
    <w:rsid w:val="001B584A"/>
    <w:rsid w:val="001B59FD"/>
    <w:rsid w:val="001B6649"/>
    <w:rsid w:val="001B66E7"/>
    <w:rsid w:val="001B6897"/>
    <w:rsid w:val="001B6D31"/>
    <w:rsid w:val="001B6E7F"/>
    <w:rsid w:val="001B74F0"/>
    <w:rsid w:val="001B76CD"/>
    <w:rsid w:val="001B7B43"/>
    <w:rsid w:val="001B7EBD"/>
    <w:rsid w:val="001C018A"/>
    <w:rsid w:val="001C1142"/>
    <w:rsid w:val="001C1C02"/>
    <w:rsid w:val="001C1CD0"/>
    <w:rsid w:val="001C1DAC"/>
    <w:rsid w:val="001C1DC4"/>
    <w:rsid w:val="001C2887"/>
    <w:rsid w:val="001C2A06"/>
    <w:rsid w:val="001C3431"/>
    <w:rsid w:val="001C4193"/>
    <w:rsid w:val="001C41F3"/>
    <w:rsid w:val="001C4B04"/>
    <w:rsid w:val="001C4D3E"/>
    <w:rsid w:val="001C4E31"/>
    <w:rsid w:val="001C502F"/>
    <w:rsid w:val="001C53D2"/>
    <w:rsid w:val="001C54EB"/>
    <w:rsid w:val="001C564F"/>
    <w:rsid w:val="001C572A"/>
    <w:rsid w:val="001C5828"/>
    <w:rsid w:val="001C6452"/>
    <w:rsid w:val="001C6616"/>
    <w:rsid w:val="001C6A21"/>
    <w:rsid w:val="001C6E18"/>
    <w:rsid w:val="001C6EE8"/>
    <w:rsid w:val="001C708B"/>
    <w:rsid w:val="001D00C1"/>
    <w:rsid w:val="001D0B1F"/>
    <w:rsid w:val="001D0B25"/>
    <w:rsid w:val="001D1C64"/>
    <w:rsid w:val="001D2060"/>
    <w:rsid w:val="001D241E"/>
    <w:rsid w:val="001D2FFF"/>
    <w:rsid w:val="001D30A4"/>
    <w:rsid w:val="001D404D"/>
    <w:rsid w:val="001D4171"/>
    <w:rsid w:val="001D433B"/>
    <w:rsid w:val="001D43A0"/>
    <w:rsid w:val="001D49A0"/>
    <w:rsid w:val="001D4DFF"/>
    <w:rsid w:val="001D4E39"/>
    <w:rsid w:val="001D4FA8"/>
    <w:rsid w:val="001D5376"/>
    <w:rsid w:val="001D5A05"/>
    <w:rsid w:val="001D5B7F"/>
    <w:rsid w:val="001D5D22"/>
    <w:rsid w:val="001D5D46"/>
    <w:rsid w:val="001D5FEB"/>
    <w:rsid w:val="001D767D"/>
    <w:rsid w:val="001D77A2"/>
    <w:rsid w:val="001D77C0"/>
    <w:rsid w:val="001D79DC"/>
    <w:rsid w:val="001D7F95"/>
    <w:rsid w:val="001E015D"/>
    <w:rsid w:val="001E0C57"/>
    <w:rsid w:val="001E175D"/>
    <w:rsid w:val="001E2C13"/>
    <w:rsid w:val="001E2CDB"/>
    <w:rsid w:val="001E3B69"/>
    <w:rsid w:val="001E3F44"/>
    <w:rsid w:val="001E4FAE"/>
    <w:rsid w:val="001E57C1"/>
    <w:rsid w:val="001E58A1"/>
    <w:rsid w:val="001E5ED4"/>
    <w:rsid w:val="001E6718"/>
    <w:rsid w:val="001F0526"/>
    <w:rsid w:val="001F05EA"/>
    <w:rsid w:val="001F06F0"/>
    <w:rsid w:val="001F1607"/>
    <w:rsid w:val="001F1671"/>
    <w:rsid w:val="001F1CE7"/>
    <w:rsid w:val="001F32F5"/>
    <w:rsid w:val="001F342D"/>
    <w:rsid w:val="001F3ADF"/>
    <w:rsid w:val="001F3BB2"/>
    <w:rsid w:val="001F3E2E"/>
    <w:rsid w:val="001F445B"/>
    <w:rsid w:val="001F499D"/>
    <w:rsid w:val="001F4F8E"/>
    <w:rsid w:val="001F5253"/>
    <w:rsid w:val="001F5939"/>
    <w:rsid w:val="001F5B5E"/>
    <w:rsid w:val="001F5FC5"/>
    <w:rsid w:val="001F6127"/>
    <w:rsid w:val="001F689D"/>
    <w:rsid w:val="001F6D54"/>
    <w:rsid w:val="001F786E"/>
    <w:rsid w:val="0020076A"/>
    <w:rsid w:val="002010DB"/>
    <w:rsid w:val="002023D3"/>
    <w:rsid w:val="00202F5B"/>
    <w:rsid w:val="00203817"/>
    <w:rsid w:val="00204B53"/>
    <w:rsid w:val="00204D3A"/>
    <w:rsid w:val="002052A3"/>
    <w:rsid w:val="0020536D"/>
    <w:rsid w:val="002056A0"/>
    <w:rsid w:val="00205A91"/>
    <w:rsid w:val="00205FA8"/>
    <w:rsid w:val="00206060"/>
    <w:rsid w:val="00206ABF"/>
    <w:rsid w:val="002074A5"/>
    <w:rsid w:val="00207AF8"/>
    <w:rsid w:val="00207D7B"/>
    <w:rsid w:val="00210577"/>
    <w:rsid w:val="00210600"/>
    <w:rsid w:val="002108E2"/>
    <w:rsid w:val="00210B11"/>
    <w:rsid w:val="00212C27"/>
    <w:rsid w:val="00213163"/>
    <w:rsid w:val="00213793"/>
    <w:rsid w:val="002141DE"/>
    <w:rsid w:val="00214228"/>
    <w:rsid w:val="0021451C"/>
    <w:rsid w:val="00214797"/>
    <w:rsid w:val="0021495E"/>
    <w:rsid w:val="00215486"/>
    <w:rsid w:val="00216625"/>
    <w:rsid w:val="002166DC"/>
    <w:rsid w:val="00216E89"/>
    <w:rsid w:val="00217309"/>
    <w:rsid w:val="00217533"/>
    <w:rsid w:val="002175B1"/>
    <w:rsid w:val="002176B2"/>
    <w:rsid w:val="002177CA"/>
    <w:rsid w:val="00217B10"/>
    <w:rsid w:val="00217CE1"/>
    <w:rsid w:val="002201D2"/>
    <w:rsid w:val="002206E7"/>
    <w:rsid w:val="00220973"/>
    <w:rsid w:val="00221BE0"/>
    <w:rsid w:val="00221D55"/>
    <w:rsid w:val="00222321"/>
    <w:rsid w:val="00222ECA"/>
    <w:rsid w:val="002230B8"/>
    <w:rsid w:val="002232B6"/>
    <w:rsid w:val="00223517"/>
    <w:rsid w:val="00223ABF"/>
    <w:rsid w:val="00223D7D"/>
    <w:rsid w:val="00223E7B"/>
    <w:rsid w:val="00224405"/>
    <w:rsid w:val="002244A6"/>
    <w:rsid w:val="002244E1"/>
    <w:rsid w:val="0022498E"/>
    <w:rsid w:val="002249DE"/>
    <w:rsid w:val="00224C3E"/>
    <w:rsid w:val="002260E3"/>
    <w:rsid w:val="002264A8"/>
    <w:rsid w:val="00226509"/>
    <w:rsid w:val="002267C2"/>
    <w:rsid w:val="00227102"/>
    <w:rsid w:val="00227998"/>
    <w:rsid w:val="00227A58"/>
    <w:rsid w:val="00227B79"/>
    <w:rsid w:val="002304DA"/>
    <w:rsid w:val="002306EF"/>
    <w:rsid w:val="00230B25"/>
    <w:rsid w:val="00230C7E"/>
    <w:rsid w:val="00230F58"/>
    <w:rsid w:val="00231164"/>
    <w:rsid w:val="00231230"/>
    <w:rsid w:val="0023150B"/>
    <w:rsid w:val="00231EDF"/>
    <w:rsid w:val="00232004"/>
    <w:rsid w:val="002320DE"/>
    <w:rsid w:val="00232A0F"/>
    <w:rsid w:val="00233292"/>
    <w:rsid w:val="00233CAE"/>
    <w:rsid w:val="00233FAB"/>
    <w:rsid w:val="0023418B"/>
    <w:rsid w:val="00234705"/>
    <w:rsid w:val="00234B46"/>
    <w:rsid w:val="00234F70"/>
    <w:rsid w:val="00235229"/>
    <w:rsid w:val="002354C2"/>
    <w:rsid w:val="00235540"/>
    <w:rsid w:val="00235A49"/>
    <w:rsid w:val="00236063"/>
    <w:rsid w:val="0023641E"/>
    <w:rsid w:val="0023678E"/>
    <w:rsid w:val="00236E5C"/>
    <w:rsid w:val="00237206"/>
    <w:rsid w:val="0023775D"/>
    <w:rsid w:val="00237808"/>
    <w:rsid w:val="00237B2A"/>
    <w:rsid w:val="00240188"/>
    <w:rsid w:val="00240682"/>
    <w:rsid w:val="0024098A"/>
    <w:rsid w:val="00240A95"/>
    <w:rsid w:val="002418A1"/>
    <w:rsid w:val="002419BE"/>
    <w:rsid w:val="00241A53"/>
    <w:rsid w:val="00241D74"/>
    <w:rsid w:val="0024201F"/>
    <w:rsid w:val="002420D0"/>
    <w:rsid w:val="00242A6B"/>
    <w:rsid w:val="00243216"/>
    <w:rsid w:val="002435F8"/>
    <w:rsid w:val="00243BC0"/>
    <w:rsid w:val="00243FAA"/>
    <w:rsid w:val="00244008"/>
    <w:rsid w:val="00244438"/>
    <w:rsid w:val="002447E2"/>
    <w:rsid w:val="00244D82"/>
    <w:rsid w:val="0024569A"/>
    <w:rsid w:val="002457CA"/>
    <w:rsid w:val="00245B6A"/>
    <w:rsid w:val="0024685C"/>
    <w:rsid w:val="00246A82"/>
    <w:rsid w:val="00250593"/>
    <w:rsid w:val="00250812"/>
    <w:rsid w:val="0025150E"/>
    <w:rsid w:val="00251891"/>
    <w:rsid w:val="00251A2E"/>
    <w:rsid w:val="00252291"/>
    <w:rsid w:val="00252558"/>
    <w:rsid w:val="0025294E"/>
    <w:rsid w:val="002529A2"/>
    <w:rsid w:val="00252AE8"/>
    <w:rsid w:val="00252BDF"/>
    <w:rsid w:val="00253485"/>
    <w:rsid w:val="002536B3"/>
    <w:rsid w:val="00253B9C"/>
    <w:rsid w:val="00253C8D"/>
    <w:rsid w:val="00254901"/>
    <w:rsid w:val="00254B0B"/>
    <w:rsid w:val="00254ECD"/>
    <w:rsid w:val="00255391"/>
    <w:rsid w:val="00255B41"/>
    <w:rsid w:val="002562CF"/>
    <w:rsid w:val="0025641B"/>
    <w:rsid w:val="0025650A"/>
    <w:rsid w:val="00256573"/>
    <w:rsid w:val="00256E5A"/>
    <w:rsid w:val="0025705B"/>
    <w:rsid w:val="00257618"/>
    <w:rsid w:val="002579DD"/>
    <w:rsid w:val="00257B0E"/>
    <w:rsid w:val="00257C39"/>
    <w:rsid w:val="0026037C"/>
    <w:rsid w:val="0026044B"/>
    <w:rsid w:val="002604DE"/>
    <w:rsid w:val="002605F6"/>
    <w:rsid w:val="0026072E"/>
    <w:rsid w:val="00261478"/>
    <w:rsid w:val="00261FC6"/>
    <w:rsid w:val="0026286B"/>
    <w:rsid w:val="00262B3E"/>
    <w:rsid w:val="0026340A"/>
    <w:rsid w:val="002634EC"/>
    <w:rsid w:val="002634F4"/>
    <w:rsid w:val="002639E3"/>
    <w:rsid w:val="00263ACB"/>
    <w:rsid w:val="00263BFD"/>
    <w:rsid w:val="0026403F"/>
    <w:rsid w:val="002648E3"/>
    <w:rsid w:val="00264A3F"/>
    <w:rsid w:val="00264EFB"/>
    <w:rsid w:val="002650BF"/>
    <w:rsid w:val="0026531F"/>
    <w:rsid w:val="00265445"/>
    <w:rsid w:val="002657B0"/>
    <w:rsid w:val="002657B1"/>
    <w:rsid w:val="00265A0A"/>
    <w:rsid w:val="00265FF0"/>
    <w:rsid w:val="00267087"/>
    <w:rsid w:val="002670D7"/>
    <w:rsid w:val="00267653"/>
    <w:rsid w:val="002676C9"/>
    <w:rsid w:val="002676F1"/>
    <w:rsid w:val="00267D30"/>
    <w:rsid w:val="00267E68"/>
    <w:rsid w:val="002701C5"/>
    <w:rsid w:val="002702DB"/>
    <w:rsid w:val="002717BC"/>
    <w:rsid w:val="002718B1"/>
    <w:rsid w:val="002719C2"/>
    <w:rsid w:val="00271AE8"/>
    <w:rsid w:val="00271D13"/>
    <w:rsid w:val="00271DD5"/>
    <w:rsid w:val="00271E8E"/>
    <w:rsid w:val="0027222F"/>
    <w:rsid w:val="0027292D"/>
    <w:rsid w:val="00272BE5"/>
    <w:rsid w:val="00272CA8"/>
    <w:rsid w:val="00272EE9"/>
    <w:rsid w:val="00272EF4"/>
    <w:rsid w:val="00273085"/>
    <w:rsid w:val="002730BD"/>
    <w:rsid w:val="00273CF1"/>
    <w:rsid w:val="00273E3B"/>
    <w:rsid w:val="002746CA"/>
    <w:rsid w:val="00274B24"/>
    <w:rsid w:val="00275AAF"/>
    <w:rsid w:val="00275C19"/>
    <w:rsid w:val="00276E9C"/>
    <w:rsid w:val="0027752A"/>
    <w:rsid w:val="00277B27"/>
    <w:rsid w:val="00277BE2"/>
    <w:rsid w:val="00277C9B"/>
    <w:rsid w:val="00277DC0"/>
    <w:rsid w:val="00280108"/>
    <w:rsid w:val="002806CA"/>
    <w:rsid w:val="0028092C"/>
    <w:rsid w:val="00280AAD"/>
    <w:rsid w:val="002811E9"/>
    <w:rsid w:val="00281B3C"/>
    <w:rsid w:val="00281DC5"/>
    <w:rsid w:val="00281F47"/>
    <w:rsid w:val="00282566"/>
    <w:rsid w:val="00282AE9"/>
    <w:rsid w:val="00282C2B"/>
    <w:rsid w:val="002831EF"/>
    <w:rsid w:val="00283413"/>
    <w:rsid w:val="002839FE"/>
    <w:rsid w:val="00283CCD"/>
    <w:rsid w:val="00284049"/>
    <w:rsid w:val="0028410C"/>
    <w:rsid w:val="0028436E"/>
    <w:rsid w:val="00284598"/>
    <w:rsid w:val="002858D4"/>
    <w:rsid w:val="00285D80"/>
    <w:rsid w:val="0028642D"/>
    <w:rsid w:val="0028702E"/>
    <w:rsid w:val="00287CDA"/>
    <w:rsid w:val="00287F89"/>
    <w:rsid w:val="00290059"/>
    <w:rsid w:val="002900FF"/>
    <w:rsid w:val="00290795"/>
    <w:rsid w:val="002910AF"/>
    <w:rsid w:val="002914AF"/>
    <w:rsid w:val="002915BD"/>
    <w:rsid w:val="00291603"/>
    <w:rsid w:val="00291666"/>
    <w:rsid w:val="00291E10"/>
    <w:rsid w:val="002923FC"/>
    <w:rsid w:val="00292CDC"/>
    <w:rsid w:val="002931DA"/>
    <w:rsid w:val="0029335A"/>
    <w:rsid w:val="002939E0"/>
    <w:rsid w:val="00293DCC"/>
    <w:rsid w:val="00293DE2"/>
    <w:rsid w:val="002948B4"/>
    <w:rsid w:val="002948F4"/>
    <w:rsid w:val="00294A07"/>
    <w:rsid w:val="002955BD"/>
    <w:rsid w:val="00295650"/>
    <w:rsid w:val="002956F9"/>
    <w:rsid w:val="00295881"/>
    <w:rsid w:val="0029595B"/>
    <w:rsid w:val="00295CA0"/>
    <w:rsid w:val="00295F60"/>
    <w:rsid w:val="002969C9"/>
    <w:rsid w:val="002970AC"/>
    <w:rsid w:val="0029739B"/>
    <w:rsid w:val="002975DF"/>
    <w:rsid w:val="00297B76"/>
    <w:rsid w:val="00297F5B"/>
    <w:rsid w:val="002A10C4"/>
    <w:rsid w:val="002A1429"/>
    <w:rsid w:val="002A1BBB"/>
    <w:rsid w:val="002A242E"/>
    <w:rsid w:val="002A2503"/>
    <w:rsid w:val="002A2ED6"/>
    <w:rsid w:val="002A40A9"/>
    <w:rsid w:val="002A4F41"/>
    <w:rsid w:val="002A539D"/>
    <w:rsid w:val="002A5878"/>
    <w:rsid w:val="002A5995"/>
    <w:rsid w:val="002A59C8"/>
    <w:rsid w:val="002A5A2A"/>
    <w:rsid w:val="002A5FEF"/>
    <w:rsid w:val="002A61CC"/>
    <w:rsid w:val="002A6670"/>
    <w:rsid w:val="002A6E4C"/>
    <w:rsid w:val="002A7028"/>
    <w:rsid w:val="002A76E3"/>
    <w:rsid w:val="002B0445"/>
    <w:rsid w:val="002B0CEA"/>
    <w:rsid w:val="002B131C"/>
    <w:rsid w:val="002B1476"/>
    <w:rsid w:val="002B1480"/>
    <w:rsid w:val="002B1513"/>
    <w:rsid w:val="002B15E9"/>
    <w:rsid w:val="002B1C28"/>
    <w:rsid w:val="002B1D24"/>
    <w:rsid w:val="002B1F09"/>
    <w:rsid w:val="002B24AF"/>
    <w:rsid w:val="002B2800"/>
    <w:rsid w:val="002B2913"/>
    <w:rsid w:val="002B2A25"/>
    <w:rsid w:val="002B2D65"/>
    <w:rsid w:val="002B2DB3"/>
    <w:rsid w:val="002B2FCB"/>
    <w:rsid w:val="002B306F"/>
    <w:rsid w:val="002B3FC5"/>
    <w:rsid w:val="002B4238"/>
    <w:rsid w:val="002B44DB"/>
    <w:rsid w:val="002B46D0"/>
    <w:rsid w:val="002B4D5A"/>
    <w:rsid w:val="002B538E"/>
    <w:rsid w:val="002B5412"/>
    <w:rsid w:val="002B5A90"/>
    <w:rsid w:val="002B5F9F"/>
    <w:rsid w:val="002B6177"/>
    <w:rsid w:val="002B622B"/>
    <w:rsid w:val="002B6A07"/>
    <w:rsid w:val="002B7753"/>
    <w:rsid w:val="002B7A94"/>
    <w:rsid w:val="002B7C1C"/>
    <w:rsid w:val="002C06D7"/>
    <w:rsid w:val="002C0F5D"/>
    <w:rsid w:val="002C1BB4"/>
    <w:rsid w:val="002C1F11"/>
    <w:rsid w:val="002C20A4"/>
    <w:rsid w:val="002C243D"/>
    <w:rsid w:val="002C26B1"/>
    <w:rsid w:val="002C3714"/>
    <w:rsid w:val="002C3A85"/>
    <w:rsid w:val="002C3FAB"/>
    <w:rsid w:val="002C41BD"/>
    <w:rsid w:val="002C4611"/>
    <w:rsid w:val="002C4BA1"/>
    <w:rsid w:val="002C5401"/>
    <w:rsid w:val="002C5583"/>
    <w:rsid w:val="002C559C"/>
    <w:rsid w:val="002C55CD"/>
    <w:rsid w:val="002C5AF5"/>
    <w:rsid w:val="002C6008"/>
    <w:rsid w:val="002C6954"/>
    <w:rsid w:val="002C69C2"/>
    <w:rsid w:val="002C6B8E"/>
    <w:rsid w:val="002C73AF"/>
    <w:rsid w:val="002C7B88"/>
    <w:rsid w:val="002D0074"/>
    <w:rsid w:val="002D08C8"/>
    <w:rsid w:val="002D0B04"/>
    <w:rsid w:val="002D1AAF"/>
    <w:rsid w:val="002D2710"/>
    <w:rsid w:val="002D2AC1"/>
    <w:rsid w:val="002D3483"/>
    <w:rsid w:val="002D34F2"/>
    <w:rsid w:val="002D40DD"/>
    <w:rsid w:val="002D429B"/>
    <w:rsid w:val="002D475C"/>
    <w:rsid w:val="002D4B72"/>
    <w:rsid w:val="002D4F26"/>
    <w:rsid w:val="002D4FFA"/>
    <w:rsid w:val="002D500E"/>
    <w:rsid w:val="002D5428"/>
    <w:rsid w:val="002D5AB4"/>
    <w:rsid w:val="002D5FEA"/>
    <w:rsid w:val="002D624F"/>
    <w:rsid w:val="002D6667"/>
    <w:rsid w:val="002D73EE"/>
    <w:rsid w:val="002D748D"/>
    <w:rsid w:val="002D75CC"/>
    <w:rsid w:val="002D777D"/>
    <w:rsid w:val="002D78BB"/>
    <w:rsid w:val="002D7BE0"/>
    <w:rsid w:val="002E0650"/>
    <w:rsid w:val="002E07C6"/>
    <w:rsid w:val="002E09C6"/>
    <w:rsid w:val="002E0CB4"/>
    <w:rsid w:val="002E0EED"/>
    <w:rsid w:val="002E181F"/>
    <w:rsid w:val="002E28F8"/>
    <w:rsid w:val="002E48F8"/>
    <w:rsid w:val="002E4977"/>
    <w:rsid w:val="002E523C"/>
    <w:rsid w:val="002E57ED"/>
    <w:rsid w:val="002E5A43"/>
    <w:rsid w:val="002E5C3D"/>
    <w:rsid w:val="002E5E64"/>
    <w:rsid w:val="002E64C8"/>
    <w:rsid w:val="002E6518"/>
    <w:rsid w:val="002E6705"/>
    <w:rsid w:val="002E6E5B"/>
    <w:rsid w:val="002E701B"/>
    <w:rsid w:val="002F064C"/>
    <w:rsid w:val="002F1205"/>
    <w:rsid w:val="002F1CB1"/>
    <w:rsid w:val="002F1F1F"/>
    <w:rsid w:val="002F283D"/>
    <w:rsid w:val="002F3240"/>
    <w:rsid w:val="002F3492"/>
    <w:rsid w:val="002F36C3"/>
    <w:rsid w:val="002F37A4"/>
    <w:rsid w:val="002F3BDB"/>
    <w:rsid w:val="002F4019"/>
    <w:rsid w:val="002F55DD"/>
    <w:rsid w:val="002F5788"/>
    <w:rsid w:val="002F5B2E"/>
    <w:rsid w:val="002F5FA4"/>
    <w:rsid w:val="002F611E"/>
    <w:rsid w:val="002F6AE7"/>
    <w:rsid w:val="002F6FF0"/>
    <w:rsid w:val="002F749E"/>
    <w:rsid w:val="002F7681"/>
    <w:rsid w:val="002F7D4D"/>
    <w:rsid w:val="00300348"/>
    <w:rsid w:val="00300436"/>
    <w:rsid w:val="00301624"/>
    <w:rsid w:val="00302512"/>
    <w:rsid w:val="003027F9"/>
    <w:rsid w:val="00302C06"/>
    <w:rsid w:val="00302C67"/>
    <w:rsid w:val="0030355D"/>
    <w:rsid w:val="0030399B"/>
    <w:rsid w:val="003039F0"/>
    <w:rsid w:val="00303F4F"/>
    <w:rsid w:val="003040DD"/>
    <w:rsid w:val="0030439B"/>
    <w:rsid w:val="003049A7"/>
    <w:rsid w:val="00304D66"/>
    <w:rsid w:val="00304E6E"/>
    <w:rsid w:val="00304ECD"/>
    <w:rsid w:val="00305259"/>
    <w:rsid w:val="00305C38"/>
    <w:rsid w:val="003061B0"/>
    <w:rsid w:val="00306DFA"/>
    <w:rsid w:val="003072F2"/>
    <w:rsid w:val="00307762"/>
    <w:rsid w:val="00307F70"/>
    <w:rsid w:val="00310294"/>
    <w:rsid w:val="003110A4"/>
    <w:rsid w:val="003117D2"/>
    <w:rsid w:val="00311B9D"/>
    <w:rsid w:val="00311BE9"/>
    <w:rsid w:val="00311E08"/>
    <w:rsid w:val="003121E7"/>
    <w:rsid w:val="003127BB"/>
    <w:rsid w:val="00312BFE"/>
    <w:rsid w:val="00312E2B"/>
    <w:rsid w:val="00313009"/>
    <w:rsid w:val="00313139"/>
    <w:rsid w:val="0031391F"/>
    <w:rsid w:val="00313994"/>
    <w:rsid w:val="00313A2F"/>
    <w:rsid w:val="0031407C"/>
    <w:rsid w:val="003145EF"/>
    <w:rsid w:val="00314817"/>
    <w:rsid w:val="00314FAC"/>
    <w:rsid w:val="00315108"/>
    <w:rsid w:val="00315A20"/>
    <w:rsid w:val="00316055"/>
    <w:rsid w:val="003161B8"/>
    <w:rsid w:val="00316353"/>
    <w:rsid w:val="00316D54"/>
    <w:rsid w:val="003172EC"/>
    <w:rsid w:val="003177B5"/>
    <w:rsid w:val="00317D1E"/>
    <w:rsid w:val="00317DD9"/>
    <w:rsid w:val="00321042"/>
    <w:rsid w:val="003218BB"/>
    <w:rsid w:val="003218F6"/>
    <w:rsid w:val="00321FA2"/>
    <w:rsid w:val="00322853"/>
    <w:rsid w:val="0032331A"/>
    <w:rsid w:val="00323AFE"/>
    <w:rsid w:val="00324708"/>
    <w:rsid w:val="00324AE5"/>
    <w:rsid w:val="003254E7"/>
    <w:rsid w:val="00325B04"/>
    <w:rsid w:val="00326052"/>
    <w:rsid w:val="003262C6"/>
    <w:rsid w:val="0032669F"/>
    <w:rsid w:val="0032673E"/>
    <w:rsid w:val="003269A6"/>
    <w:rsid w:val="00327110"/>
    <w:rsid w:val="003272B1"/>
    <w:rsid w:val="00327449"/>
    <w:rsid w:val="00327A82"/>
    <w:rsid w:val="00327C0F"/>
    <w:rsid w:val="00327D27"/>
    <w:rsid w:val="00330775"/>
    <w:rsid w:val="00330F4B"/>
    <w:rsid w:val="003313ED"/>
    <w:rsid w:val="0033205B"/>
    <w:rsid w:val="003326B9"/>
    <w:rsid w:val="003328F7"/>
    <w:rsid w:val="00332C44"/>
    <w:rsid w:val="003334A4"/>
    <w:rsid w:val="00333691"/>
    <w:rsid w:val="00333C31"/>
    <w:rsid w:val="00333FE0"/>
    <w:rsid w:val="003347F9"/>
    <w:rsid w:val="003348A5"/>
    <w:rsid w:val="00335744"/>
    <w:rsid w:val="00335AF8"/>
    <w:rsid w:val="00335C25"/>
    <w:rsid w:val="00335D76"/>
    <w:rsid w:val="00335EA3"/>
    <w:rsid w:val="00336E88"/>
    <w:rsid w:val="003373A8"/>
    <w:rsid w:val="003374D9"/>
    <w:rsid w:val="0033767F"/>
    <w:rsid w:val="00337811"/>
    <w:rsid w:val="00337DBB"/>
    <w:rsid w:val="00337ECA"/>
    <w:rsid w:val="0034087C"/>
    <w:rsid w:val="00341B3B"/>
    <w:rsid w:val="00341F3B"/>
    <w:rsid w:val="0034211A"/>
    <w:rsid w:val="0034217B"/>
    <w:rsid w:val="003424C1"/>
    <w:rsid w:val="00342847"/>
    <w:rsid w:val="00342FF7"/>
    <w:rsid w:val="00343507"/>
    <w:rsid w:val="00343745"/>
    <w:rsid w:val="003452F1"/>
    <w:rsid w:val="0034565A"/>
    <w:rsid w:val="00345E96"/>
    <w:rsid w:val="003460EA"/>
    <w:rsid w:val="00346B94"/>
    <w:rsid w:val="00346F9F"/>
    <w:rsid w:val="00347027"/>
    <w:rsid w:val="003470D1"/>
    <w:rsid w:val="0034728D"/>
    <w:rsid w:val="003500D6"/>
    <w:rsid w:val="00350741"/>
    <w:rsid w:val="00350993"/>
    <w:rsid w:val="00350E8E"/>
    <w:rsid w:val="00350EE5"/>
    <w:rsid w:val="003511FB"/>
    <w:rsid w:val="003519DB"/>
    <w:rsid w:val="00352268"/>
    <w:rsid w:val="003527D8"/>
    <w:rsid w:val="003534A4"/>
    <w:rsid w:val="00354031"/>
    <w:rsid w:val="00354A4E"/>
    <w:rsid w:val="00354EEE"/>
    <w:rsid w:val="00355CE5"/>
    <w:rsid w:val="0035630E"/>
    <w:rsid w:val="0035642D"/>
    <w:rsid w:val="0035645A"/>
    <w:rsid w:val="00356495"/>
    <w:rsid w:val="00356EF1"/>
    <w:rsid w:val="00357274"/>
    <w:rsid w:val="00357583"/>
    <w:rsid w:val="003578FC"/>
    <w:rsid w:val="00360DA2"/>
    <w:rsid w:val="0036121C"/>
    <w:rsid w:val="003614FF"/>
    <w:rsid w:val="003616C5"/>
    <w:rsid w:val="0036190A"/>
    <w:rsid w:val="00361F3C"/>
    <w:rsid w:val="00362250"/>
    <w:rsid w:val="003627F6"/>
    <w:rsid w:val="0036347E"/>
    <w:rsid w:val="00363842"/>
    <w:rsid w:val="00363A76"/>
    <w:rsid w:val="00363F70"/>
    <w:rsid w:val="00364127"/>
    <w:rsid w:val="00364419"/>
    <w:rsid w:val="00364827"/>
    <w:rsid w:val="003650CC"/>
    <w:rsid w:val="00365E0C"/>
    <w:rsid w:val="00366607"/>
    <w:rsid w:val="00366A1C"/>
    <w:rsid w:val="00366BC6"/>
    <w:rsid w:val="00366E54"/>
    <w:rsid w:val="00366ED8"/>
    <w:rsid w:val="003678E6"/>
    <w:rsid w:val="00367D6C"/>
    <w:rsid w:val="00367EE7"/>
    <w:rsid w:val="0037011D"/>
    <w:rsid w:val="00370253"/>
    <w:rsid w:val="00370EED"/>
    <w:rsid w:val="0037116E"/>
    <w:rsid w:val="003714CD"/>
    <w:rsid w:val="00371594"/>
    <w:rsid w:val="003716DD"/>
    <w:rsid w:val="00371E04"/>
    <w:rsid w:val="00372052"/>
    <w:rsid w:val="00372474"/>
    <w:rsid w:val="00372D13"/>
    <w:rsid w:val="00373D25"/>
    <w:rsid w:val="003740B8"/>
    <w:rsid w:val="003745B4"/>
    <w:rsid w:val="00374823"/>
    <w:rsid w:val="003748D3"/>
    <w:rsid w:val="00374B41"/>
    <w:rsid w:val="00374E62"/>
    <w:rsid w:val="003750AF"/>
    <w:rsid w:val="003751F4"/>
    <w:rsid w:val="00375524"/>
    <w:rsid w:val="00375BFB"/>
    <w:rsid w:val="00376008"/>
    <w:rsid w:val="003767D7"/>
    <w:rsid w:val="003773A3"/>
    <w:rsid w:val="003773C7"/>
    <w:rsid w:val="003774E6"/>
    <w:rsid w:val="003779BE"/>
    <w:rsid w:val="00377ED9"/>
    <w:rsid w:val="00377EDB"/>
    <w:rsid w:val="00380A25"/>
    <w:rsid w:val="00381867"/>
    <w:rsid w:val="00381D81"/>
    <w:rsid w:val="00382435"/>
    <w:rsid w:val="003826B8"/>
    <w:rsid w:val="00382D7E"/>
    <w:rsid w:val="0038304C"/>
    <w:rsid w:val="00383636"/>
    <w:rsid w:val="003837CE"/>
    <w:rsid w:val="00383C1F"/>
    <w:rsid w:val="00384B07"/>
    <w:rsid w:val="0038564A"/>
    <w:rsid w:val="00385E64"/>
    <w:rsid w:val="00385F61"/>
    <w:rsid w:val="00386529"/>
    <w:rsid w:val="00386795"/>
    <w:rsid w:val="00386861"/>
    <w:rsid w:val="0038693F"/>
    <w:rsid w:val="00387724"/>
    <w:rsid w:val="00387B3C"/>
    <w:rsid w:val="003901C0"/>
    <w:rsid w:val="003915D6"/>
    <w:rsid w:val="0039179E"/>
    <w:rsid w:val="003920FE"/>
    <w:rsid w:val="0039250A"/>
    <w:rsid w:val="003926F6"/>
    <w:rsid w:val="00392CAE"/>
    <w:rsid w:val="00392DD4"/>
    <w:rsid w:val="003933D0"/>
    <w:rsid w:val="003934F7"/>
    <w:rsid w:val="003938BF"/>
    <w:rsid w:val="00393CFB"/>
    <w:rsid w:val="00393D45"/>
    <w:rsid w:val="00394C85"/>
    <w:rsid w:val="003951BD"/>
    <w:rsid w:val="003957A9"/>
    <w:rsid w:val="0039595B"/>
    <w:rsid w:val="00395ADF"/>
    <w:rsid w:val="00396310"/>
    <w:rsid w:val="00396850"/>
    <w:rsid w:val="003969CA"/>
    <w:rsid w:val="00396F08"/>
    <w:rsid w:val="0039724B"/>
    <w:rsid w:val="00397E76"/>
    <w:rsid w:val="00397F7D"/>
    <w:rsid w:val="003A0285"/>
    <w:rsid w:val="003A0315"/>
    <w:rsid w:val="003A0638"/>
    <w:rsid w:val="003A065F"/>
    <w:rsid w:val="003A091A"/>
    <w:rsid w:val="003A0E00"/>
    <w:rsid w:val="003A1B56"/>
    <w:rsid w:val="003A1FB2"/>
    <w:rsid w:val="003A2539"/>
    <w:rsid w:val="003A2657"/>
    <w:rsid w:val="003A277A"/>
    <w:rsid w:val="003A2D9B"/>
    <w:rsid w:val="003A328D"/>
    <w:rsid w:val="003A3B27"/>
    <w:rsid w:val="003A44A9"/>
    <w:rsid w:val="003A480C"/>
    <w:rsid w:val="003A497B"/>
    <w:rsid w:val="003A5065"/>
    <w:rsid w:val="003A51F0"/>
    <w:rsid w:val="003A5432"/>
    <w:rsid w:val="003A551A"/>
    <w:rsid w:val="003A5929"/>
    <w:rsid w:val="003A6B66"/>
    <w:rsid w:val="003A6D24"/>
    <w:rsid w:val="003A77DA"/>
    <w:rsid w:val="003A7923"/>
    <w:rsid w:val="003A79EA"/>
    <w:rsid w:val="003B02B4"/>
    <w:rsid w:val="003B075F"/>
    <w:rsid w:val="003B09C3"/>
    <w:rsid w:val="003B09CF"/>
    <w:rsid w:val="003B0A37"/>
    <w:rsid w:val="003B0C58"/>
    <w:rsid w:val="003B1039"/>
    <w:rsid w:val="003B1263"/>
    <w:rsid w:val="003B1884"/>
    <w:rsid w:val="003B1980"/>
    <w:rsid w:val="003B1B22"/>
    <w:rsid w:val="003B20DE"/>
    <w:rsid w:val="003B2403"/>
    <w:rsid w:val="003B290E"/>
    <w:rsid w:val="003B3126"/>
    <w:rsid w:val="003B3978"/>
    <w:rsid w:val="003B3C34"/>
    <w:rsid w:val="003B4200"/>
    <w:rsid w:val="003B470D"/>
    <w:rsid w:val="003B490E"/>
    <w:rsid w:val="003B4E6C"/>
    <w:rsid w:val="003B5DF2"/>
    <w:rsid w:val="003B65CE"/>
    <w:rsid w:val="003B7768"/>
    <w:rsid w:val="003B78B2"/>
    <w:rsid w:val="003B7A24"/>
    <w:rsid w:val="003C0117"/>
    <w:rsid w:val="003C0598"/>
    <w:rsid w:val="003C06A2"/>
    <w:rsid w:val="003C12DF"/>
    <w:rsid w:val="003C1696"/>
    <w:rsid w:val="003C1A6D"/>
    <w:rsid w:val="003C1AB1"/>
    <w:rsid w:val="003C1BE5"/>
    <w:rsid w:val="003C1D07"/>
    <w:rsid w:val="003C1E57"/>
    <w:rsid w:val="003C1FE0"/>
    <w:rsid w:val="003C2C34"/>
    <w:rsid w:val="003C33D1"/>
    <w:rsid w:val="003C346D"/>
    <w:rsid w:val="003C3DFE"/>
    <w:rsid w:val="003C3FDF"/>
    <w:rsid w:val="003C42DF"/>
    <w:rsid w:val="003C468A"/>
    <w:rsid w:val="003C4809"/>
    <w:rsid w:val="003C4B00"/>
    <w:rsid w:val="003C5037"/>
    <w:rsid w:val="003C5B2A"/>
    <w:rsid w:val="003C5EE4"/>
    <w:rsid w:val="003C6149"/>
    <w:rsid w:val="003C627E"/>
    <w:rsid w:val="003C66AF"/>
    <w:rsid w:val="003C7354"/>
    <w:rsid w:val="003C7497"/>
    <w:rsid w:val="003C764E"/>
    <w:rsid w:val="003D0485"/>
    <w:rsid w:val="003D0E02"/>
    <w:rsid w:val="003D1594"/>
    <w:rsid w:val="003D1C07"/>
    <w:rsid w:val="003D1E39"/>
    <w:rsid w:val="003D1EE2"/>
    <w:rsid w:val="003D2386"/>
    <w:rsid w:val="003D2B12"/>
    <w:rsid w:val="003D4887"/>
    <w:rsid w:val="003D4FD3"/>
    <w:rsid w:val="003D53E0"/>
    <w:rsid w:val="003D551D"/>
    <w:rsid w:val="003D5762"/>
    <w:rsid w:val="003D65D1"/>
    <w:rsid w:val="003D6D07"/>
    <w:rsid w:val="003D7336"/>
    <w:rsid w:val="003D764C"/>
    <w:rsid w:val="003D7804"/>
    <w:rsid w:val="003E006F"/>
    <w:rsid w:val="003E0A9B"/>
    <w:rsid w:val="003E0FAB"/>
    <w:rsid w:val="003E15E4"/>
    <w:rsid w:val="003E1A3B"/>
    <w:rsid w:val="003E1FDA"/>
    <w:rsid w:val="003E2034"/>
    <w:rsid w:val="003E2116"/>
    <w:rsid w:val="003E29DE"/>
    <w:rsid w:val="003E317D"/>
    <w:rsid w:val="003E3319"/>
    <w:rsid w:val="003E3900"/>
    <w:rsid w:val="003E39B7"/>
    <w:rsid w:val="003E42BD"/>
    <w:rsid w:val="003E448C"/>
    <w:rsid w:val="003E4655"/>
    <w:rsid w:val="003E48C1"/>
    <w:rsid w:val="003E4CF9"/>
    <w:rsid w:val="003E4F75"/>
    <w:rsid w:val="003E503A"/>
    <w:rsid w:val="003E56C2"/>
    <w:rsid w:val="003E5EEE"/>
    <w:rsid w:val="003E5F03"/>
    <w:rsid w:val="003E6636"/>
    <w:rsid w:val="003E6B0C"/>
    <w:rsid w:val="003E6D1D"/>
    <w:rsid w:val="003E72D2"/>
    <w:rsid w:val="003E7999"/>
    <w:rsid w:val="003E79BC"/>
    <w:rsid w:val="003F014B"/>
    <w:rsid w:val="003F02CC"/>
    <w:rsid w:val="003F1125"/>
    <w:rsid w:val="003F165F"/>
    <w:rsid w:val="003F169E"/>
    <w:rsid w:val="003F223F"/>
    <w:rsid w:val="003F532C"/>
    <w:rsid w:val="003F5998"/>
    <w:rsid w:val="003F5BCB"/>
    <w:rsid w:val="003F5DDA"/>
    <w:rsid w:val="003F60DB"/>
    <w:rsid w:val="003F6322"/>
    <w:rsid w:val="003F659A"/>
    <w:rsid w:val="003F6E56"/>
    <w:rsid w:val="003F71A1"/>
    <w:rsid w:val="003F7414"/>
    <w:rsid w:val="003F7A81"/>
    <w:rsid w:val="004004E8"/>
    <w:rsid w:val="0040087E"/>
    <w:rsid w:val="00400A5F"/>
    <w:rsid w:val="0040176D"/>
    <w:rsid w:val="00401BE2"/>
    <w:rsid w:val="00402342"/>
    <w:rsid w:val="0040305D"/>
    <w:rsid w:val="0040313D"/>
    <w:rsid w:val="0040313F"/>
    <w:rsid w:val="00403305"/>
    <w:rsid w:val="004035FB"/>
    <w:rsid w:val="00403BB2"/>
    <w:rsid w:val="00403BE1"/>
    <w:rsid w:val="00403C29"/>
    <w:rsid w:val="00403E8C"/>
    <w:rsid w:val="00403FF3"/>
    <w:rsid w:val="00404057"/>
    <w:rsid w:val="0040407E"/>
    <w:rsid w:val="00404176"/>
    <w:rsid w:val="00404ABF"/>
    <w:rsid w:val="00404D51"/>
    <w:rsid w:val="004054BF"/>
    <w:rsid w:val="004061A3"/>
    <w:rsid w:val="004066F8"/>
    <w:rsid w:val="00407220"/>
    <w:rsid w:val="004075F1"/>
    <w:rsid w:val="00407641"/>
    <w:rsid w:val="00407983"/>
    <w:rsid w:val="00407AA0"/>
    <w:rsid w:val="00407CBD"/>
    <w:rsid w:val="00407DE2"/>
    <w:rsid w:val="00410164"/>
    <w:rsid w:val="00410225"/>
    <w:rsid w:val="00410850"/>
    <w:rsid w:val="00410D84"/>
    <w:rsid w:val="004117A6"/>
    <w:rsid w:val="004117FE"/>
    <w:rsid w:val="00411B59"/>
    <w:rsid w:val="004127C1"/>
    <w:rsid w:val="004131A8"/>
    <w:rsid w:val="0041361C"/>
    <w:rsid w:val="00415707"/>
    <w:rsid w:val="0041594B"/>
    <w:rsid w:val="0041596C"/>
    <w:rsid w:val="00415D4E"/>
    <w:rsid w:val="004162B2"/>
    <w:rsid w:val="004164B5"/>
    <w:rsid w:val="00416AB8"/>
    <w:rsid w:val="004170E6"/>
    <w:rsid w:val="004204AA"/>
    <w:rsid w:val="0042092B"/>
    <w:rsid w:val="00420ED0"/>
    <w:rsid w:val="0042104F"/>
    <w:rsid w:val="004212D9"/>
    <w:rsid w:val="004215BA"/>
    <w:rsid w:val="004225BF"/>
    <w:rsid w:val="00422762"/>
    <w:rsid w:val="00422CB6"/>
    <w:rsid w:val="00422D24"/>
    <w:rsid w:val="00422F36"/>
    <w:rsid w:val="004235C9"/>
    <w:rsid w:val="00423E83"/>
    <w:rsid w:val="0042478D"/>
    <w:rsid w:val="0042495B"/>
    <w:rsid w:val="00424BCD"/>
    <w:rsid w:val="00424C57"/>
    <w:rsid w:val="00424FC5"/>
    <w:rsid w:val="00425307"/>
    <w:rsid w:val="00425771"/>
    <w:rsid w:val="004259AE"/>
    <w:rsid w:val="00425A25"/>
    <w:rsid w:val="00425B56"/>
    <w:rsid w:val="00425FC7"/>
    <w:rsid w:val="00426A41"/>
    <w:rsid w:val="00426AFF"/>
    <w:rsid w:val="0043002A"/>
    <w:rsid w:val="004302B5"/>
    <w:rsid w:val="004308A8"/>
    <w:rsid w:val="00430DBC"/>
    <w:rsid w:val="0043112E"/>
    <w:rsid w:val="004315BC"/>
    <w:rsid w:val="00431D93"/>
    <w:rsid w:val="00431D96"/>
    <w:rsid w:val="00431E79"/>
    <w:rsid w:val="00432D0F"/>
    <w:rsid w:val="00432E75"/>
    <w:rsid w:val="00433403"/>
    <w:rsid w:val="00433B76"/>
    <w:rsid w:val="00433DC9"/>
    <w:rsid w:val="00433E40"/>
    <w:rsid w:val="004340CF"/>
    <w:rsid w:val="0043425D"/>
    <w:rsid w:val="00434267"/>
    <w:rsid w:val="0043536D"/>
    <w:rsid w:val="004359B3"/>
    <w:rsid w:val="0043657A"/>
    <w:rsid w:val="00436885"/>
    <w:rsid w:val="00436C31"/>
    <w:rsid w:val="00436E70"/>
    <w:rsid w:val="004370FD"/>
    <w:rsid w:val="00437318"/>
    <w:rsid w:val="004402CE"/>
    <w:rsid w:val="0044065B"/>
    <w:rsid w:val="00440BEF"/>
    <w:rsid w:val="00440D29"/>
    <w:rsid w:val="00441C78"/>
    <w:rsid w:val="00441F8B"/>
    <w:rsid w:val="0044335D"/>
    <w:rsid w:val="00443866"/>
    <w:rsid w:val="004439CF"/>
    <w:rsid w:val="004447B3"/>
    <w:rsid w:val="004448F1"/>
    <w:rsid w:val="00444E99"/>
    <w:rsid w:val="00445236"/>
    <w:rsid w:val="004452F9"/>
    <w:rsid w:val="00445718"/>
    <w:rsid w:val="00445911"/>
    <w:rsid w:val="00445A1A"/>
    <w:rsid w:val="00445DAD"/>
    <w:rsid w:val="0044616E"/>
    <w:rsid w:val="004479B9"/>
    <w:rsid w:val="00447B9D"/>
    <w:rsid w:val="00447F16"/>
    <w:rsid w:val="0045016B"/>
    <w:rsid w:val="00450B22"/>
    <w:rsid w:val="00450F19"/>
    <w:rsid w:val="00450FCE"/>
    <w:rsid w:val="0045172C"/>
    <w:rsid w:val="00451A0C"/>
    <w:rsid w:val="00451B21"/>
    <w:rsid w:val="00451C0A"/>
    <w:rsid w:val="0045291F"/>
    <w:rsid w:val="004534B5"/>
    <w:rsid w:val="004535A9"/>
    <w:rsid w:val="00453747"/>
    <w:rsid w:val="00453F78"/>
    <w:rsid w:val="00453FD2"/>
    <w:rsid w:val="00454093"/>
    <w:rsid w:val="004545B1"/>
    <w:rsid w:val="00454609"/>
    <w:rsid w:val="00455881"/>
    <w:rsid w:val="00455E30"/>
    <w:rsid w:val="004568AC"/>
    <w:rsid w:val="00456D1D"/>
    <w:rsid w:val="00456F36"/>
    <w:rsid w:val="004601E3"/>
    <w:rsid w:val="0046058F"/>
    <w:rsid w:val="004607F7"/>
    <w:rsid w:val="00460B21"/>
    <w:rsid w:val="00460ECE"/>
    <w:rsid w:val="0046179D"/>
    <w:rsid w:val="0046206C"/>
    <w:rsid w:val="004620D2"/>
    <w:rsid w:val="00462A5B"/>
    <w:rsid w:val="00462E1A"/>
    <w:rsid w:val="00462E94"/>
    <w:rsid w:val="00462F72"/>
    <w:rsid w:val="00463BE6"/>
    <w:rsid w:val="00463DF2"/>
    <w:rsid w:val="004648A6"/>
    <w:rsid w:val="00464B6D"/>
    <w:rsid w:val="00464DD4"/>
    <w:rsid w:val="00465CC0"/>
    <w:rsid w:val="00466357"/>
    <w:rsid w:val="004667CE"/>
    <w:rsid w:val="00467291"/>
    <w:rsid w:val="0046747D"/>
    <w:rsid w:val="00467F12"/>
    <w:rsid w:val="00467F2C"/>
    <w:rsid w:val="00470044"/>
    <w:rsid w:val="00470C92"/>
    <w:rsid w:val="00470EAE"/>
    <w:rsid w:val="00471151"/>
    <w:rsid w:val="004713DE"/>
    <w:rsid w:val="00471857"/>
    <w:rsid w:val="004719D8"/>
    <w:rsid w:val="00471E13"/>
    <w:rsid w:val="00472118"/>
    <w:rsid w:val="004721B6"/>
    <w:rsid w:val="004726AA"/>
    <w:rsid w:val="004726AD"/>
    <w:rsid w:val="00472AD6"/>
    <w:rsid w:val="00472D18"/>
    <w:rsid w:val="0047307A"/>
    <w:rsid w:val="00473782"/>
    <w:rsid w:val="00473AD0"/>
    <w:rsid w:val="00473D42"/>
    <w:rsid w:val="00473D4C"/>
    <w:rsid w:val="00473D76"/>
    <w:rsid w:val="00474578"/>
    <w:rsid w:val="0047555D"/>
    <w:rsid w:val="004766FA"/>
    <w:rsid w:val="004778D5"/>
    <w:rsid w:val="0048018A"/>
    <w:rsid w:val="004801FA"/>
    <w:rsid w:val="00480803"/>
    <w:rsid w:val="00481383"/>
    <w:rsid w:val="004815C4"/>
    <w:rsid w:val="00481E71"/>
    <w:rsid w:val="004822EE"/>
    <w:rsid w:val="00482F66"/>
    <w:rsid w:val="0048306C"/>
    <w:rsid w:val="0048335D"/>
    <w:rsid w:val="00483CF2"/>
    <w:rsid w:val="004840D1"/>
    <w:rsid w:val="00484364"/>
    <w:rsid w:val="004845E5"/>
    <w:rsid w:val="00484DA8"/>
    <w:rsid w:val="004859C7"/>
    <w:rsid w:val="00485B48"/>
    <w:rsid w:val="00486522"/>
    <w:rsid w:val="00486813"/>
    <w:rsid w:val="00486B2F"/>
    <w:rsid w:val="0048735E"/>
    <w:rsid w:val="00487D89"/>
    <w:rsid w:val="004905DC"/>
    <w:rsid w:val="00490719"/>
    <w:rsid w:val="00491A25"/>
    <w:rsid w:val="00491B51"/>
    <w:rsid w:val="00491E22"/>
    <w:rsid w:val="00492C11"/>
    <w:rsid w:val="00493151"/>
    <w:rsid w:val="00493489"/>
    <w:rsid w:val="00493654"/>
    <w:rsid w:val="004937C6"/>
    <w:rsid w:val="004937E6"/>
    <w:rsid w:val="00493EF2"/>
    <w:rsid w:val="004944F9"/>
    <w:rsid w:val="00494DB5"/>
    <w:rsid w:val="00495BFB"/>
    <w:rsid w:val="00495C6A"/>
    <w:rsid w:val="00496676"/>
    <w:rsid w:val="004966D8"/>
    <w:rsid w:val="00496E3A"/>
    <w:rsid w:val="00497743"/>
    <w:rsid w:val="004A06B6"/>
    <w:rsid w:val="004A0D1D"/>
    <w:rsid w:val="004A0EFB"/>
    <w:rsid w:val="004A0F55"/>
    <w:rsid w:val="004A12BD"/>
    <w:rsid w:val="004A1641"/>
    <w:rsid w:val="004A21B5"/>
    <w:rsid w:val="004A312B"/>
    <w:rsid w:val="004A373B"/>
    <w:rsid w:val="004A3750"/>
    <w:rsid w:val="004A3812"/>
    <w:rsid w:val="004A39C0"/>
    <w:rsid w:val="004A4764"/>
    <w:rsid w:val="004A4DA7"/>
    <w:rsid w:val="004A51A6"/>
    <w:rsid w:val="004A5201"/>
    <w:rsid w:val="004A531D"/>
    <w:rsid w:val="004A5C35"/>
    <w:rsid w:val="004A5C51"/>
    <w:rsid w:val="004A64F9"/>
    <w:rsid w:val="004A6620"/>
    <w:rsid w:val="004A6673"/>
    <w:rsid w:val="004A6939"/>
    <w:rsid w:val="004A6EB7"/>
    <w:rsid w:val="004A7BAF"/>
    <w:rsid w:val="004A7ECA"/>
    <w:rsid w:val="004B0842"/>
    <w:rsid w:val="004B09A7"/>
    <w:rsid w:val="004B0AAD"/>
    <w:rsid w:val="004B0E1D"/>
    <w:rsid w:val="004B16B3"/>
    <w:rsid w:val="004B23F9"/>
    <w:rsid w:val="004B2642"/>
    <w:rsid w:val="004B29E6"/>
    <w:rsid w:val="004B3242"/>
    <w:rsid w:val="004B3F70"/>
    <w:rsid w:val="004B3F78"/>
    <w:rsid w:val="004B42C5"/>
    <w:rsid w:val="004B4752"/>
    <w:rsid w:val="004B47C7"/>
    <w:rsid w:val="004B4976"/>
    <w:rsid w:val="004B4EEC"/>
    <w:rsid w:val="004B569F"/>
    <w:rsid w:val="004B589F"/>
    <w:rsid w:val="004B5E64"/>
    <w:rsid w:val="004B6119"/>
    <w:rsid w:val="004B611A"/>
    <w:rsid w:val="004B6BF1"/>
    <w:rsid w:val="004B6D75"/>
    <w:rsid w:val="004B70AB"/>
    <w:rsid w:val="004B77AF"/>
    <w:rsid w:val="004C0265"/>
    <w:rsid w:val="004C0366"/>
    <w:rsid w:val="004C046C"/>
    <w:rsid w:val="004C06BE"/>
    <w:rsid w:val="004C0719"/>
    <w:rsid w:val="004C0C11"/>
    <w:rsid w:val="004C0D34"/>
    <w:rsid w:val="004C0FEA"/>
    <w:rsid w:val="004C1446"/>
    <w:rsid w:val="004C14BA"/>
    <w:rsid w:val="004C1ACA"/>
    <w:rsid w:val="004C1D40"/>
    <w:rsid w:val="004C21D8"/>
    <w:rsid w:val="004C2889"/>
    <w:rsid w:val="004C2F5C"/>
    <w:rsid w:val="004C3BDD"/>
    <w:rsid w:val="004C4316"/>
    <w:rsid w:val="004C5098"/>
    <w:rsid w:val="004C55FB"/>
    <w:rsid w:val="004C5D49"/>
    <w:rsid w:val="004C6E60"/>
    <w:rsid w:val="004C71D9"/>
    <w:rsid w:val="004C7DED"/>
    <w:rsid w:val="004D01E3"/>
    <w:rsid w:val="004D0BF8"/>
    <w:rsid w:val="004D0C0C"/>
    <w:rsid w:val="004D1443"/>
    <w:rsid w:val="004D155C"/>
    <w:rsid w:val="004D1C39"/>
    <w:rsid w:val="004D2C4C"/>
    <w:rsid w:val="004D2D1B"/>
    <w:rsid w:val="004D3629"/>
    <w:rsid w:val="004D405B"/>
    <w:rsid w:val="004D4103"/>
    <w:rsid w:val="004D4B40"/>
    <w:rsid w:val="004D502B"/>
    <w:rsid w:val="004D5536"/>
    <w:rsid w:val="004D5794"/>
    <w:rsid w:val="004D5B6C"/>
    <w:rsid w:val="004D65B6"/>
    <w:rsid w:val="004D7C59"/>
    <w:rsid w:val="004E10E7"/>
    <w:rsid w:val="004E13BD"/>
    <w:rsid w:val="004E1E1E"/>
    <w:rsid w:val="004E1FAE"/>
    <w:rsid w:val="004E2455"/>
    <w:rsid w:val="004E2513"/>
    <w:rsid w:val="004E28AD"/>
    <w:rsid w:val="004E2D19"/>
    <w:rsid w:val="004E38C7"/>
    <w:rsid w:val="004E3AFF"/>
    <w:rsid w:val="004E3C8C"/>
    <w:rsid w:val="004E44E7"/>
    <w:rsid w:val="004E4BE7"/>
    <w:rsid w:val="004E51BA"/>
    <w:rsid w:val="004E591B"/>
    <w:rsid w:val="004E66D5"/>
    <w:rsid w:val="004E6FE1"/>
    <w:rsid w:val="004E71F1"/>
    <w:rsid w:val="004E7C5F"/>
    <w:rsid w:val="004F0661"/>
    <w:rsid w:val="004F067D"/>
    <w:rsid w:val="004F138C"/>
    <w:rsid w:val="004F1A4E"/>
    <w:rsid w:val="004F1A8E"/>
    <w:rsid w:val="004F1B0F"/>
    <w:rsid w:val="004F2BD4"/>
    <w:rsid w:val="004F2F04"/>
    <w:rsid w:val="004F321E"/>
    <w:rsid w:val="004F3A05"/>
    <w:rsid w:val="004F3E00"/>
    <w:rsid w:val="004F4D55"/>
    <w:rsid w:val="004F5303"/>
    <w:rsid w:val="004F589F"/>
    <w:rsid w:val="004F5B13"/>
    <w:rsid w:val="004F5B62"/>
    <w:rsid w:val="004F70A5"/>
    <w:rsid w:val="004F7383"/>
    <w:rsid w:val="004F751C"/>
    <w:rsid w:val="004F7D61"/>
    <w:rsid w:val="004F7DEC"/>
    <w:rsid w:val="004F7EBC"/>
    <w:rsid w:val="00500024"/>
    <w:rsid w:val="00500333"/>
    <w:rsid w:val="00500DB2"/>
    <w:rsid w:val="00500E6B"/>
    <w:rsid w:val="00501275"/>
    <w:rsid w:val="0050127A"/>
    <w:rsid w:val="005012B7"/>
    <w:rsid w:val="005013EE"/>
    <w:rsid w:val="0050211E"/>
    <w:rsid w:val="00502168"/>
    <w:rsid w:val="00502437"/>
    <w:rsid w:val="00502459"/>
    <w:rsid w:val="00502562"/>
    <w:rsid w:val="005029B8"/>
    <w:rsid w:val="00502A7D"/>
    <w:rsid w:val="00503579"/>
    <w:rsid w:val="00503705"/>
    <w:rsid w:val="00504A41"/>
    <w:rsid w:val="00504AEF"/>
    <w:rsid w:val="00504C6C"/>
    <w:rsid w:val="00504DE5"/>
    <w:rsid w:val="0050517C"/>
    <w:rsid w:val="00505564"/>
    <w:rsid w:val="0050599E"/>
    <w:rsid w:val="00505C09"/>
    <w:rsid w:val="00507177"/>
    <w:rsid w:val="00507261"/>
    <w:rsid w:val="005072F6"/>
    <w:rsid w:val="00507F93"/>
    <w:rsid w:val="005110E3"/>
    <w:rsid w:val="00511EB1"/>
    <w:rsid w:val="00512A1B"/>
    <w:rsid w:val="00512C31"/>
    <w:rsid w:val="0051363C"/>
    <w:rsid w:val="00513715"/>
    <w:rsid w:val="00513918"/>
    <w:rsid w:val="0051403F"/>
    <w:rsid w:val="005146DB"/>
    <w:rsid w:val="00514F20"/>
    <w:rsid w:val="0051518C"/>
    <w:rsid w:val="00515428"/>
    <w:rsid w:val="0051573D"/>
    <w:rsid w:val="00515937"/>
    <w:rsid w:val="00515C5E"/>
    <w:rsid w:val="00517231"/>
    <w:rsid w:val="005203EF"/>
    <w:rsid w:val="005210EF"/>
    <w:rsid w:val="005212FB"/>
    <w:rsid w:val="00521435"/>
    <w:rsid w:val="00521A4D"/>
    <w:rsid w:val="00521CD4"/>
    <w:rsid w:val="00521FFF"/>
    <w:rsid w:val="00522009"/>
    <w:rsid w:val="0052238E"/>
    <w:rsid w:val="00523620"/>
    <w:rsid w:val="00523B20"/>
    <w:rsid w:val="00523C94"/>
    <w:rsid w:val="00524B65"/>
    <w:rsid w:val="005251C7"/>
    <w:rsid w:val="0052530E"/>
    <w:rsid w:val="00525835"/>
    <w:rsid w:val="005258CE"/>
    <w:rsid w:val="00525AD1"/>
    <w:rsid w:val="005263F7"/>
    <w:rsid w:val="00526655"/>
    <w:rsid w:val="005266F9"/>
    <w:rsid w:val="00526C4B"/>
    <w:rsid w:val="00526FB3"/>
    <w:rsid w:val="00527BD3"/>
    <w:rsid w:val="00530081"/>
    <w:rsid w:val="005301A7"/>
    <w:rsid w:val="00530AD7"/>
    <w:rsid w:val="00530C35"/>
    <w:rsid w:val="00530CCE"/>
    <w:rsid w:val="00530ED3"/>
    <w:rsid w:val="0053238B"/>
    <w:rsid w:val="005324DC"/>
    <w:rsid w:val="0053332B"/>
    <w:rsid w:val="00533DE6"/>
    <w:rsid w:val="00533EF2"/>
    <w:rsid w:val="00534955"/>
    <w:rsid w:val="00534994"/>
    <w:rsid w:val="00534B1D"/>
    <w:rsid w:val="00534FD1"/>
    <w:rsid w:val="0053537C"/>
    <w:rsid w:val="00535C32"/>
    <w:rsid w:val="00536676"/>
    <w:rsid w:val="00536E87"/>
    <w:rsid w:val="00537459"/>
    <w:rsid w:val="00537908"/>
    <w:rsid w:val="00537C16"/>
    <w:rsid w:val="00537D7C"/>
    <w:rsid w:val="00540091"/>
    <w:rsid w:val="00540DC6"/>
    <w:rsid w:val="005421D6"/>
    <w:rsid w:val="00542723"/>
    <w:rsid w:val="00542A34"/>
    <w:rsid w:val="0054314B"/>
    <w:rsid w:val="00543DA1"/>
    <w:rsid w:val="00544ACF"/>
    <w:rsid w:val="00544F59"/>
    <w:rsid w:val="00545AF5"/>
    <w:rsid w:val="00546231"/>
    <w:rsid w:val="00546296"/>
    <w:rsid w:val="00546524"/>
    <w:rsid w:val="00546738"/>
    <w:rsid w:val="00546AA5"/>
    <w:rsid w:val="00546B4C"/>
    <w:rsid w:val="00546E53"/>
    <w:rsid w:val="00546E57"/>
    <w:rsid w:val="00546ECC"/>
    <w:rsid w:val="00547B29"/>
    <w:rsid w:val="00547BA9"/>
    <w:rsid w:val="00547D3D"/>
    <w:rsid w:val="00547F8A"/>
    <w:rsid w:val="00550353"/>
    <w:rsid w:val="00550981"/>
    <w:rsid w:val="005509C2"/>
    <w:rsid w:val="00550DE2"/>
    <w:rsid w:val="00550F03"/>
    <w:rsid w:val="0055146B"/>
    <w:rsid w:val="00551597"/>
    <w:rsid w:val="00551B5F"/>
    <w:rsid w:val="00551E4F"/>
    <w:rsid w:val="00551E80"/>
    <w:rsid w:val="00552203"/>
    <w:rsid w:val="00552E0C"/>
    <w:rsid w:val="0055322F"/>
    <w:rsid w:val="00553344"/>
    <w:rsid w:val="0055344D"/>
    <w:rsid w:val="00553C23"/>
    <w:rsid w:val="00554E20"/>
    <w:rsid w:val="00554F80"/>
    <w:rsid w:val="005554C0"/>
    <w:rsid w:val="0055693E"/>
    <w:rsid w:val="00560692"/>
    <w:rsid w:val="00560C2B"/>
    <w:rsid w:val="00560FA1"/>
    <w:rsid w:val="005611FF"/>
    <w:rsid w:val="005618AD"/>
    <w:rsid w:val="00561903"/>
    <w:rsid w:val="00561A64"/>
    <w:rsid w:val="00562195"/>
    <w:rsid w:val="00562633"/>
    <w:rsid w:val="005627AA"/>
    <w:rsid w:val="005629FF"/>
    <w:rsid w:val="0056370A"/>
    <w:rsid w:val="00563B4F"/>
    <w:rsid w:val="00563C38"/>
    <w:rsid w:val="00563C53"/>
    <w:rsid w:val="00564072"/>
    <w:rsid w:val="00564563"/>
    <w:rsid w:val="00564832"/>
    <w:rsid w:val="00564A54"/>
    <w:rsid w:val="00564E28"/>
    <w:rsid w:val="00565D6C"/>
    <w:rsid w:val="00565DEE"/>
    <w:rsid w:val="00566B53"/>
    <w:rsid w:val="00566D71"/>
    <w:rsid w:val="005674EC"/>
    <w:rsid w:val="00567873"/>
    <w:rsid w:val="0056793B"/>
    <w:rsid w:val="00567D57"/>
    <w:rsid w:val="0057048D"/>
    <w:rsid w:val="005708EA"/>
    <w:rsid w:val="005709A8"/>
    <w:rsid w:val="00570AE7"/>
    <w:rsid w:val="00570BD6"/>
    <w:rsid w:val="0057114E"/>
    <w:rsid w:val="00571349"/>
    <w:rsid w:val="00571B7A"/>
    <w:rsid w:val="00571CB9"/>
    <w:rsid w:val="00571FF4"/>
    <w:rsid w:val="00572505"/>
    <w:rsid w:val="005730ED"/>
    <w:rsid w:val="00573950"/>
    <w:rsid w:val="00573E72"/>
    <w:rsid w:val="00574452"/>
    <w:rsid w:val="00574741"/>
    <w:rsid w:val="00574884"/>
    <w:rsid w:val="00574A8F"/>
    <w:rsid w:val="0057521C"/>
    <w:rsid w:val="00575C2B"/>
    <w:rsid w:val="00575CB7"/>
    <w:rsid w:val="00575EBA"/>
    <w:rsid w:val="00576241"/>
    <w:rsid w:val="00576E4E"/>
    <w:rsid w:val="00577274"/>
    <w:rsid w:val="005775F3"/>
    <w:rsid w:val="0057793F"/>
    <w:rsid w:val="00580781"/>
    <w:rsid w:val="00580CD6"/>
    <w:rsid w:val="00580D45"/>
    <w:rsid w:val="00581063"/>
    <w:rsid w:val="00581748"/>
    <w:rsid w:val="00581B95"/>
    <w:rsid w:val="00581E56"/>
    <w:rsid w:val="00581F2D"/>
    <w:rsid w:val="0058241B"/>
    <w:rsid w:val="00584203"/>
    <w:rsid w:val="005849D3"/>
    <w:rsid w:val="00584BF2"/>
    <w:rsid w:val="00584DDC"/>
    <w:rsid w:val="00585810"/>
    <w:rsid w:val="00586B7E"/>
    <w:rsid w:val="00586D92"/>
    <w:rsid w:val="00587BF3"/>
    <w:rsid w:val="00590502"/>
    <w:rsid w:val="00590656"/>
    <w:rsid w:val="005907C6"/>
    <w:rsid w:val="00590F43"/>
    <w:rsid w:val="0059264A"/>
    <w:rsid w:val="00592F28"/>
    <w:rsid w:val="00593C30"/>
    <w:rsid w:val="00593CF8"/>
    <w:rsid w:val="005942F8"/>
    <w:rsid w:val="00594310"/>
    <w:rsid w:val="00594447"/>
    <w:rsid w:val="00594A56"/>
    <w:rsid w:val="005953B7"/>
    <w:rsid w:val="00595452"/>
    <w:rsid w:val="00595706"/>
    <w:rsid w:val="00595A90"/>
    <w:rsid w:val="0059645B"/>
    <w:rsid w:val="00596F59"/>
    <w:rsid w:val="00597014"/>
    <w:rsid w:val="0059731F"/>
    <w:rsid w:val="00597445"/>
    <w:rsid w:val="00597476"/>
    <w:rsid w:val="00597AD1"/>
    <w:rsid w:val="005A1D4B"/>
    <w:rsid w:val="005A1E20"/>
    <w:rsid w:val="005A29D7"/>
    <w:rsid w:val="005A2F61"/>
    <w:rsid w:val="005A3611"/>
    <w:rsid w:val="005A3612"/>
    <w:rsid w:val="005A4285"/>
    <w:rsid w:val="005A484D"/>
    <w:rsid w:val="005A4C7A"/>
    <w:rsid w:val="005A4E00"/>
    <w:rsid w:val="005A5D41"/>
    <w:rsid w:val="005A5EE5"/>
    <w:rsid w:val="005A62C8"/>
    <w:rsid w:val="005A7336"/>
    <w:rsid w:val="005B06C0"/>
    <w:rsid w:val="005B08C2"/>
    <w:rsid w:val="005B0915"/>
    <w:rsid w:val="005B0EDC"/>
    <w:rsid w:val="005B0F4D"/>
    <w:rsid w:val="005B1134"/>
    <w:rsid w:val="005B11A0"/>
    <w:rsid w:val="005B16CA"/>
    <w:rsid w:val="005B178A"/>
    <w:rsid w:val="005B1D45"/>
    <w:rsid w:val="005B2A33"/>
    <w:rsid w:val="005B2A6F"/>
    <w:rsid w:val="005B306E"/>
    <w:rsid w:val="005B32EB"/>
    <w:rsid w:val="005B3A2B"/>
    <w:rsid w:val="005B3B98"/>
    <w:rsid w:val="005B51A4"/>
    <w:rsid w:val="005B54EC"/>
    <w:rsid w:val="005B5870"/>
    <w:rsid w:val="005B59BB"/>
    <w:rsid w:val="005B5C5F"/>
    <w:rsid w:val="005B61D3"/>
    <w:rsid w:val="005B6665"/>
    <w:rsid w:val="005B6B7B"/>
    <w:rsid w:val="005B6BC3"/>
    <w:rsid w:val="005B6ED0"/>
    <w:rsid w:val="005B708B"/>
    <w:rsid w:val="005B74AB"/>
    <w:rsid w:val="005C0FC3"/>
    <w:rsid w:val="005C12AB"/>
    <w:rsid w:val="005C1383"/>
    <w:rsid w:val="005C216B"/>
    <w:rsid w:val="005C22D6"/>
    <w:rsid w:val="005C2D33"/>
    <w:rsid w:val="005C2E3B"/>
    <w:rsid w:val="005C3B30"/>
    <w:rsid w:val="005C3F95"/>
    <w:rsid w:val="005C4349"/>
    <w:rsid w:val="005C4780"/>
    <w:rsid w:val="005C4884"/>
    <w:rsid w:val="005C4CE0"/>
    <w:rsid w:val="005C68C2"/>
    <w:rsid w:val="005C6A64"/>
    <w:rsid w:val="005C6EB1"/>
    <w:rsid w:val="005C70E6"/>
    <w:rsid w:val="005C739E"/>
    <w:rsid w:val="005C7A8D"/>
    <w:rsid w:val="005C7DBC"/>
    <w:rsid w:val="005D0072"/>
    <w:rsid w:val="005D027C"/>
    <w:rsid w:val="005D0497"/>
    <w:rsid w:val="005D06A5"/>
    <w:rsid w:val="005D1115"/>
    <w:rsid w:val="005D1512"/>
    <w:rsid w:val="005D154A"/>
    <w:rsid w:val="005D1A58"/>
    <w:rsid w:val="005D1AF4"/>
    <w:rsid w:val="005D1EDB"/>
    <w:rsid w:val="005D205F"/>
    <w:rsid w:val="005D245D"/>
    <w:rsid w:val="005D2CA7"/>
    <w:rsid w:val="005D2DD9"/>
    <w:rsid w:val="005D2F44"/>
    <w:rsid w:val="005D305B"/>
    <w:rsid w:val="005D32A3"/>
    <w:rsid w:val="005D386A"/>
    <w:rsid w:val="005D43FF"/>
    <w:rsid w:val="005D4582"/>
    <w:rsid w:val="005D4F1E"/>
    <w:rsid w:val="005D5242"/>
    <w:rsid w:val="005D5403"/>
    <w:rsid w:val="005D57EA"/>
    <w:rsid w:val="005D5827"/>
    <w:rsid w:val="005D668D"/>
    <w:rsid w:val="005D69D1"/>
    <w:rsid w:val="005D6AB6"/>
    <w:rsid w:val="005D6CDB"/>
    <w:rsid w:val="005D6E66"/>
    <w:rsid w:val="005D7908"/>
    <w:rsid w:val="005D795D"/>
    <w:rsid w:val="005D7B52"/>
    <w:rsid w:val="005D7F1B"/>
    <w:rsid w:val="005E04FE"/>
    <w:rsid w:val="005E08E5"/>
    <w:rsid w:val="005E09C3"/>
    <w:rsid w:val="005E0A7B"/>
    <w:rsid w:val="005E0EAE"/>
    <w:rsid w:val="005E1209"/>
    <w:rsid w:val="005E157F"/>
    <w:rsid w:val="005E242F"/>
    <w:rsid w:val="005E32BA"/>
    <w:rsid w:val="005E33FE"/>
    <w:rsid w:val="005E39B4"/>
    <w:rsid w:val="005E3DF1"/>
    <w:rsid w:val="005E4165"/>
    <w:rsid w:val="005E438E"/>
    <w:rsid w:val="005E4665"/>
    <w:rsid w:val="005E4E80"/>
    <w:rsid w:val="005E5116"/>
    <w:rsid w:val="005E57F4"/>
    <w:rsid w:val="005E5A90"/>
    <w:rsid w:val="005E6222"/>
    <w:rsid w:val="005E6359"/>
    <w:rsid w:val="005E700F"/>
    <w:rsid w:val="005E7086"/>
    <w:rsid w:val="005E78F2"/>
    <w:rsid w:val="005F001B"/>
    <w:rsid w:val="005F0186"/>
    <w:rsid w:val="005F08D9"/>
    <w:rsid w:val="005F0A4B"/>
    <w:rsid w:val="005F0C11"/>
    <w:rsid w:val="005F11CF"/>
    <w:rsid w:val="005F1213"/>
    <w:rsid w:val="005F1381"/>
    <w:rsid w:val="005F1655"/>
    <w:rsid w:val="005F1984"/>
    <w:rsid w:val="005F1AAF"/>
    <w:rsid w:val="005F2112"/>
    <w:rsid w:val="005F2882"/>
    <w:rsid w:val="005F2B4E"/>
    <w:rsid w:val="005F32B4"/>
    <w:rsid w:val="005F3968"/>
    <w:rsid w:val="005F3D93"/>
    <w:rsid w:val="005F41C6"/>
    <w:rsid w:val="005F41F0"/>
    <w:rsid w:val="005F4449"/>
    <w:rsid w:val="005F46D5"/>
    <w:rsid w:val="005F4DD0"/>
    <w:rsid w:val="005F510A"/>
    <w:rsid w:val="005F54E0"/>
    <w:rsid w:val="005F5B54"/>
    <w:rsid w:val="005F5F0B"/>
    <w:rsid w:val="005F6714"/>
    <w:rsid w:val="005F6FE5"/>
    <w:rsid w:val="005F70C0"/>
    <w:rsid w:val="005F760B"/>
    <w:rsid w:val="005F7865"/>
    <w:rsid w:val="005F7B5F"/>
    <w:rsid w:val="00600758"/>
    <w:rsid w:val="00600D14"/>
    <w:rsid w:val="006013E6"/>
    <w:rsid w:val="006014B5"/>
    <w:rsid w:val="0060196C"/>
    <w:rsid w:val="006019D9"/>
    <w:rsid w:val="00601C40"/>
    <w:rsid w:val="00601C93"/>
    <w:rsid w:val="00602A99"/>
    <w:rsid w:val="00602C17"/>
    <w:rsid w:val="00602C9F"/>
    <w:rsid w:val="00603020"/>
    <w:rsid w:val="006033FC"/>
    <w:rsid w:val="0060358F"/>
    <w:rsid w:val="006037BC"/>
    <w:rsid w:val="00603F1B"/>
    <w:rsid w:val="00604061"/>
    <w:rsid w:val="0060477F"/>
    <w:rsid w:val="00604808"/>
    <w:rsid w:val="00604B3E"/>
    <w:rsid w:val="00604F80"/>
    <w:rsid w:val="00605455"/>
    <w:rsid w:val="0060599D"/>
    <w:rsid w:val="00605BC6"/>
    <w:rsid w:val="00605D0D"/>
    <w:rsid w:val="00606462"/>
    <w:rsid w:val="006071C1"/>
    <w:rsid w:val="0060743D"/>
    <w:rsid w:val="006075B4"/>
    <w:rsid w:val="006076DA"/>
    <w:rsid w:val="0060774A"/>
    <w:rsid w:val="006079F8"/>
    <w:rsid w:val="00607E1C"/>
    <w:rsid w:val="00610653"/>
    <w:rsid w:val="00610E2C"/>
    <w:rsid w:val="00611321"/>
    <w:rsid w:val="00611387"/>
    <w:rsid w:val="006115C6"/>
    <w:rsid w:val="006115C8"/>
    <w:rsid w:val="0061260B"/>
    <w:rsid w:val="0061266B"/>
    <w:rsid w:val="00612922"/>
    <w:rsid w:val="00612FFD"/>
    <w:rsid w:val="006131C6"/>
    <w:rsid w:val="006138DD"/>
    <w:rsid w:val="00613A81"/>
    <w:rsid w:val="00613C03"/>
    <w:rsid w:val="00613E32"/>
    <w:rsid w:val="00614B97"/>
    <w:rsid w:val="00614BC0"/>
    <w:rsid w:val="0061531D"/>
    <w:rsid w:val="00615321"/>
    <w:rsid w:val="00615469"/>
    <w:rsid w:val="006159A2"/>
    <w:rsid w:val="00615BB8"/>
    <w:rsid w:val="00615DA0"/>
    <w:rsid w:val="0061614E"/>
    <w:rsid w:val="0061704A"/>
    <w:rsid w:val="006171AA"/>
    <w:rsid w:val="006171DA"/>
    <w:rsid w:val="006174C8"/>
    <w:rsid w:val="00620024"/>
    <w:rsid w:val="006202D7"/>
    <w:rsid w:val="00620852"/>
    <w:rsid w:val="00620DC9"/>
    <w:rsid w:val="00621223"/>
    <w:rsid w:val="0062188F"/>
    <w:rsid w:val="00621A14"/>
    <w:rsid w:val="00622104"/>
    <w:rsid w:val="0062341C"/>
    <w:rsid w:val="006236F0"/>
    <w:rsid w:val="00623CA5"/>
    <w:rsid w:val="00623E2C"/>
    <w:rsid w:val="006240D4"/>
    <w:rsid w:val="00624E68"/>
    <w:rsid w:val="00624EF3"/>
    <w:rsid w:val="00624F11"/>
    <w:rsid w:val="00625013"/>
    <w:rsid w:val="006259E8"/>
    <w:rsid w:val="00625A24"/>
    <w:rsid w:val="006260AA"/>
    <w:rsid w:val="00626229"/>
    <w:rsid w:val="00627EA6"/>
    <w:rsid w:val="0063058F"/>
    <w:rsid w:val="0063072E"/>
    <w:rsid w:val="00630CB2"/>
    <w:rsid w:val="00631693"/>
    <w:rsid w:val="00631CF9"/>
    <w:rsid w:val="00631E8E"/>
    <w:rsid w:val="00631EC2"/>
    <w:rsid w:val="006325C9"/>
    <w:rsid w:val="0063277C"/>
    <w:rsid w:val="006333A2"/>
    <w:rsid w:val="00633934"/>
    <w:rsid w:val="00634AFD"/>
    <w:rsid w:val="00634EB8"/>
    <w:rsid w:val="00635814"/>
    <w:rsid w:val="00635B18"/>
    <w:rsid w:val="00635F8F"/>
    <w:rsid w:val="00636415"/>
    <w:rsid w:val="0063685F"/>
    <w:rsid w:val="00636C96"/>
    <w:rsid w:val="0063763E"/>
    <w:rsid w:val="00637F9A"/>
    <w:rsid w:val="00640469"/>
    <w:rsid w:val="00640957"/>
    <w:rsid w:val="006409C1"/>
    <w:rsid w:val="00641107"/>
    <w:rsid w:val="00641BD6"/>
    <w:rsid w:val="00641FBE"/>
    <w:rsid w:val="0064203B"/>
    <w:rsid w:val="006428A7"/>
    <w:rsid w:val="00642A0F"/>
    <w:rsid w:val="00642B5B"/>
    <w:rsid w:val="00642EF5"/>
    <w:rsid w:val="00643326"/>
    <w:rsid w:val="00643A2A"/>
    <w:rsid w:val="00643E6D"/>
    <w:rsid w:val="006441DC"/>
    <w:rsid w:val="0064451D"/>
    <w:rsid w:val="00644F64"/>
    <w:rsid w:val="00645121"/>
    <w:rsid w:val="0064528F"/>
    <w:rsid w:val="006453BE"/>
    <w:rsid w:val="00645C0A"/>
    <w:rsid w:val="00646CF1"/>
    <w:rsid w:val="00647793"/>
    <w:rsid w:val="00647ACB"/>
    <w:rsid w:val="00647B79"/>
    <w:rsid w:val="00647D84"/>
    <w:rsid w:val="0065051B"/>
    <w:rsid w:val="00650862"/>
    <w:rsid w:val="0065126D"/>
    <w:rsid w:val="006512C2"/>
    <w:rsid w:val="00652646"/>
    <w:rsid w:val="00652B62"/>
    <w:rsid w:val="006536E8"/>
    <w:rsid w:val="006537DA"/>
    <w:rsid w:val="00653AA3"/>
    <w:rsid w:val="00653F91"/>
    <w:rsid w:val="006541BB"/>
    <w:rsid w:val="006541D1"/>
    <w:rsid w:val="00654418"/>
    <w:rsid w:val="00654606"/>
    <w:rsid w:val="00654B69"/>
    <w:rsid w:val="00655466"/>
    <w:rsid w:val="00655D92"/>
    <w:rsid w:val="006560E4"/>
    <w:rsid w:val="006562FC"/>
    <w:rsid w:val="00656DB9"/>
    <w:rsid w:val="00656E91"/>
    <w:rsid w:val="00657A56"/>
    <w:rsid w:val="00657BF4"/>
    <w:rsid w:val="006604B5"/>
    <w:rsid w:val="0066054D"/>
    <w:rsid w:val="0066066E"/>
    <w:rsid w:val="006609A6"/>
    <w:rsid w:val="00660CCF"/>
    <w:rsid w:val="00661181"/>
    <w:rsid w:val="006616F2"/>
    <w:rsid w:val="006617A7"/>
    <w:rsid w:val="006618CC"/>
    <w:rsid w:val="0066195A"/>
    <w:rsid w:val="00661966"/>
    <w:rsid w:val="00661C6F"/>
    <w:rsid w:val="00661E0F"/>
    <w:rsid w:val="00662ACE"/>
    <w:rsid w:val="00662B74"/>
    <w:rsid w:val="00662F34"/>
    <w:rsid w:val="006631C4"/>
    <w:rsid w:val="00663D2C"/>
    <w:rsid w:val="0066427E"/>
    <w:rsid w:val="0066532F"/>
    <w:rsid w:val="00665721"/>
    <w:rsid w:val="006657E6"/>
    <w:rsid w:val="006661DE"/>
    <w:rsid w:val="006661DF"/>
    <w:rsid w:val="006667AE"/>
    <w:rsid w:val="00666BA7"/>
    <w:rsid w:val="00666BC4"/>
    <w:rsid w:val="00666C40"/>
    <w:rsid w:val="00667623"/>
    <w:rsid w:val="006678F6"/>
    <w:rsid w:val="0066792B"/>
    <w:rsid w:val="006700DD"/>
    <w:rsid w:val="00670330"/>
    <w:rsid w:val="00670911"/>
    <w:rsid w:val="00670AC2"/>
    <w:rsid w:val="00670CDC"/>
    <w:rsid w:val="00671A02"/>
    <w:rsid w:val="00671A71"/>
    <w:rsid w:val="00672468"/>
    <w:rsid w:val="006727FF"/>
    <w:rsid w:val="00672CAA"/>
    <w:rsid w:val="00672DCC"/>
    <w:rsid w:val="0067313F"/>
    <w:rsid w:val="0067330F"/>
    <w:rsid w:val="00673BD6"/>
    <w:rsid w:val="00674675"/>
    <w:rsid w:val="006747EA"/>
    <w:rsid w:val="00674BD8"/>
    <w:rsid w:val="00674D73"/>
    <w:rsid w:val="00674E48"/>
    <w:rsid w:val="006750BD"/>
    <w:rsid w:val="00675CD0"/>
    <w:rsid w:val="0067656C"/>
    <w:rsid w:val="00676D9F"/>
    <w:rsid w:val="00676F02"/>
    <w:rsid w:val="006771EA"/>
    <w:rsid w:val="00677588"/>
    <w:rsid w:val="00677DE0"/>
    <w:rsid w:val="00677E3E"/>
    <w:rsid w:val="00680037"/>
    <w:rsid w:val="00680106"/>
    <w:rsid w:val="006801F5"/>
    <w:rsid w:val="006809FC"/>
    <w:rsid w:val="00680C87"/>
    <w:rsid w:val="0068136A"/>
    <w:rsid w:val="006817C7"/>
    <w:rsid w:val="00682730"/>
    <w:rsid w:val="0068291C"/>
    <w:rsid w:val="00682BD9"/>
    <w:rsid w:val="00682BFB"/>
    <w:rsid w:val="00683531"/>
    <w:rsid w:val="00683602"/>
    <w:rsid w:val="00683749"/>
    <w:rsid w:val="0068437A"/>
    <w:rsid w:val="00684CF3"/>
    <w:rsid w:val="00685F12"/>
    <w:rsid w:val="00686138"/>
    <w:rsid w:val="006863DE"/>
    <w:rsid w:val="0068679D"/>
    <w:rsid w:val="00686FD3"/>
    <w:rsid w:val="0068746F"/>
    <w:rsid w:val="006875D0"/>
    <w:rsid w:val="006903E5"/>
    <w:rsid w:val="006904EA"/>
    <w:rsid w:val="00690BD4"/>
    <w:rsid w:val="00690E97"/>
    <w:rsid w:val="00692588"/>
    <w:rsid w:val="006928B9"/>
    <w:rsid w:val="00692950"/>
    <w:rsid w:val="00692F30"/>
    <w:rsid w:val="0069302B"/>
    <w:rsid w:val="006938CA"/>
    <w:rsid w:val="006943D2"/>
    <w:rsid w:val="00694FF8"/>
    <w:rsid w:val="0069600C"/>
    <w:rsid w:val="0069634E"/>
    <w:rsid w:val="00696E4E"/>
    <w:rsid w:val="0069780F"/>
    <w:rsid w:val="00697D63"/>
    <w:rsid w:val="006A00C8"/>
    <w:rsid w:val="006A00D9"/>
    <w:rsid w:val="006A02B4"/>
    <w:rsid w:val="006A0345"/>
    <w:rsid w:val="006A04DE"/>
    <w:rsid w:val="006A04F6"/>
    <w:rsid w:val="006A1629"/>
    <w:rsid w:val="006A23D3"/>
    <w:rsid w:val="006A25EB"/>
    <w:rsid w:val="006A2C65"/>
    <w:rsid w:val="006A39E3"/>
    <w:rsid w:val="006A3B9F"/>
    <w:rsid w:val="006A3E30"/>
    <w:rsid w:val="006A40BC"/>
    <w:rsid w:val="006A4A47"/>
    <w:rsid w:val="006A5729"/>
    <w:rsid w:val="006A578B"/>
    <w:rsid w:val="006A57E8"/>
    <w:rsid w:val="006A5DB7"/>
    <w:rsid w:val="006A654F"/>
    <w:rsid w:val="006A657B"/>
    <w:rsid w:val="006A67D4"/>
    <w:rsid w:val="006A7A65"/>
    <w:rsid w:val="006B0461"/>
    <w:rsid w:val="006B083E"/>
    <w:rsid w:val="006B09FD"/>
    <w:rsid w:val="006B10FA"/>
    <w:rsid w:val="006B128A"/>
    <w:rsid w:val="006B156B"/>
    <w:rsid w:val="006B1821"/>
    <w:rsid w:val="006B1BE5"/>
    <w:rsid w:val="006B2128"/>
    <w:rsid w:val="006B308F"/>
    <w:rsid w:val="006B3295"/>
    <w:rsid w:val="006B3551"/>
    <w:rsid w:val="006B3599"/>
    <w:rsid w:val="006B384C"/>
    <w:rsid w:val="006B3DD3"/>
    <w:rsid w:val="006B3EC8"/>
    <w:rsid w:val="006B4264"/>
    <w:rsid w:val="006B46F0"/>
    <w:rsid w:val="006B521E"/>
    <w:rsid w:val="006B5819"/>
    <w:rsid w:val="006B6353"/>
    <w:rsid w:val="006B6CA5"/>
    <w:rsid w:val="006B6F3C"/>
    <w:rsid w:val="006B71CD"/>
    <w:rsid w:val="006B7341"/>
    <w:rsid w:val="006B7C3D"/>
    <w:rsid w:val="006C0273"/>
    <w:rsid w:val="006C16F4"/>
    <w:rsid w:val="006C19EB"/>
    <w:rsid w:val="006C1F0C"/>
    <w:rsid w:val="006C242B"/>
    <w:rsid w:val="006C2B9E"/>
    <w:rsid w:val="006C2D4E"/>
    <w:rsid w:val="006C4328"/>
    <w:rsid w:val="006C4993"/>
    <w:rsid w:val="006C4D3D"/>
    <w:rsid w:val="006C5591"/>
    <w:rsid w:val="006C5C38"/>
    <w:rsid w:val="006C5FDC"/>
    <w:rsid w:val="006C643A"/>
    <w:rsid w:val="006C6639"/>
    <w:rsid w:val="006C672A"/>
    <w:rsid w:val="006C740E"/>
    <w:rsid w:val="006C7570"/>
    <w:rsid w:val="006C7703"/>
    <w:rsid w:val="006C7ECD"/>
    <w:rsid w:val="006C7F0E"/>
    <w:rsid w:val="006D03F8"/>
    <w:rsid w:val="006D055F"/>
    <w:rsid w:val="006D09C7"/>
    <w:rsid w:val="006D19F6"/>
    <w:rsid w:val="006D1C80"/>
    <w:rsid w:val="006D20ED"/>
    <w:rsid w:val="006D22C4"/>
    <w:rsid w:val="006D24CE"/>
    <w:rsid w:val="006D3232"/>
    <w:rsid w:val="006D4610"/>
    <w:rsid w:val="006D4D20"/>
    <w:rsid w:val="006D5141"/>
    <w:rsid w:val="006D514C"/>
    <w:rsid w:val="006D5338"/>
    <w:rsid w:val="006D5CFA"/>
    <w:rsid w:val="006D5F32"/>
    <w:rsid w:val="006D618E"/>
    <w:rsid w:val="006D62BE"/>
    <w:rsid w:val="006D6684"/>
    <w:rsid w:val="006D688C"/>
    <w:rsid w:val="006D6D85"/>
    <w:rsid w:val="006D70D8"/>
    <w:rsid w:val="006D7432"/>
    <w:rsid w:val="006D749F"/>
    <w:rsid w:val="006E01AF"/>
    <w:rsid w:val="006E0A67"/>
    <w:rsid w:val="006E0CD2"/>
    <w:rsid w:val="006E12EC"/>
    <w:rsid w:val="006E19D7"/>
    <w:rsid w:val="006E2117"/>
    <w:rsid w:val="006E25C2"/>
    <w:rsid w:val="006E2860"/>
    <w:rsid w:val="006E3297"/>
    <w:rsid w:val="006E3849"/>
    <w:rsid w:val="006E39E1"/>
    <w:rsid w:val="006E3E9A"/>
    <w:rsid w:val="006E4005"/>
    <w:rsid w:val="006E4CC4"/>
    <w:rsid w:val="006E4EED"/>
    <w:rsid w:val="006E5593"/>
    <w:rsid w:val="006E666F"/>
    <w:rsid w:val="006E73CF"/>
    <w:rsid w:val="006E73F9"/>
    <w:rsid w:val="006E777E"/>
    <w:rsid w:val="006E7B84"/>
    <w:rsid w:val="006F02A0"/>
    <w:rsid w:val="006F0550"/>
    <w:rsid w:val="006F056F"/>
    <w:rsid w:val="006F0AC5"/>
    <w:rsid w:val="006F1541"/>
    <w:rsid w:val="006F16A4"/>
    <w:rsid w:val="006F19D6"/>
    <w:rsid w:val="006F207B"/>
    <w:rsid w:val="006F2518"/>
    <w:rsid w:val="006F2D11"/>
    <w:rsid w:val="006F2FFD"/>
    <w:rsid w:val="006F4968"/>
    <w:rsid w:val="006F4F4B"/>
    <w:rsid w:val="006F5597"/>
    <w:rsid w:val="006F55CC"/>
    <w:rsid w:val="006F56D8"/>
    <w:rsid w:val="006F6104"/>
    <w:rsid w:val="006F6DE2"/>
    <w:rsid w:val="006F6F83"/>
    <w:rsid w:val="006F6FE3"/>
    <w:rsid w:val="006F7ED8"/>
    <w:rsid w:val="007006A1"/>
    <w:rsid w:val="0070099A"/>
    <w:rsid w:val="00700C25"/>
    <w:rsid w:val="00700DC3"/>
    <w:rsid w:val="007010B2"/>
    <w:rsid w:val="007013C6"/>
    <w:rsid w:val="00701828"/>
    <w:rsid w:val="00701BFA"/>
    <w:rsid w:val="00701D68"/>
    <w:rsid w:val="00701E96"/>
    <w:rsid w:val="00702135"/>
    <w:rsid w:val="0070289C"/>
    <w:rsid w:val="00703425"/>
    <w:rsid w:val="00703D1F"/>
    <w:rsid w:val="0070402B"/>
    <w:rsid w:val="00704424"/>
    <w:rsid w:val="00704487"/>
    <w:rsid w:val="007049D3"/>
    <w:rsid w:val="0070537A"/>
    <w:rsid w:val="0070603B"/>
    <w:rsid w:val="0070628F"/>
    <w:rsid w:val="00706B66"/>
    <w:rsid w:val="00706E44"/>
    <w:rsid w:val="00706F27"/>
    <w:rsid w:val="007071FE"/>
    <w:rsid w:val="007072D4"/>
    <w:rsid w:val="0070757D"/>
    <w:rsid w:val="007079C3"/>
    <w:rsid w:val="00707F57"/>
    <w:rsid w:val="007102D5"/>
    <w:rsid w:val="0071056A"/>
    <w:rsid w:val="00710766"/>
    <w:rsid w:val="00710F96"/>
    <w:rsid w:val="00711241"/>
    <w:rsid w:val="0071132C"/>
    <w:rsid w:val="0071142D"/>
    <w:rsid w:val="00711764"/>
    <w:rsid w:val="00711A35"/>
    <w:rsid w:val="00711DC0"/>
    <w:rsid w:val="007127EB"/>
    <w:rsid w:val="00713060"/>
    <w:rsid w:val="00713729"/>
    <w:rsid w:val="00714E90"/>
    <w:rsid w:val="00714F83"/>
    <w:rsid w:val="0071577F"/>
    <w:rsid w:val="00716269"/>
    <w:rsid w:val="00716541"/>
    <w:rsid w:val="00716FAF"/>
    <w:rsid w:val="00717EAC"/>
    <w:rsid w:val="0072048E"/>
    <w:rsid w:val="007204C7"/>
    <w:rsid w:val="0072082C"/>
    <w:rsid w:val="007216D9"/>
    <w:rsid w:val="007222D3"/>
    <w:rsid w:val="007232E5"/>
    <w:rsid w:val="00723B41"/>
    <w:rsid w:val="0072491B"/>
    <w:rsid w:val="00724C1A"/>
    <w:rsid w:val="0072582E"/>
    <w:rsid w:val="00725FDA"/>
    <w:rsid w:val="00726467"/>
    <w:rsid w:val="00726FCB"/>
    <w:rsid w:val="007270FF"/>
    <w:rsid w:val="0072765F"/>
    <w:rsid w:val="007307B7"/>
    <w:rsid w:val="00730845"/>
    <w:rsid w:val="0073091D"/>
    <w:rsid w:val="00731469"/>
    <w:rsid w:val="00731FA2"/>
    <w:rsid w:val="00732BB5"/>
    <w:rsid w:val="00732CF4"/>
    <w:rsid w:val="00732FCB"/>
    <w:rsid w:val="00733C26"/>
    <w:rsid w:val="007342E7"/>
    <w:rsid w:val="00734D69"/>
    <w:rsid w:val="007355D8"/>
    <w:rsid w:val="007357D8"/>
    <w:rsid w:val="00735A27"/>
    <w:rsid w:val="00735AC5"/>
    <w:rsid w:val="00735C07"/>
    <w:rsid w:val="0073601B"/>
    <w:rsid w:val="0073647C"/>
    <w:rsid w:val="007374D8"/>
    <w:rsid w:val="00737DCA"/>
    <w:rsid w:val="007409B7"/>
    <w:rsid w:val="00740A39"/>
    <w:rsid w:val="00740F74"/>
    <w:rsid w:val="00740F7F"/>
    <w:rsid w:val="00740F8C"/>
    <w:rsid w:val="00741B6A"/>
    <w:rsid w:val="0074276D"/>
    <w:rsid w:val="007428F3"/>
    <w:rsid w:val="00743729"/>
    <w:rsid w:val="00743892"/>
    <w:rsid w:val="00743F7D"/>
    <w:rsid w:val="0074468C"/>
    <w:rsid w:val="00744731"/>
    <w:rsid w:val="00744CA7"/>
    <w:rsid w:val="00744E68"/>
    <w:rsid w:val="007452BB"/>
    <w:rsid w:val="00745C3C"/>
    <w:rsid w:val="00746226"/>
    <w:rsid w:val="0074708C"/>
    <w:rsid w:val="007472AF"/>
    <w:rsid w:val="00747864"/>
    <w:rsid w:val="007478F7"/>
    <w:rsid w:val="007479B7"/>
    <w:rsid w:val="00747B16"/>
    <w:rsid w:val="00750239"/>
    <w:rsid w:val="00750B2D"/>
    <w:rsid w:val="00750E34"/>
    <w:rsid w:val="00750E89"/>
    <w:rsid w:val="00751812"/>
    <w:rsid w:val="007529EB"/>
    <w:rsid w:val="00752FCC"/>
    <w:rsid w:val="00753266"/>
    <w:rsid w:val="007532E3"/>
    <w:rsid w:val="00753AD4"/>
    <w:rsid w:val="007543B1"/>
    <w:rsid w:val="007544D5"/>
    <w:rsid w:val="00755BDB"/>
    <w:rsid w:val="0075629B"/>
    <w:rsid w:val="007565C6"/>
    <w:rsid w:val="00756E64"/>
    <w:rsid w:val="00757251"/>
    <w:rsid w:val="00757A0B"/>
    <w:rsid w:val="00757C0A"/>
    <w:rsid w:val="00757ED6"/>
    <w:rsid w:val="00757F78"/>
    <w:rsid w:val="00760325"/>
    <w:rsid w:val="007606DD"/>
    <w:rsid w:val="007608FF"/>
    <w:rsid w:val="007609DC"/>
    <w:rsid w:val="00760FAC"/>
    <w:rsid w:val="00760FDD"/>
    <w:rsid w:val="00761161"/>
    <w:rsid w:val="007616D2"/>
    <w:rsid w:val="00761769"/>
    <w:rsid w:val="007618C3"/>
    <w:rsid w:val="00762935"/>
    <w:rsid w:val="0076314E"/>
    <w:rsid w:val="00763540"/>
    <w:rsid w:val="00763643"/>
    <w:rsid w:val="00763A99"/>
    <w:rsid w:val="007642B0"/>
    <w:rsid w:val="00764635"/>
    <w:rsid w:val="00764D18"/>
    <w:rsid w:val="00765290"/>
    <w:rsid w:val="00765399"/>
    <w:rsid w:val="007656CA"/>
    <w:rsid w:val="007662B1"/>
    <w:rsid w:val="00766C05"/>
    <w:rsid w:val="00766D57"/>
    <w:rsid w:val="00766F5A"/>
    <w:rsid w:val="0076719B"/>
    <w:rsid w:val="00767533"/>
    <w:rsid w:val="007677D1"/>
    <w:rsid w:val="00767945"/>
    <w:rsid w:val="00770489"/>
    <w:rsid w:val="007705AE"/>
    <w:rsid w:val="00770652"/>
    <w:rsid w:val="00770B64"/>
    <w:rsid w:val="00770F55"/>
    <w:rsid w:val="007710A5"/>
    <w:rsid w:val="00771604"/>
    <w:rsid w:val="007725D3"/>
    <w:rsid w:val="007729FD"/>
    <w:rsid w:val="00773352"/>
    <w:rsid w:val="00774290"/>
    <w:rsid w:val="007744CE"/>
    <w:rsid w:val="00774637"/>
    <w:rsid w:val="00774D37"/>
    <w:rsid w:val="00774FE0"/>
    <w:rsid w:val="00776575"/>
    <w:rsid w:val="007765D2"/>
    <w:rsid w:val="00777799"/>
    <w:rsid w:val="007779D1"/>
    <w:rsid w:val="00777AEC"/>
    <w:rsid w:val="007802BB"/>
    <w:rsid w:val="0078161F"/>
    <w:rsid w:val="00781C8B"/>
    <w:rsid w:val="00781FFE"/>
    <w:rsid w:val="007821E5"/>
    <w:rsid w:val="00782C1A"/>
    <w:rsid w:val="00783392"/>
    <w:rsid w:val="00784FB5"/>
    <w:rsid w:val="007857DF"/>
    <w:rsid w:val="00785AAD"/>
    <w:rsid w:val="007865AA"/>
    <w:rsid w:val="00786911"/>
    <w:rsid w:val="00786ED8"/>
    <w:rsid w:val="00786F74"/>
    <w:rsid w:val="00787057"/>
    <w:rsid w:val="007870CD"/>
    <w:rsid w:val="00787298"/>
    <w:rsid w:val="00787C4A"/>
    <w:rsid w:val="007909D1"/>
    <w:rsid w:val="00790C35"/>
    <w:rsid w:val="00790F6B"/>
    <w:rsid w:val="00791355"/>
    <w:rsid w:val="00791E6D"/>
    <w:rsid w:val="00791F01"/>
    <w:rsid w:val="00791FC1"/>
    <w:rsid w:val="0079200C"/>
    <w:rsid w:val="00792257"/>
    <w:rsid w:val="007923F2"/>
    <w:rsid w:val="00792458"/>
    <w:rsid w:val="0079249F"/>
    <w:rsid w:val="007926E7"/>
    <w:rsid w:val="0079359C"/>
    <w:rsid w:val="0079360E"/>
    <w:rsid w:val="00793E87"/>
    <w:rsid w:val="007942D7"/>
    <w:rsid w:val="0079466B"/>
    <w:rsid w:val="00794B66"/>
    <w:rsid w:val="00794DC6"/>
    <w:rsid w:val="0079589F"/>
    <w:rsid w:val="007966FD"/>
    <w:rsid w:val="00796C6A"/>
    <w:rsid w:val="00797103"/>
    <w:rsid w:val="007972F3"/>
    <w:rsid w:val="0079766B"/>
    <w:rsid w:val="00797DD8"/>
    <w:rsid w:val="007A0587"/>
    <w:rsid w:val="007A09EB"/>
    <w:rsid w:val="007A0A72"/>
    <w:rsid w:val="007A0D1A"/>
    <w:rsid w:val="007A0F11"/>
    <w:rsid w:val="007A112F"/>
    <w:rsid w:val="007A1553"/>
    <w:rsid w:val="007A1D42"/>
    <w:rsid w:val="007A1D56"/>
    <w:rsid w:val="007A2B8E"/>
    <w:rsid w:val="007A2BBE"/>
    <w:rsid w:val="007A2C4E"/>
    <w:rsid w:val="007A2D61"/>
    <w:rsid w:val="007A2E29"/>
    <w:rsid w:val="007A2E94"/>
    <w:rsid w:val="007A3111"/>
    <w:rsid w:val="007A3FD2"/>
    <w:rsid w:val="007A4393"/>
    <w:rsid w:val="007A5388"/>
    <w:rsid w:val="007A58DB"/>
    <w:rsid w:val="007A5DB4"/>
    <w:rsid w:val="007A62A7"/>
    <w:rsid w:val="007A67A7"/>
    <w:rsid w:val="007A7081"/>
    <w:rsid w:val="007A713D"/>
    <w:rsid w:val="007A767D"/>
    <w:rsid w:val="007A7BBC"/>
    <w:rsid w:val="007A7C22"/>
    <w:rsid w:val="007A7E5F"/>
    <w:rsid w:val="007B02F2"/>
    <w:rsid w:val="007B0495"/>
    <w:rsid w:val="007B061E"/>
    <w:rsid w:val="007B1008"/>
    <w:rsid w:val="007B104C"/>
    <w:rsid w:val="007B1251"/>
    <w:rsid w:val="007B13F8"/>
    <w:rsid w:val="007B1436"/>
    <w:rsid w:val="007B18CD"/>
    <w:rsid w:val="007B1CE4"/>
    <w:rsid w:val="007B1F01"/>
    <w:rsid w:val="007B29D1"/>
    <w:rsid w:val="007B2A17"/>
    <w:rsid w:val="007B2ACA"/>
    <w:rsid w:val="007B3017"/>
    <w:rsid w:val="007B30A6"/>
    <w:rsid w:val="007B35DE"/>
    <w:rsid w:val="007B465D"/>
    <w:rsid w:val="007B53D4"/>
    <w:rsid w:val="007B594D"/>
    <w:rsid w:val="007B5AE8"/>
    <w:rsid w:val="007B66CE"/>
    <w:rsid w:val="007B66FA"/>
    <w:rsid w:val="007B6724"/>
    <w:rsid w:val="007B6BB6"/>
    <w:rsid w:val="007B7152"/>
    <w:rsid w:val="007B717B"/>
    <w:rsid w:val="007B7838"/>
    <w:rsid w:val="007C0604"/>
    <w:rsid w:val="007C0BF8"/>
    <w:rsid w:val="007C10E6"/>
    <w:rsid w:val="007C19AB"/>
    <w:rsid w:val="007C2061"/>
    <w:rsid w:val="007C30BC"/>
    <w:rsid w:val="007C3143"/>
    <w:rsid w:val="007C3258"/>
    <w:rsid w:val="007C4562"/>
    <w:rsid w:val="007C46C9"/>
    <w:rsid w:val="007C48D3"/>
    <w:rsid w:val="007C4AE0"/>
    <w:rsid w:val="007C4F18"/>
    <w:rsid w:val="007C61D4"/>
    <w:rsid w:val="007C680B"/>
    <w:rsid w:val="007C6A2B"/>
    <w:rsid w:val="007C6A7E"/>
    <w:rsid w:val="007C74CC"/>
    <w:rsid w:val="007C796B"/>
    <w:rsid w:val="007C7C26"/>
    <w:rsid w:val="007D0014"/>
    <w:rsid w:val="007D05B9"/>
    <w:rsid w:val="007D1203"/>
    <w:rsid w:val="007D1CDE"/>
    <w:rsid w:val="007D251C"/>
    <w:rsid w:val="007D2DA8"/>
    <w:rsid w:val="007D2EF6"/>
    <w:rsid w:val="007D32AE"/>
    <w:rsid w:val="007D34D7"/>
    <w:rsid w:val="007D391F"/>
    <w:rsid w:val="007D3A5F"/>
    <w:rsid w:val="007D410B"/>
    <w:rsid w:val="007D4436"/>
    <w:rsid w:val="007D4963"/>
    <w:rsid w:val="007D519E"/>
    <w:rsid w:val="007D59BB"/>
    <w:rsid w:val="007D5A15"/>
    <w:rsid w:val="007D611F"/>
    <w:rsid w:val="007D66E2"/>
    <w:rsid w:val="007D6847"/>
    <w:rsid w:val="007D6C34"/>
    <w:rsid w:val="007D75D1"/>
    <w:rsid w:val="007D75FA"/>
    <w:rsid w:val="007D78A0"/>
    <w:rsid w:val="007D7965"/>
    <w:rsid w:val="007D79B1"/>
    <w:rsid w:val="007D7BB2"/>
    <w:rsid w:val="007E02A1"/>
    <w:rsid w:val="007E14BA"/>
    <w:rsid w:val="007E1796"/>
    <w:rsid w:val="007E1EC4"/>
    <w:rsid w:val="007E1EE3"/>
    <w:rsid w:val="007E222C"/>
    <w:rsid w:val="007E228D"/>
    <w:rsid w:val="007E2948"/>
    <w:rsid w:val="007E2C44"/>
    <w:rsid w:val="007E336C"/>
    <w:rsid w:val="007E3584"/>
    <w:rsid w:val="007E369E"/>
    <w:rsid w:val="007E3F8D"/>
    <w:rsid w:val="007E447A"/>
    <w:rsid w:val="007E4B4B"/>
    <w:rsid w:val="007E4C4B"/>
    <w:rsid w:val="007E4DFC"/>
    <w:rsid w:val="007E4E04"/>
    <w:rsid w:val="007E52DD"/>
    <w:rsid w:val="007E56E3"/>
    <w:rsid w:val="007E5BD8"/>
    <w:rsid w:val="007E5CCE"/>
    <w:rsid w:val="007E5DF4"/>
    <w:rsid w:val="007E623C"/>
    <w:rsid w:val="007E6830"/>
    <w:rsid w:val="007E68DD"/>
    <w:rsid w:val="007E6B06"/>
    <w:rsid w:val="007E74D6"/>
    <w:rsid w:val="007E7F0B"/>
    <w:rsid w:val="007E7FEF"/>
    <w:rsid w:val="007F0058"/>
    <w:rsid w:val="007F09CC"/>
    <w:rsid w:val="007F0E54"/>
    <w:rsid w:val="007F1111"/>
    <w:rsid w:val="007F19AF"/>
    <w:rsid w:val="007F27A5"/>
    <w:rsid w:val="007F2912"/>
    <w:rsid w:val="007F2A9A"/>
    <w:rsid w:val="007F2AFA"/>
    <w:rsid w:val="007F2B37"/>
    <w:rsid w:val="007F2C43"/>
    <w:rsid w:val="007F355A"/>
    <w:rsid w:val="007F4989"/>
    <w:rsid w:val="007F5227"/>
    <w:rsid w:val="007F5EAB"/>
    <w:rsid w:val="007F6035"/>
    <w:rsid w:val="007F60E2"/>
    <w:rsid w:val="007F6191"/>
    <w:rsid w:val="007F649A"/>
    <w:rsid w:val="007F67F4"/>
    <w:rsid w:val="007F6AD6"/>
    <w:rsid w:val="007F752E"/>
    <w:rsid w:val="007F7C93"/>
    <w:rsid w:val="007F7EB1"/>
    <w:rsid w:val="00800274"/>
    <w:rsid w:val="008008A2"/>
    <w:rsid w:val="008009BF"/>
    <w:rsid w:val="00800A45"/>
    <w:rsid w:val="00800A76"/>
    <w:rsid w:val="00800CFF"/>
    <w:rsid w:val="0080102E"/>
    <w:rsid w:val="0080131C"/>
    <w:rsid w:val="00801383"/>
    <w:rsid w:val="00801ED5"/>
    <w:rsid w:val="00802164"/>
    <w:rsid w:val="008021E8"/>
    <w:rsid w:val="00802426"/>
    <w:rsid w:val="008029C3"/>
    <w:rsid w:val="00802B9E"/>
    <w:rsid w:val="00802CE4"/>
    <w:rsid w:val="00803389"/>
    <w:rsid w:val="0080471A"/>
    <w:rsid w:val="00804AE5"/>
    <w:rsid w:val="00804C5E"/>
    <w:rsid w:val="0080510B"/>
    <w:rsid w:val="00805825"/>
    <w:rsid w:val="00805E5A"/>
    <w:rsid w:val="00805E66"/>
    <w:rsid w:val="0080611F"/>
    <w:rsid w:val="0080656A"/>
    <w:rsid w:val="00806662"/>
    <w:rsid w:val="008073EA"/>
    <w:rsid w:val="008076A9"/>
    <w:rsid w:val="00807757"/>
    <w:rsid w:val="0081068E"/>
    <w:rsid w:val="00811688"/>
    <w:rsid w:val="00811EB3"/>
    <w:rsid w:val="00811FCF"/>
    <w:rsid w:val="00812265"/>
    <w:rsid w:val="00812AD1"/>
    <w:rsid w:val="00813AD2"/>
    <w:rsid w:val="00813D1E"/>
    <w:rsid w:val="0081429D"/>
    <w:rsid w:val="008145CF"/>
    <w:rsid w:val="00814716"/>
    <w:rsid w:val="00814E1D"/>
    <w:rsid w:val="00815369"/>
    <w:rsid w:val="008154FB"/>
    <w:rsid w:val="008161DC"/>
    <w:rsid w:val="00816AA0"/>
    <w:rsid w:val="00817712"/>
    <w:rsid w:val="0081790B"/>
    <w:rsid w:val="00817BBC"/>
    <w:rsid w:val="0082036A"/>
    <w:rsid w:val="008204D6"/>
    <w:rsid w:val="008205A9"/>
    <w:rsid w:val="008207C3"/>
    <w:rsid w:val="00820F70"/>
    <w:rsid w:val="008223C4"/>
    <w:rsid w:val="0082296A"/>
    <w:rsid w:val="008229D6"/>
    <w:rsid w:val="0082320B"/>
    <w:rsid w:val="00823252"/>
    <w:rsid w:val="00823C56"/>
    <w:rsid w:val="00823DF2"/>
    <w:rsid w:val="0082436C"/>
    <w:rsid w:val="00824B8F"/>
    <w:rsid w:val="00824DCF"/>
    <w:rsid w:val="00824EFB"/>
    <w:rsid w:val="008250E0"/>
    <w:rsid w:val="00825149"/>
    <w:rsid w:val="00826F1E"/>
    <w:rsid w:val="0082704F"/>
    <w:rsid w:val="00827944"/>
    <w:rsid w:val="00827D1B"/>
    <w:rsid w:val="008306FD"/>
    <w:rsid w:val="0083080B"/>
    <w:rsid w:val="00830BCC"/>
    <w:rsid w:val="00830C50"/>
    <w:rsid w:val="00831353"/>
    <w:rsid w:val="008313DB"/>
    <w:rsid w:val="00831457"/>
    <w:rsid w:val="00831757"/>
    <w:rsid w:val="008317AB"/>
    <w:rsid w:val="008318AE"/>
    <w:rsid w:val="00831F27"/>
    <w:rsid w:val="00832094"/>
    <w:rsid w:val="008320C0"/>
    <w:rsid w:val="00832B56"/>
    <w:rsid w:val="00832CC6"/>
    <w:rsid w:val="00832F8F"/>
    <w:rsid w:val="008332F5"/>
    <w:rsid w:val="00833DCD"/>
    <w:rsid w:val="00833E7C"/>
    <w:rsid w:val="00834A29"/>
    <w:rsid w:val="00834A90"/>
    <w:rsid w:val="00834BB6"/>
    <w:rsid w:val="00834FCF"/>
    <w:rsid w:val="008350D5"/>
    <w:rsid w:val="0083545B"/>
    <w:rsid w:val="00835816"/>
    <w:rsid w:val="00835E8C"/>
    <w:rsid w:val="00836994"/>
    <w:rsid w:val="00837846"/>
    <w:rsid w:val="0084005D"/>
    <w:rsid w:val="008407DC"/>
    <w:rsid w:val="00840933"/>
    <w:rsid w:val="008409CF"/>
    <w:rsid w:val="00840B81"/>
    <w:rsid w:val="00840BB6"/>
    <w:rsid w:val="0084108E"/>
    <w:rsid w:val="00841E1C"/>
    <w:rsid w:val="00841E36"/>
    <w:rsid w:val="0084344B"/>
    <w:rsid w:val="008437C9"/>
    <w:rsid w:val="00844353"/>
    <w:rsid w:val="00845110"/>
    <w:rsid w:val="0084511E"/>
    <w:rsid w:val="00845130"/>
    <w:rsid w:val="00845234"/>
    <w:rsid w:val="008453B8"/>
    <w:rsid w:val="008455F0"/>
    <w:rsid w:val="00845DA7"/>
    <w:rsid w:val="00845DD6"/>
    <w:rsid w:val="00845E62"/>
    <w:rsid w:val="00847572"/>
    <w:rsid w:val="00847617"/>
    <w:rsid w:val="00850C02"/>
    <w:rsid w:val="00851145"/>
    <w:rsid w:val="00851880"/>
    <w:rsid w:val="00851AD9"/>
    <w:rsid w:val="00851FC6"/>
    <w:rsid w:val="0085206D"/>
    <w:rsid w:val="00852698"/>
    <w:rsid w:val="0085276E"/>
    <w:rsid w:val="00852C10"/>
    <w:rsid w:val="00852C3E"/>
    <w:rsid w:val="00853072"/>
    <w:rsid w:val="008536C5"/>
    <w:rsid w:val="00853EEB"/>
    <w:rsid w:val="00854901"/>
    <w:rsid w:val="008550C8"/>
    <w:rsid w:val="008554F1"/>
    <w:rsid w:val="008556F2"/>
    <w:rsid w:val="00855B7B"/>
    <w:rsid w:val="00855EC9"/>
    <w:rsid w:val="008561DB"/>
    <w:rsid w:val="0085689E"/>
    <w:rsid w:val="008568C0"/>
    <w:rsid w:val="00856FB0"/>
    <w:rsid w:val="008572A6"/>
    <w:rsid w:val="008577B2"/>
    <w:rsid w:val="00857D1A"/>
    <w:rsid w:val="008602A5"/>
    <w:rsid w:val="00860737"/>
    <w:rsid w:val="00860826"/>
    <w:rsid w:val="00860A14"/>
    <w:rsid w:val="00860DD5"/>
    <w:rsid w:val="00861181"/>
    <w:rsid w:val="00861320"/>
    <w:rsid w:val="00861762"/>
    <w:rsid w:val="00861A7A"/>
    <w:rsid w:val="00861D4A"/>
    <w:rsid w:val="00861D67"/>
    <w:rsid w:val="00861EE7"/>
    <w:rsid w:val="0086237C"/>
    <w:rsid w:val="00862CB2"/>
    <w:rsid w:val="00862E87"/>
    <w:rsid w:val="00863662"/>
    <w:rsid w:val="00864B22"/>
    <w:rsid w:val="00865F0E"/>
    <w:rsid w:val="00866182"/>
    <w:rsid w:val="008664AE"/>
    <w:rsid w:val="00866D46"/>
    <w:rsid w:val="00866FD2"/>
    <w:rsid w:val="008675F2"/>
    <w:rsid w:val="008700DE"/>
    <w:rsid w:val="00870A47"/>
    <w:rsid w:val="00870F71"/>
    <w:rsid w:val="00870FCF"/>
    <w:rsid w:val="008717D1"/>
    <w:rsid w:val="008721AB"/>
    <w:rsid w:val="00872251"/>
    <w:rsid w:val="00872508"/>
    <w:rsid w:val="008729EF"/>
    <w:rsid w:val="00872BC7"/>
    <w:rsid w:val="00872DF0"/>
    <w:rsid w:val="00872E3E"/>
    <w:rsid w:val="008737F3"/>
    <w:rsid w:val="00873A05"/>
    <w:rsid w:val="008752ED"/>
    <w:rsid w:val="00875498"/>
    <w:rsid w:val="00875EE6"/>
    <w:rsid w:val="0087621C"/>
    <w:rsid w:val="0087685F"/>
    <w:rsid w:val="00877288"/>
    <w:rsid w:val="008772A8"/>
    <w:rsid w:val="00877882"/>
    <w:rsid w:val="0087788F"/>
    <w:rsid w:val="00877A07"/>
    <w:rsid w:val="00877C91"/>
    <w:rsid w:val="008806B1"/>
    <w:rsid w:val="008808C2"/>
    <w:rsid w:val="00880C15"/>
    <w:rsid w:val="00880D17"/>
    <w:rsid w:val="008810B6"/>
    <w:rsid w:val="0088112B"/>
    <w:rsid w:val="0088116C"/>
    <w:rsid w:val="008817CC"/>
    <w:rsid w:val="00881AD8"/>
    <w:rsid w:val="00881D73"/>
    <w:rsid w:val="008820A5"/>
    <w:rsid w:val="00882BA2"/>
    <w:rsid w:val="00883B10"/>
    <w:rsid w:val="008846AB"/>
    <w:rsid w:val="0088484E"/>
    <w:rsid w:val="00884B54"/>
    <w:rsid w:val="00884BC4"/>
    <w:rsid w:val="008854AB"/>
    <w:rsid w:val="0088568C"/>
    <w:rsid w:val="00887694"/>
    <w:rsid w:val="00887980"/>
    <w:rsid w:val="00887AE3"/>
    <w:rsid w:val="00890983"/>
    <w:rsid w:val="00890D9F"/>
    <w:rsid w:val="00890F77"/>
    <w:rsid w:val="00891607"/>
    <w:rsid w:val="008931EA"/>
    <w:rsid w:val="00893864"/>
    <w:rsid w:val="00893E44"/>
    <w:rsid w:val="00893FFC"/>
    <w:rsid w:val="0089461E"/>
    <w:rsid w:val="0089464B"/>
    <w:rsid w:val="00894958"/>
    <w:rsid w:val="00894BB8"/>
    <w:rsid w:val="00894D90"/>
    <w:rsid w:val="00895042"/>
    <w:rsid w:val="008953B0"/>
    <w:rsid w:val="00895525"/>
    <w:rsid w:val="00895591"/>
    <w:rsid w:val="008955AA"/>
    <w:rsid w:val="0089594C"/>
    <w:rsid w:val="00896030"/>
    <w:rsid w:val="0089707D"/>
    <w:rsid w:val="00897287"/>
    <w:rsid w:val="0089748B"/>
    <w:rsid w:val="00897625"/>
    <w:rsid w:val="00897B5B"/>
    <w:rsid w:val="00897B8D"/>
    <w:rsid w:val="008A06A8"/>
    <w:rsid w:val="008A08DD"/>
    <w:rsid w:val="008A0AD7"/>
    <w:rsid w:val="008A0B4B"/>
    <w:rsid w:val="008A0D67"/>
    <w:rsid w:val="008A0E82"/>
    <w:rsid w:val="008A11E0"/>
    <w:rsid w:val="008A1879"/>
    <w:rsid w:val="008A1BF6"/>
    <w:rsid w:val="008A1C53"/>
    <w:rsid w:val="008A209B"/>
    <w:rsid w:val="008A223E"/>
    <w:rsid w:val="008A2E7C"/>
    <w:rsid w:val="008A3D20"/>
    <w:rsid w:val="008A450F"/>
    <w:rsid w:val="008A4CB1"/>
    <w:rsid w:val="008A4CB5"/>
    <w:rsid w:val="008A4F5D"/>
    <w:rsid w:val="008A57DF"/>
    <w:rsid w:val="008A5A2E"/>
    <w:rsid w:val="008A5D80"/>
    <w:rsid w:val="008A61AA"/>
    <w:rsid w:val="008A61E1"/>
    <w:rsid w:val="008A6673"/>
    <w:rsid w:val="008A6A1B"/>
    <w:rsid w:val="008A6C3C"/>
    <w:rsid w:val="008A7062"/>
    <w:rsid w:val="008A7188"/>
    <w:rsid w:val="008A72C9"/>
    <w:rsid w:val="008A73A2"/>
    <w:rsid w:val="008A7B83"/>
    <w:rsid w:val="008B0387"/>
    <w:rsid w:val="008B03A0"/>
    <w:rsid w:val="008B0426"/>
    <w:rsid w:val="008B0D23"/>
    <w:rsid w:val="008B18A5"/>
    <w:rsid w:val="008B1A35"/>
    <w:rsid w:val="008B1CDF"/>
    <w:rsid w:val="008B1EE0"/>
    <w:rsid w:val="008B22EF"/>
    <w:rsid w:val="008B2838"/>
    <w:rsid w:val="008B2B24"/>
    <w:rsid w:val="008B3039"/>
    <w:rsid w:val="008B3585"/>
    <w:rsid w:val="008B3FFE"/>
    <w:rsid w:val="008B4111"/>
    <w:rsid w:val="008B4230"/>
    <w:rsid w:val="008B470E"/>
    <w:rsid w:val="008B47BB"/>
    <w:rsid w:val="008B487C"/>
    <w:rsid w:val="008B4D89"/>
    <w:rsid w:val="008B4E33"/>
    <w:rsid w:val="008B4EFE"/>
    <w:rsid w:val="008B5240"/>
    <w:rsid w:val="008B57D7"/>
    <w:rsid w:val="008B5C9A"/>
    <w:rsid w:val="008B5D0E"/>
    <w:rsid w:val="008B657E"/>
    <w:rsid w:val="008B68C9"/>
    <w:rsid w:val="008B6F48"/>
    <w:rsid w:val="008B7332"/>
    <w:rsid w:val="008B77E7"/>
    <w:rsid w:val="008B7847"/>
    <w:rsid w:val="008B7AD0"/>
    <w:rsid w:val="008B7C1D"/>
    <w:rsid w:val="008B7C54"/>
    <w:rsid w:val="008B7D45"/>
    <w:rsid w:val="008B7DE6"/>
    <w:rsid w:val="008C0360"/>
    <w:rsid w:val="008C0D3B"/>
    <w:rsid w:val="008C1008"/>
    <w:rsid w:val="008C11F5"/>
    <w:rsid w:val="008C1514"/>
    <w:rsid w:val="008C1A00"/>
    <w:rsid w:val="008C1A99"/>
    <w:rsid w:val="008C1D91"/>
    <w:rsid w:val="008C238B"/>
    <w:rsid w:val="008C24FF"/>
    <w:rsid w:val="008C284D"/>
    <w:rsid w:val="008C2ECE"/>
    <w:rsid w:val="008C3190"/>
    <w:rsid w:val="008C386A"/>
    <w:rsid w:val="008C3B3B"/>
    <w:rsid w:val="008C449A"/>
    <w:rsid w:val="008C44CE"/>
    <w:rsid w:val="008C52BA"/>
    <w:rsid w:val="008C5451"/>
    <w:rsid w:val="008C54B6"/>
    <w:rsid w:val="008C58D0"/>
    <w:rsid w:val="008C6513"/>
    <w:rsid w:val="008C6531"/>
    <w:rsid w:val="008C66D3"/>
    <w:rsid w:val="008C6E44"/>
    <w:rsid w:val="008C6E72"/>
    <w:rsid w:val="008C7876"/>
    <w:rsid w:val="008C79A3"/>
    <w:rsid w:val="008C7D08"/>
    <w:rsid w:val="008C7D14"/>
    <w:rsid w:val="008D00F4"/>
    <w:rsid w:val="008D027E"/>
    <w:rsid w:val="008D0603"/>
    <w:rsid w:val="008D0B6B"/>
    <w:rsid w:val="008D0D1E"/>
    <w:rsid w:val="008D0DBC"/>
    <w:rsid w:val="008D0FF1"/>
    <w:rsid w:val="008D116A"/>
    <w:rsid w:val="008D159A"/>
    <w:rsid w:val="008D1F18"/>
    <w:rsid w:val="008D26E1"/>
    <w:rsid w:val="008D30BF"/>
    <w:rsid w:val="008D34F4"/>
    <w:rsid w:val="008D3860"/>
    <w:rsid w:val="008D40C2"/>
    <w:rsid w:val="008D4129"/>
    <w:rsid w:val="008D4B86"/>
    <w:rsid w:val="008D4C7B"/>
    <w:rsid w:val="008D50E2"/>
    <w:rsid w:val="008D5358"/>
    <w:rsid w:val="008D546B"/>
    <w:rsid w:val="008D55EB"/>
    <w:rsid w:val="008D5A4C"/>
    <w:rsid w:val="008D5CEA"/>
    <w:rsid w:val="008D63C1"/>
    <w:rsid w:val="008D6577"/>
    <w:rsid w:val="008D657B"/>
    <w:rsid w:val="008D692C"/>
    <w:rsid w:val="008D6A78"/>
    <w:rsid w:val="008D704A"/>
    <w:rsid w:val="008D709F"/>
    <w:rsid w:val="008D74EE"/>
    <w:rsid w:val="008E02E3"/>
    <w:rsid w:val="008E0394"/>
    <w:rsid w:val="008E0852"/>
    <w:rsid w:val="008E0A61"/>
    <w:rsid w:val="008E0B17"/>
    <w:rsid w:val="008E20CE"/>
    <w:rsid w:val="008E2358"/>
    <w:rsid w:val="008E2FE1"/>
    <w:rsid w:val="008E4035"/>
    <w:rsid w:val="008E4465"/>
    <w:rsid w:val="008E464C"/>
    <w:rsid w:val="008E492F"/>
    <w:rsid w:val="008E495E"/>
    <w:rsid w:val="008E4A85"/>
    <w:rsid w:val="008E4B21"/>
    <w:rsid w:val="008E5117"/>
    <w:rsid w:val="008E544B"/>
    <w:rsid w:val="008E5835"/>
    <w:rsid w:val="008E5EED"/>
    <w:rsid w:val="008E627A"/>
    <w:rsid w:val="008E663E"/>
    <w:rsid w:val="008E6889"/>
    <w:rsid w:val="008E696E"/>
    <w:rsid w:val="008E69F3"/>
    <w:rsid w:val="008E6DA7"/>
    <w:rsid w:val="008E750E"/>
    <w:rsid w:val="008F04E7"/>
    <w:rsid w:val="008F1292"/>
    <w:rsid w:val="008F1338"/>
    <w:rsid w:val="008F1525"/>
    <w:rsid w:val="008F240A"/>
    <w:rsid w:val="008F2F9B"/>
    <w:rsid w:val="008F3532"/>
    <w:rsid w:val="008F363C"/>
    <w:rsid w:val="008F3778"/>
    <w:rsid w:val="008F3AD2"/>
    <w:rsid w:val="008F3BED"/>
    <w:rsid w:val="008F3C3C"/>
    <w:rsid w:val="008F3D83"/>
    <w:rsid w:val="008F4220"/>
    <w:rsid w:val="008F4B5F"/>
    <w:rsid w:val="008F4D90"/>
    <w:rsid w:val="008F4F66"/>
    <w:rsid w:val="008F5073"/>
    <w:rsid w:val="008F5216"/>
    <w:rsid w:val="008F5629"/>
    <w:rsid w:val="008F5884"/>
    <w:rsid w:val="008F5DF3"/>
    <w:rsid w:val="008F61E4"/>
    <w:rsid w:val="008F634F"/>
    <w:rsid w:val="008F6B9D"/>
    <w:rsid w:val="008F6D4C"/>
    <w:rsid w:val="008F6F9D"/>
    <w:rsid w:val="008F7A5B"/>
    <w:rsid w:val="008F7ED1"/>
    <w:rsid w:val="0090006F"/>
    <w:rsid w:val="0090039D"/>
    <w:rsid w:val="00900ADA"/>
    <w:rsid w:val="00900B75"/>
    <w:rsid w:val="00900D01"/>
    <w:rsid w:val="009010FD"/>
    <w:rsid w:val="0090145F"/>
    <w:rsid w:val="0090204B"/>
    <w:rsid w:val="00902881"/>
    <w:rsid w:val="00902A8F"/>
    <w:rsid w:val="0090313B"/>
    <w:rsid w:val="009032C3"/>
    <w:rsid w:val="0090367C"/>
    <w:rsid w:val="00904569"/>
    <w:rsid w:val="009052D6"/>
    <w:rsid w:val="009059A7"/>
    <w:rsid w:val="00905BBC"/>
    <w:rsid w:val="00905C37"/>
    <w:rsid w:val="00905CAA"/>
    <w:rsid w:val="00906121"/>
    <w:rsid w:val="009069D3"/>
    <w:rsid w:val="00906EEA"/>
    <w:rsid w:val="009070EB"/>
    <w:rsid w:val="009075BF"/>
    <w:rsid w:val="00907D33"/>
    <w:rsid w:val="00907DEB"/>
    <w:rsid w:val="00907F0A"/>
    <w:rsid w:val="00911031"/>
    <w:rsid w:val="00912BAE"/>
    <w:rsid w:val="0091310B"/>
    <w:rsid w:val="009134E4"/>
    <w:rsid w:val="00913D7D"/>
    <w:rsid w:val="00914390"/>
    <w:rsid w:val="0091480C"/>
    <w:rsid w:val="00914E25"/>
    <w:rsid w:val="009161CD"/>
    <w:rsid w:val="00916209"/>
    <w:rsid w:val="00916E4B"/>
    <w:rsid w:val="00917BB0"/>
    <w:rsid w:val="00920039"/>
    <w:rsid w:val="00920353"/>
    <w:rsid w:val="00920385"/>
    <w:rsid w:val="0092038A"/>
    <w:rsid w:val="00920630"/>
    <w:rsid w:val="00920B04"/>
    <w:rsid w:val="0092170B"/>
    <w:rsid w:val="009227C4"/>
    <w:rsid w:val="00922BF5"/>
    <w:rsid w:val="009232AE"/>
    <w:rsid w:val="0092356E"/>
    <w:rsid w:val="00923603"/>
    <w:rsid w:val="00923808"/>
    <w:rsid w:val="00923931"/>
    <w:rsid w:val="00923D2F"/>
    <w:rsid w:val="0092545F"/>
    <w:rsid w:val="009259CE"/>
    <w:rsid w:val="00925B20"/>
    <w:rsid w:val="00925C4E"/>
    <w:rsid w:val="00926400"/>
    <w:rsid w:val="009264E8"/>
    <w:rsid w:val="0092686C"/>
    <w:rsid w:val="009270F5"/>
    <w:rsid w:val="009271BA"/>
    <w:rsid w:val="009273CB"/>
    <w:rsid w:val="00927581"/>
    <w:rsid w:val="0093016E"/>
    <w:rsid w:val="0093100A"/>
    <w:rsid w:val="009315A0"/>
    <w:rsid w:val="00931B5C"/>
    <w:rsid w:val="0093260E"/>
    <w:rsid w:val="009332A6"/>
    <w:rsid w:val="00933CF2"/>
    <w:rsid w:val="00933E49"/>
    <w:rsid w:val="009343BB"/>
    <w:rsid w:val="009346AB"/>
    <w:rsid w:val="00934A91"/>
    <w:rsid w:val="009364E3"/>
    <w:rsid w:val="00936870"/>
    <w:rsid w:val="00936A49"/>
    <w:rsid w:val="00936B69"/>
    <w:rsid w:val="009378DC"/>
    <w:rsid w:val="00937BD8"/>
    <w:rsid w:val="00937C90"/>
    <w:rsid w:val="0094019B"/>
    <w:rsid w:val="00940639"/>
    <w:rsid w:val="009409A7"/>
    <w:rsid w:val="0094103C"/>
    <w:rsid w:val="009410BD"/>
    <w:rsid w:val="0094119E"/>
    <w:rsid w:val="009415A5"/>
    <w:rsid w:val="009415A9"/>
    <w:rsid w:val="009424D8"/>
    <w:rsid w:val="00942E54"/>
    <w:rsid w:val="0094352E"/>
    <w:rsid w:val="009439F7"/>
    <w:rsid w:val="00943AE2"/>
    <w:rsid w:val="00943BD6"/>
    <w:rsid w:val="009442F2"/>
    <w:rsid w:val="00944349"/>
    <w:rsid w:val="00944525"/>
    <w:rsid w:val="009448ED"/>
    <w:rsid w:val="00944E22"/>
    <w:rsid w:val="00945321"/>
    <w:rsid w:val="00945C71"/>
    <w:rsid w:val="00946452"/>
    <w:rsid w:val="00946735"/>
    <w:rsid w:val="00946EEE"/>
    <w:rsid w:val="00947033"/>
    <w:rsid w:val="00947E4B"/>
    <w:rsid w:val="0095026B"/>
    <w:rsid w:val="00950C93"/>
    <w:rsid w:val="00950E1F"/>
    <w:rsid w:val="00950E7D"/>
    <w:rsid w:val="00951FF8"/>
    <w:rsid w:val="00952DFA"/>
    <w:rsid w:val="0095481A"/>
    <w:rsid w:val="009549FB"/>
    <w:rsid w:val="00954C55"/>
    <w:rsid w:val="00955199"/>
    <w:rsid w:val="0095555B"/>
    <w:rsid w:val="00955AEA"/>
    <w:rsid w:val="00956172"/>
    <w:rsid w:val="009567B3"/>
    <w:rsid w:val="00956A37"/>
    <w:rsid w:val="00957340"/>
    <w:rsid w:val="0095740C"/>
    <w:rsid w:val="0095747D"/>
    <w:rsid w:val="00957566"/>
    <w:rsid w:val="009577D7"/>
    <w:rsid w:val="00957ADB"/>
    <w:rsid w:val="009609C4"/>
    <w:rsid w:val="009609F2"/>
    <w:rsid w:val="00960B3F"/>
    <w:rsid w:val="00960E27"/>
    <w:rsid w:val="0096170E"/>
    <w:rsid w:val="00961961"/>
    <w:rsid w:val="00961ACB"/>
    <w:rsid w:val="00961D4F"/>
    <w:rsid w:val="00961E71"/>
    <w:rsid w:val="0096226C"/>
    <w:rsid w:val="009624A5"/>
    <w:rsid w:val="00963A95"/>
    <w:rsid w:val="00964A0E"/>
    <w:rsid w:val="009652A0"/>
    <w:rsid w:val="00966153"/>
    <w:rsid w:val="00966226"/>
    <w:rsid w:val="0096631B"/>
    <w:rsid w:val="00966492"/>
    <w:rsid w:val="00966A32"/>
    <w:rsid w:val="00966AF2"/>
    <w:rsid w:val="00967BA7"/>
    <w:rsid w:val="00967CFB"/>
    <w:rsid w:val="009709B8"/>
    <w:rsid w:val="00970A6E"/>
    <w:rsid w:val="009712D0"/>
    <w:rsid w:val="0097146E"/>
    <w:rsid w:val="00972B2B"/>
    <w:rsid w:val="00972CF3"/>
    <w:rsid w:val="00973CFA"/>
    <w:rsid w:val="00973ED7"/>
    <w:rsid w:val="0097437D"/>
    <w:rsid w:val="009746F1"/>
    <w:rsid w:val="009757DD"/>
    <w:rsid w:val="00975BC4"/>
    <w:rsid w:val="00975C8C"/>
    <w:rsid w:val="00975D13"/>
    <w:rsid w:val="00976130"/>
    <w:rsid w:val="00976665"/>
    <w:rsid w:val="00976DCB"/>
    <w:rsid w:val="009776D0"/>
    <w:rsid w:val="00980012"/>
    <w:rsid w:val="00980A64"/>
    <w:rsid w:val="0098154F"/>
    <w:rsid w:val="009816CB"/>
    <w:rsid w:val="0098298A"/>
    <w:rsid w:val="00983079"/>
    <w:rsid w:val="00983529"/>
    <w:rsid w:val="009835AD"/>
    <w:rsid w:val="009836A4"/>
    <w:rsid w:val="0098410E"/>
    <w:rsid w:val="009841FF"/>
    <w:rsid w:val="0098476C"/>
    <w:rsid w:val="0098491C"/>
    <w:rsid w:val="00985564"/>
    <w:rsid w:val="00985620"/>
    <w:rsid w:val="0098569E"/>
    <w:rsid w:val="0098587D"/>
    <w:rsid w:val="00985D21"/>
    <w:rsid w:val="009865BC"/>
    <w:rsid w:val="00987A16"/>
    <w:rsid w:val="0099026D"/>
    <w:rsid w:val="0099040F"/>
    <w:rsid w:val="00990690"/>
    <w:rsid w:val="009906C0"/>
    <w:rsid w:val="009907AC"/>
    <w:rsid w:val="00990C91"/>
    <w:rsid w:val="009916A4"/>
    <w:rsid w:val="009918FA"/>
    <w:rsid w:val="00991AEC"/>
    <w:rsid w:val="00991D74"/>
    <w:rsid w:val="00991DE5"/>
    <w:rsid w:val="00991FC1"/>
    <w:rsid w:val="0099215A"/>
    <w:rsid w:val="00993092"/>
    <w:rsid w:val="00993430"/>
    <w:rsid w:val="0099395D"/>
    <w:rsid w:val="00993F38"/>
    <w:rsid w:val="00994EA9"/>
    <w:rsid w:val="00995AF4"/>
    <w:rsid w:val="00995AFC"/>
    <w:rsid w:val="00995B6B"/>
    <w:rsid w:val="00995C97"/>
    <w:rsid w:val="00996031"/>
    <w:rsid w:val="00996412"/>
    <w:rsid w:val="009965C7"/>
    <w:rsid w:val="00996886"/>
    <w:rsid w:val="00996AFC"/>
    <w:rsid w:val="009972C7"/>
    <w:rsid w:val="0099749A"/>
    <w:rsid w:val="00997B71"/>
    <w:rsid w:val="009A032B"/>
    <w:rsid w:val="009A06FD"/>
    <w:rsid w:val="009A08A2"/>
    <w:rsid w:val="009A0BEC"/>
    <w:rsid w:val="009A0D3F"/>
    <w:rsid w:val="009A0DD4"/>
    <w:rsid w:val="009A12B2"/>
    <w:rsid w:val="009A1746"/>
    <w:rsid w:val="009A1AE4"/>
    <w:rsid w:val="009A2056"/>
    <w:rsid w:val="009A28D8"/>
    <w:rsid w:val="009A2D28"/>
    <w:rsid w:val="009A427C"/>
    <w:rsid w:val="009A4CA6"/>
    <w:rsid w:val="009A4E5A"/>
    <w:rsid w:val="009A4FEA"/>
    <w:rsid w:val="009A535A"/>
    <w:rsid w:val="009A56B9"/>
    <w:rsid w:val="009A58D8"/>
    <w:rsid w:val="009A61E5"/>
    <w:rsid w:val="009A63BD"/>
    <w:rsid w:val="009A63FC"/>
    <w:rsid w:val="009A693B"/>
    <w:rsid w:val="009A6C13"/>
    <w:rsid w:val="009A76EC"/>
    <w:rsid w:val="009A774E"/>
    <w:rsid w:val="009A7E62"/>
    <w:rsid w:val="009B0426"/>
    <w:rsid w:val="009B0C61"/>
    <w:rsid w:val="009B0D35"/>
    <w:rsid w:val="009B0E4E"/>
    <w:rsid w:val="009B0F9A"/>
    <w:rsid w:val="009B1490"/>
    <w:rsid w:val="009B19C3"/>
    <w:rsid w:val="009B1C7A"/>
    <w:rsid w:val="009B23E5"/>
    <w:rsid w:val="009B2C82"/>
    <w:rsid w:val="009B2D2A"/>
    <w:rsid w:val="009B39A8"/>
    <w:rsid w:val="009B3C04"/>
    <w:rsid w:val="009B47FA"/>
    <w:rsid w:val="009B4C45"/>
    <w:rsid w:val="009B5178"/>
    <w:rsid w:val="009B551D"/>
    <w:rsid w:val="009B582A"/>
    <w:rsid w:val="009B5D39"/>
    <w:rsid w:val="009B60FB"/>
    <w:rsid w:val="009B6A72"/>
    <w:rsid w:val="009B706F"/>
    <w:rsid w:val="009B7A79"/>
    <w:rsid w:val="009B7F00"/>
    <w:rsid w:val="009C0230"/>
    <w:rsid w:val="009C0728"/>
    <w:rsid w:val="009C1687"/>
    <w:rsid w:val="009C16EA"/>
    <w:rsid w:val="009C18B6"/>
    <w:rsid w:val="009C1D63"/>
    <w:rsid w:val="009C2109"/>
    <w:rsid w:val="009C21D0"/>
    <w:rsid w:val="009C231F"/>
    <w:rsid w:val="009C2FD5"/>
    <w:rsid w:val="009C3322"/>
    <w:rsid w:val="009C4440"/>
    <w:rsid w:val="009C4931"/>
    <w:rsid w:val="009C4E3A"/>
    <w:rsid w:val="009C51B0"/>
    <w:rsid w:val="009C580C"/>
    <w:rsid w:val="009C5DD1"/>
    <w:rsid w:val="009C5FB1"/>
    <w:rsid w:val="009C6587"/>
    <w:rsid w:val="009C72DC"/>
    <w:rsid w:val="009C740A"/>
    <w:rsid w:val="009C7D74"/>
    <w:rsid w:val="009D016C"/>
    <w:rsid w:val="009D0228"/>
    <w:rsid w:val="009D0B08"/>
    <w:rsid w:val="009D0C2C"/>
    <w:rsid w:val="009D0CD6"/>
    <w:rsid w:val="009D1AD6"/>
    <w:rsid w:val="009D1FB0"/>
    <w:rsid w:val="009D24FF"/>
    <w:rsid w:val="009D2A83"/>
    <w:rsid w:val="009D2F2D"/>
    <w:rsid w:val="009D37C2"/>
    <w:rsid w:val="009D3827"/>
    <w:rsid w:val="009D3DAC"/>
    <w:rsid w:val="009D40D1"/>
    <w:rsid w:val="009D4176"/>
    <w:rsid w:val="009D4668"/>
    <w:rsid w:val="009D4793"/>
    <w:rsid w:val="009D54C2"/>
    <w:rsid w:val="009D56AE"/>
    <w:rsid w:val="009D579E"/>
    <w:rsid w:val="009D5F42"/>
    <w:rsid w:val="009D5F9A"/>
    <w:rsid w:val="009D6107"/>
    <w:rsid w:val="009D6749"/>
    <w:rsid w:val="009D691D"/>
    <w:rsid w:val="009D6B40"/>
    <w:rsid w:val="009D70F4"/>
    <w:rsid w:val="009D74F6"/>
    <w:rsid w:val="009D7C07"/>
    <w:rsid w:val="009E023C"/>
    <w:rsid w:val="009E0498"/>
    <w:rsid w:val="009E077B"/>
    <w:rsid w:val="009E12A5"/>
    <w:rsid w:val="009E2197"/>
    <w:rsid w:val="009E23BE"/>
    <w:rsid w:val="009E2622"/>
    <w:rsid w:val="009E33B2"/>
    <w:rsid w:val="009E3758"/>
    <w:rsid w:val="009E3973"/>
    <w:rsid w:val="009E3B0D"/>
    <w:rsid w:val="009E3D9C"/>
    <w:rsid w:val="009E53A7"/>
    <w:rsid w:val="009E5908"/>
    <w:rsid w:val="009E614C"/>
    <w:rsid w:val="009E6293"/>
    <w:rsid w:val="009E6DEC"/>
    <w:rsid w:val="009E7196"/>
    <w:rsid w:val="009E757F"/>
    <w:rsid w:val="009E781D"/>
    <w:rsid w:val="009E7A16"/>
    <w:rsid w:val="009F0163"/>
    <w:rsid w:val="009F03F8"/>
    <w:rsid w:val="009F09AD"/>
    <w:rsid w:val="009F153E"/>
    <w:rsid w:val="009F1600"/>
    <w:rsid w:val="009F1C8E"/>
    <w:rsid w:val="009F29C3"/>
    <w:rsid w:val="009F3460"/>
    <w:rsid w:val="009F38B9"/>
    <w:rsid w:val="009F44AE"/>
    <w:rsid w:val="009F49F8"/>
    <w:rsid w:val="009F4B2E"/>
    <w:rsid w:val="009F4C63"/>
    <w:rsid w:val="009F4D81"/>
    <w:rsid w:val="009F501D"/>
    <w:rsid w:val="009F549D"/>
    <w:rsid w:val="009F5B08"/>
    <w:rsid w:val="009F60A3"/>
    <w:rsid w:val="009F68DC"/>
    <w:rsid w:val="009F6B82"/>
    <w:rsid w:val="009F6E5D"/>
    <w:rsid w:val="009F7710"/>
    <w:rsid w:val="00A00152"/>
    <w:rsid w:val="00A006DA"/>
    <w:rsid w:val="00A00860"/>
    <w:rsid w:val="00A00CE8"/>
    <w:rsid w:val="00A00FA8"/>
    <w:rsid w:val="00A016A6"/>
    <w:rsid w:val="00A016EE"/>
    <w:rsid w:val="00A01C06"/>
    <w:rsid w:val="00A01D29"/>
    <w:rsid w:val="00A01FDB"/>
    <w:rsid w:val="00A026C8"/>
    <w:rsid w:val="00A032F9"/>
    <w:rsid w:val="00A03AC4"/>
    <w:rsid w:val="00A040AB"/>
    <w:rsid w:val="00A0433F"/>
    <w:rsid w:val="00A04439"/>
    <w:rsid w:val="00A04CB5"/>
    <w:rsid w:val="00A050A9"/>
    <w:rsid w:val="00A05224"/>
    <w:rsid w:val="00A061D6"/>
    <w:rsid w:val="00A0631A"/>
    <w:rsid w:val="00A07D6F"/>
    <w:rsid w:val="00A07E40"/>
    <w:rsid w:val="00A10559"/>
    <w:rsid w:val="00A1057D"/>
    <w:rsid w:val="00A10677"/>
    <w:rsid w:val="00A10B37"/>
    <w:rsid w:val="00A114C3"/>
    <w:rsid w:val="00A11658"/>
    <w:rsid w:val="00A116AA"/>
    <w:rsid w:val="00A116D8"/>
    <w:rsid w:val="00A119EF"/>
    <w:rsid w:val="00A11B87"/>
    <w:rsid w:val="00A121FD"/>
    <w:rsid w:val="00A12842"/>
    <w:rsid w:val="00A12A51"/>
    <w:rsid w:val="00A12B7E"/>
    <w:rsid w:val="00A12DFA"/>
    <w:rsid w:val="00A13017"/>
    <w:rsid w:val="00A13207"/>
    <w:rsid w:val="00A13606"/>
    <w:rsid w:val="00A14088"/>
    <w:rsid w:val="00A142D9"/>
    <w:rsid w:val="00A14555"/>
    <w:rsid w:val="00A14612"/>
    <w:rsid w:val="00A14739"/>
    <w:rsid w:val="00A14A74"/>
    <w:rsid w:val="00A14F79"/>
    <w:rsid w:val="00A1501D"/>
    <w:rsid w:val="00A155C7"/>
    <w:rsid w:val="00A15F88"/>
    <w:rsid w:val="00A1721F"/>
    <w:rsid w:val="00A172B1"/>
    <w:rsid w:val="00A1769A"/>
    <w:rsid w:val="00A201FA"/>
    <w:rsid w:val="00A2027C"/>
    <w:rsid w:val="00A204AC"/>
    <w:rsid w:val="00A205AA"/>
    <w:rsid w:val="00A20694"/>
    <w:rsid w:val="00A208EA"/>
    <w:rsid w:val="00A218C3"/>
    <w:rsid w:val="00A21A72"/>
    <w:rsid w:val="00A21F62"/>
    <w:rsid w:val="00A223A3"/>
    <w:rsid w:val="00A22C75"/>
    <w:rsid w:val="00A22D03"/>
    <w:rsid w:val="00A22D13"/>
    <w:rsid w:val="00A22DCD"/>
    <w:rsid w:val="00A22F4B"/>
    <w:rsid w:val="00A234B4"/>
    <w:rsid w:val="00A236AE"/>
    <w:rsid w:val="00A23AEA"/>
    <w:rsid w:val="00A23CE1"/>
    <w:rsid w:val="00A245F9"/>
    <w:rsid w:val="00A24615"/>
    <w:rsid w:val="00A25184"/>
    <w:rsid w:val="00A25362"/>
    <w:rsid w:val="00A256DD"/>
    <w:rsid w:val="00A25B9B"/>
    <w:rsid w:val="00A26516"/>
    <w:rsid w:val="00A26708"/>
    <w:rsid w:val="00A26831"/>
    <w:rsid w:val="00A2753A"/>
    <w:rsid w:val="00A30091"/>
    <w:rsid w:val="00A30437"/>
    <w:rsid w:val="00A30646"/>
    <w:rsid w:val="00A309C7"/>
    <w:rsid w:val="00A30DF0"/>
    <w:rsid w:val="00A30E6B"/>
    <w:rsid w:val="00A31877"/>
    <w:rsid w:val="00A31B91"/>
    <w:rsid w:val="00A3226A"/>
    <w:rsid w:val="00A3287C"/>
    <w:rsid w:val="00A331B2"/>
    <w:rsid w:val="00A33713"/>
    <w:rsid w:val="00A33BA8"/>
    <w:rsid w:val="00A344FA"/>
    <w:rsid w:val="00A34A10"/>
    <w:rsid w:val="00A34C01"/>
    <w:rsid w:val="00A35297"/>
    <w:rsid w:val="00A35612"/>
    <w:rsid w:val="00A35CBA"/>
    <w:rsid w:val="00A35D9B"/>
    <w:rsid w:val="00A36313"/>
    <w:rsid w:val="00A369A9"/>
    <w:rsid w:val="00A36FEF"/>
    <w:rsid w:val="00A370DA"/>
    <w:rsid w:val="00A371C7"/>
    <w:rsid w:val="00A37510"/>
    <w:rsid w:val="00A37786"/>
    <w:rsid w:val="00A40055"/>
    <w:rsid w:val="00A4155F"/>
    <w:rsid w:val="00A41974"/>
    <w:rsid w:val="00A41C3E"/>
    <w:rsid w:val="00A41F4A"/>
    <w:rsid w:val="00A41F87"/>
    <w:rsid w:val="00A42101"/>
    <w:rsid w:val="00A426D2"/>
    <w:rsid w:val="00A42A1E"/>
    <w:rsid w:val="00A42CC6"/>
    <w:rsid w:val="00A433C7"/>
    <w:rsid w:val="00A43545"/>
    <w:rsid w:val="00A43C54"/>
    <w:rsid w:val="00A43EE4"/>
    <w:rsid w:val="00A4496B"/>
    <w:rsid w:val="00A449D2"/>
    <w:rsid w:val="00A45486"/>
    <w:rsid w:val="00A45D51"/>
    <w:rsid w:val="00A45E0C"/>
    <w:rsid w:val="00A45E52"/>
    <w:rsid w:val="00A45F47"/>
    <w:rsid w:val="00A46FDC"/>
    <w:rsid w:val="00A4708E"/>
    <w:rsid w:val="00A47D82"/>
    <w:rsid w:val="00A500DB"/>
    <w:rsid w:val="00A5078B"/>
    <w:rsid w:val="00A50B45"/>
    <w:rsid w:val="00A511C4"/>
    <w:rsid w:val="00A51475"/>
    <w:rsid w:val="00A514CF"/>
    <w:rsid w:val="00A51EB2"/>
    <w:rsid w:val="00A52232"/>
    <w:rsid w:val="00A525A3"/>
    <w:rsid w:val="00A528DB"/>
    <w:rsid w:val="00A52973"/>
    <w:rsid w:val="00A52C08"/>
    <w:rsid w:val="00A52EAC"/>
    <w:rsid w:val="00A5369B"/>
    <w:rsid w:val="00A542C2"/>
    <w:rsid w:val="00A54D35"/>
    <w:rsid w:val="00A55525"/>
    <w:rsid w:val="00A555B5"/>
    <w:rsid w:val="00A556C0"/>
    <w:rsid w:val="00A55C5D"/>
    <w:rsid w:val="00A56414"/>
    <w:rsid w:val="00A56F08"/>
    <w:rsid w:val="00A570C7"/>
    <w:rsid w:val="00A57246"/>
    <w:rsid w:val="00A57B85"/>
    <w:rsid w:val="00A57D05"/>
    <w:rsid w:val="00A57E15"/>
    <w:rsid w:val="00A60C57"/>
    <w:rsid w:val="00A61220"/>
    <w:rsid w:val="00A61D67"/>
    <w:rsid w:val="00A62335"/>
    <w:rsid w:val="00A62E1A"/>
    <w:rsid w:val="00A6344B"/>
    <w:rsid w:val="00A6379A"/>
    <w:rsid w:val="00A65457"/>
    <w:rsid w:val="00A65467"/>
    <w:rsid w:val="00A6657D"/>
    <w:rsid w:val="00A66827"/>
    <w:rsid w:val="00A66AEE"/>
    <w:rsid w:val="00A70220"/>
    <w:rsid w:val="00A704C0"/>
    <w:rsid w:val="00A713CB"/>
    <w:rsid w:val="00A71FB2"/>
    <w:rsid w:val="00A72553"/>
    <w:rsid w:val="00A7270F"/>
    <w:rsid w:val="00A72AB8"/>
    <w:rsid w:val="00A734D8"/>
    <w:rsid w:val="00A737DD"/>
    <w:rsid w:val="00A74163"/>
    <w:rsid w:val="00A744A3"/>
    <w:rsid w:val="00A74BB9"/>
    <w:rsid w:val="00A74EE8"/>
    <w:rsid w:val="00A751D1"/>
    <w:rsid w:val="00A75236"/>
    <w:rsid w:val="00A753FC"/>
    <w:rsid w:val="00A75502"/>
    <w:rsid w:val="00A757F8"/>
    <w:rsid w:val="00A76E3A"/>
    <w:rsid w:val="00A77590"/>
    <w:rsid w:val="00A776E8"/>
    <w:rsid w:val="00A77A23"/>
    <w:rsid w:val="00A80378"/>
    <w:rsid w:val="00A806C2"/>
    <w:rsid w:val="00A80FBD"/>
    <w:rsid w:val="00A81474"/>
    <w:rsid w:val="00A8244F"/>
    <w:rsid w:val="00A827F2"/>
    <w:rsid w:val="00A82B82"/>
    <w:rsid w:val="00A82C77"/>
    <w:rsid w:val="00A82FAF"/>
    <w:rsid w:val="00A831A5"/>
    <w:rsid w:val="00A83ACF"/>
    <w:rsid w:val="00A8464C"/>
    <w:rsid w:val="00A84F5D"/>
    <w:rsid w:val="00A853FD"/>
    <w:rsid w:val="00A85A79"/>
    <w:rsid w:val="00A86494"/>
    <w:rsid w:val="00A86652"/>
    <w:rsid w:val="00A868A9"/>
    <w:rsid w:val="00A86ECD"/>
    <w:rsid w:val="00A86FA3"/>
    <w:rsid w:val="00A87199"/>
    <w:rsid w:val="00A8757B"/>
    <w:rsid w:val="00A8763A"/>
    <w:rsid w:val="00A876A3"/>
    <w:rsid w:val="00A878D5"/>
    <w:rsid w:val="00A87AC4"/>
    <w:rsid w:val="00A87BF7"/>
    <w:rsid w:val="00A9029C"/>
    <w:rsid w:val="00A90B95"/>
    <w:rsid w:val="00A90DD4"/>
    <w:rsid w:val="00A910AB"/>
    <w:rsid w:val="00A916D7"/>
    <w:rsid w:val="00A9199C"/>
    <w:rsid w:val="00A91E93"/>
    <w:rsid w:val="00A920E6"/>
    <w:rsid w:val="00A92B64"/>
    <w:rsid w:val="00A92D06"/>
    <w:rsid w:val="00A931C9"/>
    <w:rsid w:val="00A93C5D"/>
    <w:rsid w:val="00A94344"/>
    <w:rsid w:val="00A9437D"/>
    <w:rsid w:val="00A94460"/>
    <w:rsid w:val="00A952CD"/>
    <w:rsid w:val="00A95AC0"/>
    <w:rsid w:val="00A95AD2"/>
    <w:rsid w:val="00A95B70"/>
    <w:rsid w:val="00A95BCE"/>
    <w:rsid w:val="00A96291"/>
    <w:rsid w:val="00A96380"/>
    <w:rsid w:val="00A967CE"/>
    <w:rsid w:val="00A96C6C"/>
    <w:rsid w:val="00A96F4F"/>
    <w:rsid w:val="00A97175"/>
    <w:rsid w:val="00A97DF9"/>
    <w:rsid w:val="00A97E07"/>
    <w:rsid w:val="00AA008A"/>
    <w:rsid w:val="00AA10E4"/>
    <w:rsid w:val="00AA147F"/>
    <w:rsid w:val="00AA1FCB"/>
    <w:rsid w:val="00AA255F"/>
    <w:rsid w:val="00AA25D3"/>
    <w:rsid w:val="00AA2A8A"/>
    <w:rsid w:val="00AA329B"/>
    <w:rsid w:val="00AA350E"/>
    <w:rsid w:val="00AA3551"/>
    <w:rsid w:val="00AA366E"/>
    <w:rsid w:val="00AA3787"/>
    <w:rsid w:val="00AA3B3F"/>
    <w:rsid w:val="00AA3D62"/>
    <w:rsid w:val="00AA5EB2"/>
    <w:rsid w:val="00AA5EDD"/>
    <w:rsid w:val="00AA68E6"/>
    <w:rsid w:val="00AA6BF0"/>
    <w:rsid w:val="00AB00FF"/>
    <w:rsid w:val="00AB0554"/>
    <w:rsid w:val="00AB06F5"/>
    <w:rsid w:val="00AB0868"/>
    <w:rsid w:val="00AB0DFA"/>
    <w:rsid w:val="00AB135F"/>
    <w:rsid w:val="00AB14F9"/>
    <w:rsid w:val="00AB2A14"/>
    <w:rsid w:val="00AB2E01"/>
    <w:rsid w:val="00AB359B"/>
    <w:rsid w:val="00AB3674"/>
    <w:rsid w:val="00AB3B38"/>
    <w:rsid w:val="00AB4373"/>
    <w:rsid w:val="00AB463B"/>
    <w:rsid w:val="00AB49B0"/>
    <w:rsid w:val="00AB4A06"/>
    <w:rsid w:val="00AB521A"/>
    <w:rsid w:val="00AB54CD"/>
    <w:rsid w:val="00AB5AF4"/>
    <w:rsid w:val="00AB5BBC"/>
    <w:rsid w:val="00AB5E5A"/>
    <w:rsid w:val="00AB614B"/>
    <w:rsid w:val="00AB65D7"/>
    <w:rsid w:val="00AB6600"/>
    <w:rsid w:val="00AB6D44"/>
    <w:rsid w:val="00AB767B"/>
    <w:rsid w:val="00AC06F1"/>
    <w:rsid w:val="00AC2A10"/>
    <w:rsid w:val="00AC2A7B"/>
    <w:rsid w:val="00AC2EB8"/>
    <w:rsid w:val="00AC2ECE"/>
    <w:rsid w:val="00AC3B33"/>
    <w:rsid w:val="00AC3D23"/>
    <w:rsid w:val="00AC4192"/>
    <w:rsid w:val="00AC4A7A"/>
    <w:rsid w:val="00AC4ACD"/>
    <w:rsid w:val="00AC4B13"/>
    <w:rsid w:val="00AC533C"/>
    <w:rsid w:val="00AC54EC"/>
    <w:rsid w:val="00AC57E2"/>
    <w:rsid w:val="00AC58FC"/>
    <w:rsid w:val="00AC5AA6"/>
    <w:rsid w:val="00AC67FA"/>
    <w:rsid w:val="00AC6BBF"/>
    <w:rsid w:val="00AC7136"/>
    <w:rsid w:val="00AC7887"/>
    <w:rsid w:val="00AC7900"/>
    <w:rsid w:val="00AC7B9A"/>
    <w:rsid w:val="00AC7D18"/>
    <w:rsid w:val="00AD01AE"/>
    <w:rsid w:val="00AD04A1"/>
    <w:rsid w:val="00AD07D1"/>
    <w:rsid w:val="00AD0D77"/>
    <w:rsid w:val="00AD0E2A"/>
    <w:rsid w:val="00AD0F70"/>
    <w:rsid w:val="00AD10EB"/>
    <w:rsid w:val="00AD19A3"/>
    <w:rsid w:val="00AD1DAB"/>
    <w:rsid w:val="00AD1F37"/>
    <w:rsid w:val="00AD2006"/>
    <w:rsid w:val="00AD2547"/>
    <w:rsid w:val="00AD291C"/>
    <w:rsid w:val="00AD315A"/>
    <w:rsid w:val="00AD3D79"/>
    <w:rsid w:val="00AD4269"/>
    <w:rsid w:val="00AD44D7"/>
    <w:rsid w:val="00AD5068"/>
    <w:rsid w:val="00AD5901"/>
    <w:rsid w:val="00AD5B25"/>
    <w:rsid w:val="00AD680F"/>
    <w:rsid w:val="00AD71A5"/>
    <w:rsid w:val="00AD7372"/>
    <w:rsid w:val="00AD73C2"/>
    <w:rsid w:val="00AE03A3"/>
    <w:rsid w:val="00AE0882"/>
    <w:rsid w:val="00AE08C3"/>
    <w:rsid w:val="00AE13F5"/>
    <w:rsid w:val="00AE1D51"/>
    <w:rsid w:val="00AE1D55"/>
    <w:rsid w:val="00AE1E77"/>
    <w:rsid w:val="00AE2679"/>
    <w:rsid w:val="00AE2B94"/>
    <w:rsid w:val="00AE2FF9"/>
    <w:rsid w:val="00AE35BC"/>
    <w:rsid w:val="00AE3C1D"/>
    <w:rsid w:val="00AE4CF1"/>
    <w:rsid w:val="00AE4FDC"/>
    <w:rsid w:val="00AE55F8"/>
    <w:rsid w:val="00AE6004"/>
    <w:rsid w:val="00AE63EB"/>
    <w:rsid w:val="00AE79B8"/>
    <w:rsid w:val="00AE7B64"/>
    <w:rsid w:val="00AF0B57"/>
    <w:rsid w:val="00AF108E"/>
    <w:rsid w:val="00AF10C7"/>
    <w:rsid w:val="00AF17AE"/>
    <w:rsid w:val="00AF1A71"/>
    <w:rsid w:val="00AF1E51"/>
    <w:rsid w:val="00AF1EA9"/>
    <w:rsid w:val="00AF2920"/>
    <w:rsid w:val="00AF3043"/>
    <w:rsid w:val="00AF33D8"/>
    <w:rsid w:val="00AF34E6"/>
    <w:rsid w:val="00AF3578"/>
    <w:rsid w:val="00AF38C0"/>
    <w:rsid w:val="00AF4C62"/>
    <w:rsid w:val="00AF4E97"/>
    <w:rsid w:val="00AF5178"/>
    <w:rsid w:val="00AF53C1"/>
    <w:rsid w:val="00AF5877"/>
    <w:rsid w:val="00AF58A9"/>
    <w:rsid w:val="00AF5D49"/>
    <w:rsid w:val="00AF5F87"/>
    <w:rsid w:val="00AF6199"/>
    <w:rsid w:val="00AF64E3"/>
    <w:rsid w:val="00AF6E56"/>
    <w:rsid w:val="00AF7303"/>
    <w:rsid w:val="00AF7904"/>
    <w:rsid w:val="00AF79DF"/>
    <w:rsid w:val="00B00361"/>
    <w:rsid w:val="00B003F9"/>
    <w:rsid w:val="00B0088C"/>
    <w:rsid w:val="00B00E36"/>
    <w:rsid w:val="00B01456"/>
    <w:rsid w:val="00B0161E"/>
    <w:rsid w:val="00B018DF"/>
    <w:rsid w:val="00B01D00"/>
    <w:rsid w:val="00B01EB1"/>
    <w:rsid w:val="00B01FE7"/>
    <w:rsid w:val="00B01FEF"/>
    <w:rsid w:val="00B02368"/>
    <w:rsid w:val="00B02D1B"/>
    <w:rsid w:val="00B0311E"/>
    <w:rsid w:val="00B03232"/>
    <w:rsid w:val="00B035B8"/>
    <w:rsid w:val="00B035FD"/>
    <w:rsid w:val="00B03A99"/>
    <w:rsid w:val="00B04BB4"/>
    <w:rsid w:val="00B04F8F"/>
    <w:rsid w:val="00B051A0"/>
    <w:rsid w:val="00B05797"/>
    <w:rsid w:val="00B060DC"/>
    <w:rsid w:val="00B06B60"/>
    <w:rsid w:val="00B06C6C"/>
    <w:rsid w:val="00B06EE0"/>
    <w:rsid w:val="00B071EA"/>
    <w:rsid w:val="00B07C41"/>
    <w:rsid w:val="00B07D92"/>
    <w:rsid w:val="00B109B1"/>
    <w:rsid w:val="00B10B76"/>
    <w:rsid w:val="00B11CB5"/>
    <w:rsid w:val="00B12134"/>
    <w:rsid w:val="00B12163"/>
    <w:rsid w:val="00B1298A"/>
    <w:rsid w:val="00B12F73"/>
    <w:rsid w:val="00B13483"/>
    <w:rsid w:val="00B13A4D"/>
    <w:rsid w:val="00B13E9F"/>
    <w:rsid w:val="00B1465C"/>
    <w:rsid w:val="00B14E8E"/>
    <w:rsid w:val="00B14FAA"/>
    <w:rsid w:val="00B16B72"/>
    <w:rsid w:val="00B16E23"/>
    <w:rsid w:val="00B175D9"/>
    <w:rsid w:val="00B17646"/>
    <w:rsid w:val="00B17F36"/>
    <w:rsid w:val="00B20405"/>
    <w:rsid w:val="00B20C50"/>
    <w:rsid w:val="00B21564"/>
    <w:rsid w:val="00B218E5"/>
    <w:rsid w:val="00B21D43"/>
    <w:rsid w:val="00B228FB"/>
    <w:rsid w:val="00B22C74"/>
    <w:rsid w:val="00B22DCF"/>
    <w:rsid w:val="00B231C6"/>
    <w:rsid w:val="00B23398"/>
    <w:rsid w:val="00B23C44"/>
    <w:rsid w:val="00B23D99"/>
    <w:rsid w:val="00B2402E"/>
    <w:rsid w:val="00B2403E"/>
    <w:rsid w:val="00B24102"/>
    <w:rsid w:val="00B2456B"/>
    <w:rsid w:val="00B24896"/>
    <w:rsid w:val="00B24936"/>
    <w:rsid w:val="00B24EC3"/>
    <w:rsid w:val="00B2516C"/>
    <w:rsid w:val="00B253C7"/>
    <w:rsid w:val="00B25E3D"/>
    <w:rsid w:val="00B26351"/>
    <w:rsid w:val="00B263DB"/>
    <w:rsid w:val="00B264E1"/>
    <w:rsid w:val="00B27528"/>
    <w:rsid w:val="00B279F3"/>
    <w:rsid w:val="00B27A09"/>
    <w:rsid w:val="00B30CA1"/>
    <w:rsid w:val="00B31125"/>
    <w:rsid w:val="00B31245"/>
    <w:rsid w:val="00B312E6"/>
    <w:rsid w:val="00B317A1"/>
    <w:rsid w:val="00B32C35"/>
    <w:rsid w:val="00B32D64"/>
    <w:rsid w:val="00B335C2"/>
    <w:rsid w:val="00B3365D"/>
    <w:rsid w:val="00B33A35"/>
    <w:rsid w:val="00B34108"/>
    <w:rsid w:val="00B34813"/>
    <w:rsid w:val="00B3487D"/>
    <w:rsid w:val="00B35F6F"/>
    <w:rsid w:val="00B36219"/>
    <w:rsid w:val="00B364C2"/>
    <w:rsid w:val="00B371C9"/>
    <w:rsid w:val="00B37484"/>
    <w:rsid w:val="00B37783"/>
    <w:rsid w:val="00B37E2A"/>
    <w:rsid w:val="00B4032F"/>
    <w:rsid w:val="00B40863"/>
    <w:rsid w:val="00B4158B"/>
    <w:rsid w:val="00B419AE"/>
    <w:rsid w:val="00B41EB2"/>
    <w:rsid w:val="00B429C3"/>
    <w:rsid w:val="00B434FD"/>
    <w:rsid w:val="00B437EF"/>
    <w:rsid w:val="00B43FE0"/>
    <w:rsid w:val="00B4418E"/>
    <w:rsid w:val="00B44638"/>
    <w:rsid w:val="00B4493F"/>
    <w:rsid w:val="00B45044"/>
    <w:rsid w:val="00B4558B"/>
    <w:rsid w:val="00B45865"/>
    <w:rsid w:val="00B462E5"/>
    <w:rsid w:val="00B465F6"/>
    <w:rsid w:val="00B469B6"/>
    <w:rsid w:val="00B46BB6"/>
    <w:rsid w:val="00B46C1C"/>
    <w:rsid w:val="00B472F7"/>
    <w:rsid w:val="00B4790A"/>
    <w:rsid w:val="00B47D1E"/>
    <w:rsid w:val="00B47DA3"/>
    <w:rsid w:val="00B502A6"/>
    <w:rsid w:val="00B50329"/>
    <w:rsid w:val="00B503CF"/>
    <w:rsid w:val="00B50492"/>
    <w:rsid w:val="00B50C1F"/>
    <w:rsid w:val="00B510A3"/>
    <w:rsid w:val="00B514DD"/>
    <w:rsid w:val="00B5178E"/>
    <w:rsid w:val="00B51B4D"/>
    <w:rsid w:val="00B51DCC"/>
    <w:rsid w:val="00B51EB1"/>
    <w:rsid w:val="00B525E5"/>
    <w:rsid w:val="00B527D7"/>
    <w:rsid w:val="00B52955"/>
    <w:rsid w:val="00B52DA8"/>
    <w:rsid w:val="00B52F0C"/>
    <w:rsid w:val="00B5472D"/>
    <w:rsid w:val="00B5688D"/>
    <w:rsid w:val="00B56A01"/>
    <w:rsid w:val="00B57231"/>
    <w:rsid w:val="00B57297"/>
    <w:rsid w:val="00B572C6"/>
    <w:rsid w:val="00B57A54"/>
    <w:rsid w:val="00B57E95"/>
    <w:rsid w:val="00B57F13"/>
    <w:rsid w:val="00B605F4"/>
    <w:rsid w:val="00B608A9"/>
    <w:rsid w:val="00B60925"/>
    <w:rsid w:val="00B60B58"/>
    <w:rsid w:val="00B60FC9"/>
    <w:rsid w:val="00B61A20"/>
    <w:rsid w:val="00B61ADC"/>
    <w:rsid w:val="00B623EA"/>
    <w:rsid w:val="00B624AF"/>
    <w:rsid w:val="00B626A9"/>
    <w:rsid w:val="00B62C8C"/>
    <w:rsid w:val="00B63514"/>
    <w:rsid w:val="00B637C7"/>
    <w:rsid w:val="00B63A63"/>
    <w:rsid w:val="00B63BC6"/>
    <w:rsid w:val="00B64575"/>
    <w:rsid w:val="00B64C24"/>
    <w:rsid w:val="00B654F1"/>
    <w:rsid w:val="00B65720"/>
    <w:rsid w:val="00B6638C"/>
    <w:rsid w:val="00B66489"/>
    <w:rsid w:val="00B67551"/>
    <w:rsid w:val="00B6783E"/>
    <w:rsid w:val="00B67B0C"/>
    <w:rsid w:val="00B7087F"/>
    <w:rsid w:val="00B70885"/>
    <w:rsid w:val="00B70D23"/>
    <w:rsid w:val="00B70E3F"/>
    <w:rsid w:val="00B7146D"/>
    <w:rsid w:val="00B72198"/>
    <w:rsid w:val="00B7299D"/>
    <w:rsid w:val="00B729DA"/>
    <w:rsid w:val="00B732C7"/>
    <w:rsid w:val="00B73820"/>
    <w:rsid w:val="00B73DF5"/>
    <w:rsid w:val="00B74B27"/>
    <w:rsid w:val="00B74CC3"/>
    <w:rsid w:val="00B75EFC"/>
    <w:rsid w:val="00B76352"/>
    <w:rsid w:val="00B7647C"/>
    <w:rsid w:val="00B769DB"/>
    <w:rsid w:val="00B77841"/>
    <w:rsid w:val="00B77921"/>
    <w:rsid w:val="00B77C22"/>
    <w:rsid w:val="00B77D5F"/>
    <w:rsid w:val="00B80679"/>
    <w:rsid w:val="00B808A0"/>
    <w:rsid w:val="00B80E94"/>
    <w:rsid w:val="00B80F17"/>
    <w:rsid w:val="00B81B18"/>
    <w:rsid w:val="00B81D52"/>
    <w:rsid w:val="00B82013"/>
    <w:rsid w:val="00B82067"/>
    <w:rsid w:val="00B82B4F"/>
    <w:rsid w:val="00B83AC5"/>
    <w:rsid w:val="00B83F0C"/>
    <w:rsid w:val="00B84595"/>
    <w:rsid w:val="00B845B3"/>
    <w:rsid w:val="00B8498C"/>
    <w:rsid w:val="00B84DFC"/>
    <w:rsid w:val="00B850C5"/>
    <w:rsid w:val="00B8594C"/>
    <w:rsid w:val="00B86128"/>
    <w:rsid w:val="00B861B9"/>
    <w:rsid w:val="00B8720B"/>
    <w:rsid w:val="00B8738B"/>
    <w:rsid w:val="00B87599"/>
    <w:rsid w:val="00B9055E"/>
    <w:rsid w:val="00B90C50"/>
    <w:rsid w:val="00B90D9F"/>
    <w:rsid w:val="00B910C4"/>
    <w:rsid w:val="00B91A7B"/>
    <w:rsid w:val="00B91B3A"/>
    <w:rsid w:val="00B91CAF"/>
    <w:rsid w:val="00B921B1"/>
    <w:rsid w:val="00B93C30"/>
    <w:rsid w:val="00B94276"/>
    <w:rsid w:val="00B9431C"/>
    <w:rsid w:val="00B94464"/>
    <w:rsid w:val="00B946E2"/>
    <w:rsid w:val="00B954D8"/>
    <w:rsid w:val="00B95874"/>
    <w:rsid w:val="00B958C5"/>
    <w:rsid w:val="00B961D1"/>
    <w:rsid w:val="00B962F8"/>
    <w:rsid w:val="00B96470"/>
    <w:rsid w:val="00B966F8"/>
    <w:rsid w:val="00B96A35"/>
    <w:rsid w:val="00B96B24"/>
    <w:rsid w:val="00B96C62"/>
    <w:rsid w:val="00B96FE9"/>
    <w:rsid w:val="00B975EA"/>
    <w:rsid w:val="00BA0162"/>
    <w:rsid w:val="00BA07FF"/>
    <w:rsid w:val="00BA0958"/>
    <w:rsid w:val="00BA0BB2"/>
    <w:rsid w:val="00BA0D32"/>
    <w:rsid w:val="00BA131E"/>
    <w:rsid w:val="00BA1982"/>
    <w:rsid w:val="00BA1B02"/>
    <w:rsid w:val="00BA1C3C"/>
    <w:rsid w:val="00BA27B5"/>
    <w:rsid w:val="00BA28A2"/>
    <w:rsid w:val="00BA2BCC"/>
    <w:rsid w:val="00BA2BCF"/>
    <w:rsid w:val="00BA2D1C"/>
    <w:rsid w:val="00BA38C9"/>
    <w:rsid w:val="00BA397E"/>
    <w:rsid w:val="00BA3C30"/>
    <w:rsid w:val="00BA3D2A"/>
    <w:rsid w:val="00BA4643"/>
    <w:rsid w:val="00BA4766"/>
    <w:rsid w:val="00BA5F44"/>
    <w:rsid w:val="00BA669C"/>
    <w:rsid w:val="00BA683E"/>
    <w:rsid w:val="00BA735B"/>
    <w:rsid w:val="00BA773A"/>
    <w:rsid w:val="00BB05AD"/>
    <w:rsid w:val="00BB105B"/>
    <w:rsid w:val="00BB1DB8"/>
    <w:rsid w:val="00BB2D0C"/>
    <w:rsid w:val="00BB31FC"/>
    <w:rsid w:val="00BB324D"/>
    <w:rsid w:val="00BB368E"/>
    <w:rsid w:val="00BB376B"/>
    <w:rsid w:val="00BB5D6F"/>
    <w:rsid w:val="00BB69CC"/>
    <w:rsid w:val="00BB6A54"/>
    <w:rsid w:val="00BB7174"/>
    <w:rsid w:val="00BB7255"/>
    <w:rsid w:val="00BB745A"/>
    <w:rsid w:val="00BB760E"/>
    <w:rsid w:val="00BB797A"/>
    <w:rsid w:val="00BB7AD1"/>
    <w:rsid w:val="00BB7B0B"/>
    <w:rsid w:val="00BC040F"/>
    <w:rsid w:val="00BC1077"/>
    <w:rsid w:val="00BC1BDB"/>
    <w:rsid w:val="00BC1C68"/>
    <w:rsid w:val="00BC1CFE"/>
    <w:rsid w:val="00BC1E7B"/>
    <w:rsid w:val="00BC1FDB"/>
    <w:rsid w:val="00BC23F6"/>
    <w:rsid w:val="00BC269D"/>
    <w:rsid w:val="00BC281E"/>
    <w:rsid w:val="00BC2D57"/>
    <w:rsid w:val="00BC2FA4"/>
    <w:rsid w:val="00BC30A7"/>
    <w:rsid w:val="00BC368E"/>
    <w:rsid w:val="00BC3711"/>
    <w:rsid w:val="00BC37C2"/>
    <w:rsid w:val="00BC3CD4"/>
    <w:rsid w:val="00BC4953"/>
    <w:rsid w:val="00BC4BDF"/>
    <w:rsid w:val="00BC5EEA"/>
    <w:rsid w:val="00BC602E"/>
    <w:rsid w:val="00BC74B7"/>
    <w:rsid w:val="00BC765E"/>
    <w:rsid w:val="00BC76C1"/>
    <w:rsid w:val="00BC7AEB"/>
    <w:rsid w:val="00BC7B81"/>
    <w:rsid w:val="00BC7DAC"/>
    <w:rsid w:val="00BC7F15"/>
    <w:rsid w:val="00BD06A7"/>
    <w:rsid w:val="00BD0C56"/>
    <w:rsid w:val="00BD18A6"/>
    <w:rsid w:val="00BD1E47"/>
    <w:rsid w:val="00BD1FF1"/>
    <w:rsid w:val="00BD2471"/>
    <w:rsid w:val="00BD2754"/>
    <w:rsid w:val="00BD2856"/>
    <w:rsid w:val="00BD3300"/>
    <w:rsid w:val="00BD3376"/>
    <w:rsid w:val="00BD5E82"/>
    <w:rsid w:val="00BD65D3"/>
    <w:rsid w:val="00BD6EEC"/>
    <w:rsid w:val="00BD6F83"/>
    <w:rsid w:val="00BD7283"/>
    <w:rsid w:val="00BE02E9"/>
    <w:rsid w:val="00BE1643"/>
    <w:rsid w:val="00BE1828"/>
    <w:rsid w:val="00BE1CDE"/>
    <w:rsid w:val="00BE1DFF"/>
    <w:rsid w:val="00BE2C02"/>
    <w:rsid w:val="00BE2C36"/>
    <w:rsid w:val="00BE3162"/>
    <w:rsid w:val="00BE31CB"/>
    <w:rsid w:val="00BE34CC"/>
    <w:rsid w:val="00BE35F6"/>
    <w:rsid w:val="00BE4293"/>
    <w:rsid w:val="00BE45EF"/>
    <w:rsid w:val="00BE487C"/>
    <w:rsid w:val="00BE51D3"/>
    <w:rsid w:val="00BE5C42"/>
    <w:rsid w:val="00BE6041"/>
    <w:rsid w:val="00BE62DE"/>
    <w:rsid w:val="00BE6A40"/>
    <w:rsid w:val="00BE7178"/>
    <w:rsid w:val="00BE761D"/>
    <w:rsid w:val="00BE76B6"/>
    <w:rsid w:val="00BF014E"/>
    <w:rsid w:val="00BF031E"/>
    <w:rsid w:val="00BF06F0"/>
    <w:rsid w:val="00BF102D"/>
    <w:rsid w:val="00BF1B18"/>
    <w:rsid w:val="00BF1CC9"/>
    <w:rsid w:val="00BF1EEB"/>
    <w:rsid w:val="00BF2C65"/>
    <w:rsid w:val="00BF31EF"/>
    <w:rsid w:val="00BF3656"/>
    <w:rsid w:val="00BF49BC"/>
    <w:rsid w:val="00BF4DC1"/>
    <w:rsid w:val="00BF4E08"/>
    <w:rsid w:val="00BF51C4"/>
    <w:rsid w:val="00BF52FB"/>
    <w:rsid w:val="00BF6796"/>
    <w:rsid w:val="00BF69B0"/>
    <w:rsid w:val="00BF753D"/>
    <w:rsid w:val="00BF7B75"/>
    <w:rsid w:val="00C009F8"/>
    <w:rsid w:val="00C013F5"/>
    <w:rsid w:val="00C01578"/>
    <w:rsid w:val="00C0170C"/>
    <w:rsid w:val="00C01905"/>
    <w:rsid w:val="00C01AB9"/>
    <w:rsid w:val="00C01CBA"/>
    <w:rsid w:val="00C023C4"/>
    <w:rsid w:val="00C0244B"/>
    <w:rsid w:val="00C03D2D"/>
    <w:rsid w:val="00C040D2"/>
    <w:rsid w:val="00C040DF"/>
    <w:rsid w:val="00C053FE"/>
    <w:rsid w:val="00C0627D"/>
    <w:rsid w:val="00C06688"/>
    <w:rsid w:val="00C1057B"/>
    <w:rsid w:val="00C108BF"/>
    <w:rsid w:val="00C109ED"/>
    <w:rsid w:val="00C10DA5"/>
    <w:rsid w:val="00C117A1"/>
    <w:rsid w:val="00C1204C"/>
    <w:rsid w:val="00C12111"/>
    <w:rsid w:val="00C1268C"/>
    <w:rsid w:val="00C12BD3"/>
    <w:rsid w:val="00C12D3A"/>
    <w:rsid w:val="00C136A0"/>
    <w:rsid w:val="00C13754"/>
    <w:rsid w:val="00C137EB"/>
    <w:rsid w:val="00C13B41"/>
    <w:rsid w:val="00C14BEA"/>
    <w:rsid w:val="00C14C50"/>
    <w:rsid w:val="00C14CFF"/>
    <w:rsid w:val="00C14D83"/>
    <w:rsid w:val="00C154F6"/>
    <w:rsid w:val="00C15AB2"/>
    <w:rsid w:val="00C15C6F"/>
    <w:rsid w:val="00C16298"/>
    <w:rsid w:val="00C16CAF"/>
    <w:rsid w:val="00C17175"/>
    <w:rsid w:val="00C17781"/>
    <w:rsid w:val="00C17AA2"/>
    <w:rsid w:val="00C17B38"/>
    <w:rsid w:val="00C20F3A"/>
    <w:rsid w:val="00C21154"/>
    <w:rsid w:val="00C21BA8"/>
    <w:rsid w:val="00C21DE0"/>
    <w:rsid w:val="00C21F3D"/>
    <w:rsid w:val="00C22337"/>
    <w:rsid w:val="00C22780"/>
    <w:rsid w:val="00C23D0E"/>
    <w:rsid w:val="00C243DB"/>
    <w:rsid w:val="00C24981"/>
    <w:rsid w:val="00C24CEF"/>
    <w:rsid w:val="00C251FE"/>
    <w:rsid w:val="00C252E7"/>
    <w:rsid w:val="00C254DA"/>
    <w:rsid w:val="00C25655"/>
    <w:rsid w:val="00C25BEF"/>
    <w:rsid w:val="00C271F1"/>
    <w:rsid w:val="00C27A60"/>
    <w:rsid w:val="00C27E65"/>
    <w:rsid w:val="00C27EBD"/>
    <w:rsid w:val="00C30473"/>
    <w:rsid w:val="00C30930"/>
    <w:rsid w:val="00C3094F"/>
    <w:rsid w:val="00C309FF"/>
    <w:rsid w:val="00C30DF3"/>
    <w:rsid w:val="00C31F2F"/>
    <w:rsid w:val="00C32549"/>
    <w:rsid w:val="00C32843"/>
    <w:rsid w:val="00C32F60"/>
    <w:rsid w:val="00C332D5"/>
    <w:rsid w:val="00C3337A"/>
    <w:rsid w:val="00C33525"/>
    <w:rsid w:val="00C33A62"/>
    <w:rsid w:val="00C33BD0"/>
    <w:rsid w:val="00C33CAF"/>
    <w:rsid w:val="00C33CF8"/>
    <w:rsid w:val="00C33DE4"/>
    <w:rsid w:val="00C345DC"/>
    <w:rsid w:val="00C345F4"/>
    <w:rsid w:val="00C346A8"/>
    <w:rsid w:val="00C347DF"/>
    <w:rsid w:val="00C34A69"/>
    <w:rsid w:val="00C34C2E"/>
    <w:rsid w:val="00C3555B"/>
    <w:rsid w:val="00C35848"/>
    <w:rsid w:val="00C3612E"/>
    <w:rsid w:val="00C361CA"/>
    <w:rsid w:val="00C3633E"/>
    <w:rsid w:val="00C36A96"/>
    <w:rsid w:val="00C36DDF"/>
    <w:rsid w:val="00C36E29"/>
    <w:rsid w:val="00C37373"/>
    <w:rsid w:val="00C40EBB"/>
    <w:rsid w:val="00C415F2"/>
    <w:rsid w:val="00C41672"/>
    <w:rsid w:val="00C4167F"/>
    <w:rsid w:val="00C41A15"/>
    <w:rsid w:val="00C41FC6"/>
    <w:rsid w:val="00C424F5"/>
    <w:rsid w:val="00C427AC"/>
    <w:rsid w:val="00C43120"/>
    <w:rsid w:val="00C43C3F"/>
    <w:rsid w:val="00C44530"/>
    <w:rsid w:val="00C44863"/>
    <w:rsid w:val="00C44943"/>
    <w:rsid w:val="00C44A6B"/>
    <w:rsid w:val="00C44B75"/>
    <w:rsid w:val="00C44D0B"/>
    <w:rsid w:val="00C45E3F"/>
    <w:rsid w:val="00C463AB"/>
    <w:rsid w:val="00C46505"/>
    <w:rsid w:val="00C46521"/>
    <w:rsid w:val="00C465A6"/>
    <w:rsid w:val="00C4673A"/>
    <w:rsid w:val="00C46C2F"/>
    <w:rsid w:val="00C46D96"/>
    <w:rsid w:val="00C46E66"/>
    <w:rsid w:val="00C47814"/>
    <w:rsid w:val="00C50A43"/>
    <w:rsid w:val="00C521A1"/>
    <w:rsid w:val="00C521F6"/>
    <w:rsid w:val="00C52527"/>
    <w:rsid w:val="00C52794"/>
    <w:rsid w:val="00C527E8"/>
    <w:rsid w:val="00C53052"/>
    <w:rsid w:val="00C5404A"/>
    <w:rsid w:val="00C54512"/>
    <w:rsid w:val="00C5470B"/>
    <w:rsid w:val="00C54BE8"/>
    <w:rsid w:val="00C552ED"/>
    <w:rsid w:val="00C55513"/>
    <w:rsid w:val="00C55F09"/>
    <w:rsid w:val="00C57D09"/>
    <w:rsid w:val="00C601DB"/>
    <w:rsid w:val="00C60BF3"/>
    <w:rsid w:val="00C61089"/>
    <w:rsid w:val="00C617F0"/>
    <w:rsid w:val="00C61D0D"/>
    <w:rsid w:val="00C62191"/>
    <w:rsid w:val="00C6220B"/>
    <w:rsid w:val="00C62251"/>
    <w:rsid w:val="00C629BC"/>
    <w:rsid w:val="00C630A2"/>
    <w:rsid w:val="00C6310D"/>
    <w:rsid w:val="00C637A0"/>
    <w:rsid w:val="00C6459F"/>
    <w:rsid w:val="00C645B6"/>
    <w:rsid w:val="00C64B6B"/>
    <w:rsid w:val="00C6525E"/>
    <w:rsid w:val="00C66674"/>
    <w:rsid w:val="00C66BA0"/>
    <w:rsid w:val="00C66F1E"/>
    <w:rsid w:val="00C66FE7"/>
    <w:rsid w:val="00C671EB"/>
    <w:rsid w:val="00C67292"/>
    <w:rsid w:val="00C6742D"/>
    <w:rsid w:val="00C67E14"/>
    <w:rsid w:val="00C67F64"/>
    <w:rsid w:val="00C700D2"/>
    <w:rsid w:val="00C70285"/>
    <w:rsid w:val="00C707DA"/>
    <w:rsid w:val="00C70FC0"/>
    <w:rsid w:val="00C7153E"/>
    <w:rsid w:val="00C71ED1"/>
    <w:rsid w:val="00C72762"/>
    <w:rsid w:val="00C72C05"/>
    <w:rsid w:val="00C731B1"/>
    <w:rsid w:val="00C73419"/>
    <w:rsid w:val="00C73502"/>
    <w:rsid w:val="00C73621"/>
    <w:rsid w:val="00C7363C"/>
    <w:rsid w:val="00C737A8"/>
    <w:rsid w:val="00C73F09"/>
    <w:rsid w:val="00C743B0"/>
    <w:rsid w:val="00C743F4"/>
    <w:rsid w:val="00C74FD8"/>
    <w:rsid w:val="00C76615"/>
    <w:rsid w:val="00C76F1B"/>
    <w:rsid w:val="00C778FE"/>
    <w:rsid w:val="00C77F97"/>
    <w:rsid w:val="00C8043E"/>
    <w:rsid w:val="00C8077D"/>
    <w:rsid w:val="00C80BBC"/>
    <w:rsid w:val="00C80BC5"/>
    <w:rsid w:val="00C80D08"/>
    <w:rsid w:val="00C80F21"/>
    <w:rsid w:val="00C81B3B"/>
    <w:rsid w:val="00C81CF1"/>
    <w:rsid w:val="00C81EDE"/>
    <w:rsid w:val="00C81FFB"/>
    <w:rsid w:val="00C821B0"/>
    <w:rsid w:val="00C82309"/>
    <w:rsid w:val="00C828F5"/>
    <w:rsid w:val="00C82BBD"/>
    <w:rsid w:val="00C82D6E"/>
    <w:rsid w:val="00C82F6D"/>
    <w:rsid w:val="00C840AC"/>
    <w:rsid w:val="00C84C79"/>
    <w:rsid w:val="00C85898"/>
    <w:rsid w:val="00C85ED6"/>
    <w:rsid w:val="00C86426"/>
    <w:rsid w:val="00C8659B"/>
    <w:rsid w:val="00C86BEE"/>
    <w:rsid w:val="00C86F3B"/>
    <w:rsid w:val="00C86F60"/>
    <w:rsid w:val="00C87412"/>
    <w:rsid w:val="00C878B7"/>
    <w:rsid w:val="00C87A51"/>
    <w:rsid w:val="00C87E3C"/>
    <w:rsid w:val="00C90BA3"/>
    <w:rsid w:val="00C90BB0"/>
    <w:rsid w:val="00C910B3"/>
    <w:rsid w:val="00C91F03"/>
    <w:rsid w:val="00C924F0"/>
    <w:rsid w:val="00C927C6"/>
    <w:rsid w:val="00C9280A"/>
    <w:rsid w:val="00C92A83"/>
    <w:rsid w:val="00C92CC4"/>
    <w:rsid w:val="00C92CDA"/>
    <w:rsid w:val="00C93488"/>
    <w:rsid w:val="00C9391F"/>
    <w:rsid w:val="00C9418F"/>
    <w:rsid w:val="00C94496"/>
    <w:rsid w:val="00C94A32"/>
    <w:rsid w:val="00C95092"/>
    <w:rsid w:val="00C959C5"/>
    <w:rsid w:val="00C95B1D"/>
    <w:rsid w:val="00C95D90"/>
    <w:rsid w:val="00C9667B"/>
    <w:rsid w:val="00C9673D"/>
    <w:rsid w:val="00C96AA5"/>
    <w:rsid w:val="00C96B03"/>
    <w:rsid w:val="00C974DD"/>
    <w:rsid w:val="00C978D2"/>
    <w:rsid w:val="00C97FC7"/>
    <w:rsid w:val="00CA0366"/>
    <w:rsid w:val="00CA09F5"/>
    <w:rsid w:val="00CA1EAC"/>
    <w:rsid w:val="00CA1EE1"/>
    <w:rsid w:val="00CA27ED"/>
    <w:rsid w:val="00CA3492"/>
    <w:rsid w:val="00CA37E2"/>
    <w:rsid w:val="00CA3B0C"/>
    <w:rsid w:val="00CA3E59"/>
    <w:rsid w:val="00CA4E11"/>
    <w:rsid w:val="00CA5B44"/>
    <w:rsid w:val="00CA6B42"/>
    <w:rsid w:val="00CA6E2E"/>
    <w:rsid w:val="00CA76AC"/>
    <w:rsid w:val="00CA7A49"/>
    <w:rsid w:val="00CB0065"/>
    <w:rsid w:val="00CB0224"/>
    <w:rsid w:val="00CB08F8"/>
    <w:rsid w:val="00CB1056"/>
    <w:rsid w:val="00CB146F"/>
    <w:rsid w:val="00CB1C95"/>
    <w:rsid w:val="00CB22A6"/>
    <w:rsid w:val="00CB2488"/>
    <w:rsid w:val="00CB30A5"/>
    <w:rsid w:val="00CB3D7B"/>
    <w:rsid w:val="00CB495B"/>
    <w:rsid w:val="00CB5129"/>
    <w:rsid w:val="00CB5456"/>
    <w:rsid w:val="00CB548B"/>
    <w:rsid w:val="00CB5649"/>
    <w:rsid w:val="00CB5818"/>
    <w:rsid w:val="00CB5A31"/>
    <w:rsid w:val="00CB62AA"/>
    <w:rsid w:val="00CB6582"/>
    <w:rsid w:val="00CB6604"/>
    <w:rsid w:val="00CB68EE"/>
    <w:rsid w:val="00CB6A11"/>
    <w:rsid w:val="00CB6E31"/>
    <w:rsid w:val="00CB7202"/>
    <w:rsid w:val="00CB7966"/>
    <w:rsid w:val="00CB7F94"/>
    <w:rsid w:val="00CC05E6"/>
    <w:rsid w:val="00CC0ED8"/>
    <w:rsid w:val="00CC12F5"/>
    <w:rsid w:val="00CC1384"/>
    <w:rsid w:val="00CC1E2D"/>
    <w:rsid w:val="00CC1FB9"/>
    <w:rsid w:val="00CC2A69"/>
    <w:rsid w:val="00CC2A79"/>
    <w:rsid w:val="00CC2C11"/>
    <w:rsid w:val="00CC2F7B"/>
    <w:rsid w:val="00CC356F"/>
    <w:rsid w:val="00CC399E"/>
    <w:rsid w:val="00CC3A10"/>
    <w:rsid w:val="00CC3E4D"/>
    <w:rsid w:val="00CC4E2C"/>
    <w:rsid w:val="00CC5095"/>
    <w:rsid w:val="00CC5386"/>
    <w:rsid w:val="00CC6E7B"/>
    <w:rsid w:val="00CC7679"/>
    <w:rsid w:val="00CC7B0A"/>
    <w:rsid w:val="00CD07F4"/>
    <w:rsid w:val="00CD22EA"/>
    <w:rsid w:val="00CD23B1"/>
    <w:rsid w:val="00CD2581"/>
    <w:rsid w:val="00CD280B"/>
    <w:rsid w:val="00CD366B"/>
    <w:rsid w:val="00CD3697"/>
    <w:rsid w:val="00CD3E0F"/>
    <w:rsid w:val="00CD45CD"/>
    <w:rsid w:val="00CD4C19"/>
    <w:rsid w:val="00CD5A88"/>
    <w:rsid w:val="00CD68CD"/>
    <w:rsid w:val="00CD6B17"/>
    <w:rsid w:val="00CD6BF3"/>
    <w:rsid w:val="00CD6EE9"/>
    <w:rsid w:val="00CD75F3"/>
    <w:rsid w:val="00CD799B"/>
    <w:rsid w:val="00CD7C2F"/>
    <w:rsid w:val="00CE0EA9"/>
    <w:rsid w:val="00CE0FC0"/>
    <w:rsid w:val="00CE1306"/>
    <w:rsid w:val="00CE267B"/>
    <w:rsid w:val="00CE37EA"/>
    <w:rsid w:val="00CE4A31"/>
    <w:rsid w:val="00CE4DC2"/>
    <w:rsid w:val="00CE50F8"/>
    <w:rsid w:val="00CE5295"/>
    <w:rsid w:val="00CE530A"/>
    <w:rsid w:val="00CE58BC"/>
    <w:rsid w:val="00CE5D43"/>
    <w:rsid w:val="00CE6443"/>
    <w:rsid w:val="00CE651A"/>
    <w:rsid w:val="00CE653F"/>
    <w:rsid w:val="00CE6B3D"/>
    <w:rsid w:val="00CE7081"/>
    <w:rsid w:val="00CE714B"/>
    <w:rsid w:val="00CE717D"/>
    <w:rsid w:val="00CE77AA"/>
    <w:rsid w:val="00CE7C9B"/>
    <w:rsid w:val="00CF0010"/>
    <w:rsid w:val="00CF00A8"/>
    <w:rsid w:val="00CF0B9E"/>
    <w:rsid w:val="00CF1872"/>
    <w:rsid w:val="00CF18E5"/>
    <w:rsid w:val="00CF20C9"/>
    <w:rsid w:val="00CF26A8"/>
    <w:rsid w:val="00CF29D4"/>
    <w:rsid w:val="00CF2C3E"/>
    <w:rsid w:val="00CF2E25"/>
    <w:rsid w:val="00CF328C"/>
    <w:rsid w:val="00CF357E"/>
    <w:rsid w:val="00CF3632"/>
    <w:rsid w:val="00CF37E8"/>
    <w:rsid w:val="00CF3D2D"/>
    <w:rsid w:val="00CF4164"/>
    <w:rsid w:val="00CF455D"/>
    <w:rsid w:val="00CF4D28"/>
    <w:rsid w:val="00CF50F3"/>
    <w:rsid w:val="00CF5196"/>
    <w:rsid w:val="00CF5211"/>
    <w:rsid w:val="00CF553D"/>
    <w:rsid w:val="00CF591E"/>
    <w:rsid w:val="00CF71C4"/>
    <w:rsid w:val="00CF71EA"/>
    <w:rsid w:val="00CF7884"/>
    <w:rsid w:val="00D0036F"/>
    <w:rsid w:val="00D00419"/>
    <w:rsid w:val="00D00507"/>
    <w:rsid w:val="00D019F4"/>
    <w:rsid w:val="00D02134"/>
    <w:rsid w:val="00D02318"/>
    <w:rsid w:val="00D02769"/>
    <w:rsid w:val="00D028EC"/>
    <w:rsid w:val="00D02A71"/>
    <w:rsid w:val="00D02D58"/>
    <w:rsid w:val="00D03600"/>
    <w:rsid w:val="00D03F5D"/>
    <w:rsid w:val="00D0466E"/>
    <w:rsid w:val="00D04779"/>
    <w:rsid w:val="00D04D92"/>
    <w:rsid w:val="00D059DD"/>
    <w:rsid w:val="00D05C4D"/>
    <w:rsid w:val="00D06007"/>
    <w:rsid w:val="00D060D9"/>
    <w:rsid w:val="00D061A6"/>
    <w:rsid w:val="00D0656E"/>
    <w:rsid w:val="00D068A6"/>
    <w:rsid w:val="00D069CC"/>
    <w:rsid w:val="00D072EF"/>
    <w:rsid w:val="00D07A52"/>
    <w:rsid w:val="00D07C91"/>
    <w:rsid w:val="00D07F29"/>
    <w:rsid w:val="00D10777"/>
    <w:rsid w:val="00D10AD0"/>
    <w:rsid w:val="00D10E6B"/>
    <w:rsid w:val="00D113B2"/>
    <w:rsid w:val="00D11578"/>
    <w:rsid w:val="00D118C8"/>
    <w:rsid w:val="00D1221F"/>
    <w:rsid w:val="00D123B7"/>
    <w:rsid w:val="00D126FF"/>
    <w:rsid w:val="00D13290"/>
    <w:rsid w:val="00D13298"/>
    <w:rsid w:val="00D1363B"/>
    <w:rsid w:val="00D13F79"/>
    <w:rsid w:val="00D15696"/>
    <w:rsid w:val="00D15A7A"/>
    <w:rsid w:val="00D15ED6"/>
    <w:rsid w:val="00D1604D"/>
    <w:rsid w:val="00D16CF8"/>
    <w:rsid w:val="00D16D28"/>
    <w:rsid w:val="00D17B61"/>
    <w:rsid w:val="00D17BF7"/>
    <w:rsid w:val="00D20845"/>
    <w:rsid w:val="00D20B55"/>
    <w:rsid w:val="00D20CF8"/>
    <w:rsid w:val="00D21A07"/>
    <w:rsid w:val="00D2235A"/>
    <w:rsid w:val="00D224A0"/>
    <w:rsid w:val="00D2296B"/>
    <w:rsid w:val="00D2300F"/>
    <w:rsid w:val="00D23213"/>
    <w:rsid w:val="00D23312"/>
    <w:rsid w:val="00D23505"/>
    <w:rsid w:val="00D24199"/>
    <w:rsid w:val="00D24F1C"/>
    <w:rsid w:val="00D259B2"/>
    <w:rsid w:val="00D25B3A"/>
    <w:rsid w:val="00D26944"/>
    <w:rsid w:val="00D26E57"/>
    <w:rsid w:val="00D27388"/>
    <w:rsid w:val="00D27627"/>
    <w:rsid w:val="00D27A6E"/>
    <w:rsid w:val="00D27C2A"/>
    <w:rsid w:val="00D30E87"/>
    <w:rsid w:val="00D310DA"/>
    <w:rsid w:val="00D31BE4"/>
    <w:rsid w:val="00D325FB"/>
    <w:rsid w:val="00D33091"/>
    <w:rsid w:val="00D330E1"/>
    <w:rsid w:val="00D33116"/>
    <w:rsid w:val="00D335DB"/>
    <w:rsid w:val="00D33A15"/>
    <w:rsid w:val="00D341FA"/>
    <w:rsid w:val="00D34397"/>
    <w:rsid w:val="00D34A34"/>
    <w:rsid w:val="00D35AC0"/>
    <w:rsid w:val="00D35BBD"/>
    <w:rsid w:val="00D35BDF"/>
    <w:rsid w:val="00D36446"/>
    <w:rsid w:val="00D365E5"/>
    <w:rsid w:val="00D368D1"/>
    <w:rsid w:val="00D37301"/>
    <w:rsid w:val="00D374BF"/>
    <w:rsid w:val="00D3778E"/>
    <w:rsid w:val="00D377CD"/>
    <w:rsid w:val="00D377E5"/>
    <w:rsid w:val="00D407CD"/>
    <w:rsid w:val="00D40941"/>
    <w:rsid w:val="00D41CE2"/>
    <w:rsid w:val="00D42343"/>
    <w:rsid w:val="00D4285D"/>
    <w:rsid w:val="00D4285F"/>
    <w:rsid w:val="00D4324E"/>
    <w:rsid w:val="00D432DB"/>
    <w:rsid w:val="00D434AC"/>
    <w:rsid w:val="00D4352F"/>
    <w:rsid w:val="00D43940"/>
    <w:rsid w:val="00D44091"/>
    <w:rsid w:val="00D442B8"/>
    <w:rsid w:val="00D445BC"/>
    <w:rsid w:val="00D44B9F"/>
    <w:rsid w:val="00D45255"/>
    <w:rsid w:val="00D4586D"/>
    <w:rsid w:val="00D45B05"/>
    <w:rsid w:val="00D46174"/>
    <w:rsid w:val="00D46381"/>
    <w:rsid w:val="00D468BE"/>
    <w:rsid w:val="00D469AD"/>
    <w:rsid w:val="00D500B2"/>
    <w:rsid w:val="00D500BC"/>
    <w:rsid w:val="00D505F0"/>
    <w:rsid w:val="00D508B4"/>
    <w:rsid w:val="00D509BF"/>
    <w:rsid w:val="00D50C84"/>
    <w:rsid w:val="00D51B2D"/>
    <w:rsid w:val="00D51BC6"/>
    <w:rsid w:val="00D5226F"/>
    <w:rsid w:val="00D52368"/>
    <w:rsid w:val="00D5239E"/>
    <w:rsid w:val="00D52F98"/>
    <w:rsid w:val="00D54085"/>
    <w:rsid w:val="00D54720"/>
    <w:rsid w:val="00D5500F"/>
    <w:rsid w:val="00D5526A"/>
    <w:rsid w:val="00D55842"/>
    <w:rsid w:val="00D5649C"/>
    <w:rsid w:val="00D56EB7"/>
    <w:rsid w:val="00D570F5"/>
    <w:rsid w:val="00D57CC5"/>
    <w:rsid w:val="00D601BA"/>
    <w:rsid w:val="00D60A62"/>
    <w:rsid w:val="00D60D4C"/>
    <w:rsid w:val="00D61636"/>
    <w:rsid w:val="00D61B71"/>
    <w:rsid w:val="00D620B1"/>
    <w:rsid w:val="00D624CF"/>
    <w:rsid w:val="00D629A1"/>
    <w:rsid w:val="00D62B74"/>
    <w:rsid w:val="00D63085"/>
    <w:rsid w:val="00D63304"/>
    <w:rsid w:val="00D638E6"/>
    <w:rsid w:val="00D63A44"/>
    <w:rsid w:val="00D63C02"/>
    <w:rsid w:val="00D63D1D"/>
    <w:rsid w:val="00D640D3"/>
    <w:rsid w:val="00D6417B"/>
    <w:rsid w:val="00D64362"/>
    <w:rsid w:val="00D6442D"/>
    <w:rsid w:val="00D64479"/>
    <w:rsid w:val="00D64661"/>
    <w:rsid w:val="00D6479E"/>
    <w:rsid w:val="00D64BE6"/>
    <w:rsid w:val="00D651C0"/>
    <w:rsid w:val="00D65B81"/>
    <w:rsid w:val="00D6628B"/>
    <w:rsid w:val="00D66344"/>
    <w:rsid w:val="00D66D02"/>
    <w:rsid w:val="00D66DC1"/>
    <w:rsid w:val="00D67782"/>
    <w:rsid w:val="00D67EE2"/>
    <w:rsid w:val="00D706EF"/>
    <w:rsid w:val="00D709D4"/>
    <w:rsid w:val="00D70A4A"/>
    <w:rsid w:val="00D70ACB"/>
    <w:rsid w:val="00D7123F"/>
    <w:rsid w:val="00D71314"/>
    <w:rsid w:val="00D71E99"/>
    <w:rsid w:val="00D7221F"/>
    <w:rsid w:val="00D72340"/>
    <w:rsid w:val="00D72953"/>
    <w:rsid w:val="00D729EE"/>
    <w:rsid w:val="00D72C4D"/>
    <w:rsid w:val="00D72F36"/>
    <w:rsid w:val="00D73AA1"/>
    <w:rsid w:val="00D74175"/>
    <w:rsid w:val="00D745D8"/>
    <w:rsid w:val="00D75B9E"/>
    <w:rsid w:val="00D75FE8"/>
    <w:rsid w:val="00D76361"/>
    <w:rsid w:val="00D76377"/>
    <w:rsid w:val="00D768EE"/>
    <w:rsid w:val="00D76F0E"/>
    <w:rsid w:val="00D77393"/>
    <w:rsid w:val="00D773B9"/>
    <w:rsid w:val="00D7769B"/>
    <w:rsid w:val="00D77AF4"/>
    <w:rsid w:val="00D80FA2"/>
    <w:rsid w:val="00D81278"/>
    <w:rsid w:val="00D812A3"/>
    <w:rsid w:val="00D8133D"/>
    <w:rsid w:val="00D81E53"/>
    <w:rsid w:val="00D820B0"/>
    <w:rsid w:val="00D825EC"/>
    <w:rsid w:val="00D82659"/>
    <w:rsid w:val="00D826BD"/>
    <w:rsid w:val="00D828B2"/>
    <w:rsid w:val="00D82A99"/>
    <w:rsid w:val="00D82BC9"/>
    <w:rsid w:val="00D83027"/>
    <w:rsid w:val="00D832D4"/>
    <w:rsid w:val="00D83748"/>
    <w:rsid w:val="00D83B52"/>
    <w:rsid w:val="00D83CA6"/>
    <w:rsid w:val="00D83E32"/>
    <w:rsid w:val="00D83E39"/>
    <w:rsid w:val="00D8530E"/>
    <w:rsid w:val="00D855AA"/>
    <w:rsid w:val="00D87811"/>
    <w:rsid w:val="00D87D4A"/>
    <w:rsid w:val="00D90661"/>
    <w:rsid w:val="00D906D8"/>
    <w:rsid w:val="00D91181"/>
    <w:rsid w:val="00D9166E"/>
    <w:rsid w:val="00D91A25"/>
    <w:rsid w:val="00D9218A"/>
    <w:rsid w:val="00D92449"/>
    <w:rsid w:val="00D924C9"/>
    <w:rsid w:val="00D92D63"/>
    <w:rsid w:val="00D93032"/>
    <w:rsid w:val="00D93C6F"/>
    <w:rsid w:val="00D93E02"/>
    <w:rsid w:val="00D941FE"/>
    <w:rsid w:val="00D94713"/>
    <w:rsid w:val="00D948BC"/>
    <w:rsid w:val="00D95220"/>
    <w:rsid w:val="00D95630"/>
    <w:rsid w:val="00D95707"/>
    <w:rsid w:val="00D95CB0"/>
    <w:rsid w:val="00D96439"/>
    <w:rsid w:val="00D96464"/>
    <w:rsid w:val="00D96C02"/>
    <w:rsid w:val="00D970BC"/>
    <w:rsid w:val="00D97430"/>
    <w:rsid w:val="00D9763C"/>
    <w:rsid w:val="00D97D2E"/>
    <w:rsid w:val="00DA0116"/>
    <w:rsid w:val="00DA0C5E"/>
    <w:rsid w:val="00DA0DF1"/>
    <w:rsid w:val="00DA0E3E"/>
    <w:rsid w:val="00DA1256"/>
    <w:rsid w:val="00DA268A"/>
    <w:rsid w:val="00DA374E"/>
    <w:rsid w:val="00DA383A"/>
    <w:rsid w:val="00DA4032"/>
    <w:rsid w:val="00DA5699"/>
    <w:rsid w:val="00DA5B0D"/>
    <w:rsid w:val="00DA603A"/>
    <w:rsid w:val="00DA6D9D"/>
    <w:rsid w:val="00DA7201"/>
    <w:rsid w:val="00DA7290"/>
    <w:rsid w:val="00DA7627"/>
    <w:rsid w:val="00DB02F5"/>
    <w:rsid w:val="00DB04EF"/>
    <w:rsid w:val="00DB0536"/>
    <w:rsid w:val="00DB1171"/>
    <w:rsid w:val="00DB16D7"/>
    <w:rsid w:val="00DB177A"/>
    <w:rsid w:val="00DB18E1"/>
    <w:rsid w:val="00DB22A4"/>
    <w:rsid w:val="00DB326B"/>
    <w:rsid w:val="00DB3500"/>
    <w:rsid w:val="00DB3716"/>
    <w:rsid w:val="00DB39EC"/>
    <w:rsid w:val="00DB3AD2"/>
    <w:rsid w:val="00DB3DCE"/>
    <w:rsid w:val="00DB3F50"/>
    <w:rsid w:val="00DB43AA"/>
    <w:rsid w:val="00DB44E8"/>
    <w:rsid w:val="00DB483B"/>
    <w:rsid w:val="00DB492E"/>
    <w:rsid w:val="00DB53AF"/>
    <w:rsid w:val="00DB585A"/>
    <w:rsid w:val="00DB5F76"/>
    <w:rsid w:val="00DB6242"/>
    <w:rsid w:val="00DB6ABB"/>
    <w:rsid w:val="00DB7384"/>
    <w:rsid w:val="00DB73AD"/>
    <w:rsid w:val="00DB764D"/>
    <w:rsid w:val="00DB7897"/>
    <w:rsid w:val="00DB7DDF"/>
    <w:rsid w:val="00DC028A"/>
    <w:rsid w:val="00DC06C6"/>
    <w:rsid w:val="00DC0A09"/>
    <w:rsid w:val="00DC0A87"/>
    <w:rsid w:val="00DC1B47"/>
    <w:rsid w:val="00DC1F25"/>
    <w:rsid w:val="00DC219D"/>
    <w:rsid w:val="00DC27DE"/>
    <w:rsid w:val="00DC2910"/>
    <w:rsid w:val="00DC33A8"/>
    <w:rsid w:val="00DC3515"/>
    <w:rsid w:val="00DC3954"/>
    <w:rsid w:val="00DC3BE4"/>
    <w:rsid w:val="00DC3EBC"/>
    <w:rsid w:val="00DC4331"/>
    <w:rsid w:val="00DC4823"/>
    <w:rsid w:val="00DC4BA4"/>
    <w:rsid w:val="00DC5C46"/>
    <w:rsid w:val="00DC5C80"/>
    <w:rsid w:val="00DC62FC"/>
    <w:rsid w:val="00DC6873"/>
    <w:rsid w:val="00DC6B49"/>
    <w:rsid w:val="00DC769F"/>
    <w:rsid w:val="00DD098D"/>
    <w:rsid w:val="00DD0FBD"/>
    <w:rsid w:val="00DD0FCD"/>
    <w:rsid w:val="00DD148A"/>
    <w:rsid w:val="00DD1FE5"/>
    <w:rsid w:val="00DD22A0"/>
    <w:rsid w:val="00DD2ACD"/>
    <w:rsid w:val="00DD2FE0"/>
    <w:rsid w:val="00DD338E"/>
    <w:rsid w:val="00DD38D0"/>
    <w:rsid w:val="00DD3C4E"/>
    <w:rsid w:val="00DD3E5F"/>
    <w:rsid w:val="00DD44BE"/>
    <w:rsid w:val="00DD4A40"/>
    <w:rsid w:val="00DD4B83"/>
    <w:rsid w:val="00DD55AE"/>
    <w:rsid w:val="00DD56D6"/>
    <w:rsid w:val="00DD5880"/>
    <w:rsid w:val="00DD59FC"/>
    <w:rsid w:val="00DD6044"/>
    <w:rsid w:val="00DD622F"/>
    <w:rsid w:val="00DD765E"/>
    <w:rsid w:val="00DD77EE"/>
    <w:rsid w:val="00DD7BA2"/>
    <w:rsid w:val="00DE0470"/>
    <w:rsid w:val="00DE04D4"/>
    <w:rsid w:val="00DE0993"/>
    <w:rsid w:val="00DE0F79"/>
    <w:rsid w:val="00DE1035"/>
    <w:rsid w:val="00DE16F1"/>
    <w:rsid w:val="00DE220B"/>
    <w:rsid w:val="00DE29FB"/>
    <w:rsid w:val="00DE31D1"/>
    <w:rsid w:val="00DE34CE"/>
    <w:rsid w:val="00DE3A3E"/>
    <w:rsid w:val="00DE3AC5"/>
    <w:rsid w:val="00DE3D6B"/>
    <w:rsid w:val="00DE4111"/>
    <w:rsid w:val="00DE4CFF"/>
    <w:rsid w:val="00DE504E"/>
    <w:rsid w:val="00DE5316"/>
    <w:rsid w:val="00DE5407"/>
    <w:rsid w:val="00DE5558"/>
    <w:rsid w:val="00DE5CC9"/>
    <w:rsid w:val="00DE5EA1"/>
    <w:rsid w:val="00DE6562"/>
    <w:rsid w:val="00DE66FF"/>
    <w:rsid w:val="00DE70C3"/>
    <w:rsid w:val="00DE74CE"/>
    <w:rsid w:val="00DF0533"/>
    <w:rsid w:val="00DF09ED"/>
    <w:rsid w:val="00DF1292"/>
    <w:rsid w:val="00DF1397"/>
    <w:rsid w:val="00DF148A"/>
    <w:rsid w:val="00DF1915"/>
    <w:rsid w:val="00DF195E"/>
    <w:rsid w:val="00DF1A00"/>
    <w:rsid w:val="00DF1B39"/>
    <w:rsid w:val="00DF213D"/>
    <w:rsid w:val="00DF2377"/>
    <w:rsid w:val="00DF2514"/>
    <w:rsid w:val="00DF2E4C"/>
    <w:rsid w:val="00DF3565"/>
    <w:rsid w:val="00DF3763"/>
    <w:rsid w:val="00DF3B85"/>
    <w:rsid w:val="00DF418E"/>
    <w:rsid w:val="00DF4545"/>
    <w:rsid w:val="00DF46F2"/>
    <w:rsid w:val="00DF4E47"/>
    <w:rsid w:val="00DF5BF2"/>
    <w:rsid w:val="00DF61D2"/>
    <w:rsid w:val="00DF6719"/>
    <w:rsid w:val="00DF6A87"/>
    <w:rsid w:val="00DF6AD2"/>
    <w:rsid w:val="00DF733C"/>
    <w:rsid w:val="00DF7560"/>
    <w:rsid w:val="00DF7B87"/>
    <w:rsid w:val="00DF7D73"/>
    <w:rsid w:val="00E00733"/>
    <w:rsid w:val="00E009AA"/>
    <w:rsid w:val="00E013EA"/>
    <w:rsid w:val="00E018BA"/>
    <w:rsid w:val="00E0207D"/>
    <w:rsid w:val="00E02283"/>
    <w:rsid w:val="00E02321"/>
    <w:rsid w:val="00E0289F"/>
    <w:rsid w:val="00E02A70"/>
    <w:rsid w:val="00E03A8E"/>
    <w:rsid w:val="00E03BD3"/>
    <w:rsid w:val="00E03E19"/>
    <w:rsid w:val="00E0421A"/>
    <w:rsid w:val="00E04367"/>
    <w:rsid w:val="00E04E16"/>
    <w:rsid w:val="00E0556A"/>
    <w:rsid w:val="00E05952"/>
    <w:rsid w:val="00E059FC"/>
    <w:rsid w:val="00E06311"/>
    <w:rsid w:val="00E064B7"/>
    <w:rsid w:val="00E06689"/>
    <w:rsid w:val="00E06E1C"/>
    <w:rsid w:val="00E06EEE"/>
    <w:rsid w:val="00E06F73"/>
    <w:rsid w:val="00E073A0"/>
    <w:rsid w:val="00E0756E"/>
    <w:rsid w:val="00E07717"/>
    <w:rsid w:val="00E077E7"/>
    <w:rsid w:val="00E07FDE"/>
    <w:rsid w:val="00E10E4F"/>
    <w:rsid w:val="00E111CF"/>
    <w:rsid w:val="00E116D9"/>
    <w:rsid w:val="00E11A6E"/>
    <w:rsid w:val="00E11C37"/>
    <w:rsid w:val="00E12C31"/>
    <w:rsid w:val="00E13841"/>
    <w:rsid w:val="00E13AB8"/>
    <w:rsid w:val="00E14004"/>
    <w:rsid w:val="00E14669"/>
    <w:rsid w:val="00E1519F"/>
    <w:rsid w:val="00E158B4"/>
    <w:rsid w:val="00E15ADD"/>
    <w:rsid w:val="00E15C29"/>
    <w:rsid w:val="00E15E23"/>
    <w:rsid w:val="00E177F3"/>
    <w:rsid w:val="00E17A7D"/>
    <w:rsid w:val="00E206C5"/>
    <w:rsid w:val="00E21142"/>
    <w:rsid w:val="00E211E3"/>
    <w:rsid w:val="00E2227E"/>
    <w:rsid w:val="00E22293"/>
    <w:rsid w:val="00E22967"/>
    <w:rsid w:val="00E232ED"/>
    <w:rsid w:val="00E2433F"/>
    <w:rsid w:val="00E24980"/>
    <w:rsid w:val="00E24988"/>
    <w:rsid w:val="00E24F13"/>
    <w:rsid w:val="00E25348"/>
    <w:rsid w:val="00E25964"/>
    <w:rsid w:val="00E25AA7"/>
    <w:rsid w:val="00E25B4F"/>
    <w:rsid w:val="00E25CBE"/>
    <w:rsid w:val="00E26916"/>
    <w:rsid w:val="00E26F82"/>
    <w:rsid w:val="00E270EC"/>
    <w:rsid w:val="00E27297"/>
    <w:rsid w:val="00E2762C"/>
    <w:rsid w:val="00E27923"/>
    <w:rsid w:val="00E27BDC"/>
    <w:rsid w:val="00E3045E"/>
    <w:rsid w:val="00E308CC"/>
    <w:rsid w:val="00E30DA3"/>
    <w:rsid w:val="00E3107C"/>
    <w:rsid w:val="00E3164E"/>
    <w:rsid w:val="00E3180C"/>
    <w:rsid w:val="00E31858"/>
    <w:rsid w:val="00E318BD"/>
    <w:rsid w:val="00E31A4E"/>
    <w:rsid w:val="00E31DCA"/>
    <w:rsid w:val="00E327BF"/>
    <w:rsid w:val="00E32E35"/>
    <w:rsid w:val="00E33197"/>
    <w:rsid w:val="00E331F7"/>
    <w:rsid w:val="00E334A2"/>
    <w:rsid w:val="00E33ABB"/>
    <w:rsid w:val="00E33B73"/>
    <w:rsid w:val="00E34766"/>
    <w:rsid w:val="00E34976"/>
    <w:rsid w:val="00E34C0A"/>
    <w:rsid w:val="00E34ED8"/>
    <w:rsid w:val="00E35249"/>
    <w:rsid w:val="00E352E7"/>
    <w:rsid w:val="00E35D66"/>
    <w:rsid w:val="00E36A24"/>
    <w:rsid w:val="00E36E58"/>
    <w:rsid w:val="00E36FDF"/>
    <w:rsid w:val="00E37262"/>
    <w:rsid w:val="00E37A21"/>
    <w:rsid w:val="00E37EE0"/>
    <w:rsid w:val="00E37F03"/>
    <w:rsid w:val="00E40591"/>
    <w:rsid w:val="00E40A8F"/>
    <w:rsid w:val="00E40DA7"/>
    <w:rsid w:val="00E4154D"/>
    <w:rsid w:val="00E41913"/>
    <w:rsid w:val="00E4220A"/>
    <w:rsid w:val="00E431E3"/>
    <w:rsid w:val="00E4357D"/>
    <w:rsid w:val="00E43612"/>
    <w:rsid w:val="00E43A1B"/>
    <w:rsid w:val="00E43B97"/>
    <w:rsid w:val="00E445C6"/>
    <w:rsid w:val="00E44699"/>
    <w:rsid w:val="00E44EB2"/>
    <w:rsid w:val="00E44F4E"/>
    <w:rsid w:val="00E459F8"/>
    <w:rsid w:val="00E460F1"/>
    <w:rsid w:val="00E468D2"/>
    <w:rsid w:val="00E470B8"/>
    <w:rsid w:val="00E470CF"/>
    <w:rsid w:val="00E47169"/>
    <w:rsid w:val="00E473B1"/>
    <w:rsid w:val="00E47406"/>
    <w:rsid w:val="00E47765"/>
    <w:rsid w:val="00E5015E"/>
    <w:rsid w:val="00E50E77"/>
    <w:rsid w:val="00E50FA1"/>
    <w:rsid w:val="00E510A0"/>
    <w:rsid w:val="00E512E8"/>
    <w:rsid w:val="00E51EA9"/>
    <w:rsid w:val="00E53299"/>
    <w:rsid w:val="00E54E1A"/>
    <w:rsid w:val="00E556CA"/>
    <w:rsid w:val="00E5572D"/>
    <w:rsid w:val="00E561CC"/>
    <w:rsid w:val="00E563CC"/>
    <w:rsid w:val="00E56656"/>
    <w:rsid w:val="00E57E38"/>
    <w:rsid w:val="00E57E56"/>
    <w:rsid w:val="00E6061C"/>
    <w:rsid w:val="00E60D37"/>
    <w:rsid w:val="00E60E44"/>
    <w:rsid w:val="00E619B0"/>
    <w:rsid w:val="00E628A6"/>
    <w:rsid w:val="00E629D7"/>
    <w:rsid w:val="00E62B0A"/>
    <w:rsid w:val="00E62B23"/>
    <w:rsid w:val="00E62F2F"/>
    <w:rsid w:val="00E6316C"/>
    <w:rsid w:val="00E637CF"/>
    <w:rsid w:val="00E63A3A"/>
    <w:rsid w:val="00E63D35"/>
    <w:rsid w:val="00E63E9B"/>
    <w:rsid w:val="00E64614"/>
    <w:rsid w:val="00E6502B"/>
    <w:rsid w:val="00E65309"/>
    <w:rsid w:val="00E66249"/>
    <w:rsid w:val="00E663A6"/>
    <w:rsid w:val="00E66837"/>
    <w:rsid w:val="00E669FF"/>
    <w:rsid w:val="00E66EB9"/>
    <w:rsid w:val="00E67548"/>
    <w:rsid w:val="00E6767C"/>
    <w:rsid w:val="00E676BA"/>
    <w:rsid w:val="00E701AF"/>
    <w:rsid w:val="00E703C2"/>
    <w:rsid w:val="00E70454"/>
    <w:rsid w:val="00E7049C"/>
    <w:rsid w:val="00E7080D"/>
    <w:rsid w:val="00E71CDD"/>
    <w:rsid w:val="00E72517"/>
    <w:rsid w:val="00E72885"/>
    <w:rsid w:val="00E72D7C"/>
    <w:rsid w:val="00E72E64"/>
    <w:rsid w:val="00E73DDB"/>
    <w:rsid w:val="00E7402F"/>
    <w:rsid w:val="00E742D5"/>
    <w:rsid w:val="00E745E4"/>
    <w:rsid w:val="00E745F6"/>
    <w:rsid w:val="00E749E3"/>
    <w:rsid w:val="00E74B1C"/>
    <w:rsid w:val="00E74D55"/>
    <w:rsid w:val="00E75794"/>
    <w:rsid w:val="00E758BE"/>
    <w:rsid w:val="00E760D8"/>
    <w:rsid w:val="00E7669B"/>
    <w:rsid w:val="00E766CA"/>
    <w:rsid w:val="00E7671C"/>
    <w:rsid w:val="00E76BFA"/>
    <w:rsid w:val="00E774F1"/>
    <w:rsid w:val="00E778AB"/>
    <w:rsid w:val="00E77B76"/>
    <w:rsid w:val="00E81674"/>
    <w:rsid w:val="00E81B22"/>
    <w:rsid w:val="00E81B34"/>
    <w:rsid w:val="00E82037"/>
    <w:rsid w:val="00E82778"/>
    <w:rsid w:val="00E827A5"/>
    <w:rsid w:val="00E83431"/>
    <w:rsid w:val="00E837DC"/>
    <w:rsid w:val="00E839F3"/>
    <w:rsid w:val="00E83BF3"/>
    <w:rsid w:val="00E83CCD"/>
    <w:rsid w:val="00E83D57"/>
    <w:rsid w:val="00E84100"/>
    <w:rsid w:val="00E8458E"/>
    <w:rsid w:val="00E84928"/>
    <w:rsid w:val="00E84E81"/>
    <w:rsid w:val="00E84F84"/>
    <w:rsid w:val="00E84F87"/>
    <w:rsid w:val="00E84FB1"/>
    <w:rsid w:val="00E85122"/>
    <w:rsid w:val="00E85623"/>
    <w:rsid w:val="00E85E8B"/>
    <w:rsid w:val="00E86620"/>
    <w:rsid w:val="00E866AD"/>
    <w:rsid w:val="00E86E2A"/>
    <w:rsid w:val="00E86F11"/>
    <w:rsid w:val="00E8754C"/>
    <w:rsid w:val="00E876F4"/>
    <w:rsid w:val="00E8789A"/>
    <w:rsid w:val="00E87B16"/>
    <w:rsid w:val="00E9038E"/>
    <w:rsid w:val="00E903EC"/>
    <w:rsid w:val="00E9059F"/>
    <w:rsid w:val="00E91CA8"/>
    <w:rsid w:val="00E9204F"/>
    <w:rsid w:val="00E92315"/>
    <w:rsid w:val="00E9353F"/>
    <w:rsid w:val="00E95339"/>
    <w:rsid w:val="00E96B8A"/>
    <w:rsid w:val="00E96D4F"/>
    <w:rsid w:val="00E96DEE"/>
    <w:rsid w:val="00E96F8D"/>
    <w:rsid w:val="00E979C5"/>
    <w:rsid w:val="00EA01EB"/>
    <w:rsid w:val="00EA039A"/>
    <w:rsid w:val="00EA0656"/>
    <w:rsid w:val="00EA0B57"/>
    <w:rsid w:val="00EA0F88"/>
    <w:rsid w:val="00EA14C7"/>
    <w:rsid w:val="00EA17F5"/>
    <w:rsid w:val="00EA1858"/>
    <w:rsid w:val="00EA18AA"/>
    <w:rsid w:val="00EA1974"/>
    <w:rsid w:val="00EA1A36"/>
    <w:rsid w:val="00EA1F91"/>
    <w:rsid w:val="00EA20CA"/>
    <w:rsid w:val="00EA25C2"/>
    <w:rsid w:val="00EA2D77"/>
    <w:rsid w:val="00EA3CD8"/>
    <w:rsid w:val="00EA4013"/>
    <w:rsid w:val="00EA490A"/>
    <w:rsid w:val="00EA4E1E"/>
    <w:rsid w:val="00EA4E81"/>
    <w:rsid w:val="00EA53C8"/>
    <w:rsid w:val="00EA5649"/>
    <w:rsid w:val="00EA5797"/>
    <w:rsid w:val="00EA5C2F"/>
    <w:rsid w:val="00EA5F29"/>
    <w:rsid w:val="00EA5F4C"/>
    <w:rsid w:val="00EA68E2"/>
    <w:rsid w:val="00EA7185"/>
    <w:rsid w:val="00EA740D"/>
    <w:rsid w:val="00EA7B48"/>
    <w:rsid w:val="00EA7DB9"/>
    <w:rsid w:val="00EA7F97"/>
    <w:rsid w:val="00EB01B7"/>
    <w:rsid w:val="00EB022D"/>
    <w:rsid w:val="00EB060C"/>
    <w:rsid w:val="00EB0E77"/>
    <w:rsid w:val="00EB0F33"/>
    <w:rsid w:val="00EB1979"/>
    <w:rsid w:val="00EB1F03"/>
    <w:rsid w:val="00EB2594"/>
    <w:rsid w:val="00EB2E93"/>
    <w:rsid w:val="00EB321F"/>
    <w:rsid w:val="00EB3539"/>
    <w:rsid w:val="00EB3646"/>
    <w:rsid w:val="00EB3694"/>
    <w:rsid w:val="00EB3705"/>
    <w:rsid w:val="00EB37FF"/>
    <w:rsid w:val="00EB3A5B"/>
    <w:rsid w:val="00EB61C1"/>
    <w:rsid w:val="00EB62C4"/>
    <w:rsid w:val="00EB68BC"/>
    <w:rsid w:val="00EB7C00"/>
    <w:rsid w:val="00EB7DD7"/>
    <w:rsid w:val="00EB7FEE"/>
    <w:rsid w:val="00EC0BDC"/>
    <w:rsid w:val="00EC1BC9"/>
    <w:rsid w:val="00EC3175"/>
    <w:rsid w:val="00EC3AD3"/>
    <w:rsid w:val="00EC45FD"/>
    <w:rsid w:val="00EC4722"/>
    <w:rsid w:val="00EC4DAD"/>
    <w:rsid w:val="00EC4E7A"/>
    <w:rsid w:val="00EC5350"/>
    <w:rsid w:val="00EC5548"/>
    <w:rsid w:val="00EC5E46"/>
    <w:rsid w:val="00EC5E92"/>
    <w:rsid w:val="00EC63D6"/>
    <w:rsid w:val="00EC6A42"/>
    <w:rsid w:val="00EC6A5E"/>
    <w:rsid w:val="00EC6B02"/>
    <w:rsid w:val="00EC6B9A"/>
    <w:rsid w:val="00EC7688"/>
    <w:rsid w:val="00ED02CB"/>
    <w:rsid w:val="00ED0610"/>
    <w:rsid w:val="00ED12F9"/>
    <w:rsid w:val="00ED1EBC"/>
    <w:rsid w:val="00ED2223"/>
    <w:rsid w:val="00ED231C"/>
    <w:rsid w:val="00ED2C92"/>
    <w:rsid w:val="00ED339D"/>
    <w:rsid w:val="00ED3DED"/>
    <w:rsid w:val="00ED447E"/>
    <w:rsid w:val="00ED46F4"/>
    <w:rsid w:val="00ED4DD4"/>
    <w:rsid w:val="00ED5003"/>
    <w:rsid w:val="00ED5212"/>
    <w:rsid w:val="00ED5461"/>
    <w:rsid w:val="00ED6276"/>
    <w:rsid w:val="00ED632F"/>
    <w:rsid w:val="00ED733E"/>
    <w:rsid w:val="00ED7C3B"/>
    <w:rsid w:val="00ED7EE7"/>
    <w:rsid w:val="00EE1408"/>
    <w:rsid w:val="00EE16BA"/>
    <w:rsid w:val="00EE19FE"/>
    <w:rsid w:val="00EE21DC"/>
    <w:rsid w:val="00EE2471"/>
    <w:rsid w:val="00EE28BA"/>
    <w:rsid w:val="00EE3E8E"/>
    <w:rsid w:val="00EE4914"/>
    <w:rsid w:val="00EE5509"/>
    <w:rsid w:val="00EE57D4"/>
    <w:rsid w:val="00EE6620"/>
    <w:rsid w:val="00EE68DC"/>
    <w:rsid w:val="00EE69FE"/>
    <w:rsid w:val="00EE6CD8"/>
    <w:rsid w:val="00EE7323"/>
    <w:rsid w:val="00EF0D03"/>
    <w:rsid w:val="00EF0DE2"/>
    <w:rsid w:val="00EF15E5"/>
    <w:rsid w:val="00EF1CFA"/>
    <w:rsid w:val="00EF3A01"/>
    <w:rsid w:val="00EF44A0"/>
    <w:rsid w:val="00EF4D48"/>
    <w:rsid w:val="00EF4D76"/>
    <w:rsid w:val="00EF4D7C"/>
    <w:rsid w:val="00EF525C"/>
    <w:rsid w:val="00EF5458"/>
    <w:rsid w:val="00EF5537"/>
    <w:rsid w:val="00EF5A56"/>
    <w:rsid w:val="00EF61AF"/>
    <w:rsid w:val="00EF61EE"/>
    <w:rsid w:val="00EF6387"/>
    <w:rsid w:val="00EF6A25"/>
    <w:rsid w:val="00EF6A4B"/>
    <w:rsid w:val="00EF7754"/>
    <w:rsid w:val="00EF7BD4"/>
    <w:rsid w:val="00F00362"/>
    <w:rsid w:val="00F00BBC"/>
    <w:rsid w:val="00F012D5"/>
    <w:rsid w:val="00F01794"/>
    <w:rsid w:val="00F01C9A"/>
    <w:rsid w:val="00F01DFF"/>
    <w:rsid w:val="00F01E95"/>
    <w:rsid w:val="00F021A0"/>
    <w:rsid w:val="00F0264F"/>
    <w:rsid w:val="00F02759"/>
    <w:rsid w:val="00F028AB"/>
    <w:rsid w:val="00F02F05"/>
    <w:rsid w:val="00F0412D"/>
    <w:rsid w:val="00F043F4"/>
    <w:rsid w:val="00F04AA3"/>
    <w:rsid w:val="00F05100"/>
    <w:rsid w:val="00F06497"/>
    <w:rsid w:val="00F07039"/>
    <w:rsid w:val="00F1017E"/>
    <w:rsid w:val="00F109D8"/>
    <w:rsid w:val="00F10A43"/>
    <w:rsid w:val="00F11041"/>
    <w:rsid w:val="00F11388"/>
    <w:rsid w:val="00F113DE"/>
    <w:rsid w:val="00F11C34"/>
    <w:rsid w:val="00F11C5C"/>
    <w:rsid w:val="00F1254D"/>
    <w:rsid w:val="00F1292F"/>
    <w:rsid w:val="00F13118"/>
    <w:rsid w:val="00F14B23"/>
    <w:rsid w:val="00F15DE3"/>
    <w:rsid w:val="00F161BA"/>
    <w:rsid w:val="00F1654F"/>
    <w:rsid w:val="00F168A3"/>
    <w:rsid w:val="00F16D89"/>
    <w:rsid w:val="00F16EFA"/>
    <w:rsid w:val="00F1715B"/>
    <w:rsid w:val="00F17285"/>
    <w:rsid w:val="00F17350"/>
    <w:rsid w:val="00F20353"/>
    <w:rsid w:val="00F210DD"/>
    <w:rsid w:val="00F211D5"/>
    <w:rsid w:val="00F212DF"/>
    <w:rsid w:val="00F215D2"/>
    <w:rsid w:val="00F227F9"/>
    <w:rsid w:val="00F2346F"/>
    <w:rsid w:val="00F23758"/>
    <w:rsid w:val="00F2383F"/>
    <w:rsid w:val="00F23863"/>
    <w:rsid w:val="00F23D22"/>
    <w:rsid w:val="00F2438F"/>
    <w:rsid w:val="00F2461D"/>
    <w:rsid w:val="00F24C07"/>
    <w:rsid w:val="00F24EB0"/>
    <w:rsid w:val="00F25B20"/>
    <w:rsid w:val="00F2626E"/>
    <w:rsid w:val="00F26447"/>
    <w:rsid w:val="00F2651A"/>
    <w:rsid w:val="00F26C53"/>
    <w:rsid w:val="00F27882"/>
    <w:rsid w:val="00F30D12"/>
    <w:rsid w:val="00F31297"/>
    <w:rsid w:val="00F312B9"/>
    <w:rsid w:val="00F3140B"/>
    <w:rsid w:val="00F314C8"/>
    <w:rsid w:val="00F31860"/>
    <w:rsid w:val="00F31895"/>
    <w:rsid w:val="00F319F4"/>
    <w:rsid w:val="00F3231A"/>
    <w:rsid w:val="00F327CE"/>
    <w:rsid w:val="00F32D44"/>
    <w:rsid w:val="00F33133"/>
    <w:rsid w:val="00F334B5"/>
    <w:rsid w:val="00F33ABE"/>
    <w:rsid w:val="00F33CA4"/>
    <w:rsid w:val="00F33D5E"/>
    <w:rsid w:val="00F35098"/>
    <w:rsid w:val="00F35121"/>
    <w:rsid w:val="00F351DA"/>
    <w:rsid w:val="00F3554F"/>
    <w:rsid w:val="00F357E0"/>
    <w:rsid w:val="00F36300"/>
    <w:rsid w:val="00F369C7"/>
    <w:rsid w:val="00F36A31"/>
    <w:rsid w:val="00F36D79"/>
    <w:rsid w:val="00F379B4"/>
    <w:rsid w:val="00F408E6"/>
    <w:rsid w:val="00F41004"/>
    <w:rsid w:val="00F4108D"/>
    <w:rsid w:val="00F415A3"/>
    <w:rsid w:val="00F417A6"/>
    <w:rsid w:val="00F418A1"/>
    <w:rsid w:val="00F419FA"/>
    <w:rsid w:val="00F41B86"/>
    <w:rsid w:val="00F41BC0"/>
    <w:rsid w:val="00F41CED"/>
    <w:rsid w:val="00F42042"/>
    <w:rsid w:val="00F42A45"/>
    <w:rsid w:val="00F42D8C"/>
    <w:rsid w:val="00F42FBF"/>
    <w:rsid w:val="00F43AA8"/>
    <w:rsid w:val="00F43D54"/>
    <w:rsid w:val="00F440A5"/>
    <w:rsid w:val="00F44BD3"/>
    <w:rsid w:val="00F44E96"/>
    <w:rsid w:val="00F44FEF"/>
    <w:rsid w:val="00F45620"/>
    <w:rsid w:val="00F456AB"/>
    <w:rsid w:val="00F45948"/>
    <w:rsid w:val="00F45CC6"/>
    <w:rsid w:val="00F46957"/>
    <w:rsid w:val="00F473F4"/>
    <w:rsid w:val="00F47445"/>
    <w:rsid w:val="00F478D7"/>
    <w:rsid w:val="00F47D1D"/>
    <w:rsid w:val="00F50E7D"/>
    <w:rsid w:val="00F50FDE"/>
    <w:rsid w:val="00F51856"/>
    <w:rsid w:val="00F51BD9"/>
    <w:rsid w:val="00F51C09"/>
    <w:rsid w:val="00F5247C"/>
    <w:rsid w:val="00F53E63"/>
    <w:rsid w:val="00F54462"/>
    <w:rsid w:val="00F544E6"/>
    <w:rsid w:val="00F54628"/>
    <w:rsid w:val="00F54EEF"/>
    <w:rsid w:val="00F55007"/>
    <w:rsid w:val="00F55154"/>
    <w:rsid w:val="00F55E0D"/>
    <w:rsid w:val="00F562D2"/>
    <w:rsid w:val="00F56E4A"/>
    <w:rsid w:val="00F56F30"/>
    <w:rsid w:val="00F57335"/>
    <w:rsid w:val="00F578EB"/>
    <w:rsid w:val="00F57919"/>
    <w:rsid w:val="00F579A5"/>
    <w:rsid w:val="00F61598"/>
    <w:rsid w:val="00F616BD"/>
    <w:rsid w:val="00F61D94"/>
    <w:rsid w:val="00F61E95"/>
    <w:rsid w:val="00F62170"/>
    <w:rsid w:val="00F62323"/>
    <w:rsid w:val="00F62B50"/>
    <w:rsid w:val="00F63D22"/>
    <w:rsid w:val="00F63EFA"/>
    <w:rsid w:val="00F64142"/>
    <w:rsid w:val="00F64AD9"/>
    <w:rsid w:val="00F64C7C"/>
    <w:rsid w:val="00F64DC6"/>
    <w:rsid w:val="00F650A8"/>
    <w:rsid w:val="00F6578E"/>
    <w:rsid w:val="00F65835"/>
    <w:rsid w:val="00F65B5F"/>
    <w:rsid w:val="00F65D34"/>
    <w:rsid w:val="00F671E4"/>
    <w:rsid w:val="00F67A50"/>
    <w:rsid w:val="00F70314"/>
    <w:rsid w:val="00F7051E"/>
    <w:rsid w:val="00F70587"/>
    <w:rsid w:val="00F7063A"/>
    <w:rsid w:val="00F70BAC"/>
    <w:rsid w:val="00F70F3D"/>
    <w:rsid w:val="00F711D2"/>
    <w:rsid w:val="00F71F8B"/>
    <w:rsid w:val="00F723A4"/>
    <w:rsid w:val="00F72789"/>
    <w:rsid w:val="00F72C91"/>
    <w:rsid w:val="00F730E2"/>
    <w:rsid w:val="00F73108"/>
    <w:rsid w:val="00F7354F"/>
    <w:rsid w:val="00F73D01"/>
    <w:rsid w:val="00F74662"/>
    <w:rsid w:val="00F74D09"/>
    <w:rsid w:val="00F7520A"/>
    <w:rsid w:val="00F75EEF"/>
    <w:rsid w:val="00F7619A"/>
    <w:rsid w:val="00F76490"/>
    <w:rsid w:val="00F765E8"/>
    <w:rsid w:val="00F768FB"/>
    <w:rsid w:val="00F774D5"/>
    <w:rsid w:val="00F77D02"/>
    <w:rsid w:val="00F77D74"/>
    <w:rsid w:val="00F77D7E"/>
    <w:rsid w:val="00F77D9C"/>
    <w:rsid w:val="00F800F0"/>
    <w:rsid w:val="00F80122"/>
    <w:rsid w:val="00F803BC"/>
    <w:rsid w:val="00F80707"/>
    <w:rsid w:val="00F80801"/>
    <w:rsid w:val="00F80BB4"/>
    <w:rsid w:val="00F80E51"/>
    <w:rsid w:val="00F81121"/>
    <w:rsid w:val="00F81523"/>
    <w:rsid w:val="00F81680"/>
    <w:rsid w:val="00F81956"/>
    <w:rsid w:val="00F81A11"/>
    <w:rsid w:val="00F8259A"/>
    <w:rsid w:val="00F832C7"/>
    <w:rsid w:val="00F833BE"/>
    <w:rsid w:val="00F8394A"/>
    <w:rsid w:val="00F83E68"/>
    <w:rsid w:val="00F84019"/>
    <w:rsid w:val="00F8484F"/>
    <w:rsid w:val="00F84DF9"/>
    <w:rsid w:val="00F85438"/>
    <w:rsid w:val="00F85A08"/>
    <w:rsid w:val="00F85A66"/>
    <w:rsid w:val="00F860B2"/>
    <w:rsid w:val="00F86444"/>
    <w:rsid w:val="00F865D3"/>
    <w:rsid w:val="00F86C85"/>
    <w:rsid w:val="00F87082"/>
    <w:rsid w:val="00F8736C"/>
    <w:rsid w:val="00F8749A"/>
    <w:rsid w:val="00F8771A"/>
    <w:rsid w:val="00F87A75"/>
    <w:rsid w:val="00F907D1"/>
    <w:rsid w:val="00F90924"/>
    <w:rsid w:val="00F91AE0"/>
    <w:rsid w:val="00F91E1E"/>
    <w:rsid w:val="00F923FD"/>
    <w:rsid w:val="00F92AB8"/>
    <w:rsid w:val="00F93360"/>
    <w:rsid w:val="00F93D5E"/>
    <w:rsid w:val="00F93EB7"/>
    <w:rsid w:val="00F9404F"/>
    <w:rsid w:val="00F947AE"/>
    <w:rsid w:val="00F94891"/>
    <w:rsid w:val="00F94B80"/>
    <w:rsid w:val="00F94EB8"/>
    <w:rsid w:val="00F954B8"/>
    <w:rsid w:val="00F95F7D"/>
    <w:rsid w:val="00F961B6"/>
    <w:rsid w:val="00F96654"/>
    <w:rsid w:val="00F96D54"/>
    <w:rsid w:val="00F9726F"/>
    <w:rsid w:val="00F97CC4"/>
    <w:rsid w:val="00F97DBE"/>
    <w:rsid w:val="00F97F8E"/>
    <w:rsid w:val="00F97FF0"/>
    <w:rsid w:val="00FA0630"/>
    <w:rsid w:val="00FA0B05"/>
    <w:rsid w:val="00FA13C2"/>
    <w:rsid w:val="00FA15BD"/>
    <w:rsid w:val="00FA1619"/>
    <w:rsid w:val="00FA1654"/>
    <w:rsid w:val="00FA1858"/>
    <w:rsid w:val="00FA2220"/>
    <w:rsid w:val="00FA2498"/>
    <w:rsid w:val="00FA27D8"/>
    <w:rsid w:val="00FA2A74"/>
    <w:rsid w:val="00FA2D27"/>
    <w:rsid w:val="00FA2E0C"/>
    <w:rsid w:val="00FA2FAE"/>
    <w:rsid w:val="00FA3A31"/>
    <w:rsid w:val="00FA460F"/>
    <w:rsid w:val="00FA4AFA"/>
    <w:rsid w:val="00FA4F45"/>
    <w:rsid w:val="00FA5366"/>
    <w:rsid w:val="00FA555B"/>
    <w:rsid w:val="00FA6470"/>
    <w:rsid w:val="00FA7C6A"/>
    <w:rsid w:val="00FA7E6E"/>
    <w:rsid w:val="00FB1186"/>
    <w:rsid w:val="00FB1213"/>
    <w:rsid w:val="00FB1315"/>
    <w:rsid w:val="00FB18E4"/>
    <w:rsid w:val="00FB29E5"/>
    <w:rsid w:val="00FB2B15"/>
    <w:rsid w:val="00FB2D48"/>
    <w:rsid w:val="00FB2DCB"/>
    <w:rsid w:val="00FB31CA"/>
    <w:rsid w:val="00FB3261"/>
    <w:rsid w:val="00FB32D1"/>
    <w:rsid w:val="00FB419C"/>
    <w:rsid w:val="00FB41D7"/>
    <w:rsid w:val="00FB4758"/>
    <w:rsid w:val="00FB5263"/>
    <w:rsid w:val="00FB5AB6"/>
    <w:rsid w:val="00FB744D"/>
    <w:rsid w:val="00FB7854"/>
    <w:rsid w:val="00FB78AB"/>
    <w:rsid w:val="00FB7AF6"/>
    <w:rsid w:val="00FC062D"/>
    <w:rsid w:val="00FC0A68"/>
    <w:rsid w:val="00FC0EBF"/>
    <w:rsid w:val="00FC1034"/>
    <w:rsid w:val="00FC165A"/>
    <w:rsid w:val="00FC1733"/>
    <w:rsid w:val="00FC173D"/>
    <w:rsid w:val="00FC1A42"/>
    <w:rsid w:val="00FC1C8B"/>
    <w:rsid w:val="00FC22A8"/>
    <w:rsid w:val="00FC2ABE"/>
    <w:rsid w:val="00FC33C3"/>
    <w:rsid w:val="00FC3BA1"/>
    <w:rsid w:val="00FC43DC"/>
    <w:rsid w:val="00FC468E"/>
    <w:rsid w:val="00FC4DA8"/>
    <w:rsid w:val="00FC502B"/>
    <w:rsid w:val="00FC5CB1"/>
    <w:rsid w:val="00FC636B"/>
    <w:rsid w:val="00FC6477"/>
    <w:rsid w:val="00FC67C5"/>
    <w:rsid w:val="00FC6B17"/>
    <w:rsid w:val="00FC6D5A"/>
    <w:rsid w:val="00FC72B8"/>
    <w:rsid w:val="00FC78F2"/>
    <w:rsid w:val="00FC7940"/>
    <w:rsid w:val="00FC7A84"/>
    <w:rsid w:val="00FD03F5"/>
    <w:rsid w:val="00FD064A"/>
    <w:rsid w:val="00FD06CA"/>
    <w:rsid w:val="00FD0B86"/>
    <w:rsid w:val="00FD1B5F"/>
    <w:rsid w:val="00FD1FFF"/>
    <w:rsid w:val="00FD2154"/>
    <w:rsid w:val="00FD283F"/>
    <w:rsid w:val="00FD2DE6"/>
    <w:rsid w:val="00FD2FEC"/>
    <w:rsid w:val="00FD379D"/>
    <w:rsid w:val="00FD3AA7"/>
    <w:rsid w:val="00FD4FA2"/>
    <w:rsid w:val="00FD517C"/>
    <w:rsid w:val="00FD5D32"/>
    <w:rsid w:val="00FD6DE8"/>
    <w:rsid w:val="00FD7642"/>
    <w:rsid w:val="00FE0557"/>
    <w:rsid w:val="00FE07BE"/>
    <w:rsid w:val="00FE0884"/>
    <w:rsid w:val="00FE0C7A"/>
    <w:rsid w:val="00FE0DBD"/>
    <w:rsid w:val="00FE11C6"/>
    <w:rsid w:val="00FE14BB"/>
    <w:rsid w:val="00FE1833"/>
    <w:rsid w:val="00FE1999"/>
    <w:rsid w:val="00FE1D01"/>
    <w:rsid w:val="00FE2F7B"/>
    <w:rsid w:val="00FE3117"/>
    <w:rsid w:val="00FE3712"/>
    <w:rsid w:val="00FE398B"/>
    <w:rsid w:val="00FE3A67"/>
    <w:rsid w:val="00FE3F51"/>
    <w:rsid w:val="00FE4ADA"/>
    <w:rsid w:val="00FE4AFA"/>
    <w:rsid w:val="00FE4D78"/>
    <w:rsid w:val="00FE528E"/>
    <w:rsid w:val="00FE5624"/>
    <w:rsid w:val="00FE58E1"/>
    <w:rsid w:val="00FE6187"/>
    <w:rsid w:val="00FE6343"/>
    <w:rsid w:val="00FE6C67"/>
    <w:rsid w:val="00FE6CE7"/>
    <w:rsid w:val="00FE71CB"/>
    <w:rsid w:val="00FE7C6B"/>
    <w:rsid w:val="00FF00FD"/>
    <w:rsid w:val="00FF01C8"/>
    <w:rsid w:val="00FF0699"/>
    <w:rsid w:val="00FF0936"/>
    <w:rsid w:val="00FF0A68"/>
    <w:rsid w:val="00FF1C36"/>
    <w:rsid w:val="00FF21F9"/>
    <w:rsid w:val="00FF2619"/>
    <w:rsid w:val="00FF2933"/>
    <w:rsid w:val="00FF2F76"/>
    <w:rsid w:val="00FF30B5"/>
    <w:rsid w:val="00FF34CC"/>
    <w:rsid w:val="00FF3B9C"/>
    <w:rsid w:val="00FF3D6A"/>
    <w:rsid w:val="00FF43A6"/>
    <w:rsid w:val="00FF4F8C"/>
    <w:rsid w:val="00FF54C5"/>
    <w:rsid w:val="00FF6226"/>
    <w:rsid w:val="00FF6258"/>
    <w:rsid w:val="00FF6643"/>
    <w:rsid w:val="00FF71C0"/>
    <w:rsid w:val="00FF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4D43C943-AD82-4910-A93D-8C104177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07B"/>
    <w:pPr>
      <w:spacing w:after="0" w:line="240" w:lineRule="auto"/>
    </w:pPr>
    <w:rPr>
      <w:rFonts w:ascii="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h:1,H"/>
    <w:basedOn w:val="a"/>
    <w:next w:val="a"/>
    <w:link w:val="10"/>
    <w:uiPriority w:val="99"/>
    <w:qFormat/>
    <w:locked/>
    <w:rsid w:val="00CF20C9"/>
    <w:pPr>
      <w:keepNext/>
      <w:widowControl w:val="0"/>
      <w:shd w:val="clear" w:color="auto" w:fill="FFFFFF"/>
      <w:autoSpaceDE w:val="0"/>
      <w:autoSpaceDN w:val="0"/>
      <w:adjustRightInd w:val="0"/>
      <w:spacing w:before="312"/>
      <w:ind w:right="43"/>
      <w:jc w:val="center"/>
      <w:outlineLvl w:val="0"/>
    </w:pPr>
    <w:rPr>
      <w:b/>
      <w:bCs/>
      <w:color w:val="000000"/>
      <w:u w:val="single"/>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0"/>
    <w:link w:val="1"/>
    <w:uiPriority w:val="99"/>
    <w:locked/>
    <w:rsid w:val="00CF20C9"/>
    <w:rPr>
      <w:rFonts w:eastAsia="Times New Roman" w:cs="Times New Roman"/>
      <w:b/>
      <w:color w:val="000000"/>
      <w:sz w:val="24"/>
      <w:u w:val="single"/>
      <w:lang w:val="ru-RU" w:eastAsia="ru-RU"/>
    </w:rPr>
  </w:style>
  <w:style w:type="character" w:styleId="a3">
    <w:name w:val="page number"/>
    <w:basedOn w:val="a0"/>
    <w:uiPriority w:val="99"/>
    <w:rsid w:val="007E56E3"/>
    <w:rPr>
      <w:rFonts w:cs="Times New Roman"/>
    </w:rPr>
  </w:style>
  <w:style w:type="paragraph" w:styleId="2">
    <w:name w:val="Body Text Indent 2"/>
    <w:basedOn w:val="a"/>
    <w:link w:val="20"/>
    <w:uiPriority w:val="99"/>
    <w:rsid w:val="007E56E3"/>
    <w:pPr>
      <w:spacing w:after="120" w:line="480" w:lineRule="auto"/>
      <w:ind w:left="283"/>
    </w:pPr>
  </w:style>
  <w:style w:type="character" w:customStyle="1" w:styleId="20">
    <w:name w:val="Основной текст с отступом 2 Знак"/>
    <w:basedOn w:val="a0"/>
    <w:link w:val="2"/>
    <w:uiPriority w:val="99"/>
    <w:locked/>
    <w:rsid w:val="007E56E3"/>
    <w:rPr>
      <w:rFonts w:ascii="Times New Roman" w:hAnsi="Times New Roman" w:cs="Times New Roman"/>
      <w:sz w:val="24"/>
      <w:szCs w:val="24"/>
    </w:rPr>
  </w:style>
  <w:style w:type="paragraph" w:styleId="a4">
    <w:name w:val="header"/>
    <w:basedOn w:val="a"/>
    <w:link w:val="a5"/>
    <w:uiPriority w:val="99"/>
    <w:rsid w:val="007E56E3"/>
    <w:pPr>
      <w:tabs>
        <w:tab w:val="center" w:pos="4677"/>
        <w:tab w:val="right" w:pos="9355"/>
      </w:tabs>
      <w:autoSpaceDE w:val="0"/>
      <w:autoSpaceDN w:val="0"/>
      <w:adjustRightInd w:val="0"/>
    </w:pPr>
    <w:rPr>
      <w:rFonts w:ascii="Times New Roman CYR" w:hAnsi="Times New Roman CYR"/>
    </w:rPr>
  </w:style>
  <w:style w:type="character" w:customStyle="1" w:styleId="a5">
    <w:name w:val="Верхний колонтитул Знак"/>
    <w:basedOn w:val="a0"/>
    <w:link w:val="a4"/>
    <w:uiPriority w:val="99"/>
    <w:locked/>
    <w:rsid w:val="007E56E3"/>
    <w:rPr>
      <w:rFonts w:ascii="Times New Roman CYR" w:hAnsi="Times New Roman CYR" w:cs="Times New Roman"/>
      <w:sz w:val="24"/>
      <w:szCs w:val="24"/>
    </w:rPr>
  </w:style>
  <w:style w:type="paragraph" w:styleId="a6">
    <w:name w:val="footer"/>
    <w:basedOn w:val="a"/>
    <w:link w:val="a7"/>
    <w:uiPriority w:val="99"/>
    <w:rsid w:val="007E56E3"/>
    <w:pPr>
      <w:tabs>
        <w:tab w:val="center" w:pos="4677"/>
        <w:tab w:val="right" w:pos="9355"/>
      </w:tabs>
    </w:pPr>
  </w:style>
  <w:style w:type="character" w:customStyle="1" w:styleId="a7">
    <w:name w:val="Нижний колонтитул Знак"/>
    <w:basedOn w:val="a0"/>
    <w:link w:val="a6"/>
    <w:uiPriority w:val="99"/>
    <w:locked/>
    <w:rsid w:val="007E56E3"/>
    <w:rPr>
      <w:rFonts w:ascii="Times New Roman" w:hAnsi="Times New Roman" w:cs="Times New Roman"/>
      <w:sz w:val="24"/>
      <w:szCs w:val="24"/>
    </w:rPr>
  </w:style>
  <w:style w:type="paragraph" w:styleId="3">
    <w:name w:val="Body Text 3"/>
    <w:basedOn w:val="a"/>
    <w:link w:val="30"/>
    <w:uiPriority w:val="99"/>
    <w:rsid w:val="007E56E3"/>
    <w:pPr>
      <w:spacing w:after="120"/>
    </w:pPr>
    <w:rPr>
      <w:sz w:val="16"/>
      <w:szCs w:val="16"/>
    </w:rPr>
  </w:style>
  <w:style w:type="character" w:customStyle="1" w:styleId="30">
    <w:name w:val="Основной текст 3 Знак"/>
    <w:basedOn w:val="a0"/>
    <w:link w:val="3"/>
    <w:uiPriority w:val="99"/>
    <w:locked/>
    <w:rsid w:val="007E56E3"/>
    <w:rPr>
      <w:rFonts w:ascii="Times New Roman" w:hAnsi="Times New Roman" w:cs="Times New Roman"/>
      <w:sz w:val="16"/>
      <w:szCs w:val="16"/>
    </w:rPr>
  </w:style>
  <w:style w:type="paragraph" w:styleId="a8">
    <w:name w:val="Subtitle"/>
    <w:basedOn w:val="a"/>
    <w:link w:val="a9"/>
    <w:uiPriority w:val="99"/>
    <w:qFormat/>
    <w:rsid w:val="007E56E3"/>
    <w:pPr>
      <w:jc w:val="center"/>
    </w:pPr>
    <w:rPr>
      <w:sz w:val="36"/>
      <w:szCs w:val="20"/>
    </w:rPr>
  </w:style>
  <w:style w:type="character" w:customStyle="1" w:styleId="a9">
    <w:name w:val="Подзаголовок Знак"/>
    <w:basedOn w:val="a0"/>
    <w:link w:val="a8"/>
    <w:uiPriority w:val="99"/>
    <w:locked/>
    <w:rsid w:val="007E56E3"/>
    <w:rPr>
      <w:rFonts w:ascii="Times New Roman" w:hAnsi="Times New Roman" w:cs="Times New Roman"/>
      <w:sz w:val="20"/>
      <w:szCs w:val="20"/>
      <w:lang w:val="x-none" w:eastAsia="ru-RU"/>
    </w:rPr>
  </w:style>
  <w:style w:type="paragraph" w:customStyle="1" w:styleId="11">
    <w:name w:val="Обычный1"/>
    <w:uiPriority w:val="99"/>
    <w:rsid w:val="00BB368E"/>
    <w:pPr>
      <w:widowControl w:val="0"/>
      <w:spacing w:before="100" w:after="100" w:line="240" w:lineRule="auto"/>
    </w:pPr>
    <w:rPr>
      <w:rFonts w:ascii="Times New Roman" w:hAnsi="Times New Roman" w:cs="Times New Roman"/>
      <w:sz w:val="24"/>
      <w:szCs w:val="24"/>
    </w:rPr>
  </w:style>
  <w:style w:type="paragraph" w:styleId="aa">
    <w:name w:val="List Paragraph"/>
    <w:basedOn w:val="a"/>
    <w:uiPriority w:val="99"/>
    <w:qFormat/>
    <w:rsid w:val="00BB368E"/>
    <w:pPr>
      <w:ind w:left="720"/>
      <w:contextualSpacing/>
    </w:pPr>
  </w:style>
  <w:style w:type="paragraph" w:styleId="31">
    <w:name w:val="Body Text Indent 3"/>
    <w:basedOn w:val="a"/>
    <w:link w:val="32"/>
    <w:uiPriority w:val="99"/>
    <w:rsid w:val="009D2A83"/>
    <w:pPr>
      <w:spacing w:after="120"/>
      <w:ind w:left="283"/>
    </w:pPr>
    <w:rPr>
      <w:sz w:val="16"/>
      <w:szCs w:val="16"/>
    </w:rPr>
  </w:style>
  <w:style w:type="character" w:customStyle="1" w:styleId="32">
    <w:name w:val="Основной текст с отступом 3 Знак"/>
    <w:basedOn w:val="a0"/>
    <w:link w:val="31"/>
    <w:uiPriority w:val="99"/>
    <w:locked/>
    <w:rsid w:val="009D2A83"/>
    <w:rPr>
      <w:rFonts w:ascii="Times New Roman" w:hAnsi="Times New Roman" w:cs="Times New Roman"/>
      <w:sz w:val="16"/>
      <w:szCs w:val="16"/>
      <w:lang w:val="x-none" w:eastAsia="ru-RU"/>
    </w:rPr>
  </w:style>
  <w:style w:type="table" w:customStyle="1" w:styleId="TableStyle0">
    <w:name w:val="TableStyle0"/>
    <w:uiPriority w:val="99"/>
    <w:rsid w:val="00AE0882"/>
    <w:pPr>
      <w:spacing w:after="0" w:line="240" w:lineRule="auto"/>
    </w:pPr>
    <w:rPr>
      <w:rFonts w:ascii="Arial" w:hAnsi="Arial" w:cs="Times New Roman"/>
      <w:sz w:val="16"/>
    </w:rPr>
    <w:tblPr>
      <w:tblCellMar>
        <w:top w:w="0" w:type="dxa"/>
        <w:left w:w="0" w:type="dxa"/>
        <w:bottom w:w="0" w:type="dxa"/>
        <w:right w:w="0" w:type="dxa"/>
      </w:tblCellMar>
    </w:tblPr>
  </w:style>
  <w:style w:type="paragraph" w:customStyle="1" w:styleId="ab">
    <w:name w:val="Стиль"/>
    <w:basedOn w:val="a"/>
    <w:next w:val="ac"/>
    <w:link w:val="ad"/>
    <w:uiPriority w:val="99"/>
    <w:rsid w:val="00CF20C9"/>
    <w:pPr>
      <w:shd w:val="clear" w:color="auto" w:fill="FFFFFF"/>
      <w:spacing w:before="5" w:line="269" w:lineRule="exact"/>
      <w:ind w:left="5" w:right="10" w:firstLine="557"/>
      <w:jc w:val="center"/>
    </w:pPr>
    <w:rPr>
      <w:rFonts w:ascii="Calibri" w:hAnsi="Calibri"/>
      <w:b/>
      <w:szCs w:val="20"/>
    </w:rPr>
  </w:style>
  <w:style w:type="character" w:customStyle="1" w:styleId="ad">
    <w:name w:val="Название Знак"/>
    <w:link w:val="ab"/>
    <w:uiPriority w:val="99"/>
    <w:locked/>
    <w:rsid w:val="00CF20C9"/>
    <w:rPr>
      <w:rFonts w:ascii="Calibri" w:hAnsi="Calibri"/>
      <w:b/>
      <w:sz w:val="24"/>
      <w:lang w:val="ru-RU" w:eastAsia="ru-RU"/>
    </w:rPr>
  </w:style>
  <w:style w:type="paragraph" w:customStyle="1" w:styleId="310">
    <w:name w:val="Основной текст с отступом 31"/>
    <w:basedOn w:val="a"/>
    <w:uiPriority w:val="99"/>
    <w:rsid w:val="00CF20C9"/>
    <w:pPr>
      <w:suppressAutoHyphens/>
      <w:spacing w:after="120"/>
      <w:ind w:left="283"/>
    </w:pPr>
    <w:rPr>
      <w:sz w:val="16"/>
      <w:szCs w:val="16"/>
      <w:lang w:eastAsia="ar-SA"/>
    </w:rPr>
  </w:style>
  <w:style w:type="paragraph" w:styleId="ac">
    <w:name w:val="Title"/>
    <w:basedOn w:val="a"/>
    <w:link w:val="ae"/>
    <w:uiPriority w:val="99"/>
    <w:qFormat/>
    <w:locked/>
    <w:rsid w:val="00CF20C9"/>
    <w:pPr>
      <w:spacing w:before="240" w:after="60"/>
      <w:jc w:val="center"/>
      <w:outlineLvl w:val="0"/>
    </w:pPr>
    <w:rPr>
      <w:rFonts w:ascii="Arial" w:hAnsi="Arial" w:cs="Arial"/>
      <w:b/>
      <w:bCs/>
      <w:kern w:val="28"/>
      <w:sz w:val="32"/>
      <w:szCs w:val="32"/>
    </w:rPr>
  </w:style>
  <w:style w:type="character" w:customStyle="1" w:styleId="ae">
    <w:name w:val="Заголовок Знак"/>
    <w:basedOn w:val="a0"/>
    <w:link w:val="ac"/>
    <w:uiPriority w:val="99"/>
    <w:locked/>
    <w:rsid w:val="00761769"/>
    <w:rPr>
      <w:rFonts w:ascii="Cambria" w:hAnsi="Cambria" w:cs="Times New Roman"/>
      <w:b/>
      <w:bCs/>
      <w:kern w:val="28"/>
      <w:sz w:val="32"/>
      <w:szCs w:val="32"/>
    </w:rPr>
  </w:style>
  <w:style w:type="paragraph" w:styleId="af">
    <w:name w:val="Balloon Text"/>
    <w:basedOn w:val="a"/>
    <w:link w:val="af0"/>
    <w:uiPriority w:val="99"/>
    <w:semiHidden/>
    <w:rsid w:val="00B861B9"/>
    <w:rPr>
      <w:rFonts w:ascii="Tahoma" w:hAnsi="Tahoma" w:cs="Tahoma"/>
      <w:sz w:val="16"/>
      <w:szCs w:val="16"/>
    </w:rPr>
  </w:style>
  <w:style w:type="character" w:customStyle="1" w:styleId="af0">
    <w:name w:val="Текст выноски Знак"/>
    <w:basedOn w:val="a0"/>
    <w:link w:val="af"/>
    <w:uiPriority w:val="99"/>
    <w:semiHidden/>
    <w:locked/>
    <w:rsid w:val="00B861B9"/>
    <w:rPr>
      <w:rFonts w:ascii="Tahoma" w:hAnsi="Tahoma" w:cs="Tahoma"/>
      <w:sz w:val="16"/>
      <w:szCs w:val="16"/>
    </w:rPr>
  </w:style>
  <w:style w:type="table" w:styleId="af1">
    <w:name w:val="Table Grid"/>
    <w:basedOn w:val="a1"/>
    <w:uiPriority w:val="39"/>
    <w:locked/>
    <w:rsid w:val="00134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6201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3008</Words>
  <Characters>17152</Characters>
  <Application>Microsoft Office Word</Application>
  <DocSecurity>0</DocSecurity>
  <Lines>142</Lines>
  <Paragraphs>40</Paragraphs>
  <ScaleCrop>false</ScaleCrop>
  <Company>Microsoft</Company>
  <LinksUpToDate>false</LinksUpToDate>
  <CharactersWithSpaces>20120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№_______</dc:title>
  <dc:subject/>
  <dc:creator>ДЕЖУРНЫЙ</dc:creator>
  <cp:keywords/>
  <dc:description/>
  <cp:lastModifiedBy>Старший спец резерв</cp:lastModifiedBy>
  <cp:revision>2</cp:revision>
  <cp:lastPrinted>2025-05-28T12:28:00Z</cp:lastPrinted>
  <dcterms:created xsi:type="dcterms:W3CDTF">2026-05-26T13:42:00Z</dcterms:created>
  <dcterms:modified xsi:type="dcterms:W3CDTF">2026-05-26T13:42:00Z</dcterms:modified>
</cp:coreProperties>
</file>