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6132B3">
        <w:rPr>
          <w:rFonts w:ascii="Times New Roman" w:hAnsi="Times New Roman" w:cs="Times New Roman"/>
          <w:sz w:val="22"/>
          <w:szCs w:val="22"/>
        </w:rPr>
        <w:t xml:space="preserve"> в</w:t>
      </w:r>
      <w:proofErr w:type="gramEnd"/>
      <w:r w:rsidR="006132B3">
        <w:rPr>
          <w:rFonts w:ascii="Times New Roman" w:hAnsi="Times New Roman" w:cs="Times New Roman"/>
          <w:sz w:val="22"/>
          <w:szCs w:val="22"/>
        </w:rPr>
        <w:t xml:space="preserve"> течение 10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43"/>
        <w:gridCol w:w="3847"/>
        <w:gridCol w:w="850"/>
        <w:gridCol w:w="1367"/>
        <w:gridCol w:w="901"/>
        <w:gridCol w:w="1843"/>
      </w:tblGrid>
      <w:tr w:rsidR="00D7249C" w:rsidRPr="00D7249C" w:rsidTr="00D7249C">
        <w:trPr>
          <w:trHeight w:val="1620"/>
          <w:jc w:val="center"/>
        </w:trPr>
        <w:tc>
          <w:tcPr>
            <w:tcW w:w="0" w:type="auto"/>
            <w:vAlign w:val="center"/>
          </w:tcPr>
          <w:p w:rsidR="00D7249C" w:rsidRPr="00D7249C" w:rsidRDefault="00D7249C" w:rsidP="00D7249C">
            <w:pPr>
              <w:widowControl w:val="0"/>
              <w:autoSpaceDE w:val="0"/>
              <w:rPr>
                <w:bCs/>
                <w:sz w:val="22"/>
                <w:szCs w:val="22"/>
              </w:rPr>
            </w:pPr>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п/п</w:t>
            </w:r>
          </w:p>
        </w:tc>
        <w:tc>
          <w:tcPr>
            <w:tcW w:w="3847" w:type="dxa"/>
            <w:vAlign w:val="center"/>
          </w:tcPr>
          <w:p w:rsidR="00D7249C" w:rsidRPr="00D7249C" w:rsidRDefault="00D7249C" w:rsidP="00D7249C">
            <w:pPr>
              <w:widowControl w:val="0"/>
              <w:autoSpaceDE w:val="0"/>
              <w:rPr>
                <w:bCs/>
                <w:sz w:val="22"/>
                <w:szCs w:val="22"/>
              </w:rPr>
            </w:pPr>
            <w:r w:rsidRPr="00D7249C">
              <w:rPr>
                <w:bCs/>
                <w:sz w:val="22"/>
                <w:szCs w:val="22"/>
              </w:rPr>
              <w:t>Наименование</w:t>
            </w:r>
          </w:p>
        </w:tc>
        <w:tc>
          <w:tcPr>
            <w:tcW w:w="850" w:type="dxa"/>
            <w:vAlign w:val="center"/>
          </w:tcPr>
          <w:p w:rsidR="00D7249C" w:rsidRPr="00D7249C" w:rsidRDefault="00D7249C" w:rsidP="00D7249C">
            <w:pPr>
              <w:widowControl w:val="0"/>
              <w:autoSpaceDE w:val="0"/>
              <w:rPr>
                <w:bCs/>
                <w:sz w:val="22"/>
                <w:szCs w:val="22"/>
              </w:rPr>
            </w:pPr>
            <w:r w:rsidRPr="00D7249C">
              <w:rPr>
                <w:bCs/>
                <w:sz w:val="22"/>
                <w:szCs w:val="22"/>
              </w:rPr>
              <w:t>Ед.</w:t>
            </w:r>
          </w:p>
          <w:p w:rsidR="00D7249C" w:rsidRPr="00D7249C" w:rsidRDefault="00D7249C" w:rsidP="00D7249C">
            <w:pPr>
              <w:widowControl w:val="0"/>
              <w:autoSpaceDE w:val="0"/>
              <w:rPr>
                <w:bCs/>
                <w:sz w:val="22"/>
                <w:szCs w:val="22"/>
              </w:rPr>
            </w:pPr>
            <w:r w:rsidRPr="00D7249C">
              <w:rPr>
                <w:bCs/>
                <w:sz w:val="22"/>
                <w:szCs w:val="22"/>
              </w:rPr>
              <w:t>изм.</w:t>
            </w:r>
          </w:p>
        </w:tc>
        <w:tc>
          <w:tcPr>
            <w:tcW w:w="1367"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(средняя)</w:t>
            </w:r>
          </w:p>
          <w:p w:rsidR="00D7249C" w:rsidRPr="00D7249C" w:rsidRDefault="00D7249C" w:rsidP="00D7249C">
            <w:pPr>
              <w:widowControl w:val="0"/>
              <w:autoSpaceDE w:val="0"/>
              <w:rPr>
                <w:bCs/>
                <w:sz w:val="22"/>
                <w:szCs w:val="22"/>
              </w:rPr>
            </w:pPr>
            <w:r w:rsidRPr="00D7249C">
              <w:rPr>
                <w:bCs/>
                <w:sz w:val="22"/>
                <w:szCs w:val="22"/>
              </w:rPr>
              <w:t>цена за</w:t>
            </w:r>
          </w:p>
          <w:p w:rsidR="00D7249C" w:rsidRPr="00D7249C" w:rsidRDefault="00D7249C" w:rsidP="00D7249C">
            <w:pPr>
              <w:widowControl w:val="0"/>
              <w:autoSpaceDE w:val="0"/>
              <w:rPr>
                <w:bCs/>
                <w:sz w:val="22"/>
                <w:szCs w:val="22"/>
              </w:rPr>
            </w:pPr>
            <w:r w:rsidRPr="00D7249C">
              <w:rPr>
                <w:bCs/>
                <w:sz w:val="22"/>
                <w:szCs w:val="22"/>
              </w:rPr>
              <w:t>единицу,</w:t>
            </w:r>
          </w:p>
          <w:p w:rsidR="00D7249C" w:rsidRPr="00D7249C" w:rsidRDefault="00D7249C" w:rsidP="00D7249C">
            <w:pPr>
              <w:widowControl w:val="0"/>
              <w:autoSpaceDE w:val="0"/>
              <w:rPr>
                <w:bCs/>
                <w:sz w:val="22"/>
                <w:szCs w:val="22"/>
              </w:rPr>
            </w:pPr>
            <w:r w:rsidRPr="00D7249C">
              <w:rPr>
                <w:bCs/>
                <w:sz w:val="22"/>
                <w:szCs w:val="22"/>
              </w:rPr>
              <w:t>руб. (в</w:t>
            </w:r>
          </w:p>
          <w:p w:rsidR="00D7249C" w:rsidRPr="00D7249C" w:rsidRDefault="00D7249C" w:rsidP="00D7249C">
            <w:pPr>
              <w:widowControl w:val="0"/>
              <w:autoSpaceDE w:val="0"/>
              <w:rPr>
                <w:bCs/>
                <w:sz w:val="22"/>
                <w:szCs w:val="22"/>
              </w:rPr>
            </w:pP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p w:rsidR="00D7249C" w:rsidRPr="00D7249C" w:rsidRDefault="00D7249C" w:rsidP="00D7249C">
            <w:pPr>
              <w:widowControl w:val="0"/>
              <w:autoSpaceDE w:val="0"/>
              <w:rPr>
                <w:bCs/>
                <w:sz w:val="22"/>
                <w:szCs w:val="22"/>
              </w:rPr>
            </w:pPr>
          </w:p>
        </w:tc>
        <w:tc>
          <w:tcPr>
            <w:tcW w:w="901" w:type="dxa"/>
            <w:vAlign w:val="center"/>
          </w:tcPr>
          <w:p w:rsidR="00D7249C" w:rsidRPr="00D7249C" w:rsidRDefault="00D7249C" w:rsidP="00D7249C">
            <w:pPr>
              <w:widowControl w:val="0"/>
              <w:autoSpaceDE w:val="0"/>
              <w:rPr>
                <w:bCs/>
                <w:sz w:val="22"/>
                <w:szCs w:val="22"/>
              </w:rPr>
            </w:pPr>
            <w:r w:rsidRPr="00D7249C">
              <w:rPr>
                <w:bCs/>
                <w:sz w:val="22"/>
                <w:szCs w:val="22"/>
              </w:rPr>
              <w:t>Потреб</w:t>
            </w:r>
          </w:p>
          <w:p w:rsidR="00D7249C" w:rsidRPr="00D7249C" w:rsidRDefault="00D7249C" w:rsidP="00D7249C">
            <w:pPr>
              <w:widowControl w:val="0"/>
              <w:autoSpaceDE w:val="0"/>
              <w:rPr>
                <w:bCs/>
                <w:sz w:val="22"/>
                <w:szCs w:val="22"/>
              </w:rPr>
            </w:pPr>
            <w:proofErr w:type="spellStart"/>
            <w:r w:rsidRPr="00D7249C">
              <w:rPr>
                <w:bCs/>
                <w:sz w:val="22"/>
                <w:szCs w:val="22"/>
              </w:rPr>
              <w:t>ность</w:t>
            </w:r>
            <w:proofErr w:type="spellEnd"/>
          </w:p>
          <w:p w:rsidR="00D7249C" w:rsidRPr="00D7249C" w:rsidRDefault="00D7249C" w:rsidP="00D7249C">
            <w:pPr>
              <w:widowControl w:val="0"/>
              <w:autoSpaceDE w:val="0"/>
              <w:rPr>
                <w:bCs/>
                <w:sz w:val="22"/>
                <w:szCs w:val="22"/>
              </w:rPr>
            </w:pPr>
            <w:r w:rsidRPr="00D7249C">
              <w:rPr>
                <w:bCs/>
                <w:sz w:val="22"/>
                <w:szCs w:val="22"/>
              </w:rPr>
              <w:t>ФКУ</w:t>
            </w:r>
          </w:p>
          <w:p w:rsidR="00D7249C" w:rsidRPr="00D7249C" w:rsidRDefault="00D7249C" w:rsidP="00D7249C">
            <w:pPr>
              <w:widowControl w:val="0"/>
              <w:autoSpaceDE w:val="0"/>
              <w:rPr>
                <w:bCs/>
                <w:sz w:val="22"/>
                <w:szCs w:val="22"/>
              </w:rPr>
            </w:pPr>
            <w:r w:rsidRPr="00D7249C">
              <w:rPr>
                <w:bCs/>
                <w:sz w:val="22"/>
                <w:szCs w:val="22"/>
              </w:rPr>
              <w:t>ИК-1</w:t>
            </w:r>
          </w:p>
        </w:tc>
        <w:tc>
          <w:tcPr>
            <w:tcW w:w="1843"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w:t>
            </w:r>
            <w:proofErr w:type="spellStart"/>
            <w:r w:rsidRPr="00D7249C">
              <w:rPr>
                <w:bCs/>
                <w:sz w:val="22"/>
                <w:szCs w:val="22"/>
              </w:rPr>
              <w:t>максин</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стоимость</w:t>
            </w:r>
          </w:p>
          <w:p w:rsidR="00D7249C" w:rsidRPr="00D7249C" w:rsidRDefault="00D7249C" w:rsidP="00D7249C">
            <w:pPr>
              <w:widowControl w:val="0"/>
              <w:autoSpaceDE w:val="0"/>
              <w:rPr>
                <w:bCs/>
                <w:sz w:val="22"/>
                <w:szCs w:val="22"/>
              </w:rPr>
            </w:pPr>
            <w:r w:rsidRPr="00D7249C">
              <w:rPr>
                <w:bCs/>
                <w:sz w:val="22"/>
                <w:szCs w:val="22"/>
              </w:rPr>
              <w:t>товара,</w:t>
            </w:r>
          </w:p>
          <w:p w:rsidR="00D7249C" w:rsidRPr="00D7249C" w:rsidRDefault="00D7249C" w:rsidP="00D7249C">
            <w:pPr>
              <w:widowControl w:val="0"/>
              <w:autoSpaceDE w:val="0"/>
              <w:rPr>
                <w:bCs/>
                <w:sz w:val="22"/>
                <w:szCs w:val="22"/>
              </w:rPr>
            </w:pPr>
            <w:proofErr w:type="spellStart"/>
            <w:r w:rsidRPr="00D7249C">
              <w:rPr>
                <w:bCs/>
                <w:sz w:val="22"/>
                <w:szCs w:val="22"/>
              </w:rPr>
              <w:t>руб</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 xml:space="preserve">(в </w:t>
            </w: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tc>
      </w:tr>
      <w:tr w:rsidR="004B6FB9" w:rsidRPr="00D7249C" w:rsidTr="00D155FB">
        <w:trPr>
          <w:jc w:val="center"/>
        </w:trPr>
        <w:tc>
          <w:tcPr>
            <w:tcW w:w="0" w:type="auto"/>
          </w:tcPr>
          <w:p w:rsidR="004B6FB9" w:rsidRPr="00D7249C" w:rsidRDefault="004B6FB9" w:rsidP="004B6FB9">
            <w:pPr>
              <w:widowControl w:val="0"/>
              <w:autoSpaceDE w:val="0"/>
              <w:rPr>
                <w:bCs/>
                <w:sz w:val="22"/>
                <w:szCs w:val="22"/>
              </w:rPr>
            </w:pPr>
            <w:r w:rsidRPr="00D7249C">
              <w:rPr>
                <w:bCs/>
                <w:sz w:val="22"/>
                <w:szCs w:val="22"/>
              </w:rPr>
              <w:t>1</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F4161A" w:rsidP="004B6FB9">
            <w:pPr>
              <w:rPr>
                <w:color w:val="000000"/>
                <w:sz w:val="22"/>
                <w:szCs w:val="22"/>
              </w:rPr>
            </w:pPr>
            <w:r>
              <w:rPr>
                <w:color w:val="000000"/>
                <w:sz w:val="22"/>
                <w:szCs w:val="22"/>
              </w:rPr>
              <w:t>Повидло вишневое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F4161A" w:rsidP="004B6FB9">
            <w:pPr>
              <w:jc w:val="center"/>
              <w:rPr>
                <w:color w:val="000000"/>
                <w:sz w:val="20"/>
              </w:rPr>
            </w:pPr>
            <w:r>
              <w:rPr>
                <w:color w:val="000000"/>
                <w:sz w:val="20"/>
              </w:rPr>
              <w:t>кг</w:t>
            </w:r>
          </w:p>
        </w:tc>
        <w:tc>
          <w:tcPr>
            <w:tcW w:w="1367" w:type="dxa"/>
          </w:tcPr>
          <w:p w:rsidR="004B6FB9" w:rsidRPr="00D7249C" w:rsidRDefault="004B6FB9" w:rsidP="004B6FB9">
            <w:pPr>
              <w:widowControl w:val="0"/>
              <w:autoSpaceDE w:val="0"/>
              <w:rPr>
                <w:bCs/>
                <w:sz w:val="22"/>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6465EB" w:rsidP="004B6FB9">
            <w:pPr>
              <w:jc w:val="center"/>
              <w:rPr>
                <w:color w:val="000000"/>
                <w:sz w:val="22"/>
                <w:szCs w:val="22"/>
              </w:rPr>
            </w:pPr>
            <w:r>
              <w:rPr>
                <w:color w:val="000000"/>
                <w:sz w:val="22"/>
                <w:szCs w:val="22"/>
              </w:rPr>
              <w:t>15</w:t>
            </w:r>
          </w:p>
        </w:tc>
        <w:tc>
          <w:tcPr>
            <w:tcW w:w="1843" w:type="dxa"/>
          </w:tcPr>
          <w:p w:rsidR="004B6FB9" w:rsidRPr="00D7249C" w:rsidRDefault="004B6FB9" w:rsidP="004B6FB9">
            <w:pPr>
              <w:widowControl w:val="0"/>
              <w:autoSpaceDE w:val="0"/>
              <w:rPr>
                <w:bCs/>
                <w:sz w:val="22"/>
                <w:szCs w:val="22"/>
              </w:rPr>
            </w:pPr>
          </w:p>
        </w:tc>
      </w:tr>
      <w:tr w:rsidR="00A0586A" w:rsidRPr="00D7249C" w:rsidTr="00D155FB">
        <w:trPr>
          <w:jc w:val="center"/>
        </w:trPr>
        <w:tc>
          <w:tcPr>
            <w:tcW w:w="0" w:type="auto"/>
          </w:tcPr>
          <w:p w:rsidR="00A0586A" w:rsidRPr="00D7249C" w:rsidRDefault="00A0586A" w:rsidP="004B6FB9">
            <w:pPr>
              <w:widowControl w:val="0"/>
              <w:autoSpaceDE w:val="0"/>
              <w:rPr>
                <w:bCs/>
                <w:sz w:val="22"/>
                <w:szCs w:val="22"/>
              </w:rPr>
            </w:pPr>
            <w:r>
              <w:rPr>
                <w:bCs/>
                <w:sz w:val="22"/>
                <w:szCs w:val="22"/>
              </w:rPr>
              <w:t>2</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center"/>
          </w:tcPr>
          <w:p w:rsidR="00A0586A" w:rsidRPr="009072AF" w:rsidRDefault="00F4161A" w:rsidP="004B6FB9">
            <w:pPr>
              <w:rPr>
                <w:color w:val="000000"/>
                <w:sz w:val="22"/>
                <w:szCs w:val="22"/>
              </w:rPr>
            </w:pPr>
            <w:r>
              <w:rPr>
                <w:color w:val="000000"/>
                <w:sz w:val="22"/>
                <w:szCs w:val="22"/>
              </w:rPr>
              <w:t>Повидло яблочное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0586A" w:rsidRDefault="00F4161A" w:rsidP="004B6FB9">
            <w:pPr>
              <w:jc w:val="center"/>
              <w:rPr>
                <w:color w:val="000000"/>
                <w:sz w:val="20"/>
              </w:rPr>
            </w:pPr>
            <w:r>
              <w:rPr>
                <w:color w:val="000000"/>
                <w:sz w:val="20"/>
              </w:rPr>
              <w:t>кг</w:t>
            </w:r>
          </w:p>
        </w:tc>
        <w:tc>
          <w:tcPr>
            <w:tcW w:w="1367" w:type="dxa"/>
          </w:tcPr>
          <w:p w:rsidR="00A0586A" w:rsidRPr="00D7249C" w:rsidRDefault="00A0586A" w:rsidP="004B6FB9">
            <w:pPr>
              <w:widowControl w:val="0"/>
              <w:autoSpaceDE w:val="0"/>
              <w:rPr>
                <w:bCs/>
                <w:sz w:val="22"/>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A0586A" w:rsidRDefault="006465EB" w:rsidP="004B6FB9">
            <w:pPr>
              <w:jc w:val="center"/>
              <w:rPr>
                <w:color w:val="000000"/>
                <w:sz w:val="22"/>
                <w:szCs w:val="22"/>
              </w:rPr>
            </w:pPr>
            <w:r>
              <w:rPr>
                <w:color w:val="000000"/>
                <w:sz w:val="22"/>
                <w:szCs w:val="22"/>
              </w:rPr>
              <w:t>15</w:t>
            </w:r>
          </w:p>
        </w:tc>
        <w:tc>
          <w:tcPr>
            <w:tcW w:w="1843" w:type="dxa"/>
          </w:tcPr>
          <w:p w:rsidR="00A0586A" w:rsidRPr="00D7249C" w:rsidRDefault="00A0586A" w:rsidP="004B6FB9">
            <w:pPr>
              <w:widowControl w:val="0"/>
              <w:autoSpaceDE w:val="0"/>
              <w:rPr>
                <w:bCs/>
                <w:sz w:val="22"/>
                <w:szCs w:val="22"/>
              </w:rPr>
            </w:pPr>
          </w:p>
        </w:tc>
      </w:tr>
      <w:tr w:rsidR="00F4161A" w:rsidRPr="00D7249C" w:rsidTr="00D155FB">
        <w:trPr>
          <w:jc w:val="center"/>
        </w:trPr>
        <w:tc>
          <w:tcPr>
            <w:tcW w:w="0" w:type="auto"/>
          </w:tcPr>
          <w:p w:rsidR="00F4161A" w:rsidRDefault="00F4161A" w:rsidP="004B6FB9">
            <w:pPr>
              <w:widowControl w:val="0"/>
              <w:autoSpaceDE w:val="0"/>
              <w:rPr>
                <w:bCs/>
                <w:sz w:val="22"/>
                <w:szCs w:val="22"/>
              </w:rPr>
            </w:pPr>
            <w:r>
              <w:rPr>
                <w:bCs/>
                <w:sz w:val="22"/>
                <w:szCs w:val="22"/>
              </w:rPr>
              <w:t>3</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center"/>
          </w:tcPr>
          <w:p w:rsidR="00F4161A" w:rsidRDefault="00F4161A" w:rsidP="004B6FB9">
            <w:pPr>
              <w:rPr>
                <w:color w:val="000000"/>
                <w:sz w:val="22"/>
                <w:szCs w:val="22"/>
              </w:rPr>
            </w:pPr>
            <w:r>
              <w:rPr>
                <w:color w:val="000000"/>
                <w:sz w:val="22"/>
                <w:szCs w:val="22"/>
              </w:rPr>
              <w:t>Повидло абрикосовое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61A" w:rsidRDefault="00F4161A" w:rsidP="004B6FB9">
            <w:pPr>
              <w:jc w:val="center"/>
              <w:rPr>
                <w:color w:val="000000"/>
                <w:sz w:val="20"/>
              </w:rPr>
            </w:pPr>
            <w:r>
              <w:rPr>
                <w:color w:val="000000"/>
                <w:sz w:val="20"/>
              </w:rPr>
              <w:t>кг</w:t>
            </w:r>
          </w:p>
        </w:tc>
        <w:tc>
          <w:tcPr>
            <w:tcW w:w="1367" w:type="dxa"/>
          </w:tcPr>
          <w:p w:rsidR="00F4161A" w:rsidRPr="00D7249C" w:rsidRDefault="00F4161A" w:rsidP="004B6FB9">
            <w:pPr>
              <w:widowControl w:val="0"/>
              <w:autoSpaceDE w:val="0"/>
              <w:rPr>
                <w:bCs/>
                <w:sz w:val="22"/>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F4161A" w:rsidRDefault="006465EB" w:rsidP="004B6FB9">
            <w:pPr>
              <w:jc w:val="center"/>
              <w:rPr>
                <w:color w:val="000000"/>
                <w:sz w:val="22"/>
                <w:szCs w:val="22"/>
              </w:rPr>
            </w:pPr>
            <w:r>
              <w:rPr>
                <w:color w:val="000000"/>
                <w:sz w:val="22"/>
                <w:szCs w:val="22"/>
              </w:rPr>
              <w:t>15</w:t>
            </w:r>
          </w:p>
        </w:tc>
        <w:tc>
          <w:tcPr>
            <w:tcW w:w="1843" w:type="dxa"/>
          </w:tcPr>
          <w:p w:rsidR="00F4161A" w:rsidRPr="00D7249C" w:rsidRDefault="00F4161A" w:rsidP="004B6FB9">
            <w:pPr>
              <w:widowControl w:val="0"/>
              <w:autoSpaceDE w:val="0"/>
              <w:rPr>
                <w:bCs/>
                <w:sz w:val="22"/>
                <w:szCs w:val="22"/>
              </w:rPr>
            </w:pPr>
          </w:p>
        </w:tc>
      </w:tr>
      <w:tr w:rsidR="00F4161A" w:rsidRPr="00D7249C" w:rsidTr="00D155FB">
        <w:trPr>
          <w:jc w:val="center"/>
        </w:trPr>
        <w:tc>
          <w:tcPr>
            <w:tcW w:w="0" w:type="auto"/>
          </w:tcPr>
          <w:p w:rsidR="00F4161A" w:rsidRDefault="00F4161A" w:rsidP="004B6FB9">
            <w:pPr>
              <w:widowControl w:val="0"/>
              <w:autoSpaceDE w:val="0"/>
              <w:rPr>
                <w:bCs/>
                <w:sz w:val="22"/>
                <w:szCs w:val="22"/>
              </w:rPr>
            </w:pPr>
            <w:r>
              <w:rPr>
                <w:bCs/>
                <w:sz w:val="22"/>
                <w:szCs w:val="22"/>
              </w:rPr>
              <w:t>4</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center"/>
          </w:tcPr>
          <w:p w:rsidR="006465EB" w:rsidRDefault="00F4161A" w:rsidP="004B6FB9">
            <w:pPr>
              <w:rPr>
                <w:color w:val="000000"/>
                <w:sz w:val="22"/>
                <w:szCs w:val="22"/>
              </w:rPr>
            </w:pPr>
            <w:r>
              <w:rPr>
                <w:color w:val="000000"/>
                <w:sz w:val="22"/>
                <w:szCs w:val="22"/>
              </w:rPr>
              <w:t>Повидло персиковое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61A" w:rsidRDefault="00F4161A" w:rsidP="004B6FB9">
            <w:pPr>
              <w:jc w:val="center"/>
              <w:rPr>
                <w:color w:val="000000"/>
                <w:sz w:val="20"/>
              </w:rPr>
            </w:pPr>
            <w:r>
              <w:rPr>
                <w:color w:val="000000"/>
                <w:sz w:val="20"/>
              </w:rPr>
              <w:t>кг</w:t>
            </w:r>
          </w:p>
        </w:tc>
        <w:tc>
          <w:tcPr>
            <w:tcW w:w="1367" w:type="dxa"/>
          </w:tcPr>
          <w:p w:rsidR="00F4161A" w:rsidRPr="00D7249C" w:rsidRDefault="00F4161A" w:rsidP="004B6FB9">
            <w:pPr>
              <w:widowControl w:val="0"/>
              <w:autoSpaceDE w:val="0"/>
              <w:rPr>
                <w:bCs/>
                <w:sz w:val="22"/>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F4161A" w:rsidRDefault="006465EB" w:rsidP="004B6FB9">
            <w:pPr>
              <w:jc w:val="center"/>
              <w:rPr>
                <w:color w:val="000000"/>
                <w:sz w:val="22"/>
                <w:szCs w:val="22"/>
              </w:rPr>
            </w:pPr>
            <w:r>
              <w:rPr>
                <w:color w:val="000000"/>
                <w:sz w:val="22"/>
                <w:szCs w:val="22"/>
              </w:rPr>
              <w:t>15</w:t>
            </w:r>
          </w:p>
        </w:tc>
        <w:tc>
          <w:tcPr>
            <w:tcW w:w="1843" w:type="dxa"/>
          </w:tcPr>
          <w:p w:rsidR="00F4161A" w:rsidRPr="00D7249C" w:rsidRDefault="00F4161A"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F4161A" w:rsidP="00F4161A">
            <w:pPr>
              <w:widowControl w:val="0"/>
              <w:autoSpaceDE w:val="0"/>
              <w:rPr>
                <w:bCs/>
                <w:sz w:val="22"/>
                <w:szCs w:val="22"/>
              </w:rPr>
            </w:pPr>
            <w:r>
              <w:rPr>
                <w:bCs/>
                <w:sz w:val="22"/>
                <w:szCs w:val="22"/>
              </w:rPr>
              <w:t xml:space="preserve">    </w:t>
            </w: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bookmarkStart w:id="0" w:name="_GoBack"/>
            <w:bookmarkEnd w:id="0"/>
          </w:p>
        </w:tc>
        <w:tc>
          <w:tcPr>
            <w:tcW w:w="1843" w:type="dxa"/>
          </w:tcPr>
          <w:p w:rsidR="004B6FB9" w:rsidRPr="00D7249C" w:rsidRDefault="004B6FB9" w:rsidP="004B6FB9">
            <w:pPr>
              <w:widowControl w:val="0"/>
              <w:autoSpaceDE w:val="0"/>
              <w:rPr>
                <w:bCs/>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50029"/>
    <w:rsid w:val="00252150"/>
    <w:rsid w:val="00254B2A"/>
    <w:rsid w:val="002603C9"/>
    <w:rsid w:val="00260FB5"/>
    <w:rsid w:val="00264658"/>
    <w:rsid w:val="00264706"/>
    <w:rsid w:val="00264F5B"/>
    <w:rsid w:val="002727AA"/>
    <w:rsid w:val="002755AE"/>
    <w:rsid w:val="00276E02"/>
    <w:rsid w:val="00292B6F"/>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25B03"/>
    <w:rsid w:val="006318F3"/>
    <w:rsid w:val="006363C0"/>
    <w:rsid w:val="006465EB"/>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4080"/>
    <w:rsid w:val="00906E42"/>
    <w:rsid w:val="009072AF"/>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0586A"/>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16BF6"/>
    <w:rsid w:val="00C20C66"/>
    <w:rsid w:val="00C21C8D"/>
    <w:rsid w:val="00C33B07"/>
    <w:rsid w:val="00C37330"/>
    <w:rsid w:val="00C44C61"/>
    <w:rsid w:val="00C53C3E"/>
    <w:rsid w:val="00C576F6"/>
    <w:rsid w:val="00C61811"/>
    <w:rsid w:val="00C742C2"/>
    <w:rsid w:val="00C76947"/>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24B42"/>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61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AC072"/>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9ACFFC-D1C4-4B81-9087-6F5BC5B7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3837</Words>
  <Characters>21876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2</cp:revision>
  <cp:lastPrinted>2023-08-03T06:17:00Z</cp:lastPrinted>
  <dcterms:created xsi:type="dcterms:W3CDTF">2026-08-19T11:09:00Z</dcterms:created>
  <dcterms:modified xsi:type="dcterms:W3CDTF">2026-08-19T11:09:00Z</dcterms:modified>
</cp:coreProperties>
</file>