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053E" w:rsidRPr="001B5E3D" w:rsidRDefault="00A8053E" w:rsidP="001363E8">
      <w:pPr>
        <w:spacing w:after="0" w:line="240" w:lineRule="auto"/>
        <w:jc w:val="center"/>
        <w:rPr>
          <w:rFonts w:ascii="Times New Roman" w:hAnsi="Times New Roman"/>
          <w:sz w:val="24"/>
          <w:szCs w:val="24"/>
        </w:rPr>
      </w:pPr>
      <w:r w:rsidRPr="00A8053E">
        <w:rPr>
          <w:rFonts w:ascii="Times New Roman" w:hAnsi="Times New Roman"/>
          <w:b/>
          <w:bCs/>
          <w:spacing w:val="-2"/>
          <w:sz w:val="24"/>
          <w:szCs w:val="24"/>
          <w:shd w:val="clear" w:color="auto" w:fill="FFFFFF"/>
        </w:rPr>
        <w:t xml:space="preserve">Государственный контракт № </w:t>
      </w:r>
      <w:r w:rsidRPr="00A8053E">
        <w:rPr>
          <w:rFonts w:ascii="Times New Roman" w:hAnsi="Times New Roman"/>
          <w:b/>
          <w:bCs/>
          <w:spacing w:val="-2"/>
          <w:sz w:val="24"/>
          <w:szCs w:val="24"/>
          <w:shd w:val="clear" w:color="auto" w:fill="FFFFFF"/>
        </w:rPr>
        <w:br/>
      </w:r>
      <w:r w:rsidR="001363E8" w:rsidRPr="004F2BF4">
        <w:rPr>
          <w:rFonts w:ascii="Times New Roman" w:hAnsi="Times New Roman"/>
          <w:b/>
          <w:sz w:val="24"/>
          <w:szCs w:val="24"/>
        </w:rPr>
        <w:t>на предоставление права использования ОС специального назначения «</w:t>
      </w:r>
      <w:proofErr w:type="spellStart"/>
      <w:r w:rsidR="001363E8" w:rsidRPr="004F2BF4">
        <w:rPr>
          <w:rFonts w:ascii="Times New Roman" w:hAnsi="Times New Roman"/>
          <w:b/>
          <w:sz w:val="24"/>
          <w:szCs w:val="24"/>
        </w:rPr>
        <w:t>Astra</w:t>
      </w:r>
      <w:proofErr w:type="spellEnd"/>
      <w:r w:rsidR="001363E8" w:rsidRPr="004F2BF4">
        <w:rPr>
          <w:rFonts w:ascii="Times New Roman" w:hAnsi="Times New Roman"/>
          <w:b/>
          <w:sz w:val="24"/>
          <w:szCs w:val="24"/>
        </w:rPr>
        <w:t xml:space="preserve"> </w:t>
      </w:r>
      <w:proofErr w:type="spellStart"/>
      <w:r w:rsidR="001363E8" w:rsidRPr="004F2BF4">
        <w:rPr>
          <w:rFonts w:ascii="Times New Roman" w:hAnsi="Times New Roman"/>
          <w:b/>
          <w:sz w:val="24"/>
          <w:szCs w:val="24"/>
        </w:rPr>
        <w:t>Linux</w:t>
      </w:r>
      <w:proofErr w:type="spellEnd"/>
      <w:r w:rsidR="001363E8" w:rsidRPr="004F2BF4">
        <w:rPr>
          <w:rFonts w:ascii="Times New Roman" w:hAnsi="Times New Roman"/>
          <w:b/>
          <w:sz w:val="24"/>
          <w:szCs w:val="24"/>
        </w:rPr>
        <w:t xml:space="preserve"> </w:t>
      </w:r>
      <w:proofErr w:type="spellStart"/>
      <w:r w:rsidR="001363E8" w:rsidRPr="004F2BF4">
        <w:rPr>
          <w:rFonts w:ascii="Times New Roman" w:hAnsi="Times New Roman"/>
          <w:b/>
          <w:sz w:val="24"/>
          <w:szCs w:val="24"/>
        </w:rPr>
        <w:t>Special</w:t>
      </w:r>
      <w:proofErr w:type="spellEnd"/>
      <w:r w:rsidR="001363E8" w:rsidRPr="004F2BF4">
        <w:rPr>
          <w:rFonts w:ascii="Times New Roman" w:hAnsi="Times New Roman"/>
          <w:b/>
          <w:sz w:val="24"/>
          <w:szCs w:val="24"/>
        </w:rPr>
        <w:t xml:space="preserve"> </w:t>
      </w:r>
      <w:proofErr w:type="spellStart"/>
      <w:r w:rsidR="001363E8" w:rsidRPr="004F2BF4">
        <w:rPr>
          <w:rFonts w:ascii="Times New Roman" w:hAnsi="Times New Roman"/>
          <w:b/>
          <w:sz w:val="24"/>
          <w:szCs w:val="24"/>
        </w:rPr>
        <w:t>Edition</w:t>
      </w:r>
      <w:proofErr w:type="spellEnd"/>
      <w:r w:rsidR="001363E8" w:rsidRPr="004F2BF4">
        <w:rPr>
          <w:rFonts w:ascii="Times New Roman" w:hAnsi="Times New Roman"/>
          <w:b/>
          <w:sz w:val="24"/>
          <w:szCs w:val="24"/>
        </w:rPr>
        <w:t xml:space="preserve"> 1.7» уровень защищенности «Усиленный» («Воронеж») для рабочей станции</w:t>
      </w:r>
    </w:p>
    <w:p w:rsidR="00A8053E" w:rsidRPr="00A8053E" w:rsidRDefault="00A8053E" w:rsidP="00A8053E">
      <w:pPr>
        <w:spacing w:after="0" w:line="240" w:lineRule="auto"/>
        <w:jc w:val="center"/>
        <w:rPr>
          <w:rFonts w:ascii="Times New Roman" w:hAnsi="Times New Roman"/>
          <w:b/>
          <w:sz w:val="16"/>
          <w:szCs w:val="16"/>
        </w:rPr>
      </w:pPr>
    </w:p>
    <w:p w:rsidR="00A8053E" w:rsidRPr="00A8053E" w:rsidRDefault="00A8053E" w:rsidP="00A8053E">
      <w:pPr>
        <w:spacing w:after="0" w:line="240" w:lineRule="auto"/>
        <w:jc w:val="center"/>
        <w:rPr>
          <w:rFonts w:ascii="Times New Roman" w:hAnsi="Times New Roman"/>
          <w:sz w:val="24"/>
          <w:szCs w:val="24"/>
        </w:rPr>
      </w:pPr>
      <w:r w:rsidRPr="00A8053E">
        <w:rPr>
          <w:rFonts w:ascii="Times New Roman" w:hAnsi="Times New Roman"/>
          <w:sz w:val="24"/>
          <w:szCs w:val="24"/>
        </w:rPr>
        <w:t>ИКЗ 261352514500135250100100260000000000</w:t>
      </w:r>
    </w:p>
    <w:p w:rsidR="00A8053E" w:rsidRPr="00A8053E" w:rsidRDefault="00A8053E" w:rsidP="00A8053E">
      <w:pPr>
        <w:spacing w:after="0" w:line="240" w:lineRule="auto"/>
        <w:jc w:val="center"/>
        <w:rPr>
          <w:rFonts w:ascii="Times New Roman" w:hAnsi="Times New Roman"/>
          <w:color w:val="000000"/>
          <w:sz w:val="24"/>
          <w:szCs w:val="24"/>
        </w:rPr>
      </w:pPr>
    </w:p>
    <w:p w:rsidR="00A8053E" w:rsidRPr="00A8053E" w:rsidRDefault="00A8053E" w:rsidP="00A8053E">
      <w:pPr>
        <w:shd w:val="clear" w:color="auto" w:fill="FFFFFF"/>
        <w:tabs>
          <w:tab w:val="left" w:pos="8261"/>
        </w:tabs>
        <w:suppressAutoHyphens/>
        <w:spacing w:after="0" w:line="240" w:lineRule="auto"/>
        <w:jc w:val="both"/>
        <w:rPr>
          <w:rFonts w:ascii="Times New Roman" w:eastAsia="Times New Roman" w:hAnsi="Times New Roman"/>
          <w:sz w:val="24"/>
          <w:szCs w:val="24"/>
          <w:lang w:eastAsia="ar-SA"/>
        </w:rPr>
      </w:pPr>
      <w:r w:rsidRPr="00A8053E">
        <w:rPr>
          <w:rFonts w:ascii="Times New Roman" w:eastAsia="Times New Roman" w:hAnsi="Times New Roman"/>
          <w:sz w:val="24"/>
          <w:szCs w:val="24"/>
          <w:lang w:eastAsia="ar-SA"/>
        </w:rPr>
        <w:t>г. Вологда                                                                                                   «___» ________  2026 года</w:t>
      </w:r>
    </w:p>
    <w:p w:rsidR="00A8053E" w:rsidRPr="00A8053E" w:rsidRDefault="00A8053E" w:rsidP="00A8053E">
      <w:pPr>
        <w:spacing w:after="0" w:line="240" w:lineRule="auto"/>
        <w:jc w:val="both"/>
        <w:rPr>
          <w:rFonts w:ascii="Times New Roman" w:eastAsia="Times New Roman" w:hAnsi="Times New Roman"/>
          <w:color w:val="000000"/>
          <w:sz w:val="24"/>
          <w:szCs w:val="24"/>
          <w:lang w:eastAsia="ru-RU"/>
        </w:rPr>
      </w:pPr>
    </w:p>
    <w:p w:rsidR="00A8053E" w:rsidRDefault="00A8053E" w:rsidP="00A8053E">
      <w:pPr>
        <w:spacing w:after="0" w:line="240" w:lineRule="auto"/>
        <w:ind w:firstLine="709"/>
        <w:jc w:val="both"/>
        <w:rPr>
          <w:rFonts w:ascii="Times New Roman" w:hAnsi="Times New Roman"/>
          <w:spacing w:val="-2"/>
          <w:sz w:val="24"/>
          <w:szCs w:val="24"/>
        </w:rPr>
      </w:pPr>
      <w:proofErr w:type="gramStart"/>
      <w:r w:rsidRPr="00A8053E">
        <w:rPr>
          <w:rFonts w:ascii="Times New Roman" w:hAnsi="Times New Roman"/>
          <w:spacing w:val="-2"/>
          <w:sz w:val="24"/>
          <w:szCs w:val="24"/>
        </w:rPr>
        <w:t xml:space="preserve">Управление Федеральной налоговой службы по Вологодской области (сокращенное наименование - УФНС России по Вологодской области), выступающее от имени Российской Федерации, именуемое в дальнейшем </w:t>
      </w:r>
      <w:r>
        <w:rPr>
          <w:rFonts w:ascii="Times New Roman" w:hAnsi="Times New Roman"/>
          <w:spacing w:val="-2"/>
          <w:sz w:val="24"/>
          <w:szCs w:val="24"/>
        </w:rPr>
        <w:t>«</w:t>
      </w:r>
      <w:r w:rsidRPr="00A8053E">
        <w:rPr>
          <w:rFonts w:ascii="Times New Roman" w:hAnsi="Times New Roman"/>
          <w:spacing w:val="-2"/>
          <w:sz w:val="24"/>
          <w:szCs w:val="24"/>
        </w:rPr>
        <w:t>Заказчик</w:t>
      </w:r>
      <w:r>
        <w:rPr>
          <w:rFonts w:ascii="Times New Roman" w:hAnsi="Times New Roman"/>
          <w:spacing w:val="-2"/>
          <w:sz w:val="24"/>
          <w:szCs w:val="24"/>
        </w:rPr>
        <w:t>»</w:t>
      </w:r>
      <w:r w:rsidRPr="00A8053E">
        <w:rPr>
          <w:rFonts w:ascii="Times New Roman" w:hAnsi="Times New Roman"/>
          <w:spacing w:val="-2"/>
          <w:sz w:val="24"/>
          <w:szCs w:val="24"/>
        </w:rPr>
        <w:t xml:space="preserve">, в лице _____________, с одной стороны, и ___________(сокращенное наименование - ____), именуемое в дальнейшем </w:t>
      </w:r>
      <w:r w:rsidR="006C76FD">
        <w:rPr>
          <w:rFonts w:ascii="Times New Roman" w:hAnsi="Times New Roman"/>
          <w:spacing w:val="-2"/>
          <w:sz w:val="24"/>
          <w:szCs w:val="24"/>
        </w:rPr>
        <w:t>«Исполнитель</w:t>
      </w:r>
      <w:r>
        <w:rPr>
          <w:rFonts w:ascii="Times New Roman" w:hAnsi="Times New Roman"/>
          <w:spacing w:val="-2"/>
          <w:sz w:val="24"/>
          <w:szCs w:val="24"/>
        </w:rPr>
        <w:t>»</w:t>
      </w:r>
      <w:r w:rsidRPr="00A8053E">
        <w:rPr>
          <w:rFonts w:ascii="Times New Roman" w:hAnsi="Times New Roman"/>
          <w:spacing w:val="-2"/>
          <w:sz w:val="24"/>
          <w:szCs w:val="24"/>
        </w:rPr>
        <w:t>, в лице _______, действующего на основании ____________,  с другой стороны, вместе именуемые «Стороны», в соответствии с п.4 ч.1 ст.93 Федерального закона от 05.04.2013 № 44-ФЗ</w:t>
      </w:r>
      <w:proofErr w:type="gramEnd"/>
      <w:r w:rsidRPr="00A8053E">
        <w:rPr>
          <w:rFonts w:ascii="Times New Roman" w:hAnsi="Times New Roman"/>
          <w:spacing w:val="-2"/>
          <w:sz w:val="24"/>
          <w:szCs w:val="24"/>
        </w:rPr>
        <w:t xml:space="preserve">                            «О контрактной системе в сфере закупок товаров, работ, услуг для обеспечения государственных и муниципальных нужд», </w:t>
      </w:r>
      <w:proofErr w:type="gramStart"/>
      <w:r w:rsidRPr="00A8053E">
        <w:rPr>
          <w:rFonts w:ascii="Times New Roman" w:hAnsi="Times New Roman"/>
          <w:spacing w:val="-2"/>
          <w:sz w:val="24"/>
          <w:szCs w:val="24"/>
        </w:rPr>
        <w:t>согласно</w:t>
      </w:r>
      <w:proofErr w:type="gramEnd"/>
      <w:r w:rsidRPr="00A8053E">
        <w:rPr>
          <w:rFonts w:ascii="Times New Roman" w:hAnsi="Times New Roman"/>
          <w:spacing w:val="-2"/>
          <w:sz w:val="24"/>
          <w:szCs w:val="24"/>
        </w:rPr>
        <w:t xml:space="preserve"> итогового протокола закупочной сессии от «___» ______ 2026       № __________ заключили настоящий Государственный контракт (далее – Контракт) о нижеследующем: </w:t>
      </w:r>
    </w:p>
    <w:p w:rsidR="006C76FD" w:rsidRPr="006C76FD" w:rsidRDefault="006C76FD" w:rsidP="006C76FD">
      <w:pPr>
        <w:spacing w:after="0" w:line="240" w:lineRule="auto"/>
        <w:jc w:val="center"/>
        <w:rPr>
          <w:rFonts w:ascii="Times New Roman" w:hAnsi="Times New Roman"/>
          <w:b/>
          <w:bCs/>
          <w:sz w:val="24"/>
          <w:szCs w:val="24"/>
          <w:lang w:eastAsia="zh-CN" w:bidi="hi-IN"/>
        </w:rPr>
      </w:pPr>
      <w:r w:rsidRPr="006C76FD">
        <w:rPr>
          <w:rFonts w:ascii="Times New Roman" w:hAnsi="Times New Roman"/>
          <w:b/>
          <w:bCs/>
          <w:sz w:val="24"/>
          <w:szCs w:val="24"/>
          <w:lang w:eastAsia="zh-CN" w:bidi="hi-IN"/>
        </w:rPr>
        <w:t>1. Предмет Контракта</w:t>
      </w:r>
    </w:p>
    <w:p w:rsidR="001363E8" w:rsidRPr="001363E8" w:rsidRDefault="001363E8" w:rsidP="001363E8">
      <w:pPr>
        <w:spacing w:after="0" w:line="240" w:lineRule="auto"/>
        <w:ind w:firstLine="709"/>
        <w:jc w:val="both"/>
        <w:rPr>
          <w:rFonts w:ascii="Times New Roman" w:hAnsi="Times New Roman"/>
          <w:noProof/>
          <w:sz w:val="24"/>
          <w:szCs w:val="24"/>
          <w:lang w:eastAsia="ru-RU"/>
        </w:rPr>
      </w:pPr>
      <w:r>
        <w:rPr>
          <w:rFonts w:ascii="Times New Roman" w:hAnsi="Times New Roman"/>
          <w:noProof/>
          <w:sz w:val="24"/>
          <w:szCs w:val="24"/>
          <w:lang w:eastAsia="ru-RU"/>
        </w:rPr>
        <w:t xml:space="preserve">1.1. </w:t>
      </w:r>
      <w:proofErr w:type="gramStart"/>
      <w:r w:rsidRPr="001363E8">
        <w:rPr>
          <w:rFonts w:ascii="Times New Roman" w:hAnsi="Times New Roman"/>
          <w:noProof/>
          <w:sz w:val="24"/>
          <w:szCs w:val="24"/>
          <w:lang w:eastAsia="ru-RU"/>
        </w:rPr>
        <w:t>Исполнитель обязуется оказать услугу по передаче неисключительных прав (лицензии) на использование операционной системы специального назначения «Astra Linux Special Edition» уровень защищенности «Усиленный» («Воронеж») (далее – услуги)</w:t>
      </w:r>
      <w:r>
        <w:rPr>
          <w:rFonts w:ascii="Times New Roman" w:hAnsi="Times New Roman"/>
          <w:noProof/>
          <w:sz w:val="24"/>
          <w:szCs w:val="24"/>
          <w:lang w:eastAsia="ru-RU"/>
        </w:rPr>
        <w:t xml:space="preserve"> </w:t>
      </w:r>
      <w:r w:rsidRPr="001363E8">
        <w:rPr>
          <w:rFonts w:ascii="Times New Roman" w:hAnsi="Times New Roman"/>
          <w:noProof/>
          <w:sz w:val="24"/>
          <w:szCs w:val="24"/>
          <w:lang w:eastAsia="ru-RU"/>
        </w:rPr>
        <w:t>в порядке и сроки, предусмотренные условиями настоящего Контракта в соответствии со Спецификацией и Техническим заданием (Приложения №№ 1 и 2 к настоящему Контракту), а Заказчик обязуется принять оказанные Услуги и оплатить их.</w:t>
      </w:r>
      <w:proofErr w:type="gramEnd"/>
    </w:p>
    <w:p w:rsidR="001363E8" w:rsidRPr="001363E8" w:rsidRDefault="001363E8" w:rsidP="001363E8">
      <w:pPr>
        <w:spacing w:after="0" w:line="240" w:lineRule="auto"/>
        <w:ind w:firstLine="709"/>
        <w:jc w:val="both"/>
        <w:rPr>
          <w:rFonts w:ascii="Times New Roman" w:hAnsi="Times New Roman"/>
          <w:noProof/>
          <w:sz w:val="24"/>
          <w:szCs w:val="24"/>
          <w:lang w:eastAsia="ru-RU"/>
        </w:rPr>
      </w:pPr>
      <w:r>
        <w:rPr>
          <w:rFonts w:ascii="Times New Roman" w:hAnsi="Times New Roman"/>
          <w:noProof/>
          <w:sz w:val="24"/>
          <w:szCs w:val="24"/>
          <w:lang w:eastAsia="ru-RU"/>
        </w:rPr>
        <w:t xml:space="preserve">1.2. </w:t>
      </w:r>
      <w:r w:rsidRPr="001363E8">
        <w:rPr>
          <w:rFonts w:ascii="Times New Roman" w:hAnsi="Times New Roman"/>
          <w:noProof/>
          <w:sz w:val="24"/>
          <w:szCs w:val="24"/>
          <w:lang w:eastAsia="ru-RU"/>
        </w:rPr>
        <w:t xml:space="preserve">Передача неисключительных лицензионных прав на операционную систему: в течение </w:t>
      </w:r>
      <w:r>
        <w:rPr>
          <w:rFonts w:ascii="Times New Roman" w:hAnsi="Times New Roman"/>
          <w:noProof/>
          <w:sz w:val="24"/>
          <w:szCs w:val="24"/>
          <w:lang w:eastAsia="ru-RU"/>
        </w:rPr>
        <w:t>10</w:t>
      </w:r>
      <w:r w:rsidRPr="001363E8">
        <w:rPr>
          <w:rFonts w:ascii="Times New Roman" w:hAnsi="Times New Roman"/>
          <w:noProof/>
          <w:sz w:val="24"/>
          <w:szCs w:val="24"/>
          <w:lang w:eastAsia="ru-RU"/>
        </w:rPr>
        <w:t xml:space="preserve"> </w:t>
      </w:r>
      <w:r>
        <w:rPr>
          <w:rFonts w:ascii="Times New Roman" w:hAnsi="Times New Roman"/>
          <w:noProof/>
          <w:sz w:val="24"/>
          <w:szCs w:val="24"/>
          <w:lang w:eastAsia="ru-RU"/>
        </w:rPr>
        <w:t>(</w:t>
      </w:r>
      <w:r w:rsidRPr="001363E8">
        <w:rPr>
          <w:rFonts w:ascii="Times New Roman" w:hAnsi="Times New Roman"/>
          <w:noProof/>
          <w:sz w:val="24"/>
          <w:szCs w:val="24"/>
          <w:lang w:eastAsia="ru-RU"/>
        </w:rPr>
        <w:t>десяти</w:t>
      </w:r>
      <w:r>
        <w:rPr>
          <w:rFonts w:ascii="Times New Roman" w:hAnsi="Times New Roman"/>
          <w:noProof/>
          <w:sz w:val="24"/>
          <w:szCs w:val="24"/>
          <w:lang w:eastAsia="ru-RU"/>
        </w:rPr>
        <w:t>)</w:t>
      </w:r>
      <w:r w:rsidRPr="001363E8">
        <w:rPr>
          <w:rFonts w:ascii="Times New Roman" w:hAnsi="Times New Roman"/>
          <w:noProof/>
          <w:sz w:val="24"/>
          <w:szCs w:val="24"/>
          <w:lang w:eastAsia="ru-RU"/>
        </w:rPr>
        <w:t xml:space="preserve"> рабочих дней с даты заключения контракта</w:t>
      </w:r>
      <w:r>
        <w:rPr>
          <w:rFonts w:ascii="Times New Roman" w:hAnsi="Times New Roman"/>
          <w:noProof/>
          <w:sz w:val="24"/>
          <w:szCs w:val="24"/>
          <w:lang w:eastAsia="ru-RU"/>
        </w:rPr>
        <w:t>.</w:t>
      </w:r>
    </w:p>
    <w:p w:rsidR="002619BE" w:rsidRPr="00A8053E" w:rsidRDefault="001363E8" w:rsidP="001363E8">
      <w:pPr>
        <w:spacing w:after="0" w:line="240" w:lineRule="auto"/>
        <w:ind w:firstLine="709"/>
        <w:jc w:val="both"/>
        <w:rPr>
          <w:rFonts w:ascii="Times New Roman" w:eastAsia="Times New Roman" w:hAnsi="Times New Roman"/>
          <w:sz w:val="24"/>
          <w:szCs w:val="24"/>
          <w:lang w:eastAsia="zh-CN" w:bidi="hi-IN"/>
        </w:rPr>
      </w:pPr>
      <w:r>
        <w:rPr>
          <w:rFonts w:ascii="Times New Roman" w:hAnsi="Times New Roman"/>
          <w:noProof/>
          <w:sz w:val="24"/>
          <w:szCs w:val="24"/>
          <w:lang w:eastAsia="ru-RU"/>
        </w:rPr>
        <w:t xml:space="preserve">1.3. </w:t>
      </w:r>
      <w:r w:rsidRPr="001363E8">
        <w:rPr>
          <w:rFonts w:ascii="Times New Roman" w:hAnsi="Times New Roman"/>
          <w:noProof/>
          <w:sz w:val="24"/>
          <w:szCs w:val="24"/>
          <w:lang w:eastAsia="ru-RU"/>
        </w:rPr>
        <w:t xml:space="preserve">Место оказания услуг: Российская Федерация, Вологодская область, г. Вологда, ул. </w:t>
      </w:r>
      <w:r>
        <w:rPr>
          <w:rFonts w:ascii="Times New Roman" w:hAnsi="Times New Roman"/>
          <w:noProof/>
          <w:sz w:val="24"/>
          <w:szCs w:val="24"/>
          <w:lang w:eastAsia="ru-RU"/>
        </w:rPr>
        <w:t>Герцена</w:t>
      </w:r>
      <w:r w:rsidRPr="001363E8">
        <w:rPr>
          <w:rFonts w:ascii="Times New Roman" w:hAnsi="Times New Roman"/>
          <w:noProof/>
          <w:sz w:val="24"/>
          <w:szCs w:val="24"/>
          <w:lang w:eastAsia="ru-RU"/>
        </w:rPr>
        <w:t xml:space="preserve">, д. </w:t>
      </w:r>
      <w:r>
        <w:rPr>
          <w:rFonts w:ascii="Times New Roman" w:hAnsi="Times New Roman"/>
          <w:noProof/>
          <w:sz w:val="24"/>
          <w:szCs w:val="24"/>
          <w:lang w:eastAsia="ru-RU"/>
        </w:rPr>
        <w:t>1</w:t>
      </w:r>
      <w:r w:rsidRPr="001363E8">
        <w:rPr>
          <w:rFonts w:ascii="Times New Roman" w:hAnsi="Times New Roman"/>
          <w:noProof/>
          <w:sz w:val="24"/>
          <w:szCs w:val="24"/>
          <w:lang w:eastAsia="ru-RU"/>
        </w:rPr>
        <w:t>.</w:t>
      </w:r>
      <w:r w:rsidR="00F629BE">
        <w:rPr>
          <w:rFonts w:ascii="Times New Roman" w:eastAsia="Times New Roman" w:hAnsi="Times New Roman"/>
          <w:color w:val="000000"/>
          <w:sz w:val="24"/>
          <w:szCs w:val="24"/>
          <w:lang w:eastAsia="ru-RU"/>
        </w:rPr>
        <w:t xml:space="preserve"> </w:t>
      </w:r>
    </w:p>
    <w:p w:rsidR="000E6535" w:rsidRPr="00A8053E" w:rsidRDefault="001363E8" w:rsidP="002952BD">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1.4</w:t>
      </w:r>
      <w:r w:rsidR="00412514" w:rsidRPr="00A8053E">
        <w:rPr>
          <w:rFonts w:ascii="Times New Roman" w:eastAsia="Times New Roman" w:hAnsi="Times New Roman"/>
          <w:sz w:val="24"/>
          <w:szCs w:val="24"/>
          <w:lang w:eastAsia="ru-RU"/>
        </w:rPr>
        <w:t xml:space="preserve">. </w:t>
      </w:r>
      <w:r w:rsidR="00C56876">
        <w:rPr>
          <w:rFonts w:ascii="Times New Roman" w:hAnsi="Times New Roman"/>
          <w:sz w:val="24"/>
          <w:szCs w:val="24"/>
          <w:lang w:eastAsia="ru-RU" w:bidi="hi-IN"/>
        </w:rPr>
        <w:t>Исполнитель</w:t>
      </w:r>
      <w:r w:rsidR="00412514" w:rsidRPr="00A8053E">
        <w:rPr>
          <w:rFonts w:ascii="Times New Roman" w:hAnsi="Times New Roman"/>
          <w:sz w:val="24"/>
          <w:szCs w:val="24"/>
          <w:lang w:eastAsia="ru-RU" w:bidi="hi-IN"/>
        </w:rPr>
        <w:t xml:space="preserve"> подписанием Контракта подтверждает свое соответствие требованиям, установленным ч.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9D08E5" w:rsidRPr="00A8053E">
        <w:rPr>
          <w:rFonts w:ascii="Times New Roman" w:eastAsia="Times New Roman" w:hAnsi="Times New Roman"/>
          <w:sz w:val="24"/>
          <w:szCs w:val="24"/>
          <w:lang w:eastAsia="ru-RU"/>
        </w:rPr>
        <w:t xml:space="preserve"> (далее - Федеральный закон № 44-ФЗ).</w:t>
      </w:r>
    </w:p>
    <w:p w:rsidR="003E6709" w:rsidRPr="001C742E" w:rsidRDefault="003E6709" w:rsidP="000E6535">
      <w:pPr>
        <w:spacing w:after="0" w:line="240" w:lineRule="auto"/>
        <w:jc w:val="center"/>
        <w:rPr>
          <w:rFonts w:ascii="Times New Roman" w:eastAsia="Times New Roman" w:hAnsi="Times New Roman"/>
          <w:b/>
          <w:sz w:val="16"/>
          <w:szCs w:val="16"/>
          <w:lang w:eastAsia="ru-RU"/>
        </w:rPr>
      </w:pPr>
    </w:p>
    <w:p w:rsidR="000E6535" w:rsidRPr="00A8053E" w:rsidRDefault="000E6535" w:rsidP="000E6535">
      <w:pPr>
        <w:spacing w:after="0" w:line="240" w:lineRule="auto"/>
        <w:jc w:val="center"/>
        <w:rPr>
          <w:rFonts w:ascii="Times New Roman" w:eastAsia="Times New Roman" w:hAnsi="Times New Roman"/>
          <w:sz w:val="24"/>
          <w:szCs w:val="24"/>
          <w:lang w:eastAsia="ru-RU"/>
        </w:rPr>
      </w:pPr>
      <w:r w:rsidRPr="00A8053E">
        <w:rPr>
          <w:rFonts w:ascii="Times New Roman" w:eastAsia="Times New Roman" w:hAnsi="Times New Roman"/>
          <w:b/>
          <w:sz w:val="24"/>
          <w:szCs w:val="24"/>
          <w:lang w:eastAsia="ru-RU"/>
        </w:rPr>
        <w:t>2.</w:t>
      </w:r>
      <w:r w:rsidR="00E917D2">
        <w:rPr>
          <w:rFonts w:ascii="Times New Roman" w:eastAsia="Times New Roman" w:hAnsi="Times New Roman"/>
          <w:b/>
          <w:sz w:val="24"/>
          <w:szCs w:val="24"/>
          <w:lang w:eastAsia="ru-RU"/>
        </w:rPr>
        <w:t xml:space="preserve"> </w:t>
      </w:r>
      <w:r w:rsidR="002B353F">
        <w:rPr>
          <w:rFonts w:ascii="Times New Roman" w:eastAsia="Times New Roman" w:hAnsi="Times New Roman"/>
          <w:b/>
          <w:bCs/>
          <w:sz w:val="24"/>
          <w:szCs w:val="24"/>
          <w:lang w:eastAsia="ru-RU"/>
        </w:rPr>
        <w:t>Права и о</w:t>
      </w:r>
      <w:r w:rsidR="00C56876" w:rsidRPr="00C56876">
        <w:rPr>
          <w:rFonts w:ascii="Times New Roman" w:eastAsia="Times New Roman" w:hAnsi="Times New Roman"/>
          <w:b/>
          <w:bCs/>
          <w:sz w:val="24"/>
          <w:szCs w:val="24"/>
          <w:lang w:eastAsia="ru-RU"/>
        </w:rPr>
        <w:t xml:space="preserve">бязанности </w:t>
      </w:r>
      <w:r w:rsidR="00C56876">
        <w:rPr>
          <w:rFonts w:ascii="Times New Roman" w:eastAsia="Times New Roman" w:hAnsi="Times New Roman"/>
          <w:b/>
          <w:bCs/>
          <w:sz w:val="24"/>
          <w:szCs w:val="24"/>
          <w:lang w:eastAsia="ru-RU"/>
        </w:rPr>
        <w:t>С</w:t>
      </w:r>
      <w:r w:rsidR="00C56876" w:rsidRPr="00C56876">
        <w:rPr>
          <w:rFonts w:ascii="Times New Roman" w:eastAsia="Times New Roman" w:hAnsi="Times New Roman"/>
          <w:b/>
          <w:bCs/>
          <w:sz w:val="24"/>
          <w:szCs w:val="24"/>
          <w:lang w:eastAsia="ru-RU"/>
        </w:rPr>
        <w:t>торон</w:t>
      </w:r>
    </w:p>
    <w:p w:rsidR="00DE1309" w:rsidRPr="00DE1309" w:rsidRDefault="000B4FC1" w:rsidP="00DE1309">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2.1. </w:t>
      </w:r>
      <w:r w:rsidR="00DE1309" w:rsidRPr="00DE1309">
        <w:rPr>
          <w:rFonts w:ascii="Times New Roman" w:eastAsia="Times New Roman" w:hAnsi="Times New Roman"/>
          <w:sz w:val="24"/>
          <w:szCs w:val="24"/>
          <w:lang w:eastAsia="ru-RU"/>
        </w:rPr>
        <w:t>Исполнитель вправе:</w:t>
      </w:r>
    </w:p>
    <w:p w:rsidR="00DE1309" w:rsidRDefault="00DE1309" w:rsidP="00DE1309">
      <w:pPr>
        <w:spacing w:after="0" w:line="240" w:lineRule="auto"/>
        <w:ind w:firstLine="709"/>
        <w:jc w:val="both"/>
        <w:rPr>
          <w:rFonts w:ascii="Times New Roman" w:eastAsia="Times New Roman" w:hAnsi="Times New Roman"/>
          <w:sz w:val="24"/>
          <w:szCs w:val="24"/>
          <w:lang w:eastAsia="ru-RU"/>
        </w:rPr>
      </w:pPr>
      <w:bookmarkStart w:id="0" w:name="P40"/>
      <w:bookmarkEnd w:id="0"/>
      <w:r w:rsidRPr="00DE1309">
        <w:rPr>
          <w:rFonts w:ascii="Times New Roman" w:eastAsia="Times New Roman" w:hAnsi="Times New Roman"/>
          <w:sz w:val="24"/>
          <w:szCs w:val="24"/>
          <w:lang w:eastAsia="ru-RU"/>
        </w:rPr>
        <w:t xml:space="preserve">а) требовать своевременной оплаты на условиях, установленных Контрактом, надлежащим образом оказанных и принятых Заказчиком услуг; </w:t>
      </w:r>
    </w:p>
    <w:p w:rsidR="00DE1309" w:rsidRPr="00DE1309" w:rsidRDefault="00DE1309" w:rsidP="00DE1309">
      <w:pPr>
        <w:spacing w:after="0" w:line="240" w:lineRule="auto"/>
        <w:ind w:firstLine="709"/>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б)</w:t>
      </w:r>
      <w:r w:rsidRPr="00DE1309">
        <w:rPr>
          <w:rFonts w:ascii="Times New Roman" w:eastAsia="Times New Roman" w:hAnsi="Times New Roman"/>
          <w:color w:val="000000"/>
          <w:sz w:val="24"/>
          <w:szCs w:val="24"/>
          <w:lang w:eastAsia="ru-RU"/>
        </w:rPr>
        <w:t xml:space="preserve"> Выставлять документы о приёмке на оплату стоимости фактическ</w:t>
      </w:r>
      <w:r w:rsidR="001C742E">
        <w:rPr>
          <w:rFonts w:ascii="Times New Roman" w:eastAsia="Times New Roman" w:hAnsi="Times New Roman"/>
          <w:color w:val="000000"/>
          <w:sz w:val="24"/>
          <w:szCs w:val="24"/>
          <w:lang w:eastAsia="ru-RU"/>
        </w:rPr>
        <w:t>и оказанных услуг Исполнителем</w:t>
      </w:r>
      <w:r w:rsidRPr="00DE1309">
        <w:rPr>
          <w:rFonts w:ascii="Times New Roman" w:eastAsia="Times New Roman" w:hAnsi="Times New Roman"/>
          <w:color w:val="000000"/>
          <w:sz w:val="24"/>
          <w:szCs w:val="24"/>
          <w:lang w:eastAsia="ru-RU"/>
        </w:rPr>
        <w:t xml:space="preserve"> на бумажном носителе или в электронном виде с использо</w:t>
      </w:r>
      <w:r w:rsidR="001C742E">
        <w:rPr>
          <w:rFonts w:ascii="Times New Roman" w:eastAsia="Times New Roman" w:hAnsi="Times New Roman"/>
          <w:color w:val="000000"/>
          <w:sz w:val="24"/>
          <w:szCs w:val="24"/>
          <w:lang w:eastAsia="ru-RU"/>
        </w:rPr>
        <w:t>ванием имеющейся у Исполнителя</w:t>
      </w:r>
      <w:r w:rsidRPr="00DE1309">
        <w:rPr>
          <w:rFonts w:ascii="Times New Roman" w:eastAsia="Times New Roman" w:hAnsi="Times New Roman"/>
          <w:color w:val="000000"/>
          <w:sz w:val="24"/>
          <w:szCs w:val="24"/>
          <w:lang w:eastAsia="ru-RU"/>
        </w:rPr>
        <w:t xml:space="preserve"> системы электронного документооборота (далее – С</w:t>
      </w:r>
      <w:r w:rsidR="001C742E">
        <w:rPr>
          <w:rFonts w:ascii="Times New Roman" w:eastAsia="Times New Roman" w:hAnsi="Times New Roman"/>
          <w:color w:val="000000"/>
          <w:sz w:val="24"/>
          <w:szCs w:val="24"/>
          <w:lang w:eastAsia="ru-RU"/>
        </w:rPr>
        <w:t>ЭД), совмещенной с имеющейся у Заказчика</w:t>
      </w:r>
      <w:r w:rsidRPr="00DE1309">
        <w:rPr>
          <w:rFonts w:ascii="Times New Roman" w:eastAsia="Times New Roman" w:hAnsi="Times New Roman"/>
          <w:color w:val="000000"/>
          <w:sz w:val="24"/>
          <w:szCs w:val="24"/>
          <w:lang w:eastAsia="ru-RU"/>
        </w:rPr>
        <w:t xml:space="preserve"> </w:t>
      </w:r>
      <w:proofErr w:type="spellStart"/>
      <w:r w:rsidRPr="00DE1309">
        <w:rPr>
          <w:rFonts w:ascii="Times New Roman" w:eastAsia="Times New Roman" w:hAnsi="Times New Roman"/>
          <w:color w:val="000000"/>
          <w:sz w:val="24"/>
          <w:szCs w:val="24"/>
          <w:lang w:eastAsia="ru-RU"/>
        </w:rPr>
        <w:t>СЭДом</w:t>
      </w:r>
      <w:proofErr w:type="spellEnd"/>
      <w:r w:rsidRPr="00DE1309">
        <w:rPr>
          <w:rFonts w:ascii="Times New Roman" w:eastAsia="Times New Roman" w:hAnsi="Times New Roman"/>
          <w:color w:val="000000"/>
          <w:sz w:val="24"/>
          <w:szCs w:val="24"/>
          <w:lang w:eastAsia="ru-RU"/>
        </w:rPr>
        <w:t xml:space="preserve">, в соответствии с требованиями </w:t>
      </w:r>
      <w:r w:rsidRPr="00DE1309">
        <w:rPr>
          <w:rFonts w:ascii="Times New Roman" w:hAnsi="Times New Roman"/>
          <w:sz w:val="24"/>
          <w:szCs w:val="24"/>
        </w:rPr>
        <w:t xml:space="preserve">Федерального закона от 06.04.2011 № 63-ФЗ «Об электронной подписи» </w:t>
      </w:r>
      <w:r w:rsidRPr="00DE1309">
        <w:rPr>
          <w:rFonts w:ascii="Times New Roman" w:eastAsia="Times New Roman" w:hAnsi="Times New Roman"/>
          <w:color w:val="000000"/>
          <w:sz w:val="24"/>
          <w:szCs w:val="24"/>
          <w:lang w:eastAsia="ru-RU"/>
        </w:rPr>
        <w:t>(далее – в электронном виде с использованием СЭД).</w:t>
      </w:r>
      <w:proofErr w:type="gramEnd"/>
    </w:p>
    <w:p w:rsidR="00DE1309" w:rsidRPr="00DE1309" w:rsidRDefault="00DE1309" w:rsidP="00DE1309">
      <w:pPr>
        <w:spacing w:after="0" w:line="240" w:lineRule="auto"/>
        <w:ind w:firstLine="709"/>
        <w:jc w:val="both"/>
        <w:rPr>
          <w:rFonts w:ascii="Times New Roman" w:eastAsia="Times New Roman" w:hAnsi="Times New Roman"/>
          <w:sz w:val="24"/>
          <w:szCs w:val="24"/>
          <w:lang w:eastAsia="ru-RU"/>
        </w:rPr>
      </w:pPr>
      <w:bookmarkStart w:id="1" w:name="P41"/>
      <w:bookmarkStart w:id="2" w:name="P44"/>
      <w:bookmarkStart w:id="3" w:name="P45"/>
      <w:bookmarkEnd w:id="1"/>
      <w:bookmarkEnd w:id="2"/>
      <w:bookmarkEnd w:id="3"/>
      <w:r>
        <w:rPr>
          <w:rFonts w:ascii="Times New Roman" w:eastAsia="Times New Roman" w:hAnsi="Times New Roman"/>
          <w:sz w:val="24"/>
          <w:szCs w:val="24"/>
          <w:lang w:eastAsia="ru-RU"/>
        </w:rPr>
        <w:t>2</w:t>
      </w:r>
      <w:r w:rsidRPr="00DE1309">
        <w:rPr>
          <w:rFonts w:ascii="Times New Roman" w:eastAsia="Times New Roman" w:hAnsi="Times New Roman"/>
          <w:sz w:val="24"/>
          <w:szCs w:val="24"/>
          <w:lang w:eastAsia="ru-RU"/>
        </w:rPr>
        <w:t xml:space="preserve">.2. Исполнитель обязан: </w:t>
      </w:r>
    </w:p>
    <w:p w:rsidR="00DE1309" w:rsidRPr="00DE1309" w:rsidRDefault="00DE1309" w:rsidP="00DE1309">
      <w:pPr>
        <w:spacing w:after="0" w:line="240" w:lineRule="auto"/>
        <w:ind w:firstLine="709"/>
        <w:jc w:val="both"/>
        <w:rPr>
          <w:rFonts w:ascii="Times New Roman" w:eastAsia="Times New Roman" w:hAnsi="Times New Roman"/>
          <w:sz w:val="24"/>
          <w:szCs w:val="24"/>
          <w:lang w:eastAsia="ru-RU"/>
        </w:rPr>
      </w:pPr>
      <w:r w:rsidRPr="00DE1309">
        <w:rPr>
          <w:rFonts w:ascii="Times New Roman" w:eastAsia="Times New Roman" w:hAnsi="Times New Roman"/>
          <w:sz w:val="24"/>
          <w:szCs w:val="24"/>
          <w:lang w:eastAsia="ru-RU"/>
        </w:rPr>
        <w:t>а) оказать услуги в соответствии с Т</w:t>
      </w:r>
      <w:r>
        <w:rPr>
          <w:rFonts w:ascii="Times New Roman" w:eastAsia="Times New Roman" w:hAnsi="Times New Roman"/>
          <w:sz w:val="24"/>
          <w:szCs w:val="24"/>
          <w:lang w:eastAsia="ru-RU"/>
        </w:rPr>
        <w:t>ехническим заданием</w:t>
      </w:r>
      <w:r w:rsidRPr="00DE1309">
        <w:rPr>
          <w:rFonts w:ascii="Times New Roman" w:eastAsia="Times New Roman" w:hAnsi="Times New Roman"/>
          <w:sz w:val="24"/>
          <w:szCs w:val="24"/>
          <w:lang w:eastAsia="ru-RU"/>
        </w:rPr>
        <w:t xml:space="preserve"> в предусмотренный Контрактом срок;</w:t>
      </w:r>
    </w:p>
    <w:p w:rsidR="00DE1309" w:rsidRPr="00DE1309" w:rsidRDefault="00DE1309" w:rsidP="00DE1309">
      <w:pPr>
        <w:spacing w:after="0" w:line="240" w:lineRule="auto"/>
        <w:ind w:firstLine="709"/>
        <w:jc w:val="both"/>
        <w:rPr>
          <w:rFonts w:ascii="Times New Roman" w:eastAsia="Times New Roman" w:hAnsi="Times New Roman"/>
          <w:sz w:val="24"/>
          <w:szCs w:val="24"/>
          <w:lang w:eastAsia="ru-RU"/>
        </w:rPr>
      </w:pPr>
      <w:r w:rsidRPr="00DE1309">
        <w:rPr>
          <w:rFonts w:ascii="Times New Roman" w:eastAsia="Times New Roman" w:hAnsi="Times New Roman"/>
          <w:sz w:val="24"/>
          <w:szCs w:val="24"/>
          <w:lang w:eastAsia="ru-RU"/>
        </w:rPr>
        <w:t>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DE1309" w:rsidRDefault="00435B09" w:rsidP="00DE1309">
      <w:pPr>
        <w:spacing w:after="0" w:line="240" w:lineRule="auto"/>
        <w:ind w:firstLine="709"/>
        <w:jc w:val="both"/>
        <w:rPr>
          <w:rFonts w:ascii="Times New Roman" w:eastAsia="Times New Roman" w:hAnsi="Times New Roman"/>
          <w:sz w:val="24"/>
          <w:szCs w:val="24"/>
          <w:lang w:eastAsia="ru-RU"/>
        </w:rPr>
      </w:pPr>
      <w:bookmarkStart w:id="4" w:name="P48"/>
      <w:bookmarkEnd w:id="4"/>
      <w:r>
        <w:rPr>
          <w:rFonts w:ascii="Times New Roman" w:eastAsia="Times New Roman" w:hAnsi="Times New Roman"/>
          <w:sz w:val="24"/>
          <w:szCs w:val="24"/>
          <w:lang w:eastAsia="ru-RU"/>
        </w:rPr>
        <w:t>в</w:t>
      </w:r>
      <w:r w:rsidR="00DE1309" w:rsidRPr="00DE1309">
        <w:rPr>
          <w:rFonts w:ascii="Times New Roman" w:eastAsia="Times New Roman" w:hAnsi="Times New Roman"/>
          <w:sz w:val="24"/>
          <w:szCs w:val="24"/>
          <w:lang w:eastAsia="ru-RU"/>
        </w:rPr>
        <w:t xml:space="preserve">) </w:t>
      </w:r>
      <w:r w:rsidRPr="00435B09">
        <w:rPr>
          <w:rFonts w:ascii="Times New Roman" w:eastAsia="Times New Roman" w:hAnsi="Times New Roman"/>
          <w:sz w:val="24"/>
          <w:szCs w:val="24"/>
          <w:lang w:eastAsia="ru-RU"/>
        </w:rPr>
        <w:t>Безвозмездно устранить выявленные недостатки услуги (товара) или осуществить его соответствующую замену в порядке и на условиях, преду</w:t>
      </w:r>
      <w:r>
        <w:rPr>
          <w:rFonts w:ascii="Times New Roman" w:eastAsia="Times New Roman" w:hAnsi="Times New Roman"/>
          <w:sz w:val="24"/>
          <w:szCs w:val="24"/>
          <w:lang w:eastAsia="ru-RU"/>
        </w:rPr>
        <w:t>смотренных настоящим контрактом;</w:t>
      </w:r>
    </w:p>
    <w:p w:rsidR="00610EA8" w:rsidRPr="00610EA8" w:rsidRDefault="00435B09" w:rsidP="00610EA8">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w:t>
      </w:r>
      <w:r w:rsidR="00610EA8">
        <w:rPr>
          <w:rFonts w:ascii="Times New Roman" w:eastAsia="Times New Roman" w:hAnsi="Times New Roman"/>
          <w:sz w:val="24"/>
          <w:szCs w:val="24"/>
          <w:lang w:eastAsia="ru-RU"/>
        </w:rPr>
        <w:t>)</w:t>
      </w:r>
      <w:r w:rsidR="00610EA8" w:rsidRPr="00610EA8">
        <w:rPr>
          <w:rFonts w:ascii="Times New Roman" w:eastAsia="Times New Roman" w:hAnsi="Times New Roman"/>
          <w:sz w:val="24"/>
          <w:szCs w:val="24"/>
          <w:lang w:eastAsia="ru-RU"/>
        </w:rPr>
        <w:t xml:space="preserve"> выполнять в полном объеме иные обязанности, предусмотренные настоящим Контрактом и действующим законодательством;</w:t>
      </w:r>
    </w:p>
    <w:p w:rsidR="00610EA8" w:rsidRPr="001C742E" w:rsidRDefault="00610EA8" w:rsidP="00DE1309">
      <w:pPr>
        <w:spacing w:after="0" w:line="240" w:lineRule="auto"/>
        <w:ind w:firstLine="709"/>
        <w:jc w:val="both"/>
        <w:rPr>
          <w:rFonts w:ascii="Times New Roman" w:eastAsia="Times New Roman" w:hAnsi="Times New Roman"/>
          <w:sz w:val="16"/>
          <w:szCs w:val="16"/>
          <w:lang w:eastAsia="ru-RU"/>
        </w:rPr>
      </w:pPr>
    </w:p>
    <w:p w:rsidR="00DE1309" w:rsidRPr="00DE1309" w:rsidRDefault="00DE1309" w:rsidP="00DE1309">
      <w:pPr>
        <w:spacing w:after="0" w:line="240" w:lineRule="auto"/>
        <w:ind w:firstLine="709"/>
        <w:jc w:val="both"/>
        <w:rPr>
          <w:rFonts w:ascii="Times New Roman" w:eastAsia="Times New Roman" w:hAnsi="Times New Roman"/>
          <w:sz w:val="24"/>
          <w:szCs w:val="24"/>
          <w:lang w:eastAsia="ru-RU"/>
        </w:rPr>
      </w:pPr>
      <w:bookmarkStart w:id="5" w:name="P51"/>
      <w:bookmarkStart w:id="6" w:name="P52"/>
      <w:bookmarkStart w:id="7" w:name="P53"/>
      <w:bookmarkEnd w:id="5"/>
      <w:bookmarkEnd w:id="6"/>
      <w:bookmarkEnd w:id="7"/>
      <w:r>
        <w:rPr>
          <w:rFonts w:ascii="Times New Roman" w:eastAsia="Times New Roman" w:hAnsi="Times New Roman"/>
          <w:sz w:val="24"/>
          <w:szCs w:val="24"/>
          <w:lang w:eastAsia="ru-RU"/>
        </w:rPr>
        <w:t>2</w:t>
      </w:r>
      <w:r w:rsidRPr="00DE1309">
        <w:rPr>
          <w:rFonts w:ascii="Times New Roman" w:eastAsia="Times New Roman" w:hAnsi="Times New Roman"/>
          <w:sz w:val="24"/>
          <w:szCs w:val="24"/>
          <w:lang w:eastAsia="ru-RU"/>
        </w:rPr>
        <w:t>.3. Заказчик вправе:</w:t>
      </w:r>
    </w:p>
    <w:p w:rsidR="00DE1309" w:rsidRPr="00DE1309" w:rsidRDefault="00DE1309" w:rsidP="00DE1309">
      <w:pPr>
        <w:spacing w:after="0" w:line="240" w:lineRule="auto"/>
        <w:ind w:firstLine="709"/>
        <w:jc w:val="both"/>
        <w:rPr>
          <w:rFonts w:ascii="Times New Roman" w:eastAsia="Times New Roman" w:hAnsi="Times New Roman"/>
          <w:sz w:val="24"/>
          <w:szCs w:val="24"/>
          <w:lang w:eastAsia="ru-RU"/>
        </w:rPr>
      </w:pPr>
      <w:r w:rsidRPr="00DE1309">
        <w:rPr>
          <w:rFonts w:ascii="Times New Roman" w:eastAsia="Times New Roman" w:hAnsi="Times New Roman"/>
          <w:sz w:val="24"/>
          <w:szCs w:val="24"/>
          <w:lang w:eastAsia="ru-RU"/>
        </w:rPr>
        <w:lastRenderedPageBreak/>
        <w:t>а) требовать от Исполнителя надлежащего исполнения обязательств, установленных Контрактом;</w:t>
      </w:r>
    </w:p>
    <w:p w:rsidR="00DE1309" w:rsidRPr="00DE1309" w:rsidRDefault="00DE1309" w:rsidP="00DE1309">
      <w:pPr>
        <w:spacing w:after="0" w:line="240" w:lineRule="auto"/>
        <w:ind w:firstLine="709"/>
        <w:jc w:val="both"/>
        <w:rPr>
          <w:rFonts w:ascii="Times New Roman" w:eastAsia="Times New Roman" w:hAnsi="Times New Roman"/>
          <w:sz w:val="24"/>
          <w:szCs w:val="24"/>
          <w:lang w:eastAsia="ru-RU"/>
        </w:rPr>
      </w:pPr>
      <w:bookmarkStart w:id="8" w:name="P64"/>
      <w:bookmarkEnd w:id="8"/>
      <w:r w:rsidRPr="00DE1309">
        <w:rPr>
          <w:rFonts w:ascii="Times New Roman" w:eastAsia="Times New Roman" w:hAnsi="Times New Roman"/>
          <w:sz w:val="24"/>
          <w:szCs w:val="24"/>
          <w:lang w:eastAsia="ru-RU"/>
        </w:rPr>
        <w:t>б) требовать от Исполнителя своевременного устран</w:t>
      </w:r>
      <w:r w:rsidR="00435B09">
        <w:rPr>
          <w:rFonts w:ascii="Times New Roman" w:eastAsia="Times New Roman" w:hAnsi="Times New Roman"/>
          <w:sz w:val="24"/>
          <w:szCs w:val="24"/>
          <w:lang w:eastAsia="ru-RU"/>
        </w:rPr>
        <w:t>ения недостатков, выявленных</w:t>
      </w:r>
      <w:r w:rsidRPr="00DE1309">
        <w:rPr>
          <w:rFonts w:ascii="Times New Roman" w:eastAsia="Times New Roman" w:hAnsi="Times New Roman"/>
          <w:sz w:val="24"/>
          <w:szCs w:val="24"/>
          <w:lang w:eastAsia="ru-RU"/>
        </w:rPr>
        <w:t xml:space="preserve"> в ходе приемки;</w:t>
      </w:r>
    </w:p>
    <w:p w:rsidR="00DE1309" w:rsidRDefault="00DE1309" w:rsidP="00DE1309">
      <w:pPr>
        <w:spacing w:after="0" w:line="240" w:lineRule="auto"/>
        <w:ind w:firstLine="709"/>
        <w:jc w:val="both"/>
        <w:rPr>
          <w:rFonts w:ascii="Times New Roman" w:eastAsia="Times New Roman" w:hAnsi="Times New Roman"/>
          <w:sz w:val="24"/>
          <w:szCs w:val="24"/>
          <w:lang w:eastAsia="ru-RU"/>
        </w:rPr>
      </w:pPr>
      <w:r w:rsidRPr="00DE1309">
        <w:rPr>
          <w:rFonts w:ascii="Times New Roman" w:eastAsia="Times New Roman" w:hAnsi="Times New Roman"/>
          <w:sz w:val="24"/>
          <w:szCs w:val="24"/>
          <w:lang w:eastAsia="ru-RU"/>
        </w:rPr>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rsidR="002B353F" w:rsidRPr="00DE1309" w:rsidRDefault="002B353F" w:rsidP="00DE1309">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 провести экспертизу качества выполненных услуг</w:t>
      </w:r>
      <w:r w:rsidRPr="002B353F">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Исполнителем</w:t>
      </w:r>
      <w:r w:rsidRPr="002B353F">
        <w:rPr>
          <w:rFonts w:ascii="Times New Roman" w:eastAsia="Times New Roman" w:hAnsi="Times New Roman"/>
          <w:sz w:val="24"/>
          <w:szCs w:val="24"/>
          <w:lang w:eastAsia="ru-RU"/>
        </w:rPr>
        <w:t xml:space="preserve"> в части его соответствия условиям Контракта (в соответствии с ч. 3 ст. 94 Федерального закона от 05.04.2013 № 44-ФЗ).</w:t>
      </w:r>
    </w:p>
    <w:p w:rsidR="00DE1309" w:rsidRPr="00DE1309" w:rsidRDefault="002B353F" w:rsidP="00DE1309">
      <w:pPr>
        <w:spacing w:after="0" w:line="240" w:lineRule="auto"/>
        <w:ind w:firstLine="709"/>
        <w:jc w:val="both"/>
        <w:rPr>
          <w:rFonts w:ascii="Times New Roman" w:eastAsia="Times New Roman" w:hAnsi="Times New Roman"/>
          <w:sz w:val="24"/>
          <w:szCs w:val="24"/>
          <w:lang w:eastAsia="ru-RU"/>
        </w:rPr>
      </w:pPr>
      <w:bookmarkStart w:id="9" w:name="P67"/>
      <w:bookmarkStart w:id="10" w:name="P68"/>
      <w:bookmarkStart w:id="11" w:name="P69"/>
      <w:bookmarkEnd w:id="9"/>
      <w:bookmarkEnd w:id="10"/>
      <w:bookmarkEnd w:id="11"/>
      <w:r>
        <w:rPr>
          <w:rFonts w:ascii="Times New Roman" w:eastAsia="Times New Roman" w:hAnsi="Times New Roman"/>
          <w:sz w:val="24"/>
          <w:szCs w:val="24"/>
          <w:lang w:eastAsia="ru-RU"/>
        </w:rPr>
        <w:t>2</w:t>
      </w:r>
      <w:r w:rsidR="00DE1309" w:rsidRPr="00DE1309">
        <w:rPr>
          <w:rFonts w:ascii="Times New Roman" w:eastAsia="Times New Roman" w:hAnsi="Times New Roman"/>
          <w:sz w:val="24"/>
          <w:szCs w:val="24"/>
          <w:lang w:eastAsia="ru-RU"/>
        </w:rPr>
        <w:t>.4. Заказчик обязан:</w:t>
      </w:r>
    </w:p>
    <w:p w:rsidR="00DE1309" w:rsidRPr="00DE1309" w:rsidRDefault="00DE1309" w:rsidP="00DE1309">
      <w:pPr>
        <w:spacing w:after="0" w:line="240" w:lineRule="auto"/>
        <w:ind w:firstLine="709"/>
        <w:jc w:val="both"/>
        <w:rPr>
          <w:rFonts w:ascii="Times New Roman" w:eastAsia="Times New Roman" w:hAnsi="Times New Roman"/>
          <w:sz w:val="24"/>
          <w:szCs w:val="24"/>
          <w:lang w:eastAsia="ru-RU"/>
        </w:rPr>
      </w:pPr>
      <w:bookmarkStart w:id="12" w:name="P71"/>
      <w:bookmarkEnd w:id="12"/>
      <w:r w:rsidRPr="00DE1309">
        <w:rPr>
          <w:rFonts w:ascii="Times New Roman" w:eastAsia="Times New Roman" w:hAnsi="Times New Roman"/>
          <w:sz w:val="24"/>
          <w:szCs w:val="24"/>
          <w:lang w:eastAsia="ru-RU"/>
        </w:rPr>
        <w:t>а) принять и оплатить оказанные услуги в соответствии с Контрактом;</w:t>
      </w:r>
    </w:p>
    <w:p w:rsidR="00DE1309" w:rsidRPr="00DE1309" w:rsidRDefault="00DE1309" w:rsidP="00DE1309">
      <w:pPr>
        <w:spacing w:after="0" w:line="240" w:lineRule="auto"/>
        <w:ind w:firstLine="709"/>
        <w:jc w:val="both"/>
        <w:rPr>
          <w:rFonts w:ascii="Times New Roman" w:eastAsia="Times New Roman" w:hAnsi="Times New Roman"/>
          <w:sz w:val="24"/>
          <w:szCs w:val="24"/>
          <w:lang w:eastAsia="ru-RU"/>
        </w:rPr>
      </w:pPr>
      <w:r w:rsidRPr="00DE1309">
        <w:rPr>
          <w:rFonts w:ascii="Times New Roman" w:eastAsia="Times New Roman" w:hAnsi="Times New Roman"/>
          <w:sz w:val="24"/>
          <w:szCs w:val="24"/>
          <w:lang w:eastAsia="ru-RU"/>
        </w:rPr>
        <w:t xml:space="preserve">б) обеспечить </w:t>
      </w:r>
      <w:proofErr w:type="gramStart"/>
      <w:r w:rsidRPr="00DE1309">
        <w:rPr>
          <w:rFonts w:ascii="Times New Roman" w:eastAsia="Times New Roman" w:hAnsi="Times New Roman"/>
          <w:sz w:val="24"/>
          <w:szCs w:val="24"/>
          <w:lang w:eastAsia="ru-RU"/>
        </w:rPr>
        <w:t>контроль за</w:t>
      </w:r>
      <w:proofErr w:type="gramEnd"/>
      <w:r w:rsidRPr="00DE1309">
        <w:rPr>
          <w:rFonts w:ascii="Times New Roman" w:eastAsia="Times New Roman" w:hAnsi="Times New Roman"/>
          <w:sz w:val="24"/>
          <w:szCs w:val="24"/>
          <w:lang w:eastAsia="ru-RU"/>
        </w:rPr>
        <w:t xml:space="preserve"> исполнением Контракта, в том числе на отдельны</w:t>
      </w:r>
      <w:r w:rsidR="001C742E">
        <w:rPr>
          <w:rFonts w:ascii="Times New Roman" w:eastAsia="Times New Roman" w:hAnsi="Times New Roman"/>
          <w:sz w:val="24"/>
          <w:szCs w:val="24"/>
          <w:lang w:eastAsia="ru-RU"/>
        </w:rPr>
        <w:t>х этапах его исполнения.</w:t>
      </w:r>
    </w:p>
    <w:p w:rsidR="000E6535" w:rsidRPr="00A8053E" w:rsidRDefault="00E917D2" w:rsidP="00E917D2">
      <w:pPr>
        <w:spacing w:after="0" w:line="240" w:lineRule="auto"/>
        <w:contextualSpacing/>
        <w:jc w:val="center"/>
        <w:rPr>
          <w:rFonts w:ascii="Times New Roman" w:hAnsi="Times New Roman"/>
          <w:b/>
          <w:sz w:val="24"/>
          <w:szCs w:val="24"/>
        </w:rPr>
      </w:pPr>
      <w:bookmarkStart w:id="13" w:name="P73"/>
      <w:bookmarkStart w:id="14" w:name="P74"/>
      <w:bookmarkEnd w:id="13"/>
      <w:bookmarkEnd w:id="14"/>
      <w:r>
        <w:rPr>
          <w:rFonts w:ascii="Times New Roman" w:hAnsi="Times New Roman"/>
          <w:b/>
          <w:sz w:val="24"/>
          <w:szCs w:val="24"/>
        </w:rPr>
        <w:t>3.</w:t>
      </w:r>
      <w:r w:rsidR="008F1E21">
        <w:rPr>
          <w:rFonts w:ascii="Times New Roman" w:hAnsi="Times New Roman"/>
          <w:b/>
          <w:sz w:val="24"/>
          <w:szCs w:val="24"/>
        </w:rPr>
        <w:t xml:space="preserve"> </w:t>
      </w:r>
      <w:r w:rsidR="0050276E" w:rsidRPr="0050276E">
        <w:rPr>
          <w:rFonts w:ascii="Times New Roman" w:hAnsi="Times New Roman"/>
          <w:b/>
          <w:sz w:val="24"/>
          <w:szCs w:val="24"/>
        </w:rPr>
        <w:t>Цена Контракта и порядок расчетов</w:t>
      </w:r>
    </w:p>
    <w:p w:rsidR="00C74772" w:rsidRPr="00A8053E" w:rsidRDefault="000E6535" w:rsidP="003E6709">
      <w:pPr>
        <w:tabs>
          <w:tab w:val="left" w:pos="830"/>
        </w:tabs>
        <w:spacing w:after="0" w:line="240" w:lineRule="auto"/>
        <w:ind w:firstLine="709"/>
        <w:jc w:val="both"/>
        <w:rPr>
          <w:rFonts w:ascii="Times New Roman" w:eastAsia="Times New Roman" w:hAnsi="Times New Roman"/>
          <w:sz w:val="24"/>
          <w:szCs w:val="24"/>
          <w:lang w:eastAsia="ru-RU"/>
        </w:rPr>
      </w:pPr>
      <w:r w:rsidRPr="00A8053E">
        <w:rPr>
          <w:rFonts w:ascii="Times New Roman" w:eastAsia="Times New Roman" w:hAnsi="Times New Roman"/>
          <w:sz w:val="24"/>
          <w:szCs w:val="24"/>
          <w:lang w:eastAsia="ru-RU"/>
        </w:rPr>
        <w:t xml:space="preserve">3.1. </w:t>
      </w:r>
      <w:r w:rsidR="00C74772" w:rsidRPr="00A8053E">
        <w:rPr>
          <w:rFonts w:ascii="Times New Roman" w:eastAsia="Times New Roman" w:hAnsi="Times New Roman"/>
          <w:sz w:val="24"/>
          <w:szCs w:val="24"/>
          <w:lang w:eastAsia="ru-RU"/>
        </w:rPr>
        <w:t>Цена настоящего Контракта составляет _____руб</w:t>
      </w:r>
      <w:r w:rsidR="00B47030" w:rsidRPr="00A8053E">
        <w:rPr>
          <w:rFonts w:ascii="Times New Roman" w:eastAsia="Times New Roman" w:hAnsi="Times New Roman"/>
          <w:sz w:val="24"/>
          <w:szCs w:val="24"/>
          <w:lang w:eastAsia="ru-RU"/>
        </w:rPr>
        <w:t>.</w:t>
      </w:r>
      <w:r w:rsidR="00C74772" w:rsidRPr="00A8053E">
        <w:rPr>
          <w:rFonts w:ascii="Times New Roman" w:eastAsia="Times New Roman" w:hAnsi="Times New Roman"/>
          <w:sz w:val="24"/>
          <w:szCs w:val="24"/>
          <w:lang w:eastAsia="ru-RU"/>
        </w:rPr>
        <w:t>____коп</w:t>
      </w:r>
      <w:r w:rsidR="00B47030" w:rsidRPr="00A8053E">
        <w:rPr>
          <w:rFonts w:ascii="Times New Roman" w:eastAsia="Times New Roman" w:hAnsi="Times New Roman"/>
          <w:sz w:val="24"/>
          <w:szCs w:val="24"/>
          <w:lang w:eastAsia="ru-RU"/>
        </w:rPr>
        <w:t>. (Прописью рублей ______ копеек)</w:t>
      </w:r>
      <w:r w:rsidR="00C74772" w:rsidRPr="00A8053E">
        <w:rPr>
          <w:rFonts w:ascii="Times New Roman" w:eastAsia="Times New Roman" w:hAnsi="Times New Roman"/>
          <w:sz w:val="24"/>
          <w:szCs w:val="24"/>
          <w:lang w:eastAsia="ru-RU"/>
        </w:rPr>
        <w:t>, с учетом НДС*.</w:t>
      </w:r>
    </w:p>
    <w:p w:rsidR="00C74772" w:rsidRPr="00A8053E" w:rsidRDefault="00C74772" w:rsidP="003E6709">
      <w:pPr>
        <w:tabs>
          <w:tab w:val="left" w:pos="830"/>
        </w:tabs>
        <w:spacing w:after="0" w:line="240" w:lineRule="auto"/>
        <w:ind w:firstLine="709"/>
        <w:jc w:val="both"/>
        <w:rPr>
          <w:rFonts w:ascii="Times New Roman" w:eastAsia="Times New Roman" w:hAnsi="Times New Roman"/>
          <w:sz w:val="24"/>
          <w:szCs w:val="24"/>
          <w:lang w:eastAsia="ru-RU"/>
        </w:rPr>
      </w:pPr>
      <w:r w:rsidRPr="00A8053E">
        <w:rPr>
          <w:rFonts w:ascii="Times New Roman" w:eastAsia="Times New Roman" w:hAnsi="Times New Roman"/>
          <w:sz w:val="24"/>
          <w:szCs w:val="24"/>
          <w:lang w:eastAsia="ru-RU"/>
        </w:rPr>
        <w:t>Цена настоящего Контракта составляет ____руб</w:t>
      </w:r>
      <w:r w:rsidR="00B47030" w:rsidRPr="00A8053E">
        <w:rPr>
          <w:rFonts w:ascii="Times New Roman" w:eastAsia="Times New Roman" w:hAnsi="Times New Roman"/>
          <w:sz w:val="24"/>
          <w:szCs w:val="24"/>
          <w:lang w:eastAsia="ru-RU"/>
        </w:rPr>
        <w:t>.</w:t>
      </w:r>
      <w:r w:rsidRPr="00A8053E">
        <w:rPr>
          <w:rFonts w:ascii="Times New Roman" w:eastAsia="Times New Roman" w:hAnsi="Times New Roman"/>
          <w:sz w:val="24"/>
          <w:szCs w:val="24"/>
          <w:lang w:eastAsia="ru-RU"/>
        </w:rPr>
        <w:t>___коп</w:t>
      </w:r>
      <w:r w:rsidR="00B47030" w:rsidRPr="00A8053E">
        <w:rPr>
          <w:rFonts w:ascii="Times New Roman" w:eastAsia="Times New Roman" w:hAnsi="Times New Roman"/>
          <w:sz w:val="24"/>
          <w:szCs w:val="24"/>
          <w:lang w:eastAsia="ru-RU"/>
        </w:rPr>
        <w:t>. (Прописью рублей _____ копеек)</w:t>
      </w:r>
      <w:r w:rsidRPr="00A8053E">
        <w:rPr>
          <w:rFonts w:ascii="Times New Roman" w:eastAsia="Times New Roman" w:hAnsi="Times New Roman"/>
          <w:sz w:val="24"/>
          <w:szCs w:val="24"/>
          <w:lang w:eastAsia="ru-RU"/>
        </w:rPr>
        <w:t>, без НДС (Исполнитель не является плательщиком НДС)**.</w:t>
      </w:r>
    </w:p>
    <w:p w:rsidR="00C74772" w:rsidRPr="00A8053E" w:rsidRDefault="00C74772" w:rsidP="003E6709">
      <w:pPr>
        <w:tabs>
          <w:tab w:val="left" w:pos="830"/>
        </w:tabs>
        <w:spacing w:after="0" w:line="240" w:lineRule="auto"/>
        <w:ind w:firstLine="709"/>
        <w:jc w:val="both"/>
        <w:rPr>
          <w:rFonts w:ascii="Times New Roman" w:eastAsia="Times New Roman" w:hAnsi="Times New Roman"/>
          <w:i/>
          <w:sz w:val="24"/>
          <w:szCs w:val="24"/>
          <w:lang w:eastAsia="ru-RU"/>
        </w:rPr>
      </w:pPr>
      <w:r w:rsidRPr="00A8053E">
        <w:rPr>
          <w:rFonts w:ascii="Times New Roman" w:eastAsia="Times New Roman" w:hAnsi="Times New Roman"/>
          <w:sz w:val="24"/>
          <w:szCs w:val="24"/>
          <w:lang w:eastAsia="ru-RU"/>
        </w:rPr>
        <w:t xml:space="preserve">* - </w:t>
      </w:r>
      <w:r w:rsidRPr="00A8053E">
        <w:rPr>
          <w:rFonts w:ascii="Times New Roman" w:eastAsia="Times New Roman" w:hAnsi="Times New Roman"/>
          <w:i/>
          <w:sz w:val="24"/>
          <w:szCs w:val="24"/>
          <w:lang w:eastAsia="ru-RU"/>
        </w:rPr>
        <w:t>первый абзац включается в конт</w:t>
      </w:r>
      <w:r w:rsidR="005D2193" w:rsidRPr="00A8053E">
        <w:rPr>
          <w:rFonts w:ascii="Times New Roman" w:eastAsia="Times New Roman" w:hAnsi="Times New Roman"/>
          <w:i/>
          <w:sz w:val="24"/>
          <w:szCs w:val="24"/>
          <w:lang w:eastAsia="ru-RU"/>
        </w:rPr>
        <w:t xml:space="preserve">ракт, в случае, если </w:t>
      </w:r>
      <w:r w:rsidR="00C56876">
        <w:rPr>
          <w:rFonts w:ascii="Times New Roman" w:eastAsia="Times New Roman" w:hAnsi="Times New Roman"/>
          <w:i/>
          <w:sz w:val="24"/>
          <w:szCs w:val="24"/>
          <w:lang w:eastAsia="ru-RU"/>
        </w:rPr>
        <w:t>Исполнитель</w:t>
      </w:r>
      <w:r w:rsidRPr="00A8053E">
        <w:rPr>
          <w:rFonts w:ascii="Times New Roman" w:eastAsia="Times New Roman" w:hAnsi="Times New Roman"/>
          <w:i/>
          <w:sz w:val="24"/>
          <w:szCs w:val="24"/>
          <w:lang w:eastAsia="ru-RU"/>
        </w:rPr>
        <w:t xml:space="preserve"> является плательщиком НДС;</w:t>
      </w:r>
    </w:p>
    <w:p w:rsidR="00C74772" w:rsidRDefault="00C74772" w:rsidP="003E6709">
      <w:pPr>
        <w:tabs>
          <w:tab w:val="left" w:pos="830"/>
        </w:tabs>
        <w:spacing w:after="0" w:line="240" w:lineRule="auto"/>
        <w:ind w:firstLine="709"/>
        <w:jc w:val="both"/>
        <w:rPr>
          <w:rFonts w:ascii="Times New Roman" w:eastAsia="Times New Roman" w:hAnsi="Times New Roman"/>
          <w:i/>
          <w:sz w:val="24"/>
          <w:szCs w:val="24"/>
          <w:lang w:eastAsia="ru-RU"/>
        </w:rPr>
      </w:pPr>
      <w:r w:rsidRPr="00A8053E">
        <w:rPr>
          <w:rFonts w:ascii="Times New Roman" w:eastAsia="Times New Roman" w:hAnsi="Times New Roman"/>
          <w:sz w:val="24"/>
          <w:szCs w:val="24"/>
          <w:lang w:eastAsia="ru-RU"/>
        </w:rPr>
        <w:t xml:space="preserve">** - </w:t>
      </w:r>
      <w:r w:rsidRPr="00A8053E">
        <w:rPr>
          <w:rFonts w:ascii="Times New Roman" w:eastAsia="Times New Roman" w:hAnsi="Times New Roman"/>
          <w:i/>
          <w:sz w:val="24"/>
          <w:szCs w:val="24"/>
          <w:lang w:eastAsia="ru-RU"/>
        </w:rPr>
        <w:t xml:space="preserve">второй абзац включается в контракт, в случае, если </w:t>
      </w:r>
      <w:r w:rsidR="00C56876">
        <w:rPr>
          <w:rFonts w:ascii="Times New Roman" w:eastAsia="Times New Roman" w:hAnsi="Times New Roman"/>
          <w:i/>
          <w:sz w:val="24"/>
          <w:szCs w:val="24"/>
          <w:lang w:eastAsia="ru-RU"/>
        </w:rPr>
        <w:t>Исполнитель</w:t>
      </w:r>
      <w:r w:rsidRPr="00A8053E">
        <w:rPr>
          <w:rFonts w:ascii="Times New Roman" w:eastAsia="Times New Roman" w:hAnsi="Times New Roman"/>
          <w:i/>
          <w:sz w:val="24"/>
          <w:szCs w:val="24"/>
          <w:lang w:eastAsia="ru-RU"/>
        </w:rPr>
        <w:t xml:space="preserve"> не является плательщиком НДС.</w:t>
      </w:r>
    </w:p>
    <w:p w:rsidR="0075723D" w:rsidRDefault="0075723D" w:rsidP="0075723D">
      <w:pPr>
        <w:tabs>
          <w:tab w:val="left" w:pos="709"/>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sidR="00435B09" w:rsidRPr="00435B09">
        <w:rPr>
          <w:rFonts w:ascii="Times New Roman" w:eastAsia="Times New Roman" w:hAnsi="Times New Roman"/>
          <w:sz w:val="24"/>
          <w:szCs w:val="24"/>
          <w:lang w:eastAsia="ru-RU"/>
        </w:rPr>
        <w:t>Цена контракта включает в себя все затраты Исполнителя, связанные с оказанием услуг, в том числе налоги и сборы, выплаченные или подлежащие выплате, другие обязательные платежи и иные расходы, которые могут возникнуть у Исполнителя при исполнении настоящего контракта.</w:t>
      </w:r>
    </w:p>
    <w:p w:rsidR="0075723D" w:rsidRDefault="0075723D" w:rsidP="0075723D">
      <w:pPr>
        <w:tabs>
          <w:tab w:val="left" w:pos="709"/>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sidR="000E6535" w:rsidRPr="00A8053E">
        <w:rPr>
          <w:rFonts w:ascii="Times New Roman" w:eastAsia="Times New Roman" w:hAnsi="Times New Roman"/>
          <w:sz w:val="24"/>
          <w:szCs w:val="24"/>
          <w:lang w:eastAsia="ru-RU"/>
        </w:rPr>
        <w:t xml:space="preserve">Цена Контракта является твердой, определяется на весь срок исполнения Контракта и изменению не подлежит, за исключением случаев, указанных </w:t>
      </w:r>
      <w:r w:rsidR="000E6535" w:rsidRPr="001C742E">
        <w:rPr>
          <w:rFonts w:ascii="Times New Roman" w:eastAsia="Times New Roman" w:hAnsi="Times New Roman"/>
          <w:color w:val="000000"/>
          <w:sz w:val="24"/>
          <w:szCs w:val="24"/>
          <w:lang w:eastAsia="ru-RU"/>
        </w:rPr>
        <w:t>в п. 9.</w:t>
      </w:r>
      <w:r w:rsidR="00FF1B8F" w:rsidRPr="001C742E">
        <w:rPr>
          <w:rFonts w:ascii="Times New Roman" w:eastAsia="Times New Roman" w:hAnsi="Times New Roman"/>
          <w:color w:val="000000"/>
          <w:sz w:val="24"/>
          <w:szCs w:val="24"/>
          <w:lang w:eastAsia="ru-RU"/>
        </w:rPr>
        <w:t>1</w:t>
      </w:r>
      <w:r w:rsidR="000E6535" w:rsidRPr="001C742E">
        <w:rPr>
          <w:rFonts w:ascii="Times New Roman" w:eastAsia="Times New Roman" w:hAnsi="Times New Roman"/>
          <w:color w:val="000000"/>
          <w:sz w:val="24"/>
          <w:szCs w:val="24"/>
          <w:lang w:eastAsia="ru-RU"/>
        </w:rPr>
        <w:t>.</w:t>
      </w:r>
      <w:r w:rsidR="00D264C8">
        <w:rPr>
          <w:rFonts w:ascii="Times New Roman" w:eastAsia="Times New Roman" w:hAnsi="Times New Roman"/>
          <w:color w:val="000000"/>
          <w:sz w:val="24"/>
          <w:szCs w:val="24"/>
          <w:lang w:eastAsia="ru-RU"/>
        </w:rPr>
        <w:t xml:space="preserve"> </w:t>
      </w:r>
      <w:r w:rsidR="000E6535" w:rsidRPr="001C742E">
        <w:rPr>
          <w:rFonts w:ascii="Times New Roman" w:eastAsia="Times New Roman" w:hAnsi="Times New Roman"/>
          <w:sz w:val="24"/>
          <w:szCs w:val="24"/>
          <w:lang w:eastAsia="ru-RU"/>
        </w:rPr>
        <w:t>настоящего</w:t>
      </w:r>
      <w:r w:rsidR="000E6535" w:rsidRPr="00A8053E">
        <w:rPr>
          <w:rFonts w:ascii="Times New Roman" w:eastAsia="Times New Roman" w:hAnsi="Times New Roman"/>
          <w:sz w:val="24"/>
          <w:szCs w:val="24"/>
          <w:lang w:eastAsia="ru-RU"/>
        </w:rPr>
        <w:t xml:space="preserve"> Контракта. </w:t>
      </w:r>
    </w:p>
    <w:p w:rsidR="007176B4" w:rsidRPr="007176B4" w:rsidRDefault="00F479AB" w:rsidP="0075723D">
      <w:pPr>
        <w:tabs>
          <w:tab w:val="left" w:pos="0"/>
          <w:tab w:val="left" w:pos="709"/>
        </w:tabs>
        <w:spacing w:after="0" w:line="240" w:lineRule="auto"/>
        <w:ind w:firstLine="709"/>
        <w:jc w:val="both"/>
        <w:rPr>
          <w:rFonts w:ascii="Times New Roman" w:eastAsia="Times New Roman" w:hAnsi="Times New Roman"/>
          <w:sz w:val="24"/>
          <w:szCs w:val="24"/>
          <w:lang w:eastAsia="ru-RU"/>
        </w:rPr>
      </w:pPr>
      <w:r w:rsidRPr="00A8053E">
        <w:rPr>
          <w:rFonts w:ascii="Times New Roman" w:eastAsia="DejaVu Sans" w:hAnsi="Times New Roman"/>
          <w:color w:val="000000"/>
          <w:sz w:val="24"/>
          <w:szCs w:val="24"/>
          <w:lang w:eastAsia="zh-CN" w:bidi="hi-IN"/>
        </w:rPr>
        <w:t>3.2.</w:t>
      </w:r>
      <w:r w:rsidR="0075723D">
        <w:rPr>
          <w:rFonts w:ascii="Times New Roman" w:eastAsia="DejaVu Sans" w:hAnsi="Times New Roman"/>
          <w:color w:val="000000"/>
          <w:sz w:val="24"/>
          <w:szCs w:val="24"/>
          <w:lang w:eastAsia="zh-CN" w:bidi="hi-IN"/>
        </w:rPr>
        <w:t xml:space="preserve"> </w:t>
      </w:r>
      <w:r w:rsidR="001526C1" w:rsidRPr="00A8053E">
        <w:rPr>
          <w:rFonts w:ascii="Times New Roman" w:eastAsia="DejaVu Sans" w:hAnsi="Times New Roman"/>
          <w:color w:val="000000"/>
          <w:sz w:val="24"/>
          <w:szCs w:val="24"/>
          <w:lang w:eastAsia="zh-CN" w:bidi="hi-IN"/>
        </w:rPr>
        <w:t xml:space="preserve">Оплата по настоящему Контракту осуществляется </w:t>
      </w:r>
      <w:r w:rsidR="009326D0" w:rsidRPr="00A8053E">
        <w:rPr>
          <w:rFonts w:ascii="Times New Roman" w:eastAsia="DejaVu Sans" w:hAnsi="Times New Roman"/>
          <w:color w:val="000000"/>
          <w:sz w:val="24"/>
          <w:szCs w:val="24"/>
          <w:lang w:eastAsia="zh-CN" w:bidi="hi-IN"/>
        </w:rPr>
        <w:t xml:space="preserve">безналичным путем по факту </w:t>
      </w:r>
      <w:r w:rsidR="007176B4">
        <w:rPr>
          <w:rFonts w:ascii="Times New Roman" w:eastAsia="DejaVu Sans" w:hAnsi="Times New Roman"/>
          <w:color w:val="000000"/>
          <w:sz w:val="24"/>
          <w:szCs w:val="24"/>
          <w:lang w:eastAsia="zh-CN" w:bidi="hi-IN"/>
        </w:rPr>
        <w:t>оказания услуг на основании документов Исполнителя</w:t>
      </w:r>
      <w:r w:rsidR="001526C1" w:rsidRPr="00A8053E">
        <w:rPr>
          <w:rFonts w:ascii="Times New Roman" w:eastAsia="DejaVu Sans" w:hAnsi="Times New Roman"/>
          <w:color w:val="000000"/>
          <w:sz w:val="24"/>
          <w:szCs w:val="24"/>
          <w:lang w:eastAsia="zh-CN" w:bidi="hi-IN"/>
        </w:rPr>
        <w:t xml:space="preserve"> в течение 10 (десяти) рабочих дней</w:t>
      </w:r>
      <w:r w:rsidR="007176B4">
        <w:rPr>
          <w:rFonts w:ascii="Times New Roman" w:eastAsia="DejaVu Sans" w:hAnsi="Times New Roman"/>
          <w:color w:val="000000"/>
          <w:sz w:val="24"/>
          <w:szCs w:val="24"/>
          <w:lang w:eastAsia="zh-CN" w:bidi="hi-IN"/>
        </w:rPr>
        <w:t xml:space="preserve"> </w:t>
      </w:r>
      <w:proofErr w:type="gramStart"/>
      <w:r w:rsidR="007176B4">
        <w:rPr>
          <w:rFonts w:ascii="Times New Roman" w:eastAsia="DejaVu Sans" w:hAnsi="Times New Roman"/>
          <w:color w:val="000000"/>
          <w:sz w:val="24"/>
          <w:szCs w:val="24"/>
          <w:lang w:eastAsia="zh-CN" w:bidi="hi-IN"/>
        </w:rPr>
        <w:t xml:space="preserve">с </w:t>
      </w:r>
      <w:r w:rsidR="007176B4" w:rsidRPr="007176B4">
        <w:rPr>
          <w:rFonts w:ascii="Times New Roman" w:hAnsi="Times New Roman"/>
          <w:color w:val="000000"/>
          <w:sz w:val="24"/>
          <w:szCs w:val="24"/>
        </w:rPr>
        <w:t>даты подписания</w:t>
      </w:r>
      <w:proofErr w:type="gramEnd"/>
      <w:r w:rsidR="007176B4" w:rsidRPr="007176B4">
        <w:rPr>
          <w:rFonts w:ascii="Times New Roman" w:hAnsi="Times New Roman"/>
          <w:color w:val="000000"/>
          <w:sz w:val="24"/>
          <w:szCs w:val="24"/>
        </w:rPr>
        <w:t xml:space="preserve"> С</w:t>
      </w:r>
      <w:r w:rsidR="007176B4" w:rsidRPr="007176B4">
        <w:rPr>
          <w:rFonts w:ascii="Times New Roman" w:eastAsia="Times New Roman" w:hAnsi="Times New Roman"/>
          <w:color w:val="000000"/>
          <w:sz w:val="24"/>
          <w:szCs w:val="24"/>
          <w:lang w:eastAsia="ru-RU"/>
        </w:rPr>
        <w:t>торонами Ак</w:t>
      </w:r>
      <w:r w:rsidR="007176B4">
        <w:rPr>
          <w:rFonts w:ascii="Times New Roman" w:eastAsia="Times New Roman" w:hAnsi="Times New Roman"/>
          <w:color w:val="000000"/>
          <w:sz w:val="24"/>
          <w:szCs w:val="24"/>
          <w:lang w:eastAsia="ru-RU"/>
        </w:rPr>
        <w:t>та оказанных услуг и выставленного Исполнителем</w:t>
      </w:r>
      <w:r w:rsidR="007176B4" w:rsidRPr="007176B4">
        <w:rPr>
          <w:rFonts w:ascii="Times New Roman" w:eastAsia="Times New Roman" w:hAnsi="Times New Roman"/>
          <w:color w:val="000000"/>
          <w:sz w:val="24"/>
          <w:szCs w:val="24"/>
          <w:lang w:eastAsia="ru-RU"/>
        </w:rPr>
        <w:t xml:space="preserve"> счета/счета – фактуры</w:t>
      </w:r>
      <w:r w:rsidR="007176B4" w:rsidRPr="007176B4">
        <w:rPr>
          <w:rFonts w:ascii="Times New Roman" w:hAnsi="Times New Roman"/>
          <w:sz w:val="24"/>
          <w:szCs w:val="24"/>
          <w:lang w:eastAsia="zh-CN" w:bidi="hi-IN"/>
        </w:rPr>
        <w:t xml:space="preserve"> или универсального передаточного документа (далее – УПД)</w:t>
      </w:r>
      <w:r w:rsidR="007176B4" w:rsidRPr="007176B4">
        <w:rPr>
          <w:rFonts w:ascii="Times New Roman" w:eastAsia="Times New Roman" w:hAnsi="Times New Roman"/>
          <w:color w:val="000000"/>
          <w:sz w:val="24"/>
          <w:szCs w:val="24"/>
          <w:lang w:eastAsia="ru-RU"/>
        </w:rPr>
        <w:t>.</w:t>
      </w:r>
      <w:r w:rsidR="007176B4" w:rsidRPr="007176B4">
        <w:rPr>
          <w:rFonts w:ascii="Times New Roman" w:eastAsia="Times New Roman" w:hAnsi="Times New Roman"/>
          <w:sz w:val="24"/>
          <w:szCs w:val="24"/>
          <w:lang w:eastAsia="ru-RU"/>
        </w:rPr>
        <w:t xml:space="preserve"> </w:t>
      </w:r>
    </w:p>
    <w:p w:rsidR="000E6535" w:rsidRPr="00A8053E" w:rsidRDefault="00F13FD1" w:rsidP="003E6709">
      <w:pPr>
        <w:tabs>
          <w:tab w:val="left" w:pos="830"/>
        </w:tabs>
        <w:spacing w:after="0" w:line="240" w:lineRule="auto"/>
        <w:ind w:firstLine="709"/>
        <w:jc w:val="both"/>
        <w:rPr>
          <w:rFonts w:ascii="Times New Roman" w:eastAsia="Times New Roman" w:hAnsi="Times New Roman"/>
          <w:iCs/>
          <w:sz w:val="24"/>
          <w:szCs w:val="24"/>
          <w:lang w:eastAsia="ru-RU"/>
        </w:rPr>
      </w:pPr>
      <w:r>
        <w:rPr>
          <w:rFonts w:ascii="Times New Roman" w:eastAsia="Times New Roman" w:hAnsi="Times New Roman"/>
          <w:iCs/>
          <w:sz w:val="24"/>
          <w:szCs w:val="24"/>
          <w:lang w:eastAsia="ru-RU"/>
        </w:rPr>
        <w:t xml:space="preserve">3.3. Оказанные услуги считаются </w:t>
      </w:r>
      <w:r w:rsidR="000E6535" w:rsidRPr="00A8053E">
        <w:rPr>
          <w:rFonts w:ascii="Times New Roman" w:eastAsia="Times New Roman" w:hAnsi="Times New Roman"/>
          <w:iCs/>
          <w:sz w:val="24"/>
          <w:szCs w:val="24"/>
          <w:lang w:eastAsia="ru-RU"/>
        </w:rPr>
        <w:t>оплаченным</w:t>
      </w:r>
      <w:r>
        <w:rPr>
          <w:rFonts w:ascii="Times New Roman" w:eastAsia="Times New Roman" w:hAnsi="Times New Roman"/>
          <w:iCs/>
          <w:sz w:val="24"/>
          <w:szCs w:val="24"/>
          <w:lang w:eastAsia="ru-RU"/>
        </w:rPr>
        <w:t>и</w:t>
      </w:r>
      <w:r w:rsidR="000E6535" w:rsidRPr="00A8053E">
        <w:rPr>
          <w:rFonts w:ascii="Times New Roman" w:eastAsia="Times New Roman" w:hAnsi="Times New Roman"/>
          <w:iCs/>
          <w:sz w:val="24"/>
          <w:szCs w:val="24"/>
          <w:lang w:eastAsia="ru-RU"/>
        </w:rPr>
        <w:t xml:space="preserve"> с момента перечисления Заказчиком денежной суммы на расчетный счет </w:t>
      </w:r>
      <w:r w:rsidR="007176B4">
        <w:rPr>
          <w:rFonts w:ascii="Times New Roman" w:eastAsia="Times New Roman" w:hAnsi="Times New Roman"/>
          <w:iCs/>
          <w:sz w:val="24"/>
          <w:szCs w:val="24"/>
          <w:lang w:eastAsia="ru-RU"/>
        </w:rPr>
        <w:t>Исполнителя</w:t>
      </w:r>
      <w:r w:rsidR="000E6535" w:rsidRPr="00A8053E">
        <w:rPr>
          <w:rFonts w:ascii="Times New Roman" w:eastAsia="Times New Roman" w:hAnsi="Times New Roman"/>
          <w:iCs/>
          <w:sz w:val="24"/>
          <w:szCs w:val="24"/>
          <w:lang w:eastAsia="ru-RU"/>
        </w:rPr>
        <w:t xml:space="preserve">. </w:t>
      </w:r>
    </w:p>
    <w:p w:rsidR="000E6535" w:rsidRDefault="000E6535" w:rsidP="003E6709">
      <w:pPr>
        <w:spacing w:after="0" w:line="240" w:lineRule="auto"/>
        <w:ind w:firstLine="709"/>
        <w:contextualSpacing/>
        <w:jc w:val="both"/>
        <w:rPr>
          <w:rFonts w:ascii="Times New Roman" w:eastAsia="Times New Roman" w:hAnsi="Times New Roman"/>
          <w:sz w:val="24"/>
          <w:szCs w:val="24"/>
          <w:lang w:eastAsia="ru-RU"/>
        </w:rPr>
      </w:pPr>
      <w:r w:rsidRPr="00A8053E">
        <w:rPr>
          <w:rFonts w:ascii="Times New Roman" w:eastAsia="Times New Roman" w:hAnsi="Times New Roman"/>
          <w:sz w:val="24"/>
          <w:szCs w:val="24"/>
          <w:lang w:eastAsia="ru-RU"/>
        </w:rPr>
        <w:t>3.4. Заказчик обеспечивает исполнение своих денежных обязательств, указанных в настоящем Контракте, за счет средств федерального бюджета, в пределах доведенных ему лимитов бюджетных обязательств и предельных объемов оплаты денежных обязательств.</w:t>
      </w:r>
    </w:p>
    <w:p w:rsidR="00492DF1" w:rsidRPr="00492DF1" w:rsidRDefault="00492DF1" w:rsidP="003E6709">
      <w:pPr>
        <w:spacing w:after="0" w:line="240" w:lineRule="auto"/>
        <w:ind w:firstLine="709"/>
        <w:contextualSpacing/>
        <w:jc w:val="both"/>
        <w:rPr>
          <w:rFonts w:ascii="Times New Roman" w:eastAsia="Times New Roman" w:hAnsi="Times New Roman"/>
          <w:sz w:val="16"/>
          <w:szCs w:val="16"/>
          <w:lang w:eastAsia="ru-RU"/>
        </w:rPr>
      </w:pPr>
    </w:p>
    <w:p w:rsidR="007176B4" w:rsidRPr="007176B4" w:rsidRDefault="00440E4E" w:rsidP="007176B4">
      <w:pPr>
        <w:spacing w:after="0" w:line="20" w:lineRule="atLeast"/>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4</w:t>
      </w:r>
      <w:r w:rsidR="007176B4" w:rsidRPr="007176B4">
        <w:rPr>
          <w:rFonts w:ascii="Times New Roman" w:eastAsia="Times New Roman" w:hAnsi="Times New Roman"/>
          <w:b/>
          <w:bCs/>
          <w:sz w:val="24"/>
          <w:szCs w:val="24"/>
          <w:lang w:eastAsia="ru-RU"/>
        </w:rPr>
        <w:t>. Порядок сдачи и приемки оказанных услуг</w:t>
      </w:r>
    </w:p>
    <w:p w:rsidR="007176B4" w:rsidRDefault="00440E4E" w:rsidP="00490ADE">
      <w:pPr>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7176B4" w:rsidRPr="007176B4">
        <w:rPr>
          <w:rFonts w:ascii="Times New Roman" w:eastAsia="Times New Roman" w:hAnsi="Times New Roman"/>
          <w:sz w:val="24"/>
          <w:szCs w:val="24"/>
          <w:lang w:eastAsia="ru-RU"/>
        </w:rPr>
        <w:t>.1. </w:t>
      </w:r>
      <w:r w:rsidRPr="00440E4E">
        <w:rPr>
          <w:rFonts w:ascii="Times New Roman" w:eastAsia="Times New Roman" w:hAnsi="Times New Roman"/>
          <w:sz w:val="24"/>
          <w:szCs w:val="24"/>
          <w:lang w:eastAsia="ru-RU"/>
        </w:rPr>
        <w:t>Приемка оказанных Услуг осуществляется на основании документа о приемке, подтверждающего их выполнение в соответствии с условиями Контракта.</w:t>
      </w:r>
      <w:r>
        <w:rPr>
          <w:rFonts w:ascii="Times New Roman" w:eastAsia="Times New Roman" w:hAnsi="Times New Roman"/>
          <w:sz w:val="24"/>
          <w:szCs w:val="24"/>
          <w:lang w:eastAsia="ru-RU"/>
        </w:rPr>
        <w:t xml:space="preserve"> </w:t>
      </w:r>
      <w:r w:rsidR="0013426C" w:rsidRPr="0013426C">
        <w:rPr>
          <w:rFonts w:ascii="Times New Roman" w:eastAsia="Times New Roman" w:hAnsi="Times New Roman"/>
          <w:color w:val="000000"/>
          <w:spacing w:val="-2"/>
          <w:sz w:val="24"/>
          <w:szCs w:val="24"/>
          <w:lang w:eastAsia="ru-RU"/>
        </w:rPr>
        <w:t>Исполнител</w:t>
      </w:r>
      <w:r w:rsidR="0013426C">
        <w:rPr>
          <w:rFonts w:ascii="Times New Roman" w:eastAsia="Times New Roman" w:hAnsi="Times New Roman"/>
          <w:color w:val="000000"/>
          <w:spacing w:val="-2"/>
          <w:sz w:val="24"/>
          <w:szCs w:val="24"/>
          <w:lang w:eastAsia="ru-RU"/>
        </w:rPr>
        <w:t>ь</w:t>
      </w:r>
      <w:r w:rsidR="0013426C" w:rsidRPr="0013426C">
        <w:rPr>
          <w:rFonts w:ascii="Times New Roman" w:eastAsia="Times New Roman" w:hAnsi="Times New Roman"/>
          <w:color w:val="000000"/>
          <w:spacing w:val="-2"/>
          <w:sz w:val="24"/>
          <w:szCs w:val="24"/>
          <w:lang w:eastAsia="ru-RU"/>
        </w:rPr>
        <w:t xml:space="preserve"> составляет и </w:t>
      </w:r>
      <w:r w:rsidR="0013426C">
        <w:rPr>
          <w:rFonts w:ascii="Times New Roman" w:eastAsia="Times New Roman" w:hAnsi="Times New Roman"/>
          <w:color w:val="000000"/>
          <w:spacing w:val="-2"/>
          <w:sz w:val="24"/>
          <w:szCs w:val="24"/>
          <w:lang w:eastAsia="ru-RU"/>
        </w:rPr>
        <w:t>направляет</w:t>
      </w:r>
      <w:r w:rsidR="0013426C" w:rsidRPr="0013426C">
        <w:rPr>
          <w:rFonts w:ascii="Times New Roman" w:eastAsia="Times New Roman" w:hAnsi="Times New Roman"/>
          <w:color w:val="000000"/>
          <w:spacing w:val="-2"/>
          <w:sz w:val="24"/>
          <w:szCs w:val="24"/>
          <w:lang w:eastAsia="ru-RU"/>
        </w:rPr>
        <w:t xml:space="preserve"> подписанные документы о приёмке</w:t>
      </w:r>
      <w:r w:rsidR="0013426C">
        <w:rPr>
          <w:rFonts w:ascii="Times New Roman" w:eastAsia="Times New Roman" w:hAnsi="Times New Roman"/>
          <w:color w:val="000000"/>
          <w:spacing w:val="-2"/>
          <w:sz w:val="24"/>
          <w:szCs w:val="24"/>
          <w:lang w:eastAsia="ru-RU"/>
        </w:rPr>
        <w:t xml:space="preserve"> </w:t>
      </w:r>
      <w:r w:rsidR="0013426C" w:rsidRPr="0013426C">
        <w:rPr>
          <w:rFonts w:ascii="Times New Roman" w:eastAsia="Times New Roman" w:hAnsi="Times New Roman"/>
          <w:color w:val="000000"/>
          <w:spacing w:val="-2"/>
          <w:sz w:val="24"/>
          <w:szCs w:val="24"/>
          <w:lang w:eastAsia="ru-RU"/>
        </w:rPr>
        <w:t>Заказчику</w:t>
      </w:r>
      <w:r w:rsidR="0013426C">
        <w:rPr>
          <w:rFonts w:ascii="Times New Roman" w:eastAsia="Times New Roman" w:hAnsi="Times New Roman"/>
          <w:color w:val="000000"/>
          <w:spacing w:val="-2"/>
          <w:sz w:val="24"/>
          <w:szCs w:val="24"/>
          <w:lang w:eastAsia="ru-RU"/>
        </w:rPr>
        <w:t xml:space="preserve"> в</w:t>
      </w:r>
      <w:r w:rsidR="00373167">
        <w:rPr>
          <w:rFonts w:ascii="Times New Roman" w:eastAsia="Times New Roman" w:hAnsi="Times New Roman"/>
          <w:color w:val="000000"/>
          <w:spacing w:val="-2"/>
          <w:sz w:val="24"/>
          <w:szCs w:val="24"/>
          <w:lang w:eastAsia="ru-RU"/>
        </w:rPr>
        <w:t xml:space="preserve"> срок, установленный пунктом 1.2</w:t>
      </w:r>
      <w:r w:rsidR="0013426C">
        <w:rPr>
          <w:rFonts w:ascii="Times New Roman" w:eastAsia="Times New Roman" w:hAnsi="Times New Roman"/>
          <w:color w:val="000000"/>
          <w:spacing w:val="-2"/>
          <w:sz w:val="24"/>
          <w:szCs w:val="24"/>
          <w:lang w:eastAsia="ru-RU"/>
        </w:rPr>
        <w:t>. настоящего Контракта.</w:t>
      </w:r>
      <w:r w:rsidR="0013426C" w:rsidRPr="0013426C">
        <w:rPr>
          <w:rFonts w:ascii="Times New Roman" w:eastAsia="Times New Roman" w:hAnsi="Times New Roman"/>
          <w:sz w:val="24"/>
          <w:szCs w:val="24"/>
          <w:lang w:eastAsia="ru-RU"/>
        </w:rPr>
        <w:t xml:space="preserve"> Услуги считаются принятыми со дня подписания Сторонами документов о приёмке.</w:t>
      </w:r>
    </w:p>
    <w:p w:rsidR="007176B4" w:rsidRPr="007176B4" w:rsidRDefault="00440E4E" w:rsidP="0013426C">
      <w:pPr>
        <w:tabs>
          <w:tab w:val="left" w:pos="709"/>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r w:rsidR="00373167">
        <w:rPr>
          <w:rFonts w:ascii="Times New Roman" w:eastAsia="Times New Roman" w:hAnsi="Times New Roman"/>
          <w:sz w:val="24"/>
          <w:szCs w:val="24"/>
          <w:lang w:eastAsia="ru-RU"/>
        </w:rPr>
        <w:t>.2</w:t>
      </w:r>
      <w:r>
        <w:rPr>
          <w:rFonts w:ascii="Times New Roman" w:eastAsia="Times New Roman" w:hAnsi="Times New Roman"/>
          <w:sz w:val="24"/>
          <w:szCs w:val="24"/>
          <w:lang w:eastAsia="ru-RU"/>
        </w:rPr>
        <w:t>. Исполнитель</w:t>
      </w:r>
      <w:r w:rsidR="007176B4" w:rsidRPr="007176B4">
        <w:rPr>
          <w:rFonts w:ascii="Times New Roman" w:eastAsia="Times New Roman" w:hAnsi="Times New Roman"/>
          <w:sz w:val="24"/>
          <w:szCs w:val="24"/>
          <w:lang w:eastAsia="ru-RU"/>
        </w:rPr>
        <w:t xml:space="preserve"> обязан устранить выявлен</w:t>
      </w:r>
      <w:r>
        <w:rPr>
          <w:rFonts w:ascii="Times New Roman" w:eastAsia="Times New Roman" w:hAnsi="Times New Roman"/>
          <w:sz w:val="24"/>
          <w:szCs w:val="24"/>
          <w:lang w:eastAsia="ru-RU"/>
        </w:rPr>
        <w:t>ные Заказчиком</w:t>
      </w:r>
      <w:r w:rsidR="007176B4" w:rsidRPr="007176B4">
        <w:rPr>
          <w:rFonts w:ascii="Times New Roman" w:eastAsia="Times New Roman" w:hAnsi="Times New Roman"/>
          <w:sz w:val="24"/>
          <w:szCs w:val="24"/>
          <w:lang w:eastAsia="ru-RU"/>
        </w:rPr>
        <w:t xml:space="preserve"> недостатки в с</w:t>
      </w:r>
      <w:r>
        <w:rPr>
          <w:rFonts w:ascii="Times New Roman" w:eastAsia="Times New Roman" w:hAnsi="Times New Roman"/>
          <w:sz w:val="24"/>
          <w:szCs w:val="24"/>
          <w:lang w:eastAsia="ru-RU"/>
        </w:rPr>
        <w:t>роки, установленные Заказчиком</w:t>
      </w:r>
      <w:r w:rsidR="007176B4" w:rsidRPr="007176B4">
        <w:rPr>
          <w:rFonts w:ascii="Times New Roman" w:eastAsia="Times New Roman" w:hAnsi="Times New Roman"/>
          <w:sz w:val="24"/>
          <w:szCs w:val="24"/>
          <w:lang w:eastAsia="ru-RU"/>
        </w:rPr>
        <w:t>.</w:t>
      </w:r>
    </w:p>
    <w:p w:rsidR="007176B4" w:rsidRPr="007176B4" w:rsidRDefault="00440E4E" w:rsidP="0013426C">
      <w:pPr>
        <w:autoSpaceDE w:val="0"/>
        <w:autoSpaceDN w:val="0"/>
        <w:adjustRightInd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w:t>
      </w:r>
      <w:r w:rsidR="00373167">
        <w:rPr>
          <w:rFonts w:ascii="Times New Roman" w:eastAsia="Times New Roman" w:hAnsi="Times New Roman"/>
          <w:color w:val="000000"/>
          <w:sz w:val="24"/>
          <w:szCs w:val="24"/>
          <w:lang w:eastAsia="ru-RU"/>
        </w:rPr>
        <w:t>.3</w:t>
      </w:r>
      <w:r w:rsidR="007176B4" w:rsidRPr="007176B4">
        <w:rPr>
          <w:rFonts w:ascii="Times New Roman" w:eastAsia="Times New Roman" w:hAnsi="Times New Roman"/>
          <w:color w:val="000000"/>
          <w:sz w:val="24"/>
          <w:szCs w:val="24"/>
          <w:lang w:eastAsia="ru-RU"/>
        </w:rPr>
        <w:t xml:space="preserve">.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007176B4" w:rsidRPr="007176B4">
          <w:rPr>
            <w:rFonts w:ascii="Times New Roman" w:eastAsia="Times New Roman" w:hAnsi="Times New Roman"/>
            <w:color w:val="000000"/>
            <w:sz w:val="24"/>
            <w:szCs w:val="24"/>
            <w:lang w:eastAsia="ru-RU"/>
          </w:rPr>
          <w:t>законом</w:t>
        </w:r>
      </w:hyperlink>
      <w:r w:rsidR="007176B4" w:rsidRPr="007176B4">
        <w:rPr>
          <w:rFonts w:ascii="Times New Roman" w:eastAsia="Times New Roman" w:hAnsi="Times New Roman"/>
          <w:color w:val="000000"/>
          <w:sz w:val="24"/>
          <w:szCs w:val="24"/>
          <w:lang w:eastAsia="ru-RU"/>
        </w:rPr>
        <w:t xml:space="preserve"> </w:t>
      </w:r>
      <w:r w:rsidR="007176B4" w:rsidRPr="007176B4">
        <w:rPr>
          <w:rFonts w:ascii="Times New Roman" w:eastAsia="DejaVu Sans" w:hAnsi="Times New Roman"/>
          <w:color w:val="000000"/>
          <w:sz w:val="24"/>
          <w:szCs w:val="24"/>
          <w:lang w:eastAsia="zh-CN" w:bidi="hi-IN"/>
        </w:rPr>
        <w:t xml:space="preserve">от 05.04.2013 </w:t>
      </w:r>
      <w:r w:rsidR="007176B4" w:rsidRPr="007176B4">
        <w:rPr>
          <w:rFonts w:ascii="Times New Roman" w:eastAsia="Times New Roman" w:hAnsi="Times New Roman"/>
          <w:color w:val="000000"/>
          <w:sz w:val="24"/>
          <w:szCs w:val="24"/>
          <w:lang w:eastAsia="ru-RU"/>
        </w:rPr>
        <w:t>№ 44-ФЗ.</w:t>
      </w:r>
    </w:p>
    <w:p w:rsidR="007176B4" w:rsidRPr="007176B4" w:rsidRDefault="00440E4E" w:rsidP="00373167">
      <w:pPr>
        <w:autoSpaceDE w:val="0"/>
        <w:autoSpaceDN w:val="0"/>
        <w:adjustRightInd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w:t>
      </w:r>
      <w:r w:rsidR="00373167">
        <w:rPr>
          <w:rFonts w:ascii="Times New Roman" w:eastAsia="Times New Roman" w:hAnsi="Times New Roman"/>
          <w:color w:val="000000"/>
          <w:sz w:val="24"/>
          <w:szCs w:val="24"/>
          <w:lang w:eastAsia="ru-RU"/>
        </w:rPr>
        <w:t>.4</w:t>
      </w:r>
      <w:r w:rsidR="007176B4" w:rsidRPr="007176B4">
        <w:rPr>
          <w:rFonts w:ascii="Times New Roman" w:eastAsia="Times New Roman" w:hAnsi="Times New Roman"/>
          <w:color w:val="000000"/>
          <w:sz w:val="24"/>
          <w:szCs w:val="24"/>
          <w:lang w:eastAsia="ru-RU"/>
        </w:rPr>
        <w:t>. В течение 20 рабочих дней, следующих за днем пос</w:t>
      </w:r>
      <w:r>
        <w:rPr>
          <w:rFonts w:ascii="Times New Roman" w:eastAsia="Times New Roman" w:hAnsi="Times New Roman"/>
          <w:color w:val="000000"/>
          <w:sz w:val="24"/>
          <w:szCs w:val="24"/>
          <w:lang w:eastAsia="ru-RU"/>
        </w:rPr>
        <w:t>тупления документа о приемке</w:t>
      </w:r>
      <w:r w:rsidR="007176B4" w:rsidRPr="007176B4">
        <w:rPr>
          <w:rFonts w:ascii="Times New Roman" w:eastAsia="Times New Roman" w:hAnsi="Times New Roman"/>
          <w:color w:val="000000"/>
          <w:sz w:val="24"/>
          <w:szCs w:val="24"/>
          <w:lang w:eastAsia="ru-RU"/>
        </w:rPr>
        <w:t xml:space="preserve"> в соответствии с </w:t>
      </w:r>
      <w:hyperlink r:id="rId10" w:history="1">
        <w:r w:rsidR="00327C54" w:rsidRPr="001A5CD5">
          <w:rPr>
            <w:rFonts w:ascii="Times New Roman" w:eastAsia="Times New Roman" w:hAnsi="Times New Roman"/>
            <w:color w:val="000000"/>
            <w:sz w:val="24"/>
            <w:szCs w:val="24"/>
            <w:lang w:eastAsia="ru-RU"/>
          </w:rPr>
          <w:t>пунктом 4</w:t>
        </w:r>
        <w:r w:rsidR="007176B4" w:rsidRPr="001A5CD5">
          <w:rPr>
            <w:rFonts w:ascii="Times New Roman" w:eastAsia="Times New Roman" w:hAnsi="Times New Roman"/>
            <w:color w:val="000000"/>
            <w:sz w:val="24"/>
            <w:szCs w:val="24"/>
            <w:lang w:eastAsia="ru-RU"/>
          </w:rPr>
          <w:t>.1.</w:t>
        </w:r>
      </w:hyperlink>
      <w:r w:rsidR="007176B4" w:rsidRPr="001A5CD5">
        <w:rPr>
          <w:rFonts w:ascii="Times New Roman" w:eastAsia="Times New Roman" w:hAnsi="Times New Roman"/>
          <w:color w:val="000000"/>
          <w:sz w:val="24"/>
          <w:szCs w:val="24"/>
          <w:lang w:eastAsia="ru-RU"/>
        </w:rPr>
        <w:t xml:space="preserve"> наст</w:t>
      </w:r>
      <w:r w:rsidR="007176B4" w:rsidRPr="007176B4">
        <w:rPr>
          <w:rFonts w:ascii="Times New Roman" w:eastAsia="Times New Roman" w:hAnsi="Times New Roman"/>
          <w:color w:val="000000"/>
          <w:sz w:val="24"/>
          <w:szCs w:val="24"/>
          <w:lang w:eastAsia="ru-RU"/>
        </w:rPr>
        <w:t xml:space="preserve">оящего Контракта, Заказчик осуществляет проверку оказанной Исполнителем услуги по Контракту на предмет соответствия оказанной услуги требованиям и </w:t>
      </w:r>
      <w:r w:rsidR="007176B4" w:rsidRPr="007176B4">
        <w:rPr>
          <w:rFonts w:ascii="Times New Roman" w:eastAsia="Times New Roman" w:hAnsi="Times New Roman"/>
          <w:color w:val="000000"/>
          <w:sz w:val="24"/>
          <w:szCs w:val="24"/>
          <w:lang w:eastAsia="ru-RU"/>
        </w:rPr>
        <w:lastRenderedPageBreak/>
        <w:t xml:space="preserve">условиям Контракта и подписывает 2 экземпляра документа о приемке. Один экземпляр остается у Заказчика, второй передается Исполнителю. </w:t>
      </w:r>
    </w:p>
    <w:p w:rsidR="007176B4" w:rsidRPr="007176B4" w:rsidRDefault="00440E4E" w:rsidP="00454830">
      <w:pPr>
        <w:autoSpaceDE w:val="0"/>
        <w:autoSpaceDN w:val="0"/>
        <w:adjustRightInd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w:t>
      </w:r>
      <w:r w:rsidR="00454830">
        <w:rPr>
          <w:rFonts w:ascii="Times New Roman" w:eastAsia="Times New Roman" w:hAnsi="Times New Roman"/>
          <w:color w:val="000000"/>
          <w:sz w:val="24"/>
          <w:szCs w:val="24"/>
          <w:lang w:eastAsia="ru-RU"/>
        </w:rPr>
        <w:t>.5</w:t>
      </w:r>
      <w:r w:rsidR="007176B4" w:rsidRPr="007176B4">
        <w:rPr>
          <w:rFonts w:ascii="Times New Roman" w:eastAsia="Times New Roman" w:hAnsi="Times New Roman"/>
          <w:color w:val="000000"/>
          <w:sz w:val="24"/>
          <w:szCs w:val="24"/>
          <w:lang w:eastAsia="ru-RU"/>
        </w:rPr>
        <w:t>. Услуга, являющаяся предметом настоящего Контракта, считается оказанной Исполнителем и принятой Заказчиком с момента подписани</w:t>
      </w:r>
      <w:r>
        <w:rPr>
          <w:rFonts w:ascii="Times New Roman" w:eastAsia="Times New Roman" w:hAnsi="Times New Roman"/>
          <w:color w:val="000000"/>
          <w:sz w:val="24"/>
          <w:szCs w:val="24"/>
          <w:lang w:eastAsia="ru-RU"/>
        </w:rPr>
        <w:t>я Сторонами документа о приемке</w:t>
      </w:r>
      <w:r w:rsidR="007176B4" w:rsidRPr="007176B4">
        <w:rPr>
          <w:rFonts w:ascii="Times New Roman" w:eastAsia="Times New Roman" w:hAnsi="Times New Roman"/>
          <w:color w:val="000000"/>
          <w:sz w:val="24"/>
          <w:szCs w:val="24"/>
          <w:lang w:eastAsia="ru-RU"/>
        </w:rPr>
        <w:t>.</w:t>
      </w:r>
    </w:p>
    <w:p w:rsidR="007176B4" w:rsidRPr="007176B4" w:rsidRDefault="007176B4" w:rsidP="00454830">
      <w:pPr>
        <w:autoSpaceDE w:val="0"/>
        <w:autoSpaceDN w:val="0"/>
        <w:adjustRightInd w:val="0"/>
        <w:spacing w:after="0" w:line="240" w:lineRule="auto"/>
        <w:ind w:firstLine="709"/>
        <w:jc w:val="both"/>
        <w:rPr>
          <w:rFonts w:ascii="Times New Roman" w:eastAsia="Times New Roman" w:hAnsi="Times New Roman"/>
          <w:color w:val="000000"/>
          <w:sz w:val="24"/>
          <w:szCs w:val="24"/>
          <w:lang w:eastAsia="ru-RU"/>
        </w:rPr>
      </w:pPr>
      <w:r w:rsidRPr="007176B4">
        <w:rPr>
          <w:rFonts w:ascii="Times New Roman" w:eastAsia="Times New Roman" w:hAnsi="Times New Roman"/>
          <w:color w:val="000000"/>
          <w:sz w:val="24"/>
          <w:szCs w:val="24"/>
          <w:lang w:eastAsia="ru-RU"/>
        </w:rPr>
        <w:t xml:space="preserve"> </w:t>
      </w:r>
      <w:r w:rsidR="00440E4E">
        <w:rPr>
          <w:rFonts w:ascii="Times New Roman" w:eastAsia="Times New Roman" w:hAnsi="Times New Roman"/>
          <w:color w:val="000000"/>
          <w:sz w:val="24"/>
          <w:szCs w:val="24"/>
          <w:lang w:eastAsia="ru-RU"/>
        </w:rPr>
        <w:t>4</w:t>
      </w:r>
      <w:r w:rsidR="00454830">
        <w:rPr>
          <w:rFonts w:ascii="Times New Roman" w:eastAsia="Times New Roman" w:hAnsi="Times New Roman"/>
          <w:color w:val="000000"/>
          <w:sz w:val="24"/>
          <w:szCs w:val="24"/>
          <w:lang w:eastAsia="ru-RU"/>
        </w:rPr>
        <w:t>.6</w:t>
      </w:r>
      <w:r w:rsidRPr="007176B4">
        <w:rPr>
          <w:rFonts w:ascii="Times New Roman" w:eastAsia="Times New Roman" w:hAnsi="Times New Roman"/>
          <w:color w:val="000000"/>
          <w:sz w:val="24"/>
          <w:szCs w:val="24"/>
          <w:lang w:eastAsia="ru-RU"/>
        </w:rPr>
        <w:t>. Услуга, не соответствующая требованиям, установленным законодательством Российской Федерации, настоящим Контрактом и другими нормативными актами, считается не оказанной.</w:t>
      </w:r>
    </w:p>
    <w:p w:rsidR="007176B4" w:rsidRPr="007176B4" w:rsidRDefault="007176B4" w:rsidP="00454830">
      <w:pPr>
        <w:autoSpaceDE w:val="0"/>
        <w:autoSpaceDN w:val="0"/>
        <w:adjustRightInd w:val="0"/>
        <w:spacing w:after="0" w:line="240" w:lineRule="auto"/>
        <w:ind w:firstLine="709"/>
        <w:jc w:val="both"/>
        <w:rPr>
          <w:rFonts w:ascii="Times New Roman" w:eastAsia="Times New Roman" w:hAnsi="Times New Roman"/>
          <w:color w:val="000000"/>
          <w:sz w:val="24"/>
          <w:szCs w:val="24"/>
          <w:lang w:eastAsia="ru-RU"/>
        </w:rPr>
      </w:pPr>
      <w:r w:rsidRPr="007176B4">
        <w:rPr>
          <w:rFonts w:ascii="Times New Roman" w:eastAsia="Times New Roman" w:hAnsi="Times New Roman"/>
          <w:color w:val="000000"/>
          <w:sz w:val="26"/>
          <w:szCs w:val="26"/>
          <w:lang w:eastAsia="ru-RU"/>
        </w:rPr>
        <w:t xml:space="preserve"> </w:t>
      </w:r>
      <w:r w:rsidR="00440E4E">
        <w:rPr>
          <w:rFonts w:ascii="Times New Roman" w:eastAsia="Times New Roman" w:hAnsi="Times New Roman"/>
          <w:color w:val="000000"/>
          <w:sz w:val="24"/>
          <w:szCs w:val="24"/>
          <w:lang w:eastAsia="ru-RU"/>
        </w:rPr>
        <w:t>4</w:t>
      </w:r>
      <w:r w:rsidR="00454830">
        <w:rPr>
          <w:rFonts w:ascii="Times New Roman" w:eastAsia="Times New Roman" w:hAnsi="Times New Roman"/>
          <w:color w:val="000000"/>
          <w:sz w:val="24"/>
          <w:szCs w:val="24"/>
          <w:lang w:eastAsia="ru-RU"/>
        </w:rPr>
        <w:t>.7</w:t>
      </w:r>
      <w:r w:rsidRPr="007176B4">
        <w:rPr>
          <w:rFonts w:ascii="Times New Roman" w:eastAsia="Times New Roman" w:hAnsi="Times New Roman"/>
          <w:color w:val="000000"/>
          <w:sz w:val="24"/>
          <w:szCs w:val="24"/>
          <w:lang w:eastAsia="ru-RU"/>
        </w:rPr>
        <w:t>. При наличии претензий по оказанной услуге отказ от подписания документов о приёмке Заказчик оформляет письменно с указанием причин такого отказа (перечня выявленных недостатков и сроков их устранения). Мотивированный отказ (претензию) Заказчик направляет в адрес Исполнителя в течение 20 (двадцати) рабочих дней с момента получения от Исполнителя документа о приемке.</w:t>
      </w:r>
    </w:p>
    <w:p w:rsidR="007176B4" w:rsidRPr="007176B4" w:rsidRDefault="00440E4E" w:rsidP="00454830">
      <w:pPr>
        <w:autoSpaceDE w:val="0"/>
        <w:autoSpaceDN w:val="0"/>
        <w:adjustRightInd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w:t>
      </w:r>
      <w:r w:rsidR="00454830">
        <w:rPr>
          <w:rFonts w:ascii="Times New Roman" w:eastAsia="Times New Roman" w:hAnsi="Times New Roman"/>
          <w:color w:val="000000"/>
          <w:sz w:val="24"/>
          <w:szCs w:val="24"/>
          <w:lang w:eastAsia="ru-RU"/>
        </w:rPr>
        <w:t>.8</w:t>
      </w:r>
      <w:r w:rsidR="007176B4" w:rsidRPr="007176B4">
        <w:rPr>
          <w:rFonts w:ascii="Times New Roman" w:eastAsia="Times New Roman" w:hAnsi="Times New Roman"/>
          <w:color w:val="000000"/>
          <w:sz w:val="24"/>
          <w:szCs w:val="24"/>
          <w:lang w:eastAsia="ru-RU"/>
        </w:rPr>
        <w:t xml:space="preserve">. </w:t>
      </w:r>
      <w:proofErr w:type="gramStart"/>
      <w:r w:rsidR="007176B4" w:rsidRPr="007176B4">
        <w:rPr>
          <w:rFonts w:ascii="Times New Roman" w:eastAsia="Times New Roman" w:hAnsi="Times New Roman"/>
          <w:color w:val="000000"/>
          <w:sz w:val="24"/>
          <w:szCs w:val="24"/>
          <w:lang w:eastAsia="ru-RU"/>
        </w:rPr>
        <w:t>В целях уведомления Исполнителя о результатах приемки оказанных услуг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при отсутствии претензий, расхождений по результатам приемки Заказчиком в течение 4 рабочих дней с</w:t>
      </w:r>
      <w:proofErr w:type="gramEnd"/>
      <w:r w:rsidR="007176B4" w:rsidRPr="007176B4">
        <w:rPr>
          <w:rFonts w:ascii="Times New Roman" w:eastAsia="Times New Roman" w:hAnsi="Times New Roman"/>
          <w:color w:val="000000"/>
          <w:sz w:val="24"/>
          <w:szCs w:val="24"/>
          <w:lang w:eastAsia="ru-RU"/>
        </w:rPr>
        <w:t xml:space="preserve"> </w:t>
      </w:r>
      <w:proofErr w:type="gramStart"/>
      <w:r w:rsidR="007176B4" w:rsidRPr="007176B4">
        <w:rPr>
          <w:rFonts w:ascii="Times New Roman" w:eastAsia="Times New Roman" w:hAnsi="Times New Roman"/>
          <w:color w:val="000000"/>
          <w:sz w:val="24"/>
          <w:szCs w:val="24"/>
          <w:lang w:eastAsia="ru-RU"/>
        </w:rPr>
        <w:t>момента подписания им документа о приемке формируется Акт приемки по форме 0510452, утвержденной Приказом (далее – Акт приемки (ф. 0510452), который:</w:t>
      </w:r>
      <w:proofErr w:type="gramEnd"/>
    </w:p>
    <w:p w:rsidR="007176B4" w:rsidRPr="007176B4" w:rsidRDefault="007176B4" w:rsidP="0045483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7176B4">
        <w:rPr>
          <w:rFonts w:ascii="Times New Roman" w:eastAsia="Times New Roman" w:hAnsi="Times New Roman"/>
          <w:color w:val="000000"/>
          <w:sz w:val="24"/>
          <w:szCs w:val="24"/>
          <w:lang w:eastAsia="ru-RU"/>
        </w:rPr>
        <w:t xml:space="preserve">- в указанный </w:t>
      </w:r>
      <w:r w:rsidRPr="007176B4">
        <w:rPr>
          <w:rFonts w:ascii="Times New Roman" w:eastAsia="Times New Roman" w:hAnsi="Times New Roman"/>
          <w:sz w:val="24"/>
          <w:szCs w:val="24"/>
          <w:lang w:eastAsia="ru-RU"/>
        </w:rPr>
        <w:t xml:space="preserve">срок собственноручно подписывается представителем Исполнителя либо </w:t>
      </w:r>
    </w:p>
    <w:p w:rsidR="007176B4" w:rsidRPr="007176B4" w:rsidRDefault="007176B4" w:rsidP="00454830">
      <w:pPr>
        <w:autoSpaceDE w:val="0"/>
        <w:autoSpaceDN w:val="0"/>
        <w:adjustRightInd w:val="0"/>
        <w:spacing w:after="0" w:line="240" w:lineRule="auto"/>
        <w:ind w:firstLine="709"/>
        <w:jc w:val="both"/>
        <w:rPr>
          <w:rFonts w:ascii="Times New Roman" w:eastAsia="Times New Roman" w:hAnsi="Times New Roman"/>
          <w:color w:val="000000"/>
          <w:sz w:val="24"/>
          <w:szCs w:val="24"/>
          <w:lang w:eastAsia="ru-RU"/>
        </w:rPr>
      </w:pPr>
      <w:r w:rsidRPr="007176B4">
        <w:rPr>
          <w:rFonts w:ascii="Times New Roman" w:eastAsia="Times New Roman" w:hAnsi="Times New Roman"/>
          <w:sz w:val="24"/>
          <w:szCs w:val="24"/>
          <w:lang w:eastAsia="ru-RU"/>
        </w:rPr>
        <w:t xml:space="preserve">- при наличии системы электронного взаимодействия между Заказчиком и Исполнителем, предусмотренной подпунктом </w:t>
      </w:r>
      <w:r w:rsidR="00FD6D3D" w:rsidRPr="00FD6D3D">
        <w:rPr>
          <w:rFonts w:ascii="Times New Roman" w:eastAsia="Times New Roman" w:hAnsi="Times New Roman"/>
          <w:sz w:val="24"/>
          <w:szCs w:val="24"/>
          <w:lang w:eastAsia="ru-RU"/>
        </w:rPr>
        <w:t>2.1.б)</w:t>
      </w:r>
      <w:r w:rsidRPr="00FD6D3D">
        <w:rPr>
          <w:rFonts w:ascii="Times New Roman" w:eastAsia="Times New Roman" w:hAnsi="Times New Roman"/>
          <w:sz w:val="24"/>
          <w:szCs w:val="24"/>
          <w:lang w:eastAsia="ru-RU"/>
        </w:rPr>
        <w:t xml:space="preserve"> Контракта,</w:t>
      </w:r>
      <w:r w:rsidRPr="007176B4">
        <w:rPr>
          <w:rFonts w:ascii="Times New Roman" w:eastAsia="Times New Roman" w:hAnsi="Times New Roman"/>
          <w:sz w:val="24"/>
          <w:szCs w:val="24"/>
          <w:lang w:eastAsia="ru-RU"/>
        </w:rPr>
        <w:t xml:space="preserve"> подписывается в электронном виде квалифицированной электронной подписью </w:t>
      </w:r>
      <w:r w:rsidRPr="007176B4">
        <w:rPr>
          <w:rFonts w:ascii="Times New Roman" w:eastAsia="Times New Roman" w:hAnsi="Times New Roman"/>
          <w:color w:val="000000"/>
          <w:sz w:val="24"/>
          <w:szCs w:val="24"/>
          <w:lang w:eastAsia="ru-RU"/>
        </w:rPr>
        <w:t>уполномоченного лица Исполнителя.</w:t>
      </w:r>
    </w:p>
    <w:p w:rsidR="007176B4" w:rsidRDefault="000A3C5A" w:rsidP="00454830">
      <w:pPr>
        <w:spacing w:after="0" w:line="240" w:lineRule="auto"/>
        <w:ind w:firstLine="709"/>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4</w:t>
      </w:r>
      <w:r w:rsidR="00454830">
        <w:rPr>
          <w:rFonts w:ascii="Times New Roman" w:eastAsia="Times New Roman" w:hAnsi="Times New Roman"/>
          <w:color w:val="000000"/>
          <w:sz w:val="24"/>
          <w:szCs w:val="24"/>
          <w:lang w:eastAsia="ru-RU"/>
        </w:rPr>
        <w:t>.9</w:t>
      </w:r>
      <w:r w:rsidR="007176B4" w:rsidRPr="007176B4">
        <w:rPr>
          <w:rFonts w:ascii="Times New Roman" w:eastAsia="Times New Roman" w:hAnsi="Times New Roman"/>
          <w:color w:val="000000"/>
          <w:sz w:val="24"/>
          <w:szCs w:val="24"/>
          <w:lang w:eastAsia="ru-RU"/>
        </w:rPr>
        <w:t xml:space="preserve">. В случае не подписания Исполнителем Акта приемки в порядке, </w:t>
      </w:r>
      <w:r w:rsidR="007176B4" w:rsidRPr="006139D9">
        <w:rPr>
          <w:rFonts w:ascii="Times New Roman" w:eastAsia="Times New Roman" w:hAnsi="Times New Roman"/>
          <w:color w:val="000000"/>
          <w:sz w:val="24"/>
          <w:szCs w:val="24"/>
          <w:lang w:eastAsia="ru-RU"/>
        </w:rPr>
        <w:t xml:space="preserve">предусмотренном </w:t>
      </w:r>
      <w:r w:rsidR="006139D9" w:rsidRPr="006139D9">
        <w:rPr>
          <w:rFonts w:ascii="Times New Roman" w:eastAsia="Times New Roman" w:hAnsi="Times New Roman"/>
          <w:color w:val="000000"/>
          <w:sz w:val="24"/>
          <w:szCs w:val="24"/>
          <w:lang w:eastAsia="ru-RU"/>
        </w:rPr>
        <w:t>п. 4</w:t>
      </w:r>
      <w:r w:rsidR="00454830">
        <w:rPr>
          <w:rFonts w:ascii="Times New Roman" w:eastAsia="Times New Roman" w:hAnsi="Times New Roman"/>
          <w:color w:val="000000"/>
          <w:sz w:val="24"/>
          <w:szCs w:val="24"/>
          <w:lang w:eastAsia="ru-RU"/>
        </w:rPr>
        <w:t>.9</w:t>
      </w:r>
      <w:r w:rsidR="007176B4" w:rsidRPr="006139D9">
        <w:rPr>
          <w:rFonts w:ascii="Times New Roman" w:eastAsia="Times New Roman" w:hAnsi="Times New Roman"/>
          <w:color w:val="000000"/>
          <w:sz w:val="24"/>
          <w:szCs w:val="24"/>
          <w:lang w:eastAsia="ru-RU"/>
        </w:rPr>
        <w:t xml:space="preserve">. Контракта, либо невыполнения по каким-либо причинам действий, </w:t>
      </w:r>
      <w:r w:rsidR="006139D9" w:rsidRPr="006139D9">
        <w:rPr>
          <w:rFonts w:ascii="Times New Roman" w:eastAsia="Times New Roman" w:hAnsi="Times New Roman"/>
          <w:color w:val="000000"/>
          <w:sz w:val="24"/>
          <w:szCs w:val="24"/>
          <w:lang w:eastAsia="ru-RU"/>
        </w:rPr>
        <w:t>предусмотренных п. 4</w:t>
      </w:r>
      <w:r w:rsidR="00454830">
        <w:rPr>
          <w:rFonts w:ascii="Times New Roman" w:eastAsia="Times New Roman" w:hAnsi="Times New Roman"/>
          <w:color w:val="000000"/>
          <w:sz w:val="24"/>
          <w:szCs w:val="24"/>
          <w:lang w:eastAsia="ru-RU"/>
        </w:rPr>
        <w:t>.9</w:t>
      </w:r>
      <w:r w:rsidR="007176B4" w:rsidRPr="006139D9">
        <w:rPr>
          <w:rFonts w:ascii="Times New Roman" w:eastAsia="Times New Roman" w:hAnsi="Times New Roman"/>
          <w:color w:val="000000"/>
          <w:sz w:val="24"/>
          <w:szCs w:val="24"/>
          <w:lang w:eastAsia="ru-RU"/>
        </w:rPr>
        <w:t>.</w:t>
      </w:r>
      <w:r w:rsidR="007176B4" w:rsidRPr="007176B4">
        <w:rPr>
          <w:rFonts w:ascii="Times New Roman" w:eastAsia="Times New Roman" w:hAnsi="Times New Roman"/>
          <w:color w:val="000000"/>
          <w:sz w:val="24"/>
          <w:szCs w:val="24"/>
          <w:lang w:eastAsia="ru-RU"/>
        </w:rPr>
        <w:t xml:space="preserve"> </w:t>
      </w:r>
      <w:proofErr w:type="gramStart"/>
      <w:r w:rsidR="007176B4" w:rsidRPr="007176B4">
        <w:rPr>
          <w:rFonts w:ascii="Times New Roman" w:eastAsia="Times New Roman" w:hAnsi="Times New Roman"/>
          <w:color w:val="000000"/>
          <w:sz w:val="24"/>
          <w:szCs w:val="24"/>
          <w:lang w:eastAsia="ru-RU"/>
        </w:rPr>
        <w:t>Контракта, Заказчик в течение 5 рабочих дней с момента подписания им документа о приемке, отправляет Исполнителю, оформленный Заказчиком на бумажном носителе Акт приемки (ф. 0510452) в электронном виде (скан копии Акта приемки (ф. 0510452) на электронный адрес Исполнителя, указанный в реквизитах Контракта (в случае отсутствия в реквизитах Контракта адреса электронной почты Исполнителя – на электронный адрес, указанный Исполнителем в уведомлении для</w:t>
      </w:r>
      <w:proofErr w:type="gramEnd"/>
      <w:r w:rsidR="007176B4" w:rsidRPr="007176B4">
        <w:rPr>
          <w:rFonts w:ascii="Times New Roman" w:eastAsia="Times New Roman" w:hAnsi="Times New Roman"/>
          <w:color w:val="000000"/>
          <w:sz w:val="24"/>
          <w:szCs w:val="24"/>
          <w:lang w:eastAsia="ru-RU"/>
        </w:rPr>
        <w:t xml:space="preserve"> направления ему сообщений) для подписания им в течение 3 рабочих дней. В случае неполучения в указанный срок по электронной почте от Исполнителя подписанного Акта приемки (ф. 0510452) Исполнитель считается надлежащим </w:t>
      </w:r>
      <w:proofErr w:type="gramStart"/>
      <w:r w:rsidR="007176B4" w:rsidRPr="007176B4">
        <w:rPr>
          <w:rFonts w:ascii="Times New Roman" w:eastAsia="Times New Roman" w:hAnsi="Times New Roman"/>
          <w:color w:val="000000"/>
          <w:sz w:val="24"/>
          <w:szCs w:val="24"/>
          <w:lang w:eastAsia="ru-RU"/>
        </w:rPr>
        <w:t>образом</w:t>
      </w:r>
      <w:proofErr w:type="gramEnd"/>
      <w:r w:rsidR="007176B4" w:rsidRPr="007176B4">
        <w:rPr>
          <w:rFonts w:ascii="Times New Roman" w:eastAsia="Times New Roman" w:hAnsi="Times New Roman"/>
          <w:color w:val="000000"/>
          <w:sz w:val="24"/>
          <w:szCs w:val="24"/>
          <w:lang w:eastAsia="ru-RU"/>
        </w:rPr>
        <w:t xml:space="preserve"> уведомленным о результатах приемки оказанных услуг.</w:t>
      </w:r>
    </w:p>
    <w:p w:rsidR="00B95A0B" w:rsidRPr="00B95A0B" w:rsidRDefault="00B95A0B" w:rsidP="00454830">
      <w:pPr>
        <w:spacing w:after="0" w:line="20" w:lineRule="atLeast"/>
        <w:ind w:firstLine="709"/>
        <w:jc w:val="center"/>
        <w:rPr>
          <w:rFonts w:ascii="Times New Roman" w:eastAsia="Times New Roman" w:hAnsi="Times New Roman"/>
          <w:b/>
          <w:sz w:val="24"/>
          <w:szCs w:val="24"/>
          <w:lang w:eastAsia="ru-RU"/>
        </w:rPr>
      </w:pPr>
      <w:r w:rsidRPr="00B95A0B">
        <w:rPr>
          <w:rFonts w:ascii="Times New Roman" w:eastAsia="Times New Roman" w:hAnsi="Times New Roman"/>
          <w:b/>
          <w:sz w:val="24"/>
          <w:szCs w:val="24"/>
          <w:lang w:eastAsia="ru-RU"/>
        </w:rPr>
        <w:t>6. Ответственность Сторон</w:t>
      </w:r>
    </w:p>
    <w:p w:rsidR="00B95A0B" w:rsidRPr="00B95A0B" w:rsidRDefault="00B95A0B" w:rsidP="00454830">
      <w:pPr>
        <w:widowControl w:val="0"/>
        <w:tabs>
          <w:tab w:val="left" w:pos="1492"/>
        </w:tabs>
        <w:spacing w:after="0" w:line="240" w:lineRule="auto"/>
        <w:ind w:firstLine="709"/>
        <w:jc w:val="both"/>
        <w:rPr>
          <w:rFonts w:ascii="Times New Roman" w:eastAsia="DejaVu Sans" w:hAnsi="Times New Roman"/>
          <w:sz w:val="24"/>
          <w:szCs w:val="24"/>
          <w:lang w:eastAsia="ar-SA" w:bidi="hi-IN"/>
        </w:rPr>
      </w:pPr>
      <w:r w:rsidRPr="00B95A0B">
        <w:rPr>
          <w:rFonts w:ascii="Times New Roman" w:eastAsia="Times New Roman" w:hAnsi="Times New Roman"/>
          <w:color w:val="000000"/>
          <w:sz w:val="24"/>
          <w:szCs w:val="24"/>
          <w:lang w:eastAsia="ru-RU"/>
        </w:rPr>
        <w:t>6.1. </w:t>
      </w:r>
      <w:r w:rsidRPr="00B95A0B">
        <w:rPr>
          <w:rFonts w:ascii="Times New Roman" w:eastAsia="DejaVu Sans" w:hAnsi="Times New Roman"/>
          <w:sz w:val="24"/>
          <w:szCs w:val="24"/>
          <w:lang w:eastAsia="ar-SA" w:bidi="hi-IN"/>
        </w:rPr>
        <w:t>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 и условиями настоящего Контракта.</w:t>
      </w:r>
    </w:p>
    <w:p w:rsidR="00B95A0B" w:rsidRPr="00B95A0B" w:rsidRDefault="00B95A0B" w:rsidP="00454830">
      <w:pPr>
        <w:widowControl w:val="0"/>
        <w:tabs>
          <w:tab w:val="left" w:pos="1492"/>
        </w:tabs>
        <w:suppressAutoHyphens/>
        <w:spacing w:after="0" w:line="240" w:lineRule="auto"/>
        <w:ind w:firstLine="709"/>
        <w:jc w:val="both"/>
        <w:rPr>
          <w:rFonts w:ascii="Times New Roman" w:eastAsia="DejaVu Sans" w:hAnsi="Times New Roman"/>
          <w:sz w:val="24"/>
          <w:szCs w:val="24"/>
          <w:lang w:eastAsia="ar-SA" w:bidi="hi-IN"/>
        </w:rPr>
      </w:pPr>
      <w:r w:rsidRPr="00B95A0B">
        <w:rPr>
          <w:rFonts w:ascii="Times New Roman" w:eastAsia="DejaVu Sans" w:hAnsi="Times New Roman"/>
          <w:sz w:val="24"/>
          <w:szCs w:val="24"/>
          <w:lang w:eastAsia="ar-SA" w:bidi="hi-IN"/>
        </w:rPr>
        <w:t xml:space="preserve"> 6.2. В случае просрочки исполнения Заказчиком</w:t>
      </w:r>
      <w:r w:rsidR="00527C81">
        <w:rPr>
          <w:rFonts w:ascii="Times New Roman" w:eastAsia="DejaVu Sans" w:hAnsi="Times New Roman"/>
          <w:sz w:val="24"/>
          <w:szCs w:val="24"/>
          <w:lang w:eastAsia="ar-SA" w:bidi="hi-IN"/>
        </w:rPr>
        <w:t xml:space="preserve"> </w:t>
      </w:r>
      <w:r w:rsidRPr="00B95A0B">
        <w:rPr>
          <w:rFonts w:ascii="Times New Roman" w:eastAsia="DejaVu Sans" w:hAnsi="Times New Roman"/>
          <w:sz w:val="24"/>
          <w:szCs w:val="24"/>
          <w:lang w:eastAsia="ar-SA" w:bidi="hi-IN"/>
        </w:rPr>
        <w:t>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95A0B" w:rsidRPr="00B95A0B" w:rsidRDefault="00B95A0B" w:rsidP="00454830">
      <w:pPr>
        <w:widowControl w:val="0"/>
        <w:tabs>
          <w:tab w:val="left" w:pos="1492"/>
        </w:tabs>
        <w:suppressAutoHyphens/>
        <w:spacing w:after="0" w:line="240" w:lineRule="auto"/>
        <w:ind w:firstLine="709"/>
        <w:jc w:val="both"/>
        <w:rPr>
          <w:rFonts w:ascii="Times New Roman" w:eastAsia="DejaVu Sans" w:hAnsi="Times New Roman"/>
          <w:sz w:val="24"/>
          <w:szCs w:val="24"/>
          <w:lang w:eastAsia="ar-SA" w:bidi="hi-IN"/>
        </w:rPr>
      </w:pPr>
      <w:r w:rsidRPr="00B95A0B">
        <w:rPr>
          <w:rFonts w:ascii="Times New Roman" w:eastAsia="DejaVu Sans" w:hAnsi="Times New Roman"/>
          <w:sz w:val="24"/>
          <w:szCs w:val="24"/>
          <w:lang w:eastAsia="ar-SA" w:bidi="hi-IN"/>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B95A0B">
        <w:rPr>
          <w:rFonts w:ascii="Times New Roman" w:eastAsia="DejaVu Sans" w:hAnsi="Times New Roman"/>
          <w:sz w:val="24"/>
          <w:szCs w:val="24"/>
          <w:lang w:eastAsia="zh-CN" w:bidi="hi-IN"/>
        </w:rPr>
        <w:t xml:space="preserve">Такая пеня устанавливается контрактом в размере одной трехсотой действующей на дату уплаты пеней </w:t>
      </w:r>
      <w:r w:rsidRPr="00B95A0B">
        <w:rPr>
          <w:rFonts w:ascii="Times New Roman" w:hAnsi="Times New Roman"/>
          <w:sz w:val="24"/>
          <w:szCs w:val="24"/>
          <w:lang w:eastAsia="ar-SA" w:bidi="hi-IN"/>
        </w:rPr>
        <w:t xml:space="preserve">ключевой ставки Центрального банка Российской Федерации </w:t>
      </w:r>
      <w:r w:rsidRPr="00B95A0B">
        <w:rPr>
          <w:rFonts w:ascii="Times New Roman" w:eastAsia="DejaVu Sans" w:hAnsi="Times New Roman"/>
          <w:sz w:val="24"/>
          <w:szCs w:val="24"/>
          <w:lang w:eastAsia="zh-CN" w:bidi="hi-IN"/>
        </w:rPr>
        <w:t>от не уплаченной в срок суммы.</w:t>
      </w:r>
    </w:p>
    <w:p w:rsidR="00B95A0B" w:rsidRPr="00B95A0B" w:rsidRDefault="00B95A0B" w:rsidP="00454830">
      <w:pPr>
        <w:widowControl w:val="0"/>
        <w:suppressAutoHyphens/>
        <w:spacing w:after="0" w:line="240" w:lineRule="auto"/>
        <w:ind w:firstLine="709"/>
        <w:jc w:val="both"/>
        <w:rPr>
          <w:rFonts w:ascii="Times New Roman" w:eastAsia="DejaVu Sans" w:hAnsi="Times New Roman"/>
          <w:sz w:val="24"/>
          <w:szCs w:val="24"/>
          <w:lang w:eastAsia="zh-CN" w:bidi="hi-IN"/>
        </w:rPr>
      </w:pPr>
      <w:r w:rsidRPr="00B95A0B">
        <w:rPr>
          <w:rFonts w:ascii="Times New Roman" w:eastAsia="DejaVu Sans" w:hAnsi="Times New Roman"/>
          <w:sz w:val="24"/>
          <w:szCs w:val="24"/>
          <w:lang w:eastAsia="ar-SA" w:bidi="hi-IN"/>
        </w:rPr>
        <w:t xml:space="preserve">6.3. </w:t>
      </w:r>
      <w:r w:rsidRPr="00B95A0B">
        <w:rPr>
          <w:rFonts w:ascii="Times New Roman" w:eastAsia="DejaVu Sans" w:hAnsi="Times New Roman"/>
          <w:sz w:val="24"/>
          <w:szCs w:val="24"/>
          <w:lang w:eastAsia="zh-CN" w:bidi="hi-IN"/>
        </w:rPr>
        <w:t>За каждый факт неисполнения</w:t>
      </w:r>
      <w:r w:rsidRPr="00B95A0B">
        <w:rPr>
          <w:rFonts w:ascii="Times New Roman" w:eastAsia="DejaVu Sans" w:hAnsi="Times New Roman"/>
          <w:b/>
          <w:sz w:val="24"/>
          <w:szCs w:val="24"/>
          <w:lang w:eastAsia="zh-CN" w:bidi="hi-IN"/>
        </w:rPr>
        <w:t xml:space="preserve"> </w:t>
      </w:r>
      <w:r w:rsidRPr="00B95A0B">
        <w:rPr>
          <w:rFonts w:ascii="Times New Roman" w:eastAsia="DejaVu Sans" w:hAnsi="Times New Roman"/>
          <w:sz w:val="24"/>
          <w:szCs w:val="24"/>
          <w:lang w:eastAsia="zh-CN" w:bidi="hi-IN"/>
        </w:rPr>
        <w:t xml:space="preserve">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w:t>
      </w:r>
    </w:p>
    <w:p w:rsidR="00B95A0B" w:rsidRPr="00B95A0B" w:rsidRDefault="00B95A0B" w:rsidP="00454830">
      <w:pPr>
        <w:widowControl w:val="0"/>
        <w:suppressAutoHyphens/>
        <w:spacing w:after="0" w:line="240" w:lineRule="auto"/>
        <w:ind w:firstLine="709"/>
        <w:jc w:val="both"/>
        <w:rPr>
          <w:rFonts w:ascii="Times New Roman" w:eastAsia="DejaVu Sans" w:hAnsi="Times New Roman"/>
          <w:sz w:val="24"/>
          <w:szCs w:val="24"/>
          <w:lang w:eastAsia="zh-CN" w:bidi="hi-IN"/>
        </w:rPr>
      </w:pPr>
      <w:r w:rsidRPr="00B95A0B">
        <w:rPr>
          <w:rFonts w:ascii="Times New Roman" w:eastAsia="DejaVu Sans" w:hAnsi="Times New Roman"/>
          <w:sz w:val="24"/>
          <w:szCs w:val="24"/>
          <w:lang w:eastAsia="zh-CN" w:bidi="hi-IN"/>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95A0B" w:rsidRPr="00B95A0B" w:rsidRDefault="00B95A0B" w:rsidP="00454830">
      <w:pPr>
        <w:widowControl w:val="0"/>
        <w:tabs>
          <w:tab w:val="left" w:pos="1492"/>
        </w:tabs>
        <w:suppressAutoHyphens/>
        <w:spacing w:after="0" w:line="240" w:lineRule="auto"/>
        <w:ind w:firstLine="709"/>
        <w:jc w:val="both"/>
        <w:rPr>
          <w:rFonts w:ascii="Times New Roman" w:eastAsia="DejaVu Sans" w:hAnsi="Times New Roman"/>
          <w:sz w:val="24"/>
          <w:szCs w:val="24"/>
          <w:lang w:eastAsia="ar-SA" w:bidi="hi-IN"/>
        </w:rPr>
      </w:pPr>
      <w:r w:rsidRPr="00B95A0B">
        <w:rPr>
          <w:rFonts w:ascii="Times New Roman" w:eastAsia="DejaVu Sans" w:hAnsi="Times New Roman"/>
          <w:sz w:val="24"/>
          <w:szCs w:val="24"/>
          <w:lang w:eastAsia="ar-SA" w:bidi="hi-IN"/>
        </w:rPr>
        <w:t xml:space="preserve">6.5. В случае просрочки исполнения Исполнителем обязательств </w:t>
      </w:r>
      <w:r w:rsidRPr="00B95A0B">
        <w:rPr>
          <w:rFonts w:ascii="Times New Roman" w:eastAsia="DejaVu Sans" w:hAnsi="Times New Roman"/>
          <w:sz w:val="24"/>
          <w:szCs w:val="24"/>
          <w:lang w:eastAsia="zh-CN" w:bidi="hi-IN"/>
        </w:rPr>
        <w:t xml:space="preserve">(в том числе гарантийного </w:t>
      </w:r>
      <w:r w:rsidRPr="00B95A0B">
        <w:rPr>
          <w:rFonts w:ascii="Times New Roman" w:eastAsia="DejaVu Sans" w:hAnsi="Times New Roman"/>
          <w:sz w:val="24"/>
          <w:szCs w:val="24"/>
          <w:lang w:eastAsia="zh-CN" w:bidi="hi-IN"/>
        </w:rPr>
        <w:lastRenderedPageBreak/>
        <w:t>обязательства),</w:t>
      </w:r>
      <w:r w:rsidRPr="00B95A0B">
        <w:rPr>
          <w:rFonts w:ascii="Times New Roman" w:eastAsia="DejaVu Sans" w:hAnsi="Times New Roman"/>
          <w:sz w:val="24"/>
          <w:szCs w:val="24"/>
          <w:lang w:eastAsia="ar-SA" w:bidi="hi-IN"/>
        </w:rPr>
        <w:t xml:space="preserve">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95A0B" w:rsidRPr="00B95A0B" w:rsidRDefault="00B95A0B" w:rsidP="00B95A0B">
      <w:pPr>
        <w:widowControl w:val="0"/>
        <w:suppressAutoHyphens/>
        <w:spacing w:after="0" w:line="240" w:lineRule="auto"/>
        <w:ind w:firstLine="709"/>
        <w:jc w:val="both"/>
        <w:rPr>
          <w:rFonts w:ascii="Times New Roman" w:eastAsia="DejaVu Sans" w:hAnsi="Times New Roman"/>
          <w:sz w:val="24"/>
          <w:szCs w:val="24"/>
          <w:lang w:eastAsia="zh-CN" w:bidi="hi-IN"/>
        </w:rPr>
      </w:pPr>
      <w:r w:rsidRPr="00B95A0B">
        <w:rPr>
          <w:rFonts w:ascii="Times New Roman" w:eastAsia="DejaVu Sans" w:hAnsi="Times New Roman"/>
          <w:sz w:val="24"/>
          <w:szCs w:val="24"/>
          <w:lang w:eastAsia="zh-CN" w:bidi="hi-IN"/>
        </w:rPr>
        <w:t xml:space="preserve">6.6. </w:t>
      </w:r>
      <w:proofErr w:type="gramStart"/>
      <w:r w:rsidRPr="00B95A0B">
        <w:rPr>
          <w:rFonts w:ascii="Times New Roman" w:eastAsia="DejaVu Sans" w:hAnsi="Times New Roman"/>
          <w:sz w:val="24"/>
          <w:szCs w:val="24"/>
          <w:lang w:eastAsia="zh-CN" w:bidi="hi-IN"/>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w:t>
      </w:r>
      <w:r w:rsidRPr="00B95A0B">
        <w:rPr>
          <w:rFonts w:ascii="Times New Roman" w:hAnsi="Times New Roman"/>
          <w:sz w:val="24"/>
          <w:szCs w:val="24"/>
          <w:lang w:eastAsia="ar-SA" w:bidi="hi-IN"/>
        </w:rPr>
        <w:t xml:space="preserve">ключевой ставки Центрального банка Российской Федерации </w:t>
      </w:r>
      <w:r w:rsidRPr="00B95A0B">
        <w:rPr>
          <w:rFonts w:ascii="Times New Roman" w:eastAsia="Times New Roman" w:hAnsi="Times New Roman"/>
          <w:sz w:val="24"/>
          <w:szCs w:val="24"/>
          <w:lang w:eastAsia="ar-SA" w:bidi="hi-IN"/>
        </w:rPr>
        <w:t>о</w:t>
      </w:r>
      <w:r w:rsidRPr="00B95A0B">
        <w:rPr>
          <w:rFonts w:ascii="Times New Roman" w:eastAsia="DejaVu Sans" w:hAnsi="Times New Roman"/>
          <w:sz w:val="24"/>
          <w:szCs w:val="24"/>
          <w:lang w:eastAsia="zh-CN" w:bidi="hi-IN"/>
        </w:rPr>
        <w:t>т цены контракта, уменьшенной на сумму, пропорциональную объему обязательств, предусмотренных контрактом и фа</w:t>
      </w:r>
      <w:r w:rsidR="00527C81">
        <w:rPr>
          <w:rFonts w:ascii="Times New Roman" w:eastAsia="DejaVu Sans" w:hAnsi="Times New Roman"/>
          <w:sz w:val="24"/>
          <w:szCs w:val="24"/>
          <w:lang w:eastAsia="zh-CN" w:bidi="hi-IN"/>
        </w:rPr>
        <w:t xml:space="preserve">ктически исполненных </w:t>
      </w:r>
      <w:r w:rsidRPr="00B95A0B">
        <w:rPr>
          <w:rFonts w:ascii="Times New Roman" w:eastAsia="DejaVu Sans" w:hAnsi="Times New Roman"/>
          <w:sz w:val="24"/>
          <w:szCs w:val="24"/>
          <w:lang w:eastAsia="zh-CN" w:bidi="hi-IN"/>
        </w:rPr>
        <w:t>Исполн</w:t>
      </w:r>
      <w:r w:rsidR="00527C81">
        <w:rPr>
          <w:rFonts w:ascii="Times New Roman" w:eastAsia="DejaVu Sans" w:hAnsi="Times New Roman"/>
          <w:sz w:val="24"/>
          <w:szCs w:val="24"/>
          <w:lang w:eastAsia="zh-CN" w:bidi="hi-IN"/>
        </w:rPr>
        <w:t>ителем</w:t>
      </w:r>
      <w:r w:rsidRPr="00B95A0B">
        <w:rPr>
          <w:rFonts w:ascii="Times New Roman" w:eastAsia="DejaVu Sans" w:hAnsi="Times New Roman"/>
          <w:sz w:val="24"/>
          <w:szCs w:val="24"/>
          <w:lang w:eastAsia="zh-CN" w:bidi="hi-IN"/>
        </w:rPr>
        <w:t>.</w:t>
      </w:r>
      <w:proofErr w:type="gramEnd"/>
    </w:p>
    <w:p w:rsidR="00B95A0B" w:rsidRPr="00B95A0B" w:rsidRDefault="00B95A0B" w:rsidP="00B95A0B">
      <w:pPr>
        <w:widowControl w:val="0"/>
        <w:tabs>
          <w:tab w:val="left" w:pos="1492"/>
        </w:tabs>
        <w:suppressAutoHyphens/>
        <w:spacing w:after="0" w:line="240" w:lineRule="auto"/>
        <w:ind w:firstLine="709"/>
        <w:jc w:val="both"/>
        <w:rPr>
          <w:rFonts w:ascii="Times New Roman" w:eastAsia="DejaVu Sans" w:hAnsi="Times New Roman"/>
          <w:sz w:val="24"/>
          <w:szCs w:val="24"/>
          <w:lang w:eastAsia="zh-CN" w:bidi="hi-IN"/>
        </w:rPr>
      </w:pPr>
      <w:r w:rsidRPr="00B95A0B">
        <w:rPr>
          <w:rFonts w:ascii="Times New Roman" w:eastAsia="DejaVu Sans" w:hAnsi="Times New Roman"/>
          <w:sz w:val="24"/>
          <w:szCs w:val="24"/>
          <w:lang w:eastAsia="ar-SA" w:bidi="hi-IN"/>
        </w:rPr>
        <w:t xml:space="preserve">6.7. </w:t>
      </w:r>
      <w:r w:rsidRPr="00B95A0B">
        <w:rPr>
          <w:rFonts w:ascii="Times New Roman" w:eastAsia="DejaVu Sans" w:hAnsi="Times New Roman"/>
          <w:sz w:val="24"/>
          <w:szCs w:val="24"/>
          <w:lang w:eastAsia="zh-CN" w:bidi="hi-IN"/>
        </w:rPr>
        <w:t xml:space="preserve">Штрафы начисляются за неисполнение или ненадлежащее исполнение </w:t>
      </w:r>
      <w:r w:rsidR="00527C81">
        <w:rPr>
          <w:rFonts w:ascii="Times New Roman" w:eastAsia="DejaVu Sans" w:hAnsi="Times New Roman"/>
          <w:sz w:val="24"/>
          <w:szCs w:val="24"/>
          <w:lang w:eastAsia="zh-CN" w:bidi="hi-IN"/>
        </w:rPr>
        <w:t>Исполнителем</w:t>
      </w:r>
      <w:r w:rsidRPr="00B95A0B">
        <w:rPr>
          <w:rFonts w:ascii="Times New Roman" w:eastAsia="DejaVu Sans" w:hAnsi="Times New Roman"/>
          <w:sz w:val="24"/>
          <w:szCs w:val="24"/>
          <w:lang w:eastAsia="zh-CN" w:bidi="hi-IN"/>
        </w:rPr>
        <w:t xml:space="preserve">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p>
    <w:p w:rsidR="00B95A0B" w:rsidRPr="00B95A0B" w:rsidRDefault="00B95A0B" w:rsidP="00B95A0B">
      <w:pPr>
        <w:widowControl w:val="0"/>
        <w:suppressAutoHyphens/>
        <w:spacing w:after="0" w:line="240" w:lineRule="auto"/>
        <w:ind w:firstLine="709"/>
        <w:jc w:val="both"/>
        <w:rPr>
          <w:rFonts w:ascii="Times New Roman" w:eastAsia="Times New Roman" w:hAnsi="Times New Roman"/>
          <w:sz w:val="24"/>
          <w:szCs w:val="24"/>
          <w:lang w:eastAsia="ru-RU"/>
        </w:rPr>
      </w:pPr>
      <w:r w:rsidRPr="00B95A0B">
        <w:rPr>
          <w:rFonts w:ascii="Times New Roman" w:eastAsia="Times New Roman" w:hAnsi="Times New Roman"/>
          <w:sz w:val="24"/>
          <w:szCs w:val="24"/>
          <w:lang w:eastAsia="ru-RU"/>
        </w:rPr>
        <w:t>За каждый факт неисполнени</w:t>
      </w:r>
      <w:r w:rsidR="00527C81">
        <w:rPr>
          <w:rFonts w:ascii="Times New Roman" w:eastAsia="Times New Roman" w:hAnsi="Times New Roman"/>
          <w:sz w:val="24"/>
          <w:szCs w:val="24"/>
          <w:lang w:eastAsia="ru-RU"/>
        </w:rPr>
        <w:t>я или ненадлежащего исполнения Исполнителем</w:t>
      </w:r>
      <w:r w:rsidRPr="00B95A0B">
        <w:rPr>
          <w:rFonts w:ascii="Times New Roman" w:eastAsia="Times New Roman" w:hAnsi="Times New Roman"/>
          <w:sz w:val="24"/>
          <w:szCs w:val="24"/>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цены Контракта.</w:t>
      </w:r>
    </w:p>
    <w:p w:rsidR="00B95A0B" w:rsidRPr="00B95A0B" w:rsidRDefault="00B95A0B" w:rsidP="00B95A0B">
      <w:pPr>
        <w:widowControl w:val="0"/>
        <w:suppressAutoHyphens/>
        <w:spacing w:after="0" w:line="240" w:lineRule="auto"/>
        <w:ind w:firstLine="709"/>
        <w:jc w:val="both"/>
        <w:rPr>
          <w:rFonts w:ascii="Times New Roman" w:eastAsia="DejaVu Sans" w:hAnsi="Times New Roman"/>
          <w:sz w:val="24"/>
          <w:szCs w:val="24"/>
          <w:lang w:eastAsia="zh-CN" w:bidi="hi-IN"/>
        </w:rPr>
      </w:pPr>
      <w:r w:rsidRPr="00B95A0B">
        <w:rPr>
          <w:rFonts w:ascii="Times New Roman" w:eastAsia="DejaVu Sans" w:hAnsi="Times New Roman"/>
          <w:sz w:val="24"/>
          <w:szCs w:val="24"/>
          <w:lang w:eastAsia="zh-CN" w:bidi="hi-IN"/>
        </w:rPr>
        <w:t>6.8.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w:t>
      </w:r>
      <w:r w:rsidR="00527C81">
        <w:rPr>
          <w:rFonts w:ascii="Times New Roman" w:eastAsia="DejaVu Sans" w:hAnsi="Times New Roman"/>
          <w:sz w:val="24"/>
          <w:szCs w:val="24"/>
          <w:lang w:eastAsia="zh-CN" w:bidi="hi-IN"/>
        </w:rPr>
        <w:t>трафа устанавливается в размере</w:t>
      </w:r>
      <w:r w:rsidRPr="00B95A0B">
        <w:rPr>
          <w:rFonts w:ascii="Times New Roman" w:eastAsia="DejaVu Sans" w:hAnsi="Times New Roman"/>
          <w:sz w:val="24"/>
          <w:szCs w:val="24"/>
          <w:lang w:eastAsia="zh-CN" w:bidi="hi-IN"/>
        </w:rPr>
        <w:t xml:space="preserve"> 1000 (Одна тысяча) рублей.</w:t>
      </w:r>
    </w:p>
    <w:p w:rsidR="00B95A0B" w:rsidRPr="00B95A0B" w:rsidRDefault="00B95A0B" w:rsidP="00B95A0B">
      <w:pPr>
        <w:widowControl w:val="0"/>
        <w:suppressAutoHyphens/>
        <w:spacing w:after="0" w:line="240" w:lineRule="auto"/>
        <w:ind w:firstLine="709"/>
        <w:jc w:val="both"/>
        <w:rPr>
          <w:rFonts w:ascii="Times New Roman" w:eastAsia="DejaVu Sans" w:hAnsi="Times New Roman"/>
          <w:sz w:val="24"/>
          <w:szCs w:val="24"/>
          <w:lang w:eastAsia="zh-CN" w:bidi="hi-IN"/>
        </w:rPr>
      </w:pPr>
      <w:r w:rsidRPr="00B95A0B">
        <w:rPr>
          <w:rFonts w:ascii="Times New Roman" w:eastAsia="DejaVu Sans" w:hAnsi="Times New Roman"/>
          <w:sz w:val="24"/>
          <w:szCs w:val="24"/>
          <w:lang w:eastAsia="zh-CN" w:bidi="hi-IN"/>
        </w:rPr>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95A0B" w:rsidRPr="00B95A0B" w:rsidRDefault="00B95A0B" w:rsidP="00B95A0B">
      <w:pPr>
        <w:widowControl w:val="0"/>
        <w:tabs>
          <w:tab w:val="left" w:pos="1492"/>
        </w:tabs>
        <w:suppressAutoHyphens/>
        <w:spacing w:after="0" w:line="240" w:lineRule="auto"/>
        <w:ind w:firstLine="709"/>
        <w:jc w:val="both"/>
        <w:rPr>
          <w:rFonts w:ascii="Times New Roman" w:eastAsia="DejaVu Sans" w:hAnsi="Times New Roman"/>
          <w:sz w:val="24"/>
          <w:szCs w:val="24"/>
          <w:lang w:eastAsia="ar-SA" w:bidi="hi-IN"/>
        </w:rPr>
      </w:pPr>
      <w:r w:rsidRPr="00B95A0B">
        <w:rPr>
          <w:rFonts w:ascii="Times New Roman" w:eastAsia="DejaVu Sans" w:hAnsi="Times New Roman"/>
          <w:sz w:val="24"/>
          <w:szCs w:val="24"/>
          <w:lang w:eastAsia="ar-SA" w:bidi="hi-IN"/>
        </w:rPr>
        <w:t>6.10. Уплата неустойки (штрафа, пени) не освобождает Стороны от исполнения своих обязательств по настоящему Контракту и от возмещения убытков, причиненных неисполнением или ненадлежащим исполнением Сторонами своих обязательств по настоящему Контракту.</w:t>
      </w:r>
    </w:p>
    <w:p w:rsidR="00B95A0B" w:rsidRPr="00B95A0B" w:rsidRDefault="00B95A0B" w:rsidP="00B95A0B">
      <w:pPr>
        <w:widowControl w:val="0"/>
        <w:tabs>
          <w:tab w:val="left" w:pos="1492"/>
        </w:tabs>
        <w:suppressAutoHyphens/>
        <w:spacing w:after="0" w:line="240" w:lineRule="auto"/>
        <w:ind w:firstLine="709"/>
        <w:jc w:val="both"/>
        <w:rPr>
          <w:rFonts w:ascii="Times New Roman" w:eastAsia="DejaVu Sans" w:hAnsi="Times New Roman"/>
          <w:sz w:val="24"/>
          <w:szCs w:val="24"/>
          <w:lang w:eastAsia="ar-SA" w:bidi="hi-IN"/>
        </w:rPr>
      </w:pPr>
      <w:r w:rsidRPr="00B95A0B">
        <w:rPr>
          <w:rFonts w:ascii="Times New Roman" w:eastAsia="DejaVu Sans" w:hAnsi="Times New Roman"/>
          <w:sz w:val="24"/>
          <w:szCs w:val="24"/>
          <w:lang w:eastAsia="ar-SA" w:bidi="hi-IN"/>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95A0B" w:rsidRPr="00B95A0B" w:rsidRDefault="00B95A0B" w:rsidP="00B95A0B">
      <w:pPr>
        <w:widowControl w:val="0"/>
        <w:suppressAutoHyphens/>
        <w:spacing w:after="0" w:line="240" w:lineRule="auto"/>
        <w:ind w:firstLine="709"/>
        <w:jc w:val="both"/>
        <w:rPr>
          <w:rFonts w:ascii="Times New Roman" w:eastAsia="DejaVu Sans" w:hAnsi="Times New Roman"/>
          <w:sz w:val="24"/>
          <w:szCs w:val="24"/>
          <w:lang w:eastAsia="zh-CN" w:bidi="hi-IN"/>
        </w:rPr>
      </w:pPr>
      <w:r w:rsidRPr="00B95A0B">
        <w:rPr>
          <w:rFonts w:ascii="Times New Roman" w:eastAsia="DejaVu Sans" w:hAnsi="Times New Roman"/>
          <w:sz w:val="24"/>
          <w:szCs w:val="24"/>
          <w:lang w:eastAsia="zh-CN" w:bidi="hi-IN"/>
        </w:rPr>
        <w:t>6.12. В случаях, не предусмотренных настоящим Контрактом, имущественная ответственность определяется в соответствии с законодательством Российской Федерации.</w:t>
      </w:r>
    </w:p>
    <w:p w:rsidR="009E2ABE" w:rsidRPr="001B5E3D" w:rsidRDefault="009E2ABE" w:rsidP="003E6709">
      <w:pPr>
        <w:tabs>
          <w:tab w:val="left" w:pos="0"/>
          <w:tab w:val="left" w:pos="10080"/>
        </w:tabs>
        <w:spacing w:after="0" w:line="240" w:lineRule="auto"/>
        <w:ind w:firstLine="709"/>
        <w:jc w:val="both"/>
        <w:rPr>
          <w:rFonts w:ascii="Times New Roman" w:eastAsia="Times New Roman" w:hAnsi="Times New Roman"/>
          <w:color w:val="000000"/>
          <w:sz w:val="16"/>
          <w:szCs w:val="16"/>
          <w:lang w:eastAsia="ru-RU"/>
        </w:rPr>
      </w:pPr>
    </w:p>
    <w:p w:rsidR="00527C81" w:rsidRPr="00527C81" w:rsidRDefault="00527C81" w:rsidP="00527C81">
      <w:pPr>
        <w:suppressAutoHyphens/>
        <w:spacing w:after="0" w:line="240" w:lineRule="auto"/>
        <w:ind w:left="720" w:right="-81"/>
        <w:jc w:val="center"/>
        <w:rPr>
          <w:rFonts w:ascii="Times New Roman" w:eastAsia="Times New Roman" w:hAnsi="Times New Roman"/>
          <w:b/>
          <w:sz w:val="24"/>
          <w:szCs w:val="24"/>
          <w:lang w:eastAsia="ar-SA"/>
        </w:rPr>
      </w:pPr>
      <w:r w:rsidRPr="00527C81">
        <w:rPr>
          <w:rFonts w:ascii="Times New Roman" w:eastAsia="Times New Roman" w:hAnsi="Times New Roman"/>
          <w:b/>
          <w:sz w:val="24"/>
          <w:szCs w:val="24"/>
          <w:lang w:eastAsia="ar-SA"/>
        </w:rPr>
        <w:t xml:space="preserve">7.  </w:t>
      </w:r>
      <w:proofErr w:type="gramStart"/>
      <w:r w:rsidRPr="00527C81">
        <w:rPr>
          <w:rFonts w:ascii="Times New Roman" w:eastAsia="Times New Roman" w:hAnsi="Times New Roman"/>
          <w:b/>
          <w:sz w:val="24"/>
          <w:szCs w:val="24"/>
          <w:lang w:eastAsia="ar-SA"/>
        </w:rPr>
        <w:t>Форс</w:t>
      </w:r>
      <w:proofErr w:type="gramEnd"/>
      <w:r w:rsidRPr="00527C81">
        <w:rPr>
          <w:rFonts w:ascii="Times New Roman" w:eastAsia="Times New Roman" w:hAnsi="Times New Roman"/>
          <w:b/>
          <w:sz w:val="24"/>
          <w:szCs w:val="24"/>
          <w:lang w:eastAsia="ar-SA"/>
        </w:rPr>
        <w:t xml:space="preserve">  - мажорные обстоятельства</w:t>
      </w:r>
    </w:p>
    <w:p w:rsidR="00527C81" w:rsidRPr="00527C81" w:rsidRDefault="00527C81" w:rsidP="00527C81">
      <w:pPr>
        <w:tabs>
          <w:tab w:val="left" w:pos="-1418"/>
          <w:tab w:val="left" w:pos="426"/>
        </w:tabs>
        <w:suppressAutoHyphens/>
        <w:spacing w:after="0" w:line="240" w:lineRule="auto"/>
        <w:ind w:firstLine="709"/>
        <w:jc w:val="both"/>
        <w:rPr>
          <w:rFonts w:ascii="Times New Roman" w:eastAsia="Times New Roman" w:hAnsi="Times New Roman"/>
          <w:sz w:val="24"/>
          <w:szCs w:val="24"/>
          <w:lang w:eastAsia="ru-RU"/>
        </w:rPr>
      </w:pPr>
      <w:r w:rsidRPr="00527C81">
        <w:rPr>
          <w:rFonts w:ascii="Times New Roman" w:eastAsia="Times New Roman" w:hAnsi="Times New Roman"/>
          <w:sz w:val="24"/>
          <w:szCs w:val="24"/>
          <w:lang w:eastAsia="ar-SA"/>
        </w:rPr>
        <w:t xml:space="preserve">7.1.  </w:t>
      </w:r>
      <w:r w:rsidRPr="00527C81">
        <w:rPr>
          <w:rFonts w:ascii="Times New Roman" w:eastAsia="Times New Roman" w:hAnsi="Times New Roman"/>
          <w:sz w:val="24"/>
          <w:szCs w:val="24"/>
          <w:lang w:eastAsia="ru-RU"/>
        </w:rPr>
        <w:t>Ни одна из Сторон не несет ответственности за неисполнение или ненадлежащее исполнение своих обязательств по настоящему Контракту при условии, что их нарушение было обусловлено обстоятельствами непреодолимой силы (форс-мажорными обстоятельствами), которые Стороны не могли ни предвидеть, ни предотвратить разумными мерами, и которые возникли после заключения настоящего Контракта.</w:t>
      </w:r>
    </w:p>
    <w:p w:rsidR="00527C81" w:rsidRPr="00527C81" w:rsidRDefault="00527C81" w:rsidP="00527C81">
      <w:pPr>
        <w:spacing w:after="0" w:line="240" w:lineRule="auto"/>
        <w:ind w:firstLine="709"/>
        <w:jc w:val="both"/>
        <w:rPr>
          <w:rFonts w:ascii="Times New Roman" w:eastAsia="Times New Roman" w:hAnsi="Times New Roman"/>
          <w:sz w:val="24"/>
          <w:szCs w:val="24"/>
          <w:lang w:eastAsia="ru-RU"/>
        </w:rPr>
      </w:pPr>
      <w:r w:rsidRPr="00527C81">
        <w:rPr>
          <w:rFonts w:ascii="Times New Roman" w:eastAsia="Times New Roman" w:hAnsi="Times New Roman"/>
          <w:sz w:val="24"/>
          <w:szCs w:val="24"/>
          <w:lang w:eastAsia="ru-RU"/>
        </w:rPr>
        <w:t xml:space="preserve">7.2. </w:t>
      </w:r>
      <w:proofErr w:type="gramStart"/>
      <w:r w:rsidRPr="00527C81">
        <w:rPr>
          <w:rFonts w:ascii="Times New Roman" w:eastAsia="Times New Roman" w:hAnsi="Times New Roman"/>
          <w:sz w:val="24"/>
          <w:szCs w:val="24"/>
          <w:lang w:eastAsia="ru-RU"/>
        </w:rPr>
        <w:t>Под указанными форс-мажорными обстоятельствами в настоящем Контракте понимаются: наводнение, землетрясение, ураган, иные стихийные бедствия, военные действия и вооруженные конфликты, в том числе локального характера, террористические акты, забастовки, пикетирования, издание органами государственной власти Российской Федерации (органами местного самоуправления) нормативно-правовых и иных документов, непосредственно влияющих на исполнение обязательств по настоящему Контракту, иные подобные обстоятельства.</w:t>
      </w:r>
      <w:proofErr w:type="gramEnd"/>
    </w:p>
    <w:p w:rsidR="00527C81" w:rsidRPr="00527C81" w:rsidRDefault="00527C81" w:rsidP="00527C81">
      <w:pPr>
        <w:spacing w:after="0" w:line="240" w:lineRule="auto"/>
        <w:ind w:firstLine="709"/>
        <w:jc w:val="both"/>
        <w:rPr>
          <w:rFonts w:ascii="Times New Roman" w:eastAsia="Times New Roman" w:hAnsi="Times New Roman"/>
          <w:sz w:val="24"/>
          <w:szCs w:val="24"/>
          <w:lang w:eastAsia="ru-RU"/>
        </w:rPr>
      </w:pPr>
      <w:r w:rsidRPr="00527C81">
        <w:rPr>
          <w:rFonts w:ascii="Times New Roman" w:eastAsia="Times New Roman" w:hAnsi="Times New Roman"/>
          <w:sz w:val="24"/>
          <w:szCs w:val="24"/>
          <w:lang w:eastAsia="ru-RU"/>
        </w:rPr>
        <w:t>7.3. Сторона, подвергшаяся действию форс-мажорных обстоятельств, обязана в срок не более 5 (пяти) календарных дней письменно сообщить об этом другой Стороне с приложением подтверждающих наступление форс-мажорных обстоятельств документов. Отсутствие указанного уведомления лишает соответствующую Сторону права ссылаться в дальнейшем на обстоятельства непреодолимой силы, как на причину неисполнения взятых на себя обязательств по настоящему Контракту.</w:t>
      </w:r>
    </w:p>
    <w:p w:rsidR="00527C81" w:rsidRPr="00527C81" w:rsidRDefault="00527C81" w:rsidP="00527C81">
      <w:pPr>
        <w:tabs>
          <w:tab w:val="left" w:pos="1406"/>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527C81">
        <w:rPr>
          <w:rFonts w:ascii="Times New Roman" w:eastAsia="Times New Roman" w:hAnsi="Times New Roman"/>
          <w:sz w:val="24"/>
          <w:szCs w:val="24"/>
          <w:lang w:eastAsia="ru-RU"/>
        </w:rPr>
        <w:t>7.4. Срок исполнения обязательств по настоящему Контракту отодвигается соразмерно времени, в течение которого будут действовать такие обстоятельства.</w:t>
      </w:r>
    </w:p>
    <w:p w:rsidR="00527C81" w:rsidRPr="00527C81" w:rsidRDefault="00527C81" w:rsidP="00527C81">
      <w:pPr>
        <w:spacing w:after="0" w:line="240" w:lineRule="auto"/>
        <w:ind w:firstLine="709"/>
        <w:jc w:val="both"/>
        <w:rPr>
          <w:rFonts w:ascii="Times New Roman" w:eastAsia="Times New Roman" w:hAnsi="Times New Roman"/>
          <w:sz w:val="24"/>
          <w:szCs w:val="24"/>
          <w:lang w:eastAsia="ru-RU"/>
        </w:rPr>
      </w:pPr>
      <w:r w:rsidRPr="00527C81">
        <w:rPr>
          <w:rFonts w:ascii="Times New Roman" w:eastAsia="Times New Roman" w:hAnsi="Times New Roman"/>
          <w:sz w:val="24"/>
          <w:szCs w:val="24"/>
          <w:lang w:eastAsia="ru-RU"/>
        </w:rPr>
        <w:t xml:space="preserve">7.5.  В случае если срок действия форс-мажорных обстоятельств будет длиться более 3 (трех) месяцев, любая из Сторон может отказаться от исполнения настоящего Контракта, предварительно  письменно  уведомив о расторжении Контракта другую Сторону. Уведомление о </w:t>
      </w:r>
      <w:r w:rsidRPr="00527C81">
        <w:rPr>
          <w:rFonts w:ascii="Times New Roman" w:eastAsia="Times New Roman" w:hAnsi="Times New Roman"/>
          <w:sz w:val="24"/>
          <w:szCs w:val="24"/>
          <w:lang w:eastAsia="ru-RU"/>
        </w:rPr>
        <w:lastRenderedPageBreak/>
        <w:t>расторжении настоящего Контракта должно быть направлено Стороной-инициатором другой Стороне не менее чем за 2 (две) календарные недели до предполагаемой даты расторжения.</w:t>
      </w:r>
    </w:p>
    <w:p w:rsidR="00527C81" w:rsidRPr="001B5E3D" w:rsidRDefault="00527C81" w:rsidP="00527C81">
      <w:pPr>
        <w:tabs>
          <w:tab w:val="left" w:pos="1134"/>
        </w:tabs>
        <w:suppressAutoHyphens/>
        <w:spacing w:after="0" w:line="240" w:lineRule="auto"/>
        <w:ind w:firstLine="709"/>
        <w:jc w:val="center"/>
        <w:rPr>
          <w:rFonts w:ascii="Times New Roman" w:eastAsia="Times New Roman" w:hAnsi="Times New Roman"/>
          <w:b/>
          <w:sz w:val="16"/>
          <w:szCs w:val="16"/>
          <w:lang w:eastAsia="ar-SA"/>
        </w:rPr>
      </w:pPr>
    </w:p>
    <w:p w:rsidR="00527C81" w:rsidRPr="00527C81" w:rsidRDefault="00527C81" w:rsidP="00527C81">
      <w:pPr>
        <w:tabs>
          <w:tab w:val="left" w:pos="1134"/>
        </w:tabs>
        <w:suppressAutoHyphens/>
        <w:spacing w:after="0" w:line="240" w:lineRule="auto"/>
        <w:ind w:firstLine="709"/>
        <w:jc w:val="center"/>
        <w:rPr>
          <w:rFonts w:ascii="Times New Roman" w:eastAsia="Times New Roman" w:hAnsi="Times New Roman"/>
          <w:b/>
          <w:sz w:val="24"/>
          <w:szCs w:val="24"/>
          <w:lang w:eastAsia="ar-SA"/>
        </w:rPr>
      </w:pPr>
      <w:r w:rsidRPr="00527C81">
        <w:rPr>
          <w:rFonts w:ascii="Times New Roman" w:eastAsia="Times New Roman" w:hAnsi="Times New Roman"/>
          <w:b/>
          <w:sz w:val="24"/>
          <w:szCs w:val="24"/>
          <w:lang w:eastAsia="ar-SA"/>
        </w:rPr>
        <w:t>8.  Порядок разрешения споров</w:t>
      </w:r>
    </w:p>
    <w:p w:rsidR="00527C81" w:rsidRPr="00527C81" w:rsidRDefault="00527C81" w:rsidP="00527C81">
      <w:pPr>
        <w:widowControl w:val="0"/>
        <w:tabs>
          <w:tab w:val="left" w:pos="2265"/>
        </w:tabs>
        <w:spacing w:after="0" w:line="240" w:lineRule="auto"/>
        <w:ind w:firstLine="709"/>
        <w:jc w:val="both"/>
        <w:rPr>
          <w:rFonts w:ascii="Times New Roman" w:eastAsia="Times New Roman" w:hAnsi="Times New Roman"/>
          <w:sz w:val="24"/>
          <w:szCs w:val="24"/>
          <w:lang w:eastAsia="ar-SA"/>
        </w:rPr>
      </w:pPr>
      <w:r w:rsidRPr="00527C81">
        <w:rPr>
          <w:rFonts w:ascii="Times New Roman" w:eastAsia="Times New Roman" w:hAnsi="Times New Roman"/>
          <w:sz w:val="24"/>
          <w:szCs w:val="24"/>
          <w:lang w:eastAsia="ar-SA"/>
        </w:rPr>
        <w:t>8.1. Все споры и разногласия, возникшие при исполнении Контракта, разрешаются путем переговоров.</w:t>
      </w:r>
    </w:p>
    <w:p w:rsidR="00527C81" w:rsidRPr="00527C81" w:rsidRDefault="00527C81" w:rsidP="00527C81">
      <w:pPr>
        <w:keepNext/>
        <w:widowControl w:val="0"/>
        <w:spacing w:after="0" w:line="240" w:lineRule="auto"/>
        <w:ind w:firstLine="709"/>
        <w:jc w:val="both"/>
        <w:rPr>
          <w:rFonts w:ascii="Times New Roman" w:eastAsia="Times New Roman" w:hAnsi="Times New Roman"/>
          <w:sz w:val="24"/>
          <w:szCs w:val="24"/>
          <w:lang w:eastAsia="ar-SA"/>
        </w:rPr>
      </w:pPr>
      <w:r w:rsidRPr="00527C81">
        <w:rPr>
          <w:rFonts w:ascii="Times New Roman" w:eastAsia="Times New Roman" w:hAnsi="Times New Roman"/>
          <w:sz w:val="24"/>
          <w:szCs w:val="24"/>
          <w:lang w:eastAsia="ar-SA"/>
        </w:rPr>
        <w:t>8.2. Стороны признают обязательным соблюдение претензионного (досудебного) порядка урегулирования споров, вытекающих и/или возникающих в связи с исполнением Контракта.</w:t>
      </w:r>
    </w:p>
    <w:p w:rsidR="00527C81" w:rsidRPr="00527C81" w:rsidRDefault="00527C81" w:rsidP="00527C81">
      <w:pPr>
        <w:widowControl w:val="0"/>
        <w:tabs>
          <w:tab w:val="left" w:pos="2265"/>
        </w:tabs>
        <w:spacing w:after="0" w:line="240" w:lineRule="auto"/>
        <w:ind w:firstLine="709"/>
        <w:jc w:val="both"/>
        <w:rPr>
          <w:rFonts w:ascii="Times New Roman" w:eastAsia="Times New Roman" w:hAnsi="Times New Roman"/>
          <w:sz w:val="24"/>
          <w:szCs w:val="24"/>
          <w:lang w:eastAsia="ar-SA"/>
        </w:rPr>
      </w:pPr>
      <w:r w:rsidRPr="00527C81">
        <w:rPr>
          <w:rFonts w:ascii="Times New Roman" w:eastAsia="Times New Roman" w:hAnsi="Times New Roman"/>
          <w:sz w:val="24"/>
          <w:szCs w:val="24"/>
          <w:lang w:eastAsia="ar-SA"/>
        </w:rPr>
        <w:t xml:space="preserve">8.3.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10 (десяти) календарных дней </w:t>
      </w:r>
      <w:proofErr w:type="gramStart"/>
      <w:r w:rsidRPr="00527C81">
        <w:rPr>
          <w:rFonts w:ascii="Times New Roman" w:eastAsia="Times New Roman" w:hAnsi="Times New Roman"/>
          <w:sz w:val="24"/>
          <w:szCs w:val="24"/>
          <w:lang w:eastAsia="ar-SA"/>
        </w:rPr>
        <w:t>с даты получения</w:t>
      </w:r>
      <w:proofErr w:type="gramEnd"/>
      <w:r w:rsidRPr="00527C81">
        <w:rPr>
          <w:rFonts w:ascii="Times New Roman" w:eastAsia="Times New Roman" w:hAnsi="Times New Roman"/>
          <w:sz w:val="24"/>
          <w:szCs w:val="24"/>
          <w:lang w:eastAsia="ar-SA"/>
        </w:rPr>
        <w:t xml:space="preserve"> претензии. </w:t>
      </w:r>
    </w:p>
    <w:p w:rsidR="00527C81" w:rsidRPr="00527C81" w:rsidRDefault="00527C81" w:rsidP="00527C81">
      <w:pPr>
        <w:widowControl w:val="0"/>
        <w:tabs>
          <w:tab w:val="left" w:pos="2265"/>
        </w:tabs>
        <w:spacing w:after="0" w:line="240" w:lineRule="auto"/>
        <w:ind w:firstLine="709"/>
        <w:jc w:val="both"/>
        <w:rPr>
          <w:rFonts w:ascii="Times New Roman" w:eastAsia="Times New Roman" w:hAnsi="Times New Roman"/>
          <w:sz w:val="24"/>
          <w:szCs w:val="24"/>
          <w:lang w:eastAsia="ar-SA"/>
        </w:rPr>
      </w:pPr>
      <w:r w:rsidRPr="00527C81">
        <w:rPr>
          <w:rFonts w:ascii="Times New Roman" w:eastAsia="Times New Roman" w:hAnsi="Times New Roman"/>
          <w:sz w:val="24"/>
          <w:szCs w:val="24"/>
          <w:lang w:eastAsia="ar-SA"/>
        </w:rPr>
        <w:t>8.4. Если в ответе на претензию Сторона не отказывается уплатить (или исполнить иное действие), но не указывает конкретный срок оплаты, претензия не считается удовлетворенной.</w:t>
      </w:r>
    </w:p>
    <w:p w:rsidR="00527C81" w:rsidRPr="00527C81" w:rsidRDefault="00527C81" w:rsidP="00527C81">
      <w:pPr>
        <w:keepNext/>
        <w:widowControl w:val="0"/>
        <w:spacing w:after="0" w:line="240" w:lineRule="auto"/>
        <w:ind w:firstLine="709"/>
        <w:jc w:val="both"/>
        <w:rPr>
          <w:rFonts w:ascii="Times New Roman" w:eastAsia="Times New Roman" w:hAnsi="Times New Roman"/>
          <w:sz w:val="24"/>
          <w:szCs w:val="24"/>
          <w:lang w:eastAsia="ar-SA"/>
        </w:rPr>
      </w:pPr>
      <w:r w:rsidRPr="00527C81">
        <w:rPr>
          <w:rFonts w:ascii="Times New Roman" w:eastAsia="Times New Roman" w:hAnsi="Times New Roman"/>
          <w:sz w:val="24"/>
          <w:szCs w:val="24"/>
          <w:lang w:eastAsia="ar-SA"/>
        </w:rPr>
        <w:t>8.5. При не достижении согласия, а именно: полный или частичный отказ в удовлетворении претензии, непредставление ответа на претензию в срок, указанный в п. 8.3 Контракта, спор подлежит разрешению в Арбитражном суде Вологодской области в соответствии с действующим законодательством.</w:t>
      </w:r>
    </w:p>
    <w:p w:rsidR="00527C81" w:rsidRPr="00527C81" w:rsidRDefault="00527C81" w:rsidP="00527C81">
      <w:pPr>
        <w:spacing w:after="0" w:line="240" w:lineRule="auto"/>
        <w:ind w:firstLine="709"/>
        <w:jc w:val="center"/>
        <w:rPr>
          <w:rFonts w:ascii="Times New Roman" w:eastAsia="DejaVu Sans" w:hAnsi="Times New Roman"/>
          <w:b/>
          <w:color w:val="000000"/>
          <w:sz w:val="24"/>
          <w:szCs w:val="24"/>
          <w:lang w:eastAsia="zh-CN" w:bidi="hi-IN"/>
        </w:rPr>
      </w:pPr>
      <w:r w:rsidRPr="00527C81">
        <w:rPr>
          <w:rFonts w:ascii="Times New Roman" w:eastAsia="Times New Roman" w:hAnsi="Times New Roman"/>
          <w:b/>
          <w:color w:val="000000"/>
          <w:sz w:val="24"/>
          <w:szCs w:val="24"/>
          <w:lang w:eastAsia="ru-RU"/>
        </w:rPr>
        <w:t xml:space="preserve">9. </w:t>
      </w:r>
      <w:r w:rsidRPr="00527C81">
        <w:rPr>
          <w:rFonts w:ascii="Times New Roman" w:eastAsia="DejaVu Sans" w:hAnsi="Times New Roman"/>
          <w:b/>
          <w:color w:val="000000"/>
          <w:sz w:val="24"/>
          <w:szCs w:val="24"/>
          <w:lang w:eastAsia="zh-CN" w:bidi="hi-IN"/>
        </w:rPr>
        <w:t>Изменение и расторжение контракта</w:t>
      </w:r>
    </w:p>
    <w:p w:rsidR="00527C81" w:rsidRPr="00527C81" w:rsidRDefault="00527C81" w:rsidP="00527C81">
      <w:pPr>
        <w:keepNext/>
        <w:widowControl w:val="0"/>
        <w:autoSpaceDE w:val="0"/>
        <w:autoSpaceDN w:val="0"/>
        <w:adjustRightInd w:val="0"/>
        <w:spacing w:after="0" w:line="240" w:lineRule="auto"/>
        <w:ind w:firstLine="709"/>
        <w:jc w:val="both"/>
        <w:outlineLvl w:val="0"/>
        <w:rPr>
          <w:rFonts w:ascii="Times New Roman" w:eastAsia="Times New Roman" w:hAnsi="Times New Roman"/>
          <w:bCs/>
          <w:sz w:val="24"/>
          <w:szCs w:val="24"/>
          <w:lang w:eastAsia="ru-RU"/>
        </w:rPr>
      </w:pPr>
      <w:r w:rsidRPr="00527C81">
        <w:rPr>
          <w:rFonts w:ascii="Times New Roman" w:eastAsia="Times New Roman" w:hAnsi="Times New Roman"/>
          <w:sz w:val="24"/>
          <w:szCs w:val="24"/>
          <w:lang w:eastAsia="ru-RU"/>
        </w:rPr>
        <w:t>9.1. </w:t>
      </w:r>
      <w:r w:rsidRPr="00527C81">
        <w:rPr>
          <w:rFonts w:ascii="Times New Roman" w:eastAsia="Times New Roman" w:hAnsi="Times New Roman"/>
          <w:bCs/>
          <w:sz w:val="24"/>
          <w:szCs w:val="24"/>
          <w:lang w:eastAsia="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 установленных ч.1 ст.95 Федерального закона от 05.04.2013 № 44-ФЗ:</w:t>
      </w:r>
    </w:p>
    <w:p w:rsidR="00527C81" w:rsidRPr="00527C81" w:rsidRDefault="00527C81" w:rsidP="00527C81">
      <w:pPr>
        <w:widowControl w:val="0"/>
        <w:autoSpaceDE w:val="0"/>
        <w:autoSpaceDN w:val="0"/>
        <w:adjustRightInd w:val="0"/>
        <w:spacing w:after="0" w:line="240" w:lineRule="auto"/>
        <w:ind w:firstLine="709"/>
        <w:jc w:val="both"/>
        <w:outlineLvl w:val="0"/>
        <w:rPr>
          <w:rFonts w:ascii="Times New Roman" w:eastAsia="Times New Roman" w:hAnsi="Times New Roman"/>
          <w:bCs/>
          <w:sz w:val="24"/>
          <w:szCs w:val="24"/>
          <w:lang w:eastAsia="ru-RU"/>
        </w:rPr>
      </w:pPr>
      <w:r w:rsidRPr="00527C81">
        <w:rPr>
          <w:rFonts w:ascii="Times New Roman" w:eastAsia="Times New Roman" w:hAnsi="Times New Roman"/>
          <w:bCs/>
          <w:sz w:val="24"/>
          <w:szCs w:val="24"/>
          <w:lang w:eastAsia="ru-RU"/>
        </w:rPr>
        <w:t>9.1.1. При снижении цены Контракта без изменения предусмотренных Контрактом количества и качества выполняемых работ и иных условий Контракта.</w:t>
      </w:r>
    </w:p>
    <w:p w:rsidR="00527C81" w:rsidRPr="00527C81" w:rsidRDefault="00527C81" w:rsidP="00527C81">
      <w:pPr>
        <w:widowControl w:val="0"/>
        <w:autoSpaceDE w:val="0"/>
        <w:autoSpaceDN w:val="0"/>
        <w:adjustRightInd w:val="0"/>
        <w:spacing w:after="0" w:line="240" w:lineRule="auto"/>
        <w:ind w:firstLine="709"/>
        <w:jc w:val="both"/>
        <w:outlineLvl w:val="0"/>
        <w:rPr>
          <w:rFonts w:ascii="Times New Roman" w:eastAsia="Times New Roman" w:hAnsi="Times New Roman"/>
          <w:bCs/>
          <w:sz w:val="24"/>
          <w:szCs w:val="24"/>
          <w:lang w:eastAsia="ru-RU"/>
        </w:rPr>
      </w:pPr>
      <w:r w:rsidRPr="00527C81">
        <w:rPr>
          <w:rFonts w:ascii="Times New Roman" w:eastAsia="DejaVu Sans" w:hAnsi="Times New Roman"/>
          <w:sz w:val="24"/>
          <w:szCs w:val="24"/>
          <w:lang w:eastAsia="zh-CN" w:bidi="hi-IN"/>
        </w:rPr>
        <w:t>9.1</w:t>
      </w:r>
      <w:r w:rsidRPr="00527C81">
        <w:rPr>
          <w:rFonts w:ascii="Times New Roman" w:eastAsia="Times New Roman" w:hAnsi="Times New Roman"/>
          <w:bCs/>
          <w:sz w:val="24"/>
          <w:szCs w:val="24"/>
          <w:lang w:eastAsia="ru-RU"/>
        </w:rPr>
        <w:t xml:space="preserve">.2. В случаях, предусмотренных </w:t>
      </w:r>
      <w:hyperlink r:id="rId11" w:history="1">
        <w:r w:rsidRPr="00527C81">
          <w:rPr>
            <w:rFonts w:ascii="Times New Roman" w:eastAsia="Times New Roman" w:hAnsi="Times New Roman"/>
            <w:bCs/>
            <w:sz w:val="24"/>
            <w:szCs w:val="24"/>
            <w:lang w:eastAsia="ru-RU"/>
          </w:rPr>
          <w:t>пунктом 6 статьи 161</w:t>
        </w:r>
      </w:hyperlink>
      <w:r w:rsidRPr="00527C81">
        <w:rPr>
          <w:rFonts w:ascii="Times New Roman" w:eastAsia="Times New Roman" w:hAnsi="Times New Roman"/>
          <w:bCs/>
          <w:sz w:val="24"/>
          <w:szCs w:val="24"/>
          <w:lang w:eastAsia="ru-RU"/>
        </w:rPr>
        <w:t xml:space="preserve"> Бюджетного кодекса Российской Федерации, при уменьшении ранее доведенных «</w:t>
      </w:r>
      <w:r w:rsidRPr="00527C81">
        <w:rPr>
          <w:rFonts w:ascii="Times New Roman" w:eastAsia="Times New Roman" w:hAnsi="Times New Roman"/>
          <w:color w:val="000000"/>
          <w:sz w:val="24"/>
          <w:szCs w:val="24"/>
          <w:lang w:eastAsia="ru-RU"/>
        </w:rPr>
        <w:t xml:space="preserve">Заказчику» </w:t>
      </w:r>
      <w:r w:rsidRPr="00527C81">
        <w:rPr>
          <w:rFonts w:ascii="Times New Roman" w:eastAsia="Times New Roman" w:hAnsi="Times New Roman"/>
          <w:bCs/>
          <w:sz w:val="24"/>
          <w:szCs w:val="24"/>
          <w:lang w:eastAsia="ru-RU"/>
        </w:rPr>
        <w:t xml:space="preserve"> как получателю бюджетных средств лимитов бюджетных обязательств.</w:t>
      </w:r>
    </w:p>
    <w:p w:rsidR="00527C81" w:rsidRPr="00527C81" w:rsidRDefault="00527C81" w:rsidP="00527C81">
      <w:pPr>
        <w:widowControl w:val="0"/>
        <w:autoSpaceDE w:val="0"/>
        <w:autoSpaceDN w:val="0"/>
        <w:adjustRightInd w:val="0"/>
        <w:spacing w:after="0" w:line="240" w:lineRule="auto"/>
        <w:ind w:firstLine="709"/>
        <w:jc w:val="both"/>
        <w:outlineLvl w:val="0"/>
        <w:rPr>
          <w:rFonts w:ascii="Times New Roman" w:eastAsia="Times New Roman" w:hAnsi="Times New Roman"/>
          <w:color w:val="000000"/>
          <w:sz w:val="24"/>
          <w:szCs w:val="24"/>
          <w:lang w:eastAsia="ru-RU"/>
        </w:rPr>
      </w:pPr>
      <w:r w:rsidRPr="00527C81">
        <w:rPr>
          <w:rFonts w:ascii="Times New Roman" w:eastAsia="Times New Roman" w:hAnsi="Times New Roman"/>
          <w:color w:val="000000"/>
          <w:sz w:val="24"/>
          <w:szCs w:val="24"/>
          <w:lang w:eastAsia="ru-RU"/>
        </w:rPr>
        <w:t xml:space="preserve">9.1.3. В случаях,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w:t>
      </w:r>
      <w:proofErr w:type="gramStart"/>
      <w:r w:rsidRPr="00527C81">
        <w:rPr>
          <w:rFonts w:ascii="Times New Roman" w:eastAsia="Times New Roman" w:hAnsi="Times New Roman"/>
          <w:color w:val="000000"/>
          <w:sz w:val="24"/>
          <w:szCs w:val="24"/>
          <w:lang w:eastAsia="ru-RU"/>
        </w:rPr>
        <w:t>положений бюджетного законодательства Российской Федерации цены Контракта</w:t>
      </w:r>
      <w:proofErr w:type="gramEnd"/>
      <w:r w:rsidRPr="00527C81">
        <w:rPr>
          <w:rFonts w:ascii="Times New Roman" w:eastAsia="Times New Roman" w:hAnsi="Times New Roman"/>
          <w:color w:val="000000"/>
          <w:sz w:val="24"/>
          <w:szCs w:val="24"/>
          <w:lang w:eastAsia="ru-RU"/>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обязаны уменьшить цену Контракта исходя из цены единицы услуги.</w:t>
      </w:r>
    </w:p>
    <w:p w:rsidR="00527C81" w:rsidRPr="00527C81" w:rsidRDefault="00527C81" w:rsidP="00527C81">
      <w:pPr>
        <w:widowControl w:val="0"/>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527C81">
        <w:rPr>
          <w:rFonts w:ascii="Times New Roman" w:eastAsia="Times New Roman" w:hAnsi="Times New Roman"/>
          <w:bCs/>
          <w:sz w:val="24"/>
          <w:szCs w:val="24"/>
          <w:lang w:eastAsia="ru-RU"/>
        </w:rPr>
        <w:t>9.1.4. </w:t>
      </w:r>
      <w:r w:rsidRPr="00527C81">
        <w:rPr>
          <w:rFonts w:ascii="Times New Roman" w:eastAsia="Times New Roman" w:hAnsi="Times New Roman"/>
          <w:sz w:val="24"/>
          <w:szCs w:val="24"/>
          <w:lang w:eastAsia="ru-RU"/>
        </w:rPr>
        <w:t xml:space="preserve">В установленных </w:t>
      </w:r>
      <w:hyperlink r:id="rId12" w:history="1">
        <w:r w:rsidRPr="00527C81">
          <w:rPr>
            <w:rFonts w:ascii="Times New Roman" w:eastAsia="Times New Roman" w:hAnsi="Times New Roman"/>
            <w:sz w:val="24"/>
            <w:szCs w:val="24"/>
            <w:lang w:eastAsia="ru-RU"/>
          </w:rPr>
          <w:t>п.</w:t>
        </w:r>
      </w:hyperlink>
      <w:r w:rsidRPr="00527C81">
        <w:rPr>
          <w:rFonts w:ascii="Times New Roman" w:eastAsia="Times New Roman" w:hAnsi="Times New Roman"/>
          <w:sz w:val="24"/>
          <w:szCs w:val="24"/>
          <w:lang w:eastAsia="ru-RU"/>
        </w:rPr>
        <w:t xml:space="preserve"> 9.1.2 настоящего Контракта случаях сокращение количества объемов услуг при уменьшении цены Контракта осуществляется в соответствии с </w:t>
      </w:r>
      <w:hyperlink r:id="rId13" w:history="1">
        <w:r w:rsidRPr="00527C81">
          <w:rPr>
            <w:rFonts w:ascii="Times New Roman" w:eastAsia="Times New Roman" w:hAnsi="Times New Roman"/>
            <w:sz w:val="24"/>
            <w:szCs w:val="24"/>
            <w:lang w:eastAsia="ru-RU"/>
          </w:rPr>
          <w:t>методикой</w:t>
        </w:r>
      </w:hyperlink>
      <w:r w:rsidRPr="00527C81">
        <w:rPr>
          <w:rFonts w:ascii="Times New Roman" w:eastAsia="Times New Roman" w:hAnsi="Times New Roman"/>
          <w:sz w:val="24"/>
          <w:szCs w:val="24"/>
          <w:lang w:eastAsia="ru-RU"/>
        </w:rPr>
        <w:t>, утвержденной Постановлением Правительства Российской Федерации от 28.11.2013 № 1090 «Об утверждении методики сокращения количества товаров, объемов работ или услуг при уменьшении цены контракта».</w:t>
      </w:r>
    </w:p>
    <w:p w:rsidR="00527C81" w:rsidRPr="00527C81" w:rsidRDefault="00527C81" w:rsidP="00527C81">
      <w:pPr>
        <w:widowControl w:val="0"/>
        <w:autoSpaceDE w:val="0"/>
        <w:autoSpaceDN w:val="0"/>
        <w:adjustRightInd w:val="0"/>
        <w:spacing w:after="0" w:line="240" w:lineRule="auto"/>
        <w:ind w:firstLine="709"/>
        <w:jc w:val="both"/>
        <w:outlineLvl w:val="0"/>
        <w:rPr>
          <w:rFonts w:ascii="Times New Roman" w:eastAsia="Times New Roman" w:hAnsi="Times New Roman"/>
          <w:sz w:val="24"/>
          <w:szCs w:val="24"/>
          <w:lang w:eastAsia="ru-RU"/>
        </w:rPr>
      </w:pPr>
      <w:r w:rsidRPr="00527C81">
        <w:rPr>
          <w:rFonts w:ascii="Times New Roman" w:eastAsia="Times New Roman" w:hAnsi="Times New Roman"/>
          <w:sz w:val="24"/>
          <w:szCs w:val="24"/>
          <w:lang w:eastAsia="ru-RU"/>
        </w:rPr>
        <w:t xml:space="preserve">9.1.5. В установленных </w:t>
      </w:r>
      <w:hyperlink r:id="rId14" w:history="1">
        <w:r w:rsidRPr="00527C81">
          <w:rPr>
            <w:rFonts w:ascii="Times New Roman" w:eastAsia="Times New Roman" w:hAnsi="Times New Roman"/>
            <w:sz w:val="24"/>
            <w:szCs w:val="24"/>
            <w:lang w:eastAsia="ru-RU"/>
          </w:rPr>
          <w:t>п.</w:t>
        </w:r>
      </w:hyperlink>
      <w:r w:rsidRPr="00527C81">
        <w:rPr>
          <w:rFonts w:ascii="Times New Roman" w:eastAsia="Times New Roman" w:hAnsi="Times New Roman"/>
          <w:sz w:val="24"/>
          <w:szCs w:val="24"/>
          <w:lang w:eastAsia="ru-RU"/>
        </w:rPr>
        <w:t xml:space="preserve"> 9.1.2 настоящего Контракта случаях принятие «</w:t>
      </w:r>
      <w:r w:rsidRPr="00527C81">
        <w:rPr>
          <w:rFonts w:ascii="Times New Roman" w:eastAsia="Times New Roman" w:hAnsi="Times New Roman"/>
          <w:color w:val="000000"/>
          <w:sz w:val="24"/>
          <w:szCs w:val="24"/>
          <w:lang w:eastAsia="ru-RU"/>
        </w:rPr>
        <w:t>Заказчиком»</w:t>
      </w:r>
      <w:r w:rsidRPr="00527C81">
        <w:rPr>
          <w:rFonts w:ascii="Times New Roman" w:eastAsia="Times New Roman" w:hAnsi="Times New Roman"/>
          <w:sz w:val="24"/>
          <w:szCs w:val="24"/>
          <w:lang w:eastAsia="ru-RU"/>
        </w:rPr>
        <w:t xml:space="preserve">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работ.</w:t>
      </w:r>
    </w:p>
    <w:p w:rsidR="00527C81" w:rsidRPr="00527C81" w:rsidRDefault="00527C81" w:rsidP="00527C81">
      <w:pPr>
        <w:widowControl w:val="0"/>
        <w:autoSpaceDE w:val="0"/>
        <w:autoSpaceDN w:val="0"/>
        <w:spacing w:after="0" w:line="240" w:lineRule="auto"/>
        <w:ind w:firstLine="709"/>
        <w:jc w:val="both"/>
        <w:rPr>
          <w:rFonts w:ascii="Times New Roman" w:eastAsia="DejaVu Sans" w:hAnsi="Times New Roman"/>
          <w:sz w:val="24"/>
          <w:szCs w:val="24"/>
          <w:lang w:eastAsia="zh-CN" w:bidi="hi-IN"/>
        </w:rPr>
      </w:pPr>
      <w:r w:rsidRPr="00527C81">
        <w:rPr>
          <w:rFonts w:ascii="Times New Roman" w:eastAsia="DejaVu Sans" w:hAnsi="Times New Roman"/>
          <w:sz w:val="24"/>
          <w:szCs w:val="24"/>
          <w:lang w:eastAsia="zh-CN" w:bidi="hi-IN"/>
        </w:rPr>
        <w:t>9.1.6. Расторжение Контракта допускается по соглашению Сторон, по решению суда, в связи с односторонним отказом «Стороны» от исполнения Контракта.</w:t>
      </w:r>
    </w:p>
    <w:p w:rsidR="00527C81" w:rsidRPr="00527C81" w:rsidRDefault="00527C81" w:rsidP="00527C81">
      <w:pPr>
        <w:widowControl w:val="0"/>
        <w:tabs>
          <w:tab w:val="left" w:pos="0"/>
        </w:tabs>
        <w:suppressAutoHyphens/>
        <w:spacing w:after="0" w:line="240" w:lineRule="auto"/>
        <w:ind w:firstLine="709"/>
        <w:jc w:val="both"/>
        <w:rPr>
          <w:rFonts w:ascii="Times New Roman" w:eastAsia="Times New Roman" w:hAnsi="Times New Roman"/>
          <w:sz w:val="24"/>
          <w:szCs w:val="24"/>
          <w:lang w:eastAsia="ru-RU"/>
        </w:rPr>
      </w:pPr>
      <w:r w:rsidRPr="00527C81">
        <w:rPr>
          <w:rFonts w:ascii="Times New Roman" w:eastAsia="Times New Roman" w:hAnsi="Times New Roman"/>
          <w:sz w:val="24"/>
          <w:szCs w:val="24"/>
          <w:lang w:eastAsia="ru-RU"/>
        </w:rPr>
        <w:t>9.1.7. Стороны вправе принять решение об одностороннем отказе от исполнения государственного контракта по основаниям, предусмотренным Гражданским кодексом Российской Федерации.</w:t>
      </w:r>
    </w:p>
    <w:p w:rsidR="00527C81" w:rsidRPr="00527C81" w:rsidRDefault="00527C81" w:rsidP="00527C81">
      <w:pPr>
        <w:spacing w:after="0" w:line="240" w:lineRule="auto"/>
        <w:ind w:firstLine="709"/>
        <w:jc w:val="both"/>
        <w:rPr>
          <w:rFonts w:ascii="Times New Roman" w:eastAsia="Times New Roman" w:hAnsi="Times New Roman"/>
          <w:color w:val="000000"/>
          <w:sz w:val="24"/>
          <w:szCs w:val="24"/>
          <w:lang w:eastAsia="ru-RU"/>
        </w:rPr>
      </w:pPr>
      <w:r w:rsidRPr="00527C81">
        <w:rPr>
          <w:rFonts w:ascii="Times New Roman" w:eastAsia="Times New Roman" w:hAnsi="Times New Roman"/>
          <w:color w:val="000000"/>
          <w:sz w:val="24"/>
          <w:szCs w:val="24"/>
          <w:lang w:eastAsia="ru-RU"/>
        </w:rPr>
        <w:t xml:space="preserve">9.1.8. Расторжение настоящего Контракта в связи с односторонним отказом «Заказчика» от исполнения Контракта осуществляется в соответствии с положениями ст. 95 </w:t>
      </w:r>
      <w:r w:rsidRPr="00527C81">
        <w:rPr>
          <w:rFonts w:ascii="Times New Roman" w:eastAsia="Times New Roman" w:hAnsi="Times New Roman"/>
          <w:sz w:val="24"/>
          <w:szCs w:val="24"/>
          <w:lang w:eastAsia="ru-RU"/>
        </w:rPr>
        <w:t>Федерального закона  от 05.04.2013 № 44-ФЗ</w:t>
      </w:r>
      <w:r w:rsidRPr="00527C81">
        <w:rPr>
          <w:rFonts w:ascii="Times New Roman" w:eastAsia="Times New Roman" w:hAnsi="Times New Roman"/>
          <w:color w:val="000000"/>
          <w:sz w:val="24"/>
          <w:szCs w:val="24"/>
          <w:lang w:eastAsia="ru-RU"/>
        </w:rPr>
        <w:t>.</w:t>
      </w:r>
    </w:p>
    <w:p w:rsidR="000E6535" w:rsidRPr="00A8053E" w:rsidRDefault="00C617C5" w:rsidP="000E6535">
      <w:pPr>
        <w:widowControl w:val="0"/>
        <w:suppressAutoHyphens/>
        <w:spacing w:after="0" w:line="240" w:lineRule="auto"/>
        <w:jc w:val="center"/>
        <w:rPr>
          <w:rFonts w:ascii="Times New Roman" w:eastAsia="Times New Roman" w:hAnsi="Times New Roman"/>
          <w:b/>
          <w:color w:val="000000"/>
          <w:sz w:val="24"/>
          <w:szCs w:val="24"/>
          <w:lang w:eastAsia="ru-RU"/>
        </w:rPr>
      </w:pPr>
      <w:r>
        <w:rPr>
          <w:rFonts w:ascii="Times New Roman" w:eastAsia="Times New Roman" w:hAnsi="Times New Roman"/>
          <w:b/>
          <w:color w:val="000000"/>
          <w:sz w:val="24"/>
          <w:szCs w:val="24"/>
          <w:lang w:eastAsia="ru-RU"/>
        </w:rPr>
        <w:t>11. Срок действия контракта. Прочие условия</w:t>
      </w:r>
    </w:p>
    <w:p w:rsidR="004C7BC7" w:rsidRPr="00390D8E" w:rsidRDefault="000E6535" w:rsidP="003E6709">
      <w:pPr>
        <w:spacing w:after="0" w:line="240" w:lineRule="auto"/>
        <w:ind w:firstLine="709"/>
        <w:jc w:val="both"/>
        <w:rPr>
          <w:rFonts w:ascii="Times New Roman" w:eastAsia="DejaVu Sans" w:hAnsi="Times New Roman"/>
          <w:sz w:val="24"/>
          <w:szCs w:val="24"/>
          <w:lang w:eastAsia="zh-CN" w:bidi="hi-IN"/>
        </w:rPr>
      </w:pPr>
      <w:r w:rsidRPr="00A8053E">
        <w:rPr>
          <w:rFonts w:ascii="Times New Roman" w:eastAsia="Times New Roman" w:hAnsi="Times New Roman"/>
          <w:sz w:val="24"/>
          <w:szCs w:val="24"/>
          <w:lang w:eastAsia="ru-RU"/>
        </w:rPr>
        <w:t xml:space="preserve">11.1. </w:t>
      </w:r>
      <w:r w:rsidR="004C7BC7" w:rsidRPr="00A8053E">
        <w:rPr>
          <w:rFonts w:ascii="Times New Roman" w:eastAsia="Times New Roman" w:hAnsi="Times New Roman"/>
          <w:sz w:val="24"/>
          <w:szCs w:val="24"/>
          <w:lang w:eastAsia="ru-RU"/>
        </w:rPr>
        <w:t>Контра</w:t>
      </w:r>
      <w:proofErr w:type="gramStart"/>
      <w:r w:rsidR="004C7BC7" w:rsidRPr="00A8053E">
        <w:rPr>
          <w:rFonts w:ascii="Times New Roman" w:eastAsia="Times New Roman" w:hAnsi="Times New Roman"/>
          <w:sz w:val="24"/>
          <w:szCs w:val="24"/>
          <w:lang w:eastAsia="ru-RU"/>
        </w:rPr>
        <w:t>кт вст</w:t>
      </w:r>
      <w:proofErr w:type="gramEnd"/>
      <w:r w:rsidR="004C7BC7" w:rsidRPr="00A8053E">
        <w:rPr>
          <w:rFonts w:ascii="Times New Roman" w:eastAsia="Times New Roman" w:hAnsi="Times New Roman"/>
          <w:sz w:val="24"/>
          <w:szCs w:val="24"/>
          <w:lang w:eastAsia="ru-RU"/>
        </w:rPr>
        <w:t>упает в силу с момента его подписания обеими сторонами и действует до исполнения сторонами своих обязательств. В части выполнения о</w:t>
      </w:r>
      <w:r w:rsidR="004C7BC7" w:rsidRPr="00A8053E">
        <w:rPr>
          <w:rFonts w:ascii="Times New Roman" w:eastAsia="DejaVu Sans" w:hAnsi="Times New Roman"/>
          <w:sz w:val="24"/>
          <w:szCs w:val="24"/>
          <w:lang w:eastAsia="zh-CN" w:bidi="hi-IN"/>
        </w:rPr>
        <w:t xml:space="preserve">бязательства </w:t>
      </w:r>
      <w:r w:rsidR="00527C81">
        <w:rPr>
          <w:rFonts w:ascii="Times New Roman" w:eastAsia="DejaVu Sans" w:hAnsi="Times New Roman"/>
          <w:sz w:val="24"/>
          <w:szCs w:val="24"/>
          <w:lang w:eastAsia="zh-CN" w:bidi="hi-IN"/>
        </w:rPr>
        <w:t>Исполнителя</w:t>
      </w:r>
      <w:r w:rsidR="004C7BC7" w:rsidRPr="00A8053E">
        <w:rPr>
          <w:rFonts w:ascii="Times New Roman" w:eastAsia="DejaVu Sans" w:hAnsi="Times New Roman"/>
          <w:sz w:val="24"/>
          <w:szCs w:val="24"/>
          <w:lang w:eastAsia="zh-CN" w:bidi="hi-IN"/>
        </w:rPr>
        <w:t xml:space="preserve"> </w:t>
      </w:r>
      <w:r w:rsidR="004C7BC7" w:rsidRPr="00A8053E">
        <w:rPr>
          <w:rFonts w:ascii="Times New Roman" w:eastAsia="DejaVu Sans" w:hAnsi="Times New Roman"/>
          <w:sz w:val="24"/>
          <w:szCs w:val="24"/>
          <w:lang w:eastAsia="zh-CN" w:bidi="hi-IN"/>
        </w:rPr>
        <w:lastRenderedPageBreak/>
        <w:t>прекращаю</w:t>
      </w:r>
      <w:r w:rsidR="00C10844">
        <w:rPr>
          <w:rFonts w:ascii="Times New Roman" w:eastAsia="DejaVu Sans" w:hAnsi="Times New Roman"/>
          <w:sz w:val="24"/>
          <w:szCs w:val="24"/>
          <w:lang w:eastAsia="zh-CN" w:bidi="hi-IN"/>
        </w:rPr>
        <w:t>тся по факту оказанных услуг</w:t>
      </w:r>
      <w:r w:rsidR="004C7BC7" w:rsidRPr="00A8053E">
        <w:rPr>
          <w:rFonts w:ascii="Times New Roman" w:eastAsia="DejaVu Sans" w:hAnsi="Times New Roman"/>
          <w:sz w:val="24"/>
          <w:szCs w:val="24"/>
          <w:lang w:eastAsia="zh-CN" w:bidi="hi-IN"/>
        </w:rPr>
        <w:t xml:space="preserve">  в полном объеме </w:t>
      </w:r>
      <w:r w:rsidR="004C7BC7" w:rsidRPr="00A8053E">
        <w:rPr>
          <w:rFonts w:ascii="Times New Roman" w:eastAsia="DejaVu Sans" w:hAnsi="Times New Roman"/>
          <w:color w:val="000000"/>
          <w:sz w:val="24"/>
          <w:szCs w:val="24"/>
          <w:lang w:eastAsia="zh-CN" w:bidi="hi-IN"/>
        </w:rPr>
        <w:t xml:space="preserve">в соответствии </w:t>
      </w:r>
      <w:r w:rsidR="004C7BC7" w:rsidRPr="00390D8E">
        <w:rPr>
          <w:rFonts w:ascii="Times New Roman" w:eastAsia="DejaVu Sans" w:hAnsi="Times New Roman"/>
          <w:color w:val="000000"/>
          <w:sz w:val="24"/>
          <w:szCs w:val="24"/>
          <w:lang w:eastAsia="zh-CN" w:bidi="hi-IN"/>
        </w:rPr>
        <w:t xml:space="preserve">с </w:t>
      </w:r>
      <w:r w:rsidR="00246083" w:rsidRPr="00390D8E">
        <w:rPr>
          <w:rFonts w:ascii="Times New Roman" w:eastAsia="DejaVu Sans" w:hAnsi="Times New Roman"/>
          <w:color w:val="000000"/>
          <w:sz w:val="24"/>
          <w:szCs w:val="24"/>
          <w:lang w:eastAsia="zh-CN" w:bidi="hi-IN"/>
        </w:rPr>
        <w:t xml:space="preserve">разделом </w:t>
      </w:r>
      <w:r w:rsidR="00390D8E" w:rsidRPr="00390D8E">
        <w:rPr>
          <w:rFonts w:ascii="Times New Roman" w:eastAsia="DejaVu Sans" w:hAnsi="Times New Roman"/>
          <w:color w:val="000000"/>
          <w:sz w:val="24"/>
          <w:szCs w:val="24"/>
          <w:lang w:eastAsia="zh-CN" w:bidi="hi-IN"/>
        </w:rPr>
        <w:t>4</w:t>
      </w:r>
      <w:r w:rsidR="004C7BC7" w:rsidRPr="00390D8E">
        <w:rPr>
          <w:rFonts w:ascii="Times New Roman" w:eastAsia="DejaVu Sans" w:hAnsi="Times New Roman"/>
          <w:color w:val="000000"/>
          <w:sz w:val="24"/>
          <w:szCs w:val="24"/>
          <w:lang w:eastAsia="zh-CN" w:bidi="hi-IN"/>
        </w:rPr>
        <w:t>. Контракта.</w:t>
      </w:r>
    </w:p>
    <w:p w:rsidR="000E6535" w:rsidRPr="00A8053E" w:rsidRDefault="000E6535" w:rsidP="003E6709">
      <w:pPr>
        <w:spacing w:after="0" w:line="240" w:lineRule="auto"/>
        <w:ind w:firstLine="709"/>
        <w:jc w:val="both"/>
        <w:rPr>
          <w:rFonts w:ascii="Times New Roman" w:eastAsia="DejaVu Sans" w:hAnsi="Times New Roman"/>
          <w:sz w:val="24"/>
          <w:szCs w:val="24"/>
          <w:lang w:eastAsia="zh-CN" w:bidi="hi-IN"/>
        </w:rPr>
      </w:pPr>
      <w:r w:rsidRPr="00390D8E">
        <w:rPr>
          <w:rFonts w:ascii="Times New Roman" w:eastAsia="DejaVu Sans" w:hAnsi="Times New Roman"/>
          <w:sz w:val="24"/>
          <w:szCs w:val="24"/>
          <w:lang w:eastAsia="zh-CN" w:bidi="hi-IN"/>
        </w:rPr>
        <w:t xml:space="preserve">Обязательства Заказчика по расчетам за </w:t>
      </w:r>
      <w:r w:rsidR="00527C81" w:rsidRPr="00390D8E">
        <w:rPr>
          <w:rFonts w:ascii="Times New Roman" w:eastAsia="DejaVu Sans" w:hAnsi="Times New Roman"/>
          <w:sz w:val="24"/>
          <w:szCs w:val="24"/>
          <w:lang w:eastAsia="zh-CN" w:bidi="hi-IN"/>
        </w:rPr>
        <w:t>фактически оказанные услуги</w:t>
      </w:r>
      <w:r w:rsidRPr="00390D8E">
        <w:rPr>
          <w:rFonts w:ascii="Times New Roman" w:eastAsia="DejaVu Sans" w:hAnsi="Times New Roman"/>
          <w:sz w:val="24"/>
          <w:szCs w:val="24"/>
          <w:lang w:eastAsia="zh-CN" w:bidi="hi-IN"/>
        </w:rPr>
        <w:t xml:space="preserve"> прекращаются моментом исполнения указанных обязательств в соответствии с п. 3. Контракта.</w:t>
      </w:r>
      <w:r w:rsidRPr="00A8053E">
        <w:rPr>
          <w:rFonts w:ascii="Times New Roman" w:eastAsia="DejaVu Sans" w:hAnsi="Times New Roman"/>
          <w:sz w:val="24"/>
          <w:szCs w:val="24"/>
          <w:lang w:eastAsia="zh-CN" w:bidi="hi-IN"/>
        </w:rPr>
        <w:t xml:space="preserve"> </w:t>
      </w:r>
    </w:p>
    <w:p w:rsidR="000E6535" w:rsidRPr="00A8053E" w:rsidRDefault="000E6535" w:rsidP="003E6709">
      <w:pPr>
        <w:widowControl w:val="0"/>
        <w:tabs>
          <w:tab w:val="left" w:pos="0"/>
          <w:tab w:val="left" w:pos="709"/>
        </w:tabs>
        <w:suppressAutoHyphens/>
        <w:autoSpaceDE w:val="0"/>
        <w:autoSpaceDN w:val="0"/>
        <w:adjustRightInd w:val="0"/>
        <w:spacing w:after="0" w:line="240" w:lineRule="auto"/>
        <w:ind w:firstLine="709"/>
        <w:jc w:val="both"/>
        <w:rPr>
          <w:rFonts w:ascii="Times New Roman" w:eastAsia="DejaVu Sans" w:hAnsi="Times New Roman"/>
          <w:sz w:val="24"/>
          <w:szCs w:val="24"/>
          <w:lang w:eastAsia="zh-CN" w:bidi="hi-IN"/>
        </w:rPr>
      </w:pPr>
      <w:r w:rsidRPr="00A8053E">
        <w:rPr>
          <w:rFonts w:ascii="Times New Roman" w:eastAsia="DejaVu Sans" w:hAnsi="Times New Roman"/>
          <w:sz w:val="24"/>
          <w:szCs w:val="24"/>
          <w:lang w:eastAsia="zh-CN" w:bidi="hi-IN"/>
        </w:rPr>
        <w:t>11.2. Окончание срока действия Контракта влечет за собой прекращение обязатель</w:t>
      </w:r>
      <w:proofErr w:type="gramStart"/>
      <w:r w:rsidRPr="00A8053E">
        <w:rPr>
          <w:rFonts w:ascii="Times New Roman" w:eastAsia="DejaVu Sans" w:hAnsi="Times New Roman"/>
          <w:sz w:val="24"/>
          <w:szCs w:val="24"/>
          <w:lang w:eastAsia="zh-CN" w:bidi="hi-IN"/>
        </w:rPr>
        <w:t>ств</w:t>
      </w:r>
      <w:r w:rsidR="00F800F4">
        <w:rPr>
          <w:rFonts w:ascii="Times New Roman" w:eastAsia="DejaVu Sans" w:hAnsi="Times New Roman"/>
          <w:sz w:val="24"/>
          <w:szCs w:val="24"/>
          <w:lang w:eastAsia="zh-CN" w:bidi="hi-IN"/>
        </w:rPr>
        <w:t xml:space="preserve"> </w:t>
      </w:r>
      <w:r w:rsidRPr="00A8053E">
        <w:rPr>
          <w:rFonts w:ascii="Times New Roman" w:eastAsia="Times New Roman" w:hAnsi="Times New Roman"/>
          <w:sz w:val="24"/>
          <w:szCs w:val="24"/>
          <w:lang w:eastAsia="ru-RU"/>
        </w:rPr>
        <w:t>Ст</w:t>
      </w:r>
      <w:proofErr w:type="gramEnd"/>
      <w:r w:rsidRPr="00A8053E">
        <w:rPr>
          <w:rFonts w:ascii="Times New Roman" w:eastAsia="Times New Roman" w:hAnsi="Times New Roman"/>
          <w:sz w:val="24"/>
          <w:szCs w:val="24"/>
          <w:lang w:eastAsia="ru-RU"/>
        </w:rPr>
        <w:t>орон по нему, но не освобождает Стороны Контракта от ответственности за его нарушения, если таковые имели место при исполнении условий Контракта.</w:t>
      </w:r>
    </w:p>
    <w:p w:rsidR="000E6535" w:rsidRPr="00A8053E" w:rsidRDefault="000E6535" w:rsidP="003E6709">
      <w:pPr>
        <w:spacing w:after="0" w:line="240" w:lineRule="auto"/>
        <w:ind w:firstLine="709"/>
        <w:jc w:val="both"/>
        <w:rPr>
          <w:rFonts w:ascii="Times New Roman" w:eastAsia="Times New Roman" w:hAnsi="Times New Roman"/>
          <w:color w:val="000000"/>
          <w:sz w:val="24"/>
          <w:szCs w:val="24"/>
          <w:lang w:eastAsia="ru-RU"/>
        </w:rPr>
      </w:pPr>
      <w:r w:rsidRPr="00A8053E">
        <w:rPr>
          <w:rFonts w:ascii="Times New Roman" w:eastAsia="Times New Roman" w:hAnsi="Times New Roman"/>
          <w:color w:val="000000"/>
          <w:sz w:val="24"/>
          <w:szCs w:val="24"/>
          <w:lang w:eastAsia="ru-RU"/>
        </w:rPr>
        <w:t xml:space="preserve">11.3. Стороны признают, что документы, связанные с исполнением обязательств по Контракту и направленные  по почтовому адресу, указанному в разделе 12 «Адреса и банковские реквизиты Сторон» Контракта, считаются направленными надлежащим образом. </w:t>
      </w:r>
    </w:p>
    <w:p w:rsidR="000E6535" w:rsidRPr="00A8053E" w:rsidRDefault="000E6535" w:rsidP="003E6709">
      <w:pPr>
        <w:spacing w:after="0" w:line="240" w:lineRule="auto"/>
        <w:ind w:firstLine="709"/>
        <w:jc w:val="both"/>
        <w:rPr>
          <w:rFonts w:ascii="Times New Roman" w:eastAsia="Times New Roman" w:hAnsi="Times New Roman"/>
          <w:color w:val="000000"/>
          <w:sz w:val="24"/>
          <w:szCs w:val="24"/>
          <w:lang w:eastAsia="ru-RU"/>
        </w:rPr>
      </w:pPr>
      <w:r w:rsidRPr="00A8053E">
        <w:rPr>
          <w:rFonts w:ascii="Times New Roman" w:eastAsia="Times New Roman" w:hAnsi="Times New Roman"/>
          <w:color w:val="000000"/>
          <w:sz w:val="24"/>
          <w:szCs w:val="24"/>
          <w:lang w:eastAsia="ru-RU"/>
        </w:rPr>
        <w:t xml:space="preserve">Отказ Стороны от получения документов, направленных надлежащим образом, или отсутствие Стороны по почтовому адресу, указанному в разделе 12 «Адреса и банковские реквизиты Сторон» Контракта, не является основанием для последующего заявления Стороной о неполучении вышеуказанных документов. </w:t>
      </w:r>
    </w:p>
    <w:p w:rsidR="000E6535" w:rsidRPr="00A8053E" w:rsidRDefault="000E6535" w:rsidP="003E6709">
      <w:pPr>
        <w:spacing w:after="0" w:line="240" w:lineRule="auto"/>
        <w:ind w:firstLine="709"/>
        <w:jc w:val="both"/>
        <w:rPr>
          <w:rFonts w:ascii="Times New Roman" w:eastAsia="Times New Roman" w:hAnsi="Times New Roman"/>
          <w:color w:val="000000"/>
          <w:sz w:val="24"/>
          <w:szCs w:val="24"/>
          <w:lang w:eastAsia="ru-RU"/>
        </w:rPr>
      </w:pPr>
      <w:r w:rsidRPr="00A8053E">
        <w:rPr>
          <w:rFonts w:ascii="Times New Roman" w:eastAsia="Times New Roman" w:hAnsi="Times New Roman"/>
          <w:color w:val="000000"/>
          <w:sz w:val="24"/>
          <w:szCs w:val="24"/>
          <w:lang w:eastAsia="ru-RU"/>
        </w:rPr>
        <w:t xml:space="preserve">11.4. Признание </w:t>
      </w:r>
      <w:proofErr w:type="gramStart"/>
      <w:r w:rsidRPr="00A8053E">
        <w:rPr>
          <w:rFonts w:ascii="Times New Roman" w:eastAsia="Times New Roman" w:hAnsi="Times New Roman"/>
          <w:color w:val="000000"/>
          <w:sz w:val="24"/>
          <w:szCs w:val="24"/>
          <w:lang w:eastAsia="ru-RU"/>
        </w:rPr>
        <w:t>недействительным</w:t>
      </w:r>
      <w:proofErr w:type="gramEnd"/>
      <w:r w:rsidRPr="00A8053E">
        <w:rPr>
          <w:rFonts w:ascii="Times New Roman" w:eastAsia="Times New Roman" w:hAnsi="Times New Roman"/>
          <w:color w:val="000000"/>
          <w:sz w:val="24"/>
          <w:szCs w:val="24"/>
          <w:lang w:eastAsia="ru-RU"/>
        </w:rPr>
        <w:t xml:space="preserve"> какого-либо из пунктов Контракта не влечет признания недействительным Контракта в целом.</w:t>
      </w:r>
    </w:p>
    <w:p w:rsidR="000E6535" w:rsidRPr="00A8053E" w:rsidRDefault="000E6535" w:rsidP="003E6709">
      <w:pPr>
        <w:spacing w:after="0" w:line="240" w:lineRule="auto"/>
        <w:ind w:firstLine="709"/>
        <w:jc w:val="both"/>
        <w:rPr>
          <w:rFonts w:ascii="Times New Roman" w:eastAsia="Times New Roman" w:hAnsi="Times New Roman"/>
          <w:color w:val="000000"/>
          <w:sz w:val="24"/>
          <w:szCs w:val="24"/>
          <w:lang w:eastAsia="ru-RU"/>
        </w:rPr>
      </w:pPr>
      <w:r w:rsidRPr="00A8053E">
        <w:rPr>
          <w:rFonts w:ascii="Times New Roman" w:eastAsia="Times New Roman" w:hAnsi="Times New Roman"/>
          <w:color w:val="000000"/>
          <w:sz w:val="24"/>
          <w:szCs w:val="24"/>
          <w:lang w:eastAsia="ru-RU"/>
        </w:rPr>
        <w:t xml:space="preserve">11.5. </w:t>
      </w:r>
      <w:r w:rsidRPr="00A8053E">
        <w:rPr>
          <w:rFonts w:ascii="Times New Roman" w:hAnsi="Times New Roman"/>
          <w:color w:val="000000"/>
          <w:sz w:val="24"/>
          <w:szCs w:val="24"/>
        </w:rPr>
        <w:t xml:space="preserve">Настоящий </w:t>
      </w:r>
      <w:r w:rsidRPr="00A8053E">
        <w:rPr>
          <w:rFonts w:ascii="Times New Roman" w:hAnsi="Times New Roman"/>
          <w:sz w:val="24"/>
          <w:szCs w:val="24"/>
        </w:rPr>
        <w:t>Контракт</w:t>
      </w:r>
      <w:r w:rsidRPr="00A8053E">
        <w:rPr>
          <w:rFonts w:ascii="Times New Roman" w:hAnsi="Times New Roman"/>
          <w:color w:val="000000"/>
          <w:sz w:val="24"/>
          <w:szCs w:val="24"/>
        </w:rPr>
        <w:t xml:space="preserve"> составлен в двух экземплярах, имеющих одинаковую юридическую силу, по одному экземпляру для каждой из Сторон</w:t>
      </w:r>
      <w:r w:rsidRPr="00A8053E">
        <w:rPr>
          <w:rFonts w:ascii="Times New Roman" w:eastAsia="Times New Roman" w:hAnsi="Times New Roman"/>
          <w:sz w:val="24"/>
          <w:szCs w:val="24"/>
          <w:lang w:eastAsia="ru-RU"/>
        </w:rPr>
        <w:t>.</w:t>
      </w:r>
    </w:p>
    <w:p w:rsidR="000E6535" w:rsidRPr="00A8053E" w:rsidRDefault="000E6535" w:rsidP="003E6709">
      <w:pPr>
        <w:widowControl w:val="0"/>
        <w:tabs>
          <w:tab w:val="num" w:pos="-180"/>
          <w:tab w:val="left" w:pos="567"/>
          <w:tab w:val="left" w:pos="993"/>
        </w:tabs>
        <w:autoSpaceDE w:val="0"/>
        <w:autoSpaceDN w:val="0"/>
        <w:adjustRightInd w:val="0"/>
        <w:spacing w:after="0" w:line="240" w:lineRule="auto"/>
        <w:ind w:firstLine="709"/>
        <w:jc w:val="both"/>
        <w:rPr>
          <w:rFonts w:ascii="Times New Roman" w:hAnsi="Times New Roman"/>
          <w:sz w:val="24"/>
          <w:szCs w:val="24"/>
        </w:rPr>
      </w:pPr>
      <w:r w:rsidRPr="00A8053E">
        <w:rPr>
          <w:rFonts w:ascii="Times New Roman" w:eastAsia="Times New Roman" w:hAnsi="Times New Roman"/>
          <w:sz w:val="24"/>
          <w:szCs w:val="24"/>
          <w:lang w:eastAsia="ru-RU"/>
        </w:rPr>
        <w:t>11.</w:t>
      </w:r>
      <w:r w:rsidR="002B4C8D" w:rsidRPr="00A8053E">
        <w:rPr>
          <w:rFonts w:ascii="Times New Roman" w:eastAsia="Times New Roman" w:hAnsi="Times New Roman"/>
          <w:sz w:val="24"/>
          <w:szCs w:val="24"/>
          <w:lang w:eastAsia="ru-RU"/>
        </w:rPr>
        <w:t>6</w:t>
      </w:r>
      <w:r w:rsidRPr="00A8053E">
        <w:rPr>
          <w:rFonts w:ascii="Times New Roman" w:eastAsia="Times New Roman" w:hAnsi="Times New Roman"/>
          <w:sz w:val="24"/>
          <w:szCs w:val="24"/>
          <w:lang w:eastAsia="ru-RU"/>
        </w:rPr>
        <w:t xml:space="preserve">. </w:t>
      </w:r>
      <w:r w:rsidRPr="00A8053E">
        <w:rPr>
          <w:rFonts w:ascii="Times New Roman" w:hAnsi="Times New Roman"/>
          <w:sz w:val="24"/>
          <w:szCs w:val="24"/>
        </w:rPr>
        <w:t>К настоящему контракту прилагаются и являются неотъемлемой частью</w:t>
      </w:r>
      <w:r w:rsidR="00D76A04" w:rsidRPr="00A8053E">
        <w:rPr>
          <w:rFonts w:ascii="Times New Roman" w:hAnsi="Times New Roman"/>
          <w:sz w:val="24"/>
          <w:szCs w:val="24"/>
        </w:rPr>
        <w:t xml:space="preserve"> настоящего Контракта</w:t>
      </w:r>
      <w:r w:rsidRPr="00A8053E">
        <w:rPr>
          <w:rFonts w:ascii="Times New Roman" w:hAnsi="Times New Roman"/>
          <w:sz w:val="24"/>
          <w:szCs w:val="24"/>
        </w:rPr>
        <w:t>:</w:t>
      </w:r>
    </w:p>
    <w:p w:rsidR="000E6535" w:rsidRPr="00A8053E" w:rsidRDefault="00D76A04" w:rsidP="006227C7">
      <w:pPr>
        <w:widowControl w:val="0"/>
        <w:tabs>
          <w:tab w:val="num" w:pos="-180"/>
          <w:tab w:val="left" w:pos="567"/>
          <w:tab w:val="left" w:pos="993"/>
        </w:tabs>
        <w:autoSpaceDE w:val="0"/>
        <w:autoSpaceDN w:val="0"/>
        <w:adjustRightInd w:val="0"/>
        <w:spacing w:after="0" w:line="240" w:lineRule="auto"/>
        <w:jc w:val="both"/>
        <w:rPr>
          <w:rFonts w:ascii="Times New Roman" w:eastAsia="Times New Roman" w:hAnsi="Times New Roman"/>
          <w:sz w:val="24"/>
          <w:szCs w:val="24"/>
          <w:lang w:eastAsia="ru-RU"/>
        </w:rPr>
      </w:pPr>
      <w:r w:rsidRPr="00A8053E">
        <w:rPr>
          <w:rFonts w:ascii="Times New Roman" w:eastAsia="Times New Roman" w:hAnsi="Times New Roman"/>
          <w:sz w:val="24"/>
          <w:szCs w:val="24"/>
          <w:lang w:eastAsia="ru-RU"/>
        </w:rPr>
        <w:t xml:space="preserve">- </w:t>
      </w:r>
      <w:r w:rsidR="000E6535" w:rsidRPr="00A8053E">
        <w:rPr>
          <w:rFonts w:ascii="Times New Roman" w:eastAsia="Times New Roman" w:hAnsi="Times New Roman"/>
          <w:sz w:val="24"/>
          <w:szCs w:val="24"/>
          <w:lang w:eastAsia="ru-RU"/>
        </w:rPr>
        <w:t>Приложение № 1 Спецификация;</w:t>
      </w:r>
    </w:p>
    <w:p w:rsidR="00D76A04" w:rsidRPr="00A8053E" w:rsidRDefault="00D76A04" w:rsidP="006227C7">
      <w:pPr>
        <w:spacing w:after="0" w:line="240" w:lineRule="auto"/>
        <w:jc w:val="both"/>
        <w:rPr>
          <w:rFonts w:ascii="Times New Roman" w:eastAsia="Times New Roman" w:hAnsi="Times New Roman"/>
          <w:sz w:val="24"/>
          <w:szCs w:val="24"/>
          <w:lang w:eastAsia="ru-RU"/>
        </w:rPr>
      </w:pPr>
      <w:r w:rsidRPr="00A8053E">
        <w:rPr>
          <w:rFonts w:ascii="Times New Roman" w:eastAsia="Times New Roman" w:hAnsi="Times New Roman"/>
          <w:sz w:val="24"/>
          <w:szCs w:val="24"/>
          <w:lang w:eastAsia="ru-RU"/>
        </w:rPr>
        <w:t>-</w:t>
      </w:r>
      <w:r w:rsidR="000E6535" w:rsidRPr="00A8053E">
        <w:rPr>
          <w:rFonts w:ascii="Times New Roman" w:eastAsia="Times New Roman" w:hAnsi="Times New Roman"/>
          <w:sz w:val="24"/>
          <w:szCs w:val="24"/>
          <w:lang w:eastAsia="ru-RU"/>
        </w:rPr>
        <w:t xml:space="preserve">Приложение № 2 </w:t>
      </w:r>
      <w:r w:rsidR="000E6535" w:rsidRPr="00FF4DBA">
        <w:rPr>
          <w:rFonts w:ascii="Times New Roman" w:eastAsia="Times New Roman" w:hAnsi="Times New Roman"/>
          <w:sz w:val="24"/>
          <w:szCs w:val="24"/>
          <w:lang w:eastAsia="ru-RU"/>
        </w:rPr>
        <w:t>Техническое задание</w:t>
      </w:r>
      <w:r w:rsidR="001B5E3D">
        <w:rPr>
          <w:rFonts w:ascii="Times New Roman" w:eastAsia="Times New Roman" w:hAnsi="Times New Roman"/>
          <w:sz w:val="24"/>
          <w:szCs w:val="24"/>
          <w:lang w:eastAsia="ru-RU"/>
        </w:rPr>
        <w:t>.</w:t>
      </w:r>
      <w:r w:rsidR="000E6535" w:rsidRPr="00FF4DBA">
        <w:rPr>
          <w:rFonts w:ascii="Times New Roman" w:eastAsia="Times New Roman" w:hAnsi="Times New Roman"/>
          <w:sz w:val="24"/>
          <w:szCs w:val="24"/>
          <w:lang w:eastAsia="ru-RU"/>
        </w:rPr>
        <w:t xml:space="preserve"> </w:t>
      </w:r>
    </w:p>
    <w:p w:rsidR="00BD164D" w:rsidRPr="00A8053E" w:rsidRDefault="00BD164D" w:rsidP="003E6709">
      <w:pPr>
        <w:spacing w:after="0" w:line="240" w:lineRule="auto"/>
        <w:ind w:firstLine="709"/>
        <w:jc w:val="both"/>
        <w:rPr>
          <w:rFonts w:ascii="Times New Roman" w:eastAsia="Times New Roman" w:hAnsi="Times New Roman"/>
          <w:b/>
          <w:sz w:val="24"/>
          <w:szCs w:val="24"/>
          <w:lang w:eastAsia="ru-RU"/>
        </w:rPr>
      </w:pPr>
    </w:p>
    <w:p w:rsidR="000E6535" w:rsidRPr="00A8053E" w:rsidRDefault="000E6535" w:rsidP="00FA2044">
      <w:pPr>
        <w:widowControl w:val="0"/>
        <w:tabs>
          <w:tab w:val="num" w:pos="-180"/>
          <w:tab w:val="left" w:pos="567"/>
          <w:tab w:val="left" w:pos="993"/>
        </w:tabs>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sidRPr="00A8053E">
        <w:rPr>
          <w:rFonts w:ascii="Times New Roman" w:eastAsia="Times New Roman" w:hAnsi="Times New Roman"/>
          <w:b/>
          <w:bCs/>
          <w:color w:val="000000"/>
          <w:sz w:val="24"/>
          <w:szCs w:val="24"/>
          <w:lang w:eastAsia="ru-RU"/>
        </w:rPr>
        <w:t>12.</w:t>
      </w:r>
      <w:r w:rsidR="00267E23">
        <w:rPr>
          <w:rFonts w:ascii="Times New Roman" w:eastAsia="Times New Roman" w:hAnsi="Times New Roman"/>
          <w:b/>
          <w:bCs/>
          <w:color w:val="000000"/>
          <w:sz w:val="24"/>
          <w:szCs w:val="24"/>
          <w:lang w:eastAsia="ru-RU"/>
        </w:rPr>
        <w:t xml:space="preserve"> </w:t>
      </w:r>
      <w:r w:rsidR="00FA2044">
        <w:rPr>
          <w:rFonts w:ascii="Times New Roman" w:eastAsia="Times New Roman" w:hAnsi="Times New Roman"/>
          <w:b/>
          <w:bCs/>
          <w:sz w:val="24"/>
          <w:szCs w:val="24"/>
          <w:lang w:eastAsia="ru-RU"/>
        </w:rPr>
        <w:t>А</w:t>
      </w:r>
      <w:r w:rsidR="00FA2044" w:rsidRPr="00FA2044">
        <w:rPr>
          <w:rFonts w:ascii="Times New Roman" w:eastAsia="Times New Roman" w:hAnsi="Times New Roman"/>
          <w:b/>
          <w:bCs/>
          <w:sz w:val="24"/>
          <w:szCs w:val="24"/>
          <w:lang w:eastAsia="ru-RU"/>
        </w:rPr>
        <w:t xml:space="preserve">дреса </w:t>
      </w:r>
      <w:r w:rsidR="00FA2044">
        <w:rPr>
          <w:rFonts w:ascii="Times New Roman" w:eastAsia="Times New Roman" w:hAnsi="Times New Roman"/>
          <w:b/>
          <w:bCs/>
          <w:sz w:val="24"/>
          <w:szCs w:val="24"/>
          <w:lang w:eastAsia="ru-RU"/>
        </w:rPr>
        <w:t>и</w:t>
      </w:r>
      <w:r w:rsidR="00FA2044" w:rsidRPr="00FA2044">
        <w:rPr>
          <w:rFonts w:ascii="Times New Roman" w:eastAsia="Times New Roman" w:hAnsi="Times New Roman"/>
          <w:b/>
          <w:bCs/>
          <w:sz w:val="24"/>
          <w:szCs w:val="24"/>
          <w:lang w:eastAsia="ru-RU"/>
        </w:rPr>
        <w:t xml:space="preserve"> банковские реквизиты</w:t>
      </w:r>
      <w:r w:rsidR="00FA2044">
        <w:rPr>
          <w:rFonts w:ascii="Times New Roman" w:eastAsia="Times New Roman" w:hAnsi="Times New Roman"/>
          <w:b/>
          <w:bCs/>
          <w:sz w:val="24"/>
          <w:szCs w:val="24"/>
          <w:lang w:eastAsia="ru-RU"/>
        </w:rPr>
        <w:t xml:space="preserve"> Сторон</w:t>
      </w:r>
    </w:p>
    <w:p w:rsidR="000E6535" w:rsidRPr="00A8053E" w:rsidRDefault="000E6535" w:rsidP="000E6535">
      <w:pPr>
        <w:spacing w:after="0" w:line="240" w:lineRule="auto"/>
        <w:ind w:firstLine="567"/>
        <w:jc w:val="center"/>
        <w:rPr>
          <w:rFonts w:ascii="Times New Roman" w:eastAsia="Times New Roman" w:hAnsi="Times New Roman"/>
          <w:bCs/>
          <w:color w:val="000000"/>
          <w:sz w:val="24"/>
          <w:szCs w:val="24"/>
          <w:lang w:eastAsia="ru-RU"/>
        </w:rPr>
      </w:pPr>
    </w:p>
    <w:tbl>
      <w:tblPr>
        <w:tblW w:w="0" w:type="auto"/>
        <w:tblInd w:w="108" w:type="dxa"/>
        <w:tblLayout w:type="fixed"/>
        <w:tblLook w:val="0000" w:firstRow="0" w:lastRow="0" w:firstColumn="0" w:lastColumn="0" w:noHBand="0" w:noVBand="0"/>
      </w:tblPr>
      <w:tblGrid>
        <w:gridCol w:w="5353"/>
        <w:gridCol w:w="4655"/>
      </w:tblGrid>
      <w:tr w:rsidR="000E6535" w:rsidRPr="00A8053E" w:rsidTr="001B5E3D">
        <w:trPr>
          <w:trHeight w:val="1247"/>
        </w:trPr>
        <w:tc>
          <w:tcPr>
            <w:tcW w:w="5353" w:type="dxa"/>
            <w:shd w:val="clear" w:color="000000" w:fill="FFFFFF"/>
          </w:tcPr>
          <w:p w:rsidR="000E6535" w:rsidRPr="00A8053E" w:rsidRDefault="000E6535" w:rsidP="000E6535">
            <w:pPr>
              <w:autoSpaceDE w:val="0"/>
              <w:autoSpaceDN w:val="0"/>
              <w:adjustRightInd w:val="0"/>
              <w:spacing w:after="0" w:line="240" w:lineRule="auto"/>
              <w:ind w:firstLine="34"/>
              <w:rPr>
                <w:rFonts w:ascii="Times New Roman" w:eastAsia="Times New Roman" w:hAnsi="Times New Roman"/>
                <w:b/>
                <w:bCs/>
                <w:color w:val="000000"/>
                <w:sz w:val="24"/>
                <w:szCs w:val="24"/>
                <w:lang w:eastAsia="ru-RU"/>
              </w:rPr>
            </w:pPr>
            <w:r w:rsidRPr="00A8053E">
              <w:rPr>
                <w:rFonts w:ascii="Times New Roman" w:eastAsia="Times New Roman" w:hAnsi="Times New Roman"/>
                <w:b/>
                <w:bCs/>
                <w:color w:val="000000"/>
                <w:sz w:val="24"/>
                <w:szCs w:val="24"/>
                <w:lang w:eastAsia="ru-RU"/>
              </w:rPr>
              <w:t>Заказчик:</w:t>
            </w:r>
          </w:p>
          <w:p w:rsidR="00A667C5" w:rsidRPr="00A667C5" w:rsidRDefault="00A667C5" w:rsidP="00A667C5">
            <w:pPr>
              <w:widowControl w:val="0"/>
              <w:tabs>
                <w:tab w:val="left" w:pos="9498"/>
              </w:tabs>
              <w:suppressAutoHyphens/>
              <w:snapToGrid w:val="0"/>
              <w:spacing w:after="0" w:line="240" w:lineRule="auto"/>
              <w:rPr>
                <w:rFonts w:ascii="Times New Roman" w:hAnsi="Times New Roman"/>
                <w:b/>
                <w:kern w:val="1"/>
                <w:sz w:val="24"/>
                <w:szCs w:val="24"/>
                <w:lang w:eastAsia="ar-SA"/>
              </w:rPr>
            </w:pPr>
            <w:r w:rsidRPr="00A667C5">
              <w:rPr>
                <w:rFonts w:ascii="Times New Roman" w:hAnsi="Times New Roman"/>
                <w:b/>
                <w:kern w:val="1"/>
                <w:sz w:val="24"/>
                <w:szCs w:val="24"/>
                <w:lang w:eastAsia="ar-SA"/>
              </w:rPr>
              <w:t xml:space="preserve">Управление Федеральной налоговой службы </w:t>
            </w:r>
          </w:p>
          <w:p w:rsidR="00A667C5" w:rsidRPr="00A667C5" w:rsidRDefault="00A667C5" w:rsidP="00A667C5">
            <w:pPr>
              <w:widowControl w:val="0"/>
              <w:tabs>
                <w:tab w:val="left" w:pos="9498"/>
              </w:tabs>
              <w:suppressAutoHyphens/>
              <w:snapToGrid w:val="0"/>
              <w:spacing w:after="0" w:line="240" w:lineRule="auto"/>
              <w:rPr>
                <w:rFonts w:ascii="Times New Roman" w:hAnsi="Times New Roman"/>
                <w:b/>
                <w:kern w:val="1"/>
                <w:sz w:val="24"/>
                <w:szCs w:val="24"/>
                <w:lang w:eastAsia="ar-SA"/>
              </w:rPr>
            </w:pPr>
            <w:r w:rsidRPr="00A667C5">
              <w:rPr>
                <w:rFonts w:ascii="Times New Roman" w:hAnsi="Times New Roman"/>
                <w:b/>
                <w:kern w:val="1"/>
                <w:sz w:val="24"/>
                <w:szCs w:val="24"/>
                <w:lang w:eastAsia="ar-SA"/>
              </w:rPr>
              <w:t>по Вологодской области</w:t>
            </w:r>
          </w:p>
          <w:p w:rsidR="00A667C5" w:rsidRPr="00A667C5" w:rsidRDefault="00A667C5" w:rsidP="00A667C5">
            <w:pPr>
              <w:widowControl w:val="0"/>
              <w:suppressAutoHyphens/>
              <w:spacing w:after="0" w:line="240" w:lineRule="auto"/>
              <w:jc w:val="both"/>
              <w:rPr>
                <w:rFonts w:ascii="Times New Roman" w:hAnsi="Times New Roman"/>
                <w:sz w:val="24"/>
                <w:szCs w:val="24"/>
                <w:lang w:eastAsia="zh-CN" w:bidi="hi-IN"/>
              </w:rPr>
            </w:pPr>
            <w:r w:rsidRPr="00A667C5">
              <w:rPr>
                <w:rFonts w:ascii="Times New Roman" w:hAnsi="Times New Roman"/>
                <w:sz w:val="24"/>
                <w:szCs w:val="24"/>
                <w:lang w:eastAsia="zh-CN" w:bidi="hi-IN"/>
              </w:rPr>
              <w:t>160000, г. Вологда, ул. Герцена, д. 1,</w:t>
            </w:r>
          </w:p>
          <w:p w:rsidR="00A667C5" w:rsidRPr="00A667C5" w:rsidRDefault="00A667C5" w:rsidP="00A667C5">
            <w:pPr>
              <w:tabs>
                <w:tab w:val="center" w:pos="5462"/>
              </w:tabs>
              <w:spacing w:after="0" w:line="240" w:lineRule="auto"/>
              <w:rPr>
                <w:rFonts w:ascii="Times New Roman" w:eastAsia="Times New Roman" w:hAnsi="Times New Roman"/>
                <w:sz w:val="24"/>
                <w:szCs w:val="24"/>
                <w:lang w:eastAsia="ru-RU"/>
              </w:rPr>
            </w:pPr>
            <w:r w:rsidRPr="00A667C5">
              <w:rPr>
                <w:rFonts w:ascii="Times New Roman" w:eastAsia="Times New Roman" w:hAnsi="Times New Roman"/>
                <w:sz w:val="24"/>
                <w:szCs w:val="24"/>
                <w:lang w:eastAsia="ru-RU"/>
              </w:rPr>
              <w:t xml:space="preserve">ИНН 3525145001 / КПП 352501001 </w:t>
            </w:r>
          </w:p>
          <w:p w:rsidR="00A667C5" w:rsidRPr="00A667C5" w:rsidRDefault="00A667C5" w:rsidP="00A667C5">
            <w:pPr>
              <w:tabs>
                <w:tab w:val="center" w:pos="5462"/>
              </w:tabs>
              <w:spacing w:after="0" w:line="240" w:lineRule="auto"/>
              <w:rPr>
                <w:rFonts w:ascii="Times New Roman" w:eastAsia="Times New Roman" w:hAnsi="Times New Roman"/>
                <w:sz w:val="24"/>
                <w:szCs w:val="24"/>
                <w:lang w:eastAsia="ru-RU"/>
              </w:rPr>
            </w:pPr>
            <w:r w:rsidRPr="00A667C5">
              <w:rPr>
                <w:rFonts w:ascii="Times New Roman" w:eastAsia="Times New Roman" w:hAnsi="Times New Roman"/>
                <w:sz w:val="24"/>
                <w:szCs w:val="24"/>
                <w:lang w:eastAsia="ru-RU"/>
              </w:rPr>
              <w:t>ОГРН 1043500240002</w:t>
            </w:r>
          </w:p>
          <w:p w:rsidR="00A667C5" w:rsidRDefault="00A667C5" w:rsidP="00A667C5">
            <w:pPr>
              <w:spacing w:after="0" w:line="240" w:lineRule="auto"/>
              <w:rPr>
                <w:rFonts w:ascii="Times New Roman" w:eastAsia="Times New Roman" w:hAnsi="Times New Roman"/>
                <w:sz w:val="24"/>
                <w:szCs w:val="24"/>
                <w:lang w:eastAsia="ru-RU"/>
              </w:rPr>
            </w:pPr>
            <w:proofErr w:type="gramStart"/>
            <w:r w:rsidRPr="00A667C5">
              <w:rPr>
                <w:rFonts w:ascii="Times New Roman" w:eastAsia="Times New Roman" w:hAnsi="Times New Roman"/>
                <w:sz w:val="24"/>
                <w:szCs w:val="24"/>
                <w:lang w:eastAsia="ru-RU"/>
              </w:rPr>
              <w:t>л</w:t>
            </w:r>
            <w:proofErr w:type="gramEnd"/>
            <w:r w:rsidRPr="00A667C5">
              <w:rPr>
                <w:rFonts w:ascii="Times New Roman" w:eastAsia="Times New Roman" w:hAnsi="Times New Roman"/>
                <w:sz w:val="24"/>
                <w:szCs w:val="24"/>
                <w:lang w:eastAsia="ru-RU"/>
              </w:rPr>
              <w:t>/</w:t>
            </w:r>
            <w:proofErr w:type="spellStart"/>
            <w:r w:rsidRPr="00A667C5">
              <w:rPr>
                <w:rFonts w:ascii="Times New Roman" w:eastAsia="Times New Roman" w:hAnsi="Times New Roman"/>
                <w:sz w:val="24"/>
                <w:szCs w:val="24"/>
                <w:lang w:eastAsia="ru-RU"/>
              </w:rPr>
              <w:t>сч</w:t>
            </w:r>
            <w:proofErr w:type="spellEnd"/>
            <w:r w:rsidRPr="00A667C5">
              <w:rPr>
                <w:rFonts w:ascii="Times New Roman" w:eastAsia="Times New Roman" w:hAnsi="Times New Roman"/>
                <w:sz w:val="24"/>
                <w:szCs w:val="24"/>
                <w:lang w:eastAsia="ru-RU"/>
              </w:rPr>
              <w:t xml:space="preserve">.  № 03301114290 в УФК </w:t>
            </w:r>
          </w:p>
          <w:p w:rsidR="00A667C5" w:rsidRPr="00A667C5" w:rsidRDefault="00A667C5" w:rsidP="00A667C5">
            <w:pPr>
              <w:spacing w:after="0" w:line="240" w:lineRule="auto"/>
              <w:rPr>
                <w:rFonts w:ascii="Times New Roman" w:eastAsia="Times New Roman" w:hAnsi="Times New Roman"/>
                <w:sz w:val="24"/>
                <w:szCs w:val="24"/>
                <w:lang w:eastAsia="ru-RU"/>
              </w:rPr>
            </w:pPr>
            <w:r w:rsidRPr="00A667C5">
              <w:rPr>
                <w:rFonts w:ascii="Times New Roman" w:eastAsia="Times New Roman" w:hAnsi="Times New Roman"/>
                <w:sz w:val="24"/>
                <w:szCs w:val="24"/>
                <w:lang w:eastAsia="ru-RU"/>
              </w:rPr>
              <w:t xml:space="preserve">по Нижегородской области </w:t>
            </w:r>
          </w:p>
          <w:p w:rsidR="00A667C5" w:rsidRDefault="00A667C5" w:rsidP="00A667C5">
            <w:pPr>
              <w:spacing w:after="0" w:line="240" w:lineRule="auto"/>
              <w:rPr>
                <w:rFonts w:ascii="Times New Roman" w:eastAsia="Times New Roman" w:hAnsi="Times New Roman"/>
                <w:sz w:val="24"/>
                <w:szCs w:val="24"/>
                <w:lang w:eastAsia="ru-RU"/>
              </w:rPr>
            </w:pPr>
            <w:proofErr w:type="gramStart"/>
            <w:r w:rsidRPr="00A667C5">
              <w:rPr>
                <w:rFonts w:ascii="Times New Roman" w:eastAsia="Times New Roman" w:hAnsi="Times New Roman"/>
                <w:sz w:val="24"/>
                <w:szCs w:val="24"/>
                <w:lang w:eastAsia="ru-RU"/>
              </w:rPr>
              <w:t xml:space="preserve">(Управление Федеральной налоговой службы </w:t>
            </w:r>
            <w:proofErr w:type="gramEnd"/>
          </w:p>
          <w:p w:rsidR="00A667C5" w:rsidRPr="00A667C5" w:rsidRDefault="00A667C5" w:rsidP="00A667C5">
            <w:pPr>
              <w:spacing w:after="0" w:line="240" w:lineRule="auto"/>
              <w:rPr>
                <w:rFonts w:ascii="Times New Roman" w:eastAsia="Times New Roman" w:hAnsi="Times New Roman"/>
                <w:sz w:val="24"/>
                <w:szCs w:val="24"/>
                <w:lang w:eastAsia="ru-RU"/>
              </w:rPr>
            </w:pPr>
            <w:r w:rsidRPr="00A667C5">
              <w:rPr>
                <w:rFonts w:ascii="Times New Roman" w:eastAsia="Times New Roman" w:hAnsi="Times New Roman"/>
                <w:sz w:val="24"/>
                <w:szCs w:val="24"/>
                <w:lang w:eastAsia="ru-RU"/>
              </w:rPr>
              <w:t>по Вологодской области)</w:t>
            </w:r>
          </w:p>
          <w:p w:rsidR="00A667C5" w:rsidRPr="00A667C5" w:rsidRDefault="00A667C5" w:rsidP="00A667C5">
            <w:pPr>
              <w:spacing w:after="0" w:line="240" w:lineRule="auto"/>
              <w:rPr>
                <w:rFonts w:ascii="Times New Roman" w:eastAsia="Times New Roman" w:hAnsi="Times New Roman"/>
                <w:sz w:val="24"/>
                <w:szCs w:val="24"/>
                <w:lang w:eastAsia="ru-RU"/>
              </w:rPr>
            </w:pPr>
            <w:r w:rsidRPr="00A667C5">
              <w:rPr>
                <w:rFonts w:ascii="Times New Roman" w:eastAsia="Times New Roman" w:hAnsi="Times New Roman"/>
                <w:sz w:val="24"/>
                <w:szCs w:val="24"/>
                <w:lang w:eastAsia="ru-RU"/>
              </w:rPr>
              <w:t xml:space="preserve">Счет: казначейский счет  </w:t>
            </w:r>
          </w:p>
          <w:p w:rsidR="00A667C5" w:rsidRPr="00A667C5" w:rsidRDefault="00A667C5" w:rsidP="00A667C5">
            <w:pPr>
              <w:spacing w:after="0" w:line="240" w:lineRule="auto"/>
              <w:rPr>
                <w:rFonts w:ascii="Times New Roman" w:eastAsia="Times New Roman" w:hAnsi="Times New Roman"/>
                <w:sz w:val="24"/>
                <w:szCs w:val="24"/>
                <w:lang w:eastAsia="ru-RU"/>
              </w:rPr>
            </w:pPr>
            <w:r w:rsidRPr="00A667C5">
              <w:rPr>
                <w:rFonts w:ascii="Times New Roman" w:eastAsia="Times New Roman" w:hAnsi="Times New Roman"/>
                <w:sz w:val="24"/>
                <w:szCs w:val="24"/>
                <w:lang w:eastAsia="ru-RU"/>
              </w:rPr>
              <w:t>№ 03211643000000013208</w:t>
            </w:r>
          </w:p>
          <w:p w:rsidR="00A667C5" w:rsidRDefault="00A667C5" w:rsidP="00A667C5">
            <w:pPr>
              <w:spacing w:after="0" w:line="240" w:lineRule="auto"/>
              <w:rPr>
                <w:rFonts w:ascii="Times New Roman" w:eastAsia="Times New Roman" w:hAnsi="Times New Roman"/>
                <w:sz w:val="24"/>
                <w:szCs w:val="24"/>
                <w:lang w:eastAsia="ru-RU"/>
              </w:rPr>
            </w:pPr>
            <w:r w:rsidRPr="00A667C5">
              <w:rPr>
                <w:rFonts w:ascii="Times New Roman" w:eastAsia="Times New Roman" w:hAnsi="Times New Roman"/>
                <w:sz w:val="24"/>
                <w:szCs w:val="24"/>
                <w:lang w:eastAsia="ru-RU"/>
              </w:rPr>
              <w:t xml:space="preserve">Банк: ОКЦ № 1 ВВГУ БАНКА РОССИИ// </w:t>
            </w:r>
          </w:p>
          <w:p w:rsidR="00A667C5" w:rsidRPr="00A667C5" w:rsidRDefault="00A667C5" w:rsidP="00A667C5">
            <w:pPr>
              <w:spacing w:after="0" w:line="240" w:lineRule="auto"/>
              <w:rPr>
                <w:rFonts w:ascii="Times New Roman" w:eastAsia="Times New Roman" w:hAnsi="Times New Roman"/>
                <w:sz w:val="24"/>
                <w:szCs w:val="24"/>
                <w:lang w:eastAsia="ru-RU"/>
              </w:rPr>
            </w:pPr>
            <w:r w:rsidRPr="00A667C5">
              <w:rPr>
                <w:rFonts w:ascii="Times New Roman" w:eastAsia="Times New Roman" w:hAnsi="Times New Roman"/>
                <w:sz w:val="24"/>
                <w:szCs w:val="24"/>
                <w:lang w:eastAsia="ru-RU"/>
              </w:rPr>
              <w:t xml:space="preserve">УФК ПО Нижегородской области, </w:t>
            </w:r>
          </w:p>
          <w:p w:rsidR="00A667C5" w:rsidRPr="00A667C5" w:rsidRDefault="00A667C5" w:rsidP="00A667C5">
            <w:pPr>
              <w:spacing w:after="0" w:line="240" w:lineRule="auto"/>
              <w:rPr>
                <w:rFonts w:ascii="Times New Roman" w:eastAsia="Times New Roman" w:hAnsi="Times New Roman"/>
                <w:sz w:val="24"/>
                <w:szCs w:val="24"/>
                <w:lang w:eastAsia="ru-RU"/>
              </w:rPr>
            </w:pPr>
            <w:r w:rsidRPr="00A667C5">
              <w:rPr>
                <w:rFonts w:ascii="Times New Roman" w:eastAsia="Times New Roman" w:hAnsi="Times New Roman"/>
                <w:sz w:val="24"/>
                <w:szCs w:val="24"/>
                <w:lang w:eastAsia="ru-RU"/>
              </w:rPr>
              <w:t xml:space="preserve">г. Нижний Новгород </w:t>
            </w:r>
          </w:p>
          <w:p w:rsidR="00A667C5" w:rsidRPr="00A667C5" w:rsidRDefault="00A667C5" w:rsidP="00A667C5">
            <w:pPr>
              <w:spacing w:after="0" w:line="240" w:lineRule="auto"/>
              <w:rPr>
                <w:rFonts w:ascii="Times New Roman" w:eastAsia="Times New Roman" w:hAnsi="Times New Roman"/>
                <w:sz w:val="24"/>
                <w:szCs w:val="24"/>
                <w:lang w:eastAsia="ru-RU"/>
              </w:rPr>
            </w:pPr>
            <w:r w:rsidRPr="00A667C5">
              <w:rPr>
                <w:rFonts w:ascii="Times New Roman" w:eastAsia="Times New Roman" w:hAnsi="Times New Roman"/>
                <w:sz w:val="24"/>
                <w:szCs w:val="24"/>
                <w:lang w:eastAsia="ru-RU"/>
              </w:rPr>
              <w:t xml:space="preserve">Счет банка: единый казначейский счет  </w:t>
            </w:r>
          </w:p>
          <w:p w:rsidR="00A667C5" w:rsidRPr="00A667C5" w:rsidRDefault="00A667C5" w:rsidP="00A667C5">
            <w:pPr>
              <w:spacing w:after="0" w:line="240" w:lineRule="auto"/>
              <w:rPr>
                <w:rFonts w:ascii="Times New Roman" w:eastAsia="Times New Roman" w:hAnsi="Times New Roman"/>
                <w:sz w:val="24"/>
                <w:szCs w:val="24"/>
                <w:lang w:eastAsia="ru-RU"/>
              </w:rPr>
            </w:pPr>
            <w:r w:rsidRPr="00A667C5">
              <w:rPr>
                <w:rFonts w:ascii="Times New Roman" w:eastAsia="Times New Roman" w:hAnsi="Times New Roman"/>
                <w:sz w:val="24"/>
                <w:szCs w:val="24"/>
                <w:lang w:eastAsia="ru-RU"/>
              </w:rPr>
              <w:t xml:space="preserve">№ 40102810745370000024  </w:t>
            </w:r>
          </w:p>
          <w:p w:rsidR="00A667C5" w:rsidRPr="00A667C5" w:rsidRDefault="00A667C5" w:rsidP="00A667C5">
            <w:pPr>
              <w:spacing w:after="0" w:line="240" w:lineRule="auto"/>
              <w:rPr>
                <w:rFonts w:ascii="Times New Roman" w:eastAsia="Times New Roman" w:hAnsi="Times New Roman"/>
                <w:sz w:val="24"/>
                <w:szCs w:val="24"/>
                <w:lang w:eastAsia="ru-RU"/>
              </w:rPr>
            </w:pPr>
            <w:r w:rsidRPr="00A667C5">
              <w:rPr>
                <w:rFonts w:ascii="Times New Roman" w:eastAsia="Times New Roman" w:hAnsi="Times New Roman"/>
                <w:sz w:val="24"/>
                <w:szCs w:val="24"/>
                <w:lang w:eastAsia="ru-RU"/>
              </w:rPr>
              <w:t>БИК 012202102</w:t>
            </w:r>
          </w:p>
          <w:p w:rsidR="00A667C5" w:rsidRPr="00A667C5" w:rsidRDefault="00A667C5" w:rsidP="00A667C5">
            <w:pPr>
              <w:keepNext/>
              <w:spacing w:after="0" w:line="240" w:lineRule="auto"/>
              <w:outlineLvl w:val="1"/>
              <w:rPr>
                <w:rFonts w:ascii="Times New Roman" w:eastAsia="Times New Roman" w:hAnsi="Times New Roman"/>
                <w:sz w:val="24"/>
                <w:szCs w:val="24"/>
                <w:lang w:eastAsia="ru-RU"/>
              </w:rPr>
            </w:pPr>
            <w:r w:rsidRPr="00A667C5">
              <w:rPr>
                <w:rFonts w:ascii="Times New Roman" w:eastAsia="Times New Roman" w:hAnsi="Times New Roman"/>
                <w:sz w:val="24"/>
                <w:szCs w:val="24"/>
                <w:lang w:eastAsia="ru-RU"/>
              </w:rPr>
              <w:t>ОКПО 10569646</w:t>
            </w:r>
          </w:p>
          <w:p w:rsidR="00A667C5" w:rsidRPr="00A667C5" w:rsidRDefault="00A667C5" w:rsidP="00A667C5">
            <w:pPr>
              <w:autoSpaceDE w:val="0"/>
              <w:autoSpaceDN w:val="0"/>
              <w:adjustRightInd w:val="0"/>
              <w:spacing w:after="0" w:line="240" w:lineRule="auto"/>
              <w:jc w:val="both"/>
              <w:rPr>
                <w:rFonts w:ascii="Times New Roman" w:hAnsi="Times New Roman"/>
                <w:sz w:val="24"/>
                <w:szCs w:val="24"/>
                <w:lang w:eastAsia="zh-CN" w:bidi="hi-IN"/>
              </w:rPr>
            </w:pPr>
            <w:r w:rsidRPr="00A667C5">
              <w:rPr>
                <w:rFonts w:ascii="Times New Roman" w:hAnsi="Times New Roman"/>
                <w:sz w:val="24"/>
                <w:szCs w:val="24"/>
                <w:lang w:eastAsia="ru-RU" w:bidi="hi-IN"/>
              </w:rPr>
              <w:t>Тел.</w:t>
            </w:r>
            <w:r w:rsidRPr="00A667C5">
              <w:rPr>
                <w:rFonts w:ascii="Times New Roman" w:hAnsi="Times New Roman"/>
                <w:sz w:val="24"/>
                <w:szCs w:val="24"/>
                <w:lang w:eastAsia="zh-CN" w:bidi="hi-IN"/>
              </w:rPr>
              <w:t xml:space="preserve"> +7 (8172) 23-95-24</w:t>
            </w:r>
          </w:p>
          <w:p w:rsidR="006227C7" w:rsidRPr="00A8053E" w:rsidRDefault="00A667C5" w:rsidP="001B5E3D">
            <w:pPr>
              <w:spacing w:after="0" w:line="240" w:lineRule="auto"/>
              <w:rPr>
                <w:rFonts w:ascii="Times New Roman" w:eastAsia="Times New Roman" w:hAnsi="Times New Roman"/>
                <w:sz w:val="24"/>
                <w:szCs w:val="24"/>
                <w:lang w:eastAsia="ru-RU"/>
              </w:rPr>
            </w:pPr>
            <w:r w:rsidRPr="00A667C5">
              <w:rPr>
                <w:rFonts w:ascii="Times New Roman" w:hAnsi="Times New Roman"/>
                <w:sz w:val="24"/>
                <w:szCs w:val="24"/>
                <w:lang w:val="en-US"/>
              </w:rPr>
              <w:t>E</w:t>
            </w:r>
            <w:r w:rsidRPr="00A667C5">
              <w:rPr>
                <w:rFonts w:ascii="Times New Roman" w:hAnsi="Times New Roman"/>
                <w:sz w:val="24"/>
                <w:szCs w:val="24"/>
              </w:rPr>
              <w:t>-</w:t>
            </w:r>
            <w:r w:rsidRPr="00A667C5">
              <w:rPr>
                <w:rFonts w:ascii="Times New Roman" w:hAnsi="Times New Roman"/>
                <w:sz w:val="24"/>
                <w:szCs w:val="24"/>
                <w:lang w:val="en-US"/>
              </w:rPr>
              <w:t>mail</w:t>
            </w:r>
            <w:r w:rsidRPr="00A667C5">
              <w:rPr>
                <w:rFonts w:ascii="Times New Roman" w:hAnsi="Times New Roman"/>
                <w:sz w:val="24"/>
                <w:szCs w:val="24"/>
              </w:rPr>
              <w:t xml:space="preserve">: </w:t>
            </w:r>
            <w:r w:rsidRPr="00A667C5">
              <w:rPr>
                <w:rFonts w:ascii="Times New Roman" w:hAnsi="Times New Roman"/>
                <w:sz w:val="24"/>
                <w:szCs w:val="24"/>
                <w:lang w:val="en-US"/>
              </w:rPr>
              <w:t>r</w:t>
            </w:r>
            <w:r w:rsidRPr="00A667C5">
              <w:rPr>
                <w:rFonts w:ascii="Times New Roman" w:hAnsi="Times New Roman"/>
                <w:sz w:val="24"/>
                <w:szCs w:val="24"/>
              </w:rPr>
              <w:t>3500@</w:t>
            </w:r>
            <w:r w:rsidRPr="00A667C5">
              <w:rPr>
                <w:rFonts w:ascii="Times New Roman" w:hAnsi="Times New Roman"/>
                <w:sz w:val="24"/>
                <w:szCs w:val="24"/>
                <w:lang w:val="en-US"/>
              </w:rPr>
              <w:t>tax</w:t>
            </w:r>
            <w:r w:rsidRPr="00A667C5">
              <w:rPr>
                <w:rFonts w:ascii="Times New Roman" w:hAnsi="Times New Roman"/>
                <w:sz w:val="24"/>
                <w:szCs w:val="24"/>
              </w:rPr>
              <w:t>.</w:t>
            </w:r>
            <w:proofErr w:type="spellStart"/>
            <w:r w:rsidRPr="00A667C5">
              <w:rPr>
                <w:rFonts w:ascii="Times New Roman" w:hAnsi="Times New Roman"/>
                <w:sz w:val="24"/>
                <w:szCs w:val="24"/>
                <w:lang w:val="en-US"/>
              </w:rPr>
              <w:t>gov</w:t>
            </w:r>
            <w:proofErr w:type="spellEnd"/>
            <w:r w:rsidRPr="00A667C5">
              <w:rPr>
                <w:rFonts w:ascii="Times New Roman" w:hAnsi="Times New Roman"/>
                <w:sz w:val="24"/>
                <w:szCs w:val="24"/>
              </w:rPr>
              <w:t>.</w:t>
            </w:r>
            <w:proofErr w:type="spellStart"/>
            <w:r w:rsidRPr="00A667C5">
              <w:rPr>
                <w:rFonts w:ascii="Times New Roman" w:hAnsi="Times New Roman"/>
                <w:sz w:val="24"/>
                <w:szCs w:val="24"/>
                <w:lang w:val="en-US"/>
              </w:rPr>
              <w:t>ru</w:t>
            </w:r>
            <w:proofErr w:type="spellEnd"/>
          </w:p>
        </w:tc>
        <w:tc>
          <w:tcPr>
            <w:tcW w:w="4655" w:type="dxa"/>
            <w:shd w:val="clear" w:color="000000" w:fill="FFFFFF"/>
          </w:tcPr>
          <w:p w:rsidR="000E6535" w:rsidRPr="00A8053E" w:rsidRDefault="00C56876" w:rsidP="000E6535">
            <w:pPr>
              <w:autoSpaceDE w:val="0"/>
              <w:autoSpaceDN w:val="0"/>
              <w:adjustRightInd w:val="0"/>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Исполнитель</w:t>
            </w:r>
            <w:r w:rsidR="000E6535" w:rsidRPr="00A8053E">
              <w:rPr>
                <w:rFonts w:ascii="Times New Roman" w:eastAsia="Times New Roman" w:hAnsi="Times New Roman"/>
                <w:b/>
                <w:sz w:val="24"/>
                <w:szCs w:val="24"/>
                <w:lang w:eastAsia="ru-RU"/>
              </w:rPr>
              <w:t>:</w:t>
            </w:r>
          </w:p>
          <w:p w:rsidR="00DF6E85" w:rsidRPr="00A8053E" w:rsidRDefault="00DF6E85" w:rsidP="00DF6E85">
            <w:pPr>
              <w:spacing w:after="0" w:line="240" w:lineRule="auto"/>
              <w:rPr>
                <w:rFonts w:ascii="Times New Roman" w:eastAsia="Times New Roman" w:hAnsi="Times New Roman"/>
                <w:sz w:val="24"/>
                <w:szCs w:val="24"/>
                <w:lang w:eastAsia="ru-RU"/>
              </w:rPr>
            </w:pPr>
            <w:r w:rsidRPr="00A8053E">
              <w:rPr>
                <w:rFonts w:ascii="Times New Roman" w:eastAsia="Times New Roman" w:hAnsi="Times New Roman"/>
                <w:sz w:val="24"/>
                <w:szCs w:val="24"/>
                <w:lang w:eastAsia="ru-RU"/>
              </w:rPr>
              <w:t xml:space="preserve">Юридический адрес: </w:t>
            </w:r>
          </w:p>
          <w:p w:rsidR="00DF6E85" w:rsidRPr="00A8053E" w:rsidRDefault="00DF6E85" w:rsidP="00DF6E85">
            <w:pPr>
              <w:spacing w:after="0" w:line="240" w:lineRule="auto"/>
              <w:rPr>
                <w:rFonts w:ascii="Times New Roman" w:eastAsia="Times New Roman" w:hAnsi="Times New Roman"/>
                <w:sz w:val="24"/>
                <w:szCs w:val="24"/>
                <w:lang w:eastAsia="ru-RU"/>
              </w:rPr>
            </w:pPr>
            <w:r w:rsidRPr="00A8053E">
              <w:rPr>
                <w:rFonts w:ascii="Times New Roman" w:eastAsia="Times New Roman" w:hAnsi="Times New Roman"/>
                <w:sz w:val="24"/>
                <w:szCs w:val="24"/>
                <w:lang w:eastAsia="ru-RU"/>
              </w:rPr>
              <w:t xml:space="preserve">Фактический адрес: </w:t>
            </w:r>
          </w:p>
          <w:p w:rsidR="00DF6E85" w:rsidRPr="00A8053E" w:rsidRDefault="00DF6E85" w:rsidP="00DF6E85">
            <w:pPr>
              <w:spacing w:after="0" w:line="240" w:lineRule="auto"/>
              <w:rPr>
                <w:rFonts w:ascii="Times New Roman" w:eastAsia="Times New Roman" w:hAnsi="Times New Roman"/>
                <w:sz w:val="24"/>
                <w:szCs w:val="24"/>
                <w:u w:val="single"/>
                <w:lang w:eastAsia="ru-RU"/>
              </w:rPr>
            </w:pPr>
          </w:p>
          <w:p w:rsidR="00DF6E85" w:rsidRPr="00A8053E" w:rsidRDefault="00DF6E85" w:rsidP="00DF6E85">
            <w:pPr>
              <w:spacing w:after="0" w:line="240" w:lineRule="auto"/>
              <w:rPr>
                <w:rFonts w:ascii="Times New Roman" w:eastAsia="Times New Roman" w:hAnsi="Times New Roman"/>
                <w:sz w:val="24"/>
                <w:szCs w:val="24"/>
                <w:u w:val="single"/>
                <w:lang w:eastAsia="ru-RU"/>
              </w:rPr>
            </w:pPr>
          </w:p>
          <w:p w:rsidR="00DF6E85" w:rsidRPr="00A8053E" w:rsidRDefault="00DF6E85" w:rsidP="00DF6E85">
            <w:pPr>
              <w:spacing w:after="0" w:line="240" w:lineRule="auto"/>
              <w:rPr>
                <w:rFonts w:ascii="Times New Roman" w:eastAsia="Times New Roman" w:hAnsi="Times New Roman"/>
                <w:sz w:val="24"/>
                <w:szCs w:val="24"/>
                <w:lang w:eastAsia="ru-RU"/>
              </w:rPr>
            </w:pPr>
            <w:r w:rsidRPr="00A8053E">
              <w:rPr>
                <w:rFonts w:ascii="Times New Roman" w:eastAsia="Times New Roman" w:hAnsi="Times New Roman"/>
                <w:sz w:val="24"/>
                <w:szCs w:val="24"/>
                <w:lang w:eastAsia="ru-RU"/>
              </w:rPr>
              <w:t>Банковские реквизиты:</w:t>
            </w:r>
          </w:p>
          <w:p w:rsidR="000E6535" w:rsidRPr="00A8053E" w:rsidRDefault="000E6535" w:rsidP="000E6535">
            <w:pPr>
              <w:spacing w:after="0" w:line="240" w:lineRule="auto"/>
              <w:rPr>
                <w:rFonts w:ascii="Times New Roman" w:eastAsia="Times New Roman" w:hAnsi="Times New Roman"/>
                <w:sz w:val="24"/>
                <w:szCs w:val="24"/>
                <w:lang w:eastAsia="ru-RU"/>
              </w:rPr>
            </w:pPr>
          </w:p>
          <w:p w:rsidR="000E6535" w:rsidRPr="00A8053E" w:rsidRDefault="000E6535" w:rsidP="000E6535">
            <w:pPr>
              <w:spacing w:after="0" w:line="240" w:lineRule="auto"/>
              <w:rPr>
                <w:rFonts w:ascii="Times New Roman" w:eastAsia="Times New Roman" w:hAnsi="Times New Roman"/>
                <w:sz w:val="24"/>
                <w:szCs w:val="24"/>
                <w:lang w:eastAsia="ru-RU"/>
              </w:rPr>
            </w:pPr>
          </w:p>
          <w:p w:rsidR="000E6535" w:rsidRPr="00A8053E" w:rsidRDefault="000E6535" w:rsidP="007D0C1F">
            <w:pPr>
              <w:spacing w:after="0" w:line="240" w:lineRule="auto"/>
              <w:jc w:val="both"/>
              <w:rPr>
                <w:rFonts w:ascii="Times New Roman" w:eastAsia="Times New Roman" w:hAnsi="Times New Roman"/>
                <w:sz w:val="24"/>
                <w:szCs w:val="24"/>
                <w:lang w:eastAsia="ru-RU"/>
              </w:rPr>
            </w:pPr>
          </w:p>
        </w:tc>
      </w:tr>
    </w:tbl>
    <w:p w:rsidR="006227C7" w:rsidRDefault="006227C7" w:rsidP="00AC1BB1">
      <w:pPr>
        <w:autoSpaceDE w:val="0"/>
        <w:autoSpaceDN w:val="0"/>
        <w:spacing w:after="0" w:line="240" w:lineRule="auto"/>
        <w:rPr>
          <w:rFonts w:ascii="Times New Roman" w:hAnsi="Times New Roman"/>
          <w:sz w:val="20"/>
          <w:szCs w:val="20"/>
        </w:rPr>
      </w:pPr>
    </w:p>
    <w:p w:rsidR="00A667C5" w:rsidRPr="00812BF4" w:rsidRDefault="00812BF4" w:rsidP="00812BF4">
      <w:pPr>
        <w:autoSpaceDE w:val="0"/>
        <w:autoSpaceDN w:val="0"/>
        <w:spacing w:after="0" w:line="240" w:lineRule="auto"/>
        <w:jc w:val="center"/>
        <w:rPr>
          <w:rFonts w:ascii="Times New Roman" w:hAnsi="Times New Roman"/>
          <w:sz w:val="24"/>
          <w:szCs w:val="24"/>
        </w:rPr>
      </w:pPr>
      <w:r w:rsidRPr="00812BF4">
        <w:rPr>
          <w:rFonts w:ascii="Times New Roman" w:hAnsi="Times New Roman"/>
          <w:sz w:val="24"/>
          <w:szCs w:val="24"/>
        </w:rPr>
        <w:t>ПОДПИСИ СТОРОН</w:t>
      </w:r>
    </w:p>
    <w:p w:rsidR="00812BF4" w:rsidRDefault="00812BF4" w:rsidP="00812BF4">
      <w:pPr>
        <w:autoSpaceDE w:val="0"/>
        <w:autoSpaceDN w:val="0"/>
        <w:spacing w:after="0" w:line="240" w:lineRule="auto"/>
        <w:jc w:val="center"/>
        <w:rPr>
          <w:rFonts w:ascii="Times New Roman" w:hAnsi="Times New Roman"/>
          <w:sz w:val="20"/>
          <w:szCs w:val="20"/>
        </w:rPr>
      </w:pPr>
    </w:p>
    <w:p w:rsidR="00A667C5" w:rsidRPr="00812BF4" w:rsidRDefault="00812BF4" w:rsidP="00812BF4">
      <w:pPr>
        <w:autoSpaceDE w:val="0"/>
        <w:autoSpaceDN w:val="0"/>
        <w:spacing w:after="0" w:line="240" w:lineRule="auto"/>
        <w:rPr>
          <w:rFonts w:ascii="Times New Roman" w:hAnsi="Times New Roman"/>
          <w:b/>
          <w:sz w:val="24"/>
          <w:szCs w:val="24"/>
        </w:rPr>
      </w:pPr>
      <w:r w:rsidRPr="00812BF4">
        <w:rPr>
          <w:rFonts w:ascii="Times New Roman" w:hAnsi="Times New Roman"/>
          <w:b/>
          <w:sz w:val="24"/>
          <w:szCs w:val="24"/>
        </w:rPr>
        <w:t>От Заказчика</w:t>
      </w:r>
      <w:proofErr w:type="gramStart"/>
      <w:r w:rsidRPr="00812BF4">
        <w:rPr>
          <w:rFonts w:ascii="Times New Roman" w:hAnsi="Times New Roman"/>
          <w:b/>
          <w:sz w:val="24"/>
          <w:szCs w:val="24"/>
        </w:rPr>
        <w:t xml:space="preserve">                                                                             О</w:t>
      </w:r>
      <w:proofErr w:type="gramEnd"/>
      <w:r w:rsidRPr="00812BF4">
        <w:rPr>
          <w:rFonts w:ascii="Times New Roman" w:hAnsi="Times New Roman"/>
          <w:b/>
          <w:sz w:val="24"/>
          <w:szCs w:val="24"/>
        </w:rPr>
        <w:t>т Исполнителя</w:t>
      </w:r>
    </w:p>
    <w:p w:rsidR="00812BF4" w:rsidRDefault="00812BF4" w:rsidP="00812BF4">
      <w:pPr>
        <w:autoSpaceDE w:val="0"/>
        <w:autoSpaceDN w:val="0"/>
        <w:spacing w:after="0" w:line="240" w:lineRule="auto"/>
        <w:rPr>
          <w:rFonts w:ascii="Times New Roman" w:hAnsi="Times New Roman"/>
          <w:sz w:val="24"/>
          <w:szCs w:val="24"/>
        </w:rPr>
      </w:pPr>
    </w:p>
    <w:p w:rsidR="00812BF4" w:rsidRPr="00812BF4" w:rsidRDefault="00812BF4" w:rsidP="00812BF4">
      <w:pPr>
        <w:autoSpaceDE w:val="0"/>
        <w:autoSpaceDN w:val="0"/>
        <w:spacing w:after="0" w:line="240" w:lineRule="auto"/>
        <w:rPr>
          <w:rFonts w:ascii="Times New Roman" w:hAnsi="Times New Roman"/>
          <w:sz w:val="24"/>
          <w:szCs w:val="24"/>
        </w:rPr>
      </w:pPr>
      <w:r>
        <w:rPr>
          <w:rFonts w:ascii="Times New Roman" w:hAnsi="Times New Roman"/>
          <w:sz w:val="24"/>
          <w:szCs w:val="24"/>
        </w:rPr>
        <w:t xml:space="preserve">______________ /__________ /                                                 _______________ /___________ /  </w:t>
      </w:r>
    </w:p>
    <w:p w:rsidR="00C51CC1" w:rsidRDefault="00C51CC1" w:rsidP="000E6535">
      <w:pPr>
        <w:autoSpaceDE w:val="0"/>
        <w:autoSpaceDN w:val="0"/>
        <w:spacing w:after="0" w:line="240" w:lineRule="auto"/>
        <w:jc w:val="right"/>
        <w:rPr>
          <w:rFonts w:ascii="Times New Roman" w:hAnsi="Times New Roman"/>
          <w:sz w:val="20"/>
          <w:szCs w:val="20"/>
        </w:rPr>
      </w:pPr>
    </w:p>
    <w:p w:rsidR="00C51CC1" w:rsidRPr="00812BF4" w:rsidRDefault="00812BF4" w:rsidP="00812BF4">
      <w:pPr>
        <w:autoSpaceDE w:val="0"/>
        <w:autoSpaceDN w:val="0"/>
        <w:spacing w:after="0" w:line="240" w:lineRule="auto"/>
        <w:jc w:val="both"/>
        <w:rPr>
          <w:rFonts w:ascii="Times New Roman" w:hAnsi="Times New Roman"/>
          <w:sz w:val="20"/>
          <w:szCs w:val="20"/>
        </w:rPr>
      </w:pPr>
      <w:r w:rsidRPr="00812BF4">
        <w:rPr>
          <w:rFonts w:ascii="Times New Roman" w:hAnsi="Times New Roman"/>
          <w:sz w:val="24"/>
          <w:szCs w:val="24"/>
        </w:rPr>
        <w:t xml:space="preserve">«______» _____________2026 год                                     </w:t>
      </w:r>
      <w:r>
        <w:rPr>
          <w:rFonts w:ascii="Times New Roman" w:hAnsi="Times New Roman"/>
          <w:sz w:val="20"/>
          <w:szCs w:val="20"/>
        </w:rPr>
        <w:t xml:space="preserve"> </w:t>
      </w:r>
      <w:r w:rsidRPr="00812BF4">
        <w:rPr>
          <w:rFonts w:ascii="Times New Roman" w:hAnsi="Times New Roman"/>
          <w:sz w:val="24"/>
          <w:szCs w:val="24"/>
        </w:rPr>
        <w:t xml:space="preserve">«_______» ___________________2026 год </w:t>
      </w:r>
      <w:r w:rsidRPr="00812BF4">
        <w:rPr>
          <w:rFonts w:ascii="Times New Roman" w:hAnsi="Times New Roman"/>
          <w:sz w:val="20"/>
          <w:szCs w:val="20"/>
        </w:rPr>
        <w:t xml:space="preserve">                     </w:t>
      </w:r>
    </w:p>
    <w:p w:rsidR="00C51CC1" w:rsidRDefault="00C51CC1" w:rsidP="000E6535">
      <w:pPr>
        <w:autoSpaceDE w:val="0"/>
        <w:autoSpaceDN w:val="0"/>
        <w:spacing w:after="0" w:line="240" w:lineRule="auto"/>
        <w:jc w:val="right"/>
        <w:rPr>
          <w:rFonts w:ascii="Times New Roman" w:hAnsi="Times New Roman"/>
          <w:sz w:val="20"/>
          <w:szCs w:val="20"/>
        </w:rPr>
      </w:pPr>
    </w:p>
    <w:p w:rsidR="003E6709" w:rsidRPr="006227C7" w:rsidRDefault="000E6535" w:rsidP="000E6535">
      <w:pPr>
        <w:autoSpaceDE w:val="0"/>
        <w:autoSpaceDN w:val="0"/>
        <w:spacing w:after="0" w:line="240" w:lineRule="auto"/>
        <w:jc w:val="right"/>
        <w:rPr>
          <w:rFonts w:ascii="Times New Roman" w:hAnsi="Times New Roman"/>
          <w:sz w:val="20"/>
          <w:szCs w:val="20"/>
        </w:rPr>
      </w:pPr>
      <w:r w:rsidRPr="006227C7">
        <w:rPr>
          <w:rFonts w:ascii="Times New Roman" w:hAnsi="Times New Roman"/>
          <w:sz w:val="20"/>
          <w:szCs w:val="20"/>
        </w:rPr>
        <w:lastRenderedPageBreak/>
        <w:t xml:space="preserve">Приложение № 1 </w:t>
      </w:r>
    </w:p>
    <w:p w:rsidR="000E6535" w:rsidRPr="006227C7" w:rsidRDefault="000E6535" w:rsidP="000E6535">
      <w:pPr>
        <w:autoSpaceDE w:val="0"/>
        <w:autoSpaceDN w:val="0"/>
        <w:spacing w:after="0" w:line="240" w:lineRule="auto"/>
        <w:jc w:val="right"/>
        <w:rPr>
          <w:rFonts w:ascii="Times New Roman" w:hAnsi="Times New Roman"/>
          <w:sz w:val="20"/>
          <w:szCs w:val="20"/>
        </w:rPr>
      </w:pPr>
      <w:r w:rsidRPr="006227C7">
        <w:rPr>
          <w:rFonts w:ascii="Times New Roman" w:hAnsi="Times New Roman"/>
          <w:sz w:val="20"/>
          <w:szCs w:val="20"/>
        </w:rPr>
        <w:t xml:space="preserve">к Государственному контракту </w:t>
      </w:r>
    </w:p>
    <w:p w:rsidR="0043692E" w:rsidRDefault="000E6535" w:rsidP="009D541D">
      <w:pPr>
        <w:autoSpaceDE w:val="0"/>
        <w:autoSpaceDN w:val="0"/>
        <w:spacing w:after="0" w:line="240" w:lineRule="auto"/>
        <w:ind w:firstLine="720"/>
        <w:jc w:val="right"/>
        <w:rPr>
          <w:rFonts w:ascii="Times New Roman" w:eastAsia="DejaVu Sans" w:hAnsi="Times New Roman"/>
          <w:sz w:val="20"/>
          <w:szCs w:val="20"/>
          <w:lang w:eastAsia="zh-CN" w:bidi="hi-IN"/>
        </w:rPr>
      </w:pPr>
      <w:r w:rsidRPr="006227C7">
        <w:rPr>
          <w:rFonts w:ascii="Times New Roman" w:hAnsi="Times New Roman"/>
          <w:sz w:val="20"/>
          <w:szCs w:val="20"/>
        </w:rPr>
        <w:t xml:space="preserve">от </w:t>
      </w:r>
      <w:r w:rsidR="00DF6E85" w:rsidRPr="006227C7">
        <w:rPr>
          <w:rFonts w:ascii="Times New Roman" w:hAnsi="Times New Roman"/>
          <w:sz w:val="20"/>
          <w:szCs w:val="20"/>
        </w:rPr>
        <w:t>___.</w:t>
      </w:r>
      <w:r w:rsidR="003E6709" w:rsidRPr="006227C7">
        <w:rPr>
          <w:rFonts w:ascii="Times New Roman" w:hAnsi="Times New Roman"/>
          <w:sz w:val="20"/>
          <w:szCs w:val="20"/>
        </w:rPr>
        <w:t>____</w:t>
      </w:r>
      <w:r w:rsidR="00DF6E85" w:rsidRPr="006227C7">
        <w:rPr>
          <w:rFonts w:ascii="Times New Roman" w:hAnsi="Times New Roman"/>
          <w:sz w:val="20"/>
          <w:szCs w:val="20"/>
        </w:rPr>
        <w:t>___</w:t>
      </w:r>
      <w:r w:rsidR="0081233E" w:rsidRPr="006227C7">
        <w:rPr>
          <w:rFonts w:ascii="Times New Roman" w:hAnsi="Times New Roman"/>
          <w:sz w:val="20"/>
          <w:szCs w:val="20"/>
        </w:rPr>
        <w:t>.202</w:t>
      </w:r>
      <w:r w:rsidR="00A667C5">
        <w:rPr>
          <w:rFonts w:ascii="Times New Roman" w:hAnsi="Times New Roman"/>
          <w:sz w:val="20"/>
          <w:szCs w:val="20"/>
        </w:rPr>
        <w:t>6</w:t>
      </w:r>
      <w:r w:rsidRPr="006227C7">
        <w:rPr>
          <w:rFonts w:ascii="Times New Roman" w:hAnsi="Times New Roman"/>
          <w:sz w:val="20"/>
          <w:szCs w:val="20"/>
        </w:rPr>
        <w:t xml:space="preserve"> № </w:t>
      </w:r>
      <w:r w:rsidR="00DF6E85" w:rsidRPr="006227C7">
        <w:rPr>
          <w:rFonts w:ascii="Times New Roman" w:hAnsi="Times New Roman"/>
          <w:sz w:val="20"/>
          <w:szCs w:val="20"/>
        </w:rPr>
        <w:t>_________</w:t>
      </w:r>
    </w:p>
    <w:p w:rsidR="009D541D" w:rsidRPr="009D541D" w:rsidRDefault="009D541D" w:rsidP="009D541D">
      <w:pPr>
        <w:autoSpaceDE w:val="0"/>
        <w:autoSpaceDN w:val="0"/>
        <w:spacing w:after="0" w:line="240" w:lineRule="auto"/>
        <w:ind w:firstLine="720"/>
        <w:jc w:val="right"/>
        <w:rPr>
          <w:rFonts w:ascii="Times New Roman" w:eastAsia="DejaVu Sans" w:hAnsi="Times New Roman"/>
          <w:sz w:val="20"/>
          <w:szCs w:val="20"/>
          <w:lang w:eastAsia="zh-CN" w:bidi="hi-IN"/>
        </w:rPr>
      </w:pPr>
    </w:p>
    <w:p w:rsidR="0043692E" w:rsidRDefault="0043692E" w:rsidP="000E6535">
      <w:pPr>
        <w:spacing w:after="0" w:line="240" w:lineRule="auto"/>
        <w:jc w:val="center"/>
        <w:rPr>
          <w:rFonts w:ascii="Times New Roman" w:eastAsia="Times New Roman" w:hAnsi="Times New Roman"/>
          <w:b/>
          <w:sz w:val="26"/>
          <w:szCs w:val="26"/>
          <w:lang w:eastAsia="ru-RU"/>
        </w:rPr>
      </w:pPr>
    </w:p>
    <w:p w:rsidR="009D541D" w:rsidRDefault="009D541D" w:rsidP="000E6535">
      <w:pPr>
        <w:spacing w:after="0" w:line="240" w:lineRule="auto"/>
        <w:jc w:val="center"/>
        <w:rPr>
          <w:rFonts w:ascii="Times New Roman" w:eastAsia="Times New Roman" w:hAnsi="Times New Roman"/>
          <w:b/>
          <w:sz w:val="26"/>
          <w:szCs w:val="26"/>
          <w:lang w:eastAsia="ru-RU"/>
        </w:rPr>
      </w:pPr>
    </w:p>
    <w:p w:rsidR="000E6535" w:rsidRPr="001B5E3D" w:rsidRDefault="000E6535" w:rsidP="000E6535">
      <w:pPr>
        <w:spacing w:after="0" w:line="240" w:lineRule="auto"/>
        <w:jc w:val="center"/>
        <w:rPr>
          <w:rFonts w:ascii="Times New Roman" w:eastAsia="Times New Roman" w:hAnsi="Times New Roman"/>
          <w:b/>
          <w:sz w:val="24"/>
          <w:szCs w:val="24"/>
          <w:lang w:eastAsia="ru-RU"/>
        </w:rPr>
      </w:pPr>
      <w:r w:rsidRPr="001B5E3D">
        <w:rPr>
          <w:rFonts w:ascii="Times New Roman" w:eastAsia="Times New Roman" w:hAnsi="Times New Roman"/>
          <w:b/>
          <w:sz w:val="24"/>
          <w:szCs w:val="24"/>
          <w:lang w:eastAsia="ru-RU"/>
        </w:rPr>
        <w:t>СПЕЦИФИКАЦИЯ</w:t>
      </w:r>
    </w:p>
    <w:p w:rsidR="000E6535" w:rsidRDefault="000E6535" w:rsidP="000E6535">
      <w:pPr>
        <w:spacing w:after="0" w:line="240" w:lineRule="auto"/>
        <w:rPr>
          <w:rFonts w:ascii="Times New Roman" w:eastAsia="Times New Roman" w:hAnsi="Times New Roman"/>
          <w:b/>
          <w:sz w:val="26"/>
          <w:szCs w:val="26"/>
          <w:lang w:eastAsia="ru-RU"/>
        </w:rPr>
      </w:pPr>
    </w:p>
    <w:tbl>
      <w:tblPr>
        <w:tblStyle w:val="35"/>
        <w:tblW w:w="5258" w:type="pct"/>
        <w:tblInd w:w="-601" w:type="dxa"/>
        <w:tblLook w:val="04A0" w:firstRow="1" w:lastRow="0" w:firstColumn="1" w:lastColumn="0" w:noHBand="0" w:noVBand="1"/>
      </w:tblPr>
      <w:tblGrid>
        <w:gridCol w:w="627"/>
        <w:gridCol w:w="3546"/>
        <w:gridCol w:w="3200"/>
        <w:gridCol w:w="1120"/>
        <w:gridCol w:w="1081"/>
        <w:gridCol w:w="1385"/>
      </w:tblGrid>
      <w:tr w:rsidR="001B5E3D" w:rsidRPr="001B5E3D" w:rsidTr="001B5E3D">
        <w:trPr>
          <w:trHeight w:val="838"/>
        </w:trPr>
        <w:tc>
          <w:tcPr>
            <w:tcW w:w="286" w:type="pct"/>
            <w:tcBorders>
              <w:top w:val="single" w:sz="4" w:space="0" w:color="auto"/>
              <w:left w:val="single" w:sz="4" w:space="0" w:color="auto"/>
              <w:bottom w:val="single" w:sz="4" w:space="0" w:color="auto"/>
              <w:right w:val="single" w:sz="4" w:space="0" w:color="auto"/>
            </w:tcBorders>
            <w:hideMark/>
          </w:tcPr>
          <w:p w:rsidR="001B5E3D" w:rsidRPr="001B5E3D" w:rsidRDefault="001B5E3D" w:rsidP="001B5E3D">
            <w:pPr>
              <w:spacing w:after="0" w:line="240" w:lineRule="auto"/>
              <w:ind w:right="-18"/>
              <w:jc w:val="center"/>
              <w:rPr>
                <w:b/>
                <w:bCs/>
                <w:sz w:val="20"/>
                <w:szCs w:val="20"/>
                <w:lang w:eastAsia="ru-RU"/>
              </w:rPr>
            </w:pPr>
            <w:r w:rsidRPr="001B5E3D">
              <w:rPr>
                <w:b/>
                <w:bCs/>
                <w:sz w:val="20"/>
                <w:szCs w:val="20"/>
                <w:lang w:eastAsia="ru-RU"/>
              </w:rPr>
              <w:t xml:space="preserve">№ </w:t>
            </w:r>
            <w:proofErr w:type="gramStart"/>
            <w:r w:rsidRPr="001B5E3D">
              <w:rPr>
                <w:b/>
                <w:bCs/>
                <w:sz w:val="20"/>
                <w:szCs w:val="20"/>
                <w:lang w:eastAsia="ru-RU"/>
              </w:rPr>
              <w:t>п</w:t>
            </w:r>
            <w:proofErr w:type="gramEnd"/>
            <w:r w:rsidRPr="001B5E3D">
              <w:rPr>
                <w:b/>
                <w:bCs/>
                <w:sz w:val="20"/>
                <w:szCs w:val="20"/>
                <w:lang w:eastAsia="ru-RU"/>
              </w:rPr>
              <w:t>/п</w:t>
            </w:r>
          </w:p>
        </w:tc>
        <w:tc>
          <w:tcPr>
            <w:tcW w:w="1618" w:type="pct"/>
            <w:tcBorders>
              <w:top w:val="single" w:sz="4" w:space="0" w:color="auto"/>
              <w:left w:val="single" w:sz="4" w:space="0" w:color="auto"/>
              <w:bottom w:val="single" w:sz="4" w:space="0" w:color="auto"/>
              <w:right w:val="single" w:sz="4" w:space="0" w:color="auto"/>
            </w:tcBorders>
          </w:tcPr>
          <w:p w:rsidR="001B5E3D" w:rsidRPr="001B5E3D" w:rsidRDefault="001B5E3D" w:rsidP="001B5E3D">
            <w:pPr>
              <w:spacing w:after="0" w:line="240" w:lineRule="auto"/>
              <w:ind w:right="-51"/>
              <w:jc w:val="center"/>
              <w:rPr>
                <w:b/>
                <w:bCs/>
                <w:sz w:val="20"/>
                <w:szCs w:val="20"/>
                <w:lang w:eastAsia="ru-RU"/>
              </w:rPr>
            </w:pPr>
            <w:r w:rsidRPr="001B5E3D">
              <w:rPr>
                <w:b/>
                <w:bCs/>
                <w:sz w:val="20"/>
                <w:szCs w:val="20"/>
                <w:lang w:eastAsia="ru-RU"/>
              </w:rPr>
              <w:t>Наименование:</w:t>
            </w:r>
          </w:p>
          <w:p w:rsidR="001B5E3D" w:rsidRPr="001B5E3D" w:rsidRDefault="001B5E3D" w:rsidP="001B5E3D">
            <w:pPr>
              <w:spacing w:after="0" w:line="240" w:lineRule="auto"/>
              <w:ind w:right="-51"/>
              <w:jc w:val="center"/>
              <w:rPr>
                <w:sz w:val="20"/>
                <w:szCs w:val="20"/>
                <w:lang w:eastAsia="ru-RU"/>
              </w:rPr>
            </w:pPr>
          </w:p>
        </w:tc>
        <w:tc>
          <w:tcPr>
            <w:tcW w:w="1460" w:type="pct"/>
            <w:tcBorders>
              <w:top w:val="single" w:sz="4" w:space="0" w:color="auto"/>
              <w:left w:val="single" w:sz="4" w:space="0" w:color="auto"/>
              <w:bottom w:val="single" w:sz="4" w:space="0" w:color="auto"/>
              <w:right w:val="single" w:sz="4" w:space="0" w:color="auto"/>
            </w:tcBorders>
            <w:hideMark/>
          </w:tcPr>
          <w:p w:rsidR="001B5E3D" w:rsidRPr="001B5E3D" w:rsidRDefault="001B5E3D" w:rsidP="001B5E3D">
            <w:pPr>
              <w:spacing w:after="0" w:line="240" w:lineRule="auto"/>
              <w:ind w:right="-33"/>
              <w:jc w:val="center"/>
              <w:rPr>
                <w:b/>
                <w:bCs/>
                <w:sz w:val="20"/>
                <w:szCs w:val="20"/>
                <w:lang w:eastAsia="ru-RU"/>
              </w:rPr>
            </w:pPr>
            <w:r w:rsidRPr="001B5E3D">
              <w:rPr>
                <w:b/>
                <w:bCs/>
                <w:sz w:val="20"/>
                <w:szCs w:val="20"/>
                <w:lang w:eastAsia="ru-RU"/>
              </w:rPr>
              <w:t>Перечень передаваемых прав</w:t>
            </w:r>
          </w:p>
        </w:tc>
        <w:tc>
          <w:tcPr>
            <w:tcW w:w="511" w:type="pct"/>
            <w:tcBorders>
              <w:top w:val="single" w:sz="4" w:space="0" w:color="auto"/>
              <w:left w:val="single" w:sz="4" w:space="0" w:color="auto"/>
              <w:bottom w:val="single" w:sz="4" w:space="0" w:color="auto"/>
              <w:right w:val="single" w:sz="4" w:space="0" w:color="auto"/>
            </w:tcBorders>
          </w:tcPr>
          <w:p w:rsidR="001B5E3D" w:rsidRPr="001B5E3D" w:rsidRDefault="001B5E3D" w:rsidP="001B5E3D">
            <w:pPr>
              <w:spacing w:after="0" w:line="240" w:lineRule="auto"/>
              <w:ind w:right="-33"/>
              <w:jc w:val="center"/>
              <w:rPr>
                <w:b/>
                <w:bCs/>
                <w:sz w:val="20"/>
                <w:szCs w:val="20"/>
                <w:lang w:eastAsia="ru-RU"/>
              </w:rPr>
            </w:pPr>
            <w:r w:rsidRPr="001B5E3D">
              <w:rPr>
                <w:b/>
                <w:bCs/>
                <w:sz w:val="20"/>
                <w:szCs w:val="20"/>
                <w:lang w:eastAsia="ru-RU"/>
              </w:rPr>
              <w:t xml:space="preserve">Кол-во </w:t>
            </w:r>
            <w:proofErr w:type="spellStart"/>
            <w:r w:rsidRPr="001B5E3D">
              <w:rPr>
                <w:b/>
                <w:bCs/>
                <w:sz w:val="20"/>
                <w:szCs w:val="20"/>
                <w:lang w:eastAsia="ru-RU"/>
              </w:rPr>
              <w:t>Ед</w:t>
            </w:r>
            <w:proofErr w:type="gramStart"/>
            <w:r w:rsidRPr="001B5E3D">
              <w:rPr>
                <w:b/>
                <w:bCs/>
                <w:sz w:val="20"/>
                <w:szCs w:val="20"/>
                <w:lang w:eastAsia="ru-RU"/>
              </w:rPr>
              <w:t>.и</w:t>
            </w:r>
            <w:proofErr w:type="gramEnd"/>
            <w:r w:rsidRPr="001B5E3D">
              <w:rPr>
                <w:b/>
                <w:bCs/>
                <w:sz w:val="20"/>
                <w:szCs w:val="20"/>
                <w:lang w:eastAsia="ru-RU"/>
              </w:rPr>
              <w:t>зм</w:t>
            </w:r>
            <w:proofErr w:type="spellEnd"/>
            <w:r w:rsidRPr="001B5E3D">
              <w:rPr>
                <w:b/>
                <w:bCs/>
                <w:sz w:val="20"/>
                <w:szCs w:val="20"/>
                <w:lang w:eastAsia="ru-RU"/>
              </w:rPr>
              <w:t>.</w:t>
            </w:r>
          </w:p>
        </w:tc>
        <w:tc>
          <w:tcPr>
            <w:tcW w:w="493" w:type="pct"/>
            <w:tcBorders>
              <w:top w:val="single" w:sz="4" w:space="0" w:color="auto"/>
              <w:left w:val="single" w:sz="4" w:space="0" w:color="auto"/>
              <w:bottom w:val="single" w:sz="4" w:space="0" w:color="auto"/>
              <w:right w:val="single" w:sz="4" w:space="0" w:color="auto"/>
            </w:tcBorders>
            <w:hideMark/>
          </w:tcPr>
          <w:p w:rsidR="001B5E3D" w:rsidRPr="001B5E3D" w:rsidRDefault="001B5E3D" w:rsidP="001B5E3D">
            <w:pPr>
              <w:spacing w:after="0" w:line="240" w:lineRule="auto"/>
              <w:ind w:right="-61"/>
              <w:jc w:val="center"/>
              <w:rPr>
                <w:b/>
                <w:bCs/>
                <w:sz w:val="20"/>
                <w:szCs w:val="20"/>
                <w:lang w:eastAsia="ru-RU"/>
              </w:rPr>
            </w:pPr>
            <w:r w:rsidRPr="001B5E3D">
              <w:rPr>
                <w:b/>
                <w:bCs/>
                <w:sz w:val="20"/>
                <w:szCs w:val="20"/>
                <w:lang w:eastAsia="ru-RU"/>
              </w:rPr>
              <w:t>Цена за ед., руб.</w:t>
            </w:r>
          </w:p>
        </w:tc>
        <w:tc>
          <w:tcPr>
            <w:tcW w:w="633" w:type="pct"/>
            <w:tcBorders>
              <w:top w:val="single" w:sz="4" w:space="0" w:color="auto"/>
              <w:left w:val="single" w:sz="4" w:space="0" w:color="auto"/>
              <w:bottom w:val="single" w:sz="4" w:space="0" w:color="auto"/>
              <w:right w:val="single" w:sz="4" w:space="0" w:color="auto"/>
            </w:tcBorders>
            <w:hideMark/>
          </w:tcPr>
          <w:p w:rsidR="001B5E3D" w:rsidRPr="001B5E3D" w:rsidRDefault="001B5E3D" w:rsidP="001B5E3D">
            <w:pPr>
              <w:spacing w:after="0" w:line="240" w:lineRule="auto"/>
              <w:ind w:right="-3"/>
              <w:jc w:val="center"/>
              <w:rPr>
                <w:b/>
                <w:bCs/>
                <w:sz w:val="20"/>
                <w:szCs w:val="20"/>
                <w:lang w:eastAsia="ru-RU"/>
              </w:rPr>
            </w:pPr>
            <w:r w:rsidRPr="001B5E3D">
              <w:rPr>
                <w:b/>
                <w:bCs/>
                <w:sz w:val="20"/>
                <w:szCs w:val="20"/>
                <w:lang w:eastAsia="ru-RU"/>
              </w:rPr>
              <w:t>Сумма, руб.</w:t>
            </w:r>
          </w:p>
        </w:tc>
      </w:tr>
      <w:tr w:rsidR="001B5E3D" w:rsidRPr="001B5E3D" w:rsidTr="001B5E3D">
        <w:trPr>
          <w:trHeight w:val="2412"/>
        </w:trPr>
        <w:tc>
          <w:tcPr>
            <w:tcW w:w="286" w:type="pct"/>
            <w:tcBorders>
              <w:top w:val="single" w:sz="4" w:space="0" w:color="auto"/>
              <w:left w:val="single" w:sz="4" w:space="0" w:color="auto"/>
              <w:bottom w:val="single" w:sz="4" w:space="0" w:color="auto"/>
              <w:right w:val="single" w:sz="4" w:space="0" w:color="auto"/>
            </w:tcBorders>
            <w:hideMark/>
          </w:tcPr>
          <w:p w:rsidR="001B5E3D" w:rsidRPr="001B5E3D" w:rsidRDefault="001B5E3D" w:rsidP="001B5E3D">
            <w:pPr>
              <w:spacing w:after="0" w:line="240" w:lineRule="auto"/>
              <w:ind w:right="-18"/>
              <w:jc w:val="center"/>
              <w:rPr>
                <w:bCs/>
                <w:sz w:val="20"/>
                <w:szCs w:val="20"/>
                <w:lang w:eastAsia="ru-RU"/>
              </w:rPr>
            </w:pPr>
            <w:r w:rsidRPr="001B5E3D">
              <w:rPr>
                <w:bCs/>
                <w:sz w:val="20"/>
                <w:szCs w:val="20"/>
                <w:lang w:eastAsia="ru-RU"/>
              </w:rPr>
              <w:t>1</w:t>
            </w:r>
          </w:p>
        </w:tc>
        <w:tc>
          <w:tcPr>
            <w:tcW w:w="1618" w:type="pct"/>
            <w:tcBorders>
              <w:top w:val="single" w:sz="4" w:space="0" w:color="auto"/>
              <w:left w:val="single" w:sz="4" w:space="0" w:color="auto"/>
              <w:bottom w:val="single" w:sz="4" w:space="0" w:color="auto"/>
              <w:right w:val="single" w:sz="4" w:space="0" w:color="auto"/>
            </w:tcBorders>
          </w:tcPr>
          <w:p w:rsidR="001B5E3D" w:rsidRDefault="001B5E3D" w:rsidP="001B5E3D">
            <w:pPr>
              <w:spacing w:after="0" w:line="240" w:lineRule="auto"/>
              <w:ind w:left="-105"/>
              <w:jc w:val="center"/>
              <w:rPr>
                <w:color w:val="000000"/>
                <w:sz w:val="20"/>
                <w:szCs w:val="20"/>
                <w:lang w:eastAsia="ru-RU"/>
              </w:rPr>
            </w:pPr>
            <w:r w:rsidRPr="001B5E3D">
              <w:rPr>
                <w:color w:val="000000"/>
                <w:sz w:val="20"/>
                <w:szCs w:val="20"/>
                <w:lang w:eastAsia="ru-RU"/>
              </w:rPr>
              <w:t xml:space="preserve">Предоставление </w:t>
            </w:r>
            <w:r>
              <w:rPr>
                <w:color w:val="000000"/>
                <w:sz w:val="20"/>
                <w:szCs w:val="20"/>
                <w:lang w:eastAsia="ru-RU"/>
              </w:rPr>
              <w:t>права использования</w:t>
            </w:r>
            <w:r w:rsidRPr="001B5E3D">
              <w:rPr>
                <w:color w:val="000000"/>
                <w:sz w:val="20"/>
                <w:szCs w:val="20"/>
                <w:lang w:eastAsia="ru-RU"/>
              </w:rPr>
              <w:t xml:space="preserve"> операционной системы специального назначения «</w:t>
            </w:r>
            <w:proofErr w:type="spellStart"/>
            <w:r w:rsidRPr="001B5E3D">
              <w:rPr>
                <w:color w:val="000000"/>
                <w:sz w:val="20"/>
                <w:szCs w:val="20"/>
                <w:lang w:eastAsia="ru-RU"/>
              </w:rPr>
              <w:t>Astra</w:t>
            </w:r>
            <w:proofErr w:type="spellEnd"/>
            <w:r>
              <w:rPr>
                <w:color w:val="000000"/>
                <w:sz w:val="20"/>
                <w:szCs w:val="20"/>
                <w:lang w:eastAsia="ru-RU"/>
              </w:rPr>
              <w:t xml:space="preserve"> </w:t>
            </w:r>
            <w:proofErr w:type="spellStart"/>
            <w:r w:rsidRPr="001B5E3D">
              <w:rPr>
                <w:color w:val="000000"/>
                <w:sz w:val="20"/>
                <w:szCs w:val="20"/>
                <w:lang w:eastAsia="ru-RU"/>
              </w:rPr>
              <w:t>Linux</w:t>
            </w:r>
            <w:proofErr w:type="spellEnd"/>
            <w:r>
              <w:rPr>
                <w:color w:val="000000"/>
                <w:sz w:val="20"/>
                <w:szCs w:val="20"/>
                <w:lang w:eastAsia="ru-RU"/>
              </w:rPr>
              <w:t xml:space="preserve"> </w:t>
            </w:r>
            <w:proofErr w:type="spellStart"/>
            <w:r w:rsidRPr="001B5E3D">
              <w:rPr>
                <w:color w:val="000000"/>
                <w:sz w:val="20"/>
                <w:szCs w:val="20"/>
                <w:lang w:eastAsia="ru-RU"/>
              </w:rPr>
              <w:t>Special</w:t>
            </w:r>
            <w:proofErr w:type="spellEnd"/>
            <w:r>
              <w:rPr>
                <w:color w:val="000000"/>
                <w:sz w:val="20"/>
                <w:szCs w:val="20"/>
                <w:lang w:eastAsia="ru-RU"/>
              </w:rPr>
              <w:t xml:space="preserve"> </w:t>
            </w:r>
            <w:proofErr w:type="spellStart"/>
            <w:r w:rsidRPr="001B5E3D">
              <w:rPr>
                <w:color w:val="000000"/>
                <w:sz w:val="20"/>
                <w:szCs w:val="20"/>
                <w:lang w:eastAsia="ru-RU"/>
              </w:rPr>
              <w:t>Edition</w:t>
            </w:r>
            <w:proofErr w:type="spellEnd"/>
            <w:r>
              <w:rPr>
                <w:color w:val="000000"/>
                <w:sz w:val="20"/>
                <w:szCs w:val="20"/>
                <w:lang w:eastAsia="ru-RU"/>
              </w:rPr>
              <w:t xml:space="preserve"> 1.7</w:t>
            </w:r>
            <w:r w:rsidRPr="001B5E3D">
              <w:rPr>
                <w:color w:val="000000"/>
                <w:sz w:val="20"/>
                <w:szCs w:val="20"/>
                <w:lang w:eastAsia="ru-RU"/>
              </w:rPr>
              <w:t>» уровень защищенности «Усиленный» («Воронеж»)</w:t>
            </w:r>
            <w:r>
              <w:rPr>
                <w:color w:val="000000"/>
                <w:sz w:val="20"/>
                <w:szCs w:val="20"/>
                <w:lang w:eastAsia="ru-RU"/>
              </w:rPr>
              <w:t xml:space="preserve"> </w:t>
            </w:r>
          </w:p>
          <w:p w:rsidR="001B5E3D" w:rsidRPr="001B5E3D" w:rsidRDefault="001B5E3D" w:rsidP="001B5E3D">
            <w:pPr>
              <w:spacing w:after="0" w:line="240" w:lineRule="auto"/>
              <w:ind w:left="-105"/>
              <w:jc w:val="center"/>
              <w:rPr>
                <w:bCs/>
                <w:sz w:val="20"/>
                <w:szCs w:val="20"/>
                <w:lang w:eastAsia="ru-RU"/>
              </w:rPr>
            </w:pPr>
            <w:r>
              <w:rPr>
                <w:color w:val="000000"/>
                <w:sz w:val="20"/>
                <w:szCs w:val="20"/>
                <w:lang w:eastAsia="ru-RU"/>
              </w:rPr>
              <w:t>для рабочей станции</w:t>
            </w:r>
          </w:p>
        </w:tc>
        <w:tc>
          <w:tcPr>
            <w:tcW w:w="1460" w:type="pct"/>
            <w:tcBorders>
              <w:top w:val="single" w:sz="4" w:space="0" w:color="auto"/>
              <w:left w:val="single" w:sz="4" w:space="0" w:color="auto"/>
              <w:bottom w:val="single" w:sz="4" w:space="0" w:color="auto"/>
              <w:right w:val="single" w:sz="4" w:space="0" w:color="auto"/>
            </w:tcBorders>
            <w:hideMark/>
          </w:tcPr>
          <w:p w:rsidR="001B5E3D" w:rsidRDefault="001B5E3D" w:rsidP="001B5E3D">
            <w:pPr>
              <w:spacing w:after="0" w:line="240" w:lineRule="auto"/>
              <w:rPr>
                <w:bCs/>
                <w:sz w:val="20"/>
                <w:szCs w:val="20"/>
                <w:shd w:val="clear" w:color="auto" w:fill="FFFFFF"/>
                <w:lang w:eastAsia="ru-RU"/>
              </w:rPr>
            </w:pPr>
            <w:r>
              <w:rPr>
                <w:bCs/>
                <w:sz w:val="20"/>
                <w:szCs w:val="20"/>
                <w:shd w:val="clear" w:color="auto" w:fill="FFFFFF"/>
                <w:lang w:eastAsia="ru-RU"/>
              </w:rPr>
              <w:t xml:space="preserve">OS2001X8618DIG000WS01-SO12 </w:t>
            </w:r>
          </w:p>
          <w:p w:rsidR="001B5E3D" w:rsidRPr="001B5E3D" w:rsidRDefault="001B5E3D" w:rsidP="001B5E3D">
            <w:pPr>
              <w:spacing w:after="0" w:line="240" w:lineRule="auto"/>
              <w:rPr>
                <w:bCs/>
                <w:sz w:val="20"/>
                <w:szCs w:val="20"/>
                <w:shd w:val="clear" w:color="auto" w:fill="FFFFFF"/>
                <w:lang w:eastAsia="ru-RU"/>
              </w:rPr>
            </w:pPr>
            <w:r w:rsidRPr="001B5E3D">
              <w:rPr>
                <w:bCs/>
                <w:sz w:val="20"/>
                <w:szCs w:val="20"/>
                <w:shd w:val="clear" w:color="auto" w:fill="FFFFFF"/>
                <w:lang w:eastAsia="ru-RU"/>
              </w:rPr>
              <w:t>Лицензия на операционную систему специального назначения «</w:t>
            </w:r>
            <w:proofErr w:type="spellStart"/>
            <w:r w:rsidRPr="001B5E3D">
              <w:rPr>
                <w:bCs/>
                <w:sz w:val="20"/>
                <w:szCs w:val="20"/>
                <w:shd w:val="clear" w:color="auto" w:fill="FFFFFF"/>
                <w:lang w:eastAsia="ru-RU"/>
              </w:rPr>
              <w:t>Astra</w:t>
            </w:r>
            <w:proofErr w:type="spellEnd"/>
            <w:r w:rsidRPr="001B5E3D">
              <w:rPr>
                <w:bCs/>
                <w:sz w:val="20"/>
                <w:szCs w:val="20"/>
                <w:shd w:val="clear" w:color="auto" w:fill="FFFFFF"/>
                <w:lang w:eastAsia="ru-RU"/>
              </w:rPr>
              <w:t xml:space="preserve"> </w:t>
            </w:r>
            <w:proofErr w:type="spellStart"/>
            <w:r w:rsidRPr="001B5E3D">
              <w:rPr>
                <w:bCs/>
                <w:sz w:val="20"/>
                <w:szCs w:val="20"/>
                <w:shd w:val="clear" w:color="auto" w:fill="FFFFFF"/>
                <w:lang w:eastAsia="ru-RU"/>
              </w:rPr>
              <w:t>Linux</w:t>
            </w:r>
            <w:proofErr w:type="spellEnd"/>
            <w:r w:rsidRPr="001B5E3D">
              <w:rPr>
                <w:bCs/>
                <w:sz w:val="20"/>
                <w:szCs w:val="20"/>
                <w:shd w:val="clear" w:color="auto" w:fill="FFFFFF"/>
                <w:lang w:eastAsia="ru-RU"/>
              </w:rPr>
              <w:t xml:space="preserve"> </w:t>
            </w:r>
            <w:proofErr w:type="spellStart"/>
            <w:r w:rsidRPr="001B5E3D">
              <w:rPr>
                <w:bCs/>
                <w:sz w:val="20"/>
                <w:szCs w:val="20"/>
                <w:shd w:val="clear" w:color="auto" w:fill="FFFFFF"/>
                <w:lang w:eastAsia="ru-RU"/>
              </w:rPr>
              <w:t>Special</w:t>
            </w:r>
            <w:proofErr w:type="spellEnd"/>
            <w:r w:rsidRPr="001B5E3D">
              <w:rPr>
                <w:bCs/>
                <w:sz w:val="20"/>
                <w:szCs w:val="20"/>
                <w:shd w:val="clear" w:color="auto" w:fill="FFFFFF"/>
                <w:lang w:eastAsia="ru-RU"/>
              </w:rPr>
              <w:t xml:space="preserve"> </w:t>
            </w:r>
            <w:proofErr w:type="spellStart"/>
            <w:r w:rsidRPr="001B5E3D">
              <w:rPr>
                <w:bCs/>
                <w:sz w:val="20"/>
                <w:szCs w:val="20"/>
                <w:shd w:val="clear" w:color="auto" w:fill="FFFFFF"/>
                <w:lang w:eastAsia="ru-RU"/>
              </w:rPr>
              <w:t>Edition</w:t>
            </w:r>
            <w:proofErr w:type="spellEnd"/>
            <w:r w:rsidRPr="001B5E3D">
              <w:rPr>
                <w:bCs/>
                <w:sz w:val="20"/>
                <w:szCs w:val="20"/>
                <w:shd w:val="clear" w:color="auto" w:fill="FFFFFF"/>
                <w:lang w:eastAsia="ru-RU"/>
              </w:rPr>
              <w:t>» для 64-х разрядной платформы на базе процессорной архитектуры х86-64, уровень защищенности «Усиленный» («Воронеж»), РУСБ.10015-01 (ФСТЭК), способ передачи электронный, для рабочей станции, на срок действия исключительного права, с включенными обновлениями Тип 1 на 12 мес.</w:t>
            </w:r>
          </w:p>
        </w:tc>
        <w:tc>
          <w:tcPr>
            <w:tcW w:w="511" w:type="pct"/>
            <w:tcBorders>
              <w:top w:val="single" w:sz="4" w:space="0" w:color="auto"/>
              <w:left w:val="single" w:sz="4" w:space="0" w:color="auto"/>
              <w:bottom w:val="single" w:sz="4" w:space="0" w:color="auto"/>
              <w:right w:val="single" w:sz="4" w:space="0" w:color="auto"/>
            </w:tcBorders>
          </w:tcPr>
          <w:p w:rsidR="001B5E3D" w:rsidRPr="001B5E3D" w:rsidRDefault="001B5E3D" w:rsidP="001B5E3D">
            <w:pPr>
              <w:spacing w:after="0" w:line="240" w:lineRule="auto"/>
              <w:ind w:left="-71" w:right="-62"/>
              <w:jc w:val="center"/>
              <w:rPr>
                <w:bCs/>
                <w:sz w:val="20"/>
                <w:szCs w:val="20"/>
                <w:lang w:eastAsia="ru-RU"/>
              </w:rPr>
            </w:pPr>
            <w:r>
              <w:rPr>
                <w:bCs/>
                <w:sz w:val="20"/>
                <w:szCs w:val="20"/>
                <w:lang w:eastAsia="ru-RU"/>
              </w:rPr>
              <w:t xml:space="preserve">1 </w:t>
            </w:r>
            <w:proofErr w:type="spellStart"/>
            <w:proofErr w:type="gramStart"/>
            <w:r w:rsidRPr="001B5E3D">
              <w:rPr>
                <w:bCs/>
                <w:sz w:val="20"/>
                <w:szCs w:val="20"/>
                <w:lang w:eastAsia="ru-RU"/>
              </w:rPr>
              <w:t>шт</w:t>
            </w:r>
            <w:proofErr w:type="spellEnd"/>
            <w:proofErr w:type="gramEnd"/>
          </w:p>
        </w:tc>
        <w:tc>
          <w:tcPr>
            <w:tcW w:w="493" w:type="pct"/>
            <w:tcBorders>
              <w:top w:val="single" w:sz="4" w:space="0" w:color="auto"/>
              <w:left w:val="single" w:sz="4" w:space="0" w:color="auto"/>
              <w:bottom w:val="single" w:sz="4" w:space="0" w:color="auto"/>
              <w:right w:val="single" w:sz="4" w:space="0" w:color="auto"/>
            </w:tcBorders>
          </w:tcPr>
          <w:p w:rsidR="001B5E3D" w:rsidRPr="001B5E3D" w:rsidRDefault="001B5E3D" w:rsidP="001B5E3D">
            <w:pPr>
              <w:spacing w:after="0" w:line="240" w:lineRule="auto"/>
              <w:ind w:left="-107" w:right="-109"/>
              <w:jc w:val="center"/>
              <w:rPr>
                <w:bCs/>
                <w:sz w:val="20"/>
                <w:szCs w:val="20"/>
                <w:lang w:eastAsia="ru-RU"/>
              </w:rPr>
            </w:pPr>
          </w:p>
        </w:tc>
        <w:tc>
          <w:tcPr>
            <w:tcW w:w="633" w:type="pct"/>
            <w:tcBorders>
              <w:top w:val="single" w:sz="4" w:space="0" w:color="auto"/>
              <w:left w:val="single" w:sz="4" w:space="0" w:color="auto"/>
              <w:bottom w:val="single" w:sz="4" w:space="0" w:color="auto"/>
              <w:right w:val="single" w:sz="4" w:space="0" w:color="auto"/>
            </w:tcBorders>
          </w:tcPr>
          <w:p w:rsidR="001B5E3D" w:rsidRPr="001B5E3D" w:rsidRDefault="001B5E3D" w:rsidP="001B5E3D">
            <w:pPr>
              <w:spacing w:after="0" w:line="240" w:lineRule="auto"/>
              <w:ind w:left="-105" w:right="-107"/>
              <w:jc w:val="center"/>
              <w:rPr>
                <w:bCs/>
                <w:sz w:val="20"/>
                <w:szCs w:val="20"/>
                <w:lang w:eastAsia="ru-RU"/>
              </w:rPr>
            </w:pPr>
          </w:p>
        </w:tc>
      </w:tr>
      <w:tr w:rsidR="001B5E3D" w:rsidRPr="001B5E3D" w:rsidTr="001B5E3D">
        <w:trPr>
          <w:trHeight w:val="90"/>
        </w:trPr>
        <w:tc>
          <w:tcPr>
            <w:tcW w:w="4367" w:type="pct"/>
            <w:gridSpan w:val="5"/>
            <w:tcBorders>
              <w:top w:val="single" w:sz="4" w:space="0" w:color="auto"/>
              <w:left w:val="single" w:sz="4" w:space="0" w:color="auto"/>
              <w:bottom w:val="single" w:sz="4" w:space="0" w:color="auto"/>
              <w:right w:val="single" w:sz="4" w:space="0" w:color="auto"/>
            </w:tcBorders>
            <w:hideMark/>
          </w:tcPr>
          <w:p w:rsidR="001B5E3D" w:rsidRPr="001B5E3D" w:rsidRDefault="001B5E3D" w:rsidP="001B5E3D">
            <w:pPr>
              <w:spacing w:after="0" w:line="240" w:lineRule="auto"/>
              <w:ind w:right="33"/>
              <w:jc w:val="right"/>
              <w:rPr>
                <w:bCs/>
                <w:sz w:val="20"/>
                <w:szCs w:val="20"/>
                <w:lang w:eastAsia="ru-RU"/>
              </w:rPr>
            </w:pPr>
            <w:r w:rsidRPr="001B5E3D">
              <w:rPr>
                <w:bCs/>
                <w:sz w:val="20"/>
                <w:szCs w:val="20"/>
                <w:lang w:eastAsia="ru-RU"/>
              </w:rPr>
              <w:t>Итого</w:t>
            </w:r>
          </w:p>
        </w:tc>
        <w:tc>
          <w:tcPr>
            <w:tcW w:w="633" w:type="pct"/>
            <w:tcBorders>
              <w:top w:val="single" w:sz="4" w:space="0" w:color="auto"/>
              <w:left w:val="single" w:sz="4" w:space="0" w:color="auto"/>
              <w:bottom w:val="single" w:sz="4" w:space="0" w:color="auto"/>
              <w:right w:val="single" w:sz="4" w:space="0" w:color="auto"/>
            </w:tcBorders>
          </w:tcPr>
          <w:p w:rsidR="001B5E3D" w:rsidRPr="001B5E3D" w:rsidRDefault="001B5E3D" w:rsidP="001B5E3D">
            <w:pPr>
              <w:spacing w:after="0" w:line="240" w:lineRule="auto"/>
              <w:ind w:left="-105" w:right="-107"/>
              <w:jc w:val="center"/>
              <w:rPr>
                <w:bCs/>
                <w:sz w:val="20"/>
                <w:szCs w:val="20"/>
                <w:lang w:eastAsia="ru-RU"/>
              </w:rPr>
            </w:pPr>
          </w:p>
        </w:tc>
      </w:tr>
    </w:tbl>
    <w:p w:rsidR="00A55054" w:rsidRDefault="00A55054" w:rsidP="000E6535">
      <w:pPr>
        <w:spacing w:after="0" w:line="240" w:lineRule="auto"/>
        <w:rPr>
          <w:rFonts w:ascii="Times New Roman" w:eastAsia="Times New Roman" w:hAnsi="Times New Roman"/>
          <w:b/>
          <w:sz w:val="26"/>
          <w:szCs w:val="26"/>
          <w:lang w:eastAsia="ru-RU"/>
        </w:rPr>
      </w:pPr>
    </w:p>
    <w:p w:rsidR="00A55054" w:rsidRDefault="00A55054" w:rsidP="000E6535">
      <w:pPr>
        <w:spacing w:after="0" w:line="240" w:lineRule="auto"/>
        <w:rPr>
          <w:rFonts w:ascii="Times New Roman" w:eastAsia="Times New Roman" w:hAnsi="Times New Roman"/>
          <w:b/>
          <w:sz w:val="26"/>
          <w:szCs w:val="26"/>
          <w:lang w:eastAsia="ru-RU"/>
        </w:rPr>
      </w:pPr>
    </w:p>
    <w:p w:rsidR="00A55054" w:rsidRDefault="00A55054" w:rsidP="000E6535">
      <w:pPr>
        <w:spacing w:after="0" w:line="240" w:lineRule="auto"/>
        <w:rPr>
          <w:rFonts w:ascii="Times New Roman" w:eastAsia="Times New Roman" w:hAnsi="Times New Roman"/>
          <w:b/>
          <w:sz w:val="26"/>
          <w:szCs w:val="26"/>
          <w:lang w:eastAsia="ru-RU"/>
        </w:rPr>
      </w:pPr>
    </w:p>
    <w:p w:rsidR="00A55054" w:rsidRDefault="00A55054" w:rsidP="000E6535">
      <w:pPr>
        <w:spacing w:after="0" w:line="240" w:lineRule="auto"/>
        <w:rPr>
          <w:rFonts w:ascii="Times New Roman" w:eastAsia="Times New Roman" w:hAnsi="Times New Roman"/>
          <w:b/>
          <w:sz w:val="26"/>
          <w:szCs w:val="26"/>
          <w:lang w:eastAsia="ru-RU"/>
        </w:rPr>
      </w:pPr>
    </w:p>
    <w:p w:rsidR="00DE4246" w:rsidRPr="00091DCB" w:rsidRDefault="00DE4246" w:rsidP="000E6535">
      <w:pPr>
        <w:spacing w:after="0" w:line="240" w:lineRule="auto"/>
        <w:jc w:val="center"/>
        <w:rPr>
          <w:rFonts w:ascii="Times New Roman" w:hAnsi="Times New Roman"/>
          <w:sz w:val="26"/>
          <w:szCs w:val="26"/>
        </w:rPr>
      </w:pPr>
    </w:p>
    <w:p w:rsidR="000C21C4" w:rsidRDefault="000C21C4" w:rsidP="000E6535">
      <w:pPr>
        <w:autoSpaceDE w:val="0"/>
        <w:autoSpaceDN w:val="0"/>
        <w:rPr>
          <w:rFonts w:ascii="Times New Roman" w:hAnsi="Times New Roman"/>
          <w:sz w:val="26"/>
          <w:szCs w:val="26"/>
        </w:rPr>
      </w:pPr>
    </w:p>
    <w:p w:rsidR="00C51CC1" w:rsidRDefault="00C51CC1" w:rsidP="000E6535">
      <w:pPr>
        <w:autoSpaceDE w:val="0"/>
        <w:autoSpaceDN w:val="0"/>
        <w:rPr>
          <w:rFonts w:ascii="Times New Roman" w:hAnsi="Times New Roman"/>
          <w:sz w:val="26"/>
          <w:szCs w:val="26"/>
        </w:rPr>
      </w:pPr>
    </w:p>
    <w:p w:rsidR="00C51CC1" w:rsidRDefault="00C51CC1" w:rsidP="000E6535">
      <w:pPr>
        <w:autoSpaceDE w:val="0"/>
        <w:autoSpaceDN w:val="0"/>
        <w:rPr>
          <w:rFonts w:ascii="Times New Roman" w:hAnsi="Times New Roman"/>
          <w:sz w:val="26"/>
          <w:szCs w:val="26"/>
        </w:rPr>
      </w:pPr>
    </w:p>
    <w:p w:rsidR="00C51CC1" w:rsidRDefault="00C51CC1" w:rsidP="000E6535">
      <w:pPr>
        <w:autoSpaceDE w:val="0"/>
        <w:autoSpaceDN w:val="0"/>
        <w:rPr>
          <w:rFonts w:ascii="Times New Roman" w:hAnsi="Times New Roman"/>
          <w:sz w:val="26"/>
          <w:szCs w:val="26"/>
        </w:rPr>
      </w:pPr>
    </w:p>
    <w:p w:rsidR="00C51CC1" w:rsidRDefault="00C51CC1" w:rsidP="000E6535">
      <w:pPr>
        <w:autoSpaceDE w:val="0"/>
        <w:autoSpaceDN w:val="0"/>
        <w:rPr>
          <w:rFonts w:ascii="Times New Roman" w:hAnsi="Times New Roman"/>
          <w:sz w:val="26"/>
          <w:szCs w:val="26"/>
        </w:rPr>
      </w:pPr>
    </w:p>
    <w:p w:rsidR="00C51CC1" w:rsidRDefault="00C51CC1" w:rsidP="000E6535">
      <w:pPr>
        <w:autoSpaceDE w:val="0"/>
        <w:autoSpaceDN w:val="0"/>
        <w:rPr>
          <w:rFonts w:ascii="Times New Roman" w:hAnsi="Times New Roman"/>
          <w:sz w:val="26"/>
          <w:szCs w:val="26"/>
        </w:rPr>
      </w:pPr>
    </w:p>
    <w:p w:rsidR="00C51CC1" w:rsidRDefault="00C51CC1" w:rsidP="000E6535">
      <w:pPr>
        <w:autoSpaceDE w:val="0"/>
        <w:autoSpaceDN w:val="0"/>
        <w:rPr>
          <w:rFonts w:ascii="Times New Roman" w:hAnsi="Times New Roman"/>
          <w:sz w:val="26"/>
          <w:szCs w:val="26"/>
        </w:rPr>
      </w:pPr>
    </w:p>
    <w:p w:rsidR="00C51CC1" w:rsidRPr="00091DCB" w:rsidRDefault="00C51CC1" w:rsidP="000E6535">
      <w:pPr>
        <w:autoSpaceDE w:val="0"/>
        <w:autoSpaceDN w:val="0"/>
        <w:rPr>
          <w:rFonts w:ascii="Times New Roman" w:hAnsi="Times New Roman"/>
          <w:sz w:val="26"/>
          <w:szCs w:val="26"/>
        </w:rPr>
      </w:pPr>
    </w:p>
    <w:p w:rsidR="00E861B1" w:rsidRDefault="00E861B1" w:rsidP="000E6535">
      <w:pPr>
        <w:autoSpaceDE w:val="0"/>
        <w:autoSpaceDN w:val="0"/>
        <w:spacing w:after="0" w:line="240" w:lineRule="auto"/>
        <w:jc w:val="right"/>
        <w:rPr>
          <w:rFonts w:ascii="Times New Roman" w:hAnsi="Times New Roman"/>
          <w:sz w:val="20"/>
          <w:szCs w:val="20"/>
        </w:rPr>
      </w:pPr>
    </w:p>
    <w:p w:rsidR="0030496D" w:rsidRDefault="0030496D" w:rsidP="000E6535">
      <w:pPr>
        <w:autoSpaceDE w:val="0"/>
        <w:autoSpaceDN w:val="0"/>
        <w:spacing w:after="0" w:line="240" w:lineRule="auto"/>
        <w:jc w:val="right"/>
        <w:rPr>
          <w:rFonts w:ascii="Times New Roman" w:hAnsi="Times New Roman"/>
          <w:sz w:val="20"/>
          <w:szCs w:val="20"/>
        </w:rPr>
      </w:pPr>
    </w:p>
    <w:p w:rsidR="0030496D" w:rsidRDefault="0030496D" w:rsidP="000E6535">
      <w:pPr>
        <w:autoSpaceDE w:val="0"/>
        <w:autoSpaceDN w:val="0"/>
        <w:spacing w:after="0" w:line="240" w:lineRule="auto"/>
        <w:jc w:val="right"/>
        <w:rPr>
          <w:rFonts w:ascii="Times New Roman" w:hAnsi="Times New Roman"/>
          <w:sz w:val="20"/>
          <w:szCs w:val="20"/>
        </w:rPr>
      </w:pPr>
    </w:p>
    <w:p w:rsidR="0030496D" w:rsidRDefault="0030496D" w:rsidP="000E6535">
      <w:pPr>
        <w:autoSpaceDE w:val="0"/>
        <w:autoSpaceDN w:val="0"/>
        <w:spacing w:after="0" w:line="240" w:lineRule="auto"/>
        <w:jc w:val="right"/>
        <w:rPr>
          <w:rFonts w:ascii="Times New Roman" w:hAnsi="Times New Roman"/>
          <w:sz w:val="20"/>
          <w:szCs w:val="20"/>
        </w:rPr>
      </w:pPr>
    </w:p>
    <w:p w:rsidR="0030496D" w:rsidRDefault="0030496D" w:rsidP="000E6535">
      <w:pPr>
        <w:autoSpaceDE w:val="0"/>
        <w:autoSpaceDN w:val="0"/>
        <w:spacing w:after="0" w:line="240" w:lineRule="auto"/>
        <w:jc w:val="right"/>
        <w:rPr>
          <w:rFonts w:ascii="Times New Roman" w:hAnsi="Times New Roman"/>
          <w:sz w:val="20"/>
          <w:szCs w:val="20"/>
        </w:rPr>
      </w:pPr>
    </w:p>
    <w:p w:rsidR="0030496D" w:rsidRDefault="0030496D" w:rsidP="000E6535">
      <w:pPr>
        <w:autoSpaceDE w:val="0"/>
        <w:autoSpaceDN w:val="0"/>
        <w:spacing w:after="0" w:line="240" w:lineRule="auto"/>
        <w:jc w:val="right"/>
        <w:rPr>
          <w:rFonts w:ascii="Times New Roman" w:hAnsi="Times New Roman"/>
          <w:sz w:val="20"/>
          <w:szCs w:val="20"/>
        </w:rPr>
      </w:pPr>
    </w:p>
    <w:p w:rsidR="0030496D" w:rsidRDefault="0030496D" w:rsidP="000E6535">
      <w:pPr>
        <w:autoSpaceDE w:val="0"/>
        <w:autoSpaceDN w:val="0"/>
        <w:spacing w:after="0" w:line="240" w:lineRule="auto"/>
        <w:jc w:val="right"/>
        <w:rPr>
          <w:rFonts w:ascii="Times New Roman" w:hAnsi="Times New Roman"/>
          <w:sz w:val="20"/>
          <w:szCs w:val="20"/>
        </w:rPr>
      </w:pPr>
    </w:p>
    <w:p w:rsidR="0030496D" w:rsidRDefault="0030496D" w:rsidP="000E6535">
      <w:pPr>
        <w:autoSpaceDE w:val="0"/>
        <w:autoSpaceDN w:val="0"/>
        <w:spacing w:after="0" w:line="240" w:lineRule="auto"/>
        <w:jc w:val="right"/>
        <w:rPr>
          <w:rFonts w:ascii="Times New Roman" w:hAnsi="Times New Roman"/>
          <w:sz w:val="20"/>
          <w:szCs w:val="20"/>
        </w:rPr>
      </w:pPr>
    </w:p>
    <w:p w:rsidR="0030496D" w:rsidRDefault="0030496D" w:rsidP="000E6535">
      <w:pPr>
        <w:autoSpaceDE w:val="0"/>
        <w:autoSpaceDN w:val="0"/>
        <w:spacing w:after="0" w:line="240" w:lineRule="auto"/>
        <w:jc w:val="right"/>
        <w:rPr>
          <w:rFonts w:ascii="Times New Roman" w:hAnsi="Times New Roman"/>
          <w:sz w:val="20"/>
          <w:szCs w:val="20"/>
        </w:rPr>
      </w:pPr>
    </w:p>
    <w:p w:rsidR="0094617E" w:rsidRDefault="0094617E" w:rsidP="000E6535">
      <w:pPr>
        <w:autoSpaceDE w:val="0"/>
        <w:autoSpaceDN w:val="0"/>
        <w:spacing w:after="0" w:line="240" w:lineRule="auto"/>
        <w:jc w:val="right"/>
        <w:rPr>
          <w:rFonts w:ascii="Times New Roman" w:hAnsi="Times New Roman"/>
          <w:sz w:val="20"/>
          <w:szCs w:val="20"/>
        </w:rPr>
      </w:pPr>
    </w:p>
    <w:p w:rsidR="0094617E" w:rsidRDefault="0094617E" w:rsidP="000E6535">
      <w:pPr>
        <w:autoSpaceDE w:val="0"/>
        <w:autoSpaceDN w:val="0"/>
        <w:spacing w:after="0" w:line="240" w:lineRule="auto"/>
        <w:jc w:val="right"/>
        <w:rPr>
          <w:rFonts w:ascii="Times New Roman" w:hAnsi="Times New Roman"/>
          <w:sz w:val="20"/>
          <w:szCs w:val="20"/>
        </w:rPr>
      </w:pPr>
    </w:p>
    <w:p w:rsidR="0094617E" w:rsidRDefault="0094617E" w:rsidP="000E6535">
      <w:pPr>
        <w:autoSpaceDE w:val="0"/>
        <w:autoSpaceDN w:val="0"/>
        <w:spacing w:after="0" w:line="240" w:lineRule="auto"/>
        <w:jc w:val="right"/>
        <w:rPr>
          <w:rFonts w:ascii="Times New Roman" w:hAnsi="Times New Roman"/>
          <w:sz w:val="20"/>
          <w:szCs w:val="20"/>
        </w:rPr>
      </w:pPr>
    </w:p>
    <w:p w:rsidR="00807A8E" w:rsidRPr="00024307" w:rsidRDefault="00E861B1" w:rsidP="000E6535">
      <w:pPr>
        <w:autoSpaceDE w:val="0"/>
        <w:autoSpaceDN w:val="0"/>
        <w:spacing w:after="0" w:line="240" w:lineRule="auto"/>
        <w:jc w:val="right"/>
        <w:rPr>
          <w:rFonts w:ascii="Times New Roman" w:hAnsi="Times New Roman"/>
          <w:sz w:val="20"/>
          <w:szCs w:val="20"/>
        </w:rPr>
      </w:pPr>
      <w:r>
        <w:rPr>
          <w:rFonts w:ascii="Times New Roman" w:hAnsi="Times New Roman"/>
          <w:sz w:val="20"/>
          <w:szCs w:val="20"/>
        </w:rPr>
        <w:lastRenderedPageBreak/>
        <w:t>П</w:t>
      </w:r>
      <w:r w:rsidR="000E6535" w:rsidRPr="00024307">
        <w:rPr>
          <w:rFonts w:ascii="Times New Roman" w:hAnsi="Times New Roman"/>
          <w:sz w:val="20"/>
          <w:szCs w:val="20"/>
        </w:rPr>
        <w:t xml:space="preserve">риложение № 2 </w:t>
      </w:r>
    </w:p>
    <w:p w:rsidR="000E6535" w:rsidRPr="00024307" w:rsidRDefault="000E6535" w:rsidP="000E6535">
      <w:pPr>
        <w:autoSpaceDE w:val="0"/>
        <w:autoSpaceDN w:val="0"/>
        <w:spacing w:after="0" w:line="240" w:lineRule="auto"/>
        <w:jc w:val="right"/>
        <w:rPr>
          <w:rFonts w:ascii="Times New Roman" w:hAnsi="Times New Roman"/>
          <w:sz w:val="20"/>
          <w:szCs w:val="20"/>
        </w:rPr>
      </w:pPr>
      <w:r w:rsidRPr="00024307">
        <w:rPr>
          <w:rFonts w:ascii="Times New Roman" w:hAnsi="Times New Roman"/>
          <w:sz w:val="20"/>
          <w:szCs w:val="20"/>
        </w:rPr>
        <w:t xml:space="preserve">к Государственному контракту </w:t>
      </w:r>
    </w:p>
    <w:p w:rsidR="00D87E6A" w:rsidRPr="00024307" w:rsidRDefault="00D87E6A" w:rsidP="00D87E6A">
      <w:pPr>
        <w:autoSpaceDE w:val="0"/>
        <w:autoSpaceDN w:val="0"/>
        <w:spacing w:after="0" w:line="240" w:lineRule="auto"/>
        <w:ind w:firstLine="720"/>
        <w:jc w:val="right"/>
        <w:rPr>
          <w:rFonts w:ascii="Times New Roman" w:eastAsia="DejaVu Sans" w:hAnsi="Times New Roman"/>
          <w:sz w:val="24"/>
          <w:szCs w:val="24"/>
          <w:lang w:eastAsia="zh-CN" w:bidi="hi-IN"/>
        </w:rPr>
      </w:pPr>
      <w:r w:rsidRPr="00024307">
        <w:rPr>
          <w:rFonts w:ascii="Times New Roman" w:hAnsi="Times New Roman"/>
          <w:sz w:val="20"/>
          <w:szCs w:val="20"/>
        </w:rPr>
        <w:t xml:space="preserve">от </w:t>
      </w:r>
      <w:r w:rsidR="00B93E9E" w:rsidRPr="00024307">
        <w:rPr>
          <w:rFonts w:ascii="Times New Roman" w:hAnsi="Times New Roman"/>
          <w:sz w:val="20"/>
          <w:szCs w:val="20"/>
        </w:rPr>
        <w:t>__</w:t>
      </w:r>
      <w:r w:rsidRPr="00024307">
        <w:rPr>
          <w:rFonts w:ascii="Times New Roman" w:hAnsi="Times New Roman"/>
          <w:sz w:val="20"/>
          <w:szCs w:val="20"/>
        </w:rPr>
        <w:t>.</w:t>
      </w:r>
      <w:r w:rsidR="00807A8E" w:rsidRPr="00024307">
        <w:rPr>
          <w:rFonts w:ascii="Times New Roman" w:hAnsi="Times New Roman"/>
          <w:sz w:val="20"/>
          <w:szCs w:val="20"/>
        </w:rPr>
        <w:t>____</w:t>
      </w:r>
      <w:r w:rsidR="00B93E9E" w:rsidRPr="00024307">
        <w:rPr>
          <w:rFonts w:ascii="Times New Roman" w:hAnsi="Times New Roman"/>
          <w:sz w:val="20"/>
          <w:szCs w:val="20"/>
        </w:rPr>
        <w:t>___</w:t>
      </w:r>
      <w:r w:rsidRPr="00024307">
        <w:rPr>
          <w:rFonts w:ascii="Times New Roman" w:hAnsi="Times New Roman"/>
          <w:sz w:val="20"/>
          <w:szCs w:val="20"/>
        </w:rPr>
        <w:t>.202</w:t>
      </w:r>
      <w:r w:rsidR="00A667C5">
        <w:rPr>
          <w:rFonts w:ascii="Times New Roman" w:hAnsi="Times New Roman"/>
          <w:sz w:val="20"/>
          <w:szCs w:val="20"/>
        </w:rPr>
        <w:t>6</w:t>
      </w:r>
      <w:r w:rsidRPr="00024307">
        <w:rPr>
          <w:rFonts w:ascii="Times New Roman" w:hAnsi="Times New Roman"/>
          <w:sz w:val="20"/>
          <w:szCs w:val="20"/>
        </w:rPr>
        <w:t xml:space="preserve">  № </w:t>
      </w:r>
      <w:r w:rsidR="00B93E9E" w:rsidRPr="00024307">
        <w:rPr>
          <w:rFonts w:ascii="Times New Roman" w:hAnsi="Times New Roman"/>
          <w:sz w:val="20"/>
          <w:szCs w:val="20"/>
        </w:rPr>
        <w:t>__________</w:t>
      </w:r>
    </w:p>
    <w:p w:rsidR="00AE1903" w:rsidRPr="00091DCB" w:rsidRDefault="00AE1903" w:rsidP="000E6535">
      <w:pPr>
        <w:spacing w:after="0" w:line="240" w:lineRule="auto"/>
        <w:jc w:val="center"/>
        <w:rPr>
          <w:rFonts w:ascii="Times New Roman" w:hAnsi="Times New Roman"/>
          <w:b/>
          <w:color w:val="000000"/>
          <w:sz w:val="26"/>
          <w:szCs w:val="26"/>
          <w:lang w:eastAsia="ru-RU"/>
        </w:rPr>
      </w:pPr>
    </w:p>
    <w:p w:rsidR="00C25D1B" w:rsidRPr="00C25D1B" w:rsidRDefault="00C25D1B" w:rsidP="00C25D1B">
      <w:pPr>
        <w:spacing w:after="0" w:line="240" w:lineRule="auto"/>
        <w:jc w:val="center"/>
        <w:rPr>
          <w:rFonts w:ascii="Times New Roman" w:eastAsia="Times New Roman" w:hAnsi="Times New Roman"/>
          <w:b/>
          <w:spacing w:val="-8"/>
          <w:sz w:val="24"/>
          <w:szCs w:val="24"/>
          <w:lang w:eastAsia="ru-RU"/>
        </w:rPr>
      </w:pPr>
      <w:r w:rsidRPr="00C25D1B">
        <w:rPr>
          <w:rFonts w:ascii="Times New Roman" w:eastAsia="Times New Roman" w:hAnsi="Times New Roman"/>
          <w:b/>
          <w:spacing w:val="-8"/>
          <w:sz w:val="24"/>
          <w:szCs w:val="24"/>
          <w:lang w:eastAsia="ru-RU"/>
        </w:rPr>
        <w:t xml:space="preserve">ТЕХНИЧЕСКОЕ ЗАДАНИЕ </w:t>
      </w:r>
    </w:p>
    <w:p w:rsidR="00C25D1B" w:rsidRPr="00C25D1B" w:rsidRDefault="00C25D1B" w:rsidP="00C25D1B">
      <w:pPr>
        <w:spacing w:after="0" w:line="240" w:lineRule="auto"/>
        <w:jc w:val="center"/>
        <w:rPr>
          <w:rFonts w:ascii="Times New Roman" w:eastAsia="Times New Roman" w:hAnsi="Times New Roman"/>
          <w:spacing w:val="-8"/>
          <w:sz w:val="24"/>
          <w:szCs w:val="24"/>
          <w:lang w:eastAsia="ru-RU"/>
        </w:rPr>
      </w:pPr>
      <w:r w:rsidRPr="00C25D1B">
        <w:rPr>
          <w:rFonts w:ascii="Times New Roman" w:eastAsia="Times New Roman" w:hAnsi="Times New Roman"/>
          <w:b/>
          <w:spacing w:val="-8"/>
          <w:sz w:val="24"/>
          <w:szCs w:val="24"/>
          <w:lang w:eastAsia="ru-RU"/>
        </w:rPr>
        <w:t>(описание объекта закупки)</w:t>
      </w:r>
    </w:p>
    <w:p w:rsidR="00C25D1B" w:rsidRPr="00C25D1B" w:rsidRDefault="00C25D1B" w:rsidP="00C25D1B">
      <w:pPr>
        <w:spacing w:after="0" w:line="240" w:lineRule="auto"/>
        <w:jc w:val="center"/>
        <w:rPr>
          <w:rFonts w:ascii="Times New Roman" w:eastAsia="Times New Roman" w:hAnsi="Times New Roman"/>
          <w:spacing w:val="-8"/>
          <w:sz w:val="24"/>
          <w:szCs w:val="24"/>
          <w:lang w:eastAsia="ru-RU"/>
        </w:rPr>
      </w:pPr>
    </w:p>
    <w:p w:rsidR="00C25D1B" w:rsidRPr="00C25D1B" w:rsidRDefault="00C25D1B" w:rsidP="00C25D1B">
      <w:pPr>
        <w:numPr>
          <w:ilvl w:val="0"/>
          <w:numId w:val="2"/>
        </w:numPr>
        <w:spacing w:after="0" w:line="240" w:lineRule="auto"/>
        <w:contextualSpacing/>
        <w:jc w:val="center"/>
        <w:rPr>
          <w:rFonts w:ascii="Times New Roman" w:eastAsia="Times New Roman" w:hAnsi="Times New Roman"/>
          <w:b/>
          <w:bCs/>
          <w:sz w:val="24"/>
          <w:szCs w:val="24"/>
          <w:lang w:eastAsia="ru-RU"/>
        </w:rPr>
      </w:pPr>
      <w:r w:rsidRPr="00C25D1B">
        <w:rPr>
          <w:rFonts w:ascii="Times New Roman" w:eastAsia="Times New Roman" w:hAnsi="Times New Roman"/>
          <w:b/>
          <w:bCs/>
          <w:sz w:val="24"/>
          <w:szCs w:val="24"/>
          <w:lang w:eastAsia="ru-RU"/>
        </w:rPr>
        <w:t>ОБЩИЕ ДАННЫЕ</w:t>
      </w:r>
    </w:p>
    <w:p w:rsidR="00C25D1B" w:rsidRPr="00C25D1B" w:rsidRDefault="00C25D1B" w:rsidP="00C25D1B">
      <w:pPr>
        <w:numPr>
          <w:ilvl w:val="1"/>
          <w:numId w:val="5"/>
        </w:numPr>
        <w:spacing w:after="0" w:line="240" w:lineRule="auto"/>
        <w:ind w:left="851" w:hanging="425"/>
        <w:contextualSpacing/>
        <w:jc w:val="both"/>
        <w:rPr>
          <w:rFonts w:ascii="Times New Roman" w:eastAsia="Times New Roman" w:hAnsi="Times New Roman"/>
          <w:bCs/>
          <w:sz w:val="24"/>
          <w:szCs w:val="24"/>
          <w:lang w:eastAsia="ru-RU"/>
        </w:rPr>
      </w:pPr>
      <w:r w:rsidRPr="00C25D1B">
        <w:rPr>
          <w:rFonts w:ascii="Times New Roman" w:eastAsia="Times New Roman" w:hAnsi="Times New Roman"/>
          <w:b/>
          <w:bCs/>
          <w:sz w:val="24"/>
          <w:szCs w:val="24"/>
          <w:lang w:eastAsia="ru-RU"/>
        </w:rPr>
        <w:t xml:space="preserve"> </w:t>
      </w:r>
      <w:r w:rsidRPr="00C25D1B">
        <w:rPr>
          <w:rFonts w:ascii="Times New Roman" w:eastAsia="Times New Roman" w:hAnsi="Times New Roman"/>
          <w:bCs/>
          <w:sz w:val="24"/>
          <w:szCs w:val="24"/>
          <w:lang w:eastAsia="ru-RU"/>
        </w:rPr>
        <w:t>Заказчик: УФНС России по Вологодской области.</w:t>
      </w:r>
    </w:p>
    <w:p w:rsidR="00C25D1B" w:rsidRPr="00C25D1B" w:rsidRDefault="00C25D1B" w:rsidP="00C25D1B">
      <w:pPr>
        <w:numPr>
          <w:ilvl w:val="1"/>
          <w:numId w:val="5"/>
        </w:numPr>
        <w:tabs>
          <w:tab w:val="left" w:pos="851"/>
        </w:tabs>
        <w:spacing w:after="0" w:line="240" w:lineRule="auto"/>
        <w:ind w:left="0" w:firstLine="426"/>
        <w:contextualSpacing/>
        <w:jc w:val="both"/>
        <w:rPr>
          <w:rFonts w:ascii="Times New Roman" w:eastAsia="Times New Roman" w:hAnsi="Times New Roman"/>
          <w:bCs/>
          <w:sz w:val="24"/>
          <w:szCs w:val="24"/>
          <w:lang w:eastAsia="ru-RU"/>
        </w:rPr>
      </w:pPr>
      <w:r w:rsidRPr="00C25D1B">
        <w:rPr>
          <w:rFonts w:ascii="Times New Roman" w:eastAsia="Times New Roman" w:hAnsi="Times New Roman"/>
          <w:bCs/>
          <w:sz w:val="24"/>
          <w:szCs w:val="24"/>
          <w:lang w:eastAsia="ru-RU"/>
        </w:rPr>
        <w:t xml:space="preserve">Предмет закупки: Предоставление права использования ОС специального назначения </w:t>
      </w:r>
      <w:r w:rsidRPr="00C25D1B">
        <w:rPr>
          <w:rFonts w:ascii="Times New Roman" w:eastAsia="Times New Roman" w:hAnsi="Times New Roman"/>
          <w:color w:val="000000"/>
          <w:sz w:val="24"/>
          <w:szCs w:val="24"/>
          <w:lang w:eastAsia="ru-RU"/>
        </w:rPr>
        <w:t>«</w:t>
      </w:r>
      <w:proofErr w:type="spellStart"/>
      <w:r w:rsidRPr="00C25D1B">
        <w:rPr>
          <w:rFonts w:ascii="Times New Roman" w:eastAsia="Times New Roman" w:hAnsi="Times New Roman"/>
          <w:color w:val="000000"/>
          <w:sz w:val="24"/>
          <w:szCs w:val="24"/>
          <w:lang w:eastAsia="ru-RU"/>
        </w:rPr>
        <w:t>Astra</w:t>
      </w:r>
      <w:proofErr w:type="spellEnd"/>
      <w:r w:rsidRPr="00C25D1B">
        <w:rPr>
          <w:rFonts w:ascii="Times New Roman" w:eastAsia="Times New Roman" w:hAnsi="Times New Roman"/>
          <w:color w:val="000000"/>
          <w:sz w:val="24"/>
          <w:szCs w:val="24"/>
          <w:lang w:eastAsia="ru-RU"/>
        </w:rPr>
        <w:t xml:space="preserve"> </w:t>
      </w:r>
      <w:proofErr w:type="spellStart"/>
      <w:r w:rsidRPr="00C25D1B">
        <w:rPr>
          <w:rFonts w:ascii="Times New Roman" w:eastAsia="Times New Roman" w:hAnsi="Times New Roman"/>
          <w:color w:val="000000"/>
          <w:sz w:val="24"/>
          <w:szCs w:val="24"/>
          <w:lang w:eastAsia="ru-RU"/>
        </w:rPr>
        <w:t>Linux</w:t>
      </w:r>
      <w:proofErr w:type="spellEnd"/>
      <w:r w:rsidRPr="00C25D1B">
        <w:rPr>
          <w:rFonts w:ascii="Times New Roman" w:eastAsia="Times New Roman" w:hAnsi="Times New Roman"/>
          <w:color w:val="000000"/>
          <w:sz w:val="24"/>
          <w:szCs w:val="24"/>
          <w:lang w:eastAsia="ru-RU"/>
        </w:rPr>
        <w:t xml:space="preserve"> </w:t>
      </w:r>
      <w:proofErr w:type="spellStart"/>
      <w:r w:rsidRPr="00C25D1B">
        <w:rPr>
          <w:rFonts w:ascii="Times New Roman" w:eastAsia="Times New Roman" w:hAnsi="Times New Roman"/>
          <w:color w:val="000000"/>
          <w:sz w:val="24"/>
          <w:szCs w:val="24"/>
          <w:lang w:eastAsia="ru-RU"/>
        </w:rPr>
        <w:t>Special</w:t>
      </w:r>
      <w:proofErr w:type="spellEnd"/>
      <w:r w:rsidRPr="00C25D1B">
        <w:rPr>
          <w:rFonts w:ascii="Times New Roman" w:eastAsia="Times New Roman" w:hAnsi="Times New Roman"/>
          <w:color w:val="000000"/>
          <w:sz w:val="24"/>
          <w:szCs w:val="24"/>
          <w:lang w:eastAsia="ru-RU"/>
        </w:rPr>
        <w:t xml:space="preserve"> </w:t>
      </w:r>
      <w:proofErr w:type="spellStart"/>
      <w:r w:rsidRPr="00C25D1B">
        <w:rPr>
          <w:rFonts w:ascii="Times New Roman" w:eastAsia="Times New Roman" w:hAnsi="Times New Roman"/>
          <w:color w:val="000000"/>
          <w:sz w:val="24"/>
          <w:szCs w:val="24"/>
          <w:lang w:eastAsia="ru-RU"/>
        </w:rPr>
        <w:t>Edition</w:t>
      </w:r>
      <w:proofErr w:type="spellEnd"/>
      <w:r w:rsidRPr="00C25D1B">
        <w:rPr>
          <w:rFonts w:ascii="Times New Roman" w:eastAsia="Times New Roman" w:hAnsi="Times New Roman"/>
          <w:color w:val="000000"/>
          <w:sz w:val="24"/>
          <w:szCs w:val="24"/>
          <w:lang w:eastAsia="ru-RU"/>
        </w:rPr>
        <w:t xml:space="preserve"> 1.7» уровень защищенности «Усиленный» («Воронеж») для рабочей станции</w:t>
      </w:r>
      <w:r w:rsidRPr="00C25D1B">
        <w:rPr>
          <w:rFonts w:ascii="Times New Roman" w:eastAsia="Times New Roman" w:hAnsi="Times New Roman"/>
          <w:bCs/>
          <w:sz w:val="24"/>
          <w:szCs w:val="24"/>
          <w:lang w:eastAsia="ru-RU"/>
        </w:rPr>
        <w:t xml:space="preserve"> (далее – </w:t>
      </w:r>
      <w:proofErr w:type="gramStart"/>
      <w:r w:rsidRPr="00C25D1B">
        <w:rPr>
          <w:rFonts w:ascii="Times New Roman" w:eastAsia="Times New Roman" w:hAnsi="Times New Roman"/>
          <w:bCs/>
          <w:sz w:val="24"/>
          <w:szCs w:val="24"/>
          <w:lang w:eastAsia="ru-RU"/>
        </w:rPr>
        <w:t>ПО</w:t>
      </w:r>
      <w:proofErr w:type="gramEnd"/>
      <w:r w:rsidRPr="00C25D1B">
        <w:rPr>
          <w:rFonts w:ascii="Times New Roman" w:eastAsia="Times New Roman" w:hAnsi="Times New Roman"/>
          <w:bCs/>
          <w:sz w:val="24"/>
          <w:szCs w:val="24"/>
          <w:lang w:eastAsia="ru-RU"/>
        </w:rPr>
        <w:t>).</w:t>
      </w:r>
    </w:p>
    <w:p w:rsidR="00C25D1B" w:rsidRPr="00C25D1B" w:rsidRDefault="00C25D1B" w:rsidP="00C25D1B">
      <w:pPr>
        <w:tabs>
          <w:tab w:val="left" w:pos="851"/>
        </w:tabs>
        <w:spacing w:after="0" w:line="240" w:lineRule="auto"/>
        <w:ind w:left="426"/>
        <w:contextualSpacing/>
        <w:jc w:val="both"/>
        <w:rPr>
          <w:rFonts w:ascii="Times New Roman" w:eastAsia="Times New Roman" w:hAnsi="Times New Roman"/>
          <w:bCs/>
          <w:sz w:val="24"/>
          <w:szCs w:val="24"/>
          <w:lang w:eastAsia="ru-RU"/>
        </w:rPr>
      </w:pPr>
    </w:p>
    <w:p w:rsidR="00C25D1B" w:rsidRPr="00C25D1B" w:rsidRDefault="00C25D1B" w:rsidP="00C25D1B">
      <w:pPr>
        <w:numPr>
          <w:ilvl w:val="0"/>
          <w:numId w:val="2"/>
        </w:numPr>
        <w:spacing w:after="0" w:line="240" w:lineRule="auto"/>
        <w:contextualSpacing/>
        <w:jc w:val="center"/>
        <w:rPr>
          <w:rFonts w:ascii="Times New Roman" w:eastAsia="Times New Roman" w:hAnsi="Times New Roman"/>
          <w:b/>
          <w:bCs/>
          <w:sz w:val="24"/>
          <w:szCs w:val="24"/>
          <w:lang w:eastAsia="ru-RU"/>
        </w:rPr>
      </w:pPr>
      <w:r w:rsidRPr="00C25D1B">
        <w:rPr>
          <w:rFonts w:ascii="Times New Roman" w:eastAsia="Times New Roman" w:hAnsi="Times New Roman"/>
          <w:b/>
          <w:bCs/>
          <w:sz w:val="24"/>
          <w:szCs w:val="24"/>
          <w:lang w:eastAsia="ru-RU"/>
        </w:rPr>
        <w:t>МЕСТО И СПОСОБЫ ПОСТАВКИ ПРОГРАММНОГО ОБЕСПЕЧЕНИЯ</w:t>
      </w:r>
    </w:p>
    <w:p w:rsidR="00C25D1B" w:rsidRPr="00C25D1B" w:rsidRDefault="00C25D1B" w:rsidP="00C25D1B">
      <w:pPr>
        <w:tabs>
          <w:tab w:val="left" w:pos="851"/>
        </w:tabs>
        <w:spacing w:after="0" w:line="240" w:lineRule="auto"/>
        <w:ind w:left="426"/>
        <w:contextualSpacing/>
        <w:jc w:val="both"/>
        <w:rPr>
          <w:rFonts w:ascii="Times New Roman" w:eastAsia="Times New Roman" w:hAnsi="Times New Roman"/>
          <w:bCs/>
          <w:sz w:val="24"/>
          <w:szCs w:val="24"/>
          <w:lang w:eastAsia="ru-RU"/>
        </w:rPr>
      </w:pPr>
      <w:r w:rsidRPr="00C25D1B">
        <w:rPr>
          <w:rFonts w:ascii="Times New Roman" w:eastAsia="Times New Roman" w:hAnsi="Times New Roman"/>
          <w:bCs/>
          <w:sz w:val="24"/>
          <w:szCs w:val="24"/>
          <w:lang w:eastAsia="ru-RU"/>
        </w:rPr>
        <w:t xml:space="preserve">2.1. Место поставки </w:t>
      </w:r>
      <w:proofErr w:type="gramStart"/>
      <w:r w:rsidRPr="00C25D1B">
        <w:rPr>
          <w:rFonts w:ascii="Times New Roman" w:eastAsia="Times New Roman" w:hAnsi="Times New Roman"/>
          <w:bCs/>
          <w:sz w:val="24"/>
          <w:szCs w:val="24"/>
          <w:lang w:eastAsia="ru-RU"/>
        </w:rPr>
        <w:t>ПО</w:t>
      </w:r>
      <w:proofErr w:type="gramEnd"/>
      <w:r w:rsidRPr="00C25D1B">
        <w:rPr>
          <w:rFonts w:ascii="Times New Roman" w:eastAsia="Times New Roman" w:hAnsi="Times New Roman"/>
          <w:bCs/>
          <w:sz w:val="24"/>
          <w:szCs w:val="24"/>
          <w:lang w:eastAsia="ru-RU"/>
        </w:rPr>
        <w:t>: Вологодская область, г. Вологда, ул. Герцена, д.1</w:t>
      </w:r>
    </w:p>
    <w:p w:rsidR="00C25D1B" w:rsidRPr="00C25D1B" w:rsidRDefault="00C25D1B" w:rsidP="00C25D1B">
      <w:pPr>
        <w:tabs>
          <w:tab w:val="left" w:pos="851"/>
        </w:tabs>
        <w:spacing w:after="0" w:line="240" w:lineRule="auto"/>
        <w:ind w:left="426"/>
        <w:contextualSpacing/>
        <w:jc w:val="both"/>
        <w:rPr>
          <w:rFonts w:ascii="Times New Roman" w:eastAsia="Times New Roman" w:hAnsi="Times New Roman"/>
          <w:bCs/>
          <w:sz w:val="24"/>
          <w:szCs w:val="24"/>
          <w:lang w:eastAsia="ru-RU"/>
        </w:rPr>
      </w:pPr>
      <w:r w:rsidRPr="00C25D1B">
        <w:rPr>
          <w:rFonts w:ascii="Times New Roman" w:eastAsia="Times New Roman" w:hAnsi="Times New Roman"/>
          <w:bCs/>
          <w:sz w:val="24"/>
          <w:szCs w:val="24"/>
          <w:lang w:eastAsia="ru-RU"/>
        </w:rPr>
        <w:t>2.2</w:t>
      </w:r>
      <w:r>
        <w:rPr>
          <w:rFonts w:ascii="Times New Roman" w:eastAsia="Times New Roman" w:hAnsi="Times New Roman"/>
          <w:bCs/>
          <w:sz w:val="24"/>
          <w:szCs w:val="24"/>
          <w:lang w:eastAsia="ru-RU"/>
        </w:rPr>
        <w:t xml:space="preserve">. Способы поставки </w:t>
      </w:r>
      <w:proofErr w:type="gramStart"/>
      <w:r>
        <w:rPr>
          <w:rFonts w:ascii="Times New Roman" w:eastAsia="Times New Roman" w:hAnsi="Times New Roman"/>
          <w:bCs/>
          <w:sz w:val="24"/>
          <w:szCs w:val="24"/>
          <w:lang w:eastAsia="ru-RU"/>
        </w:rPr>
        <w:t>ПО</w:t>
      </w:r>
      <w:proofErr w:type="gramEnd"/>
      <w:r>
        <w:rPr>
          <w:rFonts w:ascii="Times New Roman" w:eastAsia="Times New Roman" w:hAnsi="Times New Roman"/>
          <w:bCs/>
          <w:sz w:val="24"/>
          <w:szCs w:val="24"/>
          <w:lang w:eastAsia="ru-RU"/>
        </w:rPr>
        <w:t>: Исполнитель</w:t>
      </w:r>
      <w:r w:rsidRPr="00C25D1B">
        <w:rPr>
          <w:rFonts w:ascii="Times New Roman" w:eastAsia="Times New Roman" w:hAnsi="Times New Roman"/>
          <w:bCs/>
          <w:sz w:val="24"/>
          <w:szCs w:val="24"/>
          <w:lang w:eastAsia="ru-RU"/>
        </w:rPr>
        <w:t xml:space="preserve"> в течение 10 рабочих дней со дня подписания </w:t>
      </w:r>
      <w:r>
        <w:rPr>
          <w:rFonts w:ascii="Times New Roman" w:eastAsia="Times New Roman" w:hAnsi="Times New Roman"/>
          <w:bCs/>
          <w:sz w:val="24"/>
          <w:szCs w:val="24"/>
          <w:lang w:eastAsia="ru-RU"/>
        </w:rPr>
        <w:t>Контракта</w:t>
      </w:r>
      <w:r w:rsidRPr="00C25D1B">
        <w:rPr>
          <w:rFonts w:ascii="Times New Roman" w:eastAsia="Times New Roman" w:hAnsi="Times New Roman"/>
          <w:bCs/>
          <w:sz w:val="24"/>
          <w:szCs w:val="24"/>
          <w:lang w:eastAsia="ru-RU"/>
        </w:rPr>
        <w:t xml:space="preserve"> передает </w:t>
      </w:r>
      <w:r>
        <w:rPr>
          <w:rFonts w:ascii="Times New Roman" w:eastAsia="Times New Roman" w:hAnsi="Times New Roman"/>
          <w:bCs/>
          <w:sz w:val="24"/>
          <w:szCs w:val="24"/>
          <w:lang w:eastAsia="ru-RU"/>
        </w:rPr>
        <w:t>Заказчику</w:t>
      </w:r>
      <w:r w:rsidRPr="00C25D1B">
        <w:rPr>
          <w:rFonts w:ascii="Times New Roman" w:eastAsia="Times New Roman" w:hAnsi="Times New Roman"/>
          <w:bCs/>
          <w:sz w:val="24"/>
          <w:szCs w:val="24"/>
          <w:lang w:eastAsia="ru-RU"/>
        </w:rPr>
        <w:t xml:space="preserve"> Право использования ПО и необходимую документацию.</w:t>
      </w:r>
    </w:p>
    <w:p w:rsidR="00C25D1B" w:rsidRPr="00C25D1B" w:rsidRDefault="00C25D1B" w:rsidP="00C25D1B">
      <w:pPr>
        <w:tabs>
          <w:tab w:val="left" w:pos="851"/>
        </w:tabs>
        <w:spacing w:after="0" w:line="240" w:lineRule="auto"/>
        <w:ind w:left="426"/>
        <w:contextualSpacing/>
        <w:jc w:val="both"/>
        <w:rPr>
          <w:rFonts w:ascii="Times New Roman" w:eastAsia="Times New Roman" w:hAnsi="Times New Roman"/>
          <w:bCs/>
          <w:sz w:val="24"/>
          <w:szCs w:val="24"/>
          <w:lang w:eastAsia="ru-RU"/>
        </w:rPr>
      </w:pPr>
    </w:p>
    <w:p w:rsidR="00C25D1B" w:rsidRPr="00C25D1B" w:rsidRDefault="00C25D1B" w:rsidP="00C25D1B">
      <w:pPr>
        <w:numPr>
          <w:ilvl w:val="0"/>
          <w:numId w:val="2"/>
        </w:numPr>
        <w:spacing w:after="0" w:line="240" w:lineRule="auto"/>
        <w:contextualSpacing/>
        <w:jc w:val="center"/>
        <w:rPr>
          <w:rFonts w:ascii="Times New Roman" w:eastAsia="Times New Roman" w:hAnsi="Times New Roman"/>
          <w:b/>
          <w:bCs/>
          <w:sz w:val="24"/>
          <w:szCs w:val="24"/>
          <w:lang w:eastAsia="ru-RU"/>
        </w:rPr>
      </w:pPr>
      <w:r w:rsidRPr="00C25D1B">
        <w:rPr>
          <w:rFonts w:ascii="Times New Roman" w:eastAsia="Times New Roman" w:hAnsi="Times New Roman"/>
          <w:b/>
          <w:bCs/>
          <w:sz w:val="24"/>
          <w:szCs w:val="24"/>
          <w:lang w:eastAsia="ru-RU"/>
        </w:rPr>
        <w:t xml:space="preserve">ОБЪЕМ И СРОКИ ПРЕДОСТАВЛЕНИЯ </w:t>
      </w:r>
      <w:proofErr w:type="gramStart"/>
      <w:r w:rsidRPr="00C25D1B">
        <w:rPr>
          <w:rFonts w:ascii="Times New Roman" w:eastAsia="Times New Roman" w:hAnsi="Times New Roman"/>
          <w:b/>
          <w:bCs/>
          <w:sz w:val="24"/>
          <w:szCs w:val="24"/>
          <w:lang w:eastAsia="ru-RU"/>
        </w:rPr>
        <w:t>ПО</w:t>
      </w:r>
      <w:proofErr w:type="gramEnd"/>
    </w:p>
    <w:p w:rsidR="00C25D1B" w:rsidRPr="00C25D1B" w:rsidRDefault="00C25D1B" w:rsidP="00C25D1B">
      <w:pPr>
        <w:tabs>
          <w:tab w:val="left" w:pos="851"/>
        </w:tabs>
        <w:spacing w:after="0" w:line="240" w:lineRule="auto"/>
        <w:ind w:left="426"/>
        <w:contextualSpacing/>
        <w:jc w:val="both"/>
        <w:rPr>
          <w:rFonts w:ascii="Times New Roman" w:eastAsia="Times New Roman" w:hAnsi="Times New Roman"/>
          <w:bCs/>
          <w:sz w:val="24"/>
          <w:szCs w:val="24"/>
          <w:lang w:eastAsia="ru-RU"/>
        </w:rPr>
      </w:pPr>
      <w:r w:rsidRPr="00C25D1B">
        <w:rPr>
          <w:rFonts w:ascii="Times New Roman" w:eastAsia="Times New Roman" w:hAnsi="Times New Roman"/>
          <w:bCs/>
          <w:sz w:val="24"/>
          <w:szCs w:val="24"/>
          <w:lang w:eastAsia="ru-RU"/>
        </w:rPr>
        <w:t xml:space="preserve">3.1. Срок предоставления </w:t>
      </w:r>
      <w:proofErr w:type="gramStart"/>
      <w:r w:rsidRPr="00C25D1B">
        <w:rPr>
          <w:rFonts w:ascii="Times New Roman" w:eastAsia="Times New Roman" w:hAnsi="Times New Roman"/>
          <w:bCs/>
          <w:sz w:val="24"/>
          <w:szCs w:val="24"/>
          <w:lang w:eastAsia="ru-RU"/>
        </w:rPr>
        <w:t>ПО</w:t>
      </w:r>
      <w:proofErr w:type="gramEnd"/>
      <w:r w:rsidRPr="00C25D1B">
        <w:rPr>
          <w:rFonts w:ascii="Times New Roman" w:eastAsia="Times New Roman" w:hAnsi="Times New Roman"/>
          <w:bCs/>
          <w:sz w:val="24"/>
          <w:szCs w:val="24"/>
          <w:lang w:eastAsia="ru-RU"/>
        </w:rPr>
        <w:t xml:space="preserve">: </w:t>
      </w:r>
      <w:proofErr w:type="gramStart"/>
      <w:r w:rsidRPr="00C25D1B">
        <w:rPr>
          <w:rFonts w:ascii="Times New Roman" w:eastAsia="Times New Roman" w:hAnsi="Times New Roman"/>
          <w:bCs/>
          <w:sz w:val="24"/>
          <w:szCs w:val="24"/>
          <w:lang w:eastAsia="ru-RU"/>
        </w:rPr>
        <w:t>в</w:t>
      </w:r>
      <w:proofErr w:type="gramEnd"/>
      <w:r w:rsidRPr="00C25D1B">
        <w:rPr>
          <w:rFonts w:ascii="Times New Roman" w:eastAsia="Times New Roman" w:hAnsi="Times New Roman"/>
          <w:bCs/>
          <w:sz w:val="24"/>
          <w:szCs w:val="24"/>
          <w:lang w:eastAsia="ru-RU"/>
        </w:rPr>
        <w:t xml:space="preserve"> течение 10 (десяти) </w:t>
      </w:r>
      <w:r>
        <w:rPr>
          <w:rFonts w:ascii="Times New Roman" w:eastAsia="Times New Roman" w:hAnsi="Times New Roman"/>
          <w:bCs/>
          <w:sz w:val="24"/>
          <w:szCs w:val="24"/>
          <w:lang w:eastAsia="ru-RU"/>
        </w:rPr>
        <w:t>рабочих дней с даты подписания Контракта</w:t>
      </w:r>
      <w:r w:rsidRPr="00C25D1B">
        <w:rPr>
          <w:rFonts w:ascii="Times New Roman" w:eastAsia="Times New Roman" w:hAnsi="Times New Roman"/>
          <w:bCs/>
          <w:sz w:val="24"/>
          <w:szCs w:val="24"/>
          <w:lang w:eastAsia="ru-RU"/>
        </w:rPr>
        <w:t xml:space="preserve">. </w:t>
      </w:r>
    </w:p>
    <w:p w:rsidR="00C25D1B" w:rsidRPr="00C25D1B" w:rsidRDefault="00C25D1B" w:rsidP="00C25D1B">
      <w:pPr>
        <w:tabs>
          <w:tab w:val="left" w:pos="851"/>
        </w:tabs>
        <w:spacing w:after="0" w:line="240" w:lineRule="auto"/>
        <w:ind w:left="426"/>
        <w:contextualSpacing/>
        <w:jc w:val="both"/>
        <w:rPr>
          <w:rFonts w:ascii="Times New Roman" w:eastAsia="Times New Roman" w:hAnsi="Times New Roman"/>
          <w:bCs/>
          <w:sz w:val="24"/>
          <w:szCs w:val="24"/>
          <w:lang w:eastAsia="ru-RU"/>
        </w:rPr>
      </w:pPr>
      <w:r w:rsidRPr="00C25D1B">
        <w:rPr>
          <w:rFonts w:ascii="Times New Roman" w:eastAsia="Times New Roman" w:hAnsi="Times New Roman"/>
          <w:bCs/>
          <w:sz w:val="24"/>
          <w:szCs w:val="24"/>
          <w:lang w:eastAsia="ru-RU"/>
        </w:rPr>
        <w:t>3.2. Объем передаваемых неисключительных прав должен соответствовать Таблице 1.</w:t>
      </w:r>
    </w:p>
    <w:p w:rsidR="00C25D1B" w:rsidRPr="00C25D1B" w:rsidRDefault="00C25D1B" w:rsidP="00C25D1B">
      <w:pPr>
        <w:spacing w:after="0"/>
        <w:jc w:val="right"/>
        <w:rPr>
          <w:rFonts w:ascii="Times New Roman" w:eastAsia="Times New Roman" w:hAnsi="Times New Roman"/>
          <w:bCs/>
          <w:sz w:val="24"/>
          <w:szCs w:val="24"/>
          <w:lang w:eastAsia="ru-RU"/>
        </w:rPr>
      </w:pPr>
      <w:r w:rsidRPr="00C25D1B">
        <w:rPr>
          <w:rFonts w:ascii="Times New Roman" w:eastAsia="Times New Roman" w:hAnsi="Times New Roman"/>
          <w:bCs/>
          <w:sz w:val="24"/>
          <w:szCs w:val="24"/>
          <w:lang w:eastAsia="ru-RU"/>
        </w:rPr>
        <w:t>Таблица 1</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765"/>
        <w:gridCol w:w="1701"/>
        <w:gridCol w:w="2180"/>
      </w:tblGrid>
      <w:tr w:rsidR="00C25D1B" w:rsidRPr="00C25D1B" w:rsidTr="00494F9C">
        <w:trPr>
          <w:jc w:val="center"/>
        </w:trPr>
        <w:tc>
          <w:tcPr>
            <w:tcW w:w="534" w:type="dxa"/>
          </w:tcPr>
          <w:p w:rsidR="00C25D1B" w:rsidRPr="00C25D1B" w:rsidRDefault="00C25D1B" w:rsidP="00C25D1B">
            <w:pPr>
              <w:spacing w:after="0" w:line="240" w:lineRule="auto"/>
              <w:jc w:val="both"/>
              <w:rPr>
                <w:rFonts w:ascii="Times New Roman" w:eastAsia="Times New Roman" w:hAnsi="Times New Roman"/>
                <w:spacing w:val="-8"/>
                <w:sz w:val="24"/>
                <w:szCs w:val="24"/>
                <w:lang w:eastAsia="ru-RU"/>
              </w:rPr>
            </w:pPr>
            <w:r w:rsidRPr="00C25D1B">
              <w:rPr>
                <w:rFonts w:ascii="Times New Roman" w:eastAsia="Times New Roman" w:hAnsi="Times New Roman"/>
                <w:spacing w:val="-8"/>
                <w:sz w:val="24"/>
                <w:szCs w:val="24"/>
                <w:lang w:eastAsia="ru-RU"/>
              </w:rPr>
              <w:t xml:space="preserve">№ </w:t>
            </w:r>
            <w:proofErr w:type="gramStart"/>
            <w:r w:rsidRPr="00C25D1B">
              <w:rPr>
                <w:rFonts w:ascii="Times New Roman" w:eastAsia="Times New Roman" w:hAnsi="Times New Roman"/>
                <w:spacing w:val="-8"/>
                <w:sz w:val="24"/>
                <w:szCs w:val="24"/>
                <w:lang w:eastAsia="ru-RU"/>
              </w:rPr>
              <w:t>п</w:t>
            </w:r>
            <w:proofErr w:type="gramEnd"/>
            <w:r w:rsidRPr="00C25D1B">
              <w:rPr>
                <w:rFonts w:ascii="Times New Roman" w:eastAsia="Times New Roman" w:hAnsi="Times New Roman"/>
                <w:spacing w:val="-8"/>
                <w:sz w:val="24"/>
                <w:szCs w:val="24"/>
                <w:lang w:eastAsia="ru-RU"/>
              </w:rPr>
              <w:t>/п</w:t>
            </w:r>
          </w:p>
        </w:tc>
        <w:tc>
          <w:tcPr>
            <w:tcW w:w="4765" w:type="dxa"/>
          </w:tcPr>
          <w:p w:rsidR="00C25D1B" w:rsidRPr="00C25D1B" w:rsidRDefault="00C25D1B" w:rsidP="00C25D1B">
            <w:pPr>
              <w:spacing w:after="0" w:line="240" w:lineRule="auto"/>
              <w:jc w:val="center"/>
              <w:rPr>
                <w:rFonts w:ascii="Times New Roman" w:eastAsia="Times New Roman" w:hAnsi="Times New Roman"/>
                <w:spacing w:val="-8"/>
                <w:sz w:val="24"/>
                <w:szCs w:val="24"/>
                <w:lang w:eastAsia="ru-RU"/>
              </w:rPr>
            </w:pPr>
            <w:r w:rsidRPr="00C25D1B">
              <w:rPr>
                <w:rFonts w:ascii="Times New Roman" w:hAnsi="Times New Roman"/>
                <w:sz w:val="24"/>
                <w:szCs w:val="24"/>
              </w:rPr>
              <w:t>Наименование</w:t>
            </w:r>
            <w:r w:rsidRPr="00C25D1B">
              <w:rPr>
                <w:rFonts w:ascii="Times New Roman" w:hAnsi="Times New Roman"/>
                <w:sz w:val="24"/>
                <w:szCs w:val="24"/>
                <w:lang w:val="en-US"/>
              </w:rPr>
              <w:t xml:space="preserve"> и </w:t>
            </w:r>
            <w:r w:rsidRPr="00C25D1B">
              <w:rPr>
                <w:rFonts w:ascii="Times New Roman" w:hAnsi="Times New Roman"/>
                <w:sz w:val="24"/>
                <w:szCs w:val="24"/>
              </w:rPr>
              <w:t>технические</w:t>
            </w:r>
            <w:r w:rsidRPr="00C25D1B">
              <w:rPr>
                <w:rFonts w:ascii="Times New Roman" w:hAnsi="Times New Roman"/>
                <w:sz w:val="24"/>
                <w:szCs w:val="24"/>
                <w:lang w:val="en-US"/>
              </w:rPr>
              <w:t xml:space="preserve"> </w:t>
            </w:r>
            <w:r w:rsidRPr="00C25D1B">
              <w:rPr>
                <w:rFonts w:ascii="Times New Roman" w:hAnsi="Times New Roman"/>
                <w:sz w:val="24"/>
                <w:szCs w:val="24"/>
              </w:rPr>
              <w:t>характеристики</w:t>
            </w:r>
          </w:p>
        </w:tc>
        <w:tc>
          <w:tcPr>
            <w:tcW w:w="1701" w:type="dxa"/>
          </w:tcPr>
          <w:p w:rsidR="00C25D1B" w:rsidRPr="00C25D1B" w:rsidRDefault="00C25D1B" w:rsidP="00C25D1B">
            <w:pPr>
              <w:spacing w:after="0" w:line="240" w:lineRule="auto"/>
              <w:jc w:val="center"/>
              <w:rPr>
                <w:rFonts w:ascii="Times New Roman" w:eastAsia="Times New Roman" w:hAnsi="Times New Roman"/>
                <w:spacing w:val="-8"/>
                <w:sz w:val="24"/>
                <w:szCs w:val="24"/>
                <w:lang w:eastAsia="ru-RU"/>
              </w:rPr>
            </w:pPr>
            <w:r w:rsidRPr="00C25D1B">
              <w:rPr>
                <w:rFonts w:ascii="Times New Roman" w:hAnsi="Times New Roman"/>
                <w:sz w:val="24"/>
                <w:szCs w:val="24"/>
              </w:rPr>
              <w:t>Срок действия лицензии</w:t>
            </w:r>
          </w:p>
        </w:tc>
        <w:tc>
          <w:tcPr>
            <w:tcW w:w="2180" w:type="dxa"/>
          </w:tcPr>
          <w:p w:rsidR="00C25D1B" w:rsidRPr="00C25D1B" w:rsidRDefault="00C25D1B" w:rsidP="00C25D1B">
            <w:pPr>
              <w:spacing w:after="0" w:line="240" w:lineRule="auto"/>
              <w:jc w:val="center"/>
              <w:rPr>
                <w:rFonts w:ascii="Times New Roman" w:eastAsia="Times New Roman" w:hAnsi="Times New Roman"/>
                <w:spacing w:val="-8"/>
                <w:sz w:val="24"/>
                <w:szCs w:val="24"/>
                <w:lang w:eastAsia="ru-RU"/>
              </w:rPr>
            </w:pPr>
            <w:r w:rsidRPr="00C25D1B">
              <w:rPr>
                <w:rFonts w:ascii="Times New Roman" w:eastAsia="Times New Roman" w:hAnsi="Times New Roman"/>
                <w:spacing w:val="-8"/>
                <w:sz w:val="24"/>
                <w:szCs w:val="24"/>
                <w:lang w:eastAsia="ru-RU"/>
              </w:rPr>
              <w:t>Количество комплектов поставки</w:t>
            </w:r>
          </w:p>
        </w:tc>
      </w:tr>
      <w:tr w:rsidR="00C25D1B" w:rsidRPr="00C25D1B" w:rsidTr="00494F9C">
        <w:trPr>
          <w:trHeight w:val="375"/>
          <w:jc w:val="center"/>
        </w:trPr>
        <w:tc>
          <w:tcPr>
            <w:tcW w:w="534" w:type="dxa"/>
            <w:vAlign w:val="center"/>
          </w:tcPr>
          <w:p w:rsidR="00C25D1B" w:rsidRPr="00C25D1B" w:rsidRDefault="00C25D1B" w:rsidP="00C25D1B">
            <w:pPr>
              <w:spacing w:after="0" w:line="240" w:lineRule="auto"/>
              <w:rPr>
                <w:rFonts w:ascii="Times New Roman" w:eastAsia="Times New Roman" w:hAnsi="Times New Roman"/>
                <w:spacing w:val="-8"/>
                <w:sz w:val="24"/>
                <w:szCs w:val="24"/>
                <w:lang w:eastAsia="ru-RU"/>
              </w:rPr>
            </w:pPr>
            <w:r w:rsidRPr="00C25D1B">
              <w:rPr>
                <w:rFonts w:ascii="Times New Roman" w:eastAsia="Times New Roman" w:hAnsi="Times New Roman"/>
                <w:spacing w:val="-8"/>
                <w:sz w:val="24"/>
                <w:szCs w:val="24"/>
                <w:lang w:eastAsia="ru-RU"/>
              </w:rPr>
              <w:t>1.</w:t>
            </w:r>
          </w:p>
        </w:tc>
        <w:tc>
          <w:tcPr>
            <w:tcW w:w="4765" w:type="dxa"/>
          </w:tcPr>
          <w:p w:rsidR="00C25D1B" w:rsidRPr="00C25D1B" w:rsidRDefault="00C25D1B" w:rsidP="00C25D1B">
            <w:pPr>
              <w:spacing w:after="0" w:line="240" w:lineRule="auto"/>
              <w:rPr>
                <w:rFonts w:ascii="Times New Roman" w:hAnsi="Times New Roman"/>
                <w:sz w:val="24"/>
                <w:szCs w:val="24"/>
              </w:rPr>
            </w:pPr>
            <w:r w:rsidRPr="00C25D1B">
              <w:rPr>
                <w:rFonts w:ascii="Times New Roman" w:hAnsi="Times New Roman"/>
                <w:sz w:val="24"/>
                <w:szCs w:val="24"/>
              </w:rPr>
              <w:t>OS2001X8618DIG000WS01-SO12 – Лицензия на операционную систему специального назначения «</w:t>
            </w:r>
            <w:proofErr w:type="spellStart"/>
            <w:r w:rsidRPr="00C25D1B">
              <w:rPr>
                <w:rFonts w:ascii="Times New Roman" w:hAnsi="Times New Roman"/>
                <w:sz w:val="24"/>
                <w:szCs w:val="24"/>
              </w:rPr>
              <w:t>Astra</w:t>
            </w:r>
            <w:proofErr w:type="spellEnd"/>
            <w:r w:rsidRPr="00C25D1B">
              <w:rPr>
                <w:rFonts w:ascii="Times New Roman" w:hAnsi="Times New Roman"/>
                <w:sz w:val="24"/>
                <w:szCs w:val="24"/>
              </w:rPr>
              <w:t xml:space="preserve"> </w:t>
            </w:r>
            <w:proofErr w:type="spellStart"/>
            <w:r w:rsidRPr="00C25D1B">
              <w:rPr>
                <w:rFonts w:ascii="Times New Roman" w:hAnsi="Times New Roman"/>
                <w:sz w:val="24"/>
                <w:szCs w:val="24"/>
              </w:rPr>
              <w:t>Linux</w:t>
            </w:r>
            <w:proofErr w:type="spellEnd"/>
            <w:r w:rsidRPr="00C25D1B">
              <w:rPr>
                <w:rFonts w:ascii="Times New Roman" w:hAnsi="Times New Roman"/>
                <w:sz w:val="24"/>
                <w:szCs w:val="24"/>
              </w:rPr>
              <w:t xml:space="preserve"> </w:t>
            </w:r>
            <w:proofErr w:type="spellStart"/>
            <w:r w:rsidRPr="00C25D1B">
              <w:rPr>
                <w:rFonts w:ascii="Times New Roman" w:hAnsi="Times New Roman"/>
                <w:sz w:val="24"/>
                <w:szCs w:val="24"/>
              </w:rPr>
              <w:t>Special</w:t>
            </w:r>
            <w:proofErr w:type="spellEnd"/>
            <w:r w:rsidRPr="00C25D1B">
              <w:rPr>
                <w:rFonts w:ascii="Times New Roman" w:hAnsi="Times New Roman"/>
                <w:sz w:val="24"/>
                <w:szCs w:val="24"/>
              </w:rPr>
              <w:t xml:space="preserve"> </w:t>
            </w:r>
            <w:proofErr w:type="spellStart"/>
            <w:r w:rsidRPr="00C25D1B">
              <w:rPr>
                <w:rFonts w:ascii="Times New Roman" w:hAnsi="Times New Roman"/>
                <w:sz w:val="24"/>
                <w:szCs w:val="24"/>
              </w:rPr>
              <w:t>Edition</w:t>
            </w:r>
            <w:proofErr w:type="spellEnd"/>
            <w:r w:rsidRPr="00C25D1B">
              <w:rPr>
                <w:rFonts w:ascii="Times New Roman" w:hAnsi="Times New Roman"/>
                <w:sz w:val="24"/>
                <w:szCs w:val="24"/>
              </w:rPr>
              <w:t>» для 64-х разрядной платформы на базе процессорной архитектуры х86-64, уровень защищенности «Усиленный» («Воронеж»), РУСБ.10015-01 (ФСТЭК), способ передачи электронный, для рабочей станции, на срок действия исключительного права, с включенными обновлениями Тип 1 на 12 мес.</w:t>
            </w:r>
          </w:p>
          <w:p w:rsidR="00C25D1B" w:rsidRPr="00C25D1B" w:rsidRDefault="00C25D1B" w:rsidP="00C25D1B">
            <w:pPr>
              <w:spacing w:after="0" w:line="240" w:lineRule="auto"/>
              <w:jc w:val="both"/>
              <w:rPr>
                <w:rFonts w:ascii="Times New Roman" w:eastAsia="Times New Roman" w:hAnsi="Times New Roman"/>
                <w:spacing w:val="-8"/>
                <w:sz w:val="24"/>
                <w:szCs w:val="24"/>
                <w:lang w:eastAsia="ru-RU"/>
              </w:rPr>
            </w:pPr>
          </w:p>
        </w:tc>
        <w:tc>
          <w:tcPr>
            <w:tcW w:w="1701" w:type="dxa"/>
          </w:tcPr>
          <w:p w:rsidR="00C25D1B" w:rsidRPr="00C25D1B" w:rsidRDefault="00C25D1B" w:rsidP="00C25D1B">
            <w:pPr>
              <w:spacing w:after="0" w:line="240" w:lineRule="auto"/>
              <w:jc w:val="center"/>
              <w:rPr>
                <w:rFonts w:ascii="Times New Roman" w:hAnsi="Times New Roman"/>
                <w:sz w:val="24"/>
                <w:szCs w:val="24"/>
              </w:rPr>
            </w:pPr>
          </w:p>
          <w:p w:rsidR="00C25D1B" w:rsidRPr="00C25D1B" w:rsidRDefault="00C25D1B" w:rsidP="00C25D1B">
            <w:pPr>
              <w:spacing w:after="0" w:line="240" w:lineRule="auto"/>
              <w:jc w:val="center"/>
              <w:rPr>
                <w:rFonts w:ascii="Times New Roman" w:hAnsi="Times New Roman"/>
                <w:sz w:val="24"/>
                <w:szCs w:val="24"/>
              </w:rPr>
            </w:pPr>
          </w:p>
          <w:p w:rsidR="00C25D1B" w:rsidRPr="00C25D1B" w:rsidRDefault="00C25D1B" w:rsidP="00C25D1B">
            <w:pPr>
              <w:spacing w:after="0" w:line="240" w:lineRule="auto"/>
              <w:jc w:val="center"/>
              <w:rPr>
                <w:rFonts w:ascii="Times New Roman" w:hAnsi="Times New Roman"/>
                <w:sz w:val="24"/>
                <w:szCs w:val="24"/>
              </w:rPr>
            </w:pPr>
            <w:r w:rsidRPr="00C25D1B">
              <w:rPr>
                <w:rFonts w:ascii="Times New Roman" w:hAnsi="Times New Roman"/>
                <w:sz w:val="24"/>
                <w:szCs w:val="24"/>
              </w:rPr>
              <w:t>Бессрочно</w:t>
            </w:r>
          </w:p>
        </w:tc>
        <w:tc>
          <w:tcPr>
            <w:tcW w:w="2180" w:type="dxa"/>
          </w:tcPr>
          <w:p w:rsidR="00C25D1B" w:rsidRPr="00C25D1B" w:rsidRDefault="00C25D1B" w:rsidP="00C25D1B">
            <w:pPr>
              <w:spacing w:after="0" w:line="240" w:lineRule="auto"/>
              <w:jc w:val="center"/>
              <w:rPr>
                <w:rFonts w:ascii="Times New Roman" w:eastAsia="Times New Roman" w:hAnsi="Times New Roman"/>
                <w:spacing w:val="-8"/>
                <w:sz w:val="24"/>
                <w:szCs w:val="24"/>
                <w:lang w:eastAsia="ru-RU"/>
              </w:rPr>
            </w:pPr>
          </w:p>
          <w:p w:rsidR="00C25D1B" w:rsidRPr="00C25D1B" w:rsidRDefault="00C25D1B" w:rsidP="00C25D1B">
            <w:pPr>
              <w:spacing w:after="0" w:line="240" w:lineRule="auto"/>
              <w:jc w:val="center"/>
              <w:rPr>
                <w:rFonts w:ascii="Times New Roman" w:eastAsia="Times New Roman" w:hAnsi="Times New Roman"/>
                <w:spacing w:val="-8"/>
                <w:sz w:val="24"/>
                <w:szCs w:val="24"/>
                <w:lang w:eastAsia="ru-RU"/>
              </w:rPr>
            </w:pPr>
          </w:p>
          <w:p w:rsidR="00C25D1B" w:rsidRPr="00C25D1B" w:rsidRDefault="00C25D1B" w:rsidP="00C25D1B">
            <w:pPr>
              <w:spacing w:after="0" w:line="240" w:lineRule="auto"/>
              <w:jc w:val="center"/>
              <w:rPr>
                <w:rFonts w:ascii="Times New Roman" w:eastAsia="Times New Roman" w:hAnsi="Times New Roman"/>
                <w:spacing w:val="-8"/>
                <w:sz w:val="24"/>
                <w:szCs w:val="24"/>
                <w:lang w:eastAsia="ru-RU"/>
              </w:rPr>
            </w:pPr>
            <w:r w:rsidRPr="00C25D1B">
              <w:rPr>
                <w:rFonts w:ascii="Times New Roman" w:eastAsia="Times New Roman" w:hAnsi="Times New Roman"/>
                <w:spacing w:val="-8"/>
                <w:sz w:val="24"/>
                <w:szCs w:val="24"/>
                <w:lang w:eastAsia="ru-RU"/>
              </w:rPr>
              <w:t>1</w:t>
            </w:r>
          </w:p>
        </w:tc>
      </w:tr>
    </w:tbl>
    <w:p w:rsidR="00C25D1B" w:rsidRPr="00C25D1B" w:rsidRDefault="00C25D1B" w:rsidP="00C25D1B">
      <w:pPr>
        <w:widowControl w:val="0"/>
        <w:spacing w:after="0" w:line="240" w:lineRule="auto"/>
        <w:ind w:firstLine="709"/>
        <w:jc w:val="both"/>
        <w:rPr>
          <w:rFonts w:ascii="Times New Roman" w:hAnsi="Times New Roman"/>
          <w:sz w:val="24"/>
          <w:szCs w:val="24"/>
        </w:rPr>
      </w:pPr>
    </w:p>
    <w:p w:rsidR="00C25D1B" w:rsidRPr="00C25D1B" w:rsidRDefault="00C25D1B" w:rsidP="00C25D1B">
      <w:pPr>
        <w:widowControl w:val="0"/>
        <w:spacing w:after="0" w:line="240" w:lineRule="auto"/>
        <w:ind w:firstLine="709"/>
        <w:jc w:val="both"/>
        <w:rPr>
          <w:rFonts w:ascii="Times New Roman" w:hAnsi="Times New Roman"/>
          <w:sz w:val="24"/>
          <w:szCs w:val="24"/>
        </w:rPr>
      </w:pPr>
      <w:r w:rsidRPr="00C25D1B">
        <w:rPr>
          <w:rFonts w:ascii="Times New Roman" w:hAnsi="Times New Roman"/>
          <w:sz w:val="24"/>
          <w:szCs w:val="24"/>
        </w:rPr>
        <w:t>При предоставлении прав (лицензии) на использование операционной системы специального назначения «</w:t>
      </w:r>
      <w:proofErr w:type="spellStart"/>
      <w:r w:rsidRPr="00C25D1B">
        <w:rPr>
          <w:rFonts w:ascii="Times New Roman" w:hAnsi="Times New Roman"/>
          <w:sz w:val="24"/>
          <w:szCs w:val="24"/>
        </w:rPr>
        <w:t>Astra</w:t>
      </w:r>
      <w:proofErr w:type="spellEnd"/>
      <w:r w:rsidRPr="00C25D1B">
        <w:rPr>
          <w:rFonts w:ascii="Times New Roman" w:hAnsi="Times New Roman"/>
          <w:sz w:val="24"/>
          <w:szCs w:val="24"/>
        </w:rPr>
        <w:t xml:space="preserve"> </w:t>
      </w:r>
      <w:proofErr w:type="spellStart"/>
      <w:r w:rsidRPr="00C25D1B">
        <w:rPr>
          <w:rFonts w:ascii="Times New Roman" w:hAnsi="Times New Roman"/>
          <w:sz w:val="24"/>
          <w:szCs w:val="24"/>
        </w:rPr>
        <w:t>Linux</w:t>
      </w:r>
      <w:proofErr w:type="spellEnd"/>
      <w:r w:rsidRPr="00C25D1B">
        <w:rPr>
          <w:rFonts w:ascii="Times New Roman" w:hAnsi="Times New Roman"/>
          <w:sz w:val="24"/>
          <w:szCs w:val="24"/>
        </w:rPr>
        <w:t xml:space="preserve"> </w:t>
      </w:r>
      <w:proofErr w:type="spellStart"/>
      <w:r w:rsidRPr="00C25D1B">
        <w:rPr>
          <w:rFonts w:ascii="Times New Roman" w:hAnsi="Times New Roman"/>
          <w:sz w:val="24"/>
          <w:szCs w:val="24"/>
        </w:rPr>
        <w:t>Special</w:t>
      </w:r>
      <w:proofErr w:type="spellEnd"/>
      <w:r w:rsidRPr="00C25D1B">
        <w:rPr>
          <w:rFonts w:ascii="Times New Roman" w:hAnsi="Times New Roman"/>
          <w:sz w:val="24"/>
          <w:szCs w:val="24"/>
        </w:rPr>
        <w:t xml:space="preserve"> </w:t>
      </w:r>
      <w:proofErr w:type="spellStart"/>
      <w:r w:rsidRPr="00C25D1B">
        <w:rPr>
          <w:rFonts w:ascii="Times New Roman" w:hAnsi="Times New Roman"/>
          <w:sz w:val="24"/>
          <w:szCs w:val="24"/>
        </w:rPr>
        <w:t>Edition</w:t>
      </w:r>
      <w:proofErr w:type="spellEnd"/>
      <w:r w:rsidRPr="00C25D1B">
        <w:rPr>
          <w:rFonts w:ascii="Times New Roman" w:hAnsi="Times New Roman"/>
          <w:sz w:val="24"/>
          <w:szCs w:val="24"/>
        </w:rPr>
        <w:t xml:space="preserve"> 1.7» уровень защищенности «Усиленный» («Воронеж») (с включенными обновлениями Тип 1) (далее – </w:t>
      </w:r>
      <w:r w:rsidR="0011140F">
        <w:rPr>
          <w:rFonts w:ascii="Times New Roman" w:hAnsi="Times New Roman"/>
          <w:sz w:val="24"/>
          <w:szCs w:val="24"/>
        </w:rPr>
        <w:t>ОС) Исполнитель</w:t>
      </w:r>
      <w:r w:rsidRPr="00C25D1B">
        <w:rPr>
          <w:rFonts w:ascii="Times New Roman" w:hAnsi="Times New Roman"/>
          <w:sz w:val="24"/>
          <w:szCs w:val="24"/>
        </w:rPr>
        <w:t xml:space="preserve"> предоставляет комплект поставки, содержащий установочный диск, </w:t>
      </w:r>
      <w:proofErr w:type="spellStart"/>
      <w:r w:rsidRPr="00C25D1B">
        <w:rPr>
          <w:rFonts w:ascii="Times New Roman" w:hAnsi="Times New Roman"/>
          <w:sz w:val="24"/>
          <w:szCs w:val="24"/>
        </w:rPr>
        <w:t>стикер</w:t>
      </w:r>
      <w:proofErr w:type="spellEnd"/>
      <w:r w:rsidRPr="00C25D1B">
        <w:rPr>
          <w:rFonts w:ascii="Times New Roman" w:hAnsi="Times New Roman"/>
          <w:sz w:val="24"/>
          <w:szCs w:val="24"/>
        </w:rPr>
        <w:t xml:space="preserve"> и формуляр электронной лицензии — с идентификационным номером (далее – Комплект поставки).</w:t>
      </w:r>
    </w:p>
    <w:p w:rsidR="00C25D1B" w:rsidRPr="00C25D1B" w:rsidRDefault="0011140F" w:rsidP="00C25D1B">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Исполнитель</w:t>
      </w:r>
      <w:r w:rsidR="00C25D1B" w:rsidRPr="00C25D1B">
        <w:rPr>
          <w:rFonts w:ascii="Times New Roman" w:hAnsi="Times New Roman"/>
          <w:sz w:val="24"/>
          <w:szCs w:val="24"/>
        </w:rPr>
        <w:t xml:space="preserve"> предоставляет право на использование ОС актуальной версии на дату заключения данного </w:t>
      </w:r>
      <w:r>
        <w:rPr>
          <w:rFonts w:ascii="Times New Roman" w:hAnsi="Times New Roman"/>
          <w:sz w:val="24"/>
          <w:szCs w:val="24"/>
        </w:rPr>
        <w:t>Контракта</w:t>
      </w:r>
      <w:r w:rsidR="00C25D1B" w:rsidRPr="00C25D1B">
        <w:rPr>
          <w:rFonts w:ascii="Times New Roman" w:hAnsi="Times New Roman"/>
          <w:sz w:val="24"/>
          <w:szCs w:val="24"/>
        </w:rPr>
        <w:t xml:space="preserve"> на 1 (одно) рабочее место без ограничения срока лицензии, включающей в себя техническую поддержку, консультацию по установке продукта, сроком на 12 месяцев (</w:t>
      </w:r>
      <w:r>
        <w:rPr>
          <w:rFonts w:ascii="Times New Roman" w:hAnsi="Times New Roman"/>
          <w:sz w:val="24"/>
          <w:szCs w:val="24"/>
        </w:rPr>
        <w:t>с момента подписания Заказчиком</w:t>
      </w:r>
      <w:r w:rsidR="00C25D1B" w:rsidRPr="00C25D1B">
        <w:rPr>
          <w:rFonts w:ascii="Times New Roman" w:hAnsi="Times New Roman"/>
          <w:sz w:val="24"/>
          <w:szCs w:val="24"/>
        </w:rPr>
        <w:t xml:space="preserve"> акта приема-передачи неисключительных прав).</w:t>
      </w:r>
    </w:p>
    <w:p w:rsidR="00C25D1B" w:rsidRPr="00C25D1B" w:rsidRDefault="00C25D1B" w:rsidP="00C25D1B">
      <w:pPr>
        <w:widowControl w:val="0"/>
        <w:spacing w:after="0" w:line="240" w:lineRule="auto"/>
        <w:ind w:firstLine="709"/>
        <w:jc w:val="both"/>
        <w:rPr>
          <w:rFonts w:ascii="Times New Roman" w:hAnsi="Times New Roman"/>
          <w:bCs/>
          <w:sz w:val="24"/>
          <w:szCs w:val="24"/>
        </w:rPr>
      </w:pPr>
      <w:r w:rsidRPr="00C25D1B">
        <w:rPr>
          <w:rFonts w:ascii="Times New Roman" w:hAnsi="Times New Roman"/>
          <w:bCs/>
          <w:sz w:val="24"/>
          <w:szCs w:val="24"/>
        </w:rPr>
        <w:t>Лицензия дает право использования одного комплекта поставки ОС на одном устройстве.</w:t>
      </w:r>
    </w:p>
    <w:p w:rsidR="00C25D1B" w:rsidRPr="00C25D1B" w:rsidRDefault="00C25D1B" w:rsidP="00C25D1B">
      <w:pPr>
        <w:widowControl w:val="0"/>
        <w:spacing w:after="0" w:line="240" w:lineRule="auto"/>
        <w:ind w:firstLine="709"/>
        <w:jc w:val="both"/>
        <w:rPr>
          <w:rFonts w:ascii="Times New Roman" w:hAnsi="Times New Roman"/>
          <w:sz w:val="24"/>
          <w:szCs w:val="24"/>
        </w:rPr>
      </w:pPr>
      <w:r w:rsidRPr="00C25D1B">
        <w:rPr>
          <w:rFonts w:ascii="Times New Roman" w:hAnsi="Times New Roman"/>
          <w:sz w:val="24"/>
          <w:szCs w:val="24"/>
        </w:rPr>
        <w:t>Электронная лицензия не должна быть активирована на момент передачи неисключительного права и не должна быть привязана к какому-либо устройству.</w:t>
      </w:r>
    </w:p>
    <w:p w:rsidR="00C25D1B" w:rsidRPr="00C25D1B" w:rsidRDefault="00C25D1B" w:rsidP="00C25D1B">
      <w:pPr>
        <w:widowControl w:val="0"/>
        <w:spacing w:after="0" w:line="240" w:lineRule="auto"/>
        <w:ind w:firstLine="709"/>
        <w:jc w:val="both"/>
        <w:rPr>
          <w:rFonts w:ascii="Times New Roman" w:hAnsi="Times New Roman"/>
          <w:sz w:val="24"/>
          <w:szCs w:val="24"/>
        </w:rPr>
      </w:pPr>
      <w:r w:rsidRPr="00C25D1B">
        <w:rPr>
          <w:rFonts w:ascii="Times New Roman" w:hAnsi="Times New Roman"/>
          <w:sz w:val="24"/>
          <w:szCs w:val="24"/>
        </w:rPr>
        <w:t>Датой надлежащего исполне</w:t>
      </w:r>
      <w:r w:rsidR="0011140F">
        <w:rPr>
          <w:rFonts w:ascii="Times New Roman" w:hAnsi="Times New Roman"/>
          <w:sz w:val="24"/>
          <w:szCs w:val="24"/>
        </w:rPr>
        <w:t>ния обязательств Исполнителем</w:t>
      </w:r>
      <w:r w:rsidRPr="00C25D1B">
        <w:rPr>
          <w:rFonts w:ascii="Times New Roman" w:hAnsi="Times New Roman"/>
          <w:sz w:val="24"/>
          <w:szCs w:val="24"/>
        </w:rPr>
        <w:t xml:space="preserve"> счита</w:t>
      </w:r>
      <w:r w:rsidR="0011140F">
        <w:rPr>
          <w:rFonts w:ascii="Times New Roman" w:hAnsi="Times New Roman"/>
          <w:sz w:val="24"/>
          <w:szCs w:val="24"/>
        </w:rPr>
        <w:t>ется дата подписания Заказчиком</w:t>
      </w:r>
      <w:r w:rsidRPr="00C25D1B">
        <w:rPr>
          <w:rFonts w:ascii="Times New Roman" w:hAnsi="Times New Roman"/>
          <w:sz w:val="24"/>
          <w:szCs w:val="24"/>
        </w:rPr>
        <w:t xml:space="preserve"> акта приема-передачи неисключительных прав (лицензий) на использование ОС.</w:t>
      </w:r>
    </w:p>
    <w:p w:rsidR="00C25D1B" w:rsidRPr="00C25D1B" w:rsidRDefault="00C25D1B" w:rsidP="00C25D1B">
      <w:pPr>
        <w:numPr>
          <w:ilvl w:val="0"/>
          <w:numId w:val="2"/>
        </w:numPr>
        <w:spacing w:after="0" w:line="240" w:lineRule="auto"/>
        <w:contextualSpacing/>
        <w:jc w:val="center"/>
        <w:rPr>
          <w:rFonts w:ascii="Times New Roman" w:eastAsia="Times New Roman" w:hAnsi="Times New Roman"/>
          <w:b/>
          <w:bCs/>
          <w:sz w:val="24"/>
          <w:szCs w:val="24"/>
          <w:lang w:eastAsia="ru-RU"/>
        </w:rPr>
      </w:pPr>
      <w:r w:rsidRPr="00C25D1B">
        <w:rPr>
          <w:rFonts w:ascii="Times New Roman" w:eastAsia="Times New Roman" w:hAnsi="Times New Roman"/>
          <w:b/>
          <w:bCs/>
          <w:sz w:val="24"/>
          <w:szCs w:val="24"/>
          <w:lang w:eastAsia="ru-RU"/>
        </w:rPr>
        <w:lastRenderedPageBreak/>
        <w:t xml:space="preserve">ТРЕБОВАНИЯ, ПРЕДЪЯВЛЯЕМЫЕ </w:t>
      </w:r>
      <w:proofErr w:type="gramStart"/>
      <w:r w:rsidRPr="00C25D1B">
        <w:rPr>
          <w:rFonts w:ascii="Times New Roman" w:eastAsia="Times New Roman" w:hAnsi="Times New Roman"/>
          <w:b/>
          <w:bCs/>
          <w:sz w:val="24"/>
          <w:szCs w:val="24"/>
          <w:lang w:eastAsia="ru-RU"/>
        </w:rPr>
        <w:t>К</w:t>
      </w:r>
      <w:proofErr w:type="gramEnd"/>
      <w:r w:rsidRPr="00C25D1B">
        <w:rPr>
          <w:rFonts w:ascii="Times New Roman" w:eastAsia="Times New Roman" w:hAnsi="Times New Roman"/>
          <w:b/>
          <w:bCs/>
          <w:sz w:val="24"/>
          <w:szCs w:val="24"/>
          <w:lang w:eastAsia="ru-RU"/>
        </w:rPr>
        <w:t xml:space="preserve"> ОС</w:t>
      </w:r>
    </w:p>
    <w:p w:rsidR="00C25D1B" w:rsidRPr="00C25D1B" w:rsidRDefault="00C25D1B" w:rsidP="00C25D1B">
      <w:pPr>
        <w:widowControl w:val="0"/>
        <w:spacing w:after="0" w:line="240" w:lineRule="auto"/>
        <w:ind w:firstLine="709"/>
        <w:jc w:val="both"/>
        <w:rPr>
          <w:rFonts w:ascii="Times New Roman" w:eastAsia="Arial" w:hAnsi="Times New Roman"/>
          <w:sz w:val="24"/>
          <w:szCs w:val="24"/>
          <w:lang w:eastAsia="ru-RU"/>
        </w:rPr>
      </w:pPr>
      <w:r w:rsidRPr="00C25D1B">
        <w:rPr>
          <w:rFonts w:ascii="Times New Roman" w:eastAsia="Arial" w:hAnsi="Times New Roman"/>
          <w:sz w:val="24"/>
          <w:szCs w:val="24"/>
          <w:lang w:eastAsia="ru-RU"/>
        </w:rPr>
        <w:t>OC должна иметь подтверждение возможности её применения для построения информационных (автоматизированных) систем, обрабатывающих информацию ограниченного доступа в виде сертификатов соответствия требованиям нормативных документов:</w:t>
      </w:r>
    </w:p>
    <w:p w:rsidR="00C25D1B" w:rsidRPr="00C25D1B" w:rsidRDefault="00C25D1B" w:rsidP="00C25D1B">
      <w:pPr>
        <w:widowControl w:val="0"/>
        <w:numPr>
          <w:ilvl w:val="0"/>
          <w:numId w:val="3"/>
        </w:numPr>
        <w:spacing w:before="100" w:after="100" w:line="240" w:lineRule="auto"/>
        <w:ind w:left="142" w:firstLine="142"/>
        <w:jc w:val="both"/>
        <w:rPr>
          <w:rFonts w:ascii="Times New Roman" w:eastAsia="Arial" w:hAnsi="Times New Roman"/>
          <w:sz w:val="24"/>
          <w:szCs w:val="24"/>
          <w:lang w:eastAsia="ru-RU"/>
        </w:rPr>
      </w:pPr>
      <w:r w:rsidRPr="00C25D1B">
        <w:rPr>
          <w:rFonts w:ascii="Times New Roman" w:eastAsia="Arial" w:hAnsi="Times New Roman"/>
          <w:sz w:val="24"/>
          <w:szCs w:val="24"/>
          <w:lang w:eastAsia="ru-RU"/>
        </w:rPr>
        <w:t>«Требования безопасности информации к операционным системам» (ФСТЭК России, 2016);</w:t>
      </w:r>
    </w:p>
    <w:p w:rsidR="00C25D1B" w:rsidRPr="00C25D1B" w:rsidRDefault="00C25D1B" w:rsidP="00C25D1B">
      <w:pPr>
        <w:widowControl w:val="0"/>
        <w:numPr>
          <w:ilvl w:val="0"/>
          <w:numId w:val="3"/>
        </w:numPr>
        <w:spacing w:before="100" w:after="100" w:line="240" w:lineRule="auto"/>
        <w:ind w:left="142" w:firstLine="142"/>
        <w:jc w:val="both"/>
        <w:rPr>
          <w:rFonts w:ascii="Times New Roman" w:eastAsia="Arial" w:hAnsi="Times New Roman"/>
          <w:sz w:val="24"/>
          <w:szCs w:val="24"/>
          <w:lang w:eastAsia="ru-RU"/>
        </w:rPr>
      </w:pPr>
      <w:r w:rsidRPr="00C25D1B">
        <w:rPr>
          <w:rFonts w:ascii="Times New Roman" w:eastAsia="Arial" w:hAnsi="Times New Roman"/>
          <w:sz w:val="24"/>
          <w:szCs w:val="24"/>
          <w:lang w:eastAsia="ru-RU"/>
        </w:rPr>
        <w:t>«Профиль защиты операционных систем типа «А» не ниже 4 класса ИТ.ОС</w:t>
      </w:r>
      <w:proofErr w:type="gramStart"/>
      <w:r w:rsidRPr="00C25D1B">
        <w:rPr>
          <w:rFonts w:ascii="Times New Roman" w:eastAsia="Arial" w:hAnsi="Times New Roman"/>
          <w:sz w:val="24"/>
          <w:szCs w:val="24"/>
          <w:lang w:eastAsia="ru-RU"/>
        </w:rPr>
        <w:t>.А</w:t>
      </w:r>
      <w:proofErr w:type="gramEnd"/>
      <w:r w:rsidRPr="00C25D1B">
        <w:rPr>
          <w:rFonts w:ascii="Times New Roman" w:eastAsia="Arial" w:hAnsi="Times New Roman"/>
          <w:sz w:val="24"/>
          <w:szCs w:val="24"/>
          <w:lang w:eastAsia="ru-RU"/>
        </w:rPr>
        <w:t>4.ПЗ (ФСТЭК России, 2017);</w:t>
      </w:r>
    </w:p>
    <w:p w:rsidR="00C25D1B" w:rsidRPr="00C25D1B" w:rsidRDefault="00C25D1B" w:rsidP="00C25D1B">
      <w:pPr>
        <w:widowControl w:val="0"/>
        <w:numPr>
          <w:ilvl w:val="0"/>
          <w:numId w:val="3"/>
        </w:numPr>
        <w:spacing w:before="100" w:after="100" w:line="240" w:lineRule="auto"/>
        <w:ind w:left="142" w:firstLine="142"/>
        <w:jc w:val="both"/>
        <w:rPr>
          <w:rFonts w:ascii="Times New Roman" w:eastAsia="Arial" w:hAnsi="Times New Roman"/>
          <w:sz w:val="24"/>
          <w:szCs w:val="24"/>
          <w:lang w:eastAsia="ru-RU"/>
        </w:rPr>
      </w:pPr>
      <w:r w:rsidRPr="00C25D1B">
        <w:rPr>
          <w:rFonts w:ascii="Times New Roman" w:eastAsia="Arial" w:hAnsi="Times New Roman"/>
          <w:sz w:val="24"/>
          <w:szCs w:val="24"/>
          <w:lang w:eastAsia="ru-RU"/>
        </w:rPr>
        <w:t>«Требования по безопасности информации, устанавливающие уровни доверия к средствам технической защиты информации и средствам обеспечения безопасности информационных технологий» (ФСТЭК России, 2020) не ниже 4 уровня.</w:t>
      </w:r>
    </w:p>
    <w:p w:rsidR="00C25D1B" w:rsidRPr="00C25D1B" w:rsidRDefault="00C25D1B" w:rsidP="00C25D1B">
      <w:pPr>
        <w:widowControl w:val="0"/>
        <w:spacing w:before="100" w:after="100" w:line="240" w:lineRule="auto"/>
        <w:ind w:left="284"/>
        <w:jc w:val="both"/>
        <w:rPr>
          <w:rFonts w:ascii="Times New Roman" w:eastAsia="Arial" w:hAnsi="Times New Roman"/>
          <w:sz w:val="24"/>
          <w:szCs w:val="24"/>
          <w:lang w:eastAsia="ru-RU"/>
        </w:rPr>
      </w:pPr>
    </w:p>
    <w:p w:rsidR="00C25D1B" w:rsidRPr="00C25D1B" w:rsidRDefault="00C25D1B" w:rsidP="00C25D1B">
      <w:pPr>
        <w:widowControl w:val="0"/>
        <w:numPr>
          <w:ilvl w:val="0"/>
          <w:numId w:val="2"/>
        </w:numPr>
        <w:spacing w:after="0" w:line="240" w:lineRule="auto"/>
        <w:jc w:val="center"/>
        <w:rPr>
          <w:rFonts w:ascii="Times New Roman" w:eastAsia="Arial" w:hAnsi="Times New Roman"/>
          <w:b/>
          <w:sz w:val="24"/>
          <w:szCs w:val="24"/>
          <w:lang w:eastAsia="ru-RU"/>
        </w:rPr>
      </w:pPr>
      <w:r w:rsidRPr="00C25D1B">
        <w:rPr>
          <w:rFonts w:ascii="Times New Roman" w:eastAsia="Arial" w:hAnsi="Times New Roman"/>
          <w:b/>
          <w:sz w:val="24"/>
          <w:szCs w:val="24"/>
          <w:lang w:eastAsia="ru-RU"/>
        </w:rPr>
        <w:t>ТРЕБОВАНИЯ К КОМПЛЕКТУ ПОСТАВКИ</w:t>
      </w:r>
    </w:p>
    <w:tbl>
      <w:tblPr>
        <w:tblW w:w="98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1985"/>
        <w:gridCol w:w="3331"/>
      </w:tblGrid>
      <w:tr w:rsidR="00C25D1B" w:rsidRPr="00C25D1B" w:rsidTr="00494F9C">
        <w:tc>
          <w:tcPr>
            <w:tcW w:w="4536" w:type="dxa"/>
            <w:tcBorders>
              <w:top w:val="single" w:sz="4" w:space="0" w:color="auto"/>
              <w:left w:val="single" w:sz="4" w:space="0" w:color="auto"/>
              <w:bottom w:val="single" w:sz="4" w:space="0" w:color="auto"/>
              <w:right w:val="single" w:sz="4" w:space="0" w:color="auto"/>
            </w:tcBorders>
            <w:vAlign w:val="center"/>
          </w:tcPr>
          <w:p w:rsidR="00C25D1B" w:rsidRPr="00C25D1B" w:rsidRDefault="00C25D1B" w:rsidP="00C25D1B">
            <w:pPr>
              <w:jc w:val="center"/>
              <w:rPr>
                <w:rFonts w:ascii="Times New Roman" w:hAnsi="Times New Roman"/>
                <w:b/>
                <w:sz w:val="24"/>
                <w:szCs w:val="24"/>
              </w:rPr>
            </w:pPr>
            <w:r w:rsidRPr="00C25D1B">
              <w:rPr>
                <w:rFonts w:ascii="Times New Roman" w:hAnsi="Times New Roman"/>
                <w:b/>
                <w:sz w:val="24"/>
                <w:szCs w:val="24"/>
              </w:rPr>
              <w:t>Наименование документа</w:t>
            </w:r>
          </w:p>
        </w:tc>
        <w:tc>
          <w:tcPr>
            <w:tcW w:w="1985" w:type="dxa"/>
            <w:tcBorders>
              <w:top w:val="single" w:sz="4" w:space="0" w:color="auto"/>
              <w:left w:val="single" w:sz="4" w:space="0" w:color="auto"/>
              <w:bottom w:val="single" w:sz="4" w:space="0" w:color="auto"/>
              <w:right w:val="single" w:sz="4" w:space="0" w:color="auto"/>
            </w:tcBorders>
            <w:vAlign w:val="center"/>
          </w:tcPr>
          <w:p w:rsidR="00C25D1B" w:rsidRPr="00C25D1B" w:rsidRDefault="00C25D1B" w:rsidP="00C25D1B">
            <w:pPr>
              <w:jc w:val="center"/>
              <w:rPr>
                <w:rFonts w:ascii="Times New Roman" w:hAnsi="Times New Roman"/>
                <w:b/>
                <w:sz w:val="24"/>
                <w:szCs w:val="24"/>
              </w:rPr>
            </w:pPr>
            <w:r w:rsidRPr="00C25D1B">
              <w:rPr>
                <w:rFonts w:ascii="Times New Roman" w:hAnsi="Times New Roman"/>
                <w:b/>
                <w:sz w:val="24"/>
                <w:szCs w:val="24"/>
              </w:rPr>
              <w:t>Формат предоставления</w:t>
            </w:r>
          </w:p>
        </w:tc>
        <w:tc>
          <w:tcPr>
            <w:tcW w:w="3331" w:type="dxa"/>
            <w:tcBorders>
              <w:top w:val="single" w:sz="4" w:space="0" w:color="auto"/>
              <w:left w:val="single" w:sz="4" w:space="0" w:color="auto"/>
              <w:bottom w:val="single" w:sz="4" w:space="0" w:color="auto"/>
              <w:right w:val="single" w:sz="4" w:space="0" w:color="auto"/>
            </w:tcBorders>
            <w:vAlign w:val="center"/>
          </w:tcPr>
          <w:p w:rsidR="00C25D1B" w:rsidRPr="00C25D1B" w:rsidRDefault="00C25D1B" w:rsidP="00C25D1B">
            <w:pPr>
              <w:jc w:val="center"/>
              <w:rPr>
                <w:rFonts w:ascii="Times New Roman" w:hAnsi="Times New Roman"/>
                <w:b/>
                <w:sz w:val="24"/>
                <w:szCs w:val="24"/>
              </w:rPr>
            </w:pPr>
            <w:r w:rsidRPr="00C25D1B">
              <w:rPr>
                <w:rFonts w:ascii="Times New Roman" w:hAnsi="Times New Roman"/>
                <w:b/>
                <w:sz w:val="24"/>
                <w:szCs w:val="24"/>
              </w:rPr>
              <w:t>Периодичность</w:t>
            </w:r>
          </w:p>
        </w:tc>
      </w:tr>
      <w:tr w:rsidR="00C25D1B" w:rsidRPr="00C25D1B" w:rsidTr="00494F9C">
        <w:trPr>
          <w:trHeight w:val="1214"/>
        </w:trPr>
        <w:tc>
          <w:tcPr>
            <w:tcW w:w="4536" w:type="dxa"/>
            <w:vAlign w:val="center"/>
          </w:tcPr>
          <w:p w:rsidR="00C25D1B" w:rsidRPr="00C25D1B" w:rsidRDefault="00C25D1B" w:rsidP="00EC4DEC">
            <w:pPr>
              <w:spacing w:after="0"/>
              <w:rPr>
                <w:rFonts w:ascii="Times New Roman" w:hAnsi="Times New Roman"/>
                <w:color w:val="000000"/>
                <w:spacing w:val="-8"/>
                <w:sz w:val="24"/>
                <w:szCs w:val="24"/>
              </w:rPr>
            </w:pPr>
            <w:r w:rsidRPr="00C25D1B">
              <w:rPr>
                <w:rFonts w:ascii="PT Astra Serif" w:hAnsi="PT Astra Serif"/>
                <w:color w:val="000000"/>
                <w:sz w:val="24"/>
                <w:szCs w:val="24"/>
              </w:rPr>
              <w:t xml:space="preserve">Диск с ОС </w:t>
            </w:r>
            <w:r w:rsidRPr="00C25D1B">
              <w:rPr>
                <w:rFonts w:ascii="Times New Roman" w:hAnsi="Times New Roman"/>
                <w:color w:val="000000"/>
                <w:sz w:val="24"/>
                <w:szCs w:val="24"/>
              </w:rPr>
              <w:t>«</w:t>
            </w:r>
            <w:proofErr w:type="spellStart"/>
            <w:r w:rsidRPr="00C25D1B">
              <w:rPr>
                <w:rFonts w:ascii="Times New Roman" w:hAnsi="Times New Roman"/>
                <w:color w:val="000000"/>
                <w:sz w:val="24"/>
                <w:szCs w:val="24"/>
              </w:rPr>
              <w:t>Astra</w:t>
            </w:r>
            <w:proofErr w:type="spellEnd"/>
            <w:r w:rsidRPr="00C25D1B">
              <w:rPr>
                <w:rFonts w:ascii="Times New Roman" w:hAnsi="Times New Roman"/>
                <w:color w:val="000000"/>
                <w:sz w:val="24"/>
                <w:szCs w:val="24"/>
              </w:rPr>
              <w:t xml:space="preserve"> </w:t>
            </w:r>
            <w:proofErr w:type="spellStart"/>
            <w:r w:rsidRPr="00C25D1B">
              <w:rPr>
                <w:rFonts w:ascii="Times New Roman" w:hAnsi="Times New Roman"/>
                <w:color w:val="000000"/>
                <w:sz w:val="24"/>
                <w:szCs w:val="24"/>
              </w:rPr>
              <w:t>Linux</w:t>
            </w:r>
            <w:proofErr w:type="spellEnd"/>
            <w:r w:rsidRPr="00C25D1B">
              <w:rPr>
                <w:rFonts w:ascii="Times New Roman" w:hAnsi="Times New Roman"/>
                <w:color w:val="000000"/>
                <w:sz w:val="24"/>
                <w:szCs w:val="24"/>
              </w:rPr>
              <w:t xml:space="preserve"> </w:t>
            </w:r>
            <w:proofErr w:type="spellStart"/>
            <w:r w:rsidRPr="00C25D1B">
              <w:rPr>
                <w:rFonts w:ascii="Times New Roman" w:hAnsi="Times New Roman"/>
                <w:color w:val="000000"/>
                <w:sz w:val="24"/>
                <w:szCs w:val="24"/>
              </w:rPr>
              <w:t>Special</w:t>
            </w:r>
            <w:proofErr w:type="spellEnd"/>
            <w:r w:rsidRPr="00C25D1B">
              <w:rPr>
                <w:rFonts w:ascii="Times New Roman" w:hAnsi="Times New Roman"/>
                <w:color w:val="000000"/>
                <w:sz w:val="24"/>
                <w:szCs w:val="24"/>
              </w:rPr>
              <w:t xml:space="preserve"> </w:t>
            </w:r>
            <w:proofErr w:type="spellStart"/>
            <w:r w:rsidRPr="00C25D1B">
              <w:rPr>
                <w:rFonts w:ascii="Times New Roman" w:hAnsi="Times New Roman"/>
                <w:color w:val="000000"/>
                <w:sz w:val="24"/>
                <w:szCs w:val="24"/>
              </w:rPr>
              <w:t>Edition</w:t>
            </w:r>
            <w:proofErr w:type="spellEnd"/>
            <w:r w:rsidRPr="00C25D1B">
              <w:rPr>
                <w:rFonts w:ascii="Times New Roman" w:hAnsi="Times New Roman"/>
                <w:color w:val="000000"/>
                <w:sz w:val="24"/>
                <w:szCs w:val="24"/>
              </w:rPr>
              <w:t xml:space="preserve"> 1.7» уровень защищенности «Усиленный» («Воронеж»), </w:t>
            </w:r>
            <w:proofErr w:type="spellStart"/>
            <w:r w:rsidRPr="00C25D1B">
              <w:rPr>
                <w:rFonts w:ascii="Times New Roman" w:hAnsi="Times New Roman"/>
                <w:color w:val="000000"/>
                <w:sz w:val="24"/>
                <w:szCs w:val="24"/>
              </w:rPr>
              <w:t>стикер</w:t>
            </w:r>
            <w:proofErr w:type="spellEnd"/>
            <w:r w:rsidRPr="00C25D1B">
              <w:rPr>
                <w:rFonts w:ascii="Times New Roman" w:hAnsi="Times New Roman"/>
                <w:color w:val="000000"/>
                <w:sz w:val="24"/>
                <w:szCs w:val="24"/>
              </w:rPr>
              <w:t>,  формуляр в бумажном виде, копия сертификата соответствия</w:t>
            </w:r>
          </w:p>
        </w:tc>
        <w:tc>
          <w:tcPr>
            <w:tcW w:w="1985" w:type="dxa"/>
            <w:vAlign w:val="center"/>
          </w:tcPr>
          <w:p w:rsidR="00C25D1B" w:rsidRPr="00C25D1B" w:rsidRDefault="00C25D1B" w:rsidP="00EC4DEC">
            <w:pPr>
              <w:spacing w:after="0"/>
              <w:jc w:val="center"/>
              <w:rPr>
                <w:rFonts w:ascii="Times New Roman" w:eastAsia="Times New Roman" w:hAnsi="Times New Roman"/>
                <w:color w:val="000000"/>
                <w:sz w:val="24"/>
                <w:szCs w:val="24"/>
                <w:lang w:eastAsia="ru-RU"/>
              </w:rPr>
            </w:pPr>
            <w:r w:rsidRPr="00C25D1B">
              <w:rPr>
                <w:rFonts w:ascii="Times New Roman" w:eastAsia="Times New Roman" w:hAnsi="Times New Roman"/>
                <w:color w:val="000000"/>
                <w:sz w:val="24"/>
                <w:szCs w:val="24"/>
                <w:lang w:eastAsia="ru-RU"/>
              </w:rPr>
              <w:t>Физическая поставка</w:t>
            </w:r>
          </w:p>
        </w:tc>
        <w:tc>
          <w:tcPr>
            <w:tcW w:w="3331" w:type="dxa"/>
            <w:vAlign w:val="center"/>
          </w:tcPr>
          <w:p w:rsidR="00C25D1B" w:rsidRPr="00C25D1B" w:rsidRDefault="00C25D1B" w:rsidP="00EC4DEC">
            <w:pPr>
              <w:spacing w:after="0"/>
              <w:jc w:val="center"/>
              <w:rPr>
                <w:rFonts w:ascii="Times New Roman" w:hAnsi="Times New Roman"/>
                <w:color w:val="000000"/>
                <w:spacing w:val="-8"/>
                <w:sz w:val="24"/>
                <w:szCs w:val="24"/>
              </w:rPr>
            </w:pPr>
            <w:r w:rsidRPr="00C25D1B">
              <w:rPr>
                <w:rFonts w:ascii="Times New Roman" w:hAnsi="Times New Roman"/>
                <w:color w:val="000000"/>
                <w:spacing w:val="-8"/>
                <w:sz w:val="24"/>
                <w:szCs w:val="24"/>
              </w:rPr>
              <w:t>Однократно, по факту осуществления поставки</w:t>
            </w:r>
          </w:p>
        </w:tc>
      </w:tr>
    </w:tbl>
    <w:p w:rsidR="00C25D1B" w:rsidRPr="00C25D1B" w:rsidRDefault="00C25D1B" w:rsidP="00C25D1B">
      <w:pPr>
        <w:widowControl w:val="0"/>
        <w:spacing w:after="0" w:line="240" w:lineRule="auto"/>
        <w:ind w:left="720"/>
        <w:jc w:val="both"/>
        <w:rPr>
          <w:rFonts w:ascii="Times New Roman" w:eastAsia="Arial" w:hAnsi="Times New Roman"/>
          <w:sz w:val="24"/>
          <w:szCs w:val="24"/>
          <w:lang w:eastAsia="ru-RU"/>
        </w:rPr>
      </w:pPr>
    </w:p>
    <w:p w:rsidR="00C25D1B" w:rsidRPr="00C25D1B" w:rsidRDefault="00C25D1B" w:rsidP="00C25D1B">
      <w:pPr>
        <w:widowControl w:val="0"/>
        <w:numPr>
          <w:ilvl w:val="0"/>
          <w:numId w:val="2"/>
        </w:numPr>
        <w:spacing w:after="0" w:line="240" w:lineRule="auto"/>
        <w:jc w:val="center"/>
        <w:rPr>
          <w:rFonts w:ascii="Times New Roman" w:eastAsia="Arial" w:hAnsi="Times New Roman"/>
          <w:b/>
          <w:sz w:val="24"/>
          <w:szCs w:val="24"/>
          <w:lang w:eastAsia="ru-RU"/>
        </w:rPr>
      </w:pPr>
      <w:r w:rsidRPr="00C25D1B">
        <w:rPr>
          <w:rFonts w:ascii="Times New Roman" w:eastAsia="Arial" w:hAnsi="Times New Roman"/>
          <w:b/>
          <w:sz w:val="24"/>
          <w:szCs w:val="24"/>
          <w:lang w:eastAsia="ru-RU"/>
        </w:rPr>
        <w:t>ИНЫЕ УСЛОВИЯ</w:t>
      </w:r>
    </w:p>
    <w:p w:rsidR="00C25D1B" w:rsidRPr="00C25D1B" w:rsidRDefault="00C25D1B" w:rsidP="00C25D1B">
      <w:pPr>
        <w:widowControl w:val="0"/>
        <w:numPr>
          <w:ilvl w:val="0"/>
          <w:numId w:val="4"/>
        </w:numPr>
        <w:spacing w:after="0" w:line="240" w:lineRule="auto"/>
        <w:ind w:left="0" w:firstLine="426"/>
        <w:jc w:val="both"/>
        <w:rPr>
          <w:rFonts w:ascii="Times New Roman" w:eastAsia="Arial" w:hAnsi="Times New Roman"/>
          <w:sz w:val="24"/>
          <w:szCs w:val="24"/>
          <w:lang w:eastAsia="ru-RU"/>
        </w:rPr>
      </w:pPr>
      <w:r w:rsidRPr="00C25D1B">
        <w:rPr>
          <w:rFonts w:ascii="Times New Roman" w:eastAsia="Arial" w:hAnsi="Times New Roman"/>
          <w:sz w:val="24"/>
          <w:szCs w:val="24"/>
          <w:lang w:eastAsia="ru-RU"/>
        </w:rPr>
        <w:t>При передаче ПО не должны нарушаться права третьих лиц в области патентного, авторского и смежных прав;</w:t>
      </w:r>
    </w:p>
    <w:p w:rsidR="00C25D1B" w:rsidRPr="00C25D1B" w:rsidRDefault="00C25D1B" w:rsidP="00C25D1B">
      <w:pPr>
        <w:widowControl w:val="0"/>
        <w:numPr>
          <w:ilvl w:val="0"/>
          <w:numId w:val="4"/>
        </w:numPr>
        <w:spacing w:after="0" w:line="240" w:lineRule="auto"/>
        <w:ind w:left="0" w:firstLine="426"/>
        <w:jc w:val="both"/>
        <w:rPr>
          <w:rFonts w:ascii="Times New Roman" w:eastAsia="Arial" w:hAnsi="Times New Roman"/>
          <w:sz w:val="24"/>
          <w:szCs w:val="24"/>
          <w:lang w:eastAsia="ru-RU"/>
        </w:rPr>
      </w:pPr>
      <w:r w:rsidRPr="00C25D1B">
        <w:rPr>
          <w:rFonts w:ascii="Times New Roman" w:eastAsia="Arial" w:hAnsi="Times New Roman"/>
          <w:sz w:val="24"/>
          <w:szCs w:val="24"/>
          <w:lang w:eastAsia="ru-RU"/>
        </w:rPr>
        <w:t xml:space="preserve">Затраты, связанные с оплатой стоимости экземпляров </w:t>
      </w:r>
      <w:proofErr w:type="gramStart"/>
      <w:r w:rsidRPr="00C25D1B">
        <w:rPr>
          <w:rFonts w:ascii="Times New Roman" w:eastAsia="Arial" w:hAnsi="Times New Roman"/>
          <w:sz w:val="24"/>
          <w:szCs w:val="24"/>
          <w:lang w:eastAsia="ru-RU"/>
        </w:rPr>
        <w:t>ПО</w:t>
      </w:r>
      <w:proofErr w:type="gramEnd"/>
      <w:r w:rsidRPr="00C25D1B">
        <w:rPr>
          <w:rFonts w:ascii="Times New Roman" w:eastAsia="Arial" w:hAnsi="Times New Roman"/>
          <w:sz w:val="24"/>
          <w:szCs w:val="24"/>
          <w:lang w:eastAsia="ru-RU"/>
        </w:rPr>
        <w:t xml:space="preserve"> и его доста</w:t>
      </w:r>
      <w:r w:rsidR="00A411A2">
        <w:rPr>
          <w:rFonts w:ascii="Times New Roman" w:eastAsia="Arial" w:hAnsi="Times New Roman"/>
          <w:sz w:val="24"/>
          <w:szCs w:val="24"/>
          <w:lang w:eastAsia="ru-RU"/>
        </w:rPr>
        <w:t>вкой входят в стоимость Контракта</w:t>
      </w:r>
      <w:bookmarkStart w:id="15" w:name="_GoBack"/>
      <w:bookmarkEnd w:id="15"/>
      <w:r w:rsidRPr="00C25D1B">
        <w:rPr>
          <w:rFonts w:ascii="Times New Roman" w:eastAsia="Arial" w:hAnsi="Times New Roman"/>
          <w:sz w:val="24"/>
          <w:szCs w:val="24"/>
          <w:lang w:eastAsia="ru-RU"/>
        </w:rPr>
        <w:t>;</w:t>
      </w:r>
    </w:p>
    <w:p w:rsidR="00C25D1B" w:rsidRPr="00C25D1B" w:rsidRDefault="00C25D1B" w:rsidP="00C25D1B">
      <w:pPr>
        <w:widowControl w:val="0"/>
        <w:numPr>
          <w:ilvl w:val="0"/>
          <w:numId w:val="4"/>
        </w:numPr>
        <w:spacing w:after="0" w:line="240" w:lineRule="auto"/>
        <w:ind w:left="0" w:firstLine="426"/>
        <w:jc w:val="both"/>
        <w:rPr>
          <w:rFonts w:ascii="Times New Roman" w:eastAsia="Arial" w:hAnsi="Times New Roman"/>
          <w:sz w:val="24"/>
          <w:szCs w:val="24"/>
          <w:lang w:eastAsia="ru-RU"/>
        </w:rPr>
      </w:pPr>
      <w:r w:rsidRPr="00C25D1B">
        <w:rPr>
          <w:rFonts w:ascii="Times New Roman" w:eastAsia="Arial" w:hAnsi="Times New Roman"/>
          <w:sz w:val="24"/>
          <w:szCs w:val="24"/>
          <w:lang w:eastAsia="ru-RU"/>
        </w:rPr>
        <w:t xml:space="preserve">Моментом перехода права собственности и рисков случайной гибели или повреждения </w:t>
      </w:r>
      <w:proofErr w:type="gramStart"/>
      <w:r w:rsidRPr="00C25D1B">
        <w:rPr>
          <w:rFonts w:ascii="Times New Roman" w:eastAsia="Arial" w:hAnsi="Times New Roman"/>
          <w:sz w:val="24"/>
          <w:szCs w:val="24"/>
          <w:lang w:eastAsia="ru-RU"/>
        </w:rPr>
        <w:t>ПО является</w:t>
      </w:r>
      <w:proofErr w:type="gramEnd"/>
      <w:r w:rsidRPr="00C25D1B">
        <w:rPr>
          <w:rFonts w:ascii="Times New Roman" w:eastAsia="Arial" w:hAnsi="Times New Roman"/>
          <w:sz w:val="24"/>
          <w:szCs w:val="24"/>
          <w:lang w:eastAsia="ru-RU"/>
        </w:rPr>
        <w:t xml:space="preserve"> дата подписания Сторонами Акта приема-передачи программного обеспечения.</w:t>
      </w:r>
    </w:p>
    <w:p w:rsidR="00C25D1B" w:rsidRPr="00C25D1B" w:rsidRDefault="00C25D1B" w:rsidP="00C25D1B">
      <w:pPr>
        <w:widowControl w:val="0"/>
        <w:spacing w:after="0" w:line="240" w:lineRule="auto"/>
        <w:ind w:left="426"/>
        <w:jc w:val="both"/>
        <w:rPr>
          <w:rFonts w:ascii="Times New Roman" w:eastAsia="Arial" w:hAnsi="Times New Roman"/>
          <w:sz w:val="24"/>
          <w:szCs w:val="24"/>
          <w:lang w:eastAsia="ru-RU"/>
        </w:rPr>
      </w:pPr>
    </w:p>
    <w:p w:rsidR="00B445DE" w:rsidRPr="00091DCB" w:rsidRDefault="00B445DE" w:rsidP="000E6535">
      <w:pPr>
        <w:spacing w:after="0" w:line="240" w:lineRule="auto"/>
        <w:jc w:val="center"/>
        <w:rPr>
          <w:rFonts w:ascii="Times New Roman" w:hAnsi="Times New Roman"/>
          <w:b/>
          <w:color w:val="000000"/>
          <w:sz w:val="26"/>
          <w:szCs w:val="26"/>
          <w:lang w:eastAsia="ru-RU"/>
        </w:rPr>
      </w:pPr>
    </w:p>
    <w:p w:rsidR="00A667C5" w:rsidRPr="00A667C5" w:rsidRDefault="00A667C5" w:rsidP="00A667C5">
      <w:pPr>
        <w:suppressAutoHyphens/>
        <w:spacing w:after="0" w:line="240" w:lineRule="auto"/>
        <w:rPr>
          <w:rFonts w:ascii="Times New Roman" w:eastAsia="Times New Roman" w:hAnsi="Times New Roman"/>
          <w:sz w:val="24"/>
          <w:szCs w:val="24"/>
          <w:lang w:eastAsia="ar-SA"/>
        </w:rPr>
      </w:pPr>
    </w:p>
    <w:p w:rsidR="009D541D" w:rsidRPr="009D541D" w:rsidRDefault="009D541D" w:rsidP="009D541D">
      <w:pPr>
        <w:spacing w:after="0" w:line="240" w:lineRule="auto"/>
        <w:jc w:val="center"/>
        <w:rPr>
          <w:rFonts w:ascii="Times New Roman" w:eastAsia="Times New Roman" w:hAnsi="Times New Roman"/>
          <w:b/>
          <w:color w:val="000000"/>
          <w:sz w:val="26"/>
          <w:szCs w:val="26"/>
        </w:rPr>
      </w:pPr>
    </w:p>
    <w:sectPr w:rsidR="009D541D" w:rsidRPr="009D541D" w:rsidSect="001B5E3D">
      <w:headerReference w:type="default" r:id="rId15"/>
      <w:pgSz w:w="11906" w:h="16838"/>
      <w:pgMar w:top="709"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17E" w:rsidRDefault="0094617E" w:rsidP="000B0B25">
      <w:pPr>
        <w:spacing w:after="0" w:line="240" w:lineRule="auto"/>
      </w:pPr>
      <w:r>
        <w:separator/>
      </w:r>
    </w:p>
  </w:endnote>
  <w:endnote w:type="continuationSeparator" w:id="0">
    <w:p w:rsidR="0094617E" w:rsidRDefault="0094617E" w:rsidP="000B0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20002A87" w:usb1="00000000" w:usb2="00000000" w:usb3="00000000" w:csb0="000001FF" w:csb1="00000000"/>
  </w:font>
  <w:font w:name="FreeSans">
    <w:altName w:val="Times New Roman"/>
    <w:panose1 w:val="00000000000000000000"/>
    <w:charset w:val="00"/>
    <w:family w:val="roman"/>
    <w:notTrueType/>
    <w:pitch w:val="default"/>
    <w:sig w:usb0="00000003" w:usb1="00000000" w:usb2="00000000" w:usb3="00000000" w:csb0="00000001" w:csb1="00000000"/>
  </w:font>
  <w:font w:name="Mangal">
    <w:altName w:val="Courier"/>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altName w:val="Times New Roman"/>
    <w:panose1 w:val="00000000000000000000"/>
    <w:charset w:val="00"/>
    <w:family w:val="roman"/>
    <w:notTrueType/>
    <w:pitch w:val="default"/>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17E" w:rsidRDefault="0094617E" w:rsidP="000B0B25">
      <w:pPr>
        <w:spacing w:after="0" w:line="240" w:lineRule="auto"/>
      </w:pPr>
      <w:r>
        <w:separator/>
      </w:r>
    </w:p>
  </w:footnote>
  <w:footnote w:type="continuationSeparator" w:id="0">
    <w:p w:rsidR="0094617E" w:rsidRDefault="0094617E" w:rsidP="000B0B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17E" w:rsidRDefault="0094617E">
    <w:pPr>
      <w:pStyle w:val="af3"/>
      <w:jc w:val="center"/>
    </w:pPr>
    <w:r>
      <w:fldChar w:fldCharType="begin"/>
    </w:r>
    <w:r>
      <w:instrText>PAGE   \* MERGEFORMAT</w:instrText>
    </w:r>
    <w:r>
      <w:fldChar w:fldCharType="separate"/>
    </w:r>
    <w:r w:rsidR="00A411A2">
      <w:rPr>
        <w:noProof/>
      </w:rPr>
      <w:t>9</w:t>
    </w:r>
    <w:r>
      <w:rPr>
        <w:noProof/>
      </w:rPr>
      <w:fldChar w:fldCharType="end"/>
    </w:r>
  </w:p>
  <w:p w:rsidR="0094617E" w:rsidRDefault="0094617E">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FF4823F6"/>
    <w:name w:val="WW8Num1"/>
    <w:lvl w:ilvl="0">
      <w:start w:val="1"/>
      <w:numFmt w:val="decimal"/>
      <w:suff w:val="nothing"/>
      <w:lvlText w:val="2.%1."/>
      <w:lvlJc w:val="left"/>
      <w:pPr>
        <w:tabs>
          <w:tab w:val="num" w:pos="0"/>
        </w:tabs>
      </w:pPr>
      <w:rPr>
        <w:rFonts w:ascii="Times New Roman" w:hAnsi="Times New Roman" w:cs="Times New Roman"/>
        <w:spacing w:val="-1"/>
        <w:sz w:val="26"/>
        <w:szCs w:val="26"/>
      </w:rPr>
    </w:lvl>
  </w:abstractNum>
  <w:abstractNum w:abstractNumId="1">
    <w:nsid w:val="00000002"/>
    <w:multiLevelType w:val="singleLevel"/>
    <w:tmpl w:val="00000002"/>
    <w:name w:val="WW8Num2"/>
    <w:lvl w:ilvl="0">
      <w:start w:val="2"/>
      <w:numFmt w:val="decimal"/>
      <w:suff w:val="nothing"/>
      <w:lvlText w:val="3.%1."/>
      <w:lvlJc w:val="left"/>
      <w:pPr>
        <w:tabs>
          <w:tab w:val="num" w:pos="0"/>
        </w:tabs>
      </w:pPr>
      <w:rPr>
        <w:rFonts w:cs="Calibri"/>
        <w:b w:val="0"/>
        <w:sz w:val="22"/>
      </w:rPr>
    </w:lvl>
  </w:abstractNum>
  <w:abstractNum w:abstractNumId="2">
    <w:nsid w:val="00000003"/>
    <w:multiLevelType w:val="singleLevel"/>
    <w:tmpl w:val="00000003"/>
    <w:name w:val="WW8Num3"/>
    <w:lvl w:ilvl="0">
      <w:start w:val="1"/>
      <w:numFmt w:val="decimal"/>
      <w:suff w:val="nothing"/>
      <w:lvlText w:val="5.%1."/>
      <w:lvlJc w:val="left"/>
      <w:pPr>
        <w:tabs>
          <w:tab w:val="num" w:pos="142"/>
        </w:tabs>
        <w:ind w:left="142"/>
      </w:pPr>
      <w:rPr>
        <w:rFonts w:ascii="Times New Roman" w:hAnsi="Times New Roman" w:cs="Times New Roman"/>
      </w:rPr>
    </w:lvl>
  </w:abstractNum>
  <w:abstractNum w:abstractNumId="3">
    <w:nsid w:val="239079BC"/>
    <w:multiLevelType w:val="multilevel"/>
    <w:tmpl w:val="BD1A409E"/>
    <w:lvl w:ilvl="0">
      <w:start w:val="1"/>
      <w:numFmt w:val="decimal"/>
      <w:pStyle w:val="2"/>
      <w:lvlText w:val="%1."/>
      <w:lvlJc w:val="left"/>
      <w:pPr>
        <w:tabs>
          <w:tab w:val="num" w:pos="360"/>
        </w:tabs>
        <w:ind w:left="360" w:hanging="360"/>
      </w:pPr>
      <w:rPr>
        <w:rFonts w:cs="Times New Roman" w:hint="default"/>
        <w:b/>
      </w:rPr>
    </w:lvl>
    <w:lvl w:ilvl="1">
      <w:start w:val="1"/>
      <w:numFmt w:val="decimal"/>
      <w:isLgl/>
      <w:lvlText w:val="%1.%2."/>
      <w:lvlJc w:val="left"/>
      <w:pPr>
        <w:tabs>
          <w:tab w:val="num" w:pos="577"/>
        </w:tabs>
        <w:ind w:left="577" w:hanging="435"/>
      </w:pPr>
      <w:rPr>
        <w:rFonts w:ascii="Verdana" w:hAnsi="Verdana" w:cs="Times New Roman" w:hint="default"/>
        <w:b w:val="0"/>
        <w:i w:val="0"/>
        <w:sz w:val="22"/>
        <w:szCs w:val="22"/>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
    <w:nsid w:val="3D8E2024"/>
    <w:multiLevelType w:val="hybridMultilevel"/>
    <w:tmpl w:val="911458EA"/>
    <w:lvl w:ilvl="0" w:tplc="70F002CE">
      <w:start w:val="1"/>
      <w:numFmt w:val="decimal"/>
      <w:lvlText w:val="%1."/>
      <w:lvlJc w:val="left"/>
      <w:pPr>
        <w:ind w:left="720" w:hanging="360"/>
      </w:pPr>
      <w:rPr>
        <w:rFonts w:hint="default"/>
        <w:b/>
        <w:i w:val="0"/>
        <w:sz w:val="24"/>
        <w:szCs w:val="24"/>
      </w:rPr>
    </w:lvl>
    <w:lvl w:ilvl="1" w:tplc="E1CA8212">
      <w:start w:val="1"/>
      <w:numFmt w:val="lowerLetter"/>
      <w:lvlText w:val="%2."/>
      <w:lvlJc w:val="left"/>
      <w:pPr>
        <w:ind w:left="1440" w:hanging="360"/>
      </w:pPr>
    </w:lvl>
    <w:lvl w:ilvl="2" w:tplc="5C9E98B0" w:tentative="1">
      <w:start w:val="1"/>
      <w:numFmt w:val="lowerRoman"/>
      <w:lvlText w:val="%3."/>
      <w:lvlJc w:val="right"/>
      <w:pPr>
        <w:ind w:left="2160" w:hanging="180"/>
      </w:pPr>
    </w:lvl>
    <w:lvl w:ilvl="3" w:tplc="36000F90" w:tentative="1">
      <w:start w:val="1"/>
      <w:numFmt w:val="decimal"/>
      <w:lvlText w:val="%4."/>
      <w:lvlJc w:val="left"/>
      <w:pPr>
        <w:ind w:left="2880" w:hanging="360"/>
      </w:pPr>
    </w:lvl>
    <w:lvl w:ilvl="4" w:tplc="4D2E66E0" w:tentative="1">
      <w:start w:val="1"/>
      <w:numFmt w:val="lowerLetter"/>
      <w:lvlText w:val="%5."/>
      <w:lvlJc w:val="left"/>
      <w:pPr>
        <w:ind w:left="3600" w:hanging="360"/>
      </w:pPr>
    </w:lvl>
    <w:lvl w:ilvl="5" w:tplc="3070B48C" w:tentative="1">
      <w:start w:val="1"/>
      <w:numFmt w:val="lowerRoman"/>
      <w:lvlText w:val="%6."/>
      <w:lvlJc w:val="right"/>
      <w:pPr>
        <w:ind w:left="4320" w:hanging="180"/>
      </w:pPr>
    </w:lvl>
    <w:lvl w:ilvl="6" w:tplc="0A582972" w:tentative="1">
      <w:start w:val="1"/>
      <w:numFmt w:val="decimal"/>
      <w:lvlText w:val="%7."/>
      <w:lvlJc w:val="left"/>
      <w:pPr>
        <w:ind w:left="5040" w:hanging="360"/>
      </w:pPr>
    </w:lvl>
    <w:lvl w:ilvl="7" w:tplc="6C8A41A6" w:tentative="1">
      <w:start w:val="1"/>
      <w:numFmt w:val="lowerLetter"/>
      <w:lvlText w:val="%8."/>
      <w:lvlJc w:val="left"/>
      <w:pPr>
        <w:ind w:left="5760" w:hanging="360"/>
      </w:pPr>
    </w:lvl>
    <w:lvl w:ilvl="8" w:tplc="EFF076BE" w:tentative="1">
      <w:start w:val="1"/>
      <w:numFmt w:val="lowerRoman"/>
      <w:lvlText w:val="%9."/>
      <w:lvlJc w:val="right"/>
      <w:pPr>
        <w:ind w:left="6480" w:hanging="180"/>
      </w:pPr>
    </w:lvl>
  </w:abstractNum>
  <w:abstractNum w:abstractNumId="5">
    <w:nsid w:val="506044DB"/>
    <w:multiLevelType w:val="multilevel"/>
    <w:tmpl w:val="B1602A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67C000C5"/>
    <w:multiLevelType w:val="multilevel"/>
    <w:tmpl w:val="48FA006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nsid w:val="6BB312A9"/>
    <w:multiLevelType w:val="multilevel"/>
    <w:tmpl w:val="448877C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3"/>
  </w:num>
  <w:num w:numId="2">
    <w:abstractNumId w:val="4"/>
  </w:num>
  <w:num w:numId="3">
    <w:abstractNumId w:val="7"/>
  </w:num>
  <w:num w:numId="4">
    <w:abstractNumId w:val="6"/>
  </w:num>
  <w:num w:numId="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62C01"/>
    <w:rsid w:val="000025EC"/>
    <w:rsid w:val="00003780"/>
    <w:rsid w:val="00013CD7"/>
    <w:rsid w:val="000143FD"/>
    <w:rsid w:val="000146C6"/>
    <w:rsid w:val="000239F4"/>
    <w:rsid w:val="00024307"/>
    <w:rsid w:val="000268DC"/>
    <w:rsid w:val="00035B1E"/>
    <w:rsid w:val="00041ABD"/>
    <w:rsid w:val="000463F8"/>
    <w:rsid w:val="0005022D"/>
    <w:rsid w:val="00054EC1"/>
    <w:rsid w:val="00054F7F"/>
    <w:rsid w:val="0006171C"/>
    <w:rsid w:val="000655FD"/>
    <w:rsid w:val="00066445"/>
    <w:rsid w:val="000677B1"/>
    <w:rsid w:val="00067B71"/>
    <w:rsid w:val="000703C5"/>
    <w:rsid w:val="00072E26"/>
    <w:rsid w:val="00074E2C"/>
    <w:rsid w:val="00076F19"/>
    <w:rsid w:val="00083258"/>
    <w:rsid w:val="00090F1A"/>
    <w:rsid w:val="00091DCB"/>
    <w:rsid w:val="00093849"/>
    <w:rsid w:val="000946F4"/>
    <w:rsid w:val="00097CB7"/>
    <w:rsid w:val="000A1766"/>
    <w:rsid w:val="000A3AB4"/>
    <w:rsid w:val="000A3B7D"/>
    <w:rsid w:val="000A3C5A"/>
    <w:rsid w:val="000B0B25"/>
    <w:rsid w:val="000B4FC1"/>
    <w:rsid w:val="000C02A4"/>
    <w:rsid w:val="000C21C4"/>
    <w:rsid w:val="000C5D20"/>
    <w:rsid w:val="000C7F14"/>
    <w:rsid w:val="000D0CFE"/>
    <w:rsid w:val="000D12D2"/>
    <w:rsid w:val="000D45C6"/>
    <w:rsid w:val="000E05B1"/>
    <w:rsid w:val="000E3FFB"/>
    <w:rsid w:val="000E5238"/>
    <w:rsid w:val="000E62F9"/>
    <w:rsid w:val="000E6535"/>
    <w:rsid w:val="000F36D0"/>
    <w:rsid w:val="000F70AA"/>
    <w:rsid w:val="001000B0"/>
    <w:rsid w:val="00100B21"/>
    <w:rsid w:val="00102113"/>
    <w:rsid w:val="001064BC"/>
    <w:rsid w:val="00106950"/>
    <w:rsid w:val="0011140F"/>
    <w:rsid w:val="001121EA"/>
    <w:rsid w:val="00113F14"/>
    <w:rsid w:val="001165A7"/>
    <w:rsid w:val="00125BAD"/>
    <w:rsid w:val="0013054F"/>
    <w:rsid w:val="00130740"/>
    <w:rsid w:val="00131C09"/>
    <w:rsid w:val="0013426C"/>
    <w:rsid w:val="001358E5"/>
    <w:rsid w:val="001363E8"/>
    <w:rsid w:val="00142E14"/>
    <w:rsid w:val="00144561"/>
    <w:rsid w:val="001478EF"/>
    <w:rsid w:val="001526C1"/>
    <w:rsid w:val="00153BD0"/>
    <w:rsid w:val="00155D22"/>
    <w:rsid w:val="00161B52"/>
    <w:rsid w:val="0016514F"/>
    <w:rsid w:val="00167641"/>
    <w:rsid w:val="00172F88"/>
    <w:rsid w:val="00177F77"/>
    <w:rsid w:val="00194B29"/>
    <w:rsid w:val="00194B5A"/>
    <w:rsid w:val="001A3B6A"/>
    <w:rsid w:val="001A4976"/>
    <w:rsid w:val="001A5C6B"/>
    <w:rsid w:val="001A5CD5"/>
    <w:rsid w:val="001B387C"/>
    <w:rsid w:val="001B5E3D"/>
    <w:rsid w:val="001C6EAC"/>
    <w:rsid w:val="001C742E"/>
    <w:rsid w:val="001D2C26"/>
    <w:rsid w:val="001D2CE8"/>
    <w:rsid w:val="001D6224"/>
    <w:rsid w:val="001E06C7"/>
    <w:rsid w:val="001E0C3D"/>
    <w:rsid w:val="001E10EF"/>
    <w:rsid w:val="001E69C8"/>
    <w:rsid w:val="001F0B0D"/>
    <w:rsid w:val="001F1F0B"/>
    <w:rsid w:val="001F4976"/>
    <w:rsid w:val="001F4EB1"/>
    <w:rsid w:val="001F5757"/>
    <w:rsid w:val="002015B2"/>
    <w:rsid w:val="002024AC"/>
    <w:rsid w:val="00202DD4"/>
    <w:rsid w:val="0020542B"/>
    <w:rsid w:val="00207BD8"/>
    <w:rsid w:val="0021053E"/>
    <w:rsid w:val="00210CA5"/>
    <w:rsid w:val="0021437E"/>
    <w:rsid w:val="00216681"/>
    <w:rsid w:val="00217939"/>
    <w:rsid w:val="00222B12"/>
    <w:rsid w:val="002234A0"/>
    <w:rsid w:val="002338EA"/>
    <w:rsid w:val="00234D2D"/>
    <w:rsid w:val="00242478"/>
    <w:rsid w:val="00246083"/>
    <w:rsid w:val="00246363"/>
    <w:rsid w:val="00251EAB"/>
    <w:rsid w:val="002619BE"/>
    <w:rsid w:val="00267E23"/>
    <w:rsid w:val="00275021"/>
    <w:rsid w:val="00281AA2"/>
    <w:rsid w:val="00283FEC"/>
    <w:rsid w:val="002952BD"/>
    <w:rsid w:val="00296450"/>
    <w:rsid w:val="002A74B7"/>
    <w:rsid w:val="002B0298"/>
    <w:rsid w:val="002B0D05"/>
    <w:rsid w:val="002B10FA"/>
    <w:rsid w:val="002B14CC"/>
    <w:rsid w:val="002B1D52"/>
    <w:rsid w:val="002B353F"/>
    <w:rsid w:val="002B4C8D"/>
    <w:rsid w:val="002C1773"/>
    <w:rsid w:val="002C55F9"/>
    <w:rsid w:val="002D64D8"/>
    <w:rsid w:val="002D7FDF"/>
    <w:rsid w:val="002E4FB1"/>
    <w:rsid w:val="002F048B"/>
    <w:rsid w:val="0030496D"/>
    <w:rsid w:val="00310D8A"/>
    <w:rsid w:val="00312B2B"/>
    <w:rsid w:val="00314DCB"/>
    <w:rsid w:val="00324F90"/>
    <w:rsid w:val="00325A49"/>
    <w:rsid w:val="00327C54"/>
    <w:rsid w:val="003330EB"/>
    <w:rsid w:val="003376CC"/>
    <w:rsid w:val="0034011D"/>
    <w:rsid w:val="003404D8"/>
    <w:rsid w:val="003442F5"/>
    <w:rsid w:val="003457AE"/>
    <w:rsid w:val="00346340"/>
    <w:rsid w:val="0035673F"/>
    <w:rsid w:val="00357257"/>
    <w:rsid w:val="00363679"/>
    <w:rsid w:val="00373167"/>
    <w:rsid w:val="00374E34"/>
    <w:rsid w:val="00374E87"/>
    <w:rsid w:val="00376152"/>
    <w:rsid w:val="00386E7E"/>
    <w:rsid w:val="00390689"/>
    <w:rsid w:val="00390745"/>
    <w:rsid w:val="00390D8E"/>
    <w:rsid w:val="00391E9F"/>
    <w:rsid w:val="003A0CBC"/>
    <w:rsid w:val="003A0CF4"/>
    <w:rsid w:val="003A3219"/>
    <w:rsid w:val="003B3057"/>
    <w:rsid w:val="003B332E"/>
    <w:rsid w:val="003B3A3C"/>
    <w:rsid w:val="003B4F35"/>
    <w:rsid w:val="003C2721"/>
    <w:rsid w:val="003C5091"/>
    <w:rsid w:val="003C6248"/>
    <w:rsid w:val="003C6856"/>
    <w:rsid w:val="003D0D9F"/>
    <w:rsid w:val="003E0136"/>
    <w:rsid w:val="003E13B6"/>
    <w:rsid w:val="003E4094"/>
    <w:rsid w:val="003E5ED6"/>
    <w:rsid w:val="003E6709"/>
    <w:rsid w:val="003E75A7"/>
    <w:rsid w:val="003E7DA4"/>
    <w:rsid w:val="003E7EDA"/>
    <w:rsid w:val="003F182F"/>
    <w:rsid w:val="003F325B"/>
    <w:rsid w:val="003F7DBD"/>
    <w:rsid w:val="00400BEA"/>
    <w:rsid w:val="00406F30"/>
    <w:rsid w:val="00410BC4"/>
    <w:rsid w:val="00411245"/>
    <w:rsid w:val="00412514"/>
    <w:rsid w:val="00413478"/>
    <w:rsid w:val="004139F7"/>
    <w:rsid w:val="00413B84"/>
    <w:rsid w:val="004163BA"/>
    <w:rsid w:val="00423892"/>
    <w:rsid w:val="00423D58"/>
    <w:rsid w:val="00425161"/>
    <w:rsid w:val="0043002E"/>
    <w:rsid w:val="0043392B"/>
    <w:rsid w:val="00435B09"/>
    <w:rsid w:val="0043692E"/>
    <w:rsid w:val="00436F94"/>
    <w:rsid w:val="00440E4E"/>
    <w:rsid w:val="00446F8C"/>
    <w:rsid w:val="004470FF"/>
    <w:rsid w:val="00454830"/>
    <w:rsid w:val="00467D49"/>
    <w:rsid w:val="004728F2"/>
    <w:rsid w:val="0047472B"/>
    <w:rsid w:val="00474A82"/>
    <w:rsid w:val="00477D1E"/>
    <w:rsid w:val="00477E57"/>
    <w:rsid w:val="004831FB"/>
    <w:rsid w:val="00484A5E"/>
    <w:rsid w:val="0048573A"/>
    <w:rsid w:val="004874A5"/>
    <w:rsid w:val="00490ADE"/>
    <w:rsid w:val="00492DF1"/>
    <w:rsid w:val="004A1975"/>
    <w:rsid w:val="004A55ED"/>
    <w:rsid w:val="004A5704"/>
    <w:rsid w:val="004A6906"/>
    <w:rsid w:val="004A7E49"/>
    <w:rsid w:val="004B3F97"/>
    <w:rsid w:val="004B6037"/>
    <w:rsid w:val="004B6241"/>
    <w:rsid w:val="004C2029"/>
    <w:rsid w:val="004C298A"/>
    <w:rsid w:val="004C3F55"/>
    <w:rsid w:val="004C44B2"/>
    <w:rsid w:val="004C7BC7"/>
    <w:rsid w:val="004D2ED5"/>
    <w:rsid w:val="004E0DEB"/>
    <w:rsid w:val="004E558D"/>
    <w:rsid w:val="004E59D0"/>
    <w:rsid w:val="004F2B9C"/>
    <w:rsid w:val="004F2BF4"/>
    <w:rsid w:val="004F391C"/>
    <w:rsid w:val="004F6567"/>
    <w:rsid w:val="00500794"/>
    <w:rsid w:val="00501640"/>
    <w:rsid w:val="0050276E"/>
    <w:rsid w:val="00502E4D"/>
    <w:rsid w:val="00504BEC"/>
    <w:rsid w:val="005102CB"/>
    <w:rsid w:val="00510CE3"/>
    <w:rsid w:val="005113A9"/>
    <w:rsid w:val="00514BBA"/>
    <w:rsid w:val="00514E99"/>
    <w:rsid w:val="00514ED4"/>
    <w:rsid w:val="00520942"/>
    <w:rsid w:val="00520D01"/>
    <w:rsid w:val="00524E73"/>
    <w:rsid w:val="00524F47"/>
    <w:rsid w:val="00527C81"/>
    <w:rsid w:val="00530080"/>
    <w:rsid w:val="00530D07"/>
    <w:rsid w:val="00532EA9"/>
    <w:rsid w:val="005368C1"/>
    <w:rsid w:val="00537B89"/>
    <w:rsid w:val="005410A0"/>
    <w:rsid w:val="005430F9"/>
    <w:rsid w:val="00547427"/>
    <w:rsid w:val="00547F9A"/>
    <w:rsid w:val="005541A5"/>
    <w:rsid w:val="00561A04"/>
    <w:rsid w:val="00561C79"/>
    <w:rsid w:val="00562C0E"/>
    <w:rsid w:val="00566B24"/>
    <w:rsid w:val="0056714E"/>
    <w:rsid w:val="005700D4"/>
    <w:rsid w:val="00572198"/>
    <w:rsid w:val="0057536F"/>
    <w:rsid w:val="00576044"/>
    <w:rsid w:val="0057769B"/>
    <w:rsid w:val="00577DAC"/>
    <w:rsid w:val="00581B09"/>
    <w:rsid w:val="005841A9"/>
    <w:rsid w:val="00584268"/>
    <w:rsid w:val="00587A3E"/>
    <w:rsid w:val="0059274D"/>
    <w:rsid w:val="00593013"/>
    <w:rsid w:val="005967A8"/>
    <w:rsid w:val="005967B0"/>
    <w:rsid w:val="005A339A"/>
    <w:rsid w:val="005B1B7A"/>
    <w:rsid w:val="005B54EB"/>
    <w:rsid w:val="005B5B2C"/>
    <w:rsid w:val="005B6FA9"/>
    <w:rsid w:val="005C0701"/>
    <w:rsid w:val="005C2312"/>
    <w:rsid w:val="005C65B0"/>
    <w:rsid w:val="005D2193"/>
    <w:rsid w:val="005D35C7"/>
    <w:rsid w:val="005D5D0D"/>
    <w:rsid w:val="005E0091"/>
    <w:rsid w:val="005E0099"/>
    <w:rsid w:val="005E354B"/>
    <w:rsid w:val="005E38FF"/>
    <w:rsid w:val="005E48BF"/>
    <w:rsid w:val="005F4D4F"/>
    <w:rsid w:val="00610EA8"/>
    <w:rsid w:val="006139D9"/>
    <w:rsid w:val="00614B34"/>
    <w:rsid w:val="00615757"/>
    <w:rsid w:val="00616142"/>
    <w:rsid w:val="00621C11"/>
    <w:rsid w:val="00621D7C"/>
    <w:rsid w:val="006227C7"/>
    <w:rsid w:val="0062359D"/>
    <w:rsid w:val="00626720"/>
    <w:rsid w:val="0063625A"/>
    <w:rsid w:val="00637FF2"/>
    <w:rsid w:val="006579F7"/>
    <w:rsid w:val="00660580"/>
    <w:rsid w:val="006617EF"/>
    <w:rsid w:val="00664A67"/>
    <w:rsid w:val="00664DB4"/>
    <w:rsid w:val="00665BDC"/>
    <w:rsid w:val="00666672"/>
    <w:rsid w:val="0067606E"/>
    <w:rsid w:val="00683D8F"/>
    <w:rsid w:val="00696ABB"/>
    <w:rsid w:val="006A26C7"/>
    <w:rsid w:val="006B10FF"/>
    <w:rsid w:val="006B250C"/>
    <w:rsid w:val="006B4547"/>
    <w:rsid w:val="006B5A5B"/>
    <w:rsid w:val="006B5CB2"/>
    <w:rsid w:val="006C2ADA"/>
    <w:rsid w:val="006C6062"/>
    <w:rsid w:val="006C76FD"/>
    <w:rsid w:val="006D05FB"/>
    <w:rsid w:val="006D3426"/>
    <w:rsid w:val="006D427D"/>
    <w:rsid w:val="006D64D1"/>
    <w:rsid w:val="006E1330"/>
    <w:rsid w:val="006E19DF"/>
    <w:rsid w:val="006E2B4D"/>
    <w:rsid w:val="006E4F56"/>
    <w:rsid w:val="006F4566"/>
    <w:rsid w:val="0070546C"/>
    <w:rsid w:val="007173BC"/>
    <w:rsid w:val="007176B4"/>
    <w:rsid w:val="007220A6"/>
    <w:rsid w:val="0072789F"/>
    <w:rsid w:val="007308C7"/>
    <w:rsid w:val="0073445B"/>
    <w:rsid w:val="00736BF0"/>
    <w:rsid w:val="00737C65"/>
    <w:rsid w:val="00741BE7"/>
    <w:rsid w:val="0075020B"/>
    <w:rsid w:val="0075723D"/>
    <w:rsid w:val="00762A88"/>
    <w:rsid w:val="00763391"/>
    <w:rsid w:val="00785F47"/>
    <w:rsid w:val="007915E9"/>
    <w:rsid w:val="00794EF7"/>
    <w:rsid w:val="00796AE2"/>
    <w:rsid w:val="00797AD3"/>
    <w:rsid w:val="007A015D"/>
    <w:rsid w:val="007A1524"/>
    <w:rsid w:val="007A7618"/>
    <w:rsid w:val="007B1CFC"/>
    <w:rsid w:val="007B255B"/>
    <w:rsid w:val="007B44FC"/>
    <w:rsid w:val="007B7A4C"/>
    <w:rsid w:val="007C011E"/>
    <w:rsid w:val="007C0380"/>
    <w:rsid w:val="007C04F1"/>
    <w:rsid w:val="007C412E"/>
    <w:rsid w:val="007C510C"/>
    <w:rsid w:val="007D0C1F"/>
    <w:rsid w:val="007E0F70"/>
    <w:rsid w:val="007E40D8"/>
    <w:rsid w:val="007E4823"/>
    <w:rsid w:val="007E68B4"/>
    <w:rsid w:val="00801B9D"/>
    <w:rsid w:val="00806F64"/>
    <w:rsid w:val="00807A8E"/>
    <w:rsid w:val="00810873"/>
    <w:rsid w:val="0081187B"/>
    <w:rsid w:val="0081233E"/>
    <w:rsid w:val="00812BF4"/>
    <w:rsid w:val="00814215"/>
    <w:rsid w:val="00816052"/>
    <w:rsid w:val="008201CB"/>
    <w:rsid w:val="00827C5A"/>
    <w:rsid w:val="0083403B"/>
    <w:rsid w:val="00834A3F"/>
    <w:rsid w:val="00835984"/>
    <w:rsid w:val="0084013D"/>
    <w:rsid w:val="00840A23"/>
    <w:rsid w:val="008467C7"/>
    <w:rsid w:val="00850CE0"/>
    <w:rsid w:val="0085144C"/>
    <w:rsid w:val="00852CEC"/>
    <w:rsid w:val="008530BC"/>
    <w:rsid w:val="008530C0"/>
    <w:rsid w:val="00853B1C"/>
    <w:rsid w:val="00854038"/>
    <w:rsid w:val="00860BDE"/>
    <w:rsid w:val="00862974"/>
    <w:rsid w:val="00872F0E"/>
    <w:rsid w:val="008833E0"/>
    <w:rsid w:val="0088570F"/>
    <w:rsid w:val="00886566"/>
    <w:rsid w:val="00891ED0"/>
    <w:rsid w:val="008A3542"/>
    <w:rsid w:val="008A387C"/>
    <w:rsid w:val="008A47EC"/>
    <w:rsid w:val="008B000D"/>
    <w:rsid w:val="008B2564"/>
    <w:rsid w:val="008B4A7C"/>
    <w:rsid w:val="008B558D"/>
    <w:rsid w:val="008C0866"/>
    <w:rsid w:val="008C1D2E"/>
    <w:rsid w:val="008C2D00"/>
    <w:rsid w:val="008D22D4"/>
    <w:rsid w:val="008D25E1"/>
    <w:rsid w:val="008D63C8"/>
    <w:rsid w:val="008E03FB"/>
    <w:rsid w:val="008E0AB5"/>
    <w:rsid w:val="008E2698"/>
    <w:rsid w:val="008E5965"/>
    <w:rsid w:val="008F1E21"/>
    <w:rsid w:val="008F2F38"/>
    <w:rsid w:val="008F4282"/>
    <w:rsid w:val="0090221D"/>
    <w:rsid w:val="00907AF2"/>
    <w:rsid w:val="00921E5B"/>
    <w:rsid w:val="009240F2"/>
    <w:rsid w:val="00927AD8"/>
    <w:rsid w:val="00931DBA"/>
    <w:rsid w:val="009326D0"/>
    <w:rsid w:val="0094617E"/>
    <w:rsid w:val="009600F7"/>
    <w:rsid w:val="00960F63"/>
    <w:rsid w:val="00962F52"/>
    <w:rsid w:val="00963559"/>
    <w:rsid w:val="00966D4C"/>
    <w:rsid w:val="009710CB"/>
    <w:rsid w:val="00971FC1"/>
    <w:rsid w:val="00972459"/>
    <w:rsid w:val="00973651"/>
    <w:rsid w:val="00987AF1"/>
    <w:rsid w:val="00991352"/>
    <w:rsid w:val="009926D9"/>
    <w:rsid w:val="00993AEA"/>
    <w:rsid w:val="009A373B"/>
    <w:rsid w:val="009A413C"/>
    <w:rsid w:val="009A6D06"/>
    <w:rsid w:val="009A7A55"/>
    <w:rsid w:val="009B0BB9"/>
    <w:rsid w:val="009B3B84"/>
    <w:rsid w:val="009B6E82"/>
    <w:rsid w:val="009B70B1"/>
    <w:rsid w:val="009B7F74"/>
    <w:rsid w:val="009C6583"/>
    <w:rsid w:val="009D08E5"/>
    <w:rsid w:val="009D2EA1"/>
    <w:rsid w:val="009D541D"/>
    <w:rsid w:val="009E2ABE"/>
    <w:rsid w:val="009E2C24"/>
    <w:rsid w:val="009E3072"/>
    <w:rsid w:val="009E64D4"/>
    <w:rsid w:val="009F066C"/>
    <w:rsid w:val="009F22CD"/>
    <w:rsid w:val="009F2648"/>
    <w:rsid w:val="009F3E2E"/>
    <w:rsid w:val="009F5C77"/>
    <w:rsid w:val="009F74C4"/>
    <w:rsid w:val="009F7AA7"/>
    <w:rsid w:val="00A018B0"/>
    <w:rsid w:val="00A07FBD"/>
    <w:rsid w:val="00A11F7A"/>
    <w:rsid w:val="00A211D5"/>
    <w:rsid w:val="00A25B9A"/>
    <w:rsid w:val="00A30B28"/>
    <w:rsid w:val="00A317C4"/>
    <w:rsid w:val="00A34BB1"/>
    <w:rsid w:val="00A34CC3"/>
    <w:rsid w:val="00A36D30"/>
    <w:rsid w:val="00A40B3D"/>
    <w:rsid w:val="00A411A2"/>
    <w:rsid w:val="00A43870"/>
    <w:rsid w:val="00A43FB3"/>
    <w:rsid w:val="00A444AC"/>
    <w:rsid w:val="00A46806"/>
    <w:rsid w:val="00A5172F"/>
    <w:rsid w:val="00A5187A"/>
    <w:rsid w:val="00A55054"/>
    <w:rsid w:val="00A56DEF"/>
    <w:rsid w:val="00A63B81"/>
    <w:rsid w:val="00A64A55"/>
    <w:rsid w:val="00A667C5"/>
    <w:rsid w:val="00A66B1E"/>
    <w:rsid w:val="00A720F7"/>
    <w:rsid w:val="00A72451"/>
    <w:rsid w:val="00A72E27"/>
    <w:rsid w:val="00A8053E"/>
    <w:rsid w:val="00A8290E"/>
    <w:rsid w:val="00A9055D"/>
    <w:rsid w:val="00AA4674"/>
    <w:rsid w:val="00AA4799"/>
    <w:rsid w:val="00AA5457"/>
    <w:rsid w:val="00AB44D8"/>
    <w:rsid w:val="00AB59E6"/>
    <w:rsid w:val="00AB70CB"/>
    <w:rsid w:val="00AC1BB1"/>
    <w:rsid w:val="00AC2142"/>
    <w:rsid w:val="00AC3F97"/>
    <w:rsid w:val="00AC542D"/>
    <w:rsid w:val="00AC604D"/>
    <w:rsid w:val="00AD2537"/>
    <w:rsid w:val="00AE08CE"/>
    <w:rsid w:val="00AE1903"/>
    <w:rsid w:val="00AF0406"/>
    <w:rsid w:val="00AF0946"/>
    <w:rsid w:val="00AF20C2"/>
    <w:rsid w:val="00AF6EE1"/>
    <w:rsid w:val="00B0124E"/>
    <w:rsid w:val="00B15AFF"/>
    <w:rsid w:val="00B23B79"/>
    <w:rsid w:val="00B33A0C"/>
    <w:rsid w:val="00B34B10"/>
    <w:rsid w:val="00B34D4E"/>
    <w:rsid w:val="00B35FF5"/>
    <w:rsid w:val="00B4248B"/>
    <w:rsid w:val="00B43077"/>
    <w:rsid w:val="00B445DE"/>
    <w:rsid w:val="00B47030"/>
    <w:rsid w:val="00B47AB1"/>
    <w:rsid w:val="00B513C4"/>
    <w:rsid w:val="00B52305"/>
    <w:rsid w:val="00B55ED2"/>
    <w:rsid w:val="00B56F1B"/>
    <w:rsid w:val="00B61CE0"/>
    <w:rsid w:val="00B62805"/>
    <w:rsid w:val="00B646AD"/>
    <w:rsid w:val="00B7489E"/>
    <w:rsid w:val="00B75D73"/>
    <w:rsid w:val="00B816E1"/>
    <w:rsid w:val="00B92D38"/>
    <w:rsid w:val="00B935D3"/>
    <w:rsid w:val="00B93787"/>
    <w:rsid w:val="00B93E9E"/>
    <w:rsid w:val="00B95A0B"/>
    <w:rsid w:val="00B97E10"/>
    <w:rsid w:val="00BA0505"/>
    <w:rsid w:val="00BA2A1E"/>
    <w:rsid w:val="00BA7573"/>
    <w:rsid w:val="00BD164D"/>
    <w:rsid w:val="00BD1C2C"/>
    <w:rsid w:val="00BD202F"/>
    <w:rsid w:val="00BF43DA"/>
    <w:rsid w:val="00BF645C"/>
    <w:rsid w:val="00BF671C"/>
    <w:rsid w:val="00C010C4"/>
    <w:rsid w:val="00C033D7"/>
    <w:rsid w:val="00C049C5"/>
    <w:rsid w:val="00C069C6"/>
    <w:rsid w:val="00C10844"/>
    <w:rsid w:val="00C12EA0"/>
    <w:rsid w:val="00C1308B"/>
    <w:rsid w:val="00C15D0A"/>
    <w:rsid w:val="00C16F54"/>
    <w:rsid w:val="00C25D1B"/>
    <w:rsid w:val="00C32D88"/>
    <w:rsid w:val="00C346F5"/>
    <w:rsid w:val="00C3487B"/>
    <w:rsid w:val="00C423D2"/>
    <w:rsid w:val="00C428FF"/>
    <w:rsid w:val="00C431C7"/>
    <w:rsid w:val="00C51CC1"/>
    <w:rsid w:val="00C56876"/>
    <w:rsid w:val="00C606DA"/>
    <w:rsid w:val="00C617C5"/>
    <w:rsid w:val="00C74772"/>
    <w:rsid w:val="00C772CB"/>
    <w:rsid w:val="00C92DF0"/>
    <w:rsid w:val="00CA20FA"/>
    <w:rsid w:val="00CA46F8"/>
    <w:rsid w:val="00CC201A"/>
    <w:rsid w:val="00CC211A"/>
    <w:rsid w:val="00CC47F0"/>
    <w:rsid w:val="00CC703D"/>
    <w:rsid w:val="00CD0D14"/>
    <w:rsid w:val="00CD17CC"/>
    <w:rsid w:val="00CD224F"/>
    <w:rsid w:val="00CD2C13"/>
    <w:rsid w:val="00CE4A5B"/>
    <w:rsid w:val="00CF061F"/>
    <w:rsid w:val="00CF2AA6"/>
    <w:rsid w:val="00CF4129"/>
    <w:rsid w:val="00CF5C5B"/>
    <w:rsid w:val="00D019B3"/>
    <w:rsid w:val="00D029EF"/>
    <w:rsid w:val="00D112B8"/>
    <w:rsid w:val="00D1623D"/>
    <w:rsid w:val="00D2256B"/>
    <w:rsid w:val="00D225CA"/>
    <w:rsid w:val="00D244F2"/>
    <w:rsid w:val="00D264C8"/>
    <w:rsid w:val="00D2677C"/>
    <w:rsid w:val="00D35E1A"/>
    <w:rsid w:val="00D53343"/>
    <w:rsid w:val="00D61AC0"/>
    <w:rsid w:val="00D645A1"/>
    <w:rsid w:val="00D6504F"/>
    <w:rsid w:val="00D73266"/>
    <w:rsid w:val="00D757E9"/>
    <w:rsid w:val="00D75C10"/>
    <w:rsid w:val="00D76A04"/>
    <w:rsid w:val="00D80D70"/>
    <w:rsid w:val="00D8433C"/>
    <w:rsid w:val="00D87E6A"/>
    <w:rsid w:val="00DA6723"/>
    <w:rsid w:val="00DB69A3"/>
    <w:rsid w:val="00DB6BC9"/>
    <w:rsid w:val="00DB7944"/>
    <w:rsid w:val="00DC0CEE"/>
    <w:rsid w:val="00DD53B0"/>
    <w:rsid w:val="00DD54BF"/>
    <w:rsid w:val="00DE1309"/>
    <w:rsid w:val="00DE3256"/>
    <w:rsid w:val="00DE4246"/>
    <w:rsid w:val="00DF2406"/>
    <w:rsid w:val="00DF4610"/>
    <w:rsid w:val="00DF6E85"/>
    <w:rsid w:val="00E046F5"/>
    <w:rsid w:val="00E12DD8"/>
    <w:rsid w:val="00E14A7B"/>
    <w:rsid w:val="00E14F4F"/>
    <w:rsid w:val="00E16D5C"/>
    <w:rsid w:val="00E212C6"/>
    <w:rsid w:val="00E3439D"/>
    <w:rsid w:val="00E34702"/>
    <w:rsid w:val="00E361F5"/>
    <w:rsid w:val="00E37584"/>
    <w:rsid w:val="00E41F01"/>
    <w:rsid w:val="00E424BD"/>
    <w:rsid w:val="00E50EA6"/>
    <w:rsid w:val="00E53F63"/>
    <w:rsid w:val="00E571DD"/>
    <w:rsid w:val="00E57A16"/>
    <w:rsid w:val="00E64C64"/>
    <w:rsid w:val="00E73076"/>
    <w:rsid w:val="00E73955"/>
    <w:rsid w:val="00E76FF3"/>
    <w:rsid w:val="00E77084"/>
    <w:rsid w:val="00E8008A"/>
    <w:rsid w:val="00E858E7"/>
    <w:rsid w:val="00E861B1"/>
    <w:rsid w:val="00E917D2"/>
    <w:rsid w:val="00E93477"/>
    <w:rsid w:val="00EA2499"/>
    <w:rsid w:val="00EA42FF"/>
    <w:rsid w:val="00EA65B2"/>
    <w:rsid w:val="00EA71EB"/>
    <w:rsid w:val="00EB0120"/>
    <w:rsid w:val="00EB1FA9"/>
    <w:rsid w:val="00EB38F5"/>
    <w:rsid w:val="00EC4DEC"/>
    <w:rsid w:val="00EC6020"/>
    <w:rsid w:val="00EC754B"/>
    <w:rsid w:val="00EC79B4"/>
    <w:rsid w:val="00ED2D29"/>
    <w:rsid w:val="00ED3AE7"/>
    <w:rsid w:val="00ED61BA"/>
    <w:rsid w:val="00EE18DA"/>
    <w:rsid w:val="00EE3C76"/>
    <w:rsid w:val="00EE5A2F"/>
    <w:rsid w:val="00EF558E"/>
    <w:rsid w:val="00EF746A"/>
    <w:rsid w:val="00F0274C"/>
    <w:rsid w:val="00F07511"/>
    <w:rsid w:val="00F0797E"/>
    <w:rsid w:val="00F10C65"/>
    <w:rsid w:val="00F13B64"/>
    <w:rsid w:val="00F13FD1"/>
    <w:rsid w:val="00F16478"/>
    <w:rsid w:val="00F23500"/>
    <w:rsid w:val="00F37449"/>
    <w:rsid w:val="00F4023D"/>
    <w:rsid w:val="00F422C8"/>
    <w:rsid w:val="00F43BD4"/>
    <w:rsid w:val="00F45873"/>
    <w:rsid w:val="00F46D82"/>
    <w:rsid w:val="00F479AB"/>
    <w:rsid w:val="00F53586"/>
    <w:rsid w:val="00F55C4D"/>
    <w:rsid w:val="00F6077F"/>
    <w:rsid w:val="00F60C36"/>
    <w:rsid w:val="00F629BE"/>
    <w:rsid w:val="00F62C01"/>
    <w:rsid w:val="00F65BA0"/>
    <w:rsid w:val="00F73D0D"/>
    <w:rsid w:val="00F800F4"/>
    <w:rsid w:val="00F84EC1"/>
    <w:rsid w:val="00F864C9"/>
    <w:rsid w:val="00F86F2E"/>
    <w:rsid w:val="00F90279"/>
    <w:rsid w:val="00F90A98"/>
    <w:rsid w:val="00FA2044"/>
    <w:rsid w:val="00FA69BD"/>
    <w:rsid w:val="00FB6916"/>
    <w:rsid w:val="00FB6DE4"/>
    <w:rsid w:val="00FC06C3"/>
    <w:rsid w:val="00FC62D3"/>
    <w:rsid w:val="00FC735E"/>
    <w:rsid w:val="00FC7CD2"/>
    <w:rsid w:val="00FD2319"/>
    <w:rsid w:val="00FD290B"/>
    <w:rsid w:val="00FD4450"/>
    <w:rsid w:val="00FD6D3D"/>
    <w:rsid w:val="00FD74EC"/>
    <w:rsid w:val="00FE15B0"/>
    <w:rsid w:val="00FE2DC3"/>
    <w:rsid w:val="00FE52E1"/>
    <w:rsid w:val="00FF1B8F"/>
    <w:rsid w:val="00FF4D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er" w:locked="1" w:uiPriority="0"/>
    <w:lsdException w:name="index heading" w:locked="1" w:uiPriority="0"/>
    <w:lsdException w:name="caption" w:locked="1" w:uiPriority="0" w:qFormat="1"/>
    <w:lsdException w:name="List" w:locked="1" w:semiHidden="0" w:uiPriority="0" w:unhideWhenUsed="0"/>
    <w:lsdException w:name="Title" w:locked="1" w:semiHidden="0" w:uiPriority="0" w:unhideWhenUsed="0" w:qFormat="1"/>
    <w:lsdException w:name="Default Paragraph Font" w:locked="1" w:uiPriority="0"/>
    <w:lsdException w:name="Body Text" w:locked="1" w:uiPriority="0"/>
    <w:lsdException w:name="Subtitle" w:locked="1" w:semiHidden="0" w:uiPriority="0" w:unhideWhenUsed="0" w:qFormat="1"/>
    <w:lsdException w:name="Body Text Indent 2" w:locked="1" w:uiPriority="0"/>
    <w:lsdException w:name="Block Text" w:locked="1" w:uiPriority="0"/>
    <w:lsdException w:name="Strong" w:locked="1" w:semiHidden="0" w:uiPriority="0" w:unhideWhenUsed="0" w:qFormat="1"/>
    <w:lsdException w:name="Emphasis" w:locked="1" w:semiHidden="0" w:uiPriority="0" w:unhideWhenUsed="0" w:qFormat="1"/>
    <w:lsdException w:name="Plain Text" w:locked="1"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0ADE"/>
    <w:pPr>
      <w:spacing w:after="200" w:line="276" w:lineRule="auto"/>
    </w:pPr>
    <w:rPr>
      <w:sz w:val="22"/>
      <w:szCs w:val="22"/>
      <w:lang w:eastAsia="en-US"/>
    </w:rPr>
  </w:style>
  <w:style w:type="paragraph" w:styleId="1">
    <w:name w:val="heading 1"/>
    <w:basedOn w:val="a"/>
    <w:link w:val="10"/>
    <w:uiPriority w:val="99"/>
    <w:qFormat/>
    <w:rsid w:val="00066445"/>
    <w:pPr>
      <w:widowControl w:val="0"/>
      <w:suppressAutoHyphens/>
      <w:spacing w:before="440" w:after="60"/>
      <w:outlineLvl w:val="0"/>
    </w:pPr>
    <w:rPr>
      <w:rFonts w:ascii="Arial" w:hAnsi="Arial" w:cs="Arial"/>
      <w:b/>
      <w:sz w:val="34"/>
      <w:szCs w:val="20"/>
      <w:lang w:eastAsia="zh-CN" w:bidi="hi-IN"/>
    </w:rPr>
  </w:style>
  <w:style w:type="paragraph" w:styleId="20">
    <w:name w:val="heading 2"/>
    <w:basedOn w:val="a"/>
    <w:link w:val="21"/>
    <w:uiPriority w:val="99"/>
    <w:qFormat/>
    <w:rsid w:val="00066445"/>
    <w:pPr>
      <w:widowControl w:val="0"/>
      <w:suppressAutoHyphens/>
      <w:spacing w:before="440" w:after="60"/>
      <w:outlineLvl w:val="1"/>
    </w:pPr>
    <w:rPr>
      <w:rFonts w:ascii="Arial" w:hAnsi="Arial" w:cs="Arial"/>
      <w:b/>
      <w:sz w:val="28"/>
      <w:szCs w:val="20"/>
      <w:lang w:eastAsia="zh-CN" w:bidi="hi-IN"/>
    </w:rPr>
  </w:style>
  <w:style w:type="paragraph" w:styleId="3">
    <w:name w:val="heading 3"/>
    <w:basedOn w:val="a"/>
    <w:link w:val="30"/>
    <w:uiPriority w:val="99"/>
    <w:qFormat/>
    <w:rsid w:val="00066445"/>
    <w:pPr>
      <w:widowControl w:val="0"/>
      <w:suppressAutoHyphens/>
      <w:spacing w:before="440" w:after="60"/>
      <w:outlineLvl w:val="2"/>
    </w:pPr>
    <w:rPr>
      <w:rFonts w:ascii="Arial" w:hAnsi="Arial" w:cs="Arial"/>
      <w:b/>
      <w:sz w:val="24"/>
      <w:szCs w:val="20"/>
      <w:lang w:eastAsia="zh-CN" w:bidi="hi-IN"/>
    </w:rPr>
  </w:style>
  <w:style w:type="paragraph" w:styleId="4">
    <w:name w:val="heading 4"/>
    <w:basedOn w:val="a"/>
    <w:link w:val="40"/>
    <w:uiPriority w:val="99"/>
    <w:qFormat/>
    <w:rsid w:val="00066445"/>
    <w:pPr>
      <w:widowControl w:val="0"/>
      <w:suppressAutoHyphens/>
      <w:spacing w:before="440" w:after="60"/>
      <w:outlineLvl w:val="3"/>
    </w:pPr>
    <w:rPr>
      <w:rFonts w:ascii="Arial" w:hAnsi="Arial" w:cs="Arial"/>
      <w:b/>
      <w:sz w:val="24"/>
      <w:szCs w:val="20"/>
      <w:lang w:eastAsia="zh-CN" w:bidi="hi-IN"/>
    </w:rPr>
  </w:style>
  <w:style w:type="paragraph" w:styleId="5">
    <w:name w:val="heading 5"/>
    <w:basedOn w:val="Normal"/>
    <w:link w:val="50"/>
    <w:uiPriority w:val="99"/>
    <w:qFormat/>
    <w:rsid w:val="00066445"/>
    <w:pPr>
      <w:spacing w:before="240" w:after="60" w:line="100" w:lineRule="atLeast"/>
      <w:outlineLvl w:val="4"/>
    </w:pPr>
    <w:rPr>
      <w:b/>
      <w:i/>
      <w:sz w:val="26"/>
    </w:rPr>
  </w:style>
  <w:style w:type="paragraph" w:styleId="6">
    <w:name w:val="heading 6"/>
    <w:basedOn w:val="Normal"/>
    <w:link w:val="60"/>
    <w:uiPriority w:val="99"/>
    <w:qFormat/>
    <w:rsid w:val="00066445"/>
    <w:pPr>
      <w:spacing w:before="240" w:after="60" w:line="100" w:lineRule="atLeast"/>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66445"/>
    <w:rPr>
      <w:rFonts w:ascii="Arial" w:eastAsia="Times New Roman" w:hAnsi="Arial" w:cs="Arial"/>
      <w:b/>
      <w:sz w:val="34"/>
      <w:lang w:val="ru-RU" w:eastAsia="zh-CN" w:bidi="hi-IN"/>
    </w:rPr>
  </w:style>
  <w:style w:type="character" w:customStyle="1" w:styleId="21">
    <w:name w:val="Заголовок 2 Знак"/>
    <w:link w:val="20"/>
    <w:uiPriority w:val="99"/>
    <w:locked/>
    <w:rsid w:val="00066445"/>
    <w:rPr>
      <w:rFonts w:ascii="Arial" w:eastAsia="Times New Roman" w:hAnsi="Arial" w:cs="Arial"/>
      <w:b/>
      <w:sz w:val="28"/>
      <w:lang w:val="ru-RU" w:eastAsia="zh-CN" w:bidi="hi-IN"/>
    </w:rPr>
  </w:style>
  <w:style w:type="character" w:customStyle="1" w:styleId="30">
    <w:name w:val="Заголовок 3 Знак"/>
    <w:link w:val="3"/>
    <w:uiPriority w:val="99"/>
    <w:locked/>
    <w:rsid w:val="00066445"/>
    <w:rPr>
      <w:rFonts w:ascii="Arial" w:eastAsia="Times New Roman" w:hAnsi="Arial" w:cs="Arial"/>
      <w:b/>
      <w:sz w:val="24"/>
      <w:lang w:val="ru-RU" w:eastAsia="zh-CN" w:bidi="hi-IN"/>
    </w:rPr>
  </w:style>
  <w:style w:type="character" w:customStyle="1" w:styleId="40">
    <w:name w:val="Заголовок 4 Знак"/>
    <w:link w:val="4"/>
    <w:uiPriority w:val="99"/>
    <w:locked/>
    <w:rsid w:val="00066445"/>
    <w:rPr>
      <w:rFonts w:ascii="Arial" w:eastAsia="Times New Roman" w:hAnsi="Arial" w:cs="Arial"/>
      <w:b/>
      <w:sz w:val="24"/>
      <w:lang w:val="ru-RU" w:eastAsia="zh-CN" w:bidi="hi-IN"/>
    </w:rPr>
  </w:style>
  <w:style w:type="character" w:customStyle="1" w:styleId="50">
    <w:name w:val="Заголовок 5 Знак"/>
    <w:link w:val="5"/>
    <w:uiPriority w:val="99"/>
    <w:locked/>
    <w:rsid w:val="00066445"/>
    <w:rPr>
      <w:rFonts w:ascii="Times New Roman" w:eastAsia="Times New Roman" w:hAnsi="Times New Roman" w:cs="Times New Roman"/>
      <w:b/>
      <w:i/>
      <w:sz w:val="20"/>
      <w:szCs w:val="20"/>
      <w:lang w:eastAsia="zh-CN" w:bidi="hi-IN"/>
    </w:rPr>
  </w:style>
  <w:style w:type="character" w:customStyle="1" w:styleId="60">
    <w:name w:val="Заголовок 6 Знак"/>
    <w:link w:val="6"/>
    <w:uiPriority w:val="99"/>
    <w:locked/>
    <w:rsid w:val="00066445"/>
    <w:rPr>
      <w:rFonts w:ascii="Times New Roman" w:eastAsia="Times New Roman" w:hAnsi="Times New Roman" w:cs="Times New Roman"/>
      <w:b/>
      <w:sz w:val="20"/>
      <w:szCs w:val="20"/>
      <w:lang w:eastAsia="zh-CN" w:bidi="hi-IN"/>
    </w:rPr>
  </w:style>
  <w:style w:type="character" w:customStyle="1" w:styleId="u1072u1075u1086u1083u1086u1074u1086u10825u1047u1085u1072u1082">
    <w:name w:val="?/u1072 ?/u1075 ?/u1086 ?/u1083 ?/u1086 ?/u1074 ?/u1086 ?/u1082 ? 5 /u1047 ?/u1085 ?/u1072 ?/u1082 ?"/>
    <w:uiPriority w:val="99"/>
    <w:rsid w:val="00066445"/>
    <w:rPr>
      <w:rFonts w:ascii="Times New Roman" w:hAnsi="Times New Roman"/>
      <w:b/>
      <w:i/>
      <w:sz w:val="26"/>
    </w:rPr>
  </w:style>
  <w:style w:type="character" w:customStyle="1" w:styleId="u1072u1075u1086u1083u1086u1074u1086u10826u1047u1085u1072u1082">
    <w:name w:val="?/u1072 ?/u1075 ?/u1086 ?/u1083 ?/u1086 ?/u1074 ?/u1086 ?/u1082 ? 6 /u1047 ?/u1085 ?/u1072 ?/u1082 ?"/>
    <w:uiPriority w:val="99"/>
    <w:rsid w:val="00066445"/>
    <w:rPr>
      <w:rFonts w:ascii="Times New Roman" w:hAnsi="Times New Roman"/>
      <w:b/>
    </w:rPr>
  </w:style>
  <w:style w:type="character" w:customStyle="1" w:styleId="u1077u1088u1093u1085u1080u1081u1082u1086u1083u1086u1085u1090u1080u1090u1091u1083u1047u1085u1072u1082">
    <w:name w:val="?/u1077 ?/u1088 ?/u1093 ?/u1085 ?/u1080 ?/u1081 ? /u1082 ?/u1086 ?/u1083 ?/u1086 ?/u1085 ?/u1090 ?/u1080 ?/u1090 ?/u1091 ?/u1083 ? /u1047 ?/u1085 ?/u1072 ?/u1082 ?"/>
    <w:uiPriority w:val="99"/>
    <w:rsid w:val="00066445"/>
  </w:style>
  <w:style w:type="character" w:customStyle="1" w:styleId="u1080u1078u1085u1080u1081u1082u1086u1083u1086u1085u1090u1080u1090u1091u1083u1047u1085u1072u1082">
    <w:name w:val="?/u1080 ?/u1078 ?/u1085 ?/u1080 ?/u1081 ? /u1082 ?/u1086 ?/u1083 ?/u1086 ?/u1085 ?/u1090 ?/u1080 ?/u1090 ?/u1091 ?/u1083 ? /u1047 ?/u1085 ?/u1072 ?/u1082 ?"/>
    <w:uiPriority w:val="99"/>
    <w:rsid w:val="00066445"/>
  </w:style>
  <w:style w:type="character" w:customStyle="1" w:styleId="u1089u1085u1086u1074u1085u1086u1081u1090u1077u1082u1089u1090u1089u1086u1090u1089u1090u1091u1087u1086u10842u1047u1085u1072u1082">
    <w:name w:val="?/u1089 ?/u1085 ?/u1086 ?/u1074 ?/u1085 ?/u1086 ?/u1081 ? /u1090 ?/u1077 ?/u1082 ?/u1089 ?/u1090 ? /u1089 ? /u1086 ?/u1090 ?/u1089 ?/u1090 ?/u1091 ?/u1087 ?/u1086 ?/u1084 ? 2 /u1047 ?/u1085 ?/u1072 ?/u1082 ?"/>
    <w:uiPriority w:val="99"/>
    <w:rsid w:val="00066445"/>
    <w:rPr>
      <w:rFonts w:ascii="Times New Roman" w:hAnsi="Times New Roman"/>
      <w:sz w:val="20"/>
    </w:rPr>
  </w:style>
  <w:style w:type="character" w:customStyle="1" w:styleId="a3">
    <w:name w:val="Привязка концевой сноски"/>
    <w:uiPriority w:val="99"/>
    <w:rsid w:val="00066445"/>
    <w:rPr>
      <w:sz w:val="20"/>
      <w:vertAlign w:val="superscript"/>
    </w:rPr>
  </w:style>
  <w:style w:type="character" w:customStyle="1" w:styleId="a4">
    <w:name w:val="Привязка сноски"/>
    <w:uiPriority w:val="99"/>
    <w:rsid w:val="00066445"/>
    <w:rPr>
      <w:sz w:val="20"/>
      <w:vertAlign w:val="superscript"/>
    </w:rPr>
  </w:style>
  <w:style w:type="character" w:customStyle="1" w:styleId="a5">
    <w:name w:val="Верхний колонтитул Знак"/>
    <w:aliases w:val="Знак8 Знак"/>
    <w:uiPriority w:val="99"/>
    <w:rsid w:val="00066445"/>
    <w:rPr>
      <w:rFonts w:cs="Times New Roman"/>
    </w:rPr>
  </w:style>
  <w:style w:type="character" w:customStyle="1" w:styleId="a6">
    <w:name w:val="Нижний колонтитул Знак"/>
    <w:uiPriority w:val="99"/>
    <w:rsid w:val="00066445"/>
    <w:rPr>
      <w:rFonts w:cs="Times New Roman"/>
    </w:rPr>
  </w:style>
  <w:style w:type="character" w:customStyle="1" w:styleId="22">
    <w:name w:val="Основной текст с отступом 2 Знак"/>
    <w:uiPriority w:val="99"/>
    <w:rsid w:val="00066445"/>
    <w:rPr>
      <w:rFonts w:ascii="Times New Roman" w:hAnsi="Times New Roman" w:cs="Times New Roman"/>
      <w:sz w:val="20"/>
    </w:rPr>
  </w:style>
  <w:style w:type="character" w:customStyle="1" w:styleId="-">
    <w:name w:val="Интернет-ссылка"/>
    <w:uiPriority w:val="99"/>
    <w:rsid w:val="00066445"/>
    <w:rPr>
      <w:color w:val="000080"/>
      <w:u w:val="single"/>
    </w:rPr>
  </w:style>
  <w:style w:type="paragraph" w:customStyle="1" w:styleId="11">
    <w:name w:val="Заголовок1"/>
    <w:basedOn w:val="a"/>
    <w:next w:val="a7"/>
    <w:uiPriority w:val="99"/>
    <w:rsid w:val="00066445"/>
    <w:pPr>
      <w:keepNext/>
      <w:widowControl w:val="0"/>
      <w:suppressAutoHyphens/>
      <w:spacing w:before="240" w:after="120"/>
    </w:pPr>
    <w:rPr>
      <w:rFonts w:ascii="Arial" w:hAnsi="Arial" w:cs="FreeSans"/>
      <w:sz w:val="28"/>
      <w:szCs w:val="28"/>
      <w:lang w:eastAsia="zh-CN" w:bidi="hi-IN"/>
    </w:rPr>
  </w:style>
  <w:style w:type="paragraph" w:styleId="a7">
    <w:name w:val="Body Text"/>
    <w:basedOn w:val="a"/>
    <w:link w:val="a8"/>
    <w:uiPriority w:val="99"/>
    <w:rsid w:val="00066445"/>
    <w:pPr>
      <w:widowControl w:val="0"/>
      <w:suppressAutoHyphens/>
      <w:spacing w:after="120"/>
    </w:pPr>
    <w:rPr>
      <w:rFonts w:ascii="Times New Roman" w:hAnsi="Times New Roman"/>
      <w:szCs w:val="20"/>
      <w:lang w:eastAsia="zh-CN" w:bidi="hi-IN"/>
    </w:rPr>
  </w:style>
  <w:style w:type="character" w:customStyle="1" w:styleId="a8">
    <w:name w:val="Основной текст Знак"/>
    <w:link w:val="a7"/>
    <w:uiPriority w:val="99"/>
    <w:locked/>
    <w:rsid w:val="00066445"/>
    <w:rPr>
      <w:rFonts w:ascii="Times New Roman" w:eastAsia="Times New Roman" w:hAnsi="Times New Roman" w:cs="Times New Roman"/>
      <w:sz w:val="20"/>
      <w:szCs w:val="20"/>
      <w:lang w:eastAsia="zh-CN" w:bidi="hi-IN"/>
    </w:rPr>
  </w:style>
  <w:style w:type="paragraph" w:styleId="a9">
    <w:name w:val="List"/>
    <w:basedOn w:val="a7"/>
    <w:uiPriority w:val="99"/>
    <w:rsid w:val="00066445"/>
    <w:rPr>
      <w:rFonts w:cs="FreeSans"/>
    </w:rPr>
  </w:style>
  <w:style w:type="paragraph" w:styleId="aa">
    <w:name w:val="Title"/>
    <w:basedOn w:val="a"/>
    <w:link w:val="ab"/>
    <w:uiPriority w:val="99"/>
    <w:qFormat/>
    <w:rsid w:val="00066445"/>
    <w:pPr>
      <w:widowControl w:val="0"/>
      <w:suppressLineNumbers/>
      <w:suppressAutoHyphens/>
      <w:spacing w:before="120" w:after="120"/>
    </w:pPr>
    <w:rPr>
      <w:rFonts w:ascii="Times New Roman" w:hAnsi="Times New Roman" w:cs="FreeSans"/>
      <w:i/>
      <w:iCs/>
      <w:sz w:val="24"/>
      <w:szCs w:val="24"/>
      <w:lang w:eastAsia="zh-CN" w:bidi="hi-IN"/>
    </w:rPr>
  </w:style>
  <w:style w:type="character" w:customStyle="1" w:styleId="ab">
    <w:name w:val="Название Знак"/>
    <w:link w:val="aa"/>
    <w:uiPriority w:val="99"/>
    <w:locked/>
    <w:rsid w:val="00066445"/>
    <w:rPr>
      <w:rFonts w:ascii="Times New Roman" w:eastAsia="Times New Roman" w:hAnsi="Times New Roman" w:cs="FreeSans"/>
      <w:i/>
      <w:iCs/>
      <w:sz w:val="24"/>
      <w:szCs w:val="24"/>
      <w:lang w:eastAsia="zh-CN" w:bidi="hi-IN"/>
    </w:rPr>
  </w:style>
  <w:style w:type="paragraph" w:styleId="12">
    <w:name w:val="index 1"/>
    <w:basedOn w:val="a"/>
    <w:next w:val="a"/>
    <w:autoRedefine/>
    <w:uiPriority w:val="99"/>
    <w:semiHidden/>
    <w:rsid w:val="00066445"/>
    <w:pPr>
      <w:widowControl w:val="0"/>
      <w:suppressAutoHyphens/>
      <w:spacing w:after="0" w:line="240" w:lineRule="auto"/>
      <w:ind w:left="220" w:hanging="220"/>
    </w:pPr>
    <w:rPr>
      <w:rFonts w:ascii="Times New Roman" w:hAnsi="Times New Roman" w:cs="Mangal"/>
      <w:szCs w:val="20"/>
      <w:lang w:eastAsia="zh-CN" w:bidi="hi-IN"/>
    </w:rPr>
  </w:style>
  <w:style w:type="paragraph" w:styleId="ac">
    <w:name w:val="index heading"/>
    <w:basedOn w:val="a"/>
    <w:uiPriority w:val="99"/>
    <w:rsid w:val="00066445"/>
    <w:pPr>
      <w:widowControl w:val="0"/>
      <w:suppressLineNumbers/>
      <w:suppressAutoHyphens/>
    </w:pPr>
    <w:rPr>
      <w:rFonts w:ascii="Times New Roman" w:hAnsi="Times New Roman" w:cs="FreeSans"/>
      <w:szCs w:val="20"/>
      <w:lang w:eastAsia="zh-CN" w:bidi="hi-IN"/>
    </w:rPr>
  </w:style>
  <w:style w:type="paragraph" w:customStyle="1" w:styleId="ArrowheadList">
    <w:name w:val="Arrowhead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styleId="ad">
    <w:name w:val="Block Text"/>
    <w:basedOn w:val="a"/>
    <w:uiPriority w:val="99"/>
    <w:rsid w:val="00066445"/>
    <w:pPr>
      <w:widowControl w:val="0"/>
      <w:suppressAutoHyphens/>
      <w:spacing w:after="120"/>
      <w:ind w:left="1440" w:right="1440"/>
    </w:pPr>
    <w:rPr>
      <w:rFonts w:ascii="Times New Roman" w:hAnsi="Times New Roman"/>
      <w:szCs w:val="20"/>
      <w:lang w:eastAsia="zh-CN" w:bidi="hi-IN"/>
    </w:rPr>
  </w:style>
  <w:style w:type="paragraph" w:styleId="23">
    <w:name w:val="Body Text Indent 2"/>
    <w:basedOn w:val="a"/>
    <w:link w:val="210"/>
    <w:uiPriority w:val="99"/>
    <w:rsid w:val="00066445"/>
    <w:pPr>
      <w:widowControl w:val="0"/>
      <w:suppressAutoHyphens/>
      <w:spacing w:after="120" w:line="480" w:lineRule="auto"/>
      <w:ind w:left="283"/>
    </w:pPr>
    <w:rPr>
      <w:rFonts w:ascii="Times New Roman" w:hAnsi="Times New Roman"/>
      <w:sz w:val="20"/>
      <w:szCs w:val="20"/>
      <w:lang w:eastAsia="zh-CN" w:bidi="hi-IN"/>
    </w:rPr>
  </w:style>
  <w:style w:type="character" w:customStyle="1" w:styleId="210">
    <w:name w:val="Основной текст с отступом 2 Знак1"/>
    <w:link w:val="23"/>
    <w:uiPriority w:val="99"/>
    <w:locked/>
    <w:rsid w:val="00066445"/>
    <w:rPr>
      <w:rFonts w:ascii="Times New Roman" w:eastAsia="Times New Roman" w:hAnsi="Times New Roman" w:cs="Times New Roman"/>
      <w:lang w:val="ru-RU" w:eastAsia="zh-CN" w:bidi="hi-IN"/>
    </w:rPr>
  </w:style>
  <w:style w:type="paragraph" w:customStyle="1" w:styleId="BoxList">
    <w:name w:val="Box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BulletList">
    <w:name w:val="Bullet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ChapterHeading">
    <w:name w:val="Chapter Heading"/>
    <w:uiPriority w:val="99"/>
    <w:rsid w:val="00066445"/>
    <w:pPr>
      <w:widowControl w:val="0"/>
      <w:suppressAutoHyphens/>
      <w:spacing w:after="200" w:line="276" w:lineRule="auto"/>
    </w:pPr>
    <w:rPr>
      <w:rFonts w:ascii="Times New Roman" w:hAnsi="Times New Roman"/>
      <w:sz w:val="22"/>
      <w:lang w:eastAsia="zh-CN" w:bidi="hi-IN"/>
    </w:rPr>
  </w:style>
  <w:style w:type="paragraph" w:styleId="13">
    <w:name w:val="toc 1"/>
    <w:basedOn w:val="a"/>
    <w:uiPriority w:val="99"/>
    <w:rsid w:val="00066445"/>
    <w:pPr>
      <w:widowControl w:val="0"/>
      <w:suppressAutoHyphens/>
      <w:ind w:left="720" w:hanging="432"/>
    </w:pPr>
    <w:rPr>
      <w:rFonts w:ascii="Times New Roman" w:hAnsi="Times New Roman"/>
      <w:szCs w:val="20"/>
      <w:lang w:eastAsia="zh-CN" w:bidi="hi-IN"/>
    </w:rPr>
  </w:style>
  <w:style w:type="paragraph" w:styleId="24">
    <w:name w:val="toc 2"/>
    <w:basedOn w:val="a"/>
    <w:uiPriority w:val="99"/>
    <w:rsid w:val="00066445"/>
    <w:pPr>
      <w:widowControl w:val="0"/>
      <w:suppressAutoHyphens/>
      <w:ind w:left="1440" w:hanging="432"/>
    </w:pPr>
    <w:rPr>
      <w:rFonts w:ascii="Times New Roman" w:hAnsi="Times New Roman"/>
      <w:szCs w:val="20"/>
      <w:lang w:eastAsia="zh-CN" w:bidi="hi-IN"/>
    </w:rPr>
  </w:style>
  <w:style w:type="paragraph" w:styleId="31">
    <w:name w:val="toc 3"/>
    <w:basedOn w:val="a"/>
    <w:uiPriority w:val="99"/>
    <w:rsid w:val="00066445"/>
    <w:pPr>
      <w:widowControl w:val="0"/>
      <w:suppressAutoHyphens/>
      <w:ind w:left="2160" w:hanging="432"/>
    </w:pPr>
    <w:rPr>
      <w:rFonts w:ascii="Times New Roman" w:hAnsi="Times New Roman"/>
      <w:szCs w:val="20"/>
      <w:lang w:eastAsia="zh-CN" w:bidi="hi-IN"/>
    </w:rPr>
  </w:style>
  <w:style w:type="paragraph" w:styleId="41">
    <w:name w:val="toc 4"/>
    <w:basedOn w:val="a"/>
    <w:uiPriority w:val="99"/>
    <w:rsid w:val="00066445"/>
    <w:pPr>
      <w:widowControl w:val="0"/>
      <w:suppressAutoHyphens/>
      <w:ind w:left="2880" w:hanging="432"/>
    </w:pPr>
    <w:rPr>
      <w:rFonts w:ascii="Times New Roman" w:hAnsi="Times New Roman"/>
      <w:szCs w:val="20"/>
      <w:lang w:eastAsia="zh-CN" w:bidi="hi-IN"/>
    </w:rPr>
  </w:style>
  <w:style w:type="paragraph" w:customStyle="1" w:styleId="ContentsHeader">
    <w:name w:val="Contents Header"/>
    <w:uiPriority w:val="99"/>
    <w:rsid w:val="00066445"/>
    <w:pPr>
      <w:widowControl w:val="0"/>
      <w:suppressAutoHyphens/>
      <w:spacing w:before="240" w:after="120" w:line="276" w:lineRule="auto"/>
      <w:jc w:val="center"/>
    </w:pPr>
    <w:rPr>
      <w:rFonts w:ascii="Arial" w:hAnsi="Arial" w:cs="Arial"/>
      <w:b/>
      <w:sz w:val="32"/>
      <w:lang w:eastAsia="zh-CN" w:bidi="hi-IN"/>
    </w:rPr>
  </w:style>
  <w:style w:type="paragraph" w:customStyle="1" w:styleId="DashedList">
    <w:name w:val="Dashed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DiamondList">
    <w:name w:val="Diamond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ae">
    <w:name w:val="Концевая сноска"/>
    <w:uiPriority w:val="99"/>
    <w:rsid w:val="00066445"/>
    <w:pPr>
      <w:widowControl w:val="0"/>
      <w:suppressAutoHyphens/>
      <w:spacing w:after="200" w:line="276" w:lineRule="auto"/>
      <w:ind w:left="288" w:hanging="288"/>
    </w:pPr>
    <w:rPr>
      <w:rFonts w:ascii="Times New Roman" w:hAnsi="Times New Roman"/>
      <w:sz w:val="22"/>
      <w:lang w:eastAsia="zh-CN" w:bidi="hi-IN"/>
    </w:rPr>
  </w:style>
  <w:style w:type="paragraph" w:customStyle="1" w:styleId="EndnoteSymbol">
    <w:name w:val="Endnote Symbol"/>
    <w:uiPriority w:val="99"/>
    <w:rsid w:val="00066445"/>
    <w:pPr>
      <w:widowControl w:val="0"/>
      <w:suppressAutoHyphens/>
      <w:spacing w:after="200" w:line="276" w:lineRule="auto"/>
    </w:pPr>
    <w:rPr>
      <w:rFonts w:ascii="Times New Roman" w:hAnsi="Times New Roman"/>
      <w:sz w:val="22"/>
      <w:lang w:eastAsia="zh-CN" w:bidi="hi-IN"/>
    </w:rPr>
  </w:style>
  <w:style w:type="paragraph" w:customStyle="1" w:styleId="af">
    <w:name w:val="Сноска"/>
    <w:uiPriority w:val="99"/>
    <w:rsid w:val="00066445"/>
    <w:pPr>
      <w:widowControl w:val="0"/>
      <w:suppressAutoHyphens/>
      <w:spacing w:after="200" w:line="276" w:lineRule="auto"/>
      <w:ind w:left="288" w:hanging="288"/>
    </w:pPr>
    <w:rPr>
      <w:rFonts w:ascii="Times New Roman" w:hAnsi="Times New Roman"/>
      <w:lang w:eastAsia="zh-CN" w:bidi="hi-IN"/>
    </w:rPr>
  </w:style>
  <w:style w:type="paragraph" w:customStyle="1" w:styleId="HandList">
    <w:name w:val="Hand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HeartList">
    <w:name w:val="Heart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ImpliesList">
    <w:name w:val="Implies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LowerCaseList">
    <w:name w:val="Lower Case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LowerRomanList">
    <w:name w:val="Lower Roman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DocumentMap">
    <w:name w:val="DocumentMap"/>
    <w:uiPriority w:val="99"/>
    <w:rsid w:val="00066445"/>
    <w:pPr>
      <w:widowControl w:val="0"/>
      <w:suppressAutoHyphens/>
      <w:spacing w:after="200" w:line="276" w:lineRule="auto"/>
    </w:pPr>
    <w:rPr>
      <w:rFonts w:ascii="Times New Roman" w:hAnsi="Times New Roman"/>
      <w:sz w:val="22"/>
      <w:lang w:eastAsia="zh-CN" w:bidi="hi-IN"/>
    </w:rPr>
  </w:style>
  <w:style w:type="paragraph" w:customStyle="1" w:styleId="NumberedHeading1">
    <w:name w:val="Numbered Heading 1"/>
    <w:basedOn w:val="1"/>
    <w:uiPriority w:val="99"/>
    <w:rsid w:val="00066445"/>
  </w:style>
  <w:style w:type="paragraph" w:customStyle="1" w:styleId="NumberedHeading2">
    <w:name w:val="Numbered Heading 2"/>
    <w:basedOn w:val="20"/>
    <w:uiPriority w:val="99"/>
    <w:rsid w:val="00066445"/>
  </w:style>
  <w:style w:type="paragraph" w:customStyle="1" w:styleId="NumberedHeading3">
    <w:name w:val="Numbered Heading 3"/>
    <w:basedOn w:val="3"/>
    <w:uiPriority w:val="99"/>
    <w:rsid w:val="00066445"/>
  </w:style>
  <w:style w:type="paragraph" w:customStyle="1" w:styleId="NumberedList">
    <w:name w:val="Numbered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styleId="af0">
    <w:name w:val="Plain Text"/>
    <w:basedOn w:val="a"/>
    <w:link w:val="af1"/>
    <w:uiPriority w:val="99"/>
    <w:rsid w:val="00066445"/>
    <w:pPr>
      <w:widowControl w:val="0"/>
      <w:suppressAutoHyphens/>
    </w:pPr>
    <w:rPr>
      <w:rFonts w:ascii="Courier New" w:hAnsi="Courier New" w:cs="Courier New"/>
      <w:szCs w:val="20"/>
      <w:lang w:eastAsia="zh-CN" w:bidi="hi-IN"/>
    </w:rPr>
  </w:style>
  <w:style w:type="character" w:customStyle="1" w:styleId="af1">
    <w:name w:val="Текст Знак"/>
    <w:link w:val="af0"/>
    <w:uiPriority w:val="99"/>
    <w:locked/>
    <w:rsid w:val="00066445"/>
    <w:rPr>
      <w:rFonts w:ascii="Courier New" w:eastAsia="Times New Roman" w:hAnsi="Courier New" w:cs="Courier New"/>
      <w:sz w:val="22"/>
      <w:lang w:val="ru-RU" w:eastAsia="zh-CN" w:bidi="hi-IN"/>
    </w:rPr>
  </w:style>
  <w:style w:type="paragraph" w:customStyle="1" w:styleId="SectionHeading">
    <w:name w:val="Section Heading"/>
    <w:basedOn w:val="NumberedHeading1"/>
    <w:uiPriority w:val="99"/>
    <w:rsid w:val="00066445"/>
  </w:style>
  <w:style w:type="paragraph" w:customStyle="1" w:styleId="SquareList">
    <w:name w:val="Square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StarList">
    <w:name w:val="Star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TickList">
    <w:name w:val="Tick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TriangleList">
    <w:name w:val="Triangle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UpperCaseList">
    <w:name w:val="Upper Case List"/>
    <w:basedOn w:val="NumberedList"/>
    <w:uiPriority w:val="99"/>
    <w:rsid w:val="00066445"/>
  </w:style>
  <w:style w:type="paragraph" w:customStyle="1" w:styleId="UpperRomanList">
    <w:name w:val="Upper Roman List"/>
    <w:basedOn w:val="NumberedList"/>
    <w:uiPriority w:val="99"/>
    <w:rsid w:val="00066445"/>
  </w:style>
  <w:style w:type="paragraph" w:customStyle="1" w:styleId="Normal">
    <w:name w:val="_Normal"/>
    <w:uiPriority w:val="99"/>
    <w:rsid w:val="00066445"/>
    <w:pPr>
      <w:widowControl w:val="0"/>
      <w:suppressAutoHyphens/>
      <w:spacing w:after="200" w:line="276" w:lineRule="auto"/>
    </w:pPr>
    <w:rPr>
      <w:rFonts w:ascii="Times New Roman" w:hAnsi="Times New Roman"/>
      <w:sz w:val="22"/>
      <w:lang w:eastAsia="zh-CN" w:bidi="hi-IN"/>
    </w:rPr>
  </w:style>
  <w:style w:type="paragraph" w:styleId="af2">
    <w:name w:val="footer"/>
    <w:basedOn w:val="Normal"/>
    <w:link w:val="14"/>
    <w:uiPriority w:val="99"/>
    <w:rsid w:val="00066445"/>
    <w:pPr>
      <w:spacing w:after="0" w:line="100" w:lineRule="atLeast"/>
    </w:pPr>
  </w:style>
  <w:style w:type="character" w:customStyle="1" w:styleId="14">
    <w:name w:val="Нижний колонтитул Знак1"/>
    <w:link w:val="af2"/>
    <w:uiPriority w:val="99"/>
    <w:locked/>
    <w:rsid w:val="00066445"/>
    <w:rPr>
      <w:rFonts w:ascii="Times New Roman" w:eastAsia="Times New Roman" w:hAnsi="Times New Roman" w:cs="Times New Roman"/>
      <w:sz w:val="20"/>
      <w:szCs w:val="20"/>
      <w:lang w:eastAsia="zh-CN" w:bidi="hi-IN"/>
    </w:rPr>
  </w:style>
  <w:style w:type="paragraph" w:styleId="af3">
    <w:name w:val="header"/>
    <w:aliases w:val="Знак8"/>
    <w:basedOn w:val="Normal"/>
    <w:link w:val="15"/>
    <w:uiPriority w:val="99"/>
    <w:rsid w:val="00066445"/>
    <w:pPr>
      <w:spacing w:after="0" w:line="100" w:lineRule="atLeast"/>
    </w:pPr>
  </w:style>
  <w:style w:type="character" w:customStyle="1" w:styleId="15">
    <w:name w:val="Верхний колонтитул Знак1"/>
    <w:aliases w:val="Знак8 Знак1"/>
    <w:link w:val="af3"/>
    <w:uiPriority w:val="99"/>
    <w:locked/>
    <w:rsid w:val="00066445"/>
    <w:rPr>
      <w:rFonts w:ascii="Times New Roman" w:eastAsia="Times New Roman" w:hAnsi="Times New Roman" w:cs="Times New Roman"/>
      <w:sz w:val="20"/>
      <w:szCs w:val="20"/>
      <w:lang w:eastAsia="zh-CN" w:bidi="hi-IN"/>
    </w:rPr>
  </w:style>
  <w:style w:type="table" w:styleId="af4">
    <w:name w:val="Table Grid"/>
    <w:basedOn w:val="a1"/>
    <w:uiPriority w:val="99"/>
    <w:rsid w:val="0006644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Hyperlink"/>
    <w:uiPriority w:val="99"/>
    <w:rsid w:val="00066445"/>
    <w:rPr>
      <w:rFonts w:cs="Times New Roman"/>
      <w:color w:val="0000FF"/>
      <w:u w:val="single"/>
    </w:rPr>
  </w:style>
  <w:style w:type="paragraph" w:customStyle="1" w:styleId="16">
    <w:name w:val="Обычный1"/>
    <w:uiPriority w:val="99"/>
    <w:rsid w:val="00066445"/>
    <w:pPr>
      <w:widowControl w:val="0"/>
      <w:spacing w:before="100" w:after="100"/>
    </w:pPr>
    <w:rPr>
      <w:rFonts w:ascii="Times New Roman" w:eastAsia="Times New Roman" w:hAnsi="Times New Roman"/>
      <w:sz w:val="24"/>
    </w:rPr>
  </w:style>
  <w:style w:type="paragraph" w:customStyle="1" w:styleId="32">
    <w:name w:val="Стиль3"/>
    <w:basedOn w:val="a"/>
    <w:uiPriority w:val="99"/>
    <w:rsid w:val="00066445"/>
    <w:pPr>
      <w:spacing w:before="120" w:after="0" w:line="240" w:lineRule="auto"/>
    </w:pPr>
    <w:rPr>
      <w:rFonts w:ascii="Tahoma" w:eastAsia="Times New Roman" w:hAnsi="Tahoma"/>
      <w:kern w:val="16"/>
      <w:sz w:val="24"/>
      <w:szCs w:val="20"/>
      <w:lang w:eastAsia="ru-RU"/>
    </w:rPr>
  </w:style>
  <w:style w:type="paragraph" w:customStyle="1" w:styleId="25">
    <w:name w:val="Стиль2"/>
    <w:basedOn w:val="2"/>
    <w:link w:val="26"/>
    <w:uiPriority w:val="99"/>
    <w:rsid w:val="00066445"/>
    <w:pPr>
      <w:keepNext/>
      <w:keepLines/>
      <w:numPr>
        <w:numId w:val="0"/>
      </w:numPr>
      <w:suppressLineNumbers/>
      <w:tabs>
        <w:tab w:val="num" w:pos="1440"/>
      </w:tabs>
      <w:spacing w:after="60" w:line="240" w:lineRule="auto"/>
      <w:ind w:left="1440" w:hanging="360"/>
      <w:contextualSpacing w:val="0"/>
      <w:jc w:val="both"/>
    </w:pPr>
    <w:rPr>
      <w:rFonts w:eastAsia="Times New Roman" w:cs="Times New Roman"/>
      <w:b/>
      <w:sz w:val="24"/>
      <w:lang w:eastAsia="ru-RU" w:bidi="ar-SA"/>
    </w:rPr>
  </w:style>
  <w:style w:type="character" w:customStyle="1" w:styleId="26">
    <w:name w:val="Стиль2 Знак"/>
    <w:link w:val="25"/>
    <w:uiPriority w:val="99"/>
    <w:locked/>
    <w:rsid w:val="00066445"/>
    <w:rPr>
      <w:rFonts w:ascii="Times New Roman" w:hAnsi="Times New Roman"/>
      <w:b/>
      <w:sz w:val="20"/>
      <w:lang w:eastAsia="ru-RU"/>
    </w:rPr>
  </w:style>
  <w:style w:type="paragraph" w:styleId="2">
    <w:name w:val="List Number 2"/>
    <w:basedOn w:val="a"/>
    <w:uiPriority w:val="99"/>
    <w:rsid w:val="00066445"/>
    <w:pPr>
      <w:widowControl w:val="0"/>
      <w:numPr>
        <w:numId w:val="1"/>
      </w:numPr>
      <w:suppressAutoHyphens/>
      <w:contextualSpacing/>
    </w:pPr>
    <w:rPr>
      <w:rFonts w:ascii="Times New Roman" w:hAnsi="Times New Roman" w:cs="Mangal"/>
      <w:szCs w:val="20"/>
      <w:lang w:eastAsia="zh-CN" w:bidi="hi-IN"/>
    </w:rPr>
  </w:style>
  <w:style w:type="paragraph" w:styleId="af6">
    <w:name w:val="Balloon Text"/>
    <w:basedOn w:val="a"/>
    <w:link w:val="af7"/>
    <w:uiPriority w:val="99"/>
    <w:semiHidden/>
    <w:rsid w:val="00066445"/>
    <w:pPr>
      <w:widowControl w:val="0"/>
      <w:suppressAutoHyphens/>
      <w:spacing w:after="0" w:line="240" w:lineRule="auto"/>
    </w:pPr>
    <w:rPr>
      <w:rFonts w:ascii="Tahoma" w:hAnsi="Tahoma" w:cs="Mangal"/>
      <w:sz w:val="16"/>
      <w:szCs w:val="14"/>
      <w:lang w:eastAsia="zh-CN" w:bidi="hi-IN"/>
    </w:rPr>
  </w:style>
  <w:style w:type="character" w:customStyle="1" w:styleId="af7">
    <w:name w:val="Текст выноски Знак"/>
    <w:link w:val="af6"/>
    <w:uiPriority w:val="99"/>
    <w:semiHidden/>
    <w:locked/>
    <w:rsid w:val="00066445"/>
    <w:rPr>
      <w:rFonts w:ascii="Tahoma" w:eastAsia="Times New Roman" w:hAnsi="Tahoma" w:cs="Mangal"/>
      <w:sz w:val="14"/>
      <w:szCs w:val="14"/>
      <w:lang w:eastAsia="zh-CN" w:bidi="hi-IN"/>
    </w:rPr>
  </w:style>
  <w:style w:type="paragraph" w:styleId="33">
    <w:name w:val="Body Text 3"/>
    <w:basedOn w:val="a"/>
    <w:link w:val="34"/>
    <w:uiPriority w:val="99"/>
    <w:rsid w:val="00066445"/>
    <w:pPr>
      <w:widowControl w:val="0"/>
      <w:suppressAutoHyphens/>
      <w:spacing w:after="120"/>
    </w:pPr>
    <w:rPr>
      <w:rFonts w:ascii="Times New Roman" w:hAnsi="Times New Roman" w:cs="Mangal"/>
      <w:sz w:val="16"/>
      <w:szCs w:val="14"/>
      <w:lang w:eastAsia="zh-CN" w:bidi="hi-IN"/>
    </w:rPr>
  </w:style>
  <w:style w:type="character" w:customStyle="1" w:styleId="34">
    <w:name w:val="Основной текст 3 Знак"/>
    <w:link w:val="33"/>
    <w:uiPriority w:val="99"/>
    <w:locked/>
    <w:rsid w:val="00066445"/>
    <w:rPr>
      <w:rFonts w:ascii="Times New Roman" w:eastAsia="Times New Roman" w:hAnsi="Times New Roman" w:cs="Mangal"/>
      <w:sz w:val="14"/>
      <w:szCs w:val="14"/>
      <w:lang w:eastAsia="zh-CN" w:bidi="hi-IN"/>
    </w:rPr>
  </w:style>
  <w:style w:type="paragraph" w:styleId="27">
    <w:name w:val="Body Text 2"/>
    <w:basedOn w:val="a"/>
    <w:link w:val="28"/>
    <w:uiPriority w:val="99"/>
    <w:semiHidden/>
    <w:rsid w:val="00066445"/>
    <w:pPr>
      <w:widowControl w:val="0"/>
      <w:suppressAutoHyphens/>
      <w:spacing w:after="120" w:line="480" w:lineRule="auto"/>
    </w:pPr>
    <w:rPr>
      <w:rFonts w:ascii="Times New Roman" w:hAnsi="Times New Roman" w:cs="Mangal"/>
      <w:szCs w:val="20"/>
      <w:lang w:eastAsia="zh-CN" w:bidi="hi-IN"/>
    </w:rPr>
  </w:style>
  <w:style w:type="character" w:customStyle="1" w:styleId="28">
    <w:name w:val="Основной текст 2 Знак"/>
    <w:link w:val="27"/>
    <w:uiPriority w:val="99"/>
    <w:semiHidden/>
    <w:locked/>
    <w:rsid w:val="00066445"/>
    <w:rPr>
      <w:rFonts w:ascii="Times New Roman" w:eastAsia="Times New Roman" w:hAnsi="Times New Roman" w:cs="Mangal"/>
      <w:sz w:val="20"/>
      <w:szCs w:val="20"/>
      <w:lang w:eastAsia="zh-CN" w:bidi="hi-IN"/>
    </w:rPr>
  </w:style>
  <w:style w:type="paragraph" w:customStyle="1" w:styleId="ConsNonformat">
    <w:name w:val="ConsNonformat"/>
    <w:uiPriority w:val="99"/>
    <w:rsid w:val="00066445"/>
    <w:pPr>
      <w:widowControl w:val="0"/>
      <w:autoSpaceDE w:val="0"/>
      <w:autoSpaceDN w:val="0"/>
      <w:adjustRightInd w:val="0"/>
    </w:pPr>
    <w:rPr>
      <w:rFonts w:ascii="Courier New" w:eastAsia="Times New Roman" w:hAnsi="Courier New" w:cs="Courier New"/>
    </w:rPr>
  </w:style>
  <w:style w:type="paragraph" w:customStyle="1" w:styleId="17">
    <w:name w:val="Стиль1"/>
    <w:basedOn w:val="a"/>
    <w:autoRedefine/>
    <w:uiPriority w:val="99"/>
    <w:rsid w:val="00066445"/>
    <w:pPr>
      <w:spacing w:after="0" w:line="240" w:lineRule="auto"/>
    </w:pPr>
    <w:rPr>
      <w:rFonts w:ascii="Arial" w:eastAsia="Times New Roman" w:hAnsi="Arial"/>
      <w:sz w:val="24"/>
      <w:szCs w:val="20"/>
      <w:lang w:eastAsia="ru-RU"/>
    </w:rPr>
  </w:style>
  <w:style w:type="paragraph" w:customStyle="1" w:styleId="af8">
    <w:name w:val="Îáû÷íûé"/>
    <w:uiPriority w:val="99"/>
    <w:rsid w:val="00066445"/>
    <w:rPr>
      <w:rFonts w:ascii="Times New Roman" w:eastAsia="Times New Roman" w:hAnsi="Times New Roman"/>
    </w:rPr>
  </w:style>
  <w:style w:type="paragraph" w:styleId="af9">
    <w:name w:val="Body Text Indent"/>
    <w:basedOn w:val="a"/>
    <w:link w:val="afa"/>
    <w:uiPriority w:val="99"/>
    <w:rsid w:val="00066445"/>
    <w:pPr>
      <w:widowControl w:val="0"/>
      <w:suppressAutoHyphens/>
      <w:spacing w:after="120"/>
      <w:ind w:left="283"/>
    </w:pPr>
    <w:rPr>
      <w:rFonts w:ascii="Times New Roman" w:hAnsi="Times New Roman" w:cs="Mangal"/>
      <w:szCs w:val="20"/>
      <w:lang w:eastAsia="zh-CN" w:bidi="hi-IN"/>
    </w:rPr>
  </w:style>
  <w:style w:type="character" w:customStyle="1" w:styleId="afa">
    <w:name w:val="Основной текст с отступом Знак"/>
    <w:link w:val="af9"/>
    <w:uiPriority w:val="99"/>
    <w:locked/>
    <w:rsid w:val="00066445"/>
    <w:rPr>
      <w:rFonts w:ascii="Times New Roman" w:eastAsia="Times New Roman" w:hAnsi="Times New Roman" w:cs="Mangal"/>
      <w:sz w:val="20"/>
      <w:szCs w:val="20"/>
      <w:lang w:eastAsia="zh-CN" w:bidi="hi-IN"/>
    </w:rPr>
  </w:style>
  <w:style w:type="character" w:styleId="afb">
    <w:name w:val="FollowedHyperlink"/>
    <w:uiPriority w:val="99"/>
    <w:semiHidden/>
    <w:rsid w:val="00066445"/>
    <w:rPr>
      <w:rFonts w:cs="Times New Roman"/>
      <w:color w:val="800080"/>
      <w:u w:val="single"/>
    </w:rPr>
  </w:style>
  <w:style w:type="paragraph" w:customStyle="1" w:styleId="xl80">
    <w:name w:val="xl80"/>
    <w:basedOn w:val="a"/>
    <w:uiPriority w:val="99"/>
    <w:rsid w:val="0006644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8"/>
      <w:szCs w:val="28"/>
      <w:lang w:eastAsia="ru-RU"/>
    </w:rPr>
  </w:style>
  <w:style w:type="paragraph" w:customStyle="1" w:styleId="xl81">
    <w:name w:val="xl81"/>
    <w:basedOn w:val="a"/>
    <w:uiPriority w:val="99"/>
    <w:rsid w:val="00066445"/>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8"/>
      <w:szCs w:val="28"/>
      <w:lang w:eastAsia="ru-RU"/>
    </w:rPr>
  </w:style>
  <w:style w:type="paragraph" w:customStyle="1" w:styleId="xl82">
    <w:name w:val="xl82"/>
    <w:basedOn w:val="a"/>
    <w:uiPriority w:val="99"/>
    <w:rsid w:val="0006644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8"/>
      <w:szCs w:val="28"/>
      <w:lang w:eastAsia="ru-RU"/>
    </w:rPr>
  </w:style>
  <w:style w:type="paragraph" w:customStyle="1" w:styleId="xl83">
    <w:name w:val="xl83"/>
    <w:basedOn w:val="a"/>
    <w:uiPriority w:val="99"/>
    <w:rsid w:val="0006644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8"/>
      <w:szCs w:val="28"/>
      <w:lang w:eastAsia="ru-RU"/>
    </w:rPr>
  </w:style>
  <w:style w:type="paragraph" w:customStyle="1" w:styleId="xl84">
    <w:name w:val="xl84"/>
    <w:basedOn w:val="a"/>
    <w:uiPriority w:val="99"/>
    <w:rsid w:val="0006644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ru-RU"/>
    </w:rPr>
  </w:style>
  <w:style w:type="paragraph" w:customStyle="1" w:styleId="xl85">
    <w:name w:val="xl85"/>
    <w:basedOn w:val="a"/>
    <w:uiPriority w:val="99"/>
    <w:rsid w:val="0006644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6"/>
      <w:szCs w:val="26"/>
      <w:lang w:eastAsia="ru-RU"/>
    </w:rPr>
  </w:style>
  <w:style w:type="paragraph" w:customStyle="1" w:styleId="xl86">
    <w:name w:val="xl86"/>
    <w:basedOn w:val="a"/>
    <w:uiPriority w:val="99"/>
    <w:rsid w:val="00066445"/>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ru-RU"/>
    </w:rPr>
  </w:style>
  <w:style w:type="paragraph" w:customStyle="1" w:styleId="xl87">
    <w:name w:val="xl87"/>
    <w:basedOn w:val="a"/>
    <w:uiPriority w:val="99"/>
    <w:rsid w:val="0006644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ru-RU"/>
    </w:rPr>
  </w:style>
  <w:style w:type="paragraph" w:customStyle="1" w:styleId="xl88">
    <w:name w:val="xl88"/>
    <w:basedOn w:val="a"/>
    <w:uiPriority w:val="99"/>
    <w:rsid w:val="0006644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6"/>
      <w:szCs w:val="26"/>
      <w:lang w:eastAsia="ru-RU"/>
    </w:rPr>
  </w:style>
  <w:style w:type="paragraph" w:customStyle="1" w:styleId="xl89">
    <w:name w:val="xl89"/>
    <w:basedOn w:val="a"/>
    <w:uiPriority w:val="99"/>
    <w:rsid w:val="000664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8"/>
      <w:szCs w:val="28"/>
      <w:lang w:eastAsia="ru-RU"/>
    </w:rPr>
  </w:style>
  <w:style w:type="paragraph" w:customStyle="1" w:styleId="xl90">
    <w:name w:val="xl90"/>
    <w:basedOn w:val="a"/>
    <w:uiPriority w:val="99"/>
    <w:rsid w:val="0006644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ru-RU"/>
    </w:rPr>
  </w:style>
  <w:style w:type="paragraph" w:customStyle="1" w:styleId="xl91">
    <w:name w:val="xl91"/>
    <w:basedOn w:val="a"/>
    <w:uiPriority w:val="99"/>
    <w:rsid w:val="0006644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8"/>
      <w:szCs w:val="28"/>
      <w:lang w:eastAsia="ru-RU"/>
    </w:rPr>
  </w:style>
  <w:style w:type="paragraph" w:customStyle="1" w:styleId="xl92">
    <w:name w:val="xl92"/>
    <w:basedOn w:val="a"/>
    <w:uiPriority w:val="99"/>
    <w:rsid w:val="00066445"/>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8"/>
      <w:szCs w:val="28"/>
      <w:lang w:eastAsia="ru-RU"/>
    </w:rPr>
  </w:style>
  <w:style w:type="paragraph" w:customStyle="1" w:styleId="xl93">
    <w:name w:val="xl93"/>
    <w:basedOn w:val="a"/>
    <w:uiPriority w:val="99"/>
    <w:rsid w:val="00066445"/>
    <w:pP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94">
    <w:name w:val="xl94"/>
    <w:basedOn w:val="a"/>
    <w:uiPriority w:val="99"/>
    <w:rsid w:val="0006644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8"/>
      <w:szCs w:val="28"/>
      <w:lang w:eastAsia="ru-RU"/>
    </w:rPr>
  </w:style>
  <w:style w:type="paragraph" w:customStyle="1" w:styleId="xl95">
    <w:name w:val="xl95"/>
    <w:basedOn w:val="a"/>
    <w:uiPriority w:val="99"/>
    <w:rsid w:val="00066445"/>
    <w:pPr>
      <w:pBdr>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8"/>
      <w:szCs w:val="28"/>
      <w:lang w:eastAsia="ru-RU"/>
    </w:rPr>
  </w:style>
  <w:style w:type="paragraph" w:customStyle="1" w:styleId="xl96">
    <w:name w:val="xl96"/>
    <w:basedOn w:val="a"/>
    <w:uiPriority w:val="99"/>
    <w:rsid w:val="00066445"/>
    <w:pPr>
      <w:pBdr>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olor w:val="FF0000"/>
      <w:sz w:val="28"/>
      <w:szCs w:val="28"/>
      <w:lang w:eastAsia="ru-RU"/>
    </w:rPr>
  </w:style>
  <w:style w:type="paragraph" w:customStyle="1" w:styleId="xl97">
    <w:name w:val="xl97"/>
    <w:basedOn w:val="a"/>
    <w:uiPriority w:val="99"/>
    <w:rsid w:val="0006644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olor w:val="FF0000"/>
      <w:sz w:val="28"/>
      <w:szCs w:val="28"/>
      <w:lang w:eastAsia="ru-RU"/>
    </w:rPr>
  </w:style>
  <w:style w:type="paragraph" w:customStyle="1" w:styleId="xl98">
    <w:name w:val="xl98"/>
    <w:basedOn w:val="a"/>
    <w:uiPriority w:val="99"/>
    <w:rsid w:val="00066445"/>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olor w:val="FF0000"/>
      <w:sz w:val="28"/>
      <w:szCs w:val="28"/>
      <w:lang w:eastAsia="ru-RU"/>
    </w:rPr>
  </w:style>
  <w:style w:type="paragraph" w:customStyle="1" w:styleId="xl99">
    <w:name w:val="xl99"/>
    <w:basedOn w:val="a"/>
    <w:uiPriority w:val="99"/>
    <w:rsid w:val="0006644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0">
    <w:name w:val="xl100"/>
    <w:basedOn w:val="a"/>
    <w:uiPriority w:val="99"/>
    <w:rsid w:val="0006644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1">
    <w:name w:val="xl101"/>
    <w:basedOn w:val="a"/>
    <w:uiPriority w:val="99"/>
    <w:rsid w:val="00066445"/>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2">
    <w:name w:val="xl102"/>
    <w:basedOn w:val="a"/>
    <w:uiPriority w:val="99"/>
    <w:rsid w:val="00066445"/>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3">
    <w:name w:val="xl103"/>
    <w:basedOn w:val="a"/>
    <w:uiPriority w:val="99"/>
    <w:rsid w:val="00066445"/>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4">
    <w:name w:val="xl104"/>
    <w:basedOn w:val="a"/>
    <w:uiPriority w:val="99"/>
    <w:rsid w:val="00066445"/>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font5">
    <w:name w:val="font5"/>
    <w:basedOn w:val="a"/>
    <w:uiPriority w:val="99"/>
    <w:rsid w:val="00066445"/>
    <w:pPr>
      <w:spacing w:before="100" w:beforeAutospacing="1" w:after="100" w:afterAutospacing="1" w:line="240" w:lineRule="auto"/>
    </w:pPr>
    <w:rPr>
      <w:rFonts w:eastAsia="Times New Roman" w:cs="Calibri"/>
      <w:sz w:val="26"/>
      <w:szCs w:val="26"/>
      <w:lang w:eastAsia="ru-RU"/>
    </w:rPr>
  </w:style>
  <w:style w:type="paragraph" w:customStyle="1" w:styleId="xl105">
    <w:name w:val="xl105"/>
    <w:basedOn w:val="a"/>
    <w:uiPriority w:val="99"/>
    <w:rsid w:val="00066445"/>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6">
    <w:name w:val="xl106"/>
    <w:basedOn w:val="a"/>
    <w:uiPriority w:val="99"/>
    <w:rsid w:val="00066445"/>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7">
    <w:name w:val="xl107"/>
    <w:basedOn w:val="a"/>
    <w:uiPriority w:val="99"/>
    <w:rsid w:val="00066445"/>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8">
    <w:name w:val="xl108"/>
    <w:basedOn w:val="a"/>
    <w:uiPriority w:val="99"/>
    <w:rsid w:val="00066445"/>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211">
    <w:name w:val="Основной текст 21"/>
    <w:basedOn w:val="a"/>
    <w:uiPriority w:val="99"/>
    <w:semiHidden/>
    <w:rsid w:val="00066445"/>
    <w:pPr>
      <w:spacing w:after="0" w:line="240" w:lineRule="auto"/>
      <w:ind w:firstLine="360"/>
      <w:jc w:val="both"/>
    </w:pPr>
    <w:rPr>
      <w:rFonts w:ascii="Times New Roman" w:eastAsia="Times New Roman" w:hAnsi="Times New Roman"/>
      <w:sz w:val="20"/>
      <w:szCs w:val="20"/>
      <w:lang w:eastAsia="ru-RU"/>
    </w:rPr>
  </w:style>
  <w:style w:type="paragraph" w:styleId="afc">
    <w:name w:val="List Paragraph"/>
    <w:basedOn w:val="a"/>
    <w:uiPriority w:val="99"/>
    <w:qFormat/>
    <w:rsid w:val="00066445"/>
    <w:pPr>
      <w:widowControl w:val="0"/>
      <w:suppressAutoHyphens/>
      <w:ind w:left="720"/>
      <w:contextualSpacing/>
    </w:pPr>
    <w:rPr>
      <w:rFonts w:ascii="Times New Roman" w:hAnsi="Times New Roman" w:cs="Mangal"/>
      <w:szCs w:val="20"/>
      <w:lang w:eastAsia="zh-CN" w:bidi="hi-IN"/>
    </w:rPr>
  </w:style>
  <w:style w:type="paragraph" w:customStyle="1" w:styleId="ConsPlusNormal">
    <w:name w:val="ConsPlusNormal"/>
    <w:uiPriority w:val="99"/>
    <w:rsid w:val="00066445"/>
    <w:pPr>
      <w:autoSpaceDE w:val="0"/>
      <w:autoSpaceDN w:val="0"/>
      <w:adjustRightInd w:val="0"/>
    </w:pPr>
    <w:rPr>
      <w:rFonts w:ascii="Times New Roman" w:eastAsia="Times New Roman" w:hAnsi="Times New Roman"/>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66445"/>
    <w:pPr>
      <w:spacing w:before="100" w:beforeAutospacing="1" w:after="100" w:afterAutospacing="1" w:line="240" w:lineRule="auto"/>
    </w:pPr>
    <w:rPr>
      <w:rFonts w:ascii="Tahoma" w:eastAsia="Times New Roman" w:hAnsi="Tahoma"/>
      <w:sz w:val="20"/>
      <w:szCs w:val="20"/>
      <w:lang w:val="en-US"/>
    </w:rPr>
  </w:style>
  <w:style w:type="paragraph" w:customStyle="1" w:styleId="afd">
    <w:name w:val="Знак Знак Знак Знак"/>
    <w:basedOn w:val="a"/>
    <w:uiPriority w:val="99"/>
    <w:rsid w:val="00066445"/>
    <w:pPr>
      <w:spacing w:before="100" w:beforeAutospacing="1" w:after="100" w:afterAutospacing="1" w:line="240" w:lineRule="auto"/>
    </w:pPr>
    <w:rPr>
      <w:rFonts w:ascii="Tahoma" w:eastAsia="Times New Roman" w:hAnsi="Tahoma"/>
      <w:sz w:val="20"/>
      <w:szCs w:val="20"/>
      <w:lang w:val="en-US"/>
    </w:rPr>
  </w:style>
  <w:style w:type="table" w:customStyle="1" w:styleId="35">
    <w:name w:val="Сетка таблицы3"/>
    <w:basedOn w:val="a1"/>
    <w:rsid w:val="001B5E3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er" w:locked="1" w:uiPriority="0"/>
    <w:lsdException w:name="index heading" w:locked="1" w:uiPriority="0"/>
    <w:lsdException w:name="caption" w:locked="1" w:uiPriority="0" w:qFormat="1"/>
    <w:lsdException w:name="List" w:locked="1" w:semiHidden="0" w:uiPriority="0" w:unhideWhenUsed="0"/>
    <w:lsdException w:name="Title" w:locked="1" w:semiHidden="0" w:uiPriority="0" w:unhideWhenUsed="0" w:qFormat="1"/>
    <w:lsdException w:name="Default Paragraph Font" w:locked="1" w:uiPriority="0"/>
    <w:lsdException w:name="Body Text" w:locked="1" w:uiPriority="0"/>
    <w:lsdException w:name="Subtitle" w:locked="1" w:semiHidden="0" w:uiPriority="0" w:unhideWhenUsed="0" w:qFormat="1"/>
    <w:lsdException w:name="Body Text Indent 2" w:locked="1" w:uiPriority="0"/>
    <w:lsdException w:name="Block Text" w:locked="1" w:uiPriority="0"/>
    <w:lsdException w:name="Strong" w:locked="1" w:semiHidden="0" w:uiPriority="0" w:unhideWhenUsed="0" w:qFormat="1"/>
    <w:lsdException w:name="Emphasis" w:locked="1" w:semiHidden="0" w:uiPriority="0" w:unhideWhenUsed="0" w:qFormat="1"/>
    <w:lsdException w:name="Plain Text" w:locked="1"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677C"/>
    <w:pPr>
      <w:spacing w:after="200" w:line="276" w:lineRule="auto"/>
    </w:pPr>
    <w:rPr>
      <w:sz w:val="22"/>
      <w:szCs w:val="22"/>
      <w:lang w:eastAsia="en-US"/>
    </w:rPr>
  </w:style>
  <w:style w:type="paragraph" w:styleId="1">
    <w:name w:val="heading 1"/>
    <w:basedOn w:val="a"/>
    <w:link w:val="10"/>
    <w:uiPriority w:val="99"/>
    <w:qFormat/>
    <w:rsid w:val="00066445"/>
    <w:pPr>
      <w:widowControl w:val="0"/>
      <w:suppressAutoHyphens/>
      <w:spacing w:before="440" w:after="60"/>
      <w:outlineLvl w:val="0"/>
    </w:pPr>
    <w:rPr>
      <w:rFonts w:ascii="Arial" w:hAnsi="Arial" w:cs="Arial"/>
      <w:b/>
      <w:sz w:val="34"/>
      <w:szCs w:val="20"/>
      <w:lang w:eastAsia="zh-CN" w:bidi="hi-IN"/>
    </w:rPr>
  </w:style>
  <w:style w:type="paragraph" w:styleId="20">
    <w:name w:val="heading 2"/>
    <w:basedOn w:val="a"/>
    <w:link w:val="21"/>
    <w:uiPriority w:val="99"/>
    <w:qFormat/>
    <w:rsid w:val="00066445"/>
    <w:pPr>
      <w:widowControl w:val="0"/>
      <w:suppressAutoHyphens/>
      <w:spacing w:before="440" w:after="60"/>
      <w:outlineLvl w:val="1"/>
    </w:pPr>
    <w:rPr>
      <w:rFonts w:ascii="Arial" w:hAnsi="Arial" w:cs="Arial"/>
      <w:b/>
      <w:sz w:val="28"/>
      <w:szCs w:val="20"/>
      <w:lang w:eastAsia="zh-CN" w:bidi="hi-IN"/>
    </w:rPr>
  </w:style>
  <w:style w:type="paragraph" w:styleId="3">
    <w:name w:val="heading 3"/>
    <w:basedOn w:val="a"/>
    <w:link w:val="30"/>
    <w:uiPriority w:val="99"/>
    <w:qFormat/>
    <w:rsid w:val="00066445"/>
    <w:pPr>
      <w:widowControl w:val="0"/>
      <w:suppressAutoHyphens/>
      <w:spacing w:before="440" w:after="60"/>
      <w:outlineLvl w:val="2"/>
    </w:pPr>
    <w:rPr>
      <w:rFonts w:ascii="Arial" w:hAnsi="Arial" w:cs="Arial"/>
      <w:b/>
      <w:sz w:val="24"/>
      <w:szCs w:val="20"/>
      <w:lang w:eastAsia="zh-CN" w:bidi="hi-IN"/>
    </w:rPr>
  </w:style>
  <w:style w:type="paragraph" w:styleId="4">
    <w:name w:val="heading 4"/>
    <w:basedOn w:val="a"/>
    <w:link w:val="40"/>
    <w:uiPriority w:val="99"/>
    <w:qFormat/>
    <w:rsid w:val="00066445"/>
    <w:pPr>
      <w:widowControl w:val="0"/>
      <w:suppressAutoHyphens/>
      <w:spacing w:before="440" w:after="60"/>
      <w:outlineLvl w:val="3"/>
    </w:pPr>
    <w:rPr>
      <w:rFonts w:ascii="Arial" w:hAnsi="Arial" w:cs="Arial"/>
      <w:b/>
      <w:sz w:val="24"/>
      <w:szCs w:val="20"/>
      <w:lang w:eastAsia="zh-CN" w:bidi="hi-IN"/>
    </w:rPr>
  </w:style>
  <w:style w:type="paragraph" w:styleId="5">
    <w:name w:val="heading 5"/>
    <w:basedOn w:val="Normal"/>
    <w:link w:val="50"/>
    <w:uiPriority w:val="99"/>
    <w:qFormat/>
    <w:rsid w:val="00066445"/>
    <w:pPr>
      <w:spacing w:before="240" w:after="60" w:line="100" w:lineRule="atLeast"/>
      <w:outlineLvl w:val="4"/>
    </w:pPr>
    <w:rPr>
      <w:b/>
      <w:i/>
      <w:sz w:val="26"/>
    </w:rPr>
  </w:style>
  <w:style w:type="paragraph" w:styleId="6">
    <w:name w:val="heading 6"/>
    <w:basedOn w:val="Normal"/>
    <w:link w:val="60"/>
    <w:uiPriority w:val="99"/>
    <w:qFormat/>
    <w:rsid w:val="00066445"/>
    <w:pPr>
      <w:spacing w:before="240" w:after="60" w:line="100" w:lineRule="atLeast"/>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066445"/>
    <w:rPr>
      <w:rFonts w:ascii="Arial" w:eastAsia="Times New Roman" w:hAnsi="Arial" w:cs="Arial"/>
      <w:b/>
      <w:sz w:val="34"/>
      <w:lang w:val="ru-RU" w:eastAsia="zh-CN" w:bidi="hi-IN"/>
    </w:rPr>
  </w:style>
  <w:style w:type="character" w:customStyle="1" w:styleId="21">
    <w:name w:val="Заголовок 2 Знак"/>
    <w:link w:val="20"/>
    <w:uiPriority w:val="99"/>
    <w:locked/>
    <w:rsid w:val="00066445"/>
    <w:rPr>
      <w:rFonts w:ascii="Arial" w:eastAsia="Times New Roman" w:hAnsi="Arial" w:cs="Arial"/>
      <w:b/>
      <w:sz w:val="28"/>
      <w:lang w:val="ru-RU" w:eastAsia="zh-CN" w:bidi="hi-IN"/>
    </w:rPr>
  </w:style>
  <w:style w:type="character" w:customStyle="1" w:styleId="30">
    <w:name w:val="Заголовок 3 Знак"/>
    <w:link w:val="3"/>
    <w:uiPriority w:val="99"/>
    <w:locked/>
    <w:rsid w:val="00066445"/>
    <w:rPr>
      <w:rFonts w:ascii="Arial" w:eastAsia="Times New Roman" w:hAnsi="Arial" w:cs="Arial"/>
      <w:b/>
      <w:sz w:val="24"/>
      <w:lang w:val="ru-RU" w:eastAsia="zh-CN" w:bidi="hi-IN"/>
    </w:rPr>
  </w:style>
  <w:style w:type="character" w:customStyle="1" w:styleId="40">
    <w:name w:val="Заголовок 4 Знак"/>
    <w:link w:val="4"/>
    <w:uiPriority w:val="99"/>
    <w:locked/>
    <w:rsid w:val="00066445"/>
    <w:rPr>
      <w:rFonts w:ascii="Arial" w:eastAsia="Times New Roman" w:hAnsi="Arial" w:cs="Arial"/>
      <w:b/>
      <w:sz w:val="24"/>
      <w:lang w:val="ru-RU" w:eastAsia="zh-CN" w:bidi="hi-IN"/>
    </w:rPr>
  </w:style>
  <w:style w:type="character" w:customStyle="1" w:styleId="50">
    <w:name w:val="Заголовок 5 Знак"/>
    <w:link w:val="5"/>
    <w:uiPriority w:val="99"/>
    <w:locked/>
    <w:rsid w:val="00066445"/>
    <w:rPr>
      <w:rFonts w:ascii="Times New Roman" w:eastAsia="Times New Roman" w:hAnsi="Times New Roman" w:cs="Times New Roman"/>
      <w:b/>
      <w:i/>
      <w:sz w:val="20"/>
      <w:szCs w:val="20"/>
      <w:lang w:eastAsia="zh-CN" w:bidi="hi-IN"/>
    </w:rPr>
  </w:style>
  <w:style w:type="character" w:customStyle="1" w:styleId="60">
    <w:name w:val="Заголовок 6 Знак"/>
    <w:link w:val="6"/>
    <w:uiPriority w:val="99"/>
    <w:locked/>
    <w:rsid w:val="00066445"/>
    <w:rPr>
      <w:rFonts w:ascii="Times New Roman" w:eastAsia="Times New Roman" w:hAnsi="Times New Roman" w:cs="Times New Roman"/>
      <w:b/>
      <w:sz w:val="20"/>
      <w:szCs w:val="20"/>
      <w:lang w:eastAsia="zh-CN" w:bidi="hi-IN"/>
    </w:rPr>
  </w:style>
  <w:style w:type="character" w:customStyle="1" w:styleId="u1072u1075u1086u1083u1086u1074u1086u10825u1047u1085u1072u1082">
    <w:name w:val="?/u1072 ?/u1075 ?/u1086 ?/u1083 ?/u1086 ?/u1074 ?/u1086 ?/u1082 ? 5 /u1047 ?/u1085 ?/u1072 ?/u1082 ?"/>
    <w:uiPriority w:val="99"/>
    <w:rsid w:val="00066445"/>
    <w:rPr>
      <w:rFonts w:ascii="Times New Roman" w:hAnsi="Times New Roman"/>
      <w:b/>
      <w:i/>
      <w:sz w:val="26"/>
    </w:rPr>
  </w:style>
  <w:style w:type="character" w:customStyle="1" w:styleId="u1072u1075u1086u1083u1086u1074u1086u10826u1047u1085u1072u1082">
    <w:name w:val="?/u1072 ?/u1075 ?/u1086 ?/u1083 ?/u1086 ?/u1074 ?/u1086 ?/u1082 ? 6 /u1047 ?/u1085 ?/u1072 ?/u1082 ?"/>
    <w:uiPriority w:val="99"/>
    <w:rsid w:val="00066445"/>
    <w:rPr>
      <w:rFonts w:ascii="Times New Roman" w:hAnsi="Times New Roman"/>
      <w:b/>
    </w:rPr>
  </w:style>
  <w:style w:type="character" w:customStyle="1" w:styleId="u1077u1088u1093u1085u1080u1081u1082u1086u1083u1086u1085u1090u1080u1090u1091u1083u1047u1085u1072u1082">
    <w:name w:val="?/u1077 ?/u1088 ?/u1093 ?/u1085 ?/u1080 ?/u1081 ? /u1082 ?/u1086 ?/u1083 ?/u1086 ?/u1085 ?/u1090 ?/u1080 ?/u1090 ?/u1091 ?/u1083 ? /u1047 ?/u1085 ?/u1072 ?/u1082 ?"/>
    <w:uiPriority w:val="99"/>
    <w:rsid w:val="00066445"/>
  </w:style>
  <w:style w:type="character" w:customStyle="1" w:styleId="u1080u1078u1085u1080u1081u1082u1086u1083u1086u1085u1090u1080u1090u1091u1083u1047u1085u1072u1082">
    <w:name w:val="?/u1080 ?/u1078 ?/u1085 ?/u1080 ?/u1081 ? /u1082 ?/u1086 ?/u1083 ?/u1086 ?/u1085 ?/u1090 ?/u1080 ?/u1090 ?/u1091 ?/u1083 ? /u1047 ?/u1085 ?/u1072 ?/u1082 ?"/>
    <w:uiPriority w:val="99"/>
    <w:rsid w:val="00066445"/>
  </w:style>
  <w:style w:type="character" w:customStyle="1" w:styleId="u1089u1085u1086u1074u1085u1086u1081u1090u1077u1082u1089u1090u1089u1086u1090u1089u1090u1091u1087u1086u10842u1047u1085u1072u1082">
    <w:name w:val="?/u1089 ?/u1085 ?/u1086 ?/u1074 ?/u1085 ?/u1086 ?/u1081 ? /u1090 ?/u1077 ?/u1082 ?/u1089 ?/u1090 ? /u1089 ? /u1086 ?/u1090 ?/u1089 ?/u1090 ?/u1091 ?/u1087 ?/u1086 ?/u1084 ? 2 /u1047 ?/u1085 ?/u1072 ?/u1082 ?"/>
    <w:uiPriority w:val="99"/>
    <w:rsid w:val="00066445"/>
    <w:rPr>
      <w:rFonts w:ascii="Times New Roman" w:hAnsi="Times New Roman"/>
      <w:sz w:val="20"/>
    </w:rPr>
  </w:style>
  <w:style w:type="character" w:customStyle="1" w:styleId="a3">
    <w:name w:val="Привязка концевой сноски"/>
    <w:uiPriority w:val="99"/>
    <w:rsid w:val="00066445"/>
    <w:rPr>
      <w:sz w:val="20"/>
      <w:vertAlign w:val="superscript"/>
    </w:rPr>
  </w:style>
  <w:style w:type="character" w:customStyle="1" w:styleId="a4">
    <w:name w:val="Привязка сноски"/>
    <w:uiPriority w:val="99"/>
    <w:rsid w:val="00066445"/>
    <w:rPr>
      <w:sz w:val="20"/>
      <w:vertAlign w:val="superscript"/>
    </w:rPr>
  </w:style>
  <w:style w:type="character" w:customStyle="1" w:styleId="a5">
    <w:name w:val="Верхний колонтитул Знак"/>
    <w:aliases w:val="Знак8 Знак"/>
    <w:uiPriority w:val="99"/>
    <w:rsid w:val="00066445"/>
    <w:rPr>
      <w:rFonts w:cs="Times New Roman"/>
    </w:rPr>
  </w:style>
  <w:style w:type="character" w:customStyle="1" w:styleId="a6">
    <w:name w:val="Нижний колонтитул Знак"/>
    <w:uiPriority w:val="99"/>
    <w:rsid w:val="00066445"/>
    <w:rPr>
      <w:rFonts w:cs="Times New Roman"/>
    </w:rPr>
  </w:style>
  <w:style w:type="character" w:customStyle="1" w:styleId="22">
    <w:name w:val="Основной текст с отступом 2 Знак"/>
    <w:uiPriority w:val="99"/>
    <w:rsid w:val="00066445"/>
    <w:rPr>
      <w:rFonts w:ascii="Times New Roman" w:hAnsi="Times New Roman" w:cs="Times New Roman"/>
      <w:sz w:val="20"/>
    </w:rPr>
  </w:style>
  <w:style w:type="character" w:customStyle="1" w:styleId="-">
    <w:name w:val="Интернет-ссылка"/>
    <w:uiPriority w:val="99"/>
    <w:rsid w:val="00066445"/>
    <w:rPr>
      <w:color w:val="000080"/>
      <w:u w:val="single"/>
    </w:rPr>
  </w:style>
  <w:style w:type="paragraph" w:customStyle="1" w:styleId="11">
    <w:name w:val="Заголовок1"/>
    <w:basedOn w:val="a"/>
    <w:next w:val="a7"/>
    <w:uiPriority w:val="99"/>
    <w:rsid w:val="00066445"/>
    <w:pPr>
      <w:keepNext/>
      <w:widowControl w:val="0"/>
      <w:suppressAutoHyphens/>
      <w:spacing w:before="240" w:after="120"/>
    </w:pPr>
    <w:rPr>
      <w:rFonts w:ascii="Arial" w:hAnsi="Arial" w:cs="FreeSans"/>
      <w:sz w:val="28"/>
      <w:szCs w:val="28"/>
      <w:lang w:eastAsia="zh-CN" w:bidi="hi-IN"/>
    </w:rPr>
  </w:style>
  <w:style w:type="paragraph" w:styleId="a7">
    <w:name w:val="Body Text"/>
    <w:basedOn w:val="a"/>
    <w:link w:val="a8"/>
    <w:uiPriority w:val="99"/>
    <w:rsid w:val="00066445"/>
    <w:pPr>
      <w:widowControl w:val="0"/>
      <w:suppressAutoHyphens/>
      <w:spacing w:after="120"/>
    </w:pPr>
    <w:rPr>
      <w:rFonts w:ascii="Times New Roman" w:hAnsi="Times New Roman"/>
      <w:szCs w:val="20"/>
      <w:lang w:eastAsia="zh-CN" w:bidi="hi-IN"/>
    </w:rPr>
  </w:style>
  <w:style w:type="character" w:customStyle="1" w:styleId="a8">
    <w:name w:val="Основной текст Знак"/>
    <w:link w:val="a7"/>
    <w:uiPriority w:val="99"/>
    <w:locked/>
    <w:rsid w:val="00066445"/>
    <w:rPr>
      <w:rFonts w:ascii="Times New Roman" w:eastAsia="Times New Roman" w:hAnsi="Times New Roman" w:cs="Times New Roman"/>
      <w:sz w:val="20"/>
      <w:szCs w:val="20"/>
      <w:lang w:eastAsia="zh-CN" w:bidi="hi-IN"/>
    </w:rPr>
  </w:style>
  <w:style w:type="paragraph" w:styleId="a9">
    <w:name w:val="List"/>
    <w:basedOn w:val="a7"/>
    <w:uiPriority w:val="99"/>
    <w:rsid w:val="00066445"/>
    <w:rPr>
      <w:rFonts w:cs="FreeSans"/>
    </w:rPr>
  </w:style>
  <w:style w:type="paragraph" w:styleId="aa">
    <w:name w:val="Title"/>
    <w:basedOn w:val="a"/>
    <w:link w:val="ab"/>
    <w:uiPriority w:val="99"/>
    <w:qFormat/>
    <w:rsid w:val="00066445"/>
    <w:pPr>
      <w:widowControl w:val="0"/>
      <w:suppressLineNumbers/>
      <w:suppressAutoHyphens/>
      <w:spacing w:before="120" w:after="120"/>
    </w:pPr>
    <w:rPr>
      <w:rFonts w:ascii="Times New Roman" w:hAnsi="Times New Roman" w:cs="FreeSans"/>
      <w:i/>
      <w:iCs/>
      <w:sz w:val="24"/>
      <w:szCs w:val="24"/>
      <w:lang w:eastAsia="zh-CN" w:bidi="hi-IN"/>
    </w:rPr>
  </w:style>
  <w:style w:type="character" w:customStyle="1" w:styleId="ab">
    <w:name w:val="Название Знак"/>
    <w:link w:val="aa"/>
    <w:uiPriority w:val="99"/>
    <w:locked/>
    <w:rsid w:val="00066445"/>
    <w:rPr>
      <w:rFonts w:ascii="Times New Roman" w:eastAsia="Times New Roman" w:hAnsi="Times New Roman" w:cs="FreeSans"/>
      <w:i/>
      <w:iCs/>
      <w:sz w:val="24"/>
      <w:szCs w:val="24"/>
      <w:lang w:eastAsia="zh-CN" w:bidi="hi-IN"/>
    </w:rPr>
  </w:style>
  <w:style w:type="paragraph" w:styleId="12">
    <w:name w:val="index 1"/>
    <w:basedOn w:val="a"/>
    <w:next w:val="a"/>
    <w:autoRedefine/>
    <w:uiPriority w:val="99"/>
    <w:semiHidden/>
    <w:rsid w:val="00066445"/>
    <w:pPr>
      <w:widowControl w:val="0"/>
      <w:suppressAutoHyphens/>
      <w:spacing w:after="0" w:line="240" w:lineRule="auto"/>
      <w:ind w:left="220" w:hanging="220"/>
    </w:pPr>
    <w:rPr>
      <w:rFonts w:ascii="Times New Roman" w:hAnsi="Times New Roman" w:cs="Mangal"/>
      <w:szCs w:val="20"/>
      <w:lang w:eastAsia="zh-CN" w:bidi="hi-IN"/>
    </w:rPr>
  </w:style>
  <w:style w:type="paragraph" w:styleId="ac">
    <w:name w:val="index heading"/>
    <w:basedOn w:val="a"/>
    <w:uiPriority w:val="99"/>
    <w:rsid w:val="00066445"/>
    <w:pPr>
      <w:widowControl w:val="0"/>
      <w:suppressLineNumbers/>
      <w:suppressAutoHyphens/>
    </w:pPr>
    <w:rPr>
      <w:rFonts w:ascii="Times New Roman" w:hAnsi="Times New Roman" w:cs="FreeSans"/>
      <w:szCs w:val="20"/>
      <w:lang w:eastAsia="zh-CN" w:bidi="hi-IN"/>
    </w:rPr>
  </w:style>
  <w:style w:type="paragraph" w:customStyle="1" w:styleId="ArrowheadList">
    <w:name w:val="Arrowhead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styleId="ad">
    <w:name w:val="Block Text"/>
    <w:basedOn w:val="a"/>
    <w:uiPriority w:val="99"/>
    <w:rsid w:val="00066445"/>
    <w:pPr>
      <w:widowControl w:val="0"/>
      <w:suppressAutoHyphens/>
      <w:spacing w:after="120"/>
      <w:ind w:left="1440" w:right="1440"/>
    </w:pPr>
    <w:rPr>
      <w:rFonts w:ascii="Times New Roman" w:hAnsi="Times New Roman"/>
      <w:szCs w:val="20"/>
      <w:lang w:eastAsia="zh-CN" w:bidi="hi-IN"/>
    </w:rPr>
  </w:style>
  <w:style w:type="paragraph" w:styleId="23">
    <w:name w:val="Body Text Indent 2"/>
    <w:basedOn w:val="a"/>
    <w:link w:val="210"/>
    <w:uiPriority w:val="99"/>
    <w:rsid w:val="00066445"/>
    <w:pPr>
      <w:widowControl w:val="0"/>
      <w:suppressAutoHyphens/>
      <w:spacing w:after="120" w:line="480" w:lineRule="auto"/>
      <w:ind w:left="283"/>
    </w:pPr>
    <w:rPr>
      <w:rFonts w:ascii="Times New Roman" w:hAnsi="Times New Roman"/>
      <w:sz w:val="20"/>
      <w:szCs w:val="20"/>
      <w:lang w:eastAsia="zh-CN" w:bidi="hi-IN"/>
    </w:rPr>
  </w:style>
  <w:style w:type="character" w:customStyle="1" w:styleId="210">
    <w:name w:val="Основной текст с отступом 2 Знак1"/>
    <w:link w:val="23"/>
    <w:uiPriority w:val="99"/>
    <w:locked/>
    <w:rsid w:val="00066445"/>
    <w:rPr>
      <w:rFonts w:ascii="Times New Roman" w:eastAsia="Times New Roman" w:hAnsi="Times New Roman" w:cs="Times New Roman"/>
      <w:lang w:val="ru-RU" w:eastAsia="zh-CN" w:bidi="hi-IN"/>
    </w:rPr>
  </w:style>
  <w:style w:type="paragraph" w:customStyle="1" w:styleId="BoxList">
    <w:name w:val="Box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BulletList">
    <w:name w:val="Bullet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ChapterHeading">
    <w:name w:val="Chapter Heading"/>
    <w:uiPriority w:val="99"/>
    <w:rsid w:val="00066445"/>
    <w:pPr>
      <w:widowControl w:val="0"/>
      <w:suppressAutoHyphens/>
      <w:spacing w:after="200" w:line="276" w:lineRule="auto"/>
    </w:pPr>
    <w:rPr>
      <w:rFonts w:ascii="Times New Roman" w:hAnsi="Times New Roman"/>
      <w:sz w:val="22"/>
      <w:lang w:eastAsia="zh-CN" w:bidi="hi-IN"/>
    </w:rPr>
  </w:style>
  <w:style w:type="paragraph" w:styleId="13">
    <w:name w:val="toc 1"/>
    <w:basedOn w:val="a"/>
    <w:uiPriority w:val="99"/>
    <w:rsid w:val="00066445"/>
    <w:pPr>
      <w:widowControl w:val="0"/>
      <w:suppressAutoHyphens/>
      <w:ind w:left="720" w:hanging="432"/>
    </w:pPr>
    <w:rPr>
      <w:rFonts w:ascii="Times New Roman" w:hAnsi="Times New Roman"/>
      <w:szCs w:val="20"/>
      <w:lang w:eastAsia="zh-CN" w:bidi="hi-IN"/>
    </w:rPr>
  </w:style>
  <w:style w:type="paragraph" w:styleId="24">
    <w:name w:val="toc 2"/>
    <w:basedOn w:val="a"/>
    <w:uiPriority w:val="99"/>
    <w:rsid w:val="00066445"/>
    <w:pPr>
      <w:widowControl w:val="0"/>
      <w:suppressAutoHyphens/>
      <w:ind w:left="1440" w:hanging="432"/>
    </w:pPr>
    <w:rPr>
      <w:rFonts w:ascii="Times New Roman" w:hAnsi="Times New Roman"/>
      <w:szCs w:val="20"/>
      <w:lang w:eastAsia="zh-CN" w:bidi="hi-IN"/>
    </w:rPr>
  </w:style>
  <w:style w:type="paragraph" w:styleId="31">
    <w:name w:val="toc 3"/>
    <w:basedOn w:val="a"/>
    <w:uiPriority w:val="99"/>
    <w:rsid w:val="00066445"/>
    <w:pPr>
      <w:widowControl w:val="0"/>
      <w:suppressAutoHyphens/>
      <w:ind w:left="2160" w:hanging="432"/>
    </w:pPr>
    <w:rPr>
      <w:rFonts w:ascii="Times New Roman" w:hAnsi="Times New Roman"/>
      <w:szCs w:val="20"/>
      <w:lang w:eastAsia="zh-CN" w:bidi="hi-IN"/>
    </w:rPr>
  </w:style>
  <w:style w:type="paragraph" w:styleId="41">
    <w:name w:val="toc 4"/>
    <w:basedOn w:val="a"/>
    <w:uiPriority w:val="99"/>
    <w:rsid w:val="00066445"/>
    <w:pPr>
      <w:widowControl w:val="0"/>
      <w:suppressAutoHyphens/>
      <w:ind w:left="2880" w:hanging="432"/>
    </w:pPr>
    <w:rPr>
      <w:rFonts w:ascii="Times New Roman" w:hAnsi="Times New Roman"/>
      <w:szCs w:val="20"/>
      <w:lang w:eastAsia="zh-CN" w:bidi="hi-IN"/>
    </w:rPr>
  </w:style>
  <w:style w:type="paragraph" w:customStyle="1" w:styleId="ContentsHeader">
    <w:name w:val="Contents Header"/>
    <w:uiPriority w:val="99"/>
    <w:rsid w:val="00066445"/>
    <w:pPr>
      <w:widowControl w:val="0"/>
      <w:suppressAutoHyphens/>
      <w:spacing w:before="240" w:after="120" w:line="276" w:lineRule="auto"/>
      <w:jc w:val="center"/>
    </w:pPr>
    <w:rPr>
      <w:rFonts w:ascii="Arial" w:hAnsi="Arial" w:cs="Arial"/>
      <w:b/>
      <w:sz w:val="32"/>
      <w:lang w:eastAsia="zh-CN" w:bidi="hi-IN"/>
    </w:rPr>
  </w:style>
  <w:style w:type="paragraph" w:customStyle="1" w:styleId="DashedList">
    <w:name w:val="Dashed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DiamondList">
    <w:name w:val="Diamond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ae">
    <w:name w:val="Концевая сноска"/>
    <w:uiPriority w:val="99"/>
    <w:rsid w:val="00066445"/>
    <w:pPr>
      <w:widowControl w:val="0"/>
      <w:suppressAutoHyphens/>
      <w:spacing w:after="200" w:line="276" w:lineRule="auto"/>
      <w:ind w:left="288" w:hanging="288"/>
    </w:pPr>
    <w:rPr>
      <w:rFonts w:ascii="Times New Roman" w:hAnsi="Times New Roman"/>
      <w:sz w:val="22"/>
      <w:lang w:eastAsia="zh-CN" w:bidi="hi-IN"/>
    </w:rPr>
  </w:style>
  <w:style w:type="paragraph" w:customStyle="1" w:styleId="EndnoteSymbol">
    <w:name w:val="Endnote Symbol"/>
    <w:uiPriority w:val="99"/>
    <w:rsid w:val="00066445"/>
    <w:pPr>
      <w:widowControl w:val="0"/>
      <w:suppressAutoHyphens/>
      <w:spacing w:after="200" w:line="276" w:lineRule="auto"/>
    </w:pPr>
    <w:rPr>
      <w:rFonts w:ascii="Times New Roman" w:hAnsi="Times New Roman"/>
      <w:sz w:val="22"/>
      <w:lang w:eastAsia="zh-CN" w:bidi="hi-IN"/>
    </w:rPr>
  </w:style>
  <w:style w:type="paragraph" w:customStyle="1" w:styleId="af">
    <w:name w:val="Сноска"/>
    <w:uiPriority w:val="99"/>
    <w:rsid w:val="00066445"/>
    <w:pPr>
      <w:widowControl w:val="0"/>
      <w:suppressAutoHyphens/>
      <w:spacing w:after="200" w:line="276" w:lineRule="auto"/>
      <w:ind w:left="288" w:hanging="288"/>
    </w:pPr>
    <w:rPr>
      <w:rFonts w:ascii="Times New Roman" w:hAnsi="Times New Roman"/>
      <w:lang w:eastAsia="zh-CN" w:bidi="hi-IN"/>
    </w:rPr>
  </w:style>
  <w:style w:type="paragraph" w:customStyle="1" w:styleId="HandList">
    <w:name w:val="Hand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HeartList">
    <w:name w:val="Heart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ImpliesList">
    <w:name w:val="Implies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LowerCaseList">
    <w:name w:val="Lower Case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LowerRomanList">
    <w:name w:val="Lower Roman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DocumentMap">
    <w:name w:val="DocumentMap"/>
    <w:uiPriority w:val="99"/>
    <w:rsid w:val="00066445"/>
    <w:pPr>
      <w:widowControl w:val="0"/>
      <w:suppressAutoHyphens/>
      <w:spacing w:after="200" w:line="276" w:lineRule="auto"/>
    </w:pPr>
    <w:rPr>
      <w:rFonts w:ascii="Times New Roman" w:hAnsi="Times New Roman"/>
      <w:sz w:val="22"/>
      <w:lang w:eastAsia="zh-CN" w:bidi="hi-IN"/>
    </w:rPr>
  </w:style>
  <w:style w:type="paragraph" w:customStyle="1" w:styleId="NumberedHeading1">
    <w:name w:val="Numbered Heading 1"/>
    <w:basedOn w:val="1"/>
    <w:uiPriority w:val="99"/>
    <w:rsid w:val="00066445"/>
  </w:style>
  <w:style w:type="paragraph" w:customStyle="1" w:styleId="NumberedHeading2">
    <w:name w:val="Numbered Heading 2"/>
    <w:basedOn w:val="20"/>
    <w:uiPriority w:val="99"/>
    <w:rsid w:val="00066445"/>
  </w:style>
  <w:style w:type="paragraph" w:customStyle="1" w:styleId="NumberedHeading3">
    <w:name w:val="Numbered Heading 3"/>
    <w:basedOn w:val="3"/>
    <w:uiPriority w:val="99"/>
    <w:rsid w:val="00066445"/>
  </w:style>
  <w:style w:type="paragraph" w:customStyle="1" w:styleId="NumberedList">
    <w:name w:val="Numbered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styleId="af0">
    <w:name w:val="Plain Text"/>
    <w:basedOn w:val="a"/>
    <w:link w:val="af1"/>
    <w:uiPriority w:val="99"/>
    <w:rsid w:val="00066445"/>
    <w:pPr>
      <w:widowControl w:val="0"/>
      <w:suppressAutoHyphens/>
    </w:pPr>
    <w:rPr>
      <w:rFonts w:ascii="Courier New" w:hAnsi="Courier New" w:cs="Courier New"/>
      <w:szCs w:val="20"/>
      <w:lang w:eastAsia="zh-CN" w:bidi="hi-IN"/>
    </w:rPr>
  </w:style>
  <w:style w:type="character" w:customStyle="1" w:styleId="af1">
    <w:name w:val="Текст Знак"/>
    <w:link w:val="af0"/>
    <w:uiPriority w:val="99"/>
    <w:locked/>
    <w:rsid w:val="00066445"/>
    <w:rPr>
      <w:rFonts w:ascii="Courier New" w:eastAsia="Times New Roman" w:hAnsi="Courier New" w:cs="Courier New"/>
      <w:sz w:val="22"/>
      <w:lang w:val="ru-RU" w:eastAsia="zh-CN" w:bidi="hi-IN"/>
    </w:rPr>
  </w:style>
  <w:style w:type="paragraph" w:customStyle="1" w:styleId="SectionHeading">
    <w:name w:val="Section Heading"/>
    <w:basedOn w:val="NumberedHeading1"/>
    <w:uiPriority w:val="99"/>
    <w:rsid w:val="00066445"/>
  </w:style>
  <w:style w:type="paragraph" w:customStyle="1" w:styleId="SquareList">
    <w:name w:val="Square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StarList">
    <w:name w:val="Star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TickList">
    <w:name w:val="Tick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TriangleList">
    <w:name w:val="Triangle List"/>
    <w:uiPriority w:val="99"/>
    <w:rsid w:val="00066445"/>
    <w:pPr>
      <w:widowControl w:val="0"/>
      <w:suppressAutoHyphens/>
      <w:spacing w:after="200" w:line="276" w:lineRule="auto"/>
      <w:ind w:left="720" w:hanging="432"/>
    </w:pPr>
    <w:rPr>
      <w:rFonts w:ascii="Times New Roman" w:hAnsi="Times New Roman"/>
      <w:sz w:val="22"/>
      <w:lang w:eastAsia="zh-CN" w:bidi="hi-IN"/>
    </w:rPr>
  </w:style>
  <w:style w:type="paragraph" w:customStyle="1" w:styleId="UpperCaseList">
    <w:name w:val="Upper Case List"/>
    <w:basedOn w:val="NumberedList"/>
    <w:uiPriority w:val="99"/>
    <w:rsid w:val="00066445"/>
  </w:style>
  <w:style w:type="paragraph" w:customStyle="1" w:styleId="UpperRomanList">
    <w:name w:val="Upper Roman List"/>
    <w:basedOn w:val="NumberedList"/>
    <w:uiPriority w:val="99"/>
    <w:rsid w:val="00066445"/>
  </w:style>
  <w:style w:type="paragraph" w:customStyle="1" w:styleId="Normal">
    <w:name w:val="_Normal"/>
    <w:uiPriority w:val="99"/>
    <w:rsid w:val="00066445"/>
    <w:pPr>
      <w:widowControl w:val="0"/>
      <w:suppressAutoHyphens/>
      <w:spacing w:after="200" w:line="276" w:lineRule="auto"/>
    </w:pPr>
    <w:rPr>
      <w:rFonts w:ascii="Times New Roman" w:hAnsi="Times New Roman"/>
      <w:sz w:val="22"/>
      <w:lang w:eastAsia="zh-CN" w:bidi="hi-IN"/>
    </w:rPr>
  </w:style>
  <w:style w:type="paragraph" w:styleId="af2">
    <w:name w:val="footer"/>
    <w:basedOn w:val="Normal"/>
    <w:link w:val="14"/>
    <w:uiPriority w:val="99"/>
    <w:rsid w:val="00066445"/>
    <w:pPr>
      <w:spacing w:after="0" w:line="100" w:lineRule="atLeast"/>
    </w:pPr>
  </w:style>
  <w:style w:type="character" w:customStyle="1" w:styleId="14">
    <w:name w:val="Нижний колонтитул Знак1"/>
    <w:link w:val="af2"/>
    <w:uiPriority w:val="99"/>
    <w:locked/>
    <w:rsid w:val="00066445"/>
    <w:rPr>
      <w:rFonts w:ascii="Times New Roman" w:eastAsia="Times New Roman" w:hAnsi="Times New Roman" w:cs="Times New Roman"/>
      <w:sz w:val="20"/>
      <w:szCs w:val="20"/>
      <w:lang w:eastAsia="zh-CN" w:bidi="hi-IN"/>
    </w:rPr>
  </w:style>
  <w:style w:type="paragraph" w:styleId="af3">
    <w:name w:val="header"/>
    <w:aliases w:val="Знак8"/>
    <w:basedOn w:val="Normal"/>
    <w:link w:val="15"/>
    <w:uiPriority w:val="99"/>
    <w:rsid w:val="00066445"/>
    <w:pPr>
      <w:spacing w:after="0" w:line="100" w:lineRule="atLeast"/>
    </w:pPr>
  </w:style>
  <w:style w:type="character" w:customStyle="1" w:styleId="15">
    <w:name w:val="Верхний колонтитул Знак1"/>
    <w:aliases w:val="Знак8 Знак1"/>
    <w:link w:val="af3"/>
    <w:uiPriority w:val="99"/>
    <w:locked/>
    <w:rsid w:val="00066445"/>
    <w:rPr>
      <w:rFonts w:ascii="Times New Roman" w:eastAsia="Times New Roman" w:hAnsi="Times New Roman" w:cs="Times New Roman"/>
      <w:sz w:val="20"/>
      <w:szCs w:val="20"/>
      <w:lang w:eastAsia="zh-CN" w:bidi="hi-IN"/>
    </w:rPr>
  </w:style>
  <w:style w:type="table" w:styleId="af4">
    <w:name w:val="Table Grid"/>
    <w:basedOn w:val="a1"/>
    <w:uiPriority w:val="99"/>
    <w:rsid w:val="0006644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Hyperlink"/>
    <w:uiPriority w:val="99"/>
    <w:rsid w:val="00066445"/>
    <w:rPr>
      <w:rFonts w:cs="Times New Roman"/>
      <w:color w:val="0000FF"/>
      <w:u w:val="single"/>
    </w:rPr>
  </w:style>
  <w:style w:type="paragraph" w:customStyle="1" w:styleId="16">
    <w:name w:val="Обычный1"/>
    <w:uiPriority w:val="99"/>
    <w:rsid w:val="00066445"/>
    <w:pPr>
      <w:widowControl w:val="0"/>
      <w:spacing w:before="100" w:after="100"/>
    </w:pPr>
    <w:rPr>
      <w:rFonts w:ascii="Times New Roman" w:eastAsia="Times New Roman" w:hAnsi="Times New Roman"/>
      <w:sz w:val="24"/>
    </w:rPr>
  </w:style>
  <w:style w:type="paragraph" w:customStyle="1" w:styleId="32">
    <w:name w:val="Стиль3"/>
    <w:basedOn w:val="a"/>
    <w:uiPriority w:val="99"/>
    <w:rsid w:val="00066445"/>
    <w:pPr>
      <w:spacing w:before="120" w:after="0" w:line="240" w:lineRule="auto"/>
    </w:pPr>
    <w:rPr>
      <w:rFonts w:ascii="Tahoma" w:eastAsia="Times New Roman" w:hAnsi="Tahoma"/>
      <w:kern w:val="16"/>
      <w:sz w:val="24"/>
      <w:szCs w:val="20"/>
      <w:lang w:eastAsia="ru-RU"/>
    </w:rPr>
  </w:style>
  <w:style w:type="paragraph" w:customStyle="1" w:styleId="25">
    <w:name w:val="Стиль2"/>
    <w:basedOn w:val="2"/>
    <w:link w:val="26"/>
    <w:uiPriority w:val="99"/>
    <w:rsid w:val="00066445"/>
    <w:pPr>
      <w:keepNext/>
      <w:keepLines/>
      <w:numPr>
        <w:numId w:val="0"/>
      </w:numPr>
      <w:suppressLineNumbers/>
      <w:tabs>
        <w:tab w:val="num" w:pos="1440"/>
      </w:tabs>
      <w:spacing w:after="60" w:line="240" w:lineRule="auto"/>
      <w:ind w:left="1440" w:hanging="360"/>
      <w:contextualSpacing w:val="0"/>
      <w:jc w:val="both"/>
    </w:pPr>
    <w:rPr>
      <w:rFonts w:eastAsia="Times New Roman" w:cs="Times New Roman"/>
      <w:b/>
      <w:sz w:val="24"/>
      <w:lang w:eastAsia="ru-RU" w:bidi="ar-SA"/>
    </w:rPr>
  </w:style>
  <w:style w:type="character" w:customStyle="1" w:styleId="26">
    <w:name w:val="Стиль2 Знак"/>
    <w:link w:val="25"/>
    <w:uiPriority w:val="99"/>
    <w:locked/>
    <w:rsid w:val="00066445"/>
    <w:rPr>
      <w:rFonts w:ascii="Times New Roman" w:hAnsi="Times New Roman"/>
      <w:b/>
      <w:sz w:val="20"/>
      <w:lang w:eastAsia="ru-RU"/>
    </w:rPr>
  </w:style>
  <w:style w:type="paragraph" w:styleId="2">
    <w:name w:val="List Number 2"/>
    <w:basedOn w:val="a"/>
    <w:uiPriority w:val="99"/>
    <w:rsid w:val="00066445"/>
    <w:pPr>
      <w:widowControl w:val="0"/>
      <w:numPr>
        <w:numId w:val="3"/>
      </w:numPr>
      <w:suppressAutoHyphens/>
      <w:contextualSpacing/>
    </w:pPr>
    <w:rPr>
      <w:rFonts w:ascii="Times New Roman" w:hAnsi="Times New Roman" w:cs="Mangal"/>
      <w:szCs w:val="20"/>
      <w:lang w:eastAsia="zh-CN" w:bidi="hi-IN"/>
    </w:rPr>
  </w:style>
  <w:style w:type="paragraph" w:styleId="af6">
    <w:name w:val="Balloon Text"/>
    <w:basedOn w:val="a"/>
    <w:link w:val="af7"/>
    <w:uiPriority w:val="99"/>
    <w:semiHidden/>
    <w:rsid w:val="00066445"/>
    <w:pPr>
      <w:widowControl w:val="0"/>
      <w:suppressAutoHyphens/>
      <w:spacing w:after="0" w:line="240" w:lineRule="auto"/>
    </w:pPr>
    <w:rPr>
      <w:rFonts w:ascii="Tahoma" w:hAnsi="Tahoma" w:cs="Mangal"/>
      <w:sz w:val="16"/>
      <w:szCs w:val="14"/>
      <w:lang w:eastAsia="zh-CN" w:bidi="hi-IN"/>
    </w:rPr>
  </w:style>
  <w:style w:type="character" w:customStyle="1" w:styleId="af7">
    <w:name w:val="Текст выноски Знак"/>
    <w:link w:val="af6"/>
    <w:uiPriority w:val="99"/>
    <w:semiHidden/>
    <w:locked/>
    <w:rsid w:val="00066445"/>
    <w:rPr>
      <w:rFonts w:ascii="Tahoma" w:eastAsia="Times New Roman" w:hAnsi="Tahoma" w:cs="Mangal"/>
      <w:sz w:val="14"/>
      <w:szCs w:val="14"/>
      <w:lang w:eastAsia="zh-CN" w:bidi="hi-IN"/>
    </w:rPr>
  </w:style>
  <w:style w:type="paragraph" w:styleId="33">
    <w:name w:val="Body Text 3"/>
    <w:basedOn w:val="a"/>
    <w:link w:val="34"/>
    <w:uiPriority w:val="99"/>
    <w:rsid w:val="00066445"/>
    <w:pPr>
      <w:widowControl w:val="0"/>
      <w:suppressAutoHyphens/>
      <w:spacing w:after="120"/>
    </w:pPr>
    <w:rPr>
      <w:rFonts w:ascii="Times New Roman" w:hAnsi="Times New Roman" w:cs="Mangal"/>
      <w:sz w:val="16"/>
      <w:szCs w:val="14"/>
      <w:lang w:eastAsia="zh-CN" w:bidi="hi-IN"/>
    </w:rPr>
  </w:style>
  <w:style w:type="character" w:customStyle="1" w:styleId="34">
    <w:name w:val="Основной текст 3 Знак"/>
    <w:link w:val="33"/>
    <w:uiPriority w:val="99"/>
    <w:locked/>
    <w:rsid w:val="00066445"/>
    <w:rPr>
      <w:rFonts w:ascii="Times New Roman" w:eastAsia="Times New Roman" w:hAnsi="Times New Roman" w:cs="Mangal"/>
      <w:sz w:val="14"/>
      <w:szCs w:val="14"/>
      <w:lang w:eastAsia="zh-CN" w:bidi="hi-IN"/>
    </w:rPr>
  </w:style>
  <w:style w:type="paragraph" w:styleId="27">
    <w:name w:val="Body Text 2"/>
    <w:basedOn w:val="a"/>
    <w:link w:val="28"/>
    <w:uiPriority w:val="99"/>
    <w:semiHidden/>
    <w:rsid w:val="00066445"/>
    <w:pPr>
      <w:widowControl w:val="0"/>
      <w:suppressAutoHyphens/>
      <w:spacing w:after="120" w:line="480" w:lineRule="auto"/>
    </w:pPr>
    <w:rPr>
      <w:rFonts w:ascii="Times New Roman" w:hAnsi="Times New Roman" w:cs="Mangal"/>
      <w:szCs w:val="20"/>
      <w:lang w:eastAsia="zh-CN" w:bidi="hi-IN"/>
    </w:rPr>
  </w:style>
  <w:style w:type="character" w:customStyle="1" w:styleId="28">
    <w:name w:val="Основной текст 2 Знак"/>
    <w:link w:val="27"/>
    <w:uiPriority w:val="99"/>
    <w:semiHidden/>
    <w:locked/>
    <w:rsid w:val="00066445"/>
    <w:rPr>
      <w:rFonts w:ascii="Times New Roman" w:eastAsia="Times New Roman" w:hAnsi="Times New Roman" w:cs="Mangal"/>
      <w:sz w:val="20"/>
      <w:szCs w:val="20"/>
      <w:lang w:eastAsia="zh-CN" w:bidi="hi-IN"/>
    </w:rPr>
  </w:style>
  <w:style w:type="paragraph" w:customStyle="1" w:styleId="ConsNonformat">
    <w:name w:val="ConsNonformat"/>
    <w:uiPriority w:val="99"/>
    <w:rsid w:val="00066445"/>
    <w:pPr>
      <w:widowControl w:val="0"/>
      <w:autoSpaceDE w:val="0"/>
      <w:autoSpaceDN w:val="0"/>
      <w:adjustRightInd w:val="0"/>
    </w:pPr>
    <w:rPr>
      <w:rFonts w:ascii="Courier New" w:eastAsia="Times New Roman" w:hAnsi="Courier New" w:cs="Courier New"/>
    </w:rPr>
  </w:style>
  <w:style w:type="paragraph" w:customStyle="1" w:styleId="17">
    <w:name w:val="Стиль1"/>
    <w:basedOn w:val="a"/>
    <w:autoRedefine/>
    <w:uiPriority w:val="99"/>
    <w:rsid w:val="00066445"/>
    <w:pPr>
      <w:spacing w:after="0" w:line="240" w:lineRule="auto"/>
    </w:pPr>
    <w:rPr>
      <w:rFonts w:ascii="Arial" w:eastAsia="Times New Roman" w:hAnsi="Arial"/>
      <w:sz w:val="24"/>
      <w:szCs w:val="20"/>
      <w:lang w:eastAsia="ru-RU"/>
    </w:rPr>
  </w:style>
  <w:style w:type="paragraph" w:customStyle="1" w:styleId="af8">
    <w:name w:val="Îáû÷íûé"/>
    <w:uiPriority w:val="99"/>
    <w:rsid w:val="00066445"/>
    <w:rPr>
      <w:rFonts w:ascii="Times New Roman" w:eastAsia="Times New Roman" w:hAnsi="Times New Roman"/>
    </w:rPr>
  </w:style>
  <w:style w:type="paragraph" w:styleId="af9">
    <w:name w:val="Body Text Indent"/>
    <w:basedOn w:val="a"/>
    <w:link w:val="afa"/>
    <w:uiPriority w:val="99"/>
    <w:rsid w:val="00066445"/>
    <w:pPr>
      <w:widowControl w:val="0"/>
      <w:suppressAutoHyphens/>
      <w:spacing w:after="120"/>
      <w:ind w:left="283"/>
    </w:pPr>
    <w:rPr>
      <w:rFonts w:ascii="Times New Roman" w:hAnsi="Times New Roman" w:cs="Mangal"/>
      <w:szCs w:val="20"/>
      <w:lang w:eastAsia="zh-CN" w:bidi="hi-IN"/>
    </w:rPr>
  </w:style>
  <w:style w:type="character" w:customStyle="1" w:styleId="afa">
    <w:name w:val="Основной текст с отступом Знак"/>
    <w:link w:val="af9"/>
    <w:uiPriority w:val="99"/>
    <w:locked/>
    <w:rsid w:val="00066445"/>
    <w:rPr>
      <w:rFonts w:ascii="Times New Roman" w:eastAsia="Times New Roman" w:hAnsi="Times New Roman" w:cs="Mangal"/>
      <w:sz w:val="20"/>
      <w:szCs w:val="20"/>
      <w:lang w:eastAsia="zh-CN" w:bidi="hi-IN"/>
    </w:rPr>
  </w:style>
  <w:style w:type="character" w:styleId="afb">
    <w:name w:val="FollowedHyperlink"/>
    <w:uiPriority w:val="99"/>
    <w:semiHidden/>
    <w:rsid w:val="00066445"/>
    <w:rPr>
      <w:rFonts w:cs="Times New Roman"/>
      <w:color w:val="800080"/>
      <w:u w:val="single"/>
    </w:rPr>
  </w:style>
  <w:style w:type="paragraph" w:customStyle="1" w:styleId="xl80">
    <w:name w:val="xl80"/>
    <w:basedOn w:val="a"/>
    <w:uiPriority w:val="99"/>
    <w:rsid w:val="0006644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8"/>
      <w:szCs w:val="28"/>
      <w:lang w:eastAsia="ru-RU"/>
    </w:rPr>
  </w:style>
  <w:style w:type="paragraph" w:customStyle="1" w:styleId="xl81">
    <w:name w:val="xl81"/>
    <w:basedOn w:val="a"/>
    <w:uiPriority w:val="99"/>
    <w:rsid w:val="00066445"/>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8"/>
      <w:szCs w:val="28"/>
      <w:lang w:eastAsia="ru-RU"/>
    </w:rPr>
  </w:style>
  <w:style w:type="paragraph" w:customStyle="1" w:styleId="xl82">
    <w:name w:val="xl82"/>
    <w:basedOn w:val="a"/>
    <w:uiPriority w:val="99"/>
    <w:rsid w:val="0006644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8"/>
      <w:szCs w:val="28"/>
      <w:lang w:eastAsia="ru-RU"/>
    </w:rPr>
  </w:style>
  <w:style w:type="paragraph" w:customStyle="1" w:styleId="xl83">
    <w:name w:val="xl83"/>
    <w:basedOn w:val="a"/>
    <w:uiPriority w:val="99"/>
    <w:rsid w:val="00066445"/>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8"/>
      <w:szCs w:val="28"/>
      <w:lang w:eastAsia="ru-RU"/>
    </w:rPr>
  </w:style>
  <w:style w:type="paragraph" w:customStyle="1" w:styleId="xl84">
    <w:name w:val="xl84"/>
    <w:basedOn w:val="a"/>
    <w:uiPriority w:val="99"/>
    <w:rsid w:val="0006644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ru-RU"/>
    </w:rPr>
  </w:style>
  <w:style w:type="paragraph" w:customStyle="1" w:styleId="xl85">
    <w:name w:val="xl85"/>
    <w:basedOn w:val="a"/>
    <w:uiPriority w:val="99"/>
    <w:rsid w:val="0006644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olor w:val="000000"/>
      <w:sz w:val="26"/>
      <w:szCs w:val="26"/>
      <w:lang w:eastAsia="ru-RU"/>
    </w:rPr>
  </w:style>
  <w:style w:type="paragraph" w:customStyle="1" w:styleId="xl86">
    <w:name w:val="xl86"/>
    <w:basedOn w:val="a"/>
    <w:uiPriority w:val="99"/>
    <w:rsid w:val="00066445"/>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ru-RU"/>
    </w:rPr>
  </w:style>
  <w:style w:type="paragraph" w:customStyle="1" w:styleId="xl87">
    <w:name w:val="xl87"/>
    <w:basedOn w:val="a"/>
    <w:uiPriority w:val="99"/>
    <w:rsid w:val="0006644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6"/>
      <w:szCs w:val="26"/>
      <w:lang w:eastAsia="ru-RU"/>
    </w:rPr>
  </w:style>
  <w:style w:type="paragraph" w:customStyle="1" w:styleId="xl88">
    <w:name w:val="xl88"/>
    <w:basedOn w:val="a"/>
    <w:uiPriority w:val="99"/>
    <w:rsid w:val="0006644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olor w:val="000000"/>
      <w:sz w:val="26"/>
      <w:szCs w:val="26"/>
      <w:lang w:eastAsia="ru-RU"/>
    </w:rPr>
  </w:style>
  <w:style w:type="paragraph" w:customStyle="1" w:styleId="xl89">
    <w:name w:val="xl89"/>
    <w:basedOn w:val="a"/>
    <w:uiPriority w:val="99"/>
    <w:rsid w:val="000664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8"/>
      <w:szCs w:val="28"/>
      <w:lang w:eastAsia="ru-RU"/>
    </w:rPr>
  </w:style>
  <w:style w:type="paragraph" w:customStyle="1" w:styleId="xl90">
    <w:name w:val="xl90"/>
    <w:basedOn w:val="a"/>
    <w:uiPriority w:val="99"/>
    <w:rsid w:val="0006644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6"/>
      <w:szCs w:val="26"/>
      <w:lang w:eastAsia="ru-RU"/>
    </w:rPr>
  </w:style>
  <w:style w:type="paragraph" w:customStyle="1" w:styleId="xl91">
    <w:name w:val="xl91"/>
    <w:basedOn w:val="a"/>
    <w:uiPriority w:val="99"/>
    <w:rsid w:val="0006644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8"/>
      <w:szCs w:val="28"/>
      <w:lang w:eastAsia="ru-RU"/>
    </w:rPr>
  </w:style>
  <w:style w:type="paragraph" w:customStyle="1" w:styleId="xl92">
    <w:name w:val="xl92"/>
    <w:basedOn w:val="a"/>
    <w:uiPriority w:val="99"/>
    <w:rsid w:val="00066445"/>
    <w:pPr>
      <w:pBdr>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8"/>
      <w:szCs w:val="28"/>
      <w:lang w:eastAsia="ru-RU"/>
    </w:rPr>
  </w:style>
  <w:style w:type="paragraph" w:customStyle="1" w:styleId="xl93">
    <w:name w:val="xl93"/>
    <w:basedOn w:val="a"/>
    <w:uiPriority w:val="99"/>
    <w:rsid w:val="00066445"/>
    <w:pP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94">
    <w:name w:val="xl94"/>
    <w:basedOn w:val="a"/>
    <w:uiPriority w:val="99"/>
    <w:rsid w:val="0006644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8"/>
      <w:szCs w:val="28"/>
      <w:lang w:eastAsia="ru-RU"/>
    </w:rPr>
  </w:style>
  <w:style w:type="paragraph" w:customStyle="1" w:styleId="xl95">
    <w:name w:val="xl95"/>
    <w:basedOn w:val="a"/>
    <w:uiPriority w:val="99"/>
    <w:rsid w:val="00066445"/>
    <w:pPr>
      <w:pBdr>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sz w:val="28"/>
      <w:szCs w:val="28"/>
      <w:lang w:eastAsia="ru-RU"/>
    </w:rPr>
  </w:style>
  <w:style w:type="paragraph" w:customStyle="1" w:styleId="xl96">
    <w:name w:val="xl96"/>
    <w:basedOn w:val="a"/>
    <w:uiPriority w:val="99"/>
    <w:rsid w:val="00066445"/>
    <w:pPr>
      <w:pBdr>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olor w:val="FF0000"/>
      <w:sz w:val="28"/>
      <w:szCs w:val="28"/>
      <w:lang w:eastAsia="ru-RU"/>
    </w:rPr>
  </w:style>
  <w:style w:type="paragraph" w:customStyle="1" w:styleId="xl97">
    <w:name w:val="xl97"/>
    <w:basedOn w:val="a"/>
    <w:uiPriority w:val="99"/>
    <w:rsid w:val="0006644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olor w:val="FF0000"/>
      <w:sz w:val="28"/>
      <w:szCs w:val="28"/>
      <w:lang w:eastAsia="ru-RU"/>
    </w:rPr>
  </w:style>
  <w:style w:type="paragraph" w:customStyle="1" w:styleId="xl98">
    <w:name w:val="xl98"/>
    <w:basedOn w:val="a"/>
    <w:uiPriority w:val="99"/>
    <w:rsid w:val="00066445"/>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olor w:val="FF0000"/>
      <w:sz w:val="28"/>
      <w:szCs w:val="28"/>
      <w:lang w:eastAsia="ru-RU"/>
    </w:rPr>
  </w:style>
  <w:style w:type="paragraph" w:customStyle="1" w:styleId="xl99">
    <w:name w:val="xl99"/>
    <w:basedOn w:val="a"/>
    <w:uiPriority w:val="99"/>
    <w:rsid w:val="0006644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0">
    <w:name w:val="xl100"/>
    <w:basedOn w:val="a"/>
    <w:uiPriority w:val="99"/>
    <w:rsid w:val="0006644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1">
    <w:name w:val="xl101"/>
    <w:basedOn w:val="a"/>
    <w:uiPriority w:val="99"/>
    <w:rsid w:val="00066445"/>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2">
    <w:name w:val="xl102"/>
    <w:basedOn w:val="a"/>
    <w:uiPriority w:val="99"/>
    <w:rsid w:val="00066445"/>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3">
    <w:name w:val="xl103"/>
    <w:basedOn w:val="a"/>
    <w:uiPriority w:val="99"/>
    <w:rsid w:val="00066445"/>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4">
    <w:name w:val="xl104"/>
    <w:basedOn w:val="a"/>
    <w:uiPriority w:val="99"/>
    <w:rsid w:val="00066445"/>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font5">
    <w:name w:val="font5"/>
    <w:basedOn w:val="a"/>
    <w:uiPriority w:val="99"/>
    <w:rsid w:val="00066445"/>
    <w:pPr>
      <w:spacing w:before="100" w:beforeAutospacing="1" w:after="100" w:afterAutospacing="1" w:line="240" w:lineRule="auto"/>
    </w:pPr>
    <w:rPr>
      <w:rFonts w:eastAsia="Times New Roman" w:cs="Calibri"/>
      <w:sz w:val="26"/>
      <w:szCs w:val="26"/>
      <w:lang w:eastAsia="ru-RU"/>
    </w:rPr>
  </w:style>
  <w:style w:type="paragraph" w:customStyle="1" w:styleId="xl105">
    <w:name w:val="xl105"/>
    <w:basedOn w:val="a"/>
    <w:uiPriority w:val="99"/>
    <w:rsid w:val="00066445"/>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6">
    <w:name w:val="xl106"/>
    <w:basedOn w:val="a"/>
    <w:uiPriority w:val="99"/>
    <w:rsid w:val="00066445"/>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7">
    <w:name w:val="xl107"/>
    <w:basedOn w:val="a"/>
    <w:uiPriority w:val="99"/>
    <w:rsid w:val="00066445"/>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xl108">
    <w:name w:val="xl108"/>
    <w:basedOn w:val="a"/>
    <w:uiPriority w:val="99"/>
    <w:rsid w:val="00066445"/>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6"/>
      <w:szCs w:val="26"/>
      <w:lang w:eastAsia="ru-RU"/>
    </w:rPr>
  </w:style>
  <w:style w:type="paragraph" w:customStyle="1" w:styleId="211">
    <w:name w:val="Основной текст 21"/>
    <w:basedOn w:val="a"/>
    <w:uiPriority w:val="99"/>
    <w:semiHidden/>
    <w:rsid w:val="00066445"/>
    <w:pPr>
      <w:spacing w:after="0" w:line="240" w:lineRule="auto"/>
      <w:ind w:firstLine="360"/>
      <w:jc w:val="both"/>
    </w:pPr>
    <w:rPr>
      <w:rFonts w:ascii="Times New Roman" w:eastAsia="Times New Roman" w:hAnsi="Times New Roman"/>
      <w:sz w:val="20"/>
      <w:szCs w:val="20"/>
      <w:lang w:eastAsia="ru-RU"/>
    </w:rPr>
  </w:style>
  <w:style w:type="paragraph" w:styleId="afc">
    <w:name w:val="List Paragraph"/>
    <w:basedOn w:val="a"/>
    <w:uiPriority w:val="99"/>
    <w:qFormat/>
    <w:rsid w:val="00066445"/>
    <w:pPr>
      <w:widowControl w:val="0"/>
      <w:suppressAutoHyphens/>
      <w:ind w:left="720"/>
      <w:contextualSpacing/>
    </w:pPr>
    <w:rPr>
      <w:rFonts w:ascii="Times New Roman" w:hAnsi="Times New Roman" w:cs="Mangal"/>
      <w:szCs w:val="20"/>
      <w:lang w:eastAsia="zh-CN" w:bidi="hi-IN"/>
    </w:rPr>
  </w:style>
  <w:style w:type="paragraph" w:customStyle="1" w:styleId="ConsPlusNormal">
    <w:name w:val="ConsPlusNormal"/>
    <w:uiPriority w:val="99"/>
    <w:rsid w:val="00066445"/>
    <w:pPr>
      <w:autoSpaceDE w:val="0"/>
      <w:autoSpaceDN w:val="0"/>
      <w:adjustRightInd w:val="0"/>
    </w:pPr>
    <w:rPr>
      <w:rFonts w:ascii="Times New Roman" w:eastAsia="Times New Roman" w:hAnsi="Times New Roman"/>
      <w:sz w:val="28"/>
      <w:szCs w:val="28"/>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66445"/>
    <w:pPr>
      <w:spacing w:before="100" w:beforeAutospacing="1" w:after="100" w:afterAutospacing="1" w:line="240" w:lineRule="auto"/>
    </w:pPr>
    <w:rPr>
      <w:rFonts w:ascii="Tahoma" w:eastAsia="Times New Roman" w:hAnsi="Tahoma"/>
      <w:sz w:val="20"/>
      <w:szCs w:val="20"/>
      <w:lang w:val="en-US"/>
    </w:rPr>
  </w:style>
  <w:style w:type="paragraph" w:customStyle="1" w:styleId="afd">
    <w:name w:val="Знак Знак Знак Знак"/>
    <w:basedOn w:val="a"/>
    <w:uiPriority w:val="99"/>
    <w:rsid w:val="00066445"/>
    <w:pPr>
      <w:spacing w:before="100" w:beforeAutospacing="1" w:after="100" w:afterAutospacing="1" w:line="240" w:lineRule="auto"/>
    </w:pPr>
    <w:rPr>
      <w:rFonts w:ascii="Tahoma" w:eastAsia="Times New Roman"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686493">
      <w:bodyDiv w:val="1"/>
      <w:marLeft w:val="0"/>
      <w:marRight w:val="0"/>
      <w:marTop w:val="0"/>
      <w:marBottom w:val="0"/>
      <w:divBdr>
        <w:top w:val="none" w:sz="0" w:space="0" w:color="auto"/>
        <w:left w:val="none" w:sz="0" w:space="0" w:color="auto"/>
        <w:bottom w:val="none" w:sz="0" w:space="0" w:color="auto"/>
        <w:right w:val="none" w:sz="0" w:space="0" w:color="auto"/>
      </w:divBdr>
    </w:div>
    <w:div w:id="1052383743">
      <w:bodyDiv w:val="1"/>
      <w:marLeft w:val="0"/>
      <w:marRight w:val="0"/>
      <w:marTop w:val="0"/>
      <w:marBottom w:val="0"/>
      <w:divBdr>
        <w:top w:val="none" w:sz="0" w:space="0" w:color="auto"/>
        <w:left w:val="none" w:sz="0" w:space="0" w:color="auto"/>
        <w:bottom w:val="none" w:sz="0" w:space="0" w:color="auto"/>
        <w:right w:val="none" w:sz="0" w:space="0" w:color="auto"/>
      </w:divBdr>
    </w:div>
    <w:div w:id="1969359002">
      <w:marLeft w:val="0"/>
      <w:marRight w:val="0"/>
      <w:marTop w:val="0"/>
      <w:marBottom w:val="0"/>
      <w:divBdr>
        <w:top w:val="none" w:sz="0" w:space="0" w:color="auto"/>
        <w:left w:val="none" w:sz="0" w:space="0" w:color="auto"/>
        <w:bottom w:val="none" w:sz="0" w:space="0" w:color="auto"/>
        <w:right w:val="none" w:sz="0" w:space="0" w:color="auto"/>
      </w:divBdr>
    </w:div>
    <w:div w:id="2010867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CAC20D164F56ECC75FFCD61F1EAE34EB9920A799AA77F938FF73CA2FCF30FFAB9F0D0176E990A9Cr5VFQ"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CAC20D164F56ECC75FFCD61F1EAE34EB99208799CA77F938FF73CA2FCF30FFAB9F0D0176E98099Dr5VF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A257DC1B8CBC67062FB4BCB2BC77EBB99EA3A873CFC813AD5426A5243E373E602F12EB1ACEAo9X0E"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consultantplus://offline/ref=8B5FB74098BB41AE24B6850AC7E1E8397254E8CDC6C23358557A89D9EE68032732FB9DC2D85810A2D1F357839EABA094E56F80F03AB7eFtFG" TargetMode="External"/><Relationship Id="rId4" Type="http://schemas.microsoft.com/office/2007/relationships/stylesWithEffects" Target="stylesWithEffects.xml"/><Relationship Id="rId9" Type="http://schemas.openxmlformats.org/officeDocument/2006/relationships/hyperlink" Target="consultantplus://offline/ref=3B997AD42D6A9263A984734B46BE9586622EE01DF4AD62872D6BF89B1D7050C42BF3A8CFDF60CE962B0A5EECA1x8B3J" TargetMode="External"/><Relationship Id="rId14" Type="http://schemas.openxmlformats.org/officeDocument/2006/relationships/hyperlink" Target="consultantplus://offline/ref=5CAC20D164F56ECC75FFCD61F1EAE34EB99208799CA77F938FF73CA2FCF30FFAB9F0D0176E98099Dr5VF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AFE93-454B-456D-A4ED-6F055D36F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9</Pages>
  <Words>3151</Words>
  <Characters>23865</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UFNS</Company>
  <LinksUpToDate>false</LinksUpToDate>
  <CharactersWithSpaces>26963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Соколова Ольга М.</dc:creator>
  <cp:lastModifiedBy>Сорокина Наталья Михайловна</cp:lastModifiedBy>
  <cp:revision>111</cp:revision>
  <cp:lastPrinted>2026-07-09T07:13:00Z</cp:lastPrinted>
  <dcterms:created xsi:type="dcterms:W3CDTF">2024-04-23T06:22:00Z</dcterms:created>
  <dcterms:modified xsi:type="dcterms:W3CDTF">2026-08-07T06:47:00Z</dcterms:modified>
</cp:coreProperties>
</file>