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659"/>
        <w:tblW w:w="0" w:type="auto"/>
        <w:tblLook w:val="04A0" w:firstRow="1" w:lastRow="0" w:firstColumn="1" w:lastColumn="0" w:noHBand="0" w:noVBand="1"/>
      </w:tblPr>
      <w:tblGrid>
        <w:gridCol w:w="509"/>
        <w:gridCol w:w="2373"/>
        <w:gridCol w:w="792"/>
        <w:gridCol w:w="1011"/>
        <w:gridCol w:w="1570"/>
        <w:gridCol w:w="1545"/>
        <w:gridCol w:w="1545"/>
      </w:tblGrid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25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25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AD0EB2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0EB2">
              <w:rPr>
                <w:rFonts w:ascii="Times New Roman" w:hAnsi="Times New Roman" w:cs="Times New Roman"/>
                <w:color w:val="000000"/>
                <w:sz w:val="24"/>
              </w:rPr>
              <w:t>66,00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43049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3049">
              <w:rPr>
                <w:rFonts w:ascii="Times New Roman" w:hAnsi="Times New Roman" w:cs="Times New Roman"/>
                <w:color w:val="000000"/>
                <w:sz w:val="24"/>
              </w:rPr>
              <w:t>58,00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624F3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4F3">
              <w:rPr>
                <w:rFonts w:ascii="Times New Roman" w:hAnsi="Times New Roman" w:cs="Times New Roman"/>
                <w:color w:val="000000"/>
                <w:sz w:val="24"/>
              </w:rPr>
              <w:t>74,00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25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32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AD0EB2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0EB2">
              <w:rPr>
                <w:rFonts w:ascii="Times New Roman" w:hAnsi="Times New Roman" w:cs="Times New Roman"/>
                <w:color w:val="000000"/>
                <w:sz w:val="24"/>
              </w:rPr>
              <w:t>170,00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43049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3049">
              <w:rPr>
                <w:rFonts w:ascii="Times New Roman" w:hAnsi="Times New Roman" w:cs="Times New Roman"/>
                <w:color w:val="000000"/>
                <w:sz w:val="24"/>
              </w:rPr>
              <w:t>179,00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624F3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4F3">
              <w:rPr>
                <w:rFonts w:ascii="Times New Roman" w:hAnsi="Times New Roman" w:cs="Times New Roman"/>
                <w:color w:val="000000"/>
                <w:sz w:val="24"/>
              </w:rPr>
              <w:t>161,00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ПП ДУ 50*1000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100,00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113,00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87,00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Отвод ПП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Ду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50*45 гр. с кольцом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22,00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18,00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Отвод ПП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Ду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50*90 гр. с кольцом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22,00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23,00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21,00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Тройник ПП50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78,00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81,00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75,00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Муфта комбинированная 20*1/2 НР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70,00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73,00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67,00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 xml:space="preserve">Труба стекловолокно PN25 20(4м)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270,00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288,00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252,00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 xml:space="preserve">Муфта РР20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Тройник РР20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9,00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Угольник РР20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Опора одинарная РР20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2,00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Опора  серая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 PP50 с защелкой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15,00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17,00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 xml:space="preserve">Поддон для душа акриловый 90*90*12, </w:t>
            </w:r>
            <w:proofErr w:type="spellStart"/>
            <w:r w:rsidRPr="00D20A5C">
              <w:rPr>
                <w:rFonts w:ascii="Times New Roman" w:hAnsi="Times New Roman" w:cs="Times New Roman"/>
                <w:color w:val="000000"/>
              </w:rPr>
              <w:t>пентагональный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32DE">
              <w:rPr>
                <w:rFonts w:ascii="Times New Roman" w:hAnsi="Times New Roman" w:cs="Times New Roman"/>
                <w:color w:val="000000"/>
                <w:sz w:val="24"/>
              </w:rPr>
              <w:t>11260,00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11344,00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11176,00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20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63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662,00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688,00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636,00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Тройник 63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118,00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127,00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109,00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Тройник 40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53,00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61,00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45,00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Тройник 63-40-63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155,00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150,00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Угольник </w:t>
            </w:r>
            <w:proofErr w:type="gramStart"/>
            <w:r w:rsidRPr="00D20A5C">
              <w:rPr>
                <w:rFonts w:ascii="Times New Roman" w:hAnsi="Times New Roman" w:cs="Times New Roman"/>
              </w:rPr>
              <w:t>63  РР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143,00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152,00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134,00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Соединительная муфта </w:t>
            </w:r>
            <w:proofErr w:type="gramStart"/>
            <w:r w:rsidRPr="00D20A5C">
              <w:rPr>
                <w:rFonts w:ascii="Times New Roman" w:hAnsi="Times New Roman" w:cs="Times New Roman"/>
              </w:rPr>
              <w:t>63  РР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71,00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78,00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64,00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>. 63*2" НР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1275,00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1300,00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1250,00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>. 63*2" ВР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973,00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980,00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966,00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Тройник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. 25*1/2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117,00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114,00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>. 25*3/4" НР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148,00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155,00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141,00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>. 25*3/4" ВР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105,00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110,00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100,00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>. 20*1/2" ВР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69,00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72,00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0A5C">
              <w:rPr>
                <w:rFonts w:ascii="Times New Roman" w:hAnsi="Times New Roman" w:cs="Times New Roman"/>
              </w:rPr>
              <w:t>комб</w:t>
            </w:r>
            <w:proofErr w:type="spellEnd"/>
            <w:r w:rsidRPr="00D20A5C">
              <w:rPr>
                <w:rFonts w:ascii="Times New Roman" w:hAnsi="Times New Roman" w:cs="Times New Roman"/>
              </w:rPr>
              <w:t>. 20*1/2" НР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91,00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84,00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98,00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Соединительная муфта </w:t>
            </w:r>
            <w:proofErr w:type="gramStart"/>
            <w:r w:rsidRPr="00D20A5C">
              <w:rPr>
                <w:rFonts w:ascii="Times New Roman" w:hAnsi="Times New Roman" w:cs="Times New Roman"/>
              </w:rPr>
              <w:t>20  РР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8,00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Соединительная муфта </w:t>
            </w:r>
            <w:proofErr w:type="gramStart"/>
            <w:r w:rsidRPr="00D20A5C">
              <w:rPr>
                <w:rFonts w:ascii="Times New Roman" w:hAnsi="Times New Roman" w:cs="Times New Roman"/>
              </w:rPr>
              <w:t>25  РР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8,00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Угольник 20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7,00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Угольник 25 РР-R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14,00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D20A5C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РР-R 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317,00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310,00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324,00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D20A5C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РР-R 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205,00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200,00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210,00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D20A5C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РР-R 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490,00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450,00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530,00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D20A5C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РР-R 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1275,00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1210,00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1340,00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20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20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58,00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66,00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20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25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88,00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96,00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20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32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144,00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137,00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151,00</w:t>
            </w:r>
          </w:p>
        </w:tc>
      </w:tr>
      <w:tr w:rsidR="008D242C" w:rsidTr="0019699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42C" w:rsidRPr="00D20A5C" w:rsidRDefault="008D242C" w:rsidP="00196993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Труба Р</w:t>
            </w:r>
            <w:proofErr w:type="gramStart"/>
            <w:r w:rsidRPr="00D20A5C">
              <w:rPr>
                <w:rFonts w:ascii="Times New Roman" w:hAnsi="Times New Roman" w:cs="Times New Roman"/>
              </w:rPr>
              <w:t>N  20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,  40  РР-R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D20A5C" w:rsidRDefault="008D242C" w:rsidP="00196993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4332DE" w:rsidRDefault="008D242C" w:rsidP="00196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250,00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351758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240,00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2C" w:rsidRPr="00810500" w:rsidRDefault="008D242C" w:rsidP="0019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260,00</w:t>
            </w:r>
          </w:p>
        </w:tc>
      </w:tr>
      <w:tr w:rsidR="008D242C" w:rsidTr="00196993"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8D242C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196993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194 987,</w:t>
            </w:r>
            <w:r w:rsidR="008D242C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196993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198 259</w:t>
            </w:r>
            <w:r w:rsidR="008D242C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2C" w:rsidRDefault="00196993" w:rsidP="001969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191 715</w:t>
            </w:r>
            <w:r w:rsidR="008D242C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</w:tbl>
    <w:p w:rsidR="00172F41" w:rsidRPr="008D242C" w:rsidRDefault="008D242C" w:rsidP="008D242C">
      <w:pPr>
        <w:jc w:val="center"/>
        <w:rPr>
          <w:rFonts w:ascii="Times New Roman" w:hAnsi="Times New Roman" w:cs="Times New Roman"/>
          <w:sz w:val="24"/>
        </w:rPr>
      </w:pPr>
      <w:r w:rsidRPr="008D242C">
        <w:rPr>
          <w:rFonts w:ascii="Times New Roman" w:hAnsi="Times New Roman" w:cs="Times New Roman"/>
          <w:sz w:val="24"/>
        </w:rPr>
        <w:lastRenderedPageBreak/>
        <w:t>Расчет НМЦК сантехнических материалов</w:t>
      </w:r>
    </w:p>
    <w:sectPr w:rsidR="00172F41" w:rsidRPr="008D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2C"/>
    <w:rsid w:val="00172F41"/>
    <w:rsid w:val="00196993"/>
    <w:rsid w:val="00421384"/>
    <w:rsid w:val="008D242C"/>
    <w:rsid w:val="008D70F1"/>
    <w:rsid w:val="009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2E954-2D43-410E-8476-AC67FAF8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5</cp:revision>
  <dcterms:created xsi:type="dcterms:W3CDTF">2026-05-26T08:01:00Z</dcterms:created>
  <dcterms:modified xsi:type="dcterms:W3CDTF">2026-05-28T05:24:00Z</dcterms:modified>
</cp:coreProperties>
</file>