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D0F94" w14:textId="66E0AC85" w:rsidR="000D2959" w:rsidRDefault="00216550" w:rsidP="000D55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F5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FAB74E9" w14:textId="4E2557A8" w:rsidR="00B81A44" w:rsidRPr="00B136F8" w:rsidRDefault="007B22E5" w:rsidP="000D295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сувенирной продукции </w:t>
      </w:r>
      <w:r w:rsidR="00975671">
        <w:rPr>
          <w:rFonts w:ascii="Times New Roman" w:hAnsi="Times New Roman" w:cs="Times New Roman"/>
          <w:b/>
          <w:sz w:val="28"/>
          <w:szCs w:val="28"/>
        </w:rPr>
        <w:t>– травяного сбора в упако</w:t>
      </w:r>
      <w:r w:rsidR="002053BA">
        <w:rPr>
          <w:rFonts w:ascii="Times New Roman" w:hAnsi="Times New Roman" w:cs="Times New Roman"/>
          <w:b/>
          <w:sz w:val="28"/>
          <w:szCs w:val="28"/>
        </w:rPr>
        <w:t>вках, маркированных логотипом «Государственный природный заповедник «Витимский</w:t>
      </w:r>
      <w:r w:rsidR="00975671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2FB0E7CF" w14:textId="77777777" w:rsidR="00216550" w:rsidRPr="00FF4E9C" w:rsidRDefault="002053BA" w:rsidP="002165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16550" w:rsidRPr="00FF4E9C">
        <w:rPr>
          <w:rFonts w:ascii="Times New Roman" w:hAnsi="Times New Roman" w:cs="Times New Roman"/>
          <w:b/>
          <w:sz w:val="24"/>
          <w:szCs w:val="24"/>
        </w:rPr>
        <w:t>. Наименование объекта закупки</w:t>
      </w:r>
    </w:p>
    <w:p w14:paraId="30B9CFE2" w14:textId="77777777" w:rsidR="00216550" w:rsidRPr="00216550" w:rsidRDefault="002053BA" w:rsidP="0021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16550" w:rsidRPr="00216550">
        <w:rPr>
          <w:rFonts w:ascii="Times New Roman" w:hAnsi="Times New Roman" w:cs="Times New Roman"/>
          <w:sz w:val="24"/>
          <w:szCs w:val="24"/>
        </w:rPr>
        <w:t>.1. Наименование товара: чай – травяной сбор.</w:t>
      </w:r>
    </w:p>
    <w:p w14:paraId="6368E937" w14:textId="77777777" w:rsidR="00216550" w:rsidRPr="00FF4E9C" w:rsidRDefault="002053BA" w:rsidP="002165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16550" w:rsidRPr="00FF4E9C">
        <w:rPr>
          <w:rFonts w:ascii="Times New Roman" w:hAnsi="Times New Roman" w:cs="Times New Roman"/>
          <w:b/>
          <w:sz w:val="24"/>
          <w:szCs w:val="24"/>
        </w:rPr>
        <w:t>. Описание объекта закупки</w:t>
      </w:r>
    </w:p>
    <w:p w14:paraId="4AC7D432" w14:textId="77777777" w:rsidR="00216550" w:rsidRPr="00216550" w:rsidRDefault="002053BA" w:rsidP="0021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. </w:t>
      </w:r>
      <w:r w:rsidR="003828BF">
        <w:rPr>
          <w:rFonts w:ascii="Times New Roman" w:hAnsi="Times New Roman" w:cs="Times New Roman"/>
          <w:sz w:val="24"/>
          <w:szCs w:val="24"/>
        </w:rPr>
        <w:t xml:space="preserve">Порядковый номер, </w:t>
      </w:r>
      <w:r w:rsidR="00216550" w:rsidRPr="00216550">
        <w:rPr>
          <w:rFonts w:ascii="Times New Roman" w:hAnsi="Times New Roman" w:cs="Times New Roman"/>
          <w:sz w:val="24"/>
          <w:szCs w:val="24"/>
        </w:rPr>
        <w:t>Торговое наименование</w:t>
      </w:r>
      <w:r w:rsidR="003828BF">
        <w:rPr>
          <w:rFonts w:ascii="Times New Roman" w:hAnsi="Times New Roman" w:cs="Times New Roman"/>
          <w:sz w:val="24"/>
          <w:szCs w:val="24"/>
        </w:rPr>
        <w:t xml:space="preserve"> одного вида продукции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, количество </w:t>
      </w:r>
      <w:r w:rsidR="003828BF">
        <w:rPr>
          <w:rFonts w:ascii="Times New Roman" w:hAnsi="Times New Roman" w:cs="Times New Roman"/>
          <w:sz w:val="24"/>
          <w:szCs w:val="24"/>
        </w:rPr>
        <w:t>упаковок (</w:t>
      </w:r>
      <w:r w:rsidR="00216550" w:rsidRPr="00216550">
        <w:rPr>
          <w:rFonts w:ascii="Times New Roman" w:hAnsi="Times New Roman" w:cs="Times New Roman"/>
          <w:sz w:val="24"/>
          <w:szCs w:val="24"/>
        </w:rPr>
        <w:t>штук</w:t>
      </w:r>
      <w:r w:rsidR="003828BF">
        <w:rPr>
          <w:rFonts w:ascii="Times New Roman" w:hAnsi="Times New Roman" w:cs="Times New Roman"/>
          <w:sz w:val="24"/>
          <w:szCs w:val="24"/>
        </w:rPr>
        <w:t>) одного вида продукции – партия</w:t>
      </w:r>
      <w:r w:rsidR="00216550" w:rsidRPr="00216550">
        <w:rPr>
          <w:rFonts w:ascii="Times New Roman" w:hAnsi="Times New Roman" w:cs="Times New Roman"/>
          <w:sz w:val="24"/>
          <w:szCs w:val="24"/>
        </w:rPr>
        <w:t>, вес «нетто» (грамм</w:t>
      </w:r>
      <w:r w:rsidR="003F0093">
        <w:rPr>
          <w:rFonts w:ascii="Times New Roman" w:hAnsi="Times New Roman" w:cs="Times New Roman"/>
          <w:sz w:val="24"/>
          <w:szCs w:val="24"/>
        </w:rPr>
        <w:t>ы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) одной упаковки и состав </w:t>
      </w:r>
      <w:r w:rsidR="003828BF">
        <w:rPr>
          <w:rFonts w:ascii="Times New Roman" w:hAnsi="Times New Roman" w:cs="Times New Roman"/>
          <w:sz w:val="24"/>
          <w:szCs w:val="24"/>
        </w:rPr>
        <w:t>вида товара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246D9C" w14:textId="77777777" w:rsidR="00216550" w:rsidRPr="00216550" w:rsidRDefault="00216550" w:rsidP="00FF4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8BF">
        <w:rPr>
          <w:rFonts w:ascii="Times New Roman" w:hAnsi="Times New Roman" w:cs="Times New Roman"/>
          <w:sz w:val="24"/>
          <w:szCs w:val="24"/>
          <w:u w:val="single"/>
        </w:rPr>
        <w:t>Таблица. 1</w:t>
      </w:r>
      <w:r w:rsidRPr="00216550">
        <w:rPr>
          <w:rFonts w:ascii="Times New Roman" w:hAnsi="Times New Roman" w:cs="Times New Roman"/>
          <w:sz w:val="24"/>
          <w:szCs w:val="24"/>
        </w:rPr>
        <w:t xml:space="preserve"> Краткое описание товара: торговое наименование, количество, вес «нетто» одной упаковки, состав товара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43"/>
        <w:gridCol w:w="1920"/>
        <w:gridCol w:w="1418"/>
        <w:gridCol w:w="1843"/>
        <w:gridCol w:w="3784"/>
      </w:tblGrid>
      <w:tr w:rsidR="00216550" w:rsidRPr="00216550" w14:paraId="2C531003" w14:textId="77777777" w:rsidTr="009E1433">
        <w:trPr>
          <w:trHeight w:val="286"/>
        </w:trPr>
        <w:tc>
          <w:tcPr>
            <w:tcW w:w="343" w:type="dxa"/>
          </w:tcPr>
          <w:p w14:paraId="638DE5A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№</w:t>
            </w:r>
          </w:p>
        </w:tc>
        <w:tc>
          <w:tcPr>
            <w:tcW w:w="1920" w:type="dxa"/>
            <w:noWrap/>
            <w:hideMark/>
          </w:tcPr>
          <w:p w14:paraId="55AFBB0A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Торговое наименование</w:t>
            </w:r>
          </w:p>
        </w:tc>
        <w:tc>
          <w:tcPr>
            <w:tcW w:w="1418" w:type="dxa"/>
            <w:noWrap/>
            <w:hideMark/>
          </w:tcPr>
          <w:p w14:paraId="51A74F2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Количество (штук)</w:t>
            </w:r>
          </w:p>
        </w:tc>
        <w:tc>
          <w:tcPr>
            <w:tcW w:w="1843" w:type="dxa"/>
            <w:noWrap/>
            <w:hideMark/>
          </w:tcPr>
          <w:p w14:paraId="1A93F01F" w14:textId="13EAF43C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Вес "нетто" (г</w:t>
            </w:r>
            <w:r w:rsidR="000D55D1">
              <w:rPr>
                <w:sz w:val="24"/>
              </w:rPr>
              <w:t>.</w:t>
            </w:r>
            <w:r w:rsidRPr="00216550">
              <w:rPr>
                <w:sz w:val="24"/>
              </w:rPr>
              <w:t>)</w:t>
            </w:r>
          </w:p>
        </w:tc>
        <w:tc>
          <w:tcPr>
            <w:tcW w:w="3784" w:type="dxa"/>
            <w:noWrap/>
            <w:hideMark/>
          </w:tcPr>
          <w:p w14:paraId="386F9926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Состав</w:t>
            </w:r>
          </w:p>
        </w:tc>
      </w:tr>
      <w:tr w:rsidR="00216550" w:rsidRPr="00216550" w14:paraId="1CC159B9" w14:textId="77777777" w:rsidTr="009E1433">
        <w:trPr>
          <w:trHeight w:val="286"/>
        </w:trPr>
        <w:tc>
          <w:tcPr>
            <w:tcW w:w="343" w:type="dxa"/>
          </w:tcPr>
          <w:p w14:paraId="099A085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</w:t>
            </w:r>
          </w:p>
        </w:tc>
        <w:tc>
          <w:tcPr>
            <w:tcW w:w="1920" w:type="dxa"/>
            <w:noWrap/>
            <w:hideMark/>
          </w:tcPr>
          <w:p w14:paraId="753E2BB2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Вечерний</w:t>
            </w:r>
          </w:p>
        </w:tc>
        <w:tc>
          <w:tcPr>
            <w:tcW w:w="1418" w:type="dxa"/>
            <w:noWrap/>
            <w:hideMark/>
          </w:tcPr>
          <w:p w14:paraId="6D1F39CE" w14:textId="24A48899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 w:rsidR="00D519B7">
              <w:rPr>
                <w:sz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61F994A3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100</w:t>
            </w:r>
          </w:p>
        </w:tc>
        <w:tc>
          <w:tcPr>
            <w:tcW w:w="3784" w:type="dxa"/>
            <w:noWrap/>
            <w:hideMark/>
          </w:tcPr>
          <w:p w14:paraId="3EC81458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 xml:space="preserve">ферментированный Иван-чай, лепестки </w:t>
            </w:r>
            <w:r w:rsidR="0096694E" w:rsidRPr="00216550">
              <w:rPr>
                <w:sz w:val="24"/>
              </w:rPr>
              <w:t>софоры</w:t>
            </w:r>
            <w:r w:rsidRPr="00216550">
              <w:rPr>
                <w:sz w:val="24"/>
              </w:rPr>
              <w:t>, чабрец, душица, шалфей лекарственный, курильский чай, медуница, ягоды шиповника, листья малины и смородины, плоды боярышника, донник, пустырник.</w:t>
            </w:r>
          </w:p>
        </w:tc>
      </w:tr>
      <w:tr w:rsidR="00216550" w:rsidRPr="00216550" w14:paraId="5C5A2A05" w14:textId="77777777" w:rsidTr="009E1433">
        <w:trPr>
          <w:trHeight w:val="286"/>
        </w:trPr>
        <w:tc>
          <w:tcPr>
            <w:tcW w:w="343" w:type="dxa"/>
          </w:tcPr>
          <w:p w14:paraId="409BDB4F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</w:t>
            </w:r>
          </w:p>
        </w:tc>
        <w:tc>
          <w:tcPr>
            <w:tcW w:w="1920" w:type="dxa"/>
            <w:noWrap/>
            <w:hideMark/>
          </w:tcPr>
          <w:p w14:paraId="36393C0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Сила Сибири</w:t>
            </w:r>
          </w:p>
        </w:tc>
        <w:tc>
          <w:tcPr>
            <w:tcW w:w="1418" w:type="dxa"/>
            <w:noWrap/>
            <w:hideMark/>
          </w:tcPr>
          <w:p w14:paraId="4CC048E2" w14:textId="258620B1" w:rsidR="00216550" w:rsidRPr="00216550" w:rsidRDefault="00D519B7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07B8E15E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100</w:t>
            </w:r>
          </w:p>
        </w:tc>
        <w:tc>
          <w:tcPr>
            <w:tcW w:w="3784" w:type="dxa"/>
            <w:noWrap/>
            <w:hideMark/>
          </w:tcPr>
          <w:p w14:paraId="5AAA8FC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ферментированный Иван-чай, корень пырея, лист ежевики, цветы лабазника, шиповник, курильский чай, корень лопуха, чага, лепестки календулы, зверобой, цветы кипрея.</w:t>
            </w:r>
          </w:p>
        </w:tc>
      </w:tr>
      <w:tr w:rsidR="00216550" w:rsidRPr="00216550" w14:paraId="1EF10127" w14:textId="77777777" w:rsidTr="009E1433">
        <w:trPr>
          <w:trHeight w:val="286"/>
        </w:trPr>
        <w:tc>
          <w:tcPr>
            <w:tcW w:w="343" w:type="dxa"/>
          </w:tcPr>
          <w:p w14:paraId="0A0AD72A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3</w:t>
            </w:r>
          </w:p>
        </w:tc>
        <w:tc>
          <w:tcPr>
            <w:tcW w:w="1920" w:type="dxa"/>
            <w:noWrap/>
            <w:hideMark/>
          </w:tcPr>
          <w:p w14:paraId="5CED1576" w14:textId="77777777" w:rsidR="00216550" w:rsidRPr="00216550" w:rsidRDefault="00DF2FA3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216550" w:rsidRPr="00216550">
              <w:rPr>
                <w:sz w:val="24"/>
              </w:rPr>
              <w:t>олдень</w:t>
            </w:r>
          </w:p>
        </w:tc>
        <w:tc>
          <w:tcPr>
            <w:tcW w:w="1418" w:type="dxa"/>
            <w:noWrap/>
            <w:hideMark/>
          </w:tcPr>
          <w:p w14:paraId="0E5D3A58" w14:textId="278770B1" w:rsidR="00216550" w:rsidRPr="00216550" w:rsidRDefault="00D519B7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2993F9B8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100</w:t>
            </w:r>
          </w:p>
        </w:tc>
        <w:tc>
          <w:tcPr>
            <w:tcW w:w="3784" w:type="dxa"/>
            <w:noWrap/>
            <w:hideMark/>
          </w:tcPr>
          <w:p w14:paraId="2CDFC0B7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ферментированный Иван-чай, лепестки подсолнечника, курильский чай, иссоп, ягоды шиповника, красной и черной рябины, толокнянка, чабрец, мелисса лимонная, корни пырея, листья березы, листья ежевики, листья малины и смородины, плоды боярышника, цветки липы</w:t>
            </w:r>
          </w:p>
        </w:tc>
      </w:tr>
      <w:tr w:rsidR="00216550" w:rsidRPr="00216550" w14:paraId="7A817B98" w14:textId="77777777" w:rsidTr="009E1433">
        <w:trPr>
          <w:trHeight w:val="286"/>
        </w:trPr>
        <w:tc>
          <w:tcPr>
            <w:tcW w:w="343" w:type="dxa"/>
          </w:tcPr>
          <w:p w14:paraId="1EC5F263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4</w:t>
            </w:r>
          </w:p>
        </w:tc>
        <w:tc>
          <w:tcPr>
            <w:tcW w:w="1920" w:type="dxa"/>
            <w:noWrap/>
            <w:hideMark/>
          </w:tcPr>
          <w:p w14:paraId="2AF082CD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Витаминный</w:t>
            </w:r>
          </w:p>
        </w:tc>
        <w:tc>
          <w:tcPr>
            <w:tcW w:w="1418" w:type="dxa"/>
            <w:noWrap/>
            <w:hideMark/>
          </w:tcPr>
          <w:p w14:paraId="67D6CD35" w14:textId="628E0176" w:rsidR="00216550" w:rsidRPr="00216550" w:rsidRDefault="00D519B7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368B692F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100</w:t>
            </w:r>
          </w:p>
        </w:tc>
        <w:tc>
          <w:tcPr>
            <w:tcW w:w="3784" w:type="dxa"/>
            <w:noWrap/>
            <w:hideMark/>
          </w:tcPr>
          <w:p w14:paraId="1D4EFE60" w14:textId="77777777" w:rsidR="00216550" w:rsidRPr="00216550" w:rsidRDefault="0096694E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ферментированный</w:t>
            </w:r>
            <w:r w:rsidR="00216550" w:rsidRPr="00216550">
              <w:rPr>
                <w:sz w:val="24"/>
              </w:rPr>
              <w:t xml:space="preserve"> Иван-чай, цветы кипрея, листья брусники, ягоды красной рябины, ягоды облепихи, плоды боярышника и можжевельника.</w:t>
            </w:r>
          </w:p>
        </w:tc>
      </w:tr>
      <w:tr w:rsidR="00216550" w:rsidRPr="00216550" w14:paraId="73AE132D" w14:textId="77777777" w:rsidTr="009E1433">
        <w:trPr>
          <w:trHeight w:val="950"/>
        </w:trPr>
        <w:tc>
          <w:tcPr>
            <w:tcW w:w="343" w:type="dxa"/>
          </w:tcPr>
          <w:p w14:paraId="546F6470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5</w:t>
            </w:r>
          </w:p>
        </w:tc>
        <w:tc>
          <w:tcPr>
            <w:tcW w:w="1920" w:type="dxa"/>
            <w:noWrap/>
          </w:tcPr>
          <w:p w14:paraId="506CFE05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Детский</w:t>
            </w:r>
          </w:p>
        </w:tc>
        <w:tc>
          <w:tcPr>
            <w:tcW w:w="1418" w:type="dxa"/>
            <w:noWrap/>
          </w:tcPr>
          <w:p w14:paraId="0059DDC9" w14:textId="7906703F" w:rsidR="00216550" w:rsidRPr="00216550" w:rsidRDefault="00D519B7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  <w:noWrap/>
          </w:tcPr>
          <w:p w14:paraId="129E24F0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100</w:t>
            </w:r>
          </w:p>
        </w:tc>
        <w:tc>
          <w:tcPr>
            <w:tcW w:w="3784" w:type="dxa"/>
            <w:noWrap/>
          </w:tcPr>
          <w:p w14:paraId="57FBD884" w14:textId="77777777" w:rsidR="00216550" w:rsidRPr="00216550" w:rsidRDefault="00216550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ферментированный Иван-чай, цветы ромашки, плоды шиповника, курильский чай, солодка и цветы подсолнечника.</w:t>
            </w:r>
          </w:p>
        </w:tc>
      </w:tr>
      <w:tr w:rsidR="00590E21" w:rsidRPr="00216550" w14:paraId="055EF7BE" w14:textId="77777777" w:rsidTr="009E1433">
        <w:trPr>
          <w:trHeight w:val="950"/>
        </w:trPr>
        <w:tc>
          <w:tcPr>
            <w:tcW w:w="343" w:type="dxa"/>
          </w:tcPr>
          <w:p w14:paraId="7822A5D9" w14:textId="77777777" w:rsidR="00590E21" w:rsidRPr="00216550" w:rsidRDefault="00590E21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20" w:type="dxa"/>
            <w:noWrap/>
          </w:tcPr>
          <w:p w14:paraId="64416373" w14:textId="77777777" w:rsidR="00590E21" w:rsidRPr="00216550" w:rsidRDefault="00590E21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>
              <w:rPr>
                <w:sz w:val="24"/>
              </w:rPr>
              <w:t>Тайга</w:t>
            </w:r>
          </w:p>
        </w:tc>
        <w:tc>
          <w:tcPr>
            <w:tcW w:w="1418" w:type="dxa"/>
            <w:noWrap/>
          </w:tcPr>
          <w:p w14:paraId="3B912917" w14:textId="19C76EA1" w:rsidR="00590E21" w:rsidRPr="00216550" w:rsidRDefault="00D519B7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216550">
              <w:rPr>
                <w:sz w:val="24"/>
              </w:rPr>
              <w:t>20</w:t>
            </w:r>
            <w:r>
              <w:rPr>
                <w:sz w:val="24"/>
              </w:rPr>
              <w:t>4</w:t>
            </w:r>
          </w:p>
        </w:tc>
        <w:tc>
          <w:tcPr>
            <w:tcW w:w="1843" w:type="dxa"/>
            <w:noWrap/>
          </w:tcPr>
          <w:p w14:paraId="4AE229ED" w14:textId="77777777" w:rsidR="00590E21" w:rsidRPr="00216550" w:rsidRDefault="00590E21" w:rsidP="00216550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784" w:type="dxa"/>
            <w:noWrap/>
          </w:tcPr>
          <w:p w14:paraId="616F4961" w14:textId="09A0B7AE" w:rsidR="00590E21" w:rsidRPr="00216550" w:rsidRDefault="00590E21" w:rsidP="00A14194">
            <w:pPr>
              <w:widowControl w:val="0"/>
              <w:autoSpaceDE w:val="0"/>
              <w:autoSpaceDN w:val="0"/>
              <w:ind w:hanging="15"/>
              <w:jc w:val="both"/>
              <w:rPr>
                <w:sz w:val="24"/>
              </w:rPr>
            </w:pPr>
            <w:r w:rsidRPr="00590E21">
              <w:rPr>
                <w:sz w:val="24"/>
              </w:rPr>
              <w:t xml:space="preserve">ферментированный Иван-чай, кедровый орех, хвоя </w:t>
            </w:r>
            <w:r w:rsidR="00A14194">
              <w:rPr>
                <w:sz w:val="24"/>
              </w:rPr>
              <w:t xml:space="preserve">и </w:t>
            </w:r>
            <w:proofErr w:type="spellStart"/>
            <w:r w:rsidR="00A14194">
              <w:rPr>
                <w:sz w:val="24"/>
              </w:rPr>
              <w:t>кора</w:t>
            </w:r>
            <w:proofErr w:type="spellEnd"/>
            <w:r w:rsidR="00A14194">
              <w:rPr>
                <w:sz w:val="24"/>
              </w:rPr>
              <w:t xml:space="preserve"> </w:t>
            </w:r>
            <w:r w:rsidRPr="00590E21">
              <w:rPr>
                <w:sz w:val="24"/>
              </w:rPr>
              <w:t xml:space="preserve">кедра, чага, плоды шиповника, </w:t>
            </w:r>
            <w:r w:rsidR="00A14194">
              <w:rPr>
                <w:sz w:val="24"/>
              </w:rPr>
              <w:t xml:space="preserve">почки сосны, </w:t>
            </w:r>
            <w:r w:rsidRPr="00590E21">
              <w:rPr>
                <w:sz w:val="24"/>
              </w:rPr>
              <w:t>кедровый жмых</w:t>
            </w:r>
            <w:r w:rsidR="00A14194">
              <w:rPr>
                <w:sz w:val="24"/>
              </w:rPr>
              <w:t>, цветки Иван-чая</w:t>
            </w:r>
            <w:r w:rsidRPr="00590E21">
              <w:rPr>
                <w:sz w:val="24"/>
              </w:rPr>
              <w:t>.</w:t>
            </w:r>
          </w:p>
        </w:tc>
      </w:tr>
    </w:tbl>
    <w:p w14:paraId="2752DDE9" w14:textId="77777777" w:rsidR="00216550" w:rsidRPr="00E9761C" w:rsidRDefault="00216550" w:rsidP="00E97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61C">
        <w:rPr>
          <w:rFonts w:ascii="Times New Roman" w:hAnsi="Times New Roman" w:cs="Times New Roman"/>
          <w:b/>
          <w:sz w:val="24"/>
          <w:szCs w:val="24"/>
        </w:rPr>
        <w:t>4. Требования к качеству и безопасности поставляемой продукции</w:t>
      </w:r>
    </w:p>
    <w:p w14:paraId="3117FBBA" w14:textId="77777777" w:rsidR="00216550" w:rsidRPr="00216550" w:rsidRDefault="00216550" w:rsidP="00555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lastRenderedPageBreak/>
        <w:t>Вся продукция должна соответствовать требованиям актуальных изданий:</w:t>
      </w:r>
    </w:p>
    <w:p w14:paraId="0020DE60" w14:textId="77777777" w:rsidR="00216550" w:rsidRPr="00216550" w:rsidRDefault="00216550" w:rsidP="00F567F3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ТР ТС 021/2011 «О безопасности пищевой продукции»;</w:t>
      </w:r>
    </w:p>
    <w:p w14:paraId="07FFA726" w14:textId="77777777" w:rsidR="00216550" w:rsidRPr="00216550" w:rsidRDefault="00216550" w:rsidP="00F567F3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ТР ТС 022/2011 «Пищевая продукция в части её маркировки»;</w:t>
      </w:r>
    </w:p>
    <w:p w14:paraId="75BC1EF7" w14:textId="77777777" w:rsidR="00216550" w:rsidRPr="00216550" w:rsidRDefault="00216550" w:rsidP="00F567F3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Приказа Минприроды России № 154 от 23.03.2026 (Правилам заготовки пищевых лесных ресурсов и сбора лекарственных растений).</w:t>
      </w:r>
    </w:p>
    <w:p w14:paraId="4CFCE0DB" w14:textId="77777777" w:rsidR="00216550" w:rsidRDefault="00216550" w:rsidP="00F567F3">
      <w:pPr>
        <w:pStyle w:val="a3"/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Техническим условиям № 9198-001-25993048-2015 Смесь сухих растений. Напитки чайные от 03.07.2015.</w:t>
      </w:r>
    </w:p>
    <w:p w14:paraId="1C4B1B49" w14:textId="77777777" w:rsidR="00216550" w:rsidRPr="00216550" w:rsidRDefault="00216550" w:rsidP="0021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 xml:space="preserve">Готовый травяной сбор должен соответствовать требованиям ТР ТС 021/2011 «О безопасности пищевой продукции», в том числе готовый травяной сбор не должен содержать патогенные микроорганизмы, плесневые грибы, бактерии группы кишечной палочки, в том числе травяной сбор не должен содержать количество </w:t>
      </w:r>
      <w:proofErr w:type="spellStart"/>
      <w:r w:rsidRPr="00216550">
        <w:rPr>
          <w:rFonts w:ascii="Times New Roman" w:hAnsi="Times New Roman" w:cs="Times New Roman"/>
          <w:sz w:val="24"/>
          <w:szCs w:val="24"/>
        </w:rPr>
        <w:t>мезофильных</w:t>
      </w:r>
      <w:proofErr w:type="spellEnd"/>
      <w:r w:rsidRPr="00216550">
        <w:rPr>
          <w:rFonts w:ascii="Times New Roman" w:hAnsi="Times New Roman" w:cs="Times New Roman"/>
          <w:sz w:val="24"/>
          <w:szCs w:val="24"/>
        </w:rPr>
        <w:t xml:space="preserve"> аэробных и факультативно-анаэробных </w:t>
      </w:r>
      <w:proofErr w:type="spellStart"/>
      <w:r w:rsidRPr="00216550">
        <w:rPr>
          <w:rFonts w:ascii="Times New Roman" w:hAnsi="Times New Roman" w:cs="Times New Roman"/>
          <w:sz w:val="24"/>
          <w:szCs w:val="24"/>
        </w:rPr>
        <w:t>микроогранизмов</w:t>
      </w:r>
      <w:proofErr w:type="spellEnd"/>
      <w:r w:rsidRPr="00216550">
        <w:rPr>
          <w:rFonts w:ascii="Times New Roman" w:hAnsi="Times New Roman" w:cs="Times New Roman"/>
          <w:sz w:val="24"/>
          <w:szCs w:val="24"/>
        </w:rPr>
        <w:t xml:space="preserve"> более 5 × 105 КОЕ/г. Другие микробиологические показатели должны соответствовать нормам ТР ТС «О безопасности пищевой продукции».</w:t>
      </w:r>
    </w:p>
    <w:p w14:paraId="08627E50" w14:textId="77777777" w:rsidR="00216550" w:rsidRPr="00216550" w:rsidRDefault="00216550" w:rsidP="002165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Сырьё, из которого изготавливаются травяны</w:t>
      </w:r>
      <w:r w:rsidR="002053BA">
        <w:rPr>
          <w:rFonts w:ascii="Times New Roman" w:hAnsi="Times New Roman" w:cs="Times New Roman"/>
          <w:sz w:val="24"/>
          <w:szCs w:val="24"/>
        </w:rPr>
        <w:t>е сборы</w:t>
      </w:r>
      <w:r w:rsidRPr="00216550">
        <w:rPr>
          <w:rFonts w:ascii="Times New Roman" w:hAnsi="Times New Roman" w:cs="Times New Roman"/>
          <w:sz w:val="24"/>
          <w:szCs w:val="24"/>
        </w:rPr>
        <w:t xml:space="preserve">, не должно быть подвержено радиоизлучению и содержать остаточные вредные примеси и включения, содержать тяжелые металлы, превышающие нормы, согласно </w:t>
      </w:r>
    </w:p>
    <w:p w14:paraId="45947EC8" w14:textId="77777777" w:rsidR="00216550" w:rsidRPr="00216550" w:rsidRDefault="00216550" w:rsidP="0021655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Национальному стандарту Российской Федерации ГОСТ Р 59425—2021 «Продукция органическая из дикорастущего сырья. Правила сбора, заготовки, переработки, хранения, транспортирования и маркировки» (утв. и введён в действие приказом Федерального агентства по техническому регулированию и метрологии от 14.04.2021 № 212);</w:t>
      </w:r>
    </w:p>
    <w:p w14:paraId="6CD08F94" w14:textId="77777777" w:rsidR="00216550" w:rsidRPr="00D518E5" w:rsidRDefault="00216550" w:rsidP="00D51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8E5">
        <w:rPr>
          <w:rFonts w:ascii="Times New Roman" w:hAnsi="Times New Roman" w:cs="Times New Roman"/>
          <w:b/>
          <w:sz w:val="24"/>
          <w:szCs w:val="24"/>
        </w:rPr>
        <w:t>5. Требования к упаковке и маркировке поставляемого товара</w:t>
      </w:r>
    </w:p>
    <w:p w14:paraId="18210133" w14:textId="6BAAF284" w:rsidR="00216550" w:rsidRPr="00216550" w:rsidRDefault="00216550" w:rsidP="00D51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 xml:space="preserve">Продукция – чай, травяной сбор – поставляется в комбинированных бумажных упаковках </w:t>
      </w:r>
      <w:r w:rsidR="0090508A">
        <w:rPr>
          <w:rFonts w:ascii="Times New Roman" w:hAnsi="Times New Roman" w:cs="Times New Roman"/>
          <w:sz w:val="24"/>
          <w:szCs w:val="24"/>
        </w:rPr>
        <w:t>шести</w:t>
      </w:r>
      <w:r w:rsidRPr="00216550">
        <w:rPr>
          <w:rFonts w:ascii="Times New Roman" w:hAnsi="Times New Roman" w:cs="Times New Roman"/>
          <w:sz w:val="24"/>
          <w:szCs w:val="24"/>
        </w:rPr>
        <w:t xml:space="preserve"> видов продукции по 20</w:t>
      </w:r>
      <w:r w:rsidR="00D519B7">
        <w:rPr>
          <w:rFonts w:ascii="Times New Roman" w:hAnsi="Times New Roman" w:cs="Times New Roman"/>
          <w:sz w:val="24"/>
          <w:szCs w:val="24"/>
        </w:rPr>
        <w:t>4</w:t>
      </w:r>
      <w:r w:rsidRPr="00216550">
        <w:rPr>
          <w:rFonts w:ascii="Times New Roman" w:hAnsi="Times New Roman" w:cs="Times New Roman"/>
          <w:sz w:val="24"/>
          <w:szCs w:val="24"/>
        </w:rPr>
        <w:t xml:space="preserve"> штук</w:t>
      </w:r>
      <w:r w:rsidR="00D519B7">
        <w:rPr>
          <w:rFonts w:ascii="Times New Roman" w:hAnsi="Times New Roman" w:cs="Times New Roman"/>
          <w:sz w:val="24"/>
          <w:szCs w:val="24"/>
        </w:rPr>
        <w:t>и</w:t>
      </w:r>
      <w:r w:rsidRPr="00216550">
        <w:rPr>
          <w:rFonts w:ascii="Times New Roman" w:hAnsi="Times New Roman" w:cs="Times New Roman"/>
          <w:sz w:val="24"/>
          <w:szCs w:val="24"/>
        </w:rPr>
        <w:t xml:space="preserve"> количеством каждого вида товара, весом нетто 100 граммов каждая упаковка.</w:t>
      </w:r>
    </w:p>
    <w:p w14:paraId="4537D2AD" w14:textId="77777777" w:rsidR="00216550" w:rsidRPr="00216550" w:rsidRDefault="00216550" w:rsidP="00D51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Каждая упаковка маркируется согласно требованиям ТР ТС 022/2011 «Пищевая продукция в части её маркировки», упаковка и маркировка товара должны соответствовать требованиям, предъявляемым Техническим регламентом Таможенного союза «О безопасности упаковки» ТР ТС 005/2011.</w:t>
      </w:r>
    </w:p>
    <w:p w14:paraId="099A05D3" w14:textId="77777777" w:rsidR="00216550" w:rsidRPr="00216550" w:rsidRDefault="00216550" w:rsidP="00D51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Упаковка товара должна обеспечить его сохранность при транспортировке и хранении.</w:t>
      </w:r>
      <w:r w:rsidR="003E55DC">
        <w:rPr>
          <w:rFonts w:ascii="Times New Roman" w:hAnsi="Times New Roman" w:cs="Times New Roman"/>
          <w:sz w:val="24"/>
          <w:szCs w:val="24"/>
        </w:rPr>
        <w:t xml:space="preserve"> Каждая упаковка должна не иметь следы вскрытия и смачивания влагой.</w:t>
      </w:r>
    </w:p>
    <w:p w14:paraId="74DE345C" w14:textId="77777777" w:rsidR="00216550" w:rsidRPr="00216550" w:rsidRDefault="00216550" w:rsidP="00D51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Маркировка товара должна содержать: наименование изделия; состав в порядке от наибольшего количества компонента к наименьшему; способ приготовления, заваривания травяного сбора; условия хранения травяного сбора и срок хранения травяного сбора, наименование фирмы-изготовителя, юридический адрес изготовителя, наименование заказчика, логотип заказчи</w:t>
      </w:r>
      <w:r w:rsidR="002053BA">
        <w:rPr>
          <w:rFonts w:ascii="Times New Roman" w:hAnsi="Times New Roman" w:cs="Times New Roman"/>
          <w:sz w:val="24"/>
          <w:szCs w:val="24"/>
        </w:rPr>
        <w:t>ка согласно описанию логотипа</w:t>
      </w:r>
      <w:r w:rsidRPr="0021655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бюджетного учреждения «Государственный природный заповедник «Витимский»</w:t>
      </w:r>
      <w:r w:rsidR="002053BA">
        <w:rPr>
          <w:rFonts w:ascii="Times New Roman" w:hAnsi="Times New Roman" w:cs="Times New Roman"/>
          <w:sz w:val="24"/>
          <w:szCs w:val="24"/>
        </w:rPr>
        <w:t>.</w:t>
      </w:r>
      <w:r w:rsidRPr="00216550">
        <w:rPr>
          <w:rFonts w:ascii="Times New Roman" w:hAnsi="Times New Roman" w:cs="Times New Roman"/>
          <w:sz w:val="24"/>
          <w:szCs w:val="24"/>
        </w:rPr>
        <w:t xml:space="preserve"> </w:t>
      </w:r>
      <w:r w:rsidR="002053BA">
        <w:rPr>
          <w:rFonts w:ascii="Times New Roman" w:hAnsi="Times New Roman" w:cs="Times New Roman"/>
          <w:sz w:val="24"/>
          <w:szCs w:val="24"/>
        </w:rPr>
        <w:t>Д</w:t>
      </w:r>
      <w:r w:rsidRPr="00216550">
        <w:rPr>
          <w:rFonts w:ascii="Times New Roman" w:hAnsi="Times New Roman" w:cs="Times New Roman"/>
          <w:sz w:val="24"/>
          <w:szCs w:val="24"/>
        </w:rPr>
        <w:t>ату фасовки урожая в формате «месяц – год», срок годности продукта для употребления, год и номер урожая, вес одной упаковки – массу нетто в граммах, маркировку «органический продукт», или «эко», исходя из соответствия продукции требованиям Национального стандарта Российской Федерации ГОСТ Р 59425—2021 «Продукция органическая из дикорастущего сырья. Правила сбора, заготовки, переработки, хранения, транспортирования и маркировки» (утв. и введён в действие приказом Федерального агентства по техническому регулированию и метрологии от 14.04.2021 № 212).</w:t>
      </w:r>
    </w:p>
    <w:p w14:paraId="0B8B9CEB" w14:textId="77777777" w:rsidR="00216550" w:rsidRPr="00216550" w:rsidRDefault="008B6C39" w:rsidP="0067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Заказчик предоставляет Исполнителю следующие материалы для использования при изготовлении продукции: </w:t>
      </w:r>
    </w:p>
    <w:p w14:paraId="060FA1A4" w14:textId="77777777" w:rsidR="00216550" w:rsidRPr="00216550" w:rsidRDefault="00216550" w:rsidP="0067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 xml:space="preserve">— логотип (эмблема) ФГБУ ГПЗ «Витимский», </w:t>
      </w:r>
      <w:r w:rsidR="008C7209">
        <w:rPr>
          <w:rFonts w:ascii="Times New Roman" w:hAnsi="Times New Roman" w:cs="Times New Roman"/>
          <w:sz w:val="24"/>
          <w:szCs w:val="24"/>
        </w:rPr>
        <w:t>(Приложение 1)</w:t>
      </w:r>
      <w:r w:rsidRPr="00216550">
        <w:rPr>
          <w:rFonts w:ascii="Times New Roman" w:hAnsi="Times New Roman" w:cs="Times New Roman"/>
          <w:sz w:val="24"/>
          <w:szCs w:val="24"/>
        </w:rPr>
        <w:t>;</w:t>
      </w:r>
    </w:p>
    <w:p w14:paraId="20B8C1E2" w14:textId="77777777" w:rsidR="00216550" w:rsidRDefault="00216550" w:rsidP="0067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— фотографические материалы, пред</w:t>
      </w:r>
      <w:r w:rsidR="00222F0C">
        <w:rPr>
          <w:rFonts w:ascii="Times New Roman" w:hAnsi="Times New Roman" w:cs="Times New Roman"/>
          <w:sz w:val="24"/>
          <w:szCs w:val="24"/>
        </w:rPr>
        <w:t>оставляемые электронным письмом;</w:t>
      </w:r>
    </w:p>
    <w:p w14:paraId="6AF2C282" w14:textId="77777777" w:rsidR="00222F0C" w:rsidRPr="00216550" w:rsidRDefault="00222F0C" w:rsidP="00222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F0C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 слоганы и текстовые предложения. </w:t>
      </w:r>
    </w:p>
    <w:p w14:paraId="7E1CD309" w14:textId="77777777" w:rsidR="00216550" w:rsidRPr="00216550" w:rsidRDefault="00216550" w:rsidP="0067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lastRenderedPageBreak/>
        <w:t>Рядом с логотипом указываются адрес и номер телефона Заказчика: «г. Бодайбо, ул. Иркутская, 4 А, тел. 8(39561)5-73-83».</w:t>
      </w:r>
    </w:p>
    <w:p w14:paraId="32D8E9FF" w14:textId="77777777" w:rsidR="00216550" w:rsidRPr="00670AC1" w:rsidRDefault="00216550" w:rsidP="008656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AC1">
        <w:rPr>
          <w:rFonts w:ascii="Times New Roman" w:hAnsi="Times New Roman" w:cs="Times New Roman"/>
          <w:b/>
          <w:sz w:val="24"/>
          <w:szCs w:val="24"/>
        </w:rPr>
        <w:t xml:space="preserve">7. Срок и объем </w:t>
      </w:r>
      <w:r w:rsidR="0055534D">
        <w:rPr>
          <w:rFonts w:ascii="Times New Roman" w:hAnsi="Times New Roman" w:cs="Times New Roman"/>
          <w:b/>
          <w:sz w:val="24"/>
          <w:szCs w:val="24"/>
        </w:rPr>
        <w:t xml:space="preserve">поставки, </w:t>
      </w:r>
      <w:r w:rsidRPr="00670AC1">
        <w:rPr>
          <w:rFonts w:ascii="Times New Roman" w:hAnsi="Times New Roman" w:cs="Times New Roman"/>
          <w:b/>
          <w:sz w:val="24"/>
          <w:szCs w:val="24"/>
        </w:rPr>
        <w:t>гарантии</w:t>
      </w:r>
    </w:p>
    <w:p w14:paraId="46959A80" w14:textId="77777777" w:rsidR="00216550" w:rsidRPr="00216550" w:rsidRDefault="00865604" w:rsidP="0086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216550" w:rsidRPr="00216550">
        <w:rPr>
          <w:rFonts w:ascii="Times New Roman" w:hAnsi="Times New Roman" w:cs="Times New Roman"/>
          <w:sz w:val="24"/>
          <w:szCs w:val="24"/>
        </w:rPr>
        <w:t>Товарно-сопроводительная документация</w:t>
      </w:r>
    </w:p>
    <w:p w14:paraId="7455098C" w14:textId="77777777" w:rsidR="00216550" w:rsidRPr="00216550" w:rsidRDefault="00216550" w:rsidP="00670A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Передаче с каждой единицей товара подлежат:</w:t>
      </w:r>
    </w:p>
    <w:p w14:paraId="7D5C3305" w14:textId="77777777" w:rsidR="00216550" w:rsidRPr="00670AC1" w:rsidRDefault="00216550" w:rsidP="0055534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AC1">
        <w:rPr>
          <w:rFonts w:ascii="Times New Roman" w:hAnsi="Times New Roman" w:cs="Times New Roman"/>
          <w:sz w:val="24"/>
          <w:szCs w:val="24"/>
        </w:rPr>
        <w:t>копии сертификатов соответствия;</w:t>
      </w:r>
    </w:p>
    <w:p w14:paraId="551E4E10" w14:textId="77777777" w:rsidR="00216550" w:rsidRDefault="00216550" w:rsidP="0055534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AC1">
        <w:rPr>
          <w:rFonts w:ascii="Times New Roman" w:hAnsi="Times New Roman" w:cs="Times New Roman"/>
          <w:sz w:val="24"/>
          <w:szCs w:val="24"/>
        </w:rPr>
        <w:t>гарантий талон с указан</w:t>
      </w:r>
      <w:r w:rsidR="00670AC1">
        <w:rPr>
          <w:rFonts w:ascii="Times New Roman" w:hAnsi="Times New Roman" w:cs="Times New Roman"/>
          <w:sz w:val="24"/>
          <w:szCs w:val="24"/>
        </w:rPr>
        <w:t>ием даты упаковки и года урожая;</w:t>
      </w:r>
    </w:p>
    <w:p w14:paraId="06A59069" w14:textId="77777777" w:rsidR="00670AC1" w:rsidRPr="00670AC1" w:rsidRDefault="00670AC1" w:rsidP="0055534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Накладная.</w:t>
      </w:r>
    </w:p>
    <w:p w14:paraId="18A1C265" w14:textId="77777777" w:rsidR="00216550" w:rsidRPr="00216550" w:rsidRDefault="00216550" w:rsidP="006E69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550">
        <w:rPr>
          <w:rFonts w:ascii="Times New Roman" w:hAnsi="Times New Roman" w:cs="Times New Roman"/>
          <w:sz w:val="24"/>
          <w:szCs w:val="24"/>
        </w:rPr>
        <w:t>Поставщик обязуется доставить (передать) товар за 70 % времени до указанного им окончания срока годности товара. Поставщик гарантирует качество и надежность поставляемого товара в течение всего гарантийного срока, установленного на товар, при условии соблюдения заказчиком условий хранения.</w:t>
      </w:r>
    </w:p>
    <w:p w14:paraId="10AB63A7" w14:textId="77777777" w:rsidR="00216550" w:rsidRPr="00216550" w:rsidRDefault="00E30CA5" w:rsidP="0021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16550" w:rsidRPr="00E30CA5">
        <w:rPr>
          <w:rFonts w:ascii="Times New Roman" w:hAnsi="Times New Roman" w:cs="Times New Roman"/>
          <w:b/>
          <w:sz w:val="24"/>
          <w:szCs w:val="24"/>
        </w:rPr>
        <w:t>. Место поставки товара: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 </w:t>
      </w:r>
      <w:r w:rsidR="00475B2F">
        <w:rPr>
          <w:rFonts w:ascii="Times New Roman" w:hAnsi="Times New Roman" w:cs="Times New Roman"/>
          <w:sz w:val="24"/>
          <w:szCs w:val="24"/>
        </w:rPr>
        <w:t xml:space="preserve">Россия, Иркутская область, </w:t>
      </w:r>
      <w:r w:rsidR="00216550" w:rsidRPr="00216550">
        <w:rPr>
          <w:rFonts w:ascii="Times New Roman" w:hAnsi="Times New Roman" w:cs="Times New Roman"/>
          <w:sz w:val="24"/>
          <w:szCs w:val="24"/>
        </w:rPr>
        <w:t>г. Бодайбо, ул. Иркутская, 4 А</w:t>
      </w:r>
    </w:p>
    <w:p w14:paraId="1A1AB1AC" w14:textId="3B7CD4A7" w:rsidR="00216550" w:rsidRDefault="00E30CA5" w:rsidP="0021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CA5">
        <w:rPr>
          <w:rFonts w:ascii="Times New Roman" w:hAnsi="Times New Roman" w:cs="Times New Roman"/>
          <w:b/>
          <w:sz w:val="24"/>
          <w:szCs w:val="24"/>
        </w:rPr>
        <w:t>9</w:t>
      </w:r>
      <w:r w:rsidR="00216550" w:rsidRPr="00E30CA5">
        <w:rPr>
          <w:rFonts w:ascii="Times New Roman" w:hAnsi="Times New Roman" w:cs="Times New Roman"/>
          <w:b/>
          <w:sz w:val="24"/>
          <w:szCs w:val="24"/>
        </w:rPr>
        <w:t>. Срок поставки:</w:t>
      </w:r>
      <w:r w:rsidR="00216550" w:rsidRPr="00216550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по вышеуказанному адресу до </w:t>
      </w:r>
      <w:r w:rsidR="00D519B7" w:rsidRPr="00D519B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216550" w:rsidRPr="00E30CA5">
        <w:rPr>
          <w:rFonts w:ascii="Times New Roman" w:hAnsi="Times New Roman" w:cs="Times New Roman"/>
          <w:b/>
          <w:sz w:val="24"/>
          <w:szCs w:val="24"/>
        </w:rPr>
        <w:t>.09.2026</w:t>
      </w:r>
      <w:r w:rsidR="00216550" w:rsidRPr="00216550">
        <w:rPr>
          <w:rFonts w:ascii="Times New Roman" w:hAnsi="Times New Roman" w:cs="Times New Roman"/>
          <w:sz w:val="24"/>
          <w:szCs w:val="24"/>
        </w:rPr>
        <w:t>.</w:t>
      </w:r>
    </w:p>
    <w:p w14:paraId="0D1EC936" w14:textId="77777777" w:rsidR="00266665" w:rsidRDefault="00266665" w:rsidP="00216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9D928" w14:textId="77777777" w:rsidR="00B41599" w:rsidRDefault="00B41599" w:rsidP="00B415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1599" w:rsidSect="001F286B">
      <w:footerReference w:type="default" r:id="rId9"/>
      <w:pgSz w:w="11906" w:h="16838"/>
      <w:pgMar w:top="1134" w:right="850" w:bottom="993" w:left="170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D439D" w14:textId="77777777" w:rsidR="009A2439" w:rsidRDefault="009A2439" w:rsidP="00F52036">
      <w:pPr>
        <w:spacing w:after="0" w:line="240" w:lineRule="auto"/>
      </w:pPr>
      <w:r>
        <w:separator/>
      </w:r>
    </w:p>
  </w:endnote>
  <w:endnote w:type="continuationSeparator" w:id="0">
    <w:p w14:paraId="52FCF7F8" w14:textId="77777777" w:rsidR="009A2439" w:rsidRDefault="009A2439" w:rsidP="00F5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282D7" w14:textId="77777777" w:rsidR="00F52036" w:rsidRDefault="00F52036">
    <w:pPr>
      <w:pStyle w:val="ac"/>
      <w:jc w:val="center"/>
    </w:pPr>
  </w:p>
  <w:p w14:paraId="16A26439" w14:textId="77777777" w:rsidR="00F52036" w:rsidRDefault="00F5203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86B94" w14:textId="77777777" w:rsidR="009A2439" w:rsidRDefault="009A2439" w:rsidP="00F52036">
      <w:pPr>
        <w:spacing w:after="0" w:line="240" w:lineRule="auto"/>
      </w:pPr>
      <w:r>
        <w:separator/>
      </w:r>
    </w:p>
  </w:footnote>
  <w:footnote w:type="continuationSeparator" w:id="0">
    <w:p w14:paraId="15F43AA1" w14:textId="77777777" w:rsidR="009A2439" w:rsidRDefault="009A2439" w:rsidP="00F5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86B"/>
    <w:multiLevelType w:val="hybridMultilevel"/>
    <w:tmpl w:val="C838A2DA"/>
    <w:lvl w:ilvl="0" w:tplc="ECA64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70E32"/>
    <w:multiLevelType w:val="hybridMultilevel"/>
    <w:tmpl w:val="B00E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206CC"/>
    <w:multiLevelType w:val="hybridMultilevel"/>
    <w:tmpl w:val="FCFE247E"/>
    <w:lvl w:ilvl="0" w:tplc="ECA64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D6DFC"/>
    <w:multiLevelType w:val="hybridMultilevel"/>
    <w:tmpl w:val="5E623D18"/>
    <w:lvl w:ilvl="0" w:tplc="ECA64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D068A"/>
    <w:multiLevelType w:val="hybridMultilevel"/>
    <w:tmpl w:val="005079EE"/>
    <w:lvl w:ilvl="0" w:tplc="ECA64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7A2"/>
    <w:rsid w:val="00030527"/>
    <w:rsid w:val="00046919"/>
    <w:rsid w:val="000817CF"/>
    <w:rsid w:val="000C2DD6"/>
    <w:rsid w:val="000D2959"/>
    <w:rsid w:val="000D55D1"/>
    <w:rsid w:val="0013321E"/>
    <w:rsid w:val="001573E4"/>
    <w:rsid w:val="00184021"/>
    <w:rsid w:val="001D2437"/>
    <w:rsid w:val="001F286B"/>
    <w:rsid w:val="002053BA"/>
    <w:rsid w:val="00216550"/>
    <w:rsid w:val="00222F0C"/>
    <w:rsid w:val="0024502F"/>
    <w:rsid w:val="002510C4"/>
    <w:rsid w:val="00266665"/>
    <w:rsid w:val="00272D74"/>
    <w:rsid w:val="0027353E"/>
    <w:rsid w:val="002868AD"/>
    <w:rsid w:val="002A2C94"/>
    <w:rsid w:val="002C403E"/>
    <w:rsid w:val="002E2079"/>
    <w:rsid w:val="00325D33"/>
    <w:rsid w:val="003828BF"/>
    <w:rsid w:val="003B77EB"/>
    <w:rsid w:val="003D47B8"/>
    <w:rsid w:val="003E55DC"/>
    <w:rsid w:val="003F0093"/>
    <w:rsid w:val="003F44E7"/>
    <w:rsid w:val="004119A4"/>
    <w:rsid w:val="004718DC"/>
    <w:rsid w:val="00475B2F"/>
    <w:rsid w:val="0049140E"/>
    <w:rsid w:val="00493CE4"/>
    <w:rsid w:val="004B47A2"/>
    <w:rsid w:val="004B5834"/>
    <w:rsid w:val="004B5BD5"/>
    <w:rsid w:val="004E706F"/>
    <w:rsid w:val="00512361"/>
    <w:rsid w:val="00515C8A"/>
    <w:rsid w:val="0055534D"/>
    <w:rsid w:val="00574F8B"/>
    <w:rsid w:val="00590E21"/>
    <w:rsid w:val="005A581F"/>
    <w:rsid w:val="005A5B18"/>
    <w:rsid w:val="005D3181"/>
    <w:rsid w:val="005F1E7C"/>
    <w:rsid w:val="0063037A"/>
    <w:rsid w:val="006347E5"/>
    <w:rsid w:val="00670AC1"/>
    <w:rsid w:val="006A19A8"/>
    <w:rsid w:val="006B61EC"/>
    <w:rsid w:val="006E6986"/>
    <w:rsid w:val="007034B5"/>
    <w:rsid w:val="00727795"/>
    <w:rsid w:val="00742869"/>
    <w:rsid w:val="007B22E5"/>
    <w:rsid w:val="007C71D2"/>
    <w:rsid w:val="007F0CF3"/>
    <w:rsid w:val="007F387F"/>
    <w:rsid w:val="00822209"/>
    <w:rsid w:val="008337B7"/>
    <w:rsid w:val="00835D31"/>
    <w:rsid w:val="00836A4B"/>
    <w:rsid w:val="008443FA"/>
    <w:rsid w:val="00860DCE"/>
    <w:rsid w:val="008612CB"/>
    <w:rsid w:val="00865604"/>
    <w:rsid w:val="00870691"/>
    <w:rsid w:val="008B6C39"/>
    <w:rsid w:val="008C7209"/>
    <w:rsid w:val="008C7F04"/>
    <w:rsid w:val="008D0C2C"/>
    <w:rsid w:val="008D30E5"/>
    <w:rsid w:val="008E620F"/>
    <w:rsid w:val="0090508A"/>
    <w:rsid w:val="0096694E"/>
    <w:rsid w:val="009720B6"/>
    <w:rsid w:val="009748CD"/>
    <w:rsid w:val="00975671"/>
    <w:rsid w:val="009805E7"/>
    <w:rsid w:val="00984087"/>
    <w:rsid w:val="009A06B5"/>
    <w:rsid w:val="009A2439"/>
    <w:rsid w:val="009C08F3"/>
    <w:rsid w:val="009D2994"/>
    <w:rsid w:val="009E1433"/>
    <w:rsid w:val="009F6523"/>
    <w:rsid w:val="00A14194"/>
    <w:rsid w:val="00A67A12"/>
    <w:rsid w:val="00AB0CEA"/>
    <w:rsid w:val="00AE5C13"/>
    <w:rsid w:val="00AF54CC"/>
    <w:rsid w:val="00B136F8"/>
    <w:rsid w:val="00B141BA"/>
    <w:rsid w:val="00B41599"/>
    <w:rsid w:val="00B42985"/>
    <w:rsid w:val="00B53C13"/>
    <w:rsid w:val="00B73B72"/>
    <w:rsid w:val="00B81A44"/>
    <w:rsid w:val="00B91109"/>
    <w:rsid w:val="00BB6998"/>
    <w:rsid w:val="00BB6BB5"/>
    <w:rsid w:val="00C04E47"/>
    <w:rsid w:val="00C443BF"/>
    <w:rsid w:val="00C77487"/>
    <w:rsid w:val="00CB7692"/>
    <w:rsid w:val="00CC4EDF"/>
    <w:rsid w:val="00CC7BE8"/>
    <w:rsid w:val="00CE31FA"/>
    <w:rsid w:val="00D518E5"/>
    <w:rsid w:val="00D519B7"/>
    <w:rsid w:val="00D57432"/>
    <w:rsid w:val="00D72D83"/>
    <w:rsid w:val="00DF2FA3"/>
    <w:rsid w:val="00E02B14"/>
    <w:rsid w:val="00E13B7A"/>
    <w:rsid w:val="00E23270"/>
    <w:rsid w:val="00E30CA5"/>
    <w:rsid w:val="00E520D8"/>
    <w:rsid w:val="00E700C9"/>
    <w:rsid w:val="00E9761C"/>
    <w:rsid w:val="00EB210C"/>
    <w:rsid w:val="00ED551C"/>
    <w:rsid w:val="00F1058C"/>
    <w:rsid w:val="00F17E25"/>
    <w:rsid w:val="00F3402C"/>
    <w:rsid w:val="00F52036"/>
    <w:rsid w:val="00F567F3"/>
    <w:rsid w:val="00F722F6"/>
    <w:rsid w:val="00F80C71"/>
    <w:rsid w:val="00F84B93"/>
    <w:rsid w:val="00FA5037"/>
    <w:rsid w:val="00FA7417"/>
    <w:rsid w:val="00FB7586"/>
    <w:rsid w:val="00FC5F52"/>
    <w:rsid w:val="00FD25C4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20B1"/>
  <w15:docId w15:val="{59D3E528-2AA2-4F81-B441-FEFBACD9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50"/>
    <w:pPr>
      <w:ind w:left="720"/>
      <w:contextualSpacing/>
    </w:pPr>
  </w:style>
  <w:style w:type="table" w:styleId="a4">
    <w:name w:val="Table Grid"/>
    <w:basedOn w:val="a1"/>
    <w:uiPriority w:val="39"/>
    <w:rsid w:val="00216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F4E9C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046919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0469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6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694E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036"/>
  </w:style>
  <w:style w:type="paragraph" w:styleId="ac">
    <w:name w:val="footer"/>
    <w:basedOn w:val="a"/>
    <w:link w:val="ad"/>
    <w:uiPriority w:val="99"/>
    <w:unhideWhenUsed/>
    <w:rsid w:val="00F5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2026-08-20T00:00:00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5FE84D-C587-49D4-AC12-7A418212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ФГБУ Государственный природный заповедник «Витимский»</dc:creator>
  <cp:keywords/>
  <dc:description/>
  <cp:lastModifiedBy>user</cp:lastModifiedBy>
  <cp:revision>114</cp:revision>
  <dcterms:created xsi:type="dcterms:W3CDTF">2026-08-18T01:35:00Z</dcterms:created>
  <dcterms:modified xsi:type="dcterms:W3CDTF">2026-08-27T07:02:00Z</dcterms:modified>
</cp:coreProperties>
</file>