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70E055E1"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B01A47" w:rsidRPr="00B01A47">
        <w:rPr>
          <w:rFonts w:eastAsia="Calibri" w:cs="Times New Roman"/>
          <w:b/>
          <w:sz w:val="20"/>
          <w:szCs w:val="20"/>
          <w:lang w:eastAsia="en-US"/>
        </w:rPr>
        <w:t xml:space="preserve">товара (футляр подарочный, мешочек бархатный, стойка, полка, вешалка)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Поставка Товара осуществляется Поставщиком по адрес</w:t>
      </w:r>
      <w:bookmarkStart w:id="1" w:name="_GoBack"/>
      <w:bookmarkEnd w:id="1"/>
      <w:r w:rsidRPr="00F8188C">
        <w:rPr>
          <w:rFonts w:eastAsia="Calibri" w:cs="Times New Roman"/>
          <w:sz w:val="20"/>
          <w:szCs w:val="20"/>
          <w:lang w:eastAsia="en-US"/>
        </w:rPr>
        <w:t xml:space="preserve">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577B1" w14:textId="77777777" w:rsidR="008C6D46" w:rsidRDefault="008C6D46" w:rsidP="00A35A39">
      <w:r>
        <w:separator/>
      </w:r>
    </w:p>
  </w:endnote>
  <w:endnote w:type="continuationSeparator" w:id="0">
    <w:p w14:paraId="6ACC50FD" w14:textId="77777777" w:rsidR="008C6D46" w:rsidRDefault="008C6D46"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C4B63" w14:textId="77777777" w:rsidR="008C6D46" w:rsidRDefault="008C6D46" w:rsidP="00A35A39">
      <w:r>
        <w:separator/>
      </w:r>
    </w:p>
  </w:footnote>
  <w:footnote w:type="continuationSeparator" w:id="0">
    <w:p w14:paraId="148D10C9" w14:textId="77777777" w:rsidR="008C6D46" w:rsidRDefault="008C6D46"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91D"/>
    <w:rsid w:val="002B481D"/>
    <w:rsid w:val="002B49D4"/>
    <w:rsid w:val="002B4EBD"/>
    <w:rsid w:val="002B502E"/>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AE0D-D19D-4ED3-9618-14CAB2BD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2853</Words>
  <Characters>16267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970</cp:revision>
  <cp:lastPrinted>2024-02-20T07:26:00Z</cp:lastPrinted>
  <dcterms:created xsi:type="dcterms:W3CDTF">2024-02-28T14:22:00Z</dcterms:created>
  <dcterms:modified xsi:type="dcterms:W3CDTF">2026-06-01T09:25:00Z</dcterms:modified>
</cp:coreProperties>
</file>