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320" w:rsidRPr="00D05946" w:rsidRDefault="009B39F2" w:rsidP="002605E3">
      <w:pPr>
        <w:widowControl w:val="0"/>
        <w:spacing w:line="360" w:lineRule="auto"/>
        <w:jc w:val="center"/>
        <w:rPr>
          <w:b/>
          <w:bCs/>
          <w:sz w:val="20"/>
          <w:szCs w:val="20"/>
        </w:rPr>
      </w:pPr>
      <w:r w:rsidRPr="00D05946">
        <w:rPr>
          <w:b/>
          <w:bCs/>
          <w:sz w:val="20"/>
          <w:szCs w:val="20"/>
        </w:rPr>
        <w:t>Лицензионный договор</w:t>
      </w:r>
      <w:r w:rsidR="00563BF4" w:rsidRPr="00D05946">
        <w:rPr>
          <w:b/>
          <w:bCs/>
          <w:sz w:val="20"/>
          <w:szCs w:val="20"/>
        </w:rPr>
        <w:t xml:space="preserve"> №</w:t>
      </w:r>
      <w:r w:rsidR="00587124" w:rsidRPr="00D05946">
        <w:rPr>
          <w:b/>
          <w:bCs/>
          <w:sz w:val="20"/>
          <w:szCs w:val="20"/>
        </w:rPr>
        <w:t xml:space="preserve"> </w:t>
      </w:r>
      <w:sdt>
        <w:sdtPr>
          <w:rPr>
            <w:b/>
            <w:bCs/>
            <w:sz w:val="20"/>
            <w:szCs w:val="20"/>
          </w:rPr>
          <w:id w:val="-674486603"/>
          <w:placeholder>
            <w:docPart w:val="DefaultPlaceholder_1081868574"/>
          </w:placeholder>
          <w:showingPlcHdr/>
        </w:sdtPr>
        <w:sdtEndPr/>
        <w:sdtContent>
          <w:r w:rsidR="009E381C" w:rsidRPr="003231C1">
            <w:rPr>
              <w:rStyle w:val="aff8"/>
              <w:rFonts w:eastAsia="DejaVu Sans"/>
            </w:rPr>
            <w:t>Место для ввода текста.</w:t>
          </w:r>
        </w:sdtContent>
      </w:sdt>
    </w:p>
    <w:p w:rsidR="00227172" w:rsidRPr="00D05946" w:rsidRDefault="006E47F3" w:rsidP="002605E3">
      <w:pPr>
        <w:widowControl w:val="0"/>
        <w:spacing w:line="360" w:lineRule="auto"/>
        <w:jc w:val="center"/>
        <w:rPr>
          <w:b/>
          <w:bCs/>
          <w:sz w:val="20"/>
          <w:szCs w:val="20"/>
        </w:rPr>
      </w:pPr>
      <w:r w:rsidRPr="00D05946">
        <w:rPr>
          <w:b/>
          <w:bCs/>
          <w:sz w:val="20"/>
          <w:szCs w:val="20"/>
        </w:rPr>
        <w:t xml:space="preserve">на </w:t>
      </w:r>
      <w:r w:rsidR="00357BC6" w:rsidRPr="00D05946">
        <w:rPr>
          <w:b/>
          <w:bCs/>
          <w:sz w:val="20"/>
          <w:szCs w:val="20"/>
        </w:rPr>
        <w:t>использование программного комплекса ПК СПТ</w:t>
      </w:r>
    </w:p>
    <w:p w:rsidR="002605E3" w:rsidRPr="00D05946" w:rsidRDefault="002605E3" w:rsidP="008F57EE">
      <w:pPr>
        <w:widowControl w:val="0"/>
        <w:rPr>
          <w:b/>
          <w:bCs/>
          <w:sz w:val="20"/>
          <w:szCs w:val="20"/>
        </w:rPr>
      </w:pPr>
    </w:p>
    <w:p w:rsidR="00227172" w:rsidRPr="00D05946" w:rsidRDefault="009B39F2" w:rsidP="008F57EE">
      <w:pPr>
        <w:widowControl w:val="0"/>
        <w:tabs>
          <w:tab w:val="right" w:pos="9639"/>
        </w:tabs>
        <w:ind w:left="-142"/>
        <w:rPr>
          <w:bCs/>
          <w:sz w:val="20"/>
          <w:szCs w:val="20"/>
        </w:rPr>
      </w:pPr>
      <w:r w:rsidRPr="00D05946">
        <w:rPr>
          <w:bCs/>
          <w:sz w:val="20"/>
          <w:szCs w:val="20"/>
        </w:rPr>
        <w:t xml:space="preserve">г. </w:t>
      </w:r>
      <w:r w:rsidR="007251DB" w:rsidRPr="00D05946">
        <w:rPr>
          <w:bCs/>
          <w:sz w:val="20"/>
          <w:szCs w:val="20"/>
        </w:rPr>
        <w:t>_________________</w:t>
      </w:r>
      <w:r w:rsidRPr="00D05946">
        <w:rPr>
          <w:bCs/>
          <w:sz w:val="20"/>
          <w:szCs w:val="20"/>
        </w:rPr>
        <w:tab/>
      </w:r>
      <w:r w:rsidR="004C5351" w:rsidRPr="00D05946">
        <w:rPr>
          <w:bCs/>
          <w:sz w:val="20"/>
          <w:szCs w:val="20"/>
        </w:rPr>
        <w:t xml:space="preserve">       </w:t>
      </w:r>
      <w:r w:rsidRPr="00D05946">
        <w:rPr>
          <w:bCs/>
          <w:sz w:val="20"/>
          <w:szCs w:val="20"/>
        </w:rPr>
        <w:t>«</w:t>
      </w:r>
      <w:r w:rsidR="009C57A3" w:rsidRPr="00D05946">
        <w:rPr>
          <w:bCs/>
          <w:sz w:val="20"/>
          <w:szCs w:val="20"/>
        </w:rPr>
        <w:t>_</w:t>
      </w:r>
      <w:r w:rsidR="00587124" w:rsidRPr="00D05946">
        <w:rPr>
          <w:bCs/>
          <w:sz w:val="20"/>
          <w:szCs w:val="20"/>
        </w:rPr>
        <w:t>__</w:t>
      </w:r>
      <w:r w:rsidR="009C57A3" w:rsidRPr="00D05946">
        <w:rPr>
          <w:bCs/>
          <w:sz w:val="20"/>
          <w:szCs w:val="20"/>
        </w:rPr>
        <w:t>__</w:t>
      </w:r>
      <w:r w:rsidRPr="00D05946">
        <w:rPr>
          <w:bCs/>
          <w:sz w:val="20"/>
          <w:szCs w:val="20"/>
        </w:rPr>
        <w:t xml:space="preserve">» </w:t>
      </w:r>
      <w:r w:rsidR="009C57A3" w:rsidRPr="00D05946">
        <w:rPr>
          <w:bCs/>
          <w:sz w:val="20"/>
          <w:szCs w:val="20"/>
        </w:rPr>
        <w:t>__________</w:t>
      </w:r>
      <w:r w:rsidRPr="00D05946">
        <w:rPr>
          <w:bCs/>
          <w:sz w:val="20"/>
          <w:szCs w:val="20"/>
        </w:rPr>
        <w:t xml:space="preserve"> 202</w:t>
      </w:r>
      <w:r w:rsidR="009E381C">
        <w:rPr>
          <w:bCs/>
          <w:sz w:val="20"/>
          <w:szCs w:val="20"/>
        </w:rPr>
        <w:t>6</w:t>
      </w:r>
      <w:r w:rsidR="00587124" w:rsidRPr="00D05946">
        <w:rPr>
          <w:bCs/>
          <w:sz w:val="20"/>
          <w:szCs w:val="20"/>
        </w:rPr>
        <w:t xml:space="preserve"> </w:t>
      </w:r>
      <w:r w:rsidRPr="00D05946">
        <w:rPr>
          <w:bCs/>
          <w:sz w:val="20"/>
          <w:szCs w:val="20"/>
        </w:rPr>
        <w:t>г.</w:t>
      </w:r>
    </w:p>
    <w:p w:rsidR="00C13574" w:rsidRPr="00D05946" w:rsidRDefault="00C13574" w:rsidP="008F57EE">
      <w:pPr>
        <w:widowControl w:val="0"/>
        <w:tabs>
          <w:tab w:val="right" w:pos="9639"/>
        </w:tabs>
        <w:rPr>
          <w:sz w:val="20"/>
          <w:szCs w:val="20"/>
        </w:rPr>
      </w:pPr>
    </w:p>
    <w:p w:rsidR="00CC48A1" w:rsidRPr="00D05946" w:rsidRDefault="006C33D6" w:rsidP="00024F09">
      <w:pPr>
        <w:widowControl w:val="0"/>
        <w:ind w:firstLine="426"/>
        <w:rPr>
          <w:bCs/>
          <w:sz w:val="20"/>
          <w:szCs w:val="20"/>
        </w:rPr>
      </w:pPr>
      <w:sdt>
        <w:sdtPr>
          <w:rPr>
            <w:b/>
            <w:bCs/>
            <w:sz w:val="20"/>
            <w:szCs w:val="20"/>
          </w:rPr>
          <w:id w:val="2035694238"/>
          <w:placeholder>
            <w:docPart w:val="DefaultPlaceholder_1081868574"/>
          </w:placeholder>
          <w:showingPlcHdr/>
        </w:sdtPr>
        <w:sdtEndPr/>
        <w:sdtContent>
          <w:r w:rsidR="009E381C" w:rsidRPr="003231C1">
            <w:rPr>
              <w:rStyle w:val="aff8"/>
              <w:rFonts w:eastAsia="DejaVu Sans"/>
            </w:rPr>
            <w:t>Место для ввода текста.</w:t>
          </w:r>
        </w:sdtContent>
      </w:sdt>
      <w:r w:rsidR="00CC48A1" w:rsidRPr="00D05946">
        <w:rPr>
          <w:b/>
          <w:bCs/>
          <w:sz w:val="20"/>
          <w:szCs w:val="20"/>
        </w:rPr>
        <w:t>,</w:t>
      </w:r>
      <w:r w:rsidR="00CC48A1" w:rsidRPr="00D05946">
        <w:rPr>
          <w:sz w:val="20"/>
          <w:szCs w:val="20"/>
        </w:rPr>
        <w:t xml:space="preserve"> именуемое в дальнейшем «Лицензиар», в лице</w:t>
      </w:r>
      <w:sdt>
        <w:sdtPr>
          <w:rPr>
            <w:sz w:val="20"/>
            <w:szCs w:val="20"/>
          </w:rPr>
          <w:id w:val="151035467"/>
          <w:placeholder>
            <w:docPart w:val="DefaultPlaceholder_1081868574"/>
          </w:placeholder>
          <w:showingPlcHdr/>
        </w:sdtPr>
        <w:sdtEndPr/>
        <w:sdtContent>
          <w:r w:rsidR="009E381C" w:rsidRPr="003231C1">
            <w:rPr>
              <w:rStyle w:val="aff8"/>
              <w:rFonts w:eastAsia="DejaVu Sans"/>
            </w:rPr>
            <w:t>Место для ввода текста.</w:t>
          </w:r>
        </w:sdtContent>
      </w:sdt>
      <w:r w:rsidR="007251DB" w:rsidRPr="00D05946">
        <w:rPr>
          <w:sz w:val="20"/>
          <w:szCs w:val="20"/>
        </w:rPr>
        <w:t>, действующей(-его) на основании</w:t>
      </w:r>
      <w:sdt>
        <w:sdtPr>
          <w:rPr>
            <w:sz w:val="20"/>
            <w:szCs w:val="20"/>
          </w:rPr>
          <w:id w:val="-182677747"/>
          <w:placeholder>
            <w:docPart w:val="DefaultPlaceholder_1081868574"/>
          </w:placeholder>
          <w:showingPlcHdr/>
        </w:sdtPr>
        <w:sdtEndPr/>
        <w:sdtContent>
          <w:r w:rsidR="009E381C" w:rsidRPr="003231C1">
            <w:rPr>
              <w:rStyle w:val="aff8"/>
              <w:rFonts w:eastAsia="DejaVu Sans"/>
            </w:rPr>
            <w:t>Место для ввода текста.</w:t>
          </w:r>
        </w:sdtContent>
      </w:sdt>
      <w:r w:rsidR="007251DB" w:rsidRPr="00D05946">
        <w:rPr>
          <w:sz w:val="20"/>
          <w:szCs w:val="20"/>
        </w:rPr>
        <w:t>,</w:t>
      </w:r>
      <w:r w:rsidR="00CC48A1" w:rsidRPr="00D05946">
        <w:rPr>
          <w:color w:val="000000"/>
          <w:sz w:val="20"/>
          <w:szCs w:val="20"/>
        </w:rPr>
        <w:t xml:space="preserve"> </w:t>
      </w:r>
      <w:r w:rsidR="003E184E" w:rsidRPr="00D05946">
        <w:rPr>
          <w:bCs/>
          <w:sz w:val="20"/>
          <w:szCs w:val="20"/>
        </w:rPr>
        <w:t xml:space="preserve">с одной стороны, </w:t>
      </w:r>
      <w:r w:rsidR="00CC48A1" w:rsidRPr="00D05946">
        <w:rPr>
          <w:color w:val="000000"/>
          <w:sz w:val="20"/>
          <w:szCs w:val="20"/>
        </w:rPr>
        <w:t>и</w:t>
      </w:r>
    </w:p>
    <w:p w:rsidR="00227172" w:rsidRPr="00D05946" w:rsidRDefault="007D2547" w:rsidP="00024F09">
      <w:pPr>
        <w:widowControl w:val="0"/>
        <w:ind w:firstLine="426"/>
        <w:rPr>
          <w:bCs/>
          <w:sz w:val="20"/>
          <w:szCs w:val="20"/>
        </w:rPr>
      </w:pPr>
      <w:r w:rsidRPr="00D05946">
        <w:rPr>
          <w:b/>
          <w:color w:val="000000"/>
          <w:sz w:val="20"/>
          <w:szCs w:val="20"/>
          <w:lang w:eastAsia="ru-RU"/>
        </w:rPr>
        <w:t>Федеральное государственное бюджетное образовательное учреждение высшего образования «Национальный исследовательский университет «МЭИ»</w:t>
      </w:r>
      <w:r w:rsidRPr="00D05946">
        <w:rPr>
          <w:b/>
          <w:bCs/>
          <w:iCs/>
          <w:sz w:val="20"/>
          <w:szCs w:val="20"/>
          <w:lang w:eastAsia="ru-RU"/>
        </w:rPr>
        <w:t xml:space="preserve"> (ФГБОУ ВО «НИУ «МЭИ»),</w:t>
      </w:r>
      <w:r w:rsidR="0064693F" w:rsidRPr="00D05946">
        <w:rPr>
          <w:b/>
          <w:bCs/>
          <w:iCs/>
          <w:sz w:val="20"/>
          <w:szCs w:val="20"/>
          <w:lang w:eastAsia="ru-RU"/>
        </w:rPr>
        <w:t xml:space="preserve"> </w:t>
      </w:r>
      <w:r w:rsidR="009B39F2" w:rsidRPr="00D05946">
        <w:rPr>
          <w:bCs/>
          <w:sz w:val="20"/>
          <w:szCs w:val="20"/>
        </w:rPr>
        <w:t>именуемое</w:t>
      </w:r>
      <w:r w:rsidR="00FC2C11" w:rsidRPr="00D05946">
        <w:rPr>
          <w:bCs/>
          <w:sz w:val="20"/>
          <w:szCs w:val="20"/>
        </w:rPr>
        <w:t xml:space="preserve"> </w:t>
      </w:r>
      <w:r w:rsidR="009B39F2" w:rsidRPr="00D05946">
        <w:rPr>
          <w:bCs/>
          <w:sz w:val="20"/>
          <w:szCs w:val="20"/>
        </w:rPr>
        <w:t xml:space="preserve">в дальнейшем </w:t>
      </w:r>
      <w:r w:rsidR="009B39F2" w:rsidRPr="00D05946">
        <w:rPr>
          <w:sz w:val="20"/>
          <w:szCs w:val="20"/>
        </w:rPr>
        <w:t>«Лицензиат»</w:t>
      </w:r>
      <w:r w:rsidR="00F26EFE" w:rsidRPr="00D05946">
        <w:rPr>
          <w:sz w:val="20"/>
          <w:szCs w:val="20"/>
        </w:rPr>
        <w:t>,</w:t>
      </w:r>
      <w:r w:rsidR="009B39F2" w:rsidRPr="00D05946">
        <w:rPr>
          <w:bCs/>
          <w:sz w:val="20"/>
          <w:szCs w:val="20"/>
        </w:rPr>
        <w:t xml:space="preserve"> </w:t>
      </w:r>
      <w:r w:rsidR="0064693F" w:rsidRPr="00D05946">
        <w:rPr>
          <w:bCs/>
          <w:sz w:val="20"/>
          <w:szCs w:val="20"/>
        </w:rPr>
        <w:t>в лице проректора по молодежной политике Федотова А.М., действующего на основании доверенности № 288/08 от 26.12.2023 г.</w:t>
      </w:r>
      <w:r w:rsidR="00C65DE0" w:rsidRPr="00D05946">
        <w:rPr>
          <w:bCs/>
          <w:sz w:val="20"/>
          <w:szCs w:val="20"/>
        </w:rPr>
        <w:t xml:space="preserve">, </w:t>
      </w:r>
      <w:r w:rsidR="009B39F2" w:rsidRPr="00D05946">
        <w:rPr>
          <w:color w:val="000000"/>
          <w:sz w:val="20"/>
          <w:szCs w:val="20"/>
        </w:rPr>
        <w:t>с другой стороны, в дальнейшем вместе именуемые «Стороны»</w:t>
      </w:r>
      <w:r w:rsidR="00C65DE0" w:rsidRPr="00D05946">
        <w:rPr>
          <w:color w:val="000000"/>
          <w:sz w:val="20"/>
          <w:szCs w:val="20"/>
        </w:rPr>
        <w:t>,</w:t>
      </w:r>
      <w:r w:rsidR="0064693F" w:rsidRPr="00D05946">
        <w:rPr>
          <w:color w:val="000000"/>
          <w:sz w:val="20"/>
          <w:szCs w:val="20"/>
        </w:rPr>
        <w:t xml:space="preserve"> </w:t>
      </w:r>
      <w:r w:rsidR="002341C0" w:rsidRPr="00D05946">
        <w:rPr>
          <w:color w:val="000000"/>
          <w:sz w:val="20"/>
          <w:szCs w:val="20"/>
        </w:rPr>
        <w:t>в соответствии с</w:t>
      </w:r>
      <w:r w:rsidR="009E381C">
        <w:rPr>
          <w:color w:val="000000"/>
          <w:sz w:val="20"/>
          <w:szCs w:val="20"/>
        </w:rPr>
        <w:t xml:space="preserve"> п.4</w:t>
      </w:r>
      <w:r w:rsidR="00C65DE0" w:rsidRPr="00D05946">
        <w:rPr>
          <w:color w:val="000000"/>
          <w:sz w:val="20"/>
          <w:szCs w:val="20"/>
        </w:rPr>
        <w:t xml:space="preserve">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9B39F2" w:rsidRPr="00D05946">
        <w:rPr>
          <w:color w:val="000000"/>
          <w:sz w:val="20"/>
          <w:szCs w:val="20"/>
        </w:rPr>
        <w:t xml:space="preserve">заключили настоящий </w:t>
      </w:r>
      <w:r w:rsidR="009B39F2" w:rsidRPr="00D05946">
        <w:rPr>
          <w:bCs/>
          <w:sz w:val="20"/>
          <w:szCs w:val="20"/>
        </w:rPr>
        <w:t>лицензионный договор (далее – Договор) о нижеследующем:</w:t>
      </w:r>
    </w:p>
    <w:p w:rsidR="00024F09" w:rsidRPr="00D05946" w:rsidRDefault="00024F09" w:rsidP="00024F09">
      <w:pPr>
        <w:widowControl w:val="0"/>
        <w:ind w:firstLine="426"/>
        <w:rPr>
          <w:bCs/>
          <w:sz w:val="20"/>
          <w:szCs w:val="20"/>
        </w:rPr>
      </w:pPr>
    </w:p>
    <w:p w:rsidR="002605E3" w:rsidRPr="00D05946" w:rsidRDefault="00B03CEF" w:rsidP="00D05946">
      <w:pPr>
        <w:widowControl w:val="0"/>
        <w:numPr>
          <w:ilvl w:val="0"/>
          <w:numId w:val="8"/>
        </w:numPr>
        <w:ind w:left="0" w:firstLine="426"/>
        <w:jc w:val="center"/>
        <w:rPr>
          <w:b/>
          <w:bCs/>
          <w:sz w:val="20"/>
          <w:szCs w:val="20"/>
        </w:rPr>
      </w:pPr>
      <w:r w:rsidRPr="00D05946">
        <w:rPr>
          <w:b/>
          <w:bCs/>
          <w:sz w:val="20"/>
          <w:szCs w:val="20"/>
        </w:rPr>
        <w:t>Определения и термины</w:t>
      </w:r>
    </w:p>
    <w:p w:rsidR="007373F6" w:rsidRPr="00D05946" w:rsidRDefault="007373F6" w:rsidP="00024F09">
      <w:pPr>
        <w:ind w:firstLine="426"/>
        <w:rPr>
          <w:sz w:val="20"/>
          <w:szCs w:val="20"/>
        </w:rPr>
      </w:pPr>
      <w:r w:rsidRPr="00D05946">
        <w:rPr>
          <w:sz w:val="20"/>
          <w:szCs w:val="20"/>
        </w:rPr>
        <w:t>ПК СПТ – программное обеспечение «Программный комплекс для проведения социально- психологического тестирования» (</w:t>
      </w:r>
      <w:r w:rsidRPr="00D05946">
        <w:rPr>
          <w:sz w:val="20"/>
          <w:szCs w:val="20"/>
          <w:lang w:val="en-US"/>
        </w:rPr>
        <w:t>https</w:t>
      </w:r>
      <w:r w:rsidRPr="00D05946">
        <w:rPr>
          <w:sz w:val="20"/>
          <w:szCs w:val="20"/>
        </w:rPr>
        <w:t>://</w:t>
      </w:r>
      <w:r w:rsidRPr="00D05946">
        <w:rPr>
          <w:sz w:val="20"/>
          <w:szCs w:val="20"/>
          <w:lang w:val="en-US"/>
        </w:rPr>
        <w:t>soctest</w:t>
      </w:r>
      <w:r w:rsidRPr="00D05946">
        <w:rPr>
          <w:sz w:val="20"/>
          <w:szCs w:val="20"/>
        </w:rPr>
        <w:t>.</w:t>
      </w:r>
      <w:r w:rsidRPr="00D05946">
        <w:rPr>
          <w:sz w:val="20"/>
          <w:szCs w:val="20"/>
          <w:lang w:val="en-US"/>
        </w:rPr>
        <w:t>ru</w:t>
      </w:r>
      <w:r w:rsidRPr="00D05946">
        <w:rPr>
          <w:sz w:val="20"/>
          <w:szCs w:val="20"/>
        </w:rPr>
        <w:t>/).</w:t>
      </w:r>
    </w:p>
    <w:p w:rsidR="007373F6" w:rsidRPr="00D05946" w:rsidRDefault="007373F6" w:rsidP="00024F09">
      <w:pPr>
        <w:ind w:firstLine="426"/>
        <w:rPr>
          <w:sz w:val="20"/>
          <w:szCs w:val="20"/>
        </w:rPr>
      </w:pPr>
      <w:r w:rsidRPr="00D05946">
        <w:rPr>
          <w:sz w:val="20"/>
          <w:szCs w:val="20"/>
        </w:rPr>
        <w:t>ДОСТУП – комплекс мероприятий по регистрации пользователя в ПК СПТ, обеспечению возможности проведения социально-психологического тестирования и обработки результатов тестирования с использованием возможностей ПК СПТ.</w:t>
      </w:r>
    </w:p>
    <w:p w:rsidR="007373F6" w:rsidRPr="00D05946" w:rsidRDefault="007373F6" w:rsidP="00024F09">
      <w:pPr>
        <w:ind w:firstLine="426"/>
        <w:rPr>
          <w:sz w:val="20"/>
          <w:szCs w:val="20"/>
        </w:rPr>
      </w:pPr>
      <w:r w:rsidRPr="00D05946">
        <w:rPr>
          <w:sz w:val="20"/>
          <w:szCs w:val="20"/>
        </w:rPr>
        <w:t xml:space="preserve">ТОЧКА ВХОДА – Адрес для входа в систему для </w:t>
      </w:r>
      <w:r w:rsidR="00F26EFE" w:rsidRPr="00D05946">
        <w:rPr>
          <w:sz w:val="20"/>
          <w:szCs w:val="20"/>
        </w:rPr>
        <w:t>Лицензиата</w:t>
      </w:r>
      <w:r w:rsidRPr="00D05946">
        <w:rPr>
          <w:sz w:val="20"/>
          <w:szCs w:val="20"/>
        </w:rPr>
        <w:t xml:space="preserve"> (</w:t>
      </w:r>
      <w:r w:rsidRPr="00D05946">
        <w:rPr>
          <w:sz w:val="20"/>
          <w:szCs w:val="20"/>
          <w:lang w:val="en-US"/>
        </w:rPr>
        <w:t>https</w:t>
      </w:r>
      <w:r w:rsidRPr="00D05946">
        <w:rPr>
          <w:sz w:val="20"/>
          <w:szCs w:val="20"/>
        </w:rPr>
        <w:t>://</w:t>
      </w:r>
      <w:r w:rsidR="005F61E8" w:rsidRPr="00D05946">
        <w:rPr>
          <w:color w:val="000000"/>
          <w:sz w:val="20"/>
          <w:szCs w:val="20"/>
          <w:shd w:val="clear" w:color="auto" w:fill="FFFFFF"/>
        </w:rPr>
        <w:t>cloud</w:t>
      </w:r>
      <w:r w:rsidR="00C50252" w:rsidRPr="00D05946">
        <w:rPr>
          <w:sz w:val="20"/>
          <w:szCs w:val="20"/>
        </w:rPr>
        <w:t>.</w:t>
      </w:r>
      <w:r w:rsidR="00C50252" w:rsidRPr="00D05946">
        <w:rPr>
          <w:sz w:val="20"/>
          <w:szCs w:val="20"/>
          <w:lang w:val="en-US"/>
        </w:rPr>
        <w:t>soctest</w:t>
      </w:r>
      <w:r w:rsidR="005F61E8" w:rsidRPr="00D05946">
        <w:rPr>
          <w:color w:val="000000"/>
          <w:sz w:val="20"/>
          <w:szCs w:val="20"/>
          <w:shd w:val="clear" w:color="auto" w:fill="FFFFFF"/>
        </w:rPr>
        <w:t>.</w:t>
      </w:r>
      <w:r w:rsidRPr="00D05946">
        <w:rPr>
          <w:sz w:val="20"/>
          <w:szCs w:val="20"/>
          <w:lang w:val="en-US"/>
        </w:rPr>
        <w:t>ru</w:t>
      </w:r>
      <w:r w:rsidRPr="00D05946">
        <w:rPr>
          <w:sz w:val="20"/>
          <w:szCs w:val="20"/>
        </w:rPr>
        <w:t>/).</w:t>
      </w:r>
    </w:p>
    <w:p w:rsidR="007373F6" w:rsidRPr="00D05946" w:rsidRDefault="007373F6" w:rsidP="00024F09">
      <w:pPr>
        <w:ind w:firstLine="426"/>
        <w:rPr>
          <w:sz w:val="20"/>
          <w:szCs w:val="20"/>
        </w:rPr>
      </w:pPr>
      <w:r w:rsidRPr="00D05946">
        <w:rPr>
          <w:sz w:val="20"/>
          <w:szCs w:val="20"/>
        </w:rPr>
        <w:t xml:space="preserve">ТЕСТИРОВАНИЕ – социально-психологическое тестирование обучающихся в </w:t>
      </w:r>
      <w:r w:rsidR="00F26EFE" w:rsidRPr="00D05946">
        <w:rPr>
          <w:sz w:val="20"/>
          <w:szCs w:val="20"/>
          <w:shd w:val="clear" w:color="auto" w:fill="FFFFFF"/>
        </w:rPr>
        <w:t>образовательных организациях высшего образования</w:t>
      </w:r>
      <w:r w:rsidRPr="00D05946">
        <w:rPr>
          <w:sz w:val="20"/>
          <w:szCs w:val="20"/>
        </w:rPr>
        <w:t xml:space="preserve"> в соответствии с Порядком проведения социально-психологического тестирования, утвержденным приказом Министерства просвещения Российской Федерации от 20 февраля 2020 года № </w:t>
      </w:r>
      <w:r w:rsidR="00F26EFE" w:rsidRPr="00D05946">
        <w:rPr>
          <w:sz w:val="20"/>
          <w:szCs w:val="20"/>
        </w:rPr>
        <w:t>239</w:t>
      </w:r>
      <w:r w:rsidRPr="00D05946">
        <w:rPr>
          <w:sz w:val="20"/>
          <w:szCs w:val="20"/>
        </w:rPr>
        <w:t>.</w:t>
      </w:r>
    </w:p>
    <w:p w:rsidR="00024F09" w:rsidRPr="00D05946" w:rsidRDefault="00024F09" w:rsidP="00024F09">
      <w:pPr>
        <w:ind w:firstLine="426"/>
        <w:rPr>
          <w:sz w:val="20"/>
          <w:szCs w:val="20"/>
        </w:rPr>
      </w:pPr>
    </w:p>
    <w:p w:rsidR="002605E3" w:rsidRPr="00D05946" w:rsidRDefault="009B39F2" w:rsidP="00D05946">
      <w:pPr>
        <w:widowControl w:val="0"/>
        <w:numPr>
          <w:ilvl w:val="0"/>
          <w:numId w:val="8"/>
        </w:numPr>
        <w:ind w:left="0" w:firstLine="426"/>
        <w:jc w:val="center"/>
        <w:rPr>
          <w:sz w:val="20"/>
          <w:szCs w:val="20"/>
        </w:rPr>
      </w:pPr>
      <w:r w:rsidRPr="00D05946">
        <w:rPr>
          <w:b/>
          <w:bCs/>
          <w:sz w:val="20"/>
          <w:szCs w:val="20"/>
        </w:rPr>
        <w:t>Предмет Договора</w:t>
      </w:r>
    </w:p>
    <w:p w:rsidR="00227172" w:rsidRPr="00D05946" w:rsidRDefault="009B39F2" w:rsidP="003B4626">
      <w:pPr>
        <w:pStyle w:val="21"/>
        <w:keepNext w:val="0"/>
        <w:widowControl w:val="0"/>
        <w:numPr>
          <w:ilvl w:val="1"/>
          <w:numId w:val="8"/>
        </w:numPr>
        <w:spacing w:before="0" w:after="0"/>
        <w:ind w:left="0" w:firstLine="426"/>
        <w:rPr>
          <w:rFonts w:ascii="Times New Roman" w:hAnsi="Times New Roman" w:cs="Times New Roman"/>
          <w:bCs/>
          <w:i w:val="0"/>
          <w:sz w:val="20"/>
          <w:szCs w:val="20"/>
          <w:lang w:val="ru-RU"/>
        </w:rPr>
      </w:pPr>
      <w:r w:rsidRPr="00D05946">
        <w:rPr>
          <w:rFonts w:ascii="Times New Roman" w:hAnsi="Times New Roman" w:cs="Times New Roman"/>
          <w:bCs/>
          <w:i w:val="0"/>
          <w:sz w:val="20"/>
          <w:szCs w:val="20"/>
          <w:lang w:val="ru-RU"/>
        </w:rPr>
        <w:t xml:space="preserve">Лицензиар </w:t>
      </w:r>
      <w:r w:rsidR="00270C1A" w:rsidRPr="00D05946">
        <w:rPr>
          <w:rFonts w:ascii="Times New Roman" w:hAnsi="Times New Roman" w:cs="Times New Roman"/>
          <w:bCs/>
          <w:i w:val="0"/>
          <w:sz w:val="20"/>
          <w:szCs w:val="20"/>
          <w:lang w:val="ru-RU"/>
        </w:rPr>
        <w:t>обязуется</w:t>
      </w:r>
      <w:r w:rsidR="007251DB" w:rsidRPr="00D05946">
        <w:rPr>
          <w:rFonts w:ascii="Times New Roman" w:hAnsi="Times New Roman" w:cs="Times New Roman"/>
          <w:bCs/>
          <w:i w:val="0"/>
          <w:sz w:val="20"/>
          <w:szCs w:val="20"/>
          <w:lang w:val="ru-RU"/>
        </w:rPr>
        <w:t xml:space="preserve"> передать неисключительные (пользовательские) права на программное обеспечение</w:t>
      </w:r>
      <w:r w:rsidR="00270C1A" w:rsidRPr="00D05946">
        <w:rPr>
          <w:rFonts w:ascii="Times New Roman" w:hAnsi="Times New Roman" w:cs="Times New Roman"/>
          <w:bCs/>
          <w:i w:val="0"/>
          <w:sz w:val="20"/>
          <w:szCs w:val="20"/>
          <w:lang w:val="ru-RU"/>
        </w:rPr>
        <w:t xml:space="preserve"> (далее – Права)</w:t>
      </w:r>
      <w:r w:rsidR="007251DB" w:rsidRPr="00D05946">
        <w:rPr>
          <w:rFonts w:ascii="Times New Roman" w:hAnsi="Times New Roman" w:cs="Times New Roman"/>
          <w:bCs/>
          <w:i w:val="0"/>
          <w:sz w:val="20"/>
          <w:szCs w:val="20"/>
          <w:lang w:val="ru-RU"/>
        </w:rPr>
        <w:t xml:space="preserve"> в виде предоставления удаленного доступа к программному комплексу «Социально-психологическое тестирование»)</w:t>
      </w:r>
      <w:r w:rsidR="00270C1A" w:rsidRPr="00D05946">
        <w:rPr>
          <w:rFonts w:ascii="Times New Roman" w:hAnsi="Times New Roman" w:cs="Times New Roman"/>
          <w:bCs/>
          <w:i w:val="0"/>
          <w:sz w:val="20"/>
          <w:szCs w:val="20"/>
          <w:lang w:val="ru-RU"/>
        </w:rPr>
        <w:t xml:space="preserve"> (далее-ПК СПТ/ПК) </w:t>
      </w:r>
      <w:r w:rsidR="007251DB" w:rsidRPr="00D05946">
        <w:rPr>
          <w:rFonts w:ascii="Times New Roman" w:hAnsi="Times New Roman" w:cs="Times New Roman"/>
          <w:bCs/>
          <w:i w:val="0"/>
          <w:sz w:val="20"/>
          <w:szCs w:val="20"/>
          <w:lang w:val="ru-RU"/>
        </w:rPr>
        <w:t>для обучающихся в ФГБОУ ВО «НИУ «МЭИ»</w:t>
      </w:r>
      <w:r w:rsidR="00C24C12" w:rsidRPr="00D05946">
        <w:rPr>
          <w:rFonts w:ascii="Times New Roman" w:hAnsi="Times New Roman" w:cs="Times New Roman"/>
          <w:bCs/>
          <w:i w:val="0"/>
          <w:sz w:val="20"/>
          <w:szCs w:val="20"/>
          <w:lang w:val="ru-RU"/>
        </w:rPr>
        <w:t xml:space="preserve"> (не менее 5000 человек)</w:t>
      </w:r>
      <w:r w:rsidR="00F26EFE" w:rsidRPr="00D05946">
        <w:rPr>
          <w:rFonts w:ascii="Times New Roman" w:hAnsi="Times New Roman" w:cs="Times New Roman"/>
          <w:bCs/>
          <w:i w:val="0"/>
          <w:sz w:val="20"/>
          <w:szCs w:val="20"/>
          <w:lang w:val="ru-RU"/>
        </w:rPr>
        <w:t xml:space="preserve"> в соответствии со Спецификацией (приложение 1), а Лицензиат обязуется принять и оплатить Права в порядке и на условиях, предусмотренных Договором.</w:t>
      </w:r>
    </w:p>
    <w:p w:rsidR="00227172" w:rsidRPr="00D05946" w:rsidRDefault="009B39F2" w:rsidP="003B4626">
      <w:pPr>
        <w:pStyle w:val="21"/>
        <w:keepNext w:val="0"/>
        <w:widowControl w:val="0"/>
        <w:numPr>
          <w:ilvl w:val="1"/>
          <w:numId w:val="8"/>
        </w:numPr>
        <w:spacing w:before="0" w:after="0"/>
        <w:ind w:left="0" w:firstLine="426"/>
        <w:rPr>
          <w:rFonts w:ascii="Times New Roman" w:hAnsi="Times New Roman" w:cs="Times New Roman"/>
          <w:bCs/>
          <w:i w:val="0"/>
          <w:sz w:val="20"/>
          <w:szCs w:val="20"/>
          <w:lang w:val="ru-RU"/>
        </w:rPr>
      </w:pPr>
      <w:r w:rsidRPr="00D05946">
        <w:rPr>
          <w:rFonts w:ascii="Times New Roman" w:hAnsi="Times New Roman" w:cs="Times New Roman"/>
          <w:bCs/>
          <w:i w:val="0"/>
          <w:sz w:val="20"/>
          <w:szCs w:val="20"/>
          <w:lang w:val="ru-RU"/>
        </w:rPr>
        <w:t xml:space="preserve">Общее описание функциональных возможностей </w:t>
      </w:r>
      <w:r w:rsidR="000B3696" w:rsidRPr="00D05946">
        <w:rPr>
          <w:rFonts w:ascii="Times New Roman" w:hAnsi="Times New Roman" w:cs="Times New Roman"/>
          <w:bCs/>
          <w:i w:val="0"/>
          <w:sz w:val="20"/>
          <w:szCs w:val="20"/>
          <w:lang w:val="ru-RU"/>
        </w:rPr>
        <w:t>ПК СПТ</w:t>
      </w:r>
      <w:r w:rsidRPr="00D05946">
        <w:rPr>
          <w:rFonts w:ascii="Times New Roman" w:hAnsi="Times New Roman" w:cs="Times New Roman"/>
          <w:bCs/>
          <w:i w:val="0"/>
          <w:sz w:val="20"/>
          <w:szCs w:val="20"/>
          <w:lang w:val="ru-RU"/>
        </w:rPr>
        <w:t xml:space="preserve"> приведено в Техническом задании, являющегося неотъемлемой частью настоящего Договора (приложение </w:t>
      </w:r>
      <w:r w:rsidR="00465CB7" w:rsidRPr="00D05946">
        <w:rPr>
          <w:rFonts w:ascii="Times New Roman" w:hAnsi="Times New Roman" w:cs="Times New Roman"/>
          <w:bCs/>
          <w:i w:val="0"/>
          <w:sz w:val="20"/>
          <w:szCs w:val="20"/>
          <w:lang w:val="ru-RU"/>
        </w:rPr>
        <w:t>2</w:t>
      </w:r>
      <w:r w:rsidRPr="00D05946">
        <w:rPr>
          <w:rFonts w:ascii="Times New Roman" w:hAnsi="Times New Roman" w:cs="Times New Roman"/>
          <w:bCs/>
          <w:i w:val="0"/>
          <w:sz w:val="20"/>
          <w:szCs w:val="20"/>
          <w:lang w:val="ru-RU"/>
        </w:rPr>
        <w:t>).</w:t>
      </w:r>
    </w:p>
    <w:p w:rsidR="00227172" w:rsidRPr="00D05946" w:rsidRDefault="009B39F2" w:rsidP="003B4626">
      <w:pPr>
        <w:pStyle w:val="21"/>
        <w:keepNext w:val="0"/>
        <w:widowControl w:val="0"/>
        <w:numPr>
          <w:ilvl w:val="1"/>
          <w:numId w:val="8"/>
        </w:numPr>
        <w:spacing w:before="0" w:after="0"/>
        <w:ind w:left="0" w:firstLine="426"/>
        <w:rPr>
          <w:rFonts w:ascii="Times New Roman" w:hAnsi="Times New Roman" w:cs="Times New Roman"/>
          <w:sz w:val="20"/>
          <w:szCs w:val="20"/>
          <w:lang w:val="ru-RU"/>
        </w:rPr>
      </w:pPr>
      <w:bookmarkStart w:id="0" w:name="_Ref341229601"/>
      <w:bookmarkStart w:id="1" w:name="_Ref340614987"/>
      <w:r w:rsidRPr="00D05946">
        <w:rPr>
          <w:rFonts w:ascii="Times New Roman" w:hAnsi="Times New Roman" w:cs="Times New Roman"/>
          <w:bCs/>
          <w:i w:val="0"/>
          <w:sz w:val="20"/>
          <w:szCs w:val="20"/>
          <w:lang w:val="ru-RU"/>
        </w:rPr>
        <w:t xml:space="preserve">Права на ПК СПТ передаются Лицензиату </w:t>
      </w:r>
      <w:r w:rsidR="00350BE3" w:rsidRPr="00D05946">
        <w:rPr>
          <w:rFonts w:ascii="Times New Roman" w:hAnsi="Times New Roman" w:cs="Times New Roman"/>
          <w:bCs/>
          <w:i w:val="0"/>
          <w:sz w:val="20"/>
          <w:szCs w:val="20"/>
          <w:lang w:val="ru-RU"/>
        </w:rPr>
        <w:t xml:space="preserve">на срок </w:t>
      </w:r>
      <w:r w:rsidR="007F73E7" w:rsidRPr="00D05946">
        <w:rPr>
          <w:rFonts w:ascii="Times New Roman" w:hAnsi="Times New Roman" w:cs="Times New Roman"/>
          <w:bCs/>
          <w:i w:val="0"/>
          <w:sz w:val="20"/>
          <w:szCs w:val="20"/>
          <w:lang w:val="ru-RU"/>
        </w:rPr>
        <w:t>с 01.09.202</w:t>
      </w:r>
      <w:r w:rsidR="009E381C">
        <w:rPr>
          <w:rFonts w:ascii="Times New Roman" w:hAnsi="Times New Roman" w:cs="Times New Roman"/>
          <w:bCs/>
          <w:i w:val="0"/>
          <w:sz w:val="20"/>
          <w:szCs w:val="20"/>
          <w:lang w:val="ru-RU"/>
        </w:rPr>
        <w:t>6</w:t>
      </w:r>
      <w:r w:rsidR="007F73E7" w:rsidRPr="00D05946">
        <w:rPr>
          <w:rFonts w:ascii="Times New Roman" w:hAnsi="Times New Roman" w:cs="Times New Roman"/>
          <w:bCs/>
          <w:i w:val="0"/>
          <w:sz w:val="20"/>
          <w:szCs w:val="20"/>
          <w:lang w:val="ru-RU"/>
        </w:rPr>
        <w:t xml:space="preserve"> </w:t>
      </w:r>
      <w:r w:rsidRPr="00D05946">
        <w:rPr>
          <w:rFonts w:ascii="Times New Roman" w:hAnsi="Times New Roman" w:cs="Times New Roman"/>
          <w:bCs/>
          <w:i w:val="0"/>
          <w:sz w:val="20"/>
          <w:szCs w:val="20"/>
          <w:lang w:val="ru-RU"/>
        </w:rPr>
        <w:t xml:space="preserve">до </w:t>
      </w:r>
      <w:bookmarkEnd w:id="0"/>
      <w:r w:rsidRPr="00D05946">
        <w:rPr>
          <w:rFonts w:ascii="Times New Roman" w:hAnsi="Times New Roman" w:cs="Times New Roman"/>
          <w:bCs/>
          <w:i w:val="0"/>
          <w:sz w:val="20"/>
          <w:szCs w:val="20"/>
          <w:lang w:val="ru-RU"/>
        </w:rPr>
        <w:t>31.08.202</w:t>
      </w:r>
      <w:r w:rsidR="009E381C">
        <w:rPr>
          <w:rFonts w:ascii="Times New Roman" w:hAnsi="Times New Roman" w:cs="Times New Roman"/>
          <w:bCs/>
          <w:i w:val="0"/>
          <w:sz w:val="20"/>
          <w:szCs w:val="20"/>
          <w:lang w:val="ru-RU"/>
        </w:rPr>
        <w:t>7</w:t>
      </w:r>
      <w:r w:rsidRPr="00D05946">
        <w:rPr>
          <w:rFonts w:ascii="Times New Roman" w:hAnsi="Times New Roman" w:cs="Times New Roman"/>
          <w:bCs/>
          <w:i w:val="0"/>
          <w:sz w:val="20"/>
          <w:szCs w:val="20"/>
          <w:lang w:val="ru-RU"/>
        </w:rPr>
        <w:t>.</w:t>
      </w:r>
    </w:p>
    <w:p w:rsidR="00227172" w:rsidRPr="00D05946" w:rsidRDefault="009B39F2" w:rsidP="003B4626">
      <w:pPr>
        <w:pStyle w:val="21"/>
        <w:keepNext w:val="0"/>
        <w:widowControl w:val="0"/>
        <w:numPr>
          <w:ilvl w:val="1"/>
          <w:numId w:val="8"/>
        </w:numPr>
        <w:spacing w:before="0" w:after="0"/>
        <w:ind w:left="0" w:firstLine="426"/>
        <w:rPr>
          <w:rFonts w:ascii="Times New Roman" w:hAnsi="Times New Roman" w:cs="Times New Roman"/>
          <w:bCs/>
          <w:i w:val="0"/>
          <w:color w:val="00B050"/>
          <w:sz w:val="20"/>
          <w:szCs w:val="20"/>
          <w:lang w:val="ru-RU"/>
        </w:rPr>
      </w:pPr>
      <w:r w:rsidRPr="00D05946">
        <w:rPr>
          <w:rFonts w:ascii="Times New Roman" w:hAnsi="Times New Roman" w:cs="Times New Roman"/>
          <w:bCs/>
          <w:i w:val="0"/>
          <w:color w:val="000000"/>
          <w:sz w:val="20"/>
          <w:szCs w:val="20"/>
          <w:lang w:val="ru-RU"/>
        </w:rPr>
        <w:t xml:space="preserve">Для использования ПК при передаче Права на ПК Лицензиар передает Лицензиату данные </w:t>
      </w:r>
      <w:r w:rsidR="00AA087D" w:rsidRPr="00D05946">
        <w:rPr>
          <w:rFonts w:ascii="Times New Roman" w:hAnsi="Times New Roman" w:cs="Times New Roman"/>
          <w:bCs/>
          <w:i w:val="0"/>
          <w:color w:val="000000"/>
          <w:sz w:val="20"/>
          <w:szCs w:val="20"/>
          <w:lang w:val="ru-RU"/>
        </w:rPr>
        <w:t>аутентификации</w:t>
      </w:r>
      <w:r w:rsidRPr="00D05946">
        <w:rPr>
          <w:rFonts w:ascii="Times New Roman" w:hAnsi="Times New Roman" w:cs="Times New Roman"/>
          <w:bCs/>
          <w:i w:val="0"/>
          <w:color w:val="000000"/>
          <w:sz w:val="20"/>
          <w:szCs w:val="20"/>
          <w:lang w:val="ru-RU"/>
        </w:rPr>
        <w:t xml:space="preserve"> регионального администратора.</w:t>
      </w:r>
      <w:bookmarkEnd w:id="1"/>
    </w:p>
    <w:p w:rsidR="00227172" w:rsidRPr="00D05946" w:rsidRDefault="009B39F2" w:rsidP="003B4626">
      <w:pPr>
        <w:pStyle w:val="a3"/>
        <w:numPr>
          <w:ilvl w:val="1"/>
          <w:numId w:val="8"/>
        </w:numPr>
        <w:ind w:left="0" w:firstLine="426"/>
        <w:rPr>
          <w:sz w:val="20"/>
          <w:szCs w:val="20"/>
          <w:lang w:val="ru-RU"/>
        </w:rPr>
      </w:pPr>
      <w:r w:rsidRPr="00D05946">
        <w:rPr>
          <w:sz w:val="20"/>
          <w:szCs w:val="20"/>
          <w:lang w:val="ru-RU"/>
        </w:rPr>
        <w:t xml:space="preserve">К разрешенным по настоящему Договору способам использования ПК относятся: </w:t>
      </w:r>
    </w:p>
    <w:p w:rsidR="00227172" w:rsidRPr="00D05946" w:rsidRDefault="009B39F2" w:rsidP="003B4626">
      <w:pPr>
        <w:pStyle w:val="a3"/>
        <w:ind w:left="0" w:firstLine="426"/>
        <w:rPr>
          <w:sz w:val="20"/>
          <w:szCs w:val="20"/>
          <w:lang w:val="ru-RU"/>
        </w:rPr>
      </w:pPr>
      <w:r w:rsidRPr="00D05946">
        <w:rPr>
          <w:sz w:val="20"/>
          <w:szCs w:val="20"/>
          <w:lang w:val="ru-RU"/>
        </w:rPr>
        <w:t>- использование функциональных возможностей ПК, описанных в приложении 1 к настоящему Договору</w:t>
      </w:r>
      <w:r w:rsidRPr="00D05946">
        <w:rPr>
          <w:rStyle w:val="blk"/>
          <w:sz w:val="20"/>
          <w:szCs w:val="20"/>
          <w:lang w:val="ru-RU"/>
        </w:rPr>
        <w:t>, в соответствии с назначением ПК и условиями настоящего Договора;</w:t>
      </w:r>
    </w:p>
    <w:p w:rsidR="00227172" w:rsidRPr="00D05946" w:rsidRDefault="009B39F2" w:rsidP="003B4626">
      <w:pPr>
        <w:pStyle w:val="a3"/>
        <w:numPr>
          <w:ilvl w:val="1"/>
          <w:numId w:val="8"/>
        </w:numPr>
        <w:ind w:left="0" w:firstLine="426"/>
        <w:rPr>
          <w:sz w:val="20"/>
          <w:szCs w:val="20"/>
          <w:lang w:val="ru-RU"/>
        </w:rPr>
      </w:pPr>
      <w:r w:rsidRPr="00D05946">
        <w:rPr>
          <w:sz w:val="20"/>
          <w:szCs w:val="20"/>
          <w:lang w:val="ru-RU"/>
        </w:rPr>
        <w:t xml:space="preserve">Лицензиар осуществляет гарантийную поддержку </w:t>
      </w:r>
      <w:r w:rsidRPr="00D05946">
        <w:rPr>
          <w:rFonts w:eastAsia="ms mincho;ＭＳ 明朝"/>
          <w:sz w:val="20"/>
          <w:szCs w:val="20"/>
          <w:lang w:val="ru-RU"/>
        </w:rPr>
        <w:t>ПК, включающую в себя:</w:t>
      </w:r>
    </w:p>
    <w:p w:rsidR="00227172" w:rsidRPr="00D05946" w:rsidRDefault="009B39F2" w:rsidP="003B4626">
      <w:pPr>
        <w:ind w:firstLine="426"/>
        <w:rPr>
          <w:sz w:val="20"/>
          <w:szCs w:val="20"/>
        </w:rPr>
      </w:pPr>
      <w:r w:rsidRPr="00D05946">
        <w:rPr>
          <w:sz w:val="20"/>
          <w:szCs w:val="20"/>
        </w:rPr>
        <w:t>- устранение выявленных неполадок;</w:t>
      </w:r>
    </w:p>
    <w:p w:rsidR="00227172" w:rsidRPr="00D05946" w:rsidRDefault="009B39F2" w:rsidP="003B4626">
      <w:pPr>
        <w:ind w:firstLine="426"/>
        <w:rPr>
          <w:sz w:val="20"/>
          <w:szCs w:val="20"/>
        </w:rPr>
      </w:pPr>
      <w:r w:rsidRPr="00D05946">
        <w:rPr>
          <w:sz w:val="20"/>
          <w:szCs w:val="20"/>
        </w:rPr>
        <w:t xml:space="preserve">- техническую поддержку работоспособности </w:t>
      </w:r>
      <w:r w:rsidRPr="00D05946">
        <w:rPr>
          <w:rFonts w:eastAsia="ms mincho;ＭＳ 明朝"/>
          <w:sz w:val="20"/>
          <w:szCs w:val="20"/>
        </w:rPr>
        <w:t>системы</w:t>
      </w:r>
      <w:r w:rsidRPr="00D05946">
        <w:rPr>
          <w:sz w:val="20"/>
          <w:szCs w:val="20"/>
        </w:rPr>
        <w:t>.</w:t>
      </w:r>
    </w:p>
    <w:p w:rsidR="00227172" w:rsidRPr="00D05946" w:rsidRDefault="009B39F2" w:rsidP="003B4626">
      <w:pPr>
        <w:pStyle w:val="21"/>
        <w:keepNext w:val="0"/>
        <w:widowControl w:val="0"/>
        <w:numPr>
          <w:ilvl w:val="1"/>
          <w:numId w:val="8"/>
        </w:numPr>
        <w:spacing w:before="0" w:after="0"/>
        <w:ind w:left="0" w:firstLine="426"/>
        <w:rPr>
          <w:rFonts w:ascii="Times New Roman" w:hAnsi="Times New Roman" w:cs="Times New Roman"/>
          <w:bCs/>
          <w:i w:val="0"/>
          <w:sz w:val="20"/>
          <w:szCs w:val="20"/>
          <w:lang w:val="ru-RU"/>
        </w:rPr>
      </w:pPr>
      <w:r w:rsidRPr="00D05946">
        <w:rPr>
          <w:rFonts w:ascii="Times New Roman" w:hAnsi="Times New Roman" w:cs="Times New Roman"/>
          <w:bCs/>
          <w:i w:val="0"/>
          <w:sz w:val="20"/>
          <w:szCs w:val="20"/>
          <w:lang w:val="ru-RU"/>
        </w:rPr>
        <w:t xml:space="preserve">Выявленные неполадки в ПК должны устраняться в течение 72 часов с момента выявления неполадки, сбоя ПК. </w:t>
      </w:r>
    </w:p>
    <w:p w:rsidR="00227172" w:rsidRPr="00D05946" w:rsidRDefault="009B39F2" w:rsidP="003B4626">
      <w:pPr>
        <w:pStyle w:val="21"/>
        <w:keepNext w:val="0"/>
        <w:widowControl w:val="0"/>
        <w:numPr>
          <w:ilvl w:val="1"/>
          <w:numId w:val="8"/>
        </w:numPr>
        <w:spacing w:before="0" w:after="0"/>
        <w:ind w:left="0" w:firstLine="426"/>
        <w:rPr>
          <w:rFonts w:ascii="Times New Roman" w:hAnsi="Times New Roman" w:cs="Times New Roman"/>
          <w:bCs/>
          <w:i w:val="0"/>
          <w:sz w:val="20"/>
          <w:szCs w:val="20"/>
          <w:lang w:val="ru-RU"/>
        </w:rPr>
      </w:pPr>
      <w:r w:rsidRPr="00D05946">
        <w:rPr>
          <w:rFonts w:ascii="Times New Roman" w:hAnsi="Times New Roman" w:cs="Times New Roman"/>
          <w:bCs/>
          <w:i w:val="0"/>
          <w:sz w:val="20"/>
          <w:szCs w:val="20"/>
          <w:lang w:val="ru-RU"/>
        </w:rPr>
        <w:t>При невозможности устранения неполадки в установленный срок необходимо письменно уведомить Лицензиата о сроках устранения.</w:t>
      </w:r>
    </w:p>
    <w:p w:rsidR="00C66839" w:rsidRPr="00D05946" w:rsidRDefault="00C66839" w:rsidP="00C66839">
      <w:pPr>
        <w:rPr>
          <w:sz w:val="20"/>
          <w:szCs w:val="20"/>
          <w:lang w:eastAsia="x-none"/>
        </w:rPr>
      </w:pPr>
    </w:p>
    <w:p w:rsidR="00227172" w:rsidRPr="00D05946" w:rsidRDefault="009B39F2" w:rsidP="00024F09">
      <w:pPr>
        <w:widowControl w:val="0"/>
        <w:numPr>
          <w:ilvl w:val="0"/>
          <w:numId w:val="8"/>
        </w:numPr>
        <w:ind w:left="0" w:firstLine="426"/>
        <w:jc w:val="center"/>
        <w:rPr>
          <w:b/>
          <w:bCs/>
          <w:sz w:val="20"/>
          <w:szCs w:val="20"/>
        </w:rPr>
      </w:pPr>
      <w:r w:rsidRPr="00D05946">
        <w:rPr>
          <w:b/>
          <w:bCs/>
          <w:sz w:val="20"/>
          <w:szCs w:val="20"/>
        </w:rPr>
        <w:t>Порядок передачи неисключительных (пользовательских) прав на ПК</w:t>
      </w:r>
      <w:r w:rsidR="00AA087D" w:rsidRPr="00D05946">
        <w:rPr>
          <w:b/>
          <w:bCs/>
          <w:sz w:val="20"/>
          <w:szCs w:val="20"/>
        </w:rPr>
        <w:t xml:space="preserve"> СПТ</w:t>
      </w:r>
    </w:p>
    <w:p w:rsidR="00227172" w:rsidRPr="00D05946" w:rsidRDefault="009B39F2" w:rsidP="00024F09">
      <w:pPr>
        <w:pStyle w:val="21"/>
        <w:keepNext w:val="0"/>
        <w:widowControl w:val="0"/>
        <w:numPr>
          <w:ilvl w:val="1"/>
          <w:numId w:val="8"/>
        </w:numPr>
        <w:spacing w:before="0" w:after="0"/>
        <w:ind w:left="0" w:firstLine="426"/>
        <w:rPr>
          <w:rFonts w:ascii="Times New Roman" w:hAnsi="Times New Roman" w:cs="Times New Roman"/>
          <w:color w:val="000000"/>
          <w:sz w:val="20"/>
          <w:szCs w:val="20"/>
          <w:lang w:val="ru-RU"/>
        </w:rPr>
      </w:pPr>
      <w:r w:rsidRPr="00D05946">
        <w:rPr>
          <w:rFonts w:ascii="Times New Roman" w:hAnsi="Times New Roman" w:cs="Times New Roman"/>
          <w:bCs/>
          <w:i w:val="0"/>
          <w:color w:val="000000"/>
          <w:sz w:val="20"/>
          <w:szCs w:val="20"/>
          <w:lang w:val="ru-RU"/>
        </w:rPr>
        <w:t xml:space="preserve">Лицензиар предоставляет Лицензиату данные </w:t>
      </w:r>
      <w:r w:rsidR="00AA087D" w:rsidRPr="00D05946">
        <w:rPr>
          <w:rFonts w:ascii="Times New Roman" w:hAnsi="Times New Roman" w:cs="Times New Roman"/>
          <w:bCs/>
          <w:i w:val="0"/>
          <w:color w:val="000000"/>
          <w:sz w:val="20"/>
          <w:szCs w:val="20"/>
          <w:lang w:val="ru-RU"/>
        </w:rPr>
        <w:t>аутентификации</w:t>
      </w:r>
      <w:r w:rsidRPr="00D05946">
        <w:rPr>
          <w:rFonts w:ascii="Times New Roman" w:hAnsi="Times New Roman" w:cs="Times New Roman"/>
          <w:bCs/>
          <w:i w:val="0"/>
          <w:color w:val="000000"/>
          <w:sz w:val="20"/>
          <w:szCs w:val="20"/>
          <w:lang w:val="ru-RU"/>
        </w:rPr>
        <w:t>регионального администратора в течение 3</w:t>
      </w:r>
      <w:r w:rsidRPr="00D05946">
        <w:rPr>
          <w:rFonts w:ascii="Times New Roman" w:hAnsi="Times New Roman" w:cs="Times New Roman"/>
          <w:bCs/>
          <w:i w:val="0"/>
          <w:color w:val="000000"/>
          <w:sz w:val="20"/>
          <w:szCs w:val="20"/>
        </w:rPr>
        <w:t> </w:t>
      </w:r>
      <w:r w:rsidRPr="00D05946">
        <w:rPr>
          <w:rFonts w:ascii="Times New Roman" w:hAnsi="Times New Roman" w:cs="Times New Roman"/>
          <w:bCs/>
          <w:i w:val="0"/>
          <w:color w:val="000000"/>
          <w:sz w:val="20"/>
          <w:szCs w:val="20"/>
          <w:lang w:val="ru-RU"/>
        </w:rPr>
        <w:t xml:space="preserve">(трех) календарных </w:t>
      </w:r>
      <w:r w:rsidR="0064693F" w:rsidRPr="00D05946">
        <w:rPr>
          <w:rFonts w:ascii="Times New Roman" w:hAnsi="Times New Roman" w:cs="Times New Roman"/>
          <w:bCs/>
          <w:i w:val="0"/>
          <w:color w:val="000000"/>
          <w:sz w:val="20"/>
          <w:szCs w:val="20"/>
          <w:lang w:val="ru-RU"/>
        </w:rPr>
        <w:t>дней с даты подписания Договора</w:t>
      </w:r>
      <w:r w:rsidRPr="00D05946">
        <w:rPr>
          <w:rFonts w:ascii="Times New Roman" w:hAnsi="Times New Roman" w:cs="Times New Roman"/>
          <w:bCs/>
          <w:i w:val="0"/>
          <w:color w:val="000000"/>
          <w:sz w:val="20"/>
          <w:szCs w:val="20"/>
          <w:lang w:val="ru-RU"/>
        </w:rPr>
        <w:t xml:space="preserve"> посредством электронной почты.</w:t>
      </w:r>
    </w:p>
    <w:p w:rsidR="00227172" w:rsidRPr="00D05946" w:rsidRDefault="009B39F2" w:rsidP="00024F09">
      <w:pPr>
        <w:pStyle w:val="a3"/>
        <w:numPr>
          <w:ilvl w:val="1"/>
          <w:numId w:val="8"/>
        </w:numPr>
        <w:ind w:left="0" w:firstLine="426"/>
        <w:rPr>
          <w:sz w:val="20"/>
          <w:szCs w:val="20"/>
          <w:lang w:val="ru-RU"/>
        </w:rPr>
      </w:pPr>
      <w:r w:rsidRPr="00D05946">
        <w:rPr>
          <w:sz w:val="20"/>
          <w:szCs w:val="20"/>
          <w:lang w:val="ru-RU"/>
        </w:rPr>
        <w:t xml:space="preserve">Лицензиар одновременно </w:t>
      </w:r>
      <w:r w:rsidRPr="00D05946">
        <w:rPr>
          <w:color w:val="000000"/>
          <w:sz w:val="20"/>
          <w:szCs w:val="20"/>
          <w:lang w:val="ru-RU"/>
        </w:rPr>
        <w:t xml:space="preserve">с </w:t>
      </w:r>
      <w:r w:rsidRPr="00D05946">
        <w:rPr>
          <w:bCs/>
          <w:color w:val="000000"/>
          <w:sz w:val="20"/>
          <w:szCs w:val="20"/>
          <w:lang w:val="ru-RU"/>
        </w:rPr>
        <w:t xml:space="preserve">данными </w:t>
      </w:r>
      <w:r w:rsidR="00AA087D" w:rsidRPr="00D05946">
        <w:rPr>
          <w:bCs/>
          <w:color w:val="000000"/>
          <w:sz w:val="20"/>
          <w:szCs w:val="20"/>
          <w:lang w:val="ru-RU"/>
        </w:rPr>
        <w:t>аутентификации</w:t>
      </w:r>
      <w:r w:rsidR="00270C1A" w:rsidRPr="00D05946">
        <w:rPr>
          <w:bCs/>
          <w:color w:val="000000"/>
          <w:sz w:val="20"/>
          <w:szCs w:val="20"/>
          <w:lang w:val="ru-RU"/>
        </w:rPr>
        <w:t xml:space="preserve"> </w:t>
      </w:r>
      <w:r w:rsidRPr="00D05946">
        <w:rPr>
          <w:sz w:val="20"/>
          <w:szCs w:val="20"/>
          <w:lang w:val="ru-RU"/>
        </w:rPr>
        <w:t>направляет Лицензиату акт приема-передачи прав на ПК и счет на оплату.</w:t>
      </w:r>
    </w:p>
    <w:p w:rsidR="00227172" w:rsidRPr="00D05946" w:rsidRDefault="009B39F2" w:rsidP="00024F09">
      <w:pPr>
        <w:pStyle w:val="a3"/>
        <w:numPr>
          <w:ilvl w:val="1"/>
          <w:numId w:val="8"/>
        </w:numPr>
        <w:ind w:left="0" w:firstLine="426"/>
        <w:rPr>
          <w:sz w:val="20"/>
          <w:szCs w:val="20"/>
          <w:lang w:val="ru-RU"/>
        </w:rPr>
      </w:pPr>
      <w:r w:rsidRPr="00D05946">
        <w:rPr>
          <w:sz w:val="20"/>
          <w:szCs w:val="20"/>
          <w:lang w:val="ru-RU"/>
        </w:rPr>
        <w:t xml:space="preserve">Лицензиат по итогам приемки прав на ПК в течение </w:t>
      </w:r>
      <w:r w:rsidR="00F63696" w:rsidRPr="00D05946">
        <w:rPr>
          <w:sz w:val="20"/>
          <w:szCs w:val="20"/>
          <w:lang w:val="ru-RU"/>
        </w:rPr>
        <w:t>3</w:t>
      </w:r>
      <w:r w:rsidRPr="00D05946">
        <w:rPr>
          <w:sz w:val="20"/>
          <w:szCs w:val="20"/>
          <w:lang w:val="ru-RU"/>
        </w:rPr>
        <w:t xml:space="preserve"> (</w:t>
      </w:r>
      <w:r w:rsidR="00B32B32" w:rsidRPr="00D05946">
        <w:rPr>
          <w:sz w:val="20"/>
          <w:szCs w:val="20"/>
          <w:lang w:val="ru-RU"/>
        </w:rPr>
        <w:t>трех</w:t>
      </w:r>
      <w:r w:rsidRPr="00D05946">
        <w:rPr>
          <w:sz w:val="20"/>
          <w:szCs w:val="20"/>
          <w:lang w:val="ru-RU"/>
        </w:rPr>
        <w:t xml:space="preserve">) рабочих дней с момента получения </w:t>
      </w:r>
      <w:r w:rsidR="00337B01" w:rsidRPr="00D05946">
        <w:rPr>
          <w:sz w:val="20"/>
          <w:szCs w:val="20"/>
          <w:lang w:val="ru-RU"/>
        </w:rPr>
        <w:t>данных аутентификации</w:t>
      </w:r>
      <w:r w:rsidRPr="00D05946">
        <w:rPr>
          <w:sz w:val="20"/>
          <w:szCs w:val="20"/>
          <w:lang w:val="ru-RU"/>
        </w:rPr>
        <w:t xml:space="preserve"> подписывает акт приема-передачи прав, являющийся подтверждением передачи Лицензиаром Лицензиату Прав на ПК </w:t>
      </w:r>
      <w:r w:rsidR="00337B01" w:rsidRPr="00D05946">
        <w:rPr>
          <w:sz w:val="20"/>
          <w:szCs w:val="20"/>
          <w:lang w:val="ru-RU"/>
        </w:rPr>
        <w:t xml:space="preserve">СПТ </w:t>
      </w:r>
      <w:r w:rsidRPr="00D05946">
        <w:rPr>
          <w:sz w:val="20"/>
          <w:szCs w:val="20"/>
          <w:lang w:val="ru-RU"/>
        </w:rPr>
        <w:t xml:space="preserve">по настоящему Договору, и направляет его в адрес Лицензиара или отказывается от приемки </w:t>
      </w:r>
      <w:r w:rsidR="00337B01" w:rsidRPr="00D05946">
        <w:rPr>
          <w:sz w:val="20"/>
          <w:szCs w:val="20"/>
          <w:lang w:val="ru-RU"/>
        </w:rPr>
        <w:t>данных ауте</w:t>
      </w:r>
      <w:r w:rsidR="00AA087D" w:rsidRPr="00D05946">
        <w:rPr>
          <w:sz w:val="20"/>
          <w:szCs w:val="20"/>
          <w:lang w:val="ru-RU"/>
        </w:rPr>
        <w:t>нтификации</w:t>
      </w:r>
      <w:r w:rsidRPr="00D05946">
        <w:rPr>
          <w:sz w:val="20"/>
          <w:szCs w:val="20"/>
          <w:lang w:val="ru-RU"/>
        </w:rPr>
        <w:t xml:space="preserve"> и направляет Лицензиару мотивированный отказ от подписания акта приема-передачи прав.</w:t>
      </w:r>
    </w:p>
    <w:p w:rsidR="00227172" w:rsidRPr="00D05946" w:rsidRDefault="009B39F2" w:rsidP="00024F09">
      <w:pPr>
        <w:pStyle w:val="21"/>
        <w:keepNext w:val="0"/>
        <w:keepLines/>
        <w:widowControl w:val="0"/>
        <w:numPr>
          <w:ilvl w:val="1"/>
          <w:numId w:val="8"/>
        </w:numPr>
        <w:spacing w:before="0" w:after="0"/>
        <w:ind w:left="0" w:firstLine="426"/>
        <w:rPr>
          <w:rFonts w:ascii="Times New Roman" w:hAnsi="Times New Roman" w:cs="Times New Roman"/>
          <w:bCs/>
          <w:i w:val="0"/>
          <w:sz w:val="20"/>
          <w:szCs w:val="20"/>
          <w:lang w:val="ru-RU"/>
        </w:rPr>
      </w:pPr>
      <w:r w:rsidRPr="00D05946">
        <w:rPr>
          <w:rFonts w:ascii="Times New Roman" w:hAnsi="Times New Roman" w:cs="Times New Roman"/>
          <w:bCs/>
          <w:i w:val="0"/>
          <w:sz w:val="20"/>
          <w:szCs w:val="20"/>
          <w:lang w:val="ru-RU"/>
        </w:rPr>
        <w:t xml:space="preserve">Обязательства Лицензиара по Договору считаются выполненными с момента подписания Сторонами акта приема-передачи прав, </w:t>
      </w:r>
      <w:r w:rsidRPr="00D05946">
        <w:rPr>
          <w:rFonts w:ascii="Times New Roman" w:eastAsia="Times New Roman" w:hAnsi="Times New Roman" w:cs="Times New Roman"/>
          <w:i w:val="0"/>
          <w:iCs w:val="0"/>
          <w:sz w:val="20"/>
          <w:szCs w:val="20"/>
          <w:lang w:val="ru-RU"/>
        </w:rPr>
        <w:t>служащего основанием для проведения взаиморасчетов по настоящему Договору.</w:t>
      </w:r>
    </w:p>
    <w:p w:rsidR="00227172" w:rsidRDefault="009B39F2" w:rsidP="00024F09">
      <w:pPr>
        <w:pStyle w:val="a3"/>
        <w:numPr>
          <w:ilvl w:val="1"/>
          <w:numId w:val="8"/>
        </w:numPr>
        <w:ind w:left="0" w:firstLine="426"/>
        <w:rPr>
          <w:sz w:val="20"/>
          <w:szCs w:val="20"/>
          <w:lang w:val="ru-RU"/>
        </w:rPr>
      </w:pPr>
      <w:r w:rsidRPr="00D05946">
        <w:rPr>
          <w:sz w:val="20"/>
          <w:szCs w:val="20"/>
          <w:lang w:val="ru-RU"/>
        </w:rPr>
        <w:t xml:space="preserve">В случае неполучения подписанного Лицензиатом акта приема-передачи прав и отсутствия от Лицензиата заявления о мотивированном отказе от подписания акта приема-передачи прав в сроки, установленные Договором, права на ПК считаются переданными в установленные сроки, принятыми Лицензиатом без возражений и подлежащими оплате в соответствии с разделом </w:t>
      </w:r>
      <w:r w:rsidR="00847871" w:rsidRPr="00D05946">
        <w:rPr>
          <w:sz w:val="20"/>
          <w:szCs w:val="20"/>
          <w:lang w:val="ru-RU"/>
        </w:rPr>
        <w:t xml:space="preserve">4 </w:t>
      </w:r>
      <w:r w:rsidRPr="00D05946">
        <w:rPr>
          <w:sz w:val="20"/>
          <w:szCs w:val="20"/>
          <w:lang w:val="ru-RU"/>
        </w:rPr>
        <w:t xml:space="preserve">Договора. </w:t>
      </w:r>
    </w:p>
    <w:p w:rsidR="009E381C" w:rsidRPr="00D05946" w:rsidRDefault="009E381C" w:rsidP="009E381C">
      <w:pPr>
        <w:pStyle w:val="a3"/>
        <w:ind w:left="426"/>
        <w:rPr>
          <w:sz w:val="20"/>
          <w:szCs w:val="20"/>
          <w:lang w:val="ru-RU"/>
        </w:rPr>
      </w:pPr>
    </w:p>
    <w:p w:rsidR="003B4626" w:rsidRPr="00D05946" w:rsidRDefault="003B4626" w:rsidP="003B4626">
      <w:pPr>
        <w:pStyle w:val="a3"/>
        <w:ind w:left="426"/>
        <w:rPr>
          <w:sz w:val="20"/>
          <w:szCs w:val="20"/>
          <w:lang w:val="ru-RU"/>
        </w:rPr>
      </w:pPr>
    </w:p>
    <w:p w:rsidR="002605E3" w:rsidRPr="00D05946" w:rsidRDefault="009B39F2" w:rsidP="00D05946">
      <w:pPr>
        <w:widowControl w:val="0"/>
        <w:numPr>
          <w:ilvl w:val="0"/>
          <w:numId w:val="8"/>
        </w:numPr>
        <w:ind w:left="0" w:firstLine="426"/>
        <w:jc w:val="center"/>
        <w:rPr>
          <w:bCs/>
          <w:sz w:val="20"/>
          <w:szCs w:val="20"/>
        </w:rPr>
      </w:pPr>
      <w:r w:rsidRPr="00D05946">
        <w:rPr>
          <w:b/>
          <w:bCs/>
          <w:sz w:val="20"/>
          <w:szCs w:val="20"/>
        </w:rPr>
        <w:lastRenderedPageBreak/>
        <w:t>Цена договора и порядок оплаты</w:t>
      </w:r>
    </w:p>
    <w:p w:rsidR="00227172" w:rsidRPr="00D05946" w:rsidRDefault="009B39F2" w:rsidP="00270C1A">
      <w:pPr>
        <w:pStyle w:val="a3"/>
        <w:numPr>
          <w:ilvl w:val="1"/>
          <w:numId w:val="8"/>
        </w:numPr>
        <w:ind w:left="0" w:firstLine="426"/>
        <w:rPr>
          <w:sz w:val="20"/>
          <w:szCs w:val="20"/>
          <w:lang w:val="ru-RU"/>
        </w:rPr>
      </w:pPr>
      <w:r w:rsidRPr="00D05946">
        <w:rPr>
          <w:sz w:val="20"/>
          <w:szCs w:val="20"/>
          <w:lang w:val="ru-RU"/>
        </w:rPr>
        <w:t>Цена Договора является твердой, изменению не подлежит, определяется на весь срок исполнения Договора и составляет</w:t>
      </w:r>
      <w:r w:rsidR="009E381C">
        <w:rPr>
          <w:sz w:val="20"/>
          <w:szCs w:val="20"/>
          <w:lang w:val="ru-RU"/>
        </w:rPr>
        <w:t xml:space="preserve"> </w:t>
      </w:r>
      <w:sdt>
        <w:sdtPr>
          <w:rPr>
            <w:sz w:val="20"/>
            <w:szCs w:val="20"/>
            <w:lang w:val="ru-RU"/>
          </w:rPr>
          <w:id w:val="-1200466154"/>
          <w:placeholder>
            <w:docPart w:val="DefaultPlaceholder_1081868574"/>
          </w:placeholder>
          <w:showingPlcHdr/>
        </w:sdtPr>
        <w:sdtEndPr/>
        <w:sdtContent>
          <w:r w:rsidR="00661CE7" w:rsidRPr="00661CE7">
            <w:rPr>
              <w:rStyle w:val="aff8"/>
              <w:rFonts w:eastAsia="DejaVu Sans"/>
              <w:lang w:val="ru-RU"/>
            </w:rPr>
            <w:t>Место для ввода текста.</w:t>
          </w:r>
        </w:sdtContent>
      </w:sdt>
      <w:r w:rsidR="009E381C">
        <w:rPr>
          <w:sz w:val="20"/>
          <w:szCs w:val="20"/>
          <w:lang w:val="ru-RU"/>
        </w:rPr>
        <w:t xml:space="preserve"> </w:t>
      </w:r>
      <w:r w:rsidR="005D3853" w:rsidRPr="00D05946">
        <w:rPr>
          <w:sz w:val="20"/>
          <w:szCs w:val="20"/>
          <w:lang w:val="ru-RU"/>
        </w:rPr>
        <w:t>, согласно Калькуляции</w:t>
      </w:r>
      <w:r w:rsidR="00B733BF" w:rsidRPr="00D05946">
        <w:rPr>
          <w:sz w:val="20"/>
          <w:szCs w:val="20"/>
          <w:lang w:val="ru-RU"/>
        </w:rPr>
        <w:t xml:space="preserve"> - приложение № 2 к настоящему Договору</w:t>
      </w:r>
      <w:r w:rsidRPr="00D05946">
        <w:rPr>
          <w:sz w:val="20"/>
          <w:szCs w:val="20"/>
          <w:lang w:val="ru-RU"/>
        </w:rPr>
        <w:t>.</w:t>
      </w:r>
    </w:p>
    <w:p w:rsidR="00227172" w:rsidRPr="00D05946" w:rsidRDefault="009B39F2" w:rsidP="00024F09">
      <w:pPr>
        <w:pStyle w:val="a3"/>
        <w:numPr>
          <w:ilvl w:val="1"/>
          <w:numId w:val="8"/>
        </w:numPr>
        <w:ind w:left="0" w:firstLine="426"/>
        <w:rPr>
          <w:sz w:val="20"/>
          <w:szCs w:val="20"/>
          <w:lang w:val="ru-RU"/>
        </w:rPr>
      </w:pPr>
      <w:r w:rsidRPr="00D05946">
        <w:rPr>
          <w:sz w:val="20"/>
          <w:szCs w:val="20"/>
          <w:lang w:val="ru-RU"/>
        </w:rPr>
        <w:t>Общая цена Договора включает в себя сумму всех расходов, затрат, технической поддержки и иных издержек Лицензиара (косвенных или прямых), связанных с исполнением Договора.</w:t>
      </w:r>
    </w:p>
    <w:p w:rsidR="00227172" w:rsidRPr="00D05946" w:rsidRDefault="009B39F2" w:rsidP="00024F09">
      <w:pPr>
        <w:pStyle w:val="a3"/>
        <w:numPr>
          <w:ilvl w:val="1"/>
          <w:numId w:val="8"/>
        </w:numPr>
        <w:ind w:left="0" w:firstLine="426"/>
        <w:rPr>
          <w:sz w:val="20"/>
          <w:szCs w:val="20"/>
          <w:lang w:val="ru-RU"/>
        </w:rPr>
      </w:pPr>
      <w:r w:rsidRPr="00D05946">
        <w:rPr>
          <w:sz w:val="20"/>
          <w:szCs w:val="20"/>
          <w:lang w:val="ru-RU"/>
        </w:rPr>
        <w:t xml:space="preserve">Оплата по договору осуществляется единовременным платежом в безналичной форме путем перечисления денежных средств на расчетный счет </w:t>
      </w:r>
      <w:r w:rsidR="00956F39" w:rsidRPr="00D05946">
        <w:rPr>
          <w:sz w:val="20"/>
          <w:szCs w:val="20"/>
          <w:lang w:val="ru-RU"/>
        </w:rPr>
        <w:t>Лицензиара</w:t>
      </w:r>
      <w:r w:rsidRPr="00D05946">
        <w:rPr>
          <w:sz w:val="20"/>
          <w:szCs w:val="20"/>
          <w:lang w:val="ru-RU"/>
        </w:rPr>
        <w:t xml:space="preserve">, указанный в Договоре </w:t>
      </w:r>
      <w:r w:rsidR="00145801" w:rsidRPr="00D05946">
        <w:rPr>
          <w:sz w:val="20"/>
          <w:szCs w:val="20"/>
          <w:lang w:val="ru-RU"/>
        </w:rPr>
        <w:t xml:space="preserve">в течение </w:t>
      </w:r>
      <w:r w:rsidR="0064693F" w:rsidRPr="00D05946">
        <w:rPr>
          <w:sz w:val="20"/>
          <w:szCs w:val="20"/>
          <w:lang w:val="ru-RU"/>
        </w:rPr>
        <w:t>7</w:t>
      </w:r>
      <w:r w:rsidR="00CD1D74" w:rsidRPr="00D05946">
        <w:rPr>
          <w:sz w:val="20"/>
          <w:szCs w:val="20"/>
          <w:lang w:val="ru-RU"/>
        </w:rPr>
        <w:t xml:space="preserve"> </w:t>
      </w:r>
      <w:r w:rsidR="00F87487" w:rsidRPr="00D05946">
        <w:rPr>
          <w:sz w:val="20"/>
          <w:szCs w:val="20"/>
          <w:lang w:val="ru-RU"/>
        </w:rPr>
        <w:t>(</w:t>
      </w:r>
      <w:r w:rsidR="0064693F" w:rsidRPr="00D05946">
        <w:rPr>
          <w:sz w:val="20"/>
          <w:szCs w:val="20"/>
          <w:lang w:val="ru-RU"/>
        </w:rPr>
        <w:t>Семи)</w:t>
      </w:r>
      <w:r w:rsidR="00145801" w:rsidRPr="00D05946">
        <w:rPr>
          <w:sz w:val="20"/>
          <w:szCs w:val="20"/>
          <w:lang w:val="ru-RU"/>
        </w:rPr>
        <w:t xml:space="preserve"> рабочих</w:t>
      </w:r>
      <w:r w:rsidRPr="00D05946">
        <w:rPr>
          <w:sz w:val="20"/>
          <w:szCs w:val="20"/>
          <w:lang w:val="ru-RU"/>
        </w:rPr>
        <w:t xml:space="preserve"> дней с даты подписания Сторонами акта приема-передачи прав.</w:t>
      </w:r>
    </w:p>
    <w:p w:rsidR="003B4626" w:rsidRPr="00D05946" w:rsidRDefault="003B4626" w:rsidP="003B4626">
      <w:pPr>
        <w:pStyle w:val="a3"/>
        <w:ind w:left="426"/>
        <w:rPr>
          <w:sz w:val="20"/>
          <w:szCs w:val="20"/>
          <w:lang w:val="ru-RU"/>
        </w:rPr>
      </w:pPr>
    </w:p>
    <w:p w:rsidR="00227172" w:rsidRPr="00D05946" w:rsidRDefault="009B39F2" w:rsidP="00024F09">
      <w:pPr>
        <w:keepNext/>
        <w:keepLines/>
        <w:numPr>
          <w:ilvl w:val="0"/>
          <w:numId w:val="8"/>
        </w:numPr>
        <w:ind w:left="0" w:firstLine="426"/>
        <w:jc w:val="center"/>
        <w:rPr>
          <w:sz w:val="20"/>
          <w:szCs w:val="20"/>
        </w:rPr>
      </w:pPr>
      <w:r w:rsidRPr="00D05946">
        <w:rPr>
          <w:b/>
          <w:bCs/>
          <w:sz w:val="20"/>
          <w:szCs w:val="20"/>
        </w:rPr>
        <w:t>Обязанности и права Сторон</w:t>
      </w:r>
    </w:p>
    <w:p w:rsidR="002605E3" w:rsidRPr="00D05946" w:rsidRDefault="002605E3" w:rsidP="002605E3">
      <w:pPr>
        <w:keepNext/>
        <w:keepLines/>
        <w:ind w:left="426"/>
        <w:rPr>
          <w:sz w:val="20"/>
          <w:szCs w:val="20"/>
        </w:rPr>
      </w:pPr>
    </w:p>
    <w:p w:rsidR="00227172" w:rsidRPr="00D05946" w:rsidRDefault="009B39F2" w:rsidP="00024F09">
      <w:pPr>
        <w:pStyle w:val="21"/>
        <w:keepLines/>
        <w:widowControl w:val="0"/>
        <w:numPr>
          <w:ilvl w:val="1"/>
          <w:numId w:val="8"/>
        </w:numPr>
        <w:spacing w:before="0" w:after="0"/>
        <w:ind w:left="0" w:firstLine="426"/>
        <w:rPr>
          <w:rFonts w:ascii="Times New Roman" w:hAnsi="Times New Roman" w:cs="Times New Roman"/>
          <w:b/>
          <w:bCs/>
          <w:i w:val="0"/>
          <w:sz w:val="20"/>
          <w:szCs w:val="20"/>
          <w:lang w:val="ru-RU"/>
        </w:rPr>
      </w:pPr>
      <w:r w:rsidRPr="00D05946">
        <w:rPr>
          <w:rFonts w:ascii="Times New Roman" w:hAnsi="Times New Roman" w:cs="Times New Roman"/>
          <w:b/>
          <w:bCs/>
          <w:i w:val="0"/>
          <w:sz w:val="20"/>
          <w:szCs w:val="20"/>
        </w:rPr>
        <w:t>Лицензиар</w:t>
      </w:r>
      <w:r w:rsidR="00F26EFE" w:rsidRPr="00D05946">
        <w:rPr>
          <w:rFonts w:ascii="Times New Roman" w:hAnsi="Times New Roman" w:cs="Times New Roman"/>
          <w:b/>
          <w:bCs/>
          <w:i w:val="0"/>
          <w:sz w:val="20"/>
          <w:szCs w:val="20"/>
          <w:lang w:val="ru-RU"/>
        </w:rPr>
        <w:t xml:space="preserve"> </w:t>
      </w:r>
      <w:r w:rsidRPr="00D05946">
        <w:rPr>
          <w:rFonts w:ascii="Times New Roman" w:hAnsi="Times New Roman" w:cs="Times New Roman"/>
          <w:b/>
          <w:bCs/>
          <w:i w:val="0"/>
          <w:sz w:val="20"/>
          <w:szCs w:val="20"/>
        </w:rPr>
        <w:t>обязан:</w:t>
      </w:r>
    </w:p>
    <w:p w:rsidR="00227172" w:rsidRPr="00D05946" w:rsidRDefault="00AC02F2" w:rsidP="00024F09">
      <w:pPr>
        <w:numPr>
          <w:ilvl w:val="2"/>
          <w:numId w:val="8"/>
        </w:numPr>
        <w:ind w:left="0" w:firstLine="426"/>
        <w:rPr>
          <w:sz w:val="20"/>
          <w:szCs w:val="20"/>
        </w:rPr>
      </w:pPr>
      <w:r w:rsidRPr="00D05946">
        <w:rPr>
          <w:color w:val="000000"/>
          <w:sz w:val="20"/>
          <w:szCs w:val="20"/>
        </w:rPr>
        <w:t xml:space="preserve">Предоставить Лицензиату </w:t>
      </w:r>
      <w:r w:rsidR="009B39F2" w:rsidRPr="00D05946">
        <w:rPr>
          <w:color w:val="000000"/>
          <w:sz w:val="20"/>
          <w:szCs w:val="20"/>
        </w:rPr>
        <w:t>ДОСТУП к ПК СПТ для проведения тестирования в порядке и на условиях настоящего Договора;</w:t>
      </w:r>
    </w:p>
    <w:p w:rsidR="00227172" w:rsidRPr="00D05946" w:rsidRDefault="009B39F2" w:rsidP="00024F09">
      <w:pPr>
        <w:numPr>
          <w:ilvl w:val="2"/>
          <w:numId w:val="8"/>
        </w:numPr>
        <w:ind w:left="0" w:firstLine="426"/>
        <w:rPr>
          <w:color w:val="000000"/>
          <w:sz w:val="20"/>
          <w:szCs w:val="20"/>
        </w:rPr>
      </w:pPr>
      <w:r w:rsidRPr="00D05946">
        <w:rPr>
          <w:sz w:val="20"/>
          <w:szCs w:val="20"/>
        </w:rPr>
        <w:t>Обеспечить работоспособность ПК СПТ в течение всего срока действия Договора.</w:t>
      </w:r>
    </w:p>
    <w:p w:rsidR="00227172" w:rsidRPr="00D05946" w:rsidRDefault="009B39F2" w:rsidP="00024F09">
      <w:pPr>
        <w:numPr>
          <w:ilvl w:val="2"/>
          <w:numId w:val="8"/>
        </w:numPr>
        <w:ind w:left="0" w:firstLine="426"/>
        <w:rPr>
          <w:color w:val="000000"/>
          <w:sz w:val="20"/>
          <w:szCs w:val="20"/>
        </w:rPr>
      </w:pPr>
      <w:r w:rsidRPr="00D05946">
        <w:rPr>
          <w:sz w:val="20"/>
          <w:szCs w:val="20"/>
        </w:rPr>
        <w:t xml:space="preserve">Предоставить </w:t>
      </w:r>
      <w:r w:rsidR="00AC02F2" w:rsidRPr="00D05946">
        <w:rPr>
          <w:color w:val="000000"/>
          <w:sz w:val="20"/>
          <w:szCs w:val="20"/>
        </w:rPr>
        <w:t xml:space="preserve">Лицензиату </w:t>
      </w:r>
      <w:r w:rsidRPr="00D05946">
        <w:rPr>
          <w:sz w:val="20"/>
          <w:szCs w:val="20"/>
        </w:rPr>
        <w:t>инструкцию по работе с системой в электронном виде.</w:t>
      </w:r>
    </w:p>
    <w:p w:rsidR="00227172" w:rsidRPr="00D05946" w:rsidRDefault="009B39F2" w:rsidP="00024F09">
      <w:pPr>
        <w:numPr>
          <w:ilvl w:val="2"/>
          <w:numId w:val="8"/>
        </w:numPr>
        <w:ind w:left="0" w:firstLine="426"/>
        <w:rPr>
          <w:color w:val="000000"/>
          <w:sz w:val="20"/>
          <w:szCs w:val="20"/>
        </w:rPr>
      </w:pPr>
      <w:r w:rsidRPr="00D05946">
        <w:rPr>
          <w:sz w:val="20"/>
          <w:szCs w:val="20"/>
        </w:rPr>
        <w:t>Провести удаленное обучение регионального администратора с использованием интернет</w:t>
      </w:r>
      <w:r w:rsidR="00E6256D" w:rsidRPr="00D05946">
        <w:rPr>
          <w:sz w:val="20"/>
          <w:szCs w:val="20"/>
        </w:rPr>
        <w:t>-</w:t>
      </w:r>
      <w:r w:rsidRPr="00D05946">
        <w:rPr>
          <w:sz w:val="20"/>
          <w:szCs w:val="20"/>
        </w:rPr>
        <w:t>технологий (веб-семинар, видеоконференция, обучающие видеоролики)</w:t>
      </w:r>
      <w:r w:rsidR="002C6B0D" w:rsidRPr="00D05946">
        <w:rPr>
          <w:sz w:val="20"/>
          <w:szCs w:val="20"/>
        </w:rPr>
        <w:t>.</w:t>
      </w:r>
    </w:p>
    <w:p w:rsidR="00227172" w:rsidRPr="00D05946" w:rsidRDefault="009B39F2" w:rsidP="00024F09">
      <w:pPr>
        <w:numPr>
          <w:ilvl w:val="2"/>
          <w:numId w:val="8"/>
        </w:numPr>
        <w:ind w:left="0" w:firstLine="426"/>
        <w:rPr>
          <w:color w:val="000000"/>
          <w:sz w:val="20"/>
          <w:szCs w:val="20"/>
        </w:rPr>
      </w:pPr>
      <w:r w:rsidRPr="00D05946">
        <w:rPr>
          <w:sz w:val="20"/>
          <w:szCs w:val="20"/>
        </w:rPr>
        <w:t>Вносить изменения в программный код в случае обнаружения Заказчиком ошибок в работе ПК СПТ.</w:t>
      </w:r>
    </w:p>
    <w:p w:rsidR="00227172" w:rsidRPr="00D05946" w:rsidRDefault="009B39F2" w:rsidP="00024F09">
      <w:pPr>
        <w:numPr>
          <w:ilvl w:val="2"/>
          <w:numId w:val="8"/>
        </w:numPr>
        <w:ind w:left="0" w:firstLine="426"/>
        <w:rPr>
          <w:color w:val="000000"/>
          <w:sz w:val="20"/>
          <w:szCs w:val="20"/>
        </w:rPr>
      </w:pPr>
      <w:r w:rsidRPr="00D05946">
        <w:rPr>
          <w:sz w:val="20"/>
          <w:szCs w:val="20"/>
        </w:rPr>
        <w:t xml:space="preserve">Проводить обновление ПК СПТ в соответствии с изменениями законодательства, с уведомлением </w:t>
      </w:r>
      <w:r w:rsidR="00AC02F2" w:rsidRPr="00D05946">
        <w:rPr>
          <w:color w:val="000000"/>
          <w:sz w:val="20"/>
          <w:szCs w:val="20"/>
        </w:rPr>
        <w:t xml:space="preserve">Лицензиата </w:t>
      </w:r>
      <w:r w:rsidRPr="00D05946">
        <w:rPr>
          <w:sz w:val="20"/>
          <w:szCs w:val="20"/>
        </w:rPr>
        <w:t>о планируемых сроках проведение работ.</w:t>
      </w:r>
    </w:p>
    <w:p w:rsidR="00227172" w:rsidRPr="00D05946" w:rsidRDefault="009B39F2" w:rsidP="00024F09">
      <w:pPr>
        <w:pStyle w:val="21"/>
        <w:keepLines/>
        <w:widowControl w:val="0"/>
        <w:numPr>
          <w:ilvl w:val="1"/>
          <w:numId w:val="8"/>
        </w:numPr>
        <w:spacing w:before="0" w:after="0"/>
        <w:ind w:left="0" w:firstLine="426"/>
        <w:rPr>
          <w:rFonts w:ascii="Times New Roman" w:hAnsi="Times New Roman" w:cs="Times New Roman"/>
          <w:b/>
          <w:bCs/>
          <w:i w:val="0"/>
          <w:sz w:val="20"/>
          <w:szCs w:val="20"/>
          <w:lang w:val="ru-RU"/>
        </w:rPr>
      </w:pPr>
      <w:r w:rsidRPr="00D05946">
        <w:rPr>
          <w:rFonts w:ascii="Times New Roman" w:hAnsi="Times New Roman" w:cs="Times New Roman"/>
          <w:b/>
          <w:bCs/>
          <w:i w:val="0"/>
          <w:sz w:val="20"/>
          <w:szCs w:val="20"/>
        </w:rPr>
        <w:t>Лицензиат</w:t>
      </w:r>
      <w:r w:rsidR="00F26EFE" w:rsidRPr="00D05946">
        <w:rPr>
          <w:rFonts w:ascii="Times New Roman" w:hAnsi="Times New Roman" w:cs="Times New Roman"/>
          <w:b/>
          <w:bCs/>
          <w:i w:val="0"/>
          <w:sz w:val="20"/>
          <w:szCs w:val="20"/>
          <w:lang w:val="ru-RU"/>
        </w:rPr>
        <w:t xml:space="preserve"> </w:t>
      </w:r>
      <w:r w:rsidRPr="00D05946">
        <w:rPr>
          <w:rFonts w:ascii="Times New Roman" w:hAnsi="Times New Roman" w:cs="Times New Roman"/>
          <w:b/>
          <w:bCs/>
          <w:i w:val="0"/>
          <w:sz w:val="20"/>
          <w:szCs w:val="20"/>
        </w:rPr>
        <w:t>обязан:</w:t>
      </w:r>
    </w:p>
    <w:p w:rsidR="00227172" w:rsidRPr="00D05946" w:rsidRDefault="009B39F2" w:rsidP="00024F09">
      <w:pPr>
        <w:numPr>
          <w:ilvl w:val="2"/>
          <w:numId w:val="8"/>
        </w:numPr>
        <w:tabs>
          <w:tab w:val="left" w:pos="0"/>
        </w:tabs>
        <w:ind w:left="0" w:firstLine="426"/>
        <w:rPr>
          <w:sz w:val="20"/>
          <w:szCs w:val="20"/>
        </w:rPr>
      </w:pPr>
      <w:r w:rsidRPr="00D05946">
        <w:rPr>
          <w:sz w:val="20"/>
          <w:szCs w:val="20"/>
          <w:lang w:eastAsia="ar-SA"/>
        </w:rPr>
        <w:t>Осуществлять контроль, за ходом исполнения условий настоящего Договора со стороны Лицензиара в соответствии с действующим законодательством.</w:t>
      </w:r>
    </w:p>
    <w:p w:rsidR="00227172" w:rsidRPr="00D05946" w:rsidRDefault="009B39F2" w:rsidP="00024F09">
      <w:pPr>
        <w:numPr>
          <w:ilvl w:val="2"/>
          <w:numId w:val="8"/>
        </w:numPr>
        <w:tabs>
          <w:tab w:val="left" w:pos="0"/>
        </w:tabs>
        <w:ind w:left="0" w:firstLine="426"/>
        <w:rPr>
          <w:sz w:val="20"/>
          <w:szCs w:val="20"/>
        </w:rPr>
      </w:pPr>
      <w:r w:rsidRPr="00D05946">
        <w:rPr>
          <w:sz w:val="20"/>
          <w:szCs w:val="20"/>
          <w:lang w:eastAsia="ar-SA"/>
        </w:rPr>
        <w:t>Информировать Лицензиар</w:t>
      </w:r>
      <w:r w:rsidR="00C601BA" w:rsidRPr="00D05946">
        <w:rPr>
          <w:sz w:val="20"/>
          <w:szCs w:val="20"/>
          <w:lang w:eastAsia="ar-SA"/>
        </w:rPr>
        <w:t>а</w:t>
      </w:r>
      <w:r w:rsidRPr="00D05946">
        <w:rPr>
          <w:sz w:val="20"/>
          <w:szCs w:val="20"/>
          <w:lang w:eastAsia="ar-SA"/>
        </w:rPr>
        <w:t xml:space="preserve"> об обстоятельствах, которые могут привести к ненадлежащему исполнению Лицензиаром своих обязательств.</w:t>
      </w:r>
    </w:p>
    <w:p w:rsidR="00227172" w:rsidRPr="00D05946" w:rsidRDefault="00F26EFE" w:rsidP="00024F09">
      <w:pPr>
        <w:numPr>
          <w:ilvl w:val="2"/>
          <w:numId w:val="8"/>
        </w:numPr>
        <w:tabs>
          <w:tab w:val="left" w:pos="0"/>
        </w:tabs>
        <w:ind w:left="0" w:firstLine="426"/>
        <w:rPr>
          <w:sz w:val="20"/>
          <w:szCs w:val="20"/>
          <w:lang w:eastAsia="ar-SA"/>
        </w:rPr>
      </w:pPr>
      <w:r w:rsidRPr="00D05946">
        <w:rPr>
          <w:color w:val="000000"/>
          <w:sz w:val="20"/>
          <w:szCs w:val="20"/>
        </w:rPr>
        <w:t>Оплатить Права в порядке и на условиях настоящего Договора.</w:t>
      </w:r>
    </w:p>
    <w:p w:rsidR="00227172" w:rsidRPr="00D05946" w:rsidRDefault="009B39F2" w:rsidP="00024F09">
      <w:pPr>
        <w:numPr>
          <w:ilvl w:val="2"/>
          <w:numId w:val="8"/>
        </w:numPr>
        <w:ind w:left="0" w:firstLine="426"/>
        <w:rPr>
          <w:sz w:val="20"/>
          <w:szCs w:val="20"/>
          <w:lang w:eastAsia="ar-SA"/>
        </w:rPr>
      </w:pPr>
      <w:r w:rsidRPr="00D05946">
        <w:rPr>
          <w:sz w:val="20"/>
          <w:szCs w:val="20"/>
          <w:lang w:eastAsia="ar-SA"/>
        </w:rPr>
        <w:t>Провести организационные, технические и иные мероприятия, необходимые для обеспечения возможности получения ДОСТУПА.</w:t>
      </w:r>
    </w:p>
    <w:p w:rsidR="00227172" w:rsidRPr="00D05946" w:rsidRDefault="009B39F2" w:rsidP="00024F09">
      <w:pPr>
        <w:numPr>
          <w:ilvl w:val="2"/>
          <w:numId w:val="8"/>
        </w:numPr>
        <w:tabs>
          <w:tab w:val="left" w:pos="0"/>
        </w:tabs>
        <w:ind w:left="0" w:firstLine="426"/>
        <w:rPr>
          <w:sz w:val="20"/>
          <w:szCs w:val="20"/>
          <w:lang w:eastAsia="ar-SA"/>
        </w:rPr>
      </w:pPr>
      <w:r w:rsidRPr="00D05946">
        <w:rPr>
          <w:sz w:val="20"/>
          <w:szCs w:val="20"/>
          <w:lang w:eastAsia="ar-SA"/>
        </w:rPr>
        <w:t xml:space="preserve">Не передавать Права на ПК третьим лицам, не вносить изменений в ПК, не распространять ПК, не создавать свои базы данных для работы с ПК средствами, не входящими в состав ПК, не использовать ПК в составе собственного программного обеспечения, использовать ПК на территории Российской Федерации. </w:t>
      </w:r>
    </w:p>
    <w:p w:rsidR="00227172" w:rsidRPr="00D05946" w:rsidRDefault="009B39F2" w:rsidP="00024F09">
      <w:pPr>
        <w:numPr>
          <w:ilvl w:val="2"/>
          <w:numId w:val="8"/>
        </w:numPr>
        <w:tabs>
          <w:tab w:val="left" w:pos="0"/>
        </w:tabs>
        <w:ind w:left="0" w:firstLine="426"/>
        <w:rPr>
          <w:sz w:val="20"/>
          <w:szCs w:val="20"/>
          <w:lang w:eastAsia="ar-SA"/>
        </w:rPr>
      </w:pPr>
      <w:bookmarkStart w:id="2" w:name="_Ref341231700"/>
      <w:bookmarkStart w:id="3" w:name="_Ref341231710"/>
      <w:bookmarkEnd w:id="2"/>
      <w:r w:rsidRPr="00D05946">
        <w:rPr>
          <w:sz w:val="20"/>
          <w:szCs w:val="20"/>
          <w:lang w:eastAsia="ar-SA"/>
        </w:rPr>
        <w:t xml:space="preserve">Прекратить использование ПК после срока, указанного в п. </w:t>
      </w:r>
      <w:r w:rsidR="00847871" w:rsidRPr="00D05946">
        <w:rPr>
          <w:sz w:val="20"/>
          <w:szCs w:val="20"/>
          <w:lang w:eastAsia="ar-SA"/>
        </w:rPr>
        <w:t>2.3.</w:t>
      </w:r>
      <w:r w:rsidRPr="00D05946">
        <w:rPr>
          <w:sz w:val="20"/>
          <w:szCs w:val="20"/>
          <w:lang w:eastAsia="ar-SA"/>
        </w:rPr>
        <w:t xml:space="preserve"> настоящего Договора.</w:t>
      </w:r>
      <w:bookmarkEnd w:id="3"/>
    </w:p>
    <w:p w:rsidR="00227172" w:rsidRPr="00D05946" w:rsidRDefault="009B39F2" w:rsidP="00024F09">
      <w:pPr>
        <w:pStyle w:val="a3"/>
        <w:numPr>
          <w:ilvl w:val="1"/>
          <w:numId w:val="8"/>
        </w:numPr>
        <w:tabs>
          <w:tab w:val="left" w:pos="0"/>
        </w:tabs>
        <w:ind w:left="0" w:firstLine="426"/>
        <w:rPr>
          <w:b/>
          <w:sz w:val="20"/>
          <w:szCs w:val="20"/>
          <w:lang w:val="ru-RU" w:eastAsia="ar-SA"/>
        </w:rPr>
      </w:pPr>
      <w:r w:rsidRPr="00D05946">
        <w:rPr>
          <w:b/>
          <w:sz w:val="20"/>
          <w:szCs w:val="20"/>
          <w:lang w:val="ru-RU" w:eastAsia="ar-SA"/>
        </w:rPr>
        <w:t>Лицензиар имеет право:</w:t>
      </w:r>
    </w:p>
    <w:p w:rsidR="00227172" w:rsidRPr="00D05946" w:rsidRDefault="009B39F2" w:rsidP="00024F09">
      <w:pPr>
        <w:numPr>
          <w:ilvl w:val="2"/>
          <w:numId w:val="8"/>
        </w:numPr>
        <w:tabs>
          <w:tab w:val="left" w:pos="0"/>
        </w:tabs>
        <w:ind w:left="0" w:firstLine="426"/>
        <w:rPr>
          <w:sz w:val="20"/>
          <w:szCs w:val="20"/>
          <w:lang w:eastAsia="ar-SA"/>
        </w:rPr>
      </w:pPr>
      <w:r w:rsidRPr="00D05946">
        <w:rPr>
          <w:sz w:val="20"/>
          <w:szCs w:val="20"/>
          <w:lang w:eastAsia="ar-SA"/>
        </w:rPr>
        <w:t>Использовать доступные технические и программные средства для контроля за параметрами использования Лицензиатом ПК СПТ.</w:t>
      </w:r>
    </w:p>
    <w:p w:rsidR="00227172" w:rsidRPr="00D05946" w:rsidRDefault="009B39F2" w:rsidP="00024F09">
      <w:pPr>
        <w:numPr>
          <w:ilvl w:val="2"/>
          <w:numId w:val="8"/>
        </w:numPr>
        <w:tabs>
          <w:tab w:val="left" w:pos="0"/>
        </w:tabs>
        <w:ind w:left="0" w:firstLine="426"/>
        <w:rPr>
          <w:sz w:val="20"/>
          <w:szCs w:val="20"/>
          <w:lang w:eastAsia="ar-SA"/>
        </w:rPr>
      </w:pPr>
      <w:r w:rsidRPr="00D05946">
        <w:rPr>
          <w:sz w:val="20"/>
          <w:szCs w:val="20"/>
          <w:lang w:eastAsia="ar-SA"/>
        </w:rPr>
        <w:t>Приостановить ДОСТУП в случае невыполнения Лицензиатом условий настоящего Договора.</w:t>
      </w:r>
    </w:p>
    <w:p w:rsidR="00227172" w:rsidRPr="00D05946" w:rsidRDefault="009B39F2" w:rsidP="00024F09">
      <w:pPr>
        <w:numPr>
          <w:ilvl w:val="2"/>
          <w:numId w:val="8"/>
        </w:numPr>
        <w:tabs>
          <w:tab w:val="left" w:pos="0"/>
        </w:tabs>
        <w:ind w:left="0" w:firstLine="426"/>
        <w:rPr>
          <w:sz w:val="20"/>
          <w:szCs w:val="20"/>
          <w:lang w:eastAsia="ar-SA"/>
        </w:rPr>
      </w:pPr>
      <w:r w:rsidRPr="00D05946">
        <w:rPr>
          <w:sz w:val="20"/>
          <w:szCs w:val="20"/>
          <w:lang w:eastAsia="ar-SA"/>
        </w:rPr>
        <w:t xml:space="preserve">Получать </w:t>
      </w:r>
      <w:r w:rsidR="002C6B0D" w:rsidRPr="00D05946">
        <w:rPr>
          <w:sz w:val="20"/>
          <w:szCs w:val="20"/>
          <w:lang w:eastAsia="ar-SA"/>
        </w:rPr>
        <w:t xml:space="preserve">информацию от </w:t>
      </w:r>
      <w:r w:rsidRPr="00D05946">
        <w:rPr>
          <w:sz w:val="20"/>
          <w:szCs w:val="20"/>
          <w:lang w:eastAsia="ar-SA"/>
        </w:rPr>
        <w:t>Лицензиата по вопросам выполнения настоящего Договора.</w:t>
      </w:r>
    </w:p>
    <w:p w:rsidR="00227172" w:rsidRPr="00D05946" w:rsidRDefault="009B39F2" w:rsidP="00024F09">
      <w:pPr>
        <w:numPr>
          <w:ilvl w:val="2"/>
          <w:numId w:val="8"/>
        </w:numPr>
        <w:tabs>
          <w:tab w:val="left" w:pos="0"/>
        </w:tabs>
        <w:ind w:left="0" w:firstLine="426"/>
        <w:rPr>
          <w:sz w:val="20"/>
          <w:szCs w:val="20"/>
          <w:lang w:eastAsia="ar-SA"/>
        </w:rPr>
      </w:pPr>
      <w:r w:rsidRPr="00D05946">
        <w:rPr>
          <w:sz w:val="20"/>
          <w:szCs w:val="20"/>
          <w:lang w:eastAsia="ar-SA"/>
        </w:rPr>
        <w:t xml:space="preserve">Требовать от </w:t>
      </w:r>
      <w:r w:rsidR="002C6B0D" w:rsidRPr="00D05946">
        <w:rPr>
          <w:sz w:val="20"/>
          <w:szCs w:val="20"/>
          <w:lang w:eastAsia="ar-SA"/>
        </w:rPr>
        <w:t>Лицензиата</w:t>
      </w:r>
      <w:r w:rsidRPr="00D05946">
        <w:rPr>
          <w:sz w:val="20"/>
          <w:szCs w:val="20"/>
          <w:lang w:eastAsia="ar-SA"/>
        </w:rPr>
        <w:t xml:space="preserve"> своевременного и полного выполнения принятых им обязательств по настоящему Договору.</w:t>
      </w:r>
    </w:p>
    <w:p w:rsidR="00227172" w:rsidRPr="00D05946" w:rsidRDefault="00613FB6" w:rsidP="00024F09">
      <w:pPr>
        <w:pStyle w:val="a3"/>
        <w:ind w:left="0" w:firstLine="426"/>
        <w:rPr>
          <w:color w:val="000000"/>
          <w:sz w:val="20"/>
          <w:szCs w:val="20"/>
          <w:lang w:val="ru-RU"/>
        </w:rPr>
      </w:pPr>
      <w:r w:rsidRPr="00D05946">
        <w:rPr>
          <w:b/>
          <w:bCs/>
          <w:sz w:val="20"/>
          <w:szCs w:val="20"/>
          <w:lang w:val="ru-RU" w:eastAsia="ar-SA"/>
        </w:rPr>
        <w:t>5</w:t>
      </w:r>
      <w:r w:rsidR="00020327" w:rsidRPr="00D05946">
        <w:rPr>
          <w:b/>
          <w:bCs/>
          <w:sz w:val="20"/>
          <w:szCs w:val="20"/>
          <w:lang w:val="ru-RU" w:eastAsia="ar-SA"/>
        </w:rPr>
        <w:t>.4</w:t>
      </w:r>
      <w:r w:rsidR="009B39F2" w:rsidRPr="00D05946">
        <w:rPr>
          <w:b/>
          <w:bCs/>
          <w:sz w:val="20"/>
          <w:szCs w:val="20"/>
          <w:lang w:val="ru-RU" w:eastAsia="ar-SA"/>
        </w:rPr>
        <w:t>.</w:t>
      </w:r>
      <w:r w:rsidR="00CD1D74" w:rsidRPr="00D05946">
        <w:rPr>
          <w:b/>
          <w:bCs/>
          <w:sz w:val="20"/>
          <w:szCs w:val="20"/>
          <w:lang w:val="ru-RU" w:eastAsia="ar-SA"/>
        </w:rPr>
        <w:t xml:space="preserve"> </w:t>
      </w:r>
      <w:r w:rsidR="009B39F2" w:rsidRPr="00D05946">
        <w:rPr>
          <w:b/>
          <w:sz w:val="20"/>
          <w:szCs w:val="20"/>
          <w:lang w:val="ru-RU" w:eastAsia="ar-SA"/>
        </w:rPr>
        <w:t>Лицензиат имеет право:</w:t>
      </w:r>
    </w:p>
    <w:p w:rsidR="00227172" w:rsidRPr="00D05946" w:rsidRDefault="00613FB6" w:rsidP="00024F09">
      <w:pPr>
        <w:tabs>
          <w:tab w:val="left" w:pos="0"/>
        </w:tabs>
        <w:ind w:firstLine="426"/>
        <w:rPr>
          <w:sz w:val="20"/>
          <w:szCs w:val="20"/>
          <w:lang w:eastAsia="ar-SA"/>
        </w:rPr>
      </w:pPr>
      <w:r w:rsidRPr="00D05946">
        <w:rPr>
          <w:color w:val="000000"/>
          <w:sz w:val="20"/>
          <w:szCs w:val="20"/>
        </w:rPr>
        <w:t>5</w:t>
      </w:r>
      <w:r w:rsidR="00020327" w:rsidRPr="00D05946">
        <w:rPr>
          <w:color w:val="000000"/>
          <w:sz w:val="20"/>
          <w:szCs w:val="20"/>
        </w:rPr>
        <w:t>.</w:t>
      </w:r>
      <w:r w:rsidRPr="00D05946">
        <w:rPr>
          <w:color w:val="000000"/>
          <w:sz w:val="20"/>
          <w:szCs w:val="20"/>
        </w:rPr>
        <w:t>5</w:t>
      </w:r>
      <w:r w:rsidR="00020327" w:rsidRPr="00D05946">
        <w:rPr>
          <w:color w:val="000000"/>
          <w:sz w:val="20"/>
          <w:szCs w:val="20"/>
        </w:rPr>
        <w:t xml:space="preserve">.1. </w:t>
      </w:r>
      <w:r w:rsidR="00F26EFE" w:rsidRPr="00D05946">
        <w:rPr>
          <w:color w:val="000000"/>
          <w:sz w:val="20"/>
          <w:szCs w:val="20"/>
        </w:rPr>
        <w:tab/>
      </w:r>
      <w:r w:rsidR="009B39F2" w:rsidRPr="00D05946">
        <w:rPr>
          <w:color w:val="000000"/>
          <w:sz w:val="20"/>
          <w:szCs w:val="20"/>
        </w:rPr>
        <w:t xml:space="preserve">Получать консультации по вопросам использования ПК СПТ. </w:t>
      </w:r>
    </w:p>
    <w:p w:rsidR="00227172" w:rsidRPr="00D05946" w:rsidRDefault="009B39F2" w:rsidP="00024F09">
      <w:pPr>
        <w:pStyle w:val="a3"/>
        <w:numPr>
          <w:ilvl w:val="2"/>
          <w:numId w:val="40"/>
        </w:numPr>
        <w:tabs>
          <w:tab w:val="left" w:pos="0"/>
        </w:tabs>
        <w:ind w:left="0" w:firstLine="426"/>
        <w:rPr>
          <w:sz w:val="20"/>
          <w:szCs w:val="20"/>
          <w:lang w:val="ru-RU" w:eastAsia="ar-SA"/>
        </w:rPr>
      </w:pPr>
      <w:r w:rsidRPr="00D05946">
        <w:rPr>
          <w:color w:val="000000"/>
          <w:sz w:val="20"/>
          <w:szCs w:val="20"/>
          <w:lang w:val="ru-RU"/>
        </w:rPr>
        <w:t>Распечатывать и сохранять на своих носителях информацию из ПК СПТ.</w:t>
      </w:r>
    </w:p>
    <w:p w:rsidR="00227172" w:rsidRPr="00D05946" w:rsidRDefault="009B39F2" w:rsidP="00024F09">
      <w:pPr>
        <w:pStyle w:val="a3"/>
        <w:numPr>
          <w:ilvl w:val="2"/>
          <w:numId w:val="40"/>
        </w:numPr>
        <w:tabs>
          <w:tab w:val="left" w:pos="0"/>
        </w:tabs>
        <w:ind w:left="0" w:firstLine="426"/>
        <w:rPr>
          <w:sz w:val="20"/>
          <w:szCs w:val="20"/>
          <w:lang w:val="ru-RU" w:eastAsia="ar-SA"/>
        </w:rPr>
      </w:pPr>
      <w:r w:rsidRPr="00D05946">
        <w:rPr>
          <w:color w:val="000000"/>
          <w:sz w:val="20"/>
          <w:szCs w:val="20"/>
          <w:lang w:val="ru-RU"/>
        </w:rPr>
        <w:t>Формировать и сохранять аналитику и отчеты, предусмотренные программными средствами, обеспечивающими работу ПК СПТ.</w:t>
      </w:r>
    </w:p>
    <w:p w:rsidR="00227172" w:rsidRPr="00D05946" w:rsidRDefault="009B39F2" w:rsidP="00024F09">
      <w:pPr>
        <w:numPr>
          <w:ilvl w:val="2"/>
          <w:numId w:val="40"/>
        </w:numPr>
        <w:tabs>
          <w:tab w:val="left" w:pos="0"/>
        </w:tabs>
        <w:ind w:left="0" w:firstLine="426"/>
        <w:rPr>
          <w:sz w:val="20"/>
          <w:szCs w:val="20"/>
          <w:lang w:eastAsia="ar-SA"/>
        </w:rPr>
      </w:pPr>
      <w:r w:rsidRPr="00D05946">
        <w:rPr>
          <w:color w:val="000000"/>
          <w:sz w:val="20"/>
          <w:szCs w:val="20"/>
        </w:rPr>
        <w:t>Отправлять письменные заявки на изменение программного кода в случае обнаружения ошибок в функционировании ПК СПТ.</w:t>
      </w:r>
    </w:p>
    <w:p w:rsidR="008F57EE" w:rsidRPr="00D05946" w:rsidRDefault="008F57EE" w:rsidP="008F57EE">
      <w:pPr>
        <w:tabs>
          <w:tab w:val="left" w:pos="0"/>
        </w:tabs>
        <w:rPr>
          <w:sz w:val="20"/>
          <w:szCs w:val="20"/>
          <w:lang w:eastAsia="ar-SA"/>
        </w:rPr>
      </w:pPr>
    </w:p>
    <w:p w:rsidR="002605E3" w:rsidRPr="00D05946" w:rsidRDefault="009B39F2" w:rsidP="00D05946">
      <w:pPr>
        <w:widowControl w:val="0"/>
        <w:numPr>
          <w:ilvl w:val="0"/>
          <w:numId w:val="40"/>
        </w:numPr>
        <w:ind w:left="0" w:firstLine="426"/>
        <w:jc w:val="center"/>
        <w:rPr>
          <w:b/>
          <w:bCs/>
          <w:sz w:val="20"/>
          <w:szCs w:val="20"/>
        </w:rPr>
      </w:pPr>
      <w:r w:rsidRPr="00D05946">
        <w:rPr>
          <w:b/>
          <w:bCs/>
          <w:sz w:val="20"/>
          <w:szCs w:val="20"/>
        </w:rPr>
        <w:t>Ответственность Сторон и разрешение споров</w:t>
      </w:r>
    </w:p>
    <w:p w:rsidR="00227172" w:rsidRPr="00D05946" w:rsidRDefault="00613FB6" w:rsidP="00024F09">
      <w:pPr>
        <w:pStyle w:val="21"/>
        <w:keepNext w:val="0"/>
        <w:keepLines/>
        <w:widowControl w:val="0"/>
        <w:numPr>
          <w:ilvl w:val="0"/>
          <w:numId w:val="0"/>
        </w:numPr>
        <w:spacing w:before="0" w:after="0"/>
        <w:ind w:firstLine="426"/>
        <w:rPr>
          <w:rFonts w:ascii="Times New Roman" w:hAnsi="Times New Roman" w:cs="Times New Roman"/>
          <w:bCs/>
          <w:i w:val="0"/>
          <w:sz w:val="20"/>
          <w:szCs w:val="20"/>
          <w:lang w:val="ru-RU"/>
        </w:rPr>
      </w:pPr>
      <w:r w:rsidRPr="00D05946">
        <w:rPr>
          <w:rFonts w:ascii="Times New Roman" w:hAnsi="Times New Roman" w:cs="Times New Roman"/>
          <w:bCs/>
          <w:i w:val="0"/>
          <w:sz w:val="20"/>
          <w:szCs w:val="20"/>
          <w:lang w:val="ru-RU"/>
        </w:rPr>
        <w:t>6</w:t>
      </w:r>
      <w:r w:rsidR="00020327" w:rsidRPr="00D05946">
        <w:rPr>
          <w:rFonts w:ascii="Times New Roman" w:hAnsi="Times New Roman" w:cs="Times New Roman"/>
          <w:bCs/>
          <w:i w:val="0"/>
          <w:sz w:val="20"/>
          <w:szCs w:val="20"/>
          <w:lang w:val="ru-RU"/>
        </w:rPr>
        <w:t xml:space="preserve">.1. </w:t>
      </w:r>
      <w:r w:rsidR="009B39F2" w:rsidRPr="00D05946">
        <w:rPr>
          <w:rFonts w:ascii="Times New Roman" w:hAnsi="Times New Roman" w:cs="Times New Roman"/>
          <w:bCs/>
          <w:i w:val="0"/>
          <w:sz w:val="20"/>
          <w:szCs w:val="20"/>
          <w:lang w:val="ru-RU"/>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227172" w:rsidRPr="00D05946" w:rsidRDefault="00CD1D74" w:rsidP="00A74853">
      <w:pPr>
        <w:pStyle w:val="a3"/>
        <w:numPr>
          <w:ilvl w:val="1"/>
          <w:numId w:val="41"/>
        </w:numPr>
        <w:ind w:hanging="114"/>
        <w:rPr>
          <w:rFonts w:eastAsia="Calibri"/>
          <w:b/>
          <w:sz w:val="20"/>
          <w:szCs w:val="20"/>
        </w:rPr>
      </w:pPr>
      <w:r w:rsidRPr="00D05946">
        <w:rPr>
          <w:rFonts w:eastAsia="Calibri"/>
          <w:b/>
          <w:sz w:val="20"/>
          <w:szCs w:val="20"/>
        </w:rPr>
        <w:t>Ответствен</w:t>
      </w:r>
      <w:r w:rsidRPr="00D05946">
        <w:rPr>
          <w:rFonts w:eastAsia="Calibri"/>
          <w:b/>
          <w:sz w:val="20"/>
          <w:szCs w:val="20"/>
          <w:lang w:val="ru-RU"/>
        </w:rPr>
        <w:t>н</w:t>
      </w:r>
      <w:r w:rsidR="009B39F2" w:rsidRPr="00D05946">
        <w:rPr>
          <w:rFonts w:eastAsia="Calibri"/>
          <w:b/>
          <w:sz w:val="20"/>
          <w:szCs w:val="20"/>
        </w:rPr>
        <w:t>ость</w:t>
      </w:r>
      <w:r w:rsidRPr="00D05946">
        <w:rPr>
          <w:rFonts w:eastAsia="Calibri"/>
          <w:b/>
          <w:sz w:val="20"/>
          <w:szCs w:val="20"/>
          <w:lang w:val="ru-RU"/>
        </w:rPr>
        <w:t xml:space="preserve"> </w:t>
      </w:r>
      <w:r w:rsidR="009B39F2" w:rsidRPr="00D05946">
        <w:rPr>
          <w:rFonts w:eastAsia="Calibri"/>
          <w:b/>
          <w:sz w:val="20"/>
          <w:szCs w:val="20"/>
        </w:rPr>
        <w:t>Лицензиа</w:t>
      </w:r>
      <w:r w:rsidR="00E6256D" w:rsidRPr="00D05946">
        <w:rPr>
          <w:rFonts w:eastAsia="Calibri"/>
          <w:b/>
          <w:sz w:val="20"/>
          <w:szCs w:val="20"/>
          <w:lang w:val="ru-RU"/>
        </w:rPr>
        <w:t>р</w:t>
      </w:r>
      <w:r w:rsidR="009B39F2" w:rsidRPr="00D05946">
        <w:rPr>
          <w:rFonts w:eastAsia="Calibri"/>
          <w:b/>
          <w:sz w:val="20"/>
          <w:szCs w:val="20"/>
        </w:rPr>
        <w:t>а:</w:t>
      </w:r>
    </w:p>
    <w:p w:rsidR="00227172" w:rsidRPr="00D05946" w:rsidRDefault="009B39F2" w:rsidP="00024F09">
      <w:pPr>
        <w:pStyle w:val="a3"/>
        <w:numPr>
          <w:ilvl w:val="2"/>
          <w:numId w:val="41"/>
        </w:numPr>
        <w:ind w:left="0" w:firstLine="426"/>
        <w:rPr>
          <w:rFonts w:eastAsia="Calibri"/>
          <w:sz w:val="20"/>
          <w:szCs w:val="20"/>
          <w:lang w:val="ru-RU"/>
        </w:rPr>
      </w:pPr>
      <w:r w:rsidRPr="00D05946">
        <w:rPr>
          <w:rFonts w:eastAsia="Calibri"/>
          <w:sz w:val="20"/>
          <w:szCs w:val="20"/>
          <w:lang w:val="ru-RU"/>
        </w:rPr>
        <w:t>За каждый факт неисполнения или ненадлежащего исполнения Лицензиаром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rsidR="00227172" w:rsidRPr="00D05946" w:rsidRDefault="009B39F2" w:rsidP="00024F09">
      <w:pPr>
        <w:numPr>
          <w:ilvl w:val="2"/>
          <w:numId w:val="41"/>
        </w:numPr>
        <w:ind w:left="0" w:firstLine="426"/>
        <w:contextualSpacing/>
        <w:rPr>
          <w:rFonts w:eastAsia="Calibri"/>
          <w:sz w:val="20"/>
          <w:szCs w:val="20"/>
        </w:rPr>
      </w:pPr>
      <w:r w:rsidRPr="00D05946">
        <w:rPr>
          <w:rFonts w:eastAsia="Calibri"/>
          <w:sz w:val="20"/>
          <w:szCs w:val="20"/>
        </w:rPr>
        <w:t>За каждый факт неисполнения или ненадлежащего исполнения Лицензиаром обязательства, предусмотренного Договором, которое не имеет стоимостного выражения, размер штрафа устанавливается в размере 1000 рублей.</w:t>
      </w:r>
    </w:p>
    <w:p w:rsidR="00227172" w:rsidRPr="00D05946" w:rsidRDefault="009B39F2" w:rsidP="00024F09">
      <w:pPr>
        <w:numPr>
          <w:ilvl w:val="2"/>
          <w:numId w:val="41"/>
        </w:numPr>
        <w:ind w:left="0" w:firstLine="426"/>
        <w:contextualSpacing/>
        <w:rPr>
          <w:rFonts w:eastAsia="Calibri"/>
          <w:sz w:val="20"/>
          <w:szCs w:val="20"/>
        </w:rPr>
      </w:pPr>
      <w:r w:rsidRPr="00D05946">
        <w:rPr>
          <w:rFonts w:eastAsia="Calibri"/>
          <w:sz w:val="20"/>
          <w:szCs w:val="20"/>
        </w:rPr>
        <w:t xml:space="preserve">Пеня начисляется за каждый день просрочки исполнения Лицензиаром обязательства, предусмотренного Договором, начиная со дня, следующего после дня истечения установленного Договором срока исполнения обязательства, в </w:t>
      </w:r>
      <w:r w:rsidRPr="00D05946">
        <w:rPr>
          <w:rFonts w:eastAsia="Calibri"/>
          <w:sz w:val="20"/>
          <w:szCs w:val="20"/>
        </w:rPr>
        <w:lastRenderedPageBreak/>
        <w:t>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Лицензиаром.</w:t>
      </w:r>
    </w:p>
    <w:p w:rsidR="00227172" w:rsidRPr="00D05946" w:rsidRDefault="009B39F2" w:rsidP="00024F09">
      <w:pPr>
        <w:numPr>
          <w:ilvl w:val="2"/>
          <w:numId w:val="41"/>
        </w:numPr>
        <w:ind w:left="0" w:firstLine="426"/>
        <w:contextualSpacing/>
        <w:rPr>
          <w:sz w:val="20"/>
          <w:szCs w:val="20"/>
        </w:rPr>
      </w:pPr>
      <w:r w:rsidRPr="00D05946">
        <w:rPr>
          <w:rFonts w:eastAsia="Calibri"/>
          <w:sz w:val="20"/>
          <w:szCs w:val="20"/>
        </w:rPr>
        <w:t>В случае просрочки исполнения Лицензиаром обязательств (в том числе гарантийного обязательства), предусмотренных Договором, а также в иных случаях неисполнения или ненадлежащего исполнения Лицензиаром обязательств, предусмотренных Договором, Лицензиат направляет Лицензиару требование об уплате неустоек (штрафов, пеней).</w:t>
      </w:r>
    </w:p>
    <w:p w:rsidR="00227172" w:rsidRPr="00D05946" w:rsidRDefault="00587124" w:rsidP="00024F09">
      <w:pPr>
        <w:pStyle w:val="a3"/>
        <w:numPr>
          <w:ilvl w:val="1"/>
          <w:numId w:val="41"/>
        </w:numPr>
        <w:ind w:left="0" w:firstLine="426"/>
        <w:rPr>
          <w:rFonts w:eastAsia="Calibri"/>
          <w:b/>
          <w:sz w:val="20"/>
          <w:szCs w:val="20"/>
        </w:rPr>
      </w:pPr>
      <w:r w:rsidRPr="00D05946">
        <w:rPr>
          <w:rFonts w:eastAsia="Calibri"/>
          <w:b/>
          <w:sz w:val="20"/>
          <w:szCs w:val="20"/>
        </w:rPr>
        <w:t>От</w:t>
      </w:r>
      <w:r w:rsidRPr="00D05946">
        <w:rPr>
          <w:rFonts w:eastAsia="Calibri"/>
          <w:b/>
          <w:sz w:val="20"/>
          <w:szCs w:val="20"/>
          <w:lang w:val="ru-RU"/>
        </w:rPr>
        <w:t>в</w:t>
      </w:r>
      <w:r w:rsidR="009B39F2" w:rsidRPr="00D05946">
        <w:rPr>
          <w:rFonts w:eastAsia="Calibri"/>
          <w:b/>
          <w:sz w:val="20"/>
          <w:szCs w:val="20"/>
        </w:rPr>
        <w:t>етственность</w:t>
      </w:r>
      <w:r w:rsidR="00CD1D74" w:rsidRPr="00D05946">
        <w:rPr>
          <w:rFonts w:eastAsia="Calibri"/>
          <w:b/>
          <w:sz w:val="20"/>
          <w:szCs w:val="20"/>
          <w:lang w:val="ru-RU"/>
        </w:rPr>
        <w:t xml:space="preserve"> </w:t>
      </w:r>
      <w:r w:rsidR="009B39F2" w:rsidRPr="00D05946">
        <w:rPr>
          <w:rFonts w:eastAsia="Calibri"/>
          <w:b/>
          <w:sz w:val="20"/>
          <w:szCs w:val="20"/>
        </w:rPr>
        <w:t>Лицензиата:</w:t>
      </w:r>
    </w:p>
    <w:p w:rsidR="00227172" w:rsidRPr="00D05946" w:rsidRDefault="009B39F2" w:rsidP="00024F09">
      <w:pPr>
        <w:numPr>
          <w:ilvl w:val="2"/>
          <w:numId w:val="41"/>
        </w:numPr>
        <w:ind w:left="0" w:firstLine="426"/>
        <w:contextualSpacing/>
        <w:rPr>
          <w:sz w:val="20"/>
          <w:szCs w:val="20"/>
        </w:rPr>
      </w:pPr>
      <w:r w:rsidRPr="00D05946">
        <w:rPr>
          <w:rFonts w:eastAsia="Calibri"/>
          <w:sz w:val="20"/>
          <w:szCs w:val="20"/>
        </w:rPr>
        <w:t>В случае просрочки исполнения Лицензиатом обязательств, предусмотренных Договором, а также в иных случаях неисполнения или ненадлежащего исполнения Лицензиатом обязательств, предусмотренных Договором, Лицензиар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27172" w:rsidRPr="00D05946" w:rsidRDefault="009B39F2" w:rsidP="00024F09">
      <w:pPr>
        <w:numPr>
          <w:ilvl w:val="2"/>
          <w:numId w:val="41"/>
        </w:numPr>
        <w:ind w:left="0" w:firstLine="426"/>
        <w:contextualSpacing/>
        <w:rPr>
          <w:rFonts w:eastAsia="Calibri"/>
          <w:sz w:val="20"/>
          <w:szCs w:val="20"/>
        </w:rPr>
      </w:pPr>
      <w:r w:rsidRPr="00D05946">
        <w:rPr>
          <w:rFonts w:eastAsia="Calibri"/>
          <w:sz w:val="20"/>
          <w:szCs w:val="20"/>
        </w:rPr>
        <w:t>За каждый факт неисполнения Лицензиатом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1 000 рублей.</w:t>
      </w:r>
    </w:p>
    <w:p w:rsidR="00227172" w:rsidRPr="00D05946" w:rsidRDefault="009B39F2" w:rsidP="00024F09">
      <w:pPr>
        <w:keepLines/>
        <w:widowControl w:val="0"/>
        <w:numPr>
          <w:ilvl w:val="1"/>
          <w:numId w:val="41"/>
        </w:numPr>
        <w:ind w:left="0" w:firstLine="426"/>
        <w:outlineLvl w:val="1"/>
        <w:rPr>
          <w:rFonts w:eastAsia="simsun;宋体"/>
          <w:bCs/>
          <w:iCs/>
          <w:sz w:val="20"/>
          <w:szCs w:val="20"/>
        </w:rPr>
      </w:pPr>
      <w:r w:rsidRPr="00D05946">
        <w:rPr>
          <w:rFonts w:eastAsia="simsun;宋体"/>
          <w:bCs/>
          <w:iCs/>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27172" w:rsidRPr="00D05946" w:rsidRDefault="009B39F2" w:rsidP="00024F09">
      <w:pPr>
        <w:widowControl w:val="0"/>
        <w:numPr>
          <w:ilvl w:val="1"/>
          <w:numId w:val="41"/>
        </w:numPr>
        <w:ind w:left="0" w:firstLine="426"/>
        <w:outlineLvl w:val="1"/>
        <w:rPr>
          <w:rFonts w:eastAsia="simsun;宋体"/>
          <w:bCs/>
          <w:iCs/>
          <w:sz w:val="20"/>
          <w:szCs w:val="20"/>
        </w:rPr>
      </w:pPr>
      <w:r w:rsidRPr="00D05946">
        <w:rPr>
          <w:rFonts w:eastAsia="simsun;宋体"/>
          <w:bCs/>
          <w:iCs/>
          <w:sz w:val="20"/>
          <w:szCs w:val="20"/>
        </w:rPr>
        <w:t>Любые споры или разногласия, которые могут возникнуть в связи с исполнением настоящего Договора, разрешаются незамедлительно путём переговоров между уполномоченными представителями Сторон.</w:t>
      </w:r>
    </w:p>
    <w:p w:rsidR="00227172" w:rsidRPr="00D05946" w:rsidRDefault="009B39F2" w:rsidP="00024F09">
      <w:pPr>
        <w:pStyle w:val="21"/>
        <w:keepNext w:val="0"/>
        <w:widowControl w:val="0"/>
        <w:numPr>
          <w:ilvl w:val="1"/>
          <w:numId w:val="41"/>
        </w:numPr>
        <w:spacing w:before="0" w:after="0"/>
        <w:ind w:left="0" w:firstLine="426"/>
        <w:rPr>
          <w:rFonts w:ascii="Times New Roman" w:hAnsi="Times New Roman" w:cs="Times New Roman"/>
          <w:bCs/>
          <w:i w:val="0"/>
          <w:sz w:val="20"/>
          <w:szCs w:val="20"/>
          <w:lang w:val="ru-RU"/>
        </w:rPr>
      </w:pPr>
      <w:r w:rsidRPr="00D05946">
        <w:rPr>
          <w:rFonts w:ascii="Times New Roman" w:hAnsi="Times New Roman" w:cs="Times New Roman"/>
          <w:bCs/>
          <w:i w:val="0"/>
          <w:sz w:val="20"/>
          <w:szCs w:val="20"/>
          <w:lang w:val="ru-RU"/>
        </w:rPr>
        <w:t>Претензионный порядок урегулирования споров для Сторон настоящего Договора обязателен. Сторона, получившая претензию, обязана рассмотреть ее и направить другой Стороне ответ на претензию в течение 10 (десяти) рабочих дней с даты ее получения.</w:t>
      </w:r>
    </w:p>
    <w:p w:rsidR="00227172" w:rsidRPr="00D05946" w:rsidRDefault="009B39F2" w:rsidP="00024F09">
      <w:pPr>
        <w:keepLines/>
        <w:widowControl w:val="0"/>
        <w:numPr>
          <w:ilvl w:val="1"/>
          <w:numId w:val="41"/>
        </w:numPr>
        <w:ind w:left="0" w:firstLine="426"/>
        <w:outlineLvl w:val="1"/>
        <w:rPr>
          <w:bCs/>
          <w:i/>
          <w:sz w:val="20"/>
          <w:szCs w:val="20"/>
        </w:rPr>
      </w:pPr>
      <w:r w:rsidRPr="00D05946">
        <w:rPr>
          <w:bCs/>
          <w:sz w:val="20"/>
          <w:szCs w:val="20"/>
        </w:rPr>
        <w:t xml:space="preserve">Споры или разногласия, по которым Сторонами не достигнуто договоренности путем переговоров и претензий, передаются на рассмотрение в Арбитражный суд </w:t>
      </w:r>
      <w:r w:rsidR="0017375E" w:rsidRPr="00D05946">
        <w:rPr>
          <w:bCs/>
          <w:sz w:val="20"/>
          <w:szCs w:val="20"/>
        </w:rPr>
        <w:t>по месту нахождения</w:t>
      </w:r>
      <w:r w:rsidR="008F57EE" w:rsidRPr="00D05946">
        <w:rPr>
          <w:bCs/>
          <w:sz w:val="20"/>
          <w:szCs w:val="20"/>
        </w:rPr>
        <w:t xml:space="preserve"> </w:t>
      </w:r>
      <w:r w:rsidR="00C57152" w:rsidRPr="00D05946">
        <w:rPr>
          <w:bCs/>
          <w:sz w:val="20"/>
          <w:szCs w:val="20"/>
        </w:rPr>
        <w:t>ответчика</w:t>
      </w:r>
      <w:r w:rsidR="0017375E" w:rsidRPr="00D05946">
        <w:rPr>
          <w:bCs/>
          <w:sz w:val="20"/>
          <w:szCs w:val="20"/>
        </w:rPr>
        <w:t>.</w:t>
      </w:r>
    </w:p>
    <w:p w:rsidR="00A74853" w:rsidRPr="00D05946" w:rsidRDefault="00A74853" w:rsidP="00A74853">
      <w:pPr>
        <w:keepLines/>
        <w:widowControl w:val="0"/>
        <w:ind w:left="426"/>
        <w:outlineLvl w:val="1"/>
        <w:rPr>
          <w:bCs/>
          <w:i/>
          <w:sz w:val="20"/>
          <w:szCs w:val="20"/>
        </w:rPr>
      </w:pPr>
    </w:p>
    <w:p w:rsidR="00227172" w:rsidRPr="00D05946" w:rsidRDefault="009B39F2" w:rsidP="00A74853">
      <w:pPr>
        <w:pStyle w:val="a3"/>
        <w:keepNext/>
        <w:keepLines/>
        <w:numPr>
          <w:ilvl w:val="0"/>
          <w:numId w:val="41"/>
        </w:numPr>
        <w:jc w:val="center"/>
        <w:rPr>
          <w:b/>
          <w:bCs/>
          <w:sz w:val="20"/>
          <w:szCs w:val="20"/>
        </w:rPr>
      </w:pPr>
      <w:r w:rsidRPr="00D05946">
        <w:rPr>
          <w:b/>
          <w:bCs/>
          <w:sz w:val="20"/>
          <w:szCs w:val="20"/>
        </w:rPr>
        <w:t>Обстоятельства</w:t>
      </w:r>
      <w:r w:rsidR="00587124" w:rsidRPr="00D05946">
        <w:rPr>
          <w:b/>
          <w:bCs/>
          <w:sz w:val="20"/>
          <w:szCs w:val="20"/>
          <w:lang w:val="ru-RU"/>
        </w:rPr>
        <w:t xml:space="preserve"> </w:t>
      </w:r>
      <w:r w:rsidRPr="00D05946">
        <w:rPr>
          <w:b/>
          <w:bCs/>
          <w:sz w:val="20"/>
          <w:szCs w:val="20"/>
        </w:rPr>
        <w:t>непреодолимой</w:t>
      </w:r>
      <w:r w:rsidR="00587124" w:rsidRPr="00D05946">
        <w:rPr>
          <w:b/>
          <w:bCs/>
          <w:sz w:val="20"/>
          <w:szCs w:val="20"/>
          <w:lang w:val="ru-RU"/>
        </w:rPr>
        <w:t xml:space="preserve"> </w:t>
      </w:r>
      <w:r w:rsidRPr="00D05946">
        <w:rPr>
          <w:b/>
          <w:bCs/>
          <w:sz w:val="20"/>
          <w:szCs w:val="20"/>
        </w:rPr>
        <w:t>силы</w:t>
      </w:r>
    </w:p>
    <w:p w:rsidR="00856A7F" w:rsidRPr="00D05946" w:rsidRDefault="00613FB6" w:rsidP="00856A7F">
      <w:pPr>
        <w:pStyle w:val="21"/>
        <w:keepNext w:val="0"/>
        <w:keepLines/>
        <w:widowControl w:val="0"/>
        <w:numPr>
          <w:ilvl w:val="3"/>
          <w:numId w:val="1"/>
        </w:numPr>
        <w:spacing w:before="0" w:after="0"/>
        <w:ind w:firstLine="426"/>
        <w:rPr>
          <w:rFonts w:ascii="Times New Roman" w:hAnsi="Times New Roman" w:cs="Times New Roman"/>
          <w:bCs/>
          <w:i w:val="0"/>
          <w:sz w:val="20"/>
          <w:szCs w:val="20"/>
          <w:lang w:val="ru-RU"/>
        </w:rPr>
      </w:pPr>
      <w:r w:rsidRPr="00D05946">
        <w:rPr>
          <w:rFonts w:ascii="Times New Roman" w:hAnsi="Times New Roman" w:cs="Times New Roman"/>
          <w:bCs/>
          <w:i w:val="0"/>
          <w:sz w:val="20"/>
          <w:szCs w:val="20"/>
          <w:lang w:val="ru-RU"/>
        </w:rPr>
        <w:t>7</w:t>
      </w:r>
      <w:r w:rsidR="009B39F2" w:rsidRPr="00D05946">
        <w:rPr>
          <w:rFonts w:ascii="Times New Roman" w:hAnsi="Times New Roman" w:cs="Times New Roman"/>
          <w:bCs/>
          <w:i w:val="0"/>
          <w:sz w:val="20"/>
          <w:szCs w:val="20"/>
          <w:lang w:val="ru-RU"/>
        </w:rPr>
        <w:t>.1.</w:t>
      </w:r>
      <w:r w:rsidR="00F26EFE" w:rsidRPr="00D05946">
        <w:rPr>
          <w:rFonts w:ascii="Times New Roman" w:hAnsi="Times New Roman" w:cs="Times New Roman"/>
          <w:bCs/>
          <w:i w:val="0"/>
          <w:sz w:val="20"/>
          <w:szCs w:val="20"/>
          <w:lang w:val="ru-RU"/>
        </w:rPr>
        <w:t xml:space="preserve"> </w:t>
      </w:r>
      <w:r w:rsidR="009B39F2" w:rsidRPr="00D05946">
        <w:rPr>
          <w:rFonts w:ascii="Times New Roman" w:hAnsi="Times New Roman" w:cs="Times New Roman"/>
          <w:bCs/>
          <w:i w:val="0"/>
          <w:sz w:val="20"/>
          <w:szCs w:val="20"/>
          <w:lang w:val="ru-RU"/>
        </w:rPr>
        <w:t>Сторона, для которой создалась невозможность исполнения обязательств по настоящему Договору, обязана незамедлительно уведомить другую Сторону о возникновении такого события и предпринять все разумные меры, чтобы в кратчайшие сроки преодолеть невозможность выполнения своих обязательств по настоящему Договору, а также уведомить другую Сторону о восстановлении нормальных условий.</w:t>
      </w:r>
    </w:p>
    <w:p w:rsidR="008F57EE" w:rsidRPr="00D05946" w:rsidRDefault="008F57EE" w:rsidP="008F57EE">
      <w:pPr>
        <w:rPr>
          <w:sz w:val="20"/>
          <w:szCs w:val="20"/>
          <w:lang w:eastAsia="x-none"/>
        </w:rPr>
      </w:pPr>
    </w:p>
    <w:p w:rsidR="00856A7F" w:rsidRPr="00D05946" w:rsidRDefault="00856A7F" w:rsidP="00856A7F">
      <w:pPr>
        <w:pStyle w:val="11"/>
        <w:spacing w:before="0" w:after="0" w:line="240" w:lineRule="auto"/>
        <w:ind w:firstLine="426"/>
        <w:rPr>
          <w:sz w:val="20"/>
          <w:szCs w:val="20"/>
        </w:rPr>
      </w:pPr>
      <w:r w:rsidRPr="00D05946">
        <w:rPr>
          <w:sz w:val="20"/>
          <w:szCs w:val="20"/>
          <w:lang w:val="ru-RU"/>
        </w:rPr>
        <w:t>8. Ан</w:t>
      </w:r>
      <w:r w:rsidRPr="00D05946">
        <w:rPr>
          <w:sz w:val="20"/>
          <w:szCs w:val="20"/>
        </w:rPr>
        <w:t>тикоррупционная</w:t>
      </w:r>
      <w:r w:rsidR="00587124" w:rsidRPr="00D05946">
        <w:rPr>
          <w:sz w:val="20"/>
          <w:szCs w:val="20"/>
          <w:lang w:val="ru-RU"/>
        </w:rPr>
        <w:t xml:space="preserve"> </w:t>
      </w:r>
      <w:r w:rsidRPr="00D05946">
        <w:rPr>
          <w:sz w:val="20"/>
          <w:szCs w:val="20"/>
        </w:rPr>
        <w:t>оговорка</w:t>
      </w:r>
    </w:p>
    <w:p w:rsidR="00C0573B" w:rsidRPr="00D05946" w:rsidRDefault="00C0573B" w:rsidP="00C0573B">
      <w:pPr>
        <w:pStyle w:val="11"/>
        <w:numPr>
          <w:ilvl w:val="0"/>
          <w:numId w:val="0"/>
        </w:numPr>
        <w:spacing w:before="0" w:after="0" w:line="240" w:lineRule="auto"/>
        <w:ind w:firstLine="426"/>
        <w:jc w:val="both"/>
        <w:rPr>
          <w:b w:val="0"/>
          <w:sz w:val="20"/>
          <w:szCs w:val="20"/>
          <w:lang w:val="ru-RU"/>
        </w:rPr>
      </w:pPr>
      <w:r w:rsidRPr="00D05946">
        <w:rPr>
          <w:b w:val="0"/>
          <w:sz w:val="20"/>
          <w:szCs w:val="20"/>
          <w:lang w:val="ru-RU"/>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
    <w:p w:rsidR="00856A7F" w:rsidRPr="00D05946" w:rsidRDefault="00856A7F" w:rsidP="00856A7F">
      <w:pPr>
        <w:pStyle w:val="11"/>
        <w:spacing w:before="0" w:after="0" w:line="240" w:lineRule="auto"/>
        <w:ind w:firstLine="426"/>
        <w:jc w:val="both"/>
        <w:rPr>
          <w:b w:val="0"/>
          <w:sz w:val="20"/>
          <w:szCs w:val="20"/>
          <w:lang w:val="ru-RU"/>
        </w:rPr>
      </w:pPr>
      <w:r w:rsidRPr="00D05946">
        <w:rPr>
          <w:b w:val="0"/>
          <w:sz w:val="20"/>
          <w:szCs w:val="20"/>
          <w:lang w:val="ru-RU"/>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F7CF8" w:rsidRPr="00D05946" w:rsidRDefault="00D21ADE" w:rsidP="00D21ADE">
      <w:pPr>
        <w:ind w:firstLine="426"/>
        <w:rPr>
          <w:sz w:val="20"/>
          <w:szCs w:val="20"/>
        </w:rPr>
      </w:pPr>
      <w:r w:rsidRPr="00D05946">
        <w:rPr>
          <w:bCs/>
          <w:sz w:val="20"/>
          <w:szCs w:val="20"/>
        </w:rPr>
        <w:t>8.3</w:t>
      </w:r>
      <w:r w:rsidRPr="00D05946">
        <w:rPr>
          <w:sz w:val="20"/>
          <w:szCs w:val="20"/>
        </w:rPr>
        <w:t xml:space="preserve">. В случае возникновения у одной из Сторон подозрений, что произошло или может произойти нарушение любого из вышеуказанных условий, соответствующая Сторона обязуется </w:t>
      </w:r>
      <w:r w:rsidR="001F7CF8" w:rsidRPr="00D05946">
        <w:rPr>
          <w:sz w:val="20"/>
          <w:szCs w:val="20"/>
        </w:rPr>
        <w:t>незамедлительно уведомить в письменной форме о ставшем известном факте неправомерныхдействий другую Сторону, и при необходимости, по запросу предоставить дополнительные пояснения и необходимую информацию (документы).</w:t>
      </w:r>
    </w:p>
    <w:p w:rsidR="00954F7B" w:rsidRPr="00D05946" w:rsidRDefault="001F7CF8" w:rsidP="001F7CF8">
      <w:pPr>
        <w:ind w:firstLine="426"/>
        <w:rPr>
          <w:sz w:val="20"/>
          <w:szCs w:val="20"/>
        </w:rPr>
      </w:pPr>
      <w:r w:rsidRPr="00D05946">
        <w:rPr>
          <w:bCs/>
          <w:sz w:val="20"/>
          <w:szCs w:val="20"/>
        </w:rPr>
        <w:t>8.4.</w:t>
      </w:r>
      <w:r w:rsidRPr="00D05946">
        <w:rPr>
          <w:sz w:val="20"/>
          <w:szCs w:val="20"/>
        </w:rPr>
        <w:t xml:space="preserve">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w:t>
      </w:r>
      <w:r w:rsidR="00954F7B" w:rsidRPr="00D05946">
        <w:rPr>
          <w:sz w:val="20"/>
          <w:szCs w:val="20"/>
        </w:rPr>
        <w:t>исполнения настоящего Договора, путем направления письменного уведомления о расторжении Договора. Сторона, являющаяся инициатором расторжения настоящего Договора по указаннымоснованиям, вправе требовать возмещения реального ущерба, возникшего в результате такого расторжения.</w:t>
      </w:r>
    </w:p>
    <w:p w:rsidR="00A74853" w:rsidRPr="00D05946" w:rsidRDefault="00A74853" w:rsidP="00A74853">
      <w:pPr>
        <w:rPr>
          <w:sz w:val="20"/>
          <w:szCs w:val="20"/>
        </w:rPr>
      </w:pPr>
    </w:p>
    <w:p w:rsidR="00227172" w:rsidRPr="00D05946" w:rsidRDefault="009B39F2" w:rsidP="00A74853">
      <w:pPr>
        <w:pStyle w:val="a3"/>
        <w:keepNext/>
        <w:keepLines/>
        <w:numPr>
          <w:ilvl w:val="0"/>
          <w:numId w:val="43"/>
        </w:numPr>
        <w:jc w:val="center"/>
        <w:rPr>
          <w:b/>
          <w:bCs/>
          <w:sz w:val="20"/>
          <w:szCs w:val="20"/>
          <w:lang w:val="ru-RU"/>
        </w:rPr>
      </w:pPr>
      <w:r w:rsidRPr="00D05946">
        <w:rPr>
          <w:b/>
          <w:bCs/>
          <w:sz w:val="20"/>
          <w:szCs w:val="20"/>
          <w:lang w:val="ru-RU"/>
        </w:rPr>
        <w:t>Заключение, изменение и прекращение Договора</w:t>
      </w:r>
    </w:p>
    <w:p w:rsidR="00227172" w:rsidRPr="00D05946" w:rsidRDefault="00613FB6" w:rsidP="00024F09">
      <w:pPr>
        <w:widowControl w:val="0"/>
        <w:ind w:firstLine="426"/>
        <w:rPr>
          <w:rFonts w:eastAsia="Arial Unicode MS"/>
          <w:sz w:val="20"/>
          <w:szCs w:val="20"/>
        </w:rPr>
      </w:pPr>
      <w:r w:rsidRPr="00D05946">
        <w:rPr>
          <w:rFonts w:eastAsia="Arial Unicode MS"/>
          <w:sz w:val="20"/>
          <w:szCs w:val="20"/>
        </w:rPr>
        <w:t>9.1.</w:t>
      </w:r>
      <w:r w:rsidR="00F26EFE" w:rsidRPr="00D05946">
        <w:rPr>
          <w:rFonts w:eastAsia="Arial Unicode MS"/>
          <w:sz w:val="20"/>
          <w:szCs w:val="20"/>
        </w:rPr>
        <w:t xml:space="preserve"> </w:t>
      </w:r>
      <w:r w:rsidR="00F26EFE" w:rsidRPr="00D05946">
        <w:rPr>
          <w:rFonts w:eastAsia="Arial Unicode MS"/>
          <w:sz w:val="20"/>
          <w:szCs w:val="20"/>
        </w:rPr>
        <w:tab/>
      </w:r>
      <w:r w:rsidR="009B39F2" w:rsidRPr="00D05946">
        <w:rPr>
          <w:rFonts w:eastAsia="Arial Unicode MS"/>
          <w:sz w:val="20"/>
          <w:szCs w:val="20"/>
        </w:rPr>
        <w:t xml:space="preserve">Настоящий Договор считается заключённым с момента его подписания Сторонами и действует до полного исполнения Сторонами своих обязательств по Договору. </w:t>
      </w:r>
    </w:p>
    <w:p w:rsidR="00227172" w:rsidRPr="00D05946" w:rsidRDefault="00613FB6" w:rsidP="00024F09">
      <w:pPr>
        <w:widowControl w:val="0"/>
        <w:ind w:firstLine="426"/>
        <w:rPr>
          <w:rFonts w:eastAsia="Arial Unicode MS"/>
          <w:sz w:val="20"/>
          <w:szCs w:val="20"/>
        </w:rPr>
      </w:pPr>
      <w:r w:rsidRPr="00D05946">
        <w:rPr>
          <w:rFonts w:eastAsia="Arial Unicode MS"/>
          <w:sz w:val="20"/>
          <w:szCs w:val="20"/>
        </w:rPr>
        <w:t>9.2.</w:t>
      </w:r>
      <w:r w:rsidR="00F26EFE" w:rsidRPr="00D05946">
        <w:rPr>
          <w:rFonts w:eastAsia="Arial Unicode MS"/>
          <w:sz w:val="20"/>
          <w:szCs w:val="20"/>
        </w:rPr>
        <w:t xml:space="preserve"> </w:t>
      </w:r>
      <w:r w:rsidR="00F26EFE" w:rsidRPr="00D05946">
        <w:rPr>
          <w:rFonts w:eastAsia="Arial Unicode MS"/>
          <w:sz w:val="20"/>
          <w:szCs w:val="20"/>
        </w:rPr>
        <w:tab/>
      </w:r>
      <w:r w:rsidR="009B39F2" w:rsidRPr="00D05946">
        <w:rPr>
          <w:rFonts w:eastAsia="Arial Unicode MS"/>
          <w:sz w:val="20"/>
          <w:szCs w:val="20"/>
        </w:rPr>
        <w:t>Изменение положений Договора допускается в случаях, предусмотренных законодательством Российской Федерации.</w:t>
      </w:r>
    </w:p>
    <w:p w:rsidR="00227172" w:rsidRPr="00D05946" w:rsidRDefault="009B39F2" w:rsidP="00024F09">
      <w:pPr>
        <w:pStyle w:val="a3"/>
        <w:widowControl w:val="0"/>
        <w:numPr>
          <w:ilvl w:val="1"/>
          <w:numId w:val="42"/>
        </w:numPr>
        <w:ind w:left="0" w:firstLine="426"/>
        <w:rPr>
          <w:sz w:val="20"/>
          <w:szCs w:val="20"/>
        </w:rPr>
      </w:pPr>
      <w:r w:rsidRPr="00D05946">
        <w:rPr>
          <w:rFonts w:eastAsia="Arial Unicode MS"/>
          <w:sz w:val="20"/>
          <w:szCs w:val="20"/>
          <w:lang w:val="ru-RU"/>
        </w:rPr>
        <w:t xml:space="preserve">Изменение существенных условий Договора при его исполнении не допускается, за исключением их изменения по соглашению </w:t>
      </w:r>
      <w:r w:rsidRPr="00D05946">
        <w:rPr>
          <w:rFonts w:eastAsia="Arial Unicode MS"/>
          <w:sz w:val="20"/>
          <w:szCs w:val="20"/>
        </w:rPr>
        <w:t>Сторон</w:t>
      </w:r>
      <w:r w:rsidR="00563BF4" w:rsidRPr="00D05946">
        <w:rPr>
          <w:rFonts w:eastAsia="Arial Unicode MS"/>
          <w:sz w:val="20"/>
          <w:szCs w:val="20"/>
        </w:rPr>
        <w:t>.</w:t>
      </w:r>
    </w:p>
    <w:p w:rsidR="007E3CC7" w:rsidRPr="00D05946" w:rsidRDefault="007E3CC7" w:rsidP="00C67FDF">
      <w:pPr>
        <w:pStyle w:val="a3"/>
        <w:widowControl w:val="0"/>
        <w:numPr>
          <w:ilvl w:val="1"/>
          <w:numId w:val="42"/>
        </w:numPr>
        <w:ind w:left="0" w:firstLine="426"/>
        <w:rPr>
          <w:rFonts w:eastAsia="Arial Unicode MS"/>
          <w:sz w:val="20"/>
          <w:szCs w:val="20"/>
          <w:lang w:val="ru-RU"/>
        </w:rPr>
      </w:pPr>
      <w:r w:rsidRPr="00D05946">
        <w:rPr>
          <w:rFonts w:eastAsia="Arial Unicode MS"/>
          <w:sz w:val="20"/>
          <w:szCs w:val="20"/>
          <w:lang w:val="ru-RU"/>
        </w:rPr>
        <w:t xml:space="preserve">Договор может быть расторгнут по соглашению Сторон, по решению суда или в связи с односторонним отказом Лицензиата от исполнения Договора в связи с неисполнением </w:t>
      </w:r>
      <w:r w:rsidR="00C67FDF" w:rsidRPr="00D05946">
        <w:rPr>
          <w:rFonts w:eastAsia="Arial Unicode MS"/>
          <w:sz w:val="20"/>
          <w:szCs w:val="20"/>
          <w:lang w:val="ru-RU"/>
        </w:rPr>
        <w:t>Лицензиаром</w:t>
      </w:r>
      <w:r w:rsidRPr="00D05946">
        <w:rPr>
          <w:rFonts w:eastAsia="Arial Unicode MS"/>
          <w:sz w:val="20"/>
          <w:szCs w:val="20"/>
          <w:lang w:val="ru-RU"/>
        </w:rPr>
        <w:t xml:space="preserve"> принятых обязательств или ненадлежащим исполнением в части соблюдения сроков исполнения обязательств, количеству и качеству</w:t>
      </w:r>
      <w:r w:rsidR="00C67FDF" w:rsidRPr="00D05946">
        <w:rPr>
          <w:rFonts w:eastAsia="Arial Unicode MS"/>
          <w:sz w:val="20"/>
          <w:szCs w:val="20"/>
          <w:lang w:val="ru-RU"/>
        </w:rPr>
        <w:t xml:space="preserve"> услуг</w:t>
      </w:r>
      <w:r w:rsidRPr="00D05946">
        <w:rPr>
          <w:rFonts w:eastAsia="Arial Unicode MS"/>
          <w:sz w:val="20"/>
          <w:szCs w:val="20"/>
          <w:lang w:val="ru-RU"/>
        </w:rPr>
        <w:t xml:space="preserve">. </w:t>
      </w:r>
    </w:p>
    <w:p w:rsidR="00227172" w:rsidRPr="00D05946" w:rsidRDefault="009B39F2" w:rsidP="00024F09">
      <w:pPr>
        <w:pStyle w:val="a3"/>
        <w:widowControl w:val="0"/>
        <w:numPr>
          <w:ilvl w:val="1"/>
          <w:numId w:val="42"/>
        </w:numPr>
        <w:ind w:left="0" w:firstLine="426"/>
        <w:rPr>
          <w:rFonts w:eastAsia="Arial Unicode MS"/>
          <w:sz w:val="20"/>
          <w:szCs w:val="20"/>
          <w:lang w:val="ru-RU"/>
        </w:rPr>
      </w:pPr>
      <w:r w:rsidRPr="00D05946">
        <w:rPr>
          <w:rFonts w:eastAsia="Arial Unicode MS"/>
          <w:sz w:val="20"/>
          <w:szCs w:val="20"/>
          <w:lang w:val="ru-RU"/>
        </w:rPr>
        <w:lastRenderedPageBreak/>
        <w:t>Изменения положений Договора оформляются в письменном виде путем подписания Сторонами дополнительного соглашения к Договору. Дополнительное соглашение вступает в силу с даты подписания его Сторонами, если иное не предусмотрено таким Дополнительным соглашением.</w:t>
      </w:r>
    </w:p>
    <w:p w:rsidR="00227172" w:rsidRPr="00D05946" w:rsidRDefault="00613FB6" w:rsidP="00024F09">
      <w:pPr>
        <w:pStyle w:val="21"/>
        <w:keepNext w:val="0"/>
        <w:widowControl w:val="0"/>
        <w:numPr>
          <w:ilvl w:val="0"/>
          <w:numId w:val="0"/>
        </w:numPr>
        <w:spacing w:before="0" w:after="0"/>
        <w:ind w:firstLine="426"/>
        <w:rPr>
          <w:rFonts w:ascii="Times New Roman" w:hAnsi="Times New Roman" w:cs="Times New Roman"/>
          <w:sz w:val="20"/>
          <w:szCs w:val="20"/>
          <w:lang w:val="ru-RU"/>
        </w:rPr>
      </w:pPr>
      <w:r w:rsidRPr="00D05946">
        <w:rPr>
          <w:rFonts w:ascii="Times New Roman" w:hAnsi="Times New Roman" w:cs="Times New Roman"/>
          <w:i w:val="0"/>
          <w:sz w:val="20"/>
          <w:szCs w:val="20"/>
          <w:lang w:val="ru-RU"/>
        </w:rPr>
        <w:t>9</w:t>
      </w:r>
      <w:r w:rsidR="007A0627" w:rsidRPr="00D05946">
        <w:rPr>
          <w:rFonts w:ascii="Times New Roman" w:hAnsi="Times New Roman" w:cs="Times New Roman"/>
          <w:i w:val="0"/>
          <w:sz w:val="20"/>
          <w:szCs w:val="20"/>
          <w:lang w:val="ru-RU"/>
        </w:rPr>
        <w:t xml:space="preserve">.6. </w:t>
      </w:r>
      <w:r w:rsidR="009B39F2" w:rsidRPr="00D05946">
        <w:rPr>
          <w:rFonts w:ascii="Times New Roman" w:hAnsi="Times New Roman" w:cs="Times New Roman"/>
          <w:i w:val="0"/>
          <w:sz w:val="20"/>
          <w:szCs w:val="20"/>
          <w:lang w:val="ru-RU"/>
        </w:rPr>
        <w:t xml:space="preserve">Все приложения являются неотъемлемой частью настоящего Договора: </w:t>
      </w:r>
    </w:p>
    <w:p w:rsidR="00227172" w:rsidRPr="00D05946" w:rsidRDefault="00613FB6" w:rsidP="008F57EE">
      <w:pPr>
        <w:pStyle w:val="a3"/>
        <w:ind w:left="426"/>
        <w:rPr>
          <w:sz w:val="20"/>
          <w:szCs w:val="20"/>
          <w:lang w:val="ru-RU" w:eastAsia="x-none"/>
        </w:rPr>
      </w:pPr>
      <w:r w:rsidRPr="00D05946">
        <w:rPr>
          <w:sz w:val="20"/>
          <w:szCs w:val="20"/>
          <w:lang w:val="ru-RU" w:eastAsia="x-none"/>
        </w:rPr>
        <w:t>9</w:t>
      </w:r>
      <w:r w:rsidR="00917FC6" w:rsidRPr="00D05946">
        <w:rPr>
          <w:sz w:val="20"/>
          <w:szCs w:val="20"/>
          <w:lang w:val="ru-RU" w:eastAsia="x-none"/>
        </w:rPr>
        <w:t>.6.1.</w:t>
      </w:r>
      <w:r w:rsidR="00917FC6" w:rsidRPr="00D05946">
        <w:rPr>
          <w:sz w:val="20"/>
          <w:szCs w:val="20"/>
          <w:lang w:val="ru-RU" w:eastAsia="x-none"/>
        </w:rPr>
        <w:tab/>
      </w:r>
      <w:r w:rsidR="00F26EFE" w:rsidRPr="00D05946">
        <w:rPr>
          <w:sz w:val="20"/>
          <w:szCs w:val="20"/>
          <w:lang w:val="ru-RU" w:eastAsia="x-none"/>
        </w:rPr>
        <w:t>Спецификация (Приложение 1)</w:t>
      </w:r>
    </w:p>
    <w:p w:rsidR="009C57A3" w:rsidRPr="00D05946" w:rsidRDefault="00F26EFE" w:rsidP="008F57EE">
      <w:pPr>
        <w:pStyle w:val="a3"/>
        <w:ind w:left="426"/>
        <w:rPr>
          <w:bCs/>
          <w:sz w:val="20"/>
          <w:szCs w:val="20"/>
          <w:lang w:val="ru-RU"/>
        </w:rPr>
      </w:pPr>
      <w:r w:rsidRPr="00D05946">
        <w:rPr>
          <w:sz w:val="20"/>
          <w:szCs w:val="20"/>
          <w:lang w:val="ru-RU" w:eastAsia="x-none"/>
        </w:rPr>
        <w:t xml:space="preserve">9.6.2. </w:t>
      </w:r>
      <w:r w:rsidRPr="00D05946">
        <w:rPr>
          <w:bCs/>
          <w:sz w:val="20"/>
          <w:szCs w:val="20"/>
          <w:lang w:val="ru-RU"/>
        </w:rPr>
        <w:t xml:space="preserve">Общее описание функциональных возможностей (Техническое задание) ПК СПТ (Приложение 2). </w:t>
      </w:r>
    </w:p>
    <w:p w:rsidR="008F57EE" w:rsidRPr="00D05946" w:rsidRDefault="008F57EE" w:rsidP="008F57EE">
      <w:pPr>
        <w:pStyle w:val="a3"/>
        <w:ind w:left="426"/>
        <w:rPr>
          <w:sz w:val="20"/>
          <w:szCs w:val="20"/>
          <w:lang w:val="ru-RU"/>
        </w:rPr>
      </w:pPr>
    </w:p>
    <w:p w:rsidR="00A74853" w:rsidRPr="00D05946" w:rsidRDefault="00A74853" w:rsidP="00A74853">
      <w:pPr>
        <w:pStyle w:val="a3"/>
        <w:keepNext/>
        <w:widowControl w:val="0"/>
        <w:numPr>
          <w:ilvl w:val="0"/>
          <w:numId w:val="42"/>
        </w:numPr>
        <w:jc w:val="center"/>
        <w:rPr>
          <w:b/>
          <w:bCs/>
          <w:sz w:val="20"/>
          <w:szCs w:val="20"/>
          <w:lang w:val="ru-RU"/>
        </w:rPr>
      </w:pPr>
      <w:r w:rsidRPr="00D05946">
        <w:rPr>
          <w:b/>
          <w:bCs/>
          <w:sz w:val="20"/>
          <w:szCs w:val="20"/>
          <w:lang w:val="ru-RU"/>
        </w:rPr>
        <w:t>Юридические адреса и банковские реквизиты Сторон</w:t>
      </w:r>
    </w:p>
    <w:p w:rsidR="00C0573B" w:rsidRPr="00D05946" w:rsidRDefault="00C0573B" w:rsidP="00C0573B">
      <w:pPr>
        <w:keepNext/>
        <w:widowControl w:val="0"/>
        <w:jc w:val="center"/>
        <w:rPr>
          <w:b/>
          <w:bCs/>
          <w:sz w:val="20"/>
          <w:szCs w:val="20"/>
        </w:rPr>
      </w:pPr>
    </w:p>
    <w:tbl>
      <w:tblPr>
        <w:tblW w:w="0" w:type="auto"/>
        <w:tblLook w:val="04A0" w:firstRow="1" w:lastRow="0" w:firstColumn="1" w:lastColumn="0" w:noHBand="0" w:noVBand="1"/>
      </w:tblPr>
      <w:tblGrid>
        <w:gridCol w:w="5027"/>
        <w:gridCol w:w="5028"/>
      </w:tblGrid>
      <w:tr w:rsidR="00C0573B" w:rsidRPr="00D05946" w:rsidTr="00CD1D74">
        <w:tc>
          <w:tcPr>
            <w:tcW w:w="5027" w:type="dxa"/>
          </w:tcPr>
          <w:p w:rsidR="00C0573B" w:rsidRPr="00D05946" w:rsidRDefault="00C0573B" w:rsidP="002036B9">
            <w:pPr>
              <w:keepNext/>
              <w:widowControl w:val="0"/>
              <w:rPr>
                <w:b/>
                <w:sz w:val="20"/>
                <w:szCs w:val="20"/>
              </w:rPr>
            </w:pPr>
            <w:r w:rsidRPr="00D05946">
              <w:rPr>
                <w:b/>
                <w:sz w:val="20"/>
                <w:szCs w:val="20"/>
              </w:rPr>
              <w:t>Лицензиар</w:t>
            </w:r>
          </w:p>
          <w:p w:rsidR="00C0573B" w:rsidRPr="00D05946" w:rsidRDefault="00C0573B" w:rsidP="002036B9">
            <w:pPr>
              <w:keepNext/>
              <w:widowControl w:val="0"/>
              <w:rPr>
                <w:b/>
                <w:bCs/>
                <w:sz w:val="20"/>
                <w:szCs w:val="20"/>
              </w:rPr>
            </w:pPr>
          </w:p>
          <w:p w:rsidR="00C0573B" w:rsidRPr="00D05946" w:rsidRDefault="00C0573B" w:rsidP="002036B9">
            <w:pPr>
              <w:keepNext/>
              <w:widowControl w:val="0"/>
              <w:rPr>
                <w:b/>
                <w:sz w:val="20"/>
                <w:szCs w:val="20"/>
              </w:rPr>
            </w:pPr>
          </w:p>
          <w:p w:rsidR="00C67FDF" w:rsidRPr="00D05946" w:rsidRDefault="00C67FDF" w:rsidP="002036B9">
            <w:pPr>
              <w:keepNext/>
              <w:widowControl w:val="0"/>
              <w:rPr>
                <w:b/>
                <w:sz w:val="20"/>
                <w:szCs w:val="20"/>
              </w:rPr>
            </w:pPr>
          </w:p>
          <w:p w:rsidR="00C67FDF" w:rsidRPr="00D05946" w:rsidRDefault="00C67FDF" w:rsidP="002036B9">
            <w:pPr>
              <w:keepNext/>
              <w:widowControl w:val="0"/>
              <w:rPr>
                <w:b/>
                <w:sz w:val="20"/>
                <w:szCs w:val="20"/>
              </w:rPr>
            </w:pPr>
          </w:p>
          <w:p w:rsidR="00C67FDF" w:rsidRPr="00D05946" w:rsidRDefault="00C67FDF" w:rsidP="002036B9">
            <w:pPr>
              <w:keepNext/>
              <w:widowControl w:val="0"/>
              <w:rPr>
                <w:b/>
                <w:sz w:val="20"/>
                <w:szCs w:val="20"/>
              </w:rPr>
            </w:pPr>
          </w:p>
          <w:p w:rsidR="00C67FDF" w:rsidRPr="00D05946" w:rsidRDefault="00C67FDF" w:rsidP="002036B9">
            <w:pPr>
              <w:keepNext/>
              <w:widowControl w:val="0"/>
              <w:rPr>
                <w:b/>
                <w:sz w:val="20"/>
                <w:szCs w:val="20"/>
              </w:rPr>
            </w:pPr>
          </w:p>
          <w:p w:rsidR="00C67FDF" w:rsidRPr="00D05946" w:rsidRDefault="00C67FDF" w:rsidP="002036B9">
            <w:pPr>
              <w:keepNext/>
              <w:widowControl w:val="0"/>
              <w:rPr>
                <w:b/>
                <w:sz w:val="20"/>
                <w:szCs w:val="20"/>
              </w:rPr>
            </w:pPr>
          </w:p>
          <w:p w:rsidR="00C67FDF" w:rsidRPr="00D05946" w:rsidRDefault="00C67FDF" w:rsidP="002036B9">
            <w:pPr>
              <w:keepNext/>
              <w:widowControl w:val="0"/>
              <w:rPr>
                <w:b/>
                <w:sz w:val="20"/>
                <w:szCs w:val="20"/>
              </w:rPr>
            </w:pPr>
          </w:p>
          <w:p w:rsidR="00C67FDF" w:rsidRPr="00D05946" w:rsidRDefault="00C67FDF" w:rsidP="002036B9">
            <w:pPr>
              <w:keepNext/>
              <w:widowControl w:val="0"/>
              <w:rPr>
                <w:b/>
                <w:sz w:val="20"/>
                <w:szCs w:val="20"/>
              </w:rPr>
            </w:pPr>
          </w:p>
          <w:p w:rsidR="00C67FDF" w:rsidRPr="00D05946" w:rsidRDefault="00C67FDF" w:rsidP="002036B9">
            <w:pPr>
              <w:keepNext/>
              <w:widowControl w:val="0"/>
              <w:rPr>
                <w:b/>
                <w:sz w:val="20"/>
                <w:szCs w:val="20"/>
              </w:rPr>
            </w:pPr>
          </w:p>
          <w:p w:rsidR="00C67FDF" w:rsidRPr="00D05946" w:rsidRDefault="00C67FDF" w:rsidP="002036B9">
            <w:pPr>
              <w:keepNext/>
              <w:widowControl w:val="0"/>
              <w:rPr>
                <w:b/>
                <w:sz w:val="20"/>
                <w:szCs w:val="20"/>
              </w:rPr>
            </w:pPr>
          </w:p>
          <w:p w:rsidR="00C67FDF" w:rsidRPr="00D05946" w:rsidRDefault="00C67FDF" w:rsidP="002036B9">
            <w:pPr>
              <w:keepNext/>
              <w:widowControl w:val="0"/>
              <w:rPr>
                <w:b/>
                <w:sz w:val="20"/>
                <w:szCs w:val="20"/>
              </w:rPr>
            </w:pPr>
          </w:p>
          <w:p w:rsidR="00C67FDF" w:rsidRPr="00D05946" w:rsidRDefault="00C67FDF" w:rsidP="002036B9">
            <w:pPr>
              <w:keepNext/>
              <w:widowControl w:val="0"/>
              <w:rPr>
                <w:b/>
                <w:sz w:val="20"/>
                <w:szCs w:val="20"/>
              </w:rPr>
            </w:pPr>
          </w:p>
          <w:p w:rsidR="00C67FDF" w:rsidRPr="00D05946" w:rsidRDefault="00C67FDF" w:rsidP="002036B9">
            <w:pPr>
              <w:keepNext/>
              <w:widowControl w:val="0"/>
              <w:rPr>
                <w:b/>
                <w:sz w:val="20"/>
                <w:szCs w:val="20"/>
              </w:rPr>
            </w:pPr>
          </w:p>
          <w:p w:rsidR="00C67FDF" w:rsidRPr="00D05946" w:rsidRDefault="00C67FDF" w:rsidP="002036B9">
            <w:pPr>
              <w:keepNext/>
              <w:widowControl w:val="0"/>
              <w:rPr>
                <w:b/>
                <w:sz w:val="20"/>
                <w:szCs w:val="20"/>
              </w:rPr>
            </w:pPr>
          </w:p>
          <w:p w:rsidR="00C67FDF" w:rsidRPr="00D05946" w:rsidRDefault="00C67FDF" w:rsidP="002036B9">
            <w:pPr>
              <w:keepNext/>
              <w:widowControl w:val="0"/>
              <w:rPr>
                <w:b/>
                <w:sz w:val="20"/>
                <w:szCs w:val="20"/>
              </w:rPr>
            </w:pPr>
          </w:p>
          <w:p w:rsidR="00C67FDF" w:rsidRPr="00D05946" w:rsidRDefault="00C67FDF" w:rsidP="002036B9">
            <w:pPr>
              <w:keepNext/>
              <w:widowControl w:val="0"/>
              <w:rPr>
                <w:b/>
                <w:sz w:val="20"/>
                <w:szCs w:val="20"/>
              </w:rPr>
            </w:pPr>
          </w:p>
          <w:p w:rsidR="00C67FDF" w:rsidRPr="00D05946" w:rsidRDefault="00C67FDF" w:rsidP="002036B9">
            <w:pPr>
              <w:keepNext/>
              <w:widowControl w:val="0"/>
              <w:rPr>
                <w:b/>
                <w:bCs/>
                <w:sz w:val="20"/>
                <w:szCs w:val="20"/>
              </w:rPr>
            </w:pPr>
          </w:p>
          <w:p w:rsidR="00D85421" w:rsidRPr="00D05946" w:rsidRDefault="00D85421" w:rsidP="002036B9">
            <w:pPr>
              <w:keepNext/>
              <w:widowControl w:val="0"/>
              <w:rPr>
                <w:b/>
                <w:bCs/>
                <w:sz w:val="20"/>
                <w:szCs w:val="20"/>
              </w:rPr>
            </w:pPr>
          </w:p>
          <w:p w:rsidR="000E462C" w:rsidRPr="00D05946" w:rsidRDefault="000E462C" w:rsidP="002036B9">
            <w:pPr>
              <w:keepNext/>
              <w:widowControl w:val="0"/>
              <w:rPr>
                <w:b/>
                <w:bCs/>
                <w:sz w:val="20"/>
                <w:szCs w:val="20"/>
              </w:rPr>
            </w:pPr>
          </w:p>
          <w:p w:rsidR="000E462C" w:rsidRPr="00D05946" w:rsidRDefault="000E462C" w:rsidP="002036B9">
            <w:pPr>
              <w:keepNext/>
              <w:widowControl w:val="0"/>
              <w:rPr>
                <w:b/>
                <w:bCs/>
                <w:sz w:val="20"/>
                <w:szCs w:val="20"/>
              </w:rPr>
            </w:pPr>
          </w:p>
          <w:p w:rsidR="00C0573B" w:rsidRPr="00D05946" w:rsidRDefault="00C0573B" w:rsidP="002036B9">
            <w:pPr>
              <w:keepNext/>
              <w:widowControl w:val="0"/>
              <w:jc w:val="left"/>
              <w:rPr>
                <w:b/>
                <w:bCs/>
                <w:sz w:val="20"/>
                <w:szCs w:val="20"/>
              </w:rPr>
            </w:pPr>
          </w:p>
          <w:p w:rsidR="00C0573B" w:rsidRPr="00D05946" w:rsidRDefault="00C0573B" w:rsidP="002036B9">
            <w:pPr>
              <w:keepNext/>
              <w:widowControl w:val="0"/>
              <w:jc w:val="left"/>
              <w:rPr>
                <w:b/>
                <w:bCs/>
                <w:sz w:val="20"/>
                <w:szCs w:val="20"/>
              </w:rPr>
            </w:pPr>
          </w:p>
          <w:p w:rsidR="00C0573B" w:rsidRPr="00D05946" w:rsidRDefault="00C0573B" w:rsidP="002036B9">
            <w:pPr>
              <w:keepNext/>
              <w:widowControl w:val="0"/>
              <w:jc w:val="left"/>
              <w:rPr>
                <w:b/>
                <w:bCs/>
                <w:sz w:val="20"/>
                <w:szCs w:val="20"/>
              </w:rPr>
            </w:pPr>
            <w:r w:rsidRPr="00D05946">
              <w:rPr>
                <w:bCs/>
                <w:sz w:val="20"/>
                <w:szCs w:val="20"/>
              </w:rPr>
              <w:t>____________________</w:t>
            </w:r>
            <w:r w:rsidR="0064693F" w:rsidRPr="00D05946">
              <w:rPr>
                <w:b/>
                <w:bCs/>
                <w:sz w:val="20"/>
                <w:szCs w:val="20"/>
              </w:rPr>
              <w:t xml:space="preserve"> /</w:t>
            </w:r>
          </w:p>
          <w:p w:rsidR="00C0573B" w:rsidRPr="00D05946" w:rsidRDefault="00C0573B" w:rsidP="002036B9">
            <w:pPr>
              <w:keepNext/>
              <w:widowControl w:val="0"/>
              <w:rPr>
                <w:b/>
                <w:bCs/>
                <w:sz w:val="20"/>
                <w:szCs w:val="20"/>
              </w:rPr>
            </w:pPr>
            <w:r w:rsidRPr="00D05946">
              <w:rPr>
                <w:color w:val="000000"/>
                <w:sz w:val="20"/>
                <w:szCs w:val="20"/>
              </w:rPr>
              <w:t>М.П.</w:t>
            </w:r>
          </w:p>
          <w:p w:rsidR="00C0573B" w:rsidRPr="00D05946" w:rsidRDefault="00C0573B" w:rsidP="002036B9">
            <w:pPr>
              <w:keepNext/>
              <w:widowControl w:val="0"/>
              <w:jc w:val="center"/>
              <w:rPr>
                <w:b/>
                <w:bCs/>
                <w:sz w:val="20"/>
                <w:szCs w:val="20"/>
              </w:rPr>
            </w:pPr>
          </w:p>
          <w:p w:rsidR="00C0573B" w:rsidRPr="00D05946" w:rsidRDefault="00C0573B" w:rsidP="002036B9">
            <w:pPr>
              <w:keepNext/>
              <w:widowControl w:val="0"/>
              <w:jc w:val="center"/>
              <w:rPr>
                <w:b/>
                <w:bCs/>
                <w:sz w:val="20"/>
                <w:szCs w:val="20"/>
              </w:rPr>
            </w:pPr>
          </w:p>
          <w:p w:rsidR="00C0573B" w:rsidRPr="00D05946" w:rsidRDefault="00C0573B" w:rsidP="002036B9">
            <w:pPr>
              <w:keepNext/>
              <w:widowControl w:val="0"/>
              <w:jc w:val="center"/>
              <w:rPr>
                <w:b/>
                <w:bCs/>
                <w:sz w:val="20"/>
                <w:szCs w:val="20"/>
              </w:rPr>
            </w:pPr>
          </w:p>
          <w:p w:rsidR="00C0573B" w:rsidRPr="00D05946" w:rsidRDefault="00C0573B" w:rsidP="002036B9">
            <w:pPr>
              <w:keepNext/>
              <w:widowControl w:val="0"/>
              <w:jc w:val="center"/>
              <w:rPr>
                <w:b/>
                <w:bCs/>
                <w:sz w:val="20"/>
                <w:szCs w:val="20"/>
              </w:rPr>
            </w:pPr>
          </w:p>
          <w:p w:rsidR="00C0573B" w:rsidRPr="00D05946" w:rsidRDefault="00C0573B" w:rsidP="002036B9">
            <w:pPr>
              <w:keepNext/>
              <w:widowControl w:val="0"/>
              <w:jc w:val="center"/>
              <w:rPr>
                <w:b/>
                <w:bCs/>
                <w:sz w:val="20"/>
                <w:szCs w:val="20"/>
              </w:rPr>
            </w:pPr>
          </w:p>
          <w:p w:rsidR="00C0573B" w:rsidRPr="00D05946" w:rsidRDefault="00C0573B" w:rsidP="002036B9">
            <w:pPr>
              <w:keepNext/>
              <w:widowControl w:val="0"/>
              <w:jc w:val="center"/>
              <w:rPr>
                <w:b/>
                <w:bCs/>
                <w:sz w:val="20"/>
                <w:szCs w:val="20"/>
              </w:rPr>
            </w:pPr>
          </w:p>
        </w:tc>
        <w:tc>
          <w:tcPr>
            <w:tcW w:w="5028" w:type="dxa"/>
          </w:tcPr>
          <w:p w:rsidR="00C0573B" w:rsidRPr="00D05946" w:rsidRDefault="00C0573B" w:rsidP="000E462C">
            <w:pPr>
              <w:jc w:val="left"/>
              <w:rPr>
                <w:b/>
                <w:sz w:val="20"/>
                <w:szCs w:val="20"/>
              </w:rPr>
            </w:pPr>
            <w:r w:rsidRPr="00D05946">
              <w:rPr>
                <w:b/>
                <w:sz w:val="20"/>
                <w:szCs w:val="20"/>
              </w:rPr>
              <w:t>Лицензиат</w:t>
            </w:r>
          </w:p>
          <w:p w:rsidR="00C0573B" w:rsidRPr="00D05946" w:rsidRDefault="00C0573B" w:rsidP="002036B9">
            <w:pPr>
              <w:keepNext/>
              <w:widowControl w:val="0"/>
              <w:rPr>
                <w:b/>
                <w:bCs/>
                <w:sz w:val="20"/>
                <w:szCs w:val="20"/>
              </w:rPr>
            </w:pPr>
          </w:p>
          <w:p w:rsidR="007D2547" w:rsidRPr="00D05946" w:rsidRDefault="007C74B9" w:rsidP="002036B9">
            <w:pPr>
              <w:keepNext/>
              <w:widowControl w:val="0"/>
              <w:jc w:val="left"/>
              <w:rPr>
                <w:b/>
                <w:bCs/>
                <w:sz w:val="20"/>
                <w:szCs w:val="20"/>
              </w:rPr>
            </w:pPr>
            <w:r w:rsidRPr="00D05946">
              <w:rPr>
                <w:b/>
                <w:bCs/>
                <w:iCs/>
                <w:sz w:val="20"/>
                <w:szCs w:val="20"/>
                <w:lang w:eastAsia="ru-RU"/>
              </w:rPr>
              <w:t>ФГБОУ ВО «НИУ «МЭИ»</w:t>
            </w:r>
          </w:p>
          <w:p w:rsidR="007C74B9" w:rsidRPr="00D05946" w:rsidRDefault="007C74B9" w:rsidP="008F57EE">
            <w:pPr>
              <w:snapToGrid w:val="0"/>
              <w:jc w:val="left"/>
              <w:rPr>
                <w:b/>
                <w:bCs/>
                <w:sz w:val="20"/>
                <w:szCs w:val="20"/>
                <w:lang w:eastAsia="ru-RU"/>
              </w:rPr>
            </w:pPr>
          </w:p>
          <w:p w:rsidR="007D2547" w:rsidRPr="00D05946" w:rsidRDefault="007D2547" w:rsidP="002036B9">
            <w:pPr>
              <w:snapToGrid w:val="0"/>
              <w:jc w:val="left"/>
              <w:rPr>
                <w:sz w:val="20"/>
                <w:szCs w:val="20"/>
                <w:lang w:eastAsia="ru-RU"/>
              </w:rPr>
            </w:pPr>
            <w:r w:rsidRPr="00D05946">
              <w:rPr>
                <w:b/>
                <w:bCs/>
                <w:sz w:val="20"/>
                <w:szCs w:val="20"/>
                <w:lang w:eastAsia="ru-RU"/>
              </w:rPr>
              <w:t xml:space="preserve">Адрес местонахождения: </w:t>
            </w:r>
            <w:r w:rsidRPr="00D05946">
              <w:rPr>
                <w:sz w:val="20"/>
                <w:szCs w:val="20"/>
                <w:lang w:eastAsia="ru-RU"/>
              </w:rPr>
              <w:t xml:space="preserve">111250, г. Москва, </w:t>
            </w:r>
          </w:p>
          <w:p w:rsidR="007D2547" w:rsidRPr="00D05946" w:rsidRDefault="007D2547" w:rsidP="002036B9">
            <w:pPr>
              <w:snapToGrid w:val="0"/>
              <w:ind w:left="-284" w:firstLine="284"/>
              <w:jc w:val="left"/>
              <w:rPr>
                <w:sz w:val="20"/>
                <w:szCs w:val="20"/>
                <w:lang w:eastAsia="ru-RU"/>
              </w:rPr>
            </w:pPr>
            <w:r w:rsidRPr="00D05946">
              <w:rPr>
                <w:sz w:val="20"/>
                <w:szCs w:val="20"/>
                <w:lang w:eastAsia="ru-RU"/>
              </w:rPr>
              <w:t xml:space="preserve">ВН. ТЕР. Г. Муниципальный округ Лефортово </w:t>
            </w:r>
          </w:p>
          <w:p w:rsidR="007D2547" w:rsidRPr="00D05946" w:rsidRDefault="007D2547" w:rsidP="002036B9">
            <w:pPr>
              <w:tabs>
                <w:tab w:val="left" w:pos="1134"/>
              </w:tabs>
              <w:rPr>
                <w:sz w:val="20"/>
                <w:szCs w:val="20"/>
                <w:lang w:eastAsia="ru-RU"/>
              </w:rPr>
            </w:pPr>
            <w:r w:rsidRPr="00D05946">
              <w:rPr>
                <w:sz w:val="20"/>
                <w:szCs w:val="20"/>
                <w:lang w:eastAsia="ru-RU"/>
              </w:rPr>
              <w:t xml:space="preserve">ул. Красноказарменная, д. 14, стр. 1 </w:t>
            </w:r>
          </w:p>
          <w:p w:rsidR="007D2547" w:rsidRPr="00D05946" w:rsidRDefault="007D2547" w:rsidP="002036B9">
            <w:pPr>
              <w:autoSpaceDE w:val="0"/>
              <w:autoSpaceDN w:val="0"/>
              <w:jc w:val="left"/>
              <w:outlineLvl w:val="0"/>
              <w:rPr>
                <w:sz w:val="20"/>
                <w:szCs w:val="20"/>
                <w:lang w:eastAsia="ru-RU"/>
              </w:rPr>
            </w:pPr>
            <w:r w:rsidRPr="00D05946">
              <w:rPr>
                <w:sz w:val="20"/>
                <w:szCs w:val="20"/>
                <w:lang w:eastAsia="ru-RU"/>
              </w:rPr>
              <w:t>ОГРН 1027700251644</w:t>
            </w:r>
          </w:p>
          <w:p w:rsidR="007D2547" w:rsidRPr="00D05946" w:rsidRDefault="007D2547" w:rsidP="002036B9">
            <w:pPr>
              <w:autoSpaceDE w:val="0"/>
              <w:autoSpaceDN w:val="0"/>
              <w:jc w:val="left"/>
              <w:outlineLvl w:val="0"/>
              <w:rPr>
                <w:sz w:val="20"/>
                <w:szCs w:val="20"/>
                <w:lang w:eastAsia="ru-RU"/>
              </w:rPr>
            </w:pPr>
            <w:r w:rsidRPr="00D05946">
              <w:rPr>
                <w:sz w:val="20"/>
                <w:szCs w:val="20"/>
                <w:lang w:eastAsia="ru-RU"/>
              </w:rPr>
              <w:t xml:space="preserve">ИНН 7722019652 </w:t>
            </w:r>
          </w:p>
          <w:p w:rsidR="007D2547" w:rsidRPr="00D05946" w:rsidRDefault="007D2547" w:rsidP="002036B9">
            <w:pPr>
              <w:autoSpaceDE w:val="0"/>
              <w:autoSpaceDN w:val="0"/>
              <w:jc w:val="left"/>
              <w:outlineLvl w:val="0"/>
              <w:rPr>
                <w:sz w:val="20"/>
                <w:szCs w:val="20"/>
                <w:lang w:eastAsia="ru-RU"/>
              </w:rPr>
            </w:pPr>
            <w:r w:rsidRPr="00D05946">
              <w:rPr>
                <w:sz w:val="20"/>
                <w:szCs w:val="20"/>
                <w:lang w:eastAsia="ru-RU"/>
              </w:rPr>
              <w:t>КПП 772201001</w:t>
            </w:r>
          </w:p>
          <w:p w:rsidR="007D2547" w:rsidRPr="00D05946" w:rsidRDefault="007D2547" w:rsidP="002036B9">
            <w:pPr>
              <w:autoSpaceDE w:val="0"/>
              <w:autoSpaceDN w:val="0"/>
              <w:jc w:val="left"/>
              <w:outlineLvl w:val="0"/>
              <w:rPr>
                <w:sz w:val="20"/>
                <w:szCs w:val="20"/>
                <w:lang w:eastAsia="ru-RU"/>
              </w:rPr>
            </w:pPr>
            <w:r w:rsidRPr="00D05946">
              <w:rPr>
                <w:sz w:val="20"/>
                <w:szCs w:val="20"/>
                <w:lang w:eastAsia="ru-RU"/>
              </w:rPr>
              <w:t xml:space="preserve">УФК по г. Москве (ФГБОУ ВО «НИУ «МЭИ» </w:t>
            </w:r>
          </w:p>
          <w:p w:rsidR="007D2547" w:rsidRPr="00D05946" w:rsidRDefault="007D2547" w:rsidP="002036B9">
            <w:pPr>
              <w:autoSpaceDE w:val="0"/>
              <w:autoSpaceDN w:val="0"/>
              <w:jc w:val="left"/>
              <w:outlineLvl w:val="0"/>
              <w:rPr>
                <w:sz w:val="20"/>
                <w:szCs w:val="20"/>
                <w:lang w:eastAsia="ru-RU"/>
              </w:rPr>
            </w:pPr>
            <w:r w:rsidRPr="00D05946">
              <w:rPr>
                <w:sz w:val="20"/>
                <w:szCs w:val="20"/>
                <w:lang w:eastAsia="ru-RU"/>
              </w:rPr>
              <w:t>л/с 20736X97140)</w:t>
            </w:r>
          </w:p>
          <w:p w:rsidR="007D2547" w:rsidRPr="00D05946" w:rsidRDefault="007D2547" w:rsidP="002036B9">
            <w:pPr>
              <w:autoSpaceDE w:val="0"/>
              <w:autoSpaceDN w:val="0"/>
              <w:jc w:val="left"/>
              <w:outlineLvl w:val="0"/>
              <w:rPr>
                <w:sz w:val="20"/>
                <w:szCs w:val="20"/>
                <w:lang w:eastAsia="ru-RU"/>
              </w:rPr>
            </w:pPr>
            <w:r w:rsidRPr="00D05946">
              <w:rPr>
                <w:sz w:val="20"/>
                <w:szCs w:val="20"/>
                <w:lang w:eastAsia="ru-RU"/>
              </w:rPr>
              <w:t xml:space="preserve">Лицевой счет 20736Х97140 в УФК по г. Москве </w:t>
            </w:r>
          </w:p>
          <w:p w:rsidR="007D2547" w:rsidRPr="00D05946" w:rsidRDefault="007D2547" w:rsidP="002036B9">
            <w:pPr>
              <w:autoSpaceDE w:val="0"/>
              <w:autoSpaceDN w:val="0"/>
              <w:jc w:val="left"/>
              <w:outlineLvl w:val="0"/>
              <w:rPr>
                <w:sz w:val="20"/>
                <w:szCs w:val="20"/>
                <w:lang w:eastAsia="ru-RU"/>
              </w:rPr>
            </w:pPr>
            <w:r w:rsidRPr="00D05946">
              <w:rPr>
                <w:sz w:val="20"/>
                <w:szCs w:val="20"/>
                <w:lang w:eastAsia="ru-RU"/>
              </w:rPr>
              <w:t>Казначейский счет № 03214643000000017300</w:t>
            </w:r>
          </w:p>
          <w:p w:rsidR="00661CE7" w:rsidRPr="00661CE7" w:rsidRDefault="007D2547" w:rsidP="00661CE7">
            <w:pPr>
              <w:ind w:left="29"/>
              <w:rPr>
                <w:sz w:val="19"/>
                <w:szCs w:val="19"/>
                <w:lang w:eastAsia="ru-RU"/>
              </w:rPr>
            </w:pPr>
            <w:r w:rsidRPr="00D05946">
              <w:rPr>
                <w:sz w:val="20"/>
                <w:szCs w:val="20"/>
                <w:lang w:eastAsia="ru-RU"/>
              </w:rPr>
              <w:t xml:space="preserve">Банк: </w:t>
            </w:r>
            <w:r w:rsidR="00661CE7" w:rsidRPr="00661CE7">
              <w:rPr>
                <w:sz w:val="19"/>
                <w:szCs w:val="19"/>
                <w:lang w:eastAsia="ru-RU"/>
              </w:rPr>
              <w:t>ОКЦ № 1 ГУ БАНКА  РОССИИ ПО ЦФО//УФК ПО Г. МОСКВЕ г. Москва</w:t>
            </w:r>
          </w:p>
          <w:p w:rsidR="007D2547" w:rsidRPr="00D05946" w:rsidRDefault="007D2547" w:rsidP="002036B9">
            <w:pPr>
              <w:autoSpaceDE w:val="0"/>
              <w:autoSpaceDN w:val="0"/>
              <w:jc w:val="left"/>
              <w:outlineLvl w:val="0"/>
              <w:rPr>
                <w:sz w:val="20"/>
                <w:szCs w:val="20"/>
                <w:lang w:eastAsia="ru-RU"/>
              </w:rPr>
            </w:pPr>
            <w:r w:rsidRPr="00D05946">
              <w:rPr>
                <w:sz w:val="20"/>
                <w:szCs w:val="20"/>
                <w:lang w:eastAsia="ru-RU"/>
              </w:rPr>
              <w:t>Единый казначейский счет40102810545370000003</w:t>
            </w:r>
          </w:p>
          <w:p w:rsidR="007D2547" w:rsidRPr="00D05946" w:rsidRDefault="007D2547" w:rsidP="002036B9">
            <w:pPr>
              <w:autoSpaceDE w:val="0"/>
              <w:autoSpaceDN w:val="0"/>
              <w:jc w:val="left"/>
              <w:outlineLvl w:val="0"/>
              <w:rPr>
                <w:sz w:val="20"/>
                <w:szCs w:val="20"/>
                <w:lang w:eastAsia="ru-RU"/>
              </w:rPr>
            </w:pPr>
            <w:r w:rsidRPr="00D05946">
              <w:rPr>
                <w:sz w:val="20"/>
                <w:szCs w:val="20"/>
                <w:lang w:eastAsia="ru-RU"/>
              </w:rPr>
              <w:t>БИК 004525988</w:t>
            </w:r>
          </w:p>
          <w:p w:rsidR="007D2547" w:rsidRPr="00D05946" w:rsidRDefault="007D2547" w:rsidP="002036B9">
            <w:pPr>
              <w:autoSpaceDE w:val="0"/>
              <w:autoSpaceDN w:val="0"/>
              <w:jc w:val="left"/>
              <w:outlineLvl w:val="0"/>
              <w:rPr>
                <w:sz w:val="20"/>
                <w:szCs w:val="20"/>
                <w:lang w:eastAsia="ru-RU"/>
              </w:rPr>
            </w:pPr>
            <w:r w:rsidRPr="00D05946">
              <w:rPr>
                <w:sz w:val="20"/>
                <w:szCs w:val="20"/>
                <w:lang w:eastAsia="ru-RU"/>
              </w:rPr>
              <w:t>ОКВЭД 85.22.</w:t>
            </w:r>
          </w:p>
          <w:p w:rsidR="007D2547" w:rsidRPr="00D05946" w:rsidRDefault="007D2547" w:rsidP="002036B9">
            <w:pPr>
              <w:autoSpaceDE w:val="0"/>
              <w:autoSpaceDN w:val="0"/>
              <w:jc w:val="left"/>
              <w:outlineLvl w:val="0"/>
              <w:rPr>
                <w:sz w:val="20"/>
                <w:szCs w:val="20"/>
                <w:lang w:eastAsia="ru-RU"/>
              </w:rPr>
            </w:pPr>
            <w:r w:rsidRPr="00D05946">
              <w:rPr>
                <w:sz w:val="20"/>
                <w:szCs w:val="20"/>
                <w:lang w:eastAsia="ru-RU"/>
              </w:rPr>
              <w:t>ОКПО</w:t>
            </w:r>
            <w:r w:rsidRPr="00D05946">
              <w:rPr>
                <w:sz w:val="20"/>
                <w:szCs w:val="20"/>
                <w:lang w:eastAsia="ru-RU"/>
              </w:rPr>
              <w:tab/>
              <w:t>02066411</w:t>
            </w:r>
          </w:p>
          <w:p w:rsidR="00C0573B" w:rsidRPr="00D05946" w:rsidRDefault="00C0573B" w:rsidP="002036B9">
            <w:pPr>
              <w:keepNext/>
              <w:widowControl w:val="0"/>
              <w:rPr>
                <w:b/>
                <w:bCs/>
                <w:sz w:val="20"/>
                <w:szCs w:val="20"/>
              </w:rPr>
            </w:pPr>
          </w:p>
          <w:p w:rsidR="0064693F" w:rsidRPr="00D05946" w:rsidRDefault="0064693F" w:rsidP="0064693F">
            <w:pPr>
              <w:keepNext/>
              <w:widowControl w:val="0"/>
              <w:rPr>
                <w:b/>
                <w:bCs/>
                <w:sz w:val="20"/>
                <w:szCs w:val="20"/>
              </w:rPr>
            </w:pPr>
            <w:r w:rsidRPr="00D05946">
              <w:rPr>
                <w:b/>
                <w:bCs/>
                <w:sz w:val="20"/>
                <w:szCs w:val="20"/>
              </w:rPr>
              <w:t xml:space="preserve">Проректор по молодежной политике </w:t>
            </w:r>
          </w:p>
          <w:p w:rsidR="0064693F" w:rsidRPr="00D05946" w:rsidRDefault="0064693F" w:rsidP="0064693F">
            <w:pPr>
              <w:keepNext/>
              <w:widowControl w:val="0"/>
              <w:rPr>
                <w:b/>
                <w:bCs/>
                <w:sz w:val="20"/>
                <w:szCs w:val="20"/>
              </w:rPr>
            </w:pPr>
            <w:r w:rsidRPr="00D05946">
              <w:rPr>
                <w:b/>
                <w:bCs/>
                <w:sz w:val="20"/>
                <w:szCs w:val="20"/>
              </w:rPr>
              <w:t xml:space="preserve"> ФГБОУ ВО «НИУ «МЭИ»</w:t>
            </w:r>
          </w:p>
          <w:p w:rsidR="0064693F" w:rsidRPr="00D05946" w:rsidRDefault="0064693F" w:rsidP="0064693F">
            <w:pPr>
              <w:keepNext/>
              <w:widowControl w:val="0"/>
              <w:rPr>
                <w:b/>
                <w:bCs/>
                <w:sz w:val="20"/>
                <w:szCs w:val="20"/>
              </w:rPr>
            </w:pPr>
          </w:p>
          <w:p w:rsidR="0064693F" w:rsidRPr="00D05946" w:rsidRDefault="0064693F" w:rsidP="0064693F">
            <w:pPr>
              <w:keepNext/>
              <w:widowControl w:val="0"/>
              <w:rPr>
                <w:b/>
                <w:bCs/>
                <w:sz w:val="20"/>
                <w:szCs w:val="20"/>
              </w:rPr>
            </w:pPr>
            <w:r w:rsidRPr="00D05946">
              <w:rPr>
                <w:b/>
                <w:bCs/>
                <w:sz w:val="20"/>
                <w:szCs w:val="20"/>
              </w:rPr>
              <w:t>_________________/ А. М. Федотов</w:t>
            </w:r>
          </w:p>
          <w:p w:rsidR="00C0573B" w:rsidRPr="00D05946" w:rsidRDefault="00C0573B" w:rsidP="0064693F">
            <w:pPr>
              <w:keepNext/>
              <w:widowControl w:val="0"/>
              <w:rPr>
                <w:b/>
                <w:bCs/>
                <w:sz w:val="20"/>
                <w:szCs w:val="20"/>
              </w:rPr>
            </w:pPr>
            <w:r w:rsidRPr="00D05946">
              <w:rPr>
                <w:color w:val="000000"/>
                <w:sz w:val="20"/>
                <w:szCs w:val="20"/>
              </w:rPr>
              <w:t>М.П.</w:t>
            </w:r>
          </w:p>
          <w:p w:rsidR="00C0573B" w:rsidRPr="00D05946" w:rsidRDefault="00C0573B" w:rsidP="002036B9">
            <w:pPr>
              <w:keepNext/>
              <w:widowControl w:val="0"/>
              <w:jc w:val="center"/>
              <w:rPr>
                <w:b/>
                <w:bCs/>
                <w:sz w:val="20"/>
                <w:szCs w:val="20"/>
              </w:rPr>
            </w:pPr>
          </w:p>
        </w:tc>
      </w:tr>
    </w:tbl>
    <w:p w:rsidR="00C0573B" w:rsidRPr="00D05946" w:rsidRDefault="00C0573B" w:rsidP="00C0573B">
      <w:pPr>
        <w:keepNext/>
        <w:widowControl w:val="0"/>
        <w:jc w:val="center"/>
        <w:rPr>
          <w:b/>
          <w:bCs/>
          <w:sz w:val="20"/>
          <w:szCs w:val="20"/>
        </w:rPr>
      </w:pPr>
    </w:p>
    <w:p w:rsidR="00C0573B" w:rsidRPr="00D05946" w:rsidRDefault="00C0573B" w:rsidP="00C0573B">
      <w:pPr>
        <w:keepNext/>
        <w:widowControl w:val="0"/>
        <w:jc w:val="center"/>
        <w:rPr>
          <w:b/>
          <w:bCs/>
          <w:sz w:val="20"/>
          <w:szCs w:val="20"/>
        </w:rPr>
      </w:pPr>
    </w:p>
    <w:p w:rsidR="00C0573B" w:rsidRPr="00D05946" w:rsidRDefault="00C0573B" w:rsidP="00C0573B">
      <w:pPr>
        <w:keepNext/>
        <w:widowControl w:val="0"/>
        <w:jc w:val="center"/>
        <w:rPr>
          <w:b/>
          <w:bCs/>
          <w:sz w:val="20"/>
          <w:szCs w:val="20"/>
        </w:rPr>
      </w:pPr>
    </w:p>
    <w:p w:rsidR="00A74853" w:rsidRPr="00D05946" w:rsidRDefault="00A74853" w:rsidP="00A74853">
      <w:pPr>
        <w:rPr>
          <w:sz w:val="20"/>
          <w:szCs w:val="20"/>
        </w:rPr>
      </w:pPr>
    </w:p>
    <w:p w:rsidR="00F26EFE" w:rsidRPr="00D05946" w:rsidRDefault="00F26EFE" w:rsidP="00B2486C">
      <w:pPr>
        <w:keepNext/>
        <w:widowControl w:val="0"/>
        <w:suppressAutoHyphens/>
        <w:overflowPunct w:val="0"/>
        <w:spacing w:before="120" w:after="120"/>
        <w:ind w:left="1429"/>
        <w:contextualSpacing/>
        <w:jc w:val="right"/>
        <w:outlineLvl w:val="1"/>
        <w:rPr>
          <w:sz w:val="20"/>
          <w:szCs w:val="20"/>
        </w:rPr>
      </w:pPr>
    </w:p>
    <w:p w:rsidR="00F26EFE" w:rsidRPr="00D05946" w:rsidRDefault="00F26EFE" w:rsidP="00B2486C">
      <w:pPr>
        <w:keepNext/>
        <w:widowControl w:val="0"/>
        <w:suppressAutoHyphens/>
        <w:overflowPunct w:val="0"/>
        <w:spacing w:before="120" w:after="120"/>
        <w:ind w:left="1429"/>
        <w:contextualSpacing/>
        <w:jc w:val="right"/>
        <w:outlineLvl w:val="1"/>
        <w:rPr>
          <w:sz w:val="20"/>
          <w:szCs w:val="20"/>
        </w:rPr>
      </w:pPr>
    </w:p>
    <w:p w:rsidR="00F26EFE" w:rsidRPr="00D05946" w:rsidRDefault="00F26EFE" w:rsidP="00F26EFE">
      <w:pPr>
        <w:jc w:val="right"/>
        <w:rPr>
          <w:sz w:val="20"/>
          <w:szCs w:val="20"/>
        </w:rPr>
      </w:pPr>
      <w:r w:rsidRPr="00D05946">
        <w:rPr>
          <w:sz w:val="20"/>
          <w:szCs w:val="20"/>
        </w:rPr>
        <w:br w:type="page"/>
      </w:r>
      <w:r w:rsidRPr="00D05946">
        <w:rPr>
          <w:sz w:val="20"/>
          <w:szCs w:val="20"/>
        </w:rPr>
        <w:lastRenderedPageBreak/>
        <w:t xml:space="preserve">Приложение 1 </w:t>
      </w:r>
    </w:p>
    <w:p w:rsidR="00F26EFE" w:rsidRPr="00D05946" w:rsidRDefault="00F26EFE" w:rsidP="00F26EFE">
      <w:pPr>
        <w:jc w:val="right"/>
        <w:rPr>
          <w:sz w:val="20"/>
          <w:szCs w:val="20"/>
        </w:rPr>
      </w:pPr>
    </w:p>
    <w:p w:rsidR="00C67FDF" w:rsidRPr="00D05946" w:rsidRDefault="00F26EFE" w:rsidP="00F26EFE">
      <w:pPr>
        <w:jc w:val="right"/>
        <w:rPr>
          <w:sz w:val="20"/>
          <w:szCs w:val="20"/>
        </w:rPr>
      </w:pPr>
      <w:r w:rsidRPr="00D05946">
        <w:rPr>
          <w:sz w:val="20"/>
          <w:szCs w:val="20"/>
        </w:rPr>
        <w:t>к л</w:t>
      </w:r>
      <w:r w:rsidR="00C67FDF" w:rsidRPr="00D05946">
        <w:rPr>
          <w:sz w:val="20"/>
          <w:szCs w:val="20"/>
        </w:rPr>
        <w:t xml:space="preserve">ицензионному договору №____________ </w:t>
      </w:r>
    </w:p>
    <w:p w:rsidR="00C67FDF" w:rsidRPr="00D05946" w:rsidRDefault="00C67FDF" w:rsidP="00F26EFE">
      <w:pPr>
        <w:jc w:val="right"/>
        <w:rPr>
          <w:sz w:val="20"/>
          <w:szCs w:val="20"/>
        </w:rPr>
      </w:pPr>
      <w:r w:rsidRPr="00D05946">
        <w:rPr>
          <w:sz w:val="20"/>
          <w:szCs w:val="20"/>
        </w:rPr>
        <w:t>на использование программного комплекса ПК СПТ</w:t>
      </w:r>
      <w:r w:rsidR="00F26EFE" w:rsidRPr="00D05946">
        <w:rPr>
          <w:sz w:val="20"/>
          <w:szCs w:val="20"/>
        </w:rPr>
        <w:t xml:space="preserve"> </w:t>
      </w:r>
    </w:p>
    <w:p w:rsidR="00F26EFE" w:rsidRPr="00D05946" w:rsidRDefault="00F26EFE" w:rsidP="00F26EFE">
      <w:pPr>
        <w:jc w:val="right"/>
        <w:rPr>
          <w:sz w:val="20"/>
          <w:szCs w:val="20"/>
        </w:rPr>
      </w:pPr>
      <w:r w:rsidRPr="00D05946">
        <w:rPr>
          <w:sz w:val="20"/>
          <w:szCs w:val="20"/>
        </w:rPr>
        <w:t>от ____________</w:t>
      </w:r>
    </w:p>
    <w:p w:rsidR="00F26EFE" w:rsidRPr="00D05946" w:rsidRDefault="00F26EFE" w:rsidP="00F26EFE">
      <w:pPr>
        <w:jc w:val="left"/>
        <w:rPr>
          <w:sz w:val="20"/>
          <w:szCs w:val="20"/>
        </w:rPr>
      </w:pPr>
    </w:p>
    <w:p w:rsidR="00F26EFE" w:rsidRPr="00D05946" w:rsidRDefault="00F26EFE" w:rsidP="00F26EFE">
      <w:pPr>
        <w:jc w:val="left"/>
        <w:rPr>
          <w:sz w:val="20"/>
          <w:szCs w:val="20"/>
        </w:rPr>
      </w:pPr>
    </w:p>
    <w:p w:rsidR="00F26EFE" w:rsidRPr="00D05946" w:rsidRDefault="00D05946" w:rsidP="00F26EFE">
      <w:pPr>
        <w:jc w:val="center"/>
        <w:rPr>
          <w:b/>
          <w:bCs/>
          <w:sz w:val="20"/>
          <w:szCs w:val="20"/>
        </w:rPr>
      </w:pPr>
      <w:r>
        <w:rPr>
          <w:b/>
          <w:bCs/>
          <w:sz w:val="20"/>
          <w:szCs w:val="20"/>
        </w:rPr>
        <w:t>Калькуляция</w:t>
      </w:r>
    </w:p>
    <w:tbl>
      <w:tblPr>
        <w:tblW w:w="520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1982"/>
        <w:gridCol w:w="1659"/>
        <w:gridCol w:w="1015"/>
        <w:gridCol w:w="865"/>
        <w:gridCol w:w="898"/>
        <w:gridCol w:w="849"/>
        <w:gridCol w:w="1845"/>
        <w:gridCol w:w="1418"/>
      </w:tblGrid>
      <w:tr w:rsidR="003A5E3A" w:rsidRPr="00D05946" w:rsidTr="003A5E3A">
        <w:trPr>
          <w:trHeight w:val="575"/>
        </w:trPr>
        <w:tc>
          <w:tcPr>
            <w:tcW w:w="239" w:type="pct"/>
            <w:tcBorders>
              <w:top w:val="single" w:sz="4" w:space="0" w:color="auto"/>
              <w:left w:val="single" w:sz="4" w:space="0" w:color="auto"/>
              <w:bottom w:val="single" w:sz="4" w:space="0" w:color="auto"/>
              <w:right w:val="single" w:sz="4" w:space="0" w:color="auto"/>
            </w:tcBorders>
          </w:tcPr>
          <w:p w:rsidR="003A5E3A" w:rsidRPr="00D05946" w:rsidRDefault="003A5E3A" w:rsidP="00F022C1">
            <w:pPr>
              <w:jc w:val="center"/>
              <w:rPr>
                <w:b/>
                <w:sz w:val="20"/>
                <w:szCs w:val="20"/>
              </w:rPr>
            </w:pPr>
            <w:r w:rsidRPr="00D05946">
              <w:rPr>
                <w:b/>
                <w:sz w:val="20"/>
                <w:szCs w:val="20"/>
              </w:rPr>
              <w:t>№ п/п</w:t>
            </w:r>
          </w:p>
        </w:tc>
        <w:tc>
          <w:tcPr>
            <w:tcW w:w="896" w:type="pct"/>
            <w:tcBorders>
              <w:top w:val="single" w:sz="4" w:space="0" w:color="auto"/>
              <w:left w:val="single" w:sz="4" w:space="0" w:color="auto"/>
              <w:bottom w:val="single" w:sz="4" w:space="0" w:color="auto"/>
              <w:right w:val="single" w:sz="4" w:space="0" w:color="auto"/>
            </w:tcBorders>
          </w:tcPr>
          <w:p w:rsidR="003A5E3A" w:rsidRPr="00D05946" w:rsidRDefault="003A5E3A" w:rsidP="00F022C1">
            <w:pPr>
              <w:jc w:val="center"/>
              <w:rPr>
                <w:b/>
                <w:sz w:val="20"/>
                <w:szCs w:val="20"/>
                <w:vertAlign w:val="superscript"/>
              </w:rPr>
            </w:pPr>
            <w:r w:rsidRPr="00D05946">
              <w:rPr>
                <w:b/>
                <w:sz w:val="20"/>
                <w:szCs w:val="20"/>
              </w:rPr>
              <w:t>Наименование товара</w:t>
            </w:r>
          </w:p>
        </w:tc>
        <w:tc>
          <w:tcPr>
            <w:tcW w:w="750" w:type="pct"/>
            <w:tcBorders>
              <w:top w:val="single" w:sz="4" w:space="0" w:color="auto"/>
              <w:left w:val="single" w:sz="4" w:space="0" w:color="auto"/>
              <w:bottom w:val="single" w:sz="4" w:space="0" w:color="auto"/>
              <w:right w:val="single" w:sz="4" w:space="0" w:color="auto"/>
            </w:tcBorders>
          </w:tcPr>
          <w:p w:rsidR="003A5E3A" w:rsidRPr="00D05946" w:rsidRDefault="003A5E3A" w:rsidP="00F022C1">
            <w:pPr>
              <w:jc w:val="center"/>
              <w:rPr>
                <w:b/>
                <w:sz w:val="20"/>
                <w:szCs w:val="20"/>
                <w:vertAlign w:val="superscript"/>
              </w:rPr>
            </w:pPr>
            <w:r w:rsidRPr="00D05946">
              <w:rPr>
                <w:b/>
                <w:bCs/>
                <w:sz w:val="20"/>
                <w:szCs w:val="20"/>
              </w:rPr>
              <w:t>Технические, функциональные, эксплуатационные характеристики</w:t>
            </w:r>
          </w:p>
        </w:tc>
        <w:tc>
          <w:tcPr>
            <w:tcW w:w="459" w:type="pct"/>
            <w:tcBorders>
              <w:top w:val="single" w:sz="4" w:space="0" w:color="auto"/>
              <w:left w:val="single" w:sz="4" w:space="0" w:color="auto"/>
              <w:bottom w:val="single" w:sz="4" w:space="0" w:color="auto"/>
              <w:right w:val="single" w:sz="4" w:space="0" w:color="auto"/>
            </w:tcBorders>
          </w:tcPr>
          <w:p w:rsidR="003A5E3A" w:rsidRPr="00D05946" w:rsidRDefault="003A5E3A" w:rsidP="00F022C1">
            <w:pPr>
              <w:jc w:val="center"/>
              <w:rPr>
                <w:b/>
                <w:sz w:val="20"/>
                <w:szCs w:val="20"/>
                <w:vertAlign w:val="superscript"/>
              </w:rPr>
            </w:pPr>
            <w:r w:rsidRPr="00D05946">
              <w:rPr>
                <w:b/>
                <w:sz w:val="20"/>
                <w:szCs w:val="20"/>
              </w:rPr>
              <w:t>Код ОКПД2</w:t>
            </w:r>
          </w:p>
        </w:tc>
        <w:tc>
          <w:tcPr>
            <w:tcW w:w="391" w:type="pct"/>
            <w:tcBorders>
              <w:top w:val="single" w:sz="4" w:space="0" w:color="auto"/>
              <w:left w:val="single" w:sz="4" w:space="0" w:color="auto"/>
              <w:bottom w:val="single" w:sz="4" w:space="0" w:color="auto"/>
              <w:right w:val="single" w:sz="4" w:space="0" w:color="auto"/>
            </w:tcBorders>
          </w:tcPr>
          <w:p w:rsidR="003A5E3A" w:rsidRPr="00D05946" w:rsidRDefault="003A5E3A" w:rsidP="00F022C1">
            <w:pPr>
              <w:jc w:val="center"/>
              <w:rPr>
                <w:b/>
                <w:sz w:val="20"/>
                <w:szCs w:val="20"/>
                <w:vertAlign w:val="superscript"/>
              </w:rPr>
            </w:pPr>
            <w:r w:rsidRPr="00D05946">
              <w:rPr>
                <w:b/>
                <w:sz w:val="20"/>
                <w:szCs w:val="20"/>
              </w:rPr>
              <w:t>Код КТРУ</w:t>
            </w:r>
          </w:p>
        </w:tc>
        <w:tc>
          <w:tcPr>
            <w:tcW w:w="406" w:type="pct"/>
            <w:tcBorders>
              <w:top w:val="single" w:sz="4" w:space="0" w:color="auto"/>
              <w:left w:val="single" w:sz="4" w:space="0" w:color="auto"/>
              <w:bottom w:val="single" w:sz="4" w:space="0" w:color="auto"/>
              <w:right w:val="single" w:sz="4" w:space="0" w:color="auto"/>
            </w:tcBorders>
          </w:tcPr>
          <w:p w:rsidR="003A5E3A" w:rsidRPr="00D05946" w:rsidRDefault="003A5E3A" w:rsidP="00F022C1">
            <w:pPr>
              <w:jc w:val="center"/>
              <w:rPr>
                <w:b/>
                <w:sz w:val="20"/>
                <w:szCs w:val="20"/>
                <w:vertAlign w:val="superscript"/>
              </w:rPr>
            </w:pPr>
            <w:r w:rsidRPr="00D05946">
              <w:rPr>
                <w:b/>
                <w:sz w:val="20"/>
                <w:szCs w:val="20"/>
              </w:rPr>
              <w:t>Ед. измер.</w:t>
            </w:r>
          </w:p>
        </w:tc>
        <w:tc>
          <w:tcPr>
            <w:tcW w:w="384" w:type="pct"/>
            <w:tcBorders>
              <w:top w:val="single" w:sz="4" w:space="0" w:color="auto"/>
              <w:left w:val="single" w:sz="4" w:space="0" w:color="auto"/>
              <w:bottom w:val="single" w:sz="4" w:space="0" w:color="auto"/>
              <w:right w:val="single" w:sz="4" w:space="0" w:color="auto"/>
            </w:tcBorders>
          </w:tcPr>
          <w:p w:rsidR="003A5E3A" w:rsidRPr="00D05946" w:rsidRDefault="003A5E3A" w:rsidP="00F022C1">
            <w:pPr>
              <w:jc w:val="center"/>
              <w:rPr>
                <w:b/>
                <w:sz w:val="20"/>
                <w:szCs w:val="20"/>
                <w:vertAlign w:val="superscript"/>
              </w:rPr>
            </w:pPr>
            <w:r w:rsidRPr="00D05946">
              <w:rPr>
                <w:b/>
                <w:sz w:val="20"/>
                <w:szCs w:val="20"/>
              </w:rPr>
              <w:t>Кол-во</w:t>
            </w:r>
          </w:p>
        </w:tc>
        <w:tc>
          <w:tcPr>
            <w:tcW w:w="834" w:type="pct"/>
            <w:tcBorders>
              <w:top w:val="single" w:sz="4" w:space="0" w:color="auto"/>
              <w:left w:val="single" w:sz="4" w:space="0" w:color="auto"/>
              <w:bottom w:val="single" w:sz="4" w:space="0" w:color="auto"/>
              <w:right w:val="single" w:sz="4" w:space="0" w:color="auto"/>
            </w:tcBorders>
          </w:tcPr>
          <w:p w:rsidR="003A5E3A" w:rsidRPr="00D05946" w:rsidRDefault="003A5E3A" w:rsidP="00F022C1">
            <w:pPr>
              <w:jc w:val="center"/>
              <w:rPr>
                <w:b/>
                <w:sz w:val="20"/>
                <w:szCs w:val="20"/>
                <w:vertAlign w:val="superscript"/>
              </w:rPr>
            </w:pPr>
            <w:r w:rsidRPr="00D05946">
              <w:rPr>
                <w:b/>
                <w:sz w:val="20"/>
                <w:szCs w:val="20"/>
              </w:rPr>
              <w:t>Цена единицы, руб</w:t>
            </w:r>
            <w:r w:rsidRPr="00D05946">
              <w:rPr>
                <w:b/>
                <w:sz w:val="20"/>
                <w:szCs w:val="20"/>
                <w:vertAlign w:val="superscript"/>
              </w:rPr>
              <w:t>*</w:t>
            </w:r>
          </w:p>
        </w:tc>
        <w:tc>
          <w:tcPr>
            <w:tcW w:w="641" w:type="pct"/>
            <w:tcBorders>
              <w:top w:val="single" w:sz="4" w:space="0" w:color="auto"/>
              <w:left w:val="single" w:sz="4" w:space="0" w:color="auto"/>
              <w:bottom w:val="single" w:sz="4" w:space="0" w:color="auto"/>
              <w:right w:val="single" w:sz="4" w:space="0" w:color="auto"/>
            </w:tcBorders>
          </w:tcPr>
          <w:p w:rsidR="003A5E3A" w:rsidRPr="00D05946" w:rsidRDefault="003A5E3A" w:rsidP="00F022C1">
            <w:pPr>
              <w:jc w:val="center"/>
              <w:rPr>
                <w:b/>
                <w:sz w:val="20"/>
                <w:szCs w:val="20"/>
                <w:vertAlign w:val="superscript"/>
              </w:rPr>
            </w:pPr>
            <w:r>
              <w:rPr>
                <w:b/>
                <w:sz w:val="20"/>
                <w:szCs w:val="20"/>
              </w:rPr>
              <w:t>Стои</w:t>
            </w:r>
            <w:bookmarkStart w:id="4" w:name="_GoBack"/>
            <w:bookmarkEnd w:id="4"/>
            <w:r w:rsidRPr="00D05946">
              <w:rPr>
                <w:b/>
                <w:sz w:val="20"/>
                <w:szCs w:val="20"/>
              </w:rPr>
              <w:t>мость</w:t>
            </w:r>
            <w:r w:rsidRPr="00D05946">
              <w:rPr>
                <w:b/>
                <w:sz w:val="20"/>
                <w:szCs w:val="20"/>
                <w:vertAlign w:val="superscript"/>
              </w:rPr>
              <w:t>*</w:t>
            </w:r>
          </w:p>
        </w:tc>
      </w:tr>
      <w:tr w:rsidR="003A5E3A" w:rsidRPr="00D05946" w:rsidTr="003A5E3A">
        <w:trPr>
          <w:trHeight w:val="282"/>
        </w:trPr>
        <w:tc>
          <w:tcPr>
            <w:tcW w:w="239" w:type="pct"/>
            <w:tcBorders>
              <w:top w:val="single" w:sz="4" w:space="0" w:color="auto"/>
              <w:left w:val="single" w:sz="4" w:space="0" w:color="auto"/>
              <w:bottom w:val="single" w:sz="4" w:space="0" w:color="auto"/>
              <w:right w:val="single" w:sz="4" w:space="0" w:color="auto"/>
            </w:tcBorders>
            <w:vAlign w:val="center"/>
          </w:tcPr>
          <w:p w:rsidR="003A5E3A" w:rsidRPr="00D05946" w:rsidRDefault="003A5E3A" w:rsidP="00F022C1">
            <w:pPr>
              <w:widowControl w:val="0"/>
              <w:autoSpaceDE w:val="0"/>
              <w:autoSpaceDN w:val="0"/>
              <w:adjustRightInd w:val="0"/>
              <w:jc w:val="center"/>
              <w:rPr>
                <w:sz w:val="20"/>
                <w:szCs w:val="20"/>
                <w:lang w:eastAsia="ru-RU"/>
              </w:rPr>
            </w:pPr>
            <w:r w:rsidRPr="00D05946">
              <w:rPr>
                <w:sz w:val="20"/>
                <w:szCs w:val="20"/>
                <w:lang w:eastAsia="ru-RU"/>
              </w:rPr>
              <w:t>1</w:t>
            </w:r>
          </w:p>
        </w:tc>
        <w:tc>
          <w:tcPr>
            <w:tcW w:w="896" w:type="pct"/>
            <w:tcBorders>
              <w:top w:val="single" w:sz="4" w:space="0" w:color="auto"/>
              <w:left w:val="single" w:sz="4" w:space="0" w:color="auto"/>
              <w:bottom w:val="single" w:sz="4" w:space="0" w:color="auto"/>
              <w:right w:val="single" w:sz="4" w:space="0" w:color="auto"/>
            </w:tcBorders>
            <w:vAlign w:val="center"/>
          </w:tcPr>
          <w:p w:rsidR="003A5E3A" w:rsidRPr="00D05946" w:rsidRDefault="003A5E3A" w:rsidP="00D05946">
            <w:pPr>
              <w:ind w:firstLine="67"/>
              <w:jc w:val="center"/>
              <w:rPr>
                <w:sz w:val="20"/>
                <w:szCs w:val="20"/>
                <w:lang w:eastAsia="ru-RU"/>
              </w:rPr>
            </w:pPr>
            <w:r w:rsidRPr="00D05946">
              <w:rPr>
                <w:sz w:val="20"/>
                <w:szCs w:val="20"/>
                <w:lang w:eastAsia="ru-RU"/>
              </w:rPr>
              <w:t>Передача неисключительных (пользовательских) прав на программное обеспечение в виде предоставления удаленного доступа к программному комплексу «Социально-психологическое тестирование» для обучающихся в ФГБОУ ВО «НИУ «МЭИ».</w:t>
            </w:r>
          </w:p>
        </w:tc>
        <w:tc>
          <w:tcPr>
            <w:tcW w:w="750" w:type="pct"/>
            <w:tcBorders>
              <w:top w:val="single" w:sz="4" w:space="0" w:color="auto"/>
              <w:left w:val="single" w:sz="4" w:space="0" w:color="auto"/>
              <w:bottom w:val="single" w:sz="4" w:space="0" w:color="auto"/>
              <w:right w:val="single" w:sz="4" w:space="0" w:color="auto"/>
            </w:tcBorders>
            <w:vAlign w:val="center"/>
          </w:tcPr>
          <w:p w:rsidR="003A5E3A" w:rsidRPr="00D05946" w:rsidRDefault="003A5E3A" w:rsidP="00F022C1">
            <w:pPr>
              <w:jc w:val="center"/>
              <w:rPr>
                <w:sz w:val="20"/>
                <w:szCs w:val="20"/>
                <w:lang w:eastAsia="ru-RU"/>
              </w:rPr>
            </w:pPr>
            <w:r w:rsidRPr="00D05946">
              <w:rPr>
                <w:sz w:val="20"/>
                <w:szCs w:val="20"/>
                <w:lang w:eastAsia="ru-RU"/>
              </w:rPr>
              <w:t>Предоставление доступа для тестирования обучающихся в ФГБОУ ВО «НИУ «МЭИ».</w:t>
            </w:r>
          </w:p>
        </w:tc>
        <w:tc>
          <w:tcPr>
            <w:tcW w:w="459" w:type="pct"/>
            <w:tcBorders>
              <w:top w:val="single" w:sz="4" w:space="0" w:color="auto"/>
              <w:left w:val="single" w:sz="4" w:space="0" w:color="auto"/>
              <w:bottom w:val="single" w:sz="4" w:space="0" w:color="auto"/>
              <w:right w:val="single" w:sz="4" w:space="0" w:color="auto"/>
            </w:tcBorders>
            <w:vAlign w:val="center"/>
          </w:tcPr>
          <w:p w:rsidR="003A5E3A" w:rsidRPr="00D05946" w:rsidRDefault="003A5E3A" w:rsidP="00F022C1">
            <w:pPr>
              <w:jc w:val="center"/>
              <w:rPr>
                <w:sz w:val="20"/>
                <w:szCs w:val="20"/>
                <w:lang w:eastAsia="ru-RU"/>
              </w:rPr>
            </w:pPr>
            <w:r w:rsidRPr="00D05946">
              <w:rPr>
                <w:sz w:val="20"/>
                <w:szCs w:val="20"/>
                <w:lang w:eastAsia="ru-RU"/>
              </w:rPr>
              <w:t>58.29.50.000</w:t>
            </w:r>
          </w:p>
        </w:tc>
        <w:tc>
          <w:tcPr>
            <w:tcW w:w="391" w:type="pct"/>
            <w:tcBorders>
              <w:top w:val="single" w:sz="4" w:space="0" w:color="auto"/>
              <w:left w:val="single" w:sz="4" w:space="0" w:color="auto"/>
              <w:bottom w:val="single" w:sz="4" w:space="0" w:color="auto"/>
              <w:right w:val="single" w:sz="4" w:space="0" w:color="auto"/>
            </w:tcBorders>
            <w:vAlign w:val="center"/>
          </w:tcPr>
          <w:p w:rsidR="003A5E3A" w:rsidRPr="00D05946" w:rsidRDefault="003A5E3A" w:rsidP="00F022C1">
            <w:pPr>
              <w:jc w:val="center"/>
              <w:rPr>
                <w:sz w:val="20"/>
                <w:szCs w:val="20"/>
                <w:lang w:eastAsia="ru-RU"/>
              </w:rPr>
            </w:pPr>
            <w:r w:rsidRPr="00D05946">
              <w:rPr>
                <w:sz w:val="20"/>
                <w:szCs w:val="20"/>
                <w:lang w:eastAsia="ru-RU"/>
              </w:rPr>
              <w:t>58.29.50.000-00000003</w:t>
            </w:r>
          </w:p>
        </w:tc>
        <w:tc>
          <w:tcPr>
            <w:tcW w:w="406" w:type="pct"/>
            <w:tcBorders>
              <w:top w:val="single" w:sz="4" w:space="0" w:color="auto"/>
              <w:left w:val="single" w:sz="4" w:space="0" w:color="auto"/>
              <w:bottom w:val="single" w:sz="4" w:space="0" w:color="auto"/>
              <w:right w:val="single" w:sz="4" w:space="0" w:color="auto"/>
            </w:tcBorders>
            <w:vAlign w:val="center"/>
          </w:tcPr>
          <w:p w:rsidR="003A5E3A" w:rsidRPr="00D05946" w:rsidRDefault="003A5E3A" w:rsidP="00F022C1">
            <w:pPr>
              <w:jc w:val="center"/>
              <w:rPr>
                <w:sz w:val="20"/>
                <w:szCs w:val="20"/>
                <w:lang w:eastAsia="ru-RU"/>
              </w:rPr>
            </w:pPr>
            <w:r w:rsidRPr="00D05946">
              <w:rPr>
                <w:sz w:val="20"/>
                <w:szCs w:val="20"/>
                <w:lang w:eastAsia="ru-RU"/>
              </w:rPr>
              <w:t>У.е.</w:t>
            </w:r>
          </w:p>
        </w:tc>
        <w:tc>
          <w:tcPr>
            <w:tcW w:w="384" w:type="pct"/>
            <w:tcBorders>
              <w:top w:val="single" w:sz="4" w:space="0" w:color="auto"/>
              <w:left w:val="single" w:sz="4" w:space="0" w:color="auto"/>
              <w:bottom w:val="single" w:sz="4" w:space="0" w:color="auto"/>
              <w:right w:val="single" w:sz="4" w:space="0" w:color="auto"/>
            </w:tcBorders>
            <w:vAlign w:val="center"/>
          </w:tcPr>
          <w:p w:rsidR="003A5E3A" w:rsidRPr="00D05946" w:rsidRDefault="003A5E3A" w:rsidP="00F022C1">
            <w:pPr>
              <w:jc w:val="center"/>
              <w:rPr>
                <w:sz w:val="20"/>
                <w:szCs w:val="20"/>
                <w:lang w:eastAsia="ru-RU"/>
              </w:rPr>
            </w:pPr>
            <w:r w:rsidRPr="00D05946">
              <w:rPr>
                <w:sz w:val="20"/>
                <w:szCs w:val="20"/>
                <w:lang w:eastAsia="ru-RU"/>
              </w:rPr>
              <w:t>1</w:t>
            </w:r>
          </w:p>
        </w:tc>
        <w:tc>
          <w:tcPr>
            <w:tcW w:w="834" w:type="pct"/>
            <w:tcBorders>
              <w:top w:val="single" w:sz="4" w:space="0" w:color="auto"/>
              <w:left w:val="single" w:sz="4" w:space="0" w:color="auto"/>
              <w:bottom w:val="single" w:sz="4" w:space="0" w:color="auto"/>
              <w:right w:val="single" w:sz="4" w:space="0" w:color="auto"/>
            </w:tcBorders>
            <w:vAlign w:val="center"/>
          </w:tcPr>
          <w:p w:rsidR="003A5E3A" w:rsidRPr="00D05946" w:rsidRDefault="003A5E3A" w:rsidP="00C67FDF">
            <w:pPr>
              <w:jc w:val="center"/>
              <w:rPr>
                <w:sz w:val="20"/>
                <w:szCs w:val="20"/>
                <w:lang w:eastAsia="ru-RU"/>
              </w:rPr>
            </w:pPr>
          </w:p>
        </w:tc>
        <w:tc>
          <w:tcPr>
            <w:tcW w:w="641" w:type="pct"/>
            <w:tcBorders>
              <w:top w:val="single" w:sz="4" w:space="0" w:color="auto"/>
              <w:left w:val="single" w:sz="4" w:space="0" w:color="auto"/>
              <w:bottom w:val="single" w:sz="4" w:space="0" w:color="auto"/>
              <w:right w:val="single" w:sz="4" w:space="0" w:color="auto"/>
            </w:tcBorders>
            <w:vAlign w:val="center"/>
          </w:tcPr>
          <w:p w:rsidR="003A5E3A" w:rsidRPr="00D05946" w:rsidRDefault="003A5E3A" w:rsidP="00F022C1">
            <w:pPr>
              <w:jc w:val="center"/>
              <w:rPr>
                <w:sz w:val="20"/>
                <w:szCs w:val="20"/>
                <w:lang w:eastAsia="ru-RU"/>
              </w:rPr>
            </w:pPr>
          </w:p>
        </w:tc>
      </w:tr>
      <w:tr w:rsidR="00C67FDF" w:rsidRPr="00D05946" w:rsidTr="003A5E3A">
        <w:trPr>
          <w:trHeight w:val="293"/>
        </w:trPr>
        <w:tc>
          <w:tcPr>
            <w:tcW w:w="3525" w:type="pct"/>
            <w:gridSpan w:val="7"/>
            <w:tcBorders>
              <w:top w:val="single" w:sz="4" w:space="0" w:color="auto"/>
              <w:left w:val="single" w:sz="4" w:space="0" w:color="auto"/>
              <w:bottom w:val="single" w:sz="4" w:space="0" w:color="auto"/>
              <w:right w:val="single" w:sz="4" w:space="0" w:color="auto"/>
            </w:tcBorders>
            <w:vAlign w:val="center"/>
          </w:tcPr>
          <w:p w:rsidR="00C67FDF" w:rsidRPr="00D05946" w:rsidRDefault="00D05946" w:rsidP="00F022C1">
            <w:pPr>
              <w:jc w:val="center"/>
              <w:rPr>
                <w:b/>
                <w:sz w:val="20"/>
                <w:szCs w:val="20"/>
                <w:lang w:eastAsia="ru-RU"/>
              </w:rPr>
            </w:pPr>
            <w:r>
              <w:rPr>
                <w:b/>
                <w:sz w:val="20"/>
                <w:szCs w:val="20"/>
                <w:lang w:eastAsia="ru-RU"/>
              </w:rPr>
              <w:t>ИТОГО</w:t>
            </w:r>
            <w:r w:rsidR="00C67FDF" w:rsidRPr="00D05946">
              <w:rPr>
                <w:b/>
                <w:sz w:val="20"/>
                <w:szCs w:val="20"/>
                <w:lang w:eastAsia="ru-RU"/>
              </w:rPr>
              <w:t>:</w:t>
            </w:r>
          </w:p>
        </w:tc>
        <w:tc>
          <w:tcPr>
            <w:tcW w:w="834" w:type="pct"/>
            <w:tcBorders>
              <w:top w:val="single" w:sz="4" w:space="0" w:color="auto"/>
              <w:left w:val="single" w:sz="4" w:space="0" w:color="auto"/>
              <w:bottom w:val="single" w:sz="4" w:space="0" w:color="auto"/>
              <w:right w:val="single" w:sz="4" w:space="0" w:color="auto"/>
            </w:tcBorders>
            <w:vAlign w:val="center"/>
          </w:tcPr>
          <w:p w:rsidR="00C67FDF" w:rsidRPr="00D05946" w:rsidRDefault="00C67FDF" w:rsidP="00F022C1">
            <w:pPr>
              <w:jc w:val="center"/>
              <w:rPr>
                <w:b/>
                <w:color w:val="FF0000"/>
                <w:sz w:val="20"/>
                <w:szCs w:val="20"/>
                <w:lang w:eastAsia="ru-RU"/>
              </w:rPr>
            </w:pPr>
          </w:p>
        </w:tc>
        <w:tc>
          <w:tcPr>
            <w:tcW w:w="641" w:type="pct"/>
            <w:tcBorders>
              <w:top w:val="single" w:sz="4" w:space="0" w:color="auto"/>
              <w:left w:val="single" w:sz="4" w:space="0" w:color="auto"/>
              <w:bottom w:val="single" w:sz="4" w:space="0" w:color="auto"/>
              <w:right w:val="single" w:sz="4" w:space="0" w:color="auto"/>
            </w:tcBorders>
            <w:vAlign w:val="center"/>
          </w:tcPr>
          <w:p w:rsidR="00C67FDF" w:rsidRPr="00D05946" w:rsidRDefault="00C67FDF" w:rsidP="00F022C1">
            <w:pPr>
              <w:jc w:val="center"/>
              <w:rPr>
                <w:b/>
                <w:sz w:val="20"/>
                <w:szCs w:val="20"/>
                <w:lang w:val="en-US" w:eastAsia="ru-RU"/>
              </w:rPr>
            </w:pPr>
          </w:p>
        </w:tc>
      </w:tr>
    </w:tbl>
    <w:p w:rsidR="00F26EFE" w:rsidRPr="00D05946" w:rsidRDefault="00F26EFE" w:rsidP="008F57EE">
      <w:pPr>
        <w:rPr>
          <w:b/>
          <w:bCs/>
          <w:sz w:val="20"/>
          <w:szCs w:val="20"/>
        </w:rPr>
      </w:pPr>
    </w:p>
    <w:p w:rsidR="00F26EFE" w:rsidRPr="00D05946" w:rsidRDefault="00F26EFE" w:rsidP="00F26EFE">
      <w:pPr>
        <w:jc w:val="left"/>
        <w:rPr>
          <w:sz w:val="20"/>
          <w:szCs w:val="20"/>
        </w:rPr>
      </w:pPr>
    </w:p>
    <w:p w:rsidR="00F26EFE" w:rsidRPr="00D05946" w:rsidRDefault="00F26EFE" w:rsidP="00F26EFE">
      <w:pPr>
        <w:jc w:val="left"/>
        <w:rPr>
          <w:sz w:val="20"/>
          <w:szCs w:val="20"/>
        </w:rPr>
      </w:pPr>
      <w:r w:rsidRPr="00D05946">
        <w:rPr>
          <w:sz w:val="20"/>
          <w:szCs w:val="20"/>
        </w:rPr>
        <w:br/>
      </w:r>
    </w:p>
    <w:p w:rsidR="00F26EFE" w:rsidRPr="00D05946" w:rsidRDefault="00F26EFE" w:rsidP="00F26EFE">
      <w:pPr>
        <w:jc w:val="left"/>
        <w:rPr>
          <w:sz w:val="20"/>
          <w:szCs w:val="20"/>
        </w:rPr>
      </w:pPr>
    </w:p>
    <w:tbl>
      <w:tblPr>
        <w:tblW w:w="9853" w:type="dxa"/>
        <w:tblInd w:w="-108" w:type="dxa"/>
        <w:tblLook w:val="04A0" w:firstRow="1" w:lastRow="0" w:firstColumn="1" w:lastColumn="0" w:noHBand="0" w:noVBand="1"/>
      </w:tblPr>
      <w:tblGrid>
        <w:gridCol w:w="4926"/>
        <w:gridCol w:w="4927"/>
      </w:tblGrid>
      <w:tr w:rsidR="00F26EFE" w:rsidRPr="00D05946" w:rsidTr="001714A9">
        <w:tc>
          <w:tcPr>
            <w:tcW w:w="4926" w:type="dxa"/>
            <w:shd w:val="clear" w:color="auto" w:fill="auto"/>
          </w:tcPr>
          <w:p w:rsidR="00F26EFE" w:rsidRPr="00D05946" w:rsidRDefault="00F26EFE" w:rsidP="001714A9">
            <w:pPr>
              <w:keepNext/>
              <w:widowControl w:val="0"/>
              <w:jc w:val="left"/>
              <w:rPr>
                <w:b/>
                <w:sz w:val="20"/>
                <w:szCs w:val="20"/>
              </w:rPr>
            </w:pPr>
            <w:r w:rsidRPr="00D05946">
              <w:rPr>
                <w:b/>
                <w:sz w:val="20"/>
                <w:szCs w:val="20"/>
              </w:rPr>
              <w:t>Лицензиар</w:t>
            </w:r>
          </w:p>
          <w:p w:rsidR="00F26EFE" w:rsidRPr="00D05946" w:rsidRDefault="00F26EFE" w:rsidP="001714A9">
            <w:pPr>
              <w:keepNext/>
              <w:widowControl w:val="0"/>
              <w:jc w:val="left"/>
              <w:rPr>
                <w:b/>
                <w:sz w:val="20"/>
                <w:szCs w:val="20"/>
              </w:rPr>
            </w:pPr>
          </w:p>
          <w:p w:rsidR="00F26EFE" w:rsidRPr="00D05946" w:rsidRDefault="00F26EFE" w:rsidP="001714A9">
            <w:pPr>
              <w:keepNext/>
              <w:widowControl w:val="0"/>
              <w:jc w:val="left"/>
              <w:rPr>
                <w:sz w:val="20"/>
                <w:szCs w:val="20"/>
              </w:rPr>
            </w:pPr>
          </w:p>
          <w:p w:rsidR="00F26EFE" w:rsidRPr="00D05946" w:rsidRDefault="00F26EFE" w:rsidP="001714A9">
            <w:pPr>
              <w:keepNext/>
              <w:widowControl w:val="0"/>
              <w:jc w:val="left"/>
              <w:rPr>
                <w:sz w:val="20"/>
                <w:szCs w:val="20"/>
              </w:rPr>
            </w:pPr>
          </w:p>
          <w:p w:rsidR="00F26EFE" w:rsidRPr="00D05946" w:rsidRDefault="00F26EFE" w:rsidP="001714A9">
            <w:pPr>
              <w:keepNext/>
              <w:widowControl w:val="0"/>
              <w:jc w:val="left"/>
              <w:rPr>
                <w:sz w:val="20"/>
                <w:szCs w:val="20"/>
              </w:rPr>
            </w:pPr>
          </w:p>
          <w:p w:rsidR="00F26EFE" w:rsidRPr="00D05946" w:rsidRDefault="00C67FDF" w:rsidP="001714A9">
            <w:pPr>
              <w:keepNext/>
              <w:widowControl w:val="0"/>
              <w:jc w:val="left"/>
              <w:rPr>
                <w:sz w:val="20"/>
                <w:szCs w:val="20"/>
              </w:rPr>
            </w:pPr>
            <w:r w:rsidRPr="00D05946">
              <w:rPr>
                <w:sz w:val="20"/>
                <w:szCs w:val="20"/>
              </w:rPr>
              <w:t>___________________/___________</w:t>
            </w:r>
          </w:p>
          <w:p w:rsidR="00F26EFE" w:rsidRPr="00D05946" w:rsidRDefault="00F26EFE" w:rsidP="001714A9">
            <w:pPr>
              <w:jc w:val="left"/>
              <w:rPr>
                <w:sz w:val="20"/>
                <w:szCs w:val="20"/>
              </w:rPr>
            </w:pPr>
            <w:r w:rsidRPr="00D05946">
              <w:rPr>
                <w:color w:val="000000"/>
                <w:sz w:val="20"/>
                <w:szCs w:val="20"/>
              </w:rPr>
              <w:t>М.П.</w:t>
            </w:r>
          </w:p>
        </w:tc>
        <w:tc>
          <w:tcPr>
            <w:tcW w:w="4927" w:type="dxa"/>
            <w:shd w:val="clear" w:color="auto" w:fill="auto"/>
          </w:tcPr>
          <w:p w:rsidR="00F26EFE" w:rsidRPr="00D05946" w:rsidRDefault="00F26EFE" w:rsidP="001714A9">
            <w:pPr>
              <w:keepNext/>
              <w:widowControl w:val="0"/>
              <w:rPr>
                <w:sz w:val="20"/>
                <w:szCs w:val="20"/>
              </w:rPr>
            </w:pPr>
            <w:r w:rsidRPr="00D05946">
              <w:rPr>
                <w:b/>
                <w:sz w:val="20"/>
                <w:szCs w:val="20"/>
              </w:rPr>
              <w:t>Лицензиат</w:t>
            </w:r>
          </w:p>
          <w:p w:rsidR="00F26EFE" w:rsidRPr="00D05946" w:rsidRDefault="00F26EFE" w:rsidP="001714A9">
            <w:pPr>
              <w:keepNext/>
              <w:widowControl w:val="0"/>
              <w:rPr>
                <w:sz w:val="20"/>
                <w:szCs w:val="20"/>
              </w:rPr>
            </w:pPr>
          </w:p>
          <w:p w:rsidR="0064693F" w:rsidRPr="00D05946" w:rsidRDefault="0064693F" w:rsidP="0064693F">
            <w:pPr>
              <w:keepNext/>
              <w:widowControl w:val="0"/>
              <w:rPr>
                <w:sz w:val="20"/>
                <w:szCs w:val="20"/>
              </w:rPr>
            </w:pPr>
            <w:r w:rsidRPr="00D05946">
              <w:rPr>
                <w:sz w:val="20"/>
                <w:szCs w:val="20"/>
              </w:rPr>
              <w:t xml:space="preserve">Проректор по молодежной политике </w:t>
            </w:r>
          </w:p>
          <w:p w:rsidR="0064693F" w:rsidRPr="00D05946" w:rsidRDefault="0064693F" w:rsidP="0064693F">
            <w:pPr>
              <w:keepNext/>
              <w:widowControl w:val="0"/>
              <w:rPr>
                <w:sz w:val="20"/>
                <w:szCs w:val="20"/>
              </w:rPr>
            </w:pPr>
            <w:r w:rsidRPr="00D05946">
              <w:rPr>
                <w:sz w:val="20"/>
                <w:szCs w:val="20"/>
              </w:rPr>
              <w:t xml:space="preserve"> ФГБОУ ВО «НИУ «МЭИ»</w:t>
            </w:r>
          </w:p>
          <w:p w:rsidR="0064693F" w:rsidRPr="00D05946" w:rsidRDefault="0064693F" w:rsidP="0064693F">
            <w:pPr>
              <w:keepNext/>
              <w:widowControl w:val="0"/>
              <w:rPr>
                <w:sz w:val="20"/>
                <w:szCs w:val="20"/>
              </w:rPr>
            </w:pPr>
          </w:p>
          <w:p w:rsidR="0064693F" w:rsidRPr="00D05946" w:rsidRDefault="0064693F" w:rsidP="0064693F">
            <w:pPr>
              <w:keepNext/>
              <w:widowControl w:val="0"/>
              <w:rPr>
                <w:sz w:val="20"/>
                <w:szCs w:val="20"/>
              </w:rPr>
            </w:pPr>
            <w:r w:rsidRPr="00D05946">
              <w:rPr>
                <w:sz w:val="20"/>
                <w:szCs w:val="20"/>
              </w:rPr>
              <w:t>________________/ А. М. Федотов</w:t>
            </w:r>
          </w:p>
          <w:p w:rsidR="00F26EFE" w:rsidRPr="00D05946" w:rsidRDefault="000E462C" w:rsidP="0064693F">
            <w:pPr>
              <w:rPr>
                <w:sz w:val="20"/>
                <w:szCs w:val="20"/>
              </w:rPr>
            </w:pPr>
            <w:r w:rsidRPr="00D05946">
              <w:rPr>
                <w:sz w:val="20"/>
                <w:szCs w:val="20"/>
              </w:rPr>
              <w:t>М.П.</w:t>
            </w:r>
          </w:p>
        </w:tc>
      </w:tr>
    </w:tbl>
    <w:p w:rsidR="007F73E7" w:rsidRPr="00D05946" w:rsidRDefault="00F26EFE" w:rsidP="007F73E7">
      <w:pPr>
        <w:keepNext/>
        <w:widowControl w:val="0"/>
        <w:suppressAutoHyphens/>
        <w:overflowPunct w:val="0"/>
        <w:spacing w:before="120" w:after="120"/>
        <w:contextualSpacing/>
        <w:jc w:val="right"/>
        <w:outlineLvl w:val="1"/>
        <w:rPr>
          <w:sz w:val="20"/>
          <w:szCs w:val="20"/>
        </w:rPr>
      </w:pPr>
      <w:r w:rsidRPr="00D05946">
        <w:rPr>
          <w:sz w:val="20"/>
          <w:szCs w:val="20"/>
        </w:rPr>
        <w:br w:type="page"/>
      </w:r>
      <w:r w:rsidR="007F73E7" w:rsidRPr="00D05946">
        <w:rPr>
          <w:sz w:val="20"/>
          <w:szCs w:val="20"/>
        </w:rPr>
        <w:lastRenderedPageBreak/>
        <w:t>Приложение №2</w:t>
      </w:r>
    </w:p>
    <w:p w:rsidR="00163C26" w:rsidRPr="00D05946" w:rsidRDefault="00163C26" w:rsidP="00163C26">
      <w:pPr>
        <w:keepNext/>
        <w:widowControl w:val="0"/>
        <w:suppressAutoHyphens/>
        <w:overflowPunct w:val="0"/>
        <w:spacing w:before="120" w:after="120"/>
        <w:ind w:left="1429"/>
        <w:contextualSpacing/>
        <w:jc w:val="right"/>
        <w:outlineLvl w:val="1"/>
        <w:rPr>
          <w:sz w:val="20"/>
          <w:szCs w:val="20"/>
        </w:rPr>
      </w:pPr>
      <w:r w:rsidRPr="00D05946">
        <w:rPr>
          <w:sz w:val="20"/>
          <w:szCs w:val="20"/>
        </w:rPr>
        <w:t xml:space="preserve">к лицензионному договору №____________ </w:t>
      </w:r>
    </w:p>
    <w:p w:rsidR="00163C26" w:rsidRPr="00D05946" w:rsidRDefault="00163C26" w:rsidP="00163C26">
      <w:pPr>
        <w:keepNext/>
        <w:widowControl w:val="0"/>
        <w:suppressAutoHyphens/>
        <w:overflowPunct w:val="0"/>
        <w:spacing w:before="120" w:after="120"/>
        <w:ind w:left="1429"/>
        <w:contextualSpacing/>
        <w:jc w:val="right"/>
        <w:outlineLvl w:val="1"/>
        <w:rPr>
          <w:sz w:val="20"/>
          <w:szCs w:val="20"/>
        </w:rPr>
      </w:pPr>
      <w:r w:rsidRPr="00D05946">
        <w:rPr>
          <w:sz w:val="20"/>
          <w:szCs w:val="20"/>
        </w:rPr>
        <w:t xml:space="preserve">на использование программного комплекса ПК СПТ </w:t>
      </w:r>
    </w:p>
    <w:p w:rsidR="00160BF0" w:rsidRPr="00D05946" w:rsidRDefault="00163C26" w:rsidP="00163C26">
      <w:pPr>
        <w:keepNext/>
        <w:widowControl w:val="0"/>
        <w:suppressAutoHyphens/>
        <w:overflowPunct w:val="0"/>
        <w:spacing w:before="120" w:after="120"/>
        <w:ind w:left="1429"/>
        <w:contextualSpacing/>
        <w:jc w:val="right"/>
        <w:outlineLvl w:val="1"/>
        <w:rPr>
          <w:sz w:val="20"/>
          <w:szCs w:val="20"/>
        </w:rPr>
      </w:pPr>
      <w:r w:rsidRPr="00D05946">
        <w:rPr>
          <w:sz w:val="20"/>
          <w:szCs w:val="20"/>
        </w:rPr>
        <w:t>от ____________</w:t>
      </w:r>
    </w:p>
    <w:p w:rsidR="00B2486C" w:rsidRPr="00D05946" w:rsidRDefault="00B2486C" w:rsidP="00B2486C">
      <w:pPr>
        <w:keepNext/>
        <w:widowControl w:val="0"/>
        <w:suppressAutoHyphens/>
        <w:overflowPunct w:val="0"/>
        <w:spacing w:before="120" w:after="120"/>
        <w:ind w:left="1429"/>
        <w:contextualSpacing/>
        <w:jc w:val="right"/>
        <w:outlineLvl w:val="1"/>
        <w:rPr>
          <w:sz w:val="20"/>
          <w:szCs w:val="20"/>
        </w:rPr>
      </w:pPr>
    </w:p>
    <w:p w:rsidR="00B2486C" w:rsidRPr="00D05946" w:rsidRDefault="00B2486C" w:rsidP="00B2486C">
      <w:pPr>
        <w:keepNext/>
        <w:widowControl w:val="0"/>
        <w:suppressAutoHyphens/>
        <w:overflowPunct w:val="0"/>
        <w:spacing w:before="120" w:after="120"/>
        <w:ind w:left="1429"/>
        <w:contextualSpacing/>
        <w:jc w:val="right"/>
        <w:outlineLvl w:val="1"/>
        <w:rPr>
          <w:sz w:val="20"/>
          <w:szCs w:val="20"/>
        </w:rPr>
      </w:pPr>
    </w:p>
    <w:p w:rsidR="00F26EFE" w:rsidRPr="00D05946" w:rsidRDefault="00F26EFE" w:rsidP="00F26EFE">
      <w:pPr>
        <w:jc w:val="center"/>
        <w:rPr>
          <w:b/>
          <w:sz w:val="20"/>
          <w:szCs w:val="20"/>
        </w:rPr>
      </w:pPr>
      <w:r w:rsidRPr="00D05946">
        <w:rPr>
          <w:b/>
          <w:sz w:val="20"/>
          <w:szCs w:val="20"/>
        </w:rPr>
        <w:t>ТЕХНИЧЕСКОЕ ЗАДАНИЕ</w:t>
      </w:r>
    </w:p>
    <w:p w:rsidR="00F26EFE" w:rsidRPr="00D05946" w:rsidRDefault="00F26EFE" w:rsidP="00F26EFE">
      <w:pPr>
        <w:jc w:val="center"/>
        <w:rPr>
          <w:b/>
          <w:sz w:val="20"/>
          <w:szCs w:val="20"/>
        </w:rPr>
      </w:pPr>
    </w:p>
    <w:p w:rsidR="00F26EFE" w:rsidRPr="00D05946" w:rsidRDefault="00F26EFE" w:rsidP="00F26EFE">
      <w:pPr>
        <w:jc w:val="center"/>
        <w:rPr>
          <w:b/>
          <w:sz w:val="20"/>
          <w:szCs w:val="20"/>
        </w:rPr>
      </w:pPr>
      <w:r w:rsidRPr="00D05946">
        <w:rPr>
          <w:b/>
          <w:bCs/>
          <w:sz w:val="20"/>
          <w:szCs w:val="20"/>
        </w:rPr>
        <w:t>Приобретение неисключительных (пользовательских) прав на программный комплекс «Социально-психологическое тестирование»</w:t>
      </w:r>
      <w:r w:rsidRPr="00D05946">
        <w:rPr>
          <w:b/>
          <w:sz w:val="20"/>
          <w:szCs w:val="20"/>
        </w:rPr>
        <w:t>.</w:t>
      </w:r>
    </w:p>
    <w:p w:rsidR="00F26EFE" w:rsidRPr="00D05946" w:rsidRDefault="00F26EFE" w:rsidP="00F26EFE">
      <w:pPr>
        <w:jc w:val="center"/>
        <w:rPr>
          <w:b/>
          <w:sz w:val="20"/>
          <w:szCs w:val="20"/>
        </w:rPr>
      </w:pPr>
    </w:p>
    <w:p w:rsidR="00F26EFE" w:rsidRPr="00D05946" w:rsidRDefault="00F26EFE" w:rsidP="00F26EFE">
      <w:pPr>
        <w:pStyle w:val="I"/>
        <w:numPr>
          <w:ilvl w:val="0"/>
          <w:numId w:val="44"/>
        </w:numPr>
        <w:suppressAutoHyphens/>
        <w:overflowPunct w:val="0"/>
        <w:jc w:val="both"/>
        <w:outlineLvl w:val="9"/>
        <w:rPr>
          <w:smallCaps/>
          <w:sz w:val="20"/>
          <w:szCs w:val="20"/>
        </w:rPr>
      </w:pPr>
      <w:r w:rsidRPr="00D05946">
        <w:rPr>
          <w:sz w:val="20"/>
          <w:szCs w:val="20"/>
        </w:rPr>
        <w:t>Наименование: Программный комплекс «Социально-психологическое тестирование» (ПК СПТ) (Свидетельство о регистрации</w:t>
      </w:r>
      <w:r w:rsidR="00163C26" w:rsidRPr="00D05946">
        <w:rPr>
          <w:sz w:val="20"/>
          <w:szCs w:val="20"/>
        </w:rPr>
        <w:t>______________________</w:t>
      </w:r>
      <w:r w:rsidRPr="00D05946">
        <w:rPr>
          <w:sz w:val="20"/>
          <w:szCs w:val="20"/>
        </w:rPr>
        <w:t xml:space="preserve">, запись в реестре отечественного ПО </w:t>
      </w:r>
      <w:r w:rsidR="00163C26" w:rsidRPr="00D05946">
        <w:rPr>
          <w:sz w:val="20"/>
          <w:szCs w:val="20"/>
        </w:rPr>
        <w:t>_________________)</w:t>
      </w:r>
    </w:p>
    <w:p w:rsidR="00F26EFE" w:rsidRPr="00D05946" w:rsidRDefault="00F26EFE" w:rsidP="00F26EFE">
      <w:pPr>
        <w:pStyle w:val="I"/>
        <w:numPr>
          <w:ilvl w:val="0"/>
          <w:numId w:val="44"/>
        </w:numPr>
        <w:suppressAutoHyphens/>
        <w:overflowPunct w:val="0"/>
        <w:jc w:val="both"/>
        <w:outlineLvl w:val="9"/>
        <w:rPr>
          <w:sz w:val="20"/>
          <w:szCs w:val="20"/>
        </w:rPr>
      </w:pPr>
      <w:r w:rsidRPr="00D05946">
        <w:rPr>
          <w:sz w:val="20"/>
          <w:szCs w:val="20"/>
        </w:rPr>
        <w:t>Термины, определения и сокращения</w:t>
      </w:r>
    </w:p>
    <w:p w:rsidR="00F26EFE" w:rsidRPr="00D05946" w:rsidRDefault="00F26EFE" w:rsidP="00F26EFE">
      <w:pPr>
        <w:rPr>
          <w:sz w:val="20"/>
          <w:szCs w:val="20"/>
        </w:rPr>
      </w:pPr>
      <w:r w:rsidRPr="00D05946">
        <w:rPr>
          <w:sz w:val="20"/>
          <w:szCs w:val="20"/>
        </w:rPr>
        <w:t>СПТ – социально-психологическое тестирование</w:t>
      </w:r>
    </w:p>
    <w:p w:rsidR="00F26EFE" w:rsidRPr="00D05946" w:rsidRDefault="00F26EFE" w:rsidP="00F26EFE">
      <w:pPr>
        <w:rPr>
          <w:sz w:val="20"/>
          <w:szCs w:val="20"/>
        </w:rPr>
      </w:pPr>
      <w:r w:rsidRPr="00D05946">
        <w:rPr>
          <w:sz w:val="20"/>
          <w:szCs w:val="20"/>
        </w:rPr>
        <w:t>ЕМ СПТ – Единая методика социально-психологического тестирования</w:t>
      </w:r>
    </w:p>
    <w:p w:rsidR="00F26EFE" w:rsidRPr="00D05946" w:rsidRDefault="00F26EFE" w:rsidP="00F26EFE">
      <w:pPr>
        <w:rPr>
          <w:sz w:val="20"/>
          <w:szCs w:val="20"/>
        </w:rPr>
      </w:pPr>
      <w:r w:rsidRPr="00D05946">
        <w:rPr>
          <w:sz w:val="20"/>
          <w:szCs w:val="20"/>
        </w:rPr>
        <w:t>ТЗ – техническое задание</w:t>
      </w:r>
    </w:p>
    <w:p w:rsidR="00F26EFE" w:rsidRPr="00D05946" w:rsidRDefault="00F26EFE" w:rsidP="00F26EFE">
      <w:pPr>
        <w:rPr>
          <w:sz w:val="20"/>
          <w:szCs w:val="20"/>
        </w:rPr>
      </w:pPr>
      <w:r w:rsidRPr="00D05946">
        <w:rPr>
          <w:sz w:val="20"/>
          <w:szCs w:val="20"/>
        </w:rPr>
        <w:t>Система – программный комплекс «Социально-психологическое тестирование» (ПК СПТ).</w:t>
      </w:r>
    </w:p>
    <w:p w:rsidR="00F26EFE" w:rsidRPr="00D05946" w:rsidRDefault="00F26EFE" w:rsidP="00F26EFE">
      <w:pPr>
        <w:rPr>
          <w:sz w:val="20"/>
          <w:szCs w:val="20"/>
        </w:rPr>
      </w:pPr>
      <w:r w:rsidRPr="00D05946">
        <w:rPr>
          <w:sz w:val="20"/>
          <w:szCs w:val="20"/>
        </w:rPr>
        <w:t>Индикаторы – полный набор параметров и их значений, описанных в ЕМ СПТ, призванных оценить вероятность рискового (в том числе аддиктивного) поведения.</w:t>
      </w:r>
    </w:p>
    <w:p w:rsidR="00F26EFE" w:rsidRPr="00D05946" w:rsidRDefault="00F26EFE" w:rsidP="00F26EFE">
      <w:pPr>
        <w:pStyle w:val="I"/>
        <w:numPr>
          <w:ilvl w:val="0"/>
          <w:numId w:val="44"/>
        </w:numPr>
        <w:suppressAutoHyphens/>
        <w:overflowPunct w:val="0"/>
        <w:jc w:val="both"/>
        <w:outlineLvl w:val="9"/>
        <w:rPr>
          <w:sz w:val="20"/>
          <w:szCs w:val="20"/>
        </w:rPr>
      </w:pPr>
      <w:bookmarkStart w:id="5" w:name="_Toc476231795"/>
      <w:bookmarkStart w:id="6" w:name="_Toc491079924"/>
      <w:bookmarkStart w:id="7" w:name="_Toc491079927"/>
      <w:bookmarkStart w:id="8" w:name="_Toc521402104"/>
      <w:bookmarkStart w:id="9" w:name="_Toc527640623"/>
      <w:bookmarkEnd w:id="5"/>
      <w:bookmarkEnd w:id="6"/>
      <w:bookmarkEnd w:id="7"/>
      <w:r w:rsidRPr="00D05946">
        <w:rPr>
          <w:sz w:val="20"/>
          <w:szCs w:val="20"/>
        </w:rPr>
        <w:t>Перечень нормативных документов</w:t>
      </w:r>
      <w:bookmarkEnd w:id="8"/>
      <w:bookmarkEnd w:id="9"/>
    </w:p>
    <w:p w:rsidR="00F26EFE" w:rsidRPr="00D05946" w:rsidRDefault="00F26EFE" w:rsidP="00F26EFE">
      <w:pPr>
        <w:rPr>
          <w:sz w:val="20"/>
          <w:szCs w:val="20"/>
          <w:shd w:val="clear" w:color="auto" w:fill="FFFFFF"/>
        </w:rPr>
      </w:pPr>
      <w:r w:rsidRPr="00D05946">
        <w:rPr>
          <w:sz w:val="20"/>
          <w:szCs w:val="20"/>
          <w:shd w:val="clear" w:color="auto" w:fill="FFFFFF"/>
        </w:rPr>
        <w:t>Федеральный закон от 24.06.1999 № 120-ФЗ «Об основах системы профилактики безнадзорности и правонарушений несовершеннолетних», Федеральный закон от 08.01.1998 № 3-ФЗ «О наркотических средствах и психотропных веществах».</w:t>
      </w:r>
    </w:p>
    <w:p w:rsidR="00F26EFE" w:rsidRPr="00D05946" w:rsidRDefault="00F26EFE" w:rsidP="00F26EFE">
      <w:pPr>
        <w:rPr>
          <w:sz w:val="20"/>
          <w:szCs w:val="20"/>
          <w:shd w:val="clear" w:color="auto" w:fill="FFFFFF"/>
        </w:rPr>
      </w:pPr>
      <w:r w:rsidRPr="00D05946">
        <w:rPr>
          <w:sz w:val="20"/>
          <w:szCs w:val="20"/>
          <w:shd w:val="clear" w:color="auto" w:fill="FFFFFF"/>
        </w:rPr>
        <w:t>Федеральный закон от 29.12.2012 N 273-ФЗ "Об образовании в Российской Федерации" (статья 28).</w:t>
      </w:r>
    </w:p>
    <w:p w:rsidR="00F26EFE" w:rsidRPr="00D05946" w:rsidRDefault="00F26EFE" w:rsidP="00F26EFE">
      <w:pPr>
        <w:rPr>
          <w:sz w:val="20"/>
          <w:szCs w:val="20"/>
          <w:shd w:val="clear" w:color="auto" w:fill="FFFFFF"/>
        </w:rPr>
      </w:pPr>
      <w:r w:rsidRPr="00D05946">
        <w:rPr>
          <w:sz w:val="20"/>
          <w:szCs w:val="20"/>
          <w:shd w:val="clear" w:color="auto" w:fill="FFFFFF"/>
        </w:rPr>
        <w:t>Федеральный закон "О персональных данных" от 27.07.2006 N 152-ФЗ.</w:t>
      </w:r>
    </w:p>
    <w:p w:rsidR="00F26EFE" w:rsidRPr="00D05946" w:rsidRDefault="00F26EFE" w:rsidP="00F26EFE">
      <w:pPr>
        <w:rPr>
          <w:sz w:val="20"/>
          <w:szCs w:val="20"/>
          <w:shd w:val="clear" w:color="auto" w:fill="FFFFFF"/>
        </w:rPr>
      </w:pPr>
      <w:r w:rsidRPr="00D05946">
        <w:rPr>
          <w:sz w:val="20"/>
          <w:szCs w:val="20"/>
          <w:shd w:val="clear" w:color="auto" w:fill="FFFFFF"/>
        </w:rPr>
        <w:t>Федеральный закон от 24.06.1999 № 120-ФЗ «Об основах системы профилактики безнадзорности и правонарушений несовершеннолетних».</w:t>
      </w:r>
    </w:p>
    <w:p w:rsidR="00F26EFE" w:rsidRPr="00D05946" w:rsidRDefault="00F26EFE" w:rsidP="00F26EFE">
      <w:pPr>
        <w:rPr>
          <w:sz w:val="20"/>
          <w:szCs w:val="20"/>
          <w:shd w:val="clear" w:color="auto" w:fill="FFFFFF"/>
        </w:rPr>
      </w:pPr>
      <w:r w:rsidRPr="00D05946">
        <w:rPr>
          <w:sz w:val="20"/>
          <w:szCs w:val="20"/>
          <w:shd w:val="clear" w:color="auto" w:fill="FFFFFF"/>
        </w:rPr>
        <w:t>Федеральный закон от 08.01.1998 № 3-ФЗ «О наркотических средствах и психотропных веществах».</w:t>
      </w:r>
    </w:p>
    <w:p w:rsidR="00F26EFE" w:rsidRPr="00D05946" w:rsidRDefault="00F26EFE" w:rsidP="00F26EFE">
      <w:pPr>
        <w:rPr>
          <w:sz w:val="20"/>
          <w:szCs w:val="20"/>
          <w:shd w:val="clear" w:color="auto" w:fill="FFFFFF"/>
        </w:rPr>
      </w:pPr>
      <w:r w:rsidRPr="00D05946">
        <w:rPr>
          <w:sz w:val="20"/>
          <w:szCs w:val="20"/>
          <w:shd w:val="clear" w:color="auto" w:fill="FFFFFF"/>
        </w:rPr>
        <w:t>Приказ Минпросвещения России №59 от 20.02.2020 «Об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w:t>
      </w:r>
    </w:p>
    <w:p w:rsidR="00F26EFE" w:rsidRPr="00D05946" w:rsidRDefault="00F26EFE" w:rsidP="00F26EFE">
      <w:pPr>
        <w:rPr>
          <w:sz w:val="20"/>
          <w:szCs w:val="20"/>
          <w:shd w:val="clear" w:color="auto" w:fill="FFFFFF"/>
        </w:rPr>
      </w:pPr>
      <w:r w:rsidRPr="00D05946">
        <w:rPr>
          <w:sz w:val="20"/>
          <w:szCs w:val="20"/>
          <w:shd w:val="clear" w:color="auto" w:fill="FFFFFF"/>
        </w:rPr>
        <w:t xml:space="preserve">Приказ Минпросвещения России №239 от 20.02.2020 «Об утверждении Порядка проведения социально-психологического тестирования обучающихся в </w:t>
      </w:r>
      <w:bookmarkStart w:id="10" w:name="_Hlk137047252"/>
      <w:r w:rsidRPr="00D05946">
        <w:rPr>
          <w:sz w:val="20"/>
          <w:szCs w:val="20"/>
          <w:shd w:val="clear" w:color="auto" w:fill="FFFFFF"/>
        </w:rPr>
        <w:t>образовательных организациях высшего образования</w:t>
      </w:r>
      <w:bookmarkEnd w:id="10"/>
      <w:r w:rsidRPr="00D05946">
        <w:rPr>
          <w:sz w:val="20"/>
          <w:szCs w:val="20"/>
          <w:shd w:val="clear" w:color="auto" w:fill="FFFFFF"/>
        </w:rPr>
        <w:t>»;</w:t>
      </w:r>
    </w:p>
    <w:p w:rsidR="00F26EFE" w:rsidRPr="00D05946" w:rsidRDefault="00F26EFE" w:rsidP="00F26EFE">
      <w:pPr>
        <w:pStyle w:val="I"/>
        <w:numPr>
          <w:ilvl w:val="0"/>
          <w:numId w:val="44"/>
        </w:numPr>
        <w:suppressAutoHyphens/>
        <w:overflowPunct w:val="0"/>
        <w:jc w:val="both"/>
        <w:outlineLvl w:val="9"/>
        <w:rPr>
          <w:sz w:val="20"/>
          <w:szCs w:val="20"/>
        </w:rPr>
      </w:pPr>
      <w:bookmarkStart w:id="11" w:name="_Toc491079929"/>
      <w:bookmarkStart w:id="12" w:name="_Toc476231796"/>
      <w:bookmarkStart w:id="13" w:name="_Toc491079931"/>
      <w:bookmarkStart w:id="14" w:name="_Toc527640627"/>
      <w:bookmarkEnd w:id="11"/>
      <w:bookmarkEnd w:id="12"/>
      <w:bookmarkEnd w:id="13"/>
      <w:r w:rsidRPr="00D05946">
        <w:rPr>
          <w:sz w:val="20"/>
          <w:szCs w:val="20"/>
        </w:rPr>
        <w:t xml:space="preserve">Требование </w:t>
      </w:r>
      <w:bookmarkEnd w:id="14"/>
      <w:r w:rsidRPr="00D05946">
        <w:rPr>
          <w:sz w:val="20"/>
          <w:szCs w:val="20"/>
        </w:rPr>
        <w:t>к Системе</w:t>
      </w:r>
    </w:p>
    <w:p w:rsidR="00F26EFE" w:rsidRPr="00D05946" w:rsidRDefault="00F26EFE" w:rsidP="00F26EFE">
      <w:pPr>
        <w:pStyle w:val="I"/>
        <w:ind w:hanging="360"/>
        <w:rPr>
          <w:sz w:val="20"/>
          <w:szCs w:val="20"/>
        </w:rPr>
      </w:pPr>
      <w:r w:rsidRPr="00D05946">
        <w:rPr>
          <w:sz w:val="20"/>
          <w:szCs w:val="20"/>
        </w:rPr>
        <w:t>Общие требования к Системе</w:t>
      </w:r>
    </w:p>
    <w:p w:rsidR="00F26EFE" w:rsidRPr="00D05946" w:rsidRDefault="00F26EFE" w:rsidP="00F26EFE">
      <w:pPr>
        <w:rPr>
          <w:sz w:val="20"/>
          <w:szCs w:val="20"/>
        </w:rPr>
      </w:pPr>
      <w:r w:rsidRPr="00D05946">
        <w:rPr>
          <w:sz w:val="20"/>
          <w:szCs w:val="20"/>
        </w:rPr>
        <w:t>Система должна:</w:t>
      </w:r>
    </w:p>
    <w:p w:rsidR="00F26EFE" w:rsidRPr="00D05946" w:rsidRDefault="00F26EFE" w:rsidP="00F26EFE">
      <w:pPr>
        <w:pStyle w:val="a3"/>
        <w:widowControl w:val="0"/>
        <w:numPr>
          <w:ilvl w:val="0"/>
          <w:numId w:val="33"/>
        </w:numPr>
        <w:suppressAutoHyphens/>
        <w:autoSpaceDN w:val="0"/>
        <w:spacing w:before="120" w:after="120"/>
        <w:textAlignment w:val="baseline"/>
        <w:rPr>
          <w:sz w:val="20"/>
          <w:szCs w:val="20"/>
          <w:lang w:val="ru-RU" w:eastAsia="en-US"/>
        </w:rPr>
      </w:pPr>
      <w:r w:rsidRPr="00D05946">
        <w:rPr>
          <w:sz w:val="20"/>
          <w:szCs w:val="20"/>
          <w:lang w:val="ru-RU"/>
        </w:rPr>
        <w:t>удовлетворять требованиям руководства по использованию методики социально-психологического тестирования (ЕМ СПТ);</w:t>
      </w:r>
    </w:p>
    <w:p w:rsidR="00F26EFE" w:rsidRPr="00D05946" w:rsidRDefault="00F26EFE" w:rsidP="00F26EFE">
      <w:pPr>
        <w:pStyle w:val="a3"/>
        <w:widowControl w:val="0"/>
        <w:numPr>
          <w:ilvl w:val="0"/>
          <w:numId w:val="33"/>
        </w:numPr>
        <w:suppressAutoHyphens/>
        <w:autoSpaceDN w:val="0"/>
        <w:spacing w:before="120" w:after="120"/>
        <w:textAlignment w:val="baseline"/>
        <w:rPr>
          <w:sz w:val="20"/>
          <w:szCs w:val="20"/>
          <w:lang w:val="ru-RU" w:eastAsia="en-US"/>
        </w:rPr>
      </w:pPr>
      <w:r w:rsidRPr="00D05946">
        <w:rPr>
          <w:sz w:val="20"/>
          <w:szCs w:val="20"/>
          <w:lang w:val="ru-RU" w:eastAsia="en-US"/>
        </w:rPr>
        <w:t>удовлетворять требованиям нормативной базы, определенной в п.4 настоящего технического задания;</w:t>
      </w:r>
    </w:p>
    <w:p w:rsidR="00F26EFE" w:rsidRPr="00D05946" w:rsidRDefault="00F26EFE" w:rsidP="00F26EFE">
      <w:pPr>
        <w:pStyle w:val="a3"/>
        <w:widowControl w:val="0"/>
        <w:numPr>
          <w:ilvl w:val="0"/>
          <w:numId w:val="33"/>
        </w:numPr>
        <w:suppressAutoHyphens/>
        <w:autoSpaceDN w:val="0"/>
        <w:spacing w:before="120" w:after="120"/>
        <w:textAlignment w:val="baseline"/>
        <w:rPr>
          <w:sz w:val="20"/>
          <w:szCs w:val="20"/>
          <w:lang w:val="ru-RU"/>
        </w:rPr>
      </w:pPr>
      <w:r w:rsidRPr="00D05946">
        <w:rPr>
          <w:sz w:val="20"/>
          <w:szCs w:val="20"/>
          <w:lang w:val="ru-RU"/>
        </w:rPr>
        <w:t>функционировать в сети интернет и быть доступна через веб-браузер;</w:t>
      </w:r>
    </w:p>
    <w:p w:rsidR="00F26EFE" w:rsidRPr="00D05946" w:rsidRDefault="00F26EFE" w:rsidP="00F26EFE">
      <w:pPr>
        <w:pStyle w:val="a3"/>
        <w:widowControl w:val="0"/>
        <w:numPr>
          <w:ilvl w:val="0"/>
          <w:numId w:val="33"/>
        </w:numPr>
        <w:suppressAutoHyphens/>
        <w:autoSpaceDN w:val="0"/>
        <w:spacing w:before="120" w:after="120"/>
        <w:textAlignment w:val="baseline"/>
        <w:rPr>
          <w:sz w:val="20"/>
          <w:szCs w:val="20"/>
          <w:lang w:val="ru-RU"/>
        </w:rPr>
      </w:pPr>
      <w:r w:rsidRPr="00D05946">
        <w:rPr>
          <w:sz w:val="20"/>
          <w:szCs w:val="20"/>
          <w:lang w:val="ru-RU"/>
        </w:rPr>
        <w:t xml:space="preserve">обеспечивать бесперебойную работу при нагрузке до </w:t>
      </w:r>
      <w:r w:rsidRPr="00D05946">
        <w:rPr>
          <w:color w:val="000000"/>
          <w:sz w:val="20"/>
          <w:szCs w:val="20"/>
          <w:lang w:val="ru-RU"/>
        </w:rPr>
        <w:t xml:space="preserve">1000 (одной тысячи) </w:t>
      </w:r>
      <w:r w:rsidRPr="00D05946">
        <w:rPr>
          <w:sz w:val="20"/>
          <w:szCs w:val="20"/>
          <w:lang w:val="ru-RU"/>
        </w:rPr>
        <w:t>тестов в час;</w:t>
      </w:r>
    </w:p>
    <w:p w:rsidR="00F26EFE" w:rsidRPr="00D05946" w:rsidRDefault="00F26EFE" w:rsidP="00F26EFE">
      <w:pPr>
        <w:pStyle w:val="a3"/>
        <w:widowControl w:val="0"/>
        <w:numPr>
          <w:ilvl w:val="0"/>
          <w:numId w:val="33"/>
        </w:numPr>
        <w:suppressAutoHyphens/>
        <w:autoSpaceDN w:val="0"/>
        <w:spacing w:before="120" w:after="120"/>
        <w:textAlignment w:val="baseline"/>
        <w:rPr>
          <w:sz w:val="20"/>
          <w:szCs w:val="20"/>
          <w:lang w:val="ru-RU"/>
        </w:rPr>
      </w:pPr>
      <w:r w:rsidRPr="00D05946">
        <w:rPr>
          <w:sz w:val="20"/>
          <w:szCs w:val="20"/>
          <w:lang w:val="ru-RU"/>
        </w:rPr>
        <w:t>обеспечивать возможности прохождения, хранения и обработки до 5 (пяти) тысяч тестов в течение срока действия договора.</w:t>
      </w:r>
    </w:p>
    <w:p w:rsidR="00F26EFE" w:rsidRPr="00D05946" w:rsidRDefault="00F26EFE" w:rsidP="00F26EFE">
      <w:pPr>
        <w:pStyle w:val="I"/>
        <w:ind w:hanging="360"/>
        <w:rPr>
          <w:sz w:val="20"/>
          <w:szCs w:val="20"/>
        </w:rPr>
      </w:pPr>
      <w:r w:rsidRPr="00D05946">
        <w:rPr>
          <w:sz w:val="20"/>
          <w:szCs w:val="20"/>
        </w:rPr>
        <w:t>Структура организаций и пользователи</w:t>
      </w:r>
    </w:p>
    <w:p w:rsidR="00F26EFE" w:rsidRPr="00D05946" w:rsidRDefault="00F26EFE" w:rsidP="00F26EFE">
      <w:pPr>
        <w:rPr>
          <w:sz w:val="20"/>
          <w:szCs w:val="20"/>
        </w:rPr>
      </w:pPr>
      <w:r w:rsidRPr="00D05946">
        <w:rPr>
          <w:sz w:val="20"/>
          <w:szCs w:val="20"/>
        </w:rPr>
        <w:t>В системе должна поддерживаться возможность создания организаций 3-х уровней:</w:t>
      </w:r>
    </w:p>
    <w:p w:rsidR="00F26EFE" w:rsidRPr="00D05946" w:rsidRDefault="00F26EFE" w:rsidP="00F26EFE">
      <w:pPr>
        <w:pStyle w:val="a3"/>
        <w:widowControl w:val="0"/>
        <w:numPr>
          <w:ilvl w:val="0"/>
          <w:numId w:val="34"/>
        </w:numPr>
        <w:suppressAutoHyphens/>
        <w:autoSpaceDN w:val="0"/>
        <w:spacing w:before="120" w:after="120"/>
        <w:textAlignment w:val="baseline"/>
        <w:rPr>
          <w:sz w:val="20"/>
          <w:szCs w:val="20"/>
        </w:rPr>
      </w:pPr>
      <w:r w:rsidRPr="00D05946">
        <w:rPr>
          <w:sz w:val="20"/>
          <w:szCs w:val="20"/>
        </w:rPr>
        <w:t>Регион;</w:t>
      </w:r>
    </w:p>
    <w:p w:rsidR="00F26EFE" w:rsidRPr="00D05946" w:rsidRDefault="00F26EFE" w:rsidP="00F26EFE">
      <w:pPr>
        <w:pStyle w:val="a3"/>
        <w:widowControl w:val="0"/>
        <w:numPr>
          <w:ilvl w:val="0"/>
          <w:numId w:val="34"/>
        </w:numPr>
        <w:suppressAutoHyphens/>
        <w:autoSpaceDN w:val="0"/>
        <w:spacing w:before="120" w:after="120"/>
        <w:textAlignment w:val="baseline"/>
        <w:rPr>
          <w:sz w:val="20"/>
          <w:szCs w:val="20"/>
        </w:rPr>
      </w:pPr>
      <w:r w:rsidRPr="00D05946">
        <w:rPr>
          <w:sz w:val="20"/>
          <w:szCs w:val="20"/>
        </w:rPr>
        <w:t>Муниципалитет;</w:t>
      </w:r>
    </w:p>
    <w:p w:rsidR="00F26EFE" w:rsidRPr="00D05946" w:rsidRDefault="00F26EFE" w:rsidP="00F26EFE">
      <w:pPr>
        <w:pStyle w:val="a3"/>
        <w:widowControl w:val="0"/>
        <w:numPr>
          <w:ilvl w:val="0"/>
          <w:numId w:val="34"/>
        </w:numPr>
        <w:suppressAutoHyphens/>
        <w:autoSpaceDN w:val="0"/>
        <w:spacing w:before="120" w:after="120"/>
        <w:textAlignment w:val="baseline"/>
        <w:rPr>
          <w:sz w:val="20"/>
          <w:szCs w:val="20"/>
        </w:rPr>
      </w:pPr>
      <w:r w:rsidRPr="00D05946">
        <w:rPr>
          <w:sz w:val="20"/>
          <w:szCs w:val="20"/>
        </w:rPr>
        <w:t>Образовательная организация.</w:t>
      </w:r>
    </w:p>
    <w:p w:rsidR="00F26EFE" w:rsidRPr="00D05946" w:rsidRDefault="00F26EFE" w:rsidP="00F26EFE">
      <w:pPr>
        <w:rPr>
          <w:sz w:val="20"/>
          <w:szCs w:val="20"/>
        </w:rPr>
      </w:pPr>
      <w:r w:rsidRPr="00D05946">
        <w:rPr>
          <w:sz w:val="20"/>
          <w:szCs w:val="20"/>
        </w:rPr>
        <w:t>В составе данных организации должны быть данные:</w:t>
      </w:r>
    </w:p>
    <w:p w:rsidR="00F26EFE" w:rsidRPr="00D05946" w:rsidRDefault="00F26EFE" w:rsidP="00F26EFE">
      <w:pPr>
        <w:pStyle w:val="a3"/>
        <w:widowControl w:val="0"/>
        <w:numPr>
          <w:ilvl w:val="0"/>
          <w:numId w:val="35"/>
        </w:numPr>
        <w:suppressAutoHyphens/>
        <w:autoSpaceDN w:val="0"/>
        <w:spacing w:before="120" w:after="120"/>
        <w:textAlignment w:val="baseline"/>
        <w:rPr>
          <w:sz w:val="20"/>
          <w:szCs w:val="20"/>
        </w:rPr>
      </w:pPr>
      <w:r w:rsidRPr="00D05946">
        <w:rPr>
          <w:sz w:val="20"/>
          <w:szCs w:val="20"/>
        </w:rPr>
        <w:t>Код;</w:t>
      </w:r>
    </w:p>
    <w:p w:rsidR="00F26EFE" w:rsidRPr="00D05946" w:rsidRDefault="00F26EFE" w:rsidP="00F26EFE">
      <w:pPr>
        <w:pStyle w:val="a3"/>
        <w:widowControl w:val="0"/>
        <w:numPr>
          <w:ilvl w:val="0"/>
          <w:numId w:val="35"/>
        </w:numPr>
        <w:suppressAutoHyphens/>
        <w:autoSpaceDN w:val="0"/>
        <w:spacing w:before="120" w:after="120"/>
        <w:textAlignment w:val="baseline"/>
        <w:rPr>
          <w:sz w:val="20"/>
          <w:szCs w:val="20"/>
        </w:rPr>
      </w:pPr>
      <w:r w:rsidRPr="00D05946">
        <w:rPr>
          <w:sz w:val="20"/>
          <w:szCs w:val="20"/>
        </w:rPr>
        <w:t>Краткое наименование;</w:t>
      </w:r>
    </w:p>
    <w:p w:rsidR="00F26EFE" w:rsidRPr="00D05946" w:rsidRDefault="00F26EFE" w:rsidP="00F26EFE">
      <w:pPr>
        <w:pStyle w:val="a3"/>
        <w:widowControl w:val="0"/>
        <w:numPr>
          <w:ilvl w:val="0"/>
          <w:numId w:val="35"/>
        </w:numPr>
        <w:suppressAutoHyphens/>
        <w:autoSpaceDN w:val="0"/>
        <w:spacing w:before="120" w:after="120"/>
        <w:textAlignment w:val="baseline"/>
        <w:rPr>
          <w:sz w:val="20"/>
          <w:szCs w:val="20"/>
        </w:rPr>
      </w:pPr>
      <w:r w:rsidRPr="00D05946">
        <w:rPr>
          <w:sz w:val="20"/>
          <w:szCs w:val="20"/>
        </w:rPr>
        <w:t>Полное наименование;</w:t>
      </w:r>
    </w:p>
    <w:p w:rsidR="00F26EFE" w:rsidRPr="00D05946" w:rsidRDefault="00F26EFE" w:rsidP="00F26EFE">
      <w:pPr>
        <w:pStyle w:val="a3"/>
        <w:widowControl w:val="0"/>
        <w:numPr>
          <w:ilvl w:val="0"/>
          <w:numId w:val="35"/>
        </w:numPr>
        <w:suppressAutoHyphens/>
        <w:autoSpaceDN w:val="0"/>
        <w:spacing w:before="120" w:after="120"/>
        <w:textAlignment w:val="baseline"/>
        <w:rPr>
          <w:sz w:val="20"/>
          <w:szCs w:val="20"/>
        </w:rPr>
      </w:pPr>
      <w:r w:rsidRPr="00D05946">
        <w:rPr>
          <w:sz w:val="20"/>
          <w:szCs w:val="20"/>
        </w:rPr>
        <w:t>Уровень;</w:t>
      </w:r>
    </w:p>
    <w:p w:rsidR="00F26EFE" w:rsidRPr="00D05946" w:rsidRDefault="00F26EFE" w:rsidP="00F26EFE">
      <w:pPr>
        <w:pStyle w:val="a3"/>
        <w:widowControl w:val="0"/>
        <w:numPr>
          <w:ilvl w:val="0"/>
          <w:numId w:val="35"/>
        </w:numPr>
        <w:suppressAutoHyphens/>
        <w:autoSpaceDN w:val="0"/>
        <w:spacing w:before="120" w:after="120"/>
        <w:textAlignment w:val="baseline"/>
        <w:rPr>
          <w:sz w:val="20"/>
          <w:szCs w:val="20"/>
          <w:lang w:val="ru-RU"/>
        </w:rPr>
      </w:pPr>
      <w:r w:rsidRPr="00D05946">
        <w:rPr>
          <w:sz w:val="20"/>
          <w:szCs w:val="20"/>
          <w:lang w:val="ru-RU"/>
        </w:rPr>
        <w:t>Тип организации (Общее образование, Профессиональное образование, Высшее образование);</w:t>
      </w:r>
    </w:p>
    <w:p w:rsidR="00F26EFE" w:rsidRPr="00D05946" w:rsidRDefault="00F26EFE" w:rsidP="00F26EFE">
      <w:pPr>
        <w:pStyle w:val="a3"/>
        <w:widowControl w:val="0"/>
        <w:numPr>
          <w:ilvl w:val="0"/>
          <w:numId w:val="35"/>
        </w:numPr>
        <w:suppressAutoHyphens/>
        <w:autoSpaceDN w:val="0"/>
        <w:spacing w:before="120" w:after="120"/>
        <w:textAlignment w:val="baseline"/>
        <w:rPr>
          <w:sz w:val="20"/>
          <w:szCs w:val="20"/>
        </w:rPr>
      </w:pPr>
      <w:r w:rsidRPr="00D05946">
        <w:rPr>
          <w:sz w:val="20"/>
          <w:szCs w:val="20"/>
        </w:rPr>
        <w:t>Контролирующая организация.</w:t>
      </w:r>
    </w:p>
    <w:p w:rsidR="00F26EFE" w:rsidRPr="00D05946" w:rsidRDefault="00F26EFE" w:rsidP="00F26EFE">
      <w:pPr>
        <w:rPr>
          <w:sz w:val="20"/>
          <w:szCs w:val="20"/>
        </w:rPr>
      </w:pPr>
      <w:r w:rsidRPr="00D05946">
        <w:rPr>
          <w:sz w:val="20"/>
          <w:szCs w:val="20"/>
        </w:rPr>
        <w:lastRenderedPageBreak/>
        <w:t>Администратор уровня Регион может управлять пользователями и организациями всех нижестоящих уровней (создание, удаление, редактирование).</w:t>
      </w:r>
    </w:p>
    <w:p w:rsidR="00F26EFE" w:rsidRPr="00D05946" w:rsidRDefault="00F26EFE" w:rsidP="00F26EFE">
      <w:pPr>
        <w:rPr>
          <w:sz w:val="20"/>
          <w:szCs w:val="20"/>
        </w:rPr>
      </w:pPr>
      <w:r w:rsidRPr="00D05946">
        <w:rPr>
          <w:sz w:val="20"/>
          <w:szCs w:val="20"/>
        </w:rPr>
        <w:t>Администратор уровня Муниципалитет может управлять пользователями и организациями уровня Образовательная организация (создание, удаление, редактирование).</w:t>
      </w:r>
    </w:p>
    <w:p w:rsidR="00F26EFE" w:rsidRPr="00D05946" w:rsidRDefault="00F26EFE" w:rsidP="00F26EFE">
      <w:pPr>
        <w:rPr>
          <w:sz w:val="20"/>
          <w:szCs w:val="20"/>
        </w:rPr>
      </w:pPr>
      <w:r w:rsidRPr="00D05946">
        <w:rPr>
          <w:sz w:val="20"/>
          <w:szCs w:val="20"/>
        </w:rPr>
        <w:t>В системе должна быть реализована функция загрузки списка организаций из файла.</w:t>
      </w:r>
    </w:p>
    <w:p w:rsidR="00F26EFE" w:rsidRPr="00D05946" w:rsidRDefault="00F26EFE" w:rsidP="00F26EFE">
      <w:pPr>
        <w:pStyle w:val="I"/>
        <w:ind w:hanging="360"/>
        <w:rPr>
          <w:sz w:val="20"/>
          <w:szCs w:val="20"/>
        </w:rPr>
      </w:pPr>
      <w:r w:rsidRPr="00D05946">
        <w:rPr>
          <w:sz w:val="20"/>
          <w:szCs w:val="20"/>
        </w:rPr>
        <w:t>Структура классов/групп</w:t>
      </w:r>
    </w:p>
    <w:p w:rsidR="00F26EFE" w:rsidRPr="00D05946" w:rsidRDefault="00F26EFE" w:rsidP="00F26EFE">
      <w:pPr>
        <w:rPr>
          <w:sz w:val="20"/>
          <w:szCs w:val="20"/>
        </w:rPr>
      </w:pPr>
      <w:r w:rsidRPr="00D05946">
        <w:rPr>
          <w:sz w:val="20"/>
          <w:szCs w:val="20"/>
        </w:rPr>
        <w:t>Для целей получения статистических наблюдений и уменьшения ошибок ввода информации обучающимися при заполнении анкеты тестирования необходимо реализовать интерфейс управления структурой классов/групп в образовательной организации.</w:t>
      </w:r>
    </w:p>
    <w:p w:rsidR="00F26EFE" w:rsidRPr="00D05946" w:rsidRDefault="00F26EFE" w:rsidP="00F26EFE">
      <w:pPr>
        <w:rPr>
          <w:sz w:val="20"/>
          <w:szCs w:val="20"/>
        </w:rPr>
      </w:pPr>
      <w:r w:rsidRPr="00D05946">
        <w:rPr>
          <w:sz w:val="20"/>
          <w:szCs w:val="20"/>
        </w:rPr>
        <w:t>При заполнении анкеты обучающий должен выбрать данные из соответствующего перечня.</w:t>
      </w:r>
    </w:p>
    <w:p w:rsidR="00F26EFE" w:rsidRPr="00D05946" w:rsidRDefault="00F26EFE" w:rsidP="00F26EFE">
      <w:pPr>
        <w:pStyle w:val="I"/>
        <w:ind w:hanging="360"/>
        <w:rPr>
          <w:sz w:val="20"/>
          <w:szCs w:val="20"/>
        </w:rPr>
      </w:pPr>
      <w:r w:rsidRPr="00D05946">
        <w:rPr>
          <w:sz w:val="20"/>
          <w:szCs w:val="20"/>
        </w:rPr>
        <w:t>Индикация и аналитика</w:t>
      </w:r>
    </w:p>
    <w:p w:rsidR="00F26EFE" w:rsidRPr="00D05946" w:rsidRDefault="00F26EFE" w:rsidP="00F26EFE">
      <w:pPr>
        <w:rPr>
          <w:sz w:val="20"/>
          <w:szCs w:val="20"/>
        </w:rPr>
      </w:pPr>
      <w:r w:rsidRPr="00D05946">
        <w:rPr>
          <w:sz w:val="20"/>
          <w:szCs w:val="20"/>
        </w:rPr>
        <w:t>Для оперативного контроля за ходом прохождения СПТ в системе должны быть предусмотрены следующие индикаторы:</w:t>
      </w:r>
    </w:p>
    <w:p w:rsidR="00F26EFE" w:rsidRPr="00D05946" w:rsidRDefault="00F26EFE" w:rsidP="00F26EFE">
      <w:pPr>
        <w:pStyle w:val="a3"/>
        <w:widowControl w:val="0"/>
        <w:numPr>
          <w:ilvl w:val="0"/>
          <w:numId w:val="37"/>
        </w:numPr>
        <w:suppressAutoHyphens/>
        <w:autoSpaceDN w:val="0"/>
        <w:spacing w:before="120" w:after="120"/>
        <w:textAlignment w:val="baseline"/>
        <w:rPr>
          <w:sz w:val="20"/>
          <w:szCs w:val="20"/>
        </w:rPr>
      </w:pPr>
      <w:r w:rsidRPr="00D05946">
        <w:rPr>
          <w:sz w:val="20"/>
          <w:szCs w:val="20"/>
        </w:rPr>
        <w:t>Количество организаций;</w:t>
      </w:r>
    </w:p>
    <w:p w:rsidR="00F26EFE" w:rsidRPr="00D05946" w:rsidRDefault="00F26EFE" w:rsidP="00F26EFE">
      <w:pPr>
        <w:pStyle w:val="a3"/>
        <w:widowControl w:val="0"/>
        <w:numPr>
          <w:ilvl w:val="0"/>
          <w:numId w:val="37"/>
        </w:numPr>
        <w:suppressAutoHyphens/>
        <w:autoSpaceDN w:val="0"/>
        <w:spacing w:before="120" w:after="120"/>
        <w:textAlignment w:val="baseline"/>
        <w:rPr>
          <w:sz w:val="20"/>
          <w:szCs w:val="20"/>
        </w:rPr>
      </w:pPr>
      <w:r w:rsidRPr="00D05946">
        <w:rPr>
          <w:sz w:val="20"/>
          <w:szCs w:val="20"/>
        </w:rPr>
        <w:t>Количество пользователей;</w:t>
      </w:r>
    </w:p>
    <w:p w:rsidR="00F26EFE" w:rsidRPr="00D05946" w:rsidRDefault="00F26EFE" w:rsidP="00F26EFE">
      <w:pPr>
        <w:pStyle w:val="a3"/>
        <w:widowControl w:val="0"/>
        <w:numPr>
          <w:ilvl w:val="0"/>
          <w:numId w:val="37"/>
        </w:numPr>
        <w:suppressAutoHyphens/>
        <w:autoSpaceDN w:val="0"/>
        <w:spacing w:before="120" w:after="120"/>
        <w:textAlignment w:val="baseline"/>
        <w:rPr>
          <w:sz w:val="20"/>
          <w:szCs w:val="20"/>
          <w:lang w:val="ru-RU"/>
        </w:rPr>
      </w:pPr>
      <w:r w:rsidRPr="00D05946">
        <w:rPr>
          <w:sz w:val="20"/>
          <w:szCs w:val="20"/>
          <w:lang w:val="ru-RU"/>
        </w:rPr>
        <w:t>Статистика по тестированию за различные периоды;</w:t>
      </w:r>
    </w:p>
    <w:p w:rsidR="00F26EFE" w:rsidRPr="00D05946" w:rsidRDefault="00F26EFE" w:rsidP="00F26EFE">
      <w:pPr>
        <w:pStyle w:val="a3"/>
        <w:widowControl w:val="0"/>
        <w:numPr>
          <w:ilvl w:val="0"/>
          <w:numId w:val="37"/>
        </w:numPr>
        <w:suppressAutoHyphens/>
        <w:autoSpaceDN w:val="0"/>
        <w:spacing w:before="120" w:after="120"/>
        <w:textAlignment w:val="baseline"/>
        <w:rPr>
          <w:sz w:val="20"/>
          <w:szCs w:val="20"/>
        </w:rPr>
      </w:pPr>
      <w:r w:rsidRPr="00D05946">
        <w:rPr>
          <w:sz w:val="20"/>
          <w:szCs w:val="20"/>
        </w:rPr>
        <w:t>Статистика в разрезе форм;</w:t>
      </w:r>
    </w:p>
    <w:p w:rsidR="00F26EFE" w:rsidRPr="00D05946" w:rsidRDefault="00F26EFE" w:rsidP="00F26EFE">
      <w:pPr>
        <w:pStyle w:val="a3"/>
        <w:widowControl w:val="0"/>
        <w:numPr>
          <w:ilvl w:val="0"/>
          <w:numId w:val="37"/>
        </w:numPr>
        <w:suppressAutoHyphens/>
        <w:autoSpaceDN w:val="0"/>
        <w:spacing w:before="120" w:after="120"/>
        <w:textAlignment w:val="baseline"/>
        <w:rPr>
          <w:sz w:val="20"/>
          <w:szCs w:val="20"/>
        </w:rPr>
      </w:pPr>
      <w:r w:rsidRPr="00D05946">
        <w:rPr>
          <w:sz w:val="20"/>
          <w:szCs w:val="20"/>
        </w:rPr>
        <w:t>Распределение тестов по показателям.</w:t>
      </w:r>
    </w:p>
    <w:p w:rsidR="00F26EFE" w:rsidRPr="00D05946" w:rsidRDefault="00F26EFE" w:rsidP="00F26EFE">
      <w:pPr>
        <w:rPr>
          <w:sz w:val="20"/>
          <w:szCs w:val="20"/>
        </w:rPr>
      </w:pPr>
      <w:r w:rsidRPr="00D05946">
        <w:rPr>
          <w:sz w:val="20"/>
          <w:szCs w:val="20"/>
        </w:rPr>
        <w:t>Для оптимизации деятельности психолога по обработке результатов тестирования система должна быть снабжена инструментами аналитики:</w:t>
      </w:r>
    </w:p>
    <w:p w:rsidR="00F26EFE" w:rsidRPr="00D05946" w:rsidRDefault="00F26EFE" w:rsidP="00F26EFE">
      <w:pPr>
        <w:rPr>
          <w:sz w:val="20"/>
          <w:szCs w:val="20"/>
        </w:rPr>
      </w:pPr>
      <w:r w:rsidRPr="00D05946">
        <w:rPr>
          <w:sz w:val="20"/>
          <w:szCs w:val="20"/>
        </w:rPr>
        <w:t>Фильтрация списков тестов по форме тестирования.</w:t>
      </w:r>
    </w:p>
    <w:p w:rsidR="00F26EFE" w:rsidRPr="00D05946" w:rsidRDefault="00F26EFE" w:rsidP="00F26EFE">
      <w:pPr>
        <w:rPr>
          <w:sz w:val="20"/>
          <w:szCs w:val="20"/>
        </w:rPr>
      </w:pPr>
      <w:r w:rsidRPr="00D05946">
        <w:rPr>
          <w:sz w:val="20"/>
          <w:szCs w:val="20"/>
        </w:rPr>
        <w:t>Группировка результатов по полям:</w:t>
      </w:r>
    </w:p>
    <w:p w:rsidR="00F26EFE" w:rsidRPr="00D05946" w:rsidRDefault="00F26EFE" w:rsidP="00F26EFE">
      <w:pPr>
        <w:pStyle w:val="a3"/>
        <w:widowControl w:val="0"/>
        <w:numPr>
          <w:ilvl w:val="0"/>
          <w:numId w:val="38"/>
        </w:numPr>
        <w:suppressAutoHyphens/>
        <w:autoSpaceDN w:val="0"/>
        <w:spacing w:before="120" w:after="120"/>
        <w:textAlignment w:val="baseline"/>
        <w:rPr>
          <w:sz w:val="20"/>
          <w:szCs w:val="20"/>
        </w:rPr>
      </w:pPr>
      <w:r w:rsidRPr="00D05946">
        <w:rPr>
          <w:sz w:val="20"/>
          <w:szCs w:val="20"/>
        </w:rPr>
        <w:t>Наименование организации;</w:t>
      </w:r>
    </w:p>
    <w:p w:rsidR="00F26EFE" w:rsidRPr="00D05946" w:rsidRDefault="00F26EFE" w:rsidP="00F26EFE">
      <w:pPr>
        <w:pStyle w:val="a3"/>
        <w:widowControl w:val="0"/>
        <w:numPr>
          <w:ilvl w:val="0"/>
          <w:numId w:val="38"/>
        </w:numPr>
        <w:suppressAutoHyphens/>
        <w:autoSpaceDN w:val="0"/>
        <w:spacing w:before="120" w:after="120"/>
        <w:textAlignment w:val="baseline"/>
        <w:rPr>
          <w:sz w:val="20"/>
          <w:szCs w:val="20"/>
        </w:rPr>
      </w:pPr>
      <w:r w:rsidRPr="00D05946">
        <w:rPr>
          <w:sz w:val="20"/>
          <w:szCs w:val="20"/>
        </w:rPr>
        <w:t>Тест;</w:t>
      </w:r>
    </w:p>
    <w:p w:rsidR="00F26EFE" w:rsidRPr="00D05946" w:rsidRDefault="00F26EFE" w:rsidP="00F26EFE">
      <w:pPr>
        <w:pStyle w:val="a3"/>
        <w:widowControl w:val="0"/>
        <w:numPr>
          <w:ilvl w:val="0"/>
          <w:numId w:val="38"/>
        </w:numPr>
        <w:suppressAutoHyphens/>
        <w:autoSpaceDN w:val="0"/>
        <w:spacing w:before="120" w:after="120"/>
        <w:textAlignment w:val="baseline"/>
        <w:rPr>
          <w:sz w:val="20"/>
          <w:szCs w:val="20"/>
        </w:rPr>
      </w:pPr>
      <w:r w:rsidRPr="00D05946">
        <w:rPr>
          <w:sz w:val="20"/>
          <w:szCs w:val="20"/>
        </w:rPr>
        <w:t>Возраст;</w:t>
      </w:r>
    </w:p>
    <w:p w:rsidR="00F26EFE" w:rsidRPr="00D05946" w:rsidRDefault="00F26EFE" w:rsidP="00F26EFE">
      <w:pPr>
        <w:pStyle w:val="a3"/>
        <w:widowControl w:val="0"/>
        <w:numPr>
          <w:ilvl w:val="0"/>
          <w:numId w:val="38"/>
        </w:numPr>
        <w:suppressAutoHyphens/>
        <w:autoSpaceDN w:val="0"/>
        <w:spacing w:before="120" w:after="120"/>
        <w:textAlignment w:val="baseline"/>
        <w:rPr>
          <w:sz w:val="20"/>
          <w:szCs w:val="20"/>
        </w:rPr>
      </w:pPr>
      <w:r w:rsidRPr="00D05946">
        <w:rPr>
          <w:sz w:val="20"/>
          <w:szCs w:val="20"/>
        </w:rPr>
        <w:t>Пол;</w:t>
      </w:r>
    </w:p>
    <w:p w:rsidR="00F26EFE" w:rsidRPr="00D05946" w:rsidRDefault="00F26EFE" w:rsidP="00F26EFE">
      <w:pPr>
        <w:pStyle w:val="a3"/>
        <w:widowControl w:val="0"/>
        <w:numPr>
          <w:ilvl w:val="0"/>
          <w:numId w:val="38"/>
        </w:numPr>
        <w:suppressAutoHyphens/>
        <w:autoSpaceDN w:val="0"/>
        <w:spacing w:before="120" w:after="120"/>
        <w:textAlignment w:val="baseline"/>
        <w:rPr>
          <w:sz w:val="20"/>
          <w:szCs w:val="20"/>
        </w:rPr>
      </w:pPr>
      <w:r w:rsidRPr="00D05946">
        <w:rPr>
          <w:sz w:val="20"/>
          <w:szCs w:val="20"/>
        </w:rPr>
        <w:t>Класс/группа;</w:t>
      </w:r>
    </w:p>
    <w:p w:rsidR="00F26EFE" w:rsidRPr="00D05946" w:rsidRDefault="00F26EFE" w:rsidP="00F26EFE">
      <w:pPr>
        <w:pStyle w:val="a3"/>
        <w:widowControl w:val="0"/>
        <w:numPr>
          <w:ilvl w:val="0"/>
          <w:numId w:val="38"/>
        </w:numPr>
        <w:suppressAutoHyphens/>
        <w:autoSpaceDN w:val="0"/>
        <w:spacing w:before="120" w:after="120"/>
        <w:textAlignment w:val="baseline"/>
        <w:rPr>
          <w:sz w:val="20"/>
          <w:szCs w:val="20"/>
        </w:rPr>
      </w:pPr>
      <w:r w:rsidRPr="00D05946">
        <w:rPr>
          <w:sz w:val="20"/>
          <w:szCs w:val="20"/>
        </w:rPr>
        <w:t>Фактор риска;</w:t>
      </w:r>
    </w:p>
    <w:p w:rsidR="00F26EFE" w:rsidRPr="00D05946" w:rsidRDefault="00F26EFE" w:rsidP="00F26EFE">
      <w:pPr>
        <w:pStyle w:val="a3"/>
        <w:widowControl w:val="0"/>
        <w:numPr>
          <w:ilvl w:val="0"/>
          <w:numId w:val="38"/>
        </w:numPr>
        <w:suppressAutoHyphens/>
        <w:autoSpaceDN w:val="0"/>
        <w:spacing w:before="120" w:after="120"/>
        <w:textAlignment w:val="baseline"/>
        <w:rPr>
          <w:sz w:val="20"/>
          <w:szCs w:val="20"/>
        </w:rPr>
      </w:pPr>
      <w:r w:rsidRPr="00D05946">
        <w:rPr>
          <w:sz w:val="20"/>
          <w:szCs w:val="20"/>
        </w:rPr>
        <w:t>Фактор защиты;</w:t>
      </w:r>
    </w:p>
    <w:p w:rsidR="00F26EFE" w:rsidRPr="00D05946" w:rsidRDefault="00F26EFE" w:rsidP="00F26EFE">
      <w:pPr>
        <w:rPr>
          <w:sz w:val="20"/>
          <w:szCs w:val="20"/>
        </w:rPr>
      </w:pPr>
      <w:r w:rsidRPr="00D05946">
        <w:rPr>
          <w:sz w:val="20"/>
          <w:szCs w:val="20"/>
        </w:rPr>
        <w:t>В списке пройденных тестов должны быть представлены все Индикаторы по ЕМ СПТ.</w:t>
      </w:r>
    </w:p>
    <w:p w:rsidR="00F26EFE" w:rsidRPr="00D05946" w:rsidRDefault="00F26EFE" w:rsidP="00F26EFE">
      <w:pPr>
        <w:rPr>
          <w:sz w:val="20"/>
          <w:szCs w:val="20"/>
        </w:rPr>
      </w:pPr>
      <w:r w:rsidRPr="00D05946">
        <w:rPr>
          <w:sz w:val="20"/>
          <w:szCs w:val="20"/>
        </w:rPr>
        <w:t xml:space="preserve">Кроме того, должны быть реализована функция экспорта в </w:t>
      </w:r>
      <w:r w:rsidRPr="00D05946">
        <w:rPr>
          <w:sz w:val="20"/>
          <w:szCs w:val="20"/>
          <w:lang w:val="en-US"/>
        </w:rPr>
        <w:t>EXCEL</w:t>
      </w:r>
      <w:r w:rsidRPr="00D05946">
        <w:rPr>
          <w:sz w:val="20"/>
          <w:szCs w:val="20"/>
        </w:rPr>
        <w:t xml:space="preserve"> списка пройденных тестов с ответами и рассчитанными Индикаторами.</w:t>
      </w:r>
    </w:p>
    <w:p w:rsidR="00F26EFE" w:rsidRPr="00D05946" w:rsidRDefault="00F26EFE" w:rsidP="00F26EFE">
      <w:pPr>
        <w:rPr>
          <w:sz w:val="20"/>
          <w:szCs w:val="20"/>
        </w:rPr>
      </w:pPr>
      <w:r w:rsidRPr="00D05946">
        <w:rPr>
          <w:sz w:val="20"/>
          <w:szCs w:val="20"/>
        </w:rPr>
        <w:t>При открытии отдельного теста должна быть представлена полная информация об ответах, времени ответа на каждый вопрос, Индикаторы, визуальные диаграммы.</w:t>
      </w:r>
    </w:p>
    <w:p w:rsidR="00F26EFE" w:rsidRPr="00D05946" w:rsidRDefault="00F26EFE" w:rsidP="00F26EFE">
      <w:pPr>
        <w:pStyle w:val="I"/>
        <w:ind w:hanging="360"/>
        <w:rPr>
          <w:sz w:val="20"/>
          <w:szCs w:val="20"/>
        </w:rPr>
      </w:pPr>
      <w:r w:rsidRPr="00D05946">
        <w:rPr>
          <w:sz w:val="20"/>
          <w:szCs w:val="20"/>
        </w:rPr>
        <w:t>Требования к гарантийной поддержке</w:t>
      </w:r>
    </w:p>
    <w:p w:rsidR="00F26EFE" w:rsidRPr="00D05946" w:rsidRDefault="00163C26" w:rsidP="00F26EFE">
      <w:pPr>
        <w:rPr>
          <w:sz w:val="20"/>
          <w:szCs w:val="20"/>
        </w:rPr>
      </w:pPr>
      <w:r w:rsidRPr="00D05946">
        <w:rPr>
          <w:sz w:val="20"/>
          <w:szCs w:val="20"/>
        </w:rPr>
        <w:t>Лицензиар</w:t>
      </w:r>
      <w:r w:rsidR="00F26EFE" w:rsidRPr="00D05946">
        <w:rPr>
          <w:sz w:val="20"/>
          <w:szCs w:val="20"/>
        </w:rPr>
        <w:t xml:space="preserve"> должен обеспечить гарантийную поддержку </w:t>
      </w:r>
      <w:r w:rsidR="00F26EFE" w:rsidRPr="00D05946">
        <w:rPr>
          <w:rFonts w:eastAsia="MS Mincho"/>
          <w:sz w:val="20"/>
          <w:szCs w:val="20"/>
        </w:rPr>
        <w:t>системы</w:t>
      </w:r>
      <w:r w:rsidR="00F26EFE" w:rsidRPr="00D05946">
        <w:rPr>
          <w:sz w:val="20"/>
          <w:szCs w:val="20"/>
        </w:rPr>
        <w:t xml:space="preserve"> н</w:t>
      </w:r>
      <w:r w:rsidR="00C67FDF" w:rsidRPr="00D05946">
        <w:rPr>
          <w:sz w:val="20"/>
          <w:szCs w:val="20"/>
        </w:rPr>
        <w:t>а весь период действия Договора</w:t>
      </w:r>
      <w:r w:rsidR="00F26EFE" w:rsidRPr="00D05946">
        <w:rPr>
          <w:sz w:val="20"/>
          <w:szCs w:val="20"/>
        </w:rPr>
        <w:t>.</w:t>
      </w:r>
    </w:p>
    <w:p w:rsidR="00F26EFE" w:rsidRPr="00D05946" w:rsidRDefault="00F26EFE" w:rsidP="00F26EFE">
      <w:pPr>
        <w:rPr>
          <w:sz w:val="20"/>
          <w:szCs w:val="20"/>
        </w:rPr>
      </w:pPr>
      <w:r w:rsidRPr="00D05946">
        <w:rPr>
          <w:sz w:val="20"/>
          <w:szCs w:val="20"/>
        </w:rPr>
        <w:t xml:space="preserve">Гарантийная поддержка включает в себя: </w:t>
      </w:r>
    </w:p>
    <w:p w:rsidR="00F26EFE" w:rsidRPr="00D05946" w:rsidRDefault="00F26EFE" w:rsidP="00F26EFE">
      <w:pPr>
        <w:pStyle w:val="a3"/>
        <w:widowControl w:val="0"/>
        <w:numPr>
          <w:ilvl w:val="0"/>
          <w:numId w:val="32"/>
        </w:numPr>
        <w:suppressAutoHyphens/>
        <w:autoSpaceDN w:val="0"/>
        <w:spacing w:before="120" w:after="120"/>
        <w:textAlignment w:val="baseline"/>
        <w:rPr>
          <w:sz w:val="20"/>
          <w:szCs w:val="20"/>
          <w:lang w:val="ru-RU"/>
        </w:rPr>
      </w:pPr>
      <w:r w:rsidRPr="00D05946">
        <w:rPr>
          <w:sz w:val="20"/>
          <w:szCs w:val="20"/>
          <w:lang w:val="ru-RU"/>
        </w:rPr>
        <w:t xml:space="preserve">техническую поддержку работоспособности </w:t>
      </w:r>
      <w:r w:rsidRPr="00D05946">
        <w:rPr>
          <w:rFonts w:eastAsia="MS Mincho"/>
          <w:sz w:val="20"/>
          <w:szCs w:val="20"/>
          <w:lang w:val="ru-RU"/>
        </w:rPr>
        <w:t>системы, администрирование сервера</w:t>
      </w:r>
      <w:r w:rsidRPr="00D05946">
        <w:rPr>
          <w:sz w:val="20"/>
          <w:szCs w:val="20"/>
          <w:lang w:val="ru-RU"/>
        </w:rPr>
        <w:t>;</w:t>
      </w:r>
    </w:p>
    <w:p w:rsidR="00F26EFE" w:rsidRPr="00D05946" w:rsidRDefault="00F26EFE" w:rsidP="00F26EFE">
      <w:pPr>
        <w:pStyle w:val="a3"/>
        <w:widowControl w:val="0"/>
        <w:numPr>
          <w:ilvl w:val="0"/>
          <w:numId w:val="32"/>
        </w:numPr>
        <w:suppressAutoHyphens/>
        <w:autoSpaceDN w:val="0"/>
        <w:spacing w:before="120" w:after="120"/>
        <w:textAlignment w:val="baseline"/>
        <w:rPr>
          <w:sz w:val="20"/>
          <w:szCs w:val="20"/>
          <w:lang w:val="ru-RU"/>
        </w:rPr>
      </w:pPr>
      <w:r w:rsidRPr="00D05946">
        <w:rPr>
          <w:sz w:val="20"/>
          <w:szCs w:val="20"/>
          <w:lang w:val="ru-RU"/>
        </w:rPr>
        <w:t>бесплатное обновление системы в пе</w:t>
      </w:r>
      <w:r w:rsidR="00163C26" w:rsidRPr="00D05946">
        <w:rPr>
          <w:sz w:val="20"/>
          <w:szCs w:val="20"/>
          <w:lang w:val="ru-RU"/>
        </w:rPr>
        <w:t>риод действия Договора</w:t>
      </w:r>
      <w:r w:rsidRPr="00D05946">
        <w:rPr>
          <w:sz w:val="20"/>
          <w:szCs w:val="20"/>
          <w:lang w:val="ru-RU"/>
        </w:rPr>
        <w:t>;</w:t>
      </w:r>
    </w:p>
    <w:p w:rsidR="00F26EFE" w:rsidRPr="00D05946" w:rsidRDefault="008F57EE" w:rsidP="00F26EFE">
      <w:pPr>
        <w:pStyle w:val="a3"/>
        <w:widowControl w:val="0"/>
        <w:numPr>
          <w:ilvl w:val="0"/>
          <w:numId w:val="32"/>
        </w:numPr>
        <w:suppressAutoHyphens/>
        <w:autoSpaceDN w:val="0"/>
        <w:spacing w:before="120" w:after="120"/>
        <w:textAlignment w:val="baseline"/>
        <w:rPr>
          <w:sz w:val="20"/>
          <w:szCs w:val="20"/>
        </w:rPr>
      </w:pPr>
      <w:r w:rsidRPr="00D05946">
        <w:rPr>
          <w:sz w:val="20"/>
          <w:szCs w:val="20"/>
        </w:rPr>
        <w:t>устранение выявленных неполадок</w:t>
      </w:r>
      <w:r w:rsidRPr="00D05946">
        <w:rPr>
          <w:sz w:val="20"/>
          <w:szCs w:val="20"/>
          <w:lang w:val="ru-RU"/>
        </w:rPr>
        <w:t>.</w:t>
      </w:r>
    </w:p>
    <w:p w:rsidR="00F26EFE" w:rsidRPr="00D05946" w:rsidRDefault="00F26EFE" w:rsidP="00F26EFE">
      <w:pPr>
        <w:rPr>
          <w:sz w:val="20"/>
          <w:szCs w:val="20"/>
        </w:rPr>
      </w:pPr>
      <w:r w:rsidRPr="00D05946">
        <w:rPr>
          <w:sz w:val="20"/>
          <w:szCs w:val="20"/>
        </w:rPr>
        <w:t xml:space="preserve">Выявленные сбои в работе </w:t>
      </w:r>
      <w:r w:rsidRPr="00D05946">
        <w:rPr>
          <w:rFonts w:eastAsia="MS Mincho"/>
          <w:sz w:val="20"/>
          <w:szCs w:val="20"/>
        </w:rPr>
        <w:t>системы</w:t>
      </w:r>
      <w:r w:rsidRPr="00D05946">
        <w:rPr>
          <w:sz w:val="20"/>
          <w:szCs w:val="20"/>
        </w:rPr>
        <w:t xml:space="preserve"> должны устраняться в течение 72 (семидесяти двух) часов со времени выявления сбоя (при наличии технической возможности) с полным восстановлением работоспособности </w:t>
      </w:r>
      <w:r w:rsidRPr="00D05946">
        <w:rPr>
          <w:rFonts w:eastAsia="MS Mincho"/>
          <w:sz w:val="20"/>
          <w:szCs w:val="20"/>
        </w:rPr>
        <w:t>системы</w:t>
      </w:r>
      <w:r w:rsidRPr="00D05946">
        <w:rPr>
          <w:sz w:val="20"/>
          <w:szCs w:val="20"/>
        </w:rPr>
        <w:t xml:space="preserve">. </w:t>
      </w:r>
    </w:p>
    <w:p w:rsidR="00F26EFE" w:rsidRPr="00D05946" w:rsidRDefault="00F26EFE" w:rsidP="00F26EFE">
      <w:pPr>
        <w:rPr>
          <w:sz w:val="20"/>
          <w:szCs w:val="20"/>
        </w:rPr>
      </w:pPr>
      <w:r w:rsidRPr="00D05946">
        <w:rPr>
          <w:sz w:val="20"/>
          <w:szCs w:val="20"/>
        </w:rPr>
        <w:t xml:space="preserve">При невозможности решения инцидентов в установленные сроки необходимо письменно уведомить </w:t>
      </w:r>
      <w:r w:rsidR="00163C26" w:rsidRPr="00D05946">
        <w:rPr>
          <w:sz w:val="20"/>
          <w:szCs w:val="20"/>
        </w:rPr>
        <w:t>Лицензиата</w:t>
      </w:r>
      <w:r w:rsidRPr="00D05946">
        <w:rPr>
          <w:sz w:val="20"/>
          <w:szCs w:val="20"/>
        </w:rPr>
        <w:t xml:space="preserve"> о сбое, причинах и сроках устранения.</w:t>
      </w:r>
    </w:p>
    <w:p w:rsidR="00F26EFE" w:rsidRPr="00D05946" w:rsidRDefault="00F26EFE" w:rsidP="00F26EFE">
      <w:pPr>
        <w:jc w:val="left"/>
        <w:rPr>
          <w:sz w:val="20"/>
          <w:szCs w:val="20"/>
        </w:rPr>
      </w:pPr>
    </w:p>
    <w:p w:rsidR="0064693F" w:rsidRPr="00D05946" w:rsidRDefault="00F26EFE" w:rsidP="00F26EFE">
      <w:pPr>
        <w:rPr>
          <w:sz w:val="20"/>
          <w:szCs w:val="20"/>
        </w:rPr>
      </w:pPr>
      <w:r w:rsidRPr="00D05946">
        <w:rPr>
          <w:sz w:val="20"/>
          <w:szCs w:val="20"/>
        </w:rPr>
        <w:t xml:space="preserve"> </w:t>
      </w:r>
    </w:p>
    <w:tbl>
      <w:tblPr>
        <w:tblW w:w="9853" w:type="dxa"/>
        <w:tblInd w:w="-108" w:type="dxa"/>
        <w:tblLook w:val="04A0" w:firstRow="1" w:lastRow="0" w:firstColumn="1" w:lastColumn="0" w:noHBand="0" w:noVBand="1"/>
      </w:tblPr>
      <w:tblGrid>
        <w:gridCol w:w="4926"/>
        <w:gridCol w:w="4927"/>
      </w:tblGrid>
      <w:tr w:rsidR="0064693F" w:rsidRPr="00D05946" w:rsidTr="003B0F6A">
        <w:tc>
          <w:tcPr>
            <w:tcW w:w="4926" w:type="dxa"/>
            <w:shd w:val="clear" w:color="auto" w:fill="auto"/>
          </w:tcPr>
          <w:p w:rsidR="0064693F" w:rsidRPr="00D05946" w:rsidRDefault="0064693F" w:rsidP="0064693F">
            <w:pPr>
              <w:rPr>
                <w:b/>
                <w:sz w:val="20"/>
                <w:szCs w:val="20"/>
              </w:rPr>
            </w:pPr>
            <w:r w:rsidRPr="00D05946">
              <w:rPr>
                <w:b/>
                <w:sz w:val="20"/>
                <w:szCs w:val="20"/>
              </w:rPr>
              <w:t>Лицензиар</w:t>
            </w:r>
          </w:p>
          <w:p w:rsidR="0064693F" w:rsidRPr="00D05946" w:rsidRDefault="0064693F" w:rsidP="0064693F">
            <w:pPr>
              <w:rPr>
                <w:b/>
                <w:sz w:val="20"/>
                <w:szCs w:val="20"/>
              </w:rPr>
            </w:pPr>
          </w:p>
          <w:p w:rsidR="0064693F" w:rsidRPr="00D05946" w:rsidRDefault="0064693F" w:rsidP="0064693F">
            <w:pPr>
              <w:rPr>
                <w:sz w:val="20"/>
                <w:szCs w:val="20"/>
              </w:rPr>
            </w:pPr>
          </w:p>
          <w:p w:rsidR="0064693F" w:rsidRPr="00D05946" w:rsidRDefault="0064693F" w:rsidP="0064693F">
            <w:pPr>
              <w:rPr>
                <w:sz w:val="20"/>
                <w:szCs w:val="20"/>
              </w:rPr>
            </w:pPr>
          </w:p>
          <w:p w:rsidR="0064693F" w:rsidRPr="00D05946" w:rsidRDefault="0064693F" w:rsidP="0064693F">
            <w:pPr>
              <w:rPr>
                <w:sz w:val="20"/>
                <w:szCs w:val="20"/>
              </w:rPr>
            </w:pPr>
          </w:p>
          <w:p w:rsidR="0064693F" w:rsidRPr="00D05946" w:rsidRDefault="00C67FDF" w:rsidP="0064693F">
            <w:pPr>
              <w:rPr>
                <w:sz w:val="20"/>
                <w:szCs w:val="20"/>
              </w:rPr>
            </w:pPr>
            <w:r w:rsidRPr="00D05946">
              <w:rPr>
                <w:sz w:val="20"/>
                <w:szCs w:val="20"/>
              </w:rPr>
              <w:t>____________________/</w:t>
            </w:r>
          </w:p>
          <w:p w:rsidR="0064693F" w:rsidRPr="00D05946" w:rsidRDefault="0064693F" w:rsidP="0064693F">
            <w:pPr>
              <w:rPr>
                <w:sz w:val="20"/>
                <w:szCs w:val="20"/>
              </w:rPr>
            </w:pPr>
            <w:r w:rsidRPr="00D05946">
              <w:rPr>
                <w:sz w:val="20"/>
                <w:szCs w:val="20"/>
              </w:rPr>
              <w:t>М.П.</w:t>
            </w:r>
          </w:p>
        </w:tc>
        <w:tc>
          <w:tcPr>
            <w:tcW w:w="4927" w:type="dxa"/>
            <w:shd w:val="clear" w:color="auto" w:fill="auto"/>
          </w:tcPr>
          <w:p w:rsidR="0064693F" w:rsidRPr="00D05946" w:rsidRDefault="0064693F" w:rsidP="0064693F">
            <w:pPr>
              <w:rPr>
                <w:sz w:val="20"/>
                <w:szCs w:val="20"/>
              </w:rPr>
            </w:pPr>
            <w:r w:rsidRPr="00D05946">
              <w:rPr>
                <w:b/>
                <w:sz w:val="20"/>
                <w:szCs w:val="20"/>
              </w:rPr>
              <w:t>Лицензиат</w:t>
            </w:r>
          </w:p>
          <w:p w:rsidR="0064693F" w:rsidRPr="00D05946" w:rsidRDefault="0064693F" w:rsidP="0064693F">
            <w:pPr>
              <w:rPr>
                <w:sz w:val="20"/>
                <w:szCs w:val="20"/>
              </w:rPr>
            </w:pPr>
          </w:p>
          <w:p w:rsidR="0064693F" w:rsidRPr="00D05946" w:rsidRDefault="0064693F" w:rsidP="0064693F">
            <w:pPr>
              <w:rPr>
                <w:sz w:val="20"/>
                <w:szCs w:val="20"/>
              </w:rPr>
            </w:pPr>
            <w:r w:rsidRPr="00D05946">
              <w:rPr>
                <w:sz w:val="20"/>
                <w:szCs w:val="20"/>
              </w:rPr>
              <w:t xml:space="preserve">Проректор по молодежной политике </w:t>
            </w:r>
          </w:p>
          <w:p w:rsidR="0064693F" w:rsidRPr="00D05946" w:rsidRDefault="0064693F" w:rsidP="0064693F">
            <w:pPr>
              <w:rPr>
                <w:sz w:val="20"/>
                <w:szCs w:val="20"/>
              </w:rPr>
            </w:pPr>
            <w:r w:rsidRPr="00D05946">
              <w:rPr>
                <w:sz w:val="20"/>
                <w:szCs w:val="20"/>
              </w:rPr>
              <w:t xml:space="preserve"> ФГБОУ ВО «НИУ «МЭИ»</w:t>
            </w:r>
          </w:p>
          <w:p w:rsidR="0064693F" w:rsidRPr="00D05946" w:rsidRDefault="0064693F" w:rsidP="0064693F">
            <w:pPr>
              <w:rPr>
                <w:sz w:val="20"/>
                <w:szCs w:val="20"/>
              </w:rPr>
            </w:pPr>
          </w:p>
          <w:p w:rsidR="0064693F" w:rsidRPr="00D05946" w:rsidRDefault="0064693F" w:rsidP="0064693F">
            <w:pPr>
              <w:rPr>
                <w:sz w:val="20"/>
                <w:szCs w:val="20"/>
              </w:rPr>
            </w:pPr>
            <w:r w:rsidRPr="00D05946">
              <w:rPr>
                <w:sz w:val="20"/>
                <w:szCs w:val="20"/>
              </w:rPr>
              <w:t>________________/ А. М. Федотов</w:t>
            </w:r>
          </w:p>
          <w:p w:rsidR="0064693F" w:rsidRPr="00D05946" w:rsidRDefault="0064693F" w:rsidP="0064693F">
            <w:pPr>
              <w:rPr>
                <w:sz w:val="20"/>
                <w:szCs w:val="20"/>
              </w:rPr>
            </w:pPr>
            <w:r w:rsidRPr="00D05946">
              <w:rPr>
                <w:sz w:val="20"/>
                <w:szCs w:val="20"/>
              </w:rPr>
              <w:t>М.П.</w:t>
            </w:r>
          </w:p>
        </w:tc>
      </w:tr>
    </w:tbl>
    <w:p w:rsidR="00227172" w:rsidRPr="00D05946" w:rsidRDefault="00227172" w:rsidP="00F26EFE">
      <w:pPr>
        <w:rPr>
          <w:sz w:val="20"/>
          <w:szCs w:val="20"/>
        </w:rPr>
      </w:pPr>
    </w:p>
    <w:sectPr w:rsidR="00227172" w:rsidRPr="00D05946" w:rsidSect="008F57EE">
      <w:headerReference w:type="default" r:id="rId12"/>
      <w:pgSz w:w="11906" w:h="16838"/>
      <w:pgMar w:top="567" w:right="424" w:bottom="1276" w:left="851" w:header="708" w:footer="0"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3D6" w:rsidRDefault="006C33D6">
      <w:r>
        <w:separator/>
      </w:r>
    </w:p>
  </w:endnote>
  <w:endnote w:type="continuationSeparator" w:id="0">
    <w:p w:rsidR="006C33D6" w:rsidRDefault="006C3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ms mincho;ＭＳ 明朝">
    <w:charset w:val="00"/>
    <w:family w:val="auto"/>
    <w:pitch w:val="default"/>
  </w:font>
  <w:font w:name="DejaVu Sans">
    <w:altName w:val="Verdana"/>
    <w:charset w:val="00"/>
    <w:family w:val="auto"/>
    <w:pitch w:val="default"/>
  </w:font>
  <w:font w:name="Arial">
    <w:panose1 w:val="020B0604020202020204"/>
    <w:charset w:val="CC"/>
    <w:family w:val="swiss"/>
    <w:pitch w:val="variable"/>
    <w:sig w:usb0="E0002EFF" w:usb1="C000785B" w:usb2="00000009" w:usb3="00000000" w:csb0="000001FF" w:csb1="00000000"/>
  </w:font>
  <w:font w:name="simsun;宋体">
    <w:charset w:val="00"/>
    <w:family w:val="auto"/>
    <w:pitch w:val="default"/>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3D6" w:rsidRDefault="006C33D6">
      <w:r>
        <w:separator/>
      </w:r>
    </w:p>
  </w:footnote>
  <w:footnote w:type="continuationSeparator" w:id="0">
    <w:p w:rsidR="006C33D6" w:rsidRDefault="006C33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7172" w:rsidRDefault="00712C42">
    <w:pPr>
      <w:pStyle w:val="10"/>
      <w:jc w:val="center"/>
    </w:pPr>
    <w:r>
      <w:fldChar w:fldCharType="begin"/>
    </w:r>
    <w:r w:rsidR="009B39F2">
      <w:instrText xml:space="preserve"> PAGE </w:instrText>
    </w:r>
    <w:r>
      <w:fldChar w:fldCharType="separate"/>
    </w:r>
    <w:r w:rsidR="003A5E3A">
      <w:rPr>
        <w:noProof/>
      </w:rPr>
      <w:t>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C3FEF"/>
    <w:multiLevelType w:val="hybridMultilevel"/>
    <w:tmpl w:val="C7464E10"/>
    <w:lvl w:ilvl="0" w:tplc="379E1AEA">
      <w:start w:val="1"/>
      <w:numFmt w:val="bullet"/>
      <w:lvlText w:val="-"/>
      <w:lvlJc w:val="left"/>
      <w:pPr>
        <w:ind w:left="1429" w:hanging="360"/>
      </w:pPr>
      <w:rPr>
        <w:rFonts w:cs="Courier New"/>
      </w:rPr>
    </w:lvl>
    <w:lvl w:ilvl="1" w:tplc="D99A62F2">
      <w:start w:val="1"/>
      <w:numFmt w:val="bullet"/>
      <w:lvlText w:val="o"/>
      <w:lvlJc w:val="left"/>
      <w:pPr>
        <w:ind w:left="1440" w:hanging="360"/>
      </w:pPr>
      <w:rPr>
        <w:rFonts w:ascii="Courier New" w:eastAsia="Courier New" w:hAnsi="Courier New" w:cs="Courier New" w:hint="default"/>
      </w:rPr>
    </w:lvl>
    <w:lvl w:ilvl="2" w:tplc="5AA876D2">
      <w:start w:val="1"/>
      <w:numFmt w:val="bullet"/>
      <w:lvlText w:val="§"/>
      <w:lvlJc w:val="left"/>
      <w:pPr>
        <w:ind w:left="2160" w:hanging="360"/>
      </w:pPr>
      <w:rPr>
        <w:rFonts w:ascii="Wingdings" w:eastAsia="Wingdings" w:hAnsi="Wingdings" w:cs="Wingdings" w:hint="default"/>
      </w:rPr>
    </w:lvl>
    <w:lvl w:ilvl="3" w:tplc="D6762764">
      <w:start w:val="1"/>
      <w:numFmt w:val="bullet"/>
      <w:lvlText w:val="·"/>
      <w:lvlJc w:val="left"/>
      <w:pPr>
        <w:ind w:left="2880" w:hanging="360"/>
      </w:pPr>
      <w:rPr>
        <w:rFonts w:ascii="Symbol" w:eastAsia="Symbol" w:hAnsi="Symbol" w:cs="Symbol" w:hint="default"/>
      </w:rPr>
    </w:lvl>
    <w:lvl w:ilvl="4" w:tplc="6E7C0C9A">
      <w:start w:val="1"/>
      <w:numFmt w:val="bullet"/>
      <w:lvlText w:val="o"/>
      <w:lvlJc w:val="left"/>
      <w:pPr>
        <w:ind w:left="3600" w:hanging="360"/>
      </w:pPr>
      <w:rPr>
        <w:rFonts w:ascii="Courier New" w:eastAsia="Courier New" w:hAnsi="Courier New" w:cs="Courier New" w:hint="default"/>
      </w:rPr>
    </w:lvl>
    <w:lvl w:ilvl="5" w:tplc="D1983E5C">
      <w:start w:val="1"/>
      <w:numFmt w:val="bullet"/>
      <w:lvlText w:val="§"/>
      <w:lvlJc w:val="left"/>
      <w:pPr>
        <w:ind w:left="4320" w:hanging="360"/>
      </w:pPr>
      <w:rPr>
        <w:rFonts w:ascii="Wingdings" w:eastAsia="Wingdings" w:hAnsi="Wingdings" w:cs="Wingdings" w:hint="default"/>
      </w:rPr>
    </w:lvl>
    <w:lvl w:ilvl="6" w:tplc="9A927AE2">
      <w:start w:val="1"/>
      <w:numFmt w:val="bullet"/>
      <w:lvlText w:val="·"/>
      <w:lvlJc w:val="left"/>
      <w:pPr>
        <w:ind w:left="5040" w:hanging="360"/>
      </w:pPr>
      <w:rPr>
        <w:rFonts w:ascii="Symbol" w:eastAsia="Symbol" w:hAnsi="Symbol" w:cs="Symbol" w:hint="default"/>
      </w:rPr>
    </w:lvl>
    <w:lvl w:ilvl="7" w:tplc="C400D294">
      <w:start w:val="1"/>
      <w:numFmt w:val="bullet"/>
      <w:lvlText w:val="o"/>
      <w:lvlJc w:val="left"/>
      <w:pPr>
        <w:ind w:left="5760" w:hanging="360"/>
      </w:pPr>
      <w:rPr>
        <w:rFonts w:ascii="Courier New" w:eastAsia="Courier New" w:hAnsi="Courier New" w:cs="Courier New" w:hint="default"/>
      </w:rPr>
    </w:lvl>
    <w:lvl w:ilvl="8" w:tplc="31444A8E">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6547B1F"/>
    <w:multiLevelType w:val="hybridMultilevel"/>
    <w:tmpl w:val="37308508"/>
    <w:lvl w:ilvl="0" w:tplc="C080807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B057546"/>
    <w:multiLevelType w:val="hybridMultilevel"/>
    <w:tmpl w:val="0838A360"/>
    <w:lvl w:ilvl="0" w:tplc="A05EC92A">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0A7E37"/>
    <w:multiLevelType w:val="hybridMultilevel"/>
    <w:tmpl w:val="8D1020FE"/>
    <w:lvl w:ilvl="0" w:tplc="C080807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B725AF"/>
    <w:multiLevelType w:val="multilevel"/>
    <w:tmpl w:val="BF944618"/>
    <w:lvl w:ilvl="0">
      <w:start w:val="5"/>
      <w:numFmt w:val="decimal"/>
      <w:lvlText w:val="%1."/>
      <w:lvlJc w:val="left"/>
      <w:pPr>
        <w:ind w:left="540" w:hanging="540"/>
      </w:pPr>
      <w:rPr>
        <w:rFonts w:hint="default"/>
        <w:color w:val="000000"/>
      </w:rPr>
    </w:lvl>
    <w:lvl w:ilvl="1">
      <w:start w:val="5"/>
      <w:numFmt w:val="decimal"/>
      <w:lvlText w:val="%1.%2."/>
      <w:lvlJc w:val="left"/>
      <w:pPr>
        <w:ind w:left="810" w:hanging="540"/>
      </w:pPr>
      <w:rPr>
        <w:rFonts w:hint="default"/>
        <w:color w:val="000000"/>
      </w:rPr>
    </w:lvl>
    <w:lvl w:ilvl="2">
      <w:start w:val="2"/>
      <w:numFmt w:val="decimal"/>
      <w:lvlText w:val="%1.%2.%3."/>
      <w:lvlJc w:val="left"/>
      <w:pPr>
        <w:ind w:left="1260" w:hanging="720"/>
      </w:pPr>
      <w:rPr>
        <w:rFonts w:hint="default"/>
        <w:color w:val="000000"/>
      </w:rPr>
    </w:lvl>
    <w:lvl w:ilvl="3">
      <w:start w:val="1"/>
      <w:numFmt w:val="decimal"/>
      <w:lvlText w:val="%1.%2.%3.%4."/>
      <w:lvlJc w:val="left"/>
      <w:pPr>
        <w:ind w:left="1530" w:hanging="720"/>
      </w:pPr>
      <w:rPr>
        <w:rFonts w:hint="default"/>
        <w:color w:val="000000"/>
      </w:rPr>
    </w:lvl>
    <w:lvl w:ilvl="4">
      <w:start w:val="1"/>
      <w:numFmt w:val="decimal"/>
      <w:lvlText w:val="%1.%2.%3.%4.%5."/>
      <w:lvlJc w:val="left"/>
      <w:pPr>
        <w:ind w:left="2160" w:hanging="1080"/>
      </w:pPr>
      <w:rPr>
        <w:rFonts w:hint="default"/>
        <w:color w:val="000000"/>
      </w:rPr>
    </w:lvl>
    <w:lvl w:ilvl="5">
      <w:start w:val="1"/>
      <w:numFmt w:val="decimal"/>
      <w:lvlText w:val="%1.%2.%3.%4.%5.%6."/>
      <w:lvlJc w:val="left"/>
      <w:pPr>
        <w:ind w:left="2430" w:hanging="1080"/>
      </w:pPr>
      <w:rPr>
        <w:rFonts w:hint="default"/>
        <w:color w:val="000000"/>
      </w:rPr>
    </w:lvl>
    <w:lvl w:ilvl="6">
      <w:start w:val="1"/>
      <w:numFmt w:val="decimal"/>
      <w:lvlText w:val="%1.%2.%3.%4.%5.%6.%7."/>
      <w:lvlJc w:val="left"/>
      <w:pPr>
        <w:ind w:left="3060" w:hanging="1440"/>
      </w:pPr>
      <w:rPr>
        <w:rFonts w:hint="default"/>
        <w:color w:val="000000"/>
      </w:rPr>
    </w:lvl>
    <w:lvl w:ilvl="7">
      <w:start w:val="1"/>
      <w:numFmt w:val="decimal"/>
      <w:lvlText w:val="%1.%2.%3.%4.%5.%6.%7.%8."/>
      <w:lvlJc w:val="left"/>
      <w:pPr>
        <w:ind w:left="3330" w:hanging="1440"/>
      </w:pPr>
      <w:rPr>
        <w:rFonts w:hint="default"/>
        <w:color w:val="000000"/>
      </w:rPr>
    </w:lvl>
    <w:lvl w:ilvl="8">
      <w:start w:val="1"/>
      <w:numFmt w:val="decimal"/>
      <w:lvlText w:val="%1.%2.%3.%4.%5.%6.%7.%8.%9."/>
      <w:lvlJc w:val="left"/>
      <w:pPr>
        <w:ind w:left="3960" w:hanging="1800"/>
      </w:pPr>
      <w:rPr>
        <w:rFonts w:hint="default"/>
        <w:color w:val="000000"/>
      </w:rPr>
    </w:lvl>
  </w:abstractNum>
  <w:abstractNum w:abstractNumId="5" w15:restartNumberingAfterBreak="0">
    <w:nsid w:val="12381BB7"/>
    <w:multiLevelType w:val="multilevel"/>
    <w:tmpl w:val="F8043E86"/>
    <w:lvl w:ilvl="0">
      <w:start w:val="8"/>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 w15:restartNumberingAfterBreak="0">
    <w:nsid w:val="12A44D01"/>
    <w:multiLevelType w:val="multilevel"/>
    <w:tmpl w:val="64B85A52"/>
    <w:lvl w:ilvl="0">
      <w:start w:val="4"/>
      <w:numFmt w:val="decimal"/>
      <w:lvlText w:val="%1."/>
      <w:lvlJc w:val="left"/>
      <w:pPr>
        <w:ind w:left="540" w:hanging="540"/>
      </w:pPr>
      <w:rPr>
        <w:color w:val="000000"/>
        <w:lang w:eastAsia="ar-SA"/>
      </w:rPr>
    </w:lvl>
    <w:lvl w:ilvl="1">
      <w:start w:val="5"/>
      <w:numFmt w:val="decimal"/>
      <w:lvlText w:val="%1.%2."/>
      <w:lvlJc w:val="left"/>
      <w:pPr>
        <w:ind w:left="810" w:hanging="540"/>
      </w:pPr>
      <w:rPr>
        <w:color w:val="000000"/>
        <w:lang w:val="ru-RU"/>
      </w:rPr>
    </w:lvl>
    <w:lvl w:ilvl="2">
      <w:start w:val="2"/>
      <w:numFmt w:val="decimal"/>
      <w:lvlText w:val="%1.%2.%3."/>
      <w:lvlJc w:val="left"/>
      <w:pPr>
        <w:ind w:left="1260" w:hanging="720"/>
      </w:pPr>
      <w:rPr>
        <w:color w:val="000000"/>
        <w:lang w:eastAsia="ar-SA"/>
      </w:rPr>
    </w:lvl>
    <w:lvl w:ilvl="3">
      <w:start w:val="1"/>
      <w:numFmt w:val="decimal"/>
      <w:lvlText w:val="%1.%2.%3.%4."/>
      <w:lvlJc w:val="left"/>
      <w:pPr>
        <w:ind w:left="1530" w:hanging="720"/>
      </w:pPr>
      <w:rPr>
        <w:color w:val="000000"/>
        <w:lang w:eastAsia="ar-SA"/>
      </w:rPr>
    </w:lvl>
    <w:lvl w:ilvl="4">
      <w:start w:val="1"/>
      <w:numFmt w:val="decimal"/>
      <w:lvlText w:val="%1.%2.%3.%4.%5."/>
      <w:lvlJc w:val="left"/>
      <w:pPr>
        <w:ind w:left="2160" w:hanging="1080"/>
      </w:pPr>
      <w:rPr>
        <w:color w:val="000000"/>
        <w:lang w:eastAsia="ar-SA"/>
      </w:rPr>
    </w:lvl>
    <w:lvl w:ilvl="5">
      <w:start w:val="1"/>
      <w:numFmt w:val="decimal"/>
      <w:lvlText w:val="%1.%2.%3.%4.%5.%6."/>
      <w:lvlJc w:val="left"/>
      <w:pPr>
        <w:ind w:left="2430" w:hanging="1080"/>
      </w:pPr>
      <w:rPr>
        <w:color w:val="000000"/>
        <w:lang w:eastAsia="ar-SA"/>
      </w:rPr>
    </w:lvl>
    <w:lvl w:ilvl="6">
      <w:start w:val="1"/>
      <w:numFmt w:val="decimal"/>
      <w:lvlText w:val="%1.%2.%3.%4.%5.%6.%7."/>
      <w:lvlJc w:val="left"/>
      <w:pPr>
        <w:ind w:left="3060" w:hanging="1440"/>
      </w:pPr>
      <w:rPr>
        <w:color w:val="000000"/>
        <w:lang w:eastAsia="ar-SA"/>
      </w:rPr>
    </w:lvl>
    <w:lvl w:ilvl="7">
      <w:start w:val="1"/>
      <w:numFmt w:val="decimal"/>
      <w:lvlText w:val="%1.%2.%3.%4.%5.%6.%7.%8."/>
      <w:lvlJc w:val="left"/>
      <w:pPr>
        <w:ind w:left="3330" w:hanging="1440"/>
      </w:pPr>
      <w:rPr>
        <w:color w:val="000000"/>
        <w:lang w:eastAsia="ar-SA"/>
      </w:rPr>
    </w:lvl>
    <w:lvl w:ilvl="8">
      <w:start w:val="1"/>
      <w:numFmt w:val="decimal"/>
      <w:lvlText w:val="%1.%2.%3.%4.%5.%6.%7.%8.%9."/>
      <w:lvlJc w:val="left"/>
      <w:pPr>
        <w:ind w:left="3960" w:hanging="1800"/>
      </w:pPr>
      <w:rPr>
        <w:color w:val="000000"/>
        <w:lang w:eastAsia="ar-SA"/>
      </w:rPr>
    </w:lvl>
  </w:abstractNum>
  <w:abstractNum w:abstractNumId="7" w15:restartNumberingAfterBreak="0">
    <w:nsid w:val="1791457D"/>
    <w:multiLevelType w:val="hybridMultilevel"/>
    <w:tmpl w:val="9D5C58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0E2F44"/>
    <w:multiLevelType w:val="multilevel"/>
    <w:tmpl w:val="547A357C"/>
    <w:lvl w:ilvl="0">
      <w:start w:val="4"/>
      <w:numFmt w:val="decimal"/>
      <w:pStyle w:val="1"/>
      <w:lvlText w:val="%1."/>
      <w:lvlJc w:val="left"/>
      <w:pPr>
        <w:ind w:left="360" w:hanging="360"/>
      </w:pPr>
    </w:lvl>
    <w:lvl w:ilvl="1">
      <w:start w:val="5"/>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1F3451C2"/>
    <w:multiLevelType w:val="hybridMultilevel"/>
    <w:tmpl w:val="7076D646"/>
    <w:lvl w:ilvl="0" w:tplc="FBA451C2">
      <w:start w:val="1"/>
      <w:numFmt w:val="bullet"/>
      <w:lvlText w:val=""/>
      <w:lvlJc w:val="left"/>
      <w:pPr>
        <w:ind w:left="720" w:hanging="360"/>
      </w:pPr>
      <w:rPr>
        <w:rFonts w:cs="Symbol"/>
        <w:sz w:val="24"/>
        <w:szCs w:val="24"/>
        <w:lang w:val="ru-RU"/>
      </w:rPr>
    </w:lvl>
    <w:lvl w:ilvl="1" w:tplc="CF905BC4">
      <w:start w:val="1"/>
      <w:numFmt w:val="bullet"/>
      <w:lvlText w:val="o"/>
      <w:lvlJc w:val="left"/>
      <w:pPr>
        <w:ind w:left="1440" w:hanging="360"/>
      </w:pPr>
      <w:rPr>
        <w:rFonts w:ascii="Courier New" w:eastAsia="Courier New" w:hAnsi="Courier New" w:cs="Courier New" w:hint="default"/>
      </w:rPr>
    </w:lvl>
    <w:lvl w:ilvl="2" w:tplc="0A549C70">
      <w:start w:val="1"/>
      <w:numFmt w:val="bullet"/>
      <w:lvlText w:val="§"/>
      <w:lvlJc w:val="left"/>
      <w:pPr>
        <w:ind w:left="2160" w:hanging="360"/>
      </w:pPr>
      <w:rPr>
        <w:rFonts w:ascii="Wingdings" w:eastAsia="Wingdings" w:hAnsi="Wingdings" w:cs="Wingdings" w:hint="default"/>
      </w:rPr>
    </w:lvl>
    <w:lvl w:ilvl="3" w:tplc="FC0AC3F4">
      <w:start w:val="1"/>
      <w:numFmt w:val="bullet"/>
      <w:lvlText w:val="·"/>
      <w:lvlJc w:val="left"/>
      <w:pPr>
        <w:ind w:left="2880" w:hanging="360"/>
      </w:pPr>
      <w:rPr>
        <w:rFonts w:ascii="Symbol" w:eastAsia="Symbol" w:hAnsi="Symbol" w:cs="Symbol" w:hint="default"/>
      </w:rPr>
    </w:lvl>
    <w:lvl w:ilvl="4" w:tplc="03F294CC">
      <w:start w:val="1"/>
      <w:numFmt w:val="bullet"/>
      <w:lvlText w:val="o"/>
      <w:lvlJc w:val="left"/>
      <w:pPr>
        <w:ind w:left="3600" w:hanging="360"/>
      </w:pPr>
      <w:rPr>
        <w:rFonts w:ascii="Courier New" w:eastAsia="Courier New" w:hAnsi="Courier New" w:cs="Courier New" w:hint="default"/>
      </w:rPr>
    </w:lvl>
    <w:lvl w:ilvl="5" w:tplc="03A8AD76">
      <w:start w:val="1"/>
      <w:numFmt w:val="bullet"/>
      <w:lvlText w:val="§"/>
      <w:lvlJc w:val="left"/>
      <w:pPr>
        <w:ind w:left="4320" w:hanging="360"/>
      </w:pPr>
      <w:rPr>
        <w:rFonts w:ascii="Wingdings" w:eastAsia="Wingdings" w:hAnsi="Wingdings" w:cs="Wingdings" w:hint="default"/>
      </w:rPr>
    </w:lvl>
    <w:lvl w:ilvl="6" w:tplc="0EF4033E">
      <w:start w:val="1"/>
      <w:numFmt w:val="bullet"/>
      <w:lvlText w:val="·"/>
      <w:lvlJc w:val="left"/>
      <w:pPr>
        <w:ind w:left="5040" w:hanging="360"/>
      </w:pPr>
      <w:rPr>
        <w:rFonts w:ascii="Symbol" w:eastAsia="Symbol" w:hAnsi="Symbol" w:cs="Symbol" w:hint="default"/>
      </w:rPr>
    </w:lvl>
    <w:lvl w:ilvl="7" w:tplc="AE30FF5E">
      <w:start w:val="1"/>
      <w:numFmt w:val="bullet"/>
      <w:lvlText w:val="o"/>
      <w:lvlJc w:val="left"/>
      <w:pPr>
        <w:ind w:left="5760" w:hanging="360"/>
      </w:pPr>
      <w:rPr>
        <w:rFonts w:ascii="Courier New" w:eastAsia="Courier New" w:hAnsi="Courier New" w:cs="Courier New" w:hint="default"/>
      </w:rPr>
    </w:lvl>
    <w:lvl w:ilvl="8" w:tplc="748CBE1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1F693206"/>
    <w:multiLevelType w:val="hybridMultilevel"/>
    <w:tmpl w:val="8812B466"/>
    <w:lvl w:ilvl="0" w:tplc="2068C23E">
      <w:start w:val="1"/>
      <w:numFmt w:val="bullet"/>
      <w:lvlText w:val="-"/>
      <w:lvlJc w:val="left"/>
      <w:pPr>
        <w:ind w:left="1429" w:hanging="360"/>
      </w:pPr>
      <w:rPr>
        <w:rFonts w:cs="Courier New"/>
        <w:sz w:val="24"/>
        <w:szCs w:val="24"/>
      </w:rPr>
    </w:lvl>
    <w:lvl w:ilvl="1" w:tplc="504E15C0">
      <w:start w:val="1"/>
      <w:numFmt w:val="bullet"/>
      <w:lvlText w:val="o"/>
      <w:lvlJc w:val="left"/>
      <w:pPr>
        <w:ind w:left="1440" w:hanging="360"/>
      </w:pPr>
      <w:rPr>
        <w:rFonts w:ascii="Courier New" w:eastAsia="Courier New" w:hAnsi="Courier New" w:cs="Courier New" w:hint="default"/>
      </w:rPr>
    </w:lvl>
    <w:lvl w:ilvl="2" w:tplc="E340D36A">
      <w:start w:val="1"/>
      <w:numFmt w:val="bullet"/>
      <w:lvlText w:val="§"/>
      <w:lvlJc w:val="left"/>
      <w:pPr>
        <w:ind w:left="2160" w:hanging="360"/>
      </w:pPr>
      <w:rPr>
        <w:rFonts w:ascii="Wingdings" w:eastAsia="Wingdings" w:hAnsi="Wingdings" w:cs="Wingdings" w:hint="default"/>
      </w:rPr>
    </w:lvl>
    <w:lvl w:ilvl="3" w:tplc="1BBA0A38">
      <w:start w:val="1"/>
      <w:numFmt w:val="bullet"/>
      <w:lvlText w:val="·"/>
      <w:lvlJc w:val="left"/>
      <w:pPr>
        <w:ind w:left="2880" w:hanging="360"/>
      </w:pPr>
      <w:rPr>
        <w:rFonts w:ascii="Symbol" w:eastAsia="Symbol" w:hAnsi="Symbol" w:cs="Symbol" w:hint="default"/>
      </w:rPr>
    </w:lvl>
    <w:lvl w:ilvl="4" w:tplc="40DA480E">
      <w:start w:val="1"/>
      <w:numFmt w:val="bullet"/>
      <w:lvlText w:val="o"/>
      <w:lvlJc w:val="left"/>
      <w:pPr>
        <w:ind w:left="3600" w:hanging="360"/>
      </w:pPr>
      <w:rPr>
        <w:rFonts w:ascii="Courier New" w:eastAsia="Courier New" w:hAnsi="Courier New" w:cs="Courier New" w:hint="default"/>
      </w:rPr>
    </w:lvl>
    <w:lvl w:ilvl="5" w:tplc="9FD06A90">
      <w:start w:val="1"/>
      <w:numFmt w:val="bullet"/>
      <w:lvlText w:val="§"/>
      <w:lvlJc w:val="left"/>
      <w:pPr>
        <w:ind w:left="4320" w:hanging="360"/>
      </w:pPr>
      <w:rPr>
        <w:rFonts w:ascii="Wingdings" w:eastAsia="Wingdings" w:hAnsi="Wingdings" w:cs="Wingdings" w:hint="default"/>
      </w:rPr>
    </w:lvl>
    <w:lvl w:ilvl="6" w:tplc="8EC0F2EC">
      <w:start w:val="1"/>
      <w:numFmt w:val="bullet"/>
      <w:lvlText w:val="·"/>
      <w:lvlJc w:val="left"/>
      <w:pPr>
        <w:ind w:left="5040" w:hanging="360"/>
      </w:pPr>
      <w:rPr>
        <w:rFonts w:ascii="Symbol" w:eastAsia="Symbol" w:hAnsi="Symbol" w:cs="Symbol" w:hint="default"/>
      </w:rPr>
    </w:lvl>
    <w:lvl w:ilvl="7" w:tplc="0450CB48">
      <w:start w:val="1"/>
      <w:numFmt w:val="bullet"/>
      <w:lvlText w:val="o"/>
      <w:lvlJc w:val="left"/>
      <w:pPr>
        <w:ind w:left="5760" w:hanging="360"/>
      </w:pPr>
      <w:rPr>
        <w:rFonts w:ascii="Courier New" w:eastAsia="Courier New" w:hAnsi="Courier New" w:cs="Courier New" w:hint="default"/>
      </w:rPr>
    </w:lvl>
    <w:lvl w:ilvl="8" w:tplc="44FE138C">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21EB5BE1"/>
    <w:multiLevelType w:val="multilevel"/>
    <w:tmpl w:val="16783D0E"/>
    <w:lvl w:ilvl="0">
      <w:start w:val="9"/>
      <w:numFmt w:val="decimal"/>
      <w:lvlText w:val="%1."/>
      <w:lvlJc w:val="left"/>
      <w:pPr>
        <w:ind w:left="360" w:hanging="360"/>
      </w:pPr>
      <w:rPr>
        <w:rFonts w:eastAsia="Arial Unicode MS" w:hint="default"/>
      </w:rPr>
    </w:lvl>
    <w:lvl w:ilvl="1">
      <w:start w:val="3"/>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12" w15:restartNumberingAfterBreak="0">
    <w:nsid w:val="24406D8B"/>
    <w:multiLevelType w:val="multilevel"/>
    <w:tmpl w:val="9F0071AA"/>
    <w:lvl w:ilvl="0">
      <w:start w:val="4"/>
      <w:numFmt w:val="decimal"/>
      <w:lvlText w:val="%1."/>
      <w:lvlJc w:val="left"/>
      <w:pPr>
        <w:ind w:left="540" w:hanging="540"/>
      </w:pPr>
      <w:rPr>
        <w:rFonts w:hint="default"/>
        <w:color w:val="000000"/>
      </w:rPr>
    </w:lvl>
    <w:lvl w:ilvl="1">
      <w:start w:val="4"/>
      <w:numFmt w:val="decimal"/>
      <w:lvlText w:val="%1.%2."/>
      <w:lvlJc w:val="left"/>
      <w:pPr>
        <w:ind w:left="810" w:hanging="540"/>
      </w:pPr>
      <w:rPr>
        <w:rFonts w:hint="default"/>
        <w:color w:val="000000"/>
      </w:rPr>
    </w:lvl>
    <w:lvl w:ilvl="2">
      <w:start w:val="2"/>
      <w:numFmt w:val="decimal"/>
      <w:lvlText w:val="%1.%2.%3."/>
      <w:lvlJc w:val="left"/>
      <w:pPr>
        <w:ind w:left="1260" w:hanging="720"/>
      </w:pPr>
      <w:rPr>
        <w:rFonts w:hint="default"/>
        <w:color w:val="000000"/>
      </w:rPr>
    </w:lvl>
    <w:lvl w:ilvl="3">
      <w:start w:val="1"/>
      <w:numFmt w:val="decimal"/>
      <w:lvlText w:val="%1.%2.%3.%4."/>
      <w:lvlJc w:val="left"/>
      <w:pPr>
        <w:ind w:left="1530" w:hanging="720"/>
      </w:pPr>
      <w:rPr>
        <w:rFonts w:hint="default"/>
        <w:color w:val="000000"/>
      </w:rPr>
    </w:lvl>
    <w:lvl w:ilvl="4">
      <w:start w:val="1"/>
      <w:numFmt w:val="decimal"/>
      <w:lvlText w:val="%1.%2.%3.%4.%5."/>
      <w:lvlJc w:val="left"/>
      <w:pPr>
        <w:ind w:left="2160" w:hanging="1080"/>
      </w:pPr>
      <w:rPr>
        <w:rFonts w:hint="default"/>
        <w:color w:val="000000"/>
      </w:rPr>
    </w:lvl>
    <w:lvl w:ilvl="5">
      <w:start w:val="1"/>
      <w:numFmt w:val="decimal"/>
      <w:lvlText w:val="%1.%2.%3.%4.%5.%6."/>
      <w:lvlJc w:val="left"/>
      <w:pPr>
        <w:ind w:left="2430" w:hanging="1080"/>
      </w:pPr>
      <w:rPr>
        <w:rFonts w:hint="default"/>
        <w:color w:val="000000"/>
      </w:rPr>
    </w:lvl>
    <w:lvl w:ilvl="6">
      <w:start w:val="1"/>
      <w:numFmt w:val="decimal"/>
      <w:lvlText w:val="%1.%2.%3.%4.%5.%6.%7."/>
      <w:lvlJc w:val="left"/>
      <w:pPr>
        <w:ind w:left="3060" w:hanging="1440"/>
      </w:pPr>
      <w:rPr>
        <w:rFonts w:hint="default"/>
        <w:color w:val="000000"/>
      </w:rPr>
    </w:lvl>
    <w:lvl w:ilvl="7">
      <w:start w:val="1"/>
      <w:numFmt w:val="decimal"/>
      <w:lvlText w:val="%1.%2.%3.%4.%5.%6.%7.%8."/>
      <w:lvlJc w:val="left"/>
      <w:pPr>
        <w:ind w:left="3330" w:hanging="1440"/>
      </w:pPr>
      <w:rPr>
        <w:rFonts w:hint="default"/>
        <w:color w:val="000000"/>
      </w:rPr>
    </w:lvl>
    <w:lvl w:ilvl="8">
      <w:start w:val="1"/>
      <w:numFmt w:val="decimal"/>
      <w:lvlText w:val="%1.%2.%3.%4.%5.%6.%7.%8.%9."/>
      <w:lvlJc w:val="left"/>
      <w:pPr>
        <w:ind w:left="3960" w:hanging="1800"/>
      </w:pPr>
      <w:rPr>
        <w:rFonts w:hint="default"/>
        <w:color w:val="000000"/>
      </w:rPr>
    </w:lvl>
  </w:abstractNum>
  <w:abstractNum w:abstractNumId="13" w15:restartNumberingAfterBreak="0">
    <w:nsid w:val="2AF2486B"/>
    <w:multiLevelType w:val="hybridMultilevel"/>
    <w:tmpl w:val="D62E280C"/>
    <w:lvl w:ilvl="0" w:tplc="B98A96A6">
      <w:start w:val="1"/>
      <w:numFmt w:val="bullet"/>
      <w:lvlText w:val=""/>
      <w:lvlJc w:val="left"/>
      <w:pPr>
        <w:ind w:left="1287" w:hanging="360"/>
      </w:pPr>
      <w:rPr>
        <w:rFonts w:cs="Symbol"/>
      </w:rPr>
    </w:lvl>
    <w:lvl w:ilvl="1" w:tplc="DCCE5D7C">
      <w:start w:val="1"/>
      <w:numFmt w:val="bullet"/>
      <w:lvlText w:val="o"/>
      <w:lvlJc w:val="left"/>
      <w:pPr>
        <w:ind w:left="1440" w:hanging="360"/>
      </w:pPr>
      <w:rPr>
        <w:rFonts w:ascii="Courier New" w:eastAsia="Courier New" w:hAnsi="Courier New" w:cs="Courier New" w:hint="default"/>
      </w:rPr>
    </w:lvl>
    <w:lvl w:ilvl="2" w:tplc="B9266AC4">
      <w:start w:val="1"/>
      <w:numFmt w:val="bullet"/>
      <w:lvlText w:val="§"/>
      <w:lvlJc w:val="left"/>
      <w:pPr>
        <w:ind w:left="2160" w:hanging="360"/>
      </w:pPr>
      <w:rPr>
        <w:rFonts w:ascii="Wingdings" w:eastAsia="Wingdings" w:hAnsi="Wingdings" w:cs="Wingdings" w:hint="default"/>
      </w:rPr>
    </w:lvl>
    <w:lvl w:ilvl="3" w:tplc="67AA4D8C">
      <w:start w:val="1"/>
      <w:numFmt w:val="bullet"/>
      <w:lvlText w:val="·"/>
      <w:lvlJc w:val="left"/>
      <w:pPr>
        <w:ind w:left="2880" w:hanging="360"/>
      </w:pPr>
      <w:rPr>
        <w:rFonts w:ascii="Symbol" w:eastAsia="Symbol" w:hAnsi="Symbol" w:cs="Symbol" w:hint="default"/>
      </w:rPr>
    </w:lvl>
    <w:lvl w:ilvl="4" w:tplc="8102C168">
      <w:start w:val="1"/>
      <w:numFmt w:val="bullet"/>
      <w:lvlText w:val="o"/>
      <w:lvlJc w:val="left"/>
      <w:pPr>
        <w:ind w:left="3600" w:hanging="360"/>
      </w:pPr>
      <w:rPr>
        <w:rFonts w:ascii="Courier New" w:eastAsia="Courier New" w:hAnsi="Courier New" w:cs="Courier New" w:hint="default"/>
      </w:rPr>
    </w:lvl>
    <w:lvl w:ilvl="5" w:tplc="5296D4FE">
      <w:start w:val="1"/>
      <w:numFmt w:val="bullet"/>
      <w:lvlText w:val="§"/>
      <w:lvlJc w:val="left"/>
      <w:pPr>
        <w:ind w:left="4320" w:hanging="360"/>
      </w:pPr>
      <w:rPr>
        <w:rFonts w:ascii="Wingdings" w:eastAsia="Wingdings" w:hAnsi="Wingdings" w:cs="Wingdings" w:hint="default"/>
      </w:rPr>
    </w:lvl>
    <w:lvl w:ilvl="6" w:tplc="C614A6CC">
      <w:start w:val="1"/>
      <w:numFmt w:val="bullet"/>
      <w:lvlText w:val="·"/>
      <w:lvlJc w:val="left"/>
      <w:pPr>
        <w:ind w:left="5040" w:hanging="360"/>
      </w:pPr>
      <w:rPr>
        <w:rFonts w:ascii="Symbol" w:eastAsia="Symbol" w:hAnsi="Symbol" w:cs="Symbol" w:hint="default"/>
      </w:rPr>
    </w:lvl>
    <w:lvl w:ilvl="7" w:tplc="4F7833C2">
      <w:start w:val="1"/>
      <w:numFmt w:val="bullet"/>
      <w:lvlText w:val="o"/>
      <w:lvlJc w:val="left"/>
      <w:pPr>
        <w:ind w:left="5760" w:hanging="360"/>
      </w:pPr>
      <w:rPr>
        <w:rFonts w:ascii="Courier New" w:eastAsia="Courier New" w:hAnsi="Courier New" w:cs="Courier New" w:hint="default"/>
      </w:rPr>
    </w:lvl>
    <w:lvl w:ilvl="8" w:tplc="E3E08804">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321E6871"/>
    <w:multiLevelType w:val="multilevel"/>
    <w:tmpl w:val="279AB94E"/>
    <w:lvl w:ilvl="0">
      <w:start w:val="7"/>
      <w:numFmt w:val="decimal"/>
      <w:lvlText w:val="%1."/>
      <w:lvlJc w:val="left"/>
      <w:pPr>
        <w:ind w:left="360" w:hanging="360"/>
      </w:pPr>
      <w:rPr>
        <w:rFonts w:ascii="Times New Roman" w:eastAsia="Arial Unicode MS" w:hAnsi="Times New Roman" w:cs="Times New Roman"/>
        <w:i w:val="0"/>
        <w:sz w:val="24"/>
        <w:szCs w:val="24"/>
        <w:lang w:val="ru-RU"/>
      </w:rPr>
    </w:lvl>
    <w:lvl w:ilvl="1">
      <w:start w:val="1"/>
      <w:numFmt w:val="decimal"/>
      <w:lvlText w:val="%1.%2."/>
      <w:lvlJc w:val="left"/>
      <w:pPr>
        <w:ind w:left="360" w:hanging="360"/>
      </w:pPr>
      <w:rPr>
        <w:rFonts w:ascii="Times New Roman" w:eastAsia="Arial Unicode MS" w:hAnsi="Times New Roman" w:cs="Times New Roman"/>
        <w:i w:val="0"/>
        <w:sz w:val="24"/>
        <w:szCs w:val="24"/>
        <w:lang w:val="ru-RU"/>
      </w:rPr>
    </w:lvl>
    <w:lvl w:ilvl="2">
      <w:start w:val="1"/>
      <w:numFmt w:val="decimal"/>
      <w:lvlText w:val="%1.%2.%3."/>
      <w:lvlJc w:val="left"/>
      <w:pPr>
        <w:ind w:left="720" w:hanging="720"/>
      </w:pPr>
      <w:rPr>
        <w:rFonts w:ascii="Times New Roman" w:eastAsia="Arial Unicode MS" w:hAnsi="Times New Roman" w:cs="Times New Roman"/>
        <w:i w:val="0"/>
        <w:sz w:val="24"/>
        <w:szCs w:val="24"/>
        <w:lang w:val="ru-RU"/>
      </w:rPr>
    </w:lvl>
    <w:lvl w:ilvl="3">
      <w:start w:val="1"/>
      <w:numFmt w:val="decimal"/>
      <w:lvlText w:val="%1.%2.%3.%4."/>
      <w:lvlJc w:val="left"/>
      <w:pPr>
        <w:ind w:left="720" w:hanging="720"/>
      </w:pPr>
      <w:rPr>
        <w:rFonts w:ascii="Times New Roman" w:eastAsia="Arial Unicode MS" w:hAnsi="Times New Roman" w:cs="Times New Roman"/>
        <w:i w:val="0"/>
        <w:sz w:val="24"/>
        <w:szCs w:val="24"/>
        <w:lang w:val="ru-RU"/>
      </w:rPr>
    </w:lvl>
    <w:lvl w:ilvl="4">
      <w:start w:val="1"/>
      <w:numFmt w:val="decimal"/>
      <w:lvlText w:val="%1.%2.%3.%4.%5."/>
      <w:lvlJc w:val="left"/>
      <w:pPr>
        <w:ind w:left="1080" w:hanging="1080"/>
      </w:pPr>
      <w:rPr>
        <w:rFonts w:ascii="Times New Roman" w:eastAsia="Arial Unicode MS" w:hAnsi="Times New Roman" w:cs="Times New Roman"/>
        <w:i w:val="0"/>
        <w:sz w:val="24"/>
        <w:szCs w:val="24"/>
        <w:lang w:val="ru-RU"/>
      </w:rPr>
    </w:lvl>
    <w:lvl w:ilvl="5">
      <w:start w:val="1"/>
      <w:numFmt w:val="decimal"/>
      <w:lvlText w:val="%1.%2.%3.%4.%5.%6."/>
      <w:lvlJc w:val="left"/>
      <w:pPr>
        <w:ind w:left="1080" w:hanging="1080"/>
      </w:pPr>
      <w:rPr>
        <w:rFonts w:ascii="Times New Roman" w:eastAsia="Arial Unicode MS" w:hAnsi="Times New Roman" w:cs="Times New Roman"/>
        <w:i w:val="0"/>
        <w:sz w:val="24"/>
        <w:szCs w:val="24"/>
        <w:lang w:val="ru-RU"/>
      </w:rPr>
    </w:lvl>
    <w:lvl w:ilvl="6">
      <w:start w:val="1"/>
      <w:numFmt w:val="decimal"/>
      <w:lvlText w:val="%1.%2.%3.%4.%5.%6.%7."/>
      <w:lvlJc w:val="left"/>
      <w:pPr>
        <w:ind w:left="1440" w:hanging="1440"/>
      </w:pPr>
      <w:rPr>
        <w:rFonts w:ascii="Times New Roman" w:eastAsia="Arial Unicode MS" w:hAnsi="Times New Roman" w:cs="Times New Roman"/>
        <w:i w:val="0"/>
        <w:sz w:val="24"/>
        <w:szCs w:val="24"/>
        <w:lang w:val="ru-RU"/>
      </w:rPr>
    </w:lvl>
    <w:lvl w:ilvl="7">
      <w:start w:val="1"/>
      <w:numFmt w:val="decimal"/>
      <w:lvlText w:val="%1.%2.%3.%4.%5.%6.%7.%8."/>
      <w:lvlJc w:val="left"/>
      <w:pPr>
        <w:ind w:left="1440" w:hanging="1440"/>
      </w:pPr>
      <w:rPr>
        <w:rFonts w:ascii="Times New Roman" w:eastAsia="Arial Unicode MS" w:hAnsi="Times New Roman" w:cs="Times New Roman"/>
        <w:i w:val="0"/>
        <w:sz w:val="24"/>
        <w:szCs w:val="24"/>
        <w:lang w:val="ru-RU"/>
      </w:rPr>
    </w:lvl>
    <w:lvl w:ilvl="8">
      <w:start w:val="1"/>
      <w:numFmt w:val="decimal"/>
      <w:lvlText w:val="%1.%2.%3.%4.%5.%6.%7.%8.%9."/>
      <w:lvlJc w:val="left"/>
      <w:pPr>
        <w:ind w:left="1800" w:hanging="1800"/>
      </w:pPr>
      <w:rPr>
        <w:rFonts w:ascii="Times New Roman" w:eastAsia="Arial Unicode MS" w:hAnsi="Times New Roman" w:cs="Times New Roman"/>
        <w:i w:val="0"/>
        <w:sz w:val="24"/>
        <w:szCs w:val="24"/>
        <w:lang w:val="ru-RU"/>
      </w:rPr>
    </w:lvl>
  </w:abstractNum>
  <w:abstractNum w:abstractNumId="15" w15:restartNumberingAfterBreak="0">
    <w:nsid w:val="34C93B97"/>
    <w:multiLevelType w:val="hybridMultilevel"/>
    <w:tmpl w:val="B55409B4"/>
    <w:lvl w:ilvl="0" w:tplc="C080807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5DE53F2"/>
    <w:multiLevelType w:val="hybridMultilevel"/>
    <w:tmpl w:val="45ECEFAE"/>
    <w:lvl w:ilvl="0" w:tplc="C080807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64F376B"/>
    <w:multiLevelType w:val="hybridMultilevel"/>
    <w:tmpl w:val="7812C92C"/>
    <w:lvl w:ilvl="0" w:tplc="3D92892A">
      <w:start w:val="1"/>
      <w:numFmt w:val="bullet"/>
      <w:lvlText w:val="-"/>
      <w:lvlJc w:val="left"/>
      <w:pPr>
        <w:ind w:left="1429" w:hanging="360"/>
      </w:pPr>
      <w:rPr>
        <w:rFonts w:cs="Courier New"/>
      </w:rPr>
    </w:lvl>
    <w:lvl w:ilvl="1" w:tplc="7886413A">
      <w:start w:val="1"/>
      <w:numFmt w:val="bullet"/>
      <w:lvlText w:val="o"/>
      <w:lvlJc w:val="left"/>
      <w:pPr>
        <w:ind w:left="1440" w:hanging="360"/>
      </w:pPr>
      <w:rPr>
        <w:rFonts w:ascii="Courier New" w:eastAsia="Courier New" w:hAnsi="Courier New" w:cs="Courier New" w:hint="default"/>
      </w:rPr>
    </w:lvl>
    <w:lvl w:ilvl="2" w:tplc="B3E86974">
      <w:start w:val="1"/>
      <w:numFmt w:val="bullet"/>
      <w:lvlText w:val="§"/>
      <w:lvlJc w:val="left"/>
      <w:pPr>
        <w:ind w:left="2160" w:hanging="360"/>
      </w:pPr>
      <w:rPr>
        <w:rFonts w:ascii="Wingdings" w:eastAsia="Wingdings" w:hAnsi="Wingdings" w:cs="Wingdings" w:hint="default"/>
      </w:rPr>
    </w:lvl>
    <w:lvl w:ilvl="3" w:tplc="0562C0C8">
      <w:start w:val="1"/>
      <w:numFmt w:val="bullet"/>
      <w:lvlText w:val="·"/>
      <w:lvlJc w:val="left"/>
      <w:pPr>
        <w:ind w:left="2880" w:hanging="360"/>
      </w:pPr>
      <w:rPr>
        <w:rFonts w:ascii="Symbol" w:eastAsia="Symbol" w:hAnsi="Symbol" w:cs="Symbol" w:hint="default"/>
      </w:rPr>
    </w:lvl>
    <w:lvl w:ilvl="4" w:tplc="2BC6AD9E">
      <w:start w:val="1"/>
      <w:numFmt w:val="bullet"/>
      <w:lvlText w:val="o"/>
      <w:lvlJc w:val="left"/>
      <w:pPr>
        <w:ind w:left="3600" w:hanging="360"/>
      </w:pPr>
      <w:rPr>
        <w:rFonts w:ascii="Courier New" w:eastAsia="Courier New" w:hAnsi="Courier New" w:cs="Courier New" w:hint="default"/>
      </w:rPr>
    </w:lvl>
    <w:lvl w:ilvl="5" w:tplc="3D182EA8">
      <w:start w:val="1"/>
      <w:numFmt w:val="bullet"/>
      <w:lvlText w:val="§"/>
      <w:lvlJc w:val="left"/>
      <w:pPr>
        <w:ind w:left="4320" w:hanging="360"/>
      </w:pPr>
      <w:rPr>
        <w:rFonts w:ascii="Wingdings" w:eastAsia="Wingdings" w:hAnsi="Wingdings" w:cs="Wingdings" w:hint="default"/>
      </w:rPr>
    </w:lvl>
    <w:lvl w:ilvl="6" w:tplc="35A08164">
      <w:start w:val="1"/>
      <w:numFmt w:val="bullet"/>
      <w:lvlText w:val="·"/>
      <w:lvlJc w:val="left"/>
      <w:pPr>
        <w:ind w:left="5040" w:hanging="360"/>
      </w:pPr>
      <w:rPr>
        <w:rFonts w:ascii="Symbol" w:eastAsia="Symbol" w:hAnsi="Symbol" w:cs="Symbol" w:hint="default"/>
      </w:rPr>
    </w:lvl>
    <w:lvl w:ilvl="7" w:tplc="69208772">
      <w:start w:val="1"/>
      <w:numFmt w:val="bullet"/>
      <w:lvlText w:val="o"/>
      <w:lvlJc w:val="left"/>
      <w:pPr>
        <w:ind w:left="5760" w:hanging="360"/>
      </w:pPr>
      <w:rPr>
        <w:rFonts w:ascii="Courier New" w:eastAsia="Courier New" w:hAnsi="Courier New" w:cs="Courier New" w:hint="default"/>
      </w:rPr>
    </w:lvl>
    <w:lvl w:ilvl="8" w:tplc="89226BD6">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3A15781D"/>
    <w:multiLevelType w:val="hybridMultilevel"/>
    <w:tmpl w:val="B23404D8"/>
    <w:lvl w:ilvl="0" w:tplc="C0808070">
      <w:start w:val="1"/>
      <w:numFmt w:val="bullet"/>
      <w:lvlText w:val="-"/>
      <w:lvlJc w:val="left"/>
      <w:pPr>
        <w:ind w:left="1490" w:hanging="360"/>
      </w:pPr>
      <w:rPr>
        <w:rFonts w:ascii="Courier New" w:hAnsi="Courier New"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19" w15:restartNumberingAfterBreak="0">
    <w:nsid w:val="3AC67BC8"/>
    <w:multiLevelType w:val="multilevel"/>
    <w:tmpl w:val="92B6B8BE"/>
    <w:lvl w:ilvl="0">
      <w:start w:val="5"/>
      <w:numFmt w:val="decimal"/>
      <w:lvlText w:val="%1."/>
      <w:lvlJc w:val="left"/>
      <w:pPr>
        <w:ind w:left="360" w:hanging="360"/>
      </w:pPr>
      <w:rPr>
        <w:rFonts w:ascii="Times New Roman" w:eastAsia="Calibri" w:hAnsi="Times New Roman" w:cs="Times New Roman"/>
        <w:bCs/>
        <w:i w:val="0"/>
        <w:sz w:val="24"/>
        <w:szCs w:val="24"/>
      </w:rPr>
    </w:lvl>
    <w:lvl w:ilvl="1">
      <w:start w:val="1"/>
      <w:numFmt w:val="decimal"/>
      <w:lvlText w:val="%1.%2."/>
      <w:lvlJc w:val="left"/>
      <w:pPr>
        <w:ind w:left="900" w:hanging="360"/>
      </w:pPr>
      <w:rPr>
        <w:rFonts w:ascii="Times New Roman" w:eastAsia="Calibri" w:hAnsi="Times New Roman" w:cs="Times New Roman"/>
        <w:bCs/>
        <w:i w:val="0"/>
        <w:sz w:val="24"/>
        <w:szCs w:val="24"/>
      </w:rPr>
    </w:lvl>
    <w:lvl w:ilvl="2">
      <w:start w:val="1"/>
      <w:numFmt w:val="decimal"/>
      <w:lvlText w:val="%1.%2.%3."/>
      <w:lvlJc w:val="left"/>
      <w:pPr>
        <w:ind w:left="1800" w:hanging="720"/>
      </w:pPr>
      <w:rPr>
        <w:rFonts w:ascii="Times New Roman" w:eastAsia="Calibri" w:hAnsi="Times New Roman" w:cs="Times New Roman"/>
        <w:bCs/>
        <w:i w:val="0"/>
        <w:sz w:val="24"/>
        <w:szCs w:val="24"/>
      </w:rPr>
    </w:lvl>
    <w:lvl w:ilvl="3">
      <w:start w:val="1"/>
      <w:numFmt w:val="decimal"/>
      <w:lvlText w:val="%1.%2.%3.%4."/>
      <w:lvlJc w:val="left"/>
      <w:pPr>
        <w:ind w:left="2340" w:hanging="720"/>
      </w:pPr>
      <w:rPr>
        <w:rFonts w:ascii="Times New Roman" w:eastAsia="Calibri" w:hAnsi="Times New Roman" w:cs="Times New Roman"/>
        <w:bCs/>
        <w:i w:val="0"/>
        <w:sz w:val="24"/>
        <w:szCs w:val="24"/>
      </w:rPr>
    </w:lvl>
    <w:lvl w:ilvl="4">
      <w:start w:val="1"/>
      <w:numFmt w:val="decimal"/>
      <w:lvlText w:val="%1.%2.%3.%4.%5."/>
      <w:lvlJc w:val="left"/>
      <w:pPr>
        <w:ind w:left="3240" w:hanging="1080"/>
      </w:pPr>
      <w:rPr>
        <w:rFonts w:ascii="Times New Roman" w:eastAsia="Calibri" w:hAnsi="Times New Roman" w:cs="Times New Roman"/>
        <w:bCs/>
        <w:i w:val="0"/>
        <w:sz w:val="24"/>
        <w:szCs w:val="24"/>
      </w:rPr>
    </w:lvl>
    <w:lvl w:ilvl="5">
      <w:start w:val="1"/>
      <w:numFmt w:val="decimal"/>
      <w:lvlText w:val="%1.%2.%3.%4.%5.%6."/>
      <w:lvlJc w:val="left"/>
      <w:pPr>
        <w:ind w:left="3780" w:hanging="1080"/>
      </w:pPr>
      <w:rPr>
        <w:rFonts w:ascii="Times New Roman" w:eastAsia="Calibri" w:hAnsi="Times New Roman" w:cs="Times New Roman"/>
        <w:bCs/>
        <w:i w:val="0"/>
        <w:sz w:val="24"/>
        <w:szCs w:val="24"/>
      </w:rPr>
    </w:lvl>
    <w:lvl w:ilvl="6">
      <w:start w:val="1"/>
      <w:numFmt w:val="decimal"/>
      <w:lvlText w:val="%1.%2.%3.%4.%5.%6.%7."/>
      <w:lvlJc w:val="left"/>
      <w:pPr>
        <w:ind w:left="4680" w:hanging="1440"/>
      </w:pPr>
      <w:rPr>
        <w:rFonts w:ascii="Times New Roman" w:eastAsia="Calibri" w:hAnsi="Times New Roman" w:cs="Times New Roman"/>
        <w:bCs/>
        <w:i w:val="0"/>
        <w:sz w:val="24"/>
        <w:szCs w:val="24"/>
      </w:rPr>
    </w:lvl>
    <w:lvl w:ilvl="7">
      <w:start w:val="1"/>
      <w:numFmt w:val="decimal"/>
      <w:lvlText w:val="%1.%2.%3.%4.%5.%6.%7.%8."/>
      <w:lvlJc w:val="left"/>
      <w:pPr>
        <w:ind w:left="5220" w:hanging="1440"/>
      </w:pPr>
      <w:rPr>
        <w:rFonts w:ascii="Times New Roman" w:eastAsia="Calibri" w:hAnsi="Times New Roman" w:cs="Times New Roman"/>
        <w:bCs/>
        <w:i w:val="0"/>
        <w:sz w:val="24"/>
        <w:szCs w:val="24"/>
      </w:rPr>
    </w:lvl>
    <w:lvl w:ilvl="8">
      <w:start w:val="1"/>
      <w:numFmt w:val="decimal"/>
      <w:lvlText w:val="%1.%2.%3.%4.%5.%6.%7.%8.%9."/>
      <w:lvlJc w:val="left"/>
      <w:pPr>
        <w:ind w:left="6120" w:hanging="1800"/>
      </w:pPr>
      <w:rPr>
        <w:rFonts w:ascii="Times New Roman" w:eastAsia="Calibri" w:hAnsi="Times New Roman" w:cs="Times New Roman"/>
        <w:bCs/>
        <w:i w:val="0"/>
        <w:sz w:val="24"/>
        <w:szCs w:val="24"/>
      </w:rPr>
    </w:lvl>
  </w:abstractNum>
  <w:abstractNum w:abstractNumId="20" w15:restartNumberingAfterBreak="0">
    <w:nsid w:val="3B556E3C"/>
    <w:multiLevelType w:val="hybridMultilevel"/>
    <w:tmpl w:val="A44680BA"/>
    <w:lvl w:ilvl="0" w:tplc="C240AEC8">
      <w:start w:val="1"/>
      <w:numFmt w:val="bullet"/>
      <w:lvlText w:val="-"/>
      <w:lvlJc w:val="left"/>
      <w:pPr>
        <w:ind w:left="1429" w:hanging="360"/>
      </w:pPr>
      <w:rPr>
        <w:rFonts w:cs="Courier New"/>
      </w:rPr>
    </w:lvl>
    <w:lvl w:ilvl="1" w:tplc="BB94D5DE">
      <w:start w:val="1"/>
      <w:numFmt w:val="bullet"/>
      <w:lvlText w:val="o"/>
      <w:lvlJc w:val="left"/>
      <w:pPr>
        <w:ind w:left="1440" w:hanging="360"/>
      </w:pPr>
      <w:rPr>
        <w:rFonts w:ascii="Courier New" w:eastAsia="Courier New" w:hAnsi="Courier New" w:cs="Courier New" w:hint="default"/>
      </w:rPr>
    </w:lvl>
    <w:lvl w:ilvl="2" w:tplc="6636BC44">
      <w:start w:val="1"/>
      <w:numFmt w:val="bullet"/>
      <w:lvlText w:val="§"/>
      <w:lvlJc w:val="left"/>
      <w:pPr>
        <w:ind w:left="2160" w:hanging="360"/>
      </w:pPr>
      <w:rPr>
        <w:rFonts w:ascii="Wingdings" w:eastAsia="Wingdings" w:hAnsi="Wingdings" w:cs="Wingdings" w:hint="default"/>
      </w:rPr>
    </w:lvl>
    <w:lvl w:ilvl="3" w:tplc="25F444F8">
      <w:start w:val="1"/>
      <w:numFmt w:val="bullet"/>
      <w:lvlText w:val="·"/>
      <w:lvlJc w:val="left"/>
      <w:pPr>
        <w:ind w:left="2880" w:hanging="360"/>
      </w:pPr>
      <w:rPr>
        <w:rFonts w:ascii="Symbol" w:eastAsia="Symbol" w:hAnsi="Symbol" w:cs="Symbol" w:hint="default"/>
      </w:rPr>
    </w:lvl>
    <w:lvl w:ilvl="4" w:tplc="3A32E4CA">
      <w:start w:val="1"/>
      <w:numFmt w:val="bullet"/>
      <w:lvlText w:val="o"/>
      <w:lvlJc w:val="left"/>
      <w:pPr>
        <w:ind w:left="3600" w:hanging="360"/>
      </w:pPr>
      <w:rPr>
        <w:rFonts w:ascii="Courier New" w:eastAsia="Courier New" w:hAnsi="Courier New" w:cs="Courier New" w:hint="default"/>
      </w:rPr>
    </w:lvl>
    <w:lvl w:ilvl="5" w:tplc="A0CC271E">
      <w:start w:val="1"/>
      <w:numFmt w:val="bullet"/>
      <w:lvlText w:val="§"/>
      <w:lvlJc w:val="left"/>
      <w:pPr>
        <w:ind w:left="4320" w:hanging="360"/>
      </w:pPr>
      <w:rPr>
        <w:rFonts w:ascii="Wingdings" w:eastAsia="Wingdings" w:hAnsi="Wingdings" w:cs="Wingdings" w:hint="default"/>
      </w:rPr>
    </w:lvl>
    <w:lvl w:ilvl="6" w:tplc="EC949BCC">
      <w:start w:val="1"/>
      <w:numFmt w:val="bullet"/>
      <w:lvlText w:val="·"/>
      <w:lvlJc w:val="left"/>
      <w:pPr>
        <w:ind w:left="5040" w:hanging="360"/>
      </w:pPr>
      <w:rPr>
        <w:rFonts w:ascii="Symbol" w:eastAsia="Symbol" w:hAnsi="Symbol" w:cs="Symbol" w:hint="default"/>
      </w:rPr>
    </w:lvl>
    <w:lvl w:ilvl="7" w:tplc="91C24D3C">
      <w:start w:val="1"/>
      <w:numFmt w:val="bullet"/>
      <w:lvlText w:val="o"/>
      <w:lvlJc w:val="left"/>
      <w:pPr>
        <w:ind w:left="5760" w:hanging="360"/>
      </w:pPr>
      <w:rPr>
        <w:rFonts w:ascii="Courier New" w:eastAsia="Courier New" w:hAnsi="Courier New" w:cs="Courier New" w:hint="default"/>
      </w:rPr>
    </w:lvl>
    <w:lvl w:ilvl="8" w:tplc="741E3676">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41CF719F"/>
    <w:multiLevelType w:val="hybridMultilevel"/>
    <w:tmpl w:val="0F7A06C8"/>
    <w:lvl w:ilvl="0" w:tplc="7C44AEDC">
      <w:start w:val="1"/>
      <w:numFmt w:val="none"/>
      <w:pStyle w:val="11"/>
      <w:suff w:val="nothing"/>
      <w:lvlText w:val=""/>
      <w:lvlJc w:val="left"/>
      <w:pPr>
        <w:ind w:left="0" w:firstLine="0"/>
      </w:pPr>
    </w:lvl>
    <w:lvl w:ilvl="1" w:tplc="998C20B2">
      <w:start w:val="1"/>
      <w:numFmt w:val="none"/>
      <w:pStyle w:val="21"/>
      <w:suff w:val="nothing"/>
      <w:lvlText w:val=""/>
      <w:lvlJc w:val="left"/>
      <w:pPr>
        <w:ind w:left="0" w:firstLine="0"/>
      </w:pPr>
    </w:lvl>
    <w:lvl w:ilvl="2" w:tplc="C804F1F0">
      <w:start w:val="1"/>
      <w:numFmt w:val="none"/>
      <w:suff w:val="nothing"/>
      <w:lvlText w:val=""/>
      <w:lvlJc w:val="left"/>
      <w:pPr>
        <w:ind w:left="0" w:firstLine="0"/>
      </w:pPr>
    </w:lvl>
    <w:lvl w:ilvl="3" w:tplc="2E4EB268">
      <w:start w:val="1"/>
      <w:numFmt w:val="none"/>
      <w:suff w:val="nothing"/>
      <w:lvlText w:val=""/>
      <w:lvlJc w:val="left"/>
      <w:pPr>
        <w:ind w:left="0" w:firstLine="0"/>
      </w:pPr>
    </w:lvl>
    <w:lvl w:ilvl="4" w:tplc="ACA26300">
      <w:start w:val="1"/>
      <w:numFmt w:val="none"/>
      <w:suff w:val="nothing"/>
      <w:lvlText w:val=""/>
      <w:lvlJc w:val="left"/>
      <w:pPr>
        <w:ind w:left="0" w:firstLine="0"/>
      </w:pPr>
    </w:lvl>
    <w:lvl w:ilvl="5" w:tplc="595EFDCE">
      <w:start w:val="1"/>
      <w:numFmt w:val="none"/>
      <w:suff w:val="nothing"/>
      <w:lvlText w:val=""/>
      <w:lvlJc w:val="left"/>
      <w:pPr>
        <w:ind w:left="0" w:firstLine="0"/>
      </w:pPr>
    </w:lvl>
    <w:lvl w:ilvl="6" w:tplc="90F0EBB6">
      <w:start w:val="1"/>
      <w:numFmt w:val="none"/>
      <w:suff w:val="nothing"/>
      <w:lvlText w:val=""/>
      <w:lvlJc w:val="left"/>
      <w:pPr>
        <w:ind w:left="0" w:firstLine="0"/>
      </w:pPr>
    </w:lvl>
    <w:lvl w:ilvl="7" w:tplc="48A8AC5C">
      <w:start w:val="1"/>
      <w:numFmt w:val="none"/>
      <w:suff w:val="nothing"/>
      <w:lvlText w:val=""/>
      <w:lvlJc w:val="left"/>
      <w:pPr>
        <w:ind w:left="0" w:firstLine="0"/>
      </w:pPr>
    </w:lvl>
    <w:lvl w:ilvl="8" w:tplc="DB4CB2D0">
      <w:start w:val="1"/>
      <w:numFmt w:val="none"/>
      <w:suff w:val="nothing"/>
      <w:lvlText w:val=""/>
      <w:lvlJc w:val="left"/>
      <w:pPr>
        <w:ind w:left="0" w:firstLine="0"/>
      </w:pPr>
    </w:lvl>
  </w:abstractNum>
  <w:abstractNum w:abstractNumId="22" w15:restartNumberingAfterBreak="0">
    <w:nsid w:val="43D22416"/>
    <w:multiLevelType w:val="hybridMultilevel"/>
    <w:tmpl w:val="52089540"/>
    <w:lvl w:ilvl="0" w:tplc="5AD292C4">
      <w:start w:val="1"/>
      <w:numFmt w:val="decimal"/>
      <w:lvlText w:val="%1."/>
      <w:lvlJc w:val="left"/>
      <w:pPr>
        <w:ind w:left="927" w:hanging="360"/>
      </w:pPr>
    </w:lvl>
    <w:lvl w:ilvl="1" w:tplc="D9A66E66">
      <w:start w:val="1"/>
      <w:numFmt w:val="bullet"/>
      <w:lvlText w:val="o"/>
      <w:lvlJc w:val="left"/>
      <w:pPr>
        <w:ind w:left="1440" w:hanging="360"/>
      </w:pPr>
      <w:rPr>
        <w:rFonts w:ascii="Courier New" w:eastAsia="Courier New" w:hAnsi="Courier New" w:cs="Courier New" w:hint="default"/>
      </w:rPr>
    </w:lvl>
    <w:lvl w:ilvl="2" w:tplc="A98E32E6">
      <w:start w:val="1"/>
      <w:numFmt w:val="bullet"/>
      <w:lvlText w:val="§"/>
      <w:lvlJc w:val="left"/>
      <w:pPr>
        <w:ind w:left="2160" w:hanging="360"/>
      </w:pPr>
      <w:rPr>
        <w:rFonts w:ascii="Wingdings" w:eastAsia="Wingdings" w:hAnsi="Wingdings" w:cs="Wingdings" w:hint="default"/>
      </w:rPr>
    </w:lvl>
    <w:lvl w:ilvl="3" w:tplc="28CEF2BC">
      <w:start w:val="1"/>
      <w:numFmt w:val="bullet"/>
      <w:lvlText w:val="·"/>
      <w:lvlJc w:val="left"/>
      <w:pPr>
        <w:ind w:left="2880" w:hanging="360"/>
      </w:pPr>
      <w:rPr>
        <w:rFonts w:ascii="Symbol" w:eastAsia="Symbol" w:hAnsi="Symbol" w:cs="Symbol" w:hint="default"/>
      </w:rPr>
    </w:lvl>
    <w:lvl w:ilvl="4" w:tplc="9A9A7D1A">
      <w:start w:val="1"/>
      <w:numFmt w:val="bullet"/>
      <w:lvlText w:val="o"/>
      <w:lvlJc w:val="left"/>
      <w:pPr>
        <w:ind w:left="3600" w:hanging="360"/>
      </w:pPr>
      <w:rPr>
        <w:rFonts w:ascii="Courier New" w:eastAsia="Courier New" w:hAnsi="Courier New" w:cs="Courier New" w:hint="default"/>
      </w:rPr>
    </w:lvl>
    <w:lvl w:ilvl="5" w:tplc="CC64A564">
      <w:start w:val="1"/>
      <w:numFmt w:val="bullet"/>
      <w:lvlText w:val="§"/>
      <w:lvlJc w:val="left"/>
      <w:pPr>
        <w:ind w:left="4320" w:hanging="360"/>
      </w:pPr>
      <w:rPr>
        <w:rFonts w:ascii="Wingdings" w:eastAsia="Wingdings" w:hAnsi="Wingdings" w:cs="Wingdings" w:hint="default"/>
      </w:rPr>
    </w:lvl>
    <w:lvl w:ilvl="6" w:tplc="98B27498">
      <w:start w:val="1"/>
      <w:numFmt w:val="bullet"/>
      <w:lvlText w:val="·"/>
      <w:lvlJc w:val="left"/>
      <w:pPr>
        <w:ind w:left="5040" w:hanging="360"/>
      </w:pPr>
      <w:rPr>
        <w:rFonts w:ascii="Symbol" w:eastAsia="Symbol" w:hAnsi="Symbol" w:cs="Symbol" w:hint="default"/>
      </w:rPr>
    </w:lvl>
    <w:lvl w:ilvl="7" w:tplc="8350104E">
      <w:start w:val="1"/>
      <w:numFmt w:val="bullet"/>
      <w:lvlText w:val="o"/>
      <w:lvlJc w:val="left"/>
      <w:pPr>
        <w:ind w:left="5760" w:hanging="360"/>
      </w:pPr>
      <w:rPr>
        <w:rFonts w:ascii="Courier New" w:eastAsia="Courier New" w:hAnsi="Courier New" w:cs="Courier New" w:hint="default"/>
      </w:rPr>
    </w:lvl>
    <w:lvl w:ilvl="8" w:tplc="DCD8F4A0">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4BC64097"/>
    <w:multiLevelType w:val="multilevel"/>
    <w:tmpl w:val="17E400B4"/>
    <w:lvl w:ilvl="0">
      <w:start w:val="1"/>
      <w:numFmt w:val="decimal"/>
      <w:lvlText w:val="%1."/>
      <w:lvlJc w:val="left"/>
      <w:pPr>
        <w:ind w:left="360" w:hanging="360"/>
      </w:pPr>
      <w:rPr>
        <w:b/>
        <w:bCs/>
        <w:sz w:val="20"/>
        <w:szCs w:val="20"/>
      </w:rPr>
    </w:lvl>
    <w:lvl w:ilvl="1">
      <w:start w:val="1"/>
      <w:numFmt w:val="decimal"/>
      <w:lvlText w:val="%1.%2."/>
      <w:lvlJc w:val="left"/>
      <w:pPr>
        <w:ind w:left="716" w:hanging="432"/>
      </w:pPr>
      <w:rPr>
        <w:rFonts w:ascii="Times New Roman" w:eastAsia="ms mincho;ＭＳ 明朝" w:hAnsi="Times New Roman" w:cs="Times New Roman"/>
        <w:b w:val="0"/>
        <w:bCs/>
        <w:i w:val="0"/>
        <w:iCs w:val="0"/>
        <w:strike w:val="0"/>
        <w:color w:val="000000"/>
        <w:sz w:val="20"/>
        <w:szCs w:val="20"/>
        <w:lang w:val="ru-RU" w:eastAsia="zh-CN"/>
      </w:rPr>
    </w:lvl>
    <w:lvl w:ilvl="2">
      <w:start w:val="1"/>
      <w:numFmt w:val="decimal"/>
      <w:lvlText w:val="%1.%2.%3."/>
      <w:lvlJc w:val="left"/>
      <w:pPr>
        <w:ind w:left="930" w:hanging="504"/>
      </w:pPr>
      <w:rPr>
        <w:rFonts w:ascii="Times New Roman" w:hAnsi="Times New Roman" w:cs="Times New Roman"/>
        <w:bCs/>
        <w:i w:val="0"/>
        <w:sz w:val="24"/>
        <w:szCs w:val="24"/>
        <w:lang w:eastAsia="ar-SA"/>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D422D34"/>
    <w:multiLevelType w:val="hybridMultilevel"/>
    <w:tmpl w:val="A9606092"/>
    <w:lvl w:ilvl="0" w:tplc="C080807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E696994"/>
    <w:multiLevelType w:val="hybridMultilevel"/>
    <w:tmpl w:val="417C7C2C"/>
    <w:lvl w:ilvl="0" w:tplc="1C2C2260">
      <w:start w:val="1"/>
      <w:numFmt w:val="bullet"/>
      <w:lvlText w:val="-"/>
      <w:lvlJc w:val="left"/>
      <w:pPr>
        <w:ind w:left="1490" w:hanging="360"/>
      </w:pPr>
      <w:rPr>
        <w:rFonts w:cs="Courier New"/>
        <w:sz w:val="24"/>
        <w:szCs w:val="24"/>
        <w:lang w:eastAsia="en-US"/>
      </w:rPr>
    </w:lvl>
    <w:lvl w:ilvl="1" w:tplc="2D72B4FC">
      <w:start w:val="1"/>
      <w:numFmt w:val="bullet"/>
      <w:lvlText w:val="o"/>
      <w:lvlJc w:val="left"/>
      <w:pPr>
        <w:ind w:left="1440" w:hanging="360"/>
      </w:pPr>
      <w:rPr>
        <w:rFonts w:ascii="Courier New" w:eastAsia="Courier New" w:hAnsi="Courier New" w:cs="Courier New" w:hint="default"/>
      </w:rPr>
    </w:lvl>
    <w:lvl w:ilvl="2" w:tplc="A22E5864">
      <w:start w:val="1"/>
      <w:numFmt w:val="bullet"/>
      <w:lvlText w:val="§"/>
      <w:lvlJc w:val="left"/>
      <w:pPr>
        <w:ind w:left="2160" w:hanging="360"/>
      </w:pPr>
      <w:rPr>
        <w:rFonts w:ascii="Wingdings" w:eastAsia="Wingdings" w:hAnsi="Wingdings" w:cs="Wingdings" w:hint="default"/>
      </w:rPr>
    </w:lvl>
    <w:lvl w:ilvl="3" w:tplc="5F804814">
      <w:start w:val="1"/>
      <w:numFmt w:val="bullet"/>
      <w:lvlText w:val="·"/>
      <w:lvlJc w:val="left"/>
      <w:pPr>
        <w:ind w:left="2880" w:hanging="360"/>
      </w:pPr>
      <w:rPr>
        <w:rFonts w:ascii="Symbol" w:eastAsia="Symbol" w:hAnsi="Symbol" w:cs="Symbol" w:hint="default"/>
      </w:rPr>
    </w:lvl>
    <w:lvl w:ilvl="4" w:tplc="BDBEB84C">
      <w:start w:val="1"/>
      <w:numFmt w:val="bullet"/>
      <w:lvlText w:val="o"/>
      <w:lvlJc w:val="left"/>
      <w:pPr>
        <w:ind w:left="3600" w:hanging="360"/>
      </w:pPr>
      <w:rPr>
        <w:rFonts w:ascii="Courier New" w:eastAsia="Courier New" w:hAnsi="Courier New" w:cs="Courier New" w:hint="default"/>
      </w:rPr>
    </w:lvl>
    <w:lvl w:ilvl="5" w:tplc="B0B47174">
      <w:start w:val="1"/>
      <w:numFmt w:val="bullet"/>
      <w:lvlText w:val="§"/>
      <w:lvlJc w:val="left"/>
      <w:pPr>
        <w:ind w:left="4320" w:hanging="360"/>
      </w:pPr>
      <w:rPr>
        <w:rFonts w:ascii="Wingdings" w:eastAsia="Wingdings" w:hAnsi="Wingdings" w:cs="Wingdings" w:hint="default"/>
      </w:rPr>
    </w:lvl>
    <w:lvl w:ilvl="6" w:tplc="F73C39D0">
      <w:start w:val="1"/>
      <w:numFmt w:val="bullet"/>
      <w:lvlText w:val="·"/>
      <w:lvlJc w:val="left"/>
      <w:pPr>
        <w:ind w:left="5040" w:hanging="360"/>
      </w:pPr>
      <w:rPr>
        <w:rFonts w:ascii="Symbol" w:eastAsia="Symbol" w:hAnsi="Symbol" w:cs="Symbol" w:hint="default"/>
      </w:rPr>
    </w:lvl>
    <w:lvl w:ilvl="7" w:tplc="3208D09C">
      <w:start w:val="1"/>
      <w:numFmt w:val="bullet"/>
      <w:lvlText w:val="o"/>
      <w:lvlJc w:val="left"/>
      <w:pPr>
        <w:ind w:left="5760" w:hanging="360"/>
      </w:pPr>
      <w:rPr>
        <w:rFonts w:ascii="Courier New" w:eastAsia="Courier New" w:hAnsi="Courier New" w:cs="Courier New" w:hint="default"/>
      </w:rPr>
    </w:lvl>
    <w:lvl w:ilvl="8" w:tplc="9EDC0BF4">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500B0A5F"/>
    <w:multiLevelType w:val="hybridMultilevel"/>
    <w:tmpl w:val="144861D8"/>
    <w:lvl w:ilvl="0" w:tplc="1A4E9C20">
      <w:start w:val="1"/>
      <w:numFmt w:val="bullet"/>
      <w:lvlText w:val=""/>
      <w:lvlJc w:val="left"/>
      <w:pPr>
        <w:ind w:left="720" w:hanging="360"/>
      </w:pPr>
      <w:rPr>
        <w:rFonts w:cs="Symbol"/>
        <w:sz w:val="24"/>
        <w:szCs w:val="24"/>
      </w:rPr>
    </w:lvl>
    <w:lvl w:ilvl="1" w:tplc="F680585E">
      <w:start w:val="1"/>
      <w:numFmt w:val="bullet"/>
      <w:lvlText w:val="o"/>
      <w:lvlJc w:val="left"/>
      <w:pPr>
        <w:ind w:left="1440" w:hanging="360"/>
      </w:pPr>
      <w:rPr>
        <w:rFonts w:ascii="Courier New" w:eastAsia="Courier New" w:hAnsi="Courier New" w:cs="Courier New" w:hint="default"/>
      </w:rPr>
    </w:lvl>
    <w:lvl w:ilvl="2" w:tplc="A2063D1E">
      <w:start w:val="1"/>
      <w:numFmt w:val="bullet"/>
      <w:lvlText w:val="§"/>
      <w:lvlJc w:val="left"/>
      <w:pPr>
        <w:ind w:left="2160" w:hanging="360"/>
      </w:pPr>
      <w:rPr>
        <w:rFonts w:ascii="Wingdings" w:eastAsia="Wingdings" w:hAnsi="Wingdings" w:cs="Wingdings" w:hint="default"/>
      </w:rPr>
    </w:lvl>
    <w:lvl w:ilvl="3" w:tplc="36084CAA">
      <w:start w:val="1"/>
      <w:numFmt w:val="bullet"/>
      <w:lvlText w:val="·"/>
      <w:lvlJc w:val="left"/>
      <w:pPr>
        <w:ind w:left="2880" w:hanging="360"/>
      </w:pPr>
      <w:rPr>
        <w:rFonts w:ascii="Symbol" w:eastAsia="Symbol" w:hAnsi="Symbol" w:cs="Symbol" w:hint="default"/>
      </w:rPr>
    </w:lvl>
    <w:lvl w:ilvl="4" w:tplc="749055D2">
      <w:start w:val="1"/>
      <w:numFmt w:val="bullet"/>
      <w:lvlText w:val="o"/>
      <w:lvlJc w:val="left"/>
      <w:pPr>
        <w:ind w:left="3600" w:hanging="360"/>
      </w:pPr>
      <w:rPr>
        <w:rFonts w:ascii="Courier New" w:eastAsia="Courier New" w:hAnsi="Courier New" w:cs="Courier New" w:hint="default"/>
      </w:rPr>
    </w:lvl>
    <w:lvl w:ilvl="5" w:tplc="BD7E4180">
      <w:start w:val="1"/>
      <w:numFmt w:val="bullet"/>
      <w:lvlText w:val="§"/>
      <w:lvlJc w:val="left"/>
      <w:pPr>
        <w:ind w:left="4320" w:hanging="360"/>
      </w:pPr>
      <w:rPr>
        <w:rFonts w:ascii="Wingdings" w:eastAsia="Wingdings" w:hAnsi="Wingdings" w:cs="Wingdings" w:hint="default"/>
      </w:rPr>
    </w:lvl>
    <w:lvl w:ilvl="6" w:tplc="5798E64C">
      <w:start w:val="1"/>
      <w:numFmt w:val="bullet"/>
      <w:lvlText w:val="·"/>
      <w:lvlJc w:val="left"/>
      <w:pPr>
        <w:ind w:left="5040" w:hanging="360"/>
      </w:pPr>
      <w:rPr>
        <w:rFonts w:ascii="Symbol" w:eastAsia="Symbol" w:hAnsi="Symbol" w:cs="Symbol" w:hint="default"/>
      </w:rPr>
    </w:lvl>
    <w:lvl w:ilvl="7" w:tplc="7A6C27F2">
      <w:start w:val="1"/>
      <w:numFmt w:val="bullet"/>
      <w:lvlText w:val="o"/>
      <w:lvlJc w:val="left"/>
      <w:pPr>
        <w:ind w:left="5760" w:hanging="360"/>
      </w:pPr>
      <w:rPr>
        <w:rFonts w:ascii="Courier New" w:eastAsia="Courier New" w:hAnsi="Courier New" w:cs="Courier New" w:hint="default"/>
      </w:rPr>
    </w:lvl>
    <w:lvl w:ilvl="8" w:tplc="EF3C4F86">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597E6F31"/>
    <w:multiLevelType w:val="hybridMultilevel"/>
    <w:tmpl w:val="D6D68D3C"/>
    <w:lvl w:ilvl="0" w:tplc="A0545C6A">
      <w:start w:val="1"/>
      <w:numFmt w:val="decimal"/>
      <w:lvlText w:val="%1."/>
      <w:lvlJc w:val="left"/>
      <w:pPr>
        <w:ind w:left="720" w:hanging="360"/>
      </w:pPr>
    </w:lvl>
    <w:lvl w:ilvl="1" w:tplc="C7664FD2">
      <w:start w:val="1"/>
      <w:numFmt w:val="bullet"/>
      <w:lvlText w:val="o"/>
      <w:lvlJc w:val="left"/>
      <w:pPr>
        <w:ind w:left="1440" w:hanging="360"/>
      </w:pPr>
      <w:rPr>
        <w:rFonts w:ascii="Courier New" w:eastAsia="Courier New" w:hAnsi="Courier New" w:cs="Courier New" w:hint="default"/>
      </w:rPr>
    </w:lvl>
    <w:lvl w:ilvl="2" w:tplc="A072DFC6">
      <w:start w:val="1"/>
      <w:numFmt w:val="bullet"/>
      <w:lvlText w:val="§"/>
      <w:lvlJc w:val="left"/>
      <w:pPr>
        <w:ind w:left="2160" w:hanging="360"/>
      </w:pPr>
      <w:rPr>
        <w:rFonts w:ascii="Wingdings" w:eastAsia="Wingdings" w:hAnsi="Wingdings" w:cs="Wingdings" w:hint="default"/>
      </w:rPr>
    </w:lvl>
    <w:lvl w:ilvl="3" w:tplc="30EE7678">
      <w:start w:val="1"/>
      <w:numFmt w:val="bullet"/>
      <w:lvlText w:val="·"/>
      <w:lvlJc w:val="left"/>
      <w:pPr>
        <w:ind w:left="2880" w:hanging="360"/>
      </w:pPr>
      <w:rPr>
        <w:rFonts w:ascii="Symbol" w:eastAsia="Symbol" w:hAnsi="Symbol" w:cs="Symbol" w:hint="default"/>
      </w:rPr>
    </w:lvl>
    <w:lvl w:ilvl="4" w:tplc="59CA29FE">
      <w:start w:val="1"/>
      <w:numFmt w:val="bullet"/>
      <w:lvlText w:val="o"/>
      <w:lvlJc w:val="left"/>
      <w:pPr>
        <w:ind w:left="3600" w:hanging="360"/>
      </w:pPr>
      <w:rPr>
        <w:rFonts w:ascii="Courier New" w:eastAsia="Courier New" w:hAnsi="Courier New" w:cs="Courier New" w:hint="default"/>
      </w:rPr>
    </w:lvl>
    <w:lvl w:ilvl="5" w:tplc="5C106AD0">
      <w:start w:val="1"/>
      <w:numFmt w:val="bullet"/>
      <w:lvlText w:val="§"/>
      <w:lvlJc w:val="left"/>
      <w:pPr>
        <w:ind w:left="4320" w:hanging="360"/>
      </w:pPr>
      <w:rPr>
        <w:rFonts w:ascii="Wingdings" w:eastAsia="Wingdings" w:hAnsi="Wingdings" w:cs="Wingdings" w:hint="default"/>
      </w:rPr>
    </w:lvl>
    <w:lvl w:ilvl="6" w:tplc="38D6CBBA">
      <w:start w:val="1"/>
      <w:numFmt w:val="bullet"/>
      <w:lvlText w:val="·"/>
      <w:lvlJc w:val="left"/>
      <w:pPr>
        <w:ind w:left="5040" w:hanging="360"/>
      </w:pPr>
      <w:rPr>
        <w:rFonts w:ascii="Symbol" w:eastAsia="Symbol" w:hAnsi="Symbol" w:cs="Symbol" w:hint="default"/>
      </w:rPr>
    </w:lvl>
    <w:lvl w:ilvl="7" w:tplc="57107184">
      <w:start w:val="1"/>
      <w:numFmt w:val="bullet"/>
      <w:lvlText w:val="o"/>
      <w:lvlJc w:val="left"/>
      <w:pPr>
        <w:ind w:left="5760" w:hanging="360"/>
      </w:pPr>
      <w:rPr>
        <w:rFonts w:ascii="Courier New" w:eastAsia="Courier New" w:hAnsi="Courier New" w:cs="Courier New" w:hint="default"/>
      </w:rPr>
    </w:lvl>
    <w:lvl w:ilvl="8" w:tplc="5C326136">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5B3A0DAE"/>
    <w:multiLevelType w:val="hybridMultilevel"/>
    <w:tmpl w:val="1AA8029C"/>
    <w:lvl w:ilvl="0" w:tplc="81E6FCE0">
      <w:start w:val="1"/>
      <w:numFmt w:val="bullet"/>
      <w:lvlText w:val="-"/>
      <w:lvlJc w:val="left"/>
      <w:pPr>
        <w:ind w:left="1429" w:hanging="360"/>
      </w:pPr>
      <w:rPr>
        <w:rFonts w:cs="Courier New"/>
      </w:rPr>
    </w:lvl>
    <w:lvl w:ilvl="1" w:tplc="CEF8AF40">
      <w:start w:val="1"/>
      <w:numFmt w:val="bullet"/>
      <w:lvlText w:val="o"/>
      <w:lvlJc w:val="left"/>
      <w:pPr>
        <w:ind w:left="1440" w:hanging="360"/>
      </w:pPr>
      <w:rPr>
        <w:rFonts w:ascii="Courier New" w:eastAsia="Courier New" w:hAnsi="Courier New" w:cs="Courier New" w:hint="default"/>
      </w:rPr>
    </w:lvl>
    <w:lvl w:ilvl="2" w:tplc="C686C054">
      <w:start w:val="1"/>
      <w:numFmt w:val="bullet"/>
      <w:lvlText w:val="§"/>
      <w:lvlJc w:val="left"/>
      <w:pPr>
        <w:ind w:left="2160" w:hanging="360"/>
      </w:pPr>
      <w:rPr>
        <w:rFonts w:ascii="Wingdings" w:eastAsia="Wingdings" w:hAnsi="Wingdings" w:cs="Wingdings" w:hint="default"/>
      </w:rPr>
    </w:lvl>
    <w:lvl w:ilvl="3" w:tplc="F5DA66C4">
      <w:start w:val="1"/>
      <w:numFmt w:val="bullet"/>
      <w:lvlText w:val="·"/>
      <w:lvlJc w:val="left"/>
      <w:pPr>
        <w:ind w:left="2880" w:hanging="360"/>
      </w:pPr>
      <w:rPr>
        <w:rFonts w:ascii="Symbol" w:eastAsia="Symbol" w:hAnsi="Symbol" w:cs="Symbol" w:hint="default"/>
      </w:rPr>
    </w:lvl>
    <w:lvl w:ilvl="4" w:tplc="D168FA0A">
      <w:start w:val="1"/>
      <w:numFmt w:val="bullet"/>
      <w:lvlText w:val="o"/>
      <w:lvlJc w:val="left"/>
      <w:pPr>
        <w:ind w:left="3600" w:hanging="360"/>
      </w:pPr>
      <w:rPr>
        <w:rFonts w:ascii="Courier New" w:eastAsia="Courier New" w:hAnsi="Courier New" w:cs="Courier New" w:hint="default"/>
      </w:rPr>
    </w:lvl>
    <w:lvl w:ilvl="5" w:tplc="11BA4904">
      <w:start w:val="1"/>
      <w:numFmt w:val="bullet"/>
      <w:lvlText w:val="§"/>
      <w:lvlJc w:val="left"/>
      <w:pPr>
        <w:ind w:left="4320" w:hanging="360"/>
      </w:pPr>
      <w:rPr>
        <w:rFonts w:ascii="Wingdings" w:eastAsia="Wingdings" w:hAnsi="Wingdings" w:cs="Wingdings" w:hint="default"/>
      </w:rPr>
    </w:lvl>
    <w:lvl w:ilvl="6" w:tplc="8B6ADA62">
      <w:start w:val="1"/>
      <w:numFmt w:val="bullet"/>
      <w:lvlText w:val="·"/>
      <w:lvlJc w:val="left"/>
      <w:pPr>
        <w:ind w:left="5040" w:hanging="360"/>
      </w:pPr>
      <w:rPr>
        <w:rFonts w:ascii="Symbol" w:eastAsia="Symbol" w:hAnsi="Symbol" w:cs="Symbol" w:hint="default"/>
      </w:rPr>
    </w:lvl>
    <w:lvl w:ilvl="7" w:tplc="A1862258">
      <w:start w:val="1"/>
      <w:numFmt w:val="bullet"/>
      <w:lvlText w:val="o"/>
      <w:lvlJc w:val="left"/>
      <w:pPr>
        <w:ind w:left="5760" w:hanging="360"/>
      </w:pPr>
      <w:rPr>
        <w:rFonts w:ascii="Courier New" w:eastAsia="Courier New" w:hAnsi="Courier New" w:cs="Courier New" w:hint="default"/>
      </w:rPr>
    </w:lvl>
    <w:lvl w:ilvl="8" w:tplc="F340723C">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5BE229AA"/>
    <w:multiLevelType w:val="multilevel"/>
    <w:tmpl w:val="3A2CF5FE"/>
    <w:lvl w:ilvl="0">
      <w:start w:val="1"/>
      <w:numFmt w:val="decimal"/>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497"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7225787"/>
    <w:multiLevelType w:val="hybridMultilevel"/>
    <w:tmpl w:val="3AD8F630"/>
    <w:lvl w:ilvl="0" w:tplc="4A0408F8">
      <w:start w:val="1"/>
      <w:numFmt w:val="bullet"/>
      <w:lvlText w:val=""/>
      <w:lvlJc w:val="left"/>
      <w:pPr>
        <w:ind w:left="720" w:hanging="360"/>
      </w:pPr>
      <w:rPr>
        <w:rFonts w:cs="Symbol"/>
      </w:rPr>
    </w:lvl>
    <w:lvl w:ilvl="1" w:tplc="57165F8C">
      <w:start w:val="1"/>
      <w:numFmt w:val="bullet"/>
      <w:lvlText w:val="o"/>
      <w:lvlJc w:val="left"/>
      <w:pPr>
        <w:ind w:left="1440" w:hanging="360"/>
      </w:pPr>
      <w:rPr>
        <w:rFonts w:ascii="Courier New" w:eastAsia="Courier New" w:hAnsi="Courier New" w:cs="Courier New" w:hint="default"/>
      </w:rPr>
    </w:lvl>
    <w:lvl w:ilvl="2" w:tplc="ED2C5AE6">
      <w:start w:val="1"/>
      <w:numFmt w:val="bullet"/>
      <w:lvlText w:val="§"/>
      <w:lvlJc w:val="left"/>
      <w:pPr>
        <w:ind w:left="2160" w:hanging="360"/>
      </w:pPr>
      <w:rPr>
        <w:rFonts w:ascii="Wingdings" w:eastAsia="Wingdings" w:hAnsi="Wingdings" w:cs="Wingdings" w:hint="default"/>
      </w:rPr>
    </w:lvl>
    <w:lvl w:ilvl="3" w:tplc="92F694B6">
      <w:start w:val="1"/>
      <w:numFmt w:val="bullet"/>
      <w:lvlText w:val="·"/>
      <w:lvlJc w:val="left"/>
      <w:pPr>
        <w:ind w:left="2880" w:hanging="360"/>
      </w:pPr>
      <w:rPr>
        <w:rFonts w:ascii="Symbol" w:eastAsia="Symbol" w:hAnsi="Symbol" w:cs="Symbol" w:hint="default"/>
      </w:rPr>
    </w:lvl>
    <w:lvl w:ilvl="4" w:tplc="923C9FCE">
      <w:start w:val="1"/>
      <w:numFmt w:val="bullet"/>
      <w:lvlText w:val="o"/>
      <w:lvlJc w:val="left"/>
      <w:pPr>
        <w:ind w:left="3600" w:hanging="360"/>
      </w:pPr>
      <w:rPr>
        <w:rFonts w:ascii="Courier New" w:eastAsia="Courier New" w:hAnsi="Courier New" w:cs="Courier New" w:hint="default"/>
      </w:rPr>
    </w:lvl>
    <w:lvl w:ilvl="5" w:tplc="4438A506">
      <w:start w:val="1"/>
      <w:numFmt w:val="bullet"/>
      <w:lvlText w:val="§"/>
      <w:lvlJc w:val="left"/>
      <w:pPr>
        <w:ind w:left="4320" w:hanging="360"/>
      </w:pPr>
      <w:rPr>
        <w:rFonts w:ascii="Wingdings" w:eastAsia="Wingdings" w:hAnsi="Wingdings" w:cs="Wingdings" w:hint="default"/>
      </w:rPr>
    </w:lvl>
    <w:lvl w:ilvl="6" w:tplc="8990EC62">
      <w:start w:val="1"/>
      <w:numFmt w:val="bullet"/>
      <w:lvlText w:val="·"/>
      <w:lvlJc w:val="left"/>
      <w:pPr>
        <w:ind w:left="5040" w:hanging="360"/>
      </w:pPr>
      <w:rPr>
        <w:rFonts w:ascii="Symbol" w:eastAsia="Symbol" w:hAnsi="Symbol" w:cs="Symbol" w:hint="default"/>
      </w:rPr>
    </w:lvl>
    <w:lvl w:ilvl="7" w:tplc="0C2E9D0A">
      <w:start w:val="1"/>
      <w:numFmt w:val="bullet"/>
      <w:lvlText w:val="o"/>
      <w:lvlJc w:val="left"/>
      <w:pPr>
        <w:ind w:left="5760" w:hanging="360"/>
      </w:pPr>
      <w:rPr>
        <w:rFonts w:ascii="Courier New" w:eastAsia="Courier New" w:hAnsi="Courier New" w:cs="Courier New" w:hint="default"/>
      </w:rPr>
    </w:lvl>
    <w:lvl w:ilvl="8" w:tplc="04C6A224">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67FB4604"/>
    <w:multiLevelType w:val="multilevel"/>
    <w:tmpl w:val="D71A8E18"/>
    <w:lvl w:ilvl="0">
      <w:start w:val="4"/>
      <w:numFmt w:val="decimal"/>
      <w:lvlText w:val="%1."/>
      <w:lvlJc w:val="left"/>
      <w:pPr>
        <w:ind w:left="360" w:hanging="360"/>
      </w:pPr>
    </w:lvl>
    <w:lvl w:ilvl="1">
      <w:start w:val="9"/>
      <w:numFmt w:val="decimal"/>
      <w:lvlText w:val="%1.%2."/>
      <w:lvlJc w:val="left"/>
      <w:pPr>
        <w:ind w:left="720" w:hanging="360"/>
      </w:pPr>
    </w:lvl>
    <w:lvl w:ilvl="2">
      <w:start w:val="5"/>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2" w15:restartNumberingAfterBreak="0">
    <w:nsid w:val="69AE73C8"/>
    <w:multiLevelType w:val="hybridMultilevel"/>
    <w:tmpl w:val="0172C4A0"/>
    <w:lvl w:ilvl="0" w:tplc="B82C2050">
      <w:start w:val="1"/>
      <w:numFmt w:val="decimal"/>
      <w:lvlText w:val="%1)"/>
      <w:lvlJc w:val="left"/>
      <w:pPr>
        <w:ind w:left="927" w:hanging="360"/>
      </w:pPr>
    </w:lvl>
    <w:lvl w:ilvl="1" w:tplc="09E4E410">
      <w:start w:val="1"/>
      <w:numFmt w:val="bullet"/>
      <w:lvlText w:val="o"/>
      <w:lvlJc w:val="left"/>
      <w:pPr>
        <w:ind w:left="1440" w:hanging="360"/>
      </w:pPr>
      <w:rPr>
        <w:rFonts w:ascii="Courier New" w:eastAsia="Courier New" w:hAnsi="Courier New" w:cs="Courier New" w:hint="default"/>
      </w:rPr>
    </w:lvl>
    <w:lvl w:ilvl="2" w:tplc="D8D895A0">
      <w:start w:val="1"/>
      <w:numFmt w:val="bullet"/>
      <w:lvlText w:val="§"/>
      <w:lvlJc w:val="left"/>
      <w:pPr>
        <w:ind w:left="2160" w:hanging="360"/>
      </w:pPr>
      <w:rPr>
        <w:rFonts w:ascii="Wingdings" w:eastAsia="Wingdings" w:hAnsi="Wingdings" w:cs="Wingdings" w:hint="default"/>
      </w:rPr>
    </w:lvl>
    <w:lvl w:ilvl="3" w:tplc="AC469D2A">
      <w:start w:val="1"/>
      <w:numFmt w:val="bullet"/>
      <w:lvlText w:val="·"/>
      <w:lvlJc w:val="left"/>
      <w:pPr>
        <w:ind w:left="2880" w:hanging="360"/>
      </w:pPr>
      <w:rPr>
        <w:rFonts w:ascii="Symbol" w:eastAsia="Symbol" w:hAnsi="Symbol" w:cs="Symbol" w:hint="default"/>
      </w:rPr>
    </w:lvl>
    <w:lvl w:ilvl="4" w:tplc="CF2EB156">
      <w:start w:val="1"/>
      <w:numFmt w:val="bullet"/>
      <w:lvlText w:val="o"/>
      <w:lvlJc w:val="left"/>
      <w:pPr>
        <w:ind w:left="3600" w:hanging="360"/>
      </w:pPr>
      <w:rPr>
        <w:rFonts w:ascii="Courier New" w:eastAsia="Courier New" w:hAnsi="Courier New" w:cs="Courier New" w:hint="default"/>
      </w:rPr>
    </w:lvl>
    <w:lvl w:ilvl="5" w:tplc="CC76862A">
      <w:start w:val="1"/>
      <w:numFmt w:val="bullet"/>
      <w:lvlText w:val="§"/>
      <w:lvlJc w:val="left"/>
      <w:pPr>
        <w:ind w:left="4320" w:hanging="360"/>
      </w:pPr>
      <w:rPr>
        <w:rFonts w:ascii="Wingdings" w:eastAsia="Wingdings" w:hAnsi="Wingdings" w:cs="Wingdings" w:hint="default"/>
      </w:rPr>
    </w:lvl>
    <w:lvl w:ilvl="6" w:tplc="862E0576">
      <w:start w:val="1"/>
      <w:numFmt w:val="bullet"/>
      <w:lvlText w:val="·"/>
      <w:lvlJc w:val="left"/>
      <w:pPr>
        <w:ind w:left="5040" w:hanging="360"/>
      </w:pPr>
      <w:rPr>
        <w:rFonts w:ascii="Symbol" w:eastAsia="Symbol" w:hAnsi="Symbol" w:cs="Symbol" w:hint="default"/>
      </w:rPr>
    </w:lvl>
    <w:lvl w:ilvl="7" w:tplc="03A64764">
      <w:start w:val="1"/>
      <w:numFmt w:val="bullet"/>
      <w:lvlText w:val="o"/>
      <w:lvlJc w:val="left"/>
      <w:pPr>
        <w:ind w:left="5760" w:hanging="360"/>
      </w:pPr>
      <w:rPr>
        <w:rFonts w:ascii="Courier New" w:eastAsia="Courier New" w:hAnsi="Courier New" w:cs="Courier New" w:hint="default"/>
      </w:rPr>
    </w:lvl>
    <w:lvl w:ilvl="8" w:tplc="46D6DD6C">
      <w:start w:val="1"/>
      <w:numFmt w:val="bullet"/>
      <w:lvlText w:val="§"/>
      <w:lvlJc w:val="left"/>
      <w:pPr>
        <w:ind w:left="6480" w:hanging="360"/>
      </w:pPr>
      <w:rPr>
        <w:rFonts w:ascii="Wingdings" w:eastAsia="Wingdings" w:hAnsi="Wingdings" w:cs="Wingdings" w:hint="default"/>
      </w:rPr>
    </w:lvl>
  </w:abstractNum>
  <w:abstractNum w:abstractNumId="33" w15:restartNumberingAfterBreak="0">
    <w:nsid w:val="6AFE6ECC"/>
    <w:multiLevelType w:val="multilevel"/>
    <w:tmpl w:val="97AC3B36"/>
    <w:lvl w:ilvl="0">
      <w:start w:val="6"/>
      <w:numFmt w:val="decimal"/>
      <w:lvlText w:val="%1."/>
      <w:lvlJc w:val="left"/>
      <w:pPr>
        <w:ind w:left="540" w:hanging="540"/>
      </w:pPr>
      <w:rPr>
        <w:rFonts w:hint="default"/>
        <w:b/>
        <w:bCs/>
      </w:rPr>
    </w:lvl>
    <w:lvl w:ilvl="1">
      <w:start w:val="2"/>
      <w:numFmt w:val="decimal"/>
      <w:lvlText w:val="%1.%2."/>
      <w:lvlJc w:val="left"/>
      <w:pPr>
        <w:ind w:left="1533" w:hanging="54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D3D0189"/>
    <w:multiLevelType w:val="multilevel"/>
    <w:tmpl w:val="9410D1EC"/>
    <w:lvl w:ilvl="0">
      <w:start w:val="1"/>
      <w:numFmt w:val="decimal"/>
      <w:lvlText w:val="%1."/>
      <w:lvlJc w:val="left"/>
      <w:pPr>
        <w:ind w:left="360" w:hanging="360"/>
      </w:pPr>
      <w:rPr>
        <w:rFonts w:ascii="Times New Roman" w:hAnsi="Times New Roman" w:cs="Times New Roman" w:hint="default"/>
        <w:b/>
        <w:bCs w:val="0"/>
        <w:i w:val="0"/>
        <w:iCs w:val="0"/>
        <w:caps w:val="0"/>
        <w:smallCaps w:val="0"/>
        <w:strike w:val="0"/>
        <w:dstrike w:val="0"/>
        <w:noProof w:val="0"/>
        <w:vanish w:val="0"/>
        <w:color w:val="000000"/>
        <w:spacing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497" w:hanging="504"/>
      </w:pPr>
      <w:rPr>
        <w:b/>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E15765E"/>
    <w:multiLevelType w:val="hybridMultilevel"/>
    <w:tmpl w:val="80800D28"/>
    <w:lvl w:ilvl="0" w:tplc="C080807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8BC1CCF"/>
    <w:multiLevelType w:val="multilevel"/>
    <w:tmpl w:val="CA581A9A"/>
    <w:lvl w:ilvl="0">
      <w:start w:val="4"/>
      <w:numFmt w:val="decimal"/>
      <w:lvlText w:val="%1"/>
      <w:lvlJc w:val="left"/>
      <w:pPr>
        <w:ind w:left="480" w:hanging="480"/>
      </w:pPr>
      <w:rPr>
        <w:color w:val="000000"/>
      </w:rPr>
    </w:lvl>
    <w:lvl w:ilvl="1">
      <w:start w:val="5"/>
      <w:numFmt w:val="decimal"/>
      <w:lvlText w:val="%1.%2"/>
      <w:lvlJc w:val="left"/>
      <w:pPr>
        <w:ind w:left="763" w:hanging="480"/>
      </w:pPr>
      <w:rPr>
        <w:color w:val="000000"/>
      </w:rPr>
    </w:lvl>
    <w:lvl w:ilvl="2">
      <w:start w:val="1"/>
      <w:numFmt w:val="decimal"/>
      <w:lvlText w:val="%1.%2.%3"/>
      <w:lvlJc w:val="left"/>
      <w:pPr>
        <w:ind w:left="1286" w:hanging="720"/>
      </w:pPr>
      <w:rPr>
        <w:color w:val="000000"/>
      </w:rPr>
    </w:lvl>
    <w:lvl w:ilvl="3">
      <w:start w:val="1"/>
      <w:numFmt w:val="decimal"/>
      <w:lvlText w:val="%1.%2.%3.%4"/>
      <w:lvlJc w:val="left"/>
      <w:pPr>
        <w:ind w:left="1569" w:hanging="720"/>
      </w:pPr>
      <w:rPr>
        <w:color w:val="000000"/>
      </w:rPr>
    </w:lvl>
    <w:lvl w:ilvl="4">
      <w:start w:val="1"/>
      <w:numFmt w:val="decimal"/>
      <w:lvlText w:val="%1.%2.%3.%4.%5"/>
      <w:lvlJc w:val="left"/>
      <w:pPr>
        <w:ind w:left="2212" w:hanging="1080"/>
      </w:pPr>
      <w:rPr>
        <w:color w:val="000000"/>
      </w:rPr>
    </w:lvl>
    <w:lvl w:ilvl="5">
      <w:start w:val="1"/>
      <w:numFmt w:val="decimal"/>
      <w:lvlText w:val="%1.%2.%3.%4.%5.%6"/>
      <w:lvlJc w:val="left"/>
      <w:pPr>
        <w:ind w:left="2495" w:hanging="1080"/>
      </w:pPr>
      <w:rPr>
        <w:color w:val="000000"/>
      </w:rPr>
    </w:lvl>
    <w:lvl w:ilvl="6">
      <w:start w:val="1"/>
      <w:numFmt w:val="decimal"/>
      <w:lvlText w:val="%1.%2.%3.%4.%5.%6.%7"/>
      <w:lvlJc w:val="left"/>
      <w:pPr>
        <w:ind w:left="3138" w:hanging="1440"/>
      </w:pPr>
      <w:rPr>
        <w:color w:val="000000"/>
      </w:rPr>
    </w:lvl>
    <w:lvl w:ilvl="7">
      <w:start w:val="1"/>
      <w:numFmt w:val="decimal"/>
      <w:lvlText w:val="%1.%2.%3.%4.%5.%6.%7.%8"/>
      <w:lvlJc w:val="left"/>
      <w:pPr>
        <w:ind w:left="3421" w:hanging="1440"/>
      </w:pPr>
      <w:rPr>
        <w:color w:val="000000"/>
      </w:rPr>
    </w:lvl>
    <w:lvl w:ilvl="8">
      <w:start w:val="1"/>
      <w:numFmt w:val="decimal"/>
      <w:lvlText w:val="%1.%2.%3.%4.%5.%6.%7.%8.%9"/>
      <w:lvlJc w:val="left"/>
      <w:pPr>
        <w:ind w:left="4064" w:hanging="1800"/>
      </w:pPr>
      <w:rPr>
        <w:color w:val="000000"/>
      </w:rPr>
    </w:lvl>
  </w:abstractNum>
  <w:abstractNum w:abstractNumId="37" w15:restartNumberingAfterBreak="0">
    <w:nsid w:val="793E0455"/>
    <w:multiLevelType w:val="hybridMultilevel"/>
    <w:tmpl w:val="C0E0FE6A"/>
    <w:lvl w:ilvl="0" w:tplc="C080807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C355D81"/>
    <w:multiLevelType w:val="hybridMultilevel"/>
    <w:tmpl w:val="BD88AC24"/>
    <w:lvl w:ilvl="0" w:tplc="7AAC9866">
      <w:start w:val="1"/>
      <w:numFmt w:val="bullet"/>
      <w:lvlText w:val="-"/>
      <w:lvlJc w:val="left"/>
      <w:pPr>
        <w:ind w:left="1429" w:hanging="360"/>
      </w:pPr>
      <w:rPr>
        <w:rFonts w:cs="Courier New"/>
      </w:rPr>
    </w:lvl>
    <w:lvl w:ilvl="1" w:tplc="0F884794">
      <w:start w:val="1"/>
      <w:numFmt w:val="bullet"/>
      <w:lvlText w:val="o"/>
      <w:lvlJc w:val="left"/>
      <w:pPr>
        <w:ind w:left="1440" w:hanging="360"/>
      </w:pPr>
      <w:rPr>
        <w:rFonts w:ascii="Courier New" w:eastAsia="Courier New" w:hAnsi="Courier New" w:cs="Courier New" w:hint="default"/>
      </w:rPr>
    </w:lvl>
    <w:lvl w:ilvl="2" w:tplc="4458723C">
      <w:start w:val="1"/>
      <w:numFmt w:val="bullet"/>
      <w:lvlText w:val="§"/>
      <w:lvlJc w:val="left"/>
      <w:pPr>
        <w:ind w:left="2160" w:hanging="360"/>
      </w:pPr>
      <w:rPr>
        <w:rFonts w:ascii="Wingdings" w:eastAsia="Wingdings" w:hAnsi="Wingdings" w:cs="Wingdings" w:hint="default"/>
      </w:rPr>
    </w:lvl>
    <w:lvl w:ilvl="3" w:tplc="F3B05F84">
      <w:start w:val="1"/>
      <w:numFmt w:val="bullet"/>
      <w:lvlText w:val="·"/>
      <w:lvlJc w:val="left"/>
      <w:pPr>
        <w:ind w:left="2880" w:hanging="360"/>
      </w:pPr>
      <w:rPr>
        <w:rFonts w:ascii="Symbol" w:eastAsia="Symbol" w:hAnsi="Symbol" w:cs="Symbol" w:hint="default"/>
      </w:rPr>
    </w:lvl>
    <w:lvl w:ilvl="4" w:tplc="A92EF1F4">
      <w:start w:val="1"/>
      <w:numFmt w:val="bullet"/>
      <w:lvlText w:val="o"/>
      <w:lvlJc w:val="left"/>
      <w:pPr>
        <w:ind w:left="3600" w:hanging="360"/>
      </w:pPr>
      <w:rPr>
        <w:rFonts w:ascii="Courier New" w:eastAsia="Courier New" w:hAnsi="Courier New" w:cs="Courier New" w:hint="default"/>
      </w:rPr>
    </w:lvl>
    <w:lvl w:ilvl="5" w:tplc="E05E3504">
      <w:start w:val="1"/>
      <w:numFmt w:val="bullet"/>
      <w:lvlText w:val="§"/>
      <w:lvlJc w:val="left"/>
      <w:pPr>
        <w:ind w:left="4320" w:hanging="360"/>
      </w:pPr>
      <w:rPr>
        <w:rFonts w:ascii="Wingdings" w:eastAsia="Wingdings" w:hAnsi="Wingdings" w:cs="Wingdings" w:hint="default"/>
      </w:rPr>
    </w:lvl>
    <w:lvl w:ilvl="6" w:tplc="535C5380">
      <w:start w:val="1"/>
      <w:numFmt w:val="bullet"/>
      <w:lvlText w:val="·"/>
      <w:lvlJc w:val="left"/>
      <w:pPr>
        <w:ind w:left="5040" w:hanging="360"/>
      </w:pPr>
      <w:rPr>
        <w:rFonts w:ascii="Symbol" w:eastAsia="Symbol" w:hAnsi="Symbol" w:cs="Symbol" w:hint="default"/>
      </w:rPr>
    </w:lvl>
    <w:lvl w:ilvl="7" w:tplc="CDF6FAEE">
      <w:start w:val="1"/>
      <w:numFmt w:val="bullet"/>
      <w:lvlText w:val="o"/>
      <w:lvlJc w:val="left"/>
      <w:pPr>
        <w:ind w:left="5760" w:hanging="360"/>
      </w:pPr>
      <w:rPr>
        <w:rFonts w:ascii="Courier New" w:eastAsia="Courier New" w:hAnsi="Courier New" w:cs="Courier New" w:hint="default"/>
      </w:rPr>
    </w:lvl>
    <w:lvl w:ilvl="8" w:tplc="2774FD94">
      <w:start w:val="1"/>
      <w:numFmt w:val="bullet"/>
      <w:lvlText w:val="§"/>
      <w:lvlJc w:val="left"/>
      <w:pPr>
        <w:ind w:left="6480" w:hanging="360"/>
      </w:pPr>
      <w:rPr>
        <w:rFonts w:ascii="Wingdings" w:eastAsia="Wingdings" w:hAnsi="Wingdings" w:cs="Wingdings" w:hint="default"/>
      </w:rPr>
    </w:lvl>
  </w:abstractNum>
  <w:abstractNum w:abstractNumId="39" w15:restartNumberingAfterBreak="0">
    <w:nsid w:val="7DD660F6"/>
    <w:multiLevelType w:val="multilevel"/>
    <w:tmpl w:val="05F86A56"/>
    <w:lvl w:ilvl="0">
      <w:start w:val="5"/>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14"/>
  </w:num>
  <w:num w:numId="3">
    <w:abstractNumId w:val="8"/>
  </w:num>
  <w:num w:numId="4">
    <w:abstractNumId w:val="10"/>
  </w:num>
  <w:num w:numId="5">
    <w:abstractNumId w:val="6"/>
  </w:num>
  <w:num w:numId="6">
    <w:abstractNumId w:val="17"/>
  </w:num>
  <w:num w:numId="7">
    <w:abstractNumId w:val="19"/>
  </w:num>
  <w:num w:numId="8">
    <w:abstractNumId w:val="23"/>
  </w:num>
  <w:num w:numId="9">
    <w:abstractNumId w:val="26"/>
  </w:num>
  <w:num w:numId="10">
    <w:abstractNumId w:val="13"/>
  </w:num>
  <w:num w:numId="11">
    <w:abstractNumId w:val="20"/>
  </w:num>
  <w:num w:numId="12">
    <w:abstractNumId w:val="25"/>
  </w:num>
  <w:num w:numId="13">
    <w:abstractNumId w:val="0"/>
  </w:num>
  <w:num w:numId="14">
    <w:abstractNumId w:val="27"/>
  </w:num>
  <w:num w:numId="15">
    <w:abstractNumId w:val="36"/>
  </w:num>
  <w:num w:numId="16">
    <w:abstractNumId w:val="22"/>
  </w:num>
  <w:num w:numId="17">
    <w:abstractNumId w:val="9"/>
  </w:num>
  <w:num w:numId="18">
    <w:abstractNumId w:val="28"/>
  </w:num>
  <w:num w:numId="19">
    <w:abstractNumId w:val="30"/>
  </w:num>
  <w:num w:numId="20">
    <w:abstractNumId w:val="32"/>
  </w:num>
  <w:num w:numId="21">
    <w:abstractNumId w:val="38"/>
  </w:num>
  <w:num w:numId="22">
    <w:abstractNumId w:val="31"/>
  </w:num>
  <w:num w:numId="23">
    <w:abstractNumId w:val="21"/>
  </w:num>
  <w:num w:numId="24">
    <w:abstractNumId w:val="21"/>
  </w:num>
  <w:num w:numId="25">
    <w:abstractNumId w:val="21"/>
  </w:num>
  <w:num w:numId="26">
    <w:abstractNumId w:val="12"/>
  </w:num>
  <w:num w:numId="27">
    <w:abstractNumId w:val="39"/>
  </w:num>
  <w:num w:numId="28">
    <w:abstractNumId w:val="7"/>
  </w:num>
  <w:num w:numId="29">
    <w:abstractNumId w:val="5"/>
  </w:num>
  <w:num w:numId="30">
    <w:abstractNumId w:val="21"/>
  </w:num>
  <w:num w:numId="31">
    <w:abstractNumId w:val="29"/>
  </w:num>
  <w:num w:numId="32">
    <w:abstractNumId w:val="15"/>
  </w:num>
  <w:num w:numId="33">
    <w:abstractNumId w:val="18"/>
  </w:num>
  <w:num w:numId="34">
    <w:abstractNumId w:val="1"/>
  </w:num>
  <w:num w:numId="35">
    <w:abstractNumId w:val="37"/>
  </w:num>
  <w:num w:numId="36">
    <w:abstractNumId w:val="35"/>
  </w:num>
  <w:num w:numId="37">
    <w:abstractNumId w:val="3"/>
  </w:num>
  <w:num w:numId="38">
    <w:abstractNumId w:val="24"/>
  </w:num>
  <w:num w:numId="39">
    <w:abstractNumId w:val="16"/>
  </w:num>
  <w:num w:numId="40">
    <w:abstractNumId w:val="4"/>
  </w:num>
  <w:num w:numId="41">
    <w:abstractNumId w:val="33"/>
  </w:num>
  <w:num w:numId="42">
    <w:abstractNumId w:val="11"/>
  </w:num>
  <w:num w:numId="43">
    <w:abstractNumId w:val="2"/>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172"/>
    <w:rsid w:val="00004470"/>
    <w:rsid w:val="00007859"/>
    <w:rsid w:val="00020327"/>
    <w:rsid w:val="0002146D"/>
    <w:rsid w:val="00024F09"/>
    <w:rsid w:val="000424F0"/>
    <w:rsid w:val="00046BF4"/>
    <w:rsid w:val="00060533"/>
    <w:rsid w:val="00072DA8"/>
    <w:rsid w:val="00084866"/>
    <w:rsid w:val="00091500"/>
    <w:rsid w:val="000A58B1"/>
    <w:rsid w:val="000B3696"/>
    <w:rsid w:val="000B6019"/>
    <w:rsid w:val="000C5CEC"/>
    <w:rsid w:val="000E114D"/>
    <w:rsid w:val="000E462C"/>
    <w:rsid w:val="000E6EA7"/>
    <w:rsid w:val="000F7F28"/>
    <w:rsid w:val="00104123"/>
    <w:rsid w:val="001245F5"/>
    <w:rsid w:val="0012563B"/>
    <w:rsid w:val="0013419E"/>
    <w:rsid w:val="00145801"/>
    <w:rsid w:val="00154612"/>
    <w:rsid w:val="00160BF0"/>
    <w:rsid w:val="001633BE"/>
    <w:rsid w:val="00163C26"/>
    <w:rsid w:val="001714A9"/>
    <w:rsid w:val="0017375E"/>
    <w:rsid w:val="0017603F"/>
    <w:rsid w:val="001A132B"/>
    <w:rsid w:val="001A1878"/>
    <w:rsid w:val="001E1867"/>
    <w:rsid w:val="001F7CF8"/>
    <w:rsid w:val="00202736"/>
    <w:rsid w:val="002036B9"/>
    <w:rsid w:val="00216243"/>
    <w:rsid w:val="002211B7"/>
    <w:rsid w:val="0022346D"/>
    <w:rsid w:val="00227172"/>
    <w:rsid w:val="002341C0"/>
    <w:rsid w:val="00236AA1"/>
    <w:rsid w:val="00246EA4"/>
    <w:rsid w:val="002605E3"/>
    <w:rsid w:val="00267799"/>
    <w:rsid w:val="00270C1A"/>
    <w:rsid w:val="002739CF"/>
    <w:rsid w:val="00280771"/>
    <w:rsid w:val="00296320"/>
    <w:rsid w:val="002C1295"/>
    <w:rsid w:val="002C6B0D"/>
    <w:rsid w:val="002D1392"/>
    <w:rsid w:val="00317F2E"/>
    <w:rsid w:val="00337B01"/>
    <w:rsid w:val="00350BE3"/>
    <w:rsid w:val="00354B53"/>
    <w:rsid w:val="003574BA"/>
    <w:rsid w:val="00357BC6"/>
    <w:rsid w:val="00375BE5"/>
    <w:rsid w:val="003806D9"/>
    <w:rsid w:val="003A4594"/>
    <w:rsid w:val="003A5E3A"/>
    <w:rsid w:val="003B0F6A"/>
    <w:rsid w:val="003B4626"/>
    <w:rsid w:val="003E184E"/>
    <w:rsid w:val="0042584D"/>
    <w:rsid w:val="0043257E"/>
    <w:rsid w:val="00445096"/>
    <w:rsid w:val="00465CB7"/>
    <w:rsid w:val="0048110F"/>
    <w:rsid w:val="00497410"/>
    <w:rsid w:val="004A14F7"/>
    <w:rsid w:val="004A5791"/>
    <w:rsid w:val="004C5351"/>
    <w:rsid w:val="00510D9B"/>
    <w:rsid w:val="00534476"/>
    <w:rsid w:val="005367F2"/>
    <w:rsid w:val="00544633"/>
    <w:rsid w:val="00563BF4"/>
    <w:rsid w:val="00567C2F"/>
    <w:rsid w:val="005729FB"/>
    <w:rsid w:val="005773D3"/>
    <w:rsid w:val="00587124"/>
    <w:rsid w:val="00587D36"/>
    <w:rsid w:val="005D3853"/>
    <w:rsid w:val="005F61E8"/>
    <w:rsid w:val="005F7917"/>
    <w:rsid w:val="00607F8F"/>
    <w:rsid w:val="00613FB6"/>
    <w:rsid w:val="006279DF"/>
    <w:rsid w:val="0064693F"/>
    <w:rsid w:val="00661CE7"/>
    <w:rsid w:val="006632C6"/>
    <w:rsid w:val="00671D0A"/>
    <w:rsid w:val="006A47C1"/>
    <w:rsid w:val="006B7051"/>
    <w:rsid w:val="006C33D6"/>
    <w:rsid w:val="006E18BC"/>
    <w:rsid w:val="006E3BBF"/>
    <w:rsid w:val="006E47F3"/>
    <w:rsid w:val="00712C42"/>
    <w:rsid w:val="00713226"/>
    <w:rsid w:val="007142DE"/>
    <w:rsid w:val="00720600"/>
    <w:rsid w:val="00722A16"/>
    <w:rsid w:val="007251DB"/>
    <w:rsid w:val="00734582"/>
    <w:rsid w:val="007373F6"/>
    <w:rsid w:val="0074527B"/>
    <w:rsid w:val="00747698"/>
    <w:rsid w:val="00760100"/>
    <w:rsid w:val="007729C2"/>
    <w:rsid w:val="007773A6"/>
    <w:rsid w:val="00783B90"/>
    <w:rsid w:val="00790478"/>
    <w:rsid w:val="00791C4A"/>
    <w:rsid w:val="00792208"/>
    <w:rsid w:val="007A0627"/>
    <w:rsid w:val="007C74B9"/>
    <w:rsid w:val="007D2547"/>
    <w:rsid w:val="007E3CC7"/>
    <w:rsid w:val="007E4CA7"/>
    <w:rsid w:val="007F163A"/>
    <w:rsid w:val="007F280B"/>
    <w:rsid w:val="007F73E7"/>
    <w:rsid w:val="00831807"/>
    <w:rsid w:val="00847871"/>
    <w:rsid w:val="00856A7F"/>
    <w:rsid w:val="008A5395"/>
    <w:rsid w:val="008B3C6C"/>
    <w:rsid w:val="008D1046"/>
    <w:rsid w:val="008D2A76"/>
    <w:rsid w:val="008E1E68"/>
    <w:rsid w:val="008F57EE"/>
    <w:rsid w:val="0090098A"/>
    <w:rsid w:val="0090583E"/>
    <w:rsid w:val="00917FC6"/>
    <w:rsid w:val="009224C7"/>
    <w:rsid w:val="00954F7B"/>
    <w:rsid w:val="00955766"/>
    <w:rsid w:val="00956F39"/>
    <w:rsid w:val="00986869"/>
    <w:rsid w:val="00992DF6"/>
    <w:rsid w:val="009B060E"/>
    <w:rsid w:val="009B39F2"/>
    <w:rsid w:val="009C15F7"/>
    <w:rsid w:val="009C4B22"/>
    <w:rsid w:val="009C57A3"/>
    <w:rsid w:val="009E381C"/>
    <w:rsid w:val="00A173A4"/>
    <w:rsid w:val="00A26CB2"/>
    <w:rsid w:val="00A32D12"/>
    <w:rsid w:val="00A54EBA"/>
    <w:rsid w:val="00A61F94"/>
    <w:rsid w:val="00A74853"/>
    <w:rsid w:val="00A81B0A"/>
    <w:rsid w:val="00A94D0F"/>
    <w:rsid w:val="00A972A4"/>
    <w:rsid w:val="00AA087D"/>
    <w:rsid w:val="00AA5108"/>
    <w:rsid w:val="00AB029B"/>
    <w:rsid w:val="00AC02F2"/>
    <w:rsid w:val="00AC4178"/>
    <w:rsid w:val="00AD693C"/>
    <w:rsid w:val="00AD75A4"/>
    <w:rsid w:val="00AF2862"/>
    <w:rsid w:val="00AF5001"/>
    <w:rsid w:val="00AF54AA"/>
    <w:rsid w:val="00B03CEF"/>
    <w:rsid w:val="00B06213"/>
    <w:rsid w:val="00B2486C"/>
    <w:rsid w:val="00B32B32"/>
    <w:rsid w:val="00B6504A"/>
    <w:rsid w:val="00B733BF"/>
    <w:rsid w:val="00B77352"/>
    <w:rsid w:val="00BA2A04"/>
    <w:rsid w:val="00BC1E4B"/>
    <w:rsid w:val="00BD5A77"/>
    <w:rsid w:val="00C03B9D"/>
    <w:rsid w:val="00C0573B"/>
    <w:rsid w:val="00C13574"/>
    <w:rsid w:val="00C2052A"/>
    <w:rsid w:val="00C20AC9"/>
    <w:rsid w:val="00C24C12"/>
    <w:rsid w:val="00C344F2"/>
    <w:rsid w:val="00C42C0A"/>
    <w:rsid w:val="00C46D54"/>
    <w:rsid w:val="00C50252"/>
    <w:rsid w:val="00C51589"/>
    <w:rsid w:val="00C54940"/>
    <w:rsid w:val="00C57152"/>
    <w:rsid w:val="00C601BA"/>
    <w:rsid w:val="00C65DE0"/>
    <w:rsid w:val="00C66839"/>
    <w:rsid w:val="00C67FDF"/>
    <w:rsid w:val="00C71805"/>
    <w:rsid w:val="00C93896"/>
    <w:rsid w:val="00CA66E1"/>
    <w:rsid w:val="00CC48A1"/>
    <w:rsid w:val="00CD1D74"/>
    <w:rsid w:val="00CE10A9"/>
    <w:rsid w:val="00D019E3"/>
    <w:rsid w:val="00D05946"/>
    <w:rsid w:val="00D07BCF"/>
    <w:rsid w:val="00D21ADE"/>
    <w:rsid w:val="00D30296"/>
    <w:rsid w:val="00D73F02"/>
    <w:rsid w:val="00D85421"/>
    <w:rsid w:val="00D93531"/>
    <w:rsid w:val="00D96AE1"/>
    <w:rsid w:val="00DA61E5"/>
    <w:rsid w:val="00DB015C"/>
    <w:rsid w:val="00DB222E"/>
    <w:rsid w:val="00DB7647"/>
    <w:rsid w:val="00DC6EB2"/>
    <w:rsid w:val="00DD1491"/>
    <w:rsid w:val="00DD4948"/>
    <w:rsid w:val="00DD4DB8"/>
    <w:rsid w:val="00DE68E0"/>
    <w:rsid w:val="00E05734"/>
    <w:rsid w:val="00E37B13"/>
    <w:rsid w:val="00E400C5"/>
    <w:rsid w:val="00E51215"/>
    <w:rsid w:val="00E56FDD"/>
    <w:rsid w:val="00E6256D"/>
    <w:rsid w:val="00E719BF"/>
    <w:rsid w:val="00E822EE"/>
    <w:rsid w:val="00E90A6A"/>
    <w:rsid w:val="00E91240"/>
    <w:rsid w:val="00E96037"/>
    <w:rsid w:val="00E97E6A"/>
    <w:rsid w:val="00EA40DA"/>
    <w:rsid w:val="00ED45DA"/>
    <w:rsid w:val="00EE50A4"/>
    <w:rsid w:val="00EF510D"/>
    <w:rsid w:val="00F022C1"/>
    <w:rsid w:val="00F17375"/>
    <w:rsid w:val="00F22CCF"/>
    <w:rsid w:val="00F26EFE"/>
    <w:rsid w:val="00F408A6"/>
    <w:rsid w:val="00F47368"/>
    <w:rsid w:val="00F6271F"/>
    <w:rsid w:val="00F63696"/>
    <w:rsid w:val="00F87487"/>
    <w:rsid w:val="00FA5BDB"/>
    <w:rsid w:val="00FB2362"/>
    <w:rsid w:val="00FB6DD8"/>
    <w:rsid w:val="00FC0870"/>
    <w:rsid w:val="00FC2C11"/>
    <w:rsid w:val="00FE2BE8"/>
    <w:rsid w:val="00FE30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EDAB67-7B0B-4F54-87B7-9F8AACC5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ejaVu Sans" w:hAnsi="Times New Roman" w:cs="DejaVu Sans"/>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693F"/>
    <w:pPr>
      <w:jc w:val="both"/>
    </w:pPr>
    <w:rPr>
      <w:rFonts w:eastAsia="Times New Roman" w:cs="Times New Roman"/>
      <w:sz w:val="24"/>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link w:val="11"/>
    <w:rsid w:val="00227172"/>
    <w:rPr>
      <w:rFonts w:eastAsia="Times New Roman" w:cs="Times New Roman"/>
      <w:b/>
      <w:bCs/>
      <w:sz w:val="28"/>
      <w:szCs w:val="28"/>
      <w:lang w:bidi="ar-SA"/>
    </w:rPr>
  </w:style>
  <w:style w:type="character" w:customStyle="1" w:styleId="Heading2Char">
    <w:name w:val="Heading 2 Char"/>
    <w:link w:val="21"/>
    <w:rsid w:val="00227172"/>
    <w:rPr>
      <w:rFonts w:ascii="Arial" w:eastAsia="simsun;宋体" w:hAnsi="Arial" w:cs="Arial"/>
      <w:i/>
      <w:iCs/>
      <w:sz w:val="28"/>
      <w:szCs w:val="28"/>
      <w:lang w:bidi="ar-SA"/>
    </w:rPr>
  </w:style>
  <w:style w:type="paragraph" w:customStyle="1" w:styleId="31">
    <w:name w:val="Заголовок 31"/>
    <w:basedOn w:val="a"/>
    <w:next w:val="a"/>
    <w:link w:val="Heading3Char"/>
    <w:uiPriority w:val="9"/>
    <w:unhideWhenUsed/>
    <w:qFormat/>
    <w:rsid w:val="00227172"/>
    <w:pPr>
      <w:keepNext/>
      <w:keepLines/>
      <w:spacing w:before="320" w:after="200"/>
      <w:outlineLvl w:val="2"/>
    </w:pPr>
    <w:rPr>
      <w:rFonts w:ascii="Arial" w:eastAsia="Arial" w:hAnsi="Arial"/>
      <w:sz w:val="30"/>
      <w:szCs w:val="30"/>
      <w:lang w:val="x-none" w:eastAsia="x-none"/>
    </w:rPr>
  </w:style>
  <w:style w:type="character" w:customStyle="1" w:styleId="Heading3Char">
    <w:name w:val="Heading 3 Char"/>
    <w:link w:val="31"/>
    <w:uiPriority w:val="9"/>
    <w:rsid w:val="00227172"/>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227172"/>
    <w:pPr>
      <w:keepNext/>
      <w:keepLines/>
      <w:spacing w:before="320" w:after="200"/>
      <w:outlineLvl w:val="3"/>
    </w:pPr>
    <w:rPr>
      <w:rFonts w:ascii="Arial" w:eastAsia="Arial" w:hAnsi="Arial"/>
      <w:b/>
      <w:bCs/>
      <w:sz w:val="26"/>
      <w:szCs w:val="26"/>
      <w:lang w:val="x-none" w:eastAsia="x-none"/>
    </w:rPr>
  </w:style>
  <w:style w:type="character" w:customStyle="1" w:styleId="Heading4Char">
    <w:name w:val="Heading 4 Char"/>
    <w:link w:val="41"/>
    <w:uiPriority w:val="9"/>
    <w:rsid w:val="00227172"/>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227172"/>
    <w:pPr>
      <w:keepNext/>
      <w:keepLines/>
      <w:spacing w:before="320" w:after="200"/>
      <w:outlineLvl w:val="4"/>
    </w:pPr>
    <w:rPr>
      <w:rFonts w:ascii="Arial" w:eastAsia="Arial" w:hAnsi="Arial"/>
      <w:b/>
      <w:bCs/>
      <w:szCs w:val="24"/>
      <w:lang w:val="x-none" w:eastAsia="x-none"/>
    </w:rPr>
  </w:style>
  <w:style w:type="character" w:customStyle="1" w:styleId="Heading5Char">
    <w:name w:val="Heading 5 Char"/>
    <w:link w:val="51"/>
    <w:uiPriority w:val="9"/>
    <w:rsid w:val="00227172"/>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227172"/>
    <w:pPr>
      <w:keepNext/>
      <w:keepLines/>
      <w:spacing w:before="320" w:after="200"/>
      <w:outlineLvl w:val="5"/>
    </w:pPr>
    <w:rPr>
      <w:rFonts w:ascii="Arial" w:eastAsia="Arial" w:hAnsi="Arial"/>
      <w:b/>
      <w:bCs/>
      <w:sz w:val="22"/>
      <w:lang w:val="x-none" w:eastAsia="x-none"/>
    </w:rPr>
  </w:style>
  <w:style w:type="character" w:customStyle="1" w:styleId="Heading6Char">
    <w:name w:val="Heading 6 Char"/>
    <w:link w:val="61"/>
    <w:uiPriority w:val="9"/>
    <w:rsid w:val="00227172"/>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227172"/>
    <w:pPr>
      <w:keepNext/>
      <w:keepLines/>
      <w:spacing w:before="320" w:after="200"/>
      <w:outlineLvl w:val="6"/>
    </w:pPr>
    <w:rPr>
      <w:rFonts w:ascii="Arial" w:eastAsia="Arial" w:hAnsi="Arial"/>
      <w:b/>
      <w:bCs/>
      <w:i/>
      <w:iCs/>
      <w:sz w:val="22"/>
      <w:lang w:val="x-none" w:eastAsia="x-none"/>
    </w:rPr>
  </w:style>
  <w:style w:type="character" w:customStyle="1" w:styleId="Heading7Char">
    <w:name w:val="Heading 7 Char"/>
    <w:link w:val="71"/>
    <w:uiPriority w:val="9"/>
    <w:rsid w:val="00227172"/>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227172"/>
    <w:pPr>
      <w:keepNext/>
      <w:keepLines/>
      <w:spacing w:before="320" w:after="200"/>
      <w:outlineLvl w:val="7"/>
    </w:pPr>
    <w:rPr>
      <w:rFonts w:ascii="Arial" w:eastAsia="Arial" w:hAnsi="Arial"/>
      <w:i/>
      <w:iCs/>
      <w:sz w:val="22"/>
      <w:lang w:val="x-none" w:eastAsia="x-none"/>
    </w:rPr>
  </w:style>
  <w:style w:type="character" w:customStyle="1" w:styleId="Heading8Char">
    <w:name w:val="Heading 8 Char"/>
    <w:link w:val="81"/>
    <w:uiPriority w:val="9"/>
    <w:rsid w:val="00227172"/>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227172"/>
    <w:pPr>
      <w:keepNext/>
      <w:keepLines/>
      <w:spacing w:before="320" w:after="200"/>
      <w:outlineLvl w:val="8"/>
    </w:pPr>
    <w:rPr>
      <w:rFonts w:ascii="Arial" w:eastAsia="Arial" w:hAnsi="Arial"/>
      <w:i/>
      <w:iCs/>
      <w:sz w:val="21"/>
      <w:szCs w:val="21"/>
      <w:lang w:val="x-none" w:eastAsia="x-none"/>
    </w:rPr>
  </w:style>
  <w:style w:type="character" w:customStyle="1" w:styleId="Heading9Char">
    <w:name w:val="Heading 9 Char"/>
    <w:link w:val="91"/>
    <w:uiPriority w:val="9"/>
    <w:rsid w:val="00227172"/>
    <w:rPr>
      <w:rFonts w:ascii="Arial" w:eastAsia="Arial" w:hAnsi="Arial" w:cs="Arial"/>
      <w:i/>
      <w:iCs/>
      <w:sz w:val="21"/>
      <w:szCs w:val="21"/>
    </w:rPr>
  </w:style>
  <w:style w:type="paragraph" w:styleId="a3">
    <w:name w:val="List Paragraph"/>
    <w:aliases w:val="Bullet List,FooterText,numbered,Содержание. 2 уровень,Use Case List Paragraph,ТЗ список,Абзац списка литеральный,Bullet 1"/>
    <w:basedOn w:val="a"/>
    <w:uiPriority w:val="34"/>
    <w:qFormat/>
    <w:rsid w:val="00227172"/>
    <w:pPr>
      <w:ind w:left="720"/>
      <w:contextualSpacing/>
    </w:pPr>
    <w:rPr>
      <w:lang w:val="en-US"/>
    </w:rPr>
  </w:style>
  <w:style w:type="paragraph" w:styleId="a4">
    <w:name w:val="No Spacing"/>
    <w:qFormat/>
    <w:rsid w:val="00227172"/>
    <w:rPr>
      <w:rFonts w:eastAsia="Times New Roman" w:cs="Times New Roman"/>
      <w:sz w:val="24"/>
      <w:szCs w:val="24"/>
      <w:lang w:eastAsia="zh-CN"/>
    </w:rPr>
  </w:style>
  <w:style w:type="paragraph" w:styleId="a5">
    <w:name w:val="Title"/>
    <w:basedOn w:val="a"/>
    <w:next w:val="a"/>
    <w:link w:val="a6"/>
    <w:uiPriority w:val="10"/>
    <w:qFormat/>
    <w:rsid w:val="00227172"/>
    <w:pPr>
      <w:spacing w:before="300" w:after="200"/>
      <w:contextualSpacing/>
    </w:pPr>
    <w:rPr>
      <w:rFonts w:eastAsia="DejaVu Sans"/>
      <w:sz w:val="48"/>
      <w:szCs w:val="48"/>
      <w:lang w:val="x-none" w:eastAsia="x-none"/>
    </w:rPr>
  </w:style>
  <w:style w:type="character" w:customStyle="1" w:styleId="a6">
    <w:name w:val="Название Знак"/>
    <w:link w:val="a5"/>
    <w:uiPriority w:val="10"/>
    <w:rsid w:val="00227172"/>
    <w:rPr>
      <w:sz w:val="48"/>
      <w:szCs w:val="48"/>
    </w:rPr>
  </w:style>
  <w:style w:type="paragraph" w:styleId="a7">
    <w:name w:val="Subtitle"/>
    <w:basedOn w:val="a"/>
    <w:next w:val="a"/>
    <w:link w:val="a8"/>
    <w:uiPriority w:val="11"/>
    <w:qFormat/>
    <w:rsid w:val="00227172"/>
    <w:pPr>
      <w:spacing w:before="200" w:after="200"/>
    </w:pPr>
    <w:rPr>
      <w:rFonts w:eastAsia="DejaVu Sans"/>
      <w:szCs w:val="24"/>
      <w:lang w:val="x-none" w:eastAsia="x-none"/>
    </w:rPr>
  </w:style>
  <w:style w:type="character" w:customStyle="1" w:styleId="a8">
    <w:name w:val="Подзаголовок Знак"/>
    <w:link w:val="a7"/>
    <w:uiPriority w:val="11"/>
    <w:rsid w:val="00227172"/>
    <w:rPr>
      <w:sz w:val="24"/>
      <w:szCs w:val="24"/>
    </w:rPr>
  </w:style>
  <w:style w:type="paragraph" w:styleId="2">
    <w:name w:val="Quote"/>
    <w:basedOn w:val="a"/>
    <w:next w:val="a"/>
    <w:link w:val="20"/>
    <w:uiPriority w:val="29"/>
    <w:qFormat/>
    <w:rsid w:val="00227172"/>
    <w:pPr>
      <w:ind w:left="720" w:right="720"/>
    </w:pPr>
    <w:rPr>
      <w:rFonts w:eastAsia="DejaVu Sans"/>
      <w:i/>
      <w:sz w:val="20"/>
      <w:szCs w:val="20"/>
      <w:lang w:val="x-none" w:eastAsia="x-none"/>
    </w:rPr>
  </w:style>
  <w:style w:type="character" w:customStyle="1" w:styleId="20">
    <w:name w:val="Цитата 2 Знак"/>
    <w:link w:val="2"/>
    <w:uiPriority w:val="29"/>
    <w:rsid w:val="00227172"/>
    <w:rPr>
      <w:i/>
    </w:rPr>
  </w:style>
  <w:style w:type="paragraph" w:styleId="a9">
    <w:name w:val="Intense Quote"/>
    <w:basedOn w:val="a"/>
    <w:next w:val="a"/>
    <w:link w:val="aa"/>
    <w:uiPriority w:val="30"/>
    <w:qFormat/>
    <w:rsid w:val="00227172"/>
    <w:pPr>
      <w:pBdr>
        <w:top w:val="single" w:sz="4" w:space="5" w:color="FFFFFF"/>
        <w:left w:val="single" w:sz="4" w:space="10" w:color="FFFFFF"/>
        <w:bottom w:val="single" w:sz="4" w:space="5" w:color="FFFFFF"/>
        <w:right w:val="single" w:sz="4" w:space="10" w:color="FFFFFF"/>
      </w:pBdr>
      <w:shd w:val="clear" w:color="auto" w:fill="F2F2F2"/>
      <w:ind w:left="720" w:right="720"/>
    </w:pPr>
    <w:rPr>
      <w:rFonts w:eastAsia="DejaVu Sans"/>
      <w:i/>
      <w:sz w:val="20"/>
      <w:szCs w:val="20"/>
      <w:lang w:val="x-none" w:eastAsia="x-none"/>
    </w:rPr>
  </w:style>
  <w:style w:type="character" w:customStyle="1" w:styleId="aa">
    <w:name w:val="Выделенная цитата Знак"/>
    <w:link w:val="a9"/>
    <w:uiPriority w:val="30"/>
    <w:rsid w:val="00227172"/>
    <w:rPr>
      <w:i/>
    </w:rPr>
  </w:style>
  <w:style w:type="character" w:customStyle="1" w:styleId="HeaderChar">
    <w:name w:val="Header Char"/>
    <w:link w:val="10"/>
    <w:uiPriority w:val="99"/>
    <w:rsid w:val="00227172"/>
  </w:style>
  <w:style w:type="character" w:customStyle="1" w:styleId="FooterChar">
    <w:name w:val="Footer Char"/>
    <w:uiPriority w:val="99"/>
    <w:rsid w:val="00227172"/>
  </w:style>
  <w:style w:type="character" w:customStyle="1" w:styleId="CaptionChar">
    <w:name w:val="Caption Char"/>
    <w:link w:val="12"/>
    <w:uiPriority w:val="99"/>
    <w:rsid w:val="00227172"/>
  </w:style>
  <w:style w:type="table" w:styleId="ab">
    <w:name w:val="Table Grid"/>
    <w:uiPriority w:val="59"/>
    <w:rsid w:val="00227172"/>
    <w:rPr>
      <w:sz w:val="24"/>
      <w:szCs w:val="24"/>
      <w:lang w:val="en-US"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227172"/>
    <w:rPr>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uiPriority w:val="59"/>
    <w:rsid w:val="00227172"/>
    <w:rPr>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rsid w:val="00227172"/>
    <w:rPr>
      <w:sz w:val="24"/>
      <w:szCs w:val="24"/>
      <w:lang w:val="en-US" w:eastAsia="zh-CN" w:bidi="hi-I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0">
    <w:name w:val="Таблица простая 31"/>
    <w:uiPriority w:val="99"/>
    <w:rsid w:val="00227172"/>
    <w:rPr>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410">
    <w:name w:val="Таблица простая 41"/>
    <w:uiPriority w:val="99"/>
    <w:rsid w:val="00227172"/>
    <w:rPr>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510">
    <w:name w:val="Таблица простая 51"/>
    <w:uiPriority w:val="99"/>
    <w:rsid w:val="00227172"/>
    <w:rPr>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sid w:val="00227172"/>
    <w:rPr>
      <w:sz w:val="24"/>
      <w:szCs w:val="24"/>
      <w:lang w:val="en-US" w:eastAsia="zh-CN" w:bidi="hi-I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227172"/>
    <w:rPr>
      <w:sz w:val="24"/>
      <w:szCs w:val="24"/>
      <w:lang w:val="en-US" w:eastAsia="zh-CN" w:bidi="hi-I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227172"/>
    <w:rPr>
      <w:sz w:val="24"/>
      <w:szCs w:val="24"/>
      <w:lang w:val="en-US" w:eastAsia="zh-CN" w:bidi="hi-I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227172"/>
    <w:rPr>
      <w:sz w:val="24"/>
      <w:szCs w:val="24"/>
      <w:lang w:val="en-US" w:eastAsia="zh-CN" w:bidi="hi-I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227172"/>
    <w:rPr>
      <w:sz w:val="24"/>
      <w:szCs w:val="24"/>
      <w:lang w:val="en-US" w:eastAsia="zh-CN" w:bidi="hi-I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227172"/>
    <w:rPr>
      <w:sz w:val="24"/>
      <w:szCs w:val="24"/>
      <w:lang w:val="en-US" w:eastAsia="zh-CN" w:bidi="hi-I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227172"/>
    <w:rPr>
      <w:sz w:val="24"/>
      <w:szCs w:val="24"/>
      <w:lang w:val="en-US" w:eastAsia="zh-CN" w:bidi="hi-I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sid w:val="00227172"/>
    <w:rPr>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227172"/>
    <w:rPr>
      <w:sz w:val="24"/>
      <w:szCs w:val="24"/>
      <w:lang w:val="en-US" w:eastAsia="zh-CN" w:bidi="hi-I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227172"/>
    <w:rPr>
      <w:sz w:val="24"/>
      <w:szCs w:val="24"/>
      <w:lang w:val="en-US" w:eastAsia="zh-CN" w:bidi="hi-I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227172"/>
    <w:rPr>
      <w:sz w:val="24"/>
      <w:szCs w:val="24"/>
      <w:lang w:val="en-US" w:eastAsia="zh-CN" w:bidi="hi-I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227172"/>
    <w:rPr>
      <w:sz w:val="24"/>
      <w:szCs w:val="24"/>
      <w:lang w:val="en-US" w:eastAsia="zh-CN" w:bidi="hi-I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227172"/>
    <w:rPr>
      <w:sz w:val="24"/>
      <w:szCs w:val="24"/>
      <w:lang w:val="en-US" w:eastAsia="zh-CN" w:bidi="hi-I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227172"/>
    <w:rPr>
      <w:sz w:val="24"/>
      <w:szCs w:val="24"/>
      <w:lang w:val="en-US" w:eastAsia="zh-CN" w:bidi="hi-I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sid w:val="00227172"/>
    <w:rPr>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227172"/>
    <w:rPr>
      <w:sz w:val="24"/>
      <w:szCs w:val="24"/>
      <w:lang w:val="en-US" w:eastAsia="zh-CN" w:bidi="hi-I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227172"/>
    <w:rPr>
      <w:sz w:val="24"/>
      <w:szCs w:val="24"/>
      <w:lang w:val="en-US" w:eastAsia="zh-CN" w:bidi="hi-I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227172"/>
    <w:rPr>
      <w:sz w:val="24"/>
      <w:szCs w:val="24"/>
      <w:lang w:val="en-US" w:eastAsia="zh-CN" w:bidi="hi-I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227172"/>
    <w:rPr>
      <w:sz w:val="24"/>
      <w:szCs w:val="24"/>
      <w:lang w:val="en-US" w:eastAsia="zh-CN" w:bidi="hi-I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227172"/>
    <w:rPr>
      <w:sz w:val="24"/>
      <w:szCs w:val="24"/>
      <w:lang w:val="en-US" w:eastAsia="zh-CN" w:bidi="hi-I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227172"/>
    <w:rPr>
      <w:sz w:val="24"/>
      <w:szCs w:val="24"/>
      <w:lang w:val="en-US" w:eastAsia="zh-CN" w:bidi="hi-I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sid w:val="00227172"/>
    <w:rPr>
      <w:sz w:val="24"/>
      <w:szCs w:val="24"/>
      <w:lang w:val="en-US" w:eastAsia="zh-CN" w:bidi="hi-I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227172"/>
    <w:rPr>
      <w:sz w:val="24"/>
      <w:szCs w:val="24"/>
      <w:lang w:val="en-US" w:eastAsia="zh-CN" w:bidi="hi-I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227172"/>
    <w:rPr>
      <w:sz w:val="24"/>
      <w:szCs w:val="24"/>
      <w:lang w:val="en-US" w:eastAsia="zh-CN" w:bidi="hi-I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227172"/>
    <w:rPr>
      <w:sz w:val="24"/>
      <w:szCs w:val="24"/>
      <w:lang w:val="en-US" w:eastAsia="zh-CN" w:bidi="hi-I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227172"/>
    <w:rPr>
      <w:sz w:val="24"/>
      <w:szCs w:val="24"/>
      <w:lang w:val="en-US" w:eastAsia="zh-CN" w:bidi="hi-I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227172"/>
    <w:rPr>
      <w:sz w:val="24"/>
      <w:szCs w:val="24"/>
      <w:lang w:val="en-US" w:eastAsia="zh-CN" w:bidi="hi-I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227172"/>
    <w:rPr>
      <w:sz w:val="24"/>
      <w:szCs w:val="24"/>
      <w:lang w:val="en-US" w:eastAsia="zh-CN" w:bidi="hi-I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sid w:val="00227172"/>
    <w:rPr>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auto"/>
      <w:tblCellMar>
        <w:top w:w="0" w:type="dxa"/>
        <w:left w:w="0" w:type="dxa"/>
        <w:bottom w:w="0" w:type="dxa"/>
        <w:right w:w="0" w:type="dxa"/>
      </w:tblCellMar>
    </w:tblPr>
  </w:style>
  <w:style w:type="table" w:customStyle="1" w:styleId="GridTable5Dark-Accent1">
    <w:name w:val="Grid Table 5 Dark- Accent 1"/>
    <w:uiPriority w:val="99"/>
    <w:rsid w:val="00227172"/>
    <w:rPr>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auto"/>
      <w:tblCellMar>
        <w:top w:w="0" w:type="dxa"/>
        <w:left w:w="0" w:type="dxa"/>
        <w:bottom w:w="0" w:type="dxa"/>
        <w:right w:w="0" w:type="dxa"/>
      </w:tblCellMar>
    </w:tblPr>
  </w:style>
  <w:style w:type="table" w:customStyle="1" w:styleId="GridTable5Dark-Accent2">
    <w:name w:val="Grid Table 5 Dark - Accent 2"/>
    <w:uiPriority w:val="99"/>
    <w:rsid w:val="00227172"/>
    <w:rPr>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auto"/>
      <w:tblCellMar>
        <w:top w:w="0" w:type="dxa"/>
        <w:left w:w="0" w:type="dxa"/>
        <w:bottom w:w="0" w:type="dxa"/>
        <w:right w:w="0" w:type="dxa"/>
      </w:tblCellMar>
    </w:tblPr>
  </w:style>
  <w:style w:type="table" w:customStyle="1" w:styleId="GridTable5Dark-Accent3">
    <w:name w:val="Grid Table 5 Dark - Accent 3"/>
    <w:uiPriority w:val="99"/>
    <w:rsid w:val="00227172"/>
    <w:rPr>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auto"/>
      <w:tblCellMar>
        <w:top w:w="0" w:type="dxa"/>
        <w:left w:w="0" w:type="dxa"/>
        <w:bottom w:w="0" w:type="dxa"/>
        <w:right w:w="0" w:type="dxa"/>
      </w:tblCellMar>
    </w:tblPr>
  </w:style>
  <w:style w:type="table" w:customStyle="1" w:styleId="GridTable5Dark-Accent4">
    <w:name w:val="Grid Table 5 Dark- Accent 4"/>
    <w:uiPriority w:val="99"/>
    <w:rsid w:val="00227172"/>
    <w:rPr>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auto"/>
      <w:tblCellMar>
        <w:top w:w="0" w:type="dxa"/>
        <w:left w:w="0" w:type="dxa"/>
        <w:bottom w:w="0" w:type="dxa"/>
        <w:right w:w="0" w:type="dxa"/>
      </w:tblCellMar>
    </w:tblPr>
  </w:style>
  <w:style w:type="table" w:customStyle="1" w:styleId="GridTable5Dark-Accent5">
    <w:name w:val="Grid Table 5 Dark - Accent 5"/>
    <w:uiPriority w:val="99"/>
    <w:rsid w:val="00227172"/>
    <w:rPr>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auto"/>
      <w:tblCellMar>
        <w:top w:w="0" w:type="dxa"/>
        <w:left w:w="0" w:type="dxa"/>
        <w:bottom w:w="0" w:type="dxa"/>
        <w:right w:w="0" w:type="dxa"/>
      </w:tblCellMar>
    </w:tblPr>
  </w:style>
  <w:style w:type="table" w:customStyle="1" w:styleId="GridTable5Dark-Accent6">
    <w:name w:val="Grid Table 5 Dark - Accent 6"/>
    <w:uiPriority w:val="99"/>
    <w:rsid w:val="00227172"/>
    <w:rPr>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auto"/>
      <w:tblCellMar>
        <w:top w:w="0" w:type="dxa"/>
        <w:left w:w="0" w:type="dxa"/>
        <w:bottom w:w="0" w:type="dxa"/>
        <w:right w:w="0" w:type="dxa"/>
      </w:tblCellMar>
    </w:tblPr>
  </w:style>
  <w:style w:type="table" w:customStyle="1" w:styleId="-61">
    <w:name w:val="Таблица-сетка 6 цветная1"/>
    <w:uiPriority w:val="99"/>
    <w:rsid w:val="00227172"/>
    <w:rPr>
      <w:sz w:val="24"/>
      <w:szCs w:val="24"/>
      <w:lang w:val="en-US" w:eastAsia="zh-CN" w:bidi="hi-I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227172"/>
    <w:rPr>
      <w:sz w:val="24"/>
      <w:szCs w:val="24"/>
      <w:lang w:val="en-US" w:eastAsia="zh-CN" w:bidi="hi-I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227172"/>
    <w:rPr>
      <w:sz w:val="24"/>
      <w:szCs w:val="24"/>
      <w:lang w:val="en-US" w:eastAsia="zh-CN" w:bidi="hi-I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227172"/>
    <w:rPr>
      <w:sz w:val="24"/>
      <w:szCs w:val="24"/>
      <w:lang w:val="en-US" w:eastAsia="zh-CN" w:bidi="hi-I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227172"/>
    <w:rPr>
      <w:sz w:val="24"/>
      <w:szCs w:val="24"/>
      <w:lang w:val="en-US" w:eastAsia="zh-CN" w:bidi="hi-I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227172"/>
    <w:rPr>
      <w:sz w:val="24"/>
      <w:szCs w:val="24"/>
      <w:lang w:val="en-US" w:eastAsia="zh-CN" w:bidi="hi-I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227172"/>
    <w:rPr>
      <w:sz w:val="24"/>
      <w:szCs w:val="24"/>
      <w:lang w:val="en-US" w:eastAsia="zh-CN" w:bidi="hi-I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sid w:val="00227172"/>
    <w:rPr>
      <w:sz w:val="24"/>
      <w:szCs w:val="24"/>
      <w:lang w:val="en-US" w:eastAsia="zh-CN" w:bidi="hi-I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227172"/>
    <w:rPr>
      <w:sz w:val="24"/>
      <w:szCs w:val="24"/>
      <w:lang w:val="en-US" w:eastAsia="zh-CN" w:bidi="hi-I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227172"/>
    <w:rPr>
      <w:sz w:val="24"/>
      <w:szCs w:val="24"/>
      <w:lang w:val="en-US" w:eastAsia="zh-CN" w:bidi="hi-I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227172"/>
    <w:rPr>
      <w:sz w:val="24"/>
      <w:szCs w:val="24"/>
      <w:lang w:val="en-US" w:eastAsia="zh-CN" w:bidi="hi-I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227172"/>
    <w:rPr>
      <w:sz w:val="24"/>
      <w:szCs w:val="24"/>
      <w:lang w:val="en-US" w:eastAsia="zh-CN" w:bidi="hi-I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227172"/>
    <w:rPr>
      <w:sz w:val="24"/>
      <w:szCs w:val="24"/>
      <w:lang w:val="en-US" w:eastAsia="zh-CN" w:bidi="hi-I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227172"/>
    <w:rPr>
      <w:sz w:val="24"/>
      <w:szCs w:val="24"/>
      <w:lang w:val="en-US" w:eastAsia="zh-CN" w:bidi="hi-I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sid w:val="00227172"/>
    <w:rPr>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227172"/>
    <w:rPr>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227172"/>
    <w:rPr>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227172"/>
    <w:rPr>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227172"/>
    <w:rPr>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227172"/>
    <w:rPr>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227172"/>
    <w:rPr>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sid w:val="00227172"/>
    <w:rPr>
      <w:sz w:val="24"/>
      <w:szCs w:val="24"/>
      <w:lang w:val="en-US" w:eastAsia="zh-CN" w:bidi="hi-I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227172"/>
    <w:rPr>
      <w:sz w:val="24"/>
      <w:szCs w:val="24"/>
      <w:lang w:val="en-US" w:eastAsia="zh-CN" w:bidi="hi-I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227172"/>
    <w:rPr>
      <w:sz w:val="24"/>
      <w:szCs w:val="24"/>
      <w:lang w:val="en-US" w:eastAsia="zh-CN" w:bidi="hi-I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227172"/>
    <w:rPr>
      <w:sz w:val="24"/>
      <w:szCs w:val="24"/>
      <w:lang w:val="en-US" w:eastAsia="zh-CN" w:bidi="hi-I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227172"/>
    <w:rPr>
      <w:sz w:val="24"/>
      <w:szCs w:val="24"/>
      <w:lang w:val="en-US" w:eastAsia="zh-CN" w:bidi="hi-I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227172"/>
    <w:rPr>
      <w:sz w:val="24"/>
      <w:szCs w:val="24"/>
      <w:lang w:val="en-US" w:eastAsia="zh-CN" w:bidi="hi-I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227172"/>
    <w:rPr>
      <w:sz w:val="24"/>
      <w:szCs w:val="24"/>
      <w:lang w:val="en-US" w:eastAsia="zh-CN" w:bidi="hi-I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sid w:val="00227172"/>
    <w:rPr>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227172"/>
    <w:rPr>
      <w:sz w:val="24"/>
      <w:szCs w:val="24"/>
      <w:lang w:val="en-US" w:eastAsia="zh-CN" w:bidi="hi-I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227172"/>
    <w:rPr>
      <w:sz w:val="24"/>
      <w:szCs w:val="24"/>
      <w:lang w:val="en-US" w:eastAsia="zh-CN" w:bidi="hi-I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227172"/>
    <w:rPr>
      <w:sz w:val="24"/>
      <w:szCs w:val="24"/>
      <w:lang w:val="en-US" w:eastAsia="zh-CN" w:bidi="hi-I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227172"/>
    <w:rPr>
      <w:sz w:val="24"/>
      <w:szCs w:val="24"/>
      <w:lang w:val="en-US" w:eastAsia="zh-CN" w:bidi="hi-I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227172"/>
    <w:rPr>
      <w:sz w:val="24"/>
      <w:szCs w:val="24"/>
      <w:lang w:val="en-US" w:eastAsia="zh-CN" w:bidi="hi-I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227172"/>
    <w:rPr>
      <w:sz w:val="24"/>
      <w:szCs w:val="24"/>
      <w:lang w:val="en-US" w:eastAsia="zh-CN" w:bidi="hi-I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sid w:val="00227172"/>
    <w:rPr>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227172"/>
    <w:rPr>
      <w:sz w:val="24"/>
      <w:szCs w:val="24"/>
      <w:lang w:val="en-US" w:eastAsia="zh-CN" w:bidi="hi-I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227172"/>
    <w:rPr>
      <w:sz w:val="24"/>
      <w:szCs w:val="24"/>
      <w:lang w:val="en-US" w:eastAsia="zh-CN" w:bidi="hi-I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227172"/>
    <w:rPr>
      <w:sz w:val="24"/>
      <w:szCs w:val="24"/>
      <w:lang w:val="en-US" w:eastAsia="zh-CN" w:bidi="hi-I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227172"/>
    <w:rPr>
      <w:sz w:val="24"/>
      <w:szCs w:val="24"/>
      <w:lang w:val="en-US" w:eastAsia="zh-CN" w:bidi="hi-I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227172"/>
    <w:rPr>
      <w:sz w:val="24"/>
      <w:szCs w:val="24"/>
      <w:lang w:val="en-US" w:eastAsia="zh-CN" w:bidi="hi-I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227172"/>
    <w:rPr>
      <w:sz w:val="24"/>
      <w:szCs w:val="24"/>
      <w:lang w:val="en-US" w:eastAsia="zh-CN" w:bidi="hi-I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sid w:val="00227172"/>
    <w:rPr>
      <w:sz w:val="24"/>
      <w:szCs w:val="24"/>
      <w:lang w:val="en-US" w:eastAsia="zh-CN" w:bidi="hi-I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auto"/>
      <w:tblCellMar>
        <w:top w:w="0" w:type="dxa"/>
        <w:left w:w="0" w:type="dxa"/>
        <w:bottom w:w="0" w:type="dxa"/>
        <w:right w:w="0" w:type="dxa"/>
      </w:tblCellMar>
    </w:tblPr>
  </w:style>
  <w:style w:type="table" w:customStyle="1" w:styleId="ListTable5Dark-Accent1">
    <w:name w:val="List Table 5 Dark - Accent 1"/>
    <w:uiPriority w:val="99"/>
    <w:rsid w:val="00227172"/>
    <w:rPr>
      <w:sz w:val="24"/>
      <w:szCs w:val="24"/>
      <w:lang w:val="en-US" w:eastAsia="zh-CN" w:bidi="hi-I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auto"/>
      <w:tblCellMar>
        <w:top w:w="0" w:type="dxa"/>
        <w:left w:w="0" w:type="dxa"/>
        <w:bottom w:w="0" w:type="dxa"/>
        <w:right w:w="0" w:type="dxa"/>
      </w:tblCellMar>
    </w:tblPr>
  </w:style>
  <w:style w:type="table" w:customStyle="1" w:styleId="ListTable5Dark-Accent2">
    <w:name w:val="List Table 5 Dark - Accent 2"/>
    <w:uiPriority w:val="99"/>
    <w:rsid w:val="00227172"/>
    <w:rPr>
      <w:sz w:val="24"/>
      <w:szCs w:val="24"/>
      <w:lang w:val="en-US" w:eastAsia="zh-CN" w:bidi="hi-I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auto"/>
      <w:tblCellMar>
        <w:top w:w="0" w:type="dxa"/>
        <w:left w:w="0" w:type="dxa"/>
        <w:bottom w:w="0" w:type="dxa"/>
        <w:right w:w="0" w:type="dxa"/>
      </w:tblCellMar>
    </w:tblPr>
  </w:style>
  <w:style w:type="table" w:customStyle="1" w:styleId="ListTable5Dark-Accent3">
    <w:name w:val="List Table 5 Dark - Accent 3"/>
    <w:uiPriority w:val="99"/>
    <w:rsid w:val="00227172"/>
    <w:rPr>
      <w:sz w:val="24"/>
      <w:szCs w:val="24"/>
      <w:lang w:val="en-US" w:eastAsia="zh-CN" w:bidi="hi-I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auto"/>
      <w:tblCellMar>
        <w:top w:w="0" w:type="dxa"/>
        <w:left w:w="0" w:type="dxa"/>
        <w:bottom w:w="0" w:type="dxa"/>
        <w:right w:w="0" w:type="dxa"/>
      </w:tblCellMar>
    </w:tblPr>
  </w:style>
  <w:style w:type="table" w:customStyle="1" w:styleId="ListTable5Dark-Accent4">
    <w:name w:val="List Table 5 Dark - Accent 4"/>
    <w:uiPriority w:val="99"/>
    <w:rsid w:val="00227172"/>
    <w:rPr>
      <w:sz w:val="24"/>
      <w:szCs w:val="24"/>
      <w:lang w:val="en-US" w:eastAsia="zh-CN" w:bidi="hi-I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auto"/>
      <w:tblCellMar>
        <w:top w:w="0" w:type="dxa"/>
        <w:left w:w="0" w:type="dxa"/>
        <w:bottom w:w="0" w:type="dxa"/>
        <w:right w:w="0" w:type="dxa"/>
      </w:tblCellMar>
    </w:tblPr>
  </w:style>
  <w:style w:type="table" w:customStyle="1" w:styleId="ListTable5Dark-Accent5">
    <w:name w:val="List Table 5 Dark - Accent 5"/>
    <w:uiPriority w:val="99"/>
    <w:rsid w:val="00227172"/>
    <w:rPr>
      <w:sz w:val="24"/>
      <w:szCs w:val="24"/>
      <w:lang w:val="en-US" w:eastAsia="zh-CN" w:bidi="hi-I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auto"/>
      <w:tblCellMar>
        <w:top w:w="0" w:type="dxa"/>
        <w:left w:w="0" w:type="dxa"/>
        <w:bottom w:w="0" w:type="dxa"/>
        <w:right w:w="0" w:type="dxa"/>
      </w:tblCellMar>
    </w:tblPr>
  </w:style>
  <w:style w:type="table" w:customStyle="1" w:styleId="ListTable5Dark-Accent6">
    <w:name w:val="List Table 5 Dark - Accent 6"/>
    <w:uiPriority w:val="99"/>
    <w:rsid w:val="00227172"/>
    <w:rPr>
      <w:sz w:val="24"/>
      <w:szCs w:val="24"/>
      <w:lang w:val="en-US" w:eastAsia="zh-CN" w:bidi="hi-I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auto"/>
      <w:tblCellMar>
        <w:top w:w="0" w:type="dxa"/>
        <w:left w:w="0" w:type="dxa"/>
        <w:bottom w:w="0" w:type="dxa"/>
        <w:right w:w="0" w:type="dxa"/>
      </w:tblCellMar>
    </w:tblPr>
  </w:style>
  <w:style w:type="table" w:customStyle="1" w:styleId="-610">
    <w:name w:val="Список-таблица 6 цветная1"/>
    <w:uiPriority w:val="99"/>
    <w:rsid w:val="00227172"/>
    <w:rPr>
      <w:sz w:val="24"/>
      <w:szCs w:val="24"/>
      <w:lang w:val="en-US" w:eastAsia="zh-CN" w:bidi="hi-I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227172"/>
    <w:rPr>
      <w:sz w:val="24"/>
      <w:szCs w:val="24"/>
      <w:lang w:val="en-US" w:eastAsia="zh-CN" w:bidi="hi-I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227172"/>
    <w:rPr>
      <w:sz w:val="24"/>
      <w:szCs w:val="24"/>
      <w:lang w:val="en-US" w:eastAsia="zh-CN" w:bidi="hi-I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227172"/>
    <w:rPr>
      <w:sz w:val="24"/>
      <w:szCs w:val="24"/>
      <w:lang w:val="en-US" w:eastAsia="zh-CN" w:bidi="hi-I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227172"/>
    <w:rPr>
      <w:sz w:val="24"/>
      <w:szCs w:val="24"/>
      <w:lang w:val="en-US" w:eastAsia="zh-CN" w:bidi="hi-I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227172"/>
    <w:rPr>
      <w:sz w:val="24"/>
      <w:szCs w:val="24"/>
      <w:lang w:val="en-US" w:eastAsia="zh-CN" w:bidi="hi-I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227172"/>
    <w:rPr>
      <w:sz w:val="24"/>
      <w:szCs w:val="24"/>
      <w:lang w:val="en-US" w:eastAsia="zh-CN" w:bidi="hi-I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sid w:val="00227172"/>
    <w:rPr>
      <w:sz w:val="24"/>
      <w:szCs w:val="24"/>
      <w:lang w:val="en-US" w:eastAsia="zh-CN" w:bidi="hi-I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227172"/>
    <w:rPr>
      <w:sz w:val="24"/>
      <w:szCs w:val="24"/>
      <w:lang w:val="en-US" w:eastAsia="zh-CN" w:bidi="hi-I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227172"/>
    <w:rPr>
      <w:sz w:val="24"/>
      <w:szCs w:val="24"/>
      <w:lang w:val="en-US" w:eastAsia="zh-CN" w:bidi="hi-I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227172"/>
    <w:rPr>
      <w:sz w:val="24"/>
      <w:szCs w:val="24"/>
      <w:lang w:val="en-US" w:eastAsia="zh-CN" w:bidi="hi-I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227172"/>
    <w:rPr>
      <w:sz w:val="24"/>
      <w:szCs w:val="24"/>
      <w:lang w:val="en-US" w:eastAsia="zh-CN" w:bidi="hi-I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227172"/>
    <w:rPr>
      <w:sz w:val="24"/>
      <w:szCs w:val="24"/>
      <w:lang w:val="en-US" w:eastAsia="zh-CN" w:bidi="hi-I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227172"/>
    <w:rPr>
      <w:sz w:val="24"/>
      <w:szCs w:val="24"/>
      <w:lang w:val="en-US" w:eastAsia="zh-CN" w:bidi="hi-I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227172"/>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227172"/>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227172"/>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227172"/>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227172"/>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227172"/>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227172"/>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227172"/>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227172"/>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227172"/>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227172"/>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227172"/>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227172"/>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227172"/>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227172"/>
    <w:rPr>
      <w:sz w:val="24"/>
      <w:szCs w:val="24"/>
      <w:lang w:val="en-US" w:eastAsia="zh-CN" w:bidi="hi-I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227172"/>
    <w:rPr>
      <w:sz w:val="24"/>
      <w:szCs w:val="24"/>
      <w:lang w:val="en-US" w:eastAsia="zh-CN" w:bidi="hi-I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227172"/>
    <w:rPr>
      <w:sz w:val="24"/>
      <w:szCs w:val="24"/>
      <w:lang w:val="en-US" w:eastAsia="zh-CN" w:bidi="hi-I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227172"/>
    <w:rPr>
      <w:sz w:val="24"/>
      <w:szCs w:val="24"/>
      <w:lang w:val="en-US" w:eastAsia="zh-CN" w:bidi="hi-I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227172"/>
    <w:rPr>
      <w:sz w:val="24"/>
      <w:szCs w:val="24"/>
      <w:lang w:val="en-US" w:eastAsia="zh-CN" w:bidi="hi-I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227172"/>
    <w:rPr>
      <w:sz w:val="24"/>
      <w:szCs w:val="24"/>
      <w:lang w:val="en-US" w:eastAsia="zh-CN" w:bidi="hi-I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227172"/>
    <w:rPr>
      <w:sz w:val="24"/>
      <w:szCs w:val="24"/>
      <w:lang w:val="en-US" w:eastAsia="zh-CN" w:bidi="hi-I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c">
    <w:name w:val="Hyperlink"/>
    <w:uiPriority w:val="99"/>
    <w:unhideWhenUsed/>
    <w:rsid w:val="00227172"/>
    <w:rPr>
      <w:color w:val="0000FF"/>
      <w:u w:val="single"/>
    </w:rPr>
  </w:style>
  <w:style w:type="character" w:customStyle="1" w:styleId="13">
    <w:name w:val="Текст сноски Знак1"/>
    <w:link w:val="ad"/>
    <w:uiPriority w:val="99"/>
    <w:rsid w:val="00227172"/>
    <w:rPr>
      <w:sz w:val="18"/>
    </w:rPr>
  </w:style>
  <w:style w:type="character" w:styleId="ae">
    <w:name w:val="footnote reference"/>
    <w:uiPriority w:val="99"/>
    <w:unhideWhenUsed/>
    <w:rsid w:val="00227172"/>
    <w:rPr>
      <w:vertAlign w:val="superscript"/>
    </w:rPr>
  </w:style>
  <w:style w:type="paragraph" w:styleId="af">
    <w:name w:val="endnote text"/>
    <w:basedOn w:val="a"/>
    <w:link w:val="af0"/>
    <w:uiPriority w:val="99"/>
    <w:semiHidden/>
    <w:unhideWhenUsed/>
    <w:rsid w:val="00227172"/>
    <w:rPr>
      <w:rFonts w:eastAsia="DejaVu Sans"/>
      <w:sz w:val="20"/>
      <w:szCs w:val="20"/>
      <w:lang w:val="x-none" w:eastAsia="x-none"/>
    </w:rPr>
  </w:style>
  <w:style w:type="character" w:customStyle="1" w:styleId="af0">
    <w:name w:val="Текст концевой сноски Знак"/>
    <w:link w:val="af"/>
    <w:uiPriority w:val="99"/>
    <w:rsid w:val="00227172"/>
    <w:rPr>
      <w:sz w:val="20"/>
    </w:rPr>
  </w:style>
  <w:style w:type="character" w:styleId="af1">
    <w:name w:val="endnote reference"/>
    <w:uiPriority w:val="99"/>
    <w:semiHidden/>
    <w:unhideWhenUsed/>
    <w:rsid w:val="00227172"/>
    <w:rPr>
      <w:vertAlign w:val="superscript"/>
    </w:rPr>
  </w:style>
  <w:style w:type="paragraph" w:styleId="14">
    <w:name w:val="toc 1"/>
    <w:basedOn w:val="a"/>
    <w:next w:val="a"/>
    <w:uiPriority w:val="39"/>
    <w:unhideWhenUsed/>
    <w:rsid w:val="00227172"/>
    <w:pPr>
      <w:spacing w:after="57"/>
    </w:pPr>
  </w:style>
  <w:style w:type="paragraph" w:styleId="22">
    <w:name w:val="toc 2"/>
    <w:basedOn w:val="a"/>
    <w:next w:val="a"/>
    <w:uiPriority w:val="39"/>
    <w:unhideWhenUsed/>
    <w:rsid w:val="00227172"/>
    <w:pPr>
      <w:spacing w:after="57"/>
      <w:ind w:left="283"/>
    </w:pPr>
  </w:style>
  <w:style w:type="paragraph" w:styleId="3">
    <w:name w:val="toc 3"/>
    <w:basedOn w:val="a"/>
    <w:next w:val="a"/>
    <w:uiPriority w:val="39"/>
    <w:unhideWhenUsed/>
    <w:rsid w:val="00227172"/>
    <w:pPr>
      <w:spacing w:after="57"/>
      <w:ind w:left="567"/>
    </w:pPr>
  </w:style>
  <w:style w:type="paragraph" w:styleId="4">
    <w:name w:val="toc 4"/>
    <w:basedOn w:val="a"/>
    <w:next w:val="a"/>
    <w:uiPriority w:val="39"/>
    <w:unhideWhenUsed/>
    <w:rsid w:val="00227172"/>
    <w:pPr>
      <w:spacing w:after="57"/>
      <w:ind w:left="850"/>
    </w:pPr>
  </w:style>
  <w:style w:type="paragraph" w:styleId="5">
    <w:name w:val="toc 5"/>
    <w:basedOn w:val="a"/>
    <w:next w:val="a"/>
    <w:uiPriority w:val="39"/>
    <w:unhideWhenUsed/>
    <w:rsid w:val="00227172"/>
    <w:pPr>
      <w:spacing w:after="57"/>
      <w:ind w:left="1134"/>
    </w:pPr>
  </w:style>
  <w:style w:type="paragraph" w:styleId="6">
    <w:name w:val="toc 6"/>
    <w:basedOn w:val="a"/>
    <w:next w:val="a"/>
    <w:uiPriority w:val="39"/>
    <w:unhideWhenUsed/>
    <w:rsid w:val="00227172"/>
    <w:pPr>
      <w:spacing w:after="57"/>
      <w:ind w:left="1417"/>
    </w:pPr>
  </w:style>
  <w:style w:type="paragraph" w:styleId="7">
    <w:name w:val="toc 7"/>
    <w:basedOn w:val="a"/>
    <w:next w:val="a"/>
    <w:uiPriority w:val="39"/>
    <w:unhideWhenUsed/>
    <w:rsid w:val="00227172"/>
    <w:pPr>
      <w:spacing w:after="57"/>
      <w:ind w:left="1701"/>
    </w:pPr>
  </w:style>
  <w:style w:type="paragraph" w:styleId="8">
    <w:name w:val="toc 8"/>
    <w:basedOn w:val="a"/>
    <w:next w:val="a"/>
    <w:uiPriority w:val="39"/>
    <w:unhideWhenUsed/>
    <w:rsid w:val="00227172"/>
    <w:pPr>
      <w:spacing w:after="57"/>
      <w:ind w:left="1984"/>
    </w:pPr>
  </w:style>
  <w:style w:type="paragraph" w:styleId="9">
    <w:name w:val="toc 9"/>
    <w:basedOn w:val="a"/>
    <w:next w:val="a"/>
    <w:uiPriority w:val="39"/>
    <w:unhideWhenUsed/>
    <w:rsid w:val="00227172"/>
    <w:pPr>
      <w:spacing w:after="57"/>
      <w:ind w:left="2268"/>
    </w:pPr>
  </w:style>
  <w:style w:type="paragraph" w:styleId="af2">
    <w:name w:val="TOC Heading"/>
    <w:uiPriority w:val="39"/>
    <w:unhideWhenUsed/>
    <w:rsid w:val="00227172"/>
    <w:rPr>
      <w:sz w:val="24"/>
      <w:szCs w:val="24"/>
      <w:lang w:val="en-US" w:eastAsia="zh-CN" w:bidi="hi-IN"/>
    </w:rPr>
  </w:style>
  <w:style w:type="paragraph" w:styleId="af3">
    <w:name w:val="table of figures"/>
    <w:basedOn w:val="a"/>
    <w:next w:val="a"/>
    <w:uiPriority w:val="99"/>
    <w:unhideWhenUsed/>
    <w:rsid w:val="00227172"/>
  </w:style>
  <w:style w:type="paragraph" w:customStyle="1" w:styleId="11">
    <w:name w:val="Заголовок 11"/>
    <w:basedOn w:val="a"/>
    <w:next w:val="a"/>
    <w:link w:val="Heading1Char"/>
    <w:qFormat/>
    <w:rsid w:val="00227172"/>
    <w:pPr>
      <w:keepNext/>
      <w:keepLines/>
      <w:numPr>
        <w:numId w:val="1"/>
      </w:numPr>
      <w:spacing w:before="240" w:after="120" w:line="360" w:lineRule="auto"/>
      <w:jc w:val="center"/>
      <w:outlineLvl w:val="0"/>
    </w:pPr>
    <w:rPr>
      <w:b/>
      <w:bCs/>
      <w:sz w:val="28"/>
      <w:szCs w:val="28"/>
      <w:lang w:val="x-none" w:eastAsia="x-none"/>
    </w:rPr>
  </w:style>
  <w:style w:type="paragraph" w:customStyle="1" w:styleId="21">
    <w:name w:val="Заголовок 21"/>
    <w:basedOn w:val="a"/>
    <w:next w:val="a"/>
    <w:link w:val="Heading2Char"/>
    <w:qFormat/>
    <w:rsid w:val="00227172"/>
    <w:pPr>
      <w:keepNext/>
      <w:numPr>
        <w:ilvl w:val="1"/>
        <w:numId w:val="1"/>
      </w:numPr>
      <w:spacing w:before="240" w:after="60"/>
      <w:outlineLvl w:val="1"/>
    </w:pPr>
    <w:rPr>
      <w:rFonts w:ascii="Arial" w:eastAsia="simsun;宋体" w:hAnsi="Arial" w:cs="Arial"/>
      <w:i/>
      <w:iCs/>
      <w:sz w:val="28"/>
      <w:szCs w:val="28"/>
      <w:lang w:val="x-none" w:eastAsia="x-none"/>
    </w:rPr>
  </w:style>
  <w:style w:type="character" w:customStyle="1" w:styleId="WW8Num1z0">
    <w:name w:val="WW8Num1z0"/>
    <w:qFormat/>
    <w:rsid w:val="00227172"/>
    <w:rPr>
      <w:rFonts w:ascii="Courier New" w:hAnsi="Courier New" w:cs="Times New Roman"/>
      <w:sz w:val="36"/>
    </w:rPr>
  </w:style>
  <w:style w:type="character" w:customStyle="1" w:styleId="WW8Num1z1">
    <w:name w:val="WW8Num1z1"/>
    <w:qFormat/>
    <w:rsid w:val="00227172"/>
    <w:rPr>
      <w:rFonts w:ascii="Symbol" w:hAnsi="Symbol" w:cs="Symbol"/>
      <w:b/>
      <w:i w:val="0"/>
    </w:rPr>
  </w:style>
  <w:style w:type="character" w:customStyle="1" w:styleId="WW8Num1z2">
    <w:name w:val="WW8Num1z2"/>
    <w:qFormat/>
    <w:rsid w:val="00227172"/>
    <w:rPr>
      <w:rFonts w:cs="Times New Roman"/>
    </w:rPr>
  </w:style>
  <w:style w:type="character" w:customStyle="1" w:styleId="WW8Num2z0">
    <w:name w:val="WW8Num2z0"/>
    <w:qFormat/>
    <w:rsid w:val="00227172"/>
    <w:rPr>
      <w:rFonts w:ascii="Courier New" w:hAnsi="Courier New" w:cs="Times New Roman"/>
    </w:rPr>
  </w:style>
  <w:style w:type="character" w:customStyle="1" w:styleId="WW8Num2z2">
    <w:name w:val="WW8Num2z2"/>
    <w:qFormat/>
    <w:rsid w:val="00227172"/>
    <w:rPr>
      <w:rFonts w:ascii="Wingdings" w:hAnsi="Wingdings" w:cs="Wingdings"/>
    </w:rPr>
  </w:style>
  <w:style w:type="character" w:customStyle="1" w:styleId="WW8Num2z3">
    <w:name w:val="WW8Num2z3"/>
    <w:qFormat/>
    <w:rsid w:val="00227172"/>
    <w:rPr>
      <w:rFonts w:ascii="Symbol" w:hAnsi="Symbol" w:cs="Symbol"/>
    </w:rPr>
  </w:style>
  <w:style w:type="character" w:customStyle="1" w:styleId="WW8Num3z0">
    <w:name w:val="WW8Num3z0"/>
    <w:qFormat/>
    <w:rsid w:val="00227172"/>
    <w:rPr>
      <w:rFonts w:ascii="Times New Roman" w:eastAsia="Arial Unicode MS" w:hAnsi="Times New Roman" w:cs="Times New Roman"/>
      <w:i w:val="0"/>
      <w:sz w:val="24"/>
      <w:szCs w:val="24"/>
      <w:lang w:val="ru-RU"/>
    </w:rPr>
  </w:style>
  <w:style w:type="character" w:customStyle="1" w:styleId="WW8Num4z0">
    <w:name w:val="WW8Num4z0"/>
    <w:qFormat/>
    <w:rsid w:val="00227172"/>
    <w:rPr>
      <w:rFonts w:ascii="Symbol" w:hAnsi="Symbol" w:cs="Symbol"/>
    </w:rPr>
  </w:style>
  <w:style w:type="character" w:customStyle="1" w:styleId="WW8Num4z1">
    <w:name w:val="WW8Num4z1"/>
    <w:qFormat/>
    <w:rsid w:val="00227172"/>
    <w:rPr>
      <w:rFonts w:ascii="Courier New" w:hAnsi="Courier New" w:cs="Courier New"/>
    </w:rPr>
  </w:style>
  <w:style w:type="character" w:customStyle="1" w:styleId="WW8Num4z2">
    <w:name w:val="WW8Num4z2"/>
    <w:qFormat/>
    <w:rsid w:val="00227172"/>
    <w:rPr>
      <w:rFonts w:ascii="Wingdings" w:hAnsi="Wingdings" w:cs="Wingdings"/>
    </w:rPr>
  </w:style>
  <w:style w:type="character" w:customStyle="1" w:styleId="WW8Num5z0">
    <w:name w:val="WW8Num5z0"/>
    <w:qFormat/>
    <w:rsid w:val="00227172"/>
    <w:rPr>
      <w:rFonts w:ascii="Symbol" w:hAnsi="Symbol" w:cs="Symbol"/>
    </w:rPr>
  </w:style>
  <w:style w:type="character" w:customStyle="1" w:styleId="WW8Num5z2">
    <w:name w:val="WW8Num5z2"/>
    <w:qFormat/>
    <w:rsid w:val="00227172"/>
    <w:rPr>
      <w:rFonts w:ascii="Wingdings" w:hAnsi="Wingdings" w:cs="Wingdings"/>
    </w:rPr>
  </w:style>
  <w:style w:type="character" w:customStyle="1" w:styleId="WW8Num5z4">
    <w:name w:val="WW8Num5z4"/>
    <w:qFormat/>
    <w:rsid w:val="00227172"/>
    <w:rPr>
      <w:rFonts w:ascii="Courier New" w:hAnsi="Courier New" w:cs="Courier New"/>
    </w:rPr>
  </w:style>
  <w:style w:type="character" w:customStyle="1" w:styleId="WW8Num6z0">
    <w:name w:val="WW8Num6z0"/>
    <w:qFormat/>
    <w:rsid w:val="00227172"/>
  </w:style>
  <w:style w:type="character" w:customStyle="1" w:styleId="WW8Num7z0">
    <w:name w:val="WW8Num7z0"/>
    <w:qFormat/>
    <w:rsid w:val="00227172"/>
    <w:rPr>
      <w:rFonts w:ascii="Courier New" w:hAnsi="Courier New" w:cs="Courier New"/>
      <w:sz w:val="24"/>
      <w:szCs w:val="24"/>
    </w:rPr>
  </w:style>
  <w:style w:type="character" w:customStyle="1" w:styleId="WW8Num7z2">
    <w:name w:val="WW8Num7z2"/>
    <w:qFormat/>
    <w:rsid w:val="00227172"/>
    <w:rPr>
      <w:rFonts w:ascii="Wingdings" w:hAnsi="Wingdings" w:cs="Wingdings"/>
    </w:rPr>
  </w:style>
  <w:style w:type="character" w:customStyle="1" w:styleId="WW8Num7z3">
    <w:name w:val="WW8Num7z3"/>
    <w:qFormat/>
    <w:rsid w:val="00227172"/>
    <w:rPr>
      <w:rFonts w:ascii="Symbol" w:hAnsi="Symbol" w:cs="Symbol"/>
    </w:rPr>
  </w:style>
  <w:style w:type="character" w:customStyle="1" w:styleId="WW8Num8z0">
    <w:name w:val="WW8Num8z0"/>
    <w:qFormat/>
    <w:rsid w:val="00227172"/>
    <w:rPr>
      <w:color w:val="000000"/>
      <w:lang w:eastAsia="ar-SA"/>
    </w:rPr>
  </w:style>
  <w:style w:type="character" w:customStyle="1" w:styleId="WW8Num8z1">
    <w:name w:val="WW8Num8z1"/>
    <w:qFormat/>
    <w:rsid w:val="00227172"/>
    <w:rPr>
      <w:color w:val="000000"/>
      <w:lang w:val="ru-RU"/>
    </w:rPr>
  </w:style>
  <w:style w:type="character" w:customStyle="1" w:styleId="WW8Num9z0">
    <w:name w:val="WW8Num9z0"/>
    <w:qFormat/>
    <w:rsid w:val="00227172"/>
    <w:rPr>
      <w:rFonts w:ascii="Courier New" w:hAnsi="Courier New" w:cs="Courier New"/>
    </w:rPr>
  </w:style>
  <w:style w:type="character" w:customStyle="1" w:styleId="WW8Num9z2">
    <w:name w:val="WW8Num9z2"/>
    <w:qFormat/>
    <w:rsid w:val="00227172"/>
    <w:rPr>
      <w:rFonts w:ascii="Wingdings" w:hAnsi="Wingdings" w:cs="Wingdings"/>
    </w:rPr>
  </w:style>
  <w:style w:type="character" w:customStyle="1" w:styleId="WW8Num9z3">
    <w:name w:val="WW8Num9z3"/>
    <w:qFormat/>
    <w:rsid w:val="00227172"/>
    <w:rPr>
      <w:rFonts w:ascii="Symbol" w:hAnsi="Symbol" w:cs="Symbol"/>
    </w:rPr>
  </w:style>
  <w:style w:type="character" w:customStyle="1" w:styleId="WW8Num10z0">
    <w:name w:val="WW8Num10z0"/>
    <w:qFormat/>
    <w:rsid w:val="00227172"/>
    <w:rPr>
      <w:rFonts w:ascii="Times New Roman" w:eastAsia="Calibri" w:hAnsi="Times New Roman" w:cs="Times New Roman"/>
      <w:bCs/>
      <w:i w:val="0"/>
      <w:sz w:val="24"/>
      <w:szCs w:val="24"/>
    </w:rPr>
  </w:style>
  <w:style w:type="character" w:customStyle="1" w:styleId="WW8Num11z0">
    <w:name w:val="WW8Num11z0"/>
    <w:qFormat/>
    <w:rsid w:val="00227172"/>
    <w:rPr>
      <w:b/>
      <w:bCs/>
      <w:sz w:val="24"/>
      <w:szCs w:val="24"/>
    </w:rPr>
  </w:style>
  <w:style w:type="character" w:customStyle="1" w:styleId="WW8Num11z1">
    <w:name w:val="WW8Num11z1"/>
    <w:qFormat/>
    <w:rsid w:val="00227172"/>
    <w:rPr>
      <w:rFonts w:ascii="Times New Roman" w:eastAsia="ms mincho;ＭＳ 明朝" w:hAnsi="Times New Roman" w:cs="Times New Roman"/>
      <w:b w:val="0"/>
      <w:bCs/>
      <w:i w:val="0"/>
      <w:iCs w:val="0"/>
      <w:strike w:val="0"/>
      <w:sz w:val="24"/>
      <w:szCs w:val="24"/>
      <w:lang w:val="ru-RU" w:eastAsia="zh-CN"/>
    </w:rPr>
  </w:style>
  <w:style w:type="character" w:customStyle="1" w:styleId="WW8Num11z2">
    <w:name w:val="WW8Num11z2"/>
    <w:qFormat/>
    <w:rsid w:val="00227172"/>
    <w:rPr>
      <w:rFonts w:ascii="Times New Roman" w:hAnsi="Times New Roman" w:cs="Times New Roman"/>
      <w:bCs/>
      <w:i w:val="0"/>
      <w:sz w:val="24"/>
      <w:szCs w:val="24"/>
      <w:lang w:eastAsia="ar-SA"/>
    </w:rPr>
  </w:style>
  <w:style w:type="character" w:customStyle="1" w:styleId="WW8Num11z3">
    <w:name w:val="WW8Num11z3"/>
    <w:qFormat/>
    <w:rsid w:val="00227172"/>
  </w:style>
  <w:style w:type="character" w:customStyle="1" w:styleId="WW8Num11z4">
    <w:name w:val="WW8Num11z4"/>
    <w:qFormat/>
    <w:rsid w:val="00227172"/>
  </w:style>
  <w:style w:type="character" w:customStyle="1" w:styleId="WW8Num11z5">
    <w:name w:val="WW8Num11z5"/>
    <w:qFormat/>
    <w:rsid w:val="00227172"/>
  </w:style>
  <w:style w:type="character" w:customStyle="1" w:styleId="WW8Num11z6">
    <w:name w:val="WW8Num11z6"/>
    <w:qFormat/>
    <w:rsid w:val="00227172"/>
  </w:style>
  <w:style w:type="character" w:customStyle="1" w:styleId="WW8Num11z7">
    <w:name w:val="WW8Num11z7"/>
    <w:qFormat/>
    <w:rsid w:val="00227172"/>
  </w:style>
  <w:style w:type="character" w:customStyle="1" w:styleId="WW8Num11z8">
    <w:name w:val="WW8Num11z8"/>
    <w:qFormat/>
    <w:rsid w:val="00227172"/>
  </w:style>
  <w:style w:type="character" w:customStyle="1" w:styleId="WW8Num12z0">
    <w:name w:val="WW8Num12z0"/>
    <w:qFormat/>
    <w:rsid w:val="00227172"/>
    <w:rPr>
      <w:rFonts w:ascii="Symbol" w:hAnsi="Symbol" w:cs="Symbol"/>
      <w:sz w:val="24"/>
      <w:szCs w:val="24"/>
    </w:rPr>
  </w:style>
  <w:style w:type="character" w:customStyle="1" w:styleId="WW8Num12z1">
    <w:name w:val="WW8Num12z1"/>
    <w:qFormat/>
    <w:rsid w:val="00227172"/>
    <w:rPr>
      <w:rFonts w:ascii="Courier New" w:hAnsi="Courier New" w:cs="Courier New"/>
    </w:rPr>
  </w:style>
  <w:style w:type="character" w:customStyle="1" w:styleId="WW8Num12z2">
    <w:name w:val="WW8Num12z2"/>
    <w:qFormat/>
    <w:rsid w:val="00227172"/>
    <w:rPr>
      <w:rFonts w:ascii="Wingdings" w:hAnsi="Wingdings" w:cs="Wingdings"/>
    </w:rPr>
  </w:style>
  <w:style w:type="character" w:customStyle="1" w:styleId="WW8Num13z0">
    <w:name w:val="WW8Num13z0"/>
    <w:qFormat/>
    <w:rsid w:val="00227172"/>
    <w:rPr>
      <w:rFonts w:cs="Times New Roman"/>
      <w:b/>
      <w:i w:val="0"/>
    </w:rPr>
  </w:style>
  <w:style w:type="character" w:customStyle="1" w:styleId="WW8Num13z1">
    <w:name w:val="WW8Num13z1"/>
    <w:qFormat/>
    <w:rsid w:val="00227172"/>
    <w:rPr>
      <w:rFonts w:ascii="Times New Roman" w:eastAsia="Times New Roman" w:hAnsi="Times New Roman" w:cs="Times New Roman"/>
      <w:b/>
    </w:rPr>
  </w:style>
  <w:style w:type="character" w:customStyle="1" w:styleId="WW8Num13z2">
    <w:name w:val="WW8Num13z2"/>
    <w:qFormat/>
    <w:rsid w:val="00227172"/>
    <w:rPr>
      <w:rFonts w:cs="Times New Roman"/>
    </w:rPr>
  </w:style>
  <w:style w:type="character" w:customStyle="1" w:styleId="WW8Num14z0">
    <w:name w:val="WW8Num14z0"/>
    <w:qFormat/>
    <w:rsid w:val="00227172"/>
    <w:rPr>
      <w:rFonts w:ascii="Symbol" w:hAnsi="Symbol" w:cs="Symbol"/>
    </w:rPr>
  </w:style>
  <w:style w:type="character" w:customStyle="1" w:styleId="WW8Num14z1">
    <w:name w:val="WW8Num14z1"/>
    <w:qFormat/>
    <w:rsid w:val="00227172"/>
    <w:rPr>
      <w:rFonts w:ascii="Courier New" w:hAnsi="Courier New" w:cs="Courier New"/>
    </w:rPr>
  </w:style>
  <w:style w:type="character" w:customStyle="1" w:styleId="WW8Num14z2">
    <w:name w:val="WW8Num14z2"/>
    <w:qFormat/>
    <w:rsid w:val="00227172"/>
    <w:rPr>
      <w:rFonts w:ascii="Wingdings" w:hAnsi="Wingdings" w:cs="Wingdings"/>
    </w:rPr>
  </w:style>
  <w:style w:type="character" w:customStyle="1" w:styleId="WW8Num15z0">
    <w:name w:val="WW8Num15z0"/>
    <w:qFormat/>
    <w:rsid w:val="00227172"/>
    <w:rPr>
      <w:rFonts w:ascii="Courier New" w:hAnsi="Courier New" w:cs="Courier New"/>
    </w:rPr>
  </w:style>
  <w:style w:type="character" w:customStyle="1" w:styleId="WW8Num15z2">
    <w:name w:val="WW8Num15z2"/>
    <w:qFormat/>
    <w:rsid w:val="00227172"/>
    <w:rPr>
      <w:rFonts w:ascii="Wingdings" w:hAnsi="Wingdings" w:cs="Wingdings"/>
    </w:rPr>
  </w:style>
  <w:style w:type="character" w:customStyle="1" w:styleId="WW8Num15z3">
    <w:name w:val="WW8Num15z3"/>
    <w:qFormat/>
    <w:rsid w:val="00227172"/>
    <w:rPr>
      <w:rFonts w:ascii="Symbol" w:hAnsi="Symbol" w:cs="Symbol"/>
    </w:rPr>
  </w:style>
  <w:style w:type="character" w:customStyle="1" w:styleId="WW8Num16z0">
    <w:name w:val="WW8Num16z0"/>
    <w:qFormat/>
    <w:rsid w:val="00227172"/>
    <w:rPr>
      <w:rFonts w:ascii="Courier New" w:hAnsi="Courier New" w:cs="Courier New"/>
      <w:sz w:val="24"/>
      <w:szCs w:val="24"/>
      <w:lang w:eastAsia="en-US"/>
    </w:rPr>
  </w:style>
  <w:style w:type="character" w:customStyle="1" w:styleId="WW8Num16z2">
    <w:name w:val="WW8Num16z2"/>
    <w:qFormat/>
    <w:rsid w:val="00227172"/>
    <w:rPr>
      <w:rFonts w:ascii="Wingdings" w:hAnsi="Wingdings" w:cs="Wingdings"/>
    </w:rPr>
  </w:style>
  <w:style w:type="character" w:customStyle="1" w:styleId="WW8Num16z3">
    <w:name w:val="WW8Num16z3"/>
    <w:qFormat/>
    <w:rsid w:val="00227172"/>
    <w:rPr>
      <w:rFonts w:ascii="Symbol" w:hAnsi="Symbol" w:cs="Symbol"/>
    </w:rPr>
  </w:style>
  <w:style w:type="character" w:customStyle="1" w:styleId="WW8Num17z0">
    <w:name w:val="WW8Num17z0"/>
    <w:qFormat/>
    <w:rsid w:val="00227172"/>
    <w:rPr>
      <w:rFonts w:ascii="Courier New" w:hAnsi="Courier New" w:cs="Courier New"/>
    </w:rPr>
  </w:style>
  <w:style w:type="character" w:customStyle="1" w:styleId="WW8Num17z2">
    <w:name w:val="WW8Num17z2"/>
    <w:qFormat/>
    <w:rsid w:val="00227172"/>
    <w:rPr>
      <w:rFonts w:ascii="Wingdings" w:hAnsi="Wingdings" w:cs="Wingdings"/>
    </w:rPr>
  </w:style>
  <w:style w:type="character" w:customStyle="1" w:styleId="WW8Num17z3">
    <w:name w:val="WW8Num17z3"/>
    <w:qFormat/>
    <w:rsid w:val="00227172"/>
    <w:rPr>
      <w:rFonts w:ascii="Symbol" w:hAnsi="Symbol" w:cs="Symbol"/>
    </w:rPr>
  </w:style>
  <w:style w:type="character" w:customStyle="1" w:styleId="WW8Num18z0">
    <w:name w:val="WW8Num18z0"/>
    <w:qFormat/>
    <w:rsid w:val="00227172"/>
  </w:style>
  <w:style w:type="character" w:customStyle="1" w:styleId="WW8Num18z1">
    <w:name w:val="WW8Num18z1"/>
    <w:qFormat/>
    <w:rsid w:val="00227172"/>
  </w:style>
  <w:style w:type="character" w:customStyle="1" w:styleId="WW8Num18z2">
    <w:name w:val="WW8Num18z2"/>
    <w:qFormat/>
    <w:rsid w:val="00227172"/>
  </w:style>
  <w:style w:type="character" w:customStyle="1" w:styleId="WW8Num18z3">
    <w:name w:val="WW8Num18z3"/>
    <w:qFormat/>
    <w:rsid w:val="00227172"/>
  </w:style>
  <w:style w:type="character" w:customStyle="1" w:styleId="WW8Num18z4">
    <w:name w:val="WW8Num18z4"/>
    <w:qFormat/>
    <w:rsid w:val="00227172"/>
  </w:style>
  <w:style w:type="character" w:customStyle="1" w:styleId="WW8Num18z5">
    <w:name w:val="WW8Num18z5"/>
    <w:qFormat/>
    <w:rsid w:val="00227172"/>
  </w:style>
  <w:style w:type="character" w:customStyle="1" w:styleId="WW8Num18z6">
    <w:name w:val="WW8Num18z6"/>
    <w:qFormat/>
    <w:rsid w:val="00227172"/>
  </w:style>
  <w:style w:type="character" w:customStyle="1" w:styleId="WW8Num18z7">
    <w:name w:val="WW8Num18z7"/>
    <w:qFormat/>
    <w:rsid w:val="00227172"/>
  </w:style>
  <w:style w:type="character" w:customStyle="1" w:styleId="WW8Num18z8">
    <w:name w:val="WW8Num18z8"/>
    <w:qFormat/>
    <w:rsid w:val="00227172"/>
  </w:style>
  <w:style w:type="character" w:customStyle="1" w:styleId="WW8Num19z0">
    <w:name w:val="WW8Num19z0"/>
    <w:qFormat/>
    <w:rsid w:val="00227172"/>
    <w:rPr>
      <w:color w:val="000000"/>
    </w:rPr>
  </w:style>
  <w:style w:type="character" w:customStyle="1" w:styleId="WW8Num20z0">
    <w:name w:val="WW8Num20z0"/>
    <w:qFormat/>
    <w:rsid w:val="00227172"/>
  </w:style>
  <w:style w:type="character" w:customStyle="1" w:styleId="WW8Num20z1">
    <w:name w:val="WW8Num20z1"/>
    <w:qFormat/>
    <w:rsid w:val="00227172"/>
  </w:style>
  <w:style w:type="character" w:customStyle="1" w:styleId="WW8Num20z2">
    <w:name w:val="WW8Num20z2"/>
    <w:qFormat/>
    <w:rsid w:val="00227172"/>
  </w:style>
  <w:style w:type="character" w:customStyle="1" w:styleId="WW8Num20z3">
    <w:name w:val="WW8Num20z3"/>
    <w:qFormat/>
    <w:rsid w:val="00227172"/>
  </w:style>
  <w:style w:type="character" w:customStyle="1" w:styleId="WW8Num20z4">
    <w:name w:val="WW8Num20z4"/>
    <w:qFormat/>
    <w:rsid w:val="00227172"/>
  </w:style>
  <w:style w:type="character" w:customStyle="1" w:styleId="WW8Num20z5">
    <w:name w:val="WW8Num20z5"/>
    <w:qFormat/>
    <w:rsid w:val="00227172"/>
  </w:style>
  <w:style w:type="character" w:customStyle="1" w:styleId="WW8Num20z6">
    <w:name w:val="WW8Num20z6"/>
    <w:qFormat/>
    <w:rsid w:val="00227172"/>
  </w:style>
  <w:style w:type="character" w:customStyle="1" w:styleId="WW8Num20z7">
    <w:name w:val="WW8Num20z7"/>
    <w:qFormat/>
    <w:rsid w:val="00227172"/>
  </w:style>
  <w:style w:type="character" w:customStyle="1" w:styleId="WW8Num20z8">
    <w:name w:val="WW8Num20z8"/>
    <w:qFormat/>
    <w:rsid w:val="00227172"/>
  </w:style>
  <w:style w:type="character" w:customStyle="1" w:styleId="WW8Num21z0">
    <w:name w:val="WW8Num21z0"/>
    <w:qFormat/>
    <w:rsid w:val="00227172"/>
  </w:style>
  <w:style w:type="character" w:customStyle="1" w:styleId="WW8Num21z1">
    <w:name w:val="WW8Num21z1"/>
    <w:qFormat/>
    <w:rsid w:val="00227172"/>
  </w:style>
  <w:style w:type="character" w:customStyle="1" w:styleId="WW8Num21z2">
    <w:name w:val="WW8Num21z2"/>
    <w:qFormat/>
    <w:rsid w:val="00227172"/>
  </w:style>
  <w:style w:type="character" w:customStyle="1" w:styleId="WW8Num21z3">
    <w:name w:val="WW8Num21z3"/>
    <w:qFormat/>
    <w:rsid w:val="00227172"/>
  </w:style>
  <w:style w:type="character" w:customStyle="1" w:styleId="WW8Num21z4">
    <w:name w:val="WW8Num21z4"/>
    <w:qFormat/>
    <w:rsid w:val="00227172"/>
  </w:style>
  <w:style w:type="character" w:customStyle="1" w:styleId="WW8Num21z5">
    <w:name w:val="WW8Num21z5"/>
    <w:qFormat/>
    <w:rsid w:val="00227172"/>
  </w:style>
  <w:style w:type="character" w:customStyle="1" w:styleId="WW8Num21z6">
    <w:name w:val="WW8Num21z6"/>
    <w:qFormat/>
    <w:rsid w:val="00227172"/>
  </w:style>
  <w:style w:type="character" w:customStyle="1" w:styleId="WW8Num21z7">
    <w:name w:val="WW8Num21z7"/>
    <w:qFormat/>
    <w:rsid w:val="00227172"/>
  </w:style>
  <w:style w:type="character" w:customStyle="1" w:styleId="WW8Num21z8">
    <w:name w:val="WW8Num21z8"/>
    <w:qFormat/>
    <w:rsid w:val="00227172"/>
  </w:style>
  <w:style w:type="character" w:customStyle="1" w:styleId="WW8Num22z0">
    <w:name w:val="WW8Num22z0"/>
    <w:qFormat/>
    <w:rsid w:val="00227172"/>
    <w:rPr>
      <w:rFonts w:ascii="Symbol" w:hAnsi="Symbol" w:cs="Symbol"/>
      <w:sz w:val="24"/>
      <w:szCs w:val="24"/>
      <w:lang w:val="ru-RU"/>
    </w:rPr>
  </w:style>
  <w:style w:type="character" w:customStyle="1" w:styleId="WW8Num22z1">
    <w:name w:val="WW8Num22z1"/>
    <w:qFormat/>
    <w:rsid w:val="00227172"/>
    <w:rPr>
      <w:rFonts w:ascii="Courier New" w:hAnsi="Courier New" w:cs="Courier New"/>
    </w:rPr>
  </w:style>
  <w:style w:type="character" w:customStyle="1" w:styleId="WW8Num22z2">
    <w:name w:val="WW8Num22z2"/>
    <w:qFormat/>
    <w:rsid w:val="00227172"/>
    <w:rPr>
      <w:rFonts w:ascii="Wingdings" w:hAnsi="Wingdings" w:cs="Wingdings"/>
    </w:rPr>
  </w:style>
  <w:style w:type="character" w:customStyle="1" w:styleId="WW8Num23z0">
    <w:name w:val="WW8Num23z0"/>
    <w:qFormat/>
    <w:rsid w:val="00227172"/>
    <w:rPr>
      <w:color w:val="000000"/>
    </w:rPr>
  </w:style>
  <w:style w:type="character" w:customStyle="1" w:styleId="WW8Num24z0">
    <w:name w:val="WW8Num24z0"/>
    <w:qFormat/>
    <w:rsid w:val="00227172"/>
    <w:rPr>
      <w:b w:val="0"/>
    </w:rPr>
  </w:style>
  <w:style w:type="character" w:customStyle="1" w:styleId="WW8Num24z1">
    <w:name w:val="WW8Num24z1"/>
    <w:qFormat/>
    <w:rsid w:val="00227172"/>
    <w:rPr>
      <w:b w:val="0"/>
    </w:rPr>
  </w:style>
  <w:style w:type="character" w:customStyle="1" w:styleId="WW8Num24z2">
    <w:name w:val="WW8Num24z2"/>
    <w:qFormat/>
    <w:rsid w:val="00227172"/>
  </w:style>
  <w:style w:type="character" w:customStyle="1" w:styleId="WW8Num25z0">
    <w:name w:val="WW8Num25z0"/>
    <w:qFormat/>
    <w:rsid w:val="00227172"/>
    <w:rPr>
      <w:rFonts w:ascii="Courier New" w:hAnsi="Courier New" w:cs="Courier New"/>
    </w:rPr>
  </w:style>
  <w:style w:type="character" w:customStyle="1" w:styleId="WW8Num25z2">
    <w:name w:val="WW8Num25z2"/>
    <w:qFormat/>
    <w:rsid w:val="00227172"/>
    <w:rPr>
      <w:rFonts w:ascii="Wingdings" w:hAnsi="Wingdings" w:cs="Wingdings"/>
    </w:rPr>
  </w:style>
  <w:style w:type="character" w:customStyle="1" w:styleId="WW8Num25z3">
    <w:name w:val="WW8Num25z3"/>
    <w:qFormat/>
    <w:rsid w:val="00227172"/>
    <w:rPr>
      <w:rFonts w:ascii="Symbol" w:hAnsi="Symbol" w:cs="Symbol"/>
    </w:rPr>
  </w:style>
  <w:style w:type="character" w:customStyle="1" w:styleId="WW8Num26z0">
    <w:name w:val="WW8Num26z0"/>
    <w:qFormat/>
    <w:rsid w:val="00227172"/>
    <w:rPr>
      <w:rFonts w:ascii="Symbol" w:hAnsi="Symbol" w:cs="Symbol"/>
    </w:rPr>
  </w:style>
  <w:style w:type="character" w:customStyle="1" w:styleId="WW8Num26z1">
    <w:name w:val="WW8Num26z1"/>
    <w:qFormat/>
    <w:rsid w:val="00227172"/>
    <w:rPr>
      <w:rFonts w:ascii="Courier New" w:hAnsi="Courier New" w:cs="Courier New"/>
    </w:rPr>
  </w:style>
  <w:style w:type="character" w:customStyle="1" w:styleId="WW8Num26z2">
    <w:name w:val="WW8Num26z2"/>
    <w:qFormat/>
    <w:rsid w:val="00227172"/>
    <w:rPr>
      <w:rFonts w:ascii="Wingdings" w:hAnsi="Wingdings" w:cs="Wingdings"/>
    </w:rPr>
  </w:style>
  <w:style w:type="character" w:customStyle="1" w:styleId="WW8Num27z0">
    <w:name w:val="WW8Num27z0"/>
    <w:qFormat/>
    <w:rsid w:val="00227172"/>
  </w:style>
  <w:style w:type="character" w:customStyle="1" w:styleId="WW8Num27z1">
    <w:name w:val="WW8Num27z1"/>
    <w:qFormat/>
    <w:rsid w:val="00227172"/>
  </w:style>
  <w:style w:type="character" w:customStyle="1" w:styleId="WW8Num27z2">
    <w:name w:val="WW8Num27z2"/>
    <w:qFormat/>
    <w:rsid w:val="00227172"/>
  </w:style>
  <w:style w:type="character" w:customStyle="1" w:styleId="WW8Num27z3">
    <w:name w:val="WW8Num27z3"/>
    <w:qFormat/>
    <w:rsid w:val="00227172"/>
  </w:style>
  <w:style w:type="character" w:customStyle="1" w:styleId="WW8Num27z4">
    <w:name w:val="WW8Num27z4"/>
    <w:qFormat/>
    <w:rsid w:val="00227172"/>
  </w:style>
  <w:style w:type="character" w:customStyle="1" w:styleId="WW8Num27z5">
    <w:name w:val="WW8Num27z5"/>
    <w:qFormat/>
    <w:rsid w:val="00227172"/>
  </w:style>
  <w:style w:type="character" w:customStyle="1" w:styleId="WW8Num27z6">
    <w:name w:val="WW8Num27z6"/>
    <w:qFormat/>
    <w:rsid w:val="00227172"/>
  </w:style>
  <w:style w:type="character" w:customStyle="1" w:styleId="WW8Num27z7">
    <w:name w:val="WW8Num27z7"/>
    <w:qFormat/>
    <w:rsid w:val="00227172"/>
  </w:style>
  <w:style w:type="character" w:customStyle="1" w:styleId="WW8Num27z8">
    <w:name w:val="WW8Num27z8"/>
    <w:qFormat/>
    <w:rsid w:val="00227172"/>
  </w:style>
  <w:style w:type="character" w:customStyle="1" w:styleId="WW8Num28z0">
    <w:name w:val="WW8Num28z0"/>
    <w:qFormat/>
    <w:rsid w:val="00227172"/>
    <w:rPr>
      <w:rFonts w:ascii="Courier New" w:hAnsi="Courier New" w:cs="Courier New"/>
    </w:rPr>
  </w:style>
  <w:style w:type="character" w:customStyle="1" w:styleId="WW8Num28z2">
    <w:name w:val="WW8Num28z2"/>
    <w:qFormat/>
    <w:rsid w:val="00227172"/>
    <w:rPr>
      <w:rFonts w:ascii="Wingdings" w:hAnsi="Wingdings" w:cs="Wingdings"/>
    </w:rPr>
  </w:style>
  <w:style w:type="character" w:customStyle="1" w:styleId="WW8Num28z3">
    <w:name w:val="WW8Num28z3"/>
    <w:qFormat/>
    <w:rsid w:val="00227172"/>
    <w:rPr>
      <w:rFonts w:ascii="Symbol" w:hAnsi="Symbol" w:cs="Symbol"/>
    </w:rPr>
  </w:style>
  <w:style w:type="character" w:customStyle="1" w:styleId="WW8Num29z0">
    <w:name w:val="WW8Num29z0"/>
    <w:qFormat/>
    <w:rsid w:val="00227172"/>
    <w:rPr>
      <w:rFonts w:ascii="Times New Roman" w:eastAsia="Times New Roman" w:hAnsi="Times New Roman" w:cs="Times New Roman"/>
    </w:rPr>
  </w:style>
  <w:style w:type="character" w:customStyle="1" w:styleId="WW8Num29z1">
    <w:name w:val="WW8Num29z1"/>
    <w:qFormat/>
    <w:rsid w:val="00227172"/>
  </w:style>
  <w:style w:type="character" w:customStyle="1" w:styleId="WW8Num29z2">
    <w:name w:val="WW8Num29z2"/>
    <w:qFormat/>
    <w:rsid w:val="00227172"/>
  </w:style>
  <w:style w:type="character" w:customStyle="1" w:styleId="WW8Num29z3">
    <w:name w:val="WW8Num29z3"/>
    <w:qFormat/>
    <w:rsid w:val="00227172"/>
  </w:style>
  <w:style w:type="character" w:customStyle="1" w:styleId="WW8Num29z4">
    <w:name w:val="WW8Num29z4"/>
    <w:qFormat/>
    <w:rsid w:val="00227172"/>
  </w:style>
  <w:style w:type="character" w:customStyle="1" w:styleId="WW8Num29z5">
    <w:name w:val="WW8Num29z5"/>
    <w:qFormat/>
    <w:rsid w:val="00227172"/>
  </w:style>
  <w:style w:type="character" w:customStyle="1" w:styleId="WW8Num29z6">
    <w:name w:val="WW8Num29z6"/>
    <w:qFormat/>
    <w:rsid w:val="00227172"/>
  </w:style>
  <w:style w:type="character" w:customStyle="1" w:styleId="WW8Num29z7">
    <w:name w:val="WW8Num29z7"/>
    <w:qFormat/>
    <w:rsid w:val="00227172"/>
  </w:style>
  <w:style w:type="character" w:customStyle="1" w:styleId="WW8Num29z8">
    <w:name w:val="WW8Num29z8"/>
    <w:qFormat/>
    <w:rsid w:val="00227172"/>
  </w:style>
  <w:style w:type="character" w:customStyle="1" w:styleId="15">
    <w:name w:val="Заголовок 1 Знак"/>
    <w:qFormat/>
    <w:rsid w:val="00227172"/>
    <w:rPr>
      <w:rFonts w:ascii="Times New Roman" w:eastAsia="Times New Roman" w:hAnsi="Times New Roman" w:cs="Times New Roman"/>
      <w:b/>
      <w:bCs/>
      <w:sz w:val="24"/>
      <w:szCs w:val="28"/>
    </w:rPr>
  </w:style>
  <w:style w:type="character" w:customStyle="1" w:styleId="23">
    <w:name w:val="Заголовок 2 Знак"/>
    <w:qFormat/>
    <w:rsid w:val="00227172"/>
    <w:rPr>
      <w:rFonts w:ascii="Arial" w:eastAsia="simsun;宋体" w:hAnsi="Arial" w:cs="Times New Roman"/>
      <w:i/>
      <w:iCs/>
      <w:sz w:val="28"/>
      <w:szCs w:val="28"/>
      <w:lang w:eastAsia="zh-CN"/>
    </w:rPr>
  </w:style>
  <w:style w:type="character" w:customStyle="1" w:styleId="InternetLink">
    <w:name w:val="Internet Link"/>
    <w:rsid w:val="00227172"/>
    <w:rPr>
      <w:color w:val="0000FF"/>
      <w:u w:val="single"/>
    </w:rPr>
  </w:style>
  <w:style w:type="character" w:customStyle="1" w:styleId="af4">
    <w:name w:val="Верхний колонтитул Знак"/>
    <w:qFormat/>
    <w:rsid w:val="00227172"/>
    <w:rPr>
      <w:rFonts w:ascii="Times New Roman" w:eastAsia="Times New Roman" w:hAnsi="Times New Roman" w:cs="Times New Roman"/>
      <w:sz w:val="24"/>
    </w:rPr>
  </w:style>
  <w:style w:type="character" w:customStyle="1" w:styleId="af5">
    <w:name w:val="Нижний колонтитул Знак"/>
    <w:qFormat/>
    <w:rsid w:val="00227172"/>
    <w:rPr>
      <w:rFonts w:ascii="Times New Roman" w:eastAsia="Times New Roman" w:hAnsi="Times New Roman" w:cs="Times New Roman"/>
      <w:sz w:val="24"/>
    </w:rPr>
  </w:style>
  <w:style w:type="character" w:customStyle="1" w:styleId="af6">
    <w:name w:val="Текст выноски Знак"/>
    <w:qFormat/>
    <w:rsid w:val="00227172"/>
    <w:rPr>
      <w:rFonts w:ascii="Tahoma" w:eastAsia="Times New Roman" w:hAnsi="Tahoma" w:cs="Tahoma"/>
      <w:sz w:val="16"/>
      <w:szCs w:val="16"/>
    </w:rPr>
  </w:style>
  <w:style w:type="character" w:styleId="af7">
    <w:name w:val="annotation reference"/>
    <w:qFormat/>
    <w:rsid w:val="00227172"/>
    <w:rPr>
      <w:sz w:val="16"/>
      <w:szCs w:val="16"/>
    </w:rPr>
  </w:style>
  <w:style w:type="character" w:customStyle="1" w:styleId="af8">
    <w:name w:val="Текст примечания Знак"/>
    <w:qFormat/>
    <w:rsid w:val="00227172"/>
    <w:rPr>
      <w:rFonts w:ascii="Times New Roman" w:eastAsia="Times New Roman" w:hAnsi="Times New Roman" w:cs="Times New Roman"/>
    </w:rPr>
  </w:style>
  <w:style w:type="character" w:customStyle="1" w:styleId="af9">
    <w:name w:val="Тема примечания Знак"/>
    <w:qFormat/>
    <w:rsid w:val="00227172"/>
    <w:rPr>
      <w:rFonts w:ascii="Times New Roman" w:eastAsia="Times New Roman" w:hAnsi="Times New Roman" w:cs="Times New Roman"/>
      <w:b/>
      <w:bCs/>
    </w:rPr>
  </w:style>
  <w:style w:type="character" w:customStyle="1" w:styleId="afa">
    <w:name w:val="Основной текст с отступом Знак"/>
    <w:qFormat/>
    <w:rsid w:val="00227172"/>
    <w:rPr>
      <w:rFonts w:ascii="Times New Roman" w:eastAsia="simsun;宋体" w:hAnsi="Times New Roman" w:cs="Times New Roman"/>
      <w:sz w:val="24"/>
      <w:szCs w:val="24"/>
      <w:lang w:eastAsia="zh-CN"/>
    </w:rPr>
  </w:style>
  <w:style w:type="character" w:customStyle="1" w:styleId="afb">
    <w:name w:val="Текст сноски Знак"/>
    <w:qFormat/>
    <w:rsid w:val="00227172"/>
    <w:rPr>
      <w:rFonts w:ascii="Times New Roman" w:eastAsia="Times New Roman" w:hAnsi="Times New Roman" w:cs="Times New Roman"/>
    </w:rPr>
  </w:style>
  <w:style w:type="character" w:customStyle="1" w:styleId="FootnoteCharacters">
    <w:name w:val="Footnote Characters"/>
    <w:qFormat/>
    <w:rsid w:val="00227172"/>
    <w:rPr>
      <w:vertAlign w:val="superscript"/>
    </w:rPr>
  </w:style>
  <w:style w:type="character" w:customStyle="1" w:styleId="afc">
    <w:name w:val="Схема документа Знак"/>
    <w:qFormat/>
    <w:rsid w:val="00227172"/>
    <w:rPr>
      <w:rFonts w:ascii="Tahoma" w:eastAsia="Times New Roman" w:hAnsi="Tahoma" w:cs="Tahoma"/>
      <w:sz w:val="16"/>
      <w:szCs w:val="16"/>
    </w:rPr>
  </w:style>
  <w:style w:type="character" w:customStyle="1" w:styleId="afd">
    <w:name w:val="Абзац списка Знак"/>
    <w:qFormat/>
    <w:rsid w:val="00227172"/>
    <w:rPr>
      <w:rFonts w:ascii="Times New Roman" w:eastAsia="Times New Roman" w:hAnsi="Times New Roman" w:cs="Times New Roman"/>
      <w:sz w:val="24"/>
      <w:szCs w:val="22"/>
    </w:rPr>
  </w:style>
  <w:style w:type="character" w:customStyle="1" w:styleId="blk">
    <w:name w:val="blk"/>
    <w:basedOn w:val="a0"/>
    <w:qFormat/>
    <w:rsid w:val="00227172"/>
  </w:style>
  <w:style w:type="character" w:customStyle="1" w:styleId="VisitedInternetLink">
    <w:name w:val="Visited Internet Link"/>
    <w:rsid w:val="00227172"/>
    <w:rPr>
      <w:color w:val="800080"/>
      <w:u w:val="single"/>
    </w:rPr>
  </w:style>
  <w:style w:type="paragraph" w:customStyle="1" w:styleId="Heading">
    <w:name w:val="Heading"/>
    <w:basedOn w:val="a"/>
    <w:next w:val="afe"/>
    <w:qFormat/>
    <w:rsid w:val="00227172"/>
    <w:pPr>
      <w:keepNext/>
      <w:spacing w:before="240" w:after="120"/>
    </w:pPr>
    <w:rPr>
      <w:rFonts w:ascii="Arial" w:eastAsia="DejaVu Sans" w:hAnsi="Arial" w:cs="DejaVu Sans"/>
      <w:sz w:val="28"/>
      <w:szCs w:val="28"/>
    </w:rPr>
  </w:style>
  <w:style w:type="paragraph" w:styleId="afe">
    <w:name w:val="Body Text"/>
    <w:basedOn w:val="a"/>
    <w:rsid w:val="00227172"/>
    <w:pPr>
      <w:spacing w:after="140" w:line="276" w:lineRule="auto"/>
    </w:pPr>
  </w:style>
  <w:style w:type="paragraph" w:styleId="aff">
    <w:name w:val="List"/>
    <w:basedOn w:val="afe"/>
    <w:rsid w:val="00227172"/>
  </w:style>
  <w:style w:type="paragraph" w:customStyle="1" w:styleId="16">
    <w:name w:val="Название объекта1"/>
    <w:basedOn w:val="a"/>
    <w:qFormat/>
    <w:rsid w:val="00227172"/>
    <w:pPr>
      <w:suppressLineNumbers/>
      <w:spacing w:before="120" w:after="120"/>
    </w:pPr>
    <w:rPr>
      <w:i/>
      <w:iCs/>
      <w:szCs w:val="24"/>
    </w:rPr>
  </w:style>
  <w:style w:type="paragraph" w:customStyle="1" w:styleId="Index">
    <w:name w:val="Index"/>
    <w:basedOn w:val="a"/>
    <w:qFormat/>
    <w:rsid w:val="00227172"/>
    <w:pPr>
      <w:suppressLineNumbers/>
    </w:pPr>
  </w:style>
  <w:style w:type="paragraph" w:customStyle="1" w:styleId="10">
    <w:name w:val="Верхний колонтитул1"/>
    <w:basedOn w:val="a"/>
    <w:link w:val="HeaderChar"/>
    <w:uiPriority w:val="99"/>
    <w:rsid w:val="00227172"/>
    <w:rPr>
      <w:sz w:val="20"/>
      <w:szCs w:val="20"/>
      <w:lang w:val="en-US"/>
    </w:rPr>
  </w:style>
  <w:style w:type="paragraph" w:customStyle="1" w:styleId="12">
    <w:name w:val="Нижний колонтитул1"/>
    <w:basedOn w:val="a"/>
    <w:link w:val="CaptionChar"/>
    <w:uiPriority w:val="99"/>
    <w:rsid w:val="00227172"/>
    <w:rPr>
      <w:sz w:val="20"/>
      <w:szCs w:val="20"/>
      <w:lang w:val="en-US"/>
    </w:rPr>
  </w:style>
  <w:style w:type="paragraph" w:styleId="aff0">
    <w:name w:val="Balloon Text"/>
    <w:basedOn w:val="a"/>
    <w:qFormat/>
    <w:rsid w:val="00227172"/>
    <w:rPr>
      <w:rFonts w:ascii="Tahoma" w:hAnsi="Tahoma" w:cs="Tahoma"/>
      <w:sz w:val="16"/>
      <w:szCs w:val="16"/>
      <w:lang w:val="en-US"/>
    </w:rPr>
  </w:style>
  <w:style w:type="paragraph" w:styleId="aff1">
    <w:name w:val="annotation text"/>
    <w:basedOn w:val="a"/>
    <w:qFormat/>
    <w:rsid w:val="00227172"/>
    <w:rPr>
      <w:sz w:val="20"/>
      <w:szCs w:val="20"/>
      <w:lang w:val="en-US"/>
    </w:rPr>
  </w:style>
  <w:style w:type="paragraph" w:styleId="aff2">
    <w:name w:val="annotation subject"/>
    <w:basedOn w:val="aff1"/>
    <w:next w:val="aff1"/>
    <w:qFormat/>
    <w:rsid w:val="00227172"/>
    <w:rPr>
      <w:b/>
      <w:bCs/>
    </w:rPr>
  </w:style>
  <w:style w:type="paragraph" w:styleId="aff3">
    <w:name w:val="Revision"/>
    <w:qFormat/>
    <w:rsid w:val="00227172"/>
    <w:rPr>
      <w:rFonts w:eastAsia="Times New Roman" w:cs="Times New Roman"/>
      <w:sz w:val="24"/>
      <w:szCs w:val="22"/>
      <w:lang w:eastAsia="zh-CN"/>
    </w:rPr>
  </w:style>
  <w:style w:type="paragraph" w:styleId="aff4">
    <w:name w:val="Body Text Indent"/>
    <w:basedOn w:val="a"/>
    <w:rsid w:val="00227172"/>
    <w:pPr>
      <w:spacing w:after="120"/>
      <w:ind w:left="283"/>
      <w:jc w:val="left"/>
    </w:pPr>
    <w:rPr>
      <w:rFonts w:eastAsia="simsun;宋体"/>
      <w:szCs w:val="24"/>
      <w:lang w:val="en-US"/>
    </w:rPr>
  </w:style>
  <w:style w:type="paragraph" w:customStyle="1" w:styleId="ConsPlusNonformat">
    <w:name w:val="ConsPlusNonformat"/>
    <w:qFormat/>
    <w:rsid w:val="00227172"/>
    <w:pPr>
      <w:widowControl w:val="0"/>
    </w:pPr>
    <w:rPr>
      <w:rFonts w:ascii="Courier New" w:eastAsia="Times New Roman" w:hAnsi="Courier New" w:cs="Courier New"/>
      <w:lang w:eastAsia="zh-CN"/>
    </w:rPr>
  </w:style>
  <w:style w:type="paragraph" w:styleId="ad">
    <w:name w:val="footnote text"/>
    <w:basedOn w:val="a"/>
    <w:link w:val="13"/>
    <w:uiPriority w:val="99"/>
    <w:rsid w:val="00227172"/>
    <w:rPr>
      <w:rFonts w:eastAsia="DejaVu Sans"/>
      <w:sz w:val="18"/>
      <w:szCs w:val="20"/>
      <w:lang w:val="x-none" w:eastAsia="x-none"/>
    </w:rPr>
  </w:style>
  <w:style w:type="paragraph" w:styleId="aff5">
    <w:name w:val="Document Map"/>
    <w:basedOn w:val="a"/>
    <w:qFormat/>
    <w:rsid w:val="00227172"/>
    <w:rPr>
      <w:rFonts w:ascii="Tahoma" w:hAnsi="Tahoma" w:cs="Tahoma"/>
      <w:sz w:val="16"/>
      <w:szCs w:val="16"/>
      <w:lang w:val="en-US"/>
    </w:rPr>
  </w:style>
  <w:style w:type="paragraph" w:customStyle="1" w:styleId="I">
    <w:name w:val="Загол. I"/>
    <w:basedOn w:val="21"/>
    <w:uiPriority w:val="99"/>
    <w:qFormat/>
    <w:rsid w:val="00227172"/>
    <w:pPr>
      <w:widowControl w:val="0"/>
      <w:numPr>
        <w:ilvl w:val="0"/>
        <w:numId w:val="0"/>
      </w:numPr>
      <w:spacing w:before="120" w:after="120"/>
      <w:ind w:left="360"/>
      <w:jc w:val="center"/>
    </w:pPr>
    <w:rPr>
      <w:rFonts w:ascii="Times New Roman" w:eastAsia="Times New Roman" w:hAnsi="Times New Roman" w:cs="Times New Roman"/>
      <w:b/>
      <w:bCs/>
      <w:i w:val="0"/>
      <w:iCs w:val="0"/>
      <w:color w:val="0D0D0D"/>
      <w:sz w:val="24"/>
      <w:szCs w:val="24"/>
      <w:lang w:val="ru-RU"/>
    </w:rPr>
  </w:style>
  <w:style w:type="paragraph" w:customStyle="1" w:styleId="1">
    <w:name w:val="Заг 1"/>
    <w:next w:val="a"/>
    <w:qFormat/>
    <w:rsid w:val="00227172"/>
    <w:pPr>
      <w:keepNext/>
      <w:widowControl w:val="0"/>
      <w:numPr>
        <w:numId w:val="3"/>
      </w:numPr>
      <w:spacing w:before="120" w:after="120"/>
      <w:jc w:val="center"/>
      <w:outlineLvl w:val="1"/>
    </w:pPr>
    <w:rPr>
      <w:rFonts w:eastAsia="Times New Roman" w:cs="Times New Roman"/>
      <w:b/>
      <w:bCs/>
      <w:color w:val="0D0D0D"/>
      <w:sz w:val="28"/>
      <w:szCs w:val="28"/>
      <w:lang w:eastAsia="zh-CN"/>
    </w:rPr>
  </w:style>
  <w:style w:type="paragraph" w:customStyle="1" w:styleId="TableContents">
    <w:name w:val="Table Contents"/>
    <w:basedOn w:val="a"/>
    <w:qFormat/>
    <w:rsid w:val="00227172"/>
    <w:pPr>
      <w:suppressLineNumbers/>
    </w:pPr>
  </w:style>
  <w:style w:type="paragraph" w:customStyle="1" w:styleId="TableHeading">
    <w:name w:val="Table Heading"/>
    <w:basedOn w:val="TableContents"/>
    <w:qFormat/>
    <w:rsid w:val="00227172"/>
    <w:pPr>
      <w:jc w:val="center"/>
    </w:pPr>
    <w:rPr>
      <w:b/>
      <w:bCs/>
    </w:rPr>
  </w:style>
  <w:style w:type="paragraph" w:styleId="aff6">
    <w:name w:val="header"/>
    <w:basedOn w:val="a"/>
    <w:link w:val="17"/>
    <w:uiPriority w:val="99"/>
    <w:unhideWhenUsed/>
    <w:rsid w:val="002605E3"/>
    <w:pPr>
      <w:tabs>
        <w:tab w:val="center" w:pos="4677"/>
        <w:tab w:val="right" w:pos="9355"/>
      </w:tabs>
    </w:pPr>
    <w:rPr>
      <w:sz w:val="20"/>
      <w:lang w:eastAsia="x-none"/>
    </w:rPr>
  </w:style>
  <w:style w:type="character" w:customStyle="1" w:styleId="17">
    <w:name w:val="Верхний колонтитул Знак1"/>
    <w:link w:val="aff6"/>
    <w:uiPriority w:val="99"/>
    <w:rsid w:val="002605E3"/>
    <w:rPr>
      <w:rFonts w:eastAsia="Times New Roman" w:cs="Times New Roman"/>
      <w:szCs w:val="22"/>
      <w:lang w:val="ru-RU" w:bidi="ar-SA"/>
    </w:rPr>
  </w:style>
  <w:style w:type="paragraph" w:styleId="aff7">
    <w:name w:val="footer"/>
    <w:basedOn w:val="a"/>
    <w:link w:val="18"/>
    <w:uiPriority w:val="99"/>
    <w:unhideWhenUsed/>
    <w:rsid w:val="002605E3"/>
    <w:pPr>
      <w:tabs>
        <w:tab w:val="center" w:pos="4677"/>
        <w:tab w:val="right" w:pos="9355"/>
      </w:tabs>
    </w:pPr>
    <w:rPr>
      <w:sz w:val="20"/>
      <w:lang w:eastAsia="x-none"/>
    </w:rPr>
  </w:style>
  <w:style w:type="character" w:customStyle="1" w:styleId="18">
    <w:name w:val="Нижний колонтитул Знак1"/>
    <w:link w:val="aff7"/>
    <w:uiPriority w:val="99"/>
    <w:rsid w:val="002605E3"/>
    <w:rPr>
      <w:rFonts w:eastAsia="Times New Roman" w:cs="Times New Roman"/>
      <w:szCs w:val="22"/>
      <w:lang w:val="ru-RU" w:bidi="ar-SA"/>
    </w:rPr>
  </w:style>
  <w:style w:type="character" w:styleId="aff8">
    <w:name w:val="Placeholder Text"/>
    <w:basedOn w:val="a0"/>
    <w:uiPriority w:val="99"/>
    <w:semiHidden/>
    <w:rsid w:val="009E38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19668">
      <w:bodyDiv w:val="1"/>
      <w:marLeft w:val="0"/>
      <w:marRight w:val="0"/>
      <w:marTop w:val="0"/>
      <w:marBottom w:val="0"/>
      <w:divBdr>
        <w:top w:val="none" w:sz="0" w:space="0" w:color="auto"/>
        <w:left w:val="none" w:sz="0" w:space="0" w:color="auto"/>
        <w:bottom w:val="none" w:sz="0" w:space="0" w:color="auto"/>
        <w:right w:val="none" w:sz="0" w:space="0" w:color="auto"/>
      </w:divBdr>
    </w:div>
    <w:div w:id="838346142">
      <w:bodyDiv w:val="1"/>
      <w:marLeft w:val="0"/>
      <w:marRight w:val="0"/>
      <w:marTop w:val="0"/>
      <w:marBottom w:val="0"/>
      <w:divBdr>
        <w:top w:val="none" w:sz="0" w:space="0" w:color="auto"/>
        <w:left w:val="none" w:sz="0" w:space="0" w:color="auto"/>
        <w:bottom w:val="none" w:sz="0" w:space="0" w:color="auto"/>
        <w:right w:val="none" w:sz="0" w:space="0" w:color="auto"/>
      </w:divBdr>
    </w:div>
    <w:div w:id="87720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4209F935-B1F1-4C2E-A0FA-8C304874C149}"/>
      </w:docPartPr>
      <w:docPartBody>
        <w:p w:rsidR="009B4454" w:rsidRDefault="00EA092D">
          <w:r w:rsidRPr="003231C1">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ms mincho;ＭＳ 明朝">
    <w:charset w:val="00"/>
    <w:family w:val="auto"/>
    <w:pitch w:val="default"/>
  </w:font>
  <w:font w:name="DejaVu Sans">
    <w:altName w:val="Verdana"/>
    <w:charset w:val="00"/>
    <w:family w:val="auto"/>
    <w:pitch w:val="default"/>
  </w:font>
  <w:font w:name="Arial">
    <w:panose1 w:val="020B0604020202020204"/>
    <w:charset w:val="CC"/>
    <w:family w:val="swiss"/>
    <w:pitch w:val="variable"/>
    <w:sig w:usb0="E0002EFF" w:usb1="C000785B" w:usb2="00000009" w:usb3="00000000" w:csb0="000001FF" w:csb1="00000000"/>
  </w:font>
  <w:font w:name="simsun;宋体">
    <w:charset w:val="00"/>
    <w:family w:val="auto"/>
    <w:pitch w:val="default"/>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92D"/>
    <w:rsid w:val="009B4454"/>
    <w:rsid w:val="00D553F5"/>
    <w:rsid w:val="00EA0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A092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w:settings xmlns:w="http://schemas.openxmlformats.org/wordprocessingml/2006/main">
  <w:SpecialFormsHighlight w:val="c9c8ff"/>
</w: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F757D-88D6-47CC-92D5-4EBA50DE81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763BE8-84FC-4DC7-9ED7-497CC267E2CF}">
  <ds:schemaRefs>
    <ds:schemaRef ds:uri="http://schemas.microsoft.com/sharepoint/v3/contenttype/forms"/>
  </ds:schemaRefs>
</ds:datastoreItem>
</file>

<file path=customXml/itemProps3.xml><?xml version="1.0" encoding="utf-8"?>
<ds:datastoreItem xmlns:ds="http://schemas.openxmlformats.org/officeDocument/2006/customXml" ds:itemID="{DE74C20B-83EF-456C-9AFB-FE78DB356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5.xml><?xml version="1.0" encoding="utf-8"?>
<ds:datastoreItem xmlns:ds="http://schemas.openxmlformats.org/officeDocument/2006/customXml" ds:itemID="{31DABC7B-00A6-4645-90D2-327DBED2D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3136</Words>
  <Characters>17879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ФГБОУВПО "НИУ "МЭИ"</Company>
  <LinksUpToDate>false</LinksUpToDate>
  <CharactersWithSpaces>20974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Pravo-IRO</dc:creator>
  <cp:keywords/>
  <cp:lastModifiedBy>Наймушина Екатерина Александровна</cp:lastModifiedBy>
  <cp:revision>3</cp:revision>
  <cp:lastPrinted>2022-07-28T17:58:00Z</cp:lastPrinted>
  <dcterms:created xsi:type="dcterms:W3CDTF">2026-07-23T11:47:00Z</dcterms:created>
  <dcterms:modified xsi:type="dcterms:W3CDTF">2026-07-27T08:59:00Z</dcterms:modified>
  <dc:language>en-US</dc:language>
</cp:coreProperties>
</file>