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B3D14" w14:textId="77777777" w:rsidR="00E86059" w:rsidRPr="00F93FE6" w:rsidRDefault="00E86059" w:rsidP="00E86059">
      <w:pPr>
        <w:spacing w:after="0" w:line="240" w:lineRule="auto"/>
        <w:jc w:val="center"/>
        <w:rPr>
          <w:rFonts w:ascii="Times New Roman" w:hAnsi="Times New Roman"/>
          <w:b/>
          <w:sz w:val="20"/>
          <w:szCs w:val="20"/>
          <w:lang w:eastAsia="ru-RU"/>
        </w:rPr>
      </w:pPr>
      <w:r w:rsidRPr="00F93FE6">
        <w:rPr>
          <w:rFonts w:ascii="Times New Roman" w:hAnsi="Times New Roman"/>
          <w:b/>
          <w:sz w:val="20"/>
          <w:szCs w:val="20"/>
          <w:lang w:eastAsia="ru-RU"/>
        </w:rPr>
        <w:t>ТЕХНИЧЕСКОЕ ЗАДАНИЕ</w:t>
      </w:r>
    </w:p>
    <w:p w14:paraId="2862F5E5"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14:paraId="77800C8F"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F93FE6" w14:paraId="5A7C42E4" w14:textId="77777777" w:rsidTr="00E86059">
        <w:trPr>
          <w:trHeight w:val="517"/>
          <w:tblHeader/>
        </w:trPr>
        <w:tc>
          <w:tcPr>
            <w:tcW w:w="817" w:type="dxa"/>
          </w:tcPr>
          <w:p w14:paraId="066EB6E6" w14:textId="77777777"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w:t>
            </w:r>
          </w:p>
          <w:p w14:paraId="606B4D3A" w14:textId="77777777" w:rsidR="00E86059" w:rsidRPr="00F93FE6" w:rsidRDefault="00E86059" w:rsidP="000A1B5E">
            <w:pPr>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п/п</w:t>
            </w:r>
          </w:p>
        </w:tc>
        <w:tc>
          <w:tcPr>
            <w:tcW w:w="3119" w:type="dxa"/>
          </w:tcPr>
          <w:p w14:paraId="0F7E8257" w14:textId="77777777"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Параметры требований</w:t>
            </w:r>
          </w:p>
          <w:p w14:paraId="035AF609" w14:textId="77777777" w:rsidR="00E86059" w:rsidRPr="00F93FE6" w:rsidRDefault="00E86059" w:rsidP="000A1B5E">
            <w:pPr>
              <w:spacing w:after="0" w:line="240" w:lineRule="auto"/>
              <w:jc w:val="center"/>
              <w:rPr>
                <w:rFonts w:ascii="Times New Roman" w:eastAsia="Times New Roman" w:hAnsi="Times New Roman"/>
                <w:color w:val="000000"/>
                <w:sz w:val="20"/>
                <w:szCs w:val="20"/>
                <w:lang w:eastAsia="ru-RU"/>
              </w:rPr>
            </w:pPr>
            <w:r w:rsidRPr="00F93FE6">
              <w:rPr>
                <w:rFonts w:ascii="Times New Roman" w:eastAsia="Times New Roman" w:hAnsi="Times New Roman"/>
                <w:b/>
                <w:color w:val="000000"/>
                <w:sz w:val="20"/>
                <w:szCs w:val="20"/>
                <w:lang w:eastAsia="ru-RU"/>
              </w:rPr>
              <w:t>к товару</w:t>
            </w:r>
          </w:p>
        </w:tc>
        <w:tc>
          <w:tcPr>
            <w:tcW w:w="5953" w:type="dxa"/>
          </w:tcPr>
          <w:p w14:paraId="539D741C" w14:textId="77777777" w:rsidR="00E86059" w:rsidRPr="00F93FE6" w:rsidRDefault="00E86059" w:rsidP="000A1B5E">
            <w:pPr>
              <w:autoSpaceDE w:val="0"/>
              <w:autoSpaceDN w:val="0"/>
              <w:adjustRightInd w:val="0"/>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Конкретные требования к товару, указываемые университетским заказчиком</w:t>
            </w:r>
          </w:p>
        </w:tc>
      </w:tr>
      <w:tr w:rsidR="00E86059" w:rsidRPr="00F93FE6" w14:paraId="6D93C1F7" w14:textId="77777777" w:rsidTr="00E86059">
        <w:tc>
          <w:tcPr>
            <w:tcW w:w="817" w:type="dxa"/>
          </w:tcPr>
          <w:p w14:paraId="6C1F142B" w14:textId="77777777" w:rsidR="00E86059" w:rsidRPr="00F93FE6" w:rsidRDefault="00773304" w:rsidP="000A1B5E">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w:t>
            </w:r>
          </w:p>
        </w:tc>
        <w:tc>
          <w:tcPr>
            <w:tcW w:w="3119" w:type="dxa"/>
          </w:tcPr>
          <w:p w14:paraId="7F55B2AC" w14:textId="77777777" w:rsidR="00E86059" w:rsidRPr="006B5FDA" w:rsidRDefault="00E86059" w:rsidP="000A1B5E">
            <w:pPr>
              <w:spacing w:after="0" w:line="240" w:lineRule="auto"/>
              <w:rPr>
                <w:rFonts w:ascii="Times New Roman" w:eastAsia="Times New Roman" w:hAnsi="Times New Roman"/>
                <w:color w:val="000000"/>
                <w:sz w:val="20"/>
                <w:szCs w:val="20"/>
                <w:vertAlign w:val="superscript"/>
                <w:lang w:eastAsia="ru-RU"/>
              </w:rPr>
            </w:pPr>
            <w:r w:rsidRPr="00F93FE6">
              <w:rPr>
                <w:rFonts w:ascii="Times New Roman" w:eastAsia="Times New Roman" w:hAnsi="Times New Roman"/>
                <w:color w:val="000000"/>
                <w:sz w:val="20"/>
                <w:szCs w:val="20"/>
                <w:lang w:eastAsia="ru-RU"/>
              </w:rPr>
              <w:t xml:space="preserve">Предмет </w:t>
            </w:r>
            <w:r w:rsidRPr="00F93FE6">
              <w:rPr>
                <w:rFonts w:ascii="Times New Roman" w:hAnsi="Times New Roman"/>
                <w:sz w:val="20"/>
                <w:szCs w:val="20"/>
              </w:rPr>
              <w:t>контракта</w:t>
            </w:r>
            <w:r w:rsidR="006B5FDA">
              <w:rPr>
                <w:rFonts w:ascii="Times New Roman" w:eastAsia="Times New Roman" w:hAnsi="Times New Roman"/>
                <w:color w:val="000000"/>
                <w:sz w:val="20"/>
                <w:szCs w:val="20"/>
                <w:vertAlign w:val="superscript"/>
                <w:lang w:eastAsia="ru-RU"/>
              </w:rPr>
              <w:t>*</w:t>
            </w:r>
          </w:p>
          <w:p w14:paraId="15B476D5" w14:textId="77777777" w:rsidR="00E86059" w:rsidRPr="00F93FE6" w:rsidRDefault="00E86059" w:rsidP="000A1B5E">
            <w:pPr>
              <w:spacing w:after="0" w:line="240" w:lineRule="auto"/>
              <w:rPr>
                <w:rFonts w:ascii="Times New Roman" w:eastAsia="Times New Roman" w:hAnsi="Times New Roman"/>
                <w:color w:val="000000"/>
                <w:sz w:val="20"/>
                <w:szCs w:val="20"/>
                <w:lang w:eastAsia="ru-RU"/>
              </w:rPr>
            </w:pPr>
          </w:p>
        </w:tc>
        <w:tc>
          <w:tcPr>
            <w:tcW w:w="5953" w:type="dxa"/>
          </w:tcPr>
          <w:p w14:paraId="473F9714" w14:textId="133ED657" w:rsidR="00E86059" w:rsidRPr="00F93FE6" w:rsidRDefault="000D39A6" w:rsidP="00B024DA">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0D39A6">
              <w:rPr>
                <w:rFonts w:ascii="Times New Roman" w:eastAsia="Times New Roman" w:hAnsi="Times New Roman"/>
                <w:color w:val="000000"/>
                <w:sz w:val="20"/>
                <w:szCs w:val="20"/>
                <w:lang w:eastAsia="ru-RU"/>
              </w:rPr>
              <w:t>Неисключительные (пользовательские) права на программный комплекс «Социально-психологическое тестирование» (ПК СПТ)</w:t>
            </w:r>
          </w:p>
        </w:tc>
      </w:tr>
      <w:tr w:rsidR="00E86059" w:rsidRPr="00F93FE6" w14:paraId="61EA46E5" w14:textId="77777777" w:rsidTr="00E86059">
        <w:tc>
          <w:tcPr>
            <w:tcW w:w="817" w:type="dxa"/>
          </w:tcPr>
          <w:p w14:paraId="5885098E" w14:textId="77777777"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119" w:type="dxa"/>
          </w:tcPr>
          <w:p w14:paraId="02CC6AED" w14:textId="77777777" w:rsidR="00E86059" w:rsidRPr="00F93FE6" w:rsidRDefault="00E86059" w:rsidP="000A1B5E">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 xml:space="preserve">Начальная (максимальная)  цена </w:t>
            </w:r>
            <w:r w:rsidRPr="00F93FE6">
              <w:rPr>
                <w:rFonts w:ascii="Times New Roman" w:hAnsi="Times New Roman"/>
                <w:sz w:val="20"/>
                <w:szCs w:val="20"/>
              </w:rPr>
              <w:t>контракта</w:t>
            </w:r>
            <w:r w:rsidRPr="00F93FE6">
              <w:rPr>
                <w:rFonts w:ascii="Times New Roman" w:eastAsia="Times New Roman" w:hAnsi="Times New Roman"/>
                <w:b/>
                <w:bCs/>
                <w:sz w:val="20"/>
                <w:szCs w:val="20"/>
                <w:lang w:eastAsia="ru-RU"/>
              </w:rPr>
              <w:t xml:space="preserve"> *</w:t>
            </w:r>
            <w:r w:rsidRPr="00F93FE6">
              <w:rPr>
                <w:rFonts w:ascii="Times New Roman" w:eastAsia="Times New Roman" w:hAnsi="Times New Roman"/>
                <w:bCs/>
                <w:sz w:val="20"/>
                <w:szCs w:val="20"/>
                <w:lang w:eastAsia="ru-RU"/>
              </w:rPr>
              <w:t>:</w:t>
            </w:r>
          </w:p>
        </w:tc>
        <w:tc>
          <w:tcPr>
            <w:tcW w:w="5953" w:type="dxa"/>
          </w:tcPr>
          <w:p w14:paraId="772EAD82" w14:textId="6451A7E4" w:rsidR="00E86059" w:rsidRPr="00F60D13" w:rsidRDefault="000D39A6" w:rsidP="000A1B5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C01F8A">
              <w:rPr>
                <w:rFonts w:ascii="Times New Roman" w:eastAsia="Times New Roman" w:hAnsi="Times New Roman"/>
                <w:sz w:val="20"/>
                <w:szCs w:val="20"/>
                <w:lang w:eastAsia="ru-RU"/>
              </w:rPr>
              <w:t>5</w:t>
            </w:r>
            <w:r>
              <w:rPr>
                <w:rFonts w:ascii="Times New Roman" w:eastAsia="Times New Roman" w:hAnsi="Times New Roman"/>
                <w:sz w:val="20"/>
                <w:szCs w:val="20"/>
                <w:lang w:eastAsia="ru-RU"/>
              </w:rPr>
              <w:t>0</w:t>
            </w:r>
            <w:r w:rsidR="0046255A">
              <w:rPr>
                <w:rFonts w:ascii="Times New Roman" w:eastAsia="Times New Roman" w:hAnsi="Times New Roman"/>
                <w:sz w:val="20"/>
                <w:szCs w:val="20"/>
                <w:lang w:val="en-US" w:eastAsia="ru-RU"/>
              </w:rPr>
              <w:t>00</w:t>
            </w:r>
            <w:r w:rsidR="00476DF3" w:rsidRPr="00F60D13">
              <w:rPr>
                <w:rFonts w:ascii="Times New Roman" w:eastAsia="Times New Roman" w:hAnsi="Times New Roman"/>
                <w:sz w:val="20"/>
                <w:szCs w:val="20"/>
                <w:lang w:eastAsia="ru-RU"/>
              </w:rPr>
              <w:t xml:space="preserve"> руб. </w:t>
            </w:r>
            <w:r w:rsidR="00EE4B96" w:rsidRPr="00F60D13">
              <w:rPr>
                <w:rFonts w:ascii="Times New Roman" w:eastAsia="Times New Roman" w:hAnsi="Times New Roman"/>
                <w:sz w:val="20"/>
                <w:szCs w:val="20"/>
                <w:lang w:eastAsia="ru-RU"/>
              </w:rPr>
              <w:t>00</w:t>
            </w:r>
            <w:r w:rsidR="00476DF3" w:rsidRPr="00F60D13">
              <w:rPr>
                <w:rFonts w:ascii="Times New Roman" w:eastAsia="Times New Roman" w:hAnsi="Times New Roman"/>
                <w:sz w:val="20"/>
                <w:szCs w:val="20"/>
                <w:lang w:eastAsia="ru-RU"/>
              </w:rPr>
              <w:t xml:space="preserve"> коп., включая НДС</w:t>
            </w:r>
          </w:p>
          <w:p w14:paraId="54C342E6" w14:textId="77777777" w:rsidR="00E86059" w:rsidRPr="00F60D13" w:rsidRDefault="00E86059" w:rsidP="000A1B5E">
            <w:pPr>
              <w:spacing w:after="0" w:line="240" w:lineRule="auto"/>
              <w:rPr>
                <w:rFonts w:ascii="Times New Roman" w:eastAsia="Times New Roman" w:hAnsi="Times New Roman"/>
                <w:sz w:val="20"/>
                <w:szCs w:val="20"/>
                <w:lang w:eastAsia="ru-RU"/>
              </w:rPr>
            </w:pPr>
          </w:p>
        </w:tc>
      </w:tr>
      <w:tr w:rsidR="00E86059" w:rsidRPr="00F93FE6" w14:paraId="5E61E4E2" w14:textId="77777777" w:rsidTr="00E86059">
        <w:tc>
          <w:tcPr>
            <w:tcW w:w="817" w:type="dxa"/>
          </w:tcPr>
          <w:p w14:paraId="73AEBB1F" w14:textId="77777777"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3119" w:type="dxa"/>
          </w:tcPr>
          <w:p w14:paraId="114D7EBD" w14:textId="77777777" w:rsidR="00E86059" w:rsidRPr="00F93FE6" w:rsidRDefault="00E86059"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Целями данной закупки является:</w:t>
            </w:r>
          </w:p>
        </w:tc>
        <w:tc>
          <w:tcPr>
            <w:tcW w:w="5953" w:type="dxa"/>
          </w:tcPr>
          <w:p w14:paraId="6503D07B" w14:textId="31375163" w:rsidR="00E86059" w:rsidRPr="00F93FE6" w:rsidRDefault="000D39A6" w:rsidP="007274A8">
            <w:pPr>
              <w:spacing w:after="0" w:line="240" w:lineRule="auto"/>
              <w:rPr>
                <w:rFonts w:ascii="Times New Roman" w:eastAsia="Times New Roman" w:hAnsi="Times New Roman"/>
                <w:sz w:val="20"/>
                <w:szCs w:val="20"/>
                <w:lang w:eastAsia="ru-RU"/>
              </w:rPr>
            </w:pPr>
            <w:r w:rsidRPr="000D39A6">
              <w:rPr>
                <w:rFonts w:ascii="Times New Roman" w:eastAsia="Times New Roman" w:hAnsi="Times New Roman"/>
                <w:color w:val="000000"/>
                <w:sz w:val="20"/>
                <w:szCs w:val="20"/>
                <w:lang w:eastAsia="ru-RU"/>
              </w:rPr>
              <w:t>исполнение   Приказа Минобрнауки России от 20 февраля 2020 г. № 239 «Об утверждении Порядка проведения социально-психологического тестирования обучающихся в 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w:t>
            </w:r>
          </w:p>
        </w:tc>
      </w:tr>
      <w:tr w:rsidR="00935BEE" w:rsidRPr="00F93FE6" w14:paraId="35C48DCC" w14:textId="77777777" w:rsidTr="00E86059">
        <w:tc>
          <w:tcPr>
            <w:tcW w:w="817" w:type="dxa"/>
          </w:tcPr>
          <w:p w14:paraId="6C96A903"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3119" w:type="dxa"/>
          </w:tcPr>
          <w:p w14:paraId="6ADEBC0B" w14:textId="77777777"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Вид оплаты</w:t>
            </w:r>
          </w:p>
        </w:tc>
        <w:tc>
          <w:tcPr>
            <w:tcW w:w="5953" w:type="dxa"/>
          </w:tcPr>
          <w:p w14:paraId="7DE0D7D2" w14:textId="02618942"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 xml:space="preserve">По </w:t>
            </w:r>
            <w:r w:rsidR="000D39A6">
              <w:rPr>
                <w:rFonts w:ascii="Times New Roman" w:hAnsi="Times New Roman"/>
                <w:sz w:val="20"/>
                <w:szCs w:val="20"/>
              </w:rPr>
              <w:t>акт</w:t>
            </w:r>
            <w:r w:rsidRPr="00F93FE6">
              <w:rPr>
                <w:rFonts w:ascii="Times New Roman" w:hAnsi="Times New Roman"/>
                <w:sz w:val="20"/>
                <w:szCs w:val="20"/>
              </w:rPr>
              <w:t>у</w:t>
            </w:r>
          </w:p>
        </w:tc>
      </w:tr>
      <w:tr w:rsidR="00935BEE" w:rsidRPr="00F93FE6" w14:paraId="4694E301" w14:textId="77777777" w:rsidTr="00E86059">
        <w:tc>
          <w:tcPr>
            <w:tcW w:w="817" w:type="dxa"/>
          </w:tcPr>
          <w:p w14:paraId="5080A459"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3119" w:type="dxa"/>
          </w:tcPr>
          <w:p w14:paraId="722DD0FB" w14:textId="77777777"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 оплаты</w:t>
            </w:r>
          </w:p>
        </w:tc>
        <w:tc>
          <w:tcPr>
            <w:tcW w:w="5953" w:type="dxa"/>
          </w:tcPr>
          <w:sdt>
            <w:sdtPr>
              <w:rPr>
                <w:rFonts w:ascii="Times New Roman" w:hAnsi="Times New Roman"/>
                <w:sz w:val="20"/>
                <w:szCs w:val="20"/>
              </w:rPr>
              <w:id w:val="-549693335"/>
              <w:placeholder>
                <w:docPart w:val="DefaultPlaceholder_1081868575"/>
              </w:placeholder>
              <w:comboBox>
                <w:listItem w:value="Выберите элемент."/>
                <w:listItem w:displayText="Оплата при получении" w:value="Оплата при получении"/>
                <w:listItem w:displayText="Предоплата, 30%, в течение 7 рабочих дней с даты заключения контракта" w:value="Предоплата, 30%, в течение 7 рабочих дней с даты заключения контракта"/>
                <w:listItem w:displayText="Регулярная оплата, ежеквартально" w:value="Регулярная оплата, ежеквартально"/>
                <w:listItem w:displayText="Регулярная оплата, ежемесячно" w:value="Регулярная оплата, ежемесячно"/>
              </w:comboBox>
            </w:sdtPr>
            <w:sdtEndPr/>
            <w:sdtContent>
              <w:p w14:paraId="62B7278A" w14:textId="77777777" w:rsidR="00A85517" w:rsidRDefault="00DE520E"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Оплата при получении</w:t>
                </w:r>
              </w:p>
            </w:sdtContent>
          </w:sdt>
          <w:p w14:paraId="2774CACD" w14:textId="77777777" w:rsidR="00A85517" w:rsidRPr="00F93FE6" w:rsidRDefault="00A85517" w:rsidP="00476DF3">
            <w:pPr>
              <w:tabs>
                <w:tab w:val="left" w:pos="0"/>
              </w:tabs>
              <w:spacing w:after="0" w:line="240" w:lineRule="auto"/>
              <w:ind w:right="34"/>
              <w:jc w:val="both"/>
              <w:rPr>
                <w:rFonts w:ascii="Times New Roman" w:hAnsi="Times New Roman"/>
                <w:sz w:val="20"/>
                <w:szCs w:val="20"/>
              </w:rPr>
            </w:pPr>
          </w:p>
        </w:tc>
      </w:tr>
      <w:tr w:rsidR="00935BEE" w:rsidRPr="00F93FE6" w14:paraId="65199DC5" w14:textId="77777777" w:rsidTr="00E86059">
        <w:tc>
          <w:tcPr>
            <w:tcW w:w="817" w:type="dxa"/>
          </w:tcPr>
          <w:p w14:paraId="58D5709C"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3119" w:type="dxa"/>
          </w:tcPr>
          <w:p w14:paraId="0F4DE2F2" w14:textId="77777777" w:rsidR="00935BEE" w:rsidRPr="006B5FDA" w:rsidRDefault="00935BEE" w:rsidP="00A85517">
            <w:pPr>
              <w:spacing w:after="0" w:line="240" w:lineRule="auto"/>
              <w:rPr>
                <w:rFonts w:ascii="Times New Roman" w:eastAsia="Times New Roman" w:hAnsi="Times New Roman"/>
                <w:sz w:val="20"/>
                <w:szCs w:val="20"/>
                <w:vertAlign w:val="superscript"/>
                <w:lang w:eastAsia="ru-RU"/>
              </w:rPr>
            </w:pPr>
            <w:r w:rsidRPr="00F93FE6">
              <w:rPr>
                <w:rFonts w:ascii="Times New Roman" w:hAnsi="Times New Roman"/>
                <w:sz w:val="20"/>
                <w:szCs w:val="20"/>
                <w:shd w:val="clear" w:color="auto" w:fill="FFFFFF"/>
              </w:rPr>
              <w:t xml:space="preserve">Срок приемки заказчиком </w:t>
            </w:r>
            <w:r w:rsidR="00A85517">
              <w:rPr>
                <w:rFonts w:ascii="Times New Roman" w:hAnsi="Times New Roman"/>
                <w:sz w:val="20"/>
                <w:szCs w:val="20"/>
                <w:shd w:val="clear" w:color="auto" w:fill="FFFFFF"/>
              </w:rPr>
              <w:t>работ/</w:t>
            </w:r>
            <w:r w:rsidR="00773304" w:rsidRPr="00F93FE6">
              <w:rPr>
                <w:rFonts w:ascii="Times New Roman" w:hAnsi="Times New Roman"/>
                <w:sz w:val="20"/>
                <w:szCs w:val="20"/>
                <w:shd w:val="clear" w:color="auto" w:fill="FFFFFF"/>
              </w:rPr>
              <w:t>услуг</w:t>
            </w:r>
            <w:r w:rsidR="00773304">
              <w:rPr>
                <w:rFonts w:ascii="Times New Roman" w:hAnsi="Times New Roman"/>
                <w:sz w:val="20"/>
                <w:szCs w:val="20"/>
                <w:shd w:val="clear" w:color="auto" w:fill="FFFFFF"/>
                <w:vertAlign w:val="superscript"/>
              </w:rPr>
              <w:t xml:space="preserve"> *</w:t>
            </w:r>
          </w:p>
        </w:tc>
        <w:tc>
          <w:tcPr>
            <w:tcW w:w="5953" w:type="dxa"/>
          </w:tcPr>
          <w:p w14:paraId="3A082253" w14:textId="59DC2D2E" w:rsidR="00935BEE" w:rsidRPr="00F93FE6" w:rsidRDefault="004677E6" w:rsidP="008121E8">
            <w:pPr>
              <w:tabs>
                <w:tab w:val="left" w:pos="0"/>
              </w:tabs>
              <w:spacing w:after="0" w:line="240" w:lineRule="auto"/>
              <w:ind w:right="34"/>
              <w:jc w:val="both"/>
              <w:rPr>
                <w:rFonts w:ascii="Times New Roman" w:hAnsi="Times New Roman"/>
                <w:sz w:val="20"/>
                <w:szCs w:val="20"/>
              </w:rPr>
            </w:pPr>
            <w:r w:rsidRPr="00D05946">
              <w:rPr>
                <w:rFonts w:ascii="Times New Roman" w:hAnsi="Times New Roman"/>
                <w:bCs/>
                <w:color w:val="000000"/>
                <w:sz w:val="20"/>
                <w:szCs w:val="20"/>
              </w:rPr>
              <w:t>в течение 3 (трех) календарных дней с даты подписания Договора</w:t>
            </w:r>
          </w:p>
        </w:tc>
      </w:tr>
      <w:tr w:rsidR="00935BEE" w:rsidRPr="00F93FE6" w14:paraId="23D88F71" w14:textId="77777777" w:rsidTr="008121E8">
        <w:trPr>
          <w:trHeight w:val="1000"/>
        </w:trPr>
        <w:tc>
          <w:tcPr>
            <w:tcW w:w="817" w:type="dxa"/>
          </w:tcPr>
          <w:p w14:paraId="22C683AE"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3119" w:type="dxa"/>
          </w:tcPr>
          <w:p w14:paraId="34B68061" w14:textId="77777777" w:rsidR="00935BEE" w:rsidRPr="008121E8" w:rsidRDefault="00935BEE" w:rsidP="000A1B5E">
            <w:pPr>
              <w:spacing w:after="0" w:line="240" w:lineRule="auto"/>
              <w:rPr>
                <w:rFonts w:ascii="Times New Roman" w:eastAsia="Times New Roman" w:hAnsi="Times New Roman"/>
                <w:sz w:val="20"/>
                <w:szCs w:val="20"/>
                <w:vertAlign w:val="superscript"/>
                <w:lang w:eastAsia="ru-RU"/>
              </w:rPr>
            </w:pPr>
            <w:r w:rsidRPr="008121E8">
              <w:rPr>
                <w:rFonts w:ascii="Times New Roman" w:hAnsi="Times New Roman"/>
                <w:sz w:val="20"/>
                <w:szCs w:val="20"/>
                <w:shd w:val="clear" w:color="auto" w:fill="FFFFFF"/>
              </w:rPr>
              <w:t>Срок предоставления поставщиком документов, подтверждающих выполнение обязательств по контракту</w:t>
            </w:r>
            <w:r w:rsidR="006B5FDA" w:rsidRPr="008121E8">
              <w:rPr>
                <w:rFonts w:ascii="Times New Roman" w:hAnsi="Times New Roman"/>
                <w:sz w:val="20"/>
                <w:szCs w:val="20"/>
                <w:shd w:val="clear" w:color="auto" w:fill="FFFFFF"/>
                <w:vertAlign w:val="superscript"/>
              </w:rPr>
              <w:t>*</w:t>
            </w:r>
          </w:p>
        </w:tc>
        <w:tc>
          <w:tcPr>
            <w:tcW w:w="5953" w:type="dxa"/>
          </w:tcPr>
          <w:p w14:paraId="5867DEBB" w14:textId="77777777" w:rsidR="00935BEE" w:rsidRPr="008121E8" w:rsidRDefault="00DB71C6" w:rsidP="008121E8">
            <w:pPr>
              <w:tabs>
                <w:tab w:val="left" w:pos="0"/>
              </w:tabs>
              <w:spacing w:after="0" w:line="240" w:lineRule="auto"/>
              <w:ind w:right="34"/>
              <w:jc w:val="both"/>
              <w:rPr>
                <w:rFonts w:ascii="Times New Roman" w:hAnsi="Times New Roman"/>
                <w:sz w:val="20"/>
                <w:szCs w:val="20"/>
              </w:rPr>
            </w:pPr>
            <w:r w:rsidRPr="008121E8">
              <w:rPr>
                <w:rFonts w:ascii="Times New Roman" w:hAnsi="Times New Roman"/>
                <w:sz w:val="20"/>
                <w:szCs w:val="20"/>
              </w:rPr>
              <w:t xml:space="preserve">В момент </w:t>
            </w:r>
            <w:r w:rsidR="008121E8" w:rsidRPr="008121E8">
              <w:rPr>
                <w:rFonts w:ascii="Times New Roman" w:hAnsi="Times New Roman"/>
                <w:sz w:val="20"/>
                <w:szCs w:val="20"/>
              </w:rPr>
              <w:t>окончания оказания услуги/выполнения работы.</w:t>
            </w:r>
          </w:p>
        </w:tc>
      </w:tr>
      <w:tr w:rsidR="00935BEE" w:rsidRPr="00F93FE6" w14:paraId="04B8B5F3" w14:textId="77777777" w:rsidTr="00DB71C6">
        <w:trPr>
          <w:trHeight w:val="1665"/>
        </w:trPr>
        <w:tc>
          <w:tcPr>
            <w:tcW w:w="817" w:type="dxa"/>
          </w:tcPr>
          <w:p w14:paraId="46039DEB"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3119" w:type="dxa"/>
          </w:tcPr>
          <w:p w14:paraId="13CE1F3C" w14:textId="77777777" w:rsidR="00935BEE" w:rsidRPr="008121E8" w:rsidRDefault="00935BEE" w:rsidP="000A1B5E">
            <w:pPr>
              <w:spacing w:after="0" w:line="240" w:lineRule="auto"/>
              <w:rPr>
                <w:rFonts w:ascii="Times New Roman" w:hAnsi="Times New Roman"/>
                <w:sz w:val="20"/>
                <w:szCs w:val="20"/>
                <w:shd w:val="clear" w:color="auto" w:fill="FFFFFF"/>
              </w:rPr>
            </w:pPr>
            <w:r w:rsidRPr="008121E8">
              <w:rPr>
                <w:rFonts w:ascii="Times New Roman" w:hAnsi="Times New Roman"/>
                <w:sz w:val="20"/>
                <w:szCs w:val="20"/>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14:paraId="6590F29F" w14:textId="696680C4" w:rsidR="00935BEE" w:rsidRPr="008121E8" w:rsidRDefault="00F152EE" w:rsidP="008121E8">
            <w:pPr>
              <w:jc w:val="both"/>
              <w:rPr>
                <w:rFonts w:ascii="Times New Roman" w:hAnsi="Times New Roman"/>
                <w:sz w:val="20"/>
                <w:szCs w:val="20"/>
              </w:rPr>
            </w:pPr>
            <w:r w:rsidRPr="00AC1BA3">
              <w:rPr>
                <w:rFonts w:ascii="Times New Roman" w:hAnsi="Times New Roman"/>
                <w:sz w:val="20"/>
                <w:szCs w:val="20"/>
                <w:lang w:eastAsia="x-none"/>
              </w:rPr>
              <w:t>Договор может быть расторгнут по соглашению Сторон, по решению суда или в связи с односторонним отказом Лицензиата от исполнения Договора в связи с неисполнением Лицензиаром принятых обязательств или ненадлежащим исполнением в части соблюдения сроков исполнения обязательств, количеству и качеству услуг.</w:t>
            </w:r>
          </w:p>
        </w:tc>
      </w:tr>
      <w:tr w:rsidR="00935BEE" w:rsidRPr="00F93FE6" w14:paraId="6CBBC1DD" w14:textId="77777777" w:rsidTr="00E86059">
        <w:tc>
          <w:tcPr>
            <w:tcW w:w="817" w:type="dxa"/>
          </w:tcPr>
          <w:p w14:paraId="3D28EC3E"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3119" w:type="dxa"/>
          </w:tcPr>
          <w:p w14:paraId="65FBCC81" w14:textId="77777777" w:rsidR="00935BEE" w:rsidRPr="00773304" w:rsidRDefault="00935BEE"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Дополнительные условия</w:t>
            </w:r>
          </w:p>
        </w:tc>
        <w:tc>
          <w:tcPr>
            <w:tcW w:w="5953" w:type="dxa"/>
          </w:tcPr>
          <w:p w14:paraId="07E163BB" w14:textId="77777777" w:rsidR="00935BEE" w:rsidRPr="003201DA" w:rsidRDefault="00935BEE" w:rsidP="008121E8">
            <w:pPr>
              <w:spacing w:after="0" w:line="240" w:lineRule="auto"/>
              <w:jc w:val="both"/>
              <w:rPr>
                <w:rFonts w:ascii="Times New Roman" w:hAnsi="Times New Roman"/>
                <w:sz w:val="20"/>
                <w:szCs w:val="20"/>
              </w:rPr>
            </w:pPr>
          </w:p>
        </w:tc>
      </w:tr>
      <w:tr w:rsidR="00773304" w:rsidRPr="00F93FE6" w14:paraId="79D6E228" w14:textId="77777777" w:rsidTr="00E86059">
        <w:tc>
          <w:tcPr>
            <w:tcW w:w="817" w:type="dxa"/>
          </w:tcPr>
          <w:p w14:paraId="7A093FAE" w14:textId="77777777" w:rsidR="00773304"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3119" w:type="dxa"/>
          </w:tcPr>
          <w:p w14:paraId="4FDCF4EA" w14:textId="77777777" w:rsidR="00773304" w:rsidRPr="00773304" w:rsidRDefault="00773304"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14:paraId="6AAC94D7" w14:textId="77777777" w:rsidR="00773304" w:rsidRPr="003201DA" w:rsidRDefault="00773304" w:rsidP="00476DF3">
            <w:pPr>
              <w:tabs>
                <w:tab w:val="left" w:pos="0"/>
              </w:tabs>
              <w:spacing w:after="0" w:line="240" w:lineRule="auto"/>
              <w:ind w:right="34"/>
              <w:jc w:val="both"/>
              <w:rPr>
                <w:rFonts w:ascii="Times New Roman" w:hAnsi="Times New Roman"/>
                <w:sz w:val="20"/>
                <w:szCs w:val="20"/>
              </w:rPr>
            </w:pPr>
            <w:r w:rsidRPr="003201DA">
              <w:rPr>
                <w:rFonts w:ascii="Times New Roman" w:hAnsi="Times New Roman"/>
                <w:sz w:val="20"/>
                <w:szCs w:val="20"/>
              </w:rPr>
              <w:t>Установлено</w:t>
            </w:r>
          </w:p>
        </w:tc>
      </w:tr>
      <w:tr w:rsidR="00935BEE" w:rsidRPr="00F93FE6" w14:paraId="16BCE24F" w14:textId="77777777" w:rsidTr="00E86059">
        <w:tc>
          <w:tcPr>
            <w:tcW w:w="817" w:type="dxa"/>
          </w:tcPr>
          <w:p w14:paraId="43AF0182"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3119" w:type="dxa"/>
          </w:tcPr>
          <w:p w14:paraId="2BD99E23" w14:textId="77777777" w:rsidR="00935BEE" w:rsidRPr="00F93FE6" w:rsidRDefault="00935BEE" w:rsidP="000A1B5E">
            <w:pPr>
              <w:spacing w:after="0" w:line="240" w:lineRule="auto"/>
              <w:rPr>
                <w:rFonts w:ascii="Times New Roman" w:hAnsi="Times New Roman"/>
                <w:sz w:val="20"/>
                <w:szCs w:val="20"/>
                <w:shd w:val="clear" w:color="auto" w:fill="FFFFFF"/>
              </w:rPr>
            </w:pPr>
            <w:r w:rsidRPr="00F93FE6">
              <w:rPr>
                <w:rFonts w:ascii="Times New Roman" w:hAnsi="Times New Roman"/>
                <w:sz w:val="20"/>
                <w:szCs w:val="20"/>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tcPr>
          <w:p w14:paraId="56946A3F" w14:textId="77777777"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Установлена</w:t>
            </w:r>
          </w:p>
        </w:tc>
      </w:tr>
      <w:tr w:rsidR="00935BEE" w:rsidRPr="00F93FE6" w14:paraId="63F57142" w14:textId="77777777" w:rsidTr="00E86059">
        <w:tc>
          <w:tcPr>
            <w:tcW w:w="817" w:type="dxa"/>
          </w:tcPr>
          <w:p w14:paraId="6742A7FF"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3119" w:type="dxa"/>
          </w:tcPr>
          <w:p w14:paraId="0333BD6E" w14:textId="77777777" w:rsidR="00935BEE" w:rsidRPr="006B5FDA" w:rsidRDefault="00935BEE" w:rsidP="008121E8">
            <w:pPr>
              <w:spacing w:after="0" w:line="240" w:lineRule="auto"/>
              <w:rPr>
                <w:rFonts w:ascii="Times New Roman" w:hAnsi="Times New Roman"/>
                <w:sz w:val="20"/>
                <w:szCs w:val="20"/>
                <w:shd w:val="clear" w:color="auto" w:fill="FFFFFF"/>
                <w:vertAlign w:val="superscript"/>
              </w:rPr>
            </w:pPr>
            <w:r w:rsidRPr="00F93FE6">
              <w:rPr>
                <w:rFonts w:ascii="Times New Roman" w:hAnsi="Times New Roman"/>
                <w:sz w:val="20"/>
                <w:szCs w:val="20"/>
                <w:shd w:val="clear" w:color="auto" w:fill="FFFFFF"/>
              </w:rPr>
              <w:t xml:space="preserve">Максимальный срок </w:t>
            </w:r>
            <w:r w:rsidR="008121E8">
              <w:rPr>
                <w:rFonts w:ascii="Times New Roman" w:hAnsi="Times New Roman"/>
                <w:sz w:val="20"/>
                <w:szCs w:val="20"/>
                <w:shd w:val="clear" w:color="auto" w:fill="FFFFFF"/>
              </w:rPr>
              <w:t>оказания услуг/ выполнения работ</w:t>
            </w:r>
          </w:p>
        </w:tc>
        <w:tc>
          <w:tcPr>
            <w:tcW w:w="5953" w:type="dxa"/>
          </w:tcPr>
          <w:p w14:paraId="72F6C5A0" w14:textId="0176BEE8" w:rsidR="00935BEE" w:rsidRPr="00F93FE6" w:rsidRDefault="00F152EE" w:rsidP="00935BEE">
            <w:pPr>
              <w:spacing w:after="0" w:line="240" w:lineRule="auto"/>
              <w:ind w:right="34"/>
              <w:jc w:val="both"/>
              <w:rPr>
                <w:rFonts w:ascii="Times New Roman" w:hAnsi="Times New Roman"/>
                <w:sz w:val="20"/>
                <w:szCs w:val="20"/>
              </w:rPr>
            </w:pPr>
            <w:r>
              <w:rPr>
                <w:rFonts w:ascii="Times New Roman" w:hAnsi="Times New Roman"/>
                <w:sz w:val="20"/>
                <w:szCs w:val="20"/>
              </w:rPr>
              <w:t>с 01.09.2026 до 31.08.2027</w:t>
            </w:r>
            <w:r w:rsidRPr="00F152EE">
              <w:rPr>
                <w:rFonts w:ascii="Times New Roman" w:hAnsi="Times New Roman"/>
                <w:sz w:val="20"/>
                <w:szCs w:val="20"/>
              </w:rPr>
              <w:t>.</w:t>
            </w:r>
          </w:p>
          <w:p w14:paraId="000892D4" w14:textId="77777777" w:rsidR="00935BEE" w:rsidRPr="00F93FE6" w:rsidRDefault="00935BEE" w:rsidP="00476DF3">
            <w:pPr>
              <w:tabs>
                <w:tab w:val="left" w:pos="0"/>
              </w:tabs>
              <w:spacing w:after="0" w:line="240" w:lineRule="auto"/>
              <w:ind w:right="34"/>
              <w:jc w:val="both"/>
              <w:rPr>
                <w:rFonts w:ascii="Times New Roman" w:hAnsi="Times New Roman"/>
                <w:sz w:val="20"/>
                <w:szCs w:val="20"/>
              </w:rPr>
            </w:pPr>
          </w:p>
        </w:tc>
      </w:tr>
      <w:tr w:rsidR="00935BEE" w:rsidRPr="00F93FE6" w14:paraId="539252CC" w14:textId="77777777" w:rsidTr="00E86059">
        <w:tc>
          <w:tcPr>
            <w:tcW w:w="817" w:type="dxa"/>
          </w:tcPr>
          <w:p w14:paraId="5A06CB31"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3119" w:type="dxa"/>
          </w:tcPr>
          <w:p w14:paraId="51ADF296" w14:textId="77777777" w:rsidR="00935BEE" w:rsidRPr="00F93FE6" w:rsidRDefault="00935BEE" w:rsidP="00DB71C6">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w:t>
            </w:r>
            <w:r w:rsidR="008121E8">
              <w:rPr>
                <w:rFonts w:ascii="Times New Roman" w:hAnsi="Times New Roman"/>
                <w:sz w:val="20"/>
                <w:szCs w:val="20"/>
                <w:shd w:val="clear" w:color="auto" w:fill="FFFFFF"/>
              </w:rPr>
              <w:t xml:space="preserve"> оказания услуг/ выполнения работ</w:t>
            </w:r>
          </w:p>
        </w:tc>
        <w:sdt>
          <w:sdtPr>
            <w:rPr>
              <w:rFonts w:ascii="Times New Roman" w:eastAsia="Times New Roman" w:hAnsi="Times New Roman"/>
              <w:sz w:val="20"/>
              <w:szCs w:val="20"/>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tcPr>
              <w:p w14:paraId="194051E4" w14:textId="77777777" w:rsidR="00935BEE" w:rsidRPr="00F93FE6" w:rsidRDefault="00DE520E" w:rsidP="000A1B5E">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Доставка товаров или выполнение работ (оказание услуг) по месту нахождения заказчика</w:t>
                </w:r>
              </w:p>
            </w:tc>
          </w:sdtContent>
        </w:sdt>
      </w:tr>
      <w:tr w:rsidR="00A64465" w:rsidRPr="00F93FE6" w14:paraId="2EA44C47" w14:textId="77777777" w:rsidTr="00E86059">
        <w:tc>
          <w:tcPr>
            <w:tcW w:w="817" w:type="dxa"/>
          </w:tcPr>
          <w:p w14:paraId="2F7F3414" w14:textId="77777777" w:rsidR="00A64465"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3119" w:type="dxa"/>
          </w:tcPr>
          <w:p w14:paraId="3DFDA02F" w14:textId="77777777" w:rsidR="00A64465" w:rsidRPr="006B5FDA" w:rsidRDefault="00A64465" w:rsidP="000A1B5E">
            <w:pPr>
              <w:spacing w:after="0" w:line="240" w:lineRule="auto"/>
              <w:rPr>
                <w:rFonts w:ascii="Times New Roman" w:eastAsia="Times New Roman" w:hAnsi="Times New Roman"/>
                <w:sz w:val="20"/>
                <w:szCs w:val="20"/>
                <w:vertAlign w:val="superscript"/>
                <w:lang w:eastAsia="ru-RU"/>
              </w:rPr>
            </w:pPr>
            <w:r w:rsidRPr="00F93FE6">
              <w:rPr>
                <w:rFonts w:ascii="Times New Roman" w:eastAsia="Times New Roman" w:hAnsi="Times New Roman"/>
                <w:sz w:val="20"/>
                <w:szCs w:val="20"/>
                <w:lang w:eastAsia="ru-RU"/>
              </w:rPr>
              <w:t xml:space="preserve">Адрес </w:t>
            </w:r>
            <w:r w:rsidR="008121E8">
              <w:rPr>
                <w:rFonts w:ascii="Times New Roman" w:hAnsi="Times New Roman"/>
                <w:sz w:val="20"/>
                <w:szCs w:val="20"/>
                <w:shd w:val="clear" w:color="auto" w:fill="FFFFFF"/>
              </w:rPr>
              <w:t>оказания услуг/ выполнения работ</w:t>
            </w:r>
            <w:r w:rsidRPr="00F93FE6">
              <w:rPr>
                <w:rFonts w:ascii="Times New Roman" w:eastAsia="Times New Roman" w:hAnsi="Times New Roman"/>
                <w:sz w:val="20"/>
                <w:szCs w:val="20"/>
                <w:lang w:eastAsia="ru-RU"/>
              </w:rPr>
              <w:t xml:space="preserve"> с </w:t>
            </w:r>
            <w:r w:rsidRPr="006B5FDA">
              <w:rPr>
                <w:rFonts w:ascii="Times New Roman" w:eastAsia="Times New Roman" w:hAnsi="Times New Roman"/>
                <w:b/>
                <w:sz w:val="20"/>
                <w:szCs w:val="20"/>
                <w:lang w:eastAsia="ru-RU"/>
              </w:rPr>
              <w:t>индексом</w:t>
            </w:r>
            <w:r w:rsidR="006B5FDA">
              <w:rPr>
                <w:rFonts w:ascii="Times New Roman" w:eastAsia="Times New Roman" w:hAnsi="Times New Roman"/>
                <w:b/>
                <w:sz w:val="20"/>
                <w:szCs w:val="20"/>
                <w:vertAlign w:val="superscript"/>
                <w:lang w:eastAsia="ru-RU"/>
              </w:rPr>
              <w:t>*</w:t>
            </w:r>
          </w:p>
        </w:tc>
        <w:tc>
          <w:tcPr>
            <w:tcW w:w="5953" w:type="dxa"/>
          </w:tcPr>
          <w:p w14:paraId="45F6F866" w14:textId="77777777" w:rsidR="00A64465" w:rsidRPr="00F93FE6" w:rsidRDefault="00A64465" w:rsidP="000A1B5E">
            <w:pPr>
              <w:spacing w:after="0" w:line="240" w:lineRule="auto"/>
              <w:ind w:right="34"/>
              <w:rPr>
                <w:rFonts w:ascii="Times New Roman" w:eastAsia="Times New Roman" w:hAnsi="Times New Roman"/>
                <w:sz w:val="20"/>
                <w:szCs w:val="20"/>
                <w:lang w:eastAsia="ru-RU"/>
              </w:rPr>
            </w:pPr>
          </w:p>
        </w:tc>
      </w:tr>
      <w:tr w:rsidR="00CA5F94" w:rsidRPr="00F93FE6" w14:paraId="66388A72" w14:textId="77777777" w:rsidTr="00E86059">
        <w:tc>
          <w:tcPr>
            <w:tcW w:w="817" w:type="dxa"/>
          </w:tcPr>
          <w:p w14:paraId="700F16DB" w14:textId="77777777" w:rsidR="00CA5F94"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3119" w:type="dxa"/>
          </w:tcPr>
          <w:p w14:paraId="0DECD250" w14:textId="77777777" w:rsidR="00CA5F94" w:rsidRPr="00CA5F94" w:rsidRDefault="00CA5F94" w:rsidP="000A1B5E">
            <w:pPr>
              <w:spacing w:after="0" w:line="240" w:lineRule="auto"/>
              <w:rPr>
                <w:rFonts w:ascii="Times New Roman" w:eastAsia="Times New Roman" w:hAnsi="Times New Roman"/>
                <w:sz w:val="20"/>
                <w:szCs w:val="20"/>
                <w:lang w:eastAsia="ru-RU"/>
              </w:rPr>
            </w:pPr>
            <w:r w:rsidRPr="00CA5F94">
              <w:rPr>
                <w:rFonts w:ascii="Times New Roman" w:hAnsi="Times New Roman"/>
                <w:sz w:val="20"/>
                <w:szCs w:val="20"/>
                <w:shd w:val="clear" w:color="auto" w:fill="FFFFFF"/>
              </w:rPr>
              <w:t>Дополнительная информация о доставке</w:t>
            </w:r>
          </w:p>
        </w:tc>
        <w:tc>
          <w:tcPr>
            <w:tcW w:w="5953" w:type="dxa"/>
          </w:tcPr>
          <w:p w14:paraId="514CF930" w14:textId="77777777" w:rsidR="00CA5F94" w:rsidRDefault="00CA5F94" w:rsidP="00CA5F94">
            <w:pPr>
              <w:spacing w:after="0" w:line="240" w:lineRule="auto"/>
              <w:ind w:right="34"/>
              <w:rPr>
                <w:rFonts w:ascii="Times New Roman" w:eastAsia="Times New Roman" w:hAnsi="Times New Roman"/>
                <w:sz w:val="20"/>
                <w:szCs w:val="20"/>
                <w:lang w:eastAsia="ru-RU"/>
              </w:rPr>
            </w:pPr>
          </w:p>
          <w:p w14:paraId="11009423"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Срок гарантийных обязательств, с момента </w:t>
            </w:r>
            <w:r w:rsidR="008121E8">
              <w:rPr>
                <w:rFonts w:ascii="Times New Roman" w:hAnsi="Times New Roman"/>
                <w:sz w:val="20"/>
                <w:szCs w:val="20"/>
                <w:shd w:val="clear" w:color="auto" w:fill="FFFFFF"/>
              </w:rPr>
              <w:t>оказания услуг/ выполнения работ</w:t>
            </w:r>
            <w:r>
              <w:rPr>
                <w:rFonts w:ascii="Times New Roman" w:eastAsia="Times New Roman" w:hAnsi="Times New Roman"/>
                <w:sz w:val="20"/>
                <w:szCs w:val="20"/>
                <w:lang w:eastAsia="ru-RU"/>
              </w:rPr>
              <w:t xml:space="preserve">: </w:t>
            </w:r>
            <w:sdt>
              <w:sdtPr>
                <w:rPr>
                  <w:rFonts w:ascii="Times New Roman" w:eastAsia="Times New Roman" w:hAnsi="Times New Roman"/>
                  <w:sz w:val="20"/>
                  <w:szCs w:val="20"/>
                  <w:lang w:eastAsia="ru-RU"/>
                </w:rPr>
                <w:id w:val="-2083592744"/>
                <w:placeholder>
                  <w:docPart w:val="82FA983549014B279E0481C63BDB306C"/>
                </w:placeholder>
                <w:showingPlcHdr/>
                <w:comboBox>
                  <w:listItem w:value="Выберите элемент."/>
                  <w:listItem w:displayText="гарантия производителя" w:value="гарантия производителя"/>
                  <w:listItem w:displayText="12 месяцев" w:value="12 месяцев"/>
                  <w:listItem w:displayText="24 месяца" w:value="24 месяца"/>
                </w:comboBox>
              </w:sdtPr>
              <w:sdtEndPr/>
              <w:sdtContent>
                <w:r w:rsidRPr="00EC1CFC">
                  <w:rPr>
                    <w:rStyle w:val="a7"/>
                  </w:rPr>
                  <w:t>Выберите элемент.</w:t>
                </w:r>
              </w:sdtContent>
            </w:sdt>
          </w:p>
          <w:p w14:paraId="5E3FB331"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или указать иной срок </w:t>
            </w:r>
            <w:sdt>
              <w:sdtPr>
                <w:rPr>
                  <w:rFonts w:ascii="Times New Roman" w:eastAsia="Times New Roman" w:hAnsi="Times New Roman"/>
                  <w:sz w:val="20"/>
                  <w:szCs w:val="20"/>
                  <w:lang w:eastAsia="ru-RU"/>
                </w:rPr>
                <w:id w:val="-1147891485"/>
                <w:placeholder>
                  <w:docPart w:val="DefaultPlaceholder_1081868574"/>
                </w:placeholder>
                <w:showingPlcHdr/>
                <w:text/>
              </w:sdtPr>
              <w:sdtEndPr/>
              <w:sdtContent>
                <w:r w:rsidRPr="00EC1CFC">
                  <w:rPr>
                    <w:rStyle w:val="a7"/>
                  </w:rPr>
                  <w:t>Место для ввода текста.</w:t>
                </w:r>
              </w:sdtContent>
            </w:sdt>
          </w:p>
          <w:p w14:paraId="4CCA4CA5" w14:textId="77777777" w:rsidR="00CA5F94" w:rsidRDefault="00CA5F94" w:rsidP="00CA5F94">
            <w:pPr>
              <w:spacing w:after="0" w:line="240" w:lineRule="auto"/>
              <w:ind w:right="34"/>
              <w:rPr>
                <w:rFonts w:ascii="Times New Roman" w:eastAsia="Times New Roman" w:hAnsi="Times New Roman"/>
                <w:sz w:val="20"/>
                <w:szCs w:val="20"/>
                <w:lang w:eastAsia="ru-RU"/>
              </w:rPr>
            </w:pPr>
          </w:p>
          <w:p w14:paraId="07EB3AB9" w14:textId="77777777" w:rsidR="00CA5F94" w:rsidRPr="00F93FE6" w:rsidRDefault="00CA5F94" w:rsidP="00CA5F94">
            <w:pPr>
              <w:spacing w:after="0" w:line="240" w:lineRule="auto"/>
              <w:ind w:right="34"/>
              <w:rPr>
                <w:rFonts w:ascii="Times New Roman" w:eastAsia="Times New Roman" w:hAnsi="Times New Roman"/>
                <w:sz w:val="20"/>
                <w:szCs w:val="20"/>
                <w:lang w:eastAsia="ru-RU"/>
              </w:rPr>
            </w:pPr>
          </w:p>
        </w:tc>
      </w:tr>
      <w:tr w:rsidR="00A64465" w:rsidRPr="00F93FE6" w14:paraId="75703980" w14:textId="77777777" w:rsidTr="00E86059">
        <w:tc>
          <w:tcPr>
            <w:tcW w:w="817" w:type="dxa"/>
          </w:tcPr>
          <w:p w14:paraId="22241CF2" w14:textId="77777777"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3119" w:type="dxa"/>
          </w:tcPr>
          <w:p w14:paraId="5E77281C" w14:textId="77777777" w:rsidR="00A64465" w:rsidRPr="00F93FE6" w:rsidRDefault="00A64465" w:rsidP="008121E8">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 xml:space="preserve">График </w:t>
            </w:r>
            <w:r w:rsidR="008121E8">
              <w:rPr>
                <w:rFonts w:ascii="Times New Roman" w:eastAsia="Times New Roman" w:hAnsi="Times New Roman"/>
                <w:sz w:val="20"/>
                <w:szCs w:val="20"/>
                <w:lang w:eastAsia="ru-RU"/>
              </w:rPr>
              <w:t>оказания услуг/выполнения работ</w:t>
            </w:r>
          </w:p>
        </w:tc>
        <w:sdt>
          <w:sdtPr>
            <w:rPr>
              <w:rFonts w:ascii="Times New Roman" w:eastAsia="simsun;宋体" w:hAnsi="Times New Roman"/>
              <w:bCs/>
              <w:iCs/>
              <w:sz w:val="20"/>
              <w:szCs w:val="20"/>
            </w:rPr>
            <w:alias w:val="в случае необходимости"/>
            <w:tag w:val="если есть"/>
            <w:id w:val="428631743"/>
            <w:placeholder>
              <w:docPart w:val="DefaultPlaceholder_1081868574"/>
            </w:placeholder>
            <w:text/>
          </w:sdtPr>
          <w:sdtEndPr/>
          <w:sdtContent>
            <w:tc>
              <w:tcPr>
                <w:tcW w:w="5953" w:type="dxa"/>
              </w:tcPr>
              <w:p w14:paraId="1C4A9CDB" w14:textId="7A050282" w:rsidR="00A64465" w:rsidRPr="00F93FE6" w:rsidRDefault="000D39A6" w:rsidP="00C318F5">
                <w:pPr>
                  <w:spacing w:after="0" w:line="240" w:lineRule="auto"/>
                  <w:ind w:right="34"/>
                  <w:rPr>
                    <w:rFonts w:ascii="Times New Roman" w:eastAsia="Times New Roman" w:hAnsi="Times New Roman"/>
                    <w:sz w:val="20"/>
                    <w:szCs w:val="20"/>
                    <w:lang w:eastAsia="ru-RU"/>
                  </w:rPr>
                </w:pPr>
                <w:r w:rsidRPr="000D39A6">
                  <w:rPr>
                    <w:rFonts w:ascii="Times New Roman" w:eastAsia="simsun;宋体" w:hAnsi="Times New Roman"/>
                    <w:bCs/>
                    <w:iCs/>
                    <w:sz w:val="20"/>
                    <w:szCs w:val="20"/>
                  </w:rPr>
                  <w:t>с 01.09.202</w:t>
                </w:r>
                <w:r w:rsidR="00C318F5">
                  <w:rPr>
                    <w:rFonts w:ascii="Times New Roman" w:eastAsia="simsun;宋体" w:hAnsi="Times New Roman"/>
                    <w:bCs/>
                    <w:iCs/>
                    <w:sz w:val="20"/>
                    <w:szCs w:val="20"/>
                  </w:rPr>
                  <w:t>6</w:t>
                </w:r>
                <w:r w:rsidRPr="000D39A6">
                  <w:rPr>
                    <w:rFonts w:ascii="Times New Roman" w:eastAsia="simsun;宋体" w:hAnsi="Times New Roman"/>
                    <w:bCs/>
                    <w:iCs/>
                    <w:sz w:val="20"/>
                    <w:szCs w:val="20"/>
                  </w:rPr>
                  <w:t xml:space="preserve"> до 31.08.202</w:t>
                </w:r>
                <w:r w:rsidR="00C318F5">
                  <w:rPr>
                    <w:rFonts w:ascii="Times New Roman" w:eastAsia="simsun;宋体" w:hAnsi="Times New Roman"/>
                    <w:bCs/>
                    <w:iCs/>
                    <w:sz w:val="20"/>
                    <w:szCs w:val="20"/>
                  </w:rPr>
                  <w:t>7</w:t>
                </w:r>
                <w:r w:rsidRPr="000D39A6">
                  <w:rPr>
                    <w:rFonts w:ascii="Times New Roman" w:eastAsia="simsun;宋体" w:hAnsi="Times New Roman"/>
                    <w:bCs/>
                    <w:iCs/>
                    <w:sz w:val="20"/>
                    <w:szCs w:val="20"/>
                  </w:rPr>
                  <w:t xml:space="preserve">. </w:t>
                </w:r>
              </w:p>
            </w:tc>
          </w:sdtContent>
        </w:sdt>
      </w:tr>
      <w:tr w:rsidR="00A64465" w:rsidRPr="00F93FE6" w14:paraId="11E306F8" w14:textId="77777777" w:rsidTr="00E86059">
        <w:tc>
          <w:tcPr>
            <w:tcW w:w="817" w:type="dxa"/>
          </w:tcPr>
          <w:p w14:paraId="6D5AC953" w14:textId="77777777"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3119" w:type="dxa"/>
          </w:tcPr>
          <w:p w14:paraId="4EEA6FA9" w14:textId="77777777" w:rsidR="00A64465" w:rsidRPr="00DB71C6" w:rsidRDefault="00A64465" w:rsidP="000A1B5E">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Ответственность сторон</w:t>
            </w:r>
          </w:p>
        </w:tc>
        <w:tc>
          <w:tcPr>
            <w:tcW w:w="5953" w:type="dxa"/>
          </w:tcPr>
          <w:p w14:paraId="67A7081D" w14:textId="77777777" w:rsidR="00F152EE" w:rsidRPr="00F152EE" w:rsidRDefault="00F152EE" w:rsidP="00F152EE">
            <w:pPr>
              <w:tabs>
                <w:tab w:val="left" w:pos="720"/>
              </w:tabs>
              <w:ind w:right="-1"/>
              <w:jc w:val="both"/>
              <w:rPr>
                <w:rFonts w:ascii="Times New Roman" w:eastAsia="Times New Roman" w:hAnsi="Times New Roman"/>
                <w:bCs/>
                <w:iCs/>
                <w:sz w:val="20"/>
                <w:szCs w:val="20"/>
                <w:lang w:eastAsia="ru-RU"/>
              </w:rPr>
            </w:pPr>
            <w:r w:rsidRPr="00F152EE">
              <w:rPr>
                <w:rFonts w:ascii="Times New Roman" w:eastAsia="Times New Roman" w:hAnsi="Times New Roman"/>
                <w:bCs/>
                <w:iCs/>
                <w:sz w:val="20"/>
                <w:szCs w:val="20"/>
                <w:lang w:eastAsia="ru-RU"/>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DEF27B7" w14:textId="77777777" w:rsidR="00F152EE" w:rsidRPr="00F152EE" w:rsidRDefault="00F152EE" w:rsidP="00F152EE">
            <w:pPr>
              <w:tabs>
                <w:tab w:val="left" w:pos="720"/>
              </w:tabs>
              <w:ind w:right="-1"/>
              <w:jc w:val="both"/>
              <w:rPr>
                <w:rFonts w:ascii="Times New Roman" w:eastAsia="Times New Roman" w:hAnsi="Times New Roman"/>
                <w:b/>
                <w:sz w:val="20"/>
                <w:szCs w:val="20"/>
                <w:lang w:eastAsia="ru-RU"/>
              </w:rPr>
            </w:pPr>
            <w:r w:rsidRPr="00F152EE">
              <w:rPr>
                <w:rFonts w:ascii="Times New Roman" w:eastAsia="Times New Roman" w:hAnsi="Times New Roman"/>
                <w:b/>
                <w:sz w:val="20"/>
                <w:szCs w:val="20"/>
                <w:lang w:eastAsia="ru-RU"/>
              </w:rPr>
              <w:t>Ответственность Лицензиара:</w:t>
            </w:r>
          </w:p>
          <w:p w14:paraId="2AD34F87" w14:textId="77777777" w:rsidR="00F152EE" w:rsidRPr="00F152EE"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sz w:val="20"/>
                <w:szCs w:val="20"/>
                <w:lang w:eastAsia="ru-RU"/>
              </w:rPr>
              <w:t xml:space="preserve">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w:t>
            </w:r>
            <w:r w:rsidRPr="00F152EE">
              <w:rPr>
                <w:rFonts w:ascii="Times New Roman" w:eastAsia="Times New Roman" w:hAnsi="Times New Roman"/>
                <w:sz w:val="20"/>
                <w:szCs w:val="20"/>
                <w:lang w:eastAsia="ru-RU"/>
              </w:rPr>
              <w:lastRenderedPageBreak/>
              <w:t>гарантийного обязательства), предусмотренных Договором, размер штрафа устанавливается в размере 10 процентов цены Договора.</w:t>
            </w:r>
          </w:p>
          <w:p w14:paraId="079EC2CA" w14:textId="77777777" w:rsidR="00F152EE" w:rsidRPr="00F152EE"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sz w:val="20"/>
                <w:szCs w:val="20"/>
                <w:lang w:eastAsia="ru-RU"/>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размер штрафа устанавливается в размере 1000 рублей.</w:t>
            </w:r>
          </w:p>
          <w:p w14:paraId="70A38391" w14:textId="77777777" w:rsidR="00F152EE" w:rsidRPr="00F152EE"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sz w:val="20"/>
                <w:szCs w:val="20"/>
                <w:lang w:eastAsia="ru-RU"/>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w:t>
            </w:r>
          </w:p>
          <w:p w14:paraId="4BFB36C1" w14:textId="77777777" w:rsidR="00F152EE" w:rsidRPr="00F152EE"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sz w:val="20"/>
                <w:szCs w:val="20"/>
                <w:lang w:eastAsia="ru-RU"/>
              </w:rPr>
              <w:t>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 об уплате неустоек (штрафов, пеней).</w:t>
            </w:r>
          </w:p>
          <w:p w14:paraId="7F70654C" w14:textId="77777777" w:rsidR="00F152EE" w:rsidRPr="00F152EE" w:rsidRDefault="00F152EE" w:rsidP="00F152EE">
            <w:pPr>
              <w:tabs>
                <w:tab w:val="left" w:pos="720"/>
              </w:tabs>
              <w:ind w:right="-1"/>
              <w:jc w:val="both"/>
              <w:rPr>
                <w:rFonts w:ascii="Times New Roman" w:eastAsia="Times New Roman" w:hAnsi="Times New Roman"/>
                <w:b/>
                <w:sz w:val="20"/>
                <w:szCs w:val="20"/>
                <w:lang w:eastAsia="ru-RU"/>
              </w:rPr>
            </w:pPr>
            <w:r w:rsidRPr="00F152EE">
              <w:rPr>
                <w:rFonts w:ascii="Times New Roman" w:eastAsia="Times New Roman" w:hAnsi="Times New Roman"/>
                <w:b/>
                <w:sz w:val="20"/>
                <w:szCs w:val="20"/>
                <w:lang w:eastAsia="ru-RU"/>
              </w:rPr>
              <w:t>Ответственность Лицензиата:</w:t>
            </w:r>
          </w:p>
          <w:p w14:paraId="15EB16FD" w14:textId="77777777" w:rsidR="00F152EE" w:rsidRPr="00F152EE"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sz w:val="20"/>
                <w:szCs w:val="20"/>
                <w:lang w:eastAsia="ru-RU"/>
              </w:rPr>
              <w:t>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DD9D7B" w14:textId="77777777" w:rsidR="00F152EE" w:rsidRPr="00F152EE"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sz w:val="20"/>
                <w:szCs w:val="20"/>
                <w:lang w:eastAsia="ru-RU"/>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рублей.</w:t>
            </w:r>
          </w:p>
          <w:p w14:paraId="2EEF7304" w14:textId="77777777" w:rsidR="00F152EE" w:rsidRPr="00F152EE" w:rsidRDefault="00F152EE" w:rsidP="00F152EE">
            <w:pPr>
              <w:tabs>
                <w:tab w:val="left" w:pos="720"/>
              </w:tabs>
              <w:ind w:right="-1"/>
              <w:jc w:val="both"/>
              <w:rPr>
                <w:rFonts w:ascii="Times New Roman" w:eastAsia="Times New Roman" w:hAnsi="Times New Roman"/>
                <w:bCs/>
                <w:iCs/>
                <w:sz w:val="20"/>
                <w:szCs w:val="20"/>
                <w:lang w:eastAsia="ru-RU"/>
              </w:rPr>
            </w:pPr>
            <w:r w:rsidRPr="00F152EE">
              <w:rPr>
                <w:rFonts w:ascii="Times New Roman" w:eastAsia="Times New Roman" w:hAnsi="Times New Roman"/>
                <w:bCs/>
                <w:iCs/>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31C39B2" w14:textId="77777777" w:rsidR="00F152EE" w:rsidRPr="00F152EE" w:rsidRDefault="00F152EE" w:rsidP="00F152EE">
            <w:pPr>
              <w:tabs>
                <w:tab w:val="left" w:pos="720"/>
              </w:tabs>
              <w:ind w:right="-1"/>
              <w:jc w:val="both"/>
              <w:rPr>
                <w:rFonts w:ascii="Times New Roman" w:eastAsia="Times New Roman" w:hAnsi="Times New Roman"/>
                <w:bCs/>
                <w:iCs/>
                <w:sz w:val="20"/>
                <w:szCs w:val="20"/>
                <w:lang w:eastAsia="ru-RU"/>
              </w:rPr>
            </w:pPr>
            <w:r w:rsidRPr="00F152EE">
              <w:rPr>
                <w:rFonts w:ascii="Times New Roman" w:eastAsia="Times New Roman" w:hAnsi="Times New Roman"/>
                <w:bCs/>
                <w:iCs/>
                <w:sz w:val="20"/>
                <w:szCs w:val="20"/>
                <w:lang w:eastAsia="ru-RU"/>
              </w:rPr>
              <w:t>Любые споры или разногласия, которые могут возникнуть в связи с исполнением настоящего Договора, разрешаются незамедлительно путём переговоров между уполномоченными представителями Сторон.</w:t>
            </w:r>
          </w:p>
          <w:p w14:paraId="5CDE21F3" w14:textId="77777777" w:rsidR="00F152EE" w:rsidRPr="00F152EE" w:rsidRDefault="00F152EE" w:rsidP="00F152EE">
            <w:pPr>
              <w:tabs>
                <w:tab w:val="left" w:pos="720"/>
              </w:tabs>
              <w:ind w:right="-1"/>
              <w:jc w:val="both"/>
              <w:rPr>
                <w:rFonts w:ascii="Times New Roman" w:eastAsia="Times New Roman" w:hAnsi="Times New Roman"/>
                <w:bCs/>
                <w:iCs/>
                <w:sz w:val="20"/>
                <w:szCs w:val="20"/>
                <w:lang w:eastAsia="ru-RU"/>
              </w:rPr>
            </w:pPr>
            <w:r w:rsidRPr="00F152EE">
              <w:rPr>
                <w:rFonts w:ascii="Times New Roman" w:eastAsia="Times New Roman" w:hAnsi="Times New Roman"/>
                <w:bCs/>
                <w:iCs/>
                <w:sz w:val="20"/>
                <w:szCs w:val="20"/>
                <w:lang w:eastAsia="ru-RU"/>
              </w:rPr>
              <w:t>Претензионный порядок урегулирования споров для Сторон настоящего Договора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14:paraId="12CA7FA3" w14:textId="50C961A2" w:rsidR="00F152EE" w:rsidRPr="00DB71C6" w:rsidRDefault="00F152EE" w:rsidP="00F152EE">
            <w:pPr>
              <w:tabs>
                <w:tab w:val="left" w:pos="720"/>
              </w:tabs>
              <w:ind w:right="-1"/>
              <w:jc w:val="both"/>
              <w:rPr>
                <w:rFonts w:ascii="Times New Roman" w:eastAsia="Times New Roman" w:hAnsi="Times New Roman"/>
                <w:sz w:val="20"/>
                <w:szCs w:val="20"/>
                <w:lang w:eastAsia="ru-RU"/>
              </w:rPr>
            </w:pPr>
            <w:r w:rsidRPr="00F152EE">
              <w:rPr>
                <w:rFonts w:ascii="Times New Roman" w:eastAsia="Times New Roman" w:hAnsi="Times New Roman"/>
                <w:bCs/>
                <w:sz w:val="20"/>
                <w:szCs w:val="20"/>
                <w:lang w:eastAsia="ru-RU"/>
              </w:rPr>
              <w:lastRenderedPageBreak/>
              <w:t>Споры или разногласия, по которым Сторонами не достигнуто договоренности путем переговоров и претензий, передаются на рассмотрение в Арбитражный суд по месту нахождения ответчика.</w:t>
            </w:r>
          </w:p>
          <w:p w14:paraId="08DFEF11" w14:textId="438689E5" w:rsidR="00A64465" w:rsidRPr="00DB71C6" w:rsidRDefault="00A64465" w:rsidP="00DB71C6">
            <w:pPr>
              <w:autoSpaceDE w:val="0"/>
              <w:autoSpaceDN w:val="0"/>
              <w:adjustRightInd w:val="0"/>
              <w:ind w:right="-1"/>
              <w:jc w:val="both"/>
              <w:rPr>
                <w:rFonts w:ascii="Times New Roman" w:eastAsia="Times New Roman" w:hAnsi="Times New Roman"/>
                <w:sz w:val="20"/>
                <w:szCs w:val="20"/>
                <w:lang w:eastAsia="ru-RU"/>
              </w:rPr>
            </w:pPr>
          </w:p>
        </w:tc>
      </w:tr>
      <w:tr w:rsidR="00A64465" w:rsidRPr="00F93FE6" w14:paraId="3E13029D" w14:textId="77777777" w:rsidTr="00E86059">
        <w:tc>
          <w:tcPr>
            <w:tcW w:w="817" w:type="dxa"/>
          </w:tcPr>
          <w:p w14:paraId="4D8F0D82"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18</w:t>
            </w:r>
          </w:p>
        </w:tc>
        <w:tc>
          <w:tcPr>
            <w:tcW w:w="3119" w:type="dxa"/>
          </w:tcPr>
          <w:p w14:paraId="04061261" w14:textId="77777777" w:rsidR="00A64465" w:rsidRPr="00DB71C6" w:rsidRDefault="00773304" w:rsidP="00A64465">
            <w:pPr>
              <w:tabs>
                <w:tab w:val="left" w:pos="294"/>
              </w:tabs>
              <w:spacing w:after="120" w:line="240" w:lineRule="auto"/>
              <w:rPr>
                <w:rFonts w:ascii="Times New Roman" w:eastAsia="Times New Roman" w:hAnsi="Times New Roman"/>
                <w:bCs/>
                <w:sz w:val="20"/>
                <w:szCs w:val="20"/>
                <w:lang w:eastAsia="ru-RU"/>
              </w:rPr>
            </w:pPr>
            <w:r w:rsidRPr="00DB71C6">
              <w:rPr>
                <w:rFonts w:ascii="Times New Roman" w:hAnsi="Times New Roman"/>
                <w:sz w:val="20"/>
                <w:szCs w:val="20"/>
                <w:shd w:val="clear" w:color="auto" w:fill="FFFFFF"/>
              </w:rPr>
              <w:t>Для проверки цены, пожалуйста, укажите источник информации о цене</w:t>
            </w:r>
            <w:r w:rsidRPr="00DB71C6">
              <w:rPr>
                <w:rFonts w:ascii="Times New Roman" w:hAnsi="Times New Roman"/>
                <w:sz w:val="20"/>
                <w:szCs w:val="20"/>
                <w:shd w:val="clear" w:color="auto" w:fill="FFFFFF"/>
                <w:vertAlign w:val="superscript"/>
              </w:rPr>
              <w:t>*</w:t>
            </w:r>
            <w:r w:rsidRPr="00DB71C6">
              <w:rPr>
                <w:rFonts w:ascii="Times New Roman" w:hAnsi="Times New Roman"/>
                <w:sz w:val="20"/>
                <w:szCs w:val="20"/>
                <w:shd w:val="clear" w:color="auto" w:fill="FFFFFF"/>
              </w:rPr>
              <w:t>: </w:t>
            </w:r>
          </w:p>
        </w:tc>
        <w:tc>
          <w:tcPr>
            <w:tcW w:w="5953" w:type="dxa"/>
          </w:tcPr>
          <w:sdt>
            <w:sdtPr>
              <w:rPr>
                <w:rFonts w:ascii="Times New Roman" w:hAnsi="Times New Roman"/>
                <w:sz w:val="20"/>
                <w:szCs w:val="20"/>
              </w:rPr>
              <w:id w:val="2118023320"/>
              <w:placeholder>
                <w:docPart w:val="DefaultPlaceholder_1081868575"/>
              </w:placeholde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p w14:paraId="77FBBC72" w14:textId="77777777" w:rsidR="00773304" w:rsidRPr="00DB71C6" w:rsidRDefault="00DE520E"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 xml:space="preserve"> метод сопоставимых рыночных цен (анализа рынка);</w:t>
                </w:r>
              </w:p>
            </w:sdtContent>
          </w:sdt>
          <w:p w14:paraId="0F795DE0" w14:textId="77777777" w:rsidR="00A64465" w:rsidRPr="00DB71C6" w:rsidRDefault="00A64465" w:rsidP="00773304">
            <w:pPr>
              <w:autoSpaceDE w:val="0"/>
              <w:autoSpaceDN w:val="0"/>
              <w:adjustRightInd w:val="0"/>
              <w:spacing w:after="0" w:line="240" w:lineRule="auto"/>
              <w:ind w:left="175"/>
              <w:jc w:val="both"/>
              <w:rPr>
                <w:rFonts w:ascii="Times New Roman" w:eastAsia="Times New Roman" w:hAnsi="Times New Roman"/>
                <w:sz w:val="20"/>
                <w:szCs w:val="20"/>
                <w:lang w:eastAsia="ru-RU"/>
              </w:rPr>
            </w:pPr>
          </w:p>
        </w:tc>
      </w:tr>
      <w:tr w:rsidR="00773304" w:rsidRPr="00F93FE6" w14:paraId="2E7A0232" w14:textId="77777777" w:rsidTr="00E86059">
        <w:tc>
          <w:tcPr>
            <w:tcW w:w="817" w:type="dxa"/>
          </w:tcPr>
          <w:p w14:paraId="7A580943" w14:textId="77777777" w:rsidR="00773304"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3119" w:type="dxa"/>
          </w:tcPr>
          <w:p w14:paraId="1E685371" w14:textId="77777777" w:rsidR="00773304" w:rsidRPr="00DB71C6" w:rsidRDefault="006E2083" w:rsidP="00A64465">
            <w:pPr>
              <w:tabs>
                <w:tab w:val="left" w:pos="294"/>
              </w:tabs>
              <w:spacing w:after="120" w:line="240" w:lineRule="auto"/>
              <w:rPr>
                <w:rFonts w:ascii="Times New Roman" w:hAnsi="Times New Roman"/>
                <w:sz w:val="20"/>
                <w:szCs w:val="20"/>
                <w:shd w:val="clear" w:color="auto" w:fill="FFFFFF"/>
                <w:vertAlign w:val="superscript"/>
              </w:rPr>
            </w:pPr>
            <w:r w:rsidRPr="00DB71C6">
              <w:rPr>
                <w:rFonts w:ascii="Times New Roman" w:hAnsi="Times New Roman"/>
                <w:sz w:val="20"/>
                <w:szCs w:val="20"/>
                <w:shd w:val="clear" w:color="auto" w:fill="FFFFFF"/>
              </w:rPr>
              <w:t>Выберите тип контракта</w:t>
            </w:r>
            <w:r w:rsidRPr="00DB71C6">
              <w:rPr>
                <w:rFonts w:ascii="Times New Roman" w:hAnsi="Times New Roman"/>
                <w:sz w:val="20"/>
                <w:szCs w:val="20"/>
                <w:shd w:val="clear" w:color="auto" w:fill="FFFFFF"/>
                <w:vertAlign w:val="superscript"/>
              </w:rPr>
              <w:t>*</w:t>
            </w:r>
          </w:p>
        </w:tc>
        <w:tc>
          <w:tcPr>
            <w:tcW w:w="5953" w:type="dxa"/>
          </w:tcPr>
          <w:p w14:paraId="2355D285" w14:textId="77777777" w:rsidR="00773304" w:rsidRPr="00DB71C6" w:rsidRDefault="008121E8"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Контракт заказчика + Информационная карта ЕАТ</w:t>
            </w:r>
          </w:p>
        </w:tc>
      </w:tr>
    </w:tbl>
    <w:p w14:paraId="19B315C1" w14:textId="77777777"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14:paraId="06563B93" w14:textId="77777777"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14:paraId="35381B31" w14:textId="77777777" w:rsidR="008121E8" w:rsidRPr="00F93FE6" w:rsidRDefault="008121E8" w:rsidP="008121E8">
      <w:pPr>
        <w:spacing w:after="0" w:line="240" w:lineRule="auto"/>
        <w:jc w:val="center"/>
        <w:rPr>
          <w:rFonts w:ascii="Times New Roman" w:eastAsia="Times New Roman" w:hAnsi="Times New Roman"/>
          <w:b/>
          <w:bCs/>
          <w:sz w:val="20"/>
          <w:szCs w:val="20"/>
          <w:lang w:eastAsia="ru-RU"/>
        </w:rPr>
      </w:pPr>
      <w:r w:rsidRPr="00F93FE6">
        <w:rPr>
          <w:rFonts w:ascii="Times New Roman" w:eastAsia="Times New Roman" w:hAnsi="Times New Roman"/>
          <w:b/>
          <w:bCs/>
          <w:sz w:val="20"/>
          <w:szCs w:val="20"/>
          <w:lang w:eastAsia="ru-RU"/>
        </w:rPr>
        <w:lastRenderedPageBreak/>
        <w:t xml:space="preserve">Раздел 2. </w:t>
      </w:r>
      <w:r>
        <w:rPr>
          <w:rFonts w:ascii="Times New Roman" w:eastAsia="Times New Roman" w:hAnsi="Times New Roman"/>
          <w:b/>
          <w:bCs/>
          <w:sz w:val="20"/>
          <w:szCs w:val="20"/>
          <w:lang w:eastAsia="ru-RU"/>
        </w:rPr>
        <w:t>Условия закупки</w:t>
      </w:r>
    </w:p>
    <w:p w14:paraId="447807C2" w14:textId="77777777" w:rsidR="008121E8" w:rsidRPr="00F93FE6" w:rsidRDefault="008121E8" w:rsidP="008121E8">
      <w:pPr>
        <w:autoSpaceDE w:val="0"/>
        <w:autoSpaceDN w:val="0"/>
        <w:adjustRightInd w:val="0"/>
        <w:spacing w:after="0" w:line="240" w:lineRule="auto"/>
        <w:jc w:val="both"/>
        <w:outlineLvl w:val="2"/>
        <w:rPr>
          <w:rFonts w:ascii="Times New Roman" w:eastAsia="Times New Roman" w:hAnsi="Times New Roman"/>
          <w:sz w:val="20"/>
          <w:szCs w:val="20"/>
          <w:lang w:eastAsia="ru-RU"/>
        </w:rPr>
      </w:pPr>
    </w:p>
    <w:tbl>
      <w:tblPr>
        <w:tblW w:w="521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1557"/>
        <w:gridCol w:w="1937"/>
        <w:gridCol w:w="976"/>
        <w:gridCol w:w="829"/>
        <w:gridCol w:w="863"/>
        <w:gridCol w:w="640"/>
        <w:gridCol w:w="2193"/>
        <w:gridCol w:w="1131"/>
      </w:tblGrid>
      <w:tr w:rsidR="006467EB" w:rsidRPr="00F93FE6" w14:paraId="69A297F9" w14:textId="77777777" w:rsidTr="006467EB">
        <w:trPr>
          <w:trHeight w:val="575"/>
        </w:trPr>
        <w:tc>
          <w:tcPr>
            <w:tcW w:w="238" w:type="pct"/>
            <w:tcBorders>
              <w:top w:val="single" w:sz="4" w:space="0" w:color="auto"/>
              <w:left w:val="single" w:sz="4" w:space="0" w:color="auto"/>
              <w:bottom w:val="single" w:sz="4" w:space="0" w:color="auto"/>
              <w:right w:val="single" w:sz="4" w:space="0" w:color="auto"/>
            </w:tcBorders>
          </w:tcPr>
          <w:p w14:paraId="4BCE78F7" w14:textId="77777777" w:rsidR="006467EB" w:rsidRPr="00F93FE6" w:rsidRDefault="006467EB" w:rsidP="00057481">
            <w:pPr>
              <w:spacing w:after="0"/>
              <w:jc w:val="center"/>
              <w:rPr>
                <w:rFonts w:ascii="Times New Roman" w:hAnsi="Times New Roman"/>
                <w:b/>
                <w:sz w:val="20"/>
                <w:szCs w:val="20"/>
              </w:rPr>
            </w:pPr>
            <w:r w:rsidRPr="00F93FE6">
              <w:rPr>
                <w:rFonts w:ascii="Times New Roman" w:hAnsi="Times New Roman"/>
                <w:b/>
                <w:sz w:val="20"/>
                <w:szCs w:val="20"/>
              </w:rPr>
              <w:t>№ п/п</w:t>
            </w:r>
          </w:p>
        </w:tc>
        <w:tc>
          <w:tcPr>
            <w:tcW w:w="732" w:type="pct"/>
            <w:tcBorders>
              <w:top w:val="single" w:sz="4" w:space="0" w:color="auto"/>
              <w:left w:val="single" w:sz="4" w:space="0" w:color="auto"/>
              <w:bottom w:val="single" w:sz="4" w:space="0" w:color="auto"/>
              <w:right w:val="single" w:sz="4" w:space="0" w:color="auto"/>
            </w:tcBorders>
          </w:tcPr>
          <w:p w14:paraId="5D832211" w14:textId="77777777" w:rsidR="006467EB" w:rsidRPr="00773304" w:rsidRDefault="006467EB"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Наименование товара</w:t>
            </w:r>
            <w:r>
              <w:rPr>
                <w:rFonts w:ascii="Times New Roman" w:hAnsi="Times New Roman"/>
                <w:b/>
                <w:sz w:val="20"/>
                <w:szCs w:val="20"/>
                <w:vertAlign w:val="superscript"/>
              </w:rPr>
              <w:t>*</w:t>
            </w:r>
          </w:p>
        </w:tc>
        <w:tc>
          <w:tcPr>
            <w:tcW w:w="911" w:type="pct"/>
            <w:tcBorders>
              <w:top w:val="single" w:sz="4" w:space="0" w:color="auto"/>
              <w:left w:val="single" w:sz="4" w:space="0" w:color="auto"/>
              <w:bottom w:val="single" w:sz="4" w:space="0" w:color="auto"/>
              <w:right w:val="single" w:sz="4" w:space="0" w:color="auto"/>
            </w:tcBorders>
          </w:tcPr>
          <w:p w14:paraId="0ABEBCA6" w14:textId="77777777" w:rsidR="006467EB" w:rsidRPr="006F6B77" w:rsidRDefault="006467EB" w:rsidP="00057481">
            <w:pPr>
              <w:spacing w:after="0"/>
              <w:jc w:val="center"/>
              <w:rPr>
                <w:rFonts w:ascii="Times New Roman" w:hAnsi="Times New Roman"/>
                <w:b/>
                <w:sz w:val="20"/>
                <w:szCs w:val="20"/>
                <w:vertAlign w:val="superscript"/>
              </w:rPr>
            </w:pPr>
            <w:r w:rsidRPr="006F6B77">
              <w:rPr>
                <w:rFonts w:ascii="Times New Roman" w:hAnsi="Times New Roman"/>
                <w:b/>
                <w:bCs/>
                <w:sz w:val="20"/>
                <w:szCs w:val="20"/>
              </w:rPr>
              <w:t>Технические, функциональные, эксплуатационные характеристики</w:t>
            </w:r>
            <w:r w:rsidRPr="006F6B77">
              <w:rPr>
                <w:rFonts w:ascii="Times New Roman" w:hAnsi="Times New Roman"/>
                <w:b/>
                <w:bCs/>
                <w:sz w:val="20"/>
                <w:szCs w:val="20"/>
                <w:vertAlign w:val="superscript"/>
              </w:rPr>
              <w:t>*</w:t>
            </w:r>
          </w:p>
        </w:tc>
        <w:tc>
          <w:tcPr>
            <w:tcW w:w="459" w:type="pct"/>
            <w:tcBorders>
              <w:top w:val="single" w:sz="4" w:space="0" w:color="auto"/>
              <w:left w:val="single" w:sz="4" w:space="0" w:color="auto"/>
              <w:bottom w:val="single" w:sz="4" w:space="0" w:color="auto"/>
              <w:right w:val="single" w:sz="4" w:space="0" w:color="auto"/>
            </w:tcBorders>
          </w:tcPr>
          <w:p w14:paraId="5257D0F2" w14:textId="77777777" w:rsidR="006467EB" w:rsidRPr="00773304" w:rsidRDefault="006467EB"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Код ОКПД2</w:t>
            </w:r>
            <w:r>
              <w:rPr>
                <w:rFonts w:ascii="Times New Roman" w:hAnsi="Times New Roman"/>
                <w:b/>
                <w:sz w:val="20"/>
                <w:szCs w:val="20"/>
                <w:vertAlign w:val="superscript"/>
              </w:rPr>
              <w:t>*</w:t>
            </w:r>
          </w:p>
        </w:tc>
        <w:tc>
          <w:tcPr>
            <w:tcW w:w="390" w:type="pct"/>
            <w:tcBorders>
              <w:top w:val="single" w:sz="4" w:space="0" w:color="auto"/>
              <w:left w:val="single" w:sz="4" w:space="0" w:color="auto"/>
              <w:bottom w:val="single" w:sz="4" w:space="0" w:color="auto"/>
              <w:right w:val="single" w:sz="4" w:space="0" w:color="auto"/>
            </w:tcBorders>
          </w:tcPr>
          <w:p w14:paraId="0DF7A6F0" w14:textId="77777777" w:rsidR="006467EB" w:rsidRPr="00773304" w:rsidRDefault="006467EB"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Код КТРУ</w:t>
            </w:r>
            <w:r>
              <w:rPr>
                <w:rFonts w:ascii="Times New Roman" w:hAnsi="Times New Roman"/>
                <w:b/>
                <w:sz w:val="20"/>
                <w:szCs w:val="20"/>
                <w:vertAlign w:val="superscript"/>
              </w:rPr>
              <w:t>*</w:t>
            </w:r>
          </w:p>
        </w:tc>
        <w:tc>
          <w:tcPr>
            <w:tcW w:w="406" w:type="pct"/>
            <w:tcBorders>
              <w:top w:val="single" w:sz="4" w:space="0" w:color="auto"/>
              <w:left w:val="single" w:sz="4" w:space="0" w:color="auto"/>
              <w:bottom w:val="single" w:sz="4" w:space="0" w:color="auto"/>
              <w:right w:val="single" w:sz="4" w:space="0" w:color="auto"/>
            </w:tcBorders>
          </w:tcPr>
          <w:p w14:paraId="70CC028D" w14:textId="77777777" w:rsidR="006467EB" w:rsidRPr="00773304" w:rsidRDefault="006467EB"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Ед. измер.</w:t>
            </w:r>
            <w:r>
              <w:rPr>
                <w:rFonts w:ascii="Times New Roman" w:hAnsi="Times New Roman"/>
                <w:b/>
                <w:sz w:val="20"/>
                <w:szCs w:val="20"/>
                <w:vertAlign w:val="superscript"/>
              </w:rPr>
              <w:t>*</w:t>
            </w:r>
          </w:p>
        </w:tc>
        <w:tc>
          <w:tcPr>
            <w:tcW w:w="301" w:type="pct"/>
            <w:tcBorders>
              <w:top w:val="single" w:sz="4" w:space="0" w:color="auto"/>
              <w:left w:val="single" w:sz="4" w:space="0" w:color="auto"/>
              <w:bottom w:val="single" w:sz="4" w:space="0" w:color="auto"/>
              <w:right w:val="single" w:sz="4" w:space="0" w:color="auto"/>
            </w:tcBorders>
          </w:tcPr>
          <w:p w14:paraId="5D8AD25B" w14:textId="77777777" w:rsidR="006467EB" w:rsidRPr="00773304" w:rsidRDefault="006467EB"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Кол-во</w:t>
            </w:r>
            <w:r>
              <w:rPr>
                <w:rFonts w:ascii="Times New Roman" w:hAnsi="Times New Roman"/>
                <w:b/>
                <w:sz w:val="20"/>
                <w:szCs w:val="20"/>
                <w:vertAlign w:val="superscript"/>
              </w:rPr>
              <w:t>*</w:t>
            </w:r>
          </w:p>
        </w:tc>
        <w:tc>
          <w:tcPr>
            <w:tcW w:w="1031" w:type="pct"/>
            <w:tcBorders>
              <w:top w:val="single" w:sz="4" w:space="0" w:color="auto"/>
              <w:left w:val="single" w:sz="4" w:space="0" w:color="auto"/>
              <w:bottom w:val="single" w:sz="4" w:space="0" w:color="auto"/>
              <w:right w:val="single" w:sz="4" w:space="0" w:color="auto"/>
            </w:tcBorders>
          </w:tcPr>
          <w:p w14:paraId="31B4E612" w14:textId="77777777" w:rsidR="006467EB" w:rsidRPr="00773304" w:rsidRDefault="006467EB" w:rsidP="00057481">
            <w:pPr>
              <w:spacing w:after="0"/>
              <w:jc w:val="center"/>
              <w:rPr>
                <w:rFonts w:ascii="Times New Roman" w:hAnsi="Times New Roman"/>
                <w:b/>
                <w:sz w:val="20"/>
                <w:szCs w:val="20"/>
                <w:vertAlign w:val="superscript"/>
              </w:rPr>
            </w:pPr>
            <w:r>
              <w:rPr>
                <w:rFonts w:ascii="Times New Roman" w:hAnsi="Times New Roman"/>
                <w:b/>
                <w:sz w:val="20"/>
                <w:szCs w:val="20"/>
              </w:rPr>
              <w:t>Цена единицы, руб</w:t>
            </w:r>
            <w:r>
              <w:rPr>
                <w:rFonts w:ascii="Times New Roman" w:hAnsi="Times New Roman"/>
                <w:b/>
                <w:sz w:val="20"/>
                <w:szCs w:val="20"/>
                <w:vertAlign w:val="superscript"/>
              </w:rPr>
              <w:t>*</w:t>
            </w:r>
          </w:p>
        </w:tc>
        <w:tc>
          <w:tcPr>
            <w:tcW w:w="533" w:type="pct"/>
            <w:tcBorders>
              <w:top w:val="single" w:sz="4" w:space="0" w:color="auto"/>
              <w:left w:val="single" w:sz="4" w:space="0" w:color="auto"/>
              <w:bottom w:val="single" w:sz="4" w:space="0" w:color="auto"/>
              <w:right w:val="single" w:sz="4" w:space="0" w:color="auto"/>
            </w:tcBorders>
          </w:tcPr>
          <w:p w14:paraId="03EB016E" w14:textId="77777777" w:rsidR="006467EB" w:rsidRPr="00773304" w:rsidRDefault="006467EB" w:rsidP="00057481">
            <w:pPr>
              <w:spacing w:after="0"/>
              <w:jc w:val="center"/>
              <w:rPr>
                <w:rFonts w:ascii="Times New Roman" w:hAnsi="Times New Roman"/>
                <w:b/>
                <w:sz w:val="20"/>
                <w:szCs w:val="20"/>
                <w:vertAlign w:val="superscript"/>
              </w:rPr>
            </w:pPr>
            <w:r>
              <w:rPr>
                <w:rFonts w:ascii="Times New Roman" w:hAnsi="Times New Roman"/>
                <w:b/>
                <w:sz w:val="20"/>
                <w:szCs w:val="20"/>
              </w:rPr>
              <w:t>Стои-мость</w:t>
            </w:r>
            <w:r>
              <w:rPr>
                <w:rFonts w:ascii="Times New Roman" w:hAnsi="Times New Roman"/>
                <w:b/>
                <w:sz w:val="20"/>
                <w:szCs w:val="20"/>
                <w:vertAlign w:val="superscript"/>
              </w:rPr>
              <w:t>*</w:t>
            </w:r>
          </w:p>
        </w:tc>
      </w:tr>
      <w:tr w:rsidR="006467EB" w:rsidRPr="00F93FE6" w14:paraId="33112F11" w14:textId="77777777" w:rsidTr="006467EB">
        <w:trPr>
          <w:trHeight w:val="282"/>
        </w:trPr>
        <w:tc>
          <w:tcPr>
            <w:tcW w:w="238" w:type="pct"/>
            <w:tcBorders>
              <w:top w:val="single" w:sz="4" w:space="0" w:color="auto"/>
              <w:left w:val="single" w:sz="4" w:space="0" w:color="auto"/>
              <w:bottom w:val="single" w:sz="4" w:space="0" w:color="auto"/>
              <w:right w:val="single" w:sz="4" w:space="0" w:color="auto"/>
            </w:tcBorders>
            <w:vAlign w:val="center"/>
          </w:tcPr>
          <w:p w14:paraId="1DAD2272" w14:textId="77777777" w:rsidR="006467EB" w:rsidRPr="00F93FE6" w:rsidRDefault="006467EB" w:rsidP="00F60D1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1</w:t>
            </w:r>
          </w:p>
        </w:tc>
        <w:tc>
          <w:tcPr>
            <w:tcW w:w="732" w:type="pct"/>
            <w:tcBorders>
              <w:top w:val="single" w:sz="4" w:space="0" w:color="auto"/>
              <w:left w:val="single" w:sz="4" w:space="0" w:color="auto"/>
              <w:bottom w:val="single" w:sz="4" w:space="0" w:color="auto"/>
              <w:right w:val="single" w:sz="4" w:space="0" w:color="auto"/>
            </w:tcBorders>
            <w:vAlign w:val="center"/>
          </w:tcPr>
          <w:p w14:paraId="6049B903" w14:textId="3800B6DC" w:rsidR="006467EB" w:rsidRPr="00F93FE6" w:rsidRDefault="006467EB" w:rsidP="00F60D13">
            <w:pPr>
              <w:spacing w:after="0" w:line="240" w:lineRule="auto"/>
              <w:ind w:firstLine="67"/>
              <w:rPr>
                <w:rFonts w:ascii="Times New Roman" w:eastAsia="Times New Roman" w:hAnsi="Times New Roman"/>
                <w:sz w:val="20"/>
                <w:szCs w:val="20"/>
                <w:lang w:eastAsia="ru-RU"/>
              </w:rPr>
            </w:pPr>
            <w:r w:rsidRPr="000D39A6">
              <w:rPr>
                <w:rFonts w:ascii="Times New Roman" w:eastAsia="Times New Roman" w:hAnsi="Times New Roman"/>
                <w:sz w:val="20"/>
                <w:szCs w:val="20"/>
                <w:lang w:eastAsia="ru-RU"/>
              </w:rPr>
              <w:t>оказание услуг по передаче неисключительных (пользовательских) прав на программное обеспечение в виде предоставления удаленного доступа к программному комплексу «Социально-психологическое тестирование» для обучающихся в ФГБОУ ВО «НИУ «МЭИ».</w:t>
            </w:r>
          </w:p>
        </w:tc>
        <w:tc>
          <w:tcPr>
            <w:tcW w:w="911" w:type="pct"/>
            <w:tcBorders>
              <w:top w:val="single" w:sz="4" w:space="0" w:color="auto"/>
              <w:left w:val="single" w:sz="4" w:space="0" w:color="auto"/>
              <w:bottom w:val="single" w:sz="4" w:space="0" w:color="auto"/>
              <w:right w:val="single" w:sz="4" w:space="0" w:color="auto"/>
            </w:tcBorders>
            <w:vAlign w:val="center"/>
          </w:tcPr>
          <w:p w14:paraId="799E7848" w14:textId="63E78CEE" w:rsidR="006467EB" w:rsidRPr="006F6B77" w:rsidRDefault="006467EB" w:rsidP="00F60D13">
            <w:pPr>
              <w:spacing w:after="0" w:line="240" w:lineRule="auto"/>
              <w:jc w:val="center"/>
              <w:rPr>
                <w:rFonts w:ascii="Times New Roman" w:eastAsia="Times New Roman" w:hAnsi="Times New Roman"/>
                <w:sz w:val="20"/>
                <w:szCs w:val="20"/>
                <w:lang w:eastAsia="ru-RU"/>
              </w:rPr>
            </w:pPr>
            <w:bookmarkStart w:id="0" w:name="_GoBack"/>
            <w:r>
              <w:rPr>
                <w:rFonts w:ascii="Times New Roman" w:eastAsia="Times New Roman" w:hAnsi="Times New Roman"/>
                <w:sz w:val="20"/>
                <w:szCs w:val="20"/>
                <w:lang w:eastAsia="ru-RU"/>
              </w:rPr>
              <w:t xml:space="preserve">Предоставление доступа </w:t>
            </w:r>
            <w:r w:rsidRPr="000D39A6">
              <w:rPr>
                <w:rFonts w:ascii="Times New Roman" w:eastAsia="Times New Roman" w:hAnsi="Times New Roman"/>
                <w:sz w:val="20"/>
                <w:szCs w:val="20"/>
                <w:lang w:eastAsia="ru-RU"/>
              </w:rPr>
              <w:t xml:space="preserve">для </w:t>
            </w:r>
            <w:r>
              <w:rPr>
                <w:rFonts w:ascii="Times New Roman" w:eastAsia="Times New Roman" w:hAnsi="Times New Roman"/>
                <w:sz w:val="20"/>
                <w:szCs w:val="20"/>
                <w:lang w:eastAsia="ru-RU"/>
              </w:rPr>
              <w:t xml:space="preserve">тестирования </w:t>
            </w:r>
            <w:r w:rsidRPr="000D39A6">
              <w:rPr>
                <w:rFonts w:ascii="Times New Roman" w:eastAsia="Times New Roman" w:hAnsi="Times New Roman"/>
                <w:sz w:val="20"/>
                <w:szCs w:val="20"/>
                <w:lang w:eastAsia="ru-RU"/>
              </w:rPr>
              <w:t>обучающихся в ФГБОУ ВО «НИУ «МЭИ».</w:t>
            </w:r>
            <w:bookmarkEnd w:id="0"/>
          </w:p>
        </w:tc>
        <w:tc>
          <w:tcPr>
            <w:tcW w:w="459" w:type="pct"/>
            <w:tcBorders>
              <w:top w:val="single" w:sz="4" w:space="0" w:color="auto"/>
              <w:left w:val="single" w:sz="4" w:space="0" w:color="auto"/>
              <w:bottom w:val="single" w:sz="4" w:space="0" w:color="auto"/>
              <w:right w:val="single" w:sz="4" w:space="0" w:color="auto"/>
            </w:tcBorders>
            <w:vAlign w:val="center"/>
          </w:tcPr>
          <w:p w14:paraId="4F7956F8" w14:textId="141ACA62" w:rsidR="006467EB" w:rsidRPr="00F93FE6" w:rsidRDefault="006467EB" w:rsidP="00F60D13">
            <w:pPr>
              <w:spacing w:after="0" w:line="240" w:lineRule="auto"/>
              <w:jc w:val="center"/>
              <w:rPr>
                <w:rFonts w:ascii="Times New Roman" w:eastAsia="Times New Roman" w:hAnsi="Times New Roman"/>
                <w:sz w:val="20"/>
                <w:szCs w:val="20"/>
                <w:lang w:eastAsia="ru-RU"/>
              </w:rPr>
            </w:pPr>
            <w:r w:rsidRPr="000D39A6">
              <w:rPr>
                <w:rFonts w:ascii="Times New Roman" w:eastAsia="Times New Roman" w:hAnsi="Times New Roman"/>
                <w:sz w:val="20"/>
                <w:szCs w:val="20"/>
                <w:lang w:eastAsia="ru-RU"/>
              </w:rPr>
              <w:t>58.29.50.000</w:t>
            </w:r>
          </w:p>
        </w:tc>
        <w:tc>
          <w:tcPr>
            <w:tcW w:w="390" w:type="pct"/>
            <w:tcBorders>
              <w:top w:val="single" w:sz="4" w:space="0" w:color="auto"/>
              <w:left w:val="single" w:sz="4" w:space="0" w:color="auto"/>
              <w:bottom w:val="single" w:sz="4" w:space="0" w:color="auto"/>
              <w:right w:val="single" w:sz="4" w:space="0" w:color="auto"/>
            </w:tcBorders>
            <w:vAlign w:val="center"/>
          </w:tcPr>
          <w:p w14:paraId="7D0A48D3" w14:textId="648F153E" w:rsidR="006467EB" w:rsidRPr="00F93FE6" w:rsidRDefault="006467EB" w:rsidP="00F60D13">
            <w:pPr>
              <w:spacing w:after="0" w:line="240" w:lineRule="auto"/>
              <w:jc w:val="center"/>
              <w:rPr>
                <w:rFonts w:ascii="Times New Roman" w:eastAsia="Times New Roman" w:hAnsi="Times New Roman"/>
                <w:sz w:val="20"/>
                <w:szCs w:val="20"/>
                <w:lang w:eastAsia="ru-RU"/>
              </w:rPr>
            </w:pPr>
            <w:r w:rsidRPr="000D39A6">
              <w:rPr>
                <w:rFonts w:ascii="Times New Roman" w:eastAsia="Times New Roman" w:hAnsi="Times New Roman"/>
                <w:sz w:val="20"/>
                <w:szCs w:val="20"/>
                <w:lang w:eastAsia="ru-RU"/>
              </w:rPr>
              <w:t>58.29.50.000-00000003</w:t>
            </w:r>
          </w:p>
        </w:tc>
        <w:tc>
          <w:tcPr>
            <w:tcW w:w="406" w:type="pct"/>
            <w:tcBorders>
              <w:top w:val="single" w:sz="4" w:space="0" w:color="auto"/>
              <w:left w:val="single" w:sz="4" w:space="0" w:color="auto"/>
              <w:bottom w:val="single" w:sz="4" w:space="0" w:color="auto"/>
              <w:right w:val="single" w:sz="4" w:space="0" w:color="auto"/>
            </w:tcBorders>
            <w:vAlign w:val="center"/>
          </w:tcPr>
          <w:p w14:paraId="0E98B39A" w14:textId="77777777" w:rsidR="006467EB" w:rsidRPr="00F93FE6" w:rsidRDefault="006467EB" w:rsidP="00F60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У.е.</w:t>
            </w:r>
          </w:p>
        </w:tc>
        <w:tc>
          <w:tcPr>
            <w:tcW w:w="301" w:type="pct"/>
            <w:tcBorders>
              <w:top w:val="single" w:sz="4" w:space="0" w:color="auto"/>
              <w:left w:val="single" w:sz="4" w:space="0" w:color="auto"/>
              <w:bottom w:val="single" w:sz="4" w:space="0" w:color="auto"/>
              <w:right w:val="single" w:sz="4" w:space="0" w:color="auto"/>
            </w:tcBorders>
            <w:vAlign w:val="center"/>
          </w:tcPr>
          <w:p w14:paraId="132ED29F" w14:textId="77777777" w:rsidR="006467EB" w:rsidRPr="00F93FE6" w:rsidRDefault="006467EB" w:rsidP="00F60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031" w:type="pct"/>
            <w:tcBorders>
              <w:top w:val="single" w:sz="4" w:space="0" w:color="auto"/>
              <w:left w:val="single" w:sz="4" w:space="0" w:color="auto"/>
              <w:bottom w:val="single" w:sz="4" w:space="0" w:color="auto"/>
              <w:right w:val="single" w:sz="4" w:space="0" w:color="auto"/>
            </w:tcBorders>
            <w:vAlign w:val="center"/>
          </w:tcPr>
          <w:p w14:paraId="0652CFAB" w14:textId="739CDBEE" w:rsidR="006467EB" w:rsidRPr="00F60D13" w:rsidRDefault="006467EB" w:rsidP="00C01F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15000,00</w:t>
            </w:r>
          </w:p>
        </w:tc>
        <w:tc>
          <w:tcPr>
            <w:tcW w:w="533" w:type="pct"/>
            <w:tcBorders>
              <w:top w:val="single" w:sz="4" w:space="0" w:color="auto"/>
              <w:left w:val="single" w:sz="4" w:space="0" w:color="auto"/>
              <w:bottom w:val="single" w:sz="4" w:space="0" w:color="auto"/>
              <w:right w:val="single" w:sz="4" w:space="0" w:color="auto"/>
            </w:tcBorders>
            <w:vAlign w:val="center"/>
          </w:tcPr>
          <w:p w14:paraId="31F5858D" w14:textId="2E6E1A81" w:rsidR="006467EB" w:rsidRPr="00F60D13" w:rsidRDefault="006467EB" w:rsidP="00C01F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15000,00</w:t>
            </w:r>
          </w:p>
        </w:tc>
      </w:tr>
      <w:tr w:rsidR="006467EB" w:rsidRPr="00F60D13" w14:paraId="54B21811" w14:textId="77777777" w:rsidTr="006467EB">
        <w:trPr>
          <w:trHeight w:val="293"/>
        </w:trPr>
        <w:tc>
          <w:tcPr>
            <w:tcW w:w="4467" w:type="pct"/>
            <w:gridSpan w:val="8"/>
            <w:tcBorders>
              <w:top w:val="single" w:sz="4" w:space="0" w:color="auto"/>
              <w:left w:val="single" w:sz="4" w:space="0" w:color="auto"/>
              <w:bottom w:val="single" w:sz="4" w:space="0" w:color="auto"/>
              <w:right w:val="single" w:sz="4" w:space="0" w:color="auto"/>
            </w:tcBorders>
            <w:vAlign w:val="center"/>
          </w:tcPr>
          <w:p w14:paraId="3756D970" w14:textId="30A100FA" w:rsidR="006467EB" w:rsidRPr="00F60D13" w:rsidRDefault="006467EB" w:rsidP="006466A4">
            <w:pPr>
              <w:spacing w:after="0" w:line="240" w:lineRule="auto"/>
              <w:jc w:val="center"/>
              <w:rPr>
                <w:rFonts w:ascii="Times New Roman" w:eastAsia="Times New Roman" w:hAnsi="Times New Roman"/>
                <w:b/>
                <w:color w:val="FF0000"/>
                <w:sz w:val="20"/>
                <w:szCs w:val="20"/>
                <w:lang w:eastAsia="ru-RU"/>
              </w:rPr>
            </w:pPr>
            <w:r w:rsidRPr="00F60D13">
              <w:rPr>
                <w:rFonts w:ascii="Times New Roman" w:eastAsia="Times New Roman" w:hAnsi="Times New Roman"/>
                <w:b/>
                <w:sz w:val="20"/>
                <w:szCs w:val="20"/>
                <w:lang w:eastAsia="ru-RU"/>
              </w:rPr>
              <w:t>ИТОГО (включая НДС):</w:t>
            </w:r>
          </w:p>
        </w:tc>
        <w:tc>
          <w:tcPr>
            <w:tcW w:w="533" w:type="pct"/>
            <w:tcBorders>
              <w:top w:val="single" w:sz="4" w:space="0" w:color="auto"/>
              <w:left w:val="single" w:sz="4" w:space="0" w:color="auto"/>
              <w:bottom w:val="single" w:sz="4" w:space="0" w:color="auto"/>
              <w:right w:val="single" w:sz="4" w:space="0" w:color="auto"/>
            </w:tcBorders>
            <w:vAlign w:val="center"/>
          </w:tcPr>
          <w:p w14:paraId="19E08098" w14:textId="5C4EB93B" w:rsidR="006467EB" w:rsidRPr="001D11C7" w:rsidRDefault="006467EB" w:rsidP="00C01F8A">
            <w:pPr>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eastAsia="ru-RU"/>
              </w:rPr>
              <w:t>150</w:t>
            </w:r>
            <w:r>
              <w:rPr>
                <w:rFonts w:ascii="Times New Roman" w:eastAsia="Times New Roman" w:hAnsi="Times New Roman"/>
                <w:b/>
                <w:sz w:val="20"/>
                <w:szCs w:val="20"/>
                <w:lang w:val="en-US" w:eastAsia="ru-RU"/>
              </w:rPr>
              <w:t>00</w:t>
            </w:r>
            <w:r w:rsidRPr="00F60D13">
              <w:rPr>
                <w:rFonts w:ascii="Times New Roman" w:eastAsia="Times New Roman" w:hAnsi="Times New Roman"/>
                <w:b/>
                <w:sz w:val="20"/>
                <w:szCs w:val="20"/>
                <w:lang w:eastAsia="ru-RU"/>
              </w:rPr>
              <w:t>,</w:t>
            </w:r>
            <w:r>
              <w:rPr>
                <w:rFonts w:ascii="Times New Roman" w:eastAsia="Times New Roman" w:hAnsi="Times New Roman"/>
                <w:b/>
                <w:sz w:val="20"/>
                <w:szCs w:val="20"/>
                <w:lang w:val="en-US" w:eastAsia="ru-RU"/>
              </w:rPr>
              <w:t>00</w:t>
            </w:r>
          </w:p>
        </w:tc>
      </w:tr>
    </w:tbl>
    <w:p w14:paraId="72CBA180" w14:textId="77777777" w:rsidR="00F152EE" w:rsidRPr="00F152EE" w:rsidRDefault="00F152EE" w:rsidP="00F152EE">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sidRPr="00F152EE">
        <w:rPr>
          <w:rFonts w:ascii="Times New Roman" w:eastAsia="Times New Roman" w:hAnsi="Times New Roman"/>
          <w:i/>
          <w:sz w:val="20"/>
          <w:szCs w:val="20"/>
          <w:lang w:eastAsia="ru-RU"/>
        </w:rPr>
        <w:t xml:space="preserve">* цена снижается пропорционально тендерному снижению  </w:t>
      </w:r>
    </w:p>
    <w:p w14:paraId="4F521DA4" w14:textId="77777777" w:rsidR="008121E8" w:rsidRPr="00F93FE6" w:rsidRDefault="008121E8" w:rsidP="008121E8">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1C47F1C6" w14:textId="77777777" w:rsidR="008121E8" w:rsidRPr="00841A6C" w:rsidRDefault="008121E8" w:rsidP="008121E8">
      <w:pPr>
        <w:widowControl w:val="0"/>
        <w:autoSpaceDE w:val="0"/>
        <w:autoSpaceDN w:val="0"/>
        <w:adjustRightInd w:val="0"/>
        <w:spacing w:before="24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Раздел.3</w:t>
      </w:r>
      <w:r w:rsidRPr="00841A6C">
        <w:rPr>
          <w:rFonts w:ascii="Times New Roman" w:eastAsia="Times New Roman" w:hAnsi="Times New Roman"/>
          <w:b/>
          <w:sz w:val="20"/>
          <w:szCs w:val="20"/>
          <w:lang w:eastAsia="ru-RU"/>
        </w:rPr>
        <w:t xml:space="preserve"> Наименование (виды) работ (услуг), </w:t>
      </w:r>
      <w:r>
        <w:rPr>
          <w:rFonts w:ascii="Times New Roman" w:eastAsia="Times New Roman" w:hAnsi="Times New Roman"/>
          <w:b/>
          <w:sz w:val="20"/>
          <w:szCs w:val="20"/>
          <w:lang w:eastAsia="ru-RU"/>
        </w:rPr>
        <w:t xml:space="preserve">требования, </w:t>
      </w:r>
      <w:r w:rsidRPr="00841A6C">
        <w:rPr>
          <w:rFonts w:ascii="Times New Roman" w:eastAsia="Times New Roman" w:hAnsi="Times New Roman"/>
          <w:b/>
          <w:sz w:val="20"/>
          <w:szCs w:val="20"/>
          <w:lang w:eastAsia="ru-RU"/>
        </w:rPr>
        <w:t>срок выполнения работ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5670"/>
        <w:gridCol w:w="1986"/>
        <w:gridCol w:w="1409"/>
      </w:tblGrid>
      <w:tr w:rsidR="008121E8" w:rsidRPr="00841A6C" w14:paraId="2C36AE75" w14:textId="77777777" w:rsidTr="00B024DA">
        <w:tc>
          <w:tcPr>
            <w:tcW w:w="554" w:type="pct"/>
            <w:shd w:val="clear" w:color="auto" w:fill="auto"/>
            <w:vAlign w:val="center"/>
          </w:tcPr>
          <w:p w14:paraId="0F130090" w14:textId="77777777"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sz w:val="20"/>
                <w:szCs w:val="20"/>
                <w:lang w:eastAsia="ru-RU"/>
              </w:rPr>
              <w:t>Номер этапа работ (услуг)</w:t>
            </w:r>
          </w:p>
        </w:tc>
        <w:tc>
          <w:tcPr>
            <w:tcW w:w="2781" w:type="pct"/>
            <w:shd w:val="clear" w:color="auto" w:fill="auto"/>
            <w:vAlign w:val="center"/>
          </w:tcPr>
          <w:p w14:paraId="670960AA" w14:textId="77777777"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sz w:val="20"/>
                <w:szCs w:val="20"/>
                <w:lang w:eastAsia="ru-RU"/>
              </w:rPr>
              <w:t>Наименование (виды) и основное содержание работ (услуг)</w:t>
            </w:r>
          </w:p>
        </w:tc>
        <w:tc>
          <w:tcPr>
            <w:tcW w:w="974" w:type="pct"/>
          </w:tcPr>
          <w:p w14:paraId="6DCE371E" w14:textId="77777777" w:rsidR="008121E8" w:rsidRPr="00841A6C" w:rsidRDefault="008121E8" w:rsidP="008121E8">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Результат работ (итог оказания услуг)</w:t>
            </w:r>
          </w:p>
          <w:p w14:paraId="1B25602E" w14:textId="77777777" w:rsidR="008121E8" w:rsidRPr="00841A6C" w:rsidRDefault="008121E8" w:rsidP="008121E8">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3E775F1" w14:textId="77777777" w:rsidR="008121E8" w:rsidRPr="00841A6C" w:rsidRDefault="008121E8" w:rsidP="008121E8">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Требования к формату (виду) результатов работ (итогов услуг).</w:t>
            </w:r>
          </w:p>
          <w:p w14:paraId="61A45EFD" w14:textId="77777777"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91" w:type="pct"/>
            <w:shd w:val="clear" w:color="auto" w:fill="auto"/>
            <w:vAlign w:val="center"/>
          </w:tcPr>
          <w:p w14:paraId="79DCF1D7" w14:textId="77777777"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sz w:val="20"/>
                <w:szCs w:val="20"/>
                <w:lang w:eastAsia="ru-RU"/>
              </w:rPr>
              <w:t>Срок выполнения работ (оказания услуг)</w:t>
            </w:r>
          </w:p>
        </w:tc>
      </w:tr>
      <w:tr w:rsidR="008121E8" w:rsidRPr="00841A6C" w14:paraId="680A22BC" w14:textId="77777777" w:rsidTr="00B024DA">
        <w:tc>
          <w:tcPr>
            <w:tcW w:w="554" w:type="pct"/>
            <w:shd w:val="clear" w:color="auto" w:fill="auto"/>
          </w:tcPr>
          <w:p w14:paraId="48CF80F7" w14:textId="77777777" w:rsidR="008121E8" w:rsidRPr="00841A6C" w:rsidRDefault="008121E8" w:rsidP="00057481">
            <w:pPr>
              <w:widowControl w:val="0"/>
              <w:autoSpaceDE w:val="0"/>
              <w:autoSpaceDN w:val="0"/>
              <w:adjustRightInd w:val="0"/>
              <w:spacing w:after="0" w:line="240" w:lineRule="auto"/>
              <w:rPr>
                <w:rFonts w:ascii="Times New Roman" w:eastAsia="Times New Roman" w:hAnsi="Times New Roman"/>
                <w:sz w:val="20"/>
                <w:szCs w:val="20"/>
                <w:lang w:eastAsia="ru-RU"/>
              </w:rPr>
            </w:pPr>
            <w:r w:rsidRPr="00841A6C">
              <w:rPr>
                <w:rFonts w:ascii="Times New Roman" w:eastAsia="Times New Roman" w:hAnsi="Times New Roman"/>
                <w:sz w:val="20"/>
                <w:szCs w:val="20"/>
                <w:lang w:val="en-US" w:eastAsia="ru-RU"/>
              </w:rPr>
              <w:t>I</w:t>
            </w:r>
            <w:r w:rsidRPr="00841A6C">
              <w:rPr>
                <w:rFonts w:ascii="Times New Roman" w:eastAsia="Times New Roman" w:hAnsi="Times New Roman"/>
                <w:sz w:val="20"/>
                <w:szCs w:val="20"/>
                <w:lang w:eastAsia="ru-RU"/>
              </w:rPr>
              <w:t>.</w:t>
            </w:r>
          </w:p>
        </w:tc>
        <w:tc>
          <w:tcPr>
            <w:tcW w:w="2781" w:type="pct"/>
            <w:shd w:val="clear" w:color="auto" w:fill="auto"/>
          </w:tcPr>
          <w:p w14:paraId="40231415" w14:textId="54A13D94" w:rsidR="00DE520E" w:rsidRPr="000D39A6" w:rsidRDefault="0060782C" w:rsidP="00DE520E">
            <w:pPr>
              <w:widowControl w:val="0"/>
              <w:tabs>
                <w:tab w:val="left" w:pos="1935"/>
              </w:tabs>
              <w:snapToGrid w:val="0"/>
              <w:spacing w:after="0" w:line="240" w:lineRule="auto"/>
              <w:jc w:val="both"/>
              <w:rPr>
                <w:rFonts w:ascii="Times New Roman" w:hAnsi="Times New Roman"/>
                <w:b/>
                <w:sz w:val="20"/>
                <w:szCs w:val="20"/>
              </w:rPr>
            </w:pPr>
            <w:r>
              <w:rPr>
                <w:rFonts w:ascii="Times New Roman" w:eastAsia="Times New Roman" w:hAnsi="Times New Roman"/>
                <w:sz w:val="20"/>
                <w:szCs w:val="20"/>
                <w:lang w:eastAsia="ru-RU"/>
              </w:rPr>
              <w:t>О</w:t>
            </w:r>
            <w:r w:rsidR="000D39A6" w:rsidRPr="000D39A6">
              <w:rPr>
                <w:rFonts w:ascii="Times New Roman" w:eastAsia="Times New Roman" w:hAnsi="Times New Roman"/>
                <w:sz w:val="20"/>
                <w:szCs w:val="20"/>
                <w:lang w:eastAsia="ru-RU"/>
              </w:rPr>
              <w:t>казание услуг по передаче неисключительных (пользовательских) прав на программное обеспечение в виде предоставления удаленного доступа к программному комплексу «Социально-психологическое тестирование» для обучающихся в ФГБОУ ВО «НИУ «МЭИ».</w:t>
            </w:r>
          </w:p>
          <w:p w14:paraId="60E25C2D" w14:textId="77777777" w:rsidR="0060782C" w:rsidRDefault="0060782C" w:rsidP="00DE520E">
            <w:pPr>
              <w:widowControl w:val="0"/>
              <w:tabs>
                <w:tab w:val="left" w:pos="1935"/>
              </w:tabs>
              <w:snapToGrid w:val="0"/>
              <w:spacing w:after="0" w:line="240" w:lineRule="auto"/>
              <w:jc w:val="both"/>
              <w:rPr>
                <w:rFonts w:ascii="Times New Roman" w:hAnsi="Times New Roman"/>
                <w:b/>
                <w:sz w:val="20"/>
                <w:szCs w:val="20"/>
              </w:rPr>
            </w:pPr>
          </w:p>
          <w:p w14:paraId="1CC6360F" w14:textId="74437328" w:rsidR="00DE520E" w:rsidRPr="00EE4B96" w:rsidRDefault="00DE520E" w:rsidP="00DE520E">
            <w:pPr>
              <w:widowControl w:val="0"/>
              <w:tabs>
                <w:tab w:val="left" w:pos="1935"/>
              </w:tabs>
              <w:snapToGrid w:val="0"/>
              <w:spacing w:after="0" w:line="240" w:lineRule="auto"/>
              <w:jc w:val="both"/>
              <w:rPr>
                <w:rFonts w:ascii="Times New Roman" w:hAnsi="Times New Roman"/>
                <w:sz w:val="20"/>
                <w:szCs w:val="20"/>
              </w:rPr>
            </w:pPr>
            <w:r w:rsidRPr="00C01F8A">
              <w:rPr>
                <w:rFonts w:ascii="Times New Roman" w:hAnsi="Times New Roman"/>
                <w:sz w:val="20"/>
                <w:szCs w:val="20"/>
              </w:rPr>
              <w:t>Количество человек</w:t>
            </w:r>
            <w:r w:rsidR="00C01F8A" w:rsidRPr="00C01F8A">
              <w:rPr>
                <w:rFonts w:ascii="Times New Roman" w:hAnsi="Times New Roman"/>
                <w:sz w:val="20"/>
                <w:szCs w:val="20"/>
              </w:rPr>
              <w:t xml:space="preserve"> (возможность прохождения, хранения и обработки тестов)</w:t>
            </w:r>
            <w:r w:rsidR="00C01F8A" w:rsidRPr="00C01F8A">
              <w:rPr>
                <w:rFonts w:ascii="Times New Roman" w:hAnsi="Times New Roman"/>
                <w:b/>
                <w:sz w:val="20"/>
                <w:szCs w:val="20"/>
              </w:rPr>
              <w:t xml:space="preserve"> </w:t>
            </w:r>
            <w:r w:rsidRPr="00EE4B96">
              <w:rPr>
                <w:rFonts w:ascii="Times New Roman" w:hAnsi="Times New Roman"/>
                <w:sz w:val="20"/>
                <w:szCs w:val="20"/>
              </w:rPr>
              <w:t xml:space="preserve"> – не менее </w:t>
            </w:r>
            <w:r w:rsidR="000D39A6">
              <w:rPr>
                <w:rFonts w:ascii="Times New Roman" w:hAnsi="Times New Roman"/>
                <w:sz w:val="20"/>
                <w:szCs w:val="20"/>
              </w:rPr>
              <w:t>50</w:t>
            </w:r>
            <w:r w:rsidR="00B024DA">
              <w:rPr>
                <w:rFonts w:ascii="Times New Roman" w:hAnsi="Times New Roman"/>
                <w:sz w:val="20"/>
                <w:szCs w:val="20"/>
              </w:rPr>
              <w:t>0</w:t>
            </w:r>
            <w:r w:rsidRPr="00EE4B96">
              <w:rPr>
                <w:rFonts w:ascii="Times New Roman" w:hAnsi="Times New Roman"/>
                <w:sz w:val="20"/>
                <w:szCs w:val="20"/>
              </w:rPr>
              <w:t xml:space="preserve">0 </w:t>
            </w:r>
          </w:p>
          <w:p w14:paraId="7B149B69" w14:textId="77777777" w:rsidR="00DE520E" w:rsidRPr="00EE4B96" w:rsidRDefault="00DE520E" w:rsidP="00DE520E">
            <w:pPr>
              <w:widowControl w:val="0"/>
              <w:tabs>
                <w:tab w:val="left" w:pos="1935"/>
              </w:tabs>
              <w:snapToGrid w:val="0"/>
              <w:spacing w:after="0" w:line="240" w:lineRule="auto"/>
              <w:contextualSpacing/>
              <w:jc w:val="both"/>
              <w:rPr>
                <w:rFonts w:ascii="Times New Roman" w:hAnsi="Times New Roman"/>
                <w:sz w:val="20"/>
                <w:szCs w:val="20"/>
              </w:rPr>
            </w:pPr>
          </w:p>
          <w:p w14:paraId="609B13AA" w14:textId="48C42B6F" w:rsidR="00DE520E" w:rsidRDefault="00DE520E" w:rsidP="00DE520E">
            <w:pPr>
              <w:widowControl w:val="0"/>
              <w:tabs>
                <w:tab w:val="left" w:pos="1935"/>
              </w:tabs>
              <w:snapToGrid w:val="0"/>
              <w:spacing w:after="0" w:line="240" w:lineRule="auto"/>
              <w:contextualSpacing/>
              <w:jc w:val="both"/>
              <w:rPr>
                <w:rFonts w:ascii="Times New Roman" w:hAnsi="Times New Roman"/>
                <w:sz w:val="20"/>
                <w:szCs w:val="20"/>
              </w:rPr>
            </w:pPr>
            <w:r w:rsidRPr="00EE4B96">
              <w:rPr>
                <w:rFonts w:ascii="Times New Roman" w:hAnsi="Times New Roman"/>
                <w:sz w:val="20"/>
                <w:szCs w:val="20"/>
              </w:rPr>
              <w:t xml:space="preserve">Участники: </w:t>
            </w:r>
            <w:r w:rsidR="0060782C" w:rsidRPr="000D39A6">
              <w:rPr>
                <w:rFonts w:ascii="Times New Roman" w:eastAsia="Times New Roman" w:hAnsi="Times New Roman"/>
                <w:sz w:val="20"/>
                <w:szCs w:val="20"/>
                <w:lang w:eastAsia="ru-RU"/>
              </w:rPr>
              <w:t>обучающи</w:t>
            </w:r>
            <w:r w:rsidR="0060782C">
              <w:rPr>
                <w:rFonts w:ascii="Times New Roman" w:eastAsia="Times New Roman" w:hAnsi="Times New Roman"/>
                <w:sz w:val="20"/>
                <w:szCs w:val="20"/>
                <w:lang w:eastAsia="ru-RU"/>
              </w:rPr>
              <w:t>е</w:t>
            </w:r>
            <w:r w:rsidR="0060782C" w:rsidRPr="000D39A6">
              <w:rPr>
                <w:rFonts w:ascii="Times New Roman" w:eastAsia="Times New Roman" w:hAnsi="Times New Roman"/>
                <w:sz w:val="20"/>
                <w:szCs w:val="20"/>
                <w:lang w:eastAsia="ru-RU"/>
              </w:rPr>
              <w:t>ся в ФГБОУ ВО «НИУ «МЭИ»</w:t>
            </w:r>
            <w:r w:rsidRPr="00EE4B96">
              <w:rPr>
                <w:rFonts w:ascii="Times New Roman" w:hAnsi="Times New Roman"/>
                <w:sz w:val="20"/>
                <w:szCs w:val="20"/>
              </w:rPr>
              <w:t>.</w:t>
            </w:r>
          </w:p>
          <w:p w14:paraId="28C324E8" w14:textId="616B9B1E" w:rsidR="0060782C" w:rsidRDefault="0060782C" w:rsidP="00DE520E">
            <w:pPr>
              <w:widowControl w:val="0"/>
              <w:tabs>
                <w:tab w:val="left" w:pos="1935"/>
              </w:tabs>
              <w:snapToGrid w:val="0"/>
              <w:spacing w:after="0" w:line="240" w:lineRule="auto"/>
              <w:contextualSpacing/>
              <w:jc w:val="both"/>
              <w:rPr>
                <w:rFonts w:ascii="Times New Roman" w:hAnsi="Times New Roman"/>
                <w:sz w:val="20"/>
                <w:szCs w:val="20"/>
              </w:rPr>
            </w:pPr>
          </w:p>
          <w:p w14:paraId="782AA8A2" w14:textId="02B09B5D" w:rsidR="0060782C" w:rsidRPr="00EE4B96" w:rsidRDefault="0060782C" w:rsidP="00DE520E">
            <w:pPr>
              <w:widowControl w:val="0"/>
              <w:tabs>
                <w:tab w:val="left" w:pos="1935"/>
              </w:tabs>
              <w:snapToGrid w:val="0"/>
              <w:spacing w:after="0" w:line="240" w:lineRule="auto"/>
              <w:contextualSpacing/>
              <w:jc w:val="both"/>
              <w:rPr>
                <w:rFonts w:ascii="Times New Roman" w:hAnsi="Times New Roman"/>
                <w:sz w:val="20"/>
                <w:szCs w:val="20"/>
              </w:rPr>
            </w:pPr>
            <w:r>
              <w:rPr>
                <w:rFonts w:ascii="Times New Roman" w:hAnsi="Times New Roman"/>
                <w:sz w:val="20"/>
                <w:szCs w:val="20"/>
              </w:rPr>
              <w:t>Исполнитель обязан:</w:t>
            </w:r>
          </w:p>
          <w:p w14:paraId="384E38CD" w14:textId="77777777" w:rsidR="00DE520E" w:rsidRPr="00EE4B96" w:rsidRDefault="00DE520E" w:rsidP="00DE520E">
            <w:pPr>
              <w:widowControl w:val="0"/>
              <w:tabs>
                <w:tab w:val="left" w:pos="1935"/>
              </w:tabs>
              <w:snapToGrid w:val="0"/>
              <w:spacing w:after="0" w:line="240" w:lineRule="auto"/>
              <w:contextualSpacing/>
              <w:jc w:val="both"/>
              <w:rPr>
                <w:rFonts w:ascii="Times New Roman" w:hAnsi="Times New Roman"/>
                <w:sz w:val="20"/>
                <w:szCs w:val="20"/>
              </w:rPr>
            </w:pPr>
          </w:p>
          <w:p w14:paraId="3F43A57A" w14:textId="2A7CDDEC" w:rsidR="0060782C" w:rsidRPr="0060782C" w:rsidRDefault="0060782C" w:rsidP="0060782C">
            <w:pPr>
              <w:widowControl w:val="0"/>
              <w:autoSpaceDE w:val="0"/>
              <w:autoSpaceDN w:val="0"/>
              <w:adjustRightInd w:val="0"/>
              <w:spacing w:after="0" w:line="240" w:lineRule="auto"/>
              <w:rPr>
                <w:rFonts w:ascii="Times New Roman" w:eastAsia="Times New Roman" w:hAnsi="Times New Roman"/>
                <w:bCs/>
                <w:sz w:val="20"/>
                <w:szCs w:val="20"/>
                <w:lang w:eastAsia="ru-RU"/>
              </w:rPr>
            </w:pPr>
            <w:r w:rsidRPr="0060782C">
              <w:rPr>
                <w:rFonts w:ascii="Times New Roman" w:eastAsia="Times New Roman" w:hAnsi="Times New Roman"/>
                <w:bCs/>
                <w:sz w:val="20"/>
                <w:szCs w:val="20"/>
                <w:lang w:eastAsia="ru-RU"/>
              </w:rPr>
              <w:t>1.</w:t>
            </w:r>
            <w:r w:rsidRPr="0060782C">
              <w:rPr>
                <w:rFonts w:ascii="Times New Roman" w:eastAsia="Times New Roman" w:hAnsi="Times New Roman"/>
                <w:bCs/>
                <w:sz w:val="20"/>
                <w:szCs w:val="20"/>
                <w:lang w:eastAsia="ru-RU"/>
              </w:rPr>
              <w:tab/>
              <w:t xml:space="preserve">Предоставить  </w:t>
            </w:r>
            <w:r>
              <w:rPr>
                <w:rFonts w:ascii="Times New Roman" w:eastAsia="Times New Roman" w:hAnsi="Times New Roman"/>
                <w:bCs/>
                <w:sz w:val="20"/>
                <w:szCs w:val="20"/>
                <w:lang w:eastAsia="ru-RU"/>
              </w:rPr>
              <w:t>заказчику доступ</w:t>
            </w:r>
            <w:r w:rsidRPr="0060782C">
              <w:rPr>
                <w:rFonts w:ascii="Times New Roman" w:eastAsia="Times New Roman" w:hAnsi="Times New Roman"/>
                <w:bCs/>
                <w:sz w:val="20"/>
                <w:szCs w:val="20"/>
                <w:lang w:eastAsia="ru-RU"/>
              </w:rPr>
              <w:t xml:space="preserve"> к ПК СПТ для проведения тестирования в порядке и на условиях </w:t>
            </w:r>
            <w:r>
              <w:rPr>
                <w:rFonts w:ascii="Times New Roman" w:eastAsia="Times New Roman" w:hAnsi="Times New Roman"/>
                <w:bCs/>
                <w:sz w:val="20"/>
                <w:szCs w:val="20"/>
                <w:lang w:eastAsia="ru-RU"/>
              </w:rPr>
              <w:t>лицензионного д</w:t>
            </w:r>
            <w:r w:rsidRPr="0060782C">
              <w:rPr>
                <w:rFonts w:ascii="Times New Roman" w:eastAsia="Times New Roman" w:hAnsi="Times New Roman"/>
                <w:bCs/>
                <w:sz w:val="20"/>
                <w:szCs w:val="20"/>
                <w:lang w:eastAsia="ru-RU"/>
              </w:rPr>
              <w:t>оговора;</w:t>
            </w:r>
          </w:p>
          <w:p w14:paraId="21301629" w14:textId="26D90887" w:rsidR="0060782C" w:rsidRPr="0060782C" w:rsidRDefault="0060782C" w:rsidP="0060782C">
            <w:pPr>
              <w:widowControl w:val="0"/>
              <w:autoSpaceDE w:val="0"/>
              <w:autoSpaceDN w:val="0"/>
              <w:adjustRightInd w:val="0"/>
              <w:spacing w:after="0" w:line="240" w:lineRule="auto"/>
              <w:rPr>
                <w:rFonts w:ascii="Times New Roman" w:eastAsia="Times New Roman" w:hAnsi="Times New Roman"/>
                <w:bCs/>
                <w:sz w:val="20"/>
                <w:szCs w:val="20"/>
                <w:lang w:eastAsia="ru-RU"/>
              </w:rPr>
            </w:pPr>
            <w:r w:rsidRPr="0060782C">
              <w:rPr>
                <w:rFonts w:ascii="Times New Roman" w:eastAsia="Times New Roman" w:hAnsi="Times New Roman"/>
                <w:bCs/>
                <w:sz w:val="20"/>
                <w:szCs w:val="20"/>
                <w:lang w:eastAsia="ru-RU"/>
              </w:rPr>
              <w:t>2.</w:t>
            </w:r>
            <w:r w:rsidRPr="0060782C">
              <w:rPr>
                <w:rFonts w:ascii="Times New Roman" w:eastAsia="Times New Roman" w:hAnsi="Times New Roman"/>
                <w:bCs/>
                <w:sz w:val="20"/>
                <w:szCs w:val="20"/>
                <w:lang w:eastAsia="ru-RU"/>
              </w:rPr>
              <w:tab/>
              <w:t>Обеспечить работоспособность ПК СПТ в течение всего срока действия Договора.</w:t>
            </w:r>
          </w:p>
          <w:p w14:paraId="4CCED865" w14:textId="70F7E314" w:rsidR="0060782C" w:rsidRPr="0060782C" w:rsidRDefault="0060782C" w:rsidP="0060782C">
            <w:pPr>
              <w:widowControl w:val="0"/>
              <w:autoSpaceDE w:val="0"/>
              <w:autoSpaceDN w:val="0"/>
              <w:adjustRightInd w:val="0"/>
              <w:spacing w:after="0" w:line="240" w:lineRule="auto"/>
              <w:rPr>
                <w:rFonts w:ascii="Times New Roman" w:eastAsia="Times New Roman" w:hAnsi="Times New Roman"/>
                <w:bCs/>
                <w:sz w:val="20"/>
                <w:szCs w:val="20"/>
                <w:lang w:eastAsia="ru-RU"/>
              </w:rPr>
            </w:pPr>
            <w:r w:rsidRPr="0060782C">
              <w:rPr>
                <w:rFonts w:ascii="Times New Roman" w:eastAsia="Times New Roman" w:hAnsi="Times New Roman"/>
                <w:bCs/>
                <w:sz w:val="20"/>
                <w:szCs w:val="20"/>
                <w:lang w:eastAsia="ru-RU"/>
              </w:rPr>
              <w:t>3.</w:t>
            </w:r>
            <w:r w:rsidRPr="0060782C">
              <w:rPr>
                <w:rFonts w:ascii="Times New Roman" w:eastAsia="Times New Roman" w:hAnsi="Times New Roman"/>
                <w:bCs/>
                <w:sz w:val="20"/>
                <w:szCs w:val="20"/>
                <w:lang w:eastAsia="ru-RU"/>
              </w:rPr>
              <w:tab/>
              <w:t xml:space="preserve">Предоставить </w:t>
            </w:r>
            <w:r>
              <w:rPr>
                <w:rFonts w:ascii="Times New Roman" w:eastAsia="Times New Roman" w:hAnsi="Times New Roman"/>
                <w:bCs/>
                <w:sz w:val="20"/>
                <w:szCs w:val="20"/>
                <w:lang w:eastAsia="ru-RU"/>
              </w:rPr>
              <w:t xml:space="preserve">заказчику </w:t>
            </w:r>
            <w:r w:rsidRPr="0060782C">
              <w:rPr>
                <w:rFonts w:ascii="Times New Roman" w:eastAsia="Times New Roman" w:hAnsi="Times New Roman"/>
                <w:bCs/>
                <w:sz w:val="20"/>
                <w:szCs w:val="20"/>
                <w:lang w:eastAsia="ru-RU"/>
              </w:rPr>
              <w:t>инструкцию по работе с системой в электронном виде.</w:t>
            </w:r>
          </w:p>
          <w:p w14:paraId="365068B1" w14:textId="2E22496E" w:rsidR="0060782C" w:rsidRPr="0060782C" w:rsidRDefault="0060782C" w:rsidP="0060782C">
            <w:pPr>
              <w:widowControl w:val="0"/>
              <w:autoSpaceDE w:val="0"/>
              <w:autoSpaceDN w:val="0"/>
              <w:adjustRightInd w:val="0"/>
              <w:spacing w:after="0" w:line="240" w:lineRule="auto"/>
              <w:rPr>
                <w:rFonts w:ascii="Times New Roman" w:eastAsia="Times New Roman" w:hAnsi="Times New Roman"/>
                <w:bCs/>
                <w:sz w:val="20"/>
                <w:szCs w:val="20"/>
                <w:lang w:eastAsia="ru-RU"/>
              </w:rPr>
            </w:pPr>
            <w:r w:rsidRPr="0060782C">
              <w:rPr>
                <w:rFonts w:ascii="Times New Roman" w:eastAsia="Times New Roman" w:hAnsi="Times New Roman"/>
                <w:bCs/>
                <w:sz w:val="20"/>
                <w:szCs w:val="20"/>
                <w:lang w:eastAsia="ru-RU"/>
              </w:rPr>
              <w:t>4.</w:t>
            </w:r>
            <w:r w:rsidRPr="0060782C">
              <w:rPr>
                <w:rFonts w:ascii="Times New Roman" w:eastAsia="Times New Roman" w:hAnsi="Times New Roman"/>
                <w:bCs/>
                <w:sz w:val="20"/>
                <w:szCs w:val="20"/>
                <w:lang w:eastAsia="ru-RU"/>
              </w:rPr>
              <w:tab/>
              <w:t>Провести удаленное обучение регионального администратора с использованием интернет-технологий (веб-семинар, видеоконференция, обучающие видеоролики).</w:t>
            </w:r>
          </w:p>
          <w:p w14:paraId="45CD2B83" w14:textId="7467C37F" w:rsidR="0060782C" w:rsidRPr="0060782C" w:rsidRDefault="0060782C" w:rsidP="0060782C">
            <w:pPr>
              <w:widowControl w:val="0"/>
              <w:autoSpaceDE w:val="0"/>
              <w:autoSpaceDN w:val="0"/>
              <w:adjustRightInd w:val="0"/>
              <w:spacing w:after="0" w:line="240" w:lineRule="auto"/>
              <w:rPr>
                <w:rFonts w:ascii="Times New Roman" w:eastAsia="Times New Roman" w:hAnsi="Times New Roman"/>
                <w:bCs/>
                <w:sz w:val="20"/>
                <w:szCs w:val="20"/>
                <w:lang w:eastAsia="ru-RU"/>
              </w:rPr>
            </w:pPr>
            <w:r w:rsidRPr="0060782C">
              <w:rPr>
                <w:rFonts w:ascii="Times New Roman" w:eastAsia="Times New Roman" w:hAnsi="Times New Roman"/>
                <w:bCs/>
                <w:sz w:val="20"/>
                <w:szCs w:val="20"/>
                <w:lang w:eastAsia="ru-RU"/>
              </w:rPr>
              <w:t>5.</w:t>
            </w:r>
            <w:r w:rsidRPr="0060782C">
              <w:rPr>
                <w:rFonts w:ascii="Times New Roman" w:eastAsia="Times New Roman" w:hAnsi="Times New Roman"/>
                <w:bCs/>
                <w:sz w:val="20"/>
                <w:szCs w:val="20"/>
                <w:lang w:eastAsia="ru-RU"/>
              </w:rPr>
              <w:tab/>
              <w:t>Вносить изменения в программный код в случае обнаружения Заказчиком ошибок в работе ПК СПТ.</w:t>
            </w:r>
          </w:p>
          <w:p w14:paraId="762A2B7F" w14:textId="33E0BD31" w:rsidR="008121E8" w:rsidRPr="00EE4B96" w:rsidRDefault="0060782C" w:rsidP="0060782C">
            <w:pPr>
              <w:widowControl w:val="0"/>
              <w:autoSpaceDE w:val="0"/>
              <w:autoSpaceDN w:val="0"/>
              <w:adjustRightInd w:val="0"/>
              <w:spacing w:after="0" w:line="240" w:lineRule="auto"/>
              <w:rPr>
                <w:rFonts w:ascii="Times New Roman" w:eastAsia="Times New Roman" w:hAnsi="Times New Roman"/>
                <w:b/>
                <w:sz w:val="20"/>
                <w:szCs w:val="20"/>
                <w:lang w:eastAsia="ru-RU"/>
              </w:rPr>
            </w:pPr>
            <w:r w:rsidRPr="0060782C">
              <w:rPr>
                <w:rFonts w:ascii="Times New Roman" w:eastAsia="Times New Roman" w:hAnsi="Times New Roman"/>
                <w:bCs/>
                <w:sz w:val="20"/>
                <w:szCs w:val="20"/>
                <w:lang w:eastAsia="ru-RU"/>
              </w:rPr>
              <w:lastRenderedPageBreak/>
              <w:t>6.</w:t>
            </w:r>
            <w:r w:rsidRPr="0060782C">
              <w:rPr>
                <w:rFonts w:ascii="Times New Roman" w:eastAsia="Times New Roman" w:hAnsi="Times New Roman"/>
                <w:bCs/>
                <w:sz w:val="20"/>
                <w:szCs w:val="20"/>
                <w:lang w:eastAsia="ru-RU"/>
              </w:rPr>
              <w:tab/>
              <w:t xml:space="preserve">Проводить обновление ПК СПТ в соответствии с изменениями законодательства, с уведомлением </w:t>
            </w:r>
            <w:r>
              <w:rPr>
                <w:rFonts w:ascii="Times New Roman" w:eastAsia="Times New Roman" w:hAnsi="Times New Roman"/>
                <w:bCs/>
                <w:sz w:val="20"/>
                <w:szCs w:val="20"/>
                <w:lang w:eastAsia="ru-RU"/>
              </w:rPr>
              <w:t>заказчика</w:t>
            </w:r>
            <w:r w:rsidRPr="0060782C">
              <w:rPr>
                <w:rFonts w:ascii="Times New Roman" w:eastAsia="Times New Roman" w:hAnsi="Times New Roman"/>
                <w:bCs/>
                <w:sz w:val="20"/>
                <w:szCs w:val="20"/>
                <w:lang w:eastAsia="ru-RU"/>
              </w:rPr>
              <w:t xml:space="preserve"> о планируемых сроках проведение работ.</w:t>
            </w:r>
          </w:p>
        </w:tc>
        <w:tc>
          <w:tcPr>
            <w:tcW w:w="974" w:type="pct"/>
          </w:tcPr>
          <w:p w14:paraId="4AD39DF9" w14:textId="7F83C84E" w:rsidR="00DE520E" w:rsidRPr="00F04BBA" w:rsidRDefault="00F04BBA" w:rsidP="00DE520E">
            <w:pPr>
              <w:widowControl w:val="0"/>
              <w:tabs>
                <w:tab w:val="left" w:pos="1935"/>
              </w:tabs>
              <w:snapToGrid w:val="0"/>
              <w:spacing w:after="0" w:line="240" w:lineRule="auto"/>
              <w:jc w:val="both"/>
              <w:rPr>
                <w:rFonts w:ascii="Times New Roman" w:hAnsi="Times New Roman"/>
                <w:sz w:val="20"/>
                <w:szCs w:val="20"/>
              </w:rPr>
            </w:pPr>
            <w:r>
              <w:rPr>
                <w:rFonts w:ascii="Times New Roman" w:hAnsi="Times New Roman"/>
                <w:sz w:val="20"/>
                <w:szCs w:val="20"/>
              </w:rPr>
              <w:lastRenderedPageBreak/>
              <w:t xml:space="preserve">Проведение тестирования для </w:t>
            </w:r>
          </w:p>
          <w:p w14:paraId="33603698" w14:textId="5634BEA9" w:rsidR="008121E8" w:rsidRPr="00EE4B96" w:rsidRDefault="00F04BBA" w:rsidP="00DE520E">
            <w:pPr>
              <w:widowControl w:val="0"/>
              <w:tabs>
                <w:tab w:val="left" w:pos="1935"/>
              </w:tabs>
              <w:snapToGrid w:val="0"/>
              <w:spacing w:after="0" w:line="240" w:lineRule="auto"/>
              <w:contextualSpacing/>
              <w:jc w:val="both"/>
              <w:rPr>
                <w:rFonts w:ascii="Times New Roman" w:eastAsia="Times New Roman" w:hAnsi="Times New Roman"/>
                <w:b/>
                <w:sz w:val="20"/>
                <w:szCs w:val="20"/>
                <w:lang w:eastAsia="ru-RU"/>
              </w:rPr>
            </w:pPr>
            <w:r w:rsidRPr="000D39A6">
              <w:rPr>
                <w:rFonts w:ascii="Times New Roman" w:eastAsia="Times New Roman" w:hAnsi="Times New Roman"/>
                <w:sz w:val="20"/>
                <w:szCs w:val="20"/>
                <w:lang w:eastAsia="ru-RU"/>
              </w:rPr>
              <w:t>обучающихся в ФГБОУ ВО «НИУ «МЭИ»</w:t>
            </w:r>
          </w:p>
        </w:tc>
        <w:tc>
          <w:tcPr>
            <w:tcW w:w="691" w:type="pct"/>
            <w:shd w:val="clear" w:color="auto" w:fill="auto"/>
          </w:tcPr>
          <w:p w14:paraId="0D1B3698" w14:textId="53985E3E" w:rsidR="008121E8" w:rsidRPr="00EE4B96" w:rsidRDefault="00B024DA" w:rsidP="00C318F5">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0</w:t>
            </w:r>
            <w:r w:rsidR="00F04BBA">
              <w:rPr>
                <w:rFonts w:ascii="Times New Roman" w:eastAsia="Times New Roman" w:hAnsi="Times New Roman"/>
                <w:sz w:val="20"/>
                <w:szCs w:val="20"/>
                <w:lang w:eastAsia="ru-RU"/>
              </w:rPr>
              <w:t>1</w:t>
            </w:r>
            <w:r w:rsidR="00DE520E" w:rsidRPr="00EE4B96">
              <w:rPr>
                <w:rFonts w:ascii="Times New Roman" w:eastAsia="Times New Roman" w:hAnsi="Times New Roman"/>
                <w:sz w:val="20"/>
                <w:szCs w:val="20"/>
                <w:lang w:eastAsia="ru-RU"/>
              </w:rPr>
              <w:t>.0</w:t>
            </w:r>
            <w:r w:rsidR="00F04BBA">
              <w:rPr>
                <w:rFonts w:ascii="Times New Roman" w:eastAsia="Times New Roman" w:hAnsi="Times New Roman"/>
                <w:sz w:val="20"/>
                <w:szCs w:val="20"/>
                <w:lang w:eastAsia="ru-RU"/>
              </w:rPr>
              <w:t>9</w:t>
            </w:r>
            <w:r w:rsidR="00DE520E" w:rsidRPr="00EE4B96">
              <w:rPr>
                <w:rFonts w:ascii="Times New Roman" w:eastAsia="Times New Roman" w:hAnsi="Times New Roman"/>
                <w:sz w:val="20"/>
                <w:szCs w:val="20"/>
                <w:lang w:eastAsia="ru-RU"/>
              </w:rPr>
              <w:t>.202</w:t>
            </w:r>
            <w:r w:rsidR="00C318F5">
              <w:rPr>
                <w:rFonts w:ascii="Times New Roman" w:eastAsia="Times New Roman" w:hAnsi="Times New Roman"/>
                <w:sz w:val="20"/>
                <w:szCs w:val="20"/>
                <w:lang w:eastAsia="ru-RU"/>
              </w:rPr>
              <w:t>6</w:t>
            </w:r>
            <w:r w:rsidR="00F04BBA">
              <w:rPr>
                <w:rFonts w:ascii="Times New Roman" w:eastAsia="Times New Roman" w:hAnsi="Times New Roman"/>
                <w:sz w:val="20"/>
                <w:szCs w:val="20"/>
                <w:lang w:eastAsia="ru-RU"/>
              </w:rPr>
              <w:t>-31.08.202</w:t>
            </w:r>
            <w:r w:rsidR="00C318F5">
              <w:rPr>
                <w:rFonts w:ascii="Times New Roman" w:eastAsia="Times New Roman" w:hAnsi="Times New Roman"/>
                <w:sz w:val="20"/>
                <w:szCs w:val="20"/>
                <w:lang w:eastAsia="ru-RU"/>
              </w:rPr>
              <w:t>7</w:t>
            </w:r>
          </w:p>
        </w:tc>
      </w:tr>
    </w:tbl>
    <w:p w14:paraId="6AE5CB04" w14:textId="55721F2B" w:rsidR="008121E8" w:rsidRPr="00841A6C" w:rsidRDefault="00EC5C90" w:rsidP="008121E8">
      <w:pPr>
        <w:widowControl w:val="0"/>
        <w:autoSpaceDE w:val="0"/>
        <w:autoSpaceDN w:val="0"/>
        <w:adjustRightInd w:val="0"/>
        <w:spacing w:before="240" w:line="240" w:lineRule="auto"/>
        <w:rPr>
          <w:rFonts w:ascii="Times New Roman" w:eastAsia="Times New Roman" w:hAnsi="Times New Roman"/>
          <w:b/>
          <w:sz w:val="20"/>
          <w:szCs w:val="20"/>
          <w:lang w:eastAsia="ru-RU"/>
        </w:rPr>
      </w:pPr>
      <w:r>
        <w:rPr>
          <w:rFonts w:ascii="Times New Roman" w:eastAsia="Times New Roman" w:hAnsi="Times New Roman"/>
          <w:b/>
          <w:color w:val="000000"/>
          <w:sz w:val="20"/>
          <w:szCs w:val="20"/>
          <w:lang w:eastAsia="ru-RU"/>
        </w:rPr>
        <w:t>Раздел 4</w:t>
      </w:r>
      <w:r w:rsidR="008121E8" w:rsidRPr="00841A6C">
        <w:rPr>
          <w:rFonts w:ascii="Times New Roman" w:eastAsia="Times New Roman" w:hAnsi="Times New Roman"/>
          <w:b/>
          <w:color w:val="000000"/>
          <w:sz w:val="20"/>
          <w:szCs w:val="20"/>
          <w:lang w:eastAsia="ru-RU"/>
        </w:rPr>
        <w:t>. Требования о наличии у Исполнителя лицензии, государственной аккредитации, об обладании правами на объекты интеллектуальной собственности</w:t>
      </w:r>
    </w:p>
    <w:tbl>
      <w:tblPr>
        <w:tblW w:w="10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765"/>
        <w:gridCol w:w="5098"/>
        <w:gridCol w:w="2462"/>
      </w:tblGrid>
      <w:tr w:rsidR="008121E8" w:rsidRPr="00841A6C" w14:paraId="425F4E0C" w14:textId="77777777" w:rsidTr="00057481">
        <w:tc>
          <w:tcPr>
            <w:tcW w:w="1177" w:type="dxa"/>
            <w:vAlign w:val="center"/>
          </w:tcPr>
          <w:p w14:paraId="0CAA5390"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Номер этапа работ (услуг)</w:t>
            </w:r>
          </w:p>
        </w:tc>
        <w:tc>
          <w:tcPr>
            <w:tcW w:w="1765" w:type="dxa"/>
            <w:vAlign w:val="center"/>
          </w:tcPr>
          <w:p w14:paraId="7D547F92"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Ссылка на вид работ (услуг)</w:t>
            </w:r>
          </w:p>
          <w:p w14:paraId="2DAEF016"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(номер)</w:t>
            </w:r>
          </w:p>
        </w:tc>
        <w:tc>
          <w:tcPr>
            <w:tcW w:w="5098" w:type="dxa"/>
            <w:vAlign w:val="center"/>
          </w:tcPr>
          <w:p w14:paraId="2B3D5323"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Содержание требования</w:t>
            </w:r>
          </w:p>
        </w:tc>
        <w:tc>
          <w:tcPr>
            <w:tcW w:w="2462" w:type="dxa"/>
            <w:vAlign w:val="center"/>
          </w:tcPr>
          <w:p w14:paraId="6AAB22B4"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z w:val="20"/>
                <w:szCs w:val="20"/>
                <w:lang w:eastAsia="ru-RU"/>
              </w:rPr>
              <w:t>Реквизиты документов, определяющие требования</w:t>
            </w:r>
          </w:p>
        </w:tc>
      </w:tr>
      <w:tr w:rsidR="008121E8" w:rsidRPr="00841A6C" w14:paraId="4CC0A1A5" w14:textId="77777777" w:rsidTr="00C01F8A">
        <w:tc>
          <w:tcPr>
            <w:tcW w:w="1177" w:type="dxa"/>
            <w:tcBorders>
              <w:bottom w:val="single" w:sz="4" w:space="0" w:color="auto"/>
            </w:tcBorders>
          </w:tcPr>
          <w:p w14:paraId="5D420976"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1</w:t>
            </w:r>
          </w:p>
        </w:tc>
        <w:tc>
          <w:tcPr>
            <w:tcW w:w="1765" w:type="dxa"/>
            <w:tcBorders>
              <w:bottom w:val="single" w:sz="4" w:space="0" w:color="auto"/>
            </w:tcBorders>
          </w:tcPr>
          <w:p w14:paraId="4971CB4F"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2</w:t>
            </w:r>
          </w:p>
        </w:tc>
        <w:tc>
          <w:tcPr>
            <w:tcW w:w="5098" w:type="dxa"/>
            <w:tcBorders>
              <w:bottom w:val="single" w:sz="4" w:space="0" w:color="auto"/>
            </w:tcBorders>
          </w:tcPr>
          <w:p w14:paraId="2D916E91"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3</w:t>
            </w:r>
          </w:p>
        </w:tc>
        <w:tc>
          <w:tcPr>
            <w:tcW w:w="2462" w:type="dxa"/>
            <w:tcBorders>
              <w:bottom w:val="single" w:sz="4" w:space="0" w:color="auto"/>
            </w:tcBorders>
          </w:tcPr>
          <w:p w14:paraId="3F4B747C"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4</w:t>
            </w:r>
          </w:p>
        </w:tc>
      </w:tr>
      <w:tr w:rsidR="008121E8" w:rsidRPr="00841A6C" w14:paraId="0CE0AEEC" w14:textId="77777777" w:rsidTr="00C01F8A">
        <w:tc>
          <w:tcPr>
            <w:tcW w:w="1177" w:type="dxa"/>
            <w:tcBorders>
              <w:bottom w:val="single" w:sz="4" w:space="0" w:color="auto"/>
            </w:tcBorders>
          </w:tcPr>
          <w:p w14:paraId="150626AA" w14:textId="77777777"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c>
          <w:tcPr>
            <w:tcW w:w="1765" w:type="dxa"/>
            <w:tcBorders>
              <w:bottom w:val="single" w:sz="4" w:space="0" w:color="auto"/>
            </w:tcBorders>
          </w:tcPr>
          <w:p w14:paraId="2805F491" w14:textId="77777777"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p w14:paraId="078429FC" w14:textId="77777777"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c>
          <w:tcPr>
            <w:tcW w:w="5098" w:type="dxa"/>
            <w:tcBorders>
              <w:bottom w:val="single" w:sz="4" w:space="0" w:color="auto"/>
            </w:tcBorders>
          </w:tcPr>
          <w:p w14:paraId="744B4AB6" w14:textId="518B0019" w:rsidR="008121E8" w:rsidRPr="00EE4B96" w:rsidRDefault="00F04BBA" w:rsidP="00057481">
            <w:pPr>
              <w:widowControl w:val="0"/>
              <w:autoSpaceDE w:val="0"/>
              <w:autoSpaceDN w:val="0"/>
              <w:adjustRightInd w:val="0"/>
              <w:spacing w:after="0" w:line="240" w:lineRule="auto"/>
              <w:jc w:val="both"/>
              <w:rPr>
                <w:rFonts w:ascii="Times New Roman" w:eastAsia="Times New Roman" w:hAnsi="Times New Roman"/>
                <w:i/>
                <w:color w:val="000000"/>
                <w:sz w:val="20"/>
                <w:szCs w:val="20"/>
                <w:lang w:eastAsia="ru-RU"/>
              </w:rPr>
            </w:pPr>
            <w:r>
              <w:rPr>
                <w:rFonts w:ascii="Times New Roman" w:eastAsia="Times New Roman" w:hAnsi="Times New Roman"/>
                <w:sz w:val="20"/>
                <w:szCs w:val="20"/>
                <w:lang w:eastAsia="ru-RU"/>
              </w:rPr>
              <w:t>Свидетельство о государственной регистрация программы для ЭВМ</w:t>
            </w:r>
          </w:p>
        </w:tc>
        <w:tc>
          <w:tcPr>
            <w:tcW w:w="2462" w:type="dxa"/>
            <w:tcBorders>
              <w:bottom w:val="single" w:sz="4" w:space="0" w:color="auto"/>
            </w:tcBorders>
          </w:tcPr>
          <w:p w14:paraId="077E21BB" w14:textId="28F65169" w:rsidR="008121E8" w:rsidRPr="00841A6C" w:rsidRDefault="00F04BBA" w:rsidP="00057481">
            <w:pPr>
              <w:widowControl w:val="0"/>
              <w:autoSpaceDE w:val="0"/>
              <w:autoSpaceDN w:val="0"/>
              <w:adjustRightInd w:val="0"/>
              <w:snapToGrid w:val="0"/>
              <w:spacing w:after="0" w:line="240" w:lineRule="auto"/>
              <w:jc w:val="both"/>
              <w:rPr>
                <w:rFonts w:ascii="Times New Roman" w:eastAsia="Times New Roman" w:hAnsi="Times New Roman"/>
                <w:color w:val="000000"/>
                <w:spacing w:val="-3"/>
                <w:sz w:val="20"/>
                <w:szCs w:val="20"/>
                <w:lang w:eastAsia="ru-RU"/>
              </w:rPr>
            </w:pPr>
            <w:r>
              <w:rPr>
                <w:rFonts w:ascii="Times New Roman" w:eastAsia="Times New Roman" w:hAnsi="Times New Roman"/>
                <w:color w:val="000000"/>
                <w:spacing w:val="-3"/>
                <w:sz w:val="20"/>
                <w:szCs w:val="20"/>
                <w:lang w:eastAsia="ru-RU"/>
              </w:rPr>
              <w:t>Свидетельство</w:t>
            </w:r>
          </w:p>
        </w:tc>
      </w:tr>
    </w:tbl>
    <w:p w14:paraId="22A338C0" w14:textId="77777777" w:rsidR="00EE4B96" w:rsidRDefault="00EE4B96" w:rsidP="008121E8">
      <w:pPr>
        <w:widowControl w:val="0"/>
        <w:autoSpaceDE w:val="0"/>
        <w:autoSpaceDN w:val="0"/>
        <w:adjustRightInd w:val="0"/>
        <w:spacing w:before="240" w:line="240" w:lineRule="auto"/>
        <w:jc w:val="center"/>
        <w:rPr>
          <w:rFonts w:ascii="Times New Roman" w:eastAsia="Times New Roman" w:hAnsi="Times New Roman"/>
          <w:b/>
          <w:color w:val="000000"/>
          <w:sz w:val="20"/>
          <w:szCs w:val="20"/>
          <w:lang w:eastAsia="ru-RU"/>
        </w:rPr>
      </w:pPr>
    </w:p>
    <w:p w14:paraId="1D2D5FB4" w14:textId="469D9817" w:rsidR="008121E8" w:rsidRPr="00841A6C" w:rsidRDefault="00EC5C90" w:rsidP="00EC5C90">
      <w:pPr>
        <w:widowControl w:val="0"/>
        <w:autoSpaceDE w:val="0"/>
        <w:autoSpaceDN w:val="0"/>
        <w:adjustRightInd w:val="0"/>
        <w:spacing w:before="240" w:line="240" w:lineRule="auto"/>
        <w:rPr>
          <w:rFonts w:ascii="Times New Roman" w:eastAsia="Times New Roman" w:hAnsi="Times New Roman"/>
          <w:b/>
          <w:sz w:val="20"/>
          <w:szCs w:val="20"/>
          <w:lang w:eastAsia="ru-RU"/>
        </w:rPr>
      </w:pPr>
      <w:r>
        <w:rPr>
          <w:rFonts w:ascii="Times New Roman" w:eastAsia="Times New Roman" w:hAnsi="Times New Roman"/>
          <w:b/>
          <w:color w:val="000000"/>
          <w:sz w:val="20"/>
          <w:szCs w:val="20"/>
          <w:lang w:eastAsia="ru-RU"/>
        </w:rPr>
        <w:t>Раздел  5</w:t>
      </w:r>
      <w:r w:rsidR="008121E8" w:rsidRPr="00841A6C">
        <w:rPr>
          <w:rFonts w:ascii="Times New Roman" w:eastAsia="Times New Roman" w:hAnsi="Times New Roman"/>
          <w:b/>
          <w:color w:val="000000"/>
          <w:sz w:val="20"/>
          <w:szCs w:val="20"/>
          <w:lang w:eastAsia="ru-RU"/>
        </w:rPr>
        <w:t>. Состав, формы и требования, предъявляемые к отчетной документации</w:t>
      </w:r>
    </w:p>
    <w:tbl>
      <w:tblPr>
        <w:tblW w:w="10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7368"/>
        <w:gridCol w:w="1571"/>
      </w:tblGrid>
      <w:tr w:rsidR="008121E8" w:rsidRPr="00841A6C" w14:paraId="7B19D994" w14:textId="77777777" w:rsidTr="00057481">
        <w:tc>
          <w:tcPr>
            <w:tcW w:w="1563" w:type="dxa"/>
          </w:tcPr>
          <w:p w14:paraId="70BD3136"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Номер этапа работ (услуг)</w:t>
            </w:r>
          </w:p>
        </w:tc>
        <w:tc>
          <w:tcPr>
            <w:tcW w:w="7368" w:type="dxa"/>
          </w:tcPr>
          <w:p w14:paraId="2515E6FF" w14:textId="77777777"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Состав, форма и требования к отчетной документации, предоставляемой заказчику ФГБОУ ВО «НИУ «МЭИ»</w:t>
            </w:r>
          </w:p>
          <w:p w14:paraId="544B7A36" w14:textId="77777777"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1571" w:type="dxa"/>
          </w:tcPr>
          <w:p w14:paraId="6E9C3E95"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FF0000"/>
                <w:sz w:val="20"/>
                <w:szCs w:val="20"/>
                <w:vertAlign w:val="superscript"/>
                <w:lang w:eastAsia="ru-RU"/>
              </w:rPr>
            </w:pPr>
            <w:r w:rsidRPr="00841A6C">
              <w:rPr>
                <w:rFonts w:ascii="Times New Roman" w:eastAsia="Times New Roman" w:hAnsi="Times New Roman"/>
                <w:color w:val="000000"/>
                <w:sz w:val="20"/>
                <w:szCs w:val="20"/>
                <w:lang w:eastAsia="ru-RU"/>
              </w:rPr>
              <w:t xml:space="preserve">Сроки предоставления отчетной документации </w:t>
            </w:r>
          </w:p>
        </w:tc>
      </w:tr>
      <w:tr w:rsidR="008121E8" w:rsidRPr="00841A6C" w14:paraId="23B2117F" w14:textId="77777777" w:rsidTr="00057481">
        <w:tc>
          <w:tcPr>
            <w:tcW w:w="1563" w:type="dxa"/>
          </w:tcPr>
          <w:p w14:paraId="29BD01EC"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1</w:t>
            </w:r>
          </w:p>
        </w:tc>
        <w:tc>
          <w:tcPr>
            <w:tcW w:w="7368" w:type="dxa"/>
          </w:tcPr>
          <w:p w14:paraId="52FF77A6"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2</w:t>
            </w:r>
          </w:p>
        </w:tc>
        <w:tc>
          <w:tcPr>
            <w:tcW w:w="1571" w:type="dxa"/>
          </w:tcPr>
          <w:p w14:paraId="2D9E0EFF"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3</w:t>
            </w:r>
          </w:p>
        </w:tc>
      </w:tr>
      <w:tr w:rsidR="008121E8" w:rsidRPr="00841A6C" w14:paraId="2E954A72" w14:textId="77777777" w:rsidTr="00057481">
        <w:tc>
          <w:tcPr>
            <w:tcW w:w="1563" w:type="dxa"/>
          </w:tcPr>
          <w:p w14:paraId="01560C35" w14:textId="77777777"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sz w:val="20"/>
                <w:szCs w:val="20"/>
                <w:lang w:val="en-US" w:eastAsia="ru-RU"/>
              </w:rPr>
            </w:pPr>
            <w:r w:rsidRPr="00841A6C">
              <w:rPr>
                <w:rFonts w:ascii="Times New Roman" w:eastAsia="Times New Roman" w:hAnsi="Times New Roman"/>
                <w:sz w:val="20"/>
                <w:szCs w:val="20"/>
                <w:lang w:val="en-US" w:eastAsia="ru-RU"/>
              </w:rPr>
              <w:t>I</w:t>
            </w:r>
          </w:p>
        </w:tc>
        <w:tc>
          <w:tcPr>
            <w:tcW w:w="7368" w:type="dxa"/>
          </w:tcPr>
          <w:p w14:paraId="5D1F0347" w14:textId="787440AF" w:rsidR="008121E8" w:rsidRPr="00841A6C" w:rsidRDefault="00EE4B96" w:rsidP="00EE4B9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Документ о приемке услуг </w:t>
            </w:r>
            <w:r w:rsidR="00F04BBA">
              <w:rPr>
                <w:rFonts w:ascii="Times New Roman" w:eastAsia="Times New Roman" w:hAnsi="Times New Roman"/>
                <w:color w:val="000000"/>
                <w:sz w:val="20"/>
                <w:szCs w:val="20"/>
                <w:lang w:eastAsia="ru-RU"/>
              </w:rPr>
              <w:t>(акт о передаче прав)</w:t>
            </w:r>
          </w:p>
        </w:tc>
        <w:tc>
          <w:tcPr>
            <w:tcW w:w="1571" w:type="dxa"/>
          </w:tcPr>
          <w:p w14:paraId="09CD9337" w14:textId="10D85EAB" w:rsidR="008121E8" w:rsidRPr="00841A6C" w:rsidRDefault="00EC5C90" w:rsidP="00C318F5">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EC5C90">
              <w:rPr>
                <w:rFonts w:ascii="Times New Roman" w:eastAsia="Times New Roman" w:hAnsi="Times New Roman"/>
                <w:color w:val="000000"/>
                <w:sz w:val="20"/>
                <w:szCs w:val="20"/>
                <w:lang w:eastAsia="ru-RU"/>
              </w:rPr>
              <w:t>По оказании услуг</w:t>
            </w:r>
          </w:p>
        </w:tc>
      </w:tr>
    </w:tbl>
    <w:p w14:paraId="07A4E5A7" w14:textId="77777777" w:rsidR="000D37E2" w:rsidRDefault="000D37E2" w:rsidP="00EC5C90">
      <w:pPr>
        <w:widowControl w:val="0"/>
        <w:autoSpaceDE w:val="0"/>
        <w:autoSpaceDN w:val="0"/>
        <w:adjustRightInd w:val="0"/>
        <w:spacing w:before="240" w:line="240" w:lineRule="auto"/>
        <w:jc w:val="center"/>
        <w:rPr>
          <w:rFonts w:ascii="Times New Roman" w:eastAsia="Times New Roman" w:hAnsi="Times New Roman"/>
          <w:sz w:val="20"/>
          <w:szCs w:val="20"/>
          <w:lang w:eastAsia="ru-RU"/>
        </w:rPr>
      </w:pPr>
    </w:p>
    <w:sectPr w:rsidR="000D37E2" w:rsidSect="000D37E2">
      <w:type w:val="continuous"/>
      <w:pgSz w:w="11906" w:h="16838"/>
      <w:pgMar w:top="426" w:right="567"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5B35F" w14:textId="77777777" w:rsidR="009309F4" w:rsidRDefault="009309F4" w:rsidP="00E86059">
      <w:pPr>
        <w:spacing w:after="0" w:line="240" w:lineRule="auto"/>
      </w:pPr>
      <w:r>
        <w:separator/>
      </w:r>
    </w:p>
  </w:endnote>
  <w:endnote w:type="continuationSeparator" w:id="0">
    <w:p w14:paraId="1C85BA97" w14:textId="77777777" w:rsidR="009309F4" w:rsidRDefault="009309F4"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宋体">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C0A9F" w14:textId="77777777" w:rsidR="009309F4" w:rsidRDefault="009309F4" w:rsidP="00E86059">
      <w:pPr>
        <w:spacing w:after="0" w:line="240" w:lineRule="auto"/>
      </w:pPr>
      <w:r>
        <w:separator/>
      </w:r>
    </w:p>
  </w:footnote>
  <w:footnote w:type="continuationSeparator" w:id="0">
    <w:p w14:paraId="60BBAE3B" w14:textId="77777777" w:rsidR="009309F4" w:rsidRDefault="009309F4" w:rsidP="00E86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B126E"/>
    <w:multiLevelType w:val="hybridMultilevel"/>
    <w:tmpl w:val="D3A6F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9"/>
    <w:rsid w:val="0003077A"/>
    <w:rsid w:val="000D37E2"/>
    <w:rsid w:val="000D39A6"/>
    <w:rsid w:val="000F2EFB"/>
    <w:rsid w:val="00101B16"/>
    <w:rsid w:val="001D11C7"/>
    <w:rsid w:val="002F305F"/>
    <w:rsid w:val="003201DA"/>
    <w:rsid w:val="00360542"/>
    <w:rsid w:val="0046255A"/>
    <w:rsid w:val="004677E6"/>
    <w:rsid w:val="00476DF3"/>
    <w:rsid w:val="005E3E74"/>
    <w:rsid w:val="0060782C"/>
    <w:rsid w:val="006466A4"/>
    <w:rsid w:val="006467EB"/>
    <w:rsid w:val="006B5FDA"/>
    <w:rsid w:val="006E2083"/>
    <w:rsid w:val="006F6B77"/>
    <w:rsid w:val="007274A8"/>
    <w:rsid w:val="00773304"/>
    <w:rsid w:val="007F408A"/>
    <w:rsid w:val="008121E8"/>
    <w:rsid w:val="008F29F5"/>
    <w:rsid w:val="009309F4"/>
    <w:rsid w:val="00935BEE"/>
    <w:rsid w:val="009C2601"/>
    <w:rsid w:val="009F197C"/>
    <w:rsid w:val="00A55983"/>
    <w:rsid w:val="00A64465"/>
    <w:rsid w:val="00A85517"/>
    <w:rsid w:val="00AC029B"/>
    <w:rsid w:val="00AC1DAC"/>
    <w:rsid w:val="00B024DA"/>
    <w:rsid w:val="00BA0C0D"/>
    <w:rsid w:val="00BA7E4B"/>
    <w:rsid w:val="00C01F8A"/>
    <w:rsid w:val="00C318F5"/>
    <w:rsid w:val="00C63722"/>
    <w:rsid w:val="00CA5F94"/>
    <w:rsid w:val="00CB686C"/>
    <w:rsid w:val="00D128FB"/>
    <w:rsid w:val="00D46D71"/>
    <w:rsid w:val="00D7602A"/>
    <w:rsid w:val="00DB71C6"/>
    <w:rsid w:val="00DE520E"/>
    <w:rsid w:val="00E86059"/>
    <w:rsid w:val="00EB14BB"/>
    <w:rsid w:val="00EC0B1C"/>
    <w:rsid w:val="00EC5C90"/>
    <w:rsid w:val="00EE4B96"/>
    <w:rsid w:val="00F04BBA"/>
    <w:rsid w:val="00F152EE"/>
    <w:rsid w:val="00F60D13"/>
    <w:rsid w:val="00F93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8E71"/>
  <w15:docId w15:val="{F1C31E35-A99A-4491-9B72-A87B687D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
    <w:name w:val="heading 1"/>
    <w:basedOn w:val="a"/>
    <w:next w:val="a"/>
    <w:link w:val="10"/>
    <w:uiPriority w:val="9"/>
    <w:qFormat/>
    <w:rsid w:val="00E86059"/>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059"/>
    <w:rPr>
      <w:rFonts w:ascii="Cambria" w:eastAsia="Times New Roman" w:hAnsi="Cambria" w:cs="Times New Roman"/>
      <w:b/>
      <w:bCs/>
      <w:color w:val="365F91"/>
      <w:sz w:val="28"/>
      <w:szCs w:val="28"/>
    </w:rPr>
  </w:style>
  <w:style w:type="paragraph" w:styleId="a3">
    <w:name w:val="List Paragraph"/>
    <w:basedOn w:val="a"/>
    <w:uiPriority w:val="34"/>
    <w:qFormat/>
    <w:rsid w:val="00E86059"/>
    <w:pPr>
      <w:ind w:left="720"/>
      <w:contextualSpacing/>
    </w:pPr>
  </w:style>
  <w:style w:type="paragraph" w:styleId="3">
    <w:name w:val="Body Text 3"/>
    <w:basedOn w:val="a"/>
    <w:link w:val="30"/>
    <w:rsid w:val="00E8605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E86059"/>
    <w:rPr>
      <w:rFonts w:ascii="Times New Roman" w:eastAsia="Times New Roman" w:hAnsi="Times New Roman" w:cs="Times New Roman"/>
      <w:sz w:val="16"/>
      <w:szCs w:val="16"/>
      <w:lang w:eastAsia="ru-RU"/>
    </w:rPr>
  </w:style>
  <w:style w:type="paragraph" w:styleId="a4">
    <w:name w:val="footnote text"/>
    <w:basedOn w:val="a"/>
    <w:link w:val="a5"/>
    <w:uiPriority w:val="99"/>
    <w:semiHidden/>
    <w:unhideWhenUsed/>
    <w:rsid w:val="00E86059"/>
    <w:rPr>
      <w:sz w:val="20"/>
      <w:szCs w:val="20"/>
    </w:rPr>
  </w:style>
  <w:style w:type="character" w:customStyle="1" w:styleId="a5">
    <w:name w:val="Текст сноски Знак"/>
    <w:basedOn w:val="a0"/>
    <w:link w:val="a4"/>
    <w:uiPriority w:val="99"/>
    <w:semiHidden/>
    <w:rsid w:val="00E86059"/>
    <w:rPr>
      <w:rFonts w:ascii="Calibri" w:eastAsia="Calibri" w:hAnsi="Calibri" w:cs="Times New Roman"/>
      <w:sz w:val="20"/>
      <w:szCs w:val="20"/>
    </w:rPr>
  </w:style>
  <w:style w:type="character" w:styleId="a6">
    <w:name w:val="footnote reference"/>
    <w:uiPriority w:val="99"/>
    <w:semiHidden/>
    <w:unhideWhenUsed/>
    <w:rsid w:val="00E86059"/>
    <w:rPr>
      <w:vertAlign w:val="superscript"/>
    </w:rPr>
  </w:style>
  <w:style w:type="character" w:styleId="a7">
    <w:name w:val="Placeholder Text"/>
    <w:basedOn w:val="a0"/>
    <w:uiPriority w:val="99"/>
    <w:semiHidden/>
    <w:rsid w:val="00935BEE"/>
    <w:rPr>
      <w:color w:val="808080"/>
    </w:rPr>
  </w:style>
  <w:style w:type="paragraph" w:styleId="a8">
    <w:name w:val="Balloon Text"/>
    <w:basedOn w:val="a"/>
    <w:link w:val="a9"/>
    <w:uiPriority w:val="99"/>
    <w:semiHidden/>
    <w:unhideWhenUsed/>
    <w:rsid w:val="00BA0C0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A0C0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411D10"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411D10" w:rsidRDefault="00117B8E">
          <w:r w:rsidRPr="00EC1CFC">
            <w:rPr>
              <w:rStyle w:val="a3"/>
            </w:rPr>
            <w:t>Место для ввода текста.</w:t>
          </w:r>
        </w:p>
      </w:docPartBody>
    </w:docPart>
    <w:docPart>
      <w:docPartPr>
        <w:name w:val="82FA983549014B279E0481C63BDB306C"/>
        <w:category>
          <w:name w:val="Общие"/>
          <w:gallery w:val="placeholder"/>
        </w:category>
        <w:types>
          <w:type w:val="bbPlcHdr"/>
        </w:types>
        <w:behaviors>
          <w:behavior w:val="content"/>
        </w:behaviors>
        <w:guid w:val="{E4C04135-D4C9-4200-A5DD-55914A3628C8}"/>
      </w:docPartPr>
      <w:docPartBody>
        <w:p w:rsidR="00411D10" w:rsidRDefault="00117B8E" w:rsidP="00117B8E">
          <w:pPr>
            <w:pStyle w:val="82FA983549014B279E0481C63BDB306C"/>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B8E"/>
    <w:rsid w:val="00117B8E"/>
    <w:rsid w:val="00411D10"/>
    <w:rsid w:val="00531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B8E"/>
    <w:rPr>
      <w:color w:val="808080"/>
    </w:rPr>
  </w:style>
  <w:style w:type="paragraph" w:customStyle="1" w:styleId="82FA983549014B279E0481C63BDB306C">
    <w:name w:val="82FA983549014B279E0481C63BDB306C"/>
    <w:rsid w:val="00117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FE08E7BFBADD94B894B95D282A4A352" ma:contentTypeVersion="1" ma:contentTypeDescription="Создание документа." ma:contentTypeScope="" ma:versionID="f284c71f82cfd3046d8f97a788933f11">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8BFB1-D926-44A6-8DEE-8C72C295CE88}">
  <ds:schemaRefs>
    <ds:schemaRef ds:uri="http://schemas.microsoft.com/sharepoint/v3/contenttype/forms"/>
  </ds:schemaRefs>
</ds:datastoreItem>
</file>

<file path=customXml/itemProps2.xml><?xml version="1.0" encoding="utf-8"?>
<ds:datastoreItem xmlns:ds="http://schemas.openxmlformats.org/officeDocument/2006/customXml" ds:itemID="{0C5FF8AB-C99C-470B-AA9B-0601EF44A46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8DBD5EF-F24F-4538-AF55-F59BE59E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1278</Words>
  <Characters>7288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Усатова Татьяна Михайловна</dc:creator>
  <cp:lastModifiedBy>Наймушина Екатерина Александровна</cp:lastModifiedBy>
  <cp:revision>5</cp:revision>
  <cp:lastPrinted>2025-03-26T08:17:00Z</cp:lastPrinted>
  <dcterms:created xsi:type="dcterms:W3CDTF">2026-07-23T12:13:00Z</dcterms:created>
  <dcterms:modified xsi:type="dcterms:W3CDTF">2026-07-27T09:07:00Z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0x0101004FE08E7BFBADD94B894B95D282A4A352</vt:lpwstr>
  </property>
</Properties>
</file>