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79" w:rsidRDefault="00320779">
      <w:pPr>
        <w:pStyle w:val="10"/>
        <w:rPr>
          <w:rFonts w:ascii="PT Astra Serif" w:hAnsi="PT Astra Serif"/>
          <w:color w:val="000000"/>
        </w:rPr>
      </w:pP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320779">
        <w:trPr>
          <w:trHeight w:val="284"/>
          <w:jc w:val="center"/>
        </w:trPr>
        <w:tc>
          <w:tcPr>
            <w:tcW w:w="9214" w:type="dxa"/>
            <w:vAlign w:val="bottom"/>
          </w:tcPr>
          <w:p w:rsidR="00320779" w:rsidRDefault="008301A5">
            <w:pPr>
              <w:pStyle w:val="10"/>
              <w:spacing w:after="0" w:line="240" w:lineRule="auto"/>
              <w:ind w:left="-567" w:right="284" w:firstLine="56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Государственный контракт № ___</w:t>
            </w:r>
          </w:p>
        </w:tc>
      </w:tr>
    </w:tbl>
    <w:p w:rsidR="00320779" w:rsidRDefault="00320779">
      <w:pPr>
        <w:pStyle w:val="10"/>
        <w:spacing w:after="0" w:line="240" w:lineRule="auto"/>
        <w:ind w:left="-567" w:right="284" w:firstLine="567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320779" w:rsidRDefault="008301A5">
      <w:pPr>
        <w:pStyle w:val="10"/>
        <w:spacing w:after="40"/>
        <w:ind w:left="-567" w:right="284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ИКЗ _____________________________________________</w:t>
      </w:r>
    </w:p>
    <w:p w:rsidR="00320779" w:rsidRDefault="00320779">
      <w:pPr>
        <w:pStyle w:val="10"/>
        <w:spacing w:after="40"/>
        <w:ind w:left="-567" w:right="284" w:firstLine="567"/>
        <w:jc w:val="center"/>
        <w:rPr>
          <w:rFonts w:ascii="PT Astra Serif" w:hAnsi="PT Astra Serif" w:cs="Times New Roman"/>
          <w:color w:val="000000"/>
          <w:sz w:val="24"/>
          <w:szCs w:val="24"/>
          <w:lang w:val="en-US"/>
        </w:rPr>
      </w:pPr>
    </w:p>
    <w:p w:rsidR="00320779" w:rsidRDefault="008301A5">
      <w:pPr>
        <w:pStyle w:val="ConsPlusNonformat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  <w:u w:val="single"/>
        </w:rPr>
        <w:t xml:space="preserve">г.  Улан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  <w:u w:val="single"/>
        </w:rPr>
        <w:t>-У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  <w:u w:val="single"/>
        </w:rPr>
        <w:t xml:space="preserve">дэ  </w:t>
      </w:r>
      <w:r>
        <w:rPr>
          <w:rFonts w:ascii="PT Astra Serif" w:hAnsi="PT Astra Serif" w:cs="Times New Roman"/>
          <w:color w:val="000000"/>
          <w:sz w:val="24"/>
          <w:szCs w:val="24"/>
        </w:rPr>
        <w:tab/>
      </w:r>
      <w:r>
        <w:rPr>
          <w:rFonts w:ascii="PT Astra Serif" w:hAnsi="PT Astra Serif" w:cs="Times New Roman"/>
          <w:color w:val="000000"/>
          <w:sz w:val="24"/>
          <w:szCs w:val="24"/>
        </w:rPr>
        <w:tab/>
        <w:t xml:space="preserve">                                                            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«____» ____________ 2026г.</w:t>
      </w:r>
    </w:p>
    <w:p w:rsidR="00320779" w:rsidRDefault="00320779">
      <w:pPr>
        <w:pStyle w:val="ConsPlusNonformat"/>
        <w:ind w:left="-567" w:right="284"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Cs/>
          <w:color w:val="000000"/>
          <w:sz w:val="24"/>
          <w:szCs w:val="24"/>
        </w:rPr>
        <w:t xml:space="preserve">Федеральное казенное учреждение «Отдел по конвоированию </w:t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t>Управления Федеральной службы исполнения наказаний по Республике Бурятия» (</w:t>
      </w:r>
      <w:r>
        <w:rPr>
          <w:rFonts w:ascii="PT Astra Serif" w:hAnsi="PT Astra Serif" w:cs="Times New Roman"/>
          <w:color w:val="000000"/>
          <w:sz w:val="20"/>
          <w:szCs w:val="20"/>
        </w:rPr>
        <w:t xml:space="preserve">далее – </w:t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t xml:space="preserve">ФКУ </w:t>
      </w:r>
      <w:proofErr w:type="gramStart"/>
      <w:r>
        <w:rPr>
          <w:rFonts w:ascii="PT Astra Serif" w:hAnsi="PT Astra Serif" w:cs="Times New Roman"/>
          <w:bCs/>
          <w:color w:val="000000"/>
          <w:sz w:val="24"/>
          <w:szCs w:val="24"/>
        </w:rPr>
        <w:t>ОК</w:t>
      </w:r>
      <w:proofErr w:type="gramEnd"/>
      <w:r>
        <w:rPr>
          <w:rFonts w:ascii="PT Astra Serif" w:hAnsi="PT Astra Serif" w:cs="Times New Roman"/>
          <w:bCs/>
          <w:color w:val="000000"/>
          <w:sz w:val="24"/>
          <w:szCs w:val="24"/>
        </w:rPr>
        <w:t xml:space="preserve"> УФСИН России</w:t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br/>
        <w:t>по Республике Бурятия), выступающее от имени Российской Федерации, в целях обеспечения государственных нужд, именуемое в дальнейшем Государственный заказ</w:t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t>чик, в лице ____________________________________________________, с одной стороны,</w:t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br/>
        <w:t>и _________________________________________, именуемое в дальнейшем «Исполнитель»</w:t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br/>
        <w:t>с другой стороны, вместе именуемые в дальнейшем Стороны, в соответствии с Гражданским кодек</w:t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t>сом Российской Федерации, руководствуясь пунктом 4 части 1 статьи 93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нужд», заключил</w:t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t>и настоящий государственный контракт (далее - Контракт) о нижеследующем.</w:t>
      </w:r>
    </w:p>
    <w:p w:rsidR="00320779" w:rsidRDefault="00320779">
      <w:pPr>
        <w:pStyle w:val="10"/>
        <w:spacing w:after="0" w:line="240" w:lineRule="auto"/>
        <w:ind w:right="283" w:firstLine="567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-567" w:right="284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1. ПРЕДМЕТ КОНТРАКТА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0" w:name="sub_1001"/>
      <w:bookmarkEnd w:id="0"/>
      <w:r>
        <w:rPr>
          <w:rFonts w:ascii="PT Astra Serif" w:hAnsi="PT Astra Serif" w:cs="Times New Roman"/>
          <w:color w:val="000000"/>
          <w:sz w:val="24"/>
          <w:szCs w:val="24"/>
        </w:rPr>
        <w:t xml:space="preserve">1.1.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 xml:space="preserve">Государственный заказчик поручает, а Исполнитель принимает на себя обязательства оказания образовательных услуг по профессиональной переподготовке по 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программе «Специалист ответственный за обеспечение безопасности дорожного движения» (далее – услуги) сотрудника Государственного заказчика направляемого на обучение в ___________________, </w:t>
      </w:r>
      <w:bookmarkStart w:id="1" w:name="_GoBack"/>
      <w:bookmarkEnd w:id="1"/>
      <w:r>
        <w:rPr>
          <w:rFonts w:ascii="PT Astra Serif" w:hAnsi="PT Astra Serif" w:cs="Times New Roman"/>
          <w:color w:val="000000"/>
          <w:sz w:val="24"/>
          <w:szCs w:val="24"/>
        </w:rPr>
        <w:t>а Государственный заказчик обязуется принять оказанные услуги и опла</w:t>
      </w:r>
      <w:r>
        <w:rPr>
          <w:rFonts w:ascii="PT Astra Serif" w:hAnsi="PT Astra Serif" w:cs="Times New Roman"/>
          <w:color w:val="000000"/>
          <w:sz w:val="24"/>
          <w:szCs w:val="24"/>
        </w:rPr>
        <w:t>тить их.</w:t>
      </w:r>
      <w:proofErr w:type="gramEnd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1.2. Исполнитель оказывает услуги по профессиональной переподготовке 1 (одного) сотрудника Государственного заказчика по программе «Специалист ответственный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за обеспечение безопасности дорожного движения», в соответствии с учебным планом. Форма об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учения дистанционная. Количество слушателей подлежащих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обучению по программе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профессиональной переподготовке – 1 (один) сотрудник (Обучающийся). ФИО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указаны в Приложении № 1 к Контракту.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1.3. Продолжительность обучения составляет 256 (двести п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ятьдесят шесть) часов. Срок оказания услуг: с момента заключения настоящего Контракта до 30.10.2026 (включительно). Точная дата занятий определяется согласно заявке Государственного заказчика. 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1.4. Место оказания услуг: по месту нахождения заказчика</w:t>
      </w:r>
    </w:p>
    <w:p w:rsidR="00320779" w:rsidRDefault="008301A5">
      <w:pPr>
        <w:pStyle w:val="af4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1.5. </w:t>
      </w:r>
      <w:r>
        <w:rPr>
          <w:rFonts w:ascii="PT Astra Serif" w:hAnsi="PT Astra Serif"/>
          <w:color w:val="000000"/>
        </w:rPr>
        <w:t>Требования к характеристикам и объему (содержанию) оказываемых Услуг, а также иные условия оказания Услуг определяются по общероссийскому классификатору продукции</w:t>
      </w:r>
      <w:r>
        <w:rPr>
          <w:rFonts w:ascii="PT Astra Serif" w:hAnsi="PT Astra Serif"/>
          <w:color w:val="000000"/>
        </w:rPr>
        <w:br/>
        <w:t>по видам экономической деятельности (ОКПД</w:t>
      </w:r>
      <w:proofErr w:type="gramStart"/>
      <w:r>
        <w:rPr>
          <w:rFonts w:ascii="PT Astra Serif" w:hAnsi="PT Astra Serif"/>
          <w:color w:val="000000"/>
        </w:rPr>
        <w:t>2</w:t>
      </w:r>
      <w:proofErr w:type="gramEnd"/>
      <w:r>
        <w:rPr>
          <w:rFonts w:ascii="PT Astra Serif" w:hAnsi="PT Astra Serif"/>
          <w:color w:val="000000"/>
        </w:rPr>
        <w:t>) - 85.42.19.900 услуги по профессиональному обучен</w:t>
      </w:r>
      <w:r>
        <w:rPr>
          <w:rFonts w:ascii="PT Astra Serif" w:hAnsi="PT Astra Serif"/>
          <w:color w:val="000000"/>
        </w:rPr>
        <w:t>ию прочие.</w:t>
      </w:r>
    </w:p>
    <w:p w:rsidR="00320779" w:rsidRDefault="00320779">
      <w:pPr>
        <w:pStyle w:val="a7"/>
        <w:ind w:left="-567" w:right="284" w:firstLine="567"/>
        <w:jc w:val="both"/>
        <w:rPr>
          <w:rFonts w:ascii="PT Astra Serif" w:hAnsi="PT Astra Serif"/>
          <w:b/>
          <w:color w:val="000000"/>
        </w:rPr>
      </w:pPr>
    </w:p>
    <w:p w:rsidR="00320779" w:rsidRDefault="008301A5">
      <w:pPr>
        <w:pStyle w:val="a7"/>
        <w:ind w:left="-567" w:right="284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>2. ПОРЯДОК РАСЧЕТОВ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2" w:name="sub_1002"/>
      <w:bookmarkStart w:id="3" w:name="sub_10021"/>
      <w:bookmarkEnd w:id="2"/>
      <w:r>
        <w:rPr>
          <w:rFonts w:ascii="PT Astra Serif" w:hAnsi="PT Astra Serif" w:cs="Times New Roman"/>
          <w:color w:val="000000"/>
          <w:sz w:val="24"/>
          <w:szCs w:val="24"/>
        </w:rPr>
        <w:t>2.1. Цена Контракта устанавливается в российских рублях.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2.2. 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 xml:space="preserve">Цена Контракта в соответствии с расчетом стоимости Услуг по профессиональной переподготовке по программе «Специалист ответственный за обеспечение безопасности </w:t>
      </w:r>
      <w:r>
        <w:rPr>
          <w:rFonts w:ascii="PT Astra Serif" w:hAnsi="PT Astra Serif" w:cs="Times New Roman"/>
          <w:color w:val="000000"/>
          <w:sz w:val="24"/>
          <w:szCs w:val="24"/>
        </w:rPr>
        <w:t>дорожного движения», предусмотренному Приложением № 3 к Контракту, составляет _____________</w:t>
      </w:r>
      <w:bookmarkStart w:id="4" w:name="sub_30023"/>
      <w:r>
        <w:rPr>
          <w:rFonts w:ascii="PT Astra Serif" w:hAnsi="PT Astra Serif" w:cs="Times New Roman"/>
          <w:color w:val="000000"/>
          <w:sz w:val="24"/>
          <w:szCs w:val="24"/>
        </w:rPr>
        <w:t>, __ копеек.</w:t>
      </w:r>
      <w:proofErr w:type="gramEnd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2.3. Цена Контракта является твердой и не подлежит изменению в </w:t>
      </w:r>
      <w:bookmarkEnd w:id="4"/>
      <w:r>
        <w:rPr>
          <w:rFonts w:ascii="PT Astra Serif" w:hAnsi="PT Astra Serif" w:cs="Times New Roman"/>
          <w:color w:val="000000"/>
          <w:sz w:val="24"/>
          <w:szCs w:val="24"/>
        </w:rPr>
        <w:t>течение срока действия Контракта, за исключением случаев, предусмотренных Федеральным зак</w:t>
      </w:r>
      <w:r>
        <w:rPr>
          <w:rFonts w:ascii="PT Astra Serif" w:hAnsi="PT Astra Serif" w:cs="Times New Roman"/>
          <w:color w:val="000000"/>
          <w:sz w:val="24"/>
          <w:szCs w:val="24"/>
        </w:rPr>
        <w:t>оном от 05.04.2013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№ 44-ФЗ,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5" w:name="sub_30024"/>
      <w:r>
        <w:rPr>
          <w:rFonts w:ascii="PT Astra Serif" w:hAnsi="PT Astra Serif" w:cs="Times New Roman"/>
          <w:color w:val="000000"/>
          <w:sz w:val="24"/>
          <w:szCs w:val="24"/>
        </w:rPr>
        <w:t>2.4. В цену Контракта входят все расходы,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связанные с выполнением </w:t>
      </w:r>
      <w:bookmarkEnd w:id="5"/>
      <w:r>
        <w:rPr>
          <w:rFonts w:ascii="PT Astra Serif" w:hAnsi="PT Astra Serif" w:cs="Times New Roman"/>
          <w:color w:val="000000"/>
          <w:sz w:val="24"/>
          <w:szCs w:val="24"/>
        </w:rPr>
        <w:t xml:space="preserve">Исполнителем обязательств по Контракту, включая расходы на учебно-методические материалы, уплату </w:t>
      </w: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t>налогов и</w:t>
      </w:r>
      <w:r>
        <w:rPr>
          <w:rFonts w:ascii="PT Astra Serif" w:hAnsi="PT Astra Serif" w:cs="Times New Roman"/>
          <w:color w:val="000000"/>
          <w:sz w:val="24"/>
          <w:szCs w:val="24"/>
          <w:lang w:val="en-US"/>
        </w:rPr>
        <w:t> </w:t>
      </w:r>
      <w:r>
        <w:rPr>
          <w:rFonts w:ascii="PT Astra Serif" w:hAnsi="PT Astra Serif" w:cs="Times New Roman"/>
          <w:color w:val="000000"/>
          <w:sz w:val="24"/>
          <w:szCs w:val="24"/>
        </w:rPr>
        <w:t>другие обязательные платежи, которые Исполнитель должен выплатить в связи с выполнением обязательств по Контракту в соответс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твии с законодательством Российской Федерации. 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В соответствии с частью 13 статьи 34 Федерального закона от 05.04.2013 № 44-ФЗ сумма, подлежащая уплате Заказчиком юридическому лицу или физическому лицу, в том числе зарегистрированному в качестве индивидуал</w:t>
      </w:r>
      <w:r>
        <w:rPr>
          <w:rFonts w:ascii="PT Astra Serif" w:hAnsi="PT Astra Serif" w:cs="Times New Roman"/>
          <w:color w:val="000000"/>
          <w:sz w:val="24"/>
          <w:szCs w:val="24"/>
        </w:rPr>
        <w:t>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</w:t>
      </w:r>
      <w:r>
        <w:rPr>
          <w:rFonts w:ascii="PT Astra Serif" w:hAnsi="PT Astra Serif" w:cs="Times New Roman"/>
          <w:color w:val="000000"/>
          <w:sz w:val="24"/>
          <w:szCs w:val="24"/>
          <w:lang w:val="en-US"/>
        </w:rPr>
        <w:t> </w:t>
      </w:r>
      <w:r>
        <w:rPr>
          <w:rFonts w:ascii="PT Astra Serif" w:hAnsi="PT Astra Serif" w:cs="Times New Roman"/>
          <w:color w:val="000000"/>
          <w:sz w:val="24"/>
          <w:szCs w:val="24"/>
        </w:rPr>
        <w:t>сборах такие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налоги, сборы и иные обязательные платежи подлежат уплате в бюджеты бюджетной системы Российской Федерации Заказчиком.</w:t>
      </w:r>
      <w:bookmarkStart w:id="6" w:name="sub_30025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2.5. </w:t>
      </w:r>
      <w:bookmarkEnd w:id="6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Оплата Услуг производится в форме безналичных расчетов.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2.6. </w:t>
      </w:r>
      <w:bookmarkStart w:id="7" w:name="sub_30026"/>
      <w:bookmarkEnd w:id="7"/>
      <w:r>
        <w:rPr>
          <w:rFonts w:ascii="PT Astra Serif" w:hAnsi="PT Astra Serif" w:cs="Times New Roman"/>
          <w:color w:val="000000"/>
          <w:sz w:val="24"/>
          <w:szCs w:val="24"/>
        </w:rPr>
        <w:t>Оплата по Контракту производится в рублях Российской Федерации в форме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безналичного денежного расчета из средств федерального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бюджета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в пределах выделенных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 xml:space="preserve">ЛБО на 2026 год.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Оплата оказанных услуг производится в течение 7 (семи) рабочих дней,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 xml:space="preserve">с момента подписания акта оказанных услуг, а оплата не позднее, чем за один рабочий </w:t>
      </w:r>
      <w:r>
        <w:rPr>
          <w:rFonts w:ascii="PT Astra Serif" w:hAnsi="PT Astra Serif" w:cs="Times New Roman"/>
          <w:color w:val="000000"/>
          <w:sz w:val="24"/>
          <w:szCs w:val="24"/>
        </w:rPr>
        <w:t>день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на основании акта приемки оказанных услуг и счета-фактуры или универсального передаточн</w:t>
      </w:r>
      <w:r>
        <w:rPr>
          <w:rFonts w:ascii="PT Astra Serif" w:hAnsi="PT Astra Serif" w:cs="Times New Roman"/>
          <w:color w:val="000000"/>
          <w:sz w:val="24"/>
          <w:szCs w:val="24"/>
        </w:rPr>
        <w:t>ого документа, подписанного Сторонами без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замечаний.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2.7.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В случае невозможности исполнения обязательств по Контракту, возникшей по вине Заказчика, оплате подлежат только фактически оказанные Исполнителем Услуги.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8" w:name="sub_30029"/>
      <w:r>
        <w:rPr>
          <w:rFonts w:ascii="PT Astra Serif" w:hAnsi="PT Astra Serif" w:cs="Times New Roman"/>
          <w:color w:val="000000"/>
          <w:sz w:val="24"/>
          <w:szCs w:val="24"/>
        </w:rPr>
        <w:t xml:space="preserve">2.8. В случае отчисления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по при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чинам, указанным в </w:t>
      </w:r>
      <w:bookmarkEnd w:id="8"/>
      <w:r>
        <w:rPr>
          <w:rFonts w:ascii="PT Astra Serif" w:hAnsi="PT Astra Serif" w:cs="Times New Roman"/>
          <w:color w:val="000000"/>
          <w:sz w:val="24"/>
          <w:szCs w:val="24"/>
        </w:rPr>
        <w:t>подпункте 3.2.3. пункта 3.2 Контракта, Услуги Исполнителя оплачиваются в объеме, равном фактически оказанным Услугам.</w:t>
      </w:r>
      <w:bookmarkStart w:id="9" w:name="sub_30210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2.9. Датой оплаты оказанных Услуг считается дата списания денежных </w:t>
      </w:r>
      <w:bookmarkEnd w:id="9"/>
      <w:r>
        <w:rPr>
          <w:rFonts w:ascii="PT Astra Serif" w:hAnsi="PT Astra Serif" w:cs="Times New Roman"/>
          <w:color w:val="000000"/>
          <w:sz w:val="24"/>
          <w:szCs w:val="24"/>
        </w:rPr>
        <w:t>средств со счета Заказчика.</w:t>
      </w:r>
      <w:bookmarkStart w:id="10" w:name="sub_1003"/>
      <w:bookmarkEnd w:id="3"/>
    </w:p>
    <w:p w:rsidR="00320779" w:rsidRDefault="00320779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-567" w:right="284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 xml:space="preserve">3. ВЗАИМОДЕЙСТВИЕ </w:t>
      </w:r>
      <w:r>
        <w:rPr>
          <w:rFonts w:ascii="PT Astra Serif" w:hAnsi="PT Astra Serif" w:cs="Times New Roman"/>
          <w:b/>
          <w:color w:val="000000"/>
          <w:sz w:val="24"/>
          <w:szCs w:val="24"/>
        </w:rPr>
        <w:t>СТОРОН</w:t>
      </w:r>
    </w:p>
    <w:bookmarkEnd w:id="10"/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3.1. Исполнитель обязуется: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3.1.1. требовать от Исполнителя надлежащего исполнения обязательств в соответствии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с Контрактом.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11" w:name="sub_30031"/>
      <w:bookmarkEnd w:id="11"/>
      <w:r>
        <w:rPr>
          <w:rFonts w:ascii="PT Astra Serif" w:hAnsi="PT Astra Serif" w:cs="Times New Roman"/>
          <w:color w:val="000000"/>
          <w:sz w:val="24"/>
          <w:szCs w:val="24"/>
        </w:rPr>
        <w:t>3.1.2. оказать Услуги в соответствии с требованиями законодательства Российской Федерации, обеспечить надлежащее предоставле</w:t>
      </w:r>
      <w:r>
        <w:rPr>
          <w:rFonts w:ascii="PT Astra Serif" w:hAnsi="PT Astra Serif" w:cs="Times New Roman"/>
          <w:color w:val="000000"/>
          <w:sz w:val="24"/>
          <w:szCs w:val="24"/>
        </w:rPr>
        <w:t>ние Услуг, предусмотренных разделом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1 Контракта;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12" w:name="sub_300311"/>
      <w:bookmarkEnd w:id="12"/>
      <w:r>
        <w:rPr>
          <w:rFonts w:ascii="PT Astra Serif" w:hAnsi="PT Astra Serif" w:cs="Times New Roman"/>
          <w:color w:val="000000"/>
          <w:sz w:val="24"/>
          <w:szCs w:val="24"/>
        </w:rPr>
        <w:t>3.1.3. организовать учебный процесс в соответствии с Заказом и обеспечивать необходимые условия для обучения;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13" w:name="sub_300312"/>
      <w:bookmarkEnd w:id="13"/>
      <w:r>
        <w:rPr>
          <w:rFonts w:ascii="PT Astra Serif" w:hAnsi="PT Astra Serif" w:cs="Times New Roman"/>
          <w:color w:val="000000"/>
          <w:sz w:val="24"/>
          <w:szCs w:val="24"/>
        </w:rPr>
        <w:t>3.1.4. своевременно информировать Заказчика о начале, сроках и режиме занятий Обучающихся, а такж</w:t>
      </w:r>
      <w:r>
        <w:rPr>
          <w:rFonts w:ascii="PT Astra Serif" w:hAnsi="PT Astra Serif" w:cs="Times New Roman"/>
          <w:color w:val="000000"/>
          <w:sz w:val="24"/>
          <w:szCs w:val="24"/>
        </w:rPr>
        <w:t>е об их посещаемости в ходе оказания Услуг;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14" w:name="sub_300313"/>
      <w:bookmarkEnd w:id="14"/>
      <w:r>
        <w:rPr>
          <w:rFonts w:ascii="PT Astra Serif" w:hAnsi="PT Astra Serif" w:cs="Times New Roman"/>
          <w:color w:val="000000"/>
          <w:sz w:val="24"/>
          <w:szCs w:val="24"/>
        </w:rPr>
        <w:t xml:space="preserve">3.1.5. зачислить работников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</w:t>
      </w:r>
      <w:r>
        <w:rPr>
          <w:rFonts w:ascii="PT Astra Serif" w:hAnsi="PT Astra Serif" w:cs="Times New Roman"/>
          <w:color w:val="000000"/>
          <w:sz w:val="24"/>
          <w:szCs w:val="24"/>
        </w:rPr>
        <w:t>приема, в качестве Обучающихся;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15" w:name="sub_300314"/>
      <w:bookmarkEnd w:id="15"/>
      <w:r>
        <w:rPr>
          <w:rFonts w:ascii="PT Astra Serif" w:hAnsi="PT Astra Serif" w:cs="Times New Roman"/>
          <w:color w:val="000000"/>
          <w:sz w:val="24"/>
          <w:szCs w:val="24"/>
        </w:rPr>
        <w:t xml:space="preserve">3.1.6. обеспечить для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предусмотренные Программой условия ее освоения, обеспечить учебно-методическими материалами, необходимыми для оказания Услуги;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3.1.7. при дистанционном обучении осуществлять обучение с испол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и обеспечивающей освоение Обучающимися Программы в полном объеме независимо от места нахожде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ния Обучающихся, учебно-методической помощи</w:t>
      </w:r>
      <w:proofErr w:type="gramEnd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и телекоммуникационных технологий;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16" w:name="sub_300315"/>
      <w:bookmarkEnd w:id="16"/>
      <w:r>
        <w:rPr>
          <w:rFonts w:ascii="PT Astra Serif" w:hAnsi="PT Astra Serif" w:cs="Times New Roman"/>
          <w:color w:val="000000"/>
          <w:sz w:val="24"/>
          <w:szCs w:val="24"/>
        </w:rPr>
        <w:t xml:space="preserve">3.1.8. сохранить место за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в случае пропуска занятий по ув</w:t>
      </w:r>
      <w:r>
        <w:rPr>
          <w:rFonts w:ascii="PT Astra Serif" w:hAnsi="PT Astra Serif" w:cs="Times New Roman"/>
          <w:color w:val="000000"/>
          <w:sz w:val="24"/>
          <w:szCs w:val="24"/>
        </w:rPr>
        <w:t>ажительным причинам (с учетом оплаты Услуг, предусмотренных разделом 1 Контракта);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17" w:name="sub_300317"/>
      <w:bookmarkEnd w:id="17"/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t xml:space="preserve">3.1.9. обеспечить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18" w:name="sub_300318"/>
      <w:bookmarkEnd w:id="18"/>
      <w:r>
        <w:rPr>
          <w:rFonts w:ascii="PT Astra Serif" w:hAnsi="PT Astra Serif" w:cs="Times New Roman"/>
          <w:color w:val="000000"/>
          <w:sz w:val="24"/>
          <w:szCs w:val="24"/>
        </w:rPr>
        <w:t>3.1.</w:t>
      </w:r>
      <w:r>
        <w:rPr>
          <w:rFonts w:ascii="PT Astra Serif" w:hAnsi="PT Astra Serif" w:cs="Times New Roman"/>
          <w:color w:val="000000"/>
          <w:sz w:val="24"/>
          <w:szCs w:val="24"/>
        </w:rPr>
        <w:t>10. 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</w:pPr>
      <w:r>
        <w:rPr>
          <w:rFonts w:ascii="PT Astra Serif" w:hAnsi="PT Astra Serif" w:cs="PT Astra Serif"/>
          <w:color w:val="000000"/>
          <w:sz w:val="24"/>
          <w:szCs w:val="24"/>
        </w:rPr>
        <w:t>3.1.11. привлекать к исполнению Контракта соисполнителей, в том числе из числа субъектов малого пред</w:t>
      </w:r>
      <w:r>
        <w:rPr>
          <w:rFonts w:ascii="PT Astra Serif" w:hAnsi="PT Astra Serif" w:cs="PT Astra Serif"/>
          <w:color w:val="000000"/>
          <w:sz w:val="24"/>
          <w:szCs w:val="24"/>
        </w:rPr>
        <w:t>принимательства, социально ориентированных некоммерческих организаций (далее - соисполнители) о</w:t>
      </w:r>
      <w:r>
        <w:rPr>
          <w:rFonts w:ascii="PT Astra Serif" w:eastAsia="Calibri" w:hAnsi="PT Astra Serif" w:cs="PT Astra Serif"/>
          <w:color w:val="000000"/>
          <w:sz w:val="24"/>
          <w:szCs w:val="24"/>
          <w:lang w:eastAsia="en-US"/>
        </w:rPr>
        <w:t xml:space="preserve">бъем привлечения соисполнителей из числа субъектов малого предпринимательства, социально ориентированных некоммерческих организаций устанавливается Заказчиком </w:t>
      </w:r>
      <w:r>
        <w:rPr>
          <w:rFonts w:ascii="PT Astra Serif" w:eastAsia="Calibri" w:hAnsi="PT Astra Serif" w:cs="PT Astra Serif"/>
          <w:color w:val="000000"/>
          <w:sz w:val="24"/>
          <w:szCs w:val="24"/>
          <w:lang w:eastAsia="en-US"/>
        </w:rPr>
        <w:t>самостоятельно в виде конкретного процента от цены Контракта и должен составлять не менее 5 процентов от цены Контракта</w:t>
      </w:r>
      <w:proofErr w:type="gramStart"/>
      <w:r>
        <w:rPr>
          <w:rFonts w:ascii="PT Astra Serif" w:eastAsia="Calibri" w:hAnsi="PT Astra Serif" w:cs="PT Astra Serif"/>
          <w:color w:val="000000"/>
          <w:sz w:val="24"/>
          <w:szCs w:val="24"/>
          <w:lang w:eastAsia="en-US"/>
        </w:rPr>
        <w:t>.</w:t>
      </w:r>
      <w:proofErr w:type="gramEnd"/>
      <w:r>
        <w:rPr>
          <w:rFonts w:ascii="PT Astra Serif" w:hAnsi="PT Astra Serif" w:cs="PT Astra Serif"/>
          <w:color w:val="000000"/>
          <w:sz w:val="24"/>
          <w:szCs w:val="24"/>
        </w:rPr>
        <w:t xml:space="preserve"> </w:t>
      </w:r>
      <w:proofErr w:type="gramStart"/>
      <w:r>
        <w:rPr>
          <w:rFonts w:ascii="PT Astra Serif" w:hAnsi="PT Astra Serif" w:cs="PT Astra Serif"/>
          <w:color w:val="000000"/>
          <w:sz w:val="24"/>
          <w:szCs w:val="24"/>
        </w:rPr>
        <w:t>п</w:t>
      </w:r>
      <w:proofErr w:type="gramEnd"/>
      <w:r>
        <w:rPr>
          <w:rFonts w:ascii="PT Astra Serif" w:hAnsi="PT Astra Serif" w:cs="PT Astra Serif"/>
          <w:color w:val="000000"/>
          <w:sz w:val="24"/>
          <w:szCs w:val="24"/>
        </w:rPr>
        <w:t>роцентов от цены Контракта</w:t>
      </w:r>
      <w:r>
        <w:rPr>
          <w:rFonts w:ascii="PT Astra Serif" w:hAnsi="PT Astra Serif" w:cs="PT Astra Serif"/>
          <w:color w:val="000000"/>
          <w:sz w:val="24"/>
          <w:szCs w:val="24"/>
        </w:rPr>
        <w:br/>
      </w:r>
      <w:hyperlink w:anchor="Par381">
        <w:r>
          <w:rPr>
            <w:rFonts w:ascii="PT Astra Serif" w:hAnsi="PT Astra Serif" w:cs="PT Astra Serif"/>
            <w:color w:val="000000"/>
            <w:sz w:val="24"/>
            <w:szCs w:val="24"/>
          </w:rPr>
          <w:t>(в соответствии с частью 5 статьи 30 Федерального закона от 05.04.2013 N 44-ФЗ</w:t>
        </w:r>
        <w:r>
          <w:rPr>
            <w:rFonts w:ascii="PT Astra Serif" w:hAnsi="PT Astra Serif" w:cs="PT Astra Serif"/>
            <w:color w:val="000000"/>
            <w:sz w:val="24"/>
            <w:szCs w:val="24"/>
          </w:rPr>
          <w:t>, постановлением Правительства Российской Федерации от 23 декабря 2016 г. N 1466 "Об утверждении типовых условий контрактов, предусматривающих привлечение к исполнению контрактов субподрядчиков, соисполнителей из числа субъектов малого предпринимательства,</w:t>
        </w:r>
        <w:r>
          <w:rPr>
            <w:rFonts w:ascii="PT Astra Serif" w:hAnsi="PT Astra Serif" w:cs="PT Astra Serif"/>
            <w:color w:val="000000"/>
            <w:sz w:val="24"/>
            <w:szCs w:val="24"/>
          </w:rPr>
          <w:t xml:space="preserve"> социально ориентированных некоммерческих организаций", (Собрание законодательства Российской Федерации, 2017, N 1, ст. 196</w:t>
        </w:r>
      </w:hyperlink>
      <w:r>
        <w:rPr>
          <w:rFonts w:ascii="PT Astra Serif" w:hAnsi="PT Astra Serif" w:cs="PT Astra Serif"/>
          <w:color w:val="000000"/>
          <w:sz w:val="24"/>
          <w:szCs w:val="24"/>
        </w:rPr>
        <w:t>);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  <w:sz w:val="24"/>
          <w:szCs w:val="24"/>
        </w:rPr>
        <w:t>3.1.12. представить Заказчику в срок не более 5 рабочих дней со дня заключения договора</w:t>
      </w:r>
      <w:r>
        <w:rPr>
          <w:rFonts w:ascii="PT Astra Serif" w:hAnsi="PT Astra Serif" w:cs="PT Astra Serif"/>
          <w:color w:val="000000"/>
          <w:sz w:val="24"/>
          <w:szCs w:val="24"/>
        </w:rPr>
        <w:br/>
        <w:t>с соисполнителем: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19" w:name="Par149"/>
      <w:bookmarkEnd w:id="19"/>
      <w:r>
        <w:rPr>
          <w:rFonts w:ascii="PT Astra Serif" w:hAnsi="PT Astra Serif" w:cs="PT Astra Serif"/>
          <w:color w:val="000000"/>
          <w:sz w:val="24"/>
          <w:szCs w:val="24"/>
        </w:rPr>
        <w:t>декларацию о принадлежно</w:t>
      </w:r>
      <w:r>
        <w:rPr>
          <w:rFonts w:ascii="PT Astra Serif" w:hAnsi="PT Astra Serif" w:cs="PT Astra Serif"/>
          <w:color w:val="000000"/>
          <w:sz w:val="24"/>
          <w:szCs w:val="24"/>
        </w:rPr>
        <w:t>сти соисполнителя к субъектам малого предпринимательства, социально ориентированной некоммерческой организации, составленную в простой письменной форме, подписанную руководителем (иным уполномоченным лицом) субъекта малого предпринимательства, социально ор</w:t>
      </w:r>
      <w:r>
        <w:rPr>
          <w:rFonts w:ascii="PT Astra Serif" w:hAnsi="PT Astra Serif" w:cs="PT Astra Serif"/>
          <w:color w:val="000000"/>
          <w:sz w:val="24"/>
          <w:szCs w:val="24"/>
        </w:rPr>
        <w:t>иентированной некоммерческой организации и заверенную печатью (при наличии печати);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</w:pPr>
      <w:bookmarkStart w:id="20" w:name="Par150"/>
      <w:bookmarkEnd w:id="20"/>
      <w:r>
        <w:rPr>
          <w:rFonts w:ascii="PT Astra Serif" w:hAnsi="PT Astra Serif" w:cs="PT Astra Serif"/>
          <w:color w:val="000000"/>
          <w:sz w:val="24"/>
          <w:szCs w:val="24"/>
        </w:rPr>
        <w:t xml:space="preserve">копию договора (договоров), заключенного с соисполнителем, заверенную Исполнителем, предусмотренным </w:t>
      </w:r>
      <w:hyperlink r:id="rId9">
        <w:r>
          <w:rPr>
            <w:rFonts w:ascii="PT Astra Serif" w:hAnsi="PT Astra Serif" w:cs="PT Astra Serif"/>
            <w:color w:val="000000"/>
            <w:sz w:val="24"/>
            <w:szCs w:val="24"/>
          </w:rPr>
          <w:t>частью 5 статьи 30</w:t>
        </w:r>
      </w:hyperlink>
      <w:r>
        <w:rPr>
          <w:rFonts w:ascii="PT Astra Serif" w:hAnsi="PT Astra Serif" w:cs="PT Astra Serif"/>
          <w:color w:val="000000"/>
          <w:sz w:val="24"/>
          <w:szCs w:val="24"/>
        </w:rPr>
        <w:t xml:space="preserve"> Федерального закона от 05.04.2013 N 44-ФЗ, и Контракт заключен с участником закупки, не являющимся субъектом малого предпринимательства или социально ориентированной некоммерческой организацией;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</w:pPr>
      <w:r>
        <w:rPr>
          <w:rFonts w:ascii="PT Astra Serif" w:hAnsi="PT Astra Serif" w:cs="PT Astra Serif"/>
          <w:color w:val="000000"/>
          <w:sz w:val="24"/>
          <w:szCs w:val="24"/>
        </w:rPr>
        <w:t>3.1.13. представить Зака</w:t>
      </w:r>
      <w:r>
        <w:rPr>
          <w:rFonts w:ascii="PT Astra Serif" w:hAnsi="PT Astra Serif" w:cs="PT Astra Serif"/>
          <w:color w:val="000000"/>
          <w:sz w:val="24"/>
          <w:szCs w:val="24"/>
        </w:rPr>
        <w:t>зчику в срок не более 5 рабочих дней со дня заключения договора</w:t>
      </w:r>
      <w:r>
        <w:rPr>
          <w:rFonts w:ascii="PT Astra Serif" w:hAnsi="PT Astra Serif" w:cs="PT Astra Serif"/>
          <w:color w:val="000000"/>
          <w:sz w:val="24"/>
          <w:szCs w:val="24"/>
        </w:rPr>
        <w:br/>
        <w:t xml:space="preserve">с соисполнителем документы, указанные в </w:t>
      </w:r>
      <w:hyperlink w:anchor="Par148">
        <w:r>
          <w:rPr>
            <w:rFonts w:ascii="PT Astra Serif" w:hAnsi="PT Astra Serif" w:cs="PT Astra Serif"/>
            <w:color w:val="000000"/>
            <w:sz w:val="24"/>
            <w:szCs w:val="24"/>
          </w:rPr>
          <w:t>подпункте 3.1.1</w:t>
        </w:r>
      </w:hyperlink>
      <w:r>
        <w:rPr>
          <w:rFonts w:ascii="PT Astra Serif" w:hAnsi="PT Astra Serif" w:cs="PT Astra Serif"/>
          <w:color w:val="000000"/>
          <w:sz w:val="24"/>
          <w:szCs w:val="24"/>
        </w:rPr>
        <w:t>2 настоящего пункта, в случае замены соисполнителя на этапе исполнения Контракта на другого соисполнителя;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21" w:name="sub_300319"/>
      <w:bookmarkEnd w:id="21"/>
      <w:r>
        <w:rPr>
          <w:rFonts w:ascii="PT Astra Serif" w:hAnsi="PT Astra Serif" w:cs="Times New Roman"/>
          <w:color w:val="000000"/>
          <w:sz w:val="24"/>
          <w:szCs w:val="24"/>
        </w:rPr>
        <w:t>3</w:t>
      </w:r>
      <w:r>
        <w:rPr>
          <w:rFonts w:ascii="PT Astra Serif" w:hAnsi="PT Astra Serif" w:cs="Times New Roman"/>
          <w:color w:val="000000"/>
          <w:sz w:val="24"/>
          <w:szCs w:val="24"/>
        </w:rPr>
        <w:t>.1.14.</w:t>
      </w:r>
      <w:r>
        <w:rPr>
          <w:rFonts w:ascii="PT Astra Serif" w:hAnsi="PT Astra Serif" w:cs="PT Astra Serif"/>
          <w:color w:val="000000"/>
          <w:sz w:val="24"/>
          <w:szCs w:val="24"/>
        </w:rPr>
        <w:t xml:space="preserve"> представлять Заказчику в течение 10 рабочих дней со дня оплаты Исполнителем выполненных обязательств по договору следующие документы: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  <w:sz w:val="24"/>
          <w:szCs w:val="24"/>
        </w:rPr>
        <w:t xml:space="preserve">копии документов о приемке оказанных Услуг, которые являются предметом договора, заключенного между Исполнителем и </w:t>
      </w:r>
      <w:r>
        <w:rPr>
          <w:rFonts w:ascii="PT Astra Serif" w:hAnsi="PT Astra Serif" w:cs="PT Astra Serif"/>
          <w:color w:val="000000"/>
          <w:sz w:val="24"/>
          <w:szCs w:val="24"/>
        </w:rPr>
        <w:t>Заказчиком;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  <w:sz w:val="24"/>
          <w:szCs w:val="24"/>
        </w:rPr>
        <w:t>копии платежных поручений, подтверждающих перечисление денежных средств Исполнителем Заказчику дополнительно в течение 5 рабочих дней со дня оплаты Исполнителем обязательств;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  <w:sz w:val="24"/>
          <w:szCs w:val="24"/>
        </w:rPr>
        <w:t>3.1.15. оплачивать оказанные соисполнителем Услуги, отдельные этапы и</w:t>
      </w:r>
      <w:r>
        <w:rPr>
          <w:rFonts w:ascii="PT Astra Serif" w:hAnsi="PT Astra Serif" w:cs="PT Astra Serif"/>
          <w:color w:val="000000"/>
          <w:sz w:val="24"/>
          <w:szCs w:val="24"/>
        </w:rPr>
        <w:t xml:space="preserve">сполнения договора, заключенного, в течение 15 рабочих дней </w:t>
      </w:r>
      <w:proofErr w:type="gramStart"/>
      <w:r>
        <w:rPr>
          <w:rFonts w:ascii="PT Astra Serif" w:hAnsi="PT Astra Serif" w:cs="PT Astra Serif"/>
          <w:color w:val="000000"/>
          <w:sz w:val="24"/>
          <w:szCs w:val="24"/>
        </w:rPr>
        <w:t>с даты подписания</w:t>
      </w:r>
      <w:proofErr w:type="gramEnd"/>
      <w:r>
        <w:rPr>
          <w:rFonts w:ascii="PT Astra Serif" w:hAnsi="PT Astra Serif" w:cs="PT Astra Serif"/>
          <w:color w:val="000000"/>
          <w:sz w:val="24"/>
          <w:szCs w:val="24"/>
        </w:rPr>
        <w:t xml:space="preserve"> Исполнителем документа об оказании Услуг, отдельных этапов исполнения договора;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22" w:name="Par156"/>
      <w:bookmarkEnd w:id="22"/>
      <w:r>
        <w:rPr>
          <w:rFonts w:ascii="PT Astra Serif" w:hAnsi="PT Astra Serif" w:cs="PT Astra Serif"/>
          <w:color w:val="000000"/>
          <w:sz w:val="24"/>
          <w:szCs w:val="24"/>
        </w:rPr>
        <w:t>3.1.16. нести гражданско-правовую ответственность перед Заказчиком за неисполнение или ненадлежаще</w:t>
      </w:r>
      <w:r>
        <w:rPr>
          <w:rFonts w:ascii="PT Astra Serif" w:hAnsi="PT Astra Serif" w:cs="PT Astra Serif"/>
          <w:color w:val="000000"/>
          <w:sz w:val="24"/>
          <w:szCs w:val="24"/>
        </w:rPr>
        <w:t>е исполнение условия о привлечении к исполнению Контракта,  в том числе: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</w:pPr>
      <w:r>
        <w:rPr>
          <w:rFonts w:ascii="PT Astra Serif" w:hAnsi="PT Astra Serif" w:cs="PT Astra Serif"/>
          <w:color w:val="000000"/>
          <w:sz w:val="24"/>
          <w:szCs w:val="24"/>
        </w:rPr>
        <w:t xml:space="preserve">за предоставление документов, указанных в </w:t>
      </w:r>
      <w:hyperlink w:anchor="Par148">
        <w:r>
          <w:rPr>
            <w:rFonts w:ascii="PT Astra Serif" w:hAnsi="PT Astra Serif" w:cs="PT Astra Serif"/>
            <w:color w:val="000000"/>
            <w:sz w:val="24"/>
            <w:szCs w:val="24"/>
          </w:rPr>
          <w:t>подпунктах 3.1.1</w:t>
        </w:r>
      </w:hyperlink>
      <w:r>
        <w:rPr>
          <w:rFonts w:ascii="PT Astra Serif" w:hAnsi="PT Astra Serif" w:cs="PT Astra Serif"/>
          <w:color w:val="000000"/>
          <w:sz w:val="24"/>
          <w:szCs w:val="24"/>
        </w:rPr>
        <w:t xml:space="preserve">2 и </w:t>
      </w:r>
      <w:hyperlink w:anchor="Par152">
        <w:r>
          <w:rPr>
            <w:rFonts w:ascii="PT Astra Serif" w:hAnsi="PT Astra Serif" w:cs="PT Astra Serif"/>
            <w:color w:val="000000"/>
            <w:sz w:val="24"/>
            <w:szCs w:val="24"/>
          </w:rPr>
          <w:t>3.1.1</w:t>
        </w:r>
      </w:hyperlink>
      <w:r>
        <w:rPr>
          <w:rFonts w:ascii="PT Astra Serif" w:hAnsi="PT Astra Serif" w:cs="PT Astra Serif"/>
          <w:color w:val="000000"/>
          <w:sz w:val="24"/>
          <w:szCs w:val="24"/>
        </w:rPr>
        <w:t xml:space="preserve">4 настоящего пункта, содержащих недостоверные сведения, </w:t>
      </w:r>
      <w:r>
        <w:rPr>
          <w:rFonts w:ascii="PT Astra Serif" w:hAnsi="PT Astra Serif" w:cs="PT Astra Serif"/>
          <w:color w:val="000000"/>
          <w:sz w:val="24"/>
          <w:szCs w:val="24"/>
        </w:rPr>
        <w:t>либо их непредставление или представление таких документов с нарушением установленных сроков;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</w:pPr>
      <w:r>
        <w:rPr>
          <w:rFonts w:ascii="PT Astra Serif" w:hAnsi="PT Astra Serif" w:cs="PT Astra Serif"/>
          <w:color w:val="000000"/>
          <w:sz w:val="24"/>
          <w:szCs w:val="24"/>
        </w:rPr>
        <w:t xml:space="preserve">за </w:t>
      </w:r>
      <w:proofErr w:type="spellStart"/>
      <w:r>
        <w:rPr>
          <w:rFonts w:ascii="PT Astra Serif" w:hAnsi="PT Astra Serif" w:cs="PT Astra Serif"/>
          <w:color w:val="000000"/>
          <w:sz w:val="24"/>
          <w:szCs w:val="24"/>
        </w:rPr>
        <w:t>непривлечение</w:t>
      </w:r>
      <w:proofErr w:type="spellEnd"/>
      <w:r>
        <w:rPr>
          <w:rFonts w:ascii="PT Astra Serif" w:hAnsi="PT Astra Serif" w:cs="PT Astra Serif"/>
          <w:color w:val="000000"/>
          <w:sz w:val="24"/>
          <w:szCs w:val="24"/>
        </w:rPr>
        <w:t xml:space="preserve"> соисполнителей в объеме, установленном в Контракте в соответствии</w:t>
      </w:r>
      <w:r>
        <w:rPr>
          <w:rFonts w:ascii="PT Astra Serif" w:hAnsi="PT Astra Serif" w:cs="PT Astra Serif"/>
          <w:color w:val="000000"/>
          <w:sz w:val="24"/>
          <w:szCs w:val="24"/>
        </w:rPr>
        <w:br/>
        <w:t xml:space="preserve">с </w:t>
      </w:r>
      <w:hyperlink r:id="rId10">
        <w:r>
          <w:rPr>
            <w:rFonts w:ascii="PT Astra Serif" w:hAnsi="PT Astra Serif" w:cs="PT Astra Serif"/>
            <w:color w:val="000000"/>
            <w:sz w:val="24"/>
            <w:szCs w:val="24"/>
          </w:rPr>
          <w:t>частью 5 статьи 30</w:t>
        </w:r>
      </w:hyperlink>
      <w:r>
        <w:rPr>
          <w:rFonts w:ascii="PT Astra Serif" w:hAnsi="PT Astra Serif" w:cs="PT Astra Serif"/>
          <w:color w:val="000000"/>
          <w:sz w:val="24"/>
          <w:szCs w:val="24"/>
        </w:rPr>
        <w:t xml:space="preserve"> Федерального закона от 05.04.2013 N 44-ФЗ;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  <w:sz w:val="24"/>
          <w:szCs w:val="24"/>
        </w:rPr>
        <w:t>3.1.17. предоставлять информацию обо всех соисполнителях, заключивших договор</w:t>
      </w:r>
      <w:r>
        <w:rPr>
          <w:rFonts w:ascii="PT Astra Serif" w:hAnsi="PT Astra Serif" w:cs="PT Astra Serif"/>
          <w:color w:val="000000"/>
          <w:sz w:val="24"/>
          <w:szCs w:val="24"/>
        </w:rPr>
        <w:br/>
        <w:t>или договоры с Исполнителем, цена которого или общая цена которых составляет более чем</w:t>
      </w:r>
      <w:r>
        <w:rPr>
          <w:rFonts w:ascii="PT Astra Serif" w:hAnsi="PT Astra Serif" w:cs="PT Astra Serif"/>
          <w:color w:val="000000"/>
          <w:sz w:val="24"/>
          <w:szCs w:val="24"/>
        </w:rPr>
        <w:br/>
        <w:t>10 процентов цен</w:t>
      </w:r>
      <w:r>
        <w:rPr>
          <w:rFonts w:ascii="PT Astra Serif" w:hAnsi="PT Astra Serif" w:cs="PT Astra Serif"/>
          <w:color w:val="000000"/>
          <w:sz w:val="24"/>
          <w:szCs w:val="24"/>
        </w:rPr>
        <w:t>ы Контракта. Указанная информация предоставляется Заказчику в течение</w:t>
      </w:r>
      <w:r>
        <w:rPr>
          <w:rFonts w:ascii="PT Astra Serif" w:hAnsi="PT Astra Serif" w:cs="PT Astra Serif"/>
          <w:color w:val="000000"/>
          <w:sz w:val="24"/>
          <w:szCs w:val="24"/>
        </w:rPr>
        <w:br/>
        <w:t>10 рабочих дней с момента заключения Исполнителем договора с соисполнителем;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</w:pPr>
      <w:r>
        <w:rPr>
          <w:rFonts w:ascii="PT Astra Serif" w:hAnsi="PT Astra Serif" w:cs="PT Astra Serif"/>
          <w:color w:val="000000"/>
          <w:sz w:val="24"/>
          <w:szCs w:val="24"/>
        </w:rPr>
        <w:t xml:space="preserve">3.1.18. за </w:t>
      </w:r>
      <w:proofErr w:type="spellStart"/>
      <w:r>
        <w:rPr>
          <w:rFonts w:ascii="PT Astra Serif" w:hAnsi="PT Astra Serif" w:cs="PT Astra Serif"/>
          <w:color w:val="000000"/>
          <w:sz w:val="24"/>
          <w:szCs w:val="24"/>
        </w:rPr>
        <w:t>непредоставление</w:t>
      </w:r>
      <w:proofErr w:type="spellEnd"/>
      <w:r>
        <w:rPr>
          <w:rFonts w:ascii="PT Astra Serif" w:hAnsi="PT Astra Serif" w:cs="PT Astra Serif"/>
          <w:color w:val="000000"/>
          <w:sz w:val="24"/>
          <w:szCs w:val="24"/>
        </w:rPr>
        <w:t xml:space="preserve"> указанной в </w:t>
      </w:r>
      <w:hyperlink w:anchor="Par159">
        <w:r>
          <w:rPr>
            <w:rFonts w:ascii="PT Astra Serif" w:hAnsi="PT Astra Serif" w:cs="PT Astra Serif"/>
            <w:color w:val="000000"/>
            <w:sz w:val="24"/>
            <w:szCs w:val="24"/>
          </w:rPr>
          <w:t>подпункте 3.1.1</w:t>
        </w:r>
      </w:hyperlink>
      <w:r>
        <w:rPr>
          <w:rFonts w:ascii="PT Astra Serif" w:hAnsi="PT Astra Serif" w:cs="PT Astra Serif"/>
          <w:color w:val="000000"/>
          <w:sz w:val="24"/>
          <w:szCs w:val="24"/>
        </w:rPr>
        <w:t>7 настоящего пункта инфор</w:t>
      </w:r>
      <w:r>
        <w:rPr>
          <w:rFonts w:ascii="PT Astra Serif" w:hAnsi="PT Astra Serif" w:cs="PT Astra Serif"/>
          <w:color w:val="000000"/>
          <w:sz w:val="24"/>
          <w:szCs w:val="24"/>
        </w:rPr>
        <w:t xml:space="preserve">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</w:t>
      </w:r>
      <w:r>
        <w:rPr>
          <w:rFonts w:ascii="PT Astra Serif" w:hAnsi="PT Astra Serif" w:cs="PT Astra Serif"/>
          <w:color w:val="000000"/>
          <w:sz w:val="24"/>
          <w:szCs w:val="24"/>
        </w:rPr>
        <w:lastRenderedPageBreak/>
        <w:t>Федерации от цены договора, заключенного Исполнителем с соисполнителем</w:t>
      </w:r>
      <w:proofErr w:type="gramStart"/>
      <w:r>
        <w:rPr>
          <w:rFonts w:ascii="PT Astra Serif" w:hAnsi="PT Astra Serif" w:cs="PT Astra Serif"/>
          <w:color w:val="000000"/>
          <w:sz w:val="24"/>
          <w:szCs w:val="24"/>
        </w:rPr>
        <w:t xml:space="preserve"> В</w:t>
      </w:r>
      <w:proofErr w:type="gramEnd"/>
      <w:r>
        <w:rPr>
          <w:rFonts w:ascii="PT Astra Serif" w:hAnsi="PT Astra Serif" w:cs="PT Astra Serif"/>
          <w:color w:val="000000"/>
          <w:sz w:val="24"/>
          <w:szCs w:val="24"/>
        </w:rPr>
        <w:t xml:space="preserve"> соответс</w:t>
      </w:r>
      <w:r>
        <w:rPr>
          <w:rFonts w:ascii="PT Astra Serif" w:hAnsi="PT Astra Serif" w:cs="PT Astra Serif"/>
          <w:color w:val="000000"/>
          <w:sz w:val="24"/>
          <w:szCs w:val="24"/>
        </w:rPr>
        <w:t xml:space="preserve">твии с </w:t>
      </w:r>
      <w:hyperlink r:id="rId11">
        <w:r>
          <w:rPr>
            <w:rFonts w:ascii="PT Astra Serif" w:hAnsi="PT Astra Serif" w:cs="PT Astra Serif"/>
            <w:color w:val="000000"/>
            <w:sz w:val="24"/>
            <w:szCs w:val="24"/>
          </w:rPr>
          <w:t>частью</w:t>
        </w:r>
      </w:hyperlink>
    </w:p>
    <w:p w:rsidR="00320779" w:rsidRDefault="008301A5">
      <w:pPr>
        <w:pStyle w:val="10"/>
        <w:spacing w:after="0" w:line="240" w:lineRule="auto"/>
        <w:ind w:left="-567" w:right="284" w:firstLine="567"/>
        <w:jc w:val="both"/>
      </w:pPr>
      <w:hyperlink r:id="rId12">
        <w:r>
          <w:rPr>
            <w:rFonts w:ascii="PT Astra Serif" w:hAnsi="PT Astra Serif" w:cs="PT Astra Serif"/>
            <w:color w:val="000000"/>
            <w:sz w:val="24"/>
            <w:szCs w:val="24"/>
          </w:rPr>
          <w:t>24 статьи 34</w:t>
        </w:r>
      </w:hyperlink>
      <w:r>
        <w:rPr>
          <w:rFonts w:ascii="PT Astra Serif" w:hAnsi="PT Astra Serif" w:cs="PT Astra Serif"/>
          <w:color w:val="000000"/>
          <w:sz w:val="24"/>
          <w:szCs w:val="24"/>
        </w:rPr>
        <w:t xml:space="preserve"> Федерального закона от 05.04.2013 N 44-ФЗ;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23" w:name="Par159"/>
      <w:bookmarkEnd w:id="23"/>
      <w:r>
        <w:rPr>
          <w:rFonts w:ascii="PT Astra Serif" w:hAnsi="PT Astra Serif" w:cs="PT Astra Serif"/>
          <w:color w:val="000000"/>
          <w:sz w:val="24"/>
          <w:szCs w:val="24"/>
        </w:rPr>
        <w:t>3.1.19. устр</w:t>
      </w:r>
      <w:r>
        <w:rPr>
          <w:rFonts w:ascii="PT Astra Serif" w:hAnsi="PT Astra Serif" w:cs="PT Astra Serif"/>
          <w:color w:val="000000"/>
          <w:sz w:val="24"/>
          <w:szCs w:val="24"/>
        </w:rPr>
        <w:t>анять допущенные по вине Исполнителя недостатки при оказании Услуг своими силами и за свой счет;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  <w:sz w:val="24"/>
          <w:szCs w:val="24"/>
        </w:rPr>
        <w:t xml:space="preserve">3.1.20. не разглашать </w:t>
      </w:r>
      <w:proofErr w:type="gramStart"/>
      <w:r>
        <w:rPr>
          <w:rFonts w:ascii="PT Astra Serif" w:hAnsi="PT Astra Serif" w:cs="PT Astra Serif"/>
          <w:color w:val="000000"/>
          <w:sz w:val="24"/>
          <w:szCs w:val="24"/>
        </w:rPr>
        <w:t>представленную</w:t>
      </w:r>
      <w:proofErr w:type="gramEnd"/>
      <w:r>
        <w:rPr>
          <w:rFonts w:ascii="PT Astra Serif" w:hAnsi="PT Astra Serif" w:cs="PT Astra Serif"/>
          <w:color w:val="000000"/>
          <w:sz w:val="24"/>
          <w:szCs w:val="24"/>
        </w:rPr>
        <w:t xml:space="preserve"> Заказчиком конфиденциальную информации, необходимую для оформления документов на обучение, в рамках действующего законодат</w:t>
      </w:r>
      <w:r>
        <w:rPr>
          <w:rFonts w:ascii="PT Astra Serif" w:hAnsi="PT Astra Serif" w:cs="PT Astra Serif"/>
          <w:color w:val="000000"/>
          <w:sz w:val="24"/>
          <w:szCs w:val="24"/>
        </w:rPr>
        <w:t>ельства Российской Федерации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от 27.07.2006 № 152-ФЗ «О персональных данных»,</w:t>
      </w:r>
      <w:r>
        <w:rPr>
          <w:rFonts w:ascii="PT Astra Serif" w:hAnsi="PT Astra Serif" w:cs="PT Astra Serif"/>
          <w:color w:val="000000"/>
          <w:sz w:val="24"/>
          <w:szCs w:val="24"/>
        </w:rPr>
        <w:t>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  <w:sz w:val="24"/>
          <w:szCs w:val="24"/>
        </w:rPr>
        <w:t>3.1.21. представить Заказчику акт сдачи-приемки оказанных Услуг на дату окончания оказания Услуг</w:t>
      </w:r>
      <w:r>
        <w:rPr>
          <w:rFonts w:ascii="PT Astra Serif" w:hAnsi="PT Astra Serif" w:cs="Times New Roman"/>
          <w:color w:val="000000"/>
          <w:sz w:val="24"/>
          <w:szCs w:val="24"/>
        </w:rPr>
        <w:t>,  согласно предусмотренному Приложением № 4 к Контракту</w:t>
      </w:r>
    </w:p>
    <w:p w:rsidR="00320779" w:rsidRDefault="008301A5">
      <w:pPr>
        <w:pStyle w:val="ConsPlusNonformat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24" w:name="sub_303120"/>
      <w:r>
        <w:rPr>
          <w:rFonts w:ascii="PT Astra Serif" w:hAnsi="PT Astra Serif" w:cs="Times New Roman"/>
          <w:color w:val="000000"/>
          <w:sz w:val="24"/>
          <w:szCs w:val="24"/>
        </w:rPr>
        <w:t xml:space="preserve">3.1.22. </w:t>
      </w:r>
      <w:bookmarkEnd w:id="24"/>
      <w:r>
        <w:rPr>
          <w:rFonts w:ascii="PT Astra Serif" w:hAnsi="PT Astra Serif" w:cs="Times New Roman"/>
          <w:color w:val="000000"/>
          <w:sz w:val="24"/>
          <w:szCs w:val="24"/>
        </w:rPr>
        <w:t xml:space="preserve">соответствовать </w:t>
      </w:r>
      <w:r>
        <w:rPr>
          <w:rFonts w:ascii="PT Astra Serif" w:hAnsi="PT Astra Serif" w:cs="Times New Roman"/>
          <w:color w:val="000000"/>
          <w:sz w:val="24"/>
          <w:szCs w:val="24"/>
        </w:rPr>
        <w:t>единым требованиям к участникам закупки в соответствии с ч. 1, ч. 1.1. ст. 31 ФЗ-44.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3.2. Исполнитель имеет право: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25" w:name="sub_30032"/>
      <w:bookmarkEnd w:id="25"/>
      <w:r>
        <w:rPr>
          <w:rFonts w:ascii="PT Astra Serif" w:hAnsi="PT Astra Serif" w:cs="Times New Roman"/>
          <w:color w:val="000000"/>
          <w:sz w:val="24"/>
          <w:szCs w:val="24"/>
        </w:rPr>
        <w:t>3.2.1. самостоятельно осуществлять процесс оказания Услуг, устанавливать системы оценок, формы, порядок и периодичность проведения контрольны</w:t>
      </w:r>
      <w:r>
        <w:rPr>
          <w:rFonts w:ascii="PT Astra Serif" w:hAnsi="PT Astra Serif" w:cs="Times New Roman"/>
          <w:color w:val="000000"/>
          <w:sz w:val="24"/>
          <w:szCs w:val="24"/>
        </w:rPr>
        <w:t>х заданий (текущих, промежуточных и</w:t>
      </w:r>
      <w:r>
        <w:rPr>
          <w:rFonts w:ascii="PT Astra Serif" w:hAnsi="PT Astra Serif" w:cs="Times New Roman"/>
          <w:color w:val="000000"/>
          <w:sz w:val="24"/>
          <w:szCs w:val="24"/>
          <w:lang w:val="en-US"/>
        </w:rPr>
        <w:t> </w:t>
      </w:r>
      <w:r>
        <w:rPr>
          <w:rFonts w:ascii="PT Astra Serif" w:hAnsi="PT Astra Serif" w:cs="Times New Roman"/>
          <w:color w:val="000000"/>
          <w:sz w:val="24"/>
          <w:szCs w:val="24"/>
        </w:rPr>
        <w:t>итоговых) Обучающихся;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26" w:name="sub_300321"/>
      <w:bookmarkEnd w:id="26"/>
      <w:r>
        <w:rPr>
          <w:rFonts w:ascii="PT Astra Serif" w:hAnsi="PT Astra Serif" w:cs="Times New Roman"/>
          <w:color w:val="000000"/>
          <w:sz w:val="24"/>
          <w:szCs w:val="24"/>
        </w:rPr>
        <w:t>3.2.2. привлекать для преподавания дисциплин, предусмотренных Программой,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на договорной основе высококвалифицированных специалистов в области охраны труда;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27" w:name="sub_300322"/>
      <w:bookmarkEnd w:id="27"/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 xml:space="preserve">3.2.3. отчислять Обучающихся, проходящих </w:t>
      </w:r>
      <w:r>
        <w:rPr>
          <w:rFonts w:ascii="PT Astra Serif" w:hAnsi="PT Astra Serif" w:cs="Times New Roman"/>
          <w:color w:val="000000"/>
          <w:sz w:val="24"/>
          <w:szCs w:val="24"/>
        </w:rPr>
        <w:t>обучение, по основаниям, предусмотренным в</w:t>
      </w:r>
      <w:r>
        <w:rPr>
          <w:rFonts w:ascii="PT Astra Serif" w:hAnsi="PT Astra Serif" w:cs="Times New Roman"/>
          <w:color w:val="000000"/>
          <w:sz w:val="24"/>
          <w:szCs w:val="24"/>
          <w:lang w:val="en-US"/>
        </w:rPr>
        <w:t> </w:t>
      </w:r>
      <w:r>
        <w:rPr>
          <w:rFonts w:ascii="PT Astra Serif" w:hAnsi="PT Astra Serif" w:cs="Times New Roman"/>
          <w:color w:val="000000"/>
          <w:sz w:val="24"/>
          <w:szCs w:val="24"/>
        </w:rPr>
        <w:t>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за неуспеваемость в случае невыполнения ими конт</w:t>
      </w:r>
      <w:r>
        <w:rPr>
          <w:rFonts w:ascii="PT Astra Serif" w:hAnsi="PT Astra Serif" w:cs="Times New Roman"/>
          <w:color w:val="000000"/>
          <w:sz w:val="24"/>
          <w:szCs w:val="24"/>
        </w:rPr>
        <w:t>рольных заданий, предусмотренных Заказом,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о чем Заказчик информируется в течение 3 рабочих дней с даты наступления указанных обстоятельств;</w:t>
      </w:r>
      <w:proofErr w:type="gramEnd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28" w:name="sub_300323"/>
      <w:bookmarkEnd w:id="28"/>
      <w:r>
        <w:rPr>
          <w:rFonts w:ascii="PT Astra Serif" w:hAnsi="PT Astra Serif" w:cs="Times New Roman"/>
          <w:color w:val="000000"/>
          <w:sz w:val="24"/>
          <w:szCs w:val="24"/>
        </w:rPr>
        <w:t>3.2.4. страховать свою ответственность при оказании профессиональной услуги.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29" w:name="sub_300324"/>
      <w:bookmarkEnd w:id="29"/>
      <w:r>
        <w:rPr>
          <w:rFonts w:ascii="PT Astra Serif" w:hAnsi="PT Astra Serif" w:cs="Times New Roman"/>
          <w:color w:val="000000"/>
          <w:sz w:val="24"/>
          <w:szCs w:val="24"/>
        </w:rPr>
        <w:t>3.3. Заказчик обязуется: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30" w:name="sub_30033"/>
      <w:bookmarkEnd w:id="30"/>
      <w:r>
        <w:rPr>
          <w:rFonts w:ascii="PT Astra Serif" w:hAnsi="PT Astra Serif" w:cs="Times New Roman"/>
          <w:color w:val="000000"/>
          <w:sz w:val="24"/>
          <w:szCs w:val="24"/>
        </w:rPr>
        <w:t>3.3.1. своевре</w:t>
      </w:r>
      <w:r>
        <w:rPr>
          <w:rFonts w:ascii="PT Astra Serif" w:hAnsi="PT Astra Serif" w:cs="Times New Roman"/>
          <w:color w:val="000000"/>
          <w:sz w:val="24"/>
          <w:szCs w:val="24"/>
        </w:rPr>
        <w:t>менно направлять Обучающихся на обучение согласно поданной заявке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и известить Исполнителя о необходимости изменения сроков обучения Обучающихся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или об отказе от обучения не менее чем за 3 дня до начала занятий;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31" w:name="sub_300331"/>
      <w:bookmarkEnd w:id="31"/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3.3.2. своевременно вносить плату за предоста</w:t>
      </w:r>
      <w:r>
        <w:rPr>
          <w:rFonts w:ascii="PT Astra Serif" w:hAnsi="PT Astra Serif" w:cs="Times New Roman"/>
          <w:color w:val="000000"/>
          <w:sz w:val="24"/>
          <w:szCs w:val="24"/>
        </w:rPr>
        <w:t>вляемые Обучающимся Услуги в размере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и порядке, определенном Контрактом, а также представлять платежные документы, подтверждающие такую оплату;</w:t>
      </w:r>
      <w:proofErr w:type="gramEnd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3.3.3. обеспечить приемку оказанных услуг </w:t>
      </w:r>
      <w:r>
        <w:rPr>
          <w:rFonts w:ascii="PT Astra Serif" w:hAnsi="PT Astra Serif" w:cs="Times New Roman"/>
          <w:iCs/>
          <w:color w:val="000000"/>
          <w:sz w:val="24"/>
          <w:szCs w:val="24"/>
        </w:rPr>
        <w:t>в соответствии с условиями Контракта;</w:t>
      </w:r>
    </w:p>
    <w:p w:rsidR="00320779" w:rsidRDefault="008301A5">
      <w:pPr>
        <w:pStyle w:val="10"/>
        <w:widowControl w:val="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iCs/>
          <w:color w:val="000000"/>
          <w:sz w:val="24"/>
          <w:szCs w:val="24"/>
        </w:rPr>
        <w:t xml:space="preserve">3.3.4.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взыскивать пени и штраф в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соответствии с условиями настоящего Контракта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за неисполнение или ненадлежащее исполнение Исполнителем обязательств, предусмотренных Контрактом.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32" w:name="sub_300332"/>
      <w:bookmarkEnd w:id="32"/>
      <w:r>
        <w:rPr>
          <w:rFonts w:ascii="PT Astra Serif" w:hAnsi="PT Astra Serif" w:cs="Times New Roman"/>
          <w:color w:val="000000"/>
          <w:sz w:val="24"/>
          <w:szCs w:val="24"/>
        </w:rPr>
        <w:t>3.4. Заказчик имеет право: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33" w:name="sub_30034"/>
      <w:bookmarkEnd w:id="33"/>
      <w:r>
        <w:rPr>
          <w:rFonts w:ascii="PT Astra Serif" w:hAnsi="PT Astra Serif" w:cs="Times New Roman"/>
          <w:color w:val="000000"/>
          <w:sz w:val="24"/>
          <w:szCs w:val="24"/>
        </w:rPr>
        <w:t>3.4.1. требовать от Исполнителя надлежащего исполнения обязательств в соответствии</w:t>
      </w:r>
      <w:r>
        <w:rPr>
          <w:rFonts w:ascii="PT Astra Serif" w:hAnsi="PT Astra Serif" w:cs="Times New Roman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с условиями Контракта.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3.4.2.  контролировать качество Услуг, оказываемых Исполнителем в соответствии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с Заказом;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34" w:name="sub_300341"/>
      <w:bookmarkEnd w:id="34"/>
      <w:r>
        <w:rPr>
          <w:rFonts w:ascii="PT Astra Serif" w:hAnsi="PT Astra Serif" w:cs="Times New Roman"/>
          <w:color w:val="000000"/>
          <w:sz w:val="24"/>
          <w:szCs w:val="24"/>
        </w:rPr>
        <w:t>3.4.3. запрашивать у Исполнителя информацию по вопросам организации и обеспечения надлежащего предоставления Услуг.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3.4.4. удержать суммы </w:t>
      </w:r>
      <w:r>
        <w:rPr>
          <w:rFonts w:ascii="PT Astra Serif" w:hAnsi="PT Astra Serif" w:cs="Times New Roman"/>
          <w:color w:val="000000"/>
          <w:sz w:val="24"/>
          <w:szCs w:val="24"/>
        </w:rPr>
        <w:t>неисполненных Исполнителем требований об уплате неустоек (штрафов, пений) предъявленных Заказчиком в соответствие с Законом № 44-ФЗ, из суммы подлежащей оплате.</w:t>
      </w:r>
    </w:p>
    <w:p w:rsidR="00320779" w:rsidRDefault="00320779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 w:cs="Times New Roman"/>
          <w:b/>
          <w:color w:val="000000"/>
          <w:sz w:val="24"/>
          <w:szCs w:val="24"/>
          <w:highlight w:val="yellow"/>
        </w:rPr>
      </w:pPr>
      <w:bookmarkStart w:id="35" w:name="sub_300342"/>
      <w:bookmarkEnd w:id="35"/>
    </w:p>
    <w:p w:rsidR="00320779" w:rsidRDefault="008301A5">
      <w:pPr>
        <w:pStyle w:val="10"/>
        <w:spacing w:after="0" w:line="240" w:lineRule="auto"/>
        <w:ind w:left="-567" w:right="284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4. ПОРЯДОК СДАЧИ И ПРИЕМКИ ОКАЗАННЫХ УСЛУГ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36" w:name="sub_3004"/>
      <w:bookmarkEnd w:id="36"/>
      <w:r>
        <w:rPr>
          <w:rFonts w:ascii="PT Astra Serif" w:hAnsi="PT Astra Serif" w:cs="Times New Roman"/>
          <w:color w:val="000000"/>
          <w:sz w:val="24"/>
          <w:szCs w:val="24"/>
        </w:rPr>
        <w:t>4.1. Исполнитель в соответствии с условиями Контрак</w:t>
      </w:r>
      <w:r>
        <w:rPr>
          <w:rFonts w:ascii="PT Astra Serif" w:hAnsi="PT Astra Serif" w:cs="Times New Roman"/>
          <w:color w:val="000000"/>
          <w:sz w:val="24"/>
          <w:szCs w:val="24"/>
        </w:rPr>
        <w:t>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представить Заказчику результаты оказания Усл</w:t>
      </w:r>
      <w:r>
        <w:rPr>
          <w:rFonts w:ascii="PT Astra Serif" w:hAnsi="PT Astra Serif" w:cs="Times New Roman"/>
          <w:color w:val="000000"/>
          <w:sz w:val="24"/>
          <w:szCs w:val="24"/>
        </w:rPr>
        <w:t>уг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.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п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>редусмотренные Контрактом. Заказчик обязан обеспечить приемку оказанных Услуг в соответствии с Федеральным законом от 05.04.2013 г. № 44-ФЗ.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37" w:name="sub_30041"/>
      <w:bookmarkEnd w:id="37"/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t xml:space="preserve">4.2. Для проверки представленных Исполнителем результатов оказания Услуг в части их соответствия условиям </w:t>
      </w:r>
      <w:r>
        <w:rPr>
          <w:rFonts w:ascii="PT Astra Serif" w:hAnsi="PT Astra Serif" w:cs="Times New Roman"/>
          <w:color w:val="000000"/>
          <w:sz w:val="24"/>
          <w:szCs w:val="24"/>
        </w:rPr>
        <w:t>Контракта Заказчик проводит экспертизу результатов оказания Услуг, предусмотренных Контрактом (далее — Экспертиза). Экспертиза может проводиться Заказчиком своими силами или к ее проведению могут привлекаться эксперты, экспертные организации в течени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и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5 (п</w:t>
      </w:r>
      <w:r>
        <w:rPr>
          <w:rFonts w:ascii="PT Astra Serif" w:hAnsi="PT Astra Serif" w:cs="Times New Roman"/>
          <w:color w:val="000000"/>
          <w:sz w:val="24"/>
          <w:szCs w:val="24"/>
        </w:rPr>
        <w:t>яти) рабочих дней.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38" w:name="sub_30042"/>
      <w:bookmarkEnd w:id="38"/>
      <w:r>
        <w:rPr>
          <w:rFonts w:ascii="PT Astra Serif" w:hAnsi="PT Astra Serif" w:cs="Times New Roman"/>
          <w:color w:val="000000"/>
          <w:sz w:val="24"/>
          <w:szCs w:val="24"/>
        </w:rPr>
        <w:t>4.3. 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(к отдельным этапам исполнения Контракта). Результаты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Экспертизы оформляются в</w:t>
      </w:r>
      <w:r>
        <w:rPr>
          <w:rFonts w:ascii="PT Astra Serif" w:hAnsi="PT Astra Serif" w:cs="Times New Roman"/>
          <w:color w:val="000000"/>
          <w:sz w:val="24"/>
          <w:szCs w:val="24"/>
          <w:lang w:val="en-US"/>
        </w:rPr>
        <w:t> </w:t>
      </w:r>
      <w:r>
        <w:rPr>
          <w:rFonts w:ascii="PT Astra Serif" w:hAnsi="PT Astra Serif" w:cs="Times New Roman"/>
          <w:color w:val="000000"/>
          <w:sz w:val="24"/>
          <w:szCs w:val="24"/>
        </w:rPr>
        <w:t>виде заключения о результатах экспертизы (далее —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</w:t>
      </w:r>
      <w:r>
        <w:rPr>
          <w:rFonts w:ascii="PT Astra Serif" w:hAnsi="PT Astra Serif" w:cs="Times New Roman"/>
          <w:color w:val="000000"/>
          <w:sz w:val="24"/>
          <w:szCs w:val="24"/>
        </w:rPr>
        <w:t>кта, не препятствующие приемке оказанных Услуг (этапа оказания Услуг), в Заключени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и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39" w:name="sub_30043"/>
      <w:bookmarkEnd w:id="39"/>
      <w:r>
        <w:rPr>
          <w:rFonts w:ascii="PT Astra Serif" w:hAnsi="PT Astra Serif" w:cs="Times New Roman"/>
          <w:color w:val="000000"/>
          <w:sz w:val="24"/>
          <w:szCs w:val="24"/>
        </w:rPr>
        <w:t>4.4. По решению Заказчика для приемки Услуг может создаваться при</w:t>
      </w:r>
      <w:r>
        <w:rPr>
          <w:rFonts w:ascii="PT Astra Serif" w:hAnsi="PT Astra Serif" w:cs="Times New Roman"/>
          <w:color w:val="000000"/>
          <w:sz w:val="24"/>
          <w:szCs w:val="24"/>
        </w:rPr>
        <w:t>емочная комиссия.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40" w:name="sub_30044"/>
      <w:r>
        <w:rPr>
          <w:rFonts w:ascii="PT Astra Serif" w:hAnsi="PT Astra Serif" w:cs="Times New Roman"/>
          <w:color w:val="000000"/>
          <w:sz w:val="24"/>
          <w:szCs w:val="24"/>
        </w:rPr>
        <w:t xml:space="preserve">4.5.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 xml:space="preserve">Приемка результатов оказанных Услуг осуществляется Заказчиком в течение 5 (пяти) рабочих дней со дня получения акта сдачи-приемки оказанных Услуг, который подписывается Заказчиком (в случае создания приемочной комиссии подписывается </w:t>
      </w:r>
      <w:r>
        <w:rPr>
          <w:rFonts w:ascii="PT Astra Serif" w:hAnsi="PT Astra Serif" w:cs="Times New Roman"/>
          <w:color w:val="000000"/>
          <w:sz w:val="24"/>
          <w:szCs w:val="24"/>
        </w:rPr>
        <w:t>всеми членами приемочной комиссии и утверждается Заказчиком), либо, в тот же срок, направляется в письменной форме мотивированный отказ от подписания акта сдачи-приемки оказанных Услуг.</w:t>
      </w:r>
      <w:bookmarkEnd w:id="40"/>
      <w:proofErr w:type="gramEnd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В случае привлечения Заказчиком для проведения Экспертизы экспертов, э</w:t>
      </w:r>
      <w:r>
        <w:rPr>
          <w:rFonts w:ascii="PT Astra Serif" w:hAnsi="PT Astra Serif" w:cs="Times New Roman"/>
          <w:color w:val="000000"/>
          <w:sz w:val="24"/>
          <w:szCs w:val="24"/>
        </w:rPr>
        <w:t>кспертных организаций при принятии решения о приемке или об отказе в приемке оказанных Услуг, предусмотренных Контрактом, Заказчик (приемочная комиссия) должен учитывать отраженные в Заключени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и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предложения экспертов, экспертных организаций, привлеченных дл</w:t>
      </w:r>
      <w:r>
        <w:rPr>
          <w:rFonts w:ascii="PT Astra Serif" w:hAnsi="PT Astra Serif" w:cs="Times New Roman"/>
          <w:color w:val="000000"/>
          <w:sz w:val="24"/>
          <w:szCs w:val="24"/>
        </w:rPr>
        <w:t>я ее проведения.</w:t>
      </w:r>
      <w:bookmarkStart w:id="41" w:name="sub_30046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4.6. Заказчик вправе не отказывать в приемке оказанных Услуг, </w:t>
      </w:r>
      <w:bookmarkEnd w:id="41"/>
      <w:r>
        <w:rPr>
          <w:rFonts w:ascii="PT Astra Serif" w:hAnsi="PT Astra Serif" w:cs="Times New Roman"/>
          <w:color w:val="000000"/>
          <w:sz w:val="24"/>
          <w:szCs w:val="24"/>
        </w:rPr>
        <w:t>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</w:t>
      </w:r>
      <w:r>
        <w:rPr>
          <w:rFonts w:ascii="PT Astra Serif" w:hAnsi="PT Astra Serif" w:cs="Times New Roman"/>
          <w:color w:val="000000"/>
          <w:sz w:val="24"/>
          <w:szCs w:val="24"/>
        </w:rPr>
        <w:t>слуг и устранено Исполнителем.</w:t>
      </w:r>
      <w:bookmarkStart w:id="42" w:name="sub_30047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4.7. Услуги, предусмотренные Контрактом, считаются оказанными с момента подписания Сторонами акта сдачи-приемки оказанных Услуг.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4.8. По окончании исполнения Сторонами обязательств по Контракту Исполнитель в течени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и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10 (десят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и) рабочих дней представляет Заказчику акт сверки расчетов по Контракту, предусмотренный Приложением № 5 к Контракту. </w:t>
      </w:r>
    </w:p>
    <w:p w:rsidR="00320779" w:rsidRDefault="00320779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bookmarkEnd w:id="42"/>
    <w:p w:rsidR="00320779" w:rsidRDefault="008301A5">
      <w:pPr>
        <w:pStyle w:val="a7"/>
        <w:tabs>
          <w:tab w:val="clear" w:pos="709"/>
          <w:tab w:val="left" w:pos="142"/>
        </w:tabs>
        <w:ind w:left="-567" w:right="284" w:firstLine="567"/>
        <w:jc w:val="center"/>
      </w:pPr>
      <w:r>
        <w:rPr>
          <w:rStyle w:val="Heading2Exact"/>
          <w:rFonts w:ascii="PT Astra Serif" w:hAnsi="PT Astra Serif"/>
          <w:color w:val="000000"/>
        </w:rPr>
        <w:t>5. ОТВЕТСТВЕННОСТЬ СТОРОН</w:t>
      </w:r>
      <w:r>
        <w:rPr>
          <w:rStyle w:val="a5"/>
          <w:rFonts w:ascii="PT Astra Serif" w:hAnsi="PT Astra Serif"/>
          <w:b/>
          <w:color w:val="000000"/>
        </w:rPr>
        <w:footnoteReference w:id="1"/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5</w:t>
      </w:r>
      <w:r>
        <w:rPr>
          <w:rFonts w:ascii="PT Astra Serif" w:hAnsi="PT Astra Serif"/>
          <w:color w:val="000000"/>
          <w:sz w:val="24"/>
          <w:szCs w:val="24"/>
        </w:rPr>
        <w:t>.1. Стороны несут ответственность за неисполнение или ненадлежащее исполнение настоящего Контракта в соответ</w:t>
      </w:r>
      <w:r>
        <w:rPr>
          <w:rFonts w:ascii="PT Astra Serif" w:hAnsi="PT Astra Serif"/>
          <w:color w:val="000000"/>
          <w:sz w:val="24"/>
          <w:szCs w:val="24"/>
        </w:rPr>
        <w:t>ствии с законодательством Российской Федерации и условиями настоящего Контракта.</w:t>
      </w:r>
    </w:p>
    <w:p w:rsidR="00320779" w:rsidRDefault="008301A5">
      <w:pPr>
        <w:pStyle w:val="ConsPlusNormal0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5.2. В случае неисполнения Исполнителем условий настоящего Контракта Заказчик вправе обратиться в суд с требованием о расторжении настоящего Контракта.</w:t>
      </w:r>
    </w:p>
    <w:p w:rsidR="00320779" w:rsidRDefault="008301A5">
      <w:pPr>
        <w:pStyle w:val="ConsPlusNormal0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5.3. В случае полного (</w:t>
      </w:r>
      <w:r>
        <w:rPr>
          <w:rFonts w:ascii="PT Astra Serif" w:hAnsi="PT Astra Serif"/>
          <w:color w:val="000000"/>
          <w:sz w:val="24"/>
          <w:szCs w:val="24"/>
        </w:rPr>
        <w:t>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5.4.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</w:t>
      </w:r>
      <w:r>
        <w:rPr>
          <w:rFonts w:ascii="PT Astra Serif" w:hAnsi="PT Astra Serif"/>
          <w:color w:val="000000"/>
          <w:sz w:val="24"/>
          <w:szCs w:val="24"/>
        </w:rPr>
        <w:t>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</w:t>
      </w:r>
      <w:r>
        <w:rPr>
          <w:rFonts w:ascii="PT Astra Serif" w:hAnsi="PT Astra Serif"/>
          <w:color w:val="000000"/>
          <w:sz w:val="24"/>
          <w:szCs w:val="24"/>
        </w:rPr>
        <w:t>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5.5. За каждый факт неисполнения или ненадлежащего исполнения Исполнителем обязательств, предусмотренных настоящим Контракто</w:t>
      </w:r>
      <w:r>
        <w:rPr>
          <w:rFonts w:ascii="PT Astra Serif" w:hAnsi="PT Astra Serif"/>
          <w:color w:val="000000"/>
          <w:sz w:val="24"/>
          <w:szCs w:val="24"/>
        </w:rPr>
        <w:t xml:space="preserve">м, за исключением просрочки </w:t>
      </w:r>
      <w:r>
        <w:rPr>
          <w:rFonts w:ascii="PT Astra Serif" w:hAnsi="PT Astra Serif"/>
          <w:color w:val="000000"/>
          <w:sz w:val="24"/>
          <w:szCs w:val="24"/>
        </w:rPr>
        <w:lastRenderedPageBreak/>
        <w:t xml:space="preserve">Исполнителем обязательств (в том числе гарантийного обязательства), предусмотренных настоящим Контрактом, Исполнитель уплачивает Заказчику штраф.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 xml:space="preserve">Размер штрафа определяется в соответствии с Правилами определения размера штрафа, </w:t>
      </w:r>
      <w:r>
        <w:rPr>
          <w:rFonts w:ascii="PT Astra Serif" w:hAnsi="PT Astra Serif"/>
          <w:color w:val="000000"/>
          <w:sz w:val="24"/>
          <w:szCs w:val="24"/>
        </w:rPr>
        <w:t xml:space="preserve">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</w:t>
      </w:r>
      <w:r>
        <w:rPr>
          <w:rFonts w:ascii="PT Astra Serif" w:hAnsi="PT Astra Serif"/>
          <w:color w:val="000000"/>
          <w:sz w:val="24"/>
          <w:szCs w:val="24"/>
        </w:rPr>
        <w:t xml:space="preserve">(подрядчиком, исполнителем), утвержденными постановлением Правительства Российской Федерации от 30 августа 2017 г. № 1042 (далее - Правила), и составляет 10 процентов цены Контракта и составляет ___________ рублей 00 копеек. </w:t>
      </w:r>
      <w:proofErr w:type="gramEnd"/>
    </w:p>
    <w:p w:rsidR="00320779" w:rsidRDefault="008301A5">
      <w:pPr>
        <w:pStyle w:val="ConsPlusNormal0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5.6. За каждый факт </w:t>
      </w:r>
      <w:r>
        <w:rPr>
          <w:rFonts w:ascii="PT Astra Serif" w:hAnsi="PT Astra Serif"/>
          <w:color w:val="000000"/>
          <w:sz w:val="24"/>
          <w:szCs w:val="24"/>
        </w:rPr>
        <w:t>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Заказчику штраф. Размер штрафа определяется в соответствии с Правилами и составляет</w:t>
      </w:r>
      <w:r>
        <w:rPr>
          <w:rFonts w:ascii="PT Astra Serif" w:hAnsi="PT Astra Serif"/>
          <w:color w:val="000000"/>
          <w:sz w:val="24"/>
          <w:szCs w:val="24"/>
        </w:rPr>
        <w:t xml:space="preserve"> 1 000,00 (одна тысяча) рублей 00 копеек.</w:t>
      </w:r>
    </w:p>
    <w:p w:rsidR="00320779" w:rsidRDefault="008301A5">
      <w:pPr>
        <w:pStyle w:val="ConsPlusNormal0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5.7.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</w:t>
      </w:r>
      <w:r>
        <w:rPr>
          <w:rFonts w:ascii="PT Astra Serif" w:hAnsi="PT Astra Serif"/>
          <w:color w:val="000000"/>
          <w:sz w:val="24"/>
          <w:szCs w:val="24"/>
        </w:rPr>
        <w:t>Контрактом, Исполнитель  вправе потребовать уплаты неустоек (штрафов, пеней).</w:t>
      </w:r>
    </w:p>
    <w:p w:rsidR="00320779" w:rsidRDefault="008301A5">
      <w:pPr>
        <w:pStyle w:val="ConsPlusNormal0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5.8. В случае просрочки исполнения обязательств Заказчиком, предусмотренных настоящим Контрактом, Исполнитель  вправе потребовать уплату пени в размере одной трехсотой действующе</w:t>
      </w:r>
      <w:r>
        <w:rPr>
          <w:rFonts w:ascii="PT Astra Serif" w:hAnsi="PT Astra Serif"/>
          <w:color w:val="000000"/>
          <w:sz w:val="24"/>
          <w:szCs w:val="24"/>
        </w:rPr>
        <w:t>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</w:t>
      </w:r>
      <w:r>
        <w:rPr>
          <w:rFonts w:ascii="PT Astra Serif" w:hAnsi="PT Astra Serif"/>
          <w:color w:val="000000"/>
          <w:sz w:val="24"/>
          <w:szCs w:val="24"/>
        </w:rPr>
        <w:t>течения установленного настоящим Контрактом срока исполнения обязательства.</w:t>
      </w:r>
    </w:p>
    <w:p w:rsidR="00320779" w:rsidRDefault="008301A5">
      <w:pPr>
        <w:pStyle w:val="ConsPlusNormal0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5.9.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</w:t>
      </w:r>
      <w:r>
        <w:rPr>
          <w:rFonts w:ascii="PT Astra Serif" w:hAnsi="PT Astra Serif"/>
          <w:color w:val="000000"/>
          <w:sz w:val="24"/>
          <w:szCs w:val="24"/>
        </w:rPr>
        <w:t>ом, Исполнитель  вправе потребовать уплату штрафа. Размер штрафа определяется в соответствии с Правилами и составляет 1 000,00 (одна тысяча) рублей 00 копеек.</w:t>
      </w:r>
    </w:p>
    <w:p w:rsidR="00320779" w:rsidRDefault="008301A5">
      <w:pPr>
        <w:pStyle w:val="ConsPlusNormal0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5.10. Применение неустойки (штрафа, пени) не освобождает Стороны от исполнения обязательств по на</w:t>
      </w:r>
      <w:r>
        <w:rPr>
          <w:rFonts w:ascii="PT Astra Serif" w:hAnsi="PT Astra Serif"/>
          <w:color w:val="000000"/>
          <w:sz w:val="24"/>
          <w:szCs w:val="24"/>
        </w:rPr>
        <w:t>стоящему Контракту.</w:t>
      </w:r>
    </w:p>
    <w:p w:rsidR="00320779" w:rsidRDefault="008301A5">
      <w:pPr>
        <w:pStyle w:val="ConsPlusNormal0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5.11.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Контракта.</w:t>
      </w:r>
    </w:p>
    <w:p w:rsidR="00320779" w:rsidRDefault="008301A5">
      <w:pPr>
        <w:pStyle w:val="ConsPlusNormal0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5.12. Общая сумма начисленных штрафов за ненадлежащее </w:t>
      </w:r>
      <w:r>
        <w:rPr>
          <w:rFonts w:ascii="PT Astra Serif" w:hAnsi="PT Astra Serif"/>
          <w:color w:val="000000"/>
          <w:sz w:val="24"/>
          <w:szCs w:val="24"/>
        </w:rPr>
        <w:t>исполнение Заказчиком обязательств, предусмотренных настоящим Контрактом, не может превышать цену Контракта.</w:t>
      </w:r>
    </w:p>
    <w:p w:rsidR="00320779" w:rsidRDefault="008301A5">
      <w:pPr>
        <w:pStyle w:val="ConsPlusNormal0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5.13. Сторона освобождается от уплаты неустойки (штрафа, пени), если докажет, что неисполнение или ненадлежащее исполнение обязательства, предусмот</w:t>
      </w:r>
      <w:r>
        <w:rPr>
          <w:rFonts w:ascii="PT Astra Serif" w:hAnsi="PT Astra Serif"/>
          <w:color w:val="000000"/>
          <w:sz w:val="24"/>
          <w:szCs w:val="24"/>
        </w:rPr>
        <w:t>ренного контрактом, произошло вследствие непреодолимой силы или по вине другой стороны.</w:t>
      </w:r>
    </w:p>
    <w:p w:rsidR="00320779" w:rsidRDefault="00320779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-567" w:right="284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6. ОБЕСПЕЧЕНИЕ ИСПОЛНЕНИЯ КОНТРАКТА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43" w:name="sub_1007"/>
      <w:bookmarkStart w:id="44" w:name="sub_10071"/>
      <w:bookmarkEnd w:id="43"/>
      <w:r>
        <w:rPr>
          <w:rFonts w:ascii="PT Astra Serif" w:hAnsi="PT Astra Serif" w:cs="Times New Roman"/>
          <w:color w:val="000000"/>
          <w:sz w:val="24"/>
          <w:szCs w:val="24"/>
        </w:rPr>
        <w:t>6.1. </w:t>
      </w:r>
      <w:bookmarkStart w:id="45" w:name="sub_10073"/>
      <w:bookmarkEnd w:id="44"/>
      <w:r>
        <w:rPr>
          <w:rFonts w:ascii="PT Astra Serif" w:hAnsi="PT Astra Serif" w:cs="Times New Roman"/>
          <w:color w:val="000000"/>
          <w:sz w:val="24"/>
          <w:szCs w:val="24"/>
        </w:rPr>
        <w:t>Обеспечение исполнения контракта не установлено.</w:t>
      </w:r>
    </w:p>
    <w:bookmarkEnd w:id="45"/>
    <w:p w:rsidR="00320779" w:rsidRDefault="00320779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-567" w:right="284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7. КОНФИДЕНЦИАЛЬНОСТЬ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46" w:name="sub_1008"/>
      <w:bookmarkStart w:id="47" w:name="sub_30071"/>
      <w:bookmarkEnd w:id="46"/>
      <w:r>
        <w:rPr>
          <w:rFonts w:ascii="PT Astra Serif" w:hAnsi="PT Astra Serif" w:cs="Times New Roman"/>
          <w:color w:val="000000"/>
          <w:sz w:val="24"/>
          <w:szCs w:val="24"/>
        </w:rPr>
        <w:t xml:space="preserve">7.1. Исполнитель не несет ответственности за действия </w:t>
      </w:r>
      <w:r>
        <w:rPr>
          <w:rFonts w:ascii="PT Astra Serif" w:hAnsi="PT Astra Serif" w:cs="Times New Roman"/>
          <w:color w:val="000000"/>
          <w:sz w:val="24"/>
          <w:szCs w:val="24"/>
        </w:rPr>
        <w:t>Заказчика по соблюдению Заказчиком положений Федерального закона от 27 июля 2006 г. № 152-ФЗ «О персональных данных» в</w:t>
      </w:r>
      <w:r>
        <w:rPr>
          <w:rFonts w:ascii="PT Astra Serif" w:hAnsi="PT Astra Serif" w:cs="Times New Roman"/>
          <w:color w:val="000000"/>
          <w:sz w:val="24"/>
          <w:szCs w:val="24"/>
          <w:lang w:val="en-US"/>
        </w:rPr>
        <w:t> </w:t>
      </w:r>
      <w:r>
        <w:rPr>
          <w:rFonts w:ascii="PT Astra Serif" w:hAnsi="PT Astra Serif" w:cs="Times New Roman"/>
          <w:color w:val="000000"/>
          <w:sz w:val="24"/>
          <w:szCs w:val="24"/>
        </w:rPr>
        <w:t>отношении Обучающихся.</w:t>
      </w:r>
      <w:bookmarkStart w:id="48" w:name="sub_30072"/>
      <w:bookmarkEnd w:id="47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7.2. Передача, распространение и обеспечение защиты информации, связанной с исполнением обязательств по Контракту,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осуществляется Сторонами с соблюдением требований Федерального закона от 27 июля 2006 г. № 149-ФЗ «Об информации, информационных технологиях и о защите информации».</w:t>
      </w:r>
    </w:p>
    <w:bookmarkEnd w:id="48"/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7.3. Принятые Сторонами обязательства по соблюдению конфиденциальности или неиспользованию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49" w:name="sub_30073"/>
      <w:bookmarkEnd w:id="49"/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t>7.4. Стороны Контракта не вправе использо</w:t>
      </w:r>
      <w:r>
        <w:rPr>
          <w:rFonts w:ascii="PT Astra Serif" w:hAnsi="PT Astra Serif" w:cs="Times New Roman"/>
          <w:color w:val="000000"/>
          <w:sz w:val="24"/>
          <w:szCs w:val="24"/>
        </w:rPr>
        <w:t>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50" w:name="sub_30074"/>
      <w:bookmarkEnd w:id="50"/>
      <w:r>
        <w:rPr>
          <w:rFonts w:ascii="PT Astra Serif" w:hAnsi="PT Astra Serif" w:cs="Times New Roman"/>
          <w:color w:val="000000"/>
          <w:sz w:val="24"/>
          <w:szCs w:val="24"/>
        </w:rPr>
        <w:t>7.5. Обязательства по обеспечению ко</w:t>
      </w:r>
      <w:r>
        <w:rPr>
          <w:rFonts w:ascii="PT Astra Serif" w:hAnsi="PT Astra Serif" w:cs="Times New Roman"/>
          <w:color w:val="000000"/>
          <w:sz w:val="24"/>
          <w:szCs w:val="24"/>
        </w:rPr>
        <w:t>нфиденциальности информации, предусмотренные Контрактом, не распространяются на предоставление информации государственным органам и</w:t>
      </w:r>
      <w:r>
        <w:rPr>
          <w:rFonts w:ascii="PT Astra Serif" w:hAnsi="PT Astra Serif" w:cs="Times New Roman"/>
          <w:color w:val="000000"/>
          <w:sz w:val="24"/>
          <w:szCs w:val="24"/>
          <w:lang w:val="en-US"/>
        </w:rPr>
        <w:t> </w:t>
      </w:r>
      <w:r>
        <w:rPr>
          <w:rFonts w:ascii="PT Astra Serif" w:hAnsi="PT Astra Serif" w:cs="Times New Roman"/>
          <w:color w:val="000000"/>
          <w:sz w:val="24"/>
          <w:szCs w:val="24"/>
        </w:rPr>
        <w:t>саморегулируемым организациям в сфере охраны труда в случаях, предусмотренных законодательством Российской Федерации.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51" w:name="sub_30075"/>
      <w:bookmarkEnd w:id="51"/>
      <w:r>
        <w:rPr>
          <w:rFonts w:ascii="PT Astra Serif" w:hAnsi="PT Astra Serif" w:cs="Times New Roman"/>
          <w:color w:val="000000"/>
          <w:sz w:val="24"/>
          <w:szCs w:val="24"/>
        </w:rPr>
        <w:t>7.6. И</w:t>
      </w:r>
      <w:r>
        <w:rPr>
          <w:rFonts w:ascii="PT Astra Serif" w:hAnsi="PT Astra Serif" w:cs="Times New Roman"/>
          <w:color w:val="000000"/>
          <w:sz w:val="24"/>
          <w:szCs w:val="24"/>
        </w:rPr>
        <w:t>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</w:t>
      </w:r>
      <w:r>
        <w:rPr>
          <w:rFonts w:ascii="PT Astra Serif" w:hAnsi="PT Astra Serif" w:cs="Times New Roman"/>
          <w:color w:val="000000"/>
          <w:sz w:val="24"/>
          <w:szCs w:val="24"/>
        </w:rPr>
        <w:t>имыми профессиональными стандартами и инструкциями.</w:t>
      </w:r>
    </w:p>
    <w:p w:rsidR="00320779" w:rsidRDefault="00320779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</w:pPr>
      <w:bookmarkStart w:id="52" w:name="sub_30076"/>
      <w:bookmarkEnd w:id="52"/>
    </w:p>
    <w:p w:rsidR="00320779" w:rsidRDefault="008301A5">
      <w:pPr>
        <w:pStyle w:val="10"/>
        <w:spacing w:after="0" w:line="240" w:lineRule="auto"/>
        <w:ind w:left="-567" w:right="284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8. АНТИКОРРУПЦИОННАЯ ОГОВОРКА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53" w:name="sub_1009"/>
      <w:bookmarkEnd w:id="53"/>
      <w:r>
        <w:rPr>
          <w:rFonts w:ascii="PT Astra Serif" w:hAnsi="PT Astra Serif" w:cs="Times New Roman"/>
          <w:color w:val="000000"/>
          <w:sz w:val="24"/>
          <w:szCs w:val="24"/>
        </w:rPr>
        <w:t xml:space="preserve">8.1. 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</w:t>
      </w:r>
      <w:r>
        <w:rPr>
          <w:rFonts w:ascii="PT Astra Serif" w:hAnsi="PT Astra Serif" w:cs="Times New Roman"/>
          <w:color w:val="000000"/>
          <w:sz w:val="24"/>
          <w:szCs w:val="24"/>
        </w:rPr>
        <w:t>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54" w:name="sub_30081"/>
      <w:bookmarkEnd w:id="54"/>
      <w:r>
        <w:rPr>
          <w:rFonts w:ascii="PT Astra Serif" w:hAnsi="PT Astra Serif" w:cs="Times New Roman"/>
          <w:color w:val="000000"/>
          <w:sz w:val="24"/>
          <w:szCs w:val="24"/>
        </w:rPr>
        <w:t>8.2. 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При исполнении обязательств по Контракту Стороны, их аффилированные лица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не осуществляют действия, квалифицируемые применимым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и международных актов о противодействии коррупции.</w:t>
      </w:r>
      <w:proofErr w:type="gramEnd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55" w:name="sub_30082"/>
      <w:bookmarkStart w:id="56" w:name="sub_30083"/>
      <w:bookmarkEnd w:id="55"/>
      <w:r>
        <w:rPr>
          <w:rFonts w:ascii="PT Astra Serif" w:hAnsi="PT Astra Serif" w:cs="Times New Roman"/>
          <w:color w:val="000000"/>
          <w:sz w:val="24"/>
          <w:szCs w:val="24"/>
        </w:rPr>
        <w:t>8.3. В случае возникновения у Стороны обоснованных подозрений, что произошло или может произойти нарушение каких-либо положений раздела 8 Контракта, соответствующая Сторона обязуется уведомить об этом дру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с</w:t>
      </w:r>
      <w:r>
        <w:rPr>
          <w:rFonts w:ascii="PT Astra Serif" w:hAnsi="PT Astra Serif" w:cs="Times New Roman"/>
          <w:color w:val="000000"/>
          <w:sz w:val="24"/>
          <w:szCs w:val="24"/>
          <w:lang w:val="en-US"/>
        </w:rPr>
        <w:t> </w:t>
      </w:r>
      <w:r>
        <w:rPr>
          <w:rFonts w:ascii="PT Astra Serif" w:hAnsi="PT Astra Serif" w:cs="Times New Roman"/>
          <w:color w:val="000000"/>
          <w:sz w:val="24"/>
          <w:szCs w:val="24"/>
        </w:rPr>
        <w:t>даты получения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п</w:t>
      </w:r>
      <w:r>
        <w:rPr>
          <w:rFonts w:ascii="PT Astra Serif" w:hAnsi="PT Astra Serif" w:cs="Times New Roman"/>
          <w:color w:val="000000"/>
          <w:sz w:val="24"/>
          <w:szCs w:val="24"/>
        </w:rPr>
        <w:t>исьменного уведомления о нарушении.</w:t>
      </w:r>
      <w:bookmarkEnd w:id="56"/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</w:t>
      </w:r>
      <w:r>
        <w:rPr>
          <w:rFonts w:ascii="PT Astra Serif" w:hAnsi="PT Astra Serif" w:cs="Times New Roman"/>
          <w:color w:val="000000"/>
          <w:sz w:val="24"/>
          <w:szCs w:val="24"/>
        </w:rPr>
        <w:t>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</w:t>
      </w:r>
      <w:r>
        <w:rPr>
          <w:rFonts w:ascii="PT Astra Serif" w:hAnsi="PT Astra Serif" w:cs="Times New Roman"/>
          <w:color w:val="000000"/>
          <w:sz w:val="24"/>
          <w:szCs w:val="24"/>
        </w:rPr>
        <w:t>рименимого законодательства Российской Федерации и международных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актов о противодействии коррупции.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57" w:name="sub_30084"/>
      <w:r>
        <w:rPr>
          <w:rFonts w:ascii="PT Astra Serif" w:hAnsi="PT Astra Serif" w:cs="Times New Roman"/>
          <w:color w:val="000000"/>
          <w:sz w:val="24"/>
          <w:szCs w:val="24"/>
        </w:rPr>
        <w:t>8.4. В случае нарушения одной Стороной обязательств воздерживаться от запрещенных в</w:t>
      </w:r>
      <w:r>
        <w:rPr>
          <w:rFonts w:ascii="PT Astra Serif" w:hAnsi="PT Astra Serif" w:cs="Times New Roman"/>
          <w:color w:val="000000"/>
          <w:sz w:val="24"/>
          <w:szCs w:val="24"/>
          <w:lang w:val="en-US"/>
        </w:rPr>
        <w:t> </w:t>
      </w:r>
      <w:r>
        <w:rPr>
          <w:rFonts w:ascii="PT Astra Serif" w:hAnsi="PT Astra Serif" w:cs="Times New Roman"/>
          <w:color w:val="000000"/>
          <w:sz w:val="24"/>
          <w:szCs w:val="24"/>
        </w:rPr>
        <w:t>разделе 8 Контракта действий и/или неполучения другой Стороной в установ</w:t>
      </w:r>
      <w:r>
        <w:rPr>
          <w:rFonts w:ascii="PT Astra Serif" w:hAnsi="PT Astra Serif" w:cs="Times New Roman"/>
          <w:color w:val="000000"/>
          <w:sz w:val="24"/>
          <w:szCs w:val="24"/>
        </w:rPr>
        <w:t>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  <w:bookmarkStart w:id="58" w:name="sub_1012"/>
      <w:bookmarkEnd w:id="57"/>
    </w:p>
    <w:p w:rsidR="00320779" w:rsidRDefault="00320779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-567" w:right="284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9. ОБСТОЯТЕЛЬСТВА НЕПРЕОДОЛИМОЙ СИЛЫ</w:t>
      </w:r>
    </w:p>
    <w:bookmarkEnd w:id="58"/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9.1. Стороны освобождаются от ответственности за неисполнение либо ненадлежащее исполнение обязатель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ств в сл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>учаях, если их неисполнение либо ненадлежащее исполнение возникло вследствие обстоятельств непреодолимой силы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, то есть чрезвычайных и непредотвратимых. Сторона, у которой возникли обстоятельства непреодолимой силы, обязана в течение 3 рабочих дней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с</w:t>
      </w:r>
      <w:r>
        <w:rPr>
          <w:rFonts w:ascii="PT Astra Serif" w:hAnsi="PT Astra Serif" w:cs="Times New Roman"/>
          <w:color w:val="000000"/>
          <w:sz w:val="24"/>
          <w:szCs w:val="24"/>
          <w:lang w:val="en-US"/>
        </w:rPr>
        <w:t> </w:t>
      </w:r>
      <w:r>
        <w:rPr>
          <w:rFonts w:ascii="PT Astra Serif" w:hAnsi="PT Astra Serif" w:cs="Times New Roman"/>
          <w:color w:val="000000"/>
          <w:sz w:val="24"/>
          <w:szCs w:val="24"/>
        </w:rPr>
        <w:t>даты начала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действия указанных обстоятельств известить об этом другую Сторону, представив документы, выданные компе</w:t>
      </w:r>
      <w:r>
        <w:rPr>
          <w:rFonts w:ascii="PT Astra Serif" w:hAnsi="PT Astra Serif" w:cs="Times New Roman"/>
          <w:color w:val="000000"/>
          <w:sz w:val="24"/>
          <w:szCs w:val="24"/>
        </w:rPr>
        <w:t>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Исполнителя, отсутствие на рынке нужных для исполнения товаров, отсутствие у Исполнителя нео</w:t>
      </w:r>
      <w:r>
        <w:rPr>
          <w:rFonts w:ascii="PT Astra Serif" w:hAnsi="PT Astra Serif" w:cs="Times New Roman"/>
          <w:color w:val="000000"/>
          <w:sz w:val="24"/>
          <w:szCs w:val="24"/>
        </w:rPr>
        <w:t>бходимых денежных средств.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59" w:name="sub_30091"/>
      <w:bookmarkEnd w:id="59"/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t xml:space="preserve">9.2. В случае прекращения действия обстоятельств непреодолимой силы Сторона в течение 3 рабочих дней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с даты окончания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действия указанных обстоятельств должна известить об этом другую Сторону в письменном виде и предпринять меры, </w:t>
      </w:r>
      <w:r>
        <w:rPr>
          <w:rFonts w:ascii="PT Astra Serif" w:hAnsi="PT Astra Serif" w:cs="Times New Roman"/>
          <w:color w:val="000000"/>
          <w:sz w:val="24"/>
          <w:szCs w:val="24"/>
        </w:rPr>
        <w:t>чтобы в кратчайшие сроки преодолеть невозможность выполнения своих обязательств по Контракту.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60" w:name="sub_30092"/>
      <w:bookmarkStart w:id="61" w:name="sub_30093"/>
      <w:bookmarkEnd w:id="60"/>
      <w:r>
        <w:rPr>
          <w:rFonts w:ascii="PT Astra Serif" w:hAnsi="PT Astra Serif" w:cs="Times New Roman"/>
          <w:color w:val="000000"/>
          <w:sz w:val="24"/>
          <w:szCs w:val="24"/>
        </w:rPr>
        <w:t>9.3. </w:t>
      </w:r>
      <w:proofErr w:type="spellStart"/>
      <w:r>
        <w:rPr>
          <w:rFonts w:ascii="PT Astra Serif" w:hAnsi="PT Astra Serif" w:cs="Times New Roman"/>
          <w:color w:val="000000"/>
          <w:sz w:val="24"/>
          <w:szCs w:val="24"/>
        </w:rPr>
        <w:t>Неизвещение</w:t>
      </w:r>
      <w:proofErr w:type="spellEnd"/>
      <w:r>
        <w:rPr>
          <w:rFonts w:ascii="PT Astra Serif" w:hAnsi="PT Astra Serif" w:cs="Times New Roman"/>
          <w:color w:val="000000"/>
          <w:sz w:val="24"/>
          <w:szCs w:val="24"/>
        </w:rPr>
        <w:t xml:space="preserve"> или несвоевременное извещение другой Стороны, для которой создалась невозможность исполнения обязательств по Контракту вследствие наступления обс</w:t>
      </w:r>
      <w:r>
        <w:rPr>
          <w:rFonts w:ascii="PT Astra Serif" w:hAnsi="PT Astra Serif" w:cs="Times New Roman"/>
          <w:color w:val="000000"/>
          <w:sz w:val="24"/>
          <w:szCs w:val="24"/>
        </w:rPr>
        <w:t>тоятельств непреодолимой силы, влечет за собой утрату права для этой Стороны ссылаться на эти обстоятельства.</w:t>
      </w:r>
      <w:bookmarkStart w:id="62" w:name="sub_3010"/>
      <w:bookmarkEnd w:id="61"/>
    </w:p>
    <w:p w:rsidR="00320779" w:rsidRDefault="00320779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-567" w:right="284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10. СРОК ДЕЙСТВИЯ КОНТРАКТА</w:t>
      </w:r>
    </w:p>
    <w:bookmarkEnd w:id="62"/>
    <w:p w:rsidR="00320779" w:rsidRDefault="008301A5">
      <w:pPr>
        <w:pStyle w:val="10"/>
        <w:spacing w:after="0" w:line="228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10.1. Контра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кт вст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упает в силу и становится обязательным для Сторон с момента его подписания и </w:t>
      </w:r>
      <w:r>
        <w:rPr>
          <w:rFonts w:ascii="PT Astra Serif" w:hAnsi="PT Astra Serif" w:cs="Times New Roman"/>
          <w:color w:val="000000"/>
          <w:spacing w:val="-4"/>
          <w:sz w:val="24"/>
          <w:szCs w:val="24"/>
        </w:rPr>
        <w:t>действует до 31.12.202</w:t>
      </w:r>
      <w:r>
        <w:rPr>
          <w:rFonts w:ascii="PT Astra Serif" w:hAnsi="PT Astra Serif" w:cs="Times New Roman"/>
          <w:color w:val="000000"/>
          <w:spacing w:val="-4"/>
          <w:sz w:val="24"/>
          <w:szCs w:val="24"/>
        </w:rPr>
        <w:t>6 включительно, а в части осуществления оплаты – до полного исполнения финансовых обязательств.</w:t>
      </w:r>
      <w:r>
        <w:rPr>
          <w:rFonts w:ascii="PT Astra Serif" w:hAnsi="PT Astra Serif" w:cs="PT Astra Serif"/>
          <w:color w:val="000000"/>
          <w:sz w:val="24"/>
          <w:szCs w:val="24"/>
        </w:rPr>
        <w:t xml:space="preserve"> Окончание срока действия Контракта влечет прекращение взаимных обязатель</w:t>
      </w:r>
      <w:proofErr w:type="gramStart"/>
      <w:r>
        <w:rPr>
          <w:rFonts w:ascii="PT Astra Serif" w:hAnsi="PT Astra Serif" w:cs="PT Astra Serif"/>
          <w:color w:val="000000"/>
          <w:sz w:val="24"/>
          <w:szCs w:val="24"/>
        </w:rPr>
        <w:t>ств Ст</w:t>
      </w:r>
      <w:proofErr w:type="gramEnd"/>
      <w:r>
        <w:rPr>
          <w:rFonts w:ascii="PT Astra Serif" w:hAnsi="PT Astra Serif" w:cs="PT Astra Serif"/>
          <w:color w:val="000000"/>
          <w:sz w:val="24"/>
          <w:szCs w:val="24"/>
        </w:rPr>
        <w:t>орон по Контракту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63" w:name="sub_30101"/>
      <w:bookmarkEnd w:id="63"/>
      <w:r>
        <w:rPr>
          <w:rFonts w:ascii="PT Astra Serif" w:hAnsi="PT Astra Serif" w:cs="Times New Roman"/>
          <w:color w:val="000000"/>
          <w:sz w:val="24"/>
          <w:szCs w:val="24"/>
        </w:rPr>
        <w:t>10.2. </w:t>
      </w:r>
      <w:proofErr w:type="gramStart"/>
      <w:r>
        <w:rPr>
          <w:rFonts w:ascii="PT Astra Serif" w:hAnsi="PT Astra Serif" w:cs="PT Astra Serif"/>
          <w:color w:val="000000"/>
          <w:sz w:val="24"/>
          <w:szCs w:val="24"/>
        </w:rPr>
        <w:t>Контракт</w:t>
      </w:r>
      <w:proofErr w:type="gramEnd"/>
      <w:r>
        <w:rPr>
          <w:rFonts w:ascii="PT Astra Serif" w:hAnsi="PT Astra Serif" w:cs="PT Astra Serif"/>
          <w:color w:val="000000"/>
          <w:sz w:val="24"/>
          <w:szCs w:val="24"/>
        </w:rPr>
        <w:t xml:space="preserve"> может быть расторгнут по соглашению Сторон, по </w:t>
      </w:r>
      <w:r>
        <w:rPr>
          <w:rFonts w:ascii="PT Astra Serif" w:hAnsi="PT Astra Serif" w:cs="PT Astra Serif"/>
          <w:color w:val="000000"/>
          <w:sz w:val="24"/>
          <w:szCs w:val="24"/>
        </w:rPr>
        <w:t>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</w:t>
      </w:r>
      <w:r>
        <w:rPr>
          <w:rFonts w:ascii="PT Astra Serif" w:hAnsi="PT Astra Serif" w:cs="Times New Roman"/>
          <w:color w:val="000000"/>
          <w:sz w:val="24"/>
          <w:szCs w:val="24"/>
        </w:rPr>
        <w:t>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10.3. Срок исполнения контракта – 09.11.2026.</w:t>
      </w:r>
    </w:p>
    <w:p w:rsidR="00320779" w:rsidRDefault="00320779">
      <w:pPr>
        <w:pStyle w:val="a9"/>
        <w:spacing w:line="228" w:lineRule="auto"/>
        <w:ind w:left="-567" w:right="284"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64" w:name="sub_30102"/>
      <w:bookmarkEnd w:id="64"/>
    </w:p>
    <w:p w:rsidR="00320779" w:rsidRDefault="008301A5">
      <w:pPr>
        <w:pStyle w:val="10"/>
        <w:spacing w:after="0" w:line="240" w:lineRule="auto"/>
        <w:ind w:left="-567" w:right="284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11. ПРОЧИЕ УСЛОВИЯ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65" w:name="sub_3011"/>
      <w:bookmarkEnd w:id="65"/>
      <w:r>
        <w:rPr>
          <w:rFonts w:ascii="PT Astra Serif" w:hAnsi="PT Astra Serif" w:cs="Times New Roman"/>
          <w:color w:val="000000"/>
          <w:sz w:val="24"/>
          <w:szCs w:val="24"/>
        </w:rPr>
        <w:t>11.1. Контракт составлен в письмен</w:t>
      </w:r>
      <w:r>
        <w:rPr>
          <w:rFonts w:ascii="PT Astra Serif" w:hAnsi="PT Astra Serif" w:cs="Times New Roman"/>
          <w:color w:val="000000"/>
          <w:sz w:val="24"/>
          <w:szCs w:val="24"/>
        </w:rPr>
        <w:t>ной форме, в 2-х экземплярах, идентичных по содержанию и имеющих равную юридическую силу, по одному для каждой из Сторон.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66" w:name="sub_30111"/>
      <w:bookmarkEnd w:id="66"/>
      <w:r>
        <w:rPr>
          <w:rFonts w:ascii="PT Astra Serif" w:hAnsi="PT Astra Serif" w:cs="Times New Roman"/>
          <w:color w:val="000000"/>
          <w:sz w:val="24"/>
          <w:szCs w:val="24"/>
        </w:rPr>
        <w:t>11.2. Вопросы, связанные с изменением состава Обучающихся, направляемых на обучение, могут быть разрешены Сторонами при условии информ</w:t>
      </w:r>
      <w:r>
        <w:rPr>
          <w:rFonts w:ascii="PT Astra Serif" w:hAnsi="PT Astra Serif" w:cs="Times New Roman"/>
          <w:color w:val="000000"/>
          <w:sz w:val="24"/>
          <w:szCs w:val="24"/>
        </w:rPr>
        <w:t>ирования Исполнителя о необходимости таких изменений за 2 недели до начала занятий.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67" w:name="sub_30112"/>
      <w:bookmarkEnd w:id="67"/>
      <w:r>
        <w:rPr>
          <w:rFonts w:ascii="PT Astra Serif" w:hAnsi="PT Astra Serif" w:cs="Times New Roman"/>
          <w:color w:val="000000"/>
          <w:sz w:val="24"/>
          <w:szCs w:val="24"/>
        </w:rPr>
        <w:t>11.3. Все вопросы, не предусмотренные Контрактом, регулируются законодательством Российской Федерации.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68" w:name="sub_30113"/>
      <w:bookmarkEnd w:id="68"/>
      <w:r>
        <w:rPr>
          <w:rFonts w:ascii="PT Astra Serif" w:hAnsi="PT Astra Serif" w:cs="Times New Roman"/>
          <w:color w:val="000000"/>
          <w:sz w:val="24"/>
          <w:szCs w:val="24"/>
        </w:rPr>
        <w:t xml:space="preserve">11.4. 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 Контракта. </w:t>
      </w:r>
      <w:r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 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69" w:name="sub_30114"/>
      <w:bookmarkEnd w:id="69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11.5. Все споры и разногласия, возникающие при исполнении Контракта, решаются С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Бурятия в порядке, предусмотренном законодательством Российской Федераци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Претензия в письменной форме направляется Стороне, допустившей нарушение условий Контракта. В претензии указываются допущенные нарушени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Сторона, которой предъявлена претензия, обязана рассмотреть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20779" w:rsidRDefault="008301A5">
      <w:pPr>
        <w:pStyle w:val="10"/>
        <w:spacing w:after="0" w:line="240" w:lineRule="auto"/>
        <w:ind w:left="-567" w:right="284" w:firstLine="567"/>
        <w:jc w:val="both"/>
        <w:rPr>
          <w:rFonts w:ascii="PT Astra Serif" w:hAnsi="PT Astra Serif"/>
          <w:color w:val="000000"/>
        </w:rPr>
      </w:pPr>
      <w:bookmarkStart w:id="70" w:name="sub_30115"/>
      <w:bookmarkStart w:id="71" w:name="sub_30116"/>
      <w:bookmarkEnd w:id="70"/>
      <w:r>
        <w:rPr>
          <w:rFonts w:ascii="PT Astra Serif" w:hAnsi="PT Astra Serif" w:cs="Times New Roman"/>
          <w:color w:val="000000"/>
          <w:sz w:val="24"/>
          <w:szCs w:val="24"/>
        </w:rPr>
        <w:t>11.6. Все перечисленные ниже приложения к Контракту являются его неотъемлемой частью:</w:t>
      </w:r>
      <w:bookmarkEnd w:id="71"/>
    </w:p>
    <w:p w:rsidR="00320779" w:rsidRDefault="008301A5">
      <w:pPr>
        <w:pStyle w:val="10"/>
        <w:shd w:val="clear" w:color="auto" w:fill="FFFFFF"/>
        <w:spacing w:after="0" w:line="240" w:lineRule="auto"/>
        <w:ind w:left="-567" w:right="284" w:firstLine="567"/>
        <w:jc w:val="both"/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hyperlink r:id="rId13" w:anchor="dst100611" w:history="1">
        <w:r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приложение N 1</w:t>
        </w:r>
      </w:hyperlink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 - список </w:t>
      </w: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;</w:t>
      </w:r>
    </w:p>
    <w:p w:rsidR="00320779" w:rsidRDefault="008301A5">
      <w:pPr>
        <w:pStyle w:val="10"/>
        <w:shd w:val="clear" w:color="auto" w:fill="FFFFFF"/>
        <w:spacing w:after="0" w:line="240" w:lineRule="auto"/>
        <w:ind w:left="-567" w:right="284" w:firstLine="567"/>
        <w:jc w:val="both"/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hyperlink r:id="rId14" w:anchor="dst100620" w:history="1">
        <w:r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приложение N 2</w:t>
        </w:r>
      </w:hyperlink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 - заказ на оказание Услуг;</w:t>
      </w:r>
    </w:p>
    <w:p w:rsidR="00320779" w:rsidRDefault="008301A5">
      <w:pPr>
        <w:pStyle w:val="10"/>
        <w:shd w:val="clear" w:color="auto" w:fill="FFFFFF"/>
        <w:spacing w:after="0" w:line="240" w:lineRule="auto"/>
        <w:ind w:left="-567" w:right="284" w:firstLine="567"/>
        <w:jc w:val="both"/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hyperlink r:id="rId15" w:anchor="dst100649" w:history="1">
        <w:r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приложение N 3</w:t>
        </w:r>
      </w:hyperlink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 - расчет стоимости Услуг;</w:t>
      </w:r>
    </w:p>
    <w:p w:rsidR="00320779" w:rsidRDefault="008301A5">
      <w:pPr>
        <w:pStyle w:val="10"/>
        <w:shd w:val="clear" w:color="auto" w:fill="FFFFFF"/>
        <w:spacing w:after="0" w:line="240" w:lineRule="auto"/>
        <w:ind w:left="-567" w:right="284" w:firstLine="567"/>
        <w:jc w:val="both"/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hyperlink r:id="rId16" w:anchor="dst100660" w:history="1">
        <w:r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приложение N 4</w:t>
        </w:r>
      </w:hyperlink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 - акт сдачи-приемки оказанных Услуг;</w:t>
      </w:r>
    </w:p>
    <w:p w:rsidR="00320779" w:rsidRDefault="00320779">
      <w:pPr>
        <w:pStyle w:val="10"/>
        <w:shd w:val="clear" w:color="auto" w:fill="FFFFFF"/>
        <w:spacing w:after="0" w:line="240" w:lineRule="auto"/>
        <w:ind w:left="-567" w:right="284"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widowControl w:val="0"/>
        <w:ind w:left="-567" w:right="284" w:firstLine="567"/>
        <w:jc w:val="center"/>
        <w:outlineLvl w:val="0"/>
        <w:rPr>
          <w:rFonts w:ascii="PT Astra Serif" w:hAnsi="PT Astra Serif" w:cs="Times New Roman"/>
          <w:b/>
          <w:bCs/>
          <w:color w:val="000000"/>
          <w:sz w:val="24"/>
          <w:szCs w:val="24"/>
          <w:lang w:eastAsia="en-US"/>
        </w:rPr>
      </w:pPr>
    </w:p>
    <w:p w:rsidR="00320779" w:rsidRDefault="00320779">
      <w:pPr>
        <w:pStyle w:val="10"/>
        <w:widowControl w:val="0"/>
        <w:ind w:left="-567" w:right="284" w:firstLine="567"/>
        <w:jc w:val="center"/>
        <w:outlineLvl w:val="0"/>
        <w:rPr>
          <w:rFonts w:ascii="PT Astra Serif" w:hAnsi="PT Astra Serif" w:cs="Times New Roman"/>
          <w:b/>
          <w:bCs/>
          <w:color w:val="000000"/>
          <w:sz w:val="24"/>
          <w:szCs w:val="24"/>
          <w:lang w:eastAsia="en-US"/>
        </w:rPr>
      </w:pPr>
    </w:p>
    <w:p w:rsidR="00320779" w:rsidRDefault="008301A5">
      <w:pPr>
        <w:pStyle w:val="10"/>
        <w:widowControl w:val="0"/>
        <w:ind w:left="-567" w:right="284" w:firstLine="567"/>
        <w:jc w:val="center"/>
        <w:outlineLvl w:val="0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bCs/>
          <w:color w:val="000000"/>
          <w:sz w:val="24"/>
          <w:szCs w:val="24"/>
          <w:lang w:eastAsia="en-US"/>
        </w:rPr>
        <w:t>12.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  <w:lang w:eastAsia="en-US"/>
        </w:rPr>
        <w:tab/>
        <w:t>Адреса и реквизиты Сторон</w:t>
      </w:r>
    </w:p>
    <w:tbl>
      <w:tblPr>
        <w:tblStyle w:val="af6"/>
        <w:tblW w:w="9613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5100"/>
        <w:gridCol w:w="4513"/>
      </w:tblGrid>
      <w:tr w:rsidR="00320779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320779" w:rsidRDefault="008301A5">
            <w:pPr>
              <w:pStyle w:val="10"/>
              <w:spacing w:after="0" w:line="240" w:lineRule="auto"/>
              <w:ind w:left="-567" w:right="284" w:firstLine="567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lastRenderedPageBreak/>
              <w:t>Государственный заказчик:</w:t>
            </w:r>
          </w:p>
          <w:p w:rsidR="00320779" w:rsidRDefault="008301A5">
            <w:pPr>
              <w:pStyle w:val="10"/>
              <w:spacing w:after="0" w:line="240" w:lineRule="auto"/>
              <w:ind w:left="-567" w:right="284" w:firstLine="567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 xml:space="preserve">ФКУ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 xml:space="preserve"> УФСИН Росси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>и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br/>
              <w:t>по Республике Бурятия</w:t>
            </w:r>
          </w:p>
          <w:p w:rsidR="00320779" w:rsidRDefault="00320779">
            <w:pPr>
              <w:pStyle w:val="10"/>
              <w:spacing w:after="0" w:line="240" w:lineRule="auto"/>
              <w:ind w:left="-567" w:right="284" w:firstLine="567"/>
              <w:contextualSpacing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</w:pPr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Юридический/Почтовый адрес:</w:t>
            </w:r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670033, Республика Бурятия,</w:t>
            </w:r>
          </w:p>
          <w:p w:rsidR="00320779" w:rsidRDefault="008301A5">
            <w:pPr>
              <w:pStyle w:val="ab"/>
              <w:ind w:left="-113" w:right="283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г. Улан-Удэ, тракт </w:t>
            </w:r>
            <w:proofErr w:type="spellStart"/>
            <w:r>
              <w:rPr>
                <w:rFonts w:ascii="PT Astra Serif" w:hAnsi="PT Astra Serif"/>
                <w:color w:val="000000"/>
              </w:rPr>
              <w:t>Спиртзаводского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br/>
              <w:t>тракта 4 км</w:t>
            </w:r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тел.: 8(3012) 288-640</w:t>
            </w:r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Адрес электронной почты:</w:t>
            </w:r>
          </w:p>
          <w:p w:rsidR="00320779" w:rsidRDefault="008301A5">
            <w:pPr>
              <w:pStyle w:val="ab"/>
              <w:ind w:left="-567" w:right="284" w:firstLine="567"/>
            </w:pPr>
            <w:hyperlink r:id="rId17">
              <w:r>
                <w:rPr>
                  <w:rStyle w:val="a3"/>
                  <w:rFonts w:ascii="PT Astra Serif" w:hAnsi="PT Astra Serif"/>
                  <w:color w:val="000000"/>
                  <w:lang w:val="en-US"/>
                </w:rPr>
                <w:t>fku</w:t>
              </w:r>
              <w:r>
                <w:rPr>
                  <w:rStyle w:val="a3"/>
                  <w:rFonts w:ascii="PT Astra Serif" w:hAnsi="PT Astra Serif"/>
                  <w:color w:val="000000"/>
                </w:rPr>
                <w:t>-</w:t>
              </w:r>
              <w:r>
                <w:rPr>
                  <w:rStyle w:val="a3"/>
                  <w:rFonts w:ascii="PT Astra Serif" w:hAnsi="PT Astra Serif"/>
                  <w:color w:val="000000"/>
                  <w:lang w:val="en-US"/>
                </w:rPr>
                <w:t>ok</w:t>
              </w:r>
              <w:r>
                <w:rPr>
                  <w:rStyle w:val="a3"/>
                  <w:rFonts w:ascii="PT Astra Serif" w:hAnsi="PT Astra Serif"/>
                  <w:color w:val="000000"/>
                </w:rPr>
                <w:t>@03.</w:t>
              </w:r>
              <w:r>
                <w:rPr>
                  <w:rStyle w:val="a3"/>
                  <w:rFonts w:ascii="PT Astra Serif" w:hAnsi="PT Astra Serif"/>
                  <w:color w:val="000000"/>
                  <w:lang w:val="en-US"/>
                </w:rPr>
                <w:t>fsin</w:t>
              </w:r>
              <w:r>
                <w:rPr>
                  <w:rStyle w:val="a3"/>
                  <w:rFonts w:ascii="PT Astra Serif" w:hAnsi="PT Astra Serif"/>
                  <w:color w:val="000000"/>
                </w:rPr>
                <w:t>.</w:t>
              </w:r>
              <w:r>
                <w:rPr>
                  <w:rStyle w:val="a3"/>
                  <w:rFonts w:ascii="PT Astra Serif" w:hAnsi="PT Astra Serif"/>
                  <w:color w:val="000000"/>
                  <w:lang w:val="en-US"/>
                </w:rPr>
                <w:t>gov</w:t>
              </w:r>
              <w:r>
                <w:rPr>
                  <w:rStyle w:val="a3"/>
                  <w:rFonts w:ascii="PT Astra Serif" w:hAnsi="PT Astra Serif"/>
                  <w:color w:val="000000"/>
                </w:rPr>
                <w:t>.</w:t>
              </w:r>
              <w:proofErr w:type="spellStart"/>
              <w:r>
                <w:rPr>
                  <w:rStyle w:val="a3"/>
                  <w:rFonts w:ascii="PT Astra Serif" w:hAnsi="PT Astra Serif"/>
                  <w:color w:val="000000"/>
                  <w:lang w:val="en-US"/>
                </w:rPr>
                <w:t>ru</w:t>
              </w:r>
              <w:proofErr w:type="spellEnd"/>
            </w:hyperlink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ИНН </w:t>
            </w:r>
            <w:r>
              <w:rPr>
                <w:rFonts w:ascii="PT Astra Serif" w:hAnsi="PT Astra Serif"/>
                <w:color w:val="000000"/>
              </w:rPr>
              <w:t>0323372052</w:t>
            </w:r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КПП 032301001</w:t>
            </w:r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proofErr w:type="gramStart"/>
            <w:r>
              <w:rPr>
                <w:rFonts w:ascii="PT Astra Serif" w:hAnsi="PT Astra Serif"/>
                <w:color w:val="000000"/>
              </w:rPr>
              <w:t>Банковский</w:t>
            </w:r>
            <w:proofErr w:type="gramEnd"/>
            <w:r>
              <w:rPr>
                <w:rFonts w:ascii="PT Astra Serif" w:hAnsi="PT Astra Serif"/>
                <w:color w:val="000000"/>
              </w:rPr>
              <w:t xml:space="preserve"> реквизиты:</w:t>
            </w:r>
          </w:p>
          <w:p w:rsidR="00320779" w:rsidRDefault="008301A5">
            <w:pPr>
              <w:pStyle w:val="ab"/>
              <w:ind w:left="-57" w:right="283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банка: ОКЦ №1 ДГУ БАНКА РОССИИ//УФК по Приморскому краю, </w:t>
            </w:r>
            <w:proofErr w:type="spellStart"/>
            <w:r>
              <w:rPr>
                <w:rFonts w:ascii="PT Astra Serif" w:hAnsi="PT Astra Serif"/>
                <w:color w:val="000000"/>
              </w:rPr>
              <w:t>г</w:t>
            </w:r>
            <w:proofErr w:type="gramStart"/>
            <w:r>
              <w:rPr>
                <w:rFonts w:ascii="PT Astra Serif" w:hAnsi="PT Astra Serif"/>
                <w:color w:val="000000"/>
              </w:rPr>
              <w:t>.В</w:t>
            </w:r>
            <w:proofErr w:type="gramEnd"/>
            <w:r>
              <w:rPr>
                <w:rFonts w:ascii="PT Astra Serif" w:hAnsi="PT Astra Serif"/>
                <w:color w:val="000000"/>
              </w:rPr>
              <w:t>ладивосток</w:t>
            </w:r>
            <w:proofErr w:type="spellEnd"/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БИК 010507002</w:t>
            </w:r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к/с 03211643000000012011</w:t>
            </w:r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proofErr w:type="gramStart"/>
            <w:r>
              <w:rPr>
                <w:rFonts w:ascii="PT Astra Serif" w:hAnsi="PT Astra Serif"/>
                <w:color w:val="000000"/>
              </w:rPr>
              <w:t>р</w:t>
            </w:r>
            <w:proofErr w:type="gramEnd"/>
            <w:r>
              <w:rPr>
                <w:rFonts w:ascii="PT Astra Serif" w:hAnsi="PT Astra Serif"/>
                <w:color w:val="000000"/>
              </w:rPr>
              <w:t>/с 40102810545370000012</w:t>
            </w:r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proofErr w:type="gramStart"/>
            <w:r>
              <w:rPr>
                <w:rFonts w:ascii="PT Astra Serif" w:hAnsi="PT Astra Serif"/>
                <w:color w:val="000000"/>
              </w:rPr>
              <w:t>л</w:t>
            </w:r>
            <w:proofErr w:type="gramEnd"/>
            <w:r>
              <w:rPr>
                <w:rFonts w:ascii="PT Astra Serif" w:hAnsi="PT Astra Serif"/>
                <w:color w:val="000000"/>
              </w:rPr>
              <w:t>/с 03021А88720</w:t>
            </w:r>
          </w:p>
          <w:p w:rsidR="00320779" w:rsidRDefault="008301A5">
            <w:pPr>
              <w:pStyle w:val="ab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КБК 32007054240690059244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 w:rsidR="00320779" w:rsidRDefault="008301A5">
            <w:pPr>
              <w:pStyle w:val="ConsPlusNonformat"/>
              <w:ind w:left="-567" w:right="284" w:firstLine="567"/>
              <w:jc w:val="center"/>
              <w:rPr>
                <w:rFonts w:ascii="PT Astra Serif" w:eastAsia="Times New Roman" w:hAnsi="PT Astra Serif"/>
                <w:color w:val="00000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>Исполнитель:</w:t>
            </w:r>
          </w:p>
          <w:p w:rsidR="00320779" w:rsidRDefault="00320779">
            <w:pPr>
              <w:pStyle w:val="ConsPlusNonformat"/>
              <w:ind w:left="-567" w:right="284" w:firstLine="567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320779" w:rsidRDefault="00320779">
            <w:pPr>
              <w:pStyle w:val="ConsPlusNonformat"/>
              <w:ind w:left="-567" w:right="284" w:firstLine="567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320779" w:rsidRDefault="00320779">
            <w:pPr>
              <w:pStyle w:val="ConsPlusNonformat"/>
              <w:ind w:left="-567" w:right="284" w:firstLine="567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320779" w:rsidRDefault="00320779">
            <w:pPr>
              <w:pStyle w:val="10"/>
              <w:widowControl w:val="0"/>
              <w:spacing w:after="0" w:line="240" w:lineRule="auto"/>
              <w:ind w:left="-567" w:right="284" w:firstLine="567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tbl>
      <w:tblPr>
        <w:tblW w:w="10451" w:type="dxa"/>
        <w:jc w:val="center"/>
        <w:tblLayout w:type="fixed"/>
        <w:tblLook w:val="04A0" w:firstRow="1" w:lastRow="0" w:firstColumn="1" w:lastColumn="0" w:noHBand="0" w:noVBand="1"/>
      </w:tblPr>
      <w:tblGrid>
        <w:gridCol w:w="5857"/>
        <w:gridCol w:w="4594"/>
      </w:tblGrid>
      <w:tr w:rsidR="00320779">
        <w:trPr>
          <w:trHeight w:val="1307"/>
          <w:jc w:val="center"/>
        </w:trPr>
        <w:tc>
          <w:tcPr>
            <w:tcW w:w="10450" w:type="dxa"/>
            <w:gridSpan w:val="2"/>
            <w:vAlign w:val="center"/>
          </w:tcPr>
          <w:p w:rsidR="00320779" w:rsidRDefault="008301A5">
            <w:pPr>
              <w:pStyle w:val="a9"/>
              <w:ind w:left="-567" w:right="284" w:firstLine="56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Подписи Сторон</w:t>
            </w:r>
          </w:p>
          <w:p w:rsidR="00320779" w:rsidRDefault="00320779">
            <w:pPr>
              <w:pStyle w:val="a9"/>
              <w:ind w:left="-567" w:right="284" w:firstLine="567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</w:tr>
      <w:tr w:rsidR="00320779">
        <w:trPr>
          <w:trHeight w:val="489"/>
          <w:jc w:val="center"/>
        </w:trPr>
        <w:tc>
          <w:tcPr>
            <w:tcW w:w="5856" w:type="dxa"/>
          </w:tcPr>
          <w:p w:rsidR="00320779" w:rsidRDefault="008301A5">
            <w:pPr>
              <w:pStyle w:val="ConsPlusNormal0"/>
              <w:ind w:left="-567" w:right="284" w:firstLine="56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Государственный заказчик</w:t>
            </w:r>
          </w:p>
          <w:p w:rsidR="00320779" w:rsidRDefault="008301A5">
            <w:pPr>
              <w:pStyle w:val="a9"/>
              <w:ind w:left="-567" w:right="284" w:firstLine="56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ФКУ </w:t>
            </w:r>
            <w:proofErr w:type="gramStart"/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УФСИН</w:t>
            </w:r>
          </w:p>
          <w:p w:rsidR="00320779" w:rsidRDefault="008301A5">
            <w:pPr>
              <w:pStyle w:val="a9"/>
              <w:ind w:left="-567" w:right="284" w:firstLine="56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России по Республике Бурятия</w:t>
            </w:r>
          </w:p>
        </w:tc>
        <w:tc>
          <w:tcPr>
            <w:tcW w:w="4594" w:type="dxa"/>
          </w:tcPr>
          <w:p w:rsidR="00320779" w:rsidRDefault="008301A5">
            <w:pPr>
              <w:pStyle w:val="ConsPlusNormal0"/>
              <w:ind w:left="-567" w:right="284" w:firstLine="56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:rsidR="00320779" w:rsidRDefault="00320779">
            <w:pPr>
              <w:pStyle w:val="ConsPlusNormal0"/>
              <w:ind w:left="-567" w:right="284" w:firstLine="567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320779" w:rsidRDefault="00320779">
            <w:pPr>
              <w:pStyle w:val="ConsPlusNormal0"/>
              <w:ind w:left="-567" w:right="284" w:firstLine="567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320779">
        <w:trPr>
          <w:trHeight w:val="70"/>
          <w:jc w:val="center"/>
        </w:trPr>
        <w:tc>
          <w:tcPr>
            <w:tcW w:w="5856" w:type="dxa"/>
          </w:tcPr>
          <w:p w:rsidR="00320779" w:rsidRDefault="00320779">
            <w:pPr>
              <w:pStyle w:val="a9"/>
              <w:ind w:left="-567" w:right="284" w:firstLine="567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:rsidR="00320779" w:rsidRDefault="008301A5">
            <w:pPr>
              <w:pStyle w:val="a9"/>
              <w:ind w:left="-567" w:right="284" w:firstLine="56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_____________________/____________/</w:t>
            </w:r>
          </w:p>
          <w:p w:rsidR="00320779" w:rsidRDefault="008301A5">
            <w:pPr>
              <w:pStyle w:val="a9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М.П.</w:t>
            </w:r>
          </w:p>
        </w:tc>
        <w:tc>
          <w:tcPr>
            <w:tcW w:w="4594" w:type="dxa"/>
          </w:tcPr>
          <w:p w:rsidR="00320779" w:rsidRDefault="00320779">
            <w:pPr>
              <w:pStyle w:val="a9"/>
              <w:ind w:left="-567" w:right="284" w:firstLine="567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:rsidR="00320779" w:rsidRDefault="008301A5">
            <w:pPr>
              <w:pStyle w:val="a9"/>
              <w:ind w:left="-567" w:right="284" w:firstLine="56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___________/____________/</w:t>
            </w:r>
          </w:p>
          <w:p w:rsidR="00320779" w:rsidRDefault="008301A5">
            <w:pPr>
              <w:pStyle w:val="a9"/>
              <w:ind w:left="-567" w:right="284" w:firstLine="56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М.П.</w:t>
            </w:r>
          </w:p>
        </w:tc>
      </w:tr>
    </w:tbl>
    <w:p w:rsidR="00320779" w:rsidRDefault="00320779">
      <w:pPr>
        <w:pStyle w:val="10"/>
        <w:ind w:left="-567" w:right="284" w:firstLine="567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left="-567" w:right="284"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left="-567" w:right="284"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left="-567" w:right="284"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lang w:val="en-US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lang w:val="en-US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Приложение </w:t>
      </w:r>
      <w:r>
        <w:rPr>
          <w:rFonts w:ascii="PT Astra Serif" w:hAnsi="PT Astra Serif" w:cs="Times New Roman"/>
          <w:color w:val="000000"/>
          <w:sz w:val="24"/>
          <w:szCs w:val="24"/>
        </w:rPr>
        <w:t>№1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к Государственному контракту</w:t>
      </w:r>
    </w:p>
    <w:p w:rsidR="00320779" w:rsidRDefault="008301A5">
      <w:pPr>
        <w:pStyle w:val="10"/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t>№ _____________________</w:t>
      </w:r>
    </w:p>
    <w:p w:rsidR="00320779" w:rsidRDefault="008301A5">
      <w:pPr>
        <w:pStyle w:val="10"/>
        <w:tabs>
          <w:tab w:val="left" w:pos="6238"/>
        </w:tabs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от «_____ »__________2026 г</w:t>
      </w:r>
      <w:r>
        <w:rPr>
          <w:rFonts w:ascii="PT Astra Serif" w:hAnsi="PT Astra Serif" w:cs="Times New Roman"/>
          <w:b/>
          <w:color w:val="000000"/>
          <w:sz w:val="24"/>
          <w:szCs w:val="24"/>
        </w:rPr>
        <w:t>.</w:t>
      </w:r>
    </w:p>
    <w:p w:rsidR="00320779" w:rsidRDefault="00320779">
      <w:pPr>
        <w:pStyle w:val="no-indent"/>
        <w:shd w:val="clear" w:color="auto" w:fill="FFFFFF"/>
        <w:spacing w:beforeAutospacing="0" w:after="0" w:afterAutospacing="0" w:line="285" w:lineRule="atLeast"/>
        <w:ind w:firstLine="709"/>
        <w:rPr>
          <w:rFonts w:ascii="PT Astra Serif" w:hAnsi="PT Astra Serif"/>
          <w:color w:val="000000"/>
        </w:rPr>
      </w:pPr>
    </w:p>
    <w:p w:rsidR="00320779" w:rsidRDefault="008301A5">
      <w:pPr>
        <w:pStyle w:val="10"/>
        <w:shd w:val="clear" w:color="auto" w:fill="FFFFFF"/>
        <w:spacing w:after="0" w:line="285" w:lineRule="atLeast"/>
        <w:ind w:firstLine="709"/>
        <w:jc w:val="center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Список </w:t>
      </w: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Обучающихся</w:t>
      </w:r>
      <w:proofErr w:type="gramEnd"/>
    </w:p>
    <w:p w:rsidR="00320779" w:rsidRDefault="00320779">
      <w:pPr>
        <w:pStyle w:val="10"/>
        <w:shd w:val="clear" w:color="auto" w:fill="FFFFFF"/>
        <w:spacing w:after="0" w:line="285" w:lineRule="atLeast"/>
        <w:ind w:firstLine="709"/>
        <w:jc w:val="center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tbl>
      <w:tblPr>
        <w:tblW w:w="1010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827"/>
        <w:gridCol w:w="1558"/>
        <w:gridCol w:w="4005"/>
      </w:tblGrid>
      <w:tr w:rsidR="0032077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Номер телефона</w:t>
            </w:r>
          </w:p>
        </w:tc>
      </w:tr>
      <w:tr w:rsidR="0032077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Кокорина Ольга Валерьевна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08.11.2005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89021603571</w:t>
            </w:r>
          </w:p>
        </w:tc>
      </w:tr>
    </w:tbl>
    <w:p w:rsidR="00320779" w:rsidRDefault="00320779">
      <w:pPr>
        <w:pStyle w:val="10"/>
        <w:shd w:val="clear" w:color="auto" w:fill="FFFFFF"/>
        <w:spacing w:after="0" w:line="285" w:lineRule="atLeast"/>
        <w:ind w:firstLine="709"/>
        <w:jc w:val="center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hd w:val="clear" w:color="auto" w:fill="FFFFFF"/>
        <w:spacing w:after="0" w:line="285" w:lineRule="atLeast"/>
        <w:ind w:firstLine="709"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shd w:val="clear" w:color="auto" w:fill="FFFFFF"/>
        <w:spacing w:after="0" w:line="285" w:lineRule="atLeast"/>
        <w:ind w:firstLine="709"/>
        <w:rPr>
          <w:rFonts w:ascii="PT Astra Serif" w:eastAsia="Times New Roman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center"/>
        <w:rPr>
          <w:rFonts w:ascii="PT Astra Serif" w:hAnsi="PT Astra Serif" w:cs="Times New Roman"/>
          <w:color w:val="000000"/>
          <w:sz w:val="24"/>
          <w:szCs w:val="24"/>
        </w:rPr>
      </w:pPr>
    </w:p>
    <w:tbl>
      <w:tblPr>
        <w:tblW w:w="90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2"/>
        <w:gridCol w:w="1506"/>
        <w:gridCol w:w="1508"/>
        <w:gridCol w:w="1507"/>
        <w:gridCol w:w="1506"/>
        <w:gridCol w:w="1522"/>
      </w:tblGrid>
      <w:tr w:rsidR="00320779">
        <w:tc>
          <w:tcPr>
            <w:tcW w:w="1521" w:type="dxa"/>
            <w:vAlign w:val="center"/>
          </w:tcPr>
          <w:p w:rsidR="00320779" w:rsidRDefault="00320779">
            <w:pPr>
              <w:pStyle w:val="10"/>
              <w:spacing w:beforeAutospacing="1" w:after="0" w:line="240" w:lineRule="auto"/>
              <w:ind w:firstLine="709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320779" w:rsidRDefault="00320779">
            <w:pPr>
              <w:pStyle w:val="10"/>
              <w:spacing w:beforeAutospacing="1" w:after="0" w:line="240" w:lineRule="auto"/>
              <w:ind w:firstLine="709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320779" w:rsidRDefault="00320779">
            <w:pPr>
              <w:pStyle w:val="10"/>
              <w:spacing w:beforeAutospacing="1" w:after="0" w:line="240" w:lineRule="auto"/>
              <w:ind w:firstLine="709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320779" w:rsidRDefault="00320779">
            <w:pPr>
              <w:pStyle w:val="10"/>
              <w:spacing w:beforeAutospacing="1" w:after="0" w:line="240" w:lineRule="auto"/>
              <w:ind w:firstLine="709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320779" w:rsidRDefault="00320779">
            <w:pPr>
              <w:pStyle w:val="10"/>
              <w:spacing w:beforeAutospacing="1" w:after="0" w:line="240" w:lineRule="auto"/>
              <w:ind w:firstLine="709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320779" w:rsidRDefault="00320779">
            <w:pPr>
              <w:pStyle w:val="10"/>
              <w:spacing w:beforeAutospacing="1" w:after="0" w:line="240" w:lineRule="auto"/>
              <w:ind w:firstLine="709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</w:tr>
    </w:tbl>
    <w:p w:rsidR="00320779" w:rsidRDefault="008301A5">
      <w:pPr>
        <w:pStyle w:val="10"/>
        <w:ind w:firstLine="70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Подписи сторон </w:t>
      </w:r>
    </w:p>
    <w:tbl>
      <w:tblPr>
        <w:tblW w:w="9716" w:type="dxa"/>
        <w:jc w:val="center"/>
        <w:tblLayout w:type="fixed"/>
        <w:tblLook w:val="04A0" w:firstRow="1" w:lastRow="0" w:firstColumn="1" w:lastColumn="0" w:noHBand="0" w:noVBand="1"/>
      </w:tblPr>
      <w:tblGrid>
        <w:gridCol w:w="5179"/>
        <w:gridCol w:w="4537"/>
      </w:tblGrid>
      <w:tr w:rsidR="00320779">
        <w:trPr>
          <w:trHeight w:val="489"/>
          <w:jc w:val="center"/>
        </w:trPr>
        <w:tc>
          <w:tcPr>
            <w:tcW w:w="5178" w:type="dxa"/>
          </w:tcPr>
          <w:p w:rsidR="00320779" w:rsidRDefault="008301A5">
            <w:pPr>
              <w:pStyle w:val="ConsPlusNormal0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Государственный заказчик</w:t>
            </w:r>
          </w:p>
          <w:p w:rsidR="00320779" w:rsidRDefault="008301A5">
            <w:pPr>
              <w:pStyle w:val="a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ФКУ </w:t>
            </w:r>
            <w:proofErr w:type="gramStart"/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УФСИН</w:t>
            </w:r>
          </w:p>
          <w:p w:rsidR="00320779" w:rsidRDefault="008301A5">
            <w:pPr>
              <w:pStyle w:val="a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России по Республике Бурятия</w:t>
            </w:r>
          </w:p>
        </w:tc>
        <w:tc>
          <w:tcPr>
            <w:tcW w:w="4537" w:type="dxa"/>
          </w:tcPr>
          <w:p w:rsidR="00320779" w:rsidRDefault="008301A5">
            <w:pPr>
              <w:pStyle w:val="ConsPlusNormal0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:rsidR="00320779" w:rsidRDefault="0032077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320779">
        <w:trPr>
          <w:trHeight w:val="70"/>
          <w:jc w:val="center"/>
        </w:trPr>
        <w:tc>
          <w:tcPr>
            <w:tcW w:w="5178" w:type="dxa"/>
          </w:tcPr>
          <w:p w:rsidR="00320779" w:rsidRDefault="00320779">
            <w:pPr>
              <w:pStyle w:val="a9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:rsidR="00320779" w:rsidRDefault="008301A5">
            <w:pPr>
              <w:pStyle w:val="a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_____________________/______________/</w:t>
            </w:r>
          </w:p>
          <w:p w:rsidR="00320779" w:rsidRDefault="008301A5">
            <w:pPr>
              <w:pStyle w:val="a9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М.П.</w:t>
            </w:r>
          </w:p>
        </w:tc>
        <w:tc>
          <w:tcPr>
            <w:tcW w:w="4537" w:type="dxa"/>
          </w:tcPr>
          <w:p w:rsidR="00320779" w:rsidRDefault="00320779">
            <w:pPr>
              <w:pStyle w:val="a9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:rsidR="00320779" w:rsidRDefault="008301A5">
            <w:pPr>
              <w:pStyle w:val="a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___________/_____________/</w:t>
            </w:r>
          </w:p>
          <w:p w:rsidR="00320779" w:rsidRDefault="008301A5">
            <w:pPr>
              <w:pStyle w:val="a9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М.П.</w:t>
            </w:r>
          </w:p>
        </w:tc>
      </w:tr>
    </w:tbl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highlight w:val="yellow"/>
        </w:rPr>
      </w:pPr>
    </w:p>
    <w:p w:rsidR="00320779" w:rsidRDefault="00320779">
      <w:pPr>
        <w:pStyle w:val="10"/>
        <w:spacing w:after="0" w:line="240" w:lineRule="auto"/>
        <w:ind w:left="6371"/>
        <w:rPr>
          <w:rFonts w:cs="Times New Roman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Приложение </w:t>
      </w:r>
      <w:r>
        <w:rPr>
          <w:rFonts w:ascii="PT Astra Serif" w:hAnsi="PT Astra Serif" w:cs="Times New Roman"/>
          <w:color w:val="000000"/>
          <w:sz w:val="24"/>
          <w:szCs w:val="24"/>
        </w:rPr>
        <w:t>№2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к Государственному контракту</w:t>
      </w:r>
    </w:p>
    <w:p w:rsidR="00320779" w:rsidRDefault="008301A5">
      <w:pPr>
        <w:pStyle w:val="10"/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t>№ _____________________</w:t>
      </w:r>
    </w:p>
    <w:p w:rsidR="00320779" w:rsidRDefault="008301A5">
      <w:pPr>
        <w:pStyle w:val="10"/>
        <w:tabs>
          <w:tab w:val="left" w:pos="6238"/>
        </w:tabs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от «_____ »__________2026 г</w:t>
      </w:r>
      <w:r>
        <w:rPr>
          <w:rFonts w:ascii="PT Astra Serif" w:hAnsi="PT Astra Serif" w:cs="Times New Roman"/>
          <w:b/>
          <w:color w:val="000000"/>
          <w:sz w:val="24"/>
          <w:szCs w:val="24"/>
        </w:rPr>
        <w:t>.</w:t>
      </w:r>
    </w:p>
    <w:p w:rsidR="00320779" w:rsidRDefault="00320779">
      <w:pPr>
        <w:pStyle w:val="1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Заказ на оказание Услуг</w:t>
      </w:r>
    </w:p>
    <w:p w:rsidR="00320779" w:rsidRDefault="008301A5">
      <w:pPr>
        <w:pStyle w:val="10"/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Наименование и описание Услуг: форма обучения - дистанционное.</w:t>
      </w:r>
    </w:p>
    <w:p w:rsidR="00320779" w:rsidRDefault="008301A5">
      <w:pPr>
        <w:pStyle w:val="10"/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Характеристики и объем (содержание) оказываемых Услуг: определяется по </w:t>
      </w:r>
      <w:r>
        <w:rPr>
          <w:rFonts w:ascii="PT Astra Serif" w:hAnsi="PT Astra Serif" w:cs="Times New Roman"/>
          <w:color w:val="000000"/>
          <w:sz w:val="24"/>
          <w:szCs w:val="24"/>
        </w:rPr>
        <w:t>общероссийскому классификатору продукции по видам экономической деятельности (ОКПД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2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>)- 85.42.19.900 услуги по профессиональному обучению прочие.</w:t>
      </w:r>
    </w:p>
    <w:p w:rsidR="00320779" w:rsidRDefault="008301A5">
      <w:pPr>
        <w:pStyle w:val="10"/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Услуги оказываются дистанционно.</w:t>
      </w:r>
    </w:p>
    <w:p w:rsidR="00320779" w:rsidRDefault="008301A5">
      <w:pPr>
        <w:pStyle w:val="10"/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Условия оказания Услуг: Услуги оказываются с использованием образовательных тех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нологий.</w:t>
      </w:r>
    </w:p>
    <w:p w:rsidR="00320779" w:rsidRDefault="008301A5">
      <w:pPr>
        <w:pStyle w:val="10"/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Основание для оказания Услуг: Государственный контракт.</w:t>
      </w:r>
    </w:p>
    <w:p w:rsidR="00320779" w:rsidRDefault="008301A5">
      <w:pPr>
        <w:pStyle w:val="10"/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Общие требования к Программе: В соответствии с требованиями законодательства Российской Федерации, обеспечить надлежащие предоставление Услуг.</w:t>
      </w:r>
    </w:p>
    <w:p w:rsidR="00320779" w:rsidRDefault="008301A5">
      <w:pPr>
        <w:pStyle w:val="10"/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Отчетная документация: Диплом и протокол проверк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и знаний требований программы.</w:t>
      </w:r>
    </w:p>
    <w:p w:rsidR="00320779" w:rsidRDefault="00320779">
      <w:pPr>
        <w:pStyle w:val="1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tbl>
      <w:tblPr>
        <w:tblStyle w:val="TableStyle0"/>
        <w:tblW w:w="9510" w:type="dxa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5"/>
        <w:gridCol w:w="6299"/>
        <w:gridCol w:w="2266"/>
      </w:tblGrid>
      <w:tr w:rsidR="00320779">
        <w:trPr>
          <w:cantSplit/>
        </w:trPr>
        <w:tc>
          <w:tcPr>
            <w:tcW w:w="9510" w:type="dxa"/>
            <w:gridSpan w:val="3"/>
            <w:shd w:val="clear" w:color="auto" w:fill="auto"/>
            <w:vAlign w:val="bottom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>Учебный план</w:t>
            </w:r>
          </w:p>
        </w:tc>
      </w:tr>
      <w:tr w:rsidR="00320779">
        <w:trPr>
          <w:cantSplit/>
        </w:trPr>
        <w:tc>
          <w:tcPr>
            <w:tcW w:w="9510" w:type="dxa"/>
            <w:gridSpan w:val="3"/>
            <w:shd w:val="clear" w:color="auto" w:fill="auto"/>
            <w:vAlign w:val="bottom"/>
          </w:tcPr>
          <w:p w:rsidR="00320779" w:rsidRDefault="00320779">
            <w:pPr>
              <w:pStyle w:val="1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16"/>
              </w:rPr>
            </w:pPr>
          </w:p>
        </w:tc>
      </w:tr>
      <w:tr w:rsidR="00320779">
        <w:trPr>
          <w:cantSplit/>
        </w:trPr>
        <w:tc>
          <w:tcPr>
            <w:tcW w:w="9510" w:type="dxa"/>
            <w:gridSpan w:val="3"/>
            <w:shd w:val="clear" w:color="auto" w:fill="auto"/>
            <w:vAlign w:val="bottom"/>
          </w:tcPr>
          <w:p w:rsidR="00320779" w:rsidRDefault="00320779">
            <w:pPr>
              <w:pStyle w:val="1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16"/>
              </w:rPr>
            </w:pP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Правовая подготовка специалиста в области безопасности дорожного движения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Подвижной состав, требования к нему, поддержание технического состояния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Материально-техническое обеспечение эксплуатации средств наземного транспорта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Эксплуатация средств наземного транспорта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Правила перевозки грузов и пассажиров наземным транспортом в пределах РФ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Система управления безопасностью дорожного дв</w:t>
            </w: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ижения в транспортно-дорожном комплексе Российской Федерации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 xml:space="preserve">Система сбора и обработки информации 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о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 xml:space="preserve"> дорожно-транспортных происшествий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Организация работы по безопасности дорожного движения на предприятии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 xml:space="preserve">Поддержание и контроль состояния </w:t>
            </w: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здоровья водителей, охрана труда и окружающей среды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Страхование на транспорте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Контроль технического состояния средств наземного транспорта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20779">
        <w:trPr>
          <w:cantSplit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Ответственность должностных лиц за правонарушения на автотранспорте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20779">
        <w:trPr>
          <w:cantSplit/>
        </w:trPr>
        <w:tc>
          <w:tcPr>
            <w:tcW w:w="7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Итоговый тест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20779">
        <w:trPr>
          <w:cantSplit/>
        </w:trPr>
        <w:tc>
          <w:tcPr>
            <w:tcW w:w="7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Аттестационная работа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320779">
        <w:trPr>
          <w:cantSplit/>
        </w:trPr>
        <w:tc>
          <w:tcPr>
            <w:tcW w:w="7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9" w:rsidRDefault="008301A5">
            <w:pPr>
              <w:pStyle w:val="1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>256</w:t>
            </w:r>
          </w:p>
        </w:tc>
      </w:tr>
    </w:tbl>
    <w:p w:rsidR="00320779" w:rsidRDefault="00320779">
      <w:pPr>
        <w:pStyle w:val="10"/>
        <w:rPr>
          <w:rFonts w:ascii="PT Astra Serif" w:eastAsia="Times New Roman" w:hAnsi="PT Astra Serif" w:cs="Times New Roman"/>
          <w:color w:val="000000"/>
        </w:rPr>
      </w:pPr>
    </w:p>
    <w:p w:rsidR="00320779" w:rsidRDefault="008301A5">
      <w:pPr>
        <w:pStyle w:val="10"/>
        <w:widowControl w:val="0"/>
        <w:tabs>
          <w:tab w:val="clear" w:pos="709"/>
          <w:tab w:val="left" w:pos="720"/>
        </w:tabs>
        <w:ind w:firstLine="70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</w:rPr>
        <w:t>Подписи сторон:</w:t>
      </w:r>
    </w:p>
    <w:tbl>
      <w:tblPr>
        <w:tblW w:w="9716" w:type="dxa"/>
        <w:jc w:val="center"/>
        <w:tblLayout w:type="fixed"/>
        <w:tblLook w:val="04A0" w:firstRow="1" w:lastRow="0" w:firstColumn="1" w:lastColumn="0" w:noHBand="0" w:noVBand="1"/>
      </w:tblPr>
      <w:tblGrid>
        <w:gridCol w:w="5179"/>
        <w:gridCol w:w="4537"/>
      </w:tblGrid>
      <w:tr w:rsidR="00320779">
        <w:trPr>
          <w:trHeight w:val="489"/>
          <w:jc w:val="center"/>
        </w:trPr>
        <w:tc>
          <w:tcPr>
            <w:tcW w:w="5178" w:type="dxa"/>
          </w:tcPr>
          <w:p w:rsidR="00320779" w:rsidRDefault="008301A5">
            <w:pPr>
              <w:pStyle w:val="ConsPlusNormal0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Государственный заказчик</w:t>
            </w:r>
          </w:p>
          <w:p w:rsidR="00320779" w:rsidRDefault="008301A5">
            <w:pPr>
              <w:pStyle w:val="a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ФКУ </w:t>
            </w:r>
            <w:proofErr w:type="gramStart"/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УФСИН</w:t>
            </w:r>
          </w:p>
          <w:p w:rsidR="00320779" w:rsidRDefault="008301A5">
            <w:pPr>
              <w:pStyle w:val="a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России по Республике Бурятия</w:t>
            </w:r>
          </w:p>
        </w:tc>
        <w:tc>
          <w:tcPr>
            <w:tcW w:w="4537" w:type="dxa"/>
          </w:tcPr>
          <w:p w:rsidR="00320779" w:rsidRDefault="008301A5">
            <w:pPr>
              <w:pStyle w:val="ConsPlusNormal0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:rsidR="00320779" w:rsidRDefault="0032077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320779">
        <w:trPr>
          <w:trHeight w:val="70"/>
          <w:jc w:val="center"/>
        </w:trPr>
        <w:tc>
          <w:tcPr>
            <w:tcW w:w="5178" w:type="dxa"/>
          </w:tcPr>
          <w:p w:rsidR="00320779" w:rsidRDefault="008301A5">
            <w:pPr>
              <w:pStyle w:val="a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________________/______________/</w:t>
            </w:r>
          </w:p>
          <w:p w:rsidR="00320779" w:rsidRDefault="008301A5">
            <w:pPr>
              <w:pStyle w:val="a9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М.П.</w:t>
            </w:r>
          </w:p>
        </w:tc>
        <w:tc>
          <w:tcPr>
            <w:tcW w:w="4537" w:type="dxa"/>
          </w:tcPr>
          <w:p w:rsidR="00320779" w:rsidRDefault="008301A5">
            <w:pPr>
              <w:pStyle w:val="a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___________/____________/</w:t>
            </w:r>
          </w:p>
          <w:p w:rsidR="00320779" w:rsidRDefault="008301A5">
            <w:pPr>
              <w:pStyle w:val="a9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М.П.</w:t>
            </w:r>
          </w:p>
        </w:tc>
      </w:tr>
    </w:tbl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Приложение №3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к Государственному контракту</w:t>
      </w:r>
    </w:p>
    <w:p w:rsidR="00320779" w:rsidRDefault="008301A5">
      <w:pPr>
        <w:pStyle w:val="10"/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t>№ _____________________</w:t>
      </w:r>
    </w:p>
    <w:p w:rsidR="00320779" w:rsidRDefault="008301A5">
      <w:pPr>
        <w:pStyle w:val="10"/>
        <w:tabs>
          <w:tab w:val="left" w:pos="6238"/>
        </w:tabs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от «_____ »__________2026 г.</w:t>
      </w:r>
    </w:p>
    <w:p w:rsidR="00320779" w:rsidRDefault="00320779">
      <w:pPr>
        <w:pStyle w:val="10"/>
        <w:widowControl w:val="0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</w:p>
    <w:p w:rsidR="00320779" w:rsidRDefault="008301A5">
      <w:pPr>
        <w:pStyle w:val="10"/>
        <w:widowControl w:val="0"/>
        <w:spacing w:after="0" w:line="240" w:lineRule="auto"/>
        <w:jc w:val="center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РАСЧЕТ</w:t>
      </w:r>
    </w:p>
    <w:p w:rsidR="00320779" w:rsidRDefault="008301A5">
      <w:pPr>
        <w:pStyle w:val="10"/>
        <w:widowControl w:val="0"/>
        <w:spacing w:after="0" w:line="240" w:lineRule="auto"/>
        <w:ind w:left="-567" w:firstLine="567"/>
        <w:jc w:val="center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Стоимости услуг по профессиональной переподготовке по программе  «Специалист ответственный  за обеспечение </w:t>
      </w:r>
      <w:r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безопасности дорожного движения»</w:t>
      </w:r>
    </w:p>
    <w:p w:rsidR="00320779" w:rsidRDefault="008301A5">
      <w:pPr>
        <w:pStyle w:val="10"/>
        <w:widowControl w:val="0"/>
        <w:spacing w:after="0" w:line="240" w:lineRule="auto"/>
        <w:ind w:firstLine="708"/>
        <w:jc w:val="center"/>
        <w:rPr>
          <w:rFonts w:ascii="PT Astra Serif" w:hAnsi="PT Astra Serif"/>
          <w:color w:val="000000"/>
        </w:rPr>
      </w:pPr>
      <w:r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</w:t>
      </w:r>
    </w:p>
    <w:tbl>
      <w:tblPr>
        <w:tblW w:w="10773" w:type="dxa"/>
        <w:tblInd w:w="-1026" w:type="dxa"/>
        <w:tblLayout w:type="fixed"/>
        <w:tblLook w:val="00A0" w:firstRow="1" w:lastRow="0" w:firstColumn="1" w:lastColumn="0" w:noHBand="0" w:noVBand="0"/>
      </w:tblPr>
      <w:tblGrid>
        <w:gridCol w:w="426"/>
        <w:gridCol w:w="4252"/>
        <w:gridCol w:w="992"/>
        <w:gridCol w:w="1701"/>
        <w:gridCol w:w="1844"/>
        <w:gridCol w:w="1558"/>
      </w:tblGrid>
      <w:tr w:rsidR="00320779">
        <w:trPr>
          <w:trHeight w:val="8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79" w:rsidRDefault="008301A5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79" w:rsidRDefault="008301A5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Вид и наименование образовательной программы дополнительного профессионального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79" w:rsidRDefault="008301A5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79" w:rsidRDefault="008301A5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Обучаемых</w:t>
            </w:r>
            <w:proofErr w:type="gramEnd"/>
          </w:p>
          <w:p w:rsidR="00320779" w:rsidRDefault="00320779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79" w:rsidRDefault="008301A5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Стоимость обучения</w:t>
            </w:r>
          </w:p>
          <w:p w:rsidR="00320779" w:rsidRDefault="008301A5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79" w:rsidRDefault="008301A5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Стоимость всего</w:t>
            </w:r>
          </w:p>
          <w:p w:rsidR="00320779" w:rsidRDefault="008301A5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(Руб.)</w:t>
            </w:r>
          </w:p>
        </w:tc>
      </w:tr>
      <w:tr w:rsidR="003207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widowControl w:val="0"/>
              <w:spacing w:after="0" w:line="240" w:lineRule="auto"/>
              <w:ind w:left="17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 xml:space="preserve">профессиональная </w:t>
            </w: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переподготовка по программе «Специалист ответственный за обеспечение безопасности дорожного движения»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  <w:t>256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8301A5">
            <w:pPr>
              <w:pStyle w:val="10"/>
              <w:shd w:val="clear" w:color="auto" w:fill="FFFFFF"/>
              <w:tabs>
                <w:tab w:val="clear" w:pos="709"/>
                <w:tab w:val="left" w:pos="730"/>
                <w:tab w:val="center" w:pos="813"/>
              </w:tabs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320779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9" w:rsidRDefault="00320779">
            <w:pPr>
              <w:pStyle w:val="10"/>
              <w:widowControl w:val="0"/>
              <w:tabs>
                <w:tab w:val="clear" w:pos="709"/>
                <w:tab w:val="left" w:pos="284"/>
                <w:tab w:val="left" w:pos="1134"/>
              </w:tabs>
              <w:spacing w:after="0" w:line="228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20779">
        <w:tc>
          <w:tcPr>
            <w:tcW w:w="425" w:type="dxa"/>
            <w:tcBorders>
              <w:top w:val="single" w:sz="4" w:space="0" w:color="000000"/>
            </w:tcBorders>
          </w:tcPr>
          <w:p w:rsidR="00320779" w:rsidRDefault="00320779">
            <w:pPr>
              <w:pStyle w:val="10"/>
              <w:widowControl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000000"/>
            </w:tcBorders>
          </w:tcPr>
          <w:p w:rsidR="00320779" w:rsidRDefault="00320779">
            <w:pPr>
              <w:pStyle w:val="10"/>
              <w:widowControl w:val="0"/>
              <w:spacing w:after="0" w:line="240" w:lineRule="auto"/>
              <w:ind w:right="-3369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  <w:p w:rsidR="00320779" w:rsidRDefault="008301A5">
            <w:pPr>
              <w:pStyle w:val="10"/>
              <w:widowControl w:val="0"/>
              <w:spacing w:after="0" w:line="240" w:lineRule="auto"/>
              <w:ind w:right="-3369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  <w:t>Итоговая стоимость услуг: _____________________</w:t>
            </w:r>
          </w:p>
          <w:p w:rsidR="00320779" w:rsidRDefault="00320779">
            <w:pPr>
              <w:pStyle w:val="10"/>
              <w:widowControl w:val="0"/>
              <w:spacing w:after="0" w:line="240" w:lineRule="auto"/>
              <w:ind w:right="-3369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  <w:p w:rsidR="00320779" w:rsidRDefault="00320779">
            <w:pPr>
              <w:pStyle w:val="10"/>
              <w:widowControl w:val="0"/>
              <w:spacing w:after="0" w:line="240" w:lineRule="auto"/>
              <w:ind w:right="-3369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</w:tcBorders>
          </w:tcPr>
          <w:p w:rsidR="00320779" w:rsidRDefault="00320779">
            <w:pPr>
              <w:pStyle w:val="10"/>
              <w:widowControl w:val="0"/>
              <w:spacing w:after="0" w:line="240" w:lineRule="auto"/>
              <w:ind w:left="1026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320779" w:rsidRDefault="00320779">
      <w:pPr>
        <w:pStyle w:val="10"/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tbl>
      <w:tblPr>
        <w:tblW w:w="9716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5179"/>
        <w:gridCol w:w="4537"/>
      </w:tblGrid>
      <w:tr w:rsidR="00320779">
        <w:trPr>
          <w:trHeight w:val="489"/>
        </w:trPr>
        <w:tc>
          <w:tcPr>
            <w:tcW w:w="9715" w:type="dxa"/>
            <w:gridSpan w:val="2"/>
          </w:tcPr>
          <w:p w:rsidR="00320779" w:rsidRDefault="008301A5">
            <w:pPr>
              <w:pStyle w:val="10"/>
              <w:ind w:firstLine="70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Подписи сторон</w:t>
            </w:r>
          </w:p>
        </w:tc>
      </w:tr>
      <w:tr w:rsidR="00320779">
        <w:trPr>
          <w:trHeight w:val="70"/>
        </w:trPr>
        <w:tc>
          <w:tcPr>
            <w:tcW w:w="5178" w:type="dxa"/>
          </w:tcPr>
          <w:p w:rsidR="00320779" w:rsidRDefault="008301A5">
            <w:pPr>
              <w:pStyle w:val="ConsPlusNormal0"/>
              <w:ind w:firstLine="70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Государственный заказчик</w:t>
            </w:r>
          </w:p>
          <w:p w:rsidR="00320779" w:rsidRDefault="008301A5">
            <w:pPr>
              <w:pStyle w:val="a9"/>
              <w:ind w:firstLine="70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ФКУ </w:t>
            </w:r>
            <w:proofErr w:type="gramStart"/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УФСИН</w:t>
            </w:r>
          </w:p>
          <w:p w:rsidR="00320779" w:rsidRDefault="008301A5">
            <w:pPr>
              <w:pStyle w:val="a9"/>
              <w:ind w:firstLine="70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России по Республике Бурятия</w:t>
            </w:r>
          </w:p>
        </w:tc>
        <w:tc>
          <w:tcPr>
            <w:tcW w:w="4537" w:type="dxa"/>
          </w:tcPr>
          <w:p w:rsidR="00320779" w:rsidRDefault="008301A5">
            <w:pPr>
              <w:pStyle w:val="ConsPlusNormal0"/>
              <w:ind w:firstLine="70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:rsidR="00320779" w:rsidRDefault="00320779">
            <w:pPr>
              <w:pStyle w:val="ConsPlusNormal0"/>
              <w:ind w:firstLine="709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320779">
        <w:trPr>
          <w:trHeight w:val="70"/>
        </w:trPr>
        <w:tc>
          <w:tcPr>
            <w:tcW w:w="5178" w:type="dxa"/>
          </w:tcPr>
          <w:p w:rsidR="00320779" w:rsidRDefault="00320779">
            <w:pPr>
              <w:pStyle w:val="a9"/>
              <w:ind w:firstLine="709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:rsidR="00320779" w:rsidRDefault="008301A5">
            <w:pPr>
              <w:pStyle w:val="a9"/>
              <w:ind w:firstLine="70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_____________________/___________/</w:t>
            </w:r>
          </w:p>
          <w:p w:rsidR="00320779" w:rsidRDefault="008301A5">
            <w:pPr>
              <w:pStyle w:val="a9"/>
              <w:ind w:firstLine="709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М.П.</w:t>
            </w:r>
          </w:p>
        </w:tc>
        <w:tc>
          <w:tcPr>
            <w:tcW w:w="4537" w:type="dxa"/>
          </w:tcPr>
          <w:p w:rsidR="00320779" w:rsidRDefault="00320779">
            <w:pPr>
              <w:pStyle w:val="a9"/>
              <w:ind w:firstLine="709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:rsidR="00320779" w:rsidRDefault="008301A5">
            <w:pPr>
              <w:pStyle w:val="a9"/>
              <w:ind w:firstLine="709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___________/____________/</w:t>
            </w:r>
          </w:p>
          <w:p w:rsidR="00320779" w:rsidRDefault="008301A5">
            <w:pPr>
              <w:pStyle w:val="a9"/>
              <w:ind w:firstLine="709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М.П.</w:t>
            </w:r>
          </w:p>
        </w:tc>
      </w:tr>
    </w:tbl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8301A5">
      <w:pPr>
        <w:pStyle w:val="10"/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Приложение №4 (ФОРМА)</w:t>
      </w:r>
      <w:r>
        <w:rPr>
          <w:rFonts w:ascii="PT Astra Serif" w:hAnsi="PT Astra Serif" w:cs="Times New Roman"/>
          <w:color w:val="000000"/>
          <w:sz w:val="24"/>
          <w:szCs w:val="24"/>
        </w:rPr>
        <w:br/>
        <w:t>к Государственному контракту</w:t>
      </w:r>
    </w:p>
    <w:p w:rsidR="00320779" w:rsidRDefault="008301A5">
      <w:pPr>
        <w:pStyle w:val="10"/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t>№ _____________________</w:t>
      </w:r>
    </w:p>
    <w:p w:rsidR="00320779" w:rsidRDefault="008301A5">
      <w:pPr>
        <w:pStyle w:val="10"/>
        <w:tabs>
          <w:tab w:val="left" w:pos="6238"/>
        </w:tabs>
        <w:spacing w:after="0" w:line="240" w:lineRule="auto"/>
        <w:ind w:left="566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от </w:t>
      </w:r>
      <w:r>
        <w:rPr>
          <w:rFonts w:ascii="PT Astra Serif" w:hAnsi="PT Astra Serif" w:cs="Times New Roman"/>
          <w:color w:val="000000"/>
          <w:sz w:val="24"/>
          <w:szCs w:val="24"/>
        </w:rPr>
        <w:t>«_____ »__________2026 г.</w:t>
      </w:r>
    </w:p>
    <w:p w:rsidR="00320779" w:rsidRDefault="00320779">
      <w:pPr>
        <w:pStyle w:val="10"/>
        <w:spacing w:after="0"/>
        <w:ind w:firstLine="709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320779" w:rsidRDefault="008301A5">
      <w:pPr>
        <w:pStyle w:val="10"/>
        <w:spacing w:after="0"/>
        <w:ind w:firstLine="70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 xml:space="preserve">Акт сдачи-приемки оказанных услуг </w:t>
      </w:r>
    </w:p>
    <w:p w:rsidR="00320779" w:rsidRDefault="00320779">
      <w:pPr>
        <w:pStyle w:val="10"/>
        <w:spacing w:after="0"/>
        <w:ind w:firstLine="709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320779" w:rsidRDefault="008301A5">
      <w:pPr>
        <w:pStyle w:val="10"/>
        <w:widowControl w:val="0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bCs/>
          <w:color w:val="000000"/>
          <w:sz w:val="24"/>
          <w:szCs w:val="24"/>
        </w:rPr>
        <w:t xml:space="preserve">г. Улан-Удэ                        </w:t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tab/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tab/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tab/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tab/>
      </w:r>
      <w:r>
        <w:rPr>
          <w:rFonts w:ascii="PT Astra Serif" w:hAnsi="PT Astra Serif" w:cs="Times New Roman"/>
          <w:bCs/>
          <w:color w:val="000000"/>
          <w:sz w:val="24"/>
          <w:szCs w:val="24"/>
        </w:rPr>
        <w:tab/>
        <w:t xml:space="preserve">          «_______» ____________  2026г.</w:t>
      </w:r>
    </w:p>
    <w:p w:rsidR="00320779" w:rsidRDefault="008301A5">
      <w:pPr>
        <w:pStyle w:val="no-indent"/>
        <w:shd w:val="clear" w:color="auto" w:fill="FFFFFF"/>
        <w:spacing w:beforeAutospacing="0" w:after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Мы, нижеподписавшиеся, от лица Исполнителя ___________________________   (должность, фамилия, имя, отчество (при</w:t>
      </w:r>
      <w:r>
        <w:rPr>
          <w:rFonts w:ascii="PT Astra Serif" w:hAnsi="PT Astra Serif"/>
          <w:color w:val="000000"/>
        </w:rPr>
        <w:t xml:space="preserve"> наличии</w:t>
      </w:r>
      <w:proofErr w:type="gramStart"/>
      <w:r>
        <w:rPr>
          <w:rFonts w:ascii="PT Astra Serif" w:hAnsi="PT Astra Serif"/>
          <w:color w:val="000000"/>
        </w:rPr>
        <w:t>)у</w:t>
      </w:r>
      <w:proofErr w:type="gramEnd"/>
      <w:r>
        <w:rPr>
          <w:rFonts w:ascii="PT Astra Serif" w:hAnsi="PT Astra Serif"/>
          <w:color w:val="000000"/>
        </w:rPr>
        <w:t>полномоченного представителя)с одной стороны, и от лица Заказчика ____________________________________(должность, фамилия, имя, отчество (при наличии)                                        уполномоченного представителя)с  другой  стороны,  соста</w:t>
      </w:r>
      <w:r>
        <w:rPr>
          <w:rFonts w:ascii="PT Astra Serif" w:hAnsi="PT Astra Serif"/>
          <w:color w:val="000000"/>
        </w:rPr>
        <w:t>вили  акт  о том, что оказанные Услуги  удовлетворяют  требованиям Контракта и надлежащим образом исполнены.</w:t>
      </w:r>
    </w:p>
    <w:p w:rsidR="00320779" w:rsidRDefault="008301A5">
      <w:pPr>
        <w:pStyle w:val="no-indent"/>
        <w:shd w:val="clear" w:color="auto" w:fill="FFFFFF"/>
        <w:spacing w:beforeAutospacing="0" w:after="0" w:afterAutospacing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Описание  оказанных  Услуг  (с указанием объема и качества): </w:t>
      </w:r>
    </w:p>
    <w:p w:rsidR="00320779" w:rsidRDefault="008301A5">
      <w:pPr>
        <w:pStyle w:val="no-indent"/>
        <w:shd w:val="clear" w:color="auto" w:fill="FFFFFF"/>
        <w:spacing w:beforeAutospacing="0" w:after="0" w:afterAutospacing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_______________________________________________________________________________</w:t>
      </w:r>
    </w:p>
    <w:p w:rsidR="00320779" w:rsidRDefault="008301A5">
      <w:pPr>
        <w:pStyle w:val="no-indent"/>
        <w:shd w:val="clear" w:color="auto" w:fill="FFFFFF"/>
        <w:spacing w:beforeAutospacing="0" w:after="0" w:afterAutospacing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</w:t>
      </w:r>
      <w:r>
        <w:rPr>
          <w:rFonts w:ascii="PT Astra Serif" w:hAnsi="PT Astra Serif"/>
          <w:color w:val="000000"/>
        </w:rPr>
        <w:t>__________________________________________________________________________</w:t>
      </w:r>
    </w:p>
    <w:p w:rsidR="00320779" w:rsidRDefault="008301A5">
      <w:pPr>
        <w:pStyle w:val="no-indent"/>
        <w:shd w:val="clear" w:color="auto" w:fill="FFFFFF"/>
        <w:spacing w:beforeAutospacing="0" w:after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Представлены   следующие   отчетные   документы   (в   соответствии   с Контрактом):  _______________________________________________________________________________</w:t>
      </w:r>
    </w:p>
    <w:p w:rsidR="00320779" w:rsidRDefault="008301A5">
      <w:pPr>
        <w:pStyle w:val="no-indent"/>
        <w:shd w:val="clear" w:color="auto" w:fill="FFFFFF"/>
        <w:spacing w:beforeAutospacing="0" w:after="0" w:afterAutospacing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_______________</w:t>
      </w:r>
      <w:r>
        <w:rPr>
          <w:rFonts w:ascii="PT Astra Serif" w:hAnsi="PT Astra Serif"/>
          <w:color w:val="000000"/>
        </w:rPr>
        <w:t>________________________________________________________________</w:t>
      </w:r>
    </w:p>
    <w:p w:rsidR="00320779" w:rsidRDefault="00320779">
      <w:pPr>
        <w:pStyle w:val="10"/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:rsidR="00320779" w:rsidRDefault="008301A5">
      <w:pPr>
        <w:pStyle w:val="no-indent"/>
        <w:shd w:val="clear" w:color="auto" w:fill="FFFFFF"/>
        <w:spacing w:beforeAutospacing="0" w:after="0" w:afterAutospacing="0"/>
        <w:ind w:firstLine="709"/>
        <w:jc w:val="both"/>
      </w:pPr>
      <w:r>
        <w:rPr>
          <w:rFonts w:ascii="PT Astra Serif" w:hAnsi="PT Astra Serif"/>
          <w:color w:val="000000"/>
        </w:rPr>
        <w:t xml:space="preserve">На основании </w:t>
      </w:r>
      <w:hyperlink r:id="rId18" w:anchor="dst100498" w:history="1">
        <w:r>
          <w:rPr>
            <w:rStyle w:val="a3"/>
            <w:rFonts w:ascii="PT Astra Serif" w:hAnsi="PT Astra Serif"/>
            <w:color w:val="000000"/>
            <w:u w:val="none"/>
          </w:rPr>
          <w:t>раздела 4</w:t>
        </w:r>
      </w:hyperlink>
      <w:r>
        <w:rPr>
          <w:rFonts w:ascii="PT Astra Serif" w:hAnsi="PT Astra Serif"/>
          <w:color w:val="000000"/>
        </w:rPr>
        <w:t xml:space="preserve"> Контракта экспертиза оказанных Услуг про</w:t>
      </w:r>
      <w:r>
        <w:rPr>
          <w:rFonts w:ascii="PT Astra Serif" w:hAnsi="PT Astra Serif"/>
          <w:color w:val="000000"/>
        </w:rPr>
        <w:t xml:space="preserve">ведена Заказчиком: </w:t>
      </w:r>
    </w:p>
    <w:p w:rsidR="00320779" w:rsidRDefault="008301A5">
      <w:pPr>
        <w:pStyle w:val="no-indent"/>
        <w:shd w:val="clear" w:color="auto" w:fill="FFFFFF"/>
        <w:spacing w:beforeAutospacing="0" w:after="0" w:afterAutospacing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____________________________________________________________________(указать выводы соответствуют оказанные услуги условиям Контракта или не соответствуют).</w:t>
      </w:r>
    </w:p>
    <w:p w:rsidR="00320779" w:rsidRDefault="008301A5">
      <w:pPr>
        <w:pStyle w:val="no-indent"/>
        <w:shd w:val="clear" w:color="auto" w:fill="FFFFFF"/>
        <w:spacing w:beforeAutospacing="0" w:after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Цена Контракта составляет</w:t>
      </w:r>
      <w:proofErr w:type="gramStart"/>
      <w:r>
        <w:rPr>
          <w:rFonts w:ascii="PT Astra Serif" w:hAnsi="PT Astra Serif"/>
          <w:color w:val="000000"/>
        </w:rPr>
        <w:t xml:space="preserve"> _________________ (_______) </w:t>
      </w:r>
      <w:proofErr w:type="gramEnd"/>
      <w:r>
        <w:rPr>
          <w:rFonts w:ascii="PT Astra Serif" w:hAnsi="PT Astra Serif"/>
          <w:color w:val="000000"/>
        </w:rPr>
        <w:t>рублей</w:t>
      </w:r>
    </w:p>
    <w:p w:rsidR="00320779" w:rsidRDefault="008301A5">
      <w:pPr>
        <w:pStyle w:val="no-indent"/>
        <w:shd w:val="clear" w:color="auto" w:fill="FFFFFF"/>
        <w:spacing w:beforeAutospacing="0" w:after="0" w:afterAutospacing="0"/>
        <w:ind w:firstLine="709"/>
        <w:jc w:val="both"/>
        <w:rPr>
          <w:rFonts w:ascii="PT Astra Serif" w:hAnsi="PT Astra Serif"/>
          <w:color w:val="000000"/>
        </w:rPr>
      </w:pPr>
      <w:proofErr w:type="gramStart"/>
      <w:r>
        <w:rPr>
          <w:rFonts w:ascii="PT Astra Serif" w:hAnsi="PT Astra Serif"/>
          <w:color w:val="000000"/>
        </w:rPr>
        <w:t>Следует к перечисл</w:t>
      </w:r>
      <w:r>
        <w:rPr>
          <w:rFonts w:ascii="PT Astra Serif" w:hAnsi="PT Astra Serif"/>
          <w:color w:val="000000"/>
        </w:rPr>
        <w:t>ению _________________ (_______рублей.</w:t>
      </w:r>
      <w:proofErr w:type="gramEnd"/>
    </w:p>
    <w:p w:rsidR="00320779" w:rsidRDefault="00320779">
      <w:pPr>
        <w:pStyle w:val="10"/>
        <w:spacing w:after="0" w:line="240" w:lineRule="auto"/>
        <w:ind w:firstLine="709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:rsidR="00320779" w:rsidRDefault="008301A5">
      <w:pPr>
        <w:pStyle w:val="no-indent"/>
        <w:shd w:val="clear" w:color="auto" w:fill="FFFFFF"/>
        <w:spacing w:beforeAutospacing="0" w:after="0" w:afterAutospacing="0"/>
        <w:ind w:firstLine="709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Услуги принял:                            Услуги сдал:</w:t>
      </w:r>
    </w:p>
    <w:p w:rsidR="00320779" w:rsidRDefault="008301A5">
      <w:pPr>
        <w:pStyle w:val="no-indent"/>
        <w:shd w:val="clear" w:color="auto" w:fill="FFFFFF"/>
        <w:spacing w:beforeAutospacing="0" w:after="0" w:afterAutospacing="0"/>
        <w:ind w:firstLine="709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От Заказчика</w:t>
      </w:r>
      <w:proofErr w:type="gramStart"/>
      <w:r>
        <w:rPr>
          <w:rFonts w:ascii="PT Astra Serif" w:hAnsi="PT Astra Serif"/>
          <w:color w:val="000000"/>
        </w:rPr>
        <w:t xml:space="preserve">                            О</w:t>
      </w:r>
      <w:proofErr w:type="gramEnd"/>
      <w:r>
        <w:rPr>
          <w:rFonts w:ascii="PT Astra Serif" w:hAnsi="PT Astra Serif"/>
          <w:color w:val="000000"/>
        </w:rPr>
        <w:t>т Исполнителя</w:t>
      </w:r>
    </w:p>
    <w:p w:rsidR="00320779" w:rsidRDefault="00320779">
      <w:pPr>
        <w:pStyle w:val="10"/>
        <w:spacing w:after="0" w:line="240" w:lineRule="auto"/>
        <w:ind w:firstLine="709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:rsidR="00320779" w:rsidRDefault="008301A5">
      <w:pPr>
        <w:pStyle w:val="no-indent"/>
        <w:shd w:val="clear" w:color="auto" w:fill="FFFFFF"/>
        <w:spacing w:beforeAutospacing="0" w:after="0" w:afterAutospacing="0"/>
        <w:ind w:firstLine="709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 _____________________         ___________ _____________________</w:t>
      </w:r>
    </w:p>
    <w:p w:rsidR="00320779" w:rsidRDefault="00320779">
      <w:pPr>
        <w:pStyle w:val="10"/>
        <w:spacing w:after="0" w:line="240" w:lineRule="auto"/>
        <w:ind w:firstLine="709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:rsidR="00320779" w:rsidRDefault="008301A5">
      <w:pPr>
        <w:pStyle w:val="no-indent"/>
        <w:shd w:val="clear" w:color="auto" w:fill="FFFFFF"/>
        <w:spacing w:beforeAutospacing="0" w:after="0" w:afterAutospacing="0"/>
        <w:ind w:firstLine="709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(по</w:t>
      </w:r>
      <w:r>
        <w:rPr>
          <w:rFonts w:ascii="PT Astra Serif" w:hAnsi="PT Astra Serif"/>
          <w:color w:val="000000"/>
        </w:rPr>
        <w:t>дпись)  (расшифровка подписи)          (подпись)  (расшифровка подписи)</w:t>
      </w:r>
    </w:p>
    <w:p w:rsidR="00320779" w:rsidRDefault="00320779">
      <w:pPr>
        <w:pStyle w:val="10"/>
        <w:spacing w:after="0" w:line="240" w:lineRule="auto"/>
        <w:ind w:firstLine="709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:rsidR="00320779" w:rsidRDefault="008301A5">
      <w:pPr>
        <w:pStyle w:val="no-indent"/>
        <w:shd w:val="clear" w:color="auto" w:fill="FFFFFF"/>
        <w:spacing w:beforeAutospacing="0" w:after="0" w:afterAutospacing="0"/>
        <w:ind w:firstLine="709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"__" _____________ 20__ г.                "__" _____________ 20__ г.</w:t>
      </w:r>
    </w:p>
    <w:p w:rsidR="00320779" w:rsidRDefault="00320779">
      <w:pPr>
        <w:pStyle w:val="10"/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color w:val="000000"/>
          <w:sz w:val="24"/>
          <w:szCs w:val="24"/>
        </w:rPr>
      </w:pPr>
    </w:p>
    <w:p w:rsidR="00320779" w:rsidRDefault="008301A5">
      <w:pPr>
        <w:pStyle w:val="10"/>
        <w:widowControl w:val="0"/>
        <w:tabs>
          <w:tab w:val="clear" w:pos="709"/>
          <w:tab w:val="left" w:pos="720"/>
        </w:tabs>
        <w:ind w:firstLine="70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Подписи сторон</w:t>
      </w:r>
    </w:p>
    <w:tbl>
      <w:tblPr>
        <w:tblW w:w="9188" w:type="dxa"/>
        <w:jc w:val="center"/>
        <w:tblLayout w:type="fixed"/>
        <w:tblLook w:val="04A0" w:firstRow="1" w:lastRow="0" w:firstColumn="1" w:lastColumn="0" w:noHBand="0" w:noVBand="1"/>
      </w:tblPr>
      <w:tblGrid>
        <w:gridCol w:w="4595"/>
        <w:gridCol w:w="4593"/>
      </w:tblGrid>
      <w:tr w:rsidR="00320779">
        <w:trPr>
          <w:trHeight w:val="489"/>
          <w:jc w:val="center"/>
        </w:trPr>
        <w:tc>
          <w:tcPr>
            <w:tcW w:w="4594" w:type="dxa"/>
          </w:tcPr>
          <w:p w:rsidR="00320779" w:rsidRDefault="008301A5">
            <w:pPr>
              <w:pStyle w:val="ConsPlusNormal0"/>
              <w:ind w:firstLine="2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Государственный заказчик</w:t>
            </w:r>
          </w:p>
          <w:p w:rsidR="00320779" w:rsidRDefault="008301A5">
            <w:pPr>
              <w:pStyle w:val="a9"/>
              <w:ind w:firstLine="2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ФКУ </w:t>
            </w:r>
            <w:proofErr w:type="gramStart"/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УФСИН</w:t>
            </w:r>
          </w:p>
          <w:p w:rsidR="00320779" w:rsidRDefault="008301A5">
            <w:pPr>
              <w:pStyle w:val="a9"/>
              <w:ind w:firstLine="2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России по Республике Бурятия</w:t>
            </w:r>
          </w:p>
        </w:tc>
        <w:tc>
          <w:tcPr>
            <w:tcW w:w="4593" w:type="dxa"/>
          </w:tcPr>
          <w:p w:rsidR="00320779" w:rsidRDefault="008301A5">
            <w:pPr>
              <w:pStyle w:val="ConsPlusNormal0"/>
              <w:ind w:firstLine="2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:rsidR="00320779" w:rsidRDefault="00320779">
            <w:pPr>
              <w:pStyle w:val="ConsPlusNormal0"/>
              <w:ind w:firstLine="2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320779">
        <w:trPr>
          <w:trHeight w:val="70"/>
          <w:jc w:val="center"/>
        </w:trPr>
        <w:tc>
          <w:tcPr>
            <w:tcW w:w="4594" w:type="dxa"/>
          </w:tcPr>
          <w:p w:rsidR="00320779" w:rsidRDefault="00320779">
            <w:pPr>
              <w:pStyle w:val="a9"/>
              <w:ind w:firstLine="20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:rsidR="00320779" w:rsidRDefault="008301A5">
            <w:pPr>
              <w:pStyle w:val="a9"/>
              <w:ind w:firstLine="2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_____________________/_____________/</w:t>
            </w:r>
          </w:p>
          <w:p w:rsidR="00320779" w:rsidRDefault="008301A5">
            <w:pPr>
              <w:pStyle w:val="a9"/>
              <w:ind w:firstLine="2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М.П.</w:t>
            </w:r>
          </w:p>
        </w:tc>
        <w:tc>
          <w:tcPr>
            <w:tcW w:w="4593" w:type="dxa"/>
          </w:tcPr>
          <w:p w:rsidR="00320779" w:rsidRDefault="00320779">
            <w:pPr>
              <w:pStyle w:val="a9"/>
              <w:ind w:firstLine="20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  <w:p w:rsidR="00320779" w:rsidRDefault="008301A5">
            <w:pPr>
              <w:pStyle w:val="a9"/>
              <w:ind w:firstLine="2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___________/_____________/</w:t>
            </w:r>
          </w:p>
          <w:p w:rsidR="00320779" w:rsidRDefault="008301A5">
            <w:pPr>
              <w:pStyle w:val="a9"/>
              <w:ind w:firstLine="2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М.П.</w:t>
            </w:r>
          </w:p>
        </w:tc>
      </w:tr>
    </w:tbl>
    <w:p w:rsidR="00320779" w:rsidRDefault="00320779">
      <w:pPr>
        <w:pStyle w:val="10"/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6371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320779" w:rsidRDefault="00320779">
      <w:pPr>
        <w:pStyle w:val="10"/>
        <w:spacing w:after="0" w:line="240" w:lineRule="auto"/>
        <w:ind w:left="5669"/>
        <w:jc w:val="center"/>
        <w:rPr>
          <w:rFonts w:cs="Times New Roman"/>
          <w:sz w:val="24"/>
          <w:szCs w:val="24"/>
        </w:rPr>
      </w:pPr>
    </w:p>
    <w:sectPr w:rsidR="00320779">
      <w:pgSz w:w="11906" w:h="16838"/>
      <w:pgMar w:top="567" w:right="505" w:bottom="851" w:left="1701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01A5">
      <w:r>
        <w:separator/>
      </w:r>
    </w:p>
  </w:endnote>
  <w:endnote w:type="continuationSeparator" w:id="0">
    <w:p w:rsidR="00000000" w:rsidRDefault="0083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779" w:rsidRDefault="008301A5">
      <w:pPr>
        <w:rPr>
          <w:sz w:val="12"/>
        </w:rPr>
      </w:pPr>
      <w:r>
        <w:separator/>
      </w:r>
    </w:p>
  </w:footnote>
  <w:footnote w:type="continuationSeparator" w:id="0">
    <w:p w:rsidR="00320779" w:rsidRDefault="008301A5">
      <w:pPr>
        <w:rPr>
          <w:sz w:val="12"/>
        </w:rPr>
      </w:pPr>
      <w:r>
        <w:continuationSeparator/>
      </w:r>
    </w:p>
  </w:footnote>
  <w:footnote w:id="1">
    <w:p w:rsidR="00320779" w:rsidRDefault="008301A5">
      <w:pPr>
        <w:pStyle w:val="1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Style w:val="a4"/>
        </w:rPr>
        <w:footnoteRef/>
      </w:r>
      <w:proofErr w:type="gramStart"/>
      <w:r>
        <w:rPr>
          <w:rFonts w:ascii="Times New Roman" w:hAnsi="Times New Roman" w:cs="Times New Roman"/>
          <w:sz w:val="14"/>
          <w:szCs w:val="14"/>
        </w:rPr>
        <w:t xml:space="preserve">Штрафные санкции рассчитываются на </w:t>
      </w:r>
      <w:r>
        <w:rPr>
          <w:rFonts w:ascii="Times New Roman" w:hAnsi="Times New Roman" w:cs="Times New Roman"/>
          <w:sz w:val="14"/>
          <w:szCs w:val="14"/>
        </w:rPr>
        <w:t>основании статьи 34 Федерального закона от 05.04.2013 № 44-ФЗ, Постановления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</w:t>
      </w:r>
      <w:r>
        <w:rPr>
          <w:rFonts w:ascii="Times New Roman" w:hAnsi="Times New Roman" w:cs="Times New Roman"/>
          <w:sz w:val="14"/>
          <w:szCs w:val="14"/>
        </w:rPr>
        <w:t xml:space="preserve">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</w:t>
      </w:r>
      <w:r>
        <w:rPr>
          <w:rFonts w:ascii="Times New Roman" w:hAnsi="Times New Roman" w:cs="Times New Roman"/>
          <w:sz w:val="14"/>
          <w:szCs w:val="14"/>
        </w:rPr>
        <w:t>Федерации от 15 мая</w:t>
      </w:r>
      <w:proofErr w:type="gramEnd"/>
      <w:r>
        <w:rPr>
          <w:rFonts w:ascii="Times New Roman" w:hAnsi="Times New Roman" w:cs="Times New Roman"/>
          <w:sz w:val="14"/>
          <w:szCs w:val="14"/>
        </w:rPr>
        <w:t xml:space="preserve"> 2017 г. №570 и признании утратившим силу постановления Правительства Российской Федерации от 25 ноября 2013 г. №1063»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179C4"/>
    <w:multiLevelType w:val="multilevel"/>
    <w:tmpl w:val="50A2D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F0507C"/>
    <w:multiLevelType w:val="multilevel"/>
    <w:tmpl w:val="F5463C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79"/>
    <w:rsid w:val="00320779"/>
    <w:rsid w:val="0083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567227"/>
    <w:pPr>
      <w:widowControl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6762F5"/>
    <w:pPr>
      <w:tabs>
        <w:tab w:val="left" w:pos="709"/>
      </w:tabs>
      <w:spacing w:after="200" w:line="276" w:lineRule="atLeast"/>
    </w:pPr>
    <w:rPr>
      <w:rFonts w:eastAsia="Arial Unicode MS" w:cs="Calibri"/>
    </w:rPr>
  </w:style>
  <w:style w:type="character" w:styleId="a3">
    <w:name w:val="Hyperlink"/>
    <w:basedOn w:val="a0"/>
    <w:uiPriority w:val="99"/>
    <w:rsid w:val="00D61CAA"/>
    <w:rPr>
      <w:rFonts w:cs="Times New Roman"/>
      <w:color w:val="0000FF"/>
      <w:u w:val="single"/>
    </w:rPr>
  </w:style>
  <w:style w:type="character" w:customStyle="1" w:styleId="a4">
    <w:name w:val="Символ сноски"/>
    <w:basedOn w:val="a0"/>
    <w:uiPriority w:val="99"/>
    <w:qFormat/>
    <w:rsid w:val="00D61CAA"/>
    <w:rPr>
      <w:rFonts w:cs="Times New Roman"/>
      <w:vertAlign w:val="superscript"/>
    </w:rPr>
  </w:style>
  <w:style w:type="character" w:styleId="a5">
    <w:name w:val="footnote reference"/>
    <w:rPr>
      <w:rFonts w:cs="Times New Roman"/>
      <w:vertAlign w:val="superscript"/>
    </w:rPr>
  </w:style>
  <w:style w:type="character" w:customStyle="1" w:styleId="Bodytext2">
    <w:name w:val="Body text (2)_"/>
    <w:link w:val="Bodytext20"/>
    <w:qFormat/>
    <w:locked/>
    <w:rsid w:val="00D61CAA"/>
    <w:rPr>
      <w:shd w:val="clear" w:color="auto" w:fill="FFFFFF"/>
    </w:rPr>
  </w:style>
  <w:style w:type="character" w:customStyle="1" w:styleId="Heading2Exact">
    <w:name w:val="Heading #2 Exact"/>
    <w:qFormat/>
    <w:rsid w:val="00D61CAA"/>
    <w:rPr>
      <w:rFonts w:ascii="Times New Roman" w:hAnsi="Times New Roman"/>
      <w:b/>
      <w:u w:val="none"/>
    </w:rPr>
  </w:style>
  <w:style w:type="character" w:customStyle="1" w:styleId="a6">
    <w:name w:val="Абзац списка Знак"/>
    <w:link w:val="a7"/>
    <w:uiPriority w:val="99"/>
    <w:qFormat/>
    <w:locked/>
    <w:rsid w:val="00D61CAA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9"/>
    <w:uiPriority w:val="1"/>
    <w:qFormat/>
    <w:locked/>
    <w:rsid w:val="00D61CAA"/>
    <w:rPr>
      <w:rFonts w:ascii="Calibri" w:eastAsia="Times New Roman" w:hAnsi="Calibri" w:cs="Times New Roman"/>
      <w:lang w:eastAsia="en-US"/>
    </w:rPr>
  </w:style>
  <w:style w:type="character" w:customStyle="1" w:styleId="ConsPlusNormal">
    <w:name w:val="ConsPlusNormal Знак"/>
    <w:link w:val="ConsPlusNormal0"/>
    <w:uiPriority w:val="99"/>
    <w:qFormat/>
    <w:locked/>
    <w:rsid w:val="00D61CAA"/>
    <w:rPr>
      <w:rFonts w:ascii="Arial" w:eastAsia="Times New Roman" w:hAnsi="Arial" w:cs="Arial"/>
      <w:sz w:val="20"/>
      <w:szCs w:val="20"/>
    </w:rPr>
  </w:style>
  <w:style w:type="character" w:customStyle="1" w:styleId="aa">
    <w:name w:val="Основной текст Знак"/>
    <w:basedOn w:val="a0"/>
    <w:link w:val="ab"/>
    <w:qFormat/>
    <w:rsid w:val="006A48AC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DF246F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"/>
    <w:uiPriority w:val="9"/>
    <w:qFormat/>
    <w:rsid w:val="00567227"/>
    <w:rPr>
      <w:rFonts w:ascii="Arial" w:eastAsia="Times New Roman" w:hAnsi="Arial" w:cs="Arial"/>
      <w:b/>
      <w:bCs/>
      <w:color w:val="000080"/>
      <w:sz w:val="20"/>
      <w:szCs w:val="20"/>
    </w:rPr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  <w:qFormat/>
  </w:style>
  <w:style w:type="paragraph" w:customStyle="1" w:styleId="af0">
    <w:name w:val="Заголовок"/>
    <w:basedOn w:val="10"/>
    <w:next w:val="ab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b">
    <w:name w:val="Body Text"/>
    <w:basedOn w:val="10"/>
    <w:link w:val="aa"/>
    <w:qFormat/>
    <w:rsid w:val="006A48AC"/>
    <w:pPr>
      <w:widowControl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1">
    <w:name w:val="List"/>
    <w:basedOn w:val="ab"/>
    <w:rPr>
      <w:rFonts w:cs="Lohit Devanagari"/>
    </w:rPr>
  </w:style>
  <w:style w:type="paragraph" w:styleId="af2">
    <w:name w:val="caption"/>
    <w:basedOn w:val="1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3">
    <w:name w:val="index heading"/>
    <w:basedOn w:val="10"/>
    <w:qFormat/>
    <w:pPr>
      <w:suppressLineNumbers/>
    </w:pPr>
    <w:rPr>
      <w:rFonts w:cs="Lohit Devanagari"/>
    </w:rPr>
  </w:style>
  <w:style w:type="paragraph" w:customStyle="1" w:styleId="Bodytext20">
    <w:name w:val="Body text (2)"/>
    <w:basedOn w:val="10"/>
    <w:link w:val="Bodytext2"/>
    <w:qFormat/>
    <w:rsid w:val="00D61CAA"/>
    <w:pPr>
      <w:widowControl w:val="0"/>
      <w:shd w:val="clear" w:color="auto" w:fill="FFFFFF"/>
      <w:spacing w:after="360" w:line="240" w:lineRule="atLeast"/>
      <w:jc w:val="right"/>
    </w:pPr>
  </w:style>
  <w:style w:type="paragraph" w:styleId="a7">
    <w:name w:val="List Paragraph"/>
    <w:basedOn w:val="10"/>
    <w:link w:val="a6"/>
    <w:uiPriority w:val="99"/>
    <w:qFormat/>
    <w:rsid w:val="00D61CA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8"/>
    <w:uiPriority w:val="1"/>
    <w:qFormat/>
    <w:rsid w:val="00D61CAA"/>
    <w:rPr>
      <w:rFonts w:eastAsia="Times New Roman" w:cs="Times New Roman"/>
      <w:lang w:eastAsia="en-US"/>
    </w:rPr>
  </w:style>
  <w:style w:type="paragraph" w:customStyle="1" w:styleId="ConsPlusNormal0">
    <w:name w:val="ConsPlusNormal"/>
    <w:link w:val="ConsPlusNormal"/>
    <w:uiPriority w:val="99"/>
    <w:qFormat/>
    <w:rsid w:val="00D61CAA"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qFormat/>
    <w:rsid w:val="00D61CAA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qFormat/>
    <w:rsid w:val="00D61CAA"/>
    <w:pPr>
      <w:widowControl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Paragraph">
    <w:name w:val="Table Paragraph"/>
    <w:basedOn w:val="10"/>
    <w:uiPriority w:val="1"/>
    <w:qFormat/>
    <w:rsid w:val="006A48A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4">
    <w:name w:val="Normal (Web)"/>
    <w:basedOn w:val="10"/>
    <w:uiPriority w:val="99"/>
    <w:unhideWhenUsed/>
    <w:qFormat/>
    <w:rsid w:val="00D803B7"/>
    <w:rPr>
      <w:rFonts w:ascii="Times New Roman" w:hAnsi="Times New Roman" w:cs="Times New Roman"/>
      <w:sz w:val="24"/>
      <w:szCs w:val="24"/>
    </w:rPr>
  </w:style>
  <w:style w:type="paragraph" w:customStyle="1" w:styleId="no-indent">
    <w:name w:val="no-indent"/>
    <w:basedOn w:val="10"/>
    <w:qFormat/>
    <w:rsid w:val="00D803B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10"/>
    <w:link w:val="ac"/>
    <w:uiPriority w:val="99"/>
    <w:semiHidden/>
    <w:unhideWhenUsed/>
    <w:qFormat/>
    <w:rsid w:val="00DF246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rsid w:val="00B97257"/>
    <w:pPr>
      <w:widowControl w:val="0"/>
    </w:pPr>
    <w:rPr>
      <w:rFonts w:ascii="Courier New" w:hAnsi="Courier New" w:cs="Courier New"/>
      <w:sz w:val="20"/>
    </w:rPr>
  </w:style>
  <w:style w:type="paragraph" w:customStyle="1" w:styleId="Default">
    <w:name w:val="Default"/>
    <w:qFormat/>
    <w:rsid w:val="0060031A"/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footnote text"/>
    <w:basedOn w:val="10"/>
  </w:style>
  <w:style w:type="table" w:styleId="af6">
    <w:name w:val="Table Grid"/>
    <w:basedOn w:val="a1"/>
    <w:uiPriority w:val="99"/>
    <w:rsid w:val="00D61C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A48AC"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56722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8502E0"/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319105/2a22c5e60fbb71bcf5280103a3d058e5df72a805/" TargetMode="External"/><Relationship Id="rId18" Type="http://schemas.openxmlformats.org/officeDocument/2006/relationships/hyperlink" Target="https://www.consultant.ru/document/cons_doc_LAW_319105/be3ce5b2cf6d7782b439200cecd5667cb83f0e2b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0&amp;dst=431" TargetMode="External"/><Relationship Id="rId17" Type="http://schemas.openxmlformats.org/officeDocument/2006/relationships/hyperlink" Target="mailto:fku-ok@03.fsin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319105/8296cc40a0878b18a41eb47d53ca64c13c58c09c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4990&amp;dst=43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onsultant.ru/document/cons_doc_LAW_319105/fd67e44b2e139d06a33d0c76a243a00cea7fce8a/" TargetMode="External"/><Relationship Id="rId10" Type="http://schemas.openxmlformats.org/officeDocument/2006/relationships/hyperlink" Target="https://login.consultant.ru/link/?req=doc&amp;base=LAW&amp;n=494990&amp;dst=10186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4990&amp;dst=101869" TargetMode="External"/><Relationship Id="rId14" Type="http://schemas.openxmlformats.org/officeDocument/2006/relationships/hyperlink" Target="https://www.consultant.ru/document/cons_doc_LAW_319105/0178f2c19aff2fb94ffcb3e54dd899a587ce10e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A8A95-7081-432A-AD27-D4CC38C8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13</Pages>
  <Words>5485</Words>
  <Characters>31267</Characters>
  <Application>Microsoft Office Word</Application>
  <DocSecurity>0</DocSecurity>
  <Lines>260</Lines>
  <Paragraphs>73</Paragraphs>
  <ScaleCrop>false</ScaleCrop>
  <Company>sioz1</Company>
  <LinksUpToDate>false</LinksUpToDate>
  <CharactersWithSpaces>36679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TILLSIZO_1</dc:creator>
  <dc:description/>
  <cp:lastModifiedBy>Тыл</cp:lastModifiedBy>
  <cp:revision>15</cp:revision>
  <cp:lastPrinted>2026-02-10T02:41:00Z</cp:lastPrinted>
  <dcterms:created xsi:type="dcterms:W3CDTF">2026-03-11T08:41:00Z</dcterms:created>
  <dcterms:modified xsi:type="dcterms:W3CDTF">2026-08-20T08:50:00Z</dcterms:modified>
  <dc:language>ru-RU</dc:language>
</cp:coreProperties>
</file>