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76D5" w:rsidRPr="003031EA" w:rsidRDefault="004776D5" w:rsidP="00750A8A">
      <w:pPr>
        <w:jc w:val="center"/>
        <w:rPr>
          <w:b/>
          <w:sz w:val="26"/>
          <w:szCs w:val="26"/>
        </w:rPr>
      </w:pPr>
      <w:r w:rsidRPr="003031EA">
        <w:rPr>
          <w:b/>
          <w:bCs/>
          <w:sz w:val="26"/>
          <w:szCs w:val="26"/>
        </w:rPr>
        <w:t>ГОСУДАРСТВЕННЫЙ КОНТРАКТ</w:t>
      </w:r>
      <w:r w:rsidRPr="003031EA">
        <w:rPr>
          <w:b/>
          <w:bCs/>
          <w:snapToGrid w:val="0"/>
          <w:sz w:val="26"/>
          <w:szCs w:val="26"/>
        </w:rPr>
        <w:t xml:space="preserve"> </w:t>
      </w:r>
      <w:r w:rsidRPr="003031EA">
        <w:rPr>
          <w:b/>
          <w:sz w:val="26"/>
          <w:szCs w:val="26"/>
        </w:rPr>
        <w:t>№______</w:t>
      </w:r>
    </w:p>
    <w:p w:rsidR="00790737" w:rsidRPr="00395734" w:rsidRDefault="00790737" w:rsidP="00750A8A">
      <w:pPr>
        <w:jc w:val="center"/>
        <w:rPr>
          <w:bCs/>
          <w:snapToGrid w:val="0"/>
          <w:sz w:val="26"/>
          <w:szCs w:val="26"/>
        </w:rPr>
      </w:pPr>
      <w:r w:rsidRPr="00395734">
        <w:rPr>
          <w:bCs/>
          <w:snapToGrid w:val="0"/>
          <w:sz w:val="26"/>
          <w:szCs w:val="26"/>
        </w:rPr>
        <w:t>заключенный от имени Российской Федерации</w:t>
      </w:r>
    </w:p>
    <w:p w:rsidR="001D6E4B" w:rsidRPr="008B711D" w:rsidRDefault="001D6E4B" w:rsidP="001D6E4B">
      <w:pPr>
        <w:jc w:val="center"/>
        <w:rPr>
          <w:bCs/>
        </w:rPr>
      </w:pPr>
      <w:r w:rsidRPr="008B711D">
        <w:rPr>
          <w:highlight w:val="yellow"/>
        </w:rPr>
        <w:t>(</w:t>
      </w:r>
      <w:r w:rsidRPr="008B711D">
        <w:rPr>
          <w:bCs/>
          <w:highlight w:val="yellow"/>
        </w:rPr>
        <w:t>ПРОЕКТ)</w:t>
      </w:r>
    </w:p>
    <w:p w:rsidR="00301DD8" w:rsidRPr="00395734" w:rsidRDefault="00301DD8" w:rsidP="00301DD8">
      <w:pPr>
        <w:widowControl w:val="0"/>
        <w:adjustRightInd w:val="0"/>
        <w:jc w:val="center"/>
        <w:textAlignment w:val="baseline"/>
        <w:rPr>
          <w:sz w:val="26"/>
          <w:szCs w:val="26"/>
        </w:rPr>
      </w:pPr>
    </w:p>
    <w:p w:rsidR="004776D5" w:rsidRPr="00395734" w:rsidRDefault="004776D5" w:rsidP="00750A8A">
      <w:pPr>
        <w:jc w:val="both"/>
        <w:rPr>
          <w:sz w:val="26"/>
          <w:szCs w:val="26"/>
        </w:rPr>
      </w:pPr>
    </w:p>
    <w:p w:rsidR="004776D5" w:rsidRPr="00395734" w:rsidRDefault="004776D5" w:rsidP="00750A8A">
      <w:pPr>
        <w:jc w:val="both"/>
        <w:rPr>
          <w:sz w:val="26"/>
          <w:szCs w:val="26"/>
        </w:rPr>
      </w:pPr>
      <w:r w:rsidRPr="00395734">
        <w:rPr>
          <w:sz w:val="26"/>
          <w:szCs w:val="26"/>
        </w:rPr>
        <w:t xml:space="preserve">г. </w:t>
      </w:r>
      <w:r w:rsidR="00954D27" w:rsidRPr="00395734">
        <w:rPr>
          <w:sz w:val="26"/>
          <w:szCs w:val="26"/>
        </w:rPr>
        <w:t>Тюмень</w:t>
      </w:r>
      <w:r w:rsidRPr="00395734">
        <w:rPr>
          <w:sz w:val="26"/>
          <w:szCs w:val="26"/>
        </w:rPr>
        <w:t xml:space="preserve">                                               </w:t>
      </w:r>
      <w:r w:rsidR="000A0EED" w:rsidRPr="00395734">
        <w:rPr>
          <w:sz w:val="26"/>
          <w:szCs w:val="26"/>
        </w:rPr>
        <w:t xml:space="preserve">   </w:t>
      </w:r>
      <w:r w:rsidRPr="00395734">
        <w:rPr>
          <w:sz w:val="26"/>
          <w:szCs w:val="26"/>
        </w:rPr>
        <w:t xml:space="preserve">  </w:t>
      </w:r>
      <w:r w:rsidR="00920ECA" w:rsidRPr="00395734">
        <w:rPr>
          <w:sz w:val="26"/>
          <w:szCs w:val="26"/>
        </w:rPr>
        <w:t xml:space="preserve">     </w:t>
      </w:r>
      <w:r w:rsidR="00CC3138" w:rsidRPr="00395734">
        <w:rPr>
          <w:sz w:val="26"/>
          <w:szCs w:val="26"/>
        </w:rPr>
        <w:t xml:space="preserve">     </w:t>
      </w:r>
      <w:r w:rsidR="00CF3D32" w:rsidRPr="00395734">
        <w:rPr>
          <w:sz w:val="26"/>
          <w:szCs w:val="26"/>
        </w:rPr>
        <w:t xml:space="preserve">                  </w:t>
      </w:r>
      <w:r w:rsidR="00CC3138" w:rsidRPr="00395734">
        <w:rPr>
          <w:sz w:val="26"/>
          <w:szCs w:val="26"/>
        </w:rPr>
        <w:t xml:space="preserve"> </w:t>
      </w:r>
      <w:proofErr w:type="gramStart"/>
      <w:r w:rsidR="00CC3138" w:rsidRPr="00395734">
        <w:rPr>
          <w:sz w:val="26"/>
          <w:szCs w:val="26"/>
        </w:rPr>
        <w:t xml:space="preserve">   «</w:t>
      </w:r>
      <w:proofErr w:type="gramEnd"/>
      <w:r w:rsidR="00CC3138" w:rsidRPr="00395734">
        <w:rPr>
          <w:sz w:val="26"/>
          <w:szCs w:val="26"/>
        </w:rPr>
        <w:t>___» __________ 20</w:t>
      </w:r>
      <w:r w:rsidR="00FE17E2" w:rsidRPr="00395734">
        <w:rPr>
          <w:sz w:val="26"/>
          <w:szCs w:val="26"/>
        </w:rPr>
        <w:t>2</w:t>
      </w:r>
      <w:r w:rsidR="00CC3B44">
        <w:rPr>
          <w:sz w:val="26"/>
          <w:szCs w:val="26"/>
        </w:rPr>
        <w:t>6</w:t>
      </w:r>
      <w:r w:rsidR="00CC3138" w:rsidRPr="00395734">
        <w:rPr>
          <w:sz w:val="26"/>
          <w:szCs w:val="26"/>
        </w:rPr>
        <w:t xml:space="preserve"> </w:t>
      </w:r>
      <w:r w:rsidRPr="00395734">
        <w:rPr>
          <w:sz w:val="26"/>
          <w:szCs w:val="26"/>
        </w:rPr>
        <w:t>г.</w:t>
      </w:r>
    </w:p>
    <w:p w:rsidR="00783726" w:rsidRPr="00395734" w:rsidRDefault="00783726" w:rsidP="00750A8A">
      <w:pPr>
        <w:jc w:val="both"/>
        <w:rPr>
          <w:sz w:val="26"/>
          <w:szCs w:val="26"/>
          <w:highlight w:val="yellow"/>
        </w:rPr>
      </w:pPr>
    </w:p>
    <w:p w:rsidR="000A0EED" w:rsidRPr="00395734" w:rsidRDefault="00243131" w:rsidP="008056F6">
      <w:pPr>
        <w:ind w:firstLine="709"/>
        <w:jc w:val="both"/>
        <w:rPr>
          <w:sz w:val="26"/>
          <w:szCs w:val="26"/>
        </w:rPr>
      </w:pPr>
      <w:r w:rsidRPr="004E0D1D">
        <w:rPr>
          <w:b/>
          <w:sz w:val="26"/>
          <w:szCs w:val="26"/>
        </w:rPr>
        <w:t>Управление Федеральной службы исполнения наказаний по Тюменской области</w:t>
      </w:r>
      <w:r w:rsidRPr="00395734">
        <w:rPr>
          <w:sz w:val="26"/>
          <w:szCs w:val="26"/>
        </w:rPr>
        <w:t xml:space="preserve">, именуемое в дальнейшем </w:t>
      </w:r>
      <w:r w:rsidRPr="004E0D1D">
        <w:rPr>
          <w:b/>
          <w:sz w:val="26"/>
          <w:szCs w:val="26"/>
        </w:rPr>
        <w:t>«</w:t>
      </w:r>
      <w:r w:rsidR="005554EB" w:rsidRPr="004E0D1D">
        <w:rPr>
          <w:b/>
          <w:sz w:val="26"/>
          <w:szCs w:val="26"/>
        </w:rPr>
        <w:t>Страхователь</w:t>
      </w:r>
      <w:r w:rsidRPr="004E0D1D">
        <w:rPr>
          <w:b/>
          <w:sz w:val="26"/>
          <w:szCs w:val="26"/>
        </w:rPr>
        <w:t>»</w:t>
      </w:r>
      <w:r w:rsidRPr="00395734">
        <w:rPr>
          <w:sz w:val="26"/>
          <w:szCs w:val="26"/>
        </w:rPr>
        <w:t>, выступающее от име</w:t>
      </w:r>
      <w:r w:rsidR="007F50B9" w:rsidRPr="00395734">
        <w:rPr>
          <w:sz w:val="26"/>
          <w:szCs w:val="26"/>
        </w:rPr>
        <w:t xml:space="preserve">ни Российской Федерации, в лице </w:t>
      </w:r>
      <w:r w:rsidR="0018498F" w:rsidRPr="00395734">
        <w:rPr>
          <w:sz w:val="26"/>
          <w:szCs w:val="26"/>
        </w:rPr>
        <w:t>_______________________________</w:t>
      </w:r>
      <w:r w:rsidRPr="00395734">
        <w:rPr>
          <w:sz w:val="26"/>
          <w:szCs w:val="26"/>
        </w:rPr>
        <w:t>, действующег</w:t>
      </w:r>
      <w:r w:rsidR="007F50B9" w:rsidRPr="00395734">
        <w:rPr>
          <w:sz w:val="26"/>
          <w:szCs w:val="26"/>
        </w:rPr>
        <w:t xml:space="preserve">о на основании </w:t>
      </w:r>
      <w:r w:rsidR="00FF1F97" w:rsidRPr="00395734">
        <w:rPr>
          <w:sz w:val="26"/>
          <w:szCs w:val="26"/>
        </w:rPr>
        <w:t>____________________________</w:t>
      </w:r>
      <w:r w:rsidRPr="00395734">
        <w:rPr>
          <w:spacing w:val="-2"/>
          <w:sz w:val="26"/>
          <w:szCs w:val="26"/>
        </w:rPr>
        <w:t xml:space="preserve">, </w:t>
      </w:r>
      <w:r w:rsidRPr="00395734">
        <w:rPr>
          <w:sz w:val="26"/>
          <w:szCs w:val="26"/>
        </w:rPr>
        <w:t xml:space="preserve">с одной </w:t>
      </w:r>
      <w:r w:rsidR="00DE5C72" w:rsidRPr="00395734">
        <w:rPr>
          <w:sz w:val="26"/>
          <w:szCs w:val="26"/>
        </w:rPr>
        <w:t xml:space="preserve">стороны и </w:t>
      </w:r>
      <w:r w:rsidR="00FF1F97" w:rsidRPr="00395734">
        <w:rPr>
          <w:sz w:val="26"/>
          <w:szCs w:val="26"/>
        </w:rPr>
        <w:t>_______________</w:t>
      </w:r>
      <w:r w:rsidR="0018498F" w:rsidRPr="00395734">
        <w:rPr>
          <w:sz w:val="26"/>
          <w:szCs w:val="26"/>
        </w:rPr>
        <w:t xml:space="preserve"> именуемый в дальнейшем </w:t>
      </w:r>
      <w:r w:rsidR="0018498F" w:rsidRPr="004E0D1D">
        <w:rPr>
          <w:b/>
          <w:sz w:val="26"/>
          <w:szCs w:val="26"/>
        </w:rPr>
        <w:t>«</w:t>
      </w:r>
      <w:r w:rsidR="00174581" w:rsidRPr="004E0D1D">
        <w:rPr>
          <w:b/>
          <w:sz w:val="26"/>
          <w:szCs w:val="26"/>
        </w:rPr>
        <w:t>Страховщик</w:t>
      </w:r>
      <w:r w:rsidR="0018498F" w:rsidRPr="004E0D1D">
        <w:rPr>
          <w:b/>
          <w:sz w:val="26"/>
          <w:szCs w:val="26"/>
        </w:rPr>
        <w:t>»</w:t>
      </w:r>
      <w:r w:rsidR="004C3652" w:rsidRPr="00395734">
        <w:rPr>
          <w:sz w:val="26"/>
          <w:szCs w:val="26"/>
        </w:rPr>
        <w:t xml:space="preserve">, в лице </w:t>
      </w:r>
      <w:r w:rsidR="00FF1F97" w:rsidRPr="00395734">
        <w:rPr>
          <w:sz w:val="26"/>
          <w:szCs w:val="26"/>
        </w:rPr>
        <w:t>__________________________</w:t>
      </w:r>
      <w:r w:rsidRPr="00395734">
        <w:rPr>
          <w:sz w:val="26"/>
          <w:szCs w:val="26"/>
        </w:rPr>
        <w:t>, д</w:t>
      </w:r>
      <w:r w:rsidR="00FD5356" w:rsidRPr="00395734">
        <w:rPr>
          <w:sz w:val="26"/>
          <w:szCs w:val="26"/>
        </w:rPr>
        <w:t xml:space="preserve">ействующего на основании </w:t>
      </w:r>
      <w:r w:rsidR="00865381" w:rsidRPr="00395734">
        <w:rPr>
          <w:sz w:val="26"/>
          <w:szCs w:val="26"/>
        </w:rPr>
        <w:t xml:space="preserve">___________________________ </w:t>
      </w:r>
      <w:r w:rsidRPr="00395734">
        <w:rPr>
          <w:sz w:val="26"/>
          <w:szCs w:val="26"/>
        </w:rPr>
        <w:t xml:space="preserve">с другой стороны, </w:t>
      </w:r>
      <w:r w:rsidR="00954D27" w:rsidRPr="00395734">
        <w:rPr>
          <w:sz w:val="26"/>
          <w:szCs w:val="26"/>
        </w:rPr>
        <w:t>заключили настоящий Государственный контракт (далее – Контракт) о нижеследующем:</w:t>
      </w:r>
    </w:p>
    <w:p w:rsidR="0018498F" w:rsidRPr="00395734" w:rsidRDefault="0018498F" w:rsidP="008056F6">
      <w:pPr>
        <w:ind w:firstLine="709"/>
        <w:jc w:val="both"/>
        <w:rPr>
          <w:sz w:val="26"/>
          <w:szCs w:val="26"/>
        </w:rPr>
      </w:pPr>
    </w:p>
    <w:p w:rsidR="005D0819" w:rsidRPr="004E0D1D" w:rsidRDefault="00CF3D32" w:rsidP="008056F6">
      <w:pPr>
        <w:ind w:firstLine="709"/>
        <w:jc w:val="center"/>
        <w:rPr>
          <w:b/>
          <w:sz w:val="26"/>
          <w:szCs w:val="26"/>
        </w:rPr>
      </w:pPr>
      <w:r w:rsidRPr="004E0D1D">
        <w:rPr>
          <w:b/>
          <w:sz w:val="26"/>
          <w:szCs w:val="26"/>
        </w:rPr>
        <w:t xml:space="preserve">Правовое основание заключения </w:t>
      </w:r>
      <w:r w:rsidR="005D0819" w:rsidRPr="004E0D1D">
        <w:rPr>
          <w:b/>
          <w:sz w:val="26"/>
          <w:szCs w:val="26"/>
        </w:rPr>
        <w:t>Контракта</w:t>
      </w:r>
    </w:p>
    <w:p w:rsidR="002700AE" w:rsidRPr="00395734" w:rsidRDefault="002700AE" w:rsidP="008056F6">
      <w:pPr>
        <w:shd w:val="clear" w:color="auto" w:fill="FFFFFF"/>
        <w:ind w:firstLine="709"/>
        <w:jc w:val="both"/>
        <w:rPr>
          <w:sz w:val="26"/>
          <w:szCs w:val="26"/>
        </w:rPr>
      </w:pPr>
      <w:r w:rsidRPr="00395734">
        <w:rPr>
          <w:rFonts w:eastAsia="PMingLiU"/>
          <w:sz w:val="26"/>
          <w:szCs w:val="26"/>
        </w:rPr>
        <w:t>Настоящий Контракт заключен</w:t>
      </w:r>
      <w:r w:rsidRPr="00395734">
        <w:rPr>
          <w:sz w:val="26"/>
          <w:szCs w:val="26"/>
        </w:rPr>
        <w:t xml:space="preserve"> на основании пункта 4 части 1 статьи 93 </w:t>
      </w:r>
      <w:r w:rsidRPr="00395734">
        <w:rPr>
          <w:rFonts w:eastAsia="PMingLiU"/>
          <w:sz w:val="26"/>
          <w:szCs w:val="26"/>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2700AE" w:rsidRPr="00395734" w:rsidRDefault="002700AE" w:rsidP="008056F6">
      <w:pPr>
        <w:shd w:val="clear" w:color="auto" w:fill="FFFFFF"/>
        <w:ind w:firstLine="709"/>
        <w:jc w:val="both"/>
        <w:rPr>
          <w:rFonts w:eastAsia="PMingLiU"/>
          <w:sz w:val="26"/>
          <w:szCs w:val="26"/>
        </w:rPr>
      </w:pPr>
      <w:r w:rsidRPr="00395734">
        <w:rPr>
          <w:rFonts w:eastAsia="PMingLiU"/>
          <w:sz w:val="26"/>
          <w:szCs w:val="26"/>
        </w:rPr>
        <w:t>При заключении и исполнении настоящего Контракта Стороны руководствуются положениями:</w:t>
      </w:r>
    </w:p>
    <w:p w:rsidR="005F2FBC" w:rsidRPr="00395734" w:rsidRDefault="005F2FBC" w:rsidP="008056F6">
      <w:pPr>
        <w:shd w:val="clear" w:color="auto" w:fill="FFFFFF"/>
        <w:ind w:firstLine="709"/>
        <w:jc w:val="both"/>
        <w:rPr>
          <w:rFonts w:eastAsia="PMingLiU"/>
          <w:sz w:val="26"/>
          <w:szCs w:val="26"/>
        </w:rPr>
      </w:pPr>
      <w:r w:rsidRPr="00395734">
        <w:rPr>
          <w:color w:val="000000"/>
          <w:sz w:val="26"/>
          <w:szCs w:val="26"/>
        </w:rPr>
        <w:t>Федерального закона</w:t>
      </w:r>
      <w:r w:rsidR="00F261A6" w:rsidRPr="00395734">
        <w:rPr>
          <w:color w:val="000000"/>
          <w:sz w:val="26"/>
          <w:szCs w:val="26"/>
        </w:rPr>
        <w:t xml:space="preserve"> от 25.04.2002 №</w:t>
      </w:r>
      <w:r w:rsidRPr="00395734">
        <w:rPr>
          <w:color w:val="000000"/>
          <w:sz w:val="26"/>
          <w:szCs w:val="26"/>
        </w:rPr>
        <w:t xml:space="preserve"> </w:t>
      </w:r>
      <w:r w:rsidRPr="00AF7E49">
        <w:rPr>
          <w:sz w:val="26"/>
          <w:szCs w:val="26"/>
        </w:rPr>
        <w:t>40-ФЗ</w:t>
      </w:r>
      <w:r w:rsidRPr="00395734">
        <w:rPr>
          <w:color w:val="000000"/>
          <w:sz w:val="26"/>
          <w:szCs w:val="26"/>
        </w:rPr>
        <w:t xml:space="preserve"> "Об обязательном страховании гражданской ответственности владельцев транспортных средств"</w:t>
      </w:r>
      <w:r w:rsidRPr="00395734">
        <w:rPr>
          <w:sz w:val="26"/>
          <w:szCs w:val="26"/>
        </w:rPr>
        <w:t>;</w:t>
      </w:r>
    </w:p>
    <w:p w:rsidR="0018498F" w:rsidRDefault="002700AE" w:rsidP="008056F6">
      <w:pPr>
        <w:shd w:val="clear" w:color="auto" w:fill="FFFFFF"/>
        <w:ind w:firstLine="709"/>
        <w:jc w:val="both"/>
        <w:rPr>
          <w:sz w:val="26"/>
          <w:szCs w:val="26"/>
        </w:rPr>
      </w:pPr>
      <w:r w:rsidRPr="00395734">
        <w:rPr>
          <w:sz w:val="26"/>
          <w:szCs w:val="26"/>
        </w:rPr>
        <w:t xml:space="preserve">Распоряжения Правительства РФ от 28.04.2018 № 824-р «О создании единого </w:t>
      </w:r>
      <w:proofErr w:type="spellStart"/>
      <w:r w:rsidRPr="00395734">
        <w:rPr>
          <w:sz w:val="26"/>
          <w:szCs w:val="26"/>
        </w:rPr>
        <w:t>агрегатора</w:t>
      </w:r>
      <w:proofErr w:type="spellEnd"/>
      <w:r w:rsidRPr="00395734">
        <w:rPr>
          <w:sz w:val="26"/>
          <w:szCs w:val="26"/>
        </w:rPr>
        <w:t xml:space="preserve"> торговли».</w:t>
      </w:r>
    </w:p>
    <w:p w:rsidR="003C6174" w:rsidRPr="00395734" w:rsidRDefault="003C6174" w:rsidP="008056F6">
      <w:pPr>
        <w:shd w:val="clear" w:color="auto" w:fill="FFFFFF"/>
        <w:ind w:firstLine="709"/>
        <w:jc w:val="both"/>
        <w:rPr>
          <w:sz w:val="26"/>
          <w:szCs w:val="26"/>
        </w:rPr>
      </w:pPr>
    </w:p>
    <w:p w:rsidR="00E94099" w:rsidRDefault="005D0819" w:rsidP="008056F6">
      <w:pPr>
        <w:pStyle w:val="af7"/>
        <w:numPr>
          <w:ilvl w:val="0"/>
          <w:numId w:val="31"/>
        </w:numPr>
        <w:shd w:val="clear" w:color="auto" w:fill="FFFFFF"/>
        <w:ind w:left="0" w:firstLine="709"/>
        <w:jc w:val="center"/>
        <w:rPr>
          <w:b/>
          <w:bCs/>
          <w:color w:val="000000"/>
          <w:sz w:val="26"/>
          <w:szCs w:val="26"/>
        </w:rPr>
      </w:pPr>
      <w:r w:rsidRPr="003031EA">
        <w:rPr>
          <w:b/>
          <w:bCs/>
          <w:color w:val="000000"/>
          <w:sz w:val="26"/>
          <w:szCs w:val="26"/>
        </w:rPr>
        <w:t>Предмет Контракта</w:t>
      </w:r>
    </w:p>
    <w:p w:rsidR="00E94099" w:rsidRPr="00395734" w:rsidRDefault="00E94099" w:rsidP="008056F6">
      <w:pPr>
        <w:pStyle w:val="WW-"/>
        <w:shd w:val="clear" w:color="auto" w:fill="FFFFFF"/>
        <w:tabs>
          <w:tab w:val="left" w:pos="1080"/>
        </w:tabs>
        <w:rPr>
          <w:color w:val="auto"/>
          <w:sz w:val="26"/>
          <w:szCs w:val="26"/>
          <w:lang w:eastAsia="ru-RU"/>
        </w:rPr>
      </w:pPr>
      <w:r w:rsidRPr="00395734">
        <w:rPr>
          <w:color w:val="auto"/>
          <w:sz w:val="26"/>
          <w:szCs w:val="26"/>
          <w:lang w:eastAsia="ru-RU"/>
        </w:rPr>
        <w:t xml:space="preserve">1.1. В соответствии с настоящим Контрактом Страхователь поручает и оплачивает, а Страховщик принимает на себя обязанность </w:t>
      </w:r>
      <w:r w:rsidR="001D6E4B">
        <w:rPr>
          <w:color w:val="auto"/>
          <w:sz w:val="26"/>
          <w:szCs w:val="26"/>
          <w:lang w:eastAsia="ru-RU"/>
        </w:rPr>
        <w:t xml:space="preserve">на </w:t>
      </w:r>
      <w:r w:rsidRPr="00395734">
        <w:rPr>
          <w:color w:val="auto"/>
          <w:sz w:val="26"/>
          <w:szCs w:val="26"/>
          <w:lang w:eastAsia="ru-RU"/>
        </w:rPr>
        <w:t>оказани</w:t>
      </w:r>
      <w:r w:rsidR="001D6E4B">
        <w:rPr>
          <w:color w:val="auto"/>
          <w:sz w:val="26"/>
          <w:szCs w:val="26"/>
          <w:lang w:eastAsia="ru-RU"/>
        </w:rPr>
        <w:t>е</w:t>
      </w:r>
      <w:r w:rsidRPr="00395734">
        <w:rPr>
          <w:color w:val="auto"/>
          <w:sz w:val="26"/>
          <w:szCs w:val="26"/>
          <w:lang w:eastAsia="ru-RU"/>
        </w:rPr>
        <w:t xml:space="preserve"> услуг по обязательному страхованию </w:t>
      </w:r>
      <w:r w:rsidR="005006FE">
        <w:rPr>
          <w:color w:val="auto"/>
          <w:sz w:val="26"/>
          <w:szCs w:val="26"/>
          <w:lang w:eastAsia="ru-RU"/>
        </w:rPr>
        <w:t>авто</w:t>
      </w:r>
      <w:r w:rsidRPr="00395734">
        <w:rPr>
          <w:color w:val="auto"/>
          <w:sz w:val="26"/>
          <w:szCs w:val="26"/>
          <w:lang w:eastAsia="ru-RU"/>
        </w:rPr>
        <w:t xml:space="preserve">гражданской ответственности владельцев транспортных средств (ОСАГО) </w:t>
      </w:r>
      <w:r w:rsidRPr="002D4049">
        <w:rPr>
          <w:color w:val="auto"/>
          <w:sz w:val="26"/>
          <w:szCs w:val="26"/>
          <w:lang w:eastAsia="ru-RU"/>
        </w:rPr>
        <w:t>УФСИН России по Тюменской области и подведомственных учреждений</w:t>
      </w:r>
      <w:r w:rsidRPr="00DA4C3B">
        <w:rPr>
          <w:color w:val="auto"/>
          <w:sz w:val="26"/>
          <w:szCs w:val="26"/>
          <w:lang w:eastAsia="ru-RU"/>
        </w:rPr>
        <w:t xml:space="preserve"> (далее – услуги, страхование)</w:t>
      </w:r>
      <w:r w:rsidR="003610D2" w:rsidRPr="00DA4C3B">
        <w:rPr>
          <w:color w:val="auto"/>
          <w:sz w:val="26"/>
          <w:szCs w:val="26"/>
          <w:lang w:eastAsia="ru-RU"/>
        </w:rPr>
        <w:t xml:space="preserve"> (ОКПД2: 65.12.21.000/КТРУ:</w:t>
      </w:r>
      <w:r w:rsidR="00DD0512">
        <w:rPr>
          <w:color w:val="auto"/>
          <w:sz w:val="26"/>
          <w:szCs w:val="26"/>
          <w:lang w:eastAsia="ru-RU"/>
        </w:rPr>
        <w:t xml:space="preserve"> </w:t>
      </w:r>
      <w:hyperlink r:id="rId8" w:tgtFrame="_blank" w:history="1">
        <w:r w:rsidR="005006FE">
          <w:rPr>
            <w:rStyle w:val="a7"/>
            <w:color w:val="000000" w:themeColor="text1"/>
            <w:bdr w:val="none" w:sz="0" w:space="0" w:color="auto" w:frame="1"/>
            <w:shd w:val="clear" w:color="auto" w:fill="FFFFFF"/>
          </w:rPr>
          <w:t>КТРУ</w:t>
        </w:r>
      </w:hyperlink>
      <w:r w:rsidR="005006FE">
        <w:rPr>
          <w:color w:val="000000" w:themeColor="text1"/>
        </w:rPr>
        <w:t xml:space="preserve"> </w:t>
      </w:r>
      <w:r w:rsidR="00DD0512">
        <w:rPr>
          <w:color w:val="000000" w:themeColor="text1"/>
        </w:rPr>
        <w:t xml:space="preserve">отсутствует </w:t>
      </w:r>
      <w:r w:rsidRPr="00395734">
        <w:rPr>
          <w:color w:val="auto"/>
          <w:sz w:val="26"/>
          <w:szCs w:val="26"/>
          <w:lang w:eastAsia="ru-RU"/>
        </w:rPr>
        <w:t>, на условиях, указанных в настоящем Контракте</w:t>
      </w:r>
      <w:r w:rsidR="006F7762">
        <w:rPr>
          <w:color w:val="auto"/>
          <w:sz w:val="26"/>
          <w:szCs w:val="26"/>
          <w:lang w:eastAsia="ru-RU"/>
        </w:rPr>
        <w:t>, Спецификации (Приложение №1)</w:t>
      </w:r>
      <w:r w:rsidRPr="00395734">
        <w:rPr>
          <w:color w:val="auto"/>
          <w:sz w:val="26"/>
          <w:szCs w:val="26"/>
          <w:lang w:eastAsia="ru-RU"/>
        </w:rPr>
        <w:t xml:space="preserve"> и Техническом задании</w:t>
      </w:r>
      <w:r w:rsidR="006F7762">
        <w:rPr>
          <w:color w:val="auto"/>
          <w:sz w:val="26"/>
          <w:szCs w:val="26"/>
          <w:lang w:eastAsia="ru-RU"/>
        </w:rPr>
        <w:t xml:space="preserve"> </w:t>
      </w:r>
      <w:r w:rsidR="006F7762" w:rsidRPr="00395734">
        <w:rPr>
          <w:color w:val="auto"/>
          <w:sz w:val="26"/>
          <w:szCs w:val="26"/>
          <w:lang w:eastAsia="ru-RU"/>
        </w:rPr>
        <w:t>(Приложение</w:t>
      </w:r>
      <w:r w:rsidR="006F7762">
        <w:rPr>
          <w:color w:val="auto"/>
          <w:sz w:val="26"/>
          <w:szCs w:val="26"/>
          <w:lang w:eastAsia="ru-RU"/>
        </w:rPr>
        <w:t xml:space="preserve"> №2</w:t>
      </w:r>
      <w:r w:rsidR="006F7762" w:rsidRPr="00395734">
        <w:rPr>
          <w:color w:val="auto"/>
          <w:sz w:val="26"/>
          <w:szCs w:val="26"/>
          <w:lang w:eastAsia="ru-RU"/>
        </w:rPr>
        <w:t>).</w:t>
      </w:r>
      <w:r w:rsidRPr="00395734">
        <w:rPr>
          <w:color w:val="auto"/>
          <w:sz w:val="26"/>
          <w:szCs w:val="26"/>
          <w:lang w:eastAsia="ru-RU"/>
        </w:rPr>
        <w:t>, являющемся неотъемлемой частью настоящего Контракта Страховщик за обусловленную настоящим Контрактом плату (страховую премию) обязуется возместить потерпевшему (третьему лицу) убытки, возникшие вследствие причинения вреда его жизни, здоровью или имуществу.</w:t>
      </w:r>
    </w:p>
    <w:p w:rsidR="00E94099" w:rsidRPr="00395734" w:rsidRDefault="00E94099" w:rsidP="008056F6">
      <w:pPr>
        <w:pStyle w:val="WW-"/>
        <w:shd w:val="clear" w:color="auto" w:fill="FFFFFF"/>
        <w:tabs>
          <w:tab w:val="left" w:pos="1080"/>
        </w:tabs>
        <w:rPr>
          <w:color w:val="auto"/>
          <w:sz w:val="26"/>
          <w:szCs w:val="26"/>
          <w:lang w:eastAsia="ru-RU"/>
        </w:rPr>
      </w:pPr>
      <w:r w:rsidRPr="00395734">
        <w:rPr>
          <w:color w:val="auto"/>
          <w:sz w:val="26"/>
          <w:szCs w:val="26"/>
          <w:lang w:eastAsia="ru-RU"/>
        </w:rPr>
        <w:t>1.2. Наименование предмета Контракта: «</w:t>
      </w:r>
      <w:r w:rsidRPr="000B3F9F">
        <w:rPr>
          <w:color w:val="auto"/>
          <w:sz w:val="26"/>
          <w:szCs w:val="26"/>
          <w:lang w:eastAsia="ru-RU"/>
        </w:rPr>
        <w:t xml:space="preserve">Прочая закупка товаров, работ и услуг </w:t>
      </w:r>
      <w:r w:rsidRPr="000B3F9F">
        <w:rPr>
          <w:b/>
          <w:color w:val="auto"/>
          <w:sz w:val="26"/>
          <w:szCs w:val="26"/>
          <w:lang w:eastAsia="ru-RU"/>
        </w:rPr>
        <w:t xml:space="preserve">(Услуги по обязательному страхованию </w:t>
      </w:r>
      <w:r w:rsidR="00DD0512">
        <w:rPr>
          <w:b/>
          <w:color w:val="auto"/>
          <w:sz w:val="26"/>
          <w:szCs w:val="26"/>
          <w:lang w:eastAsia="ru-RU"/>
        </w:rPr>
        <w:t>авто</w:t>
      </w:r>
      <w:r w:rsidRPr="000B3F9F">
        <w:rPr>
          <w:b/>
          <w:color w:val="auto"/>
          <w:sz w:val="26"/>
          <w:szCs w:val="26"/>
          <w:lang w:eastAsia="ru-RU"/>
        </w:rPr>
        <w:t>гражданской ответственности владельцев транспортных средств (ОСАГО)</w:t>
      </w:r>
      <w:r w:rsidR="00DD0512">
        <w:rPr>
          <w:b/>
          <w:color w:val="auto"/>
          <w:sz w:val="26"/>
          <w:szCs w:val="26"/>
          <w:lang w:eastAsia="ru-RU"/>
        </w:rPr>
        <w:t>)</w:t>
      </w:r>
      <w:r w:rsidR="00AF4282">
        <w:rPr>
          <w:b/>
          <w:color w:val="auto"/>
          <w:sz w:val="26"/>
          <w:szCs w:val="26"/>
          <w:lang w:eastAsia="ru-RU"/>
        </w:rPr>
        <w:t>»</w:t>
      </w:r>
      <w:r w:rsidRPr="00395734">
        <w:rPr>
          <w:color w:val="auto"/>
          <w:sz w:val="26"/>
          <w:szCs w:val="26"/>
          <w:lang w:eastAsia="ru-RU"/>
        </w:rPr>
        <w:t>.</w:t>
      </w:r>
    </w:p>
    <w:p w:rsidR="00E94099" w:rsidRPr="00395734" w:rsidRDefault="00E94099" w:rsidP="008056F6">
      <w:pPr>
        <w:pStyle w:val="WW-"/>
        <w:shd w:val="clear" w:color="auto" w:fill="FFFFFF"/>
        <w:tabs>
          <w:tab w:val="left" w:pos="1080"/>
        </w:tabs>
        <w:rPr>
          <w:color w:val="auto"/>
          <w:sz w:val="26"/>
          <w:szCs w:val="26"/>
          <w:lang w:eastAsia="ru-RU"/>
        </w:rPr>
      </w:pPr>
      <w:r w:rsidRPr="00395734">
        <w:rPr>
          <w:color w:val="auto"/>
          <w:sz w:val="26"/>
          <w:szCs w:val="26"/>
          <w:lang w:eastAsia="ru-RU"/>
        </w:rPr>
        <w:t xml:space="preserve">1.3. Объем услуг: 1 условная единица. Страхованию подлежат транспортные средства, указанные в </w:t>
      </w:r>
      <w:r w:rsidR="006F7762">
        <w:rPr>
          <w:color w:val="auto"/>
          <w:sz w:val="26"/>
          <w:szCs w:val="26"/>
          <w:lang w:eastAsia="ru-RU"/>
        </w:rPr>
        <w:t>Спецификации (Приложение №1)</w:t>
      </w:r>
      <w:r w:rsidR="006F7762" w:rsidRPr="00395734">
        <w:rPr>
          <w:color w:val="auto"/>
          <w:sz w:val="26"/>
          <w:szCs w:val="26"/>
          <w:lang w:eastAsia="ru-RU"/>
        </w:rPr>
        <w:t xml:space="preserve"> и Техническом задании</w:t>
      </w:r>
      <w:r w:rsidR="006F7762">
        <w:rPr>
          <w:color w:val="auto"/>
          <w:sz w:val="26"/>
          <w:szCs w:val="26"/>
          <w:lang w:eastAsia="ru-RU"/>
        </w:rPr>
        <w:t xml:space="preserve"> </w:t>
      </w:r>
      <w:r w:rsidR="006F7762" w:rsidRPr="00395734">
        <w:rPr>
          <w:color w:val="auto"/>
          <w:sz w:val="26"/>
          <w:szCs w:val="26"/>
          <w:lang w:eastAsia="ru-RU"/>
        </w:rPr>
        <w:t>(Приложение</w:t>
      </w:r>
      <w:r w:rsidR="006F7762">
        <w:rPr>
          <w:color w:val="auto"/>
          <w:sz w:val="26"/>
          <w:szCs w:val="26"/>
          <w:lang w:eastAsia="ru-RU"/>
        </w:rPr>
        <w:t xml:space="preserve"> №2</w:t>
      </w:r>
      <w:proofErr w:type="gramStart"/>
      <w:r w:rsidR="006F7762" w:rsidRPr="00395734">
        <w:rPr>
          <w:color w:val="auto"/>
          <w:sz w:val="26"/>
          <w:szCs w:val="26"/>
          <w:lang w:eastAsia="ru-RU"/>
        </w:rPr>
        <w:t>).,</w:t>
      </w:r>
      <w:proofErr w:type="gramEnd"/>
      <w:r w:rsidR="006F7762" w:rsidRPr="00395734">
        <w:rPr>
          <w:color w:val="auto"/>
          <w:sz w:val="26"/>
          <w:szCs w:val="26"/>
          <w:lang w:eastAsia="ru-RU"/>
        </w:rPr>
        <w:t xml:space="preserve"> являющемся неотъемле</w:t>
      </w:r>
      <w:r w:rsidR="006F7762">
        <w:rPr>
          <w:color w:val="auto"/>
          <w:sz w:val="26"/>
          <w:szCs w:val="26"/>
          <w:lang w:eastAsia="ru-RU"/>
        </w:rPr>
        <w:t>мой частью настоящего Контракта</w:t>
      </w:r>
      <w:r w:rsidRPr="00395734">
        <w:rPr>
          <w:color w:val="auto"/>
          <w:sz w:val="26"/>
          <w:szCs w:val="26"/>
          <w:lang w:eastAsia="ru-RU"/>
        </w:rPr>
        <w:t>. Страховые полисы обязательного страхования выдаются в отношении каждого транспортного средства.</w:t>
      </w:r>
    </w:p>
    <w:p w:rsidR="00E94099" w:rsidRPr="00395734" w:rsidRDefault="0018498F" w:rsidP="008056F6">
      <w:pPr>
        <w:pStyle w:val="WW-"/>
        <w:shd w:val="clear" w:color="auto" w:fill="FFFFFF"/>
        <w:tabs>
          <w:tab w:val="left" w:pos="1080"/>
        </w:tabs>
        <w:rPr>
          <w:color w:val="auto"/>
          <w:sz w:val="26"/>
          <w:szCs w:val="26"/>
          <w:lang w:eastAsia="ru-RU"/>
        </w:rPr>
      </w:pPr>
      <w:r w:rsidRPr="00395734">
        <w:rPr>
          <w:color w:val="auto"/>
          <w:sz w:val="26"/>
          <w:szCs w:val="26"/>
          <w:lang w:eastAsia="ru-RU"/>
        </w:rPr>
        <w:t>1.4. Источник финансирования: ф</w:t>
      </w:r>
      <w:r w:rsidR="00E94099" w:rsidRPr="00395734">
        <w:rPr>
          <w:color w:val="auto"/>
          <w:sz w:val="26"/>
          <w:szCs w:val="26"/>
          <w:lang w:eastAsia="ru-RU"/>
        </w:rPr>
        <w:t>едеральный бюджет.</w:t>
      </w:r>
    </w:p>
    <w:p w:rsidR="00E94099" w:rsidRPr="00395734" w:rsidRDefault="00E94099" w:rsidP="008056F6">
      <w:pPr>
        <w:pStyle w:val="WW-"/>
        <w:shd w:val="clear" w:color="auto" w:fill="FFFFFF"/>
        <w:tabs>
          <w:tab w:val="left" w:pos="1080"/>
        </w:tabs>
        <w:rPr>
          <w:color w:val="auto"/>
          <w:sz w:val="26"/>
          <w:szCs w:val="26"/>
          <w:lang w:eastAsia="ru-RU"/>
        </w:rPr>
      </w:pPr>
      <w:r w:rsidRPr="00395734">
        <w:rPr>
          <w:color w:val="auto"/>
          <w:sz w:val="26"/>
          <w:szCs w:val="26"/>
          <w:lang w:eastAsia="ru-RU"/>
        </w:rPr>
        <w:t xml:space="preserve">1.5. Код бюджетной классификации: </w:t>
      </w:r>
      <w:r w:rsidRPr="002E0113">
        <w:rPr>
          <w:b/>
          <w:color w:val="auto"/>
          <w:sz w:val="26"/>
          <w:szCs w:val="26"/>
          <w:lang w:eastAsia="ru-RU"/>
        </w:rPr>
        <w:t>32003054240690049244</w:t>
      </w:r>
    </w:p>
    <w:p w:rsidR="00722731" w:rsidRPr="002E0113" w:rsidRDefault="00722731" w:rsidP="008056F6">
      <w:pPr>
        <w:pStyle w:val="WW-"/>
        <w:shd w:val="clear" w:color="auto" w:fill="FFFFFF"/>
        <w:tabs>
          <w:tab w:val="left" w:pos="1080"/>
        </w:tabs>
        <w:rPr>
          <w:color w:val="auto"/>
          <w:sz w:val="25"/>
          <w:szCs w:val="25"/>
          <w:lang w:eastAsia="ru-RU"/>
        </w:rPr>
      </w:pPr>
      <w:r w:rsidRPr="002E0113">
        <w:rPr>
          <w:color w:val="auto"/>
          <w:sz w:val="25"/>
          <w:szCs w:val="25"/>
          <w:lang w:eastAsia="ru-RU"/>
        </w:rPr>
        <w:t xml:space="preserve">1.6. Идентификационный код закупки: </w:t>
      </w:r>
      <w:r w:rsidR="002E0113" w:rsidRPr="002E0113">
        <w:rPr>
          <w:color w:val="auto"/>
          <w:sz w:val="25"/>
          <w:szCs w:val="25"/>
          <w:lang w:eastAsia="ru-RU"/>
        </w:rPr>
        <w:t>261720400366972030100100190000000244</w:t>
      </w:r>
    </w:p>
    <w:p w:rsidR="0018498F" w:rsidRDefault="00E94099" w:rsidP="008056F6">
      <w:pPr>
        <w:pStyle w:val="WW-"/>
        <w:shd w:val="clear" w:color="auto" w:fill="FFFFFF"/>
        <w:tabs>
          <w:tab w:val="left" w:pos="1080"/>
        </w:tabs>
        <w:rPr>
          <w:color w:val="auto"/>
          <w:sz w:val="26"/>
          <w:szCs w:val="26"/>
          <w:lang w:eastAsia="ru-RU"/>
        </w:rPr>
      </w:pPr>
      <w:r w:rsidRPr="00395734">
        <w:rPr>
          <w:color w:val="auto"/>
          <w:sz w:val="26"/>
          <w:szCs w:val="26"/>
          <w:lang w:eastAsia="ru-RU"/>
        </w:rPr>
        <w:lastRenderedPageBreak/>
        <w:t>1.</w:t>
      </w:r>
      <w:r w:rsidR="00722731" w:rsidRPr="00395734">
        <w:rPr>
          <w:color w:val="auto"/>
          <w:sz w:val="26"/>
          <w:szCs w:val="26"/>
          <w:lang w:eastAsia="ru-RU"/>
        </w:rPr>
        <w:t>7</w:t>
      </w:r>
      <w:r w:rsidRPr="00395734">
        <w:rPr>
          <w:color w:val="auto"/>
          <w:sz w:val="26"/>
          <w:szCs w:val="26"/>
          <w:lang w:eastAsia="ru-RU"/>
        </w:rPr>
        <w:t>. Оплата по настоящему Контракту будет осуществляться из средств федерального бюджета по коду вида расходов 244 – «Прочая закупка товаров, работ и услуг».</w:t>
      </w:r>
    </w:p>
    <w:p w:rsidR="008056F6" w:rsidRPr="00395734" w:rsidRDefault="008056F6" w:rsidP="008056F6">
      <w:pPr>
        <w:pStyle w:val="WW-"/>
        <w:shd w:val="clear" w:color="auto" w:fill="FFFFFF"/>
        <w:tabs>
          <w:tab w:val="left" w:pos="1080"/>
        </w:tabs>
        <w:rPr>
          <w:color w:val="auto"/>
          <w:sz w:val="26"/>
          <w:szCs w:val="26"/>
          <w:lang w:eastAsia="ru-RU"/>
        </w:rPr>
      </w:pPr>
    </w:p>
    <w:p w:rsidR="00806EA2" w:rsidRDefault="00E73979" w:rsidP="008056F6">
      <w:pPr>
        <w:shd w:val="clear" w:color="auto" w:fill="FFFFFF"/>
        <w:ind w:firstLine="709"/>
        <w:jc w:val="center"/>
        <w:rPr>
          <w:b/>
          <w:bCs/>
          <w:color w:val="000000"/>
          <w:sz w:val="26"/>
          <w:szCs w:val="26"/>
        </w:rPr>
      </w:pPr>
      <w:r w:rsidRPr="003031EA">
        <w:rPr>
          <w:b/>
          <w:bCs/>
          <w:color w:val="000000"/>
          <w:sz w:val="26"/>
          <w:szCs w:val="26"/>
        </w:rPr>
        <w:t>2</w:t>
      </w:r>
      <w:r w:rsidR="00806EA2" w:rsidRPr="003031EA">
        <w:rPr>
          <w:b/>
          <w:bCs/>
          <w:color w:val="000000"/>
          <w:sz w:val="26"/>
          <w:szCs w:val="26"/>
        </w:rPr>
        <w:t>. Объект страхования</w:t>
      </w:r>
    </w:p>
    <w:p w:rsidR="00CF321C" w:rsidRPr="00395734" w:rsidRDefault="00CF321C" w:rsidP="008056F6">
      <w:pPr>
        <w:shd w:val="clear" w:color="auto" w:fill="FFFFFF"/>
        <w:tabs>
          <w:tab w:val="left" w:pos="1080"/>
        </w:tabs>
        <w:ind w:firstLine="709"/>
        <w:jc w:val="both"/>
        <w:rPr>
          <w:color w:val="000000"/>
          <w:sz w:val="26"/>
          <w:szCs w:val="26"/>
        </w:rPr>
      </w:pPr>
      <w:r w:rsidRPr="00395734">
        <w:rPr>
          <w:color w:val="000000"/>
          <w:sz w:val="26"/>
          <w:szCs w:val="26"/>
        </w:rPr>
        <w:t>2.1.</w:t>
      </w:r>
      <w:r w:rsidRPr="00395734">
        <w:rPr>
          <w:color w:val="000000"/>
          <w:sz w:val="26"/>
          <w:szCs w:val="26"/>
        </w:rPr>
        <w:tab/>
        <w:t xml:space="preserve">Объектом страхования являются имущественные интересы Страхователя, связанные с риском </w:t>
      </w:r>
      <w:r w:rsidR="006F7762">
        <w:rPr>
          <w:color w:val="000000"/>
          <w:sz w:val="26"/>
          <w:szCs w:val="26"/>
        </w:rPr>
        <w:t>авто</w:t>
      </w:r>
      <w:r w:rsidRPr="00395734">
        <w:rPr>
          <w:color w:val="000000"/>
          <w:sz w:val="26"/>
          <w:szCs w:val="26"/>
        </w:rPr>
        <w:t>гражданской ответственности, возникающим вследствие причинения вреда жизни, здоровью или имуществу потерпевших при использовании транспортного средства на территории Российской Федерации.</w:t>
      </w:r>
    </w:p>
    <w:p w:rsidR="00CF321C" w:rsidRPr="00395734" w:rsidRDefault="00CF321C" w:rsidP="008056F6">
      <w:pPr>
        <w:ind w:firstLine="709"/>
        <w:jc w:val="both"/>
        <w:rPr>
          <w:sz w:val="26"/>
          <w:szCs w:val="26"/>
        </w:rPr>
      </w:pPr>
      <w:r w:rsidRPr="00395734">
        <w:rPr>
          <w:sz w:val="26"/>
          <w:szCs w:val="26"/>
        </w:rPr>
        <w:t>2.2. Лицами, допущенными к управлению застрахованными транспортными средствами, являются сотрудники Страхователя и иные лица, допущенные к управлению транспортными средствами на законных основаниях. Список лиц, допущенных к управлению транспортными средствами, не ограничен.</w:t>
      </w:r>
    </w:p>
    <w:p w:rsidR="00CF321C" w:rsidRPr="00395734" w:rsidRDefault="00CF321C" w:rsidP="008056F6">
      <w:pPr>
        <w:shd w:val="clear" w:color="auto" w:fill="FFFFFF"/>
        <w:tabs>
          <w:tab w:val="left" w:pos="1080"/>
        </w:tabs>
        <w:ind w:firstLine="709"/>
        <w:jc w:val="both"/>
        <w:rPr>
          <w:color w:val="000000"/>
          <w:sz w:val="26"/>
          <w:szCs w:val="26"/>
        </w:rPr>
      </w:pPr>
      <w:r w:rsidRPr="00395734">
        <w:rPr>
          <w:color w:val="000000"/>
          <w:sz w:val="26"/>
          <w:szCs w:val="26"/>
        </w:rPr>
        <w:t>2.3.</w:t>
      </w:r>
      <w:r w:rsidRPr="00395734">
        <w:rPr>
          <w:color w:val="000000"/>
          <w:sz w:val="26"/>
          <w:szCs w:val="26"/>
        </w:rPr>
        <w:tab/>
        <w:t>Документом, удостоверяющим осуществление обязательного страхования, является страховой Полис</w:t>
      </w:r>
      <w:r w:rsidRPr="00395734">
        <w:rPr>
          <w:sz w:val="26"/>
          <w:szCs w:val="26"/>
        </w:rPr>
        <w:t xml:space="preserve"> обязательного страхования (далее – Полис)</w:t>
      </w:r>
      <w:r w:rsidRPr="00395734">
        <w:rPr>
          <w:color w:val="000000"/>
          <w:sz w:val="26"/>
          <w:szCs w:val="26"/>
        </w:rPr>
        <w:t>.</w:t>
      </w:r>
    </w:p>
    <w:p w:rsidR="00CF321C" w:rsidRPr="00395734" w:rsidRDefault="00CF321C" w:rsidP="008056F6">
      <w:pPr>
        <w:shd w:val="clear" w:color="auto" w:fill="FFFFFF"/>
        <w:tabs>
          <w:tab w:val="left" w:pos="1080"/>
        </w:tabs>
        <w:ind w:firstLine="709"/>
        <w:jc w:val="both"/>
        <w:rPr>
          <w:color w:val="000000"/>
          <w:sz w:val="26"/>
          <w:szCs w:val="26"/>
        </w:rPr>
      </w:pPr>
      <w:r w:rsidRPr="00395734">
        <w:rPr>
          <w:color w:val="000000"/>
          <w:sz w:val="26"/>
          <w:szCs w:val="26"/>
        </w:rPr>
        <w:t>2.4.</w:t>
      </w:r>
      <w:r w:rsidRPr="00395734">
        <w:rPr>
          <w:color w:val="000000"/>
          <w:sz w:val="26"/>
          <w:szCs w:val="26"/>
        </w:rPr>
        <w:tab/>
        <w:t xml:space="preserve">Место оказания услуг: </w:t>
      </w:r>
    </w:p>
    <w:p w:rsidR="00CF321C" w:rsidRPr="00395734" w:rsidRDefault="00CF321C" w:rsidP="008056F6">
      <w:pPr>
        <w:shd w:val="clear" w:color="auto" w:fill="FFFFFF"/>
        <w:tabs>
          <w:tab w:val="left" w:pos="1080"/>
        </w:tabs>
        <w:ind w:firstLine="709"/>
        <w:jc w:val="both"/>
        <w:rPr>
          <w:color w:val="000000"/>
          <w:sz w:val="26"/>
          <w:szCs w:val="26"/>
        </w:rPr>
      </w:pPr>
      <w:r w:rsidRPr="00395734">
        <w:rPr>
          <w:color w:val="000000"/>
          <w:sz w:val="26"/>
          <w:szCs w:val="26"/>
        </w:rPr>
        <w:t xml:space="preserve">место выдачи страховых полисов г. Тюмень, ул. </w:t>
      </w:r>
      <w:proofErr w:type="spellStart"/>
      <w:r w:rsidRPr="00395734">
        <w:rPr>
          <w:color w:val="000000"/>
          <w:sz w:val="26"/>
          <w:szCs w:val="26"/>
        </w:rPr>
        <w:t>Ялуторовская</w:t>
      </w:r>
      <w:proofErr w:type="spellEnd"/>
      <w:r w:rsidRPr="00395734">
        <w:rPr>
          <w:color w:val="000000"/>
          <w:sz w:val="26"/>
          <w:szCs w:val="26"/>
        </w:rPr>
        <w:t xml:space="preserve"> 42а;</w:t>
      </w:r>
    </w:p>
    <w:p w:rsidR="0018498F" w:rsidRDefault="00CF321C" w:rsidP="008056F6">
      <w:pPr>
        <w:shd w:val="clear" w:color="auto" w:fill="FFFFFF"/>
        <w:tabs>
          <w:tab w:val="left" w:pos="-731"/>
        </w:tabs>
        <w:suppressAutoHyphens/>
        <w:autoSpaceDN w:val="0"/>
        <w:ind w:firstLine="709"/>
        <w:jc w:val="both"/>
        <w:textAlignment w:val="baseline"/>
        <w:rPr>
          <w:color w:val="000000"/>
          <w:sz w:val="26"/>
          <w:szCs w:val="26"/>
        </w:rPr>
      </w:pPr>
      <w:r w:rsidRPr="00395734">
        <w:rPr>
          <w:color w:val="000000"/>
          <w:sz w:val="26"/>
          <w:szCs w:val="26"/>
        </w:rPr>
        <w:t>территория страхового покрытия – территория Российской Федерации.</w:t>
      </w:r>
    </w:p>
    <w:p w:rsidR="003031EA" w:rsidRPr="00395734" w:rsidRDefault="003031EA" w:rsidP="008056F6">
      <w:pPr>
        <w:shd w:val="clear" w:color="auto" w:fill="FFFFFF"/>
        <w:tabs>
          <w:tab w:val="left" w:pos="-731"/>
        </w:tabs>
        <w:suppressAutoHyphens/>
        <w:autoSpaceDN w:val="0"/>
        <w:ind w:firstLine="709"/>
        <w:jc w:val="both"/>
        <w:textAlignment w:val="baseline"/>
        <w:rPr>
          <w:color w:val="000000"/>
          <w:sz w:val="26"/>
          <w:szCs w:val="26"/>
        </w:rPr>
      </w:pPr>
    </w:p>
    <w:p w:rsidR="00E73979" w:rsidRDefault="001A7C45" w:rsidP="008056F6">
      <w:pPr>
        <w:shd w:val="clear" w:color="auto" w:fill="FFFFFF"/>
        <w:ind w:firstLine="709"/>
        <w:jc w:val="center"/>
        <w:rPr>
          <w:b/>
          <w:bCs/>
          <w:color w:val="000000"/>
          <w:sz w:val="26"/>
          <w:szCs w:val="26"/>
        </w:rPr>
      </w:pPr>
      <w:r w:rsidRPr="003031EA">
        <w:rPr>
          <w:b/>
          <w:bCs/>
          <w:color w:val="000000"/>
          <w:sz w:val="26"/>
          <w:szCs w:val="26"/>
        </w:rPr>
        <w:t>3</w:t>
      </w:r>
      <w:r w:rsidR="00D52F3B" w:rsidRPr="003031EA">
        <w:rPr>
          <w:b/>
          <w:bCs/>
          <w:color w:val="000000"/>
          <w:sz w:val="26"/>
          <w:szCs w:val="26"/>
        </w:rPr>
        <w:t>. Страховой случай</w:t>
      </w:r>
    </w:p>
    <w:p w:rsidR="0018498F" w:rsidRPr="00395734" w:rsidRDefault="001B465A" w:rsidP="008056F6">
      <w:pPr>
        <w:ind w:firstLine="709"/>
        <w:jc w:val="both"/>
        <w:rPr>
          <w:sz w:val="26"/>
          <w:szCs w:val="26"/>
        </w:rPr>
      </w:pPr>
      <w:r w:rsidRPr="00395734">
        <w:rPr>
          <w:sz w:val="26"/>
          <w:szCs w:val="26"/>
        </w:rPr>
        <w:t>3.1. Страховым случаем признается причинение в результате дорожно-транспортного происшествия (ДТП) с участием транспортных средств, указанных в Техническом задании (Приложение</w:t>
      </w:r>
      <w:r w:rsidR="006F7762">
        <w:rPr>
          <w:sz w:val="26"/>
          <w:szCs w:val="26"/>
        </w:rPr>
        <w:t xml:space="preserve"> №2</w:t>
      </w:r>
      <w:r w:rsidRPr="00395734">
        <w:rPr>
          <w:sz w:val="26"/>
          <w:szCs w:val="26"/>
        </w:rPr>
        <w:t xml:space="preserve">) в период действия обязательного страхования гражданской ответственности владельцев транспортных средств (ОСАГО) Страхователем вреда жизни, здоровью или имуществу потерпевшего, которое влечет за собой обязанность Страховщика осуществить страховое возмещение в форме страховой выплаты или путем организации и (или) оплаты восстановительного ремонта поврежденного транспортного средства.  </w:t>
      </w:r>
    </w:p>
    <w:p w:rsidR="0018498F" w:rsidRPr="00395734" w:rsidRDefault="0018498F" w:rsidP="008056F6">
      <w:pPr>
        <w:ind w:firstLine="709"/>
        <w:jc w:val="both"/>
        <w:rPr>
          <w:sz w:val="26"/>
          <w:szCs w:val="26"/>
        </w:rPr>
      </w:pPr>
    </w:p>
    <w:p w:rsidR="005554EB" w:rsidRDefault="00E04513" w:rsidP="008056F6">
      <w:pPr>
        <w:ind w:firstLine="709"/>
        <w:jc w:val="center"/>
        <w:rPr>
          <w:b/>
          <w:bCs/>
          <w:color w:val="000000"/>
          <w:sz w:val="26"/>
          <w:szCs w:val="26"/>
        </w:rPr>
      </w:pPr>
      <w:r w:rsidRPr="003031EA">
        <w:rPr>
          <w:b/>
          <w:bCs/>
          <w:color w:val="000000"/>
          <w:sz w:val="26"/>
          <w:szCs w:val="26"/>
        </w:rPr>
        <w:t>4</w:t>
      </w:r>
      <w:r w:rsidR="00133C60" w:rsidRPr="003031EA">
        <w:rPr>
          <w:b/>
          <w:bCs/>
          <w:color w:val="000000"/>
          <w:sz w:val="26"/>
          <w:szCs w:val="26"/>
        </w:rPr>
        <w:t xml:space="preserve">. </w:t>
      </w:r>
      <w:r w:rsidR="00F073C9" w:rsidRPr="003031EA">
        <w:rPr>
          <w:b/>
          <w:bCs/>
          <w:color w:val="000000"/>
          <w:sz w:val="26"/>
          <w:szCs w:val="26"/>
        </w:rPr>
        <w:t xml:space="preserve">Срок оказания услуг, </w:t>
      </w:r>
      <w:r w:rsidR="004E220D" w:rsidRPr="003031EA">
        <w:rPr>
          <w:b/>
          <w:bCs/>
          <w:color w:val="000000"/>
          <w:sz w:val="26"/>
          <w:szCs w:val="26"/>
        </w:rPr>
        <w:t xml:space="preserve">качество, </w:t>
      </w:r>
      <w:r w:rsidR="00F073C9" w:rsidRPr="003031EA">
        <w:rPr>
          <w:b/>
          <w:bCs/>
          <w:color w:val="000000"/>
          <w:sz w:val="26"/>
          <w:szCs w:val="26"/>
        </w:rPr>
        <w:t>порядок</w:t>
      </w:r>
      <w:r w:rsidR="00A87803" w:rsidRPr="003031EA">
        <w:rPr>
          <w:b/>
          <w:bCs/>
          <w:color w:val="000000"/>
          <w:sz w:val="26"/>
          <w:szCs w:val="26"/>
        </w:rPr>
        <w:t xml:space="preserve"> оказания и приемки услуг</w:t>
      </w:r>
    </w:p>
    <w:p w:rsidR="00A8552E" w:rsidRPr="00395734" w:rsidRDefault="00E04513" w:rsidP="008056F6">
      <w:pPr>
        <w:shd w:val="clear" w:color="auto" w:fill="FFFFFF"/>
        <w:tabs>
          <w:tab w:val="left" w:pos="1260"/>
        </w:tabs>
        <w:ind w:firstLine="709"/>
        <w:jc w:val="both"/>
        <w:rPr>
          <w:color w:val="000000"/>
          <w:sz w:val="26"/>
          <w:szCs w:val="26"/>
        </w:rPr>
      </w:pPr>
      <w:r w:rsidRPr="00395734">
        <w:rPr>
          <w:color w:val="000000"/>
          <w:sz w:val="26"/>
          <w:szCs w:val="26"/>
        </w:rPr>
        <w:t>4</w:t>
      </w:r>
      <w:r w:rsidR="005554EB" w:rsidRPr="00395734">
        <w:rPr>
          <w:color w:val="000000"/>
          <w:sz w:val="26"/>
          <w:szCs w:val="26"/>
        </w:rPr>
        <w:t>.1.</w:t>
      </w:r>
      <w:r w:rsidR="005554EB" w:rsidRPr="00395734">
        <w:rPr>
          <w:color w:val="000000"/>
          <w:sz w:val="26"/>
          <w:szCs w:val="26"/>
        </w:rPr>
        <w:tab/>
      </w:r>
      <w:r w:rsidR="00A8552E" w:rsidRPr="004E0D1D">
        <w:rPr>
          <w:b/>
          <w:color w:val="000000"/>
          <w:sz w:val="26"/>
          <w:szCs w:val="26"/>
        </w:rPr>
        <w:t xml:space="preserve">Право Страховщика на осуществление обязательного страхования </w:t>
      </w:r>
      <w:r w:rsidR="00DD0512">
        <w:rPr>
          <w:b/>
          <w:color w:val="000000"/>
          <w:sz w:val="26"/>
          <w:szCs w:val="26"/>
        </w:rPr>
        <w:t>авто</w:t>
      </w:r>
      <w:r w:rsidR="00A8552E" w:rsidRPr="004E0D1D">
        <w:rPr>
          <w:b/>
          <w:color w:val="000000"/>
          <w:sz w:val="26"/>
          <w:szCs w:val="26"/>
        </w:rPr>
        <w:t>гражданской ответственности владельцев транспортных средств подтверждается</w:t>
      </w:r>
      <w:r w:rsidR="000B3F9F">
        <w:rPr>
          <w:b/>
          <w:color w:val="000000"/>
          <w:sz w:val="26"/>
          <w:szCs w:val="26"/>
        </w:rPr>
        <w:t xml:space="preserve"> </w:t>
      </w:r>
      <w:r w:rsidR="00FF1F97" w:rsidRPr="000B3F9F">
        <w:rPr>
          <w:b/>
          <w:color w:val="000000"/>
          <w:sz w:val="26"/>
          <w:szCs w:val="26"/>
          <w:highlight w:val="yellow"/>
        </w:rPr>
        <w:t>________________</w:t>
      </w:r>
      <w:r w:rsidR="005D03D5" w:rsidRPr="004E0D1D">
        <w:rPr>
          <w:b/>
          <w:color w:val="000000"/>
          <w:sz w:val="26"/>
          <w:szCs w:val="26"/>
        </w:rPr>
        <w:t>,</w:t>
      </w:r>
      <w:r w:rsidR="005D03D5" w:rsidRPr="00395734">
        <w:rPr>
          <w:color w:val="000000"/>
          <w:sz w:val="26"/>
          <w:szCs w:val="26"/>
        </w:rPr>
        <w:t xml:space="preserve"> </w:t>
      </w:r>
      <w:r w:rsidR="00A8552E" w:rsidRPr="00395734">
        <w:rPr>
          <w:color w:val="000000"/>
          <w:sz w:val="26"/>
          <w:szCs w:val="26"/>
        </w:rPr>
        <w:t xml:space="preserve">(в соответствии с Законом РФ от 27.11.1992 </w:t>
      </w:r>
      <w:r w:rsidR="0018498F" w:rsidRPr="00395734">
        <w:rPr>
          <w:color w:val="000000"/>
          <w:sz w:val="26"/>
          <w:szCs w:val="26"/>
        </w:rPr>
        <w:t>№</w:t>
      </w:r>
      <w:r w:rsidR="00A8552E" w:rsidRPr="00395734">
        <w:rPr>
          <w:color w:val="000000"/>
          <w:sz w:val="26"/>
          <w:szCs w:val="26"/>
        </w:rPr>
        <w:t xml:space="preserve"> 4015-1 "Об организации страхового дела в Российской Федерации", Федеральным законом от 25.04.2002 </w:t>
      </w:r>
      <w:r w:rsidR="0018498F" w:rsidRPr="00395734">
        <w:rPr>
          <w:color w:val="000000"/>
          <w:sz w:val="26"/>
          <w:szCs w:val="26"/>
        </w:rPr>
        <w:t>№</w:t>
      </w:r>
      <w:r w:rsidR="00A8552E" w:rsidRPr="00395734">
        <w:rPr>
          <w:color w:val="000000"/>
          <w:sz w:val="26"/>
          <w:szCs w:val="26"/>
        </w:rPr>
        <w:t xml:space="preserve"> 40-ФЗ "Об обязательном страховании гражданской ответственности владельцев транспортных средств".</w:t>
      </w:r>
    </w:p>
    <w:p w:rsidR="00145C44" w:rsidRDefault="00E04513" w:rsidP="008056F6">
      <w:pPr>
        <w:shd w:val="clear" w:color="auto" w:fill="FFFFFF"/>
        <w:tabs>
          <w:tab w:val="left" w:pos="1260"/>
        </w:tabs>
        <w:ind w:firstLine="709"/>
        <w:jc w:val="both"/>
        <w:rPr>
          <w:color w:val="000000"/>
          <w:sz w:val="26"/>
          <w:szCs w:val="26"/>
        </w:rPr>
      </w:pPr>
      <w:r w:rsidRPr="00395734">
        <w:rPr>
          <w:color w:val="000000"/>
          <w:sz w:val="26"/>
          <w:szCs w:val="26"/>
        </w:rPr>
        <w:t>4</w:t>
      </w:r>
      <w:r w:rsidR="005554EB" w:rsidRPr="00395734">
        <w:rPr>
          <w:color w:val="000000"/>
          <w:sz w:val="26"/>
          <w:szCs w:val="26"/>
        </w:rPr>
        <w:t>.</w:t>
      </w:r>
      <w:r w:rsidR="0018498F" w:rsidRPr="00395734">
        <w:rPr>
          <w:color w:val="000000"/>
          <w:sz w:val="26"/>
          <w:szCs w:val="26"/>
        </w:rPr>
        <w:t>2</w:t>
      </w:r>
      <w:r w:rsidR="005554EB" w:rsidRPr="00395734">
        <w:rPr>
          <w:color w:val="000000"/>
          <w:sz w:val="26"/>
          <w:szCs w:val="26"/>
        </w:rPr>
        <w:t>.</w:t>
      </w:r>
      <w:r w:rsidR="005554EB" w:rsidRPr="00395734">
        <w:rPr>
          <w:color w:val="000000"/>
          <w:sz w:val="26"/>
          <w:szCs w:val="26"/>
        </w:rPr>
        <w:tab/>
      </w:r>
      <w:r w:rsidR="00A8552E" w:rsidRPr="00395734">
        <w:rPr>
          <w:color w:val="000000"/>
          <w:sz w:val="26"/>
          <w:szCs w:val="26"/>
        </w:rPr>
        <w:t>Срок оказания услуг:</w:t>
      </w:r>
      <w:r w:rsidR="00A8552E" w:rsidRPr="004E0D1D">
        <w:rPr>
          <w:b/>
          <w:color w:val="000000"/>
          <w:sz w:val="26"/>
          <w:szCs w:val="26"/>
        </w:rPr>
        <w:t xml:space="preserve"> </w:t>
      </w:r>
      <w:r w:rsidR="00A8552E" w:rsidRPr="002441B1">
        <w:rPr>
          <w:b/>
          <w:color w:val="000000"/>
          <w:sz w:val="26"/>
          <w:szCs w:val="26"/>
        </w:rPr>
        <w:t xml:space="preserve">с даты заключения Контракта по </w:t>
      </w:r>
      <w:r w:rsidR="00DD0512">
        <w:rPr>
          <w:b/>
          <w:color w:val="000000"/>
          <w:sz w:val="26"/>
          <w:szCs w:val="26"/>
        </w:rPr>
        <w:t>15</w:t>
      </w:r>
      <w:r w:rsidR="006A74FD" w:rsidRPr="000F2BD2">
        <w:rPr>
          <w:b/>
          <w:color w:val="000000"/>
          <w:sz w:val="26"/>
          <w:szCs w:val="26"/>
        </w:rPr>
        <w:t xml:space="preserve"> </w:t>
      </w:r>
      <w:r w:rsidR="00DD0512">
        <w:rPr>
          <w:b/>
          <w:color w:val="000000"/>
          <w:sz w:val="26"/>
          <w:szCs w:val="26"/>
        </w:rPr>
        <w:t>октя</w:t>
      </w:r>
      <w:r w:rsidR="006A74FD" w:rsidRPr="000F2BD2">
        <w:rPr>
          <w:b/>
          <w:color w:val="000000"/>
          <w:sz w:val="26"/>
          <w:szCs w:val="26"/>
        </w:rPr>
        <w:t xml:space="preserve">бря </w:t>
      </w:r>
      <w:r w:rsidR="00A8552E" w:rsidRPr="000F2BD2">
        <w:rPr>
          <w:b/>
          <w:color w:val="000000"/>
          <w:sz w:val="26"/>
          <w:szCs w:val="26"/>
        </w:rPr>
        <w:t>202</w:t>
      </w:r>
      <w:r w:rsidR="001D6E4B">
        <w:rPr>
          <w:b/>
          <w:color w:val="000000"/>
          <w:sz w:val="26"/>
          <w:szCs w:val="26"/>
        </w:rPr>
        <w:t>6</w:t>
      </w:r>
      <w:r w:rsidR="006A74FD" w:rsidRPr="000F2BD2">
        <w:rPr>
          <w:b/>
          <w:color w:val="000000"/>
          <w:sz w:val="26"/>
          <w:szCs w:val="26"/>
        </w:rPr>
        <w:t xml:space="preserve"> года,</w:t>
      </w:r>
      <w:r w:rsidR="00A8552E" w:rsidRPr="000F2BD2">
        <w:rPr>
          <w:b/>
          <w:color w:val="000000"/>
          <w:sz w:val="26"/>
          <w:szCs w:val="26"/>
        </w:rPr>
        <w:t xml:space="preserve"> включительно</w:t>
      </w:r>
      <w:r w:rsidR="006A74FD" w:rsidRPr="000F2BD2">
        <w:rPr>
          <w:b/>
          <w:color w:val="000000"/>
          <w:sz w:val="26"/>
          <w:szCs w:val="26"/>
        </w:rPr>
        <w:t xml:space="preserve">, </w:t>
      </w:r>
      <w:r w:rsidR="00A8552E" w:rsidRPr="000F2BD2">
        <w:rPr>
          <w:color w:val="000000"/>
          <w:sz w:val="26"/>
          <w:szCs w:val="26"/>
        </w:rPr>
        <w:t>а в части срока обязательного страхования г</w:t>
      </w:r>
      <w:r w:rsidR="00A8552E" w:rsidRPr="00395734">
        <w:rPr>
          <w:color w:val="000000"/>
          <w:sz w:val="26"/>
          <w:szCs w:val="26"/>
        </w:rPr>
        <w:t>ражданской ответственности владельцев транспортных средств (ОСАГО) (срока действия Полиса) по каждому транспортному средству - 1 (один) год с даты страхования</w:t>
      </w:r>
      <w:r w:rsidR="00145C44">
        <w:rPr>
          <w:color w:val="000000"/>
          <w:sz w:val="26"/>
          <w:szCs w:val="26"/>
        </w:rPr>
        <w:t>.</w:t>
      </w:r>
    </w:p>
    <w:p w:rsidR="00A8552E" w:rsidRPr="00395734" w:rsidRDefault="00A8552E" w:rsidP="008056F6">
      <w:pPr>
        <w:shd w:val="clear" w:color="auto" w:fill="FFFFFF"/>
        <w:tabs>
          <w:tab w:val="left" w:pos="1260"/>
        </w:tabs>
        <w:ind w:firstLine="709"/>
        <w:jc w:val="both"/>
        <w:rPr>
          <w:color w:val="000000"/>
          <w:sz w:val="26"/>
          <w:szCs w:val="26"/>
        </w:rPr>
      </w:pPr>
      <w:r w:rsidRPr="00395734">
        <w:rPr>
          <w:color w:val="000000"/>
          <w:sz w:val="26"/>
          <w:szCs w:val="26"/>
        </w:rPr>
        <w:t>Полисы выдаются в отношении каждого транспортного средства Страхователя.</w:t>
      </w:r>
    </w:p>
    <w:p w:rsidR="00DC704D" w:rsidRPr="00395734" w:rsidRDefault="00E04513" w:rsidP="008056F6">
      <w:pPr>
        <w:shd w:val="clear" w:color="auto" w:fill="FFFFFF"/>
        <w:tabs>
          <w:tab w:val="left" w:pos="1260"/>
        </w:tabs>
        <w:ind w:firstLine="709"/>
        <w:jc w:val="both"/>
        <w:rPr>
          <w:sz w:val="26"/>
          <w:szCs w:val="26"/>
        </w:rPr>
      </w:pPr>
      <w:r w:rsidRPr="00395734">
        <w:rPr>
          <w:sz w:val="26"/>
          <w:szCs w:val="26"/>
        </w:rPr>
        <w:t>4</w:t>
      </w:r>
      <w:r w:rsidR="00DC704D" w:rsidRPr="00395734">
        <w:rPr>
          <w:sz w:val="26"/>
          <w:szCs w:val="26"/>
        </w:rPr>
        <w:t>.</w:t>
      </w:r>
      <w:r w:rsidR="0018498F" w:rsidRPr="00395734">
        <w:rPr>
          <w:sz w:val="26"/>
          <w:szCs w:val="26"/>
        </w:rPr>
        <w:t>3</w:t>
      </w:r>
      <w:r w:rsidR="00DC704D" w:rsidRPr="00395734">
        <w:rPr>
          <w:sz w:val="26"/>
          <w:szCs w:val="26"/>
        </w:rPr>
        <w:t>. </w:t>
      </w:r>
      <w:r w:rsidR="00C4774C" w:rsidRPr="00395734">
        <w:rPr>
          <w:sz w:val="26"/>
          <w:szCs w:val="26"/>
        </w:rPr>
        <w:t>Качество оказанных Страховщиком услуг должно соответствовать действующим в Российской Федерации требованиям к таким услугам, в том числе требованиям безопасности, требованиям Федерального закона от 25.04.2002 №40-ФЗ «Об обязательном страховании гражданской ответственности владельцев транспортных средств», Закона РФ от 27.11.1992 №</w:t>
      </w:r>
      <w:r w:rsidR="0018498F" w:rsidRPr="00395734">
        <w:rPr>
          <w:sz w:val="26"/>
          <w:szCs w:val="26"/>
        </w:rPr>
        <w:t xml:space="preserve"> </w:t>
      </w:r>
      <w:r w:rsidR="00C4774C" w:rsidRPr="00395734">
        <w:rPr>
          <w:sz w:val="26"/>
          <w:szCs w:val="26"/>
        </w:rPr>
        <w:t xml:space="preserve">4015-1 «Об организации страхового дела в Российской Федерации», </w:t>
      </w:r>
      <w:r w:rsidR="00AC6120">
        <w:rPr>
          <w:sz w:val="26"/>
          <w:szCs w:val="26"/>
        </w:rPr>
        <w:t xml:space="preserve">Положения Банка России от </w:t>
      </w:r>
      <w:r w:rsidR="00AC6120" w:rsidRPr="00273356">
        <w:rPr>
          <w:sz w:val="26"/>
          <w:szCs w:val="26"/>
        </w:rPr>
        <w:t>01.04.2024 № 837-П</w:t>
      </w:r>
      <w:r w:rsidR="00C4774C" w:rsidRPr="00395734">
        <w:rPr>
          <w:sz w:val="26"/>
          <w:szCs w:val="26"/>
        </w:rPr>
        <w:t xml:space="preserve"> "О правилах обязательного страхования гражданской ответственности </w:t>
      </w:r>
      <w:r w:rsidR="00C4774C" w:rsidRPr="00395734">
        <w:rPr>
          <w:sz w:val="26"/>
          <w:szCs w:val="26"/>
        </w:rPr>
        <w:lastRenderedPageBreak/>
        <w:t xml:space="preserve">владельцев транспортных средств", Указания Банка России от </w:t>
      </w:r>
      <w:r w:rsidR="00A44E1B" w:rsidRPr="00A44E1B">
        <w:rPr>
          <w:sz w:val="26"/>
          <w:szCs w:val="26"/>
        </w:rPr>
        <w:t>09.10.2025г. № 7204-У</w:t>
      </w:r>
      <w:r w:rsidR="00A44E1B">
        <w:rPr>
          <w:sz w:val="26"/>
          <w:szCs w:val="26"/>
        </w:rPr>
        <w:t xml:space="preserve"> </w:t>
      </w:r>
      <w:r w:rsidR="00C4774C" w:rsidRPr="00395734">
        <w:rPr>
          <w:sz w:val="26"/>
          <w:szCs w:val="26"/>
        </w:rPr>
        <w:t>"О страховых тарифах по обязательному страхованию гражданской ответственности владельцев транспортных средств" и условиям Контракта.</w:t>
      </w:r>
    </w:p>
    <w:p w:rsidR="005554EB" w:rsidRPr="00395734" w:rsidRDefault="00E04513" w:rsidP="008056F6">
      <w:pPr>
        <w:widowControl w:val="0"/>
        <w:ind w:firstLine="709"/>
        <w:jc w:val="both"/>
        <w:rPr>
          <w:sz w:val="26"/>
          <w:szCs w:val="26"/>
        </w:rPr>
      </w:pPr>
      <w:r w:rsidRPr="00395734">
        <w:rPr>
          <w:sz w:val="26"/>
          <w:szCs w:val="26"/>
        </w:rPr>
        <w:t>4</w:t>
      </w:r>
      <w:r w:rsidR="005554EB" w:rsidRPr="00395734">
        <w:rPr>
          <w:sz w:val="26"/>
          <w:szCs w:val="26"/>
        </w:rPr>
        <w:t>.</w:t>
      </w:r>
      <w:r w:rsidR="0018498F" w:rsidRPr="00395734">
        <w:rPr>
          <w:sz w:val="26"/>
          <w:szCs w:val="26"/>
        </w:rPr>
        <w:t>4</w:t>
      </w:r>
      <w:r w:rsidR="005554EB" w:rsidRPr="00395734">
        <w:rPr>
          <w:sz w:val="26"/>
          <w:szCs w:val="26"/>
        </w:rPr>
        <w:t>. Для проверки предоставленных Страховщиком результатов</w:t>
      </w:r>
      <w:r w:rsidR="008A45BA" w:rsidRPr="00395734">
        <w:rPr>
          <w:sz w:val="26"/>
          <w:szCs w:val="26"/>
        </w:rPr>
        <w:t xml:space="preserve"> услуг</w:t>
      </w:r>
      <w:r w:rsidR="005554EB" w:rsidRPr="00395734">
        <w:rPr>
          <w:sz w:val="26"/>
          <w:szCs w:val="26"/>
        </w:rPr>
        <w:t>, предусмотренных Контрактом, в части их со</w:t>
      </w:r>
      <w:r w:rsidR="00975E88" w:rsidRPr="00395734">
        <w:rPr>
          <w:sz w:val="26"/>
          <w:szCs w:val="26"/>
        </w:rPr>
        <w:t xml:space="preserve">ответствия условиям Контракта </w:t>
      </w:r>
      <w:r w:rsidR="005554EB" w:rsidRPr="00395734">
        <w:rPr>
          <w:sz w:val="26"/>
          <w:szCs w:val="26"/>
        </w:rPr>
        <w:t>Страхователь в течение 5 (пяти) рабочих дней с момента передачи Страховщиком Акта оказанных услуг в 2-х экземплярах на бумажном носителе проводит экспертизу и готовит заключение. Экспертиза результатов</w:t>
      </w:r>
      <w:r w:rsidR="009635F4" w:rsidRPr="00395734">
        <w:rPr>
          <w:sz w:val="26"/>
          <w:szCs w:val="26"/>
        </w:rPr>
        <w:t xml:space="preserve"> услуг</w:t>
      </w:r>
      <w:r w:rsidR="005554EB" w:rsidRPr="00395734">
        <w:rPr>
          <w:sz w:val="26"/>
          <w:szCs w:val="26"/>
        </w:rPr>
        <w:t>, предусмотренных Контракт</w:t>
      </w:r>
      <w:r w:rsidR="009635F4" w:rsidRPr="00395734">
        <w:rPr>
          <w:sz w:val="26"/>
          <w:szCs w:val="26"/>
        </w:rPr>
        <w:t>ом</w:t>
      </w:r>
      <w:r w:rsidR="005554EB" w:rsidRPr="00395734">
        <w:rPr>
          <w:sz w:val="26"/>
          <w:szCs w:val="26"/>
        </w:rPr>
        <w:t xml:space="preserve">, может проводиться Страхователем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w:t>
      </w:r>
      <w:r w:rsidR="00070C22" w:rsidRPr="00395734">
        <w:rPr>
          <w:bCs/>
          <w:sz w:val="26"/>
          <w:szCs w:val="26"/>
        </w:rPr>
        <w:t xml:space="preserve">от 05.04.2013 №44-ФЗ </w:t>
      </w:r>
      <w:r w:rsidR="005554EB" w:rsidRPr="00395734">
        <w:rPr>
          <w:bCs/>
          <w:sz w:val="26"/>
          <w:szCs w:val="26"/>
        </w:rPr>
        <w:t xml:space="preserve">«О контрактной системе в сфере закупок товаров, работ, услуг для обеспечения государственных и муниципальных нужд». </w:t>
      </w:r>
    </w:p>
    <w:p w:rsidR="00335EDB" w:rsidRPr="00395734" w:rsidRDefault="00E04513" w:rsidP="008056F6">
      <w:pPr>
        <w:tabs>
          <w:tab w:val="left" w:pos="1276"/>
        </w:tabs>
        <w:ind w:firstLine="709"/>
        <w:contextualSpacing/>
        <w:jc w:val="both"/>
        <w:rPr>
          <w:color w:val="1D1B11" w:themeColor="background2" w:themeShade="1A"/>
          <w:sz w:val="26"/>
          <w:szCs w:val="26"/>
        </w:rPr>
      </w:pPr>
      <w:r w:rsidRPr="00395734">
        <w:rPr>
          <w:sz w:val="26"/>
          <w:szCs w:val="26"/>
        </w:rPr>
        <w:t>4</w:t>
      </w:r>
      <w:r w:rsidR="005554EB" w:rsidRPr="00395734">
        <w:rPr>
          <w:sz w:val="26"/>
          <w:szCs w:val="26"/>
        </w:rPr>
        <w:t>.</w:t>
      </w:r>
      <w:r w:rsidR="0018498F" w:rsidRPr="00395734">
        <w:rPr>
          <w:sz w:val="26"/>
          <w:szCs w:val="26"/>
        </w:rPr>
        <w:t>5</w:t>
      </w:r>
      <w:r w:rsidR="005554EB" w:rsidRPr="00395734">
        <w:rPr>
          <w:sz w:val="26"/>
          <w:szCs w:val="26"/>
        </w:rPr>
        <w:t>. </w:t>
      </w:r>
      <w:r w:rsidR="00335EDB" w:rsidRPr="00395734">
        <w:rPr>
          <w:noProof/>
          <w:color w:val="1D1B11" w:themeColor="background2" w:themeShade="1A"/>
          <w:sz w:val="26"/>
          <w:szCs w:val="26"/>
        </w:rPr>
        <w:t>Экспертиза оказываемых Услуг</w:t>
      </w:r>
      <w:r w:rsidR="00335EDB" w:rsidRPr="00395734">
        <w:rPr>
          <w:color w:val="1D1B11" w:themeColor="background2" w:themeShade="1A"/>
          <w:sz w:val="26"/>
          <w:szCs w:val="26"/>
        </w:rPr>
        <w:t xml:space="preserve"> не является окончательной приемкой.</w:t>
      </w:r>
    </w:p>
    <w:p w:rsidR="00335EDB" w:rsidRPr="00395734" w:rsidRDefault="00E04513" w:rsidP="008056F6">
      <w:pPr>
        <w:tabs>
          <w:tab w:val="left" w:pos="1276"/>
        </w:tabs>
        <w:ind w:firstLine="709"/>
        <w:contextualSpacing/>
        <w:jc w:val="both"/>
        <w:rPr>
          <w:color w:val="1D1B11" w:themeColor="background2" w:themeShade="1A"/>
          <w:sz w:val="26"/>
          <w:szCs w:val="26"/>
        </w:rPr>
      </w:pPr>
      <w:r w:rsidRPr="00395734">
        <w:rPr>
          <w:color w:val="1D1B11" w:themeColor="background2" w:themeShade="1A"/>
          <w:sz w:val="26"/>
          <w:szCs w:val="26"/>
        </w:rPr>
        <w:t>4</w:t>
      </w:r>
      <w:r w:rsidR="00335EDB" w:rsidRPr="00395734">
        <w:rPr>
          <w:color w:val="1D1B11" w:themeColor="background2" w:themeShade="1A"/>
          <w:sz w:val="26"/>
          <w:szCs w:val="26"/>
        </w:rPr>
        <w:t>.</w:t>
      </w:r>
      <w:r w:rsidR="0018498F" w:rsidRPr="00395734">
        <w:rPr>
          <w:color w:val="1D1B11" w:themeColor="background2" w:themeShade="1A"/>
          <w:sz w:val="26"/>
          <w:szCs w:val="26"/>
        </w:rPr>
        <w:t>6</w:t>
      </w:r>
      <w:r w:rsidR="00335EDB" w:rsidRPr="00395734">
        <w:rPr>
          <w:color w:val="1D1B11" w:themeColor="background2" w:themeShade="1A"/>
          <w:sz w:val="26"/>
          <w:szCs w:val="26"/>
        </w:rPr>
        <w:t xml:space="preserve">. Для приемки Услуг </w:t>
      </w:r>
      <w:r w:rsidR="00335EDB" w:rsidRPr="00395734">
        <w:rPr>
          <w:sz w:val="26"/>
          <w:szCs w:val="26"/>
        </w:rPr>
        <w:t>Страхователем</w:t>
      </w:r>
      <w:r w:rsidR="00335EDB" w:rsidRPr="00395734">
        <w:rPr>
          <w:color w:val="1D1B11" w:themeColor="background2" w:themeShade="1A"/>
          <w:sz w:val="26"/>
          <w:szCs w:val="26"/>
        </w:rPr>
        <w:t xml:space="preserve"> создается приемочн</w:t>
      </w:r>
      <w:r w:rsidR="003610D2" w:rsidRPr="00395734">
        <w:rPr>
          <w:color w:val="1D1B11" w:themeColor="background2" w:themeShade="1A"/>
          <w:sz w:val="26"/>
          <w:szCs w:val="26"/>
        </w:rPr>
        <w:t>ая комиссия, которая в течение 5</w:t>
      </w:r>
      <w:r w:rsidR="00335EDB" w:rsidRPr="00395734">
        <w:rPr>
          <w:color w:val="1D1B11" w:themeColor="background2" w:themeShade="1A"/>
          <w:sz w:val="26"/>
          <w:szCs w:val="26"/>
        </w:rPr>
        <w:t xml:space="preserve"> (</w:t>
      </w:r>
      <w:r w:rsidR="003610D2" w:rsidRPr="00395734">
        <w:rPr>
          <w:color w:val="1D1B11" w:themeColor="background2" w:themeShade="1A"/>
          <w:sz w:val="26"/>
          <w:szCs w:val="26"/>
        </w:rPr>
        <w:t>пяти</w:t>
      </w:r>
      <w:r w:rsidR="00335EDB" w:rsidRPr="00395734">
        <w:rPr>
          <w:color w:val="1D1B11" w:themeColor="background2" w:themeShade="1A"/>
          <w:sz w:val="26"/>
          <w:szCs w:val="26"/>
        </w:rPr>
        <w:t>) рабочих дней со дня оказания Услуг обязана, проверить соответствие оказанной Услуги условиям Контракта.</w:t>
      </w:r>
    </w:p>
    <w:p w:rsidR="00335EDB" w:rsidRPr="00395734" w:rsidRDefault="00335EDB" w:rsidP="008056F6">
      <w:pPr>
        <w:pStyle w:val="af5"/>
        <w:spacing w:before="0" w:after="0"/>
        <w:ind w:firstLine="709"/>
        <w:jc w:val="both"/>
        <w:rPr>
          <w:color w:val="1D1B11" w:themeColor="background2" w:themeShade="1A"/>
          <w:sz w:val="26"/>
          <w:szCs w:val="26"/>
        </w:rPr>
      </w:pPr>
      <w:r w:rsidRPr="00395734">
        <w:rPr>
          <w:sz w:val="26"/>
          <w:szCs w:val="26"/>
        </w:rPr>
        <w:t>С</w:t>
      </w:r>
      <w:r w:rsidR="006D01D8" w:rsidRPr="00395734">
        <w:rPr>
          <w:sz w:val="26"/>
          <w:szCs w:val="26"/>
        </w:rPr>
        <w:t>траховщик</w:t>
      </w:r>
      <w:r w:rsidRPr="00395734">
        <w:rPr>
          <w:color w:val="1D1B11" w:themeColor="background2" w:themeShade="1A"/>
          <w:sz w:val="26"/>
          <w:szCs w:val="26"/>
        </w:rPr>
        <w:t xml:space="preserve"> вправе направить к </w:t>
      </w:r>
      <w:r w:rsidRPr="00395734">
        <w:rPr>
          <w:sz w:val="26"/>
          <w:szCs w:val="26"/>
        </w:rPr>
        <w:t>Страхователю</w:t>
      </w:r>
      <w:r w:rsidRPr="00395734">
        <w:rPr>
          <w:color w:val="1D1B11" w:themeColor="background2" w:themeShade="1A"/>
          <w:sz w:val="26"/>
          <w:szCs w:val="26"/>
        </w:rPr>
        <w:t xml:space="preserve"> своего уполномоченного представителя (ей) для участия в приемке.</w:t>
      </w:r>
    </w:p>
    <w:p w:rsidR="00335EDB" w:rsidRPr="00395734" w:rsidRDefault="00E04513" w:rsidP="008056F6">
      <w:pPr>
        <w:pStyle w:val="af5"/>
        <w:spacing w:before="0" w:after="0"/>
        <w:ind w:firstLine="709"/>
        <w:jc w:val="both"/>
        <w:rPr>
          <w:color w:val="000000" w:themeColor="text1"/>
          <w:sz w:val="26"/>
          <w:szCs w:val="26"/>
        </w:rPr>
      </w:pPr>
      <w:r w:rsidRPr="00395734">
        <w:rPr>
          <w:color w:val="000000" w:themeColor="text1"/>
          <w:sz w:val="26"/>
          <w:szCs w:val="26"/>
        </w:rPr>
        <w:t>4</w:t>
      </w:r>
      <w:r w:rsidR="00335EDB" w:rsidRPr="00395734">
        <w:rPr>
          <w:color w:val="000000" w:themeColor="text1"/>
          <w:sz w:val="26"/>
          <w:szCs w:val="26"/>
        </w:rPr>
        <w:t>.</w:t>
      </w:r>
      <w:r w:rsidR="0018498F" w:rsidRPr="00395734">
        <w:rPr>
          <w:color w:val="000000" w:themeColor="text1"/>
          <w:sz w:val="26"/>
          <w:szCs w:val="26"/>
        </w:rPr>
        <w:t>7</w:t>
      </w:r>
      <w:r w:rsidR="00335EDB" w:rsidRPr="00395734">
        <w:rPr>
          <w:color w:val="000000" w:themeColor="text1"/>
          <w:sz w:val="26"/>
          <w:szCs w:val="26"/>
        </w:rPr>
        <w:t>. При положительном заключении приемочной комиссии, акт приемки</w:t>
      </w:r>
      <w:r w:rsidR="00335EDB" w:rsidRPr="00395734">
        <w:rPr>
          <w:sz w:val="26"/>
          <w:szCs w:val="26"/>
        </w:rPr>
        <w:t xml:space="preserve">, </w:t>
      </w:r>
      <w:r w:rsidR="00335EDB" w:rsidRPr="00395734">
        <w:rPr>
          <w:color w:val="000000" w:themeColor="text1"/>
          <w:sz w:val="26"/>
          <w:szCs w:val="26"/>
        </w:rPr>
        <w:t xml:space="preserve">в течение </w:t>
      </w:r>
      <w:r w:rsidR="000F2BD2" w:rsidRPr="00395734">
        <w:rPr>
          <w:color w:val="1D1B11" w:themeColor="background2" w:themeShade="1A"/>
          <w:sz w:val="26"/>
          <w:szCs w:val="26"/>
        </w:rPr>
        <w:t xml:space="preserve">5 (пяти) рабочих дней </w:t>
      </w:r>
      <w:r w:rsidR="00335EDB" w:rsidRPr="00395734">
        <w:rPr>
          <w:color w:val="000000" w:themeColor="text1"/>
          <w:sz w:val="26"/>
          <w:szCs w:val="26"/>
        </w:rPr>
        <w:t xml:space="preserve">подписывается и утверждается </w:t>
      </w:r>
      <w:r w:rsidR="00335EDB" w:rsidRPr="00395734">
        <w:rPr>
          <w:sz w:val="26"/>
          <w:szCs w:val="26"/>
        </w:rPr>
        <w:t>Страхователем</w:t>
      </w:r>
      <w:r w:rsidR="00BF2BA7">
        <w:rPr>
          <w:color w:val="000000" w:themeColor="text1"/>
          <w:sz w:val="26"/>
          <w:szCs w:val="26"/>
        </w:rPr>
        <w:t xml:space="preserve">, </w:t>
      </w:r>
      <w:r w:rsidR="00335EDB" w:rsidRPr="00395734">
        <w:rPr>
          <w:color w:val="000000" w:themeColor="text1"/>
          <w:sz w:val="26"/>
          <w:szCs w:val="26"/>
        </w:rPr>
        <w:t xml:space="preserve">либо </w:t>
      </w:r>
      <w:r w:rsidR="00335EDB" w:rsidRPr="00395734">
        <w:rPr>
          <w:sz w:val="26"/>
          <w:szCs w:val="26"/>
        </w:rPr>
        <w:t>Страховщиком</w:t>
      </w:r>
      <w:r w:rsidR="00335EDB" w:rsidRPr="00395734">
        <w:rPr>
          <w:color w:val="000000" w:themeColor="text1"/>
          <w:sz w:val="26"/>
          <w:szCs w:val="26"/>
        </w:rPr>
        <w:t xml:space="preserve"> не позднее </w:t>
      </w:r>
      <w:r w:rsidR="000F2BD2" w:rsidRPr="00395734">
        <w:rPr>
          <w:color w:val="1D1B11" w:themeColor="background2" w:themeShade="1A"/>
          <w:sz w:val="26"/>
          <w:szCs w:val="26"/>
        </w:rPr>
        <w:t xml:space="preserve">5 (пяти) рабочих дней </w:t>
      </w:r>
      <w:r w:rsidR="00335EDB" w:rsidRPr="00395734">
        <w:rPr>
          <w:color w:val="000000" w:themeColor="text1"/>
          <w:sz w:val="26"/>
          <w:szCs w:val="26"/>
        </w:rPr>
        <w:t>н</w:t>
      </w:r>
      <w:r w:rsidR="00AF7E49">
        <w:rPr>
          <w:color w:val="000000" w:themeColor="text1"/>
          <w:sz w:val="26"/>
          <w:szCs w:val="26"/>
        </w:rPr>
        <w:t xml:space="preserve">аправляется в письменной форме </w:t>
      </w:r>
      <w:r w:rsidR="00335EDB" w:rsidRPr="00395734">
        <w:rPr>
          <w:color w:val="000000" w:themeColor="text1"/>
          <w:sz w:val="26"/>
          <w:szCs w:val="26"/>
        </w:rPr>
        <w:t>мотивированный отказ от подписания акта приемки.</w:t>
      </w:r>
    </w:p>
    <w:p w:rsidR="00335EDB" w:rsidRPr="00395734" w:rsidRDefault="00E04513" w:rsidP="008056F6">
      <w:pPr>
        <w:tabs>
          <w:tab w:val="left" w:pos="1276"/>
        </w:tabs>
        <w:ind w:firstLine="709"/>
        <w:contextualSpacing/>
        <w:jc w:val="both"/>
        <w:rPr>
          <w:color w:val="000000" w:themeColor="text1"/>
          <w:sz w:val="26"/>
          <w:szCs w:val="26"/>
        </w:rPr>
      </w:pPr>
      <w:r w:rsidRPr="00395734">
        <w:rPr>
          <w:color w:val="000000" w:themeColor="text1"/>
          <w:sz w:val="26"/>
          <w:szCs w:val="26"/>
        </w:rPr>
        <w:t>4</w:t>
      </w:r>
      <w:r w:rsidR="00335EDB" w:rsidRPr="00395734">
        <w:rPr>
          <w:color w:val="000000" w:themeColor="text1"/>
          <w:sz w:val="26"/>
          <w:szCs w:val="26"/>
        </w:rPr>
        <w:t>.</w:t>
      </w:r>
      <w:r w:rsidR="0018498F" w:rsidRPr="00395734">
        <w:rPr>
          <w:color w:val="000000" w:themeColor="text1"/>
          <w:sz w:val="26"/>
          <w:szCs w:val="26"/>
        </w:rPr>
        <w:t>8</w:t>
      </w:r>
      <w:r w:rsidR="00335EDB" w:rsidRPr="00395734">
        <w:rPr>
          <w:color w:val="000000" w:themeColor="text1"/>
          <w:sz w:val="26"/>
          <w:szCs w:val="26"/>
        </w:rPr>
        <w:t xml:space="preserve">. По факту </w:t>
      </w:r>
      <w:r w:rsidR="002D7B55" w:rsidRPr="00395734">
        <w:rPr>
          <w:color w:val="000000" w:themeColor="text1"/>
          <w:sz w:val="26"/>
          <w:szCs w:val="26"/>
        </w:rPr>
        <w:t>оказания Услуг</w:t>
      </w:r>
      <w:r w:rsidR="00335EDB" w:rsidRPr="00395734">
        <w:rPr>
          <w:color w:val="000000" w:themeColor="text1"/>
          <w:sz w:val="26"/>
          <w:szCs w:val="26"/>
        </w:rPr>
        <w:t xml:space="preserve">, не позднее </w:t>
      </w:r>
      <w:r w:rsidR="000F2BD2" w:rsidRPr="00395734">
        <w:rPr>
          <w:color w:val="1D1B11" w:themeColor="background2" w:themeShade="1A"/>
          <w:sz w:val="26"/>
          <w:szCs w:val="26"/>
        </w:rPr>
        <w:t xml:space="preserve">5 (пяти) рабочих дней </w:t>
      </w:r>
      <w:r w:rsidR="00335EDB" w:rsidRPr="00395734">
        <w:rPr>
          <w:color w:val="000000" w:themeColor="text1"/>
          <w:sz w:val="26"/>
          <w:szCs w:val="26"/>
        </w:rPr>
        <w:t xml:space="preserve">с момента </w:t>
      </w:r>
      <w:r w:rsidR="00335EDB" w:rsidRPr="00395734">
        <w:rPr>
          <w:noProof/>
          <w:color w:val="000000" w:themeColor="text1"/>
          <w:sz w:val="26"/>
          <w:szCs w:val="26"/>
        </w:rPr>
        <w:t xml:space="preserve">подписания </w:t>
      </w:r>
      <w:r w:rsidR="00335EDB" w:rsidRPr="00395734">
        <w:rPr>
          <w:color w:val="000000" w:themeColor="text1"/>
          <w:sz w:val="26"/>
          <w:szCs w:val="26"/>
        </w:rPr>
        <w:t>п</w:t>
      </w:r>
      <w:r w:rsidR="00335EDB" w:rsidRPr="00395734">
        <w:rPr>
          <w:noProof/>
          <w:color w:val="000000" w:themeColor="text1"/>
          <w:sz w:val="26"/>
          <w:szCs w:val="26"/>
        </w:rPr>
        <w:t xml:space="preserve">риемочной комиссией </w:t>
      </w:r>
      <w:r w:rsidR="00335EDB" w:rsidRPr="00395734">
        <w:rPr>
          <w:sz w:val="26"/>
          <w:szCs w:val="26"/>
        </w:rPr>
        <w:t>Страхователя</w:t>
      </w:r>
      <w:r w:rsidR="00335EDB" w:rsidRPr="00395734">
        <w:rPr>
          <w:color w:val="000000" w:themeColor="text1"/>
          <w:sz w:val="26"/>
          <w:szCs w:val="26"/>
        </w:rPr>
        <w:t xml:space="preserve"> а</w:t>
      </w:r>
      <w:r w:rsidR="00335EDB" w:rsidRPr="00395734">
        <w:rPr>
          <w:noProof/>
          <w:color w:val="000000" w:themeColor="text1"/>
          <w:sz w:val="26"/>
          <w:szCs w:val="26"/>
        </w:rPr>
        <w:t xml:space="preserve">кта приемки, </w:t>
      </w:r>
      <w:r w:rsidR="00335EDB" w:rsidRPr="00395734">
        <w:rPr>
          <w:sz w:val="26"/>
          <w:szCs w:val="26"/>
        </w:rPr>
        <w:t>Страховщик</w:t>
      </w:r>
      <w:r w:rsidR="00335EDB" w:rsidRPr="00395734">
        <w:rPr>
          <w:color w:val="000000" w:themeColor="text1"/>
          <w:sz w:val="26"/>
          <w:szCs w:val="26"/>
        </w:rPr>
        <w:t xml:space="preserve"> и </w:t>
      </w:r>
      <w:r w:rsidR="00335EDB" w:rsidRPr="00395734">
        <w:rPr>
          <w:sz w:val="26"/>
          <w:szCs w:val="26"/>
        </w:rPr>
        <w:t>Страхователь</w:t>
      </w:r>
      <w:r w:rsidR="00335EDB" w:rsidRPr="00395734">
        <w:rPr>
          <w:noProof/>
          <w:color w:val="000000" w:themeColor="text1"/>
          <w:sz w:val="26"/>
          <w:szCs w:val="26"/>
        </w:rPr>
        <w:t xml:space="preserve"> подписывают </w:t>
      </w:r>
      <w:r w:rsidR="00335EDB" w:rsidRPr="00395734">
        <w:rPr>
          <w:color w:val="000000" w:themeColor="text1"/>
          <w:sz w:val="26"/>
          <w:szCs w:val="26"/>
        </w:rPr>
        <w:t>акт оказан</w:t>
      </w:r>
      <w:r w:rsidR="00A43B63" w:rsidRPr="00395734">
        <w:rPr>
          <w:color w:val="000000" w:themeColor="text1"/>
          <w:sz w:val="26"/>
          <w:szCs w:val="26"/>
        </w:rPr>
        <w:t>ных</w:t>
      </w:r>
      <w:r w:rsidR="00335EDB" w:rsidRPr="00395734">
        <w:rPr>
          <w:color w:val="000000" w:themeColor="text1"/>
          <w:sz w:val="26"/>
          <w:szCs w:val="26"/>
        </w:rPr>
        <w:t xml:space="preserve"> Услуг.</w:t>
      </w:r>
    </w:p>
    <w:p w:rsidR="00335EDB" w:rsidRPr="00395734" w:rsidRDefault="00E04513" w:rsidP="008056F6">
      <w:pPr>
        <w:tabs>
          <w:tab w:val="left" w:pos="1276"/>
        </w:tabs>
        <w:ind w:firstLine="709"/>
        <w:contextualSpacing/>
        <w:jc w:val="both"/>
        <w:rPr>
          <w:color w:val="000000" w:themeColor="text1"/>
          <w:sz w:val="26"/>
          <w:szCs w:val="26"/>
        </w:rPr>
      </w:pPr>
      <w:r w:rsidRPr="00395734">
        <w:rPr>
          <w:color w:val="1D1B11" w:themeColor="background2" w:themeShade="1A"/>
          <w:sz w:val="26"/>
          <w:szCs w:val="26"/>
        </w:rPr>
        <w:t>4</w:t>
      </w:r>
      <w:r w:rsidR="00FA5FFD" w:rsidRPr="00395734">
        <w:rPr>
          <w:color w:val="1D1B11" w:themeColor="background2" w:themeShade="1A"/>
          <w:sz w:val="26"/>
          <w:szCs w:val="26"/>
        </w:rPr>
        <w:t>.</w:t>
      </w:r>
      <w:r w:rsidR="0018498F" w:rsidRPr="00395734">
        <w:rPr>
          <w:color w:val="1D1B11" w:themeColor="background2" w:themeShade="1A"/>
          <w:sz w:val="26"/>
          <w:szCs w:val="26"/>
        </w:rPr>
        <w:t>9</w:t>
      </w:r>
      <w:r w:rsidR="00335EDB" w:rsidRPr="00395734">
        <w:rPr>
          <w:color w:val="1D1B11" w:themeColor="background2" w:themeShade="1A"/>
          <w:sz w:val="26"/>
          <w:szCs w:val="26"/>
        </w:rPr>
        <w:t xml:space="preserve">. </w:t>
      </w:r>
      <w:r w:rsidR="00335EDB" w:rsidRPr="00395734">
        <w:rPr>
          <w:noProof/>
          <w:color w:val="1D1B11" w:themeColor="background2" w:themeShade="1A"/>
          <w:sz w:val="26"/>
          <w:szCs w:val="26"/>
        </w:rPr>
        <w:t xml:space="preserve">При этом, в случае выявления несоответствия Услуг требованиям Контракта, </w:t>
      </w:r>
      <w:r w:rsidR="00335EDB" w:rsidRPr="00395734">
        <w:rPr>
          <w:sz w:val="26"/>
          <w:szCs w:val="26"/>
        </w:rPr>
        <w:t>Страхователь</w:t>
      </w:r>
      <w:r w:rsidR="00335EDB" w:rsidRPr="00395734">
        <w:rPr>
          <w:noProof/>
          <w:color w:val="1D1B11" w:themeColor="background2" w:themeShade="1A"/>
          <w:sz w:val="26"/>
          <w:szCs w:val="26"/>
        </w:rPr>
        <w:t xml:space="preserve"> вправе не отказывать в приемке Услуг, если выявленное несоответствие не препятствует его приемке и устранено </w:t>
      </w:r>
      <w:r w:rsidR="00335EDB" w:rsidRPr="00395734">
        <w:rPr>
          <w:sz w:val="26"/>
          <w:szCs w:val="26"/>
        </w:rPr>
        <w:t>Страхователем</w:t>
      </w:r>
      <w:r w:rsidR="00335EDB" w:rsidRPr="00395734">
        <w:rPr>
          <w:color w:val="1D1B11" w:themeColor="background2" w:themeShade="1A"/>
          <w:sz w:val="26"/>
          <w:szCs w:val="26"/>
        </w:rPr>
        <w:t>.</w:t>
      </w:r>
    </w:p>
    <w:p w:rsidR="005554EB" w:rsidRPr="00395734" w:rsidRDefault="00335EDB" w:rsidP="008056F6">
      <w:pPr>
        <w:pStyle w:val="af5"/>
        <w:spacing w:before="0" w:after="0"/>
        <w:ind w:firstLine="709"/>
        <w:jc w:val="both"/>
        <w:rPr>
          <w:sz w:val="26"/>
          <w:szCs w:val="26"/>
        </w:rPr>
      </w:pPr>
      <w:r w:rsidRPr="00395734">
        <w:rPr>
          <w:sz w:val="26"/>
          <w:szCs w:val="26"/>
        </w:rPr>
        <w:t xml:space="preserve"> </w:t>
      </w:r>
      <w:r w:rsidR="00E04513" w:rsidRPr="00395734">
        <w:rPr>
          <w:sz w:val="26"/>
          <w:szCs w:val="26"/>
        </w:rPr>
        <w:t>4</w:t>
      </w:r>
      <w:r w:rsidR="005554EB" w:rsidRPr="00395734">
        <w:rPr>
          <w:sz w:val="26"/>
          <w:szCs w:val="26"/>
        </w:rPr>
        <w:t>.</w:t>
      </w:r>
      <w:r w:rsidR="0018498F" w:rsidRPr="00395734">
        <w:rPr>
          <w:sz w:val="26"/>
          <w:szCs w:val="26"/>
        </w:rPr>
        <w:t>10</w:t>
      </w:r>
      <w:r w:rsidR="005554EB" w:rsidRPr="00395734">
        <w:rPr>
          <w:sz w:val="26"/>
          <w:szCs w:val="26"/>
        </w:rPr>
        <w:t>. Моментом исполнения Страховщиком обязательств по оказанию Услуг считается дата подписания обеими Сторонами Акта оказанных Услуг.</w:t>
      </w:r>
    </w:p>
    <w:p w:rsidR="00AB1B94" w:rsidRPr="00395734" w:rsidRDefault="00335EDB" w:rsidP="008056F6">
      <w:pPr>
        <w:shd w:val="clear" w:color="auto" w:fill="FFFFFF"/>
        <w:tabs>
          <w:tab w:val="left" w:pos="1080"/>
        </w:tabs>
        <w:ind w:firstLine="709"/>
        <w:jc w:val="both"/>
        <w:rPr>
          <w:sz w:val="26"/>
          <w:szCs w:val="26"/>
        </w:rPr>
      </w:pPr>
      <w:r w:rsidRPr="00395734">
        <w:rPr>
          <w:sz w:val="26"/>
          <w:szCs w:val="26"/>
        </w:rPr>
        <w:t xml:space="preserve"> </w:t>
      </w:r>
      <w:r w:rsidR="00E04513" w:rsidRPr="00395734">
        <w:rPr>
          <w:sz w:val="26"/>
          <w:szCs w:val="26"/>
        </w:rPr>
        <w:t>4</w:t>
      </w:r>
      <w:r w:rsidR="005554EB" w:rsidRPr="00395734">
        <w:rPr>
          <w:sz w:val="26"/>
          <w:szCs w:val="26"/>
        </w:rPr>
        <w:t>.</w:t>
      </w:r>
      <w:r w:rsidR="0018498F" w:rsidRPr="00395734">
        <w:rPr>
          <w:sz w:val="26"/>
          <w:szCs w:val="26"/>
        </w:rPr>
        <w:t>11</w:t>
      </w:r>
      <w:r w:rsidR="005554EB" w:rsidRPr="00395734">
        <w:rPr>
          <w:sz w:val="26"/>
          <w:szCs w:val="26"/>
        </w:rPr>
        <w:t xml:space="preserve">. Документом, свидетельствующим о полном исполнении Страховщиком обязательств по настоящему </w:t>
      </w:r>
      <w:r w:rsidR="005554EB" w:rsidRPr="00395734">
        <w:rPr>
          <w:bCs/>
          <w:sz w:val="26"/>
          <w:szCs w:val="26"/>
        </w:rPr>
        <w:t>Контракту</w:t>
      </w:r>
      <w:r w:rsidR="005554EB" w:rsidRPr="00395734">
        <w:rPr>
          <w:sz w:val="26"/>
          <w:szCs w:val="26"/>
        </w:rPr>
        <w:t>, является подписанный между Страхователем и Страховщиком Акт оказанных Услуг.</w:t>
      </w:r>
    </w:p>
    <w:p w:rsidR="0018498F" w:rsidRPr="00395734" w:rsidRDefault="0018498F" w:rsidP="008056F6">
      <w:pPr>
        <w:shd w:val="clear" w:color="auto" w:fill="FFFFFF"/>
        <w:tabs>
          <w:tab w:val="left" w:pos="1080"/>
        </w:tabs>
        <w:ind w:firstLine="709"/>
        <w:jc w:val="both"/>
        <w:rPr>
          <w:sz w:val="26"/>
          <w:szCs w:val="26"/>
        </w:rPr>
      </w:pPr>
    </w:p>
    <w:p w:rsidR="005554EB" w:rsidRDefault="005554EB" w:rsidP="008056F6">
      <w:pPr>
        <w:shd w:val="clear" w:color="auto" w:fill="FFFFFF"/>
        <w:ind w:firstLine="709"/>
        <w:jc w:val="center"/>
        <w:rPr>
          <w:b/>
          <w:bCs/>
          <w:color w:val="000000"/>
          <w:sz w:val="26"/>
          <w:szCs w:val="26"/>
        </w:rPr>
      </w:pPr>
      <w:r w:rsidRPr="003031EA">
        <w:rPr>
          <w:b/>
          <w:bCs/>
          <w:color w:val="000000"/>
          <w:sz w:val="26"/>
          <w:szCs w:val="26"/>
        </w:rPr>
        <w:t>5. Страховая сумма, страховая премия и порядок ее оплаты</w:t>
      </w:r>
    </w:p>
    <w:p w:rsidR="00EB51F3" w:rsidRPr="00395734" w:rsidRDefault="005554EB" w:rsidP="008056F6">
      <w:pPr>
        <w:shd w:val="clear" w:color="auto" w:fill="FFFFFF"/>
        <w:tabs>
          <w:tab w:val="left" w:pos="1080"/>
        </w:tabs>
        <w:ind w:firstLine="709"/>
        <w:jc w:val="both"/>
        <w:rPr>
          <w:color w:val="000000"/>
          <w:sz w:val="26"/>
          <w:szCs w:val="26"/>
        </w:rPr>
      </w:pPr>
      <w:r w:rsidRPr="00395734">
        <w:rPr>
          <w:color w:val="000000"/>
          <w:sz w:val="26"/>
          <w:szCs w:val="26"/>
        </w:rPr>
        <w:t>5.1.</w:t>
      </w:r>
      <w:r w:rsidRPr="00395734">
        <w:rPr>
          <w:color w:val="000000"/>
          <w:sz w:val="26"/>
          <w:szCs w:val="26"/>
        </w:rPr>
        <w:tab/>
      </w:r>
      <w:r w:rsidR="00EB51F3" w:rsidRPr="00395734">
        <w:rPr>
          <w:color w:val="000000"/>
          <w:sz w:val="26"/>
          <w:szCs w:val="26"/>
        </w:rPr>
        <w:t>Страховая сумма, в пределах которой Страховщик обязуется при наступлении каждого страхового случая (независимо от их числа в течение срока действия настоящего Контракта) возместить потерпевшим причиненный вред, в соответствии с Федеральным Законом от 25.04.2002 № 40-ФЗ «Об обязательном страховании гражданской ответственности владельцев транспортных средств» (ОСАГО) составляет:</w:t>
      </w:r>
    </w:p>
    <w:p w:rsidR="00EB51F3" w:rsidRPr="00395734" w:rsidRDefault="00EB51F3" w:rsidP="008056F6">
      <w:pPr>
        <w:shd w:val="clear" w:color="auto" w:fill="FFFFFF"/>
        <w:tabs>
          <w:tab w:val="left" w:pos="1080"/>
        </w:tabs>
        <w:ind w:firstLine="709"/>
        <w:jc w:val="both"/>
        <w:rPr>
          <w:color w:val="000000"/>
          <w:sz w:val="26"/>
          <w:szCs w:val="26"/>
        </w:rPr>
      </w:pPr>
      <w:r w:rsidRPr="00395734">
        <w:rPr>
          <w:color w:val="000000"/>
          <w:sz w:val="26"/>
          <w:szCs w:val="26"/>
        </w:rPr>
        <w:t xml:space="preserve">в части возмещения вреда, причиненного жизни или здоровью каждого потерпевшего, в размере </w:t>
      </w:r>
      <w:r w:rsidRPr="000B3F9F">
        <w:rPr>
          <w:b/>
          <w:color w:val="000000"/>
          <w:sz w:val="26"/>
          <w:szCs w:val="26"/>
        </w:rPr>
        <w:t>не более 500 000,00 рублей</w:t>
      </w:r>
      <w:r w:rsidRPr="00395734">
        <w:rPr>
          <w:color w:val="000000"/>
          <w:sz w:val="26"/>
          <w:szCs w:val="26"/>
        </w:rPr>
        <w:t>;</w:t>
      </w:r>
    </w:p>
    <w:p w:rsidR="00EB51F3" w:rsidRPr="00395734" w:rsidRDefault="00EB51F3" w:rsidP="008056F6">
      <w:pPr>
        <w:shd w:val="clear" w:color="auto" w:fill="FFFFFF"/>
        <w:tabs>
          <w:tab w:val="left" w:pos="1080"/>
        </w:tabs>
        <w:ind w:firstLine="709"/>
        <w:jc w:val="both"/>
        <w:rPr>
          <w:color w:val="000000"/>
          <w:sz w:val="26"/>
          <w:szCs w:val="26"/>
        </w:rPr>
      </w:pPr>
      <w:r w:rsidRPr="00395734">
        <w:rPr>
          <w:color w:val="000000"/>
          <w:sz w:val="26"/>
          <w:szCs w:val="26"/>
        </w:rPr>
        <w:t xml:space="preserve">в части возмещения вреда, причиненного имуществу каждого потерпевшего, в размере </w:t>
      </w:r>
      <w:r w:rsidRPr="000B3F9F">
        <w:rPr>
          <w:b/>
          <w:color w:val="000000"/>
          <w:sz w:val="26"/>
          <w:szCs w:val="26"/>
        </w:rPr>
        <w:t>не более 400 000 рублей</w:t>
      </w:r>
      <w:r w:rsidRPr="00395734">
        <w:rPr>
          <w:color w:val="000000"/>
          <w:sz w:val="26"/>
          <w:szCs w:val="26"/>
        </w:rPr>
        <w:t>;</w:t>
      </w:r>
    </w:p>
    <w:p w:rsidR="00EB51F3" w:rsidRPr="00395734" w:rsidRDefault="00EB51F3" w:rsidP="008056F6">
      <w:pPr>
        <w:shd w:val="clear" w:color="auto" w:fill="FFFFFF"/>
        <w:tabs>
          <w:tab w:val="left" w:pos="1080"/>
        </w:tabs>
        <w:ind w:firstLine="709"/>
        <w:jc w:val="both"/>
        <w:rPr>
          <w:color w:val="000000"/>
          <w:sz w:val="26"/>
          <w:szCs w:val="26"/>
        </w:rPr>
      </w:pPr>
      <w:r w:rsidRPr="00395734">
        <w:rPr>
          <w:color w:val="000000"/>
          <w:sz w:val="26"/>
          <w:szCs w:val="26"/>
        </w:rPr>
        <w:t xml:space="preserve">В соответствии с частью 2 статьи 34 Федерального закона от 05.04.2013 </w:t>
      </w:r>
      <w:r w:rsidR="003C6174">
        <w:rPr>
          <w:color w:val="000000"/>
          <w:sz w:val="26"/>
          <w:szCs w:val="26"/>
        </w:rPr>
        <w:br/>
      </w:r>
      <w:r w:rsidRPr="00395734">
        <w:rPr>
          <w:color w:val="000000"/>
          <w:sz w:val="26"/>
          <w:szCs w:val="26"/>
        </w:rPr>
        <w:t xml:space="preserve">№ 44-ФЗ «О контрактной системе в сфере закупок товаров, работ, услуг для обеспечения государственных и муниципальных нужд» и Постановлением </w:t>
      </w:r>
      <w:r w:rsidRPr="00395734">
        <w:rPr>
          <w:color w:val="000000"/>
          <w:sz w:val="26"/>
          <w:szCs w:val="26"/>
        </w:rPr>
        <w:lastRenderedPageBreak/>
        <w:t>Правительства РФ от 13.01.2014 года № 19 «Об установлении случаев, в которых при заключении контракта в документации о закупке указываются формула цены и максимальное значение цены контракта», оплата за оказанные Услуги будет произведена в размере страховой премии, рассчитанной по формуле цены Контракта, но не более максимального значения цены контракта.</w:t>
      </w:r>
    </w:p>
    <w:p w:rsidR="00EB51F3" w:rsidRPr="003C6174" w:rsidRDefault="00EB51F3" w:rsidP="008056F6">
      <w:pPr>
        <w:shd w:val="clear" w:color="auto" w:fill="FFFFFF"/>
        <w:tabs>
          <w:tab w:val="left" w:pos="1080"/>
        </w:tabs>
        <w:ind w:firstLine="709"/>
        <w:jc w:val="both"/>
        <w:rPr>
          <w:b/>
          <w:color w:val="000000"/>
          <w:sz w:val="26"/>
          <w:szCs w:val="26"/>
        </w:rPr>
      </w:pPr>
      <w:r w:rsidRPr="003C6174">
        <w:rPr>
          <w:b/>
          <w:color w:val="000000"/>
          <w:sz w:val="26"/>
          <w:szCs w:val="26"/>
        </w:rPr>
        <w:t>Формула цены Контракта:</w:t>
      </w:r>
    </w:p>
    <w:p w:rsidR="00EB51F3" w:rsidRPr="00395734" w:rsidRDefault="00EB51F3" w:rsidP="008056F6">
      <w:pPr>
        <w:shd w:val="clear" w:color="auto" w:fill="FFFFFF"/>
        <w:tabs>
          <w:tab w:val="left" w:pos="1080"/>
        </w:tabs>
        <w:ind w:firstLine="709"/>
        <w:jc w:val="both"/>
        <w:rPr>
          <w:color w:val="000000"/>
          <w:sz w:val="26"/>
          <w:szCs w:val="26"/>
        </w:rPr>
      </w:pPr>
      <w:r w:rsidRPr="003C6174">
        <w:rPr>
          <w:b/>
          <w:color w:val="000000"/>
          <w:sz w:val="26"/>
          <w:szCs w:val="26"/>
        </w:rPr>
        <w:t>Размер страховой премии</w:t>
      </w:r>
      <w:r w:rsidRPr="00395734">
        <w:rPr>
          <w:color w:val="000000"/>
          <w:sz w:val="26"/>
          <w:szCs w:val="26"/>
        </w:rPr>
        <w:t xml:space="preserve"> (в отношении каждого транспортного средства) определяется по формуле (в соответствии с Указанием Банка России от </w:t>
      </w:r>
      <w:r w:rsidR="00A44E1B" w:rsidRPr="00A44E1B">
        <w:rPr>
          <w:color w:val="000000"/>
          <w:sz w:val="26"/>
          <w:szCs w:val="26"/>
        </w:rPr>
        <w:t>09.10.2025г. № 7204-У</w:t>
      </w:r>
      <w:r w:rsidRPr="00395734">
        <w:rPr>
          <w:color w:val="000000"/>
          <w:sz w:val="26"/>
          <w:szCs w:val="26"/>
        </w:rPr>
        <w:t xml:space="preserve"> "О страховых тарифах по обязательному страхованию гражданской ответственности владельцев транспортных средств":</w:t>
      </w:r>
    </w:p>
    <w:p w:rsidR="00EB51F3" w:rsidRPr="003C6174" w:rsidRDefault="00EB51F3" w:rsidP="008056F6">
      <w:pPr>
        <w:shd w:val="clear" w:color="auto" w:fill="FFFFFF"/>
        <w:tabs>
          <w:tab w:val="left" w:pos="1080"/>
        </w:tabs>
        <w:ind w:firstLine="709"/>
        <w:jc w:val="both"/>
        <w:rPr>
          <w:b/>
          <w:color w:val="000000"/>
          <w:sz w:val="26"/>
          <w:szCs w:val="26"/>
        </w:rPr>
      </w:pPr>
      <w:r w:rsidRPr="003C6174">
        <w:rPr>
          <w:b/>
          <w:color w:val="000000"/>
          <w:sz w:val="26"/>
          <w:szCs w:val="26"/>
        </w:rPr>
        <w:t>Транспортные средства категории "B", "BE" (в том числе такси):</w:t>
      </w:r>
    </w:p>
    <w:p w:rsidR="00EB51F3" w:rsidRPr="00395734" w:rsidRDefault="00EB51F3" w:rsidP="008056F6">
      <w:pPr>
        <w:shd w:val="clear" w:color="auto" w:fill="FFFFFF"/>
        <w:tabs>
          <w:tab w:val="left" w:pos="1080"/>
        </w:tabs>
        <w:ind w:firstLine="709"/>
        <w:jc w:val="both"/>
        <w:rPr>
          <w:color w:val="000000"/>
          <w:sz w:val="26"/>
          <w:szCs w:val="26"/>
        </w:rPr>
      </w:pPr>
      <w:r w:rsidRPr="00395734">
        <w:rPr>
          <w:color w:val="000000"/>
          <w:sz w:val="26"/>
          <w:szCs w:val="26"/>
        </w:rPr>
        <w:t>Т = ТБ x КТ x КБМ x КВС х КО x КМ х КС, где КО = 1,97</w:t>
      </w:r>
    </w:p>
    <w:p w:rsidR="00EB51F3" w:rsidRPr="003C6174" w:rsidRDefault="00EB51F3" w:rsidP="008056F6">
      <w:pPr>
        <w:shd w:val="clear" w:color="auto" w:fill="FFFFFF"/>
        <w:tabs>
          <w:tab w:val="left" w:pos="1080"/>
        </w:tabs>
        <w:ind w:firstLine="709"/>
        <w:jc w:val="both"/>
        <w:rPr>
          <w:b/>
          <w:bCs/>
          <w:color w:val="000000"/>
          <w:sz w:val="26"/>
          <w:szCs w:val="26"/>
        </w:rPr>
      </w:pPr>
      <w:r w:rsidRPr="003C6174">
        <w:rPr>
          <w:b/>
          <w:bCs/>
          <w:color w:val="000000"/>
          <w:sz w:val="26"/>
          <w:szCs w:val="26"/>
        </w:rPr>
        <w:t>Транспортные средства категорий "A", "M", "C", "CE", "D", "DE", "</w:t>
      </w:r>
      <w:proofErr w:type="spellStart"/>
      <w:r w:rsidRPr="003C6174">
        <w:rPr>
          <w:b/>
          <w:bCs/>
          <w:color w:val="000000"/>
          <w:sz w:val="26"/>
          <w:szCs w:val="26"/>
        </w:rPr>
        <w:t>Tb</w:t>
      </w:r>
      <w:proofErr w:type="spellEnd"/>
      <w:r w:rsidRPr="003C6174">
        <w:rPr>
          <w:b/>
          <w:bCs/>
          <w:color w:val="000000"/>
          <w:sz w:val="26"/>
          <w:szCs w:val="26"/>
        </w:rPr>
        <w:t>", "</w:t>
      </w:r>
      <w:proofErr w:type="spellStart"/>
      <w:r w:rsidRPr="003C6174">
        <w:rPr>
          <w:b/>
          <w:bCs/>
          <w:color w:val="000000"/>
          <w:sz w:val="26"/>
          <w:szCs w:val="26"/>
        </w:rPr>
        <w:t>Tm</w:t>
      </w:r>
      <w:proofErr w:type="spellEnd"/>
      <w:r w:rsidRPr="003C6174">
        <w:rPr>
          <w:b/>
          <w:bCs/>
          <w:color w:val="000000"/>
          <w:sz w:val="26"/>
          <w:szCs w:val="26"/>
        </w:rPr>
        <w:t>", тракторы, самоходные дорожно-строительные и иные машины.</w:t>
      </w:r>
    </w:p>
    <w:p w:rsidR="00EB51F3" w:rsidRPr="00395734" w:rsidRDefault="00EB51F3" w:rsidP="008056F6">
      <w:pPr>
        <w:shd w:val="clear" w:color="auto" w:fill="FFFFFF"/>
        <w:tabs>
          <w:tab w:val="left" w:pos="1080"/>
        </w:tabs>
        <w:ind w:firstLine="709"/>
        <w:jc w:val="both"/>
        <w:rPr>
          <w:bCs/>
          <w:color w:val="000000"/>
          <w:sz w:val="26"/>
          <w:szCs w:val="26"/>
        </w:rPr>
      </w:pPr>
      <w:r w:rsidRPr="00395734">
        <w:rPr>
          <w:bCs/>
          <w:color w:val="000000"/>
          <w:sz w:val="26"/>
          <w:szCs w:val="26"/>
        </w:rPr>
        <w:t>Т = ТБ x КТ x КБМ x КВС х КО x КС, где КО = 1,97</w:t>
      </w:r>
    </w:p>
    <w:p w:rsidR="00EB51F3" w:rsidRPr="00395734" w:rsidRDefault="00EB51F3" w:rsidP="008056F6">
      <w:pPr>
        <w:shd w:val="clear" w:color="auto" w:fill="FFFFFF"/>
        <w:tabs>
          <w:tab w:val="left" w:pos="1080"/>
        </w:tabs>
        <w:ind w:firstLine="709"/>
        <w:jc w:val="both"/>
        <w:rPr>
          <w:bCs/>
          <w:color w:val="000000"/>
          <w:sz w:val="26"/>
          <w:szCs w:val="26"/>
        </w:rPr>
      </w:pPr>
      <w:r w:rsidRPr="00395734">
        <w:rPr>
          <w:bCs/>
          <w:color w:val="000000"/>
          <w:sz w:val="26"/>
          <w:szCs w:val="26"/>
        </w:rPr>
        <w:t>Где:</w:t>
      </w:r>
    </w:p>
    <w:p w:rsidR="00EB51F3" w:rsidRPr="00395734" w:rsidRDefault="00EB51F3" w:rsidP="008056F6">
      <w:pPr>
        <w:shd w:val="clear" w:color="auto" w:fill="FFFFFF"/>
        <w:tabs>
          <w:tab w:val="left" w:pos="1080"/>
        </w:tabs>
        <w:ind w:firstLine="709"/>
        <w:jc w:val="both"/>
        <w:rPr>
          <w:color w:val="000000"/>
          <w:sz w:val="26"/>
          <w:szCs w:val="26"/>
        </w:rPr>
      </w:pPr>
      <w:r w:rsidRPr="003C6174">
        <w:rPr>
          <w:b/>
          <w:bCs/>
          <w:color w:val="000000"/>
          <w:sz w:val="26"/>
          <w:szCs w:val="26"/>
        </w:rPr>
        <w:t>Т</w:t>
      </w:r>
      <w:r w:rsidRPr="00395734">
        <w:rPr>
          <w:bCs/>
          <w:color w:val="000000"/>
          <w:sz w:val="26"/>
          <w:szCs w:val="26"/>
        </w:rPr>
        <w:t xml:space="preserve"> - </w:t>
      </w:r>
      <w:r w:rsidRPr="00395734">
        <w:rPr>
          <w:color w:val="000000"/>
          <w:sz w:val="26"/>
          <w:szCs w:val="26"/>
        </w:rPr>
        <w:t>размер страховой премии, подлежащей уплате по договору обязательного страхования</w:t>
      </w:r>
      <w:r w:rsidRPr="00395734">
        <w:rPr>
          <w:bCs/>
          <w:color w:val="000000"/>
          <w:sz w:val="26"/>
          <w:szCs w:val="26"/>
        </w:rPr>
        <w:t>;</w:t>
      </w:r>
    </w:p>
    <w:p w:rsidR="00EB51F3" w:rsidRPr="00395734" w:rsidRDefault="00EB51F3" w:rsidP="008056F6">
      <w:pPr>
        <w:shd w:val="clear" w:color="auto" w:fill="FFFFFF"/>
        <w:tabs>
          <w:tab w:val="left" w:pos="1080"/>
        </w:tabs>
        <w:ind w:firstLine="709"/>
        <w:jc w:val="both"/>
        <w:rPr>
          <w:color w:val="000000"/>
          <w:sz w:val="26"/>
          <w:szCs w:val="26"/>
        </w:rPr>
      </w:pPr>
      <w:r w:rsidRPr="003C6174">
        <w:rPr>
          <w:b/>
          <w:bCs/>
          <w:color w:val="000000"/>
          <w:sz w:val="26"/>
          <w:szCs w:val="26"/>
        </w:rPr>
        <w:t>ТБ</w:t>
      </w:r>
      <w:r w:rsidRPr="00395734">
        <w:rPr>
          <w:bCs/>
          <w:color w:val="000000"/>
          <w:sz w:val="26"/>
          <w:szCs w:val="26"/>
        </w:rPr>
        <w:t xml:space="preserve"> - базовая ставка страхового тариф</w:t>
      </w:r>
      <w:r w:rsidRPr="00395734">
        <w:rPr>
          <w:color w:val="000000"/>
          <w:sz w:val="26"/>
          <w:szCs w:val="26"/>
        </w:rPr>
        <w:t xml:space="preserve">; </w:t>
      </w:r>
    </w:p>
    <w:p w:rsidR="00EB51F3" w:rsidRPr="00395734" w:rsidRDefault="00EB51F3" w:rsidP="008056F6">
      <w:pPr>
        <w:shd w:val="clear" w:color="auto" w:fill="FFFFFF"/>
        <w:tabs>
          <w:tab w:val="left" w:pos="1080"/>
        </w:tabs>
        <w:ind w:firstLine="709"/>
        <w:jc w:val="both"/>
        <w:rPr>
          <w:color w:val="000000"/>
          <w:sz w:val="26"/>
          <w:szCs w:val="26"/>
        </w:rPr>
      </w:pPr>
      <w:r w:rsidRPr="003C6174">
        <w:rPr>
          <w:b/>
          <w:bCs/>
          <w:color w:val="000000"/>
          <w:sz w:val="26"/>
          <w:szCs w:val="26"/>
        </w:rPr>
        <w:t>КТ</w:t>
      </w:r>
      <w:r w:rsidRPr="00395734">
        <w:rPr>
          <w:bCs/>
          <w:color w:val="000000"/>
          <w:sz w:val="26"/>
          <w:szCs w:val="26"/>
        </w:rPr>
        <w:t xml:space="preserve"> - </w:t>
      </w:r>
      <w:r w:rsidRPr="00395734">
        <w:rPr>
          <w:color w:val="000000"/>
          <w:sz w:val="26"/>
          <w:szCs w:val="26"/>
        </w:rPr>
        <w:t>коэффициент страховых тарифов в зависимости от территории преимущественного использования транспортного средства;</w:t>
      </w:r>
    </w:p>
    <w:p w:rsidR="00EB51F3" w:rsidRPr="00395734" w:rsidRDefault="00EB51F3" w:rsidP="008056F6">
      <w:pPr>
        <w:shd w:val="clear" w:color="auto" w:fill="FFFFFF"/>
        <w:tabs>
          <w:tab w:val="left" w:pos="1080"/>
        </w:tabs>
        <w:ind w:firstLine="709"/>
        <w:jc w:val="both"/>
        <w:rPr>
          <w:bCs/>
          <w:color w:val="000000"/>
          <w:sz w:val="26"/>
          <w:szCs w:val="26"/>
        </w:rPr>
      </w:pPr>
      <w:r w:rsidRPr="003C6174">
        <w:rPr>
          <w:b/>
          <w:bCs/>
          <w:color w:val="000000"/>
          <w:sz w:val="26"/>
          <w:szCs w:val="26"/>
        </w:rPr>
        <w:t>КБМ</w:t>
      </w:r>
      <w:r w:rsidRPr="00395734">
        <w:rPr>
          <w:bCs/>
          <w:color w:val="000000"/>
          <w:sz w:val="26"/>
          <w:szCs w:val="26"/>
        </w:rPr>
        <w:t xml:space="preserve"> - </w:t>
      </w:r>
      <w:r w:rsidRPr="00395734">
        <w:rPr>
          <w:color w:val="000000"/>
          <w:sz w:val="26"/>
          <w:szCs w:val="26"/>
        </w:rPr>
        <w:t>Коэффициент страховых тарифов в зависимости от количества произведенных страховщиками страховых возмещений в предшествующие периоды</w:t>
      </w:r>
      <w:r w:rsidRPr="00395734">
        <w:rPr>
          <w:bCs/>
          <w:color w:val="000000"/>
          <w:sz w:val="26"/>
          <w:szCs w:val="26"/>
        </w:rPr>
        <w:t xml:space="preserve">; </w:t>
      </w:r>
    </w:p>
    <w:p w:rsidR="00EB51F3" w:rsidRPr="00395734" w:rsidRDefault="00EB51F3" w:rsidP="008056F6">
      <w:pPr>
        <w:shd w:val="clear" w:color="auto" w:fill="FFFFFF"/>
        <w:tabs>
          <w:tab w:val="left" w:pos="1080"/>
        </w:tabs>
        <w:ind w:firstLine="709"/>
        <w:jc w:val="both"/>
        <w:rPr>
          <w:color w:val="000000"/>
          <w:sz w:val="26"/>
          <w:szCs w:val="26"/>
        </w:rPr>
      </w:pPr>
      <w:r w:rsidRPr="003C6174">
        <w:rPr>
          <w:b/>
          <w:color w:val="000000"/>
          <w:sz w:val="26"/>
          <w:szCs w:val="26"/>
        </w:rPr>
        <w:t>КВС</w:t>
      </w:r>
      <w:r w:rsidRPr="00395734">
        <w:rPr>
          <w:color w:val="000000"/>
          <w:sz w:val="26"/>
          <w:szCs w:val="26"/>
        </w:rPr>
        <w:t xml:space="preserve"> - Коэффициент страховых тарифов в зависимости от характеристик (навыков) допущенных к управлению транспортным средством водителей (стажа управления транспортными средствами, соответствующими по категории транспортному средству, в отношении которого заключается договор обязательного страхования, возраста водителя).</w:t>
      </w:r>
    </w:p>
    <w:p w:rsidR="00EB51F3" w:rsidRPr="00395734" w:rsidRDefault="00EB51F3" w:rsidP="008056F6">
      <w:pPr>
        <w:shd w:val="clear" w:color="auto" w:fill="FFFFFF"/>
        <w:tabs>
          <w:tab w:val="left" w:pos="1080"/>
        </w:tabs>
        <w:ind w:firstLine="709"/>
        <w:jc w:val="both"/>
        <w:rPr>
          <w:bCs/>
          <w:color w:val="000000"/>
          <w:sz w:val="26"/>
          <w:szCs w:val="26"/>
        </w:rPr>
      </w:pPr>
      <w:r w:rsidRPr="003C6174">
        <w:rPr>
          <w:b/>
          <w:bCs/>
          <w:color w:val="000000"/>
          <w:sz w:val="26"/>
          <w:szCs w:val="26"/>
        </w:rPr>
        <w:t>КО</w:t>
      </w:r>
      <w:r w:rsidRPr="00395734">
        <w:rPr>
          <w:bCs/>
          <w:color w:val="000000"/>
          <w:sz w:val="26"/>
          <w:szCs w:val="26"/>
        </w:rPr>
        <w:t xml:space="preserve"> - </w:t>
      </w:r>
      <w:r w:rsidRPr="00395734">
        <w:rPr>
          <w:color w:val="000000"/>
          <w:sz w:val="26"/>
          <w:szCs w:val="26"/>
        </w:rPr>
        <w:t>Коэффициент страховых тарифов в зависимости от отсутствия в договоре обязательного страхования условия, предусматривающего управление транспортным средством только указанными страхователем водителями</w:t>
      </w:r>
      <w:r w:rsidRPr="00395734">
        <w:rPr>
          <w:bCs/>
          <w:color w:val="000000"/>
          <w:sz w:val="26"/>
          <w:szCs w:val="26"/>
        </w:rPr>
        <w:t>;</w:t>
      </w:r>
    </w:p>
    <w:p w:rsidR="00EB51F3" w:rsidRPr="00395734" w:rsidRDefault="00EB51F3" w:rsidP="008056F6">
      <w:pPr>
        <w:shd w:val="clear" w:color="auto" w:fill="FFFFFF"/>
        <w:tabs>
          <w:tab w:val="left" w:pos="1080"/>
        </w:tabs>
        <w:ind w:firstLine="709"/>
        <w:jc w:val="both"/>
        <w:rPr>
          <w:bCs/>
          <w:color w:val="000000"/>
          <w:sz w:val="26"/>
          <w:szCs w:val="26"/>
        </w:rPr>
      </w:pPr>
      <w:r w:rsidRPr="003C6174">
        <w:rPr>
          <w:b/>
          <w:bCs/>
          <w:color w:val="000000"/>
          <w:sz w:val="26"/>
          <w:szCs w:val="26"/>
        </w:rPr>
        <w:t>КМ</w:t>
      </w:r>
      <w:r w:rsidRPr="00395734">
        <w:rPr>
          <w:bCs/>
          <w:color w:val="000000"/>
          <w:sz w:val="26"/>
          <w:szCs w:val="26"/>
        </w:rPr>
        <w:t xml:space="preserve"> - </w:t>
      </w:r>
      <w:r w:rsidRPr="00395734">
        <w:rPr>
          <w:color w:val="000000"/>
          <w:sz w:val="26"/>
          <w:szCs w:val="26"/>
        </w:rPr>
        <w:t>Коэффициент страховых тарифов в зависимости от технических характеристик (мощности двигателя) транспортного средства</w:t>
      </w:r>
      <w:r w:rsidRPr="00395734">
        <w:rPr>
          <w:bCs/>
          <w:color w:val="000000"/>
          <w:sz w:val="26"/>
          <w:szCs w:val="26"/>
        </w:rPr>
        <w:t>;</w:t>
      </w:r>
    </w:p>
    <w:p w:rsidR="00EB51F3" w:rsidRPr="00395734" w:rsidRDefault="00EB51F3" w:rsidP="008056F6">
      <w:pPr>
        <w:shd w:val="clear" w:color="auto" w:fill="FFFFFF"/>
        <w:tabs>
          <w:tab w:val="left" w:pos="1080"/>
        </w:tabs>
        <w:ind w:firstLine="709"/>
        <w:jc w:val="both"/>
        <w:rPr>
          <w:color w:val="000000"/>
          <w:sz w:val="26"/>
          <w:szCs w:val="26"/>
        </w:rPr>
      </w:pPr>
      <w:r w:rsidRPr="003C6174">
        <w:rPr>
          <w:b/>
          <w:bCs/>
          <w:color w:val="000000"/>
          <w:sz w:val="26"/>
          <w:szCs w:val="26"/>
        </w:rPr>
        <w:t>КС</w:t>
      </w:r>
      <w:r w:rsidRPr="00395734">
        <w:rPr>
          <w:bCs/>
          <w:color w:val="000000"/>
          <w:sz w:val="26"/>
          <w:szCs w:val="26"/>
        </w:rPr>
        <w:t xml:space="preserve"> - </w:t>
      </w:r>
      <w:r w:rsidRPr="00395734">
        <w:rPr>
          <w:color w:val="000000"/>
          <w:sz w:val="26"/>
          <w:szCs w:val="26"/>
        </w:rPr>
        <w:t>Коэффициент страховых тарифов в зависимости от сезонного и иного временного использования транспортного средства.</w:t>
      </w:r>
    </w:p>
    <w:p w:rsidR="00EB51F3" w:rsidRPr="00395734" w:rsidRDefault="00EB51F3" w:rsidP="008056F6">
      <w:pPr>
        <w:shd w:val="clear" w:color="auto" w:fill="FFFFFF"/>
        <w:tabs>
          <w:tab w:val="left" w:pos="1080"/>
        </w:tabs>
        <w:ind w:firstLine="709"/>
        <w:jc w:val="both"/>
        <w:rPr>
          <w:color w:val="000000"/>
          <w:sz w:val="26"/>
          <w:szCs w:val="26"/>
        </w:rPr>
      </w:pPr>
      <w:r w:rsidRPr="00395734">
        <w:rPr>
          <w:color w:val="000000"/>
          <w:sz w:val="26"/>
          <w:szCs w:val="26"/>
        </w:rPr>
        <w:t>Изменения в законодательстве РФ в течение срока действия Контракта, связанные с изменением страховых тарифов на оказание услуг по обязательному страхованию гражданской ответственности владельцев транспортных средств, не влекут за собой изменения размера страховой премии, оплаченной Страхователем по страховым тарифам, действовавшим на момент оплаты.</w:t>
      </w:r>
    </w:p>
    <w:p w:rsidR="00EB51F3" w:rsidRPr="00395734" w:rsidRDefault="00FB1620" w:rsidP="008056F6">
      <w:pPr>
        <w:shd w:val="clear" w:color="auto" w:fill="FFFFFF"/>
        <w:tabs>
          <w:tab w:val="left" w:pos="1080"/>
        </w:tabs>
        <w:ind w:firstLine="709"/>
        <w:jc w:val="both"/>
        <w:rPr>
          <w:color w:val="000000"/>
          <w:sz w:val="26"/>
          <w:szCs w:val="26"/>
        </w:rPr>
      </w:pPr>
      <w:r>
        <w:rPr>
          <w:b/>
          <w:bCs/>
          <w:highlight w:val="yellow"/>
        </w:rPr>
        <w:t>Максимальное значение ц</w:t>
      </w:r>
      <w:r w:rsidR="00DD0512" w:rsidRPr="008B711D">
        <w:rPr>
          <w:b/>
          <w:bCs/>
          <w:highlight w:val="yellow"/>
        </w:rPr>
        <w:t>ен</w:t>
      </w:r>
      <w:r>
        <w:rPr>
          <w:b/>
          <w:bCs/>
          <w:highlight w:val="yellow"/>
        </w:rPr>
        <w:t>ы</w:t>
      </w:r>
      <w:r w:rsidR="00DD0512" w:rsidRPr="008B711D">
        <w:rPr>
          <w:b/>
          <w:bCs/>
          <w:highlight w:val="yellow"/>
        </w:rPr>
        <w:t xml:space="preserve"> Контракта составляет _________ (___________________________) рублей _____________ копеек, в том числе с учетом НДС (без НДС) __% в сумме ____ (________________) рубля __ копеек</w:t>
      </w:r>
      <w:r w:rsidR="0018498F" w:rsidRPr="00AF7E49">
        <w:rPr>
          <w:color w:val="000000"/>
          <w:sz w:val="26"/>
          <w:szCs w:val="26"/>
          <w:highlight w:val="yellow"/>
        </w:rPr>
        <w:t xml:space="preserve">, </w:t>
      </w:r>
      <w:r w:rsidR="00EB51F3" w:rsidRPr="00395734">
        <w:rPr>
          <w:color w:val="000000"/>
          <w:sz w:val="26"/>
          <w:szCs w:val="26"/>
        </w:rPr>
        <w:t xml:space="preserve"> на основании подпункта 7 пункта 3 статьи 149 Налогового кодекса Российской Федерации и включает в себя общую сумму страховых премий по всем транспортным средствам (определенную путем сложения всех страховых премий за каждое транспортной средство), оплачиваемую Страхователем Страховщику за полное выполнение своих обязательств по обязательному страхованию гражданской ответственности </w:t>
      </w:r>
      <w:r w:rsidR="00EB51F3" w:rsidRPr="00395734">
        <w:rPr>
          <w:color w:val="000000"/>
          <w:sz w:val="26"/>
          <w:szCs w:val="26"/>
        </w:rPr>
        <w:lastRenderedPageBreak/>
        <w:t>владельцев транспортных средств, а также иные расходы Страховщика, связанные с исполнением обязательств по Контракту.</w:t>
      </w:r>
    </w:p>
    <w:p w:rsidR="00257BDE" w:rsidRPr="00395734" w:rsidRDefault="005554EB" w:rsidP="008056F6">
      <w:pPr>
        <w:shd w:val="clear" w:color="auto" w:fill="FFFFFF"/>
        <w:tabs>
          <w:tab w:val="left" w:pos="1080"/>
        </w:tabs>
        <w:ind w:firstLine="709"/>
        <w:jc w:val="both"/>
        <w:rPr>
          <w:noProof/>
          <w:spacing w:val="2"/>
          <w:sz w:val="26"/>
          <w:szCs w:val="26"/>
        </w:rPr>
      </w:pPr>
      <w:r w:rsidRPr="00395734">
        <w:rPr>
          <w:sz w:val="26"/>
          <w:szCs w:val="26"/>
        </w:rPr>
        <w:t>5.</w:t>
      </w:r>
      <w:r w:rsidR="006E1065" w:rsidRPr="00395734">
        <w:rPr>
          <w:sz w:val="26"/>
          <w:szCs w:val="26"/>
        </w:rPr>
        <w:t>2</w:t>
      </w:r>
      <w:r w:rsidRPr="00395734">
        <w:rPr>
          <w:sz w:val="26"/>
          <w:szCs w:val="26"/>
        </w:rPr>
        <w:t>.</w:t>
      </w:r>
      <w:r w:rsidRPr="00395734">
        <w:rPr>
          <w:sz w:val="26"/>
          <w:szCs w:val="26"/>
        </w:rPr>
        <w:tab/>
      </w:r>
      <w:r w:rsidR="005B2233" w:rsidRPr="00395734">
        <w:rPr>
          <w:sz w:val="26"/>
          <w:szCs w:val="26"/>
        </w:rPr>
        <w:t xml:space="preserve">Оплата по Контракту осуществляется в рублях Российской Федерации по безналичному расчету, платежными поручениями путем перечисления </w:t>
      </w:r>
      <w:r w:rsidR="005B2233" w:rsidRPr="00395734">
        <w:rPr>
          <w:noProof/>
          <w:sz w:val="26"/>
          <w:szCs w:val="26"/>
        </w:rPr>
        <w:t>Страхователем</w:t>
      </w:r>
      <w:r w:rsidR="005B2233" w:rsidRPr="00395734">
        <w:rPr>
          <w:sz w:val="26"/>
          <w:szCs w:val="26"/>
        </w:rPr>
        <w:t xml:space="preserve"> денежных средств, выделенных из федерального бюджета, на расчетный счет Страховщика, указанный в разделе 1</w:t>
      </w:r>
      <w:r w:rsidR="00742629" w:rsidRPr="00395734">
        <w:rPr>
          <w:sz w:val="26"/>
          <w:szCs w:val="26"/>
        </w:rPr>
        <w:t>4</w:t>
      </w:r>
      <w:r w:rsidR="005B2233" w:rsidRPr="00395734">
        <w:rPr>
          <w:sz w:val="26"/>
          <w:szCs w:val="26"/>
        </w:rPr>
        <w:t xml:space="preserve"> Контракта, </w:t>
      </w:r>
      <w:r w:rsidR="005B2233" w:rsidRPr="00395734">
        <w:rPr>
          <w:noProof/>
          <w:spacing w:val="2"/>
          <w:sz w:val="26"/>
          <w:szCs w:val="26"/>
        </w:rPr>
        <w:t xml:space="preserve">в срок </w:t>
      </w:r>
      <w:r w:rsidR="005B2233" w:rsidRPr="00702997">
        <w:rPr>
          <w:b/>
          <w:noProof/>
          <w:spacing w:val="2"/>
          <w:sz w:val="26"/>
          <w:szCs w:val="26"/>
        </w:rPr>
        <w:t xml:space="preserve">не более </w:t>
      </w:r>
      <w:r w:rsidR="00AF4BEC" w:rsidRPr="00702997">
        <w:rPr>
          <w:b/>
          <w:noProof/>
          <w:spacing w:val="2"/>
          <w:sz w:val="26"/>
          <w:szCs w:val="26"/>
        </w:rPr>
        <w:t>10</w:t>
      </w:r>
      <w:r w:rsidR="005B2233" w:rsidRPr="00702997">
        <w:rPr>
          <w:b/>
          <w:noProof/>
          <w:spacing w:val="2"/>
          <w:sz w:val="26"/>
          <w:szCs w:val="26"/>
        </w:rPr>
        <w:t xml:space="preserve"> (</w:t>
      </w:r>
      <w:r w:rsidR="00AF4BEC" w:rsidRPr="00702997">
        <w:rPr>
          <w:b/>
          <w:noProof/>
          <w:spacing w:val="2"/>
          <w:sz w:val="26"/>
          <w:szCs w:val="26"/>
        </w:rPr>
        <w:t>десяти</w:t>
      </w:r>
      <w:r w:rsidR="005B2233" w:rsidRPr="00702997">
        <w:rPr>
          <w:b/>
          <w:noProof/>
          <w:spacing w:val="2"/>
          <w:sz w:val="26"/>
          <w:szCs w:val="26"/>
        </w:rPr>
        <w:t xml:space="preserve">) </w:t>
      </w:r>
      <w:r w:rsidR="003B69E0" w:rsidRPr="00702997">
        <w:rPr>
          <w:b/>
          <w:noProof/>
          <w:spacing w:val="2"/>
          <w:sz w:val="26"/>
          <w:szCs w:val="26"/>
        </w:rPr>
        <w:t xml:space="preserve">рабочих </w:t>
      </w:r>
      <w:r w:rsidR="005B2233" w:rsidRPr="00702997">
        <w:rPr>
          <w:b/>
          <w:noProof/>
          <w:spacing w:val="2"/>
          <w:sz w:val="26"/>
          <w:szCs w:val="26"/>
        </w:rPr>
        <w:t>дней</w:t>
      </w:r>
      <w:r w:rsidR="005B2233" w:rsidRPr="00395734">
        <w:rPr>
          <w:noProof/>
          <w:spacing w:val="2"/>
          <w:sz w:val="26"/>
          <w:szCs w:val="26"/>
        </w:rPr>
        <w:t xml:space="preserve"> с даты подписания Страхователем документов о приемке услуг</w:t>
      </w:r>
      <w:r w:rsidR="00C57DD2" w:rsidRPr="00395734">
        <w:rPr>
          <w:noProof/>
          <w:spacing w:val="2"/>
          <w:sz w:val="26"/>
          <w:szCs w:val="26"/>
        </w:rPr>
        <w:t xml:space="preserve">. </w:t>
      </w:r>
    </w:p>
    <w:p w:rsidR="005B2233" w:rsidRPr="00395734" w:rsidRDefault="005B2233" w:rsidP="008056F6">
      <w:pPr>
        <w:ind w:firstLine="709"/>
        <w:jc w:val="both"/>
        <w:rPr>
          <w:sz w:val="26"/>
          <w:szCs w:val="26"/>
        </w:rPr>
      </w:pPr>
      <w:r w:rsidRPr="00395734">
        <w:rPr>
          <w:sz w:val="26"/>
          <w:szCs w:val="26"/>
        </w:rPr>
        <w:t xml:space="preserve">В случае изменения расчетного счета Страховщик обязан в течение </w:t>
      </w:r>
      <w:r w:rsidR="003F69BC" w:rsidRPr="00395734">
        <w:rPr>
          <w:sz w:val="26"/>
          <w:szCs w:val="26"/>
        </w:rPr>
        <w:t>5 дней</w:t>
      </w:r>
      <w:r w:rsidRPr="00395734">
        <w:rPr>
          <w:sz w:val="26"/>
          <w:szCs w:val="26"/>
        </w:rPr>
        <w:t xml:space="preserve"> в письменной форме сообщить об этом </w:t>
      </w:r>
      <w:r w:rsidRPr="00395734">
        <w:rPr>
          <w:noProof/>
          <w:sz w:val="26"/>
          <w:szCs w:val="26"/>
        </w:rPr>
        <w:t>Страхователю</w:t>
      </w:r>
      <w:r w:rsidRPr="00395734">
        <w:rPr>
          <w:sz w:val="26"/>
          <w:szCs w:val="26"/>
        </w:rPr>
        <w:t xml:space="preserve">, указав новые реквизиты расчетного счета. В противном случае все риски, связанные с перечислением </w:t>
      </w:r>
      <w:r w:rsidRPr="00395734">
        <w:rPr>
          <w:noProof/>
          <w:sz w:val="26"/>
          <w:szCs w:val="26"/>
        </w:rPr>
        <w:t xml:space="preserve">Страхователем </w:t>
      </w:r>
      <w:r w:rsidRPr="00395734">
        <w:rPr>
          <w:sz w:val="26"/>
          <w:szCs w:val="26"/>
        </w:rPr>
        <w:t>денежных средств на указанный в Контракте расчетный счет Страховщика, несет Страховщик.</w:t>
      </w:r>
    </w:p>
    <w:p w:rsidR="005554EB" w:rsidRPr="00395734" w:rsidRDefault="005A4ABC" w:rsidP="008056F6">
      <w:pPr>
        <w:ind w:firstLine="709"/>
        <w:jc w:val="both"/>
        <w:rPr>
          <w:sz w:val="26"/>
          <w:szCs w:val="26"/>
        </w:rPr>
      </w:pPr>
      <w:r w:rsidRPr="00395734">
        <w:rPr>
          <w:snapToGrid w:val="0"/>
          <w:sz w:val="26"/>
          <w:szCs w:val="26"/>
        </w:rPr>
        <w:t>5.</w:t>
      </w:r>
      <w:r w:rsidR="003B6430" w:rsidRPr="00395734">
        <w:rPr>
          <w:snapToGrid w:val="0"/>
          <w:sz w:val="26"/>
          <w:szCs w:val="26"/>
        </w:rPr>
        <w:t>3</w:t>
      </w:r>
      <w:r w:rsidRPr="00395734">
        <w:rPr>
          <w:snapToGrid w:val="0"/>
          <w:sz w:val="26"/>
          <w:szCs w:val="26"/>
        </w:rPr>
        <w:t xml:space="preserve">. </w:t>
      </w:r>
      <w:r w:rsidR="00B04AA4" w:rsidRPr="00395734">
        <w:rPr>
          <w:snapToGrid w:val="0"/>
          <w:sz w:val="26"/>
          <w:szCs w:val="26"/>
        </w:rPr>
        <w:t>Максимальное значение цены контракта</w:t>
      </w:r>
      <w:r w:rsidRPr="00395734">
        <w:rPr>
          <w:snapToGrid w:val="0"/>
          <w:sz w:val="26"/>
          <w:szCs w:val="26"/>
        </w:rPr>
        <w:t xml:space="preserve"> включает в себя общую сумму страховых премий, оплачиваемую </w:t>
      </w:r>
      <w:r w:rsidR="00412203" w:rsidRPr="00395734">
        <w:rPr>
          <w:snapToGrid w:val="0"/>
          <w:sz w:val="26"/>
          <w:szCs w:val="26"/>
        </w:rPr>
        <w:t>Страхователем</w:t>
      </w:r>
      <w:r w:rsidRPr="00395734">
        <w:rPr>
          <w:snapToGrid w:val="0"/>
          <w:sz w:val="26"/>
          <w:szCs w:val="26"/>
        </w:rPr>
        <w:t xml:space="preserve"> </w:t>
      </w:r>
      <w:r w:rsidR="00B04AA4" w:rsidRPr="00395734">
        <w:rPr>
          <w:snapToGrid w:val="0"/>
          <w:sz w:val="26"/>
          <w:szCs w:val="26"/>
        </w:rPr>
        <w:t>Страховщику</w:t>
      </w:r>
      <w:r w:rsidRPr="00395734">
        <w:rPr>
          <w:snapToGrid w:val="0"/>
          <w:sz w:val="26"/>
          <w:szCs w:val="26"/>
        </w:rPr>
        <w:t xml:space="preserve"> за полное выполнение своих обязательств по обязательному страхованию гражданской ответственности владельцев транспортных средств</w:t>
      </w:r>
      <w:r w:rsidRPr="00395734">
        <w:rPr>
          <w:sz w:val="26"/>
          <w:szCs w:val="26"/>
        </w:rPr>
        <w:t>, а также иные расходы исполнителя, связанные с исполнением обязательств по контракту.</w:t>
      </w:r>
    </w:p>
    <w:p w:rsidR="007F3703" w:rsidRPr="00395734" w:rsidRDefault="007F3703" w:rsidP="008056F6">
      <w:pPr>
        <w:ind w:firstLine="709"/>
        <w:jc w:val="both"/>
        <w:rPr>
          <w:sz w:val="26"/>
          <w:szCs w:val="26"/>
        </w:rPr>
      </w:pPr>
      <w:r w:rsidRPr="00395734">
        <w:rPr>
          <w:rFonts w:eastAsia="Calibri"/>
          <w:sz w:val="26"/>
          <w:szCs w:val="26"/>
        </w:rPr>
        <w:t xml:space="preserve">5.4. Сумма, подлежащая уплате </w:t>
      </w:r>
      <w:r w:rsidR="001D343F" w:rsidRPr="00395734">
        <w:rPr>
          <w:rFonts w:eastAsia="Calibri"/>
          <w:sz w:val="26"/>
          <w:szCs w:val="26"/>
        </w:rPr>
        <w:t>Страховател</w:t>
      </w:r>
      <w:r w:rsidR="0044469A" w:rsidRPr="00395734">
        <w:rPr>
          <w:rFonts w:eastAsia="Calibri"/>
          <w:sz w:val="26"/>
          <w:szCs w:val="26"/>
        </w:rPr>
        <w:t>ем</w:t>
      </w:r>
      <w:r w:rsidRPr="00395734">
        <w:rPr>
          <w:rFonts w:eastAsia="Calibri"/>
          <w:sz w:val="26"/>
          <w:szCs w:val="26"/>
        </w:rPr>
        <w:t xml:space="preserve"> </w:t>
      </w:r>
      <w:r w:rsidR="006E5E97" w:rsidRPr="00395734">
        <w:rPr>
          <w:rFonts w:eastAsia="Calibri"/>
          <w:sz w:val="26"/>
          <w:szCs w:val="26"/>
        </w:rPr>
        <w:t>Страховщику</w:t>
      </w:r>
      <w:r w:rsidRPr="00395734">
        <w:rPr>
          <w:rFonts w:eastAsia="Calibri"/>
          <w:sz w:val="26"/>
          <w:szCs w:val="26"/>
        </w:rPr>
        <w:t xml:space="preserve">,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1D343F" w:rsidRPr="00395734">
        <w:rPr>
          <w:rFonts w:eastAsia="Calibri"/>
          <w:sz w:val="26"/>
          <w:szCs w:val="26"/>
        </w:rPr>
        <w:t>Страхователем</w:t>
      </w:r>
      <w:r w:rsidRPr="00395734">
        <w:rPr>
          <w:rFonts w:eastAsia="Calibri"/>
          <w:sz w:val="26"/>
          <w:szCs w:val="26"/>
        </w:rPr>
        <w:t>.</w:t>
      </w:r>
    </w:p>
    <w:p w:rsidR="0018498F" w:rsidRPr="00395734" w:rsidRDefault="00930DEC" w:rsidP="00DC56CB">
      <w:pPr>
        <w:ind w:firstLine="709"/>
        <w:jc w:val="both"/>
        <w:rPr>
          <w:sz w:val="26"/>
          <w:szCs w:val="26"/>
        </w:rPr>
      </w:pPr>
      <w:r w:rsidRPr="00395734">
        <w:rPr>
          <w:sz w:val="26"/>
          <w:szCs w:val="26"/>
        </w:rPr>
        <w:t>5.</w:t>
      </w:r>
      <w:r w:rsidR="007F3703" w:rsidRPr="00395734">
        <w:rPr>
          <w:sz w:val="26"/>
          <w:szCs w:val="26"/>
        </w:rPr>
        <w:t>5</w:t>
      </w:r>
      <w:r w:rsidRPr="00395734">
        <w:rPr>
          <w:sz w:val="26"/>
          <w:szCs w:val="26"/>
        </w:rPr>
        <w:t>. Обязательства по оплате оказанных услуг считаются исполненными в день списания денежных средств с лицевого счета Страхователя</w:t>
      </w:r>
      <w:r w:rsidR="007C098C" w:rsidRPr="00395734">
        <w:rPr>
          <w:sz w:val="26"/>
          <w:szCs w:val="26"/>
        </w:rPr>
        <w:t>.</w:t>
      </w:r>
    </w:p>
    <w:p w:rsidR="00D92E09" w:rsidRDefault="00D92E09" w:rsidP="008056F6">
      <w:pPr>
        <w:shd w:val="clear" w:color="auto" w:fill="FFFFFF"/>
        <w:ind w:firstLine="709"/>
        <w:jc w:val="center"/>
        <w:rPr>
          <w:b/>
          <w:bCs/>
          <w:color w:val="000000"/>
          <w:sz w:val="26"/>
          <w:szCs w:val="26"/>
        </w:rPr>
      </w:pPr>
      <w:r w:rsidRPr="003031EA">
        <w:rPr>
          <w:b/>
          <w:bCs/>
          <w:color w:val="000000"/>
          <w:sz w:val="26"/>
          <w:szCs w:val="26"/>
        </w:rPr>
        <w:t>6. Права и обязанности Сторон</w:t>
      </w:r>
    </w:p>
    <w:p w:rsidR="003C6174" w:rsidRPr="00174581" w:rsidRDefault="003C6174" w:rsidP="008056F6">
      <w:pPr>
        <w:shd w:val="clear" w:color="auto" w:fill="FFFFFF"/>
        <w:tabs>
          <w:tab w:val="left" w:pos="1080"/>
        </w:tabs>
        <w:ind w:firstLine="709"/>
        <w:jc w:val="both"/>
        <w:rPr>
          <w:color w:val="000000"/>
          <w:sz w:val="26"/>
          <w:szCs w:val="26"/>
        </w:rPr>
      </w:pPr>
      <w:r w:rsidRPr="00174581">
        <w:rPr>
          <w:color w:val="000000"/>
          <w:sz w:val="26"/>
          <w:szCs w:val="26"/>
        </w:rPr>
        <w:t>6.1.</w:t>
      </w:r>
      <w:r w:rsidRPr="00174581">
        <w:rPr>
          <w:color w:val="000000"/>
          <w:sz w:val="26"/>
          <w:szCs w:val="26"/>
        </w:rPr>
        <w:tab/>
        <w:t>Страхователь имеет право:</w:t>
      </w:r>
    </w:p>
    <w:p w:rsidR="003C6174" w:rsidRPr="00174581" w:rsidRDefault="003C6174" w:rsidP="008056F6">
      <w:pPr>
        <w:shd w:val="clear" w:color="auto" w:fill="FFFFFF"/>
        <w:tabs>
          <w:tab w:val="left" w:pos="1260"/>
        </w:tabs>
        <w:ind w:firstLine="709"/>
        <w:jc w:val="both"/>
        <w:rPr>
          <w:color w:val="000000"/>
          <w:sz w:val="26"/>
          <w:szCs w:val="26"/>
        </w:rPr>
      </w:pPr>
      <w:r w:rsidRPr="00174581">
        <w:rPr>
          <w:color w:val="000000"/>
          <w:sz w:val="26"/>
          <w:szCs w:val="26"/>
        </w:rPr>
        <w:t>6.1.1.</w:t>
      </w:r>
      <w:r w:rsidRPr="00174581">
        <w:rPr>
          <w:color w:val="000000"/>
          <w:sz w:val="26"/>
          <w:szCs w:val="26"/>
        </w:rPr>
        <w:tab/>
        <w:t>Ознакомиться с лицензией Страховщика на право проведения данного вида страхования.</w:t>
      </w:r>
    </w:p>
    <w:p w:rsidR="003C6174" w:rsidRPr="00174581" w:rsidRDefault="003C6174" w:rsidP="008056F6">
      <w:pPr>
        <w:shd w:val="clear" w:color="auto" w:fill="FFFFFF"/>
        <w:tabs>
          <w:tab w:val="left" w:pos="1260"/>
        </w:tabs>
        <w:ind w:firstLine="709"/>
        <w:jc w:val="both"/>
        <w:rPr>
          <w:color w:val="000000"/>
          <w:sz w:val="26"/>
          <w:szCs w:val="26"/>
        </w:rPr>
      </w:pPr>
      <w:r w:rsidRPr="00174581">
        <w:rPr>
          <w:color w:val="000000"/>
          <w:sz w:val="26"/>
          <w:szCs w:val="26"/>
        </w:rPr>
        <w:t>6.1.2.</w:t>
      </w:r>
      <w:r w:rsidRPr="00174581">
        <w:rPr>
          <w:color w:val="000000"/>
          <w:sz w:val="26"/>
          <w:szCs w:val="26"/>
        </w:rPr>
        <w:tab/>
        <w:t>На получение страхового возмещения при наступлении страхового случая по застрахованному риску, в пределах лимитов ответственности.</w:t>
      </w:r>
    </w:p>
    <w:p w:rsidR="003C6174" w:rsidRPr="00174581" w:rsidRDefault="003C6174" w:rsidP="008056F6">
      <w:pPr>
        <w:shd w:val="clear" w:color="auto" w:fill="FFFFFF"/>
        <w:tabs>
          <w:tab w:val="left" w:pos="1260"/>
        </w:tabs>
        <w:ind w:firstLine="709"/>
        <w:jc w:val="both"/>
        <w:rPr>
          <w:color w:val="000000"/>
          <w:sz w:val="26"/>
          <w:szCs w:val="26"/>
        </w:rPr>
      </w:pPr>
      <w:r w:rsidRPr="00174581">
        <w:rPr>
          <w:color w:val="000000"/>
          <w:sz w:val="26"/>
          <w:szCs w:val="26"/>
        </w:rPr>
        <w:t>6.1.3.</w:t>
      </w:r>
      <w:r w:rsidRPr="00174581">
        <w:rPr>
          <w:color w:val="000000"/>
          <w:sz w:val="26"/>
          <w:szCs w:val="26"/>
        </w:rPr>
        <w:tab/>
        <w:t>На получение дубликатов Полисов в случае их утраты. После выдачи дубликата, утраченные Полисы считаются недействительными, страховые выплаты по ним не производятся.</w:t>
      </w:r>
    </w:p>
    <w:p w:rsidR="003C6174" w:rsidRPr="00174581" w:rsidRDefault="003C6174" w:rsidP="008056F6">
      <w:pPr>
        <w:shd w:val="clear" w:color="auto" w:fill="FFFFFF"/>
        <w:tabs>
          <w:tab w:val="left" w:pos="1260"/>
        </w:tabs>
        <w:ind w:firstLine="709"/>
        <w:jc w:val="both"/>
        <w:rPr>
          <w:color w:val="000000"/>
          <w:sz w:val="26"/>
          <w:szCs w:val="26"/>
        </w:rPr>
      </w:pPr>
      <w:r w:rsidRPr="00174581">
        <w:rPr>
          <w:color w:val="000000"/>
          <w:sz w:val="26"/>
          <w:szCs w:val="26"/>
        </w:rPr>
        <w:t>6.1.4.</w:t>
      </w:r>
      <w:r w:rsidRPr="00174581">
        <w:rPr>
          <w:color w:val="000000"/>
          <w:sz w:val="26"/>
          <w:szCs w:val="26"/>
        </w:rPr>
        <w:tab/>
        <w:t>Принять решение об одностороннем отказе от исполнения Контракта по основаниям, предусмотренным Гражданским кодексом Российской Федерации.</w:t>
      </w:r>
    </w:p>
    <w:p w:rsidR="003C6174" w:rsidRPr="00174581" w:rsidRDefault="003C6174" w:rsidP="008056F6">
      <w:pPr>
        <w:shd w:val="clear" w:color="auto" w:fill="FFFFFF"/>
        <w:tabs>
          <w:tab w:val="left" w:pos="1260"/>
        </w:tabs>
        <w:ind w:firstLine="709"/>
        <w:jc w:val="both"/>
        <w:rPr>
          <w:color w:val="000000"/>
          <w:sz w:val="26"/>
          <w:szCs w:val="26"/>
        </w:rPr>
      </w:pPr>
      <w:r w:rsidRPr="00174581">
        <w:rPr>
          <w:color w:val="000000"/>
          <w:sz w:val="26"/>
          <w:szCs w:val="26"/>
        </w:rPr>
        <w:t>6.1.5.</w:t>
      </w:r>
      <w:r w:rsidRPr="00174581">
        <w:rPr>
          <w:sz w:val="26"/>
          <w:szCs w:val="26"/>
        </w:rPr>
        <w:t xml:space="preserve"> Требовать надлежащего исполнения обязательств в соответствии с Контрактом</w:t>
      </w:r>
    </w:p>
    <w:p w:rsidR="003C6174" w:rsidRPr="00174581" w:rsidRDefault="003C6174" w:rsidP="008056F6">
      <w:pPr>
        <w:widowControl w:val="0"/>
        <w:ind w:firstLine="709"/>
        <w:contextualSpacing/>
        <w:jc w:val="both"/>
        <w:rPr>
          <w:sz w:val="26"/>
          <w:szCs w:val="26"/>
        </w:rPr>
      </w:pPr>
      <w:r w:rsidRPr="00174581">
        <w:rPr>
          <w:sz w:val="26"/>
          <w:szCs w:val="26"/>
        </w:rPr>
        <w:t>6.1.6. Удержать суммы неисполненных Страховщиком требований об уплате неустоек (штрафов, пеней), предъявленных Страхователем в соответствии с действующим законодательством, из суммы, подлежащей оплате Страховщику.</w:t>
      </w:r>
    </w:p>
    <w:p w:rsidR="003C6174" w:rsidRPr="00174581" w:rsidRDefault="003C6174" w:rsidP="008056F6">
      <w:pPr>
        <w:widowControl w:val="0"/>
        <w:ind w:firstLine="709"/>
        <w:contextualSpacing/>
        <w:jc w:val="both"/>
        <w:rPr>
          <w:rFonts w:eastAsia="Calibri"/>
          <w:sz w:val="26"/>
          <w:szCs w:val="26"/>
        </w:rPr>
      </w:pPr>
      <w:r w:rsidRPr="00174581">
        <w:rPr>
          <w:sz w:val="26"/>
          <w:szCs w:val="26"/>
        </w:rPr>
        <w:t>6.1.7. Осуществлять иные права, предусмотренные действующим</w:t>
      </w:r>
      <w:r w:rsidRPr="00174581">
        <w:rPr>
          <w:noProof/>
          <w:sz w:val="26"/>
          <w:szCs w:val="26"/>
        </w:rPr>
        <w:t xml:space="preserve"> законодательством Российской Федерации и Контрактом</w:t>
      </w:r>
      <w:r w:rsidRPr="00174581">
        <w:rPr>
          <w:rFonts w:eastAsia="Calibri"/>
          <w:sz w:val="26"/>
          <w:szCs w:val="26"/>
        </w:rPr>
        <w:t>.</w:t>
      </w:r>
    </w:p>
    <w:p w:rsidR="003C6174" w:rsidRPr="00174581" w:rsidRDefault="003C6174" w:rsidP="008056F6">
      <w:pPr>
        <w:shd w:val="clear" w:color="auto" w:fill="FFFFFF"/>
        <w:tabs>
          <w:tab w:val="left" w:pos="1080"/>
        </w:tabs>
        <w:ind w:firstLine="709"/>
        <w:jc w:val="both"/>
        <w:rPr>
          <w:color w:val="000000"/>
          <w:sz w:val="26"/>
          <w:szCs w:val="26"/>
        </w:rPr>
      </w:pPr>
      <w:r w:rsidRPr="00174581">
        <w:rPr>
          <w:color w:val="000000"/>
          <w:sz w:val="26"/>
          <w:szCs w:val="26"/>
        </w:rPr>
        <w:t>6.2.</w:t>
      </w:r>
      <w:r w:rsidRPr="00174581">
        <w:rPr>
          <w:color w:val="000000"/>
          <w:sz w:val="26"/>
          <w:szCs w:val="26"/>
        </w:rPr>
        <w:tab/>
        <w:t>Страхователь обязан:</w:t>
      </w:r>
    </w:p>
    <w:p w:rsidR="003C6174" w:rsidRPr="00174581" w:rsidRDefault="003C6174" w:rsidP="008056F6">
      <w:pPr>
        <w:shd w:val="clear" w:color="auto" w:fill="FFFFFF"/>
        <w:tabs>
          <w:tab w:val="left" w:pos="1276"/>
        </w:tabs>
        <w:ind w:firstLine="709"/>
        <w:jc w:val="both"/>
        <w:rPr>
          <w:color w:val="000000"/>
          <w:sz w:val="26"/>
          <w:szCs w:val="26"/>
        </w:rPr>
      </w:pPr>
      <w:r w:rsidRPr="00174581">
        <w:rPr>
          <w:color w:val="000000"/>
          <w:sz w:val="26"/>
          <w:szCs w:val="26"/>
        </w:rPr>
        <w:t>6.2.1.</w:t>
      </w:r>
      <w:r w:rsidRPr="00174581">
        <w:rPr>
          <w:color w:val="000000"/>
          <w:sz w:val="26"/>
          <w:szCs w:val="26"/>
        </w:rPr>
        <w:tab/>
        <w:t>В течение 2 рабочих дней со дня заключения настоящего Контракта представить Страховщику следующие документы:</w:t>
      </w:r>
    </w:p>
    <w:p w:rsidR="003C6174" w:rsidRPr="00174581" w:rsidRDefault="003C6174" w:rsidP="008056F6">
      <w:pPr>
        <w:shd w:val="clear" w:color="auto" w:fill="FFFFFF"/>
        <w:ind w:firstLine="709"/>
        <w:jc w:val="both"/>
        <w:rPr>
          <w:color w:val="000000"/>
          <w:sz w:val="26"/>
          <w:szCs w:val="26"/>
        </w:rPr>
      </w:pPr>
      <w:r w:rsidRPr="00174581">
        <w:rPr>
          <w:color w:val="000000"/>
          <w:sz w:val="26"/>
          <w:szCs w:val="26"/>
        </w:rPr>
        <w:t>а) свидетельство о регистрации юридического лица;</w:t>
      </w:r>
    </w:p>
    <w:p w:rsidR="003C6174" w:rsidRPr="00174581" w:rsidRDefault="003C6174" w:rsidP="008056F6">
      <w:pPr>
        <w:shd w:val="clear" w:color="auto" w:fill="FFFFFF"/>
        <w:tabs>
          <w:tab w:val="left" w:pos="993"/>
        </w:tabs>
        <w:ind w:firstLine="709"/>
        <w:jc w:val="both"/>
        <w:rPr>
          <w:color w:val="000000"/>
          <w:sz w:val="26"/>
          <w:szCs w:val="26"/>
        </w:rPr>
      </w:pPr>
      <w:proofErr w:type="gramStart"/>
      <w:r w:rsidRPr="00174581">
        <w:rPr>
          <w:color w:val="000000"/>
          <w:sz w:val="26"/>
          <w:szCs w:val="26"/>
        </w:rPr>
        <w:t>б)</w:t>
      </w:r>
      <w:r w:rsidRPr="00174581">
        <w:rPr>
          <w:color w:val="000000"/>
          <w:sz w:val="26"/>
          <w:szCs w:val="26"/>
        </w:rPr>
        <w:tab/>
      </w:r>
      <w:proofErr w:type="gramEnd"/>
      <w:r w:rsidRPr="00174581">
        <w:rPr>
          <w:color w:val="000000"/>
          <w:sz w:val="26"/>
          <w:szCs w:val="26"/>
        </w:rPr>
        <w:t>копии паспортов транспортных средств;</w:t>
      </w:r>
    </w:p>
    <w:p w:rsidR="003C6174" w:rsidRPr="00174581" w:rsidRDefault="003C6174" w:rsidP="008056F6">
      <w:pPr>
        <w:shd w:val="clear" w:color="auto" w:fill="FFFFFF"/>
        <w:tabs>
          <w:tab w:val="left" w:pos="993"/>
        </w:tabs>
        <w:ind w:firstLine="709"/>
        <w:jc w:val="both"/>
        <w:rPr>
          <w:color w:val="000000"/>
          <w:sz w:val="26"/>
          <w:szCs w:val="26"/>
        </w:rPr>
      </w:pPr>
      <w:r w:rsidRPr="00174581">
        <w:rPr>
          <w:color w:val="000000"/>
          <w:sz w:val="26"/>
          <w:szCs w:val="26"/>
        </w:rPr>
        <w:lastRenderedPageBreak/>
        <w:t>в) другие необходимые документы, предусмотренные Законодательством РФ об обязательном страховании гражданской ответственности владельцев транспортных средств.</w:t>
      </w:r>
    </w:p>
    <w:p w:rsidR="003C6174" w:rsidRPr="00174581" w:rsidRDefault="003C6174" w:rsidP="008056F6">
      <w:pPr>
        <w:shd w:val="clear" w:color="auto" w:fill="FFFFFF"/>
        <w:tabs>
          <w:tab w:val="left" w:pos="1276"/>
        </w:tabs>
        <w:ind w:firstLine="709"/>
        <w:jc w:val="both"/>
        <w:rPr>
          <w:color w:val="000000"/>
          <w:sz w:val="26"/>
          <w:szCs w:val="26"/>
        </w:rPr>
      </w:pPr>
      <w:r w:rsidRPr="00174581">
        <w:rPr>
          <w:color w:val="000000"/>
          <w:sz w:val="26"/>
          <w:szCs w:val="26"/>
        </w:rPr>
        <w:t>6.2.2.</w:t>
      </w:r>
      <w:r w:rsidRPr="00174581">
        <w:rPr>
          <w:color w:val="000000"/>
          <w:sz w:val="26"/>
          <w:szCs w:val="26"/>
        </w:rPr>
        <w:tab/>
        <w:t>Принять решение об одностороннем отказе от исполнения Контракта, если в ходе исполнения Контракта установлено, что Страховщик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Страховщика.</w:t>
      </w:r>
    </w:p>
    <w:p w:rsidR="003C6174" w:rsidRPr="00174581" w:rsidRDefault="003C6174" w:rsidP="008056F6">
      <w:pPr>
        <w:shd w:val="clear" w:color="auto" w:fill="FFFFFF"/>
        <w:tabs>
          <w:tab w:val="left" w:pos="1276"/>
        </w:tabs>
        <w:ind w:firstLine="709"/>
        <w:jc w:val="both"/>
        <w:rPr>
          <w:color w:val="000000"/>
          <w:sz w:val="26"/>
          <w:szCs w:val="26"/>
        </w:rPr>
      </w:pPr>
      <w:r w:rsidRPr="00174581">
        <w:rPr>
          <w:color w:val="000000"/>
          <w:sz w:val="26"/>
          <w:szCs w:val="26"/>
        </w:rPr>
        <w:t>6.2.3.</w:t>
      </w:r>
      <w:r w:rsidRPr="00174581">
        <w:rPr>
          <w:color w:val="000000"/>
          <w:sz w:val="26"/>
          <w:szCs w:val="26"/>
        </w:rPr>
        <w:tab/>
        <w:t>При наступлении страхового случая:</w:t>
      </w:r>
    </w:p>
    <w:p w:rsidR="003C6174" w:rsidRPr="00174581" w:rsidRDefault="003C6174" w:rsidP="008056F6">
      <w:pPr>
        <w:shd w:val="clear" w:color="auto" w:fill="FFFFFF"/>
        <w:ind w:firstLine="709"/>
        <w:jc w:val="both"/>
        <w:rPr>
          <w:color w:val="000000"/>
          <w:sz w:val="26"/>
          <w:szCs w:val="26"/>
        </w:rPr>
      </w:pPr>
      <w:r w:rsidRPr="00174581">
        <w:rPr>
          <w:color w:val="000000"/>
          <w:sz w:val="26"/>
          <w:szCs w:val="26"/>
        </w:rPr>
        <w:t>а) принять все возможные меры для предотвращения дальнейшего повреждения транспортного средства и устранения причин, способствующих возникновению дополнительного ущерба. Принимая такие меры, Страхователь должен следовать указаниям Страховщика, если они были сообщены Страхователю;</w:t>
      </w:r>
    </w:p>
    <w:p w:rsidR="003C6174" w:rsidRPr="00174581" w:rsidRDefault="003C6174" w:rsidP="008056F6">
      <w:pPr>
        <w:shd w:val="clear" w:color="auto" w:fill="FFFFFF"/>
        <w:tabs>
          <w:tab w:val="left" w:pos="9331"/>
        </w:tabs>
        <w:ind w:firstLine="709"/>
        <w:jc w:val="both"/>
        <w:rPr>
          <w:color w:val="000000"/>
          <w:sz w:val="26"/>
          <w:szCs w:val="26"/>
        </w:rPr>
      </w:pPr>
      <w:r w:rsidRPr="00174581">
        <w:rPr>
          <w:color w:val="000000"/>
          <w:sz w:val="26"/>
          <w:szCs w:val="26"/>
        </w:rPr>
        <w:t>б) заполнить извещение о ДТП;</w:t>
      </w:r>
    </w:p>
    <w:p w:rsidR="003C6174" w:rsidRPr="00174581" w:rsidRDefault="003C6174" w:rsidP="008056F6">
      <w:pPr>
        <w:shd w:val="clear" w:color="auto" w:fill="FFFFFF"/>
        <w:ind w:firstLine="709"/>
        <w:jc w:val="both"/>
        <w:rPr>
          <w:color w:val="000000"/>
          <w:sz w:val="26"/>
          <w:szCs w:val="26"/>
        </w:rPr>
      </w:pPr>
      <w:r w:rsidRPr="00174581">
        <w:rPr>
          <w:color w:val="000000"/>
          <w:sz w:val="26"/>
          <w:szCs w:val="26"/>
        </w:rPr>
        <w:t>в) заявить об этом в ГИБДД и получить от них документы, подтверждающие факт произошедшего;</w:t>
      </w:r>
    </w:p>
    <w:p w:rsidR="003C6174" w:rsidRPr="00174581" w:rsidRDefault="003C6174" w:rsidP="008056F6">
      <w:pPr>
        <w:shd w:val="clear" w:color="auto" w:fill="FFFFFF"/>
        <w:ind w:firstLine="709"/>
        <w:jc w:val="both"/>
        <w:rPr>
          <w:color w:val="000000"/>
          <w:sz w:val="26"/>
          <w:szCs w:val="26"/>
        </w:rPr>
      </w:pPr>
      <w:r w:rsidRPr="00174581">
        <w:rPr>
          <w:color w:val="000000"/>
          <w:sz w:val="26"/>
          <w:szCs w:val="26"/>
        </w:rPr>
        <w:t>г) немедленно, как только появилась возможность, известить Страховщика о страховом случае любым доступным ему способом (телефоном, факсом, по телеграфу и т.п.), позволяющим объективно зафиксировать факт сообщения. Не позднее 15 (пятнадцати) рабочих дней после наступления страхового случая подтвердить свое заявление путем предоставления или направления в адрес Страховщика письменного извещения о ДТП на бланке установленного образца;</w:t>
      </w:r>
    </w:p>
    <w:p w:rsidR="003C6174" w:rsidRPr="00174581" w:rsidRDefault="003C6174" w:rsidP="008056F6">
      <w:pPr>
        <w:shd w:val="clear" w:color="auto" w:fill="FFFFFF"/>
        <w:ind w:firstLine="709"/>
        <w:jc w:val="both"/>
        <w:rPr>
          <w:color w:val="000000"/>
          <w:sz w:val="26"/>
          <w:szCs w:val="26"/>
        </w:rPr>
      </w:pPr>
      <w:r w:rsidRPr="00174581">
        <w:rPr>
          <w:color w:val="000000"/>
          <w:sz w:val="26"/>
          <w:szCs w:val="26"/>
        </w:rPr>
        <w:t>д) содействовать проведению осмотра поврежденного автомобиля потерпевшей стороны экспертной комиссией Страховщика до устранения повреждений;</w:t>
      </w:r>
    </w:p>
    <w:p w:rsidR="003C6174" w:rsidRPr="00174581" w:rsidRDefault="003C6174" w:rsidP="008056F6">
      <w:pPr>
        <w:shd w:val="clear" w:color="auto" w:fill="FFFFFF"/>
        <w:tabs>
          <w:tab w:val="left" w:pos="3926"/>
        </w:tabs>
        <w:ind w:firstLine="709"/>
        <w:jc w:val="both"/>
        <w:rPr>
          <w:color w:val="000000"/>
          <w:sz w:val="26"/>
          <w:szCs w:val="26"/>
        </w:rPr>
      </w:pPr>
      <w:r w:rsidRPr="00174581">
        <w:rPr>
          <w:color w:val="000000"/>
          <w:sz w:val="26"/>
          <w:szCs w:val="26"/>
        </w:rPr>
        <w:t>е) представить документы необходимые для выяснения обстоятельств наступления страхового события и размера убытка:</w:t>
      </w:r>
    </w:p>
    <w:p w:rsidR="003C6174" w:rsidRPr="00174581" w:rsidRDefault="003C6174" w:rsidP="008056F6">
      <w:pPr>
        <w:shd w:val="clear" w:color="auto" w:fill="FFFFFF"/>
        <w:suppressAutoHyphens/>
        <w:autoSpaceDN w:val="0"/>
        <w:ind w:firstLine="709"/>
        <w:jc w:val="both"/>
        <w:textAlignment w:val="baseline"/>
        <w:rPr>
          <w:color w:val="000000"/>
          <w:sz w:val="26"/>
          <w:szCs w:val="26"/>
        </w:rPr>
      </w:pPr>
      <w:r w:rsidRPr="00174581">
        <w:rPr>
          <w:color w:val="000000"/>
          <w:sz w:val="26"/>
          <w:szCs w:val="26"/>
        </w:rPr>
        <w:t>страховой полис;</w:t>
      </w:r>
    </w:p>
    <w:p w:rsidR="003C6174" w:rsidRPr="00174581" w:rsidRDefault="003C6174" w:rsidP="008056F6">
      <w:pPr>
        <w:shd w:val="clear" w:color="auto" w:fill="FFFFFF"/>
        <w:suppressAutoHyphens/>
        <w:autoSpaceDN w:val="0"/>
        <w:ind w:firstLine="709"/>
        <w:jc w:val="both"/>
        <w:textAlignment w:val="baseline"/>
        <w:rPr>
          <w:color w:val="000000"/>
          <w:sz w:val="26"/>
          <w:szCs w:val="26"/>
        </w:rPr>
      </w:pPr>
      <w:r w:rsidRPr="00174581">
        <w:rPr>
          <w:color w:val="000000"/>
          <w:sz w:val="26"/>
          <w:szCs w:val="26"/>
        </w:rPr>
        <w:t>заявление о выплате страхового возмещения, установленной Страховщиком формы;</w:t>
      </w:r>
    </w:p>
    <w:p w:rsidR="003C6174" w:rsidRPr="00174581" w:rsidRDefault="003C6174" w:rsidP="008056F6">
      <w:pPr>
        <w:shd w:val="clear" w:color="auto" w:fill="FFFFFF"/>
        <w:suppressAutoHyphens/>
        <w:autoSpaceDN w:val="0"/>
        <w:ind w:firstLine="709"/>
        <w:jc w:val="both"/>
        <w:textAlignment w:val="baseline"/>
        <w:rPr>
          <w:color w:val="000000"/>
          <w:sz w:val="26"/>
          <w:szCs w:val="26"/>
        </w:rPr>
      </w:pPr>
      <w:r w:rsidRPr="00174581">
        <w:rPr>
          <w:color w:val="000000"/>
          <w:sz w:val="26"/>
          <w:szCs w:val="26"/>
        </w:rPr>
        <w:t>письменное извещение о ДТП на бланке установленного образца;</w:t>
      </w:r>
    </w:p>
    <w:p w:rsidR="003C6174" w:rsidRPr="00174581" w:rsidRDefault="003C6174" w:rsidP="008056F6">
      <w:pPr>
        <w:shd w:val="clear" w:color="auto" w:fill="FFFFFF"/>
        <w:suppressAutoHyphens/>
        <w:autoSpaceDN w:val="0"/>
        <w:ind w:firstLine="709"/>
        <w:jc w:val="both"/>
        <w:textAlignment w:val="baseline"/>
        <w:rPr>
          <w:color w:val="000000"/>
          <w:sz w:val="26"/>
          <w:szCs w:val="26"/>
        </w:rPr>
      </w:pPr>
      <w:r w:rsidRPr="00174581">
        <w:rPr>
          <w:color w:val="000000"/>
          <w:sz w:val="26"/>
          <w:szCs w:val="26"/>
        </w:rPr>
        <w:t>справку об участии в ДТП;</w:t>
      </w:r>
    </w:p>
    <w:p w:rsidR="003C6174" w:rsidRPr="00174581" w:rsidRDefault="003C6174" w:rsidP="008056F6">
      <w:pPr>
        <w:shd w:val="clear" w:color="auto" w:fill="FFFFFF"/>
        <w:suppressAutoHyphens/>
        <w:autoSpaceDN w:val="0"/>
        <w:ind w:firstLine="709"/>
        <w:jc w:val="both"/>
        <w:textAlignment w:val="baseline"/>
        <w:rPr>
          <w:color w:val="000000"/>
          <w:sz w:val="26"/>
          <w:szCs w:val="26"/>
        </w:rPr>
      </w:pPr>
      <w:r w:rsidRPr="00174581">
        <w:rPr>
          <w:color w:val="000000"/>
          <w:sz w:val="26"/>
          <w:szCs w:val="26"/>
        </w:rPr>
        <w:t>постановление ГИБДД по делу об административном правонарушении либо постановление о возбуждении уголовного дела или об отказе в возбуждении уголовного дела;</w:t>
      </w:r>
    </w:p>
    <w:p w:rsidR="003C6174" w:rsidRPr="00174581" w:rsidRDefault="003C6174" w:rsidP="008056F6">
      <w:pPr>
        <w:shd w:val="clear" w:color="auto" w:fill="FFFFFF"/>
        <w:suppressAutoHyphens/>
        <w:autoSpaceDN w:val="0"/>
        <w:ind w:firstLine="709"/>
        <w:jc w:val="both"/>
        <w:textAlignment w:val="baseline"/>
        <w:rPr>
          <w:color w:val="000000"/>
          <w:sz w:val="26"/>
          <w:szCs w:val="26"/>
        </w:rPr>
      </w:pPr>
      <w:r w:rsidRPr="00174581">
        <w:rPr>
          <w:color w:val="000000"/>
          <w:sz w:val="26"/>
          <w:szCs w:val="26"/>
        </w:rPr>
        <w:t>паспорт транспортного средства/свидетельство о регистрации на данный автомобиль, водительское удостоверение;</w:t>
      </w:r>
    </w:p>
    <w:p w:rsidR="003C6174" w:rsidRPr="00174581" w:rsidRDefault="003C6174" w:rsidP="008056F6">
      <w:pPr>
        <w:shd w:val="clear" w:color="auto" w:fill="FFFFFF"/>
        <w:suppressAutoHyphens/>
        <w:autoSpaceDN w:val="0"/>
        <w:ind w:firstLine="709"/>
        <w:jc w:val="both"/>
        <w:textAlignment w:val="baseline"/>
        <w:rPr>
          <w:color w:val="000000"/>
          <w:sz w:val="26"/>
          <w:szCs w:val="26"/>
        </w:rPr>
      </w:pPr>
      <w:r w:rsidRPr="00174581">
        <w:rPr>
          <w:color w:val="000000"/>
          <w:sz w:val="26"/>
          <w:szCs w:val="26"/>
        </w:rPr>
        <w:t>документы на право управления и/или распоряжения застрахованным транспортным средством и путевой лист;</w:t>
      </w:r>
    </w:p>
    <w:p w:rsidR="003C6174" w:rsidRPr="00174581" w:rsidRDefault="003C6174" w:rsidP="008056F6">
      <w:pPr>
        <w:shd w:val="clear" w:color="auto" w:fill="FFFFFF"/>
        <w:suppressAutoHyphens/>
        <w:autoSpaceDN w:val="0"/>
        <w:ind w:firstLine="709"/>
        <w:jc w:val="both"/>
        <w:textAlignment w:val="baseline"/>
        <w:rPr>
          <w:color w:val="000000"/>
          <w:sz w:val="26"/>
          <w:szCs w:val="26"/>
        </w:rPr>
      </w:pPr>
      <w:r w:rsidRPr="00174581">
        <w:rPr>
          <w:color w:val="000000"/>
          <w:sz w:val="26"/>
          <w:szCs w:val="26"/>
        </w:rPr>
        <w:t>иные документы, предусмотренные действующим законодательством РФ об обязательном страховании гражданской ответственности владельцев транспортных средств.</w:t>
      </w:r>
    </w:p>
    <w:p w:rsidR="003C6174" w:rsidRPr="00174581" w:rsidRDefault="003C6174" w:rsidP="008056F6">
      <w:pPr>
        <w:shd w:val="clear" w:color="auto" w:fill="FFFFFF"/>
        <w:ind w:firstLine="709"/>
        <w:jc w:val="both"/>
        <w:rPr>
          <w:color w:val="000000"/>
          <w:sz w:val="26"/>
          <w:szCs w:val="26"/>
        </w:rPr>
      </w:pPr>
      <w:r w:rsidRPr="00174581">
        <w:rPr>
          <w:color w:val="000000"/>
          <w:sz w:val="26"/>
          <w:szCs w:val="26"/>
        </w:rPr>
        <w:t>ж) уведомить лиц, которым причинен вред, о том, что его ответственность застрахована и сообщить адрес и телефон Страховщика;</w:t>
      </w:r>
    </w:p>
    <w:p w:rsidR="003C6174" w:rsidRPr="00174581" w:rsidRDefault="003C6174" w:rsidP="008056F6">
      <w:pPr>
        <w:shd w:val="clear" w:color="auto" w:fill="FFFFFF"/>
        <w:ind w:firstLine="709"/>
        <w:jc w:val="both"/>
        <w:rPr>
          <w:color w:val="000000"/>
          <w:sz w:val="26"/>
          <w:szCs w:val="26"/>
        </w:rPr>
      </w:pPr>
      <w:r w:rsidRPr="00174581">
        <w:rPr>
          <w:color w:val="000000"/>
          <w:sz w:val="26"/>
          <w:szCs w:val="26"/>
        </w:rPr>
        <w:t>з) не выплачивать возмещение, не признавать частично или полностью предъявленные в связи с причинением вреда требования без согласования со Страховщиком.</w:t>
      </w:r>
    </w:p>
    <w:p w:rsidR="003C6174" w:rsidRPr="00174581" w:rsidRDefault="003C6174" w:rsidP="008056F6">
      <w:pPr>
        <w:widowControl w:val="0"/>
        <w:ind w:firstLine="709"/>
        <w:jc w:val="both"/>
        <w:rPr>
          <w:noProof/>
          <w:sz w:val="26"/>
          <w:szCs w:val="26"/>
        </w:rPr>
      </w:pPr>
      <w:r w:rsidRPr="00174581">
        <w:rPr>
          <w:noProof/>
          <w:sz w:val="26"/>
          <w:szCs w:val="26"/>
        </w:rPr>
        <w:t xml:space="preserve">6.2.4. Взыскивать неустойку (пени, штраф) за неисполнение и (или) ненадлежащее исполнение </w:t>
      </w:r>
      <w:r w:rsidRPr="00174581">
        <w:rPr>
          <w:sz w:val="26"/>
          <w:szCs w:val="26"/>
        </w:rPr>
        <w:t>Страховщиком</w:t>
      </w:r>
      <w:r w:rsidRPr="00174581">
        <w:rPr>
          <w:noProof/>
          <w:sz w:val="26"/>
          <w:szCs w:val="26"/>
        </w:rPr>
        <w:t xml:space="preserve"> обязательств, предусмотренных </w:t>
      </w:r>
      <w:r w:rsidRPr="00174581">
        <w:rPr>
          <w:noProof/>
          <w:sz w:val="26"/>
          <w:szCs w:val="26"/>
        </w:rPr>
        <w:lastRenderedPageBreak/>
        <w:t>Контрактом.</w:t>
      </w:r>
    </w:p>
    <w:p w:rsidR="003C6174" w:rsidRPr="00174581" w:rsidRDefault="003C6174" w:rsidP="008056F6">
      <w:pPr>
        <w:keepLines/>
        <w:shd w:val="clear" w:color="auto" w:fill="FFFFFF"/>
        <w:tabs>
          <w:tab w:val="left" w:pos="1134"/>
        </w:tabs>
        <w:ind w:firstLine="709"/>
        <w:jc w:val="both"/>
        <w:outlineLvl w:val="0"/>
        <w:rPr>
          <w:sz w:val="26"/>
          <w:szCs w:val="26"/>
        </w:rPr>
      </w:pPr>
      <w:r w:rsidRPr="00174581">
        <w:rPr>
          <w:noProof/>
          <w:sz w:val="26"/>
          <w:szCs w:val="26"/>
        </w:rPr>
        <w:t>6.2.5.</w:t>
      </w:r>
      <w:r w:rsidRPr="00174581">
        <w:rPr>
          <w:sz w:val="26"/>
          <w:szCs w:val="26"/>
        </w:rPr>
        <w:t xml:space="preserve"> Принять надлежащим образом оказанную услугу в порядке и сроки, предусмотренные </w:t>
      </w:r>
      <w:r w:rsidRPr="00174581">
        <w:rPr>
          <w:noProof/>
          <w:sz w:val="26"/>
          <w:szCs w:val="26"/>
        </w:rPr>
        <w:t>Контракт</w:t>
      </w:r>
      <w:r w:rsidRPr="00174581">
        <w:rPr>
          <w:sz w:val="26"/>
          <w:szCs w:val="26"/>
        </w:rPr>
        <w:t>ом.</w:t>
      </w:r>
    </w:p>
    <w:p w:rsidR="003C6174" w:rsidRPr="00174581" w:rsidRDefault="003C6174" w:rsidP="008056F6">
      <w:pPr>
        <w:widowControl w:val="0"/>
        <w:ind w:firstLine="709"/>
        <w:jc w:val="both"/>
        <w:rPr>
          <w:noProof/>
          <w:sz w:val="26"/>
          <w:szCs w:val="26"/>
        </w:rPr>
      </w:pPr>
      <w:r w:rsidRPr="00174581">
        <w:rPr>
          <w:noProof/>
          <w:sz w:val="26"/>
          <w:szCs w:val="26"/>
        </w:rPr>
        <w:t>6.2.6. Обеспечить оплату услуг в соответствии с условиями Контракта.</w:t>
      </w:r>
    </w:p>
    <w:p w:rsidR="003C6174" w:rsidRPr="00174581" w:rsidRDefault="003C6174" w:rsidP="008056F6">
      <w:pPr>
        <w:widowControl w:val="0"/>
        <w:ind w:firstLine="709"/>
        <w:jc w:val="both"/>
        <w:rPr>
          <w:noProof/>
          <w:sz w:val="26"/>
          <w:szCs w:val="26"/>
        </w:rPr>
      </w:pPr>
      <w:r w:rsidRPr="00174581">
        <w:rPr>
          <w:noProof/>
          <w:sz w:val="26"/>
          <w:szCs w:val="26"/>
        </w:rPr>
        <w:t>6.2.7. Выполнять иные обязанности, предусмотренные действующим законодательством Российской Федерации и Контрактом.</w:t>
      </w:r>
    </w:p>
    <w:p w:rsidR="003C6174" w:rsidRPr="00174581" w:rsidRDefault="003C6174" w:rsidP="008056F6">
      <w:pPr>
        <w:shd w:val="clear" w:color="auto" w:fill="FFFFFF"/>
        <w:tabs>
          <w:tab w:val="left" w:pos="1080"/>
        </w:tabs>
        <w:ind w:firstLine="709"/>
        <w:jc w:val="both"/>
        <w:rPr>
          <w:color w:val="000000"/>
          <w:sz w:val="26"/>
          <w:szCs w:val="26"/>
        </w:rPr>
      </w:pPr>
      <w:r w:rsidRPr="00174581">
        <w:rPr>
          <w:color w:val="000000"/>
          <w:sz w:val="26"/>
          <w:szCs w:val="26"/>
        </w:rPr>
        <w:t>6.3.</w:t>
      </w:r>
      <w:r w:rsidRPr="00174581">
        <w:rPr>
          <w:color w:val="000000"/>
          <w:sz w:val="26"/>
          <w:szCs w:val="26"/>
        </w:rPr>
        <w:tab/>
        <w:t>Страховщик имеет право:</w:t>
      </w:r>
    </w:p>
    <w:p w:rsidR="003C6174" w:rsidRPr="00174581" w:rsidRDefault="003C6174" w:rsidP="008056F6">
      <w:pPr>
        <w:shd w:val="clear" w:color="auto" w:fill="FFFFFF"/>
        <w:tabs>
          <w:tab w:val="left" w:pos="1080"/>
        </w:tabs>
        <w:ind w:firstLine="709"/>
        <w:jc w:val="both"/>
        <w:rPr>
          <w:color w:val="000000"/>
          <w:sz w:val="26"/>
          <w:szCs w:val="26"/>
        </w:rPr>
      </w:pPr>
      <w:r w:rsidRPr="00174581">
        <w:rPr>
          <w:color w:val="000000"/>
          <w:sz w:val="26"/>
          <w:szCs w:val="26"/>
        </w:rPr>
        <w:t>6.3.1.</w:t>
      </w:r>
      <w:r w:rsidRPr="00174581">
        <w:rPr>
          <w:color w:val="000000"/>
          <w:sz w:val="26"/>
          <w:szCs w:val="26"/>
        </w:rPr>
        <w:tab/>
        <w:t>При необходимости запрашивать сведения, связанные со страховым случаем, у правоохранительных органов, пожарной и других служб, учреждений и организаций, располагающих информацией об обстоятельствах наступления страхового случая, а также вправе самостоятельно выяснять причины и обстоятельства наступления страхового случая.</w:t>
      </w:r>
    </w:p>
    <w:p w:rsidR="003C6174" w:rsidRPr="00174581" w:rsidRDefault="003C6174" w:rsidP="008056F6">
      <w:pPr>
        <w:shd w:val="clear" w:color="auto" w:fill="FFFFFF"/>
        <w:tabs>
          <w:tab w:val="left" w:pos="1080"/>
        </w:tabs>
        <w:ind w:firstLine="709"/>
        <w:jc w:val="both"/>
        <w:rPr>
          <w:noProof/>
          <w:sz w:val="26"/>
          <w:szCs w:val="26"/>
        </w:rPr>
      </w:pPr>
      <w:r w:rsidRPr="00174581">
        <w:rPr>
          <w:sz w:val="26"/>
          <w:szCs w:val="26"/>
        </w:rPr>
        <w:t>6.3.2.</w:t>
      </w:r>
      <w:r w:rsidRPr="00174581">
        <w:rPr>
          <w:noProof/>
          <w:sz w:val="26"/>
          <w:szCs w:val="26"/>
        </w:rPr>
        <w:t xml:space="preserve"> Требовать оплату надлежащим образом оказанных услуг.</w:t>
      </w:r>
    </w:p>
    <w:p w:rsidR="003C6174" w:rsidRPr="00174581" w:rsidRDefault="003C6174" w:rsidP="008056F6">
      <w:pPr>
        <w:shd w:val="clear" w:color="auto" w:fill="FFFFFF"/>
        <w:tabs>
          <w:tab w:val="left" w:pos="1260"/>
        </w:tabs>
        <w:ind w:firstLine="709"/>
        <w:jc w:val="both"/>
        <w:rPr>
          <w:noProof/>
          <w:sz w:val="26"/>
          <w:szCs w:val="26"/>
        </w:rPr>
      </w:pPr>
      <w:r w:rsidRPr="00174581">
        <w:rPr>
          <w:color w:val="000000"/>
          <w:sz w:val="26"/>
          <w:szCs w:val="26"/>
        </w:rPr>
        <w:t xml:space="preserve">6.3.3. </w:t>
      </w:r>
      <w:r w:rsidRPr="00174581">
        <w:rPr>
          <w:noProof/>
          <w:spacing w:val="-4"/>
          <w:sz w:val="26"/>
          <w:szCs w:val="26"/>
        </w:rPr>
        <w:t>Осуществлять иные права, предусмотренные</w:t>
      </w:r>
      <w:r w:rsidRPr="00174581">
        <w:rPr>
          <w:noProof/>
          <w:sz w:val="26"/>
          <w:szCs w:val="26"/>
        </w:rPr>
        <w:t xml:space="preserve"> действующим законодательством Российской Федерации и Контрактом.</w:t>
      </w:r>
    </w:p>
    <w:p w:rsidR="003C6174" w:rsidRPr="00174581" w:rsidRDefault="003C6174" w:rsidP="008056F6">
      <w:pPr>
        <w:shd w:val="clear" w:color="auto" w:fill="FFFFFF"/>
        <w:tabs>
          <w:tab w:val="left" w:pos="1080"/>
          <w:tab w:val="left" w:pos="7899"/>
        </w:tabs>
        <w:ind w:firstLine="709"/>
        <w:jc w:val="both"/>
        <w:rPr>
          <w:color w:val="000000"/>
          <w:sz w:val="26"/>
          <w:szCs w:val="26"/>
        </w:rPr>
      </w:pPr>
      <w:r w:rsidRPr="00174581">
        <w:rPr>
          <w:color w:val="000000"/>
          <w:sz w:val="26"/>
          <w:szCs w:val="26"/>
        </w:rPr>
        <w:t>6.4</w:t>
      </w:r>
      <w:r>
        <w:rPr>
          <w:color w:val="000000"/>
          <w:sz w:val="26"/>
          <w:szCs w:val="26"/>
        </w:rPr>
        <w:t xml:space="preserve">. Страховщик </w:t>
      </w:r>
      <w:r w:rsidRPr="00174581">
        <w:rPr>
          <w:color w:val="000000"/>
          <w:sz w:val="26"/>
          <w:szCs w:val="26"/>
        </w:rPr>
        <w:t>обязан:</w:t>
      </w:r>
      <w:r w:rsidRPr="00174581">
        <w:rPr>
          <w:color w:val="000000"/>
          <w:sz w:val="26"/>
          <w:szCs w:val="26"/>
        </w:rPr>
        <w:tab/>
      </w:r>
    </w:p>
    <w:p w:rsidR="003C6174" w:rsidRPr="00174581" w:rsidRDefault="003C6174" w:rsidP="008056F6">
      <w:pPr>
        <w:shd w:val="clear" w:color="auto" w:fill="FFFFFF"/>
        <w:tabs>
          <w:tab w:val="left" w:pos="1260"/>
        </w:tabs>
        <w:ind w:firstLine="709"/>
        <w:jc w:val="both"/>
        <w:rPr>
          <w:sz w:val="26"/>
          <w:szCs w:val="26"/>
        </w:rPr>
      </w:pPr>
      <w:r w:rsidRPr="00174581">
        <w:rPr>
          <w:color w:val="000000"/>
          <w:sz w:val="26"/>
          <w:szCs w:val="26"/>
        </w:rPr>
        <w:t>6.4.1</w:t>
      </w:r>
      <w:r w:rsidRPr="00174581">
        <w:rPr>
          <w:sz w:val="26"/>
          <w:szCs w:val="26"/>
        </w:rPr>
        <w:t>.</w:t>
      </w:r>
      <w:r w:rsidRPr="00174581">
        <w:rPr>
          <w:sz w:val="26"/>
          <w:szCs w:val="26"/>
        </w:rPr>
        <w:tab/>
      </w:r>
      <w:r w:rsidRPr="00174581">
        <w:rPr>
          <w:color w:val="000000"/>
          <w:spacing w:val="-3"/>
          <w:sz w:val="26"/>
          <w:szCs w:val="26"/>
        </w:rPr>
        <w:t>Закрепить за Страхователем персонального специалиста</w:t>
      </w:r>
      <w:r w:rsidRPr="00174581">
        <w:rPr>
          <w:sz w:val="26"/>
          <w:szCs w:val="26"/>
        </w:rPr>
        <w:t xml:space="preserve"> для оперативного решения вопросов</w:t>
      </w:r>
      <w:r w:rsidRPr="00174581">
        <w:rPr>
          <w:color w:val="000000"/>
          <w:spacing w:val="-3"/>
          <w:sz w:val="26"/>
          <w:szCs w:val="26"/>
        </w:rPr>
        <w:t xml:space="preserve">. </w:t>
      </w:r>
    </w:p>
    <w:p w:rsidR="003C6174" w:rsidRPr="00174581" w:rsidRDefault="003C6174" w:rsidP="008056F6">
      <w:pPr>
        <w:shd w:val="clear" w:color="auto" w:fill="FFFFFF"/>
        <w:tabs>
          <w:tab w:val="left" w:pos="0"/>
        </w:tabs>
        <w:autoSpaceDE w:val="0"/>
        <w:autoSpaceDN w:val="0"/>
        <w:adjustRightInd w:val="0"/>
        <w:ind w:firstLine="709"/>
        <w:jc w:val="both"/>
        <w:rPr>
          <w:color w:val="000000"/>
          <w:spacing w:val="-3"/>
          <w:sz w:val="26"/>
          <w:szCs w:val="26"/>
        </w:rPr>
      </w:pPr>
      <w:r w:rsidRPr="00174581">
        <w:rPr>
          <w:color w:val="000000"/>
          <w:spacing w:val="-3"/>
          <w:sz w:val="26"/>
          <w:szCs w:val="26"/>
        </w:rPr>
        <w:t>6.4.2. Оформить и доставить страховой Полис Страхователю в течение 1 (одних) суток с даты поступления от Страхователя заявки.</w:t>
      </w:r>
    </w:p>
    <w:p w:rsidR="003C6174" w:rsidRPr="00174581" w:rsidRDefault="003C6174" w:rsidP="008056F6">
      <w:pPr>
        <w:shd w:val="clear" w:color="auto" w:fill="FFFFFF"/>
        <w:tabs>
          <w:tab w:val="left" w:pos="284"/>
        </w:tabs>
        <w:autoSpaceDE w:val="0"/>
        <w:autoSpaceDN w:val="0"/>
        <w:adjustRightInd w:val="0"/>
        <w:ind w:firstLine="709"/>
        <w:jc w:val="both"/>
        <w:rPr>
          <w:spacing w:val="-3"/>
          <w:sz w:val="26"/>
          <w:szCs w:val="26"/>
        </w:rPr>
      </w:pPr>
      <w:r w:rsidRPr="00174581">
        <w:rPr>
          <w:color w:val="000000"/>
          <w:spacing w:val="-3"/>
          <w:sz w:val="26"/>
          <w:szCs w:val="26"/>
        </w:rPr>
        <w:t>6.4.3. Обеспечить б</w:t>
      </w:r>
      <w:r w:rsidRPr="00174581">
        <w:rPr>
          <w:spacing w:val="-3"/>
          <w:sz w:val="26"/>
          <w:szCs w:val="26"/>
        </w:rPr>
        <w:t>есплатную помощь Страховщика в оформлении документов (в том числе фотографирование) при наступлении страхового случая. Обеспечить юридическую поддержку, помощь юриста-консультанта при оказании услуг.</w:t>
      </w:r>
    </w:p>
    <w:p w:rsidR="003C6174" w:rsidRPr="00174581" w:rsidRDefault="003C6174" w:rsidP="008056F6">
      <w:pPr>
        <w:ind w:firstLine="709"/>
        <w:jc w:val="both"/>
        <w:rPr>
          <w:sz w:val="26"/>
          <w:szCs w:val="26"/>
        </w:rPr>
      </w:pPr>
      <w:r w:rsidRPr="00174581">
        <w:rPr>
          <w:noProof/>
          <w:sz w:val="26"/>
          <w:szCs w:val="26"/>
        </w:rPr>
        <w:t xml:space="preserve">6.4.4. </w:t>
      </w:r>
      <w:r w:rsidRPr="00174581">
        <w:rPr>
          <w:sz w:val="26"/>
          <w:szCs w:val="26"/>
        </w:rPr>
        <w:t>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3C6174" w:rsidRPr="00174581" w:rsidRDefault="003C6174" w:rsidP="008056F6">
      <w:pPr>
        <w:shd w:val="clear" w:color="auto" w:fill="FFFFFF"/>
        <w:ind w:firstLine="709"/>
        <w:jc w:val="both"/>
        <w:rPr>
          <w:color w:val="000000"/>
          <w:spacing w:val="-3"/>
          <w:sz w:val="26"/>
          <w:szCs w:val="26"/>
        </w:rPr>
      </w:pPr>
      <w:r w:rsidRPr="00174581">
        <w:rPr>
          <w:noProof/>
          <w:sz w:val="26"/>
          <w:szCs w:val="26"/>
        </w:rPr>
        <w:t xml:space="preserve">6.4.5. </w:t>
      </w:r>
      <w:r w:rsidRPr="00174581">
        <w:rPr>
          <w:color w:val="000000"/>
          <w:spacing w:val="-3"/>
          <w:sz w:val="26"/>
          <w:szCs w:val="26"/>
        </w:rPr>
        <w:t xml:space="preserve">Обеспечить при необходимости </w:t>
      </w:r>
      <w:r w:rsidRPr="00174581">
        <w:rPr>
          <w:rFonts w:eastAsia="Calibri"/>
          <w:sz w:val="26"/>
          <w:szCs w:val="26"/>
        </w:rPr>
        <w:t>в</w:t>
      </w:r>
      <w:r w:rsidRPr="00174581">
        <w:rPr>
          <w:spacing w:val="-3"/>
          <w:sz w:val="26"/>
          <w:szCs w:val="26"/>
        </w:rPr>
        <w:t>ыезд представителя Страховщика на место ДТП, в течение 4-х часов с момента принятия сообщения о ДТП.</w:t>
      </w:r>
    </w:p>
    <w:p w:rsidR="003C6174" w:rsidRPr="00174581" w:rsidRDefault="003C6174" w:rsidP="008056F6">
      <w:pPr>
        <w:ind w:firstLine="709"/>
        <w:jc w:val="both"/>
        <w:rPr>
          <w:noProof/>
          <w:sz w:val="26"/>
          <w:szCs w:val="26"/>
        </w:rPr>
      </w:pPr>
      <w:r w:rsidRPr="00174581">
        <w:rPr>
          <w:noProof/>
          <w:sz w:val="26"/>
          <w:szCs w:val="26"/>
        </w:rPr>
        <w:t>6.4.6. Соответствовать в течение срока действия Контракта требованиям, установленным законодательством Российской Федерации в отношении лиц, осуществляющих деятельность в установленных сферах.</w:t>
      </w:r>
    </w:p>
    <w:p w:rsidR="003C6174" w:rsidRPr="00174581" w:rsidRDefault="003C6174" w:rsidP="008056F6">
      <w:pPr>
        <w:shd w:val="clear" w:color="auto" w:fill="FFFFFF"/>
        <w:tabs>
          <w:tab w:val="left" w:pos="1080"/>
        </w:tabs>
        <w:ind w:firstLine="709"/>
        <w:jc w:val="both"/>
        <w:rPr>
          <w:sz w:val="26"/>
          <w:szCs w:val="26"/>
        </w:rPr>
      </w:pPr>
      <w:r w:rsidRPr="00174581">
        <w:rPr>
          <w:color w:val="000000"/>
          <w:sz w:val="26"/>
          <w:szCs w:val="26"/>
        </w:rPr>
        <w:t>6.4.7.</w:t>
      </w:r>
      <w:r w:rsidRPr="00174581">
        <w:rPr>
          <w:color w:val="000000"/>
          <w:sz w:val="26"/>
          <w:szCs w:val="26"/>
        </w:rPr>
        <w:tab/>
        <w:t>При наступлении страхового случая:</w:t>
      </w:r>
    </w:p>
    <w:p w:rsidR="003C6174" w:rsidRPr="00174581" w:rsidRDefault="003C6174" w:rsidP="008056F6">
      <w:pPr>
        <w:shd w:val="clear" w:color="auto" w:fill="FFFFFF"/>
        <w:tabs>
          <w:tab w:val="left" w:pos="993"/>
        </w:tabs>
        <w:ind w:firstLine="709"/>
        <w:jc w:val="both"/>
        <w:rPr>
          <w:color w:val="000000"/>
          <w:sz w:val="26"/>
          <w:szCs w:val="26"/>
        </w:rPr>
      </w:pPr>
      <w:proofErr w:type="gramStart"/>
      <w:r w:rsidRPr="00174581">
        <w:rPr>
          <w:color w:val="000000"/>
          <w:sz w:val="26"/>
          <w:szCs w:val="26"/>
        </w:rPr>
        <w:t>а)</w:t>
      </w:r>
      <w:r w:rsidRPr="00174581">
        <w:rPr>
          <w:color w:val="000000"/>
          <w:sz w:val="26"/>
          <w:szCs w:val="26"/>
        </w:rPr>
        <w:tab/>
      </w:r>
      <w:proofErr w:type="gramEnd"/>
      <w:r w:rsidRPr="00174581">
        <w:rPr>
          <w:color w:val="000000"/>
          <w:sz w:val="26"/>
          <w:szCs w:val="26"/>
        </w:rPr>
        <w:t>в течение 3 (трех) рабочих дней, с момента получения от Страхователя заявления о страховом случае, произвести осмотр поврежденного транспортного средства;</w:t>
      </w:r>
    </w:p>
    <w:p w:rsidR="003C6174" w:rsidRPr="00174581" w:rsidRDefault="003C6174" w:rsidP="008056F6">
      <w:pPr>
        <w:shd w:val="clear" w:color="auto" w:fill="FFFFFF"/>
        <w:tabs>
          <w:tab w:val="left" w:pos="993"/>
        </w:tabs>
        <w:ind w:firstLine="709"/>
        <w:jc w:val="both"/>
        <w:rPr>
          <w:color w:val="000000"/>
          <w:sz w:val="26"/>
          <w:szCs w:val="26"/>
        </w:rPr>
      </w:pPr>
      <w:proofErr w:type="gramStart"/>
      <w:r w:rsidRPr="00174581">
        <w:rPr>
          <w:color w:val="000000"/>
          <w:sz w:val="26"/>
          <w:szCs w:val="26"/>
        </w:rPr>
        <w:t>б)</w:t>
      </w:r>
      <w:r w:rsidRPr="00174581">
        <w:rPr>
          <w:color w:val="000000"/>
          <w:sz w:val="26"/>
          <w:szCs w:val="26"/>
        </w:rPr>
        <w:tab/>
      </w:r>
      <w:proofErr w:type="gramEnd"/>
      <w:r w:rsidRPr="00174581">
        <w:rPr>
          <w:color w:val="000000"/>
          <w:sz w:val="26"/>
          <w:szCs w:val="26"/>
        </w:rPr>
        <w:t>составить «Акт осмотра» установленной Страховщиком формы; при составлении «Акта осмотра» обязательно должны присутствовать Страхователь, либо его представитель и потерпевшая сторона. Кроме того, для участия в составлении «Акт осмотра» в спорных случаях приглашаются специалисты (эксперты);</w:t>
      </w:r>
    </w:p>
    <w:p w:rsidR="003C6174" w:rsidRPr="00174581" w:rsidRDefault="003C6174" w:rsidP="008056F6">
      <w:pPr>
        <w:shd w:val="clear" w:color="auto" w:fill="FFFFFF"/>
        <w:tabs>
          <w:tab w:val="left" w:pos="993"/>
        </w:tabs>
        <w:ind w:firstLine="709"/>
        <w:jc w:val="both"/>
        <w:rPr>
          <w:color w:val="000000"/>
          <w:sz w:val="26"/>
          <w:szCs w:val="26"/>
        </w:rPr>
      </w:pPr>
      <w:proofErr w:type="gramStart"/>
      <w:r w:rsidRPr="00174581">
        <w:rPr>
          <w:color w:val="000000"/>
          <w:sz w:val="26"/>
          <w:szCs w:val="26"/>
        </w:rPr>
        <w:t>в)</w:t>
      </w:r>
      <w:r w:rsidRPr="00174581">
        <w:rPr>
          <w:color w:val="000000"/>
          <w:sz w:val="26"/>
          <w:szCs w:val="26"/>
        </w:rPr>
        <w:tab/>
      </w:r>
      <w:proofErr w:type="gramEnd"/>
      <w:r w:rsidRPr="00174581">
        <w:rPr>
          <w:color w:val="000000"/>
          <w:sz w:val="26"/>
          <w:szCs w:val="26"/>
        </w:rPr>
        <w:t>в случае необходимости направить Страхователя и потерпевшего для оценки ущерба в независимое экспертное бюро и произвести расчет убытка;</w:t>
      </w:r>
    </w:p>
    <w:p w:rsidR="003C6174" w:rsidRPr="00174581" w:rsidRDefault="003C6174" w:rsidP="008056F6">
      <w:pPr>
        <w:shd w:val="clear" w:color="auto" w:fill="FFFFFF"/>
        <w:tabs>
          <w:tab w:val="left" w:pos="993"/>
        </w:tabs>
        <w:ind w:firstLine="709"/>
        <w:jc w:val="both"/>
        <w:rPr>
          <w:rFonts w:eastAsia="Calibri"/>
          <w:sz w:val="26"/>
          <w:szCs w:val="26"/>
        </w:rPr>
      </w:pPr>
      <w:proofErr w:type="gramStart"/>
      <w:r w:rsidRPr="00174581">
        <w:rPr>
          <w:color w:val="000000"/>
          <w:sz w:val="26"/>
          <w:szCs w:val="26"/>
        </w:rPr>
        <w:t>г)</w:t>
      </w:r>
      <w:r w:rsidRPr="00174581">
        <w:rPr>
          <w:color w:val="000000"/>
          <w:sz w:val="26"/>
          <w:szCs w:val="26"/>
        </w:rPr>
        <w:tab/>
      </w:r>
      <w:proofErr w:type="gramEnd"/>
      <w:r w:rsidRPr="00174581">
        <w:rPr>
          <w:color w:val="000000"/>
          <w:sz w:val="26"/>
          <w:szCs w:val="26"/>
        </w:rPr>
        <w:t xml:space="preserve">после получения всех необходимых документов, подтверждающих наступление страхового случая, произвести выплату страхового возмещения потерпевшей стороне в соответствии с </w:t>
      </w:r>
      <w:r w:rsidRPr="00174581">
        <w:rPr>
          <w:sz w:val="26"/>
          <w:szCs w:val="26"/>
        </w:rPr>
        <w:t>Правилами обязательного страхования гражданской ответственности владельцев транспортных средств, утвержденными</w:t>
      </w:r>
      <w:r w:rsidRPr="00174581">
        <w:rPr>
          <w:color w:val="FF0000"/>
          <w:sz w:val="26"/>
          <w:szCs w:val="26"/>
        </w:rPr>
        <w:t xml:space="preserve"> </w:t>
      </w:r>
      <w:r w:rsidR="00AC6120">
        <w:rPr>
          <w:sz w:val="26"/>
          <w:szCs w:val="26"/>
        </w:rPr>
        <w:t xml:space="preserve">Положения Банка России от </w:t>
      </w:r>
      <w:r w:rsidR="00AC6120" w:rsidRPr="00273356">
        <w:rPr>
          <w:sz w:val="26"/>
          <w:szCs w:val="26"/>
        </w:rPr>
        <w:t>01.04.2024 № 837-П</w:t>
      </w:r>
      <w:r w:rsidRPr="00174581">
        <w:rPr>
          <w:rFonts w:eastAsia="Calibri"/>
          <w:sz w:val="26"/>
          <w:szCs w:val="26"/>
        </w:rPr>
        <w:t xml:space="preserve"> "О правилах обязательного страхования гражданской ответственности владельцев транспортных средств"</w:t>
      </w:r>
    </w:p>
    <w:p w:rsidR="003C6174" w:rsidRPr="00174581" w:rsidRDefault="003C6174" w:rsidP="008056F6">
      <w:pPr>
        <w:ind w:firstLine="709"/>
        <w:jc w:val="both"/>
        <w:rPr>
          <w:sz w:val="26"/>
          <w:szCs w:val="26"/>
        </w:rPr>
      </w:pPr>
      <w:r w:rsidRPr="00174581">
        <w:rPr>
          <w:sz w:val="26"/>
          <w:szCs w:val="26"/>
        </w:rPr>
        <w:lastRenderedPageBreak/>
        <w:t>6.4.8. Принять на страхование заявленные Страхователем транспортные средства.</w:t>
      </w:r>
    </w:p>
    <w:p w:rsidR="003C6174" w:rsidRPr="00174581" w:rsidRDefault="003C6174" w:rsidP="00DC56CB">
      <w:pPr>
        <w:ind w:firstLine="709"/>
        <w:jc w:val="both"/>
        <w:rPr>
          <w:noProof/>
          <w:sz w:val="26"/>
          <w:szCs w:val="26"/>
        </w:rPr>
      </w:pPr>
      <w:r w:rsidRPr="00174581">
        <w:rPr>
          <w:noProof/>
          <w:sz w:val="26"/>
          <w:szCs w:val="26"/>
        </w:rPr>
        <w:t>6.4.9. Выполнять иные обязанности, предусмотренные действующим законодательством Российской Федерации и Контрактом.</w:t>
      </w:r>
    </w:p>
    <w:p w:rsidR="003C6174" w:rsidRPr="00174581" w:rsidRDefault="003C6174" w:rsidP="008056F6">
      <w:pPr>
        <w:tabs>
          <w:tab w:val="left" w:pos="0"/>
        </w:tabs>
        <w:ind w:firstLine="709"/>
        <w:jc w:val="center"/>
        <w:rPr>
          <w:b/>
          <w:color w:val="000000"/>
          <w:sz w:val="26"/>
          <w:szCs w:val="26"/>
        </w:rPr>
      </w:pPr>
      <w:r w:rsidRPr="00174581">
        <w:rPr>
          <w:b/>
          <w:color w:val="000000"/>
          <w:sz w:val="26"/>
          <w:szCs w:val="26"/>
        </w:rPr>
        <w:t>7. Ответственность Сторон.</w:t>
      </w:r>
    </w:p>
    <w:p w:rsidR="003C6174" w:rsidRPr="00174581" w:rsidRDefault="003C6174" w:rsidP="008056F6">
      <w:pPr>
        <w:ind w:firstLine="709"/>
        <w:jc w:val="both"/>
        <w:rPr>
          <w:rFonts w:eastAsia="Calibri"/>
          <w:noProof/>
          <w:sz w:val="26"/>
          <w:szCs w:val="26"/>
          <w:lang w:eastAsia="en-US"/>
        </w:rPr>
      </w:pPr>
      <w:r w:rsidRPr="00174581">
        <w:rPr>
          <w:sz w:val="26"/>
          <w:szCs w:val="26"/>
        </w:rPr>
        <w:t xml:space="preserve">7.1. </w:t>
      </w:r>
      <w:r w:rsidRPr="00174581">
        <w:rPr>
          <w:rFonts w:eastAsia="Calibri"/>
          <w:noProof/>
          <w:sz w:val="26"/>
          <w:szCs w:val="26"/>
          <w:lang w:eastAsia="en-US"/>
        </w:rPr>
        <w:t>В случае невыполнения или ненадлежащего выполнения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3C6174" w:rsidRPr="00174581" w:rsidRDefault="003C6174" w:rsidP="008056F6">
      <w:pPr>
        <w:autoSpaceDE w:val="0"/>
        <w:autoSpaceDN w:val="0"/>
        <w:adjustRightInd w:val="0"/>
        <w:ind w:firstLine="709"/>
        <w:jc w:val="both"/>
        <w:rPr>
          <w:rFonts w:eastAsia="Calibri"/>
          <w:sz w:val="26"/>
          <w:szCs w:val="26"/>
          <w:lang w:eastAsia="en-US"/>
        </w:rPr>
      </w:pPr>
      <w:r w:rsidRPr="00174581">
        <w:rPr>
          <w:rFonts w:eastAsia="Calibri"/>
          <w:color w:val="000000"/>
          <w:sz w:val="26"/>
          <w:szCs w:val="26"/>
          <w:lang w:eastAsia="en-US"/>
        </w:rPr>
        <w:t>7.2. В случае просрочки исполнения Страхователем обязательств, предусмотренных контрактом, а также в иных случаях неисполнения или ненадлежащего исполнения Страхователем обязательств</w:t>
      </w:r>
      <w:r w:rsidRPr="00174581">
        <w:rPr>
          <w:rFonts w:eastAsia="Calibri"/>
          <w:sz w:val="26"/>
          <w:szCs w:val="26"/>
          <w:lang w:eastAsia="en-US"/>
        </w:rPr>
        <w:t xml:space="preserve">, предусмотренных Контрактом, </w:t>
      </w:r>
      <w:r w:rsidRPr="00174581">
        <w:rPr>
          <w:sz w:val="26"/>
          <w:szCs w:val="26"/>
        </w:rPr>
        <w:t>Страховщик</w:t>
      </w:r>
      <w:r w:rsidRPr="00174581">
        <w:rPr>
          <w:rFonts w:eastAsia="Calibri"/>
          <w:sz w:val="26"/>
          <w:szCs w:val="26"/>
          <w:lang w:eastAsia="en-US"/>
        </w:rPr>
        <w:t xml:space="preserve"> вправе потребовать уплаты неустоек (штрафов, пеней). </w:t>
      </w:r>
    </w:p>
    <w:p w:rsidR="003C6174" w:rsidRPr="00174581" w:rsidRDefault="003C6174" w:rsidP="008056F6">
      <w:pPr>
        <w:autoSpaceDE w:val="0"/>
        <w:autoSpaceDN w:val="0"/>
        <w:adjustRightInd w:val="0"/>
        <w:ind w:firstLine="709"/>
        <w:jc w:val="both"/>
        <w:rPr>
          <w:rFonts w:eastAsia="Calibri"/>
          <w:sz w:val="26"/>
          <w:szCs w:val="26"/>
          <w:lang w:eastAsia="en-US"/>
        </w:rPr>
      </w:pPr>
      <w:r w:rsidRPr="00174581">
        <w:rPr>
          <w:rFonts w:eastAsia="Calibri"/>
          <w:sz w:val="26"/>
          <w:szCs w:val="26"/>
          <w:lang w:eastAsia="en-US"/>
        </w:rPr>
        <w:t xml:space="preserve">7.3. Пеня начисляется за каждый день просрочки </w:t>
      </w:r>
      <w:r w:rsidRPr="00174581">
        <w:rPr>
          <w:rFonts w:eastAsia="Calibri"/>
          <w:color w:val="000000"/>
          <w:sz w:val="26"/>
          <w:szCs w:val="26"/>
          <w:lang w:eastAsia="en-US"/>
        </w:rPr>
        <w:t>Страхователем</w:t>
      </w:r>
      <w:r w:rsidRPr="00174581">
        <w:rPr>
          <w:rFonts w:eastAsia="Calibri"/>
          <w:b/>
          <w:sz w:val="26"/>
          <w:szCs w:val="26"/>
          <w:lang w:eastAsia="en-US"/>
        </w:rPr>
        <w:t xml:space="preserve"> </w:t>
      </w:r>
      <w:r w:rsidRPr="00174581">
        <w:rPr>
          <w:rFonts w:eastAsia="Calibri"/>
          <w:sz w:val="26"/>
          <w:szCs w:val="26"/>
          <w:lang w:eastAsia="en-US"/>
        </w:rPr>
        <w:t xml:space="preserve">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rsidR="003C6174" w:rsidRPr="00174581" w:rsidRDefault="003C6174" w:rsidP="008056F6">
      <w:pPr>
        <w:autoSpaceDE w:val="0"/>
        <w:autoSpaceDN w:val="0"/>
        <w:adjustRightInd w:val="0"/>
        <w:ind w:firstLine="709"/>
        <w:jc w:val="both"/>
        <w:rPr>
          <w:rFonts w:eastAsia="Calibri"/>
          <w:sz w:val="26"/>
          <w:szCs w:val="26"/>
          <w:lang w:eastAsia="en-US"/>
        </w:rPr>
      </w:pPr>
      <w:r w:rsidRPr="00174581">
        <w:rPr>
          <w:rFonts w:eastAsia="Calibri"/>
          <w:sz w:val="26"/>
          <w:szCs w:val="26"/>
          <w:lang w:eastAsia="en-US"/>
        </w:rPr>
        <w:t xml:space="preserve">Такая пеня устанавливается Контрактом в размере одной трехсотой действующей на дату уплаты пеней </w:t>
      </w:r>
      <w:r w:rsidRPr="00174581">
        <w:rPr>
          <w:rFonts w:eastAsia="Calibri"/>
          <w:sz w:val="26"/>
          <w:szCs w:val="26"/>
        </w:rPr>
        <w:t xml:space="preserve">ключевой ставки </w:t>
      </w:r>
      <w:r w:rsidRPr="00174581">
        <w:rPr>
          <w:rFonts w:eastAsia="Calibri"/>
          <w:sz w:val="26"/>
          <w:szCs w:val="26"/>
          <w:lang w:eastAsia="en-US"/>
        </w:rPr>
        <w:t xml:space="preserve">Центрального банка Российской Федерации от не уплаченной в срок суммы. </w:t>
      </w:r>
    </w:p>
    <w:p w:rsidR="003C6174" w:rsidRPr="00174581" w:rsidRDefault="003C6174" w:rsidP="008056F6">
      <w:pPr>
        <w:autoSpaceDE w:val="0"/>
        <w:autoSpaceDN w:val="0"/>
        <w:adjustRightInd w:val="0"/>
        <w:ind w:firstLine="709"/>
        <w:jc w:val="both"/>
        <w:rPr>
          <w:rFonts w:eastAsia="Calibri"/>
          <w:sz w:val="26"/>
          <w:szCs w:val="26"/>
        </w:rPr>
      </w:pPr>
      <w:r w:rsidRPr="00174581">
        <w:rPr>
          <w:rFonts w:eastAsia="Calibri"/>
          <w:sz w:val="26"/>
          <w:szCs w:val="26"/>
        </w:rPr>
        <w:t xml:space="preserve">7.4. Штрафы начисляются за ненадлежащее исполнение </w:t>
      </w:r>
      <w:r w:rsidRPr="00174581">
        <w:rPr>
          <w:rFonts w:eastAsia="Calibri"/>
          <w:color w:val="000000"/>
          <w:sz w:val="26"/>
          <w:szCs w:val="26"/>
          <w:lang w:eastAsia="en-US"/>
        </w:rPr>
        <w:t>Страхователем</w:t>
      </w:r>
      <w:r w:rsidRPr="00174581">
        <w:rPr>
          <w:rFonts w:eastAsia="Calibri"/>
          <w:sz w:val="26"/>
          <w:szCs w:val="26"/>
        </w:rPr>
        <w:t xml:space="preserve"> обязательств, предусмотренных Контрактом, за исключением просрочки исполнения обязательств, предусмотренных Контрактом. </w:t>
      </w:r>
    </w:p>
    <w:p w:rsidR="003C6174" w:rsidRPr="00174581" w:rsidRDefault="003C6174" w:rsidP="008056F6">
      <w:pPr>
        <w:autoSpaceDE w:val="0"/>
        <w:autoSpaceDN w:val="0"/>
        <w:adjustRightInd w:val="0"/>
        <w:ind w:firstLine="709"/>
        <w:jc w:val="both"/>
        <w:rPr>
          <w:rFonts w:eastAsia="Calibri"/>
          <w:sz w:val="26"/>
          <w:szCs w:val="26"/>
        </w:rPr>
      </w:pPr>
      <w:r w:rsidRPr="00174581">
        <w:rPr>
          <w:rFonts w:eastAsia="Calibri"/>
          <w:sz w:val="26"/>
          <w:szCs w:val="26"/>
        </w:rPr>
        <w:t xml:space="preserve">Размер такого штрафа устанавливается в </w:t>
      </w:r>
      <w:hyperlink r:id="rId9" w:history="1">
        <w:r w:rsidRPr="00174581">
          <w:rPr>
            <w:rFonts w:eastAsia="Calibri"/>
            <w:sz w:val="26"/>
            <w:szCs w:val="26"/>
          </w:rPr>
          <w:t>порядке</w:t>
        </w:r>
      </w:hyperlink>
      <w:r w:rsidRPr="00174581">
        <w:rPr>
          <w:rFonts w:eastAsia="Calibri"/>
          <w:sz w:val="26"/>
          <w:szCs w:val="26"/>
        </w:rPr>
        <w:t>, установленном Правительством Российской Федерации от 30.08.2017 № 1042:</w:t>
      </w:r>
    </w:p>
    <w:p w:rsidR="003C6174" w:rsidRPr="003C6174" w:rsidRDefault="003C6174" w:rsidP="008056F6">
      <w:pPr>
        <w:autoSpaceDE w:val="0"/>
        <w:autoSpaceDN w:val="0"/>
        <w:adjustRightInd w:val="0"/>
        <w:ind w:firstLine="709"/>
        <w:jc w:val="both"/>
        <w:rPr>
          <w:rFonts w:eastAsia="Calibri"/>
          <w:b/>
          <w:sz w:val="26"/>
          <w:szCs w:val="26"/>
          <w:lang w:eastAsia="en-US"/>
        </w:rPr>
      </w:pPr>
      <w:r w:rsidRPr="000B3F9F">
        <w:rPr>
          <w:rFonts w:eastAsia="Calibri"/>
          <w:sz w:val="26"/>
          <w:szCs w:val="26"/>
        </w:rPr>
        <w:t xml:space="preserve">За каждый факт неисполнения </w:t>
      </w:r>
      <w:r w:rsidRPr="000B3F9F">
        <w:rPr>
          <w:rFonts w:eastAsia="Calibri"/>
          <w:color w:val="000000"/>
          <w:sz w:val="26"/>
          <w:szCs w:val="26"/>
          <w:lang w:eastAsia="en-US"/>
        </w:rPr>
        <w:t>Страхователем</w:t>
      </w:r>
      <w:r w:rsidRPr="000B3F9F">
        <w:rPr>
          <w:rFonts w:eastAsia="Calibri"/>
          <w:sz w:val="26"/>
          <w:szCs w:val="26"/>
          <w:lang w:eastAsia="en-US"/>
        </w:rPr>
        <w:t xml:space="preserve"> </w:t>
      </w:r>
      <w:r w:rsidRPr="000B3F9F">
        <w:rPr>
          <w:rFonts w:eastAsia="Calibri"/>
          <w:sz w:val="26"/>
          <w:szCs w:val="26"/>
        </w:rPr>
        <w:t>обязательств, предусмотренных Контрактом, за исключением просрочки исполнения обязательств, предусмотренных Контрактом, размер штрафа устанавливается -</w:t>
      </w:r>
      <w:r w:rsidRPr="003C6174">
        <w:rPr>
          <w:rFonts w:eastAsia="Calibri"/>
          <w:b/>
          <w:sz w:val="26"/>
          <w:szCs w:val="26"/>
        </w:rPr>
        <w:t xml:space="preserve"> </w:t>
      </w:r>
      <w:r w:rsidRPr="003C6174">
        <w:rPr>
          <w:rFonts w:eastAsia="Calibri"/>
          <w:b/>
          <w:sz w:val="26"/>
          <w:szCs w:val="26"/>
          <w:lang w:eastAsia="en-US"/>
        </w:rPr>
        <w:t>1 000, 00 (тысяча) рублей 00 копеек.</w:t>
      </w:r>
    </w:p>
    <w:p w:rsidR="003C6174" w:rsidRPr="00174581" w:rsidRDefault="003C6174" w:rsidP="008056F6">
      <w:pPr>
        <w:pStyle w:val="11"/>
        <w:spacing w:line="240" w:lineRule="auto"/>
        <w:ind w:firstLine="709"/>
        <w:jc w:val="both"/>
        <w:rPr>
          <w:sz w:val="26"/>
          <w:szCs w:val="26"/>
        </w:rPr>
      </w:pPr>
      <w:r w:rsidRPr="00174581">
        <w:rPr>
          <w:sz w:val="26"/>
          <w:szCs w:val="26"/>
        </w:rPr>
        <w:t xml:space="preserve">7.5. За несоблюдение срока осуществления страховой выплаты или срока выдачи потерпевшему направления на ремонт транспортного средства Страховщик за каждый день просрочки уплачивает потерпевшему неустойку (пеню) в размере </w:t>
      </w:r>
      <w:r w:rsidRPr="00174581">
        <w:rPr>
          <w:b/>
          <w:sz w:val="26"/>
          <w:szCs w:val="26"/>
        </w:rPr>
        <w:t>1%</w:t>
      </w:r>
      <w:r w:rsidRPr="00174581">
        <w:rPr>
          <w:sz w:val="26"/>
          <w:szCs w:val="26"/>
        </w:rPr>
        <w:t xml:space="preserve"> </w:t>
      </w:r>
      <w:r w:rsidRPr="00174581">
        <w:rPr>
          <w:b/>
          <w:sz w:val="26"/>
          <w:szCs w:val="26"/>
        </w:rPr>
        <w:t>(один процент)</w:t>
      </w:r>
      <w:r w:rsidRPr="00174581">
        <w:rPr>
          <w:sz w:val="26"/>
          <w:szCs w:val="26"/>
        </w:rPr>
        <w:t xml:space="preserve"> от определенного в соответствии с Законом № 40-ФЗ размера страховой выплаты по виду причиненного вреда каждому потерпевшему. При возмещении вреда на основании пунктов 15.1 - 15.3 ст. 12 Закона №40-ФЗ в случае нарушения установленного абзацем вторым пункта 15.2 ст. 12 Закона №40-ФЗ срока проведения восстановительного ремонта поврежденного транспортного средства или срока, согласованного страховщиком и потерпевшим и превышающего установленный абзацем вторым пункта 15.2 Закона №40-ФЗ срок проведения восстановительного ремонта поврежденного транспортного средства, страховщик за каждый день просрочки уплачивает потерпевшему неустойку (пеню) в размере </w:t>
      </w:r>
      <w:r w:rsidRPr="00174581">
        <w:rPr>
          <w:b/>
          <w:sz w:val="26"/>
          <w:szCs w:val="26"/>
        </w:rPr>
        <w:t>0,5% (одной второй</w:t>
      </w:r>
      <w:r w:rsidRPr="00174581">
        <w:rPr>
          <w:sz w:val="26"/>
          <w:szCs w:val="26"/>
        </w:rPr>
        <w:t xml:space="preserve"> </w:t>
      </w:r>
      <w:r w:rsidRPr="00174581">
        <w:rPr>
          <w:b/>
          <w:sz w:val="26"/>
          <w:szCs w:val="26"/>
        </w:rPr>
        <w:t>процента)</w:t>
      </w:r>
      <w:r w:rsidRPr="00174581">
        <w:rPr>
          <w:sz w:val="26"/>
          <w:szCs w:val="26"/>
        </w:rPr>
        <w:t xml:space="preserve"> от определенной в соответствии с Законом №40-ФЗ суммы страхового возмещения, но не более суммы такого возмещения (пункт 21 статьи 12 Закона №40-ФЗ).</w:t>
      </w:r>
    </w:p>
    <w:p w:rsidR="003C6174" w:rsidRPr="00174581" w:rsidRDefault="003C6174" w:rsidP="008056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6"/>
          <w:szCs w:val="26"/>
        </w:rPr>
      </w:pPr>
      <w:r w:rsidRPr="00174581">
        <w:rPr>
          <w:sz w:val="26"/>
          <w:szCs w:val="26"/>
        </w:rPr>
        <w:t xml:space="preserve">7.6. При несоблюдении срока направления потерпевшему мотивированного отказа в страховом возмещении страховщик за каждый день просрочки уплачивает потерпевшему денежные средства в виде финансовой санкции в размере </w:t>
      </w:r>
      <w:r w:rsidRPr="00174581">
        <w:rPr>
          <w:b/>
          <w:sz w:val="26"/>
          <w:szCs w:val="26"/>
        </w:rPr>
        <w:t>0,05%</w:t>
      </w:r>
      <w:r w:rsidRPr="00174581">
        <w:rPr>
          <w:sz w:val="26"/>
          <w:szCs w:val="26"/>
        </w:rPr>
        <w:t xml:space="preserve"> </w:t>
      </w:r>
      <w:r w:rsidRPr="00174581">
        <w:rPr>
          <w:b/>
          <w:sz w:val="26"/>
          <w:szCs w:val="26"/>
        </w:rPr>
        <w:t>(одной двадцатой</w:t>
      </w:r>
      <w:r w:rsidRPr="00174581">
        <w:rPr>
          <w:sz w:val="26"/>
          <w:szCs w:val="26"/>
        </w:rPr>
        <w:t xml:space="preserve"> </w:t>
      </w:r>
      <w:r w:rsidRPr="00174581">
        <w:rPr>
          <w:b/>
          <w:sz w:val="26"/>
          <w:szCs w:val="26"/>
        </w:rPr>
        <w:t>процента)</w:t>
      </w:r>
      <w:r w:rsidRPr="00174581">
        <w:rPr>
          <w:sz w:val="26"/>
          <w:szCs w:val="26"/>
        </w:rPr>
        <w:t xml:space="preserve"> от установленной Законом №40-ФЗ суммы по виду причиненного вреда каждому потерпевшему (пункт 21 статьи 12 Закона №40-ФЗ).</w:t>
      </w:r>
    </w:p>
    <w:p w:rsidR="003C6174" w:rsidRPr="00174581" w:rsidRDefault="003C6174" w:rsidP="008056F6">
      <w:pPr>
        <w:autoSpaceDE w:val="0"/>
        <w:autoSpaceDN w:val="0"/>
        <w:adjustRightInd w:val="0"/>
        <w:ind w:firstLine="709"/>
        <w:jc w:val="both"/>
        <w:rPr>
          <w:color w:val="000000"/>
          <w:sz w:val="26"/>
          <w:szCs w:val="26"/>
        </w:rPr>
      </w:pPr>
      <w:r w:rsidRPr="00174581">
        <w:rPr>
          <w:rFonts w:eastAsia="Calibri"/>
          <w:color w:val="000000"/>
          <w:sz w:val="26"/>
          <w:szCs w:val="26"/>
          <w:lang w:eastAsia="en-US"/>
        </w:rPr>
        <w:t xml:space="preserve">7.7. </w:t>
      </w:r>
      <w:r w:rsidRPr="00174581">
        <w:rPr>
          <w:color w:val="000000"/>
          <w:sz w:val="26"/>
          <w:szCs w:val="26"/>
        </w:rPr>
        <w:t xml:space="preserve">В случае просрочки исполнения </w:t>
      </w:r>
      <w:r w:rsidRPr="00174581">
        <w:rPr>
          <w:sz w:val="26"/>
          <w:szCs w:val="26"/>
        </w:rPr>
        <w:t>Страховщиком</w:t>
      </w:r>
      <w:r w:rsidRPr="00174581">
        <w:rPr>
          <w:color w:val="000000"/>
          <w:sz w:val="26"/>
          <w:szCs w:val="26"/>
        </w:rPr>
        <w:t xml:space="preserve"> </w:t>
      </w:r>
      <w:r w:rsidRPr="00174581">
        <w:rPr>
          <w:sz w:val="26"/>
          <w:szCs w:val="26"/>
        </w:rPr>
        <w:t>иных обязательств, не указанных в пунктах 7.5, 7.6</w:t>
      </w:r>
      <w:r w:rsidRPr="00174581">
        <w:rPr>
          <w:color w:val="000000"/>
          <w:sz w:val="26"/>
          <w:szCs w:val="26"/>
        </w:rPr>
        <w:t xml:space="preserve"> Контракта, а также в иных случаях неисполнения или </w:t>
      </w:r>
      <w:r w:rsidRPr="00174581">
        <w:rPr>
          <w:color w:val="000000"/>
          <w:sz w:val="26"/>
          <w:szCs w:val="26"/>
        </w:rPr>
        <w:lastRenderedPageBreak/>
        <w:t xml:space="preserve">ненадлежащего исполнения </w:t>
      </w:r>
      <w:r w:rsidRPr="00174581">
        <w:rPr>
          <w:sz w:val="26"/>
          <w:szCs w:val="26"/>
        </w:rPr>
        <w:t>Страховщиком</w:t>
      </w:r>
      <w:r w:rsidRPr="00174581">
        <w:rPr>
          <w:color w:val="000000"/>
          <w:sz w:val="26"/>
          <w:szCs w:val="26"/>
        </w:rPr>
        <w:t xml:space="preserve"> обязательств, предусмотренных Контрактом, </w:t>
      </w:r>
      <w:r w:rsidRPr="00174581">
        <w:rPr>
          <w:rFonts w:eastAsia="Calibri"/>
          <w:color w:val="000000"/>
          <w:sz w:val="26"/>
          <w:szCs w:val="26"/>
          <w:lang w:eastAsia="en-US"/>
        </w:rPr>
        <w:t>Страхователь</w:t>
      </w:r>
      <w:r w:rsidRPr="00174581">
        <w:rPr>
          <w:color w:val="000000"/>
          <w:sz w:val="26"/>
          <w:szCs w:val="26"/>
        </w:rPr>
        <w:t xml:space="preserve"> направляет </w:t>
      </w:r>
      <w:r w:rsidRPr="00174581">
        <w:rPr>
          <w:sz w:val="26"/>
          <w:szCs w:val="26"/>
        </w:rPr>
        <w:t>Страховщику</w:t>
      </w:r>
      <w:r w:rsidRPr="00174581">
        <w:rPr>
          <w:color w:val="000000"/>
          <w:sz w:val="26"/>
          <w:szCs w:val="26"/>
        </w:rPr>
        <w:t xml:space="preserve"> требование об уплате неустоек (штрафов, пеней).</w:t>
      </w:r>
    </w:p>
    <w:p w:rsidR="003C6174" w:rsidRPr="00174581" w:rsidRDefault="003C6174" w:rsidP="008056F6">
      <w:pPr>
        <w:autoSpaceDE w:val="0"/>
        <w:autoSpaceDN w:val="0"/>
        <w:adjustRightInd w:val="0"/>
        <w:ind w:firstLine="709"/>
        <w:jc w:val="both"/>
        <w:rPr>
          <w:rFonts w:eastAsia="Calibri"/>
          <w:sz w:val="26"/>
          <w:szCs w:val="26"/>
        </w:rPr>
      </w:pPr>
      <w:r w:rsidRPr="00174581">
        <w:rPr>
          <w:color w:val="000000"/>
          <w:sz w:val="26"/>
          <w:szCs w:val="26"/>
        </w:rPr>
        <w:t>7.8.</w:t>
      </w:r>
      <w:r w:rsidRPr="00174581">
        <w:rPr>
          <w:sz w:val="26"/>
          <w:szCs w:val="26"/>
        </w:rPr>
        <w:t xml:space="preserve"> </w:t>
      </w:r>
      <w:r w:rsidRPr="00174581">
        <w:rPr>
          <w:rFonts w:eastAsia="Calibri"/>
          <w:sz w:val="26"/>
          <w:szCs w:val="26"/>
          <w:lang w:eastAsia="en-US"/>
        </w:rPr>
        <w:t xml:space="preserve">Пеня начисляется за каждый день просрочки исполнения </w:t>
      </w:r>
      <w:r w:rsidRPr="00174581">
        <w:rPr>
          <w:sz w:val="26"/>
          <w:szCs w:val="26"/>
        </w:rPr>
        <w:t xml:space="preserve">Страховщиком </w:t>
      </w:r>
      <w:r w:rsidRPr="00174581">
        <w:rPr>
          <w:rFonts w:eastAsia="Calibri"/>
          <w:sz w:val="26"/>
          <w:szCs w:val="26"/>
          <w:lang w:eastAsia="en-US"/>
        </w:rPr>
        <w:t xml:space="preserve">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r w:rsidRPr="00174581">
        <w:rPr>
          <w:rFonts w:eastAsia="Calibri"/>
          <w:sz w:val="26"/>
          <w:szCs w:val="26"/>
        </w:rPr>
        <w:t xml:space="preserve">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Pr="00174581">
        <w:rPr>
          <w:sz w:val="26"/>
          <w:szCs w:val="26"/>
        </w:rPr>
        <w:t>Страховщиком</w:t>
      </w:r>
      <w:r w:rsidRPr="00174581">
        <w:rPr>
          <w:b/>
          <w:sz w:val="26"/>
          <w:szCs w:val="26"/>
        </w:rPr>
        <w:t xml:space="preserve">, </w:t>
      </w:r>
      <w:r w:rsidRPr="00174581">
        <w:rPr>
          <w:sz w:val="26"/>
          <w:szCs w:val="26"/>
        </w:rPr>
        <w:t xml:space="preserve">за исключением случаев, </w:t>
      </w:r>
      <w:r w:rsidRPr="00174581">
        <w:rPr>
          <w:rFonts w:eastAsia="Calibri"/>
          <w:sz w:val="26"/>
          <w:szCs w:val="26"/>
        </w:rPr>
        <w:t>если законодательством Российской Федерации установлен иной порядок начисления пени.</w:t>
      </w:r>
    </w:p>
    <w:p w:rsidR="003C6174" w:rsidRPr="00174581" w:rsidRDefault="003C6174" w:rsidP="008056F6">
      <w:pPr>
        <w:autoSpaceDE w:val="0"/>
        <w:autoSpaceDN w:val="0"/>
        <w:adjustRightInd w:val="0"/>
        <w:ind w:firstLine="709"/>
        <w:jc w:val="both"/>
        <w:rPr>
          <w:rFonts w:eastAsia="Calibri"/>
          <w:sz w:val="26"/>
          <w:szCs w:val="26"/>
        </w:rPr>
      </w:pPr>
      <w:r w:rsidRPr="00174581">
        <w:rPr>
          <w:rFonts w:eastAsia="Calibri"/>
          <w:sz w:val="26"/>
          <w:szCs w:val="26"/>
          <w:lang w:eastAsia="en-US"/>
        </w:rPr>
        <w:t xml:space="preserve">7.9. </w:t>
      </w:r>
      <w:r w:rsidRPr="00174581">
        <w:rPr>
          <w:rFonts w:eastAsia="Calibri"/>
          <w:sz w:val="26"/>
          <w:szCs w:val="26"/>
        </w:rPr>
        <w:t xml:space="preserve">Штрафы начисляются за неисполнение или ненадлежащее исполнение </w:t>
      </w:r>
      <w:r w:rsidRPr="00174581">
        <w:rPr>
          <w:sz w:val="26"/>
          <w:szCs w:val="26"/>
        </w:rPr>
        <w:t xml:space="preserve">Страховщиком </w:t>
      </w:r>
      <w:r w:rsidRPr="00174581">
        <w:rPr>
          <w:rFonts w:eastAsia="Calibri"/>
          <w:sz w:val="26"/>
          <w:szCs w:val="26"/>
        </w:rPr>
        <w:t xml:space="preserve">обязательств, предусмотренных «Контрактом», за исключением просрочки исполнения </w:t>
      </w:r>
      <w:r w:rsidRPr="00174581">
        <w:rPr>
          <w:sz w:val="26"/>
          <w:szCs w:val="26"/>
        </w:rPr>
        <w:t xml:space="preserve">Страховщиком </w:t>
      </w:r>
      <w:r w:rsidRPr="00174581">
        <w:rPr>
          <w:rFonts w:eastAsia="Calibri"/>
          <w:sz w:val="26"/>
          <w:szCs w:val="26"/>
        </w:rPr>
        <w:t>обязательств (в том числе гарантийного обязательства), предусмотренных «Контрактом».</w:t>
      </w:r>
    </w:p>
    <w:p w:rsidR="003C6174" w:rsidRPr="00174581" w:rsidRDefault="003C6174" w:rsidP="008056F6">
      <w:pPr>
        <w:autoSpaceDE w:val="0"/>
        <w:autoSpaceDN w:val="0"/>
        <w:adjustRightInd w:val="0"/>
        <w:ind w:firstLine="709"/>
        <w:jc w:val="both"/>
        <w:rPr>
          <w:rFonts w:eastAsiaTheme="minorHAnsi"/>
          <w:sz w:val="26"/>
          <w:szCs w:val="26"/>
          <w:lang w:eastAsia="en-US"/>
        </w:rPr>
      </w:pPr>
      <w:r w:rsidRPr="00174581">
        <w:rPr>
          <w:rFonts w:eastAsiaTheme="minorHAnsi"/>
          <w:sz w:val="26"/>
          <w:szCs w:val="26"/>
          <w:lang w:eastAsia="en-US"/>
        </w:rPr>
        <w:t xml:space="preserve">Размер штрафа устанавливается Контрактом в </w:t>
      </w:r>
      <w:hyperlink r:id="rId10" w:history="1">
        <w:r w:rsidRPr="00174581">
          <w:rPr>
            <w:rFonts w:eastAsiaTheme="minorHAnsi"/>
            <w:sz w:val="26"/>
            <w:szCs w:val="26"/>
            <w:lang w:eastAsia="en-US"/>
          </w:rPr>
          <w:t>порядке</w:t>
        </w:r>
      </w:hyperlink>
      <w:r w:rsidRPr="00174581">
        <w:rPr>
          <w:rFonts w:eastAsiaTheme="minorHAnsi"/>
          <w:sz w:val="26"/>
          <w:szCs w:val="26"/>
          <w:lang w:eastAsia="en-US"/>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3C6174" w:rsidRPr="00174581" w:rsidRDefault="003C6174" w:rsidP="008056F6">
      <w:pPr>
        <w:autoSpaceDE w:val="0"/>
        <w:autoSpaceDN w:val="0"/>
        <w:adjustRightInd w:val="0"/>
        <w:ind w:firstLine="709"/>
        <w:jc w:val="both"/>
        <w:rPr>
          <w:rFonts w:eastAsia="Calibri"/>
          <w:sz w:val="26"/>
          <w:szCs w:val="26"/>
          <w:lang w:eastAsia="en-US"/>
        </w:rPr>
      </w:pPr>
      <w:r w:rsidRPr="00174581">
        <w:rPr>
          <w:rFonts w:eastAsia="Calibri"/>
          <w:sz w:val="26"/>
          <w:szCs w:val="26"/>
        </w:rPr>
        <w:t xml:space="preserve">Размер такого штрафа по настоящему Контракту устанавливается в </w:t>
      </w:r>
      <w:hyperlink r:id="rId11" w:history="1">
        <w:r w:rsidRPr="00174581">
          <w:rPr>
            <w:rFonts w:eastAsia="Calibri"/>
            <w:sz w:val="26"/>
            <w:szCs w:val="26"/>
            <w:u w:val="single"/>
          </w:rPr>
          <w:t>порядке</w:t>
        </w:r>
      </w:hyperlink>
      <w:r w:rsidRPr="00174581">
        <w:rPr>
          <w:rFonts w:eastAsia="Calibri"/>
          <w:sz w:val="26"/>
          <w:szCs w:val="26"/>
        </w:rPr>
        <w:t xml:space="preserve">, установленном Постановлением Правительства Российской Федерации </w:t>
      </w:r>
      <w:r w:rsidRPr="00174581">
        <w:rPr>
          <w:rFonts w:eastAsia="Calibri"/>
          <w:sz w:val="26"/>
          <w:szCs w:val="26"/>
          <w:lang w:eastAsia="en-US"/>
        </w:rPr>
        <w:t xml:space="preserve">от 30.08.2017 № 1042: </w:t>
      </w:r>
    </w:p>
    <w:p w:rsidR="003C6174" w:rsidRPr="00174581" w:rsidRDefault="003C6174" w:rsidP="008056F6">
      <w:pPr>
        <w:ind w:firstLine="709"/>
        <w:jc w:val="both"/>
        <w:rPr>
          <w:rFonts w:eastAsia="Calibri"/>
          <w:sz w:val="26"/>
          <w:szCs w:val="26"/>
          <w:lang w:eastAsia="en-US"/>
        </w:rPr>
      </w:pPr>
      <w:r w:rsidRPr="00174581">
        <w:rPr>
          <w:rFonts w:eastAsia="Calibri"/>
          <w:sz w:val="26"/>
          <w:szCs w:val="26"/>
        </w:rPr>
        <w:t xml:space="preserve">За каждый факт неисполнения или ненадлежащего исполнения </w:t>
      </w:r>
      <w:r w:rsidRPr="00174581">
        <w:rPr>
          <w:sz w:val="26"/>
          <w:szCs w:val="26"/>
        </w:rPr>
        <w:t xml:space="preserve">Страховщиком </w:t>
      </w:r>
      <w:r w:rsidRPr="00174581">
        <w:rPr>
          <w:rFonts w:eastAsia="Calibri"/>
          <w:sz w:val="26"/>
          <w:szCs w:val="26"/>
        </w:rPr>
        <w:t xml:space="preserve">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w:t>
      </w:r>
      <w:r w:rsidRPr="00174581">
        <w:rPr>
          <w:rFonts w:eastAsia="Calibri"/>
          <w:sz w:val="26"/>
          <w:szCs w:val="26"/>
          <w:lang w:eastAsia="en-US"/>
        </w:rPr>
        <w:t xml:space="preserve">составляет: </w:t>
      </w:r>
      <w:r w:rsidRPr="00174581">
        <w:rPr>
          <w:rFonts w:eastAsia="Calibri"/>
          <w:b/>
          <w:sz w:val="26"/>
          <w:szCs w:val="26"/>
        </w:rPr>
        <w:t>10% (десять процентов) цены</w:t>
      </w:r>
      <w:r w:rsidRPr="00174581">
        <w:rPr>
          <w:rFonts w:eastAsia="Calibri"/>
          <w:color w:val="FF0000"/>
          <w:sz w:val="26"/>
          <w:szCs w:val="26"/>
        </w:rPr>
        <w:t xml:space="preserve"> </w:t>
      </w:r>
      <w:r w:rsidRPr="00174581">
        <w:rPr>
          <w:rFonts w:eastAsia="Calibri"/>
          <w:b/>
          <w:sz w:val="26"/>
          <w:szCs w:val="26"/>
        </w:rPr>
        <w:t>Контракта</w:t>
      </w:r>
      <w:r w:rsidRPr="00174581">
        <w:rPr>
          <w:rFonts w:eastAsia="Calibri"/>
          <w:sz w:val="26"/>
          <w:szCs w:val="26"/>
        </w:rPr>
        <w:t xml:space="preserve"> </w:t>
      </w:r>
      <w:r w:rsidRPr="00174581">
        <w:rPr>
          <w:rFonts w:eastAsia="Calibri"/>
          <w:sz w:val="26"/>
          <w:szCs w:val="26"/>
          <w:highlight w:val="yellow"/>
        </w:rPr>
        <w:t>в сумме</w:t>
      </w:r>
      <w:r w:rsidRPr="00174581">
        <w:rPr>
          <w:rFonts w:eastAsia="Calibri"/>
          <w:color w:val="FF0000"/>
          <w:sz w:val="26"/>
          <w:szCs w:val="26"/>
          <w:highlight w:val="yellow"/>
        </w:rPr>
        <w:t xml:space="preserve"> _____</w:t>
      </w:r>
      <w:r w:rsidRPr="00174581">
        <w:rPr>
          <w:rFonts w:eastAsia="Calibri"/>
          <w:sz w:val="26"/>
          <w:szCs w:val="26"/>
          <w:highlight w:val="yellow"/>
        </w:rPr>
        <w:t xml:space="preserve"> </w:t>
      </w:r>
      <w:proofErr w:type="gramStart"/>
      <w:r w:rsidRPr="00174581">
        <w:rPr>
          <w:rFonts w:eastAsia="Calibri"/>
          <w:sz w:val="26"/>
          <w:szCs w:val="26"/>
          <w:highlight w:val="yellow"/>
        </w:rPr>
        <w:t>( _</w:t>
      </w:r>
      <w:proofErr w:type="gramEnd"/>
      <w:r w:rsidRPr="00174581">
        <w:rPr>
          <w:rFonts w:eastAsia="Calibri"/>
          <w:sz w:val="26"/>
          <w:szCs w:val="26"/>
          <w:highlight w:val="yellow"/>
        </w:rPr>
        <w:t>_____) рубль 00 копеек</w:t>
      </w:r>
      <w:r w:rsidRPr="00174581">
        <w:rPr>
          <w:rFonts w:eastAsia="Calibri"/>
          <w:sz w:val="26"/>
          <w:szCs w:val="26"/>
        </w:rPr>
        <w:t>.</w:t>
      </w:r>
    </w:p>
    <w:p w:rsidR="003C6174" w:rsidRPr="00174581" w:rsidRDefault="003C6174" w:rsidP="008056F6">
      <w:pPr>
        <w:ind w:firstLine="709"/>
        <w:jc w:val="both"/>
        <w:rPr>
          <w:rFonts w:eastAsia="Calibri"/>
          <w:sz w:val="26"/>
          <w:szCs w:val="26"/>
          <w:lang w:eastAsia="en-US"/>
        </w:rPr>
      </w:pPr>
      <w:r w:rsidRPr="00174581">
        <w:rPr>
          <w:rFonts w:eastAsia="Calibri"/>
          <w:sz w:val="26"/>
          <w:szCs w:val="26"/>
          <w:lang w:eastAsia="en-US"/>
        </w:rPr>
        <w:t xml:space="preserve">7.10. За каждый факт неисполнения или ненадлежащего исполнения </w:t>
      </w:r>
      <w:r w:rsidRPr="00174581">
        <w:rPr>
          <w:sz w:val="26"/>
          <w:szCs w:val="26"/>
        </w:rPr>
        <w:t xml:space="preserve">Страховщиком </w:t>
      </w:r>
      <w:r w:rsidRPr="00174581">
        <w:rPr>
          <w:rFonts w:eastAsia="Calibri"/>
          <w:sz w:val="26"/>
          <w:szCs w:val="26"/>
          <w:lang w:eastAsia="en-US"/>
        </w:rPr>
        <w:t xml:space="preserve">обязательств, предусмотренных «Контрактом», которое не имеет стоимостного выражения, </w:t>
      </w:r>
      <w:r w:rsidRPr="003C6174">
        <w:rPr>
          <w:rFonts w:eastAsia="Calibri"/>
          <w:b/>
          <w:sz w:val="26"/>
          <w:szCs w:val="26"/>
          <w:lang w:eastAsia="en-US"/>
        </w:rPr>
        <w:t>размер штрафа составляет: 1 000 (одна тысяча) рублей 00 копеек.</w:t>
      </w:r>
      <w:r w:rsidRPr="00174581">
        <w:rPr>
          <w:rFonts w:eastAsia="Calibri"/>
          <w:sz w:val="26"/>
          <w:szCs w:val="26"/>
          <w:lang w:eastAsia="en-US"/>
        </w:rPr>
        <w:t xml:space="preserve"> </w:t>
      </w:r>
    </w:p>
    <w:p w:rsidR="003C6174" w:rsidRPr="00174581" w:rsidRDefault="003C6174" w:rsidP="008056F6">
      <w:pPr>
        <w:autoSpaceDE w:val="0"/>
        <w:autoSpaceDN w:val="0"/>
        <w:adjustRightInd w:val="0"/>
        <w:ind w:firstLine="709"/>
        <w:jc w:val="both"/>
        <w:rPr>
          <w:rFonts w:eastAsia="Calibri"/>
          <w:color w:val="000000"/>
          <w:sz w:val="26"/>
          <w:szCs w:val="26"/>
          <w:lang w:eastAsia="en-US"/>
        </w:rPr>
      </w:pPr>
      <w:r w:rsidRPr="00174581">
        <w:rPr>
          <w:rFonts w:eastAsia="Calibri"/>
          <w:color w:val="000000"/>
          <w:sz w:val="26"/>
          <w:szCs w:val="26"/>
          <w:lang w:eastAsia="en-US"/>
        </w:rPr>
        <w:t xml:space="preserve">7.11. Общая сумма начисленных штрафов за неисполнение или ненадлежащее исполнение </w:t>
      </w:r>
      <w:r w:rsidRPr="00174581">
        <w:rPr>
          <w:sz w:val="26"/>
          <w:szCs w:val="26"/>
        </w:rPr>
        <w:t>Страховщиком</w:t>
      </w:r>
      <w:r w:rsidRPr="00174581">
        <w:rPr>
          <w:rFonts w:eastAsia="Calibri"/>
          <w:color w:val="000000"/>
          <w:sz w:val="26"/>
          <w:szCs w:val="26"/>
          <w:lang w:eastAsia="en-US"/>
        </w:rPr>
        <w:t xml:space="preserve"> обязательств, предусмотренных контрактом, не может превышать цену Контракта.</w:t>
      </w:r>
    </w:p>
    <w:p w:rsidR="003C6174" w:rsidRPr="00174581" w:rsidRDefault="003C6174" w:rsidP="008056F6">
      <w:pPr>
        <w:autoSpaceDE w:val="0"/>
        <w:autoSpaceDN w:val="0"/>
        <w:adjustRightInd w:val="0"/>
        <w:ind w:firstLine="709"/>
        <w:jc w:val="both"/>
        <w:rPr>
          <w:rFonts w:eastAsia="Calibri"/>
          <w:color w:val="000000"/>
          <w:sz w:val="26"/>
          <w:szCs w:val="26"/>
          <w:lang w:eastAsia="en-US"/>
        </w:rPr>
      </w:pPr>
      <w:r w:rsidRPr="00174581">
        <w:rPr>
          <w:rFonts w:eastAsia="Calibri"/>
          <w:color w:val="000000"/>
          <w:sz w:val="26"/>
          <w:szCs w:val="26"/>
          <w:lang w:eastAsia="en-US"/>
        </w:rPr>
        <w:t>7.12. Общая сумма начисленных штрафов за ненадлежащее исполнение Страхователем обязательств, предусмотренных контрактом, не может превышать цену Контракта.</w:t>
      </w:r>
    </w:p>
    <w:p w:rsidR="003C6174" w:rsidRPr="00174581" w:rsidRDefault="003C6174" w:rsidP="008056F6">
      <w:pPr>
        <w:ind w:firstLine="709"/>
        <w:jc w:val="both"/>
        <w:rPr>
          <w:noProof/>
          <w:sz w:val="26"/>
          <w:szCs w:val="26"/>
        </w:rPr>
      </w:pPr>
      <w:r w:rsidRPr="00174581">
        <w:rPr>
          <w:sz w:val="26"/>
          <w:szCs w:val="26"/>
        </w:rPr>
        <w:t>7.13. </w:t>
      </w:r>
      <w:r w:rsidRPr="00174581">
        <w:rPr>
          <w:noProof/>
          <w:sz w:val="26"/>
          <w:szCs w:val="26"/>
        </w:rPr>
        <w:t>Сторона освобождается от уплаты неустойки (штрафа, пени),</w:t>
      </w:r>
      <w:r w:rsidRPr="00174581">
        <w:rPr>
          <w:noProof/>
          <w:sz w:val="26"/>
          <w:szCs w:val="26"/>
        </w:rPr>
        <w:br/>
        <w:t>если докажет, что неисполнение или ненадлежащее исполнение обязательства, предусмотренного Контрактом, произошло вследствие непреодолимой силы</w:t>
      </w:r>
      <w:r w:rsidRPr="00174581">
        <w:rPr>
          <w:noProof/>
          <w:sz w:val="26"/>
          <w:szCs w:val="26"/>
        </w:rPr>
        <w:br/>
        <w:t>или по вине другой Стороны.</w:t>
      </w:r>
    </w:p>
    <w:p w:rsidR="003C6174" w:rsidRPr="00174581" w:rsidRDefault="003C6174" w:rsidP="008056F6">
      <w:pPr>
        <w:ind w:firstLine="709"/>
        <w:jc w:val="both"/>
        <w:rPr>
          <w:rFonts w:eastAsia="Calibri"/>
          <w:sz w:val="26"/>
          <w:szCs w:val="26"/>
          <w:lang w:eastAsia="en-US"/>
        </w:rPr>
      </w:pPr>
      <w:r w:rsidRPr="00174581">
        <w:rPr>
          <w:rFonts w:eastAsia="Calibri"/>
          <w:sz w:val="26"/>
          <w:szCs w:val="26"/>
          <w:lang w:eastAsia="en-US"/>
        </w:rPr>
        <w:t>7.14. Применение и уплата неустойки (штрафа, пеней) не освобождает Стороны</w:t>
      </w:r>
      <w:r>
        <w:rPr>
          <w:rFonts w:eastAsia="Calibri"/>
          <w:sz w:val="26"/>
          <w:szCs w:val="26"/>
          <w:lang w:eastAsia="en-US"/>
        </w:rPr>
        <w:t xml:space="preserve"> </w:t>
      </w:r>
      <w:r w:rsidRPr="00174581">
        <w:rPr>
          <w:rFonts w:eastAsia="Calibri"/>
          <w:sz w:val="26"/>
          <w:szCs w:val="26"/>
          <w:lang w:eastAsia="en-US"/>
        </w:rPr>
        <w:t>от исполнения обязательств по настоящему Контракту.</w:t>
      </w:r>
    </w:p>
    <w:p w:rsidR="003C6174" w:rsidRDefault="003C6174" w:rsidP="008056F6">
      <w:pPr>
        <w:ind w:firstLine="709"/>
        <w:jc w:val="both"/>
        <w:rPr>
          <w:sz w:val="26"/>
          <w:szCs w:val="26"/>
        </w:rPr>
      </w:pPr>
      <w:r w:rsidRPr="00174581">
        <w:rPr>
          <w:sz w:val="26"/>
          <w:szCs w:val="26"/>
        </w:rPr>
        <w:t xml:space="preserve">7.15. Вред, причиненный третьим лицам по вине Страховщика, </w:t>
      </w:r>
      <w:r w:rsidRPr="00174581">
        <w:rPr>
          <w:sz w:val="26"/>
          <w:szCs w:val="26"/>
        </w:rPr>
        <w:br/>
        <w:t>при исполнении обязательств по Контракту, возмещается за его счет.</w:t>
      </w:r>
    </w:p>
    <w:p w:rsidR="003C6174" w:rsidRPr="00174581" w:rsidRDefault="003C6174" w:rsidP="008056F6">
      <w:pPr>
        <w:ind w:firstLine="709"/>
        <w:jc w:val="both"/>
        <w:rPr>
          <w:sz w:val="26"/>
          <w:szCs w:val="26"/>
        </w:rPr>
      </w:pPr>
    </w:p>
    <w:p w:rsidR="003C6174" w:rsidRPr="00174581" w:rsidRDefault="003C6174" w:rsidP="008056F6">
      <w:pPr>
        <w:pStyle w:val="11"/>
        <w:spacing w:line="240" w:lineRule="auto"/>
        <w:ind w:firstLine="709"/>
        <w:jc w:val="center"/>
        <w:rPr>
          <w:sz w:val="26"/>
          <w:szCs w:val="26"/>
        </w:rPr>
      </w:pPr>
      <w:r w:rsidRPr="00174581">
        <w:rPr>
          <w:b/>
          <w:color w:val="000000"/>
          <w:sz w:val="26"/>
          <w:szCs w:val="26"/>
        </w:rPr>
        <w:t>8. Форс-мажор</w:t>
      </w:r>
    </w:p>
    <w:p w:rsidR="003C6174" w:rsidRPr="00174581" w:rsidRDefault="003C6174" w:rsidP="008056F6">
      <w:pPr>
        <w:pStyle w:val="11"/>
        <w:spacing w:line="240" w:lineRule="auto"/>
        <w:ind w:firstLine="709"/>
        <w:contextualSpacing/>
        <w:jc w:val="both"/>
        <w:rPr>
          <w:noProof/>
          <w:sz w:val="26"/>
          <w:szCs w:val="26"/>
        </w:rPr>
      </w:pPr>
      <w:r w:rsidRPr="00174581">
        <w:rPr>
          <w:noProof/>
          <w:sz w:val="26"/>
          <w:szCs w:val="26"/>
        </w:rPr>
        <w:t xml:space="preserve">8.1. Сторона освобождается от ответственности за частичное или полное </w:t>
      </w:r>
      <w:r w:rsidRPr="00174581">
        <w:rPr>
          <w:noProof/>
          <w:sz w:val="26"/>
          <w:szCs w:val="26"/>
        </w:rPr>
        <w:lastRenderedPageBreak/>
        <w:t>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3C6174" w:rsidRPr="00174581" w:rsidRDefault="003C6174" w:rsidP="008056F6">
      <w:pPr>
        <w:pStyle w:val="11"/>
        <w:spacing w:line="240" w:lineRule="auto"/>
        <w:ind w:firstLine="709"/>
        <w:contextualSpacing/>
        <w:jc w:val="both"/>
        <w:rPr>
          <w:noProof/>
          <w:sz w:val="26"/>
          <w:szCs w:val="26"/>
        </w:rPr>
      </w:pPr>
      <w:r w:rsidRPr="00174581">
        <w:rPr>
          <w:noProof/>
          <w:sz w:val="26"/>
          <w:szCs w:val="26"/>
        </w:rPr>
        <w:t xml:space="preserve">Указанные события должны носить чрезвычайный, непредвиденный </w:t>
      </w:r>
      <w:r w:rsidRPr="00174581">
        <w:rPr>
          <w:noProof/>
          <w:sz w:val="26"/>
          <w:szCs w:val="26"/>
        </w:rPr>
        <w:br/>
        <w:t>и непредотвратимый характер, возникнуть после заключения Контракта и не зависеть от воли Сторон.</w:t>
      </w:r>
    </w:p>
    <w:p w:rsidR="003C6174" w:rsidRPr="00174581" w:rsidRDefault="003C6174" w:rsidP="008056F6">
      <w:pPr>
        <w:pStyle w:val="11"/>
        <w:spacing w:line="240" w:lineRule="auto"/>
        <w:ind w:firstLine="709"/>
        <w:contextualSpacing/>
        <w:jc w:val="both"/>
        <w:rPr>
          <w:noProof/>
          <w:sz w:val="26"/>
          <w:szCs w:val="26"/>
        </w:rPr>
      </w:pPr>
      <w:r w:rsidRPr="00174581">
        <w:rPr>
          <w:noProof/>
          <w:sz w:val="26"/>
          <w:szCs w:val="26"/>
        </w:rPr>
        <w:t xml:space="preserve">8.2. При наступлении обстоятельств непреодолимой силы Сторона должна </w:t>
      </w:r>
      <w:r w:rsidRPr="00174581">
        <w:rPr>
          <w:noProof/>
          <w:sz w:val="26"/>
          <w:szCs w:val="26"/>
        </w:rPr>
        <w:br/>
        <w:t xml:space="preserve">без промедления, но не позднее 3 (трех) дней после их наступления, известить о них другую Сторону в письменной форме. В извещении должны быть сообщены данные </w:t>
      </w:r>
      <w:r w:rsidRPr="00174581">
        <w:rPr>
          <w:noProof/>
          <w:sz w:val="26"/>
          <w:szCs w:val="26"/>
        </w:rPr>
        <w:br/>
        <w:t>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3C6174" w:rsidRPr="00174581" w:rsidRDefault="003C6174" w:rsidP="008056F6">
      <w:pPr>
        <w:pStyle w:val="11"/>
        <w:spacing w:line="240" w:lineRule="auto"/>
        <w:ind w:firstLine="709"/>
        <w:contextualSpacing/>
        <w:jc w:val="both"/>
        <w:rPr>
          <w:noProof/>
          <w:sz w:val="26"/>
          <w:szCs w:val="26"/>
        </w:rPr>
      </w:pPr>
      <w:r w:rsidRPr="00174581">
        <w:rPr>
          <w:noProof/>
          <w:sz w:val="26"/>
          <w:szCs w:val="26"/>
        </w:rPr>
        <w:t>8.3. По прекращении указанных обстоятельств Сторона должна                                               без промедления,  но не позднее 3 (трех) дней после их прекращения, известить об этом другую Сторону в письменной форме.</w:t>
      </w:r>
    </w:p>
    <w:p w:rsidR="003C6174" w:rsidRPr="00174581" w:rsidRDefault="003C6174" w:rsidP="008056F6">
      <w:pPr>
        <w:pStyle w:val="11"/>
        <w:spacing w:line="240" w:lineRule="auto"/>
        <w:ind w:firstLine="709"/>
        <w:contextualSpacing/>
        <w:jc w:val="both"/>
        <w:rPr>
          <w:noProof/>
          <w:sz w:val="26"/>
          <w:szCs w:val="26"/>
        </w:rPr>
      </w:pPr>
      <w:r w:rsidRPr="00174581">
        <w:rPr>
          <w:noProof/>
          <w:sz w:val="26"/>
          <w:szCs w:val="26"/>
        </w:rPr>
        <w:t>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w:t>
      </w:r>
      <w:r w:rsidRPr="00174581">
        <w:rPr>
          <w:noProof/>
          <w:sz w:val="26"/>
          <w:szCs w:val="26"/>
        </w:rPr>
        <w:br/>
        <w:t xml:space="preserve"> а также должна возместить другой Стороне убытки, причиненные неизвещением                     или несвоевременным извещением.</w:t>
      </w:r>
    </w:p>
    <w:p w:rsidR="003C6174" w:rsidRPr="00174581" w:rsidRDefault="003C6174" w:rsidP="008056F6">
      <w:pPr>
        <w:pStyle w:val="11"/>
        <w:spacing w:line="240" w:lineRule="auto"/>
        <w:ind w:firstLine="709"/>
        <w:contextualSpacing/>
        <w:jc w:val="both"/>
        <w:rPr>
          <w:noProof/>
          <w:sz w:val="26"/>
          <w:szCs w:val="26"/>
        </w:rPr>
      </w:pPr>
      <w:r w:rsidRPr="00174581">
        <w:rPr>
          <w:noProof/>
          <w:sz w:val="26"/>
          <w:szCs w:val="26"/>
        </w:rPr>
        <w:t xml:space="preserve">8.4. Сторона должна в течение 10 (десяти) дней с момента прекращения форс-мажорных обстоятельств передать другой Стороне документ (сертификат, справку, иное)компетентного органа или организации о наличии и продолжительности форс-мажорных обстоятельств. </w:t>
      </w:r>
    </w:p>
    <w:p w:rsidR="003C6174" w:rsidRPr="00174581" w:rsidRDefault="003C6174" w:rsidP="00DC56CB">
      <w:pPr>
        <w:pStyle w:val="11"/>
        <w:spacing w:line="240" w:lineRule="auto"/>
        <w:ind w:firstLine="709"/>
        <w:contextualSpacing/>
        <w:jc w:val="both"/>
        <w:rPr>
          <w:noProof/>
          <w:sz w:val="26"/>
          <w:szCs w:val="26"/>
        </w:rPr>
      </w:pPr>
      <w:r w:rsidRPr="00174581">
        <w:rPr>
          <w:noProof/>
          <w:sz w:val="26"/>
          <w:szCs w:val="26"/>
        </w:rPr>
        <w:t>8.5.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3C6174" w:rsidRPr="00174581" w:rsidRDefault="003C6174" w:rsidP="008056F6">
      <w:pPr>
        <w:widowControl w:val="0"/>
        <w:ind w:firstLine="709"/>
        <w:contextualSpacing/>
        <w:jc w:val="center"/>
        <w:rPr>
          <w:b/>
          <w:sz w:val="26"/>
          <w:szCs w:val="26"/>
        </w:rPr>
      </w:pPr>
      <w:r w:rsidRPr="00174581">
        <w:rPr>
          <w:b/>
          <w:sz w:val="26"/>
          <w:szCs w:val="26"/>
        </w:rPr>
        <w:t>9. Изменение и расторжение Контракта</w:t>
      </w:r>
    </w:p>
    <w:p w:rsidR="003C6174" w:rsidRPr="00174581" w:rsidRDefault="003C6174" w:rsidP="008056F6">
      <w:pPr>
        <w:widowControl w:val="0"/>
        <w:ind w:firstLine="709"/>
        <w:contextualSpacing/>
        <w:jc w:val="both"/>
        <w:rPr>
          <w:noProof/>
          <w:sz w:val="26"/>
          <w:szCs w:val="26"/>
        </w:rPr>
      </w:pPr>
      <w:r w:rsidRPr="00174581">
        <w:rPr>
          <w:sz w:val="26"/>
          <w:szCs w:val="26"/>
        </w:rPr>
        <w:t xml:space="preserve">9.1. </w:t>
      </w:r>
      <w:r w:rsidRPr="00174581">
        <w:rPr>
          <w:noProof/>
          <w:sz w:val="26"/>
          <w:szCs w:val="26"/>
        </w:rPr>
        <w:t>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rsidR="003C6174" w:rsidRPr="00174581" w:rsidRDefault="003C6174" w:rsidP="008056F6">
      <w:pPr>
        <w:ind w:firstLine="709"/>
        <w:jc w:val="both"/>
        <w:rPr>
          <w:sz w:val="26"/>
          <w:szCs w:val="26"/>
        </w:rPr>
      </w:pPr>
      <w:r w:rsidRPr="00174581">
        <w:rPr>
          <w:sz w:val="26"/>
          <w:szCs w:val="26"/>
        </w:rPr>
        <w:t>9.2.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3C6174" w:rsidRPr="00174581" w:rsidRDefault="003C6174" w:rsidP="008056F6">
      <w:pPr>
        <w:shd w:val="clear" w:color="auto" w:fill="FFFFFF"/>
        <w:tabs>
          <w:tab w:val="left" w:pos="1080"/>
        </w:tabs>
        <w:ind w:firstLine="709"/>
        <w:jc w:val="both"/>
        <w:rPr>
          <w:color w:val="000000"/>
          <w:sz w:val="26"/>
          <w:szCs w:val="26"/>
        </w:rPr>
      </w:pPr>
      <w:r w:rsidRPr="00174581">
        <w:rPr>
          <w:color w:val="000000"/>
          <w:sz w:val="26"/>
          <w:szCs w:val="26"/>
        </w:rPr>
        <w:t>а) при снижении цены Контракта без изменения, предусмотренного Контрактом объема Услуги, качества оказываемой Услуги и иных условий Контракта;</w:t>
      </w:r>
    </w:p>
    <w:p w:rsidR="003C6174" w:rsidRPr="00174581" w:rsidRDefault="003C6174" w:rsidP="008056F6">
      <w:pPr>
        <w:ind w:firstLine="709"/>
        <w:jc w:val="both"/>
        <w:rPr>
          <w:sz w:val="26"/>
          <w:szCs w:val="26"/>
        </w:rPr>
      </w:pPr>
      <w:r w:rsidRPr="00174581">
        <w:rPr>
          <w:sz w:val="26"/>
          <w:szCs w:val="26"/>
        </w:rPr>
        <w:t xml:space="preserve">б) в случаях, предусмотренных пунктом 6 статьи 161 Бюджетного кодекса Российской Федерации, при уменьшении ранее доведенных до Страхователя как получателя бюджетных средств лимитов бюджетных обязательств.  При этом Страхователь в ходе исполнения Контракта обеспечивает согласование новых условий Контракта, в том числе цены и (или) сроков исполнения Контракта и (или) объема услуг, предусмотренных Контрактом. Сокращение объема услуг при уменьшении цены Контракта в данном случае осуществляется в соответствии с методикой, утвержденной постановлением Правительства Российской Федерации от </w:t>
      </w:r>
      <w:r w:rsidRPr="00174581">
        <w:rPr>
          <w:sz w:val="26"/>
          <w:szCs w:val="26"/>
        </w:rPr>
        <w:lastRenderedPageBreak/>
        <w:t>28.11.2013 № 1090 «Об утверждении методики сокращения количества товаров, объемов работ или услуг при уменьшении цены контракта». Принятие Страхователем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объема услуг.</w:t>
      </w:r>
    </w:p>
    <w:p w:rsidR="003C6174" w:rsidRPr="00174581" w:rsidRDefault="003C6174" w:rsidP="008056F6">
      <w:pPr>
        <w:ind w:firstLine="709"/>
        <w:jc w:val="both"/>
        <w:rPr>
          <w:noProof/>
          <w:sz w:val="26"/>
          <w:szCs w:val="26"/>
        </w:rPr>
      </w:pPr>
      <w:r w:rsidRPr="00174581">
        <w:rPr>
          <w:noProof/>
          <w:sz w:val="26"/>
          <w:szCs w:val="26"/>
        </w:rPr>
        <w:t xml:space="preserve">9.3. Все изменения к Контракту действительны, если они оформлены </w:t>
      </w:r>
      <w:r w:rsidRPr="00174581">
        <w:rPr>
          <w:noProof/>
          <w:sz w:val="26"/>
          <w:szCs w:val="26"/>
        </w:rPr>
        <w:br/>
        <w:t>в виде дополнительного соглашения к Контракту и подписаны надлежаще уполномоченными на то представителями Сторон. Все соглашения являются неотъмлемой частью Контракта.</w:t>
      </w:r>
    </w:p>
    <w:p w:rsidR="003C6174" w:rsidRPr="00174581" w:rsidRDefault="003C6174" w:rsidP="008056F6">
      <w:pPr>
        <w:widowControl w:val="0"/>
        <w:ind w:firstLine="709"/>
        <w:contextualSpacing/>
        <w:jc w:val="both"/>
        <w:rPr>
          <w:snapToGrid w:val="0"/>
          <w:sz w:val="26"/>
          <w:szCs w:val="26"/>
          <w:lang w:eastAsia="en-US"/>
        </w:rPr>
      </w:pPr>
      <w:r w:rsidRPr="00174581">
        <w:rPr>
          <w:noProof/>
          <w:snapToGrid w:val="0"/>
          <w:sz w:val="26"/>
          <w:szCs w:val="26"/>
        </w:rPr>
        <w:t xml:space="preserve">9.4. Контракт может быть расторгнут </w:t>
      </w:r>
      <w:r w:rsidRPr="00174581">
        <w:rPr>
          <w:snapToGrid w:val="0"/>
          <w:sz w:val="26"/>
          <w:szCs w:val="26"/>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w:t>
      </w:r>
      <w:r w:rsidRPr="00174581">
        <w:rPr>
          <w:noProof/>
          <w:snapToGrid w:val="0"/>
          <w:sz w:val="26"/>
          <w:szCs w:val="26"/>
        </w:rPr>
        <w:t>.</w:t>
      </w:r>
    </w:p>
    <w:p w:rsidR="003C6174" w:rsidRPr="00174581" w:rsidRDefault="003C6174" w:rsidP="008056F6">
      <w:pPr>
        <w:tabs>
          <w:tab w:val="left" w:pos="709"/>
        </w:tabs>
        <w:autoSpaceDE w:val="0"/>
        <w:autoSpaceDN w:val="0"/>
        <w:adjustRightInd w:val="0"/>
        <w:ind w:firstLine="709"/>
        <w:jc w:val="both"/>
        <w:rPr>
          <w:color w:val="000000"/>
          <w:sz w:val="26"/>
          <w:szCs w:val="26"/>
        </w:rPr>
      </w:pPr>
      <w:r w:rsidRPr="00174581">
        <w:rPr>
          <w:color w:val="000000"/>
          <w:sz w:val="26"/>
          <w:szCs w:val="26"/>
        </w:rPr>
        <w:t>9.5. Страхователь вправе принять решение об одностороннем отказе от исполнения Контракта в следующих случаях:</w:t>
      </w:r>
    </w:p>
    <w:p w:rsidR="003C6174" w:rsidRPr="00174581" w:rsidRDefault="003C6174" w:rsidP="008056F6">
      <w:pPr>
        <w:tabs>
          <w:tab w:val="left" w:pos="709"/>
        </w:tabs>
        <w:autoSpaceDE w:val="0"/>
        <w:autoSpaceDN w:val="0"/>
        <w:adjustRightInd w:val="0"/>
        <w:ind w:firstLine="709"/>
        <w:jc w:val="both"/>
        <w:rPr>
          <w:color w:val="000000"/>
          <w:sz w:val="26"/>
          <w:szCs w:val="26"/>
        </w:rPr>
      </w:pPr>
      <w:r w:rsidRPr="00174581">
        <w:rPr>
          <w:color w:val="000000"/>
          <w:sz w:val="26"/>
          <w:szCs w:val="26"/>
        </w:rPr>
        <w:t xml:space="preserve">9.5.1. неоднократного нарушения Страховщиком срока </w:t>
      </w:r>
      <w:r w:rsidRPr="00174581">
        <w:rPr>
          <w:sz w:val="26"/>
          <w:szCs w:val="26"/>
        </w:rPr>
        <w:t>оказания услуг</w:t>
      </w:r>
      <w:r w:rsidRPr="00174581">
        <w:rPr>
          <w:color w:val="000000"/>
          <w:sz w:val="26"/>
          <w:szCs w:val="26"/>
        </w:rPr>
        <w:t>.</w:t>
      </w:r>
    </w:p>
    <w:p w:rsidR="003C6174" w:rsidRPr="00174581" w:rsidRDefault="003C6174" w:rsidP="008056F6">
      <w:pPr>
        <w:ind w:firstLine="709"/>
        <w:jc w:val="both"/>
        <w:rPr>
          <w:noProof/>
          <w:color w:val="000000"/>
          <w:sz w:val="26"/>
          <w:szCs w:val="26"/>
        </w:rPr>
      </w:pPr>
      <w:r w:rsidRPr="00174581">
        <w:rPr>
          <w:color w:val="000000"/>
          <w:sz w:val="26"/>
          <w:szCs w:val="26"/>
        </w:rPr>
        <w:t>9.5.2.</w:t>
      </w:r>
      <w:r w:rsidRPr="00174581">
        <w:rPr>
          <w:noProof/>
          <w:color w:val="000000"/>
          <w:sz w:val="26"/>
          <w:szCs w:val="26"/>
        </w:rPr>
        <w:t xml:space="preserve"> оказание услуг</w:t>
      </w:r>
      <w:r w:rsidRPr="00174581">
        <w:rPr>
          <w:color w:val="000000"/>
          <w:sz w:val="26"/>
          <w:szCs w:val="26"/>
        </w:rPr>
        <w:t xml:space="preserve"> </w:t>
      </w:r>
      <w:r w:rsidRPr="00174581">
        <w:rPr>
          <w:noProof/>
          <w:color w:val="000000"/>
          <w:sz w:val="26"/>
          <w:szCs w:val="26"/>
        </w:rPr>
        <w:t xml:space="preserve">ненадлежащего качества с недостатками, которые не могут быть устранены в приемлемый для </w:t>
      </w:r>
      <w:r w:rsidRPr="00174581">
        <w:rPr>
          <w:color w:val="000000"/>
          <w:sz w:val="26"/>
          <w:szCs w:val="26"/>
        </w:rPr>
        <w:t>Страхователя</w:t>
      </w:r>
      <w:r w:rsidRPr="00174581">
        <w:rPr>
          <w:noProof/>
          <w:color w:val="000000"/>
          <w:sz w:val="26"/>
          <w:szCs w:val="26"/>
        </w:rPr>
        <w:t xml:space="preserve"> срок.</w:t>
      </w:r>
    </w:p>
    <w:p w:rsidR="003C6174" w:rsidRPr="00174581" w:rsidRDefault="003C6174" w:rsidP="008056F6">
      <w:pPr>
        <w:widowControl w:val="0"/>
        <w:ind w:firstLine="709"/>
        <w:contextualSpacing/>
        <w:jc w:val="both"/>
        <w:rPr>
          <w:rFonts w:eastAsia="Calibri"/>
          <w:sz w:val="26"/>
          <w:szCs w:val="26"/>
        </w:rPr>
      </w:pPr>
      <w:r w:rsidRPr="00174581">
        <w:rPr>
          <w:rFonts w:eastAsia="Calibri"/>
          <w:sz w:val="26"/>
          <w:szCs w:val="26"/>
        </w:rPr>
        <w:t xml:space="preserve">9.5.3. неисполнения или ненадлежащего исполнения </w:t>
      </w:r>
      <w:r w:rsidRPr="00174581">
        <w:rPr>
          <w:color w:val="000000"/>
          <w:sz w:val="26"/>
          <w:szCs w:val="26"/>
        </w:rPr>
        <w:t>Страховщиком</w:t>
      </w:r>
      <w:r w:rsidRPr="00174581">
        <w:rPr>
          <w:rFonts w:eastAsia="Calibri"/>
          <w:sz w:val="26"/>
          <w:szCs w:val="26"/>
        </w:rPr>
        <w:t xml:space="preserve"> иных обязательств, предусмотренных действующим законодательством Российской Федерации и контрактом.</w:t>
      </w:r>
    </w:p>
    <w:p w:rsidR="003C6174" w:rsidRPr="00174581" w:rsidRDefault="003C6174" w:rsidP="008056F6">
      <w:pPr>
        <w:ind w:firstLine="709"/>
        <w:jc w:val="both"/>
        <w:rPr>
          <w:rFonts w:eastAsia="Calibri"/>
          <w:color w:val="000000"/>
          <w:sz w:val="26"/>
          <w:szCs w:val="26"/>
        </w:rPr>
      </w:pPr>
      <w:r w:rsidRPr="00174581">
        <w:rPr>
          <w:color w:val="000000"/>
          <w:sz w:val="26"/>
          <w:szCs w:val="26"/>
        </w:rPr>
        <w:t xml:space="preserve">9.6. Страхователь </w:t>
      </w:r>
      <w:r w:rsidRPr="00174581">
        <w:rPr>
          <w:color w:val="000000"/>
          <w:sz w:val="26"/>
          <w:szCs w:val="26"/>
          <w:lang w:eastAsia="en-US"/>
        </w:rPr>
        <w:t xml:space="preserve">обязан принять решение об одностороннем отказе от исполнения Контракта, в соответствии с требованиями ч. 15 ст. 95 </w:t>
      </w:r>
      <w:r w:rsidRPr="00174581">
        <w:rPr>
          <w:color w:val="000000"/>
          <w:sz w:val="26"/>
          <w:szCs w:val="26"/>
        </w:rPr>
        <w:t>Федерального закона № 44-ФЗ «О контрактной системе в сфере закупок товаров, работ, услуг для обеспечения государственных и муниципальных нужд».</w:t>
      </w:r>
    </w:p>
    <w:p w:rsidR="003C6174" w:rsidRPr="00174581" w:rsidRDefault="003C6174" w:rsidP="008056F6">
      <w:pPr>
        <w:tabs>
          <w:tab w:val="left" w:pos="1418"/>
        </w:tabs>
        <w:ind w:firstLine="709"/>
        <w:contextualSpacing/>
        <w:jc w:val="both"/>
        <w:rPr>
          <w:noProof/>
          <w:color w:val="000000"/>
          <w:spacing w:val="-4"/>
          <w:sz w:val="26"/>
          <w:szCs w:val="26"/>
        </w:rPr>
      </w:pPr>
      <w:r w:rsidRPr="00174581">
        <w:rPr>
          <w:noProof/>
          <w:sz w:val="26"/>
          <w:szCs w:val="26"/>
        </w:rPr>
        <w:t>9.7.</w:t>
      </w:r>
      <w:r w:rsidRPr="00174581">
        <w:rPr>
          <w:noProof/>
          <w:color w:val="000000"/>
          <w:sz w:val="26"/>
          <w:szCs w:val="26"/>
        </w:rPr>
        <w:t xml:space="preserve"> </w:t>
      </w:r>
      <w:r w:rsidRPr="00174581">
        <w:rPr>
          <w:noProof/>
          <w:sz w:val="26"/>
          <w:szCs w:val="26"/>
        </w:rPr>
        <w:t xml:space="preserve">Страховщик </w:t>
      </w:r>
      <w:r w:rsidRPr="00174581">
        <w:rPr>
          <w:rFonts w:eastAsia="Calibri"/>
          <w:color w:val="000000"/>
          <w:sz w:val="26"/>
          <w:szCs w:val="26"/>
          <w:lang w:eastAsia="en-US"/>
        </w:rPr>
        <w:t xml:space="preserve">вправе принять решение об одностороннем отказе от исполнения Контракта </w:t>
      </w:r>
      <w:r w:rsidRPr="00174581">
        <w:rPr>
          <w:color w:val="000000"/>
          <w:sz w:val="26"/>
          <w:szCs w:val="26"/>
        </w:rPr>
        <w:t>по основаниям, предусмотренным Гражданским кодексом Российской Федерации для одностороннего отказа от исполнения отдельных видов обязательств, а именно в случаях:</w:t>
      </w:r>
    </w:p>
    <w:p w:rsidR="003C6174" w:rsidRPr="00174581" w:rsidRDefault="003C6174" w:rsidP="008056F6">
      <w:pPr>
        <w:suppressAutoHyphens/>
        <w:autoSpaceDN w:val="0"/>
        <w:adjustRightInd w:val="0"/>
        <w:ind w:firstLine="709"/>
        <w:jc w:val="both"/>
        <w:textAlignment w:val="baseline"/>
        <w:rPr>
          <w:color w:val="000000"/>
          <w:sz w:val="26"/>
          <w:szCs w:val="26"/>
        </w:rPr>
      </w:pPr>
      <w:r w:rsidRPr="00174581">
        <w:rPr>
          <w:color w:val="000000"/>
          <w:sz w:val="26"/>
          <w:szCs w:val="26"/>
        </w:rPr>
        <w:t>неоднократного нарушения Страхователем сроков оплаты услуг.</w:t>
      </w:r>
    </w:p>
    <w:p w:rsidR="003C6174" w:rsidRPr="00174581" w:rsidRDefault="003C6174" w:rsidP="008056F6">
      <w:pPr>
        <w:suppressAutoHyphens/>
        <w:autoSpaceDN w:val="0"/>
        <w:adjustRightInd w:val="0"/>
        <w:ind w:firstLine="709"/>
        <w:jc w:val="both"/>
        <w:textAlignment w:val="baseline"/>
        <w:rPr>
          <w:color w:val="000000"/>
          <w:sz w:val="26"/>
          <w:szCs w:val="26"/>
        </w:rPr>
      </w:pPr>
      <w:r w:rsidRPr="00174581">
        <w:rPr>
          <w:color w:val="000000"/>
          <w:sz w:val="26"/>
          <w:szCs w:val="26"/>
        </w:rPr>
        <w:t xml:space="preserve">9.8. </w:t>
      </w:r>
      <w:r w:rsidRPr="00174581">
        <w:rPr>
          <w:noProof/>
          <w:sz w:val="26"/>
          <w:szCs w:val="26"/>
        </w:rPr>
        <w:t>Страховщик</w:t>
      </w:r>
      <w:r w:rsidRPr="00174581">
        <w:rPr>
          <w:color w:val="000000"/>
          <w:sz w:val="26"/>
          <w:szCs w:val="26"/>
        </w:rPr>
        <w:t xml:space="preserve"> не вправе принять решение об одностороннем расторжении настоящего Контракта, если Страхователем не нарушаются условия настоящего Контракта.</w:t>
      </w:r>
    </w:p>
    <w:p w:rsidR="003C6174" w:rsidRPr="00174581" w:rsidRDefault="003C6174" w:rsidP="008056F6">
      <w:pPr>
        <w:tabs>
          <w:tab w:val="left" w:pos="709"/>
        </w:tabs>
        <w:autoSpaceDE w:val="0"/>
        <w:autoSpaceDN w:val="0"/>
        <w:adjustRightInd w:val="0"/>
        <w:ind w:firstLine="709"/>
        <w:jc w:val="both"/>
        <w:rPr>
          <w:color w:val="000000"/>
          <w:sz w:val="26"/>
          <w:szCs w:val="26"/>
        </w:rPr>
      </w:pPr>
      <w:r w:rsidRPr="00174581">
        <w:rPr>
          <w:color w:val="000000"/>
          <w:sz w:val="26"/>
          <w:szCs w:val="26"/>
        </w:rPr>
        <w:t>9.9. Расторжение «Контракта» в связи с односторонним отказом Страхователя от исполнения Контракта осуществляется в порядке, предусмотренном статьей 95 Федерального закона № 44-ФЗ.</w:t>
      </w:r>
    </w:p>
    <w:p w:rsidR="003C6174" w:rsidRPr="00174581" w:rsidRDefault="003C6174" w:rsidP="008056F6">
      <w:pPr>
        <w:tabs>
          <w:tab w:val="left" w:pos="709"/>
        </w:tabs>
        <w:autoSpaceDE w:val="0"/>
        <w:autoSpaceDN w:val="0"/>
        <w:adjustRightInd w:val="0"/>
        <w:ind w:firstLine="709"/>
        <w:jc w:val="both"/>
        <w:rPr>
          <w:color w:val="000000"/>
          <w:sz w:val="26"/>
          <w:szCs w:val="26"/>
        </w:rPr>
      </w:pPr>
      <w:r w:rsidRPr="00174581">
        <w:rPr>
          <w:color w:val="000000"/>
          <w:sz w:val="26"/>
          <w:szCs w:val="26"/>
        </w:rPr>
        <w:t>9.10. Расторжение Контракта по соглашению Сторон производится Сторонами путем подписания соответствующего соглашения о расторжении.</w:t>
      </w:r>
    </w:p>
    <w:p w:rsidR="003C6174" w:rsidRPr="00174581" w:rsidRDefault="003C6174" w:rsidP="008056F6">
      <w:pPr>
        <w:widowControl w:val="0"/>
        <w:ind w:firstLine="709"/>
        <w:contextualSpacing/>
        <w:jc w:val="both"/>
        <w:rPr>
          <w:noProof/>
          <w:color w:val="000000"/>
          <w:sz w:val="26"/>
          <w:szCs w:val="26"/>
        </w:rPr>
      </w:pPr>
      <w:r w:rsidRPr="00174581">
        <w:rPr>
          <w:noProof/>
          <w:color w:val="000000"/>
          <w:sz w:val="26"/>
          <w:szCs w:val="26"/>
        </w:rPr>
        <w:t>9.11.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3C6174" w:rsidRPr="00174581" w:rsidRDefault="003C6174" w:rsidP="00DC56CB">
      <w:pPr>
        <w:widowControl w:val="0"/>
        <w:ind w:firstLine="709"/>
        <w:contextualSpacing/>
        <w:jc w:val="both"/>
        <w:rPr>
          <w:noProof/>
          <w:sz w:val="26"/>
          <w:szCs w:val="26"/>
        </w:rPr>
      </w:pPr>
      <w:r w:rsidRPr="00174581">
        <w:rPr>
          <w:noProof/>
          <w:sz w:val="26"/>
          <w:szCs w:val="26"/>
        </w:rPr>
        <w:t xml:space="preserve">9.12. В случае расторжения Контракта по любым основаниям Страхователь обязан оплатить Страховщику стоимость фактически оказанных на момент расторжения Контракта услуг надлежащего качества, принятых Страхователем без замечаний, </w:t>
      </w:r>
      <w:r w:rsidRPr="00174581">
        <w:rPr>
          <w:spacing w:val="-4"/>
          <w:sz w:val="26"/>
          <w:szCs w:val="26"/>
        </w:rPr>
        <w:t>в установленном Контрактом порядке</w:t>
      </w:r>
      <w:r w:rsidRPr="00174581">
        <w:rPr>
          <w:noProof/>
          <w:sz w:val="26"/>
          <w:szCs w:val="26"/>
        </w:rPr>
        <w:t>.</w:t>
      </w:r>
    </w:p>
    <w:p w:rsidR="003C6174" w:rsidRPr="00174581" w:rsidRDefault="003C6174" w:rsidP="008056F6">
      <w:pPr>
        <w:ind w:firstLine="709"/>
        <w:jc w:val="center"/>
        <w:rPr>
          <w:sz w:val="26"/>
          <w:szCs w:val="26"/>
        </w:rPr>
      </w:pPr>
      <w:r w:rsidRPr="00174581">
        <w:rPr>
          <w:b/>
          <w:sz w:val="26"/>
          <w:szCs w:val="26"/>
        </w:rPr>
        <w:t>10. Уведомления и извещения</w:t>
      </w:r>
    </w:p>
    <w:p w:rsidR="003C6174" w:rsidRPr="00174581" w:rsidRDefault="003C6174" w:rsidP="008056F6">
      <w:pPr>
        <w:pStyle w:val="11"/>
        <w:shd w:val="clear" w:color="auto" w:fill="FFFFFF"/>
        <w:tabs>
          <w:tab w:val="left" w:pos="1134"/>
        </w:tabs>
        <w:spacing w:line="240" w:lineRule="auto"/>
        <w:ind w:firstLine="709"/>
        <w:jc w:val="both"/>
        <w:rPr>
          <w:color w:val="000000"/>
          <w:sz w:val="26"/>
          <w:szCs w:val="26"/>
        </w:rPr>
      </w:pPr>
      <w:r w:rsidRPr="00174581">
        <w:rPr>
          <w:color w:val="000000"/>
          <w:sz w:val="26"/>
          <w:szCs w:val="26"/>
        </w:rPr>
        <w:t>10.1.</w:t>
      </w:r>
      <w:r w:rsidRPr="00174581">
        <w:rPr>
          <w:color w:val="000000"/>
          <w:sz w:val="26"/>
          <w:szCs w:val="26"/>
        </w:rPr>
        <w:tab/>
        <w:t xml:space="preserve">Все уведомления и извещения, необходимые в соответствии с настоящим Контрактом, совершаются в письменной форме и должны быть переданы </w:t>
      </w:r>
      <w:r w:rsidRPr="00174581">
        <w:rPr>
          <w:color w:val="000000"/>
          <w:sz w:val="26"/>
          <w:szCs w:val="26"/>
        </w:rPr>
        <w:lastRenderedPageBreak/>
        <w:t>лично или направлены заказной почтой, по телефаксу с последующим предоставлением оригинала по почте или курьером по месту нахождения Сторон, иным адресам, указанным Сторонами.</w:t>
      </w:r>
    </w:p>
    <w:p w:rsidR="003C6174" w:rsidRPr="00174581" w:rsidRDefault="003C6174" w:rsidP="008056F6">
      <w:pPr>
        <w:pStyle w:val="11"/>
        <w:shd w:val="clear" w:color="auto" w:fill="FFFFFF"/>
        <w:tabs>
          <w:tab w:val="left" w:pos="1134"/>
        </w:tabs>
        <w:spacing w:line="240" w:lineRule="auto"/>
        <w:ind w:firstLine="709"/>
        <w:jc w:val="both"/>
        <w:rPr>
          <w:color w:val="000000"/>
          <w:sz w:val="26"/>
          <w:szCs w:val="26"/>
        </w:rPr>
      </w:pPr>
      <w:r w:rsidRPr="00174581">
        <w:rPr>
          <w:color w:val="000000"/>
          <w:sz w:val="26"/>
          <w:szCs w:val="26"/>
        </w:rPr>
        <w:t>10.2.</w:t>
      </w:r>
      <w:r w:rsidRPr="00174581">
        <w:rPr>
          <w:color w:val="000000"/>
          <w:sz w:val="26"/>
          <w:szCs w:val="26"/>
        </w:rPr>
        <w:tab/>
        <w:t>Уведомления и извещения направляются за счет уведомляющей Стороны.</w:t>
      </w:r>
    </w:p>
    <w:p w:rsidR="003C6174" w:rsidRPr="00174581" w:rsidRDefault="003C6174" w:rsidP="008056F6">
      <w:pPr>
        <w:pStyle w:val="11"/>
        <w:shd w:val="clear" w:color="auto" w:fill="FFFFFF"/>
        <w:tabs>
          <w:tab w:val="left" w:pos="1134"/>
        </w:tabs>
        <w:spacing w:line="240" w:lineRule="auto"/>
        <w:ind w:firstLine="709"/>
        <w:jc w:val="both"/>
        <w:rPr>
          <w:color w:val="000000"/>
          <w:sz w:val="26"/>
          <w:szCs w:val="26"/>
        </w:rPr>
      </w:pPr>
      <w:r w:rsidRPr="00174581">
        <w:rPr>
          <w:color w:val="000000"/>
          <w:sz w:val="26"/>
          <w:szCs w:val="26"/>
        </w:rPr>
        <w:t>10.3.</w:t>
      </w:r>
      <w:r w:rsidRPr="00174581">
        <w:rPr>
          <w:color w:val="000000"/>
          <w:sz w:val="26"/>
          <w:szCs w:val="26"/>
        </w:rPr>
        <w:tab/>
        <w:t>Любое извещение или уведомление, направленное телефаксом, считается полученным Стороной, которой оно адресовано, в первый рабочий день после отправки телекса или телефакса.</w:t>
      </w:r>
    </w:p>
    <w:p w:rsidR="003C6174" w:rsidRPr="00174581" w:rsidRDefault="003C6174" w:rsidP="00DC56CB">
      <w:pPr>
        <w:pStyle w:val="11"/>
        <w:shd w:val="clear" w:color="auto" w:fill="FFFFFF"/>
        <w:tabs>
          <w:tab w:val="left" w:pos="1134"/>
        </w:tabs>
        <w:spacing w:line="240" w:lineRule="auto"/>
        <w:ind w:firstLine="709"/>
        <w:jc w:val="both"/>
        <w:rPr>
          <w:color w:val="000000"/>
          <w:sz w:val="26"/>
          <w:szCs w:val="26"/>
        </w:rPr>
      </w:pPr>
      <w:r w:rsidRPr="00174581">
        <w:rPr>
          <w:color w:val="000000"/>
          <w:sz w:val="26"/>
          <w:szCs w:val="26"/>
        </w:rPr>
        <w:t>10.4.</w:t>
      </w:r>
      <w:r w:rsidRPr="00174581">
        <w:rPr>
          <w:color w:val="000000"/>
          <w:sz w:val="26"/>
          <w:szCs w:val="26"/>
        </w:rPr>
        <w:tab/>
        <w:t>Извещение или уведомление, направленное Стороне заказной почтой или переданное лично, считается полученным в день вручения, если это рабочий день; если же этот день не рабочий, днем получения считается первый рабочий день, следующий за днем вручения.</w:t>
      </w:r>
    </w:p>
    <w:p w:rsidR="003C6174" w:rsidRPr="00174581" w:rsidRDefault="003C6174" w:rsidP="008056F6">
      <w:pPr>
        <w:ind w:firstLine="709"/>
        <w:jc w:val="center"/>
        <w:rPr>
          <w:sz w:val="26"/>
          <w:szCs w:val="26"/>
        </w:rPr>
      </w:pPr>
      <w:r w:rsidRPr="00174581">
        <w:rPr>
          <w:b/>
          <w:sz w:val="26"/>
          <w:szCs w:val="26"/>
        </w:rPr>
        <w:t xml:space="preserve">11. </w:t>
      </w:r>
      <w:r w:rsidRPr="00174581">
        <w:rPr>
          <w:rFonts w:eastAsia="Calibri"/>
          <w:b/>
          <w:color w:val="000000"/>
          <w:sz w:val="26"/>
          <w:szCs w:val="26"/>
        </w:rPr>
        <w:t>Порядок разрешения споров</w:t>
      </w:r>
    </w:p>
    <w:p w:rsidR="003C6174" w:rsidRPr="00174581" w:rsidRDefault="003C6174" w:rsidP="008056F6">
      <w:pPr>
        <w:widowControl w:val="0"/>
        <w:autoSpaceDE w:val="0"/>
        <w:autoSpaceDN w:val="0"/>
        <w:adjustRightInd w:val="0"/>
        <w:ind w:firstLine="709"/>
        <w:jc w:val="both"/>
        <w:rPr>
          <w:rFonts w:eastAsia="Calibri"/>
          <w:sz w:val="26"/>
          <w:szCs w:val="26"/>
        </w:rPr>
      </w:pPr>
      <w:r w:rsidRPr="00174581">
        <w:rPr>
          <w:rFonts w:eastAsia="Calibri"/>
          <w:sz w:val="26"/>
          <w:szCs w:val="26"/>
        </w:rPr>
        <w:t>11.1. Все споры, возникающие из настоящего Контракта, Стороны могут разрешать путем переговоров.</w:t>
      </w:r>
    </w:p>
    <w:p w:rsidR="003C6174" w:rsidRPr="00174581" w:rsidRDefault="003C6174" w:rsidP="008056F6">
      <w:pPr>
        <w:widowControl w:val="0"/>
        <w:autoSpaceDE w:val="0"/>
        <w:autoSpaceDN w:val="0"/>
        <w:adjustRightInd w:val="0"/>
        <w:ind w:firstLine="709"/>
        <w:jc w:val="both"/>
        <w:rPr>
          <w:rFonts w:eastAsia="Calibri"/>
          <w:sz w:val="26"/>
          <w:szCs w:val="26"/>
        </w:rPr>
      </w:pPr>
      <w:r w:rsidRPr="00174581">
        <w:rPr>
          <w:rFonts w:eastAsia="Calibri"/>
          <w:sz w:val="26"/>
          <w:szCs w:val="26"/>
        </w:rPr>
        <w:t xml:space="preserve">11.2. </w:t>
      </w:r>
      <w:r w:rsidRPr="00174581">
        <w:rPr>
          <w:rFonts w:eastAsia="Calibri"/>
          <w:noProof/>
          <w:sz w:val="26"/>
          <w:szCs w:val="26"/>
        </w:rPr>
        <w:t>При невозможности достижения соглашения Сторон в</w:t>
      </w:r>
      <w:r w:rsidRPr="00174581">
        <w:rPr>
          <w:rFonts w:eastAsia="Calibri"/>
          <w:sz w:val="26"/>
          <w:szCs w:val="26"/>
        </w:rPr>
        <w:t xml:space="preserve">се споры, возникающие из настоящего Контракта, подлежат передаче на разрешение </w:t>
      </w:r>
      <w:r w:rsidRPr="00174581">
        <w:rPr>
          <w:rFonts w:eastAsia="Calibri"/>
          <w:noProof/>
          <w:sz w:val="26"/>
          <w:szCs w:val="26"/>
        </w:rPr>
        <w:t>Арбитражного суда Тюменской области</w:t>
      </w:r>
      <w:r w:rsidRPr="00174581">
        <w:rPr>
          <w:rFonts w:eastAsia="Calibri"/>
          <w:sz w:val="26"/>
          <w:szCs w:val="26"/>
        </w:rPr>
        <w:t xml:space="preserve"> в соответствии с действующим законодательством Российской Федерации и настоящим Контрактом.</w:t>
      </w:r>
    </w:p>
    <w:p w:rsidR="003C6174" w:rsidRPr="00174581" w:rsidRDefault="003C6174" w:rsidP="008056F6">
      <w:pPr>
        <w:widowControl w:val="0"/>
        <w:autoSpaceDE w:val="0"/>
        <w:autoSpaceDN w:val="0"/>
        <w:adjustRightInd w:val="0"/>
        <w:ind w:firstLine="709"/>
        <w:jc w:val="both"/>
        <w:rPr>
          <w:rFonts w:eastAsia="Calibri"/>
          <w:sz w:val="26"/>
          <w:szCs w:val="26"/>
        </w:rPr>
      </w:pPr>
      <w:r w:rsidRPr="00174581">
        <w:rPr>
          <w:rFonts w:eastAsia="Calibri"/>
          <w:sz w:val="26"/>
          <w:szCs w:val="26"/>
        </w:rPr>
        <w:t xml:space="preserve">11.3. До передачи спора на разрешение </w:t>
      </w:r>
      <w:r w:rsidRPr="00174581">
        <w:rPr>
          <w:rFonts w:eastAsia="Calibri"/>
          <w:noProof/>
          <w:sz w:val="26"/>
          <w:szCs w:val="26"/>
        </w:rPr>
        <w:t>Арбитражного суда Тюменской области</w:t>
      </w:r>
      <w:r w:rsidRPr="00174581">
        <w:rPr>
          <w:rFonts w:eastAsia="Calibri"/>
          <w:sz w:val="26"/>
          <w:szCs w:val="26"/>
        </w:rPr>
        <w:t xml:space="preserve"> Стороны принимают предусмотренные настоящим разделом меры по досудебному урегулированию спора, за исключением дел, для которых согласно </w:t>
      </w:r>
      <w:hyperlink r:id="rId12" w:history="1">
        <w:r w:rsidRPr="00174581">
          <w:rPr>
            <w:rFonts w:eastAsia="Calibri"/>
            <w:sz w:val="26"/>
            <w:szCs w:val="26"/>
          </w:rPr>
          <w:t>части 5 статьи 4</w:t>
        </w:r>
      </w:hyperlink>
      <w:r w:rsidRPr="00174581">
        <w:rPr>
          <w:rFonts w:eastAsia="Calibri"/>
          <w:sz w:val="26"/>
          <w:szCs w:val="26"/>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rsidR="003C6174" w:rsidRPr="00174581" w:rsidRDefault="003C6174" w:rsidP="008056F6">
      <w:pPr>
        <w:widowControl w:val="0"/>
        <w:autoSpaceDE w:val="0"/>
        <w:autoSpaceDN w:val="0"/>
        <w:adjustRightInd w:val="0"/>
        <w:ind w:firstLine="709"/>
        <w:jc w:val="both"/>
        <w:rPr>
          <w:rFonts w:eastAsia="Calibri"/>
          <w:sz w:val="26"/>
          <w:szCs w:val="26"/>
        </w:rPr>
      </w:pPr>
      <w:r w:rsidRPr="00174581">
        <w:rPr>
          <w:rFonts w:eastAsia="Calibri"/>
          <w:sz w:val="26"/>
          <w:szCs w:val="26"/>
        </w:rPr>
        <w:t>11.4.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3C6174" w:rsidRPr="00174581" w:rsidRDefault="003C6174" w:rsidP="008056F6">
      <w:pPr>
        <w:widowControl w:val="0"/>
        <w:autoSpaceDE w:val="0"/>
        <w:autoSpaceDN w:val="0"/>
        <w:adjustRightInd w:val="0"/>
        <w:ind w:firstLine="709"/>
        <w:jc w:val="both"/>
        <w:rPr>
          <w:rFonts w:eastAsia="Calibri"/>
          <w:sz w:val="26"/>
          <w:szCs w:val="26"/>
        </w:rPr>
      </w:pPr>
      <w:r w:rsidRPr="00174581">
        <w:rPr>
          <w:rFonts w:eastAsia="Calibri"/>
          <w:sz w:val="26"/>
          <w:szCs w:val="26"/>
        </w:rPr>
        <w:t>11.5. Сторона должна дать в письменной форме ответ на претензию по существу в срок не позднее 10 календарных дней с даты получения претензии.</w:t>
      </w:r>
    </w:p>
    <w:p w:rsidR="003C6174" w:rsidRPr="00174581" w:rsidRDefault="003C6174" w:rsidP="008056F6">
      <w:pPr>
        <w:widowControl w:val="0"/>
        <w:autoSpaceDE w:val="0"/>
        <w:autoSpaceDN w:val="0"/>
        <w:adjustRightInd w:val="0"/>
        <w:ind w:firstLine="709"/>
        <w:jc w:val="both"/>
        <w:rPr>
          <w:rFonts w:eastAsia="Calibri"/>
          <w:sz w:val="26"/>
          <w:szCs w:val="26"/>
        </w:rPr>
      </w:pPr>
      <w:r w:rsidRPr="00174581">
        <w:rPr>
          <w:rFonts w:eastAsia="Calibri"/>
          <w:sz w:val="26"/>
          <w:szCs w:val="26"/>
        </w:rPr>
        <w:t>11.6.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3C6174" w:rsidRPr="00174581" w:rsidRDefault="003C6174" w:rsidP="008056F6">
      <w:pPr>
        <w:widowControl w:val="0"/>
        <w:autoSpaceDE w:val="0"/>
        <w:autoSpaceDN w:val="0"/>
        <w:adjustRightInd w:val="0"/>
        <w:ind w:firstLine="709"/>
        <w:jc w:val="both"/>
        <w:rPr>
          <w:rFonts w:eastAsia="Calibri"/>
          <w:sz w:val="26"/>
          <w:szCs w:val="26"/>
        </w:rPr>
      </w:pPr>
      <w:r w:rsidRPr="00174581">
        <w:rPr>
          <w:rFonts w:eastAsia="Calibri"/>
          <w:sz w:val="26"/>
          <w:szCs w:val="26"/>
        </w:rPr>
        <w:t xml:space="preserve">11.7. Если требования в претензии подлежат денежной оценке, в претензии указывается </w:t>
      </w:r>
      <w:proofErr w:type="spellStart"/>
      <w:r w:rsidRPr="00174581">
        <w:rPr>
          <w:rFonts w:eastAsia="Calibri"/>
          <w:sz w:val="26"/>
          <w:szCs w:val="26"/>
        </w:rPr>
        <w:t>истребуемая</w:t>
      </w:r>
      <w:proofErr w:type="spellEnd"/>
      <w:r w:rsidRPr="00174581">
        <w:rPr>
          <w:rFonts w:eastAsia="Calibri"/>
          <w:sz w:val="26"/>
          <w:szCs w:val="26"/>
        </w:rPr>
        <w:t xml:space="preserve"> денежная сумма и ее полный и обоснованный расчет.</w:t>
      </w:r>
    </w:p>
    <w:p w:rsidR="003C6174" w:rsidRPr="00174581" w:rsidRDefault="003C6174" w:rsidP="008056F6">
      <w:pPr>
        <w:widowControl w:val="0"/>
        <w:autoSpaceDE w:val="0"/>
        <w:autoSpaceDN w:val="0"/>
        <w:adjustRightInd w:val="0"/>
        <w:ind w:firstLine="709"/>
        <w:jc w:val="both"/>
        <w:rPr>
          <w:rFonts w:eastAsia="Calibri"/>
          <w:sz w:val="26"/>
          <w:szCs w:val="26"/>
        </w:rPr>
      </w:pPr>
      <w:r w:rsidRPr="00174581">
        <w:rPr>
          <w:rFonts w:eastAsia="Calibri"/>
          <w:sz w:val="26"/>
          <w:szCs w:val="26"/>
        </w:rPr>
        <w:t>11.8.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3C6174" w:rsidRPr="00174581" w:rsidRDefault="003C6174" w:rsidP="008056F6">
      <w:pPr>
        <w:widowControl w:val="0"/>
        <w:autoSpaceDE w:val="0"/>
        <w:autoSpaceDN w:val="0"/>
        <w:adjustRightInd w:val="0"/>
        <w:ind w:firstLine="709"/>
        <w:jc w:val="both"/>
        <w:rPr>
          <w:rFonts w:eastAsia="Calibri"/>
          <w:sz w:val="26"/>
          <w:szCs w:val="26"/>
        </w:rPr>
      </w:pPr>
      <w:r w:rsidRPr="00174581">
        <w:rPr>
          <w:rFonts w:eastAsia="Calibri"/>
          <w:sz w:val="26"/>
          <w:szCs w:val="26"/>
        </w:rPr>
        <w:lastRenderedPageBreak/>
        <w:t>11.9.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18498F" w:rsidRPr="00395734" w:rsidRDefault="003C6174" w:rsidP="00DC56CB">
      <w:pPr>
        <w:widowControl w:val="0"/>
        <w:autoSpaceDE w:val="0"/>
        <w:autoSpaceDN w:val="0"/>
        <w:adjustRightInd w:val="0"/>
        <w:ind w:firstLine="709"/>
        <w:jc w:val="both"/>
        <w:rPr>
          <w:rFonts w:eastAsia="Calibri"/>
          <w:sz w:val="26"/>
          <w:szCs w:val="26"/>
        </w:rPr>
      </w:pPr>
      <w:r w:rsidRPr="00174581">
        <w:rPr>
          <w:rFonts w:eastAsia="Calibri"/>
          <w:sz w:val="26"/>
          <w:szCs w:val="26"/>
        </w:rPr>
        <w:t xml:space="preserve">11.10.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w:t>
      </w:r>
      <w:r w:rsidRPr="00174581">
        <w:rPr>
          <w:rFonts w:eastAsia="Calibri"/>
          <w:noProof/>
          <w:sz w:val="26"/>
          <w:szCs w:val="26"/>
        </w:rPr>
        <w:t>Арбитражного суда Тюменской области</w:t>
      </w:r>
      <w:r w:rsidRPr="00174581">
        <w:rPr>
          <w:rFonts w:eastAsia="Calibri"/>
          <w:sz w:val="26"/>
          <w:szCs w:val="26"/>
        </w:rPr>
        <w:t>.</w:t>
      </w:r>
    </w:p>
    <w:p w:rsidR="005554EB" w:rsidRDefault="00BA052C" w:rsidP="008056F6">
      <w:pPr>
        <w:ind w:firstLine="709"/>
        <w:jc w:val="center"/>
        <w:rPr>
          <w:b/>
          <w:sz w:val="26"/>
          <w:szCs w:val="26"/>
        </w:rPr>
      </w:pPr>
      <w:r w:rsidRPr="003031EA">
        <w:rPr>
          <w:b/>
          <w:sz w:val="26"/>
          <w:szCs w:val="26"/>
        </w:rPr>
        <w:t>12</w:t>
      </w:r>
      <w:r w:rsidR="005554EB" w:rsidRPr="003031EA">
        <w:rPr>
          <w:b/>
          <w:sz w:val="26"/>
          <w:szCs w:val="26"/>
        </w:rPr>
        <w:t>. Действия Контракта</w:t>
      </w:r>
    </w:p>
    <w:p w:rsidR="00722731" w:rsidRPr="00395734" w:rsidRDefault="00BA052C" w:rsidP="008056F6">
      <w:pPr>
        <w:widowControl w:val="0"/>
        <w:suppressAutoHyphens/>
        <w:ind w:firstLine="709"/>
        <w:contextualSpacing/>
        <w:jc w:val="both"/>
        <w:rPr>
          <w:kern w:val="2"/>
          <w:sz w:val="26"/>
          <w:szCs w:val="26"/>
          <w:lang w:eastAsia="zh-CN"/>
        </w:rPr>
      </w:pPr>
      <w:r w:rsidRPr="00395734">
        <w:rPr>
          <w:sz w:val="26"/>
          <w:szCs w:val="26"/>
        </w:rPr>
        <w:t>12</w:t>
      </w:r>
      <w:r w:rsidR="005554EB" w:rsidRPr="00395734">
        <w:rPr>
          <w:sz w:val="26"/>
          <w:szCs w:val="26"/>
        </w:rPr>
        <w:t>.1.</w:t>
      </w:r>
      <w:r w:rsidR="005554EB" w:rsidRPr="00395734">
        <w:rPr>
          <w:sz w:val="26"/>
          <w:szCs w:val="26"/>
        </w:rPr>
        <w:tab/>
      </w:r>
      <w:r w:rsidR="00722731" w:rsidRPr="00395734">
        <w:rPr>
          <w:kern w:val="2"/>
          <w:sz w:val="26"/>
          <w:szCs w:val="26"/>
          <w:lang w:eastAsia="zh-CN"/>
        </w:rPr>
        <w:t xml:space="preserve">Контракт вступает в силу с момента его подписания Сторонами. </w:t>
      </w:r>
      <w:r w:rsidR="00722731" w:rsidRPr="003C6174">
        <w:rPr>
          <w:b/>
          <w:kern w:val="2"/>
          <w:sz w:val="26"/>
          <w:szCs w:val="26"/>
          <w:lang w:eastAsia="zh-CN"/>
        </w:rPr>
        <w:t xml:space="preserve">Срок действия Контракта по </w:t>
      </w:r>
      <w:r w:rsidR="003C6174" w:rsidRPr="005E1660">
        <w:rPr>
          <w:b/>
          <w:kern w:val="2"/>
          <w:sz w:val="26"/>
          <w:szCs w:val="26"/>
          <w:lang w:eastAsia="zh-CN"/>
        </w:rPr>
        <w:t>30</w:t>
      </w:r>
      <w:r w:rsidR="00DD0512">
        <w:rPr>
          <w:b/>
          <w:kern w:val="2"/>
          <w:sz w:val="26"/>
          <w:szCs w:val="26"/>
          <w:lang w:eastAsia="zh-CN"/>
        </w:rPr>
        <w:t xml:space="preserve"> ноя</w:t>
      </w:r>
      <w:r w:rsidR="00722731" w:rsidRPr="005E1660">
        <w:rPr>
          <w:b/>
          <w:kern w:val="2"/>
          <w:sz w:val="26"/>
          <w:szCs w:val="26"/>
          <w:lang w:eastAsia="zh-CN"/>
        </w:rPr>
        <w:t>бря 202</w:t>
      </w:r>
      <w:r w:rsidR="00CC3B44">
        <w:rPr>
          <w:b/>
          <w:kern w:val="2"/>
          <w:sz w:val="26"/>
          <w:szCs w:val="26"/>
          <w:lang w:eastAsia="zh-CN"/>
        </w:rPr>
        <w:t>6</w:t>
      </w:r>
      <w:r w:rsidR="00722731" w:rsidRPr="003C6174">
        <w:rPr>
          <w:b/>
          <w:kern w:val="2"/>
          <w:sz w:val="26"/>
          <w:szCs w:val="26"/>
          <w:lang w:eastAsia="zh-CN"/>
        </w:rPr>
        <w:t xml:space="preserve"> года</w:t>
      </w:r>
      <w:r w:rsidR="003C6174">
        <w:rPr>
          <w:b/>
          <w:kern w:val="2"/>
          <w:sz w:val="26"/>
          <w:szCs w:val="26"/>
          <w:lang w:eastAsia="zh-CN"/>
        </w:rPr>
        <w:t>,</w:t>
      </w:r>
      <w:r w:rsidR="00722731" w:rsidRPr="003C6174">
        <w:rPr>
          <w:b/>
          <w:kern w:val="2"/>
          <w:sz w:val="26"/>
          <w:szCs w:val="26"/>
          <w:lang w:eastAsia="zh-CN"/>
        </w:rPr>
        <w:t xml:space="preserve"> включительно</w:t>
      </w:r>
      <w:r w:rsidR="00722731" w:rsidRPr="00395734">
        <w:rPr>
          <w:kern w:val="2"/>
          <w:sz w:val="26"/>
          <w:szCs w:val="26"/>
          <w:lang w:eastAsia="zh-CN"/>
        </w:rPr>
        <w:t>. Окончание срока действия Контракта не влечет прекращения неисполненных обязательств Сторон по Контракту</w:t>
      </w:r>
      <w:r w:rsidR="005E1660">
        <w:rPr>
          <w:kern w:val="2"/>
          <w:sz w:val="26"/>
          <w:szCs w:val="26"/>
          <w:lang w:eastAsia="zh-CN"/>
        </w:rPr>
        <w:t>.</w:t>
      </w:r>
    </w:p>
    <w:p w:rsidR="009569E6" w:rsidRDefault="009569E6" w:rsidP="008056F6">
      <w:pPr>
        <w:shd w:val="clear" w:color="auto" w:fill="FFFFFF"/>
        <w:ind w:firstLine="709"/>
        <w:jc w:val="center"/>
        <w:rPr>
          <w:b/>
          <w:bCs/>
          <w:color w:val="000000"/>
          <w:sz w:val="26"/>
          <w:szCs w:val="26"/>
        </w:rPr>
      </w:pPr>
      <w:r w:rsidRPr="003031EA">
        <w:rPr>
          <w:b/>
          <w:bCs/>
          <w:color w:val="000000"/>
          <w:sz w:val="26"/>
          <w:szCs w:val="26"/>
        </w:rPr>
        <w:t>13. Дополнительные условия</w:t>
      </w:r>
    </w:p>
    <w:p w:rsidR="003610D2" w:rsidRPr="003C6174" w:rsidRDefault="009569E6" w:rsidP="008056F6">
      <w:pPr>
        <w:pStyle w:val="ConsPlusNormal"/>
        <w:ind w:firstLine="709"/>
        <w:jc w:val="both"/>
        <w:rPr>
          <w:rFonts w:ascii="Times New Roman" w:hAnsi="Times New Roman"/>
          <w:b/>
          <w:sz w:val="26"/>
          <w:szCs w:val="26"/>
        </w:rPr>
      </w:pPr>
      <w:r w:rsidRPr="003C6174">
        <w:rPr>
          <w:rFonts w:ascii="Times New Roman" w:hAnsi="Times New Roman"/>
          <w:b/>
          <w:noProof/>
          <w:color w:val="000000"/>
          <w:sz w:val="26"/>
          <w:szCs w:val="26"/>
        </w:rPr>
        <w:t xml:space="preserve">13.1. </w:t>
      </w:r>
      <w:r w:rsidR="003610D2" w:rsidRPr="003C6174">
        <w:rPr>
          <w:rFonts w:ascii="Times New Roman" w:hAnsi="Times New Roman"/>
          <w:b/>
          <w:sz w:val="26"/>
          <w:szCs w:val="26"/>
        </w:rPr>
        <w:t xml:space="preserve">Настоящий Контракт составлен на русском языке, в 2-х (двух) подлинных экземплярах по одному для каждой из сторон, имеющих равную юридическую силу, </w:t>
      </w:r>
    </w:p>
    <w:p w:rsidR="003610D2" w:rsidRPr="003C6174" w:rsidRDefault="003610D2" w:rsidP="008056F6">
      <w:pPr>
        <w:pStyle w:val="ConsPlusNormal"/>
        <w:ind w:firstLine="709"/>
        <w:jc w:val="both"/>
        <w:rPr>
          <w:rFonts w:ascii="Times New Roman" w:hAnsi="Times New Roman"/>
          <w:b/>
          <w:color w:val="FF0000"/>
          <w:sz w:val="26"/>
          <w:szCs w:val="26"/>
        </w:rPr>
      </w:pPr>
      <w:r w:rsidRPr="003C6174">
        <w:rPr>
          <w:rFonts w:ascii="Times New Roman" w:hAnsi="Times New Roman"/>
          <w:b/>
          <w:color w:val="FF0000"/>
          <w:sz w:val="26"/>
          <w:szCs w:val="26"/>
        </w:rPr>
        <w:t xml:space="preserve">или </w:t>
      </w:r>
    </w:p>
    <w:p w:rsidR="003610D2" w:rsidRPr="003C6174" w:rsidRDefault="003610D2" w:rsidP="008056F6">
      <w:pPr>
        <w:pStyle w:val="ConsPlusNormal"/>
        <w:ind w:firstLine="709"/>
        <w:jc w:val="both"/>
        <w:rPr>
          <w:rFonts w:ascii="Times New Roman" w:hAnsi="Times New Roman"/>
          <w:b/>
          <w:sz w:val="26"/>
          <w:szCs w:val="26"/>
        </w:rPr>
      </w:pPr>
      <w:r w:rsidRPr="003C6174">
        <w:rPr>
          <w:rFonts w:ascii="Times New Roman" w:hAnsi="Times New Roman"/>
          <w:b/>
          <w:sz w:val="26"/>
          <w:szCs w:val="26"/>
        </w:rPr>
        <w:t>Настоящий контракт составлен в форме электронного документа, подписанного усиленными электронными подписями Сторон.</w:t>
      </w:r>
    </w:p>
    <w:p w:rsidR="009569E6" w:rsidRPr="00395734" w:rsidRDefault="009569E6" w:rsidP="008056F6">
      <w:pPr>
        <w:widowControl w:val="0"/>
        <w:snapToGrid w:val="0"/>
        <w:ind w:firstLine="709"/>
        <w:contextualSpacing/>
        <w:jc w:val="both"/>
        <w:rPr>
          <w:color w:val="000000"/>
          <w:sz w:val="26"/>
          <w:szCs w:val="26"/>
        </w:rPr>
      </w:pPr>
      <w:r w:rsidRPr="00395734">
        <w:rPr>
          <w:color w:val="000000"/>
          <w:sz w:val="26"/>
          <w:szCs w:val="26"/>
        </w:rPr>
        <w:t>13.2. В случае изменения у какой-либо из Сторон местонахождения, названия, банковских или других реквизитов, эта Сторона она обязана в течение 5 (пяти) дней со дня внесения данных изменений письменно известить об этом другую Сторону.</w:t>
      </w:r>
    </w:p>
    <w:p w:rsidR="009569E6" w:rsidRPr="00395734" w:rsidRDefault="009569E6" w:rsidP="008056F6">
      <w:pPr>
        <w:ind w:firstLine="709"/>
        <w:jc w:val="both"/>
        <w:rPr>
          <w:color w:val="000000"/>
          <w:sz w:val="26"/>
          <w:szCs w:val="26"/>
        </w:rPr>
      </w:pPr>
      <w:r w:rsidRPr="00395734">
        <w:rPr>
          <w:color w:val="000000"/>
          <w:sz w:val="26"/>
          <w:szCs w:val="26"/>
        </w:rPr>
        <w:t xml:space="preserve">13.3. Любое Уведомление, необходимость в котором возникла в связи с исполнением Контракта, оформляется в письменном виде и считается поданным надлежащим образом одной Стороной другой Стороне при передаче их заказной почтой, по телексу, телеграфу или факсу, а также вручением под роспись. </w:t>
      </w:r>
    </w:p>
    <w:p w:rsidR="009569E6" w:rsidRPr="00395734" w:rsidRDefault="009569E6" w:rsidP="008056F6">
      <w:pPr>
        <w:ind w:firstLine="709"/>
        <w:jc w:val="both"/>
        <w:rPr>
          <w:color w:val="000000"/>
          <w:sz w:val="26"/>
          <w:szCs w:val="26"/>
        </w:rPr>
      </w:pPr>
      <w:r w:rsidRPr="00395734">
        <w:rPr>
          <w:color w:val="000000"/>
          <w:sz w:val="26"/>
          <w:szCs w:val="26"/>
        </w:rPr>
        <w:t>Уведомление будет считаться своевременно доставленным:</w:t>
      </w:r>
    </w:p>
    <w:p w:rsidR="009569E6" w:rsidRPr="00395734" w:rsidRDefault="009569E6" w:rsidP="008056F6">
      <w:pPr>
        <w:tabs>
          <w:tab w:val="left" w:pos="8460"/>
        </w:tabs>
        <w:ind w:firstLine="709"/>
        <w:jc w:val="both"/>
        <w:rPr>
          <w:color w:val="000000"/>
          <w:sz w:val="26"/>
          <w:szCs w:val="26"/>
        </w:rPr>
      </w:pPr>
      <w:r w:rsidRPr="00395734">
        <w:rPr>
          <w:color w:val="000000"/>
          <w:sz w:val="26"/>
          <w:szCs w:val="26"/>
        </w:rPr>
        <w:t>а) в случае вручения адресату лично или доставкой заказной почтой в момент доставки;</w:t>
      </w:r>
    </w:p>
    <w:p w:rsidR="009569E6" w:rsidRPr="00395734" w:rsidRDefault="009569E6" w:rsidP="008056F6">
      <w:pPr>
        <w:tabs>
          <w:tab w:val="left" w:pos="8460"/>
        </w:tabs>
        <w:ind w:firstLine="709"/>
        <w:jc w:val="both"/>
        <w:rPr>
          <w:color w:val="000000"/>
          <w:sz w:val="26"/>
          <w:szCs w:val="26"/>
        </w:rPr>
      </w:pPr>
      <w:r w:rsidRPr="00395734">
        <w:rPr>
          <w:color w:val="000000"/>
          <w:sz w:val="26"/>
          <w:szCs w:val="26"/>
        </w:rPr>
        <w:t>б) в случае направления телеграммы – спустя 24 (двадцать четыре) часа после отправления телеграммы с уведомлением о вручении;</w:t>
      </w:r>
    </w:p>
    <w:p w:rsidR="009569E6" w:rsidRPr="00395734" w:rsidRDefault="009569E6" w:rsidP="008056F6">
      <w:pPr>
        <w:ind w:firstLine="709"/>
        <w:jc w:val="both"/>
        <w:rPr>
          <w:color w:val="000000"/>
          <w:sz w:val="26"/>
          <w:szCs w:val="26"/>
        </w:rPr>
      </w:pPr>
      <w:r w:rsidRPr="00395734">
        <w:rPr>
          <w:color w:val="000000"/>
          <w:sz w:val="26"/>
          <w:szCs w:val="26"/>
        </w:rPr>
        <w:t>в) в случае направления факса – спустя 2 (два) часа после отправления факса с подтверждением получения.</w:t>
      </w:r>
    </w:p>
    <w:p w:rsidR="009569E6" w:rsidRPr="00395734" w:rsidRDefault="009569E6" w:rsidP="008056F6">
      <w:pPr>
        <w:widowControl w:val="0"/>
        <w:shd w:val="clear" w:color="auto" w:fill="FFFFFF"/>
        <w:tabs>
          <w:tab w:val="left" w:pos="1134"/>
        </w:tabs>
        <w:ind w:firstLine="709"/>
        <w:jc w:val="both"/>
        <w:rPr>
          <w:color w:val="000000"/>
          <w:sz w:val="26"/>
          <w:szCs w:val="26"/>
        </w:rPr>
      </w:pPr>
      <w:r w:rsidRPr="00395734">
        <w:rPr>
          <w:color w:val="000000"/>
          <w:sz w:val="26"/>
          <w:szCs w:val="26"/>
        </w:rPr>
        <w:t>Уведомления направляются за счет уведомляющей Стороны.</w:t>
      </w:r>
    </w:p>
    <w:p w:rsidR="009569E6" w:rsidRPr="00395734" w:rsidRDefault="009569E6" w:rsidP="008056F6">
      <w:pPr>
        <w:widowControl w:val="0"/>
        <w:snapToGrid w:val="0"/>
        <w:ind w:firstLine="709"/>
        <w:contextualSpacing/>
        <w:jc w:val="both"/>
        <w:rPr>
          <w:rFonts w:eastAsia="Calibri"/>
          <w:noProof/>
          <w:color w:val="000000"/>
          <w:sz w:val="26"/>
          <w:szCs w:val="26"/>
        </w:rPr>
      </w:pPr>
      <w:r w:rsidRPr="00395734">
        <w:rPr>
          <w:rFonts w:eastAsia="Calibri"/>
          <w:noProof/>
          <w:color w:val="000000"/>
          <w:sz w:val="26"/>
          <w:szCs w:val="26"/>
        </w:rPr>
        <w:t xml:space="preserve">13.4. В случае возникновения необходимости, по требованию одной из Сторон, может быть составлен двухсторонний акт сверки взаиморасчетов по факту исполнения взаимных обязательств по Контракту. Такой акт сверки взаиморасчетов составляется в дополнительно согласовнные Сторонами сроки, в произвольной форме и подписывается уполномоченными представителями Сторон. </w:t>
      </w:r>
    </w:p>
    <w:p w:rsidR="009569E6" w:rsidRPr="00395734" w:rsidRDefault="009569E6" w:rsidP="008056F6">
      <w:pPr>
        <w:widowControl w:val="0"/>
        <w:snapToGrid w:val="0"/>
        <w:ind w:firstLine="709"/>
        <w:contextualSpacing/>
        <w:jc w:val="both"/>
        <w:rPr>
          <w:rFonts w:eastAsia="Calibri"/>
          <w:noProof/>
          <w:color w:val="000000"/>
          <w:sz w:val="26"/>
          <w:szCs w:val="26"/>
        </w:rPr>
      </w:pPr>
      <w:r w:rsidRPr="00395734">
        <w:rPr>
          <w:rFonts w:eastAsia="Calibri"/>
          <w:noProof/>
          <w:color w:val="000000"/>
          <w:sz w:val="26"/>
          <w:szCs w:val="26"/>
        </w:rPr>
        <w:t>13.5. При исполнении Контракта не допускается перемена Страховщика, за исключением случая, если новый Страховщик является правопреемником Страховщик по такому Контракту вследствие реорганизации юридического лица в форме преобразования, слияния или присоединения.</w:t>
      </w:r>
    </w:p>
    <w:p w:rsidR="009569E6" w:rsidRPr="00395734" w:rsidRDefault="009569E6" w:rsidP="008056F6">
      <w:pPr>
        <w:widowControl w:val="0"/>
        <w:snapToGrid w:val="0"/>
        <w:ind w:firstLine="709"/>
        <w:contextualSpacing/>
        <w:jc w:val="both"/>
        <w:rPr>
          <w:rFonts w:eastAsia="Calibri"/>
          <w:color w:val="000000"/>
          <w:sz w:val="26"/>
          <w:szCs w:val="26"/>
        </w:rPr>
      </w:pPr>
      <w:r w:rsidRPr="00395734">
        <w:rPr>
          <w:rFonts w:eastAsia="Calibri"/>
          <w:color w:val="000000"/>
          <w:sz w:val="26"/>
          <w:szCs w:val="26"/>
        </w:rPr>
        <w:t>13.6. Во всем остальном, что не предусмотрено Контрактом, Стороны руководствуются действующим законодательством Российской Федерации.</w:t>
      </w:r>
    </w:p>
    <w:p w:rsidR="009569E6" w:rsidRPr="00395734" w:rsidRDefault="009569E6" w:rsidP="008056F6">
      <w:pPr>
        <w:ind w:firstLine="709"/>
        <w:jc w:val="both"/>
        <w:rPr>
          <w:color w:val="000000"/>
          <w:sz w:val="26"/>
          <w:szCs w:val="26"/>
        </w:rPr>
      </w:pPr>
      <w:r w:rsidRPr="00395734">
        <w:rPr>
          <w:color w:val="000000"/>
          <w:sz w:val="26"/>
          <w:szCs w:val="26"/>
        </w:rPr>
        <w:t>13.7. Все приложения к настоящему Контракту являются его неотъемлемыми частями.</w:t>
      </w:r>
    </w:p>
    <w:p w:rsidR="009569E6" w:rsidRPr="00395734" w:rsidRDefault="009569E6" w:rsidP="008056F6">
      <w:pPr>
        <w:ind w:firstLine="709"/>
        <w:jc w:val="both"/>
        <w:rPr>
          <w:sz w:val="26"/>
          <w:szCs w:val="26"/>
        </w:rPr>
      </w:pPr>
      <w:r w:rsidRPr="00395734">
        <w:rPr>
          <w:color w:val="000000"/>
          <w:sz w:val="26"/>
          <w:szCs w:val="26"/>
        </w:rPr>
        <w:lastRenderedPageBreak/>
        <w:t xml:space="preserve">13.8. </w:t>
      </w:r>
      <w:r w:rsidRPr="00395734">
        <w:rPr>
          <w:sz w:val="26"/>
          <w:szCs w:val="26"/>
        </w:rPr>
        <w:t>Неотъемлемой частью настоящего Контракта является следующее:</w:t>
      </w:r>
    </w:p>
    <w:p w:rsidR="006F7762" w:rsidRDefault="009569E6" w:rsidP="008056F6">
      <w:pPr>
        <w:widowControl w:val="0"/>
        <w:snapToGrid w:val="0"/>
        <w:ind w:firstLine="709"/>
        <w:contextualSpacing/>
        <w:jc w:val="both"/>
        <w:rPr>
          <w:color w:val="000000"/>
          <w:sz w:val="26"/>
          <w:szCs w:val="26"/>
        </w:rPr>
      </w:pPr>
      <w:r w:rsidRPr="00395734">
        <w:rPr>
          <w:color w:val="000000"/>
          <w:sz w:val="26"/>
          <w:szCs w:val="26"/>
        </w:rPr>
        <w:t>Приложение</w:t>
      </w:r>
      <w:r w:rsidR="006F7762">
        <w:rPr>
          <w:color w:val="000000"/>
          <w:sz w:val="26"/>
          <w:szCs w:val="26"/>
        </w:rPr>
        <w:t xml:space="preserve"> №1</w:t>
      </w:r>
      <w:r w:rsidRPr="00395734">
        <w:rPr>
          <w:color w:val="000000"/>
          <w:sz w:val="26"/>
          <w:szCs w:val="26"/>
        </w:rPr>
        <w:t xml:space="preserve"> – </w:t>
      </w:r>
      <w:r w:rsidR="006F7762">
        <w:rPr>
          <w:color w:val="000000"/>
          <w:sz w:val="26"/>
          <w:szCs w:val="26"/>
        </w:rPr>
        <w:t>«Спецификация»</w:t>
      </w:r>
    </w:p>
    <w:p w:rsidR="005F2FBC" w:rsidRPr="00395734" w:rsidRDefault="006F7762" w:rsidP="00DC56CB">
      <w:pPr>
        <w:widowControl w:val="0"/>
        <w:snapToGrid w:val="0"/>
        <w:ind w:firstLine="709"/>
        <w:contextualSpacing/>
        <w:jc w:val="both"/>
        <w:rPr>
          <w:color w:val="000000"/>
          <w:sz w:val="26"/>
          <w:szCs w:val="26"/>
        </w:rPr>
      </w:pPr>
      <w:r>
        <w:rPr>
          <w:color w:val="000000"/>
          <w:sz w:val="26"/>
          <w:szCs w:val="26"/>
        </w:rPr>
        <w:t>Приложение №2</w:t>
      </w:r>
      <w:r w:rsidRPr="00395734">
        <w:rPr>
          <w:color w:val="000000"/>
          <w:sz w:val="26"/>
          <w:szCs w:val="26"/>
        </w:rPr>
        <w:t xml:space="preserve"> – </w:t>
      </w:r>
      <w:r w:rsidR="009569E6" w:rsidRPr="00395734">
        <w:rPr>
          <w:color w:val="000000"/>
          <w:sz w:val="26"/>
          <w:szCs w:val="26"/>
        </w:rPr>
        <w:t>«Техническое задание».</w:t>
      </w:r>
    </w:p>
    <w:p w:rsidR="005F2FBC" w:rsidRDefault="005F2FBC" w:rsidP="008056F6">
      <w:pPr>
        <w:ind w:firstLine="709"/>
        <w:jc w:val="center"/>
        <w:rPr>
          <w:b/>
          <w:sz w:val="26"/>
          <w:szCs w:val="26"/>
        </w:rPr>
      </w:pPr>
      <w:r w:rsidRPr="003031EA">
        <w:rPr>
          <w:b/>
          <w:sz w:val="26"/>
          <w:szCs w:val="26"/>
        </w:rPr>
        <w:t xml:space="preserve">14. </w:t>
      </w:r>
      <w:r w:rsidR="0018498F" w:rsidRPr="003031EA">
        <w:rPr>
          <w:b/>
          <w:sz w:val="26"/>
          <w:szCs w:val="26"/>
        </w:rPr>
        <w:t>Антикоррупционные условия</w:t>
      </w:r>
    </w:p>
    <w:p w:rsidR="005F2FBC" w:rsidRPr="00395734" w:rsidRDefault="005F2FBC" w:rsidP="008056F6">
      <w:pPr>
        <w:pStyle w:val="af"/>
        <w:ind w:firstLine="709"/>
        <w:jc w:val="both"/>
        <w:rPr>
          <w:sz w:val="26"/>
          <w:szCs w:val="26"/>
        </w:rPr>
      </w:pPr>
      <w:r w:rsidRPr="00395734">
        <w:rPr>
          <w:sz w:val="26"/>
          <w:szCs w:val="26"/>
        </w:rPr>
        <w:t xml:space="preserve">14.1. При исполнении своих обязательств по </w:t>
      </w:r>
      <w:r w:rsidR="00174581" w:rsidRPr="00395734">
        <w:rPr>
          <w:sz w:val="26"/>
          <w:szCs w:val="26"/>
        </w:rPr>
        <w:t xml:space="preserve">настоящему Контракту, Стороны, </w:t>
      </w:r>
      <w:r w:rsidRPr="00395734">
        <w:rPr>
          <w:sz w:val="26"/>
          <w:szCs w:val="26"/>
        </w:rPr>
        <w:t>их аффилированные ли</w:t>
      </w:r>
      <w:r w:rsidR="00174581" w:rsidRPr="00395734">
        <w:rPr>
          <w:sz w:val="26"/>
          <w:szCs w:val="26"/>
        </w:rPr>
        <w:t xml:space="preserve">ца, работники или посредники не </w:t>
      </w:r>
      <w:r w:rsidRPr="00395734">
        <w:rPr>
          <w:sz w:val="26"/>
          <w:szCs w:val="26"/>
        </w:rPr>
        <w:t xml:space="preserve">выплачивают, не предлагают </w:t>
      </w:r>
      <w:r w:rsidR="00DF7273" w:rsidRPr="00395734">
        <w:rPr>
          <w:sz w:val="26"/>
          <w:szCs w:val="26"/>
        </w:rPr>
        <w:t>выплатить и</w:t>
      </w:r>
      <w:r w:rsidRPr="00395734">
        <w:rPr>
          <w:sz w:val="26"/>
          <w:szCs w:val="26"/>
        </w:rPr>
        <w:t xml:space="preserve"> не разрешают выплату каких-либо денежных средств или ценностей, прямо или косвенно, любым лицам, для оказания влияния на</w:t>
      </w:r>
      <w:r w:rsidR="00174581" w:rsidRPr="00395734">
        <w:rPr>
          <w:sz w:val="26"/>
          <w:szCs w:val="26"/>
        </w:rPr>
        <w:t xml:space="preserve"> действия или решения этих лиц </w:t>
      </w:r>
      <w:r w:rsidRPr="00395734">
        <w:rPr>
          <w:sz w:val="26"/>
          <w:szCs w:val="26"/>
        </w:rPr>
        <w:t>с целью получить какие-либо неправомерные преимущества или иные неправомерные цели.</w:t>
      </w:r>
    </w:p>
    <w:p w:rsidR="005F2FBC" w:rsidRPr="00395734" w:rsidRDefault="005F2FBC" w:rsidP="008056F6">
      <w:pPr>
        <w:ind w:firstLine="709"/>
        <w:jc w:val="both"/>
        <w:rPr>
          <w:sz w:val="26"/>
          <w:szCs w:val="26"/>
        </w:rPr>
      </w:pPr>
      <w:r w:rsidRPr="00395734">
        <w:rPr>
          <w:sz w:val="26"/>
          <w:szCs w:val="26"/>
        </w:rPr>
        <w:t xml:space="preserve">14.2. При исполнении своих обязательств по настоящему Контракту, </w:t>
      </w:r>
      <w:proofErr w:type="gramStart"/>
      <w:r w:rsidR="009A013D" w:rsidRPr="00395734">
        <w:rPr>
          <w:sz w:val="26"/>
          <w:szCs w:val="26"/>
        </w:rPr>
        <w:t xml:space="preserve">стороны,  </w:t>
      </w:r>
      <w:r w:rsidRPr="00395734">
        <w:rPr>
          <w:sz w:val="26"/>
          <w:szCs w:val="26"/>
        </w:rPr>
        <w:t xml:space="preserve"> </w:t>
      </w:r>
      <w:proofErr w:type="gramEnd"/>
      <w:r w:rsidRPr="00395734">
        <w:rPr>
          <w:sz w:val="26"/>
          <w:szCs w:val="26"/>
        </w:rPr>
        <w:t xml:space="preserve">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5F2FBC" w:rsidRPr="00395734" w:rsidRDefault="005F2FBC" w:rsidP="008056F6">
      <w:pPr>
        <w:ind w:firstLine="709"/>
        <w:jc w:val="both"/>
        <w:rPr>
          <w:bCs/>
          <w:sz w:val="26"/>
          <w:szCs w:val="26"/>
        </w:rPr>
      </w:pPr>
      <w:r w:rsidRPr="00395734">
        <w:rPr>
          <w:sz w:val="26"/>
          <w:szCs w:val="26"/>
        </w:rPr>
        <w:t>14.3.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w:t>
      </w:r>
      <w:r w:rsidRPr="00395734">
        <w:rPr>
          <w:bCs/>
          <w:sz w:val="26"/>
          <w:szCs w:val="26"/>
        </w:rPr>
        <w:t xml:space="preserve"> Это</w:t>
      </w:r>
      <w:r w:rsidR="003610D2" w:rsidRPr="00395734">
        <w:rPr>
          <w:bCs/>
          <w:sz w:val="26"/>
          <w:szCs w:val="26"/>
        </w:rPr>
        <w:br/>
      </w:r>
      <w:r w:rsidRPr="00395734">
        <w:rPr>
          <w:bCs/>
          <w:sz w:val="26"/>
          <w:szCs w:val="26"/>
        </w:rPr>
        <w:t xml:space="preserve">подтверждение должно быть направлено в течение </w:t>
      </w:r>
      <w:r w:rsidRPr="00395734">
        <w:rPr>
          <w:bCs/>
          <w:sz w:val="26"/>
          <w:szCs w:val="26"/>
        </w:rPr>
        <w:br/>
        <w:t>5 (пяти) рабочих дней с даты направления письменного уведомления</w:t>
      </w:r>
      <w:r w:rsidRPr="00395734">
        <w:rPr>
          <w:sz w:val="26"/>
          <w:szCs w:val="26"/>
        </w:rPr>
        <w:t xml:space="preserve">. </w:t>
      </w:r>
    </w:p>
    <w:p w:rsidR="005F2FBC" w:rsidRPr="00395734" w:rsidRDefault="005F2FBC" w:rsidP="008056F6">
      <w:pPr>
        <w:ind w:firstLine="709"/>
        <w:jc w:val="both"/>
        <w:rPr>
          <w:sz w:val="26"/>
          <w:szCs w:val="26"/>
        </w:rPr>
      </w:pPr>
      <w:r w:rsidRPr="00395734">
        <w:rPr>
          <w:sz w:val="26"/>
          <w:szCs w:val="26"/>
        </w:rPr>
        <w:t>14.4.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5F2FBC" w:rsidRPr="00395734" w:rsidRDefault="005F2FBC" w:rsidP="008056F6">
      <w:pPr>
        <w:tabs>
          <w:tab w:val="decimal" w:pos="1134"/>
        </w:tabs>
        <w:ind w:firstLine="709"/>
        <w:jc w:val="both"/>
        <w:rPr>
          <w:sz w:val="26"/>
          <w:szCs w:val="26"/>
        </w:rPr>
      </w:pPr>
      <w:r w:rsidRPr="00395734">
        <w:rPr>
          <w:sz w:val="26"/>
          <w:szCs w:val="26"/>
        </w:rPr>
        <w:t xml:space="preserve">14.5. Стороны настоящего Контракта признают проведение процедур </w:t>
      </w:r>
      <w:r w:rsidRPr="00395734">
        <w:rPr>
          <w:sz w:val="26"/>
          <w:szCs w:val="26"/>
        </w:rPr>
        <w:br/>
        <w:t xml:space="preserve">по предотвращению коррупции и контролируют их соблюдение. При этом Стороны прилагают разумные усилия, чтобы минимизировать риск деловых отношений </w:t>
      </w:r>
      <w:r w:rsidRPr="00395734">
        <w:rPr>
          <w:sz w:val="26"/>
          <w:szCs w:val="26"/>
        </w:rPr>
        <w:br/>
        <w:t>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 При этом Стороны обеспечивают реализацию процедур по проведению проверок в целях предотвращения рисков вовлечения Сторон в коррупционную деятельность.</w:t>
      </w:r>
    </w:p>
    <w:p w:rsidR="005F2FBC" w:rsidRPr="00395734" w:rsidRDefault="005F2FBC" w:rsidP="008056F6">
      <w:pPr>
        <w:tabs>
          <w:tab w:val="decimal" w:pos="1134"/>
        </w:tabs>
        <w:ind w:firstLine="709"/>
        <w:jc w:val="both"/>
        <w:rPr>
          <w:sz w:val="26"/>
          <w:szCs w:val="26"/>
        </w:rPr>
      </w:pPr>
      <w:r w:rsidRPr="00395734">
        <w:rPr>
          <w:sz w:val="26"/>
          <w:szCs w:val="26"/>
        </w:rPr>
        <w:t>14.6. Стороны признают, что их возможные неправомерные действия и нарушение антикоррупционных условий настоящего Контракта могут повлечь за собой неблагоприятные последствия – от понижения рейтинга надежности контрагента до существенных ограничений     по взаимодействию с контрагентом.</w:t>
      </w:r>
    </w:p>
    <w:p w:rsidR="005F2FBC" w:rsidRPr="00395734" w:rsidRDefault="005F2FBC" w:rsidP="008056F6">
      <w:pPr>
        <w:tabs>
          <w:tab w:val="decimal" w:pos="1134"/>
        </w:tabs>
        <w:ind w:firstLine="709"/>
        <w:jc w:val="both"/>
        <w:rPr>
          <w:sz w:val="26"/>
          <w:szCs w:val="26"/>
        </w:rPr>
      </w:pPr>
      <w:r w:rsidRPr="00395734">
        <w:rPr>
          <w:sz w:val="26"/>
          <w:szCs w:val="26"/>
        </w:rPr>
        <w:t xml:space="preserve">14.7. Стороны гарантируют осуществление надлежащего разбирательства                               по представленным в рамках исполнения настоящего Контракта фактам с соблюдением принципов конфиденциальности и применение эффективных мер по </w:t>
      </w:r>
      <w:r w:rsidRPr="00395734">
        <w:rPr>
          <w:sz w:val="26"/>
          <w:szCs w:val="26"/>
        </w:rPr>
        <w:lastRenderedPageBreak/>
        <w:t>устранению практических затруднений и предотвращению возможных конфликтных ситуаций.</w:t>
      </w:r>
    </w:p>
    <w:p w:rsidR="005F2FBC" w:rsidRPr="00395734" w:rsidRDefault="005F2FBC" w:rsidP="008056F6">
      <w:pPr>
        <w:tabs>
          <w:tab w:val="decimal" w:pos="1134"/>
        </w:tabs>
        <w:ind w:firstLine="709"/>
        <w:jc w:val="both"/>
        <w:rPr>
          <w:sz w:val="26"/>
          <w:szCs w:val="26"/>
        </w:rPr>
      </w:pPr>
      <w:r w:rsidRPr="00395734">
        <w:rPr>
          <w:sz w:val="26"/>
          <w:szCs w:val="26"/>
        </w:rPr>
        <w:t>14.8. Стороны гарантируют полную конфиденциальность по вопросам исполнения антикоррупционных условий настоящего Контракта, а также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w:t>
      </w:r>
    </w:p>
    <w:p w:rsidR="005D4CB6" w:rsidRPr="003031EA" w:rsidRDefault="00BA052C" w:rsidP="008056F6">
      <w:pPr>
        <w:ind w:firstLine="709"/>
        <w:jc w:val="center"/>
        <w:rPr>
          <w:b/>
          <w:sz w:val="26"/>
          <w:szCs w:val="26"/>
        </w:rPr>
      </w:pPr>
      <w:r w:rsidRPr="003031EA">
        <w:rPr>
          <w:b/>
          <w:sz w:val="26"/>
          <w:szCs w:val="26"/>
        </w:rPr>
        <w:t>1</w:t>
      </w:r>
      <w:r w:rsidR="005F2FBC" w:rsidRPr="003031EA">
        <w:rPr>
          <w:b/>
          <w:sz w:val="26"/>
          <w:szCs w:val="26"/>
        </w:rPr>
        <w:t>5</w:t>
      </w:r>
      <w:r w:rsidR="005554EB" w:rsidRPr="003031EA">
        <w:rPr>
          <w:b/>
          <w:sz w:val="26"/>
          <w:szCs w:val="26"/>
        </w:rPr>
        <w:t>. Юридические адреса и подписи Сторон</w:t>
      </w:r>
    </w:p>
    <w:tbl>
      <w:tblPr>
        <w:tblStyle w:val="af4"/>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9"/>
        <w:gridCol w:w="4749"/>
      </w:tblGrid>
      <w:tr w:rsidR="00174581" w:rsidRPr="00395734" w:rsidTr="005D4CB6">
        <w:tc>
          <w:tcPr>
            <w:tcW w:w="4749" w:type="dxa"/>
          </w:tcPr>
          <w:p w:rsidR="00174581" w:rsidRPr="002A0BA2" w:rsidRDefault="00174581" w:rsidP="00174581">
            <w:pPr>
              <w:tabs>
                <w:tab w:val="center" w:pos="4677"/>
                <w:tab w:val="right" w:pos="9355"/>
              </w:tabs>
              <w:jc w:val="center"/>
              <w:rPr>
                <w:b/>
                <w:sz w:val="26"/>
                <w:szCs w:val="26"/>
              </w:rPr>
            </w:pPr>
            <w:r w:rsidRPr="002A0BA2">
              <w:rPr>
                <w:b/>
                <w:sz w:val="26"/>
                <w:szCs w:val="26"/>
              </w:rPr>
              <w:t>Страхователь</w:t>
            </w:r>
          </w:p>
        </w:tc>
        <w:tc>
          <w:tcPr>
            <w:tcW w:w="4749" w:type="dxa"/>
          </w:tcPr>
          <w:p w:rsidR="00174581" w:rsidRPr="002A0BA2" w:rsidRDefault="00174581" w:rsidP="00174581">
            <w:pPr>
              <w:jc w:val="center"/>
              <w:rPr>
                <w:b/>
                <w:sz w:val="26"/>
                <w:szCs w:val="26"/>
              </w:rPr>
            </w:pPr>
            <w:r w:rsidRPr="002A0BA2">
              <w:rPr>
                <w:b/>
                <w:sz w:val="26"/>
                <w:szCs w:val="26"/>
              </w:rPr>
              <w:t>Страховщик</w:t>
            </w:r>
          </w:p>
        </w:tc>
      </w:tr>
      <w:tr w:rsidR="00174581" w:rsidRPr="00395734" w:rsidTr="005D4CB6">
        <w:tc>
          <w:tcPr>
            <w:tcW w:w="4749" w:type="dxa"/>
          </w:tcPr>
          <w:p w:rsidR="00174581" w:rsidRPr="00395734" w:rsidRDefault="00174581" w:rsidP="00174581">
            <w:pPr>
              <w:tabs>
                <w:tab w:val="decimal" w:pos="0"/>
              </w:tabs>
              <w:jc w:val="both"/>
              <w:rPr>
                <w:sz w:val="26"/>
                <w:szCs w:val="26"/>
              </w:rPr>
            </w:pPr>
            <w:r w:rsidRPr="00395734">
              <w:rPr>
                <w:sz w:val="26"/>
                <w:szCs w:val="26"/>
              </w:rPr>
              <w:t>Управление Федеральной службы исполнения наказаний по Тюменской области</w:t>
            </w:r>
          </w:p>
          <w:p w:rsidR="00174581" w:rsidRPr="00395734" w:rsidRDefault="00174581" w:rsidP="00174581">
            <w:pPr>
              <w:tabs>
                <w:tab w:val="decimal" w:pos="34"/>
              </w:tabs>
              <w:jc w:val="both"/>
              <w:rPr>
                <w:sz w:val="26"/>
                <w:szCs w:val="26"/>
              </w:rPr>
            </w:pPr>
            <w:r w:rsidRPr="00395734">
              <w:rPr>
                <w:sz w:val="26"/>
                <w:szCs w:val="26"/>
              </w:rPr>
              <w:t>Адрес юридический:</w:t>
            </w:r>
          </w:p>
          <w:p w:rsidR="00174581" w:rsidRPr="00395734" w:rsidRDefault="00174581" w:rsidP="00174581">
            <w:pPr>
              <w:tabs>
                <w:tab w:val="decimal" w:pos="34"/>
              </w:tabs>
              <w:jc w:val="both"/>
              <w:rPr>
                <w:sz w:val="26"/>
                <w:szCs w:val="26"/>
              </w:rPr>
            </w:pPr>
            <w:r w:rsidRPr="00395734">
              <w:rPr>
                <w:sz w:val="26"/>
                <w:szCs w:val="26"/>
              </w:rPr>
              <w:t xml:space="preserve">625000, г. Тюмень, </w:t>
            </w:r>
          </w:p>
          <w:p w:rsidR="00174581" w:rsidRPr="00395734" w:rsidRDefault="009942D2" w:rsidP="00174581">
            <w:pPr>
              <w:tabs>
                <w:tab w:val="decimal" w:pos="34"/>
              </w:tabs>
              <w:ind w:firstLine="34"/>
              <w:rPr>
                <w:sz w:val="26"/>
                <w:szCs w:val="26"/>
              </w:rPr>
            </w:pPr>
            <w:r>
              <w:rPr>
                <w:sz w:val="26"/>
                <w:szCs w:val="26"/>
              </w:rPr>
              <w:t xml:space="preserve">ул. </w:t>
            </w:r>
            <w:proofErr w:type="spellStart"/>
            <w:r>
              <w:rPr>
                <w:sz w:val="26"/>
                <w:szCs w:val="26"/>
              </w:rPr>
              <w:t>Ялуторовская</w:t>
            </w:r>
            <w:proofErr w:type="spellEnd"/>
            <w:r>
              <w:rPr>
                <w:sz w:val="26"/>
                <w:szCs w:val="26"/>
              </w:rPr>
              <w:t xml:space="preserve">, </w:t>
            </w:r>
            <w:r w:rsidR="00174581" w:rsidRPr="00395734">
              <w:rPr>
                <w:sz w:val="26"/>
                <w:szCs w:val="26"/>
              </w:rPr>
              <w:t xml:space="preserve">42-а, </w:t>
            </w:r>
          </w:p>
          <w:p w:rsidR="00174581" w:rsidRPr="00395734" w:rsidRDefault="00174581" w:rsidP="00174581">
            <w:pPr>
              <w:tabs>
                <w:tab w:val="decimal" w:pos="34"/>
              </w:tabs>
              <w:ind w:firstLine="34"/>
              <w:rPr>
                <w:sz w:val="26"/>
                <w:szCs w:val="26"/>
              </w:rPr>
            </w:pPr>
            <w:r w:rsidRPr="00395734">
              <w:rPr>
                <w:sz w:val="26"/>
                <w:szCs w:val="26"/>
              </w:rPr>
              <w:t>тел. 58-19-09, 58-15-53</w:t>
            </w:r>
          </w:p>
          <w:p w:rsidR="00174581" w:rsidRPr="00395734" w:rsidRDefault="00833B5A" w:rsidP="00174581">
            <w:pPr>
              <w:tabs>
                <w:tab w:val="decimal" w:pos="34"/>
              </w:tabs>
              <w:ind w:firstLine="34"/>
              <w:rPr>
                <w:sz w:val="26"/>
                <w:szCs w:val="26"/>
              </w:rPr>
            </w:pPr>
            <w:r w:rsidRPr="00395734">
              <w:rPr>
                <w:sz w:val="26"/>
                <w:szCs w:val="26"/>
              </w:rPr>
              <w:t>Адрес почтовый</w:t>
            </w:r>
            <w:r w:rsidR="00174581" w:rsidRPr="00395734">
              <w:rPr>
                <w:sz w:val="26"/>
                <w:szCs w:val="26"/>
              </w:rPr>
              <w:t>: тот же</w:t>
            </w:r>
          </w:p>
          <w:p w:rsidR="00174581" w:rsidRPr="00395734" w:rsidRDefault="00174581" w:rsidP="00174581">
            <w:pPr>
              <w:tabs>
                <w:tab w:val="decimal" w:pos="34"/>
              </w:tabs>
              <w:ind w:firstLine="34"/>
              <w:rPr>
                <w:sz w:val="26"/>
                <w:szCs w:val="26"/>
              </w:rPr>
            </w:pPr>
            <w:r w:rsidRPr="00395734">
              <w:rPr>
                <w:sz w:val="26"/>
                <w:szCs w:val="26"/>
              </w:rPr>
              <w:t>Банковские реквизиты:</w:t>
            </w:r>
          </w:p>
          <w:p w:rsidR="00174581" w:rsidRPr="00395734" w:rsidRDefault="00174581" w:rsidP="00174581">
            <w:pPr>
              <w:tabs>
                <w:tab w:val="decimal" w:pos="34"/>
              </w:tabs>
              <w:ind w:firstLine="34"/>
              <w:rPr>
                <w:sz w:val="26"/>
                <w:szCs w:val="26"/>
              </w:rPr>
            </w:pPr>
            <w:r w:rsidRPr="00395734">
              <w:rPr>
                <w:sz w:val="26"/>
                <w:szCs w:val="26"/>
              </w:rPr>
              <w:t>ИНН/КПП 7204003669/720301001</w:t>
            </w:r>
          </w:p>
          <w:p w:rsidR="00833B5A" w:rsidRPr="005F0DAC" w:rsidRDefault="00174581" w:rsidP="00833B5A">
            <w:pPr>
              <w:shd w:val="clear" w:color="auto" w:fill="FFFFFF"/>
              <w:tabs>
                <w:tab w:val="left" w:leader="underscore" w:pos="-1620"/>
                <w:tab w:val="left" w:pos="567"/>
              </w:tabs>
              <w:rPr>
                <w:rFonts w:cs="Arial"/>
                <w:color w:val="000000"/>
                <w:sz w:val="26"/>
                <w:szCs w:val="26"/>
              </w:rPr>
            </w:pPr>
            <w:r w:rsidRPr="00395734">
              <w:rPr>
                <w:sz w:val="26"/>
                <w:szCs w:val="26"/>
              </w:rPr>
              <w:t xml:space="preserve">Банк плательщика: </w:t>
            </w:r>
            <w:r w:rsidR="00833B5A">
              <w:rPr>
                <w:rFonts w:cs="Arial"/>
                <w:color w:val="000000"/>
                <w:sz w:val="26"/>
                <w:szCs w:val="26"/>
              </w:rPr>
              <w:t xml:space="preserve">ОКЦ №1 </w:t>
            </w:r>
            <w:proofErr w:type="spellStart"/>
            <w:r w:rsidR="00833B5A" w:rsidRPr="00554BCB">
              <w:rPr>
                <w:rFonts w:cs="Arial"/>
                <w:color w:val="000000"/>
                <w:sz w:val="26"/>
                <w:szCs w:val="26"/>
              </w:rPr>
              <w:t>С</w:t>
            </w:r>
            <w:r w:rsidR="00833B5A">
              <w:rPr>
                <w:rFonts w:cs="Arial"/>
                <w:color w:val="000000"/>
                <w:sz w:val="26"/>
                <w:szCs w:val="26"/>
              </w:rPr>
              <w:t>иб</w:t>
            </w:r>
            <w:r w:rsidR="00833B5A" w:rsidRPr="00554BCB">
              <w:rPr>
                <w:rFonts w:cs="Arial"/>
                <w:color w:val="000000"/>
                <w:sz w:val="26"/>
                <w:szCs w:val="26"/>
              </w:rPr>
              <w:t>ГУ</w:t>
            </w:r>
            <w:proofErr w:type="spellEnd"/>
            <w:r w:rsidR="00833B5A" w:rsidRPr="00554BCB">
              <w:rPr>
                <w:rFonts w:cs="Arial"/>
                <w:color w:val="000000"/>
                <w:sz w:val="26"/>
                <w:szCs w:val="26"/>
              </w:rPr>
              <w:t xml:space="preserve"> Б</w:t>
            </w:r>
            <w:r w:rsidR="00833B5A">
              <w:rPr>
                <w:rFonts w:cs="Arial"/>
                <w:color w:val="000000"/>
                <w:sz w:val="26"/>
                <w:szCs w:val="26"/>
              </w:rPr>
              <w:t>анка</w:t>
            </w:r>
            <w:r w:rsidR="00833B5A" w:rsidRPr="00554BCB">
              <w:rPr>
                <w:rFonts w:cs="Arial"/>
                <w:color w:val="000000"/>
                <w:sz w:val="26"/>
                <w:szCs w:val="26"/>
              </w:rPr>
              <w:t xml:space="preserve"> Р</w:t>
            </w:r>
            <w:r w:rsidR="00833B5A">
              <w:rPr>
                <w:rFonts w:cs="Arial"/>
                <w:color w:val="000000"/>
                <w:sz w:val="26"/>
                <w:szCs w:val="26"/>
              </w:rPr>
              <w:t>оссии</w:t>
            </w:r>
            <w:r w:rsidR="00833B5A" w:rsidRPr="00554BCB">
              <w:rPr>
                <w:rFonts w:cs="Arial"/>
                <w:color w:val="000000"/>
                <w:sz w:val="26"/>
                <w:szCs w:val="26"/>
              </w:rPr>
              <w:t>//</w:t>
            </w:r>
            <w:r w:rsidR="00833B5A">
              <w:rPr>
                <w:rFonts w:cs="Arial"/>
                <w:color w:val="000000"/>
                <w:sz w:val="26"/>
                <w:szCs w:val="26"/>
              </w:rPr>
              <w:t xml:space="preserve">УФК по Новосибирской </w:t>
            </w:r>
            <w:r w:rsidR="00833B5A" w:rsidRPr="00554BCB">
              <w:rPr>
                <w:rFonts w:cs="Arial"/>
                <w:color w:val="000000"/>
                <w:sz w:val="26"/>
                <w:szCs w:val="26"/>
              </w:rPr>
              <w:t>области, г. Новосибирск</w:t>
            </w:r>
          </w:p>
          <w:p w:rsidR="00082949" w:rsidRDefault="00833B5A" w:rsidP="00833B5A">
            <w:pPr>
              <w:widowControl w:val="0"/>
              <w:autoSpaceDE w:val="0"/>
              <w:autoSpaceDN w:val="0"/>
              <w:adjustRightInd w:val="0"/>
              <w:ind w:right="-60"/>
              <w:rPr>
                <w:rFonts w:cs="Arial"/>
                <w:color w:val="000000"/>
                <w:sz w:val="26"/>
                <w:szCs w:val="26"/>
              </w:rPr>
            </w:pPr>
            <w:r w:rsidRPr="00833B5A">
              <w:rPr>
                <w:rFonts w:cs="Arial"/>
                <w:color w:val="000000"/>
                <w:sz w:val="26"/>
                <w:szCs w:val="26"/>
              </w:rPr>
              <w:t>Р/счет 03211643000000015114</w:t>
            </w:r>
          </w:p>
          <w:p w:rsidR="00833B5A" w:rsidRPr="00082949" w:rsidRDefault="00833B5A" w:rsidP="00082949">
            <w:pPr>
              <w:shd w:val="clear" w:color="auto" w:fill="FFFFFF"/>
              <w:tabs>
                <w:tab w:val="left" w:leader="underscore" w:pos="-1620"/>
                <w:tab w:val="left" w:pos="567"/>
              </w:tabs>
              <w:jc w:val="both"/>
              <w:rPr>
                <w:rFonts w:cs="Arial"/>
                <w:color w:val="000000"/>
                <w:sz w:val="26"/>
                <w:szCs w:val="26"/>
              </w:rPr>
            </w:pPr>
            <w:r w:rsidRPr="00833B5A">
              <w:rPr>
                <w:sz w:val="26"/>
                <w:szCs w:val="26"/>
              </w:rPr>
              <w:t xml:space="preserve"> </w:t>
            </w:r>
            <w:r w:rsidR="00082949" w:rsidRPr="00833B5A">
              <w:rPr>
                <w:rFonts w:cs="Arial"/>
                <w:color w:val="000000"/>
                <w:sz w:val="26"/>
                <w:szCs w:val="26"/>
              </w:rPr>
              <w:t>Кор/счет 401028</w:t>
            </w:r>
            <w:r w:rsidR="00082949">
              <w:rPr>
                <w:rFonts w:cs="Arial"/>
                <w:color w:val="000000"/>
                <w:sz w:val="26"/>
                <w:szCs w:val="26"/>
              </w:rPr>
              <w:t>10445370000043</w:t>
            </w:r>
          </w:p>
          <w:p w:rsidR="00174581" w:rsidRPr="00395734" w:rsidRDefault="00174581" w:rsidP="00174581">
            <w:pPr>
              <w:tabs>
                <w:tab w:val="decimal" w:pos="34"/>
              </w:tabs>
              <w:rPr>
                <w:sz w:val="26"/>
                <w:szCs w:val="26"/>
              </w:rPr>
            </w:pPr>
            <w:r w:rsidRPr="00395734">
              <w:rPr>
                <w:sz w:val="26"/>
                <w:szCs w:val="26"/>
              </w:rPr>
              <w:t xml:space="preserve">БИК: </w:t>
            </w:r>
            <w:r w:rsidR="00833B5A" w:rsidRPr="00833B5A">
              <w:rPr>
                <w:rFonts w:cs="Arial"/>
                <w:color w:val="000000"/>
                <w:sz w:val="26"/>
                <w:szCs w:val="26"/>
              </w:rPr>
              <w:t>015004950</w:t>
            </w:r>
          </w:p>
          <w:p w:rsidR="00174581" w:rsidRPr="00395734" w:rsidRDefault="00174581" w:rsidP="00174581">
            <w:pPr>
              <w:tabs>
                <w:tab w:val="decimal" w:pos="34"/>
              </w:tabs>
              <w:rPr>
                <w:sz w:val="26"/>
                <w:szCs w:val="26"/>
              </w:rPr>
            </w:pPr>
            <w:r w:rsidRPr="00395734">
              <w:rPr>
                <w:sz w:val="26"/>
                <w:szCs w:val="26"/>
              </w:rPr>
              <w:t>Лицевой счет: 03671087830</w:t>
            </w:r>
          </w:p>
          <w:p w:rsidR="00174581" w:rsidRPr="00395734" w:rsidRDefault="00174581" w:rsidP="00174581">
            <w:pPr>
              <w:tabs>
                <w:tab w:val="decimal" w:pos="34"/>
              </w:tabs>
              <w:rPr>
                <w:sz w:val="26"/>
                <w:szCs w:val="26"/>
              </w:rPr>
            </w:pPr>
            <w:r w:rsidRPr="00395734">
              <w:rPr>
                <w:sz w:val="26"/>
                <w:szCs w:val="26"/>
              </w:rPr>
              <w:t xml:space="preserve">Контактное лицо: </w:t>
            </w:r>
            <w:r w:rsidR="005D46DC">
              <w:rPr>
                <w:sz w:val="26"/>
                <w:szCs w:val="26"/>
              </w:rPr>
              <w:t>Богрова А.А.</w:t>
            </w:r>
          </w:p>
          <w:p w:rsidR="00174581" w:rsidRPr="00395734" w:rsidRDefault="00174581" w:rsidP="00174581">
            <w:pPr>
              <w:tabs>
                <w:tab w:val="decimal" w:pos="34"/>
              </w:tabs>
              <w:rPr>
                <w:sz w:val="26"/>
                <w:szCs w:val="26"/>
              </w:rPr>
            </w:pPr>
            <w:r w:rsidRPr="00395734">
              <w:rPr>
                <w:sz w:val="26"/>
                <w:szCs w:val="26"/>
              </w:rPr>
              <w:t xml:space="preserve">Контактный </w:t>
            </w:r>
            <w:proofErr w:type="gramStart"/>
            <w:r w:rsidRPr="00395734">
              <w:rPr>
                <w:sz w:val="26"/>
                <w:szCs w:val="26"/>
              </w:rPr>
              <w:t>телефон:  +</w:t>
            </w:r>
            <w:proofErr w:type="gramEnd"/>
            <w:r w:rsidRPr="00395734">
              <w:rPr>
                <w:sz w:val="26"/>
                <w:szCs w:val="26"/>
              </w:rPr>
              <w:t>7(3452) 58-15-</w:t>
            </w:r>
            <w:r w:rsidR="005D46DC">
              <w:rPr>
                <w:sz w:val="26"/>
                <w:szCs w:val="26"/>
              </w:rPr>
              <w:t>53</w:t>
            </w:r>
          </w:p>
          <w:p w:rsidR="00677435" w:rsidRPr="00395734" w:rsidRDefault="00677435" w:rsidP="00174581">
            <w:pPr>
              <w:tabs>
                <w:tab w:val="decimal" w:pos="34"/>
              </w:tabs>
              <w:rPr>
                <w:sz w:val="26"/>
                <w:szCs w:val="26"/>
              </w:rPr>
            </w:pPr>
          </w:p>
        </w:tc>
        <w:tc>
          <w:tcPr>
            <w:tcW w:w="4749" w:type="dxa"/>
          </w:tcPr>
          <w:p w:rsidR="00174581" w:rsidRPr="00395734" w:rsidRDefault="00174581" w:rsidP="005554EB">
            <w:pPr>
              <w:jc w:val="center"/>
              <w:rPr>
                <w:sz w:val="26"/>
                <w:szCs w:val="26"/>
              </w:rPr>
            </w:pPr>
          </w:p>
        </w:tc>
      </w:tr>
      <w:tr w:rsidR="00174581" w:rsidRPr="00395734" w:rsidTr="005D4CB6">
        <w:trPr>
          <w:trHeight w:val="70"/>
        </w:trPr>
        <w:tc>
          <w:tcPr>
            <w:tcW w:w="4749" w:type="dxa"/>
          </w:tcPr>
          <w:p w:rsidR="00174581" w:rsidRPr="002A0BA2" w:rsidRDefault="00174581" w:rsidP="00174581">
            <w:pPr>
              <w:jc w:val="center"/>
              <w:rPr>
                <w:b/>
                <w:sz w:val="26"/>
                <w:szCs w:val="26"/>
              </w:rPr>
            </w:pPr>
            <w:r w:rsidRPr="002A0BA2">
              <w:rPr>
                <w:b/>
                <w:sz w:val="26"/>
                <w:szCs w:val="26"/>
              </w:rPr>
              <w:t>«Страхователь»</w:t>
            </w:r>
          </w:p>
          <w:p w:rsidR="00174581" w:rsidRPr="00395734" w:rsidRDefault="00174581" w:rsidP="00174581">
            <w:pPr>
              <w:jc w:val="both"/>
              <w:rPr>
                <w:sz w:val="26"/>
                <w:szCs w:val="26"/>
              </w:rPr>
            </w:pPr>
            <w:r w:rsidRPr="00395734">
              <w:rPr>
                <w:sz w:val="26"/>
                <w:szCs w:val="26"/>
              </w:rPr>
              <w:t xml:space="preserve">Управление Федеральной службы исполнения наказаний по Тюменской области </w:t>
            </w:r>
          </w:p>
          <w:p w:rsidR="00174581" w:rsidRPr="00395734" w:rsidRDefault="00174581" w:rsidP="00174581">
            <w:pPr>
              <w:jc w:val="both"/>
              <w:rPr>
                <w:sz w:val="26"/>
                <w:szCs w:val="26"/>
              </w:rPr>
            </w:pPr>
            <w:r w:rsidRPr="00395734">
              <w:rPr>
                <w:sz w:val="26"/>
                <w:szCs w:val="26"/>
              </w:rPr>
              <w:t xml:space="preserve">______________________ /___________   </w:t>
            </w:r>
          </w:p>
          <w:p w:rsidR="00174581" w:rsidRPr="00797068" w:rsidRDefault="00174581" w:rsidP="00174581">
            <w:pPr>
              <w:jc w:val="both"/>
              <w:rPr>
                <w:sz w:val="18"/>
                <w:szCs w:val="18"/>
              </w:rPr>
            </w:pPr>
            <w:r w:rsidRPr="00797068">
              <w:rPr>
                <w:sz w:val="18"/>
                <w:szCs w:val="18"/>
              </w:rPr>
              <w:t xml:space="preserve">       (подпись)</w:t>
            </w:r>
          </w:p>
          <w:p w:rsidR="00174581" w:rsidRPr="00797068" w:rsidRDefault="00174581" w:rsidP="00174581">
            <w:pPr>
              <w:rPr>
                <w:sz w:val="18"/>
                <w:szCs w:val="18"/>
              </w:rPr>
            </w:pPr>
            <w:r w:rsidRPr="00797068">
              <w:rPr>
                <w:sz w:val="18"/>
                <w:szCs w:val="18"/>
              </w:rPr>
              <w:t xml:space="preserve">М.П. </w:t>
            </w:r>
          </w:p>
          <w:p w:rsidR="00174581" w:rsidRPr="00395734" w:rsidRDefault="00174581" w:rsidP="00CC3B44">
            <w:pPr>
              <w:jc w:val="center"/>
              <w:rPr>
                <w:sz w:val="26"/>
                <w:szCs w:val="26"/>
              </w:rPr>
            </w:pPr>
            <w:r w:rsidRPr="00395734">
              <w:rPr>
                <w:sz w:val="26"/>
                <w:szCs w:val="26"/>
              </w:rPr>
              <w:t>«___»____________________202</w:t>
            </w:r>
            <w:r w:rsidR="00CC3B44">
              <w:rPr>
                <w:sz w:val="26"/>
                <w:szCs w:val="26"/>
              </w:rPr>
              <w:t>6</w:t>
            </w:r>
          </w:p>
        </w:tc>
        <w:tc>
          <w:tcPr>
            <w:tcW w:w="4749" w:type="dxa"/>
          </w:tcPr>
          <w:p w:rsidR="00174581" w:rsidRPr="002A0BA2" w:rsidRDefault="00174581" w:rsidP="00174581">
            <w:pPr>
              <w:jc w:val="center"/>
              <w:rPr>
                <w:b/>
                <w:sz w:val="26"/>
                <w:szCs w:val="26"/>
              </w:rPr>
            </w:pPr>
            <w:r w:rsidRPr="002A0BA2">
              <w:rPr>
                <w:b/>
                <w:sz w:val="26"/>
                <w:szCs w:val="26"/>
              </w:rPr>
              <w:t>«Страховщик»</w:t>
            </w:r>
          </w:p>
          <w:p w:rsidR="00174581" w:rsidRPr="00395734" w:rsidRDefault="00174581" w:rsidP="00174581">
            <w:pPr>
              <w:rPr>
                <w:sz w:val="26"/>
                <w:szCs w:val="26"/>
              </w:rPr>
            </w:pPr>
          </w:p>
          <w:p w:rsidR="00174581" w:rsidRPr="00395734" w:rsidRDefault="00174581" w:rsidP="00174581">
            <w:pPr>
              <w:rPr>
                <w:sz w:val="26"/>
                <w:szCs w:val="26"/>
              </w:rPr>
            </w:pPr>
          </w:p>
          <w:p w:rsidR="00174581" w:rsidRPr="00395734" w:rsidRDefault="00174581" w:rsidP="00174581">
            <w:pPr>
              <w:rPr>
                <w:sz w:val="26"/>
                <w:szCs w:val="26"/>
              </w:rPr>
            </w:pPr>
          </w:p>
          <w:p w:rsidR="00174581" w:rsidRPr="00395734" w:rsidRDefault="00174581" w:rsidP="00174581">
            <w:pPr>
              <w:jc w:val="both"/>
              <w:rPr>
                <w:sz w:val="26"/>
                <w:szCs w:val="26"/>
              </w:rPr>
            </w:pPr>
            <w:r w:rsidRPr="00395734">
              <w:rPr>
                <w:sz w:val="26"/>
                <w:szCs w:val="26"/>
              </w:rPr>
              <w:t xml:space="preserve">______________________ /___________   </w:t>
            </w:r>
          </w:p>
          <w:p w:rsidR="00174581" w:rsidRPr="00797068" w:rsidRDefault="00174581" w:rsidP="00174581">
            <w:pPr>
              <w:jc w:val="both"/>
              <w:rPr>
                <w:sz w:val="18"/>
                <w:szCs w:val="18"/>
              </w:rPr>
            </w:pPr>
            <w:r w:rsidRPr="00797068">
              <w:rPr>
                <w:sz w:val="18"/>
                <w:szCs w:val="18"/>
              </w:rPr>
              <w:t xml:space="preserve">       (подпись)</w:t>
            </w:r>
          </w:p>
          <w:p w:rsidR="00174581" w:rsidRPr="00797068" w:rsidRDefault="00174581" w:rsidP="00174581">
            <w:pPr>
              <w:rPr>
                <w:sz w:val="18"/>
                <w:szCs w:val="18"/>
              </w:rPr>
            </w:pPr>
            <w:r w:rsidRPr="00797068">
              <w:rPr>
                <w:sz w:val="18"/>
                <w:szCs w:val="18"/>
              </w:rPr>
              <w:t xml:space="preserve">М.П. </w:t>
            </w:r>
          </w:p>
          <w:p w:rsidR="00174581" w:rsidRPr="00395734" w:rsidRDefault="00174581" w:rsidP="00CC3B44">
            <w:pPr>
              <w:jc w:val="center"/>
              <w:rPr>
                <w:sz w:val="26"/>
                <w:szCs w:val="26"/>
              </w:rPr>
            </w:pPr>
            <w:r w:rsidRPr="00395734">
              <w:rPr>
                <w:sz w:val="26"/>
                <w:szCs w:val="26"/>
              </w:rPr>
              <w:t>«___»____________________202</w:t>
            </w:r>
            <w:r w:rsidR="00CC3B44">
              <w:rPr>
                <w:sz w:val="26"/>
                <w:szCs w:val="26"/>
              </w:rPr>
              <w:t>6</w:t>
            </w:r>
          </w:p>
        </w:tc>
      </w:tr>
      <w:tr w:rsidR="005D4CB6" w:rsidRPr="00395734" w:rsidTr="005D4CB6">
        <w:trPr>
          <w:trHeight w:val="70"/>
        </w:trPr>
        <w:tc>
          <w:tcPr>
            <w:tcW w:w="4749" w:type="dxa"/>
          </w:tcPr>
          <w:p w:rsidR="005D4CB6" w:rsidRPr="00395734" w:rsidRDefault="005D4CB6" w:rsidP="00174581">
            <w:pPr>
              <w:jc w:val="center"/>
              <w:rPr>
                <w:sz w:val="26"/>
                <w:szCs w:val="26"/>
              </w:rPr>
            </w:pPr>
          </w:p>
        </w:tc>
        <w:tc>
          <w:tcPr>
            <w:tcW w:w="4749" w:type="dxa"/>
          </w:tcPr>
          <w:p w:rsidR="005D4CB6" w:rsidRPr="00395734" w:rsidRDefault="005D4CB6" w:rsidP="00174581">
            <w:pPr>
              <w:jc w:val="center"/>
              <w:rPr>
                <w:sz w:val="26"/>
                <w:szCs w:val="26"/>
              </w:rPr>
            </w:pPr>
          </w:p>
        </w:tc>
      </w:tr>
    </w:tbl>
    <w:tbl>
      <w:tblPr>
        <w:tblpPr w:leftFromText="180" w:rightFromText="180" w:bottomFromText="200" w:vertAnchor="text" w:horzAnchor="margin" w:tblpXSpec="center" w:tblpY="92"/>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98"/>
        <w:gridCol w:w="2438"/>
        <w:gridCol w:w="2378"/>
      </w:tblGrid>
      <w:tr w:rsidR="00124E9A" w:rsidRPr="00395734" w:rsidTr="00124E9A">
        <w:tc>
          <w:tcPr>
            <w:tcW w:w="5498" w:type="dxa"/>
            <w:tcBorders>
              <w:top w:val="single" w:sz="4" w:space="0" w:color="auto"/>
              <w:left w:val="single" w:sz="4" w:space="0" w:color="auto"/>
              <w:bottom w:val="single" w:sz="4" w:space="0" w:color="auto"/>
              <w:right w:val="single" w:sz="4" w:space="0" w:color="auto"/>
            </w:tcBorders>
            <w:hideMark/>
          </w:tcPr>
          <w:p w:rsidR="00124E9A" w:rsidRPr="00395734" w:rsidRDefault="00124E9A" w:rsidP="00124E9A">
            <w:pPr>
              <w:spacing w:line="276" w:lineRule="auto"/>
              <w:rPr>
                <w:sz w:val="16"/>
                <w:szCs w:val="16"/>
                <w:lang w:eastAsia="en-US"/>
              </w:rPr>
            </w:pPr>
            <w:r w:rsidRPr="00395734">
              <w:rPr>
                <w:sz w:val="16"/>
                <w:szCs w:val="16"/>
                <w:lang w:eastAsia="en-US"/>
              </w:rPr>
              <w:t>Руководитель Контрактной службы</w:t>
            </w:r>
          </w:p>
        </w:tc>
        <w:tc>
          <w:tcPr>
            <w:tcW w:w="2438" w:type="dxa"/>
            <w:tcBorders>
              <w:top w:val="single" w:sz="4" w:space="0" w:color="auto"/>
              <w:left w:val="single" w:sz="4" w:space="0" w:color="auto"/>
              <w:bottom w:val="single" w:sz="4" w:space="0" w:color="auto"/>
              <w:right w:val="single" w:sz="4" w:space="0" w:color="auto"/>
            </w:tcBorders>
            <w:hideMark/>
          </w:tcPr>
          <w:p w:rsidR="00124E9A" w:rsidRPr="00395734" w:rsidRDefault="00124E9A" w:rsidP="00124E9A">
            <w:pPr>
              <w:spacing w:line="276" w:lineRule="auto"/>
              <w:rPr>
                <w:rFonts w:ascii="Calibri" w:hAnsi="Calibri"/>
              </w:rPr>
            </w:pPr>
          </w:p>
        </w:tc>
        <w:tc>
          <w:tcPr>
            <w:tcW w:w="2378" w:type="dxa"/>
            <w:tcBorders>
              <w:top w:val="single" w:sz="4" w:space="0" w:color="auto"/>
              <w:left w:val="single" w:sz="4" w:space="0" w:color="auto"/>
              <w:bottom w:val="single" w:sz="4" w:space="0" w:color="auto"/>
              <w:right w:val="single" w:sz="4" w:space="0" w:color="auto"/>
            </w:tcBorders>
          </w:tcPr>
          <w:p w:rsidR="00124E9A" w:rsidRPr="00395734" w:rsidRDefault="00124E9A" w:rsidP="00124E9A">
            <w:pPr>
              <w:spacing w:line="276" w:lineRule="auto"/>
              <w:rPr>
                <w:sz w:val="20"/>
                <w:lang w:eastAsia="en-US"/>
              </w:rPr>
            </w:pPr>
          </w:p>
        </w:tc>
      </w:tr>
      <w:tr w:rsidR="00124E9A" w:rsidRPr="00395734" w:rsidTr="00124E9A">
        <w:tc>
          <w:tcPr>
            <w:tcW w:w="5498" w:type="dxa"/>
            <w:tcBorders>
              <w:top w:val="single" w:sz="4" w:space="0" w:color="auto"/>
              <w:left w:val="single" w:sz="4" w:space="0" w:color="auto"/>
              <w:bottom w:val="single" w:sz="4" w:space="0" w:color="auto"/>
              <w:right w:val="single" w:sz="4" w:space="0" w:color="auto"/>
            </w:tcBorders>
            <w:hideMark/>
          </w:tcPr>
          <w:p w:rsidR="00124E9A" w:rsidRPr="00395734" w:rsidRDefault="00124E9A" w:rsidP="00124E9A">
            <w:pPr>
              <w:spacing w:line="276" w:lineRule="auto"/>
              <w:rPr>
                <w:sz w:val="16"/>
                <w:szCs w:val="16"/>
                <w:lang w:eastAsia="en-US"/>
              </w:rPr>
            </w:pPr>
            <w:r w:rsidRPr="00395734">
              <w:rPr>
                <w:sz w:val="16"/>
                <w:szCs w:val="16"/>
                <w:lang w:eastAsia="en-US"/>
              </w:rPr>
              <w:t>Работник Контрактной службы, ответственный за исполнение Контракта</w:t>
            </w:r>
          </w:p>
        </w:tc>
        <w:tc>
          <w:tcPr>
            <w:tcW w:w="2438" w:type="dxa"/>
            <w:tcBorders>
              <w:top w:val="single" w:sz="4" w:space="0" w:color="auto"/>
              <w:left w:val="single" w:sz="4" w:space="0" w:color="auto"/>
              <w:bottom w:val="single" w:sz="4" w:space="0" w:color="auto"/>
              <w:right w:val="single" w:sz="4" w:space="0" w:color="auto"/>
            </w:tcBorders>
          </w:tcPr>
          <w:p w:rsidR="00124E9A" w:rsidRPr="00395734" w:rsidRDefault="00124E9A" w:rsidP="00124E9A">
            <w:pPr>
              <w:spacing w:line="276" w:lineRule="auto"/>
              <w:rPr>
                <w:sz w:val="16"/>
                <w:szCs w:val="16"/>
                <w:lang w:eastAsia="en-US"/>
              </w:rPr>
            </w:pPr>
          </w:p>
        </w:tc>
        <w:tc>
          <w:tcPr>
            <w:tcW w:w="2378" w:type="dxa"/>
            <w:tcBorders>
              <w:top w:val="single" w:sz="4" w:space="0" w:color="auto"/>
              <w:left w:val="single" w:sz="4" w:space="0" w:color="auto"/>
              <w:bottom w:val="single" w:sz="4" w:space="0" w:color="auto"/>
              <w:right w:val="single" w:sz="4" w:space="0" w:color="auto"/>
            </w:tcBorders>
          </w:tcPr>
          <w:p w:rsidR="00124E9A" w:rsidRPr="00395734" w:rsidRDefault="00124E9A" w:rsidP="00124E9A">
            <w:pPr>
              <w:spacing w:line="276" w:lineRule="auto"/>
              <w:rPr>
                <w:sz w:val="20"/>
                <w:lang w:eastAsia="en-US"/>
              </w:rPr>
            </w:pPr>
          </w:p>
        </w:tc>
      </w:tr>
      <w:tr w:rsidR="008056F6" w:rsidRPr="00395734" w:rsidTr="00124E9A">
        <w:tc>
          <w:tcPr>
            <w:tcW w:w="5498" w:type="dxa"/>
            <w:tcBorders>
              <w:top w:val="single" w:sz="4" w:space="0" w:color="auto"/>
              <w:left w:val="single" w:sz="4" w:space="0" w:color="auto"/>
              <w:bottom w:val="single" w:sz="4" w:space="0" w:color="auto"/>
              <w:right w:val="single" w:sz="4" w:space="0" w:color="auto"/>
            </w:tcBorders>
            <w:hideMark/>
          </w:tcPr>
          <w:p w:rsidR="008056F6" w:rsidRPr="00395734" w:rsidRDefault="008056F6" w:rsidP="00124E9A">
            <w:pPr>
              <w:spacing w:line="276" w:lineRule="auto"/>
              <w:rPr>
                <w:sz w:val="16"/>
                <w:szCs w:val="16"/>
                <w:lang w:eastAsia="en-US"/>
              </w:rPr>
            </w:pPr>
            <w:r>
              <w:rPr>
                <w:sz w:val="16"/>
                <w:szCs w:val="16"/>
                <w:lang w:eastAsia="en-US"/>
              </w:rPr>
              <w:t>ОТО</w:t>
            </w:r>
          </w:p>
        </w:tc>
        <w:tc>
          <w:tcPr>
            <w:tcW w:w="2438" w:type="dxa"/>
            <w:tcBorders>
              <w:top w:val="single" w:sz="4" w:space="0" w:color="auto"/>
              <w:left w:val="single" w:sz="4" w:space="0" w:color="auto"/>
              <w:bottom w:val="single" w:sz="4" w:space="0" w:color="auto"/>
              <w:right w:val="single" w:sz="4" w:space="0" w:color="auto"/>
            </w:tcBorders>
          </w:tcPr>
          <w:p w:rsidR="008056F6" w:rsidRPr="00395734" w:rsidRDefault="008056F6" w:rsidP="00124E9A">
            <w:pPr>
              <w:spacing w:line="276" w:lineRule="auto"/>
              <w:rPr>
                <w:sz w:val="16"/>
                <w:szCs w:val="16"/>
                <w:lang w:eastAsia="en-US"/>
              </w:rPr>
            </w:pPr>
          </w:p>
        </w:tc>
        <w:tc>
          <w:tcPr>
            <w:tcW w:w="2378" w:type="dxa"/>
            <w:tcBorders>
              <w:top w:val="single" w:sz="4" w:space="0" w:color="auto"/>
              <w:left w:val="single" w:sz="4" w:space="0" w:color="auto"/>
              <w:bottom w:val="single" w:sz="4" w:space="0" w:color="auto"/>
              <w:right w:val="single" w:sz="4" w:space="0" w:color="auto"/>
            </w:tcBorders>
          </w:tcPr>
          <w:p w:rsidR="008056F6" w:rsidRPr="00395734" w:rsidRDefault="008056F6" w:rsidP="00124E9A">
            <w:pPr>
              <w:spacing w:line="276" w:lineRule="auto"/>
              <w:rPr>
                <w:sz w:val="20"/>
                <w:lang w:eastAsia="en-US"/>
              </w:rPr>
            </w:pPr>
          </w:p>
        </w:tc>
      </w:tr>
      <w:tr w:rsidR="00124E9A" w:rsidRPr="00395734" w:rsidTr="00124E9A">
        <w:tc>
          <w:tcPr>
            <w:tcW w:w="5498" w:type="dxa"/>
            <w:tcBorders>
              <w:top w:val="single" w:sz="4" w:space="0" w:color="auto"/>
              <w:left w:val="single" w:sz="4" w:space="0" w:color="auto"/>
              <w:bottom w:val="single" w:sz="4" w:space="0" w:color="auto"/>
              <w:right w:val="single" w:sz="4" w:space="0" w:color="auto"/>
            </w:tcBorders>
            <w:hideMark/>
          </w:tcPr>
          <w:p w:rsidR="00124E9A" w:rsidRPr="00395734" w:rsidRDefault="00124E9A" w:rsidP="00124E9A">
            <w:pPr>
              <w:spacing w:line="276" w:lineRule="auto"/>
              <w:rPr>
                <w:sz w:val="16"/>
                <w:szCs w:val="16"/>
                <w:lang w:eastAsia="en-US"/>
              </w:rPr>
            </w:pPr>
            <w:r w:rsidRPr="00395734">
              <w:rPr>
                <w:sz w:val="16"/>
                <w:szCs w:val="16"/>
                <w:lang w:eastAsia="en-US"/>
              </w:rPr>
              <w:t>ФЭО</w:t>
            </w:r>
          </w:p>
        </w:tc>
        <w:tc>
          <w:tcPr>
            <w:tcW w:w="2438" w:type="dxa"/>
            <w:tcBorders>
              <w:top w:val="single" w:sz="4" w:space="0" w:color="auto"/>
              <w:left w:val="single" w:sz="4" w:space="0" w:color="auto"/>
              <w:bottom w:val="single" w:sz="4" w:space="0" w:color="auto"/>
              <w:right w:val="single" w:sz="4" w:space="0" w:color="auto"/>
            </w:tcBorders>
          </w:tcPr>
          <w:p w:rsidR="00124E9A" w:rsidRPr="00395734" w:rsidRDefault="00124E9A" w:rsidP="00124E9A">
            <w:pPr>
              <w:spacing w:line="276" w:lineRule="auto"/>
              <w:rPr>
                <w:sz w:val="16"/>
                <w:szCs w:val="16"/>
                <w:lang w:eastAsia="en-US"/>
              </w:rPr>
            </w:pPr>
          </w:p>
        </w:tc>
        <w:tc>
          <w:tcPr>
            <w:tcW w:w="2378" w:type="dxa"/>
            <w:tcBorders>
              <w:top w:val="single" w:sz="4" w:space="0" w:color="auto"/>
              <w:left w:val="single" w:sz="4" w:space="0" w:color="auto"/>
              <w:bottom w:val="single" w:sz="4" w:space="0" w:color="auto"/>
              <w:right w:val="single" w:sz="4" w:space="0" w:color="auto"/>
            </w:tcBorders>
          </w:tcPr>
          <w:p w:rsidR="00124E9A" w:rsidRPr="00395734" w:rsidRDefault="00124E9A" w:rsidP="00124E9A">
            <w:pPr>
              <w:spacing w:line="276" w:lineRule="auto"/>
              <w:rPr>
                <w:rFonts w:ascii="Calibri" w:eastAsia="Calibri" w:hAnsi="Calibri"/>
                <w:sz w:val="20"/>
                <w:lang w:eastAsia="en-US"/>
              </w:rPr>
            </w:pPr>
          </w:p>
        </w:tc>
      </w:tr>
      <w:tr w:rsidR="00124E9A" w:rsidRPr="00395734" w:rsidTr="00124E9A">
        <w:trPr>
          <w:trHeight w:val="310"/>
        </w:trPr>
        <w:tc>
          <w:tcPr>
            <w:tcW w:w="5498" w:type="dxa"/>
            <w:tcBorders>
              <w:top w:val="single" w:sz="4" w:space="0" w:color="auto"/>
              <w:left w:val="single" w:sz="4" w:space="0" w:color="auto"/>
              <w:bottom w:val="single" w:sz="4" w:space="0" w:color="auto"/>
              <w:right w:val="single" w:sz="4" w:space="0" w:color="auto"/>
            </w:tcBorders>
            <w:hideMark/>
          </w:tcPr>
          <w:p w:rsidR="00124E9A" w:rsidRPr="00395734" w:rsidRDefault="00124E9A" w:rsidP="00124E9A">
            <w:pPr>
              <w:spacing w:line="276" w:lineRule="auto"/>
              <w:rPr>
                <w:sz w:val="16"/>
                <w:szCs w:val="16"/>
                <w:lang w:eastAsia="en-US"/>
              </w:rPr>
            </w:pPr>
            <w:proofErr w:type="spellStart"/>
            <w:r w:rsidRPr="00395734">
              <w:rPr>
                <w:sz w:val="16"/>
                <w:szCs w:val="16"/>
                <w:lang w:eastAsia="en-US"/>
              </w:rPr>
              <w:t>ГГОЗиГЗ</w:t>
            </w:r>
            <w:proofErr w:type="spellEnd"/>
            <w:r w:rsidRPr="00395734">
              <w:rPr>
                <w:sz w:val="16"/>
                <w:szCs w:val="16"/>
                <w:lang w:eastAsia="en-US"/>
              </w:rPr>
              <w:t xml:space="preserve"> ОТО </w:t>
            </w:r>
          </w:p>
        </w:tc>
        <w:tc>
          <w:tcPr>
            <w:tcW w:w="2438" w:type="dxa"/>
            <w:tcBorders>
              <w:top w:val="single" w:sz="4" w:space="0" w:color="auto"/>
              <w:left w:val="single" w:sz="4" w:space="0" w:color="auto"/>
              <w:bottom w:val="single" w:sz="4" w:space="0" w:color="auto"/>
              <w:right w:val="single" w:sz="4" w:space="0" w:color="auto"/>
            </w:tcBorders>
          </w:tcPr>
          <w:p w:rsidR="00124E9A" w:rsidRPr="00395734" w:rsidRDefault="00124E9A" w:rsidP="00124E9A">
            <w:pPr>
              <w:spacing w:line="276" w:lineRule="auto"/>
              <w:rPr>
                <w:sz w:val="16"/>
                <w:szCs w:val="16"/>
                <w:lang w:eastAsia="en-US"/>
              </w:rPr>
            </w:pPr>
          </w:p>
        </w:tc>
        <w:tc>
          <w:tcPr>
            <w:tcW w:w="2378" w:type="dxa"/>
            <w:tcBorders>
              <w:top w:val="single" w:sz="4" w:space="0" w:color="auto"/>
              <w:left w:val="single" w:sz="4" w:space="0" w:color="auto"/>
              <w:bottom w:val="single" w:sz="4" w:space="0" w:color="auto"/>
              <w:right w:val="single" w:sz="4" w:space="0" w:color="auto"/>
            </w:tcBorders>
          </w:tcPr>
          <w:p w:rsidR="00124E9A" w:rsidRPr="00395734" w:rsidRDefault="00124E9A" w:rsidP="00124E9A">
            <w:pPr>
              <w:spacing w:line="276" w:lineRule="auto"/>
              <w:rPr>
                <w:rFonts w:ascii="Calibri" w:eastAsia="Calibri" w:hAnsi="Calibri"/>
                <w:sz w:val="20"/>
                <w:lang w:eastAsia="en-US"/>
              </w:rPr>
            </w:pPr>
          </w:p>
        </w:tc>
      </w:tr>
      <w:tr w:rsidR="00124E9A" w:rsidRPr="00395734" w:rsidTr="00124E9A">
        <w:tc>
          <w:tcPr>
            <w:tcW w:w="5498" w:type="dxa"/>
            <w:tcBorders>
              <w:top w:val="single" w:sz="4" w:space="0" w:color="auto"/>
              <w:left w:val="single" w:sz="4" w:space="0" w:color="auto"/>
              <w:bottom w:val="single" w:sz="4" w:space="0" w:color="auto"/>
              <w:right w:val="single" w:sz="4" w:space="0" w:color="auto"/>
            </w:tcBorders>
            <w:hideMark/>
          </w:tcPr>
          <w:p w:rsidR="00124E9A" w:rsidRPr="00395734" w:rsidRDefault="00124E9A" w:rsidP="00124E9A">
            <w:pPr>
              <w:spacing w:line="276" w:lineRule="auto"/>
              <w:rPr>
                <w:sz w:val="16"/>
                <w:szCs w:val="16"/>
                <w:lang w:eastAsia="en-US"/>
              </w:rPr>
            </w:pPr>
            <w:r w:rsidRPr="00395734">
              <w:rPr>
                <w:sz w:val="16"/>
                <w:szCs w:val="16"/>
                <w:lang w:eastAsia="en-US"/>
              </w:rPr>
              <w:t>Главный бухгалтер</w:t>
            </w:r>
          </w:p>
        </w:tc>
        <w:tc>
          <w:tcPr>
            <w:tcW w:w="2438" w:type="dxa"/>
            <w:tcBorders>
              <w:top w:val="single" w:sz="4" w:space="0" w:color="auto"/>
              <w:left w:val="single" w:sz="4" w:space="0" w:color="auto"/>
              <w:bottom w:val="single" w:sz="4" w:space="0" w:color="auto"/>
              <w:right w:val="single" w:sz="4" w:space="0" w:color="auto"/>
            </w:tcBorders>
          </w:tcPr>
          <w:p w:rsidR="00124E9A" w:rsidRPr="00395734" w:rsidRDefault="00124E9A" w:rsidP="00124E9A">
            <w:pPr>
              <w:spacing w:line="276" w:lineRule="auto"/>
              <w:rPr>
                <w:sz w:val="16"/>
                <w:szCs w:val="16"/>
                <w:lang w:eastAsia="en-US"/>
              </w:rPr>
            </w:pPr>
          </w:p>
        </w:tc>
        <w:tc>
          <w:tcPr>
            <w:tcW w:w="2378" w:type="dxa"/>
            <w:tcBorders>
              <w:top w:val="single" w:sz="4" w:space="0" w:color="auto"/>
              <w:left w:val="single" w:sz="4" w:space="0" w:color="auto"/>
              <w:bottom w:val="single" w:sz="4" w:space="0" w:color="auto"/>
              <w:right w:val="single" w:sz="4" w:space="0" w:color="auto"/>
            </w:tcBorders>
          </w:tcPr>
          <w:p w:rsidR="00124E9A" w:rsidRPr="00395734" w:rsidRDefault="00124E9A" w:rsidP="00124E9A">
            <w:pPr>
              <w:spacing w:line="276" w:lineRule="auto"/>
              <w:rPr>
                <w:sz w:val="20"/>
                <w:lang w:eastAsia="en-US"/>
              </w:rPr>
            </w:pPr>
          </w:p>
        </w:tc>
      </w:tr>
      <w:tr w:rsidR="00124E9A" w:rsidRPr="00395734" w:rsidTr="00124E9A">
        <w:tc>
          <w:tcPr>
            <w:tcW w:w="5498" w:type="dxa"/>
            <w:tcBorders>
              <w:top w:val="single" w:sz="4" w:space="0" w:color="auto"/>
              <w:left w:val="single" w:sz="4" w:space="0" w:color="auto"/>
              <w:bottom w:val="single" w:sz="4" w:space="0" w:color="auto"/>
              <w:right w:val="single" w:sz="4" w:space="0" w:color="auto"/>
            </w:tcBorders>
            <w:hideMark/>
          </w:tcPr>
          <w:p w:rsidR="00124E9A" w:rsidRPr="00395734" w:rsidRDefault="00124E9A" w:rsidP="00124E9A">
            <w:pPr>
              <w:spacing w:line="276" w:lineRule="auto"/>
              <w:rPr>
                <w:sz w:val="16"/>
                <w:szCs w:val="16"/>
                <w:lang w:eastAsia="en-US"/>
              </w:rPr>
            </w:pPr>
            <w:r w:rsidRPr="00395734">
              <w:rPr>
                <w:sz w:val="16"/>
                <w:szCs w:val="16"/>
                <w:lang w:eastAsia="en-US"/>
              </w:rPr>
              <w:t xml:space="preserve">Юридическая служба     </w:t>
            </w:r>
          </w:p>
        </w:tc>
        <w:tc>
          <w:tcPr>
            <w:tcW w:w="2438" w:type="dxa"/>
            <w:tcBorders>
              <w:top w:val="single" w:sz="4" w:space="0" w:color="auto"/>
              <w:left w:val="single" w:sz="4" w:space="0" w:color="auto"/>
              <w:bottom w:val="single" w:sz="4" w:space="0" w:color="auto"/>
              <w:right w:val="single" w:sz="4" w:space="0" w:color="auto"/>
            </w:tcBorders>
          </w:tcPr>
          <w:p w:rsidR="00124E9A" w:rsidRPr="00395734" w:rsidRDefault="00124E9A" w:rsidP="00124E9A">
            <w:pPr>
              <w:spacing w:line="276" w:lineRule="auto"/>
              <w:rPr>
                <w:sz w:val="16"/>
                <w:szCs w:val="16"/>
                <w:lang w:eastAsia="en-US"/>
              </w:rPr>
            </w:pPr>
          </w:p>
        </w:tc>
        <w:tc>
          <w:tcPr>
            <w:tcW w:w="2378" w:type="dxa"/>
            <w:tcBorders>
              <w:top w:val="single" w:sz="4" w:space="0" w:color="auto"/>
              <w:left w:val="single" w:sz="4" w:space="0" w:color="auto"/>
              <w:bottom w:val="single" w:sz="4" w:space="0" w:color="auto"/>
              <w:right w:val="single" w:sz="4" w:space="0" w:color="auto"/>
            </w:tcBorders>
          </w:tcPr>
          <w:p w:rsidR="00124E9A" w:rsidRPr="00395734" w:rsidRDefault="00124E9A" w:rsidP="00124E9A">
            <w:pPr>
              <w:spacing w:line="276" w:lineRule="auto"/>
              <w:rPr>
                <w:sz w:val="20"/>
                <w:lang w:eastAsia="en-US"/>
              </w:rPr>
            </w:pPr>
          </w:p>
        </w:tc>
      </w:tr>
      <w:tr w:rsidR="005958B4" w:rsidRPr="00395734" w:rsidTr="00124E9A">
        <w:tc>
          <w:tcPr>
            <w:tcW w:w="5498" w:type="dxa"/>
            <w:tcBorders>
              <w:top w:val="single" w:sz="4" w:space="0" w:color="auto"/>
              <w:left w:val="single" w:sz="4" w:space="0" w:color="auto"/>
              <w:bottom w:val="single" w:sz="4" w:space="0" w:color="auto"/>
              <w:right w:val="single" w:sz="4" w:space="0" w:color="auto"/>
            </w:tcBorders>
          </w:tcPr>
          <w:p w:rsidR="005958B4" w:rsidRPr="00395734" w:rsidRDefault="005958B4" w:rsidP="00124E9A">
            <w:pPr>
              <w:spacing w:line="276" w:lineRule="auto"/>
              <w:rPr>
                <w:sz w:val="16"/>
                <w:szCs w:val="16"/>
                <w:lang w:eastAsia="en-US"/>
              </w:rPr>
            </w:pPr>
            <w:r>
              <w:rPr>
                <w:sz w:val="16"/>
                <w:szCs w:val="16"/>
                <w:lang w:eastAsia="en-US"/>
              </w:rPr>
              <w:t>ОСБ</w:t>
            </w:r>
          </w:p>
        </w:tc>
        <w:tc>
          <w:tcPr>
            <w:tcW w:w="2438" w:type="dxa"/>
            <w:tcBorders>
              <w:top w:val="single" w:sz="4" w:space="0" w:color="auto"/>
              <w:left w:val="single" w:sz="4" w:space="0" w:color="auto"/>
              <w:bottom w:val="single" w:sz="4" w:space="0" w:color="auto"/>
              <w:right w:val="single" w:sz="4" w:space="0" w:color="auto"/>
            </w:tcBorders>
          </w:tcPr>
          <w:p w:rsidR="005958B4" w:rsidRPr="00395734" w:rsidRDefault="005958B4" w:rsidP="00124E9A">
            <w:pPr>
              <w:spacing w:line="276" w:lineRule="auto"/>
              <w:rPr>
                <w:sz w:val="16"/>
                <w:szCs w:val="16"/>
                <w:lang w:eastAsia="en-US"/>
              </w:rPr>
            </w:pPr>
          </w:p>
        </w:tc>
        <w:tc>
          <w:tcPr>
            <w:tcW w:w="2378" w:type="dxa"/>
            <w:tcBorders>
              <w:top w:val="single" w:sz="4" w:space="0" w:color="auto"/>
              <w:left w:val="single" w:sz="4" w:space="0" w:color="auto"/>
              <w:bottom w:val="single" w:sz="4" w:space="0" w:color="auto"/>
              <w:right w:val="single" w:sz="4" w:space="0" w:color="auto"/>
            </w:tcBorders>
          </w:tcPr>
          <w:p w:rsidR="005958B4" w:rsidRPr="00395734" w:rsidRDefault="005958B4" w:rsidP="00124E9A">
            <w:pPr>
              <w:spacing w:line="276" w:lineRule="auto"/>
              <w:rPr>
                <w:sz w:val="20"/>
                <w:lang w:eastAsia="en-US"/>
              </w:rPr>
            </w:pPr>
          </w:p>
        </w:tc>
      </w:tr>
    </w:tbl>
    <w:p w:rsidR="00DC56CB" w:rsidRDefault="00DC56CB" w:rsidP="006F7762">
      <w:pPr>
        <w:jc w:val="right"/>
        <w:rPr>
          <w:iCs/>
          <w:sz w:val="26"/>
          <w:szCs w:val="26"/>
        </w:rPr>
      </w:pPr>
    </w:p>
    <w:p w:rsidR="00DC56CB" w:rsidRDefault="00DC56CB" w:rsidP="006F7762">
      <w:pPr>
        <w:jc w:val="right"/>
        <w:rPr>
          <w:iCs/>
          <w:sz w:val="26"/>
          <w:szCs w:val="26"/>
        </w:rPr>
      </w:pPr>
    </w:p>
    <w:p w:rsidR="006418E0" w:rsidRDefault="006418E0" w:rsidP="006F7762">
      <w:pPr>
        <w:jc w:val="right"/>
        <w:rPr>
          <w:iCs/>
          <w:sz w:val="26"/>
          <w:szCs w:val="26"/>
        </w:rPr>
      </w:pPr>
      <w:bookmarkStart w:id="0" w:name="_GoBack"/>
      <w:bookmarkEnd w:id="0"/>
    </w:p>
    <w:p w:rsidR="00DC56CB" w:rsidRDefault="00DC56CB" w:rsidP="006F7762">
      <w:pPr>
        <w:jc w:val="right"/>
        <w:rPr>
          <w:iCs/>
          <w:sz w:val="26"/>
          <w:szCs w:val="26"/>
        </w:rPr>
      </w:pPr>
    </w:p>
    <w:p w:rsidR="006F7762" w:rsidRPr="00395734" w:rsidRDefault="006F7762" w:rsidP="006F7762">
      <w:pPr>
        <w:jc w:val="right"/>
        <w:rPr>
          <w:iCs/>
          <w:sz w:val="26"/>
          <w:szCs w:val="26"/>
        </w:rPr>
      </w:pPr>
      <w:r w:rsidRPr="00395734">
        <w:rPr>
          <w:iCs/>
          <w:sz w:val="26"/>
          <w:szCs w:val="26"/>
        </w:rPr>
        <w:lastRenderedPageBreak/>
        <w:t xml:space="preserve">Приложение </w:t>
      </w:r>
      <w:r>
        <w:rPr>
          <w:iCs/>
          <w:sz w:val="26"/>
          <w:szCs w:val="26"/>
        </w:rPr>
        <w:t>№1</w:t>
      </w:r>
    </w:p>
    <w:p w:rsidR="006F7762" w:rsidRPr="00395734" w:rsidRDefault="006F7762" w:rsidP="006F7762">
      <w:pPr>
        <w:jc w:val="right"/>
        <w:rPr>
          <w:iCs/>
          <w:sz w:val="26"/>
          <w:szCs w:val="26"/>
        </w:rPr>
      </w:pPr>
      <w:r>
        <w:rPr>
          <w:iCs/>
          <w:sz w:val="26"/>
          <w:szCs w:val="26"/>
        </w:rPr>
        <w:t>к Г</w:t>
      </w:r>
      <w:r w:rsidRPr="00395734">
        <w:rPr>
          <w:iCs/>
          <w:sz w:val="26"/>
          <w:szCs w:val="26"/>
        </w:rPr>
        <w:t xml:space="preserve">осударственному контракту </w:t>
      </w:r>
    </w:p>
    <w:p w:rsidR="006F7762" w:rsidRPr="00395734" w:rsidRDefault="006F7762" w:rsidP="006F7762">
      <w:pPr>
        <w:jc w:val="right"/>
        <w:rPr>
          <w:iCs/>
          <w:sz w:val="26"/>
          <w:szCs w:val="26"/>
        </w:rPr>
      </w:pPr>
      <w:r w:rsidRPr="00395734">
        <w:rPr>
          <w:iCs/>
          <w:sz w:val="26"/>
          <w:szCs w:val="26"/>
        </w:rPr>
        <w:t xml:space="preserve">№_________________от ________________ </w:t>
      </w:r>
    </w:p>
    <w:p w:rsidR="001D6E4B" w:rsidRDefault="001D6E4B" w:rsidP="006F7762">
      <w:pPr>
        <w:jc w:val="center"/>
        <w:rPr>
          <w:highlight w:val="yellow"/>
        </w:rPr>
      </w:pPr>
    </w:p>
    <w:p w:rsidR="009E6F89" w:rsidRPr="000D14F6" w:rsidRDefault="001D6E4B" w:rsidP="001D6E4B">
      <w:pPr>
        <w:jc w:val="center"/>
        <w:rPr>
          <w:b/>
        </w:rPr>
      </w:pPr>
      <w:r w:rsidRPr="000D14F6">
        <w:rPr>
          <w:b/>
        </w:rPr>
        <w:t>СПЕЦИФИКАЦИЯ</w:t>
      </w:r>
    </w:p>
    <w:p w:rsidR="001D6E4B" w:rsidRDefault="001D6E4B" w:rsidP="001D6E4B">
      <w:pPr>
        <w:jc w:val="center"/>
        <w:rPr>
          <w:highlight w:val="yellow"/>
        </w:rPr>
      </w:pPr>
    </w:p>
    <w:p w:rsidR="001D6E4B" w:rsidRDefault="001D6E4B" w:rsidP="001D6E4B">
      <w:pPr>
        <w:jc w:val="center"/>
        <w:rPr>
          <w:highlight w:val="yellow"/>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0"/>
        <w:gridCol w:w="2518"/>
        <w:gridCol w:w="1850"/>
        <w:gridCol w:w="1276"/>
        <w:gridCol w:w="851"/>
        <w:gridCol w:w="1276"/>
        <w:gridCol w:w="1383"/>
      </w:tblGrid>
      <w:tr w:rsidR="001C7777" w:rsidRPr="009016A6" w:rsidTr="00B90A15">
        <w:trPr>
          <w:trHeight w:val="657"/>
          <w:jc w:val="center"/>
        </w:trPr>
        <w:tc>
          <w:tcPr>
            <w:tcW w:w="288" w:type="pct"/>
            <w:vAlign w:val="center"/>
          </w:tcPr>
          <w:p w:rsidR="001C7777" w:rsidRPr="009016A6" w:rsidRDefault="001C7777" w:rsidP="00B90A15">
            <w:pPr>
              <w:jc w:val="center"/>
              <w:rPr>
                <w:b/>
                <w:color w:val="000000" w:themeColor="text1"/>
              </w:rPr>
            </w:pPr>
            <w:r w:rsidRPr="009016A6">
              <w:rPr>
                <w:b/>
                <w:color w:val="000000" w:themeColor="text1"/>
              </w:rPr>
              <w:t>№</w:t>
            </w:r>
          </w:p>
          <w:p w:rsidR="001C7777" w:rsidRPr="009016A6" w:rsidRDefault="001C7777" w:rsidP="00B90A15">
            <w:pPr>
              <w:jc w:val="center"/>
              <w:rPr>
                <w:b/>
                <w:color w:val="000000" w:themeColor="text1"/>
              </w:rPr>
            </w:pPr>
            <w:r w:rsidRPr="009016A6">
              <w:rPr>
                <w:b/>
                <w:color w:val="000000" w:themeColor="text1"/>
              </w:rPr>
              <w:t>п/п</w:t>
            </w:r>
          </w:p>
        </w:tc>
        <w:tc>
          <w:tcPr>
            <w:tcW w:w="1296" w:type="pct"/>
            <w:vAlign w:val="center"/>
          </w:tcPr>
          <w:p w:rsidR="001C7777" w:rsidRPr="009016A6" w:rsidRDefault="001C7777" w:rsidP="00B90A15">
            <w:pPr>
              <w:jc w:val="center"/>
              <w:rPr>
                <w:b/>
                <w:color w:val="000000" w:themeColor="text1"/>
              </w:rPr>
            </w:pPr>
            <w:r w:rsidRPr="009016A6">
              <w:rPr>
                <w:b/>
                <w:color w:val="000000" w:themeColor="text1"/>
              </w:rPr>
              <w:t>Наименование объекта закупки</w:t>
            </w:r>
          </w:p>
        </w:tc>
        <w:tc>
          <w:tcPr>
            <w:tcW w:w="952" w:type="pct"/>
            <w:vAlign w:val="center"/>
          </w:tcPr>
          <w:p w:rsidR="001C7777" w:rsidRPr="009016A6" w:rsidRDefault="001C7777" w:rsidP="00B90A15">
            <w:pPr>
              <w:jc w:val="right"/>
              <w:rPr>
                <w:b/>
                <w:color w:val="000000" w:themeColor="text1"/>
              </w:rPr>
            </w:pPr>
            <w:r w:rsidRPr="009016A6">
              <w:rPr>
                <w:b/>
                <w:color w:val="000000" w:themeColor="text1"/>
              </w:rPr>
              <w:t>ОКПД2/КТРУ</w:t>
            </w:r>
          </w:p>
        </w:tc>
        <w:tc>
          <w:tcPr>
            <w:tcW w:w="657" w:type="pct"/>
            <w:vAlign w:val="center"/>
          </w:tcPr>
          <w:p w:rsidR="001C7777" w:rsidRPr="009016A6" w:rsidRDefault="001C7777" w:rsidP="00B90A15">
            <w:pPr>
              <w:jc w:val="center"/>
              <w:rPr>
                <w:b/>
                <w:color w:val="000000" w:themeColor="text1"/>
              </w:rPr>
            </w:pPr>
            <w:r w:rsidRPr="009016A6">
              <w:rPr>
                <w:b/>
                <w:color w:val="000000" w:themeColor="text1"/>
              </w:rPr>
              <w:t>Единица</w:t>
            </w:r>
          </w:p>
          <w:p w:rsidR="001C7777" w:rsidRPr="009016A6" w:rsidRDefault="001C7777" w:rsidP="00B90A15">
            <w:pPr>
              <w:jc w:val="center"/>
              <w:rPr>
                <w:b/>
                <w:color w:val="000000" w:themeColor="text1"/>
              </w:rPr>
            </w:pPr>
            <w:r w:rsidRPr="009016A6">
              <w:rPr>
                <w:b/>
                <w:color w:val="000000" w:themeColor="text1"/>
              </w:rPr>
              <w:t>измерения</w:t>
            </w:r>
          </w:p>
        </w:tc>
        <w:tc>
          <w:tcPr>
            <w:tcW w:w="438" w:type="pct"/>
            <w:vAlign w:val="center"/>
          </w:tcPr>
          <w:p w:rsidR="001C7777" w:rsidRPr="009016A6" w:rsidRDefault="001C7777" w:rsidP="00B90A15">
            <w:pPr>
              <w:jc w:val="center"/>
              <w:rPr>
                <w:b/>
                <w:color w:val="000000" w:themeColor="text1"/>
              </w:rPr>
            </w:pPr>
            <w:r w:rsidRPr="009016A6">
              <w:rPr>
                <w:b/>
                <w:color w:val="000000" w:themeColor="text1"/>
              </w:rPr>
              <w:t>Количество (в ед. изм.)</w:t>
            </w:r>
          </w:p>
        </w:tc>
        <w:tc>
          <w:tcPr>
            <w:tcW w:w="657" w:type="pct"/>
            <w:vAlign w:val="center"/>
          </w:tcPr>
          <w:p w:rsidR="001C7777" w:rsidRPr="009016A6" w:rsidRDefault="001C7777" w:rsidP="00B90A15">
            <w:pPr>
              <w:jc w:val="center"/>
              <w:rPr>
                <w:b/>
                <w:color w:val="000000" w:themeColor="text1"/>
              </w:rPr>
            </w:pPr>
            <w:r w:rsidRPr="009016A6">
              <w:rPr>
                <w:b/>
                <w:color w:val="000000" w:themeColor="text1"/>
              </w:rPr>
              <w:t xml:space="preserve">Цена за </w:t>
            </w:r>
            <w:proofErr w:type="spellStart"/>
            <w:r w:rsidRPr="009016A6">
              <w:rPr>
                <w:b/>
                <w:color w:val="000000" w:themeColor="text1"/>
              </w:rPr>
              <w:t>ед.изм</w:t>
            </w:r>
            <w:proofErr w:type="spellEnd"/>
            <w:r w:rsidRPr="009016A6">
              <w:rPr>
                <w:b/>
                <w:color w:val="000000" w:themeColor="text1"/>
              </w:rPr>
              <w:t xml:space="preserve"> в руб.</w:t>
            </w:r>
          </w:p>
        </w:tc>
        <w:tc>
          <w:tcPr>
            <w:tcW w:w="712" w:type="pct"/>
            <w:vAlign w:val="center"/>
          </w:tcPr>
          <w:p w:rsidR="001C7777" w:rsidRDefault="001C7777" w:rsidP="00B90A15">
            <w:pPr>
              <w:jc w:val="center"/>
              <w:rPr>
                <w:b/>
                <w:color w:val="000000" w:themeColor="text1"/>
              </w:rPr>
            </w:pPr>
            <w:r>
              <w:rPr>
                <w:b/>
                <w:color w:val="000000" w:themeColor="text1"/>
              </w:rPr>
              <w:t>Итого</w:t>
            </w:r>
          </w:p>
          <w:p w:rsidR="001C7777" w:rsidRPr="009016A6" w:rsidRDefault="001C7777" w:rsidP="00B90A15">
            <w:pPr>
              <w:jc w:val="center"/>
              <w:rPr>
                <w:b/>
                <w:color w:val="000000" w:themeColor="text1"/>
              </w:rPr>
            </w:pPr>
            <w:r w:rsidRPr="009016A6">
              <w:rPr>
                <w:b/>
                <w:color w:val="000000" w:themeColor="text1"/>
              </w:rPr>
              <w:t>в руб.</w:t>
            </w:r>
          </w:p>
        </w:tc>
      </w:tr>
      <w:tr w:rsidR="001C7777" w:rsidRPr="009016A6" w:rsidTr="00B90A15">
        <w:trPr>
          <w:trHeight w:val="691"/>
          <w:jc w:val="center"/>
        </w:trPr>
        <w:tc>
          <w:tcPr>
            <w:tcW w:w="288" w:type="pct"/>
            <w:vAlign w:val="center"/>
          </w:tcPr>
          <w:p w:rsidR="001C7777" w:rsidRPr="009016A6" w:rsidRDefault="001C7777" w:rsidP="00B90A15">
            <w:pPr>
              <w:jc w:val="center"/>
              <w:rPr>
                <w:color w:val="000000" w:themeColor="text1"/>
              </w:rPr>
            </w:pPr>
            <w:r w:rsidRPr="009016A6">
              <w:rPr>
                <w:color w:val="000000" w:themeColor="text1"/>
              </w:rPr>
              <w:t>1.</w:t>
            </w:r>
          </w:p>
        </w:tc>
        <w:tc>
          <w:tcPr>
            <w:tcW w:w="1296" w:type="pct"/>
            <w:vAlign w:val="center"/>
          </w:tcPr>
          <w:p w:rsidR="001C7777" w:rsidRPr="00C97BC1" w:rsidRDefault="001C7777" w:rsidP="00B90A15">
            <w:pPr>
              <w:jc w:val="center"/>
              <w:rPr>
                <w:color w:val="000000" w:themeColor="text1"/>
              </w:rPr>
            </w:pPr>
            <w:r w:rsidRPr="00C97BC1">
              <w:rPr>
                <w:sz w:val="26"/>
                <w:szCs w:val="26"/>
              </w:rPr>
              <w:t>Услуги по обязательному страхованию автогражданской ответственности владельцев транспортных средств (ОСАГО)</w:t>
            </w:r>
          </w:p>
        </w:tc>
        <w:tc>
          <w:tcPr>
            <w:tcW w:w="952" w:type="pct"/>
            <w:vAlign w:val="center"/>
          </w:tcPr>
          <w:p w:rsidR="001C7777" w:rsidRDefault="001C7777" w:rsidP="00B90A15">
            <w:pPr>
              <w:jc w:val="center"/>
              <w:rPr>
                <w:color w:val="000000" w:themeColor="text1"/>
              </w:rPr>
            </w:pPr>
            <w:r w:rsidRPr="009016A6">
              <w:rPr>
                <w:color w:val="000000" w:themeColor="text1"/>
              </w:rPr>
              <w:t>ОКПД2:</w:t>
            </w:r>
          </w:p>
          <w:p w:rsidR="001C7777" w:rsidRPr="009016A6" w:rsidRDefault="001C7777" w:rsidP="00B90A15">
            <w:pPr>
              <w:jc w:val="center"/>
              <w:rPr>
                <w:color w:val="000000" w:themeColor="text1"/>
              </w:rPr>
            </w:pPr>
            <w:r w:rsidRPr="009016A6">
              <w:rPr>
                <w:color w:val="000000" w:themeColor="text1"/>
              </w:rPr>
              <w:t>65.12.21.000.</w:t>
            </w:r>
          </w:p>
          <w:p w:rsidR="001C7777" w:rsidRPr="009016A6" w:rsidRDefault="001C7777" w:rsidP="00B90A15">
            <w:pPr>
              <w:autoSpaceDE w:val="0"/>
              <w:autoSpaceDN w:val="0"/>
              <w:adjustRightInd w:val="0"/>
              <w:jc w:val="both"/>
              <w:rPr>
                <w:i/>
                <w:color w:val="000000" w:themeColor="text1"/>
              </w:rPr>
            </w:pPr>
            <w:r w:rsidRPr="009016A6">
              <w:rPr>
                <w:color w:val="000000" w:themeColor="text1"/>
              </w:rPr>
              <w:t xml:space="preserve">КТРУ: </w:t>
            </w:r>
            <w:hyperlink r:id="rId13" w:tgtFrame="_blank" w:history="1">
              <w:r>
                <w:rPr>
                  <w:rStyle w:val="a7"/>
                  <w:color w:val="000000" w:themeColor="text1"/>
                  <w:bdr w:val="none" w:sz="0" w:space="0" w:color="auto" w:frame="1"/>
                  <w:shd w:val="clear" w:color="auto" w:fill="FFFFFF"/>
                </w:rPr>
                <w:t>КТРУ</w:t>
              </w:r>
            </w:hyperlink>
            <w:r>
              <w:rPr>
                <w:color w:val="000000" w:themeColor="text1"/>
              </w:rPr>
              <w:t xml:space="preserve"> отсутствует</w:t>
            </w:r>
          </w:p>
        </w:tc>
        <w:tc>
          <w:tcPr>
            <w:tcW w:w="657" w:type="pct"/>
            <w:vAlign w:val="center"/>
          </w:tcPr>
          <w:p w:rsidR="001C7777" w:rsidRPr="009016A6" w:rsidRDefault="001C7777" w:rsidP="00B90A15">
            <w:pPr>
              <w:autoSpaceDE w:val="0"/>
              <w:autoSpaceDN w:val="0"/>
              <w:adjustRightInd w:val="0"/>
              <w:jc w:val="center"/>
              <w:rPr>
                <w:color w:val="000000" w:themeColor="text1"/>
                <w:vertAlign w:val="superscript"/>
              </w:rPr>
            </w:pPr>
            <w:proofErr w:type="spellStart"/>
            <w:r w:rsidRPr="009016A6">
              <w:rPr>
                <w:color w:val="000000" w:themeColor="text1"/>
                <w:bdr w:val="none" w:sz="0" w:space="0" w:color="auto" w:frame="1"/>
                <w:shd w:val="clear" w:color="auto" w:fill="FFFFFF"/>
              </w:rPr>
              <w:t>Усл.ед</w:t>
            </w:r>
            <w:proofErr w:type="spellEnd"/>
            <w:r w:rsidRPr="009016A6">
              <w:rPr>
                <w:color w:val="000000" w:themeColor="text1"/>
                <w:bdr w:val="none" w:sz="0" w:space="0" w:color="auto" w:frame="1"/>
                <w:shd w:val="clear" w:color="auto" w:fill="FFFFFF"/>
              </w:rPr>
              <w:t>.</w:t>
            </w:r>
          </w:p>
        </w:tc>
        <w:tc>
          <w:tcPr>
            <w:tcW w:w="438" w:type="pct"/>
            <w:vAlign w:val="center"/>
          </w:tcPr>
          <w:p w:rsidR="001C7777" w:rsidRPr="009016A6" w:rsidRDefault="001C7777" w:rsidP="00B90A15">
            <w:pPr>
              <w:autoSpaceDE w:val="0"/>
              <w:autoSpaceDN w:val="0"/>
              <w:adjustRightInd w:val="0"/>
              <w:jc w:val="center"/>
              <w:rPr>
                <w:color w:val="000000" w:themeColor="text1"/>
                <w:highlight w:val="yellow"/>
              </w:rPr>
            </w:pPr>
            <w:r w:rsidRPr="009016A6">
              <w:rPr>
                <w:color w:val="000000" w:themeColor="text1"/>
              </w:rPr>
              <w:t>1</w:t>
            </w:r>
          </w:p>
        </w:tc>
        <w:tc>
          <w:tcPr>
            <w:tcW w:w="657" w:type="pct"/>
            <w:vAlign w:val="center"/>
          </w:tcPr>
          <w:p w:rsidR="001C7777" w:rsidRPr="009016A6" w:rsidRDefault="001C7777" w:rsidP="00B90A15">
            <w:pPr>
              <w:autoSpaceDE w:val="0"/>
              <w:autoSpaceDN w:val="0"/>
              <w:adjustRightInd w:val="0"/>
              <w:jc w:val="center"/>
              <w:rPr>
                <w:color w:val="000000" w:themeColor="text1"/>
                <w:highlight w:val="yellow"/>
              </w:rPr>
            </w:pPr>
          </w:p>
        </w:tc>
        <w:tc>
          <w:tcPr>
            <w:tcW w:w="712" w:type="pct"/>
            <w:vAlign w:val="center"/>
          </w:tcPr>
          <w:p w:rsidR="001C7777" w:rsidRPr="009016A6" w:rsidRDefault="001C7777" w:rsidP="00B90A15">
            <w:pPr>
              <w:autoSpaceDE w:val="0"/>
              <w:autoSpaceDN w:val="0"/>
              <w:adjustRightInd w:val="0"/>
              <w:jc w:val="center"/>
              <w:rPr>
                <w:color w:val="000000" w:themeColor="text1"/>
                <w:highlight w:val="yellow"/>
              </w:rPr>
            </w:pPr>
          </w:p>
        </w:tc>
      </w:tr>
    </w:tbl>
    <w:tbl>
      <w:tblPr>
        <w:tblStyle w:val="af4"/>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9"/>
        <w:gridCol w:w="4749"/>
      </w:tblGrid>
      <w:tr w:rsidR="002D4049" w:rsidRPr="00395734" w:rsidTr="00294DC3">
        <w:trPr>
          <w:trHeight w:val="70"/>
        </w:trPr>
        <w:tc>
          <w:tcPr>
            <w:tcW w:w="4749" w:type="dxa"/>
          </w:tcPr>
          <w:p w:rsidR="002D4049" w:rsidRDefault="002D4049" w:rsidP="00294DC3">
            <w:pPr>
              <w:jc w:val="center"/>
              <w:rPr>
                <w:b/>
                <w:sz w:val="26"/>
                <w:szCs w:val="26"/>
              </w:rPr>
            </w:pPr>
          </w:p>
          <w:p w:rsidR="002D4049" w:rsidRDefault="002D4049" w:rsidP="00294DC3">
            <w:pPr>
              <w:jc w:val="center"/>
              <w:rPr>
                <w:b/>
                <w:sz w:val="26"/>
                <w:szCs w:val="26"/>
              </w:rPr>
            </w:pPr>
          </w:p>
          <w:p w:rsidR="002D4049" w:rsidRDefault="002D4049" w:rsidP="00294DC3">
            <w:pPr>
              <w:jc w:val="center"/>
              <w:rPr>
                <w:b/>
                <w:sz w:val="26"/>
                <w:szCs w:val="26"/>
              </w:rPr>
            </w:pPr>
          </w:p>
          <w:p w:rsidR="002D4049" w:rsidRDefault="002D4049" w:rsidP="00294DC3">
            <w:pPr>
              <w:jc w:val="center"/>
              <w:rPr>
                <w:b/>
                <w:sz w:val="26"/>
                <w:szCs w:val="26"/>
              </w:rPr>
            </w:pPr>
          </w:p>
          <w:p w:rsidR="002D4049" w:rsidRPr="002A0BA2" w:rsidRDefault="002D4049" w:rsidP="00294DC3">
            <w:pPr>
              <w:jc w:val="center"/>
              <w:rPr>
                <w:b/>
                <w:sz w:val="26"/>
                <w:szCs w:val="26"/>
              </w:rPr>
            </w:pPr>
            <w:r w:rsidRPr="002A0BA2">
              <w:rPr>
                <w:b/>
                <w:sz w:val="26"/>
                <w:szCs w:val="26"/>
              </w:rPr>
              <w:t>«Страхователь»</w:t>
            </w:r>
          </w:p>
          <w:p w:rsidR="002D4049" w:rsidRPr="00395734" w:rsidRDefault="002D4049" w:rsidP="00294DC3">
            <w:pPr>
              <w:jc w:val="both"/>
              <w:rPr>
                <w:sz w:val="26"/>
                <w:szCs w:val="26"/>
              </w:rPr>
            </w:pPr>
            <w:r w:rsidRPr="00395734">
              <w:rPr>
                <w:sz w:val="26"/>
                <w:szCs w:val="26"/>
              </w:rPr>
              <w:t xml:space="preserve">Управление Федеральной службы исполнения наказаний по Тюменской области </w:t>
            </w:r>
          </w:p>
          <w:p w:rsidR="002D4049" w:rsidRPr="00395734" w:rsidRDefault="002D4049" w:rsidP="00294DC3">
            <w:pPr>
              <w:jc w:val="both"/>
              <w:rPr>
                <w:sz w:val="26"/>
                <w:szCs w:val="26"/>
              </w:rPr>
            </w:pPr>
            <w:r w:rsidRPr="00395734">
              <w:rPr>
                <w:sz w:val="26"/>
                <w:szCs w:val="26"/>
              </w:rPr>
              <w:t xml:space="preserve">______________________ /___________   </w:t>
            </w:r>
          </w:p>
          <w:p w:rsidR="002D4049" w:rsidRPr="00797068" w:rsidRDefault="002D4049" w:rsidP="00294DC3">
            <w:pPr>
              <w:jc w:val="both"/>
              <w:rPr>
                <w:sz w:val="18"/>
                <w:szCs w:val="18"/>
              </w:rPr>
            </w:pPr>
            <w:r w:rsidRPr="00797068">
              <w:rPr>
                <w:sz w:val="18"/>
                <w:szCs w:val="18"/>
              </w:rPr>
              <w:t xml:space="preserve">       (подпись)</w:t>
            </w:r>
          </w:p>
          <w:p w:rsidR="002D4049" w:rsidRPr="00797068" w:rsidRDefault="002D4049" w:rsidP="00294DC3">
            <w:pPr>
              <w:rPr>
                <w:sz w:val="18"/>
                <w:szCs w:val="18"/>
              </w:rPr>
            </w:pPr>
            <w:r w:rsidRPr="00797068">
              <w:rPr>
                <w:sz w:val="18"/>
                <w:szCs w:val="18"/>
              </w:rPr>
              <w:t xml:space="preserve">М.П. </w:t>
            </w:r>
          </w:p>
          <w:p w:rsidR="002D4049" w:rsidRPr="00395734" w:rsidRDefault="002D4049" w:rsidP="00294DC3">
            <w:pPr>
              <w:jc w:val="center"/>
              <w:rPr>
                <w:sz w:val="26"/>
                <w:szCs w:val="26"/>
              </w:rPr>
            </w:pPr>
            <w:r w:rsidRPr="00395734">
              <w:rPr>
                <w:sz w:val="26"/>
                <w:szCs w:val="26"/>
              </w:rPr>
              <w:t>«___»____________________202</w:t>
            </w:r>
            <w:r>
              <w:rPr>
                <w:sz w:val="26"/>
                <w:szCs w:val="26"/>
              </w:rPr>
              <w:t>6</w:t>
            </w:r>
          </w:p>
        </w:tc>
        <w:tc>
          <w:tcPr>
            <w:tcW w:w="4749" w:type="dxa"/>
          </w:tcPr>
          <w:p w:rsidR="002D4049" w:rsidRDefault="002D4049" w:rsidP="00294DC3">
            <w:pPr>
              <w:jc w:val="center"/>
              <w:rPr>
                <w:b/>
                <w:sz w:val="26"/>
                <w:szCs w:val="26"/>
              </w:rPr>
            </w:pPr>
          </w:p>
          <w:p w:rsidR="002D4049" w:rsidRDefault="002D4049" w:rsidP="00294DC3">
            <w:pPr>
              <w:jc w:val="center"/>
              <w:rPr>
                <w:b/>
                <w:sz w:val="26"/>
                <w:szCs w:val="26"/>
              </w:rPr>
            </w:pPr>
          </w:p>
          <w:p w:rsidR="002D4049" w:rsidRDefault="002D4049" w:rsidP="00294DC3">
            <w:pPr>
              <w:jc w:val="center"/>
              <w:rPr>
                <w:b/>
                <w:sz w:val="26"/>
                <w:szCs w:val="26"/>
              </w:rPr>
            </w:pPr>
          </w:p>
          <w:p w:rsidR="002D4049" w:rsidRDefault="002D4049" w:rsidP="00294DC3">
            <w:pPr>
              <w:jc w:val="center"/>
              <w:rPr>
                <w:b/>
                <w:sz w:val="26"/>
                <w:szCs w:val="26"/>
              </w:rPr>
            </w:pPr>
          </w:p>
          <w:p w:rsidR="002D4049" w:rsidRPr="002A0BA2" w:rsidRDefault="002D4049" w:rsidP="00294DC3">
            <w:pPr>
              <w:jc w:val="center"/>
              <w:rPr>
                <w:b/>
                <w:sz w:val="26"/>
                <w:szCs w:val="26"/>
              </w:rPr>
            </w:pPr>
            <w:r w:rsidRPr="002A0BA2">
              <w:rPr>
                <w:b/>
                <w:sz w:val="26"/>
                <w:szCs w:val="26"/>
              </w:rPr>
              <w:t>«Страховщик»</w:t>
            </w:r>
          </w:p>
          <w:p w:rsidR="002D4049" w:rsidRPr="00395734" w:rsidRDefault="002D4049" w:rsidP="00294DC3">
            <w:pPr>
              <w:rPr>
                <w:sz w:val="26"/>
                <w:szCs w:val="26"/>
              </w:rPr>
            </w:pPr>
          </w:p>
          <w:p w:rsidR="002D4049" w:rsidRPr="00395734" w:rsidRDefault="002D4049" w:rsidP="00294DC3">
            <w:pPr>
              <w:rPr>
                <w:sz w:val="26"/>
                <w:szCs w:val="26"/>
              </w:rPr>
            </w:pPr>
          </w:p>
          <w:p w:rsidR="002D4049" w:rsidRPr="00395734" w:rsidRDefault="002D4049" w:rsidP="00294DC3">
            <w:pPr>
              <w:rPr>
                <w:sz w:val="26"/>
                <w:szCs w:val="26"/>
              </w:rPr>
            </w:pPr>
          </w:p>
          <w:p w:rsidR="002D4049" w:rsidRPr="00395734" w:rsidRDefault="002D4049" w:rsidP="00294DC3">
            <w:pPr>
              <w:jc w:val="both"/>
              <w:rPr>
                <w:sz w:val="26"/>
                <w:szCs w:val="26"/>
              </w:rPr>
            </w:pPr>
            <w:r w:rsidRPr="00395734">
              <w:rPr>
                <w:sz w:val="26"/>
                <w:szCs w:val="26"/>
              </w:rPr>
              <w:t xml:space="preserve">______________________ /___________   </w:t>
            </w:r>
          </w:p>
          <w:p w:rsidR="002D4049" w:rsidRPr="00797068" w:rsidRDefault="002D4049" w:rsidP="00294DC3">
            <w:pPr>
              <w:jc w:val="both"/>
              <w:rPr>
                <w:sz w:val="18"/>
                <w:szCs w:val="18"/>
              </w:rPr>
            </w:pPr>
            <w:r w:rsidRPr="00797068">
              <w:rPr>
                <w:sz w:val="18"/>
                <w:szCs w:val="18"/>
              </w:rPr>
              <w:t xml:space="preserve">       (подпись)</w:t>
            </w:r>
          </w:p>
          <w:p w:rsidR="002D4049" w:rsidRPr="00797068" w:rsidRDefault="002D4049" w:rsidP="00294DC3">
            <w:pPr>
              <w:rPr>
                <w:sz w:val="18"/>
                <w:szCs w:val="18"/>
              </w:rPr>
            </w:pPr>
            <w:r w:rsidRPr="00797068">
              <w:rPr>
                <w:sz w:val="18"/>
                <w:szCs w:val="18"/>
              </w:rPr>
              <w:t xml:space="preserve">М.П. </w:t>
            </w:r>
          </w:p>
          <w:p w:rsidR="002D4049" w:rsidRPr="00395734" w:rsidRDefault="002D4049" w:rsidP="00294DC3">
            <w:pPr>
              <w:jc w:val="center"/>
              <w:rPr>
                <w:sz w:val="26"/>
                <w:szCs w:val="26"/>
              </w:rPr>
            </w:pPr>
            <w:r w:rsidRPr="00395734">
              <w:rPr>
                <w:sz w:val="26"/>
                <w:szCs w:val="26"/>
              </w:rPr>
              <w:t>«___»____________________202</w:t>
            </w:r>
            <w:r>
              <w:rPr>
                <w:sz w:val="26"/>
                <w:szCs w:val="26"/>
              </w:rPr>
              <w:t>6</w:t>
            </w:r>
          </w:p>
        </w:tc>
      </w:tr>
    </w:tbl>
    <w:p w:rsidR="001D6E4B" w:rsidRPr="00395734" w:rsidRDefault="001D6E4B" w:rsidP="00124E9A">
      <w:pPr>
        <w:rPr>
          <w:highlight w:val="yellow"/>
        </w:rPr>
        <w:sectPr w:rsidR="001D6E4B" w:rsidRPr="00395734" w:rsidSect="00BB76FE">
          <w:headerReference w:type="even" r:id="rId14"/>
          <w:headerReference w:type="default" r:id="rId15"/>
          <w:pgSz w:w="11906" w:h="16838"/>
          <w:pgMar w:top="284" w:right="707" w:bottom="709" w:left="1701" w:header="709" w:footer="709" w:gutter="0"/>
          <w:cols w:space="708"/>
          <w:titlePg/>
          <w:docGrid w:linePitch="360"/>
        </w:sectPr>
      </w:pPr>
    </w:p>
    <w:p w:rsidR="004417A7" w:rsidRPr="00395734" w:rsidRDefault="004417A7" w:rsidP="004417A7">
      <w:pPr>
        <w:jc w:val="right"/>
        <w:rPr>
          <w:iCs/>
          <w:sz w:val="26"/>
          <w:szCs w:val="26"/>
        </w:rPr>
      </w:pPr>
      <w:r w:rsidRPr="00395734">
        <w:rPr>
          <w:iCs/>
          <w:sz w:val="26"/>
          <w:szCs w:val="26"/>
        </w:rPr>
        <w:lastRenderedPageBreak/>
        <w:t xml:space="preserve">Приложение </w:t>
      </w:r>
      <w:r w:rsidR="006F7762">
        <w:rPr>
          <w:iCs/>
          <w:sz w:val="26"/>
          <w:szCs w:val="26"/>
        </w:rPr>
        <w:t>№2</w:t>
      </w:r>
    </w:p>
    <w:p w:rsidR="00A72E0A" w:rsidRPr="00395734" w:rsidRDefault="00D55866" w:rsidP="004417A7">
      <w:pPr>
        <w:jc w:val="right"/>
        <w:rPr>
          <w:iCs/>
          <w:sz w:val="26"/>
          <w:szCs w:val="26"/>
        </w:rPr>
      </w:pPr>
      <w:r>
        <w:rPr>
          <w:iCs/>
          <w:sz w:val="26"/>
          <w:szCs w:val="26"/>
        </w:rPr>
        <w:t>к Г</w:t>
      </w:r>
      <w:r w:rsidRPr="00395734">
        <w:rPr>
          <w:iCs/>
          <w:sz w:val="26"/>
          <w:szCs w:val="26"/>
        </w:rPr>
        <w:t>осударственному</w:t>
      </w:r>
      <w:r w:rsidR="00A72E0A" w:rsidRPr="00395734">
        <w:rPr>
          <w:iCs/>
          <w:sz w:val="26"/>
          <w:szCs w:val="26"/>
        </w:rPr>
        <w:t xml:space="preserve"> контракту </w:t>
      </w:r>
    </w:p>
    <w:p w:rsidR="00A72E0A" w:rsidRPr="00395734" w:rsidRDefault="00A72E0A" w:rsidP="004417A7">
      <w:pPr>
        <w:jc w:val="right"/>
        <w:rPr>
          <w:iCs/>
          <w:sz w:val="26"/>
          <w:szCs w:val="26"/>
        </w:rPr>
      </w:pPr>
      <w:r w:rsidRPr="00395734">
        <w:rPr>
          <w:iCs/>
          <w:sz w:val="26"/>
          <w:szCs w:val="26"/>
        </w:rPr>
        <w:t xml:space="preserve">№_________________от ________________ </w:t>
      </w:r>
    </w:p>
    <w:p w:rsidR="004417A7" w:rsidRPr="00395734" w:rsidRDefault="004417A7" w:rsidP="00124E9A">
      <w:pPr>
        <w:widowControl w:val="0"/>
        <w:shd w:val="clear" w:color="auto" w:fill="FFFFFF"/>
        <w:tabs>
          <w:tab w:val="left" w:pos="284"/>
        </w:tabs>
        <w:autoSpaceDE w:val="0"/>
        <w:autoSpaceDN w:val="0"/>
        <w:adjustRightInd w:val="0"/>
        <w:contextualSpacing/>
        <w:rPr>
          <w:sz w:val="26"/>
          <w:szCs w:val="26"/>
        </w:rPr>
      </w:pPr>
    </w:p>
    <w:p w:rsidR="004417A7" w:rsidRPr="00DC56CB" w:rsidRDefault="004417A7" w:rsidP="00DC56CB">
      <w:pPr>
        <w:widowControl w:val="0"/>
        <w:shd w:val="clear" w:color="auto" w:fill="FFFFFF"/>
        <w:tabs>
          <w:tab w:val="left" w:pos="284"/>
        </w:tabs>
        <w:autoSpaceDE w:val="0"/>
        <w:autoSpaceDN w:val="0"/>
        <w:adjustRightInd w:val="0"/>
        <w:contextualSpacing/>
        <w:jc w:val="center"/>
        <w:rPr>
          <w:sz w:val="26"/>
          <w:szCs w:val="26"/>
        </w:rPr>
      </w:pPr>
      <w:r w:rsidRPr="008056F6">
        <w:rPr>
          <w:b/>
          <w:sz w:val="26"/>
          <w:szCs w:val="26"/>
        </w:rPr>
        <w:t>Техническое задание</w:t>
      </w:r>
    </w:p>
    <w:p w:rsidR="001D6E4B" w:rsidRPr="00795C89" w:rsidRDefault="001D6E4B" w:rsidP="001D6E4B">
      <w:pPr>
        <w:widowControl w:val="0"/>
        <w:ind w:firstLine="709"/>
        <w:jc w:val="both"/>
        <w:rPr>
          <w:sz w:val="26"/>
          <w:szCs w:val="26"/>
        </w:rPr>
      </w:pPr>
      <w:r w:rsidRPr="00795C89">
        <w:rPr>
          <w:b/>
          <w:sz w:val="26"/>
          <w:szCs w:val="26"/>
        </w:rPr>
        <w:t xml:space="preserve">Наименование </w:t>
      </w:r>
      <w:r w:rsidR="002C35FB">
        <w:rPr>
          <w:b/>
          <w:sz w:val="26"/>
          <w:szCs w:val="26"/>
        </w:rPr>
        <w:t>предме</w:t>
      </w:r>
      <w:r w:rsidRPr="00795C89">
        <w:rPr>
          <w:b/>
          <w:sz w:val="26"/>
          <w:szCs w:val="26"/>
        </w:rPr>
        <w:t xml:space="preserve">та закупки: </w:t>
      </w:r>
      <w:r w:rsidRPr="00795C89">
        <w:rPr>
          <w:sz w:val="26"/>
          <w:szCs w:val="26"/>
        </w:rPr>
        <w:t>Прочая закупка товаров, работ и услуг (Услуги по обязательному страхованию гражданской ответственности владельцев транспортных средств (ОСАГО)</w:t>
      </w:r>
      <w:r w:rsidR="002C35FB">
        <w:rPr>
          <w:sz w:val="26"/>
          <w:szCs w:val="26"/>
        </w:rPr>
        <w:t>.</w:t>
      </w:r>
    </w:p>
    <w:p w:rsidR="000A3613" w:rsidRPr="00795C89" w:rsidRDefault="000A3613" w:rsidP="000A3613">
      <w:pPr>
        <w:ind w:firstLine="709"/>
        <w:jc w:val="both"/>
        <w:rPr>
          <w:b/>
          <w:sz w:val="26"/>
          <w:szCs w:val="26"/>
        </w:rPr>
      </w:pPr>
      <w:r w:rsidRPr="00795C89">
        <w:rPr>
          <w:b/>
          <w:sz w:val="26"/>
          <w:szCs w:val="26"/>
        </w:rPr>
        <w:t>Описание объекта закупки (в соответствии со ст. 33 Федерального закона № 44-ФЗ):</w:t>
      </w:r>
    </w:p>
    <w:p w:rsidR="001D6E4B" w:rsidRPr="00795C89" w:rsidRDefault="001D6E4B" w:rsidP="001D6E4B">
      <w:pPr>
        <w:ind w:firstLine="709"/>
        <w:jc w:val="both"/>
        <w:rPr>
          <w:sz w:val="26"/>
          <w:szCs w:val="26"/>
        </w:rPr>
      </w:pPr>
      <w:r w:rsidRPr="00795C89">
        <w:rPr>
          <w:b/>
          <w:sz w:val="26"/>
          <w:szCs w:val="26"/>
        </w:rPr>
        <w:t>Объект закупки</w:t>
      </w:r>
      <w:r w:rsidRPr="00795C89">
        <w:rPr>
          <w:sz w:val="26"/>
          <w:szCs w:val="26"/>
        </w:rPr>
        <w:t xml:space="preserve"> – Услуги по обязательному страхованию гражданской ответственности владельцев транспортных средств (ОСАГО)</w:t>
      </w:r>
      <w:r w:rsidR="00963A21">
        <w:rPr>
          <w:sz w:val="26"/>
          <w:szCs w:val="26"/>
        </w:rPr>
        <w:t>.</w:t>
      </w:r>
      <w:r w:rsidRPr="00795C89">
        <w:rPr>
          <w:sz w:val="26"/>
          <w:szCs w:val="26"/>
        </w:rPr>
        <w:t xml:space="preserve"> (ОКПД2 65.12.21.000/КТРУ-отсутствует).</w:t>
      </w:r>
    </w:p>
    <w:p w:rsidR="001D6E4B" w:rsidRPr="00795C89" w:rsidRDefault="001D6E4B" w:rsidP="001D6E4B">
      <w:pPr>
        <w:widowControl w:val="0"/>
        <w:tabs>
          <w:tab w:val="left" w:pos="-142"/>
        </w:tabs>
        <w:autoSpaceDE w:val="0"/>
        <w:autoSpaceDN w:val="0"/>
        <w:adjustRightInd w:val="0"/>
        <w:ind w:firstLine="709"/>
        <w:jc w:val="both"/>
        <w:rPr>
          <w:sz w:val="26"/>
          <w:szCs w:val="26"/>
        </w:rPr>
      </w:pPr>
      <w:r w:rsidRPr="00795C89">
        <w:rPr>
          <w:b/>
          <w:sz w:val="26"/>
          <w:szCs w:val="26"/>
        </w:rPr>
        <w:t>1. Функциональные характеристики:</w:t>
      </w:r>
      <w:r w:rsidRPr="00795C89">
        <w:rPr>
          <w:sz w:val="26"/>
          <w:szCs w:val="26"/>
        </w:rPr>
        <w:t xml:space="preserve"> для обеспечения обязательного страхования гражданской ответственности владельцев транспортных средств УФСИН России по Тюменской области и подведомственных учреждений.</w:t>
      </w:r>
    </w:p>
    <w:p w:rsidR="001D6E4B" w:rsidRPr="00795C89" w:rsidRDefault="001D6E4B" w:rsidP="001D6E4B">
      <w:pPr>
        <w:widowControl w:val="0"/>
        <w:tabs>
          <w:tab w:val="left" w:pos="709"/>
        </w:tabs>
        <w:autoSpaceDE w:val="0"/>
        <w:autoSpaceDN w:val="0"/>
        <w:adjustRightInd w:val="0"/>
        <w:ind w:firstLine="709"/>
        <w:jc w:val="both"/>
        <w:rPr>
          <w:b/>
          <w:sz w:val="26"/>
          <w:szCs w:val="26"/>
        </w:rPr>
      </w:pPr>
      <w:r w:rsidRPr="00795C89">
        <w:rPr>
          <w:b/>
          <w:sz w:val="26"/>
          <w:szCs w:val="26"/>
        </w:rPr>
        <w:t>2. Технические характеристики:</w:t>
      </w:r>
    </w:p>
    <w:p w:rsidR="001D6E4B" w:rsidRPr="00795C89" w:rsidRDefault="001D6E4B" w:rsidP="001D6E4B">
      <w:pPr>
        <w:autoSpaceDE w:val="0"/>
        <w:autoSpaceDN w:val="0"/>
        <w:adjustRightInd w:val="0"/>
        <w:ind w:firstLine="709"/>
        <w:jc w:val="both"/>
        <w:rPr>
          <w:rFonts w:eastAsia="Calibri"/>
          <w:bCs/>
          <w:sz w:val="26"/>
          <w:szCs w:val="26"/>
        </w:rPr>
      </w:pPr>
      <w:r w:rsidRPr="00795C89">
        <w:rPr>
          <w:sz w:val="26"/>
          <w:szCs w:val="26"/>
        </w:rPr>
        <w:t xml:space="preserve">1) Страховые риски: риск </w:t>
      </w:r>
      <w:r w:rsidRPr="00795C89">
        <w:rPr>
          <w:rFonts w:eastAsia="Calibri"/>
          <w:bCs/>
          <w:sz w:val="26"/>
          <w:szCs w:val="26"/>
        </w:rPr>
        <w:t>гражданской ответственности владельца транспортного средства по обязательствам, возникающим вследствие причинения вреда жизни, здоровью или имуществу потерпевших при использовании транспортного средства на территории Российской Федерации.</w:t>
      </w:r>
    </w:p>
    <w:p w:rsidR="001D6E4B" w:rsidRPr="00795C89" w:rsidRDefault="001D6E4B" w:rsidP="001D6E4B">
      <w:pPr>
        <w:autoSpaceDE w:val="0"/>
        <w:autoSpaceDN w:val="0"/>
        <w:adjustRightInd w:val="0"/>
        <w:ind w:firstLine="709"/>
        <w:jc w:val="both"/>
        <w:rPr>
          <w:rFonts w:eastAsia="Calibri"/>
          <w:sz w:val="26"/>
          <w:szCs w:val="26"/>
        </w:rPr>
      </w:pPr>
      <w:r w:rsidRPr="00795C89">
        <w:rPr>
          <w:sz w:val="26"/>
          <w:szCs w:val="26"/>
        </w:rPr>
        <w:t xml:space="preserve">2) Страховые случаи: </w:t>
      </w:r>
      <w:r w:rsidRPr="00795C89">
        <w:rPr>
          <w:rFonts w:eastAsia="Calibri"/>
          <w:bCs/>
          <w:sz w:val="26"/>
          <w:szCs w:val="26"/>
        </w:rPr>
        <w:t>причинение вреда жизни, здоровью или имуществу потерпевших при использовании транспортного средства, влекущее за собой в соответствии с контрактом (договором) обязательного страхования обязанность страховщика осуществить страховую выплату</w:t>
      </w:r>
      <w:r w:rsidRPr="00795C89">
        <w:rPr>
          <w:rFonts w:eastAsia="Calibri"/>
          <w:sz w:val="26"/>
          <w:szCs w:val="26"/>
        </w:rPr>
        <w:t>.</w:t>
      </w:r>
    </w:p>
    <w:p w:rsidR="001D6E4B" w:rsidRPr="00795C89" w:rsidRDefault="001D6E4B" w:rsidP="001D6E4B">
      <w:pPr>
        <w:ind w:firstLine="709"/>
        <w:jc w:val="both"/>
        <w:rPr>
          <w:sz w:val="26"/>
          <w:szCs w:val="26"/>
        </w:rPr>
      </w:pPr>
      <w:r w:rsidRPr="00795C89">
        <w:rPr>
          <w:sz w:val="26"/>
          <w:szCs w:val="26"/>
        </w:rPr>
        <w:t>3) Количество лиц, допущенных к управлению транспортным средством: без ограничения (для управления каждым транспортным средством предусмотрен неограниченный круг водителей)</w:t>
      </w:r>
    </w:p>
    <w:p w:rsidR="001D6E4B" w:rsidRPr="00795C89" w:rsidRDefault="001D6E4B" w:rsidP="001D6E4B">
      <w:pPr>
        <w:ind w:firstLine="709"/>
        <w:jc w:val="both"/>
        <w:rPr>
          <w:sz w:val="26"/>
          <w:szCs w:val="26"/>
        </w:rPr>
      </w:pPr>
      <w:r w:rsidRPr="00795C89">
        <w:rPr>
          <w:sz w:val="26"/>
          <w:szCs w:val="26"/>
        </w:rPr>
        <w:t>4) Место регистрации транспортных средств: Тюменская область.</w:t>
      </w:r>
    </w:p>
    <w:p w:rsidR="001D6E4B" w:rsidRPr="00795C89" w:rsidRDefault="001D6E4B" w:rsidP="001D6E4B">
      <w:pPr>
        <w:ind w:firstLine="709"/>
        <w:jc w:val="both"/>
        <w:rPr>
          <w:sz w:val="26"/>
          <w:szCs w:val="26"/>
        </w:rPr>
      </w:pPr>
      <w:r w:rsidRPr="00795C89">
        <w:rPr>
          <w:sz w:val="26"/>
          <w:szCs w:val="26"/>
        </w:rPr>
        <w:t>5) Наличие страховых выплат в предыдущие периоды страхования: отсутствуют.</w:t>
      </w:r>
    </w:p>
    <w:p w:rsidR="001D6E4B" w:rsidRPr="00795C89" w:rsidRDefault="001D6E4B" w:rsidP="001D6E4B">
      <w:pPr>
        <w:tabs>
          <w:tab w:val="left" w:pos="284"/>
        </w:tabs>
        <w:ind w:firstLine="709"/>
        <w:jc w:val="both"/>
        <w:rPr>
          <w:b/>
          <w:bCs/>
          <w:sz w:val="26"/>
          <w:szCs w:val="26"/>
        </w:rPr>
      </w:pPr>
      <w:r w:rsidRPr="00795C89">
        <w:rPr>
          <w:b/>
          <w:bCs/>
          <w:sz w:val="26"/>
          <w:szCs w:val="26"/>
        </w:rPr>
        <w:t>3. Качественные характеристики:</w:t>
      </w:r>
    </w:p>
    <w:p w:rsidR="001D6E4B" w:rsidRPr="00795C89" w:rsidRDefault="001D6E4B" w:rsidP="001D6E4B">
      <w:pPr>
        <w:ind w:firstLine="709"/>
        <w:jc w:val="both"/>
        <w:rPr>
          <w:rFonts w:eastAsia="Calibri"/>
          <w:sz w:val="26"/>
          <w:szCs w:val="26"/>
        </w:rPr>
      </w:pPr>
      <w:r w:rsidRPr="00795C89">
        <w:rPr>
          <w:rFonts w:eastAsia="Calibri"/>
          <w:sz w:val="26"/>
          <w:szCs w:val="26"/>
          <w:lang w:eastAsia="en-US"/>
        </w:rPr>
        <w:t xml:space="preserve">Качество </w:t>
      </w:r>
      <w:r w:rsidRPr="00795C89">
        <w:rPr>
          <w:sz w:val="26"/>
          <w:szCs w:val="26"/>
        </w:rPr>
        <w:t xml:space="preserve">оказанных Страховщиком услуг должно соответствовать действующим в Российской Федерации требованиям к таким услугам, в том числе требованиям безопасности, требованиям </w:t>
      </w:r>
      <w:r w:rsidRPr="00795C89">
        <w:rPr>
          <w:rFonts w:eastAsia="Calibri"/>
          <w:sz w:val="26"/>
          <w:szCs w:val="26"/>
        </w:rPr>
        <w:t xml:space="preserve">Федерального закона от 25.04.2002 № 40-ФЗ «Об обязательном страховании гражданской ответственности владельцев транспортных средств», </w:t>
      </w:r>
      <w:r w:rsidRPr="00795C89">
        <w:rPr>
          <w:sz w:val="26"/>
          <w:szCs w:val="26"/>
        </w:rPr>
        <w:t xml:space="preserve">Закона РФ от 27.11.1992 № 4015-1 «Об организации страхового дела в Российской Федерации», </w:t>
      </w:r>
      <w:r w:rsidR="00AC6120">
        <w:rPr>
          <w:sz w:val="26"/>
          <w:szCs w:val="26"/>
        </w:rPr>
        <w:t xml:space="preserve">Положения Банка России от </w:t>
      </w:r>
      <w:r w:rsidR="00AC6120" w:rsidRPr="00273356">
        <w:rPr>
          <w:sz w:val="26"/>
          <w:szCs w:val="26"/>
        </w:rPr>
        <w:t>01.04.2024 № 837-П</w:t>
      </w:r>
      <w:r w:rsidR="00AC6120" w:rsidRPr="00795C89">
        <w:rPr>
          <w:rFonts w:eastAsia="Calibri"/>
          <w:sz w:val="26"/>
          <w:szCs w:val="26"/>
        </w:rPr>
        <w:t xml:space="preserve"> </w:t>
      </w:r>
      <w:r w:rsidRPr="00795C89">
        <w:rPr>
          <w:rFonts w:eastAsia="Calibri"/>
          <w:sz w:val="26"/>
          <w:szCs w:val="26"/>
        </w:rPr>
        <w:t>"О правилах обязательного страхования гражданской ответственности владельцев транспортных средств",</w:t>
      </w:r>
      <w:r w:rsidRPr="00795C89">
        <w:rPr>
          <w:sz w:val="26"/>
          <w:szCs w:val="26"/>
        </w:rPr>
        <w:t xml:space="preserve"> </w:t>
      </w:r>
      <w:r w:rsidRPr="00795C89">
        <w:rPr>
          <w:sz w:val="26"/>
          <w:szCs w:val="26"/>
          <w:lang w:eastAsia="ar-SA"/>
        </w:rPr>
        <w:t xml:space="preserve">Указания Банка России </w:t>
      </w:r>
      <w:r w:rsidRPr="00795C89">
        <w:rPr>
          <w:sz w:val="26"/>
          <w:szCs w:val="26"/>
        </w:rPr>
        <w:t xml:space="preserve">от </w:t>
      </w:r>
      <w:r w:rsidRPr="00D23CD4">
        <w:rPr>
          <w:sz w:val="26"/>
          <w:szCs w:val="26"/>
        </w:rPr>
        <w:t>09.10.2025г. № 7204-У</w:t>
      </w:r>
      <w:r>
        <w:rPr>
          <w:sz w:val="26"/>
          <w:szCs w:val="26"/>
        </w:rPr>
        <w:t xml:space="preserve"> </w:t>
      </w:r>
      <w:r w:rsidRPr="00795C89">
        <w:rPr>
          <w:sz w:val="26"/>
          <w:szCs w:val="26"/>
        </w:rPr>
        <w:t xml:space="preserve">"О страховых тарифах по обязательному страхованию гражданской ответственности владельцев транспортных средств" и условиям Государственного контракта. </w:t>
      </w:r>
    </w:p>
    <w:p w:rsidR="001D6E4B" w:rsidRPr="00795C89" w:rsidRDefault="001D6E4B" w:rsidP="001D6E4B">
      <w:pPr>
        <w:autoSpaceDE w:val="0"/>
        <w:autoSpaceDN w:val="0"/>
        <w:adjustRightInd w:val="0"/>
        <w:ind w:firstLine="709"/>
        <w:jc w:val="both"/>
        <w:rPr>
          <w:b/>
          <w:sz w:val="26"/>
          <w:szCs w:val="26"/>
        </w:rPr>
      </w:pPr>
      <w:r w:rsidRPr="00795C89">
        <w:rPr>
          <w:b/>
          <w:sz w:val="26"/>
          <w:szCs w:val="26"/>
        </w:rPr>
        <w:t xml:space="preserve">3.1.Требования к Страховщику: </w:t>
      </w:r>
    </w:p>
    <w:p w:rsidR="001D6E4B" w:rsidRPr="00795C89" w:rsidRDefault="001D6E4B" w:rsidP="001D6E4B">
      <w:pPr>
        <w:autoSpaceDE w:val="0"/>
        <w:autoSpaceDN w:val="0"/>
        <w:adjustRightInd w:val="0"/>
        <w:ind w:firstLine="709"/>
        <w:jc w:val="both"/>
        <w:rPr>
          <w:sz w:val="26"/>
          <w:szCs w:val="26"/>
        </w:rPr>
      </w:pPr>
      <w:r w:rsidRPr="00795C89">
        <w:rPr>
          <w:sz w:val="26"/>
          <w:szCs w:val="26"/>
        </w:rPr>
        <w:lastRenderedPageBreak/>
        <w:t>1) в соответствии с Законом Российской Федерации от 27.11.1992 № 4015-1 «Об организации страхового дела в Российской Федерации» страховщиком может быть страховая организация, созданная в соответствии с законодательством Российской Федерации;</w:t>
      </w:r>
    </w:p>
    <w:p w:rsidR="001D6E4B" w:rsidRPr="00795C89" w:rsidRDefault="001D6E4B" w:rsidP="001D6E4B">
      <w:pPr>
        <w:ind w:firstLine="709"/>
        <w:jc w:val="both"/>
        <w:rPr>
          <w:sz w:val="26"/>
          <w:szCs w:val="26"/>
        </w:rPr>
      </w:pPr>
      <w:r w:rsidRPr="00795C89">
        <w:rPr>
          <w:spacing w:val="-4"/>
          <w:sz w:val="26"/>
          <w:szCs w:val="26"/>
        </w:rPr>
        <w:t xml:space="preserve">2) в соответствии с Федеральном законом от 25.04.2002 № 40-ФЗ «Об обязательном страховании гражданской ответственности владельцев транспортных средств» страховщиком может быть </w:t>
      </w:r>
      <w:r w:rsidRPr="00795C89">
        <w:rPr>
          <w:sz w:val="26"/>
          <w:szCs w:val="26"/>
        </w:rPr>
        <w:t xml:space="preserve">страховая организация, которая вправе осуществлять обязательное страхование гражданской ответственности владельцев транспортных средств в соответствии с разрешением (лицензией), выданным в установленном </w:t>
      </w:r>
      <w:hyperlink r:id="rId16" w:history="1">
        <w:r w:rsidRPr="00795C89">
          <w:rPr>
            <w:sz w:val="26"/>
            <w:szCs w:val="26"/>
          </w:rPr>
          <w:t>законодательством</w:t>
        </w:r>
      </w:hyperlink>
      <w:r w:rsidRPr="00795C89">
        <w:rPr>
          <w:sz w:val="26"/>
          <w:szCs w:val="26"/>
        </w:rPr>
        <w:t xml:space="preserve"> Российской Федерации порядке; </w:t>
      </w:r>
    </w:p>
    <w:p w:rsidR="001D6E4B" w:rsidRPr="00795C89" w:rsidRDefault="001D6E4B" w:rsidP="001D6E4B">
      <w:pPr>
        <w:widowControl w:val="0"/>
        <w:ind w:firstLine="709"/>
        <w:jc w:val="both"/>
        <w:rPr>
          <w:sz w:val="26"/>
          <w:szCs w:val="26"/>
        </w:rPr>
      </w:pPr>
      <w:r w:rsidRPr="00795C89">
        <w:rPr>
          <w:sz w:val="26"/>
          <w:szCs w:val="26"/>
        </w:rPr>
        <w:t xml:space="preserve">3) в соответствии с Законом Российской Федерации от 27.11.1992 № 4015-1 – </w:t>
      </w:r>
      <w:r w:rsidRPr="00795C89">
        <w:rPr>
          <w:spacing w:val="-4"/>
          <w:sz w:val="26"/>
          <w:szCs w:val="26"/>
        </w:rPr>
        <w:t>наличие лицензии -</w:t>
      </w:r>
      <w:r w:rsidRPr="00795C89">
        <w:rPr>
          <w:sz w:val="26"/>
          <w:szCs w:val="26"/>
        </w:rPr>
        <w:t xml:space="preserve"> специального разрешения на право осуществления страховой деятельности, предоставленного органом страхового надзора страховщику</w:t>
      </w:r>
      <w:r w:rsidRPr="00795C89">
        <w:rPr>
          <w:spacing w:val="-4"/>
          <w:sz w:val="26"/>
          <w:szCs w:val="26"/>
        </w:rPr>
        <w:t xml:space="preserve"> на осуществление деятельности по обязательному страхованию гражданской ответственности владельцев транспортных средств, полученной в установленном законодательством Российской Федерации порядке и отвечает обязательным требованиям к страховым организациям;</w:t>
      </w:r>
    </w:p>
    <w:p w:rsidR="001D6E4B" w:rsidRPr="00795C89" w:rsidRDefault="001D6E4B" w:rsidP="001D6E4B">
      <w:pPr>
        <w:ind w:firstLine="709"/>
        <w:jc w:val="both"/>
        <w:rPr>
          <w:sz w:val="26"/>
          <w:szCs w:val="26"/>
        </w:rPr>
      </w:pPr>
      <w:r w:rsidRPr="00795C89">
        <w:rPr>
          <w:sz w:val="26"/>
          <w:szCs w:val="26"/>
        </w:rPr>
        <w:t xml:space="preserve">4) в соответствии с Федеральным законом </w:t>
      </w:r>
      <w:r w:rsidRPr="00795C89">
        <w:rPr>
          <w:spacing w:val="-4"/>
          <w:sz w:val="26"/>
          <w:szCs w:val="26"/>
        </w:rPr>
        <w:t>от 25.04.2002 № 40-ФЗ</w:t>
      </w:r>
      <w:r w:rsidRPr="00795C89">
        <w:rPr>
          <w:sz w:val="26"/>
          <w:szCs w:val="26"/>
        </w:rPr>
        <w:t xml:space="preserve"> страховщик должен быть членом профессионального объединения страховщиков, действующего на основании указанного Федерального закона</w:t>
      </w:r>
      <w:r w:rsidRPr="00795C89">
        <w:rPr>
          <w:spacing w:val="-4"/>
          <w:sz w:val="26"/>
          <w:szCs w:val="26"/>
        </w:rPr>
        <w:t>.</w:t>
      </w:r>
    </w:p>
    <w:p w:rsidR="001D6E4B" w:rsidRPr="00795C89" w:rsidRDefault="001D6E4B" w:rsidP="001D6E4B">
      <w:pPr>
        <w:autoSpaceDE w:val="0"/>
        <w:autoSpaceDN w:val="0"/>
        <w:adjustRightInd w:val="0"/>
        <w:ind w:firstLine="709"/>
        <w:jc w:val="both"/>
        <w:rPr>
          <w:b/>
          <w:sz w:val="26"/>
          <w:szCs w:val="26"/>
        </w:rPr>
      </w:pPr>
      <w:r w:rsidRPr="00795C89">
        <w:rPr>
          <w:b/>
          <w:sz w:val="26"/>
          <w:szCs w:val="26"/>
        </w:rPr>
        <w:t>4. Место оказания услуг:</w:t>
      </w:r>
    </w:p>
    <w:p w:rsidR="001D6E4B" w:rsidRPr="00795C89" w:rsidRDefault="001D6E4B" w:rsidP="001D6E4B">
      <w:pPr>
        <w:shd w:val="clear" w:color="auto" w:fill="FFFFFF"/>
        <w:tabs>
          <w:tab w:val="left" w:pos="-731"/>
        </w:tabs>
        <w:suppressAutoHyphens/>
        <w:autoSpaceDN w:val="0"/>
        <w:ind w:firstLine="709"/>
        <w:jc w:val="both"/>
        <w:textAlignment w:val="baseline"/>
        <w:rPr>
          <w:sz w:val="26"/>
          <w:szCs w:val="26"/>
        </w:rPr>
      </w:pPr>
      <w:r w:rsidRPr="00795C89">
        <w:rPr>
          <w:sz w:val="26"/>
          <w:szCs w:val="26"/>
        </w:rPr>
        <w:t>1) По месту нахождения исполнителя (страховщика).</w:t>
      </w:r>
    </w:p>
    <w:p w:rsidR="001D6E4B" w:rsidRPr="00795C89" w:rsidRDefault="001D6E4B" w:rsidP="001D6E4B">
      <w:pPr>
        <w:shd w:val="clear" w:color="auto" w:fill="FFFFFF"/>
        <w:tabs>
          <w:tab w:val="left" w:pos="-731"/>
        </w:tabs>
        <w:suppressAutoHyphens/>
        <w:autoSpaceDN w:val="0"/>
        <w:ind w:firstLine="709"/>
        <w:jc w:val="both"/>
        <w:textAlignment w:val="baseline"/>
        <w:rPr>
          <w:sz w:val="26"/>
          <w:szCs w:val="26"/>
        </w:rPr>
      </w:pPr>
      <w:r w:rsidRPr="00795C89">
        <w:rPr>
          <w:sz w:val="26"/>
          <w:szCs w:val="26"/>
        </w:rPr>
        <w:t xml:space="preserve">2) Место выдачи страховых полисов: г. Тюмень, ул. </w:t>
      </w:r>
      <w:proofErr w:type="spellStart"/>
      <w:r w:rsidRPr="00795C89">
        <w:rPr>
          <w:sz w:val="26"/>
          <w:szCs w:val="26"/>
        </w:rPr>
        <w:t>Ялуторовская</w:t>
      </w:r>
      <w:proofErr w:type="spellEnd"/>
      <w:r w:rsidRPr="00795C89">
        <w:rPr>
          <w:sz w:val="26"/>
          <w:szCs w:val="26"/>
        </w:rPr>
        <w:t xml:space="preserve"> 42а.</w:t>
      </w:r>
    </w:p>
    <w:p w:rsidR="001D6E4B" w:rsidRPr="00795C89" w:rsidRDefault="001D6E4B" w:rsidP="001D6E4B">
      <w:pPr>
        <w:shd w:val="clear" w:color="auto" w:fill="FFFFFF"/>
        <w:tabs>
          <w:tab w:val="left" w:pos="-731"/>
        </w:tabs>
        <w:suppressAutoHyphens/>
        <w:autoSpaceDN w:val="0"/>
        <w:ind w:firstLine="709"/>
        <w:jc w:val="both"/>
        <w:textAlignment w:val="baseline"/>
        <w:rPr>
          <w:sz w:val="26"/>
          <w:szCs w:val="26"/>
        </w:rPr>
      </w:pPr>
      <w:r w:rsidRPr="00795C89">
        <w:rPr>
          <w:sz w:val="26"/>
          <w:szCs w:val="26"/>
        </w:rPr>
        <w:t>3) Территория страхового покрытия – территория Российской Федерации.</w:t>
      </w:r>
    </w:p>
    <w:p w:rsidR="001D6E4B" w:rsidRDefault="001D6E4B" w:rsidP="001D6E4B">
      <w:pPr>
        <w:autoSpaceDE w:val="0"/>
        <w:autoSpaceDN w:val="0"/>
        <w:adjustRightInd w:val="0"/>
        <w:ind w:firstLine="709"/>
        <w:jc w:val="both"/>
        <w:rPr>
          <w:sz w:val="26"/>
          <w:szCs w:val="26"/>
        </w:rPr>
      </w:pPr>
      <w:r w:rsidRPr="00795C89">
        <w:rPr>
          <w:b/>
          <w:sz w:val="26"/>
          <w:szCs w:val="26"/>
        </w:rPr>
        <w:t>5. Срок оказания услуг:</w:t>
      </w:r>
      <w:r w:rsidRPr="00795C89">
        <w:rPr>
          <w:sz w:val="26"/>
          <w:szCs w:val="26"/>
        </w:rPr>
        <w:t xml:space="preserve"> </w:t>
      </w:r>
      <w:r w:rsidRPr="00A77602">
        <w:rPr>
          <w:b/>
          <w:sz w:val="26"/>
          <w:szCs w:val="26"/>
        </w:rPr>
        <w:t>с даты заключения</w:t>
      </w:r>
      <w:r w:rsidRPr="00795C89">
        <w:rPr>
          <w:sz w:val="26"/>
          <w:szCs w:val="26"/>
        </w:rPr>
        <w:t xml:space="preserve"> государственного контракта </w:t>
      </w:r>
      <w:r w:rsidRPr="00A77602">
        <w:rPr>
          <w:b/>
          <w:sz w:val="26"/>
          <w:szCs w:val="26"/>
        </w:rPr>
        <w:t xml:space="preserve">по </w:t>
      </w:r>
      <w:r w:rsidR="00DD0512">
        <w:rPr>
          <w:b/>
          <w:sz w:val="26"/>
          <w:szCs w:val="26"/>
        </w:rPr>
        <w:t>15</w:t>
      </w:r>
      <w:r w:rsidRPr="00A77602">
        <w:rPr>
          <w:b/>
          <w:sz w:val="26"/>
          <w:szCs w:val="26"/>
        </w:rPr>
        <w:t>.1</w:t>
      </w:r>
      <w:r w:rsidR="00DD0512">
        <w:rPr>
          <w:b/>
          <w:sz w:val="26"/>
          <w:szCs w:val="26"/>
        </w:rPr>
        <w:t>0</w:t>
      </w:r>
      <w:r w:rsidRPr="00A77602">
        <w:rPr>
          <w:b/>
          <w:sz w:val="26"/>
          <w:szCs w:val="26"/>
        </w:rPr>
        <w:t>.202</w:t>
      </w:r>
      <w:r>
        <w:rPr>
          <w:b/>
          <w:sz w:val="26"/>
          <w:szCs w:val="26"/>
        </w:rPr>
        <w:t>6</w:t>
      </w:r>
      <w:r w:rsidRPr="00A77602">
        <w:rPr>
          <w:b/>
          <w:sz w:val="26"/>
          <w:szCs w:val="26"/>
        </w:rPr>
        <w:t xml:space="preserve"> включительно</w:t>
      </w:r>
      <w:r w:rsidRPr="00795C89">
        <w:rPr>
          <w:sz w:val="26"/>
          <w:szCs w:val="26"/>
        </w:rPr>
        <w:t>, а в части</w:t>
      </w:r>
      <w:r w:rsidRPr="00795C89">
        <w:rPr>
          <w:color w:val="FF0000"/>
          <w:sz w:val="26"/>
          <w:szCs w:val="26"/>
        </w:rPr>
        <w:t xml:space="preserve"> </w:t>
      </w:r>
      <w:r w:rsidRPr="00795C89">
        <w:rPr>
          <w:sz w:val="26"/>
          <w:szCs w:val="26"/>
        </w:rPr>
        <w:t xml:space="preserve">срока обязательного страхования гражданской ответственности владельцев транспортных средств (ОСАГО) (срока действия страхового Полиса обязательного страхования) по каждому транспортному средству - 1 (один) год </w:t>
      </w:r>
      <w:r w:rsidRPr="00A77602">
        <w:rPr>
          <w:sz w:val="26"/>
          <w:szCs w:val="26"/>
        </w:rPr>
        <w:t>с даты страхования</w:t>
      </w:r>
      <w:r>
        <w:rPr>
          <w:sz w:val="26"/>
          <w:szCs w:val="26"/>
        </w:rPr>
        <w:t>.</w:t>
      </w:r>
    </w:p>
    <w:p w:rsidR="001D6E4B" w:rsidRPr="00795C89" w:rsidRDefault="001D6E4B" w:rsidP="001D6E4B">
      <w:pPr>
        <w:autoSpaceDE w:val="0"/>
        <w:autoSpaceDN w:val="0"/>
        <w:adjustRightInd w:val="0"/>
        <w:ind w:firstLine="709"/>
        <w:jc w:val="both"/>
        <w:rPr>
          <w:b/>
          <w:sz w:val="26"/>
          <w:szCs w:val="26"/>
        </w:rPr>
      </w:pPr>
      <w:r w:rsidRPr="00795C89">
        <w:rPr>
          <w:b/>
          <w:sz w:val="26"/>
          <w:szCs w:val="26"/>
        </w:rPr>
        <w:t>6. Условия оказания услуг:</w:t>
      </w:r>
    </w:p>
    <w:p w:rsidR="001D6E4B" w:rsidRPr="00795C89" w:rsidRDefault="001D6E4B" w:rsidP="001D6E4B">
      <w:pPr>
        <w:widowControl w:val="0"/>
        <w:autoSpaceDE w:val="0"/>
        <w:ind w:firstLine="709"/>
        <w:jc w:val="both"/>
        <w:rPr>
          <w:i/>
          <w:color w:val="FF0000"/>
          <w:sz w:val="26"/>
          <w:szCs w:val="26"/>
        </w:rPr>
      </w:pPr>
      <w:r w:rsidRPr="00795C89">
        <w:rPr>
          <w:sz w:val="26"/>
          <w:szCs w:val="26"/>
        </w:rPr>
        <w:t>1) Наличие бесплатной круглосуточной диспетчерской службы.</w:t>
      </w:r>
    </w:p>
    <w:p w:rsidR="001D6E4B" w:rsidRPr="00795C89" w:rsidRDefault="001D6E4B" w:rsidP="001D6E4B">
      <w:pPr>
        <w:shd w:val="clear" w:color="auto" w:fill="FFFFFF"/>
        <w:ind w:firstLine="709"/>
        <w:jc w:val="both"/>
        <w:rPr>
          <w:spacing w:val="-3"/>
          <w:sz w:val="26"/>
          <w:szCs w:val="26"/>
        </w:rPr>
      </w:pPr>
      <w:r w:rsidRPr="00795C89">
        <w:rPr>
          <w:sz w:val="26"/>
          <w:szCs w:val="26"/>
        </w:rPr>
        <w:t xml:space="preserve">2) Бесплатное круглосуточное прибытие аварийного комиссара (мобильной группы) на место ДТП </w:t>
      </w:r>
      <w:r w:rsidRPr="00795C89">
        <w:rPr>
          <w:spacing w:val="-3"/>
          <w:sz w:val="26"/>
          <w:szCs w:val="26"/>
        </w:rPr>
        <w:t>(по г. Тюмени - в течение 1 (одного) часа с момента принятия сообщения о ДТП).</w:t>
      </w:r>
      <w:r w:rsidRPr="00795C89">
        <w:rPr>
          <w:i/>
          <w:color w:val="FF0000"/>
          <w:sz w:val="26"/>
          <w:szCs w:val="26"/>
        </w:rPr>
        <w:t xml:space="preserve"> </w:t>
      </w:r>
    </w:p>
    <w:p w:rsidR="001D6E4B" w:rsidRPr="00795C89" w:rsidRDefault="001D6E4B" w:rsidP="001D6E4B">
      <w:pPr>
        <w:autoSpaceDE w:val="0"/>
        <w:autoSpaceDN w:val="0"/>
        <w:adjustRightInd w:val="0"/>
        <w:ind w:firstLine="709"/>
        <w:jc w:val="both"/>
        <w:rPr>
          <w:i/>
          <w:color w:val="FF0000"/>
          <w:sz w:val="26"/>
          <w:szCs w:val="26"/>
        </w:rPr>
      </w:pPr>
      <w:r w:rsidRPr="00795C89">
        <w:rPr>
          <w:sz w:val="26"/>
          <w:szCs w:val="26"/>
        </w:rPr>
        <w:t>3)</w:t>
      </w:r>
      <w:r w:rsidRPr="00795C89">
        <w:rPr>
          <w:b/>
          <w:sz w:val="26"/>
          <w:szCs w:val="26"/>
        </w:rPr>
        <w:t xml:space="preserve"> </w:t>
      </w:r>
      <w:r w:rsidRPr="00795C89">
        <w:rPr>
          <w:sz w:val="26"/>
          <w:szCs w:val="26"/>
        </w:rPr>
        <w:t xml:space="preserve">Бесплатное круглосуточное предоставление эвакуатора </w:t>
      </w:r>
      <w:r w:rsidRPr="00795C89">
        <w:rPr>
          <w:spacing w:val="-3"/>
          <w:sz w:val="26"/>
          <w:szCs w:val="26"/>
        </w:rPr>
        <w:t xml:space="preserve">для эвакуации поврежденного </w:t>
      </w:r>
      <w:r w:rsidRPr="00795C89">
        <w:rPr>
          <w:sz w:val="26"/>
          <w:szCs w:val="26"/>
        </w:rPr>
        <w:t>транспортного средства</w:t>
      </w:r>
      <w:r w:rsidRPr="00795C89">
        <w:rPr>
          <w:spacing w:val="-3"/>
          <w:sz w:val="26"/>
          <w:szCs w:val="26"/>
        </w:rPr>
        <w:t xml:space="preserve"> с места ДТП</w:t>
      </w:r>
      <w:r w:rsidRPr="00795C89">
        <w:rPr>
          <w:sz w:val="26"/>
          <w:szCs w:val="26"/>
        </w:rPr>
        <w:t xml:space="preserve"> (при отсутствии у транспортного средства возможности самостоятельно передвигаться после ДТП), (по г. Тюмени - </w:t>
      </w:r>
      <w:r w:rsidRPr="00795C89">
        <w:rPr>
          <w:spacing w:val="-3"/>
          <w:sz w:val="26"/>
          <w:szCs w:val="26"/>
        </w:rPr>
        <w:t>в течение 4 (четырех) часов с момента принятия сообщения о ДТП).</w:t>
      </w:r>
      <w:r w:rsidRPr="00795C89">
        <w:rPr>
          <w:i/>
          <w:color w:val="FF0000"/>
          <w:sz w:val="26"/>
          <w:szCs w:val="26"/>
        </w:rPr>
        <w:t xml:space="preserve"> </w:t>
      </w:r>
    </w:p>
    <w:p w:rsidR="001D6E4B" w:rsidRPr="00795C89" w:rsidRDefault="001D6E4B" w:rsidP="001D6E4B">
      <w:pPr>
        <w:autoSpaceDE w:val="0"/>
        <w:autoSpaceDN w:val="0"/>
        <w:adjustRightInd w:val="0"/>
        <w:ind w:firstLine="709"/>
        <w:jc w:val="both"/>
        <w:rPr>
          <w:i/>
          <w:color w:val="FF0000"/>
          <w:sz w:val="26"/>
          <w:szCs w:val="26"/>
        </w:rPr>
      </w:pPr>
      <w:r w:rsidRPr="00795C89">
        <w:rPr>
          <w:spacing w:val="-3"/>
          <w:sz w:val="26"/>
          <w:szCs w:val="26"/>
        </w:rPr>
        <w:t xml:space="preserve">4) </w:t>
      </w:r>
      <w:r w:rsidRPr="00795C89">
        <w:rPr>
          <w:sz w:val="26"/>
          <w:szCs w:val="26"/>
        </w:rPr>
        <w:t>Бесплатный выезд независимого эксперта-техника для осмотра и оценки автомобиля Страхователя пострадавшего в результате ДТП, повторный бесплатный выезд эксперта-техника для осмотра и оценки автомобиля Страхователя пострадавшего в результате ДТП, во время восстановительного ремонта для обнаружения скрытых недостатков.</w:t>
      </w:r>
    </w:p>
    <w:p w:rsidR="001D6E4B" w:rsidRDefault="001D6E4B" w:rsidP="001D6E4B">
      <w:pPr>
        <w:autoSpaceDE w:val="0"/>
        <w:autoSpaceDN w:val="0"/>
        <w:adjustRightInd w:val="0"/>
        <w:ind w:firstLine="709"/>
        <w:jc w:val="both"/>
        <w:rPr>
          <w:sz w:val="26"/>
          <w:szCs w:val="26"/>
        </w:rPr>
      </w:pPr>
      <w:r w:rsidRPr="00795C89">
        <w:rPr>
          <w:b/>
          <w:sz w:val="26"/>
          <w:szCs w:val="26"/>
        </w:rPr>
        <w:lastRenderedPageBreak/>
        <w:t xml:space="preserve">7. Объем услуг: </w:t>
      </w:r>
      <w:r w:rsidRPr="00795C89">
        <w:rPr>
          <w:sz w:val="26"/>
          <w:szCs w:val="26"/>
        </w:rPr>
        <w:t>1 условная единица.</w:t>
      </w:r>
      <w:r w:rsidRPr="00795C89">
        <w:rPr>
          <w:rStyle w:val="af8"/>
          <w:sz w:val="26"/>
          <w:szCs w:val="26"/>
        </w:rPr>
        <w:footnoteReference w:id="1"/>
      </w:r>
    </w:p>
    <w:p w:rsidR="001D6E4B" w:rsidRDefault="001D6E4B" w:rsidP="001D6E4B">
      <w:pPr>
        <w:autoSpaceDE w:val="0"/>
        <w:autoSpaceDN w:val="0"/>
        <w:adjustRightInd w:val="0"/>
        <w:ind w:firstLine="709"/>
        <w:jc w:val="both"/>
        <w:rPr>
          <w:b/>
          <w:sz w:val="26"/>
          <w:szCs w:val="26"/>
          <w:lang w:eastAsia="ar-SA"/>
        </w:rPr>
      </w:pPr>
      <w:r w:rsidRPr="00795C89">
        <w:rPr>
          <w:b/>
          <w:sz w:val="26"/>
          <w:szCs w:val="26"/>
        </w:rPr>
        <w:t>7.1. Перечень транспортных средств, подлежащих страхованию</w:t>
      </w:r>
      <w:r w:rsidRPr="00795C89">
        <w:rPr>
          <w:b/>
          <w:sz w:val="26"/>
          <w:szCs w:val="26"/>
          <w:lang w:eastAsia="ar-SA"/>
        </w:rPr>
        <w:t>:</w:t>
      </w:r>
    </w:p>
    <w:tbl>
      <w:tblPr>
        <w:tblpPr w:leftFromText="180" w:rightFromText="180" w:vertAnchor="text" w:horzAnchor="margin" w:tblpXSpec="center" w:tblpY="96"/>
        <w:tblW w:w="15954" w:type="dxa"/>
        <w:tblLayout w:type="fixed"/>
        <w:tblLook w:val="04A0" w:firstRow="1" w:lastRow="0" w:firstColumn="1" w:lastColumn="0" w:noHBand="0" w:noVBand="1"/>
      </w:tblPr>
      <w:tblGrid>
        <w:gridCol w:w="851"/>
        <w:gridCol w:w="567"/>
        <w:gridCol w:w="1392"/>
        <w:gridCol w:w="2294"/>
        <w:gridCol w:w="709"/>
        <w:gridCol w:w="1022"/>
        <w:gridCol w:w="1671"/>
        <w:gridCol w:w="717"/>
        <w:gridCol w:w="769"/>
        <w:gridCol w:w="640"/>
        <w:gridCol w:w="1242"/>
        <w:gridCol w:w="597"/>
        <w:gridCol w:w="429"/>
        <w:gridCol w:w="574"/>
        <w:gridCol w:w="625"/>
        <w:gridCol w:w="652"/>
        <w:gridCol w:w="1203"/>
      </w:tblGrid>
      <w:tr w:rsidR="00DC56CB" w:rsidRPr="002A0978" w:rsidTr="00DC56CB">
        <w:trPr>
          <w:trHeight w:val="330"/>
        </w:trPr>
        <w:tc>
          <w:tcPr>
            <w:tcW w:w="15954" w:type="dxa"/>
            <w:gridSpan w:val="17"/>
            <w:tcBorders>
              <w:top w:val="single" w:sz="4" w:space="0" w:color="auto"/>
              <w:left w:val="single" w:sz="4" w:space="0" w:color="auto"/>
              <w:bottom w:val="single" w:sz="4" w:space="0" w:color="auto"/>
              <w:right w:val="single" w:sz="4" w:space="0" w:color="auto"/>
            </w:tcBorders>
            <w:shd w:val="clear" w:color="auto" w:fill="FFFFFF"/>
            <w:vAlign w:val="center"/>
            <w:hideMark/>
          </w:tcPr>
          <w:p w:rsidR="00DC56CB" w:rsidRPr="002A0978" w:rsidRDefault="00DC56CB" w:rsidP="00DC56CB">
            <w:pPr>
              <w:jc w:val="center"/>
              <w:rPr>
                <w:color w:val="000000"/>
                <w:sz w:val="20"/>
                <w:szCs w:val="20"/>
              </w:rPr>
            </w:pPr>
            <w:r w:rsidRPr="002A0978">
              <w:rPr>
                <w:color w:val="000000"/>
                <w:sz w:val="20"/>
                <w:szCs w:val="20"/>
              </w:rPr>
              <w:t>Перечень транспортных средств, подлежащих страхованию:</w:t>
            </w:r>
          </w:p>
        </w:tc>
      </w:tr>
      <w:tr w:rsidR="00DC56CB" w:rsidRPr="002A0978" w:rsidTr="00C40D30">
        <w:trPr>
          <w:trHeight w:val="318"/>
        </w:trPr>
        <w:tc>
          <w:tcPr>
            <w:tcW w:w="851" w:type="dxa"/>
            <w:vMerge w:val="restart"/>
            <w:tcBorders>
              <w:top w:val="single" w:sz="4" w:space="0" w:color="auto"/>
              <w:left w:val="single" w:sz="4" w:space="0" w:color="auto"/>
              <w:bottom w:val="single" w:sz="4" w:space="0" w:color="auto"/>
              <w:right w:val="single" w:sz="4" w:space="0" w:color="auto"/>
            </w:tcBorders>
            <w:vAlign w:val="center"/>
            <w:hideMark/>
          </w:tcPr>
          <w:p w:rsidR="00DC56CB" w:rsidRPr="002A0978" w:rsidRDefault="00DC56CB" w:rsidP="00DC56CB">
            <w:pPr>
              <w:jc w:val="center"/>
              <w:rPr>
                <w:bCs/>
                <w:color w:val="000000"/>
                <w:sz w:val="20"/>
                <w:szCs w:val="20"/>
              </w:rPr>
            </w:pPr>
            <w:r w:rsidRPr="002A0978">
              <w:rPr>
                <w:bCs/>
                <w:color w:val="000000"/>
                <w:sz w:val="20"/>
                <w:szCs w:val="20"/>
              </w:rPr>
              <w:t>Тип ТС, категория</w:t>
            </w:r>
          </w:p>
        </w:tc>
        <w:tc>
          <w:tcPr>
            <w:tcW w:w="567" w:type="dxa"/>
            <w:vMerge w:val="restart"/>
            <w:tcBorders>
              <w:top w:val="single" w:sz="4" w:space="0" w:color="auto"/>
              <w:left w:val="single" w:sz="4" w:space="0" w:color="auto"/>
              <w:bottom w:val="single" w:sz="4" w:space="0" w:color="auto"/>
              <w:right w:val="single" w:sz="4" w:space="0" w:color="auto"/>
            </w:tcBorders>
            <w:vAlign w:val="center"/>
            <w:hideMark/>
          </w:tcPr>
          <w:p w:rsidR="00DC56CB" w:rsidRPr="002A0978" w:rsidRDefault="00DC56CB" w:rsidP="00DC56CB">
            <w:pPr>
              <w:jc w:val="center"/>
              <w:rPr>
                <w:bCs/>
                <w:color w:val="000000"/>
                <w:sz w:val="20"/>
                <w:szCs w:val="20"/>
              </w:rPr>
            </w:pPr>
            <w:r w:rsidRPr="002A0978">
              <w:rPr>
                <w:bCs/>
                <w:color w:val="000000"/>
                <w:sz w:val="20"/>
                <w:szCs w:val="20"/>
              </w:rPr>
              <w:t>№ п/п</w:t>
            </w:r>
          </w:p>
        </w:tc>
        <w:tc>
          <w:tcPr>
            <w:tcW w:w="7088" w:type="dxa"/>
            <w:gridSpan w:val="5"/>
            <w:tcBorders>
              <w:top w:val="nil"/>
              <w:left w:val="single" w:sz="4" w:space="0" w:color="auto"/>
              <w:bottom w:val="single" w:sz="4" w:space="0" w:color="auto"/>
              <w:right w:val="single" w:sz="4" w:space="0" w:color="auto"/>
            </w:tcBorders>
            <w:shd w:val="clear" w:color="auto" w:fill="FFFFFF"/>
            <w:vAlign w:val="center"/>
            <w:hideMark/>
          </w:tcPr>
          <w:p w:rsidR="00DC56CB" w:rsidRPr="002A0978" w:rsidRDefault="00DC56CB" w:rsidP="00DC56CB">
            <w:pPr>
              <w:jc w:val="center"/>
              <w:rPr>
                <w:color w:val="000000"/>
                <w:sz w:val="20"/>
                <w:szCs w:val="20"/>
              </w:rPr>
            </w:pPr>
            <w:r w:rsidRPr="002A0978">
              <w:rPr>
                <w:color w:val="000000"/>
                <w:sz w:val="20"/>
                <w:szCs w:val="20"/>
              </w:rPr>
              <w:t>Сведения из паспорта транспортного средства</w:t>
            </w:r>
          </w:p>
        </w:tc>
        <w:tc>
          <w:tcPr>
            <w:tcW w:w="717" w:type="dxa"/>
            <w:vMerge w:val="restart"/>
            <w:tcBorders>
              <w:top w:val="single" w:sz="4" w:space="0" w:color="auto"/>
              <w:left w:val="single" w:sz="4" w:space="0" w:color="auto"/>
              <w:bottom w:val="single" w:sz="4" w:space="0" w:color="auto"/>
              <w:right w:val="single" w:sz="4" w:space="0" w:color="auto"/>
            </w:tcBorders>
            <w:vAlign w:val="center"/>
            <w:hideMark/>
          </w:tcPr>
          <w:p w:rsidR="00DC56CB" w:rsidRPr="002A0978" w:rsidRDefault="00DC56CB" w:rsidP="00DC56CB">
            <w:pPr>
              <w:jc w:val="center"/>
              <w:rPr>
                <w:bCs/>
                <w:color w:val="000000"/>
                <w:sz w:val="20"/>
                <w:szCs w:val="20"/>
              </w:rPr>
            </w:pPr>
            <w:r w:rsidRPr="002A0978">
              <w:rPr>
                <w:bCs/>
                <w:color w:val="000000"/>
                <w:sz w:val="20"/>
                <w:szCs w:val="20"/>
              </w:rPr>
              <w:t>ТБ</w:t>
            </w:r>
          </w:p>
        </w:tc>
        <w:tc>
          <w:tcPr>
            <w:tcW w:w="769" w:type="dxa"/>
            <w:vMerge w:val="restart"/>
            <w:tcBorders>
              <w:top w:val="single" w:sz="4" w:space="0" w:color="auto"/>
              <w:left w:val="single" w:sz="4" w:space="0" w:color="auto"/>
              <w:bottom w:val="single" w:sz="4" w:space="0" w:color="auto"/>
              <w:right w:val="single" w:sz="4" w:space="0" w:color="auto"/>
            </w:tcBorders>
            <w:vAlign w:val="center"/>
            <w:hideMark/>
          </w:tcPr>
          <w:p w:rsidR="00DC56CB" w:rsidRPr="002A0978" w:rsidRDefault="00DC56CB" w:rsidP="00DC56CB">
            <w:pPr>
              <w:jc w:val="center"/>
              <w:rPr>
                <w:bCs/>
                <w:color w:val="000000"/>
                <w:sz w:val="20"/>
                <w:szCs w:val="20"/>
              </w:rPr>
            </w:pPr>
            <w:r w:rsidRPr="002A0978">
              <w:rPr>
                <w:bCs/>
                <w:color w:val="000000"/>
                <w:sz w:val="20"/>
                <w:szCs w:val="20"/>
              </w:rPr>
              <w:t>***</w:t>
            </w:r>
          </w:p>
        </w:tc>
        <w:tc>
          <w:tcPr>
            <w:tcW w:w="640" w:type="dxa"/>
            <w:vMerge w:val="restart"/>
            <w:tcBorders>
              <w:top w:val="single" w:sz="4" w:space="0" w:color="auto"/>
              <w:left w:val="single" w:sz="4" w:space="0" w:color="auto"/>
              <w:bottom w:val="single" w:sz="4" w:space="0" w:color="auto"/>
              <w:right w:val="single" w:sz="4" w:space="0" w:color="auto"/>
            </w:tcBorders>
            <w:vAlign w:val="center"/>
            <w:hideMark/>
          </w:tcPr>
          <w:p w:rsidR="00DC56CB" w:rsidRPr="002A0978" w:rsidRDefault="00DC56CB" w:rsidP="00DC56CB">
            <w:pPr>
              <w:rPr>
                <w:bCs/>
                <w:color w:val="000000"/>
                <w:sz w:val="20"/>
                <w:szCs w:val="20"/>
              </w:rPr>
            </w:pPr>
            <w:r w:rsidRPr="002A0978">
              <w:rPr>
                <w:bCs/>
                <w:color w:val="000000"/>
                <w:sz w:val="20"/>
                <w:szCs w:val="20"/>
              </w:rPr>
              <w:t>КМ</w:t>
            </w:r>
          </w:p>
        </w:tc>
        <w:tc>
          <w:tcPr>
            <w:tcW w:w="1242" w:type="dxa"/>
            <w:vMerge w:val="restart"/>
            <w:tcBorders>
              <w:top w:val="single" w:sz="4" w:space="0" w:color="auto"/>
              <w:left w:val="single" w:sz="4" w:space="0" w:color="auto"/>
              <w:bottom w:val="single" w:sz="4" w:space="0" w:color="auto"/>
              <w:right w:val="single" w:sz="4" w:space="0" w:color="auto"/>
            </w:tcBorders>
            <w:vAlign w:val="center"/>
            <w:hideMark/>
          </w:tcPr>
          <w:p w:rsidR="00DC56CB" w:rsidRPr="002A0978" w:rsidRDefault="00DC56CB" w:rsidP="00DC56CB">
            <w:pPr>
              <w:jc w:val="center"/>
              <w:rPr>
                <w:bCs/>
                <w:color w:val="000000"/>
                <w:sz w:val="20"/>
                <w:szCs w:val="20"/>
              </w:rPr>
            </w:pPr>
            <w:r w:rsidRPr="002A0978">
              <w:rPr>
                <w:bCs/>
                <w:color w:val="000000"/>
                <w:sz w:val="22"/>
                <w:szCs w:val="22"/>
              </w:rPr>
              <w:t>Место нахождение собственника (населенный пункт) согласно учредительного документа юр. лица</w:t>
            </w:r>
          </w:p>
        </w:tc>
        <w:tc>
          <w:tcPr>
            <w:tcW w:w="2877"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rsidR="00DC56CB" w:rsidRPr="002A0978" w:rsidRDefault="00DC56CB" w:rsidP="00DC56CB">
            <w:pPr>
              <w:jc w:val="center"/>
              <w:rPr>
                <w:color w:val="000000"/>
                <w:sz w:val="20"/>
                <w:szCs w:val="20"/>
              </w:rPr>
            </w:pPr>
            <w:r w:rsidRPr="002A0978">
              <w:rPr>
                <w:color w:val="000000"/>
                <w:sz w:val="20"/>
                <w:szCs w:val="20"/>
              </w:rPr>
              <w:t>Коэффициенты****</w:t>
            </w:r>
          </w:p>
        </w:tc>
        <w:tc>
          <w:tcPr>
            <w:tcW w:w="1203" w:type="dxa"/>
            <w:vMerge w:val="restart"/>
            <w:tcBorders>
              <w:top w:val="single" w:sz="4" w:space="0" w:color="auto"/>
              <w:left w:val="single" w:sz="4" w:space="0" w:color="auto"/>
              <w:bottom w:val="nil"/>
              <w:right w:val="single" w:sz="4" w:space="0" w:color="auto"/>
            </w:tcBorders>
            <w:shd w:val="clear" w:color="auto" w:fill="FFFFFF"/>
            <w:vAlign w:val="center"/>
            <w:hideMark/>
          </w:tcPr>
          <w:p w:rsidR="00DC56CB" w:rsidRPr="002A0978" w:rsidRDefault="00DC56CB" w:rsidP="00DC56CB">
            <w:pPr>
              <w:jc w:val="center"/>
              <w:rPr>
                <w:color w:val="000000"/>
                <w:sz w:val="20"/>
                <w:szCs w:val="20"/>
              </w:rPr>
            </w:pPr>
            <w:r w:rsidRPr="002A0978">
              <w:rPr>
                <w:color w:val="000000"/>
                <w:sz w:val="22"/>
                <w:szCs w:val="22"/>
              </w:rPr>
              <w:t>Дата страхования в 202</w:t>
            </w:r>
            <w:r>
              <w:rPr>
                <w:color w:val="000000"/>
                <w:sz w:val="22"/>
                <w:szCs w:val="22"/>
              </w:rPr>
              <w:t>6</w:t>
            </w:r>
            <w:r w:rsidRPr="002A0978">
              <w:rPr>
                <w:color w:val="000000"/>
                <w:sz w:val="22"/>
                <w:szCs w:val="22"/>
              </w:rPr>
              <w:t xml:space="preserve"> году</w:t>
            </w:r>
          </w:p>
        </w:tc>
      </w:tr>
      <w:tr w:rsidR="00DC56CB" w:rsidRPr="002A0978" w:rsidTr="00C40D30">
        <w:trPr>
          <w:trHeight w:val="3215"/>
        </w:trPr>
        <w:tc>
          <w:tcPr>
            <w:tcW w:w="851" w:type="dxa"/>
            <w:vMerge/>
            <w:tcBorders>
              <w:top w:val="single" w:sz="4" w:space="0" w:color="auto"/>
              <w:left w:val="single" w:sz="4" w:space="0" w:color="auto"/>
              <w:bottom w:val="single" w:sz="4" w:space="0" w:color="auto"/>
              <w:right w:val="single" w:sz="4" w:space="0" w:color="auto"/>
            </w:tcBorders>
            <w:vAlign w:val="center"/>
            <w:hideMark/>
          </w:tcPr>
          <w:p w:rsidR="00DC56CB" w:rsidRPr="002A0978" w:rsidRDefault="00DC56CB" w:rsidP="00DC56CB">
            <w:pPr>
              <w:rPr>
                <w:bCs/>
                <w:color w:val="000000"/>
                <w:sz w:val="20"/>
                <w:szCs w:val="20"/>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DC56CB" w:rsidRPr="002A0978" w:rsidRDefault="00DC56CB" w:rsidP="00DC56CB">
            <w:pPr>
              <w:rPr>
                <w:bCs/>
                <w:color w:val="000000"/>
                <w:sz w:val="20"/>
                <w:szCs w:val="20"/>
              </w:rPr>
            </w:pPr>
          </w:p>
        </w:tc>
        <w:tc>
          <w:tcPr>
            <w:tcW w:w="13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C56CB" w:rsidRPr="002A0978" w:rsidRDefault="00DC56CB" w:rsidP="00DC56CB">
            <w:pPr>
              <w:jc w:val="center"/>
              <w:rPr>
                <w:sz w:val="20"/>
                <w:szCs w:val="20"/>
              </w:rPr>
            </w:pPr>
            <w:r w:rsidRPr="002A0978">
              <w:rPr>
                <w:sz w:val="20"/>
                <w:szCs w:val="20"/>
              </w:rPr>
              <w:t>Рег. знак</w:t>
            </w:r>
          </w:p>
        </w:tc>
        <w:tc>
          <w:tcPr>
            <w:tcW w:w="229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C56CB" w:rsidRPr="002A0978" w:rsidRDefault="00DC56CB" w:rsidP="00DC56CB">
            <w:pPr>
              <w:jc w:val="center"/>
              <w:rPr>
                <w:sz w:val="20"/>
                <w:szCs w:val="20"/>
              </w:rPr>
            </w:pPr>
            <w:r w:rsidRPr="002A0978">
              <w:rPr>
                <w:sz w:val="20"/>
                <w:szCs w:val="20"/>
              </w:rPr>
              <w:t>Идентификационный номер (VIN)</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C56CB" w:rsidRPr="002A0978" w:rsidRDefault="00DC56CB" w:rsidP="00DC56CB">
            <w:pPr>
              <w:jc w:val="center"/>
              <w:rPr>
                <w:sz w:val="20"/>
                <w:szCs w:val="20"/>
              </w:rPr>
            </w:pPr>
            <w:r w:rsidRPr="002A0978">
              <w:rPr>
                <w:sz w:val="20"/>
                <w:szCs w:val="20"/>
              </w:rPr>
              <w:t>Год выпуска</w:t>
            </w:r>
          </w:p>
        </w:tc>
        <w:tc>
          <w:tcPr>
            <w:tcW w:w="102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C56CB" w:rsidRPr="002A0978" w:rsidRDefault="00DC56CB" w:rsidP="00DC56CB">
            <w:pPr>
              <w:jc w:val="center"/>
              <w:rPr>
                <w:sz w:val="20"/>
                <w:szCs w:val="20"/>
              </w:rPr>
            </w:pPr>
            <w:r w:rsidRPr="002A0978">
              <w:rPr>
                <w:sz w:val="20"/>
                <w:szCs w:val="20"/>
              </w:rPr>
              <w:t>Собственник (владелец)</w:t>
            </w:r>
          </w:p>
        </w:tc>
        <w:tc>
          <w:tcPr>
            <w:tcW w:w="167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C56CB" w:rsidRPr="002A0978" w:rsidRDefault="00DC56CB" w:rsidP="00DC56CB">
            <w:pPr>
              <w:jc w:val="center"/>
              <w:rPr>
                <w:sz w:val="20"/>
                <w:szCs w:val="20"/>
              </w:rPr>
            </w:pPr>
            <w:r w:rsidRPr="002A0978">
              <w:rPr>
                <w:sz w:val="20"/>
                <w:szCs w:val="20"/>
              </w:rPr>
              <w:t>марка, модель ТС</w:t>
            </w:r>
          </w:p>
        </w:tc>
        <w:tc>
          <w:tcPr>
            <w:tcW w:w="717" w:type="dxa"/>
            <w:vMerge/>
            <w:tcBorders>
              <w:top w:val="single" w:sz="4" w:space="0" w:color="auto"/>
              <w:left w:val="single" w:sz="4" w:space="0" w:color="auto"/>
              <w:bottom w:val="single" w:sz="4" w:space="0" w:color="auto"/>
              <w:right w:val="single" w:sz="4" w:space="0" w:color="auto"/>
            </w:tcBorders>
            <w:vAlign w:val="center"/>
            <w:hideMark/>
          </w:tcPr>
          <w:p w:rsidR="00DC56CB" w:rsidRPr="002A0978" w:rsidRDefault="00DC56CB" w:rsidP="00DC56CB">
            <w:pPr>
              <w:rPr>
                <w:bCs/>
                <w:color w:val="000000"/>
                <w:sz w:val="20"/>
                <w:szCs w:val="20"/>
              </w:rPr>
            </w:pPr>
          </w:p>
        </w:tc>
        <w:tc>
          <w:tcPr>
            <w:tcW w:w="769" w:type="dxa"/>
            <w:vMerge/>
            <w:tcBorders>
              <w:top w:val="single" w:sz="4" w:space="0" w:color="auto"/>
              <w:left w:val="single" w:sz="4" w:space="0" w:color="auto"/>
              <w:bottom w:val="single" w:sz="4" w:space="0" w:color="auto"/>
              <w:right w:val="single" w:sz="4" w:space="0" w:color="auto"/>
            </w:tcBorders>
            <w:vAlign w:val="center"/>
            <w:hideMark/>
          </w:tcPr>
          <w:p w:rsidR="00DC56CB" w:rsidRPr="002A0978" w:rsidRDefault="00DC56CB" w:rsidP="00DC56CB">
            <w:pPr>
              <w:rPr>
                <w:bCs/>
                <w:color w:val="000000"/>
                <w:sz w:val="20"/>
                <w:szCs w:val="20"/>
              </w:rPr>
            </w:pPr>
          </w:p>
        </w:tc>
        <w:tc>
          <w:tcPr>
            <w:tcW w:w="640" w:type="dxa"/>
            <w:vMerge/>
            <w:tcBorders>
              <w:top w:val="single" w:sz="4" w:space="0" w:color="auto"/>
              <w:left w:val="single" w:sz="4" w:space="0" w:color="auto"/>
              <w:bottom w:val="single" w:sz="4" w:space="0" w:color="auto"/>
              <w:right w:val="single" w:sz="4" w:space="0" w:color="auto"/>
            </w:tcBorders>
            <w:vAlign w:val="center"/>
            <w:hideMark/>
          </w:tcPr>
          <w:p w:rsidR="00DC56CB" w:rsidRPr="002A0978" w:rsidRDefault="00DC56CB" w:rsidP="00DC56CB">
            <w:pPr>
              <w:rPr>
                <w:bCs/>
                <w:color w:val="000000"/>
                <w:sz w:val="20"/>
                <w:szCs w:val="20"/>
              </w:rPr>
            </w:pPr>
          </w:p>
        </w:tc>
        <w:tc>
          <w:tcPr>
            <w:tcW w:w="1242" w:type="dxa"/>
            <w:vMerge/>
            <w:tcBorders>
              <w:top w:val="single" w:sz="4" w:space="0" w:color="auto"/>
              <w:left w:val="single" w:sz="4" w:space="0" w:color="auto"/>
              <w:bottom w:val="single" w:sz="4" w:space="0" w:color="auto"/>
              <w:right w:val="single" w:sz="4" w:space="0" w:color="auto"/>
            </w:tcBorders>
            <w:vAlign w:val="center"/>
            <w:hideMark/>
          </w:tcPr>
          <w:p w:rsidR="00DC56CB" w:rsidRPr="002A0978" w:rsidRDefault="00DC56CB" w:rsidP="00DC56CB">
            <w:pPr>
              <w:rPr>
                <w:bCs/>
                <w:color w:val="000000"/>
                <w:sz w:val="20"/>
                <w:szCs w:val="20"/>
              </w:rPr>
            </w:pPr>
          </w:p>
        </w:tc>
        <w:tc>
          <w:tcPr>
            <w:tcW w:w="597" w:type="dxa"/>
            <w:tcBorders>
              <w:top w:val="single" w:sz="4" w:space="0" w:color="auto"/>
              <w:left w:val="single" w:sz="4" w:space="0" w:color="auto"/>
              <w:bottom w:val="nil"/>
              <w:right w:val="single" w:sz="4" w:space="0" w:color="auto"/>
            </w:tcBorders>
            <w:shd w:val="clear" w:color="auto" w:fill="FFFFFF"/>
            <w:vAlign w:val="center"/>
            <w:hideMark/>
          </w:tcPr>
          <w:p w:rsidR="00DC56CB" w:rsidRPr="002A0978" w:rsidRDefault="00DC56CB" w:rsidP="00DC56CB">
            <w:pPr>
              <w:jc w:val="center"/>
            </w:pPr>
            <w:r w:rsidRPr="002A0978">
              <w:t>КТ</w:t>
            </w:r>
          </w:p>
        </w:tc>
        <w:tc>
          <w:tcPr>
            <w:tcW w:w="429" w:type="dxa"/>
            <w:tcBorders>
              <w:top w:val="single" w:sz="4" w:space="0" w:color="auto"/>
              <w:left w:val="single" w:sz="4" w:space="0" w:color="auto"/>
              <w:bottom w:val="nil"/>
              <w:right w:val="single" w:sz="4" w:space="0" w:color="auto"/>
            </w:tcBorders>
            <w:shd w:val="clear" w:color="auto" w:fill="FFFFFF"/>
            <w:vAlign w:val="center"/>
            <w:hideMark/>
          </w:tcPr>
          <w:p w:rsidR="00DC56CB" w:rsidRPr="002A0978" w:rsidRDefault="00DC56CB" w:rsidP="00DC56CB">
            <w:pPr>
              <w:jc w:val="center"/>
            </w:pPr>
            <w:r w:rsidRPr="002A0978">
              <w:t>КС</w:t>
            </w:r>
          </w:p>
        </w:tc>
        <w:tc>
          <w:tcPr>
            <w:tcW w:w="574" w:type="dxa"/>
            <w:tcBorders>
              <w:top w:val="single" w:sz="4" w:space="0" w:color="auto"/>
              <w:left w:val="single" w:sz="4" w:space="0" w:color="auto"/>
              <w:bottom w:val="nil"/>
              <w:right w:val="single" w:sz="4" w:space="0" w:color="auto"/>
            </w:tcBorders>
            <w:shd w:val="clear" w:color="auto" w:fill="FFFFFF"/>
            <w:vAlign w:val="center"/>
            <w:hideMark/>
          </w:tcPr>
          <w:p w:rsidR="00DC56CB" w:rsidRPr="002A0978" w:rsidRDefault="00DC56CB" w:rsidP="00DC56CB">
            <w:pPr>
              <w:jc w:val="center"/>
            </w:pPr>
            <w:r w:rsidRPr="002A0978">
              <w:t>КО</w:t>
            </w:r>
          </w:p>
        </w:tc>
        <w:tc>
          <w:tcPr>
            <w:tcW w:w="625" w:type="dxa"/>
            <w:tcBorders>
              <w:top w:val="single" w:sz="4" w:space="0" w:color="auto"/>
              <w:left w:val="single" w:sz="4" w:space="0" w:color="auto"/>
              <w:bottom w:val="nil"/>
              <w:right w:val="single" w:sz="4" w:space="0" w:color="auto"/>
            </w:tcBorders>
            <w:shd w:val="clear" w:color="auto" w:fill="FFFFFF"/>
            <w:vAlign w:val="center"/>
            <w:hideMark/>
          </w:tcPr>
          <w:p w:rsidR="00DC56CB" w:rsidRPr="002A0978" w:rsidRDefault="00DC56CB" w:rsidP="00DC56CB">
            <w:pPr>
              <w:jc w:val="center"/>
            </w:pPr>
            <w:r w:rsidRPr="002A0978">
              <w:t>КВС</w:t>
            </w:r>
          </w:p>
        </w:tc>
        <w:tc>
          <w:tcPr>
            <w:tcW w:w="652" w:type="dxa"/>
            <w:tcBorders>
              <w:top w:val="single" w:sz="4" w:space="0" w:color="auto"/>
              <w:left w:val="single" w:sz="4" w:space="0" w:color="auto"/>
              <w:bottom w:val="nil"/>
              <w:right w:val="single" w:sz="4" w:space="0" w:color="auto"/>
            </w:tcBorders>
            <w:shd w:val="clear" w:color="auto" w:fill="FFFFFF"/>
            <w:vAlign w:val="center"/>
            <w:hideMark/>
          </w:tcPr>
          <w:p w:rsidR="00DC56CB" w:rsidRPr="002A0978" w:rsidRDefault="00DC56CB" w:rsidP="00DC56CB">
            <w:pPr>
              <w:jc w:val="center"/>
            </w:pPr>
            <w:r w:rsidRPr="002A0978">
              <w:t>КБМ</w:t>
            </w:r>
          </w:p>
        </w:tc>
        <w:tc>
          <w:tcPr>
            <w:tcW w:w="1203" w:type="dxa"/>
            <w:vMerge/>
            <w:tcBorders>
              <w:top w:val="single" w:sz="4" w:space="0" w:color="auto"/>
              <w:left w:val="single" w:sz="4" w:space="0" w:color="auto"/>
              <w:bottom w:val="nil"/>
              <w:right w:val="single" w:sz="4" w:space="0" w:color="auto"/>
            </w:tcBorders>
            <w:vAlign w:val="center"/>
            <w:hideMark/>
          </w:tcPr>
          <w:p w:rsidR="00DC56CB" w:rsidRPr="002A0978" w:rsidRDefault="00DC56CB" w:rsidP="00DC56CB">
            <w:pPr>
              <w:rPr>
                <w:color w:val="000000"/>
                <w:sz w:val="20"/>
                <w:szCs w:val="20"/>
              </w:rPr>
            </w:pPr>
          </w:p>
        </w:tc>
      </w:tr>
      <w:tr w:rsidR="00DC56CB" w:rsidRPr="002A0978" w:rsidTr="00C40D30">
        <w:trPr>
          <w:trHeight w:val="615"/>
        </w:trPr>
        <w:tc>
          <w:tcPr>
            <w:tcW w:w="851" w:type="dxa"/>
            <w:tcBorders>
              <w:top w:val="single" w:sz="8" w:space="0" w:color="auto"/>
              <w:left w:val="single" w:sz="4" w:space="0" w:color="auto"/>
              <w:right w:val="nil"/>
            </w:tcBorders>
            <w:shd w:val="clear" w:color="auto" w:fill="FFFFFF"/>
            <w:vAlign w:val="center"/>
            <w:hideMark/>
          </w:tcPr>
          <w:p w:rsidR="00DC56CB" w:rsidRPr="002A0978" w:rsidRDefault="00DC56CB" w:rsidP="00DC56CB">
            <w:pPr>
              <w:jc w:val="center"/>
              <w:rPr>
                <w:bCs/>
                <w:color w:val="000000"/>
                <w:sz w:val="20"/>
                <w:szCs w:val="20"/>
              </w:rPr>
            </w:pPr>
            <w:r w:rsidRPr="002A0978">
              <w:rPr>
                <w:bCs/>
                <w:color w:val="000000"/>
                <w:sz w:val="20"/>
                <w:szCs w:val="20"/>
              </w:rPr>
              <w:t>ТС категории "В"; "ВЕ"</w:t>
            </w:r>
          </w:p>
          <w:p w:rsidR="00DC56CB" w:rsidRPr="002A0978" w:rsidRDefault="00DC56CB" w:rsidP="00DC56CB">
            <w:pPr>
              <w:jc w:val="center"/>
              <w:rPr>
                <w:bCs/>
                <w:color w:val="000000"/>
                <w:sz w:val="20"/>
                <w:szCs w:val="20"/>
              </w:rPr>
            </w:pPr>
            <w:r w:rsidRPr="002A0978">
              <w:rPr>
                <w:bCs/>
                <w:color w:val="000000"/>
                <w:sz w:val="20"/>
                <w:szCs w:val="20"/>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56CB" w:rsidRDefault="00DC56CB" w:rsidP="00DC56CB">
            <w:pPr>
              <w:jc w:val="center"/>
              <w:rPr>
                <w:color w:val="000000"/>
                <w:sz w:val="20"/>
                <w:szCs w:val="20"/>
              </w:rPr>
            </w:pPr>
            <w:r>
              <w:rPr>
                <w:color w:val="000000"/>
                <w:sz w:val="20"/>
                <w:szCs w:val="20"/>
              </w:rPr>
              <w:t>1</w:t>
            </w:r>
          </w:p>
        </w:tc>
        <w:tc>
          <w:tcPr>
            <w:tcW w:w="13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56CB" w:rsidRDefault="00C40D30" w:rsidP="00DC56CB">
            <w:pPr>
              <w:jc w:val="center"/>
              <w:rPr>
                <w:color w:val="000000"/>
                <w:sz w:val="20"/>
                <w:szCs w:val="20"/>
              </w:rPr>
            </w:pPr>
            <w:r>
              <w:rPr>
                <w:color w:val="000000"/>
                <w:sz w:val="20"/>
                <w:szCs w:val="20"/>
              </w:rPr>
              <w:t>Х802ЕМ72</w:t>
            </w:r>
          </w:p>
        </w:tc>
        <w:tc>
          <w:tcPr>
            <w:tcW w:w="22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56CB" w:rsidRDefault="0038481E" w:rsidP="00DC56CB">
            <w:pPr>
              <w:jc w:val="center"/>
              <w:rPr>
                <w:color w:val="000000"/>
                <w:sz w:val="20"/>
                <w:szCs w:val="20"/>
              </w:rPr>
            </w:pPr>
            <w:r w:rsidRPr="0038481E">
              <w:rPr>
                <w:color w:val="000000"/>
                <w:sz w:val="20"/>
                <w:szCs w:val="20"/>
              </w:rPr>
              <w:t>X7LHSRHGN54913676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56CB" w:rsidRDefault="00DC56CB" w:rsidP="0038481E">
            <w:pPr>
              <w:jc w:val="center"/>
              <w:rPr>
                <w:color w:val="000000"/>
                <w:sz w:val="20"/>
                <w:szCs w:val="20"/>
              </w:rPr>
            </w:pPr>
            <w:r>
              <w:rPr>
                <w:color w:val="000000"/>
                <w:sz w:val="20"/>
                <w:szCs w:val="20"/>
              </w:rPr>
              <w:t>20</w:t>
            </w:r>
            <w:r w:rsidR="0038481E">
              <w:rPr>
                <w:color w:val="000000"/>
                <w:sz w:val="20"/>
                <w:szCs w:val="20"/>
              </w:rPr>
              <w:t>1</w:t>
            </w:r>
            <w:r>
              <w:rPr>
                <w:color w:val="000000"/>
                <w:sz w:val="20"/>
                <w:szCs w:val="20"/>
              </w:rPr>
              <w:t>6</w:t>
            </w:r>
          </w:p>
        </w:tc>
        <w:tc>
          <w:tcPr>
            <w:tcW w:w="10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56CB" w:rsidRDefault="004923BB" w:rsidP="0038481E">
            <w:pPr>
              <w:jc w:val="center"/>
              <w:rPr>
                <w:color w:val="000000"/>
                <w:sz w:val="20"/>
                <w:szCs w:val="20"/>
              </w:rPr>
            </w:pPr>
            <w:r>
              <w:rPr>
                <w:color w:val="000000"/>
                <w:sz w:val="20"/>
                <w:szCs w:val="20"/>
              </w:rPr>
              <w:t xml:space="preserve">ФКУ </w:t>
            </w:r>
            <w:r w:rsidR="0038481E">
              <w:rPr>
                <w:color w:val="000000"/>
                <w:sz w:val="20"/>
                <w:szCs w:val="20"/>
              </w:rPr>
              <w:t>ИК-13</w:t>
            </w:r>
          </w:p>
        </w:tc>
        <w:tc>
          <w:tcPr>
            <w:tcW w:w="167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56CB" w:rsidRDefault="0038481E" w:rsidP="00DC56CB">
            <w:pPr>
              <w:jc w:val="center"/>
              <w:rPr>
                <w:color w:val="000000"/>
                <w:sz w:val="20"/>
                <w:szCs w:val="20"/>
              </w:rPr>
            </w:pPr>
            <w:r w:rsidRPr="0038481E">
              <w:rPr>
                <w:color w:val="000000"/>
                <w:sz w:val="20"/>
                <w:szCs w:val="20"/>
              </w:rPr>
              <w:t>RENAULT DUSTER</w:t>
            </w:r>
          </w:p>
        </w:tc>
        <w:tc>
          <w:tcPr>
            <w:tcW w:w="7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56CB" w:rsidRDefault="00DC56CB" w:rsidP="00DC56CB">
            <w:pPr>
              <w:jc w:val="center"/>
              <w:rPr>
                <w:color w:val="000000"/>
                <w:sz w:val="20"/>
                <w:szCs w:val="20"/>
              </w:rPr>
            </w:pPr>
            <w:r>
              <w:rPr>
                <w:color w:val="000000"/>
                <w:sz w:val="20"/>
                <w:szCs w:val="20"/>
              </w:rPr>
              <w:t>724</w:t>
            </w:r>
          </w:p>
        </w:tc>
        <w:tc>
          <w:tcPr>
            <w:tcW w:w="7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56CB" w:rsidRDefault="00C40D30" w:rsidP="00DC56CB">
            <w:pPr>
              <w:jc w:val="center"/>
              <w:rPr>
                <w:color w:val="000000"/>
                <w:sz w:val="20"/>
                <w:szCs w:val="20"/>
              </w:rPr>
            </w:pPr>
            <w:r>
              <w:rPr>
                <w:color w:val="000000"/>
                <w:sz w:val="20"/>
                <w:szCs w:val="20"/>
              </w:rPr>
              <w:t>143</w:t>
            </w:r>
          </w:p>
        </w:tc>
        <w:tc>
          <w:tcPr>
            <w:tcW w:w="6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56CB" w:rsidRDefault="00DC56CB" w:rsidP="0038481E">
            <w:pPr>
              <w:jc w:val="center"/>
              <w:rPr>
                <w:color w:val="000000"/>
                <w:sz w:val="20"/>
                <w:szCs w:val="20"/>
              </w:rPr>
            </w:pPr>
            <w:r>
              <w:rPr>
                <w:color w:val="000000"/>
                <w:sz w:val="20"/>
                <w:szCs w:val="20"/>
              </w:rPr>
              <w:t>1,</w:t>
            </w:r>
            <w:r w:rsidR="0038481E">
              <w:rPr>
                <w:color w:val="000000"/>
                <w:sz w:val="20"/>
                <w:szCs w:val="20"/>
              </w:rPr>
              <w:t>4</w:t>
            </w:r>
          </w:p>
        </w:tc>
        <w:tc>
          <w:tcPr>
            <w:tcW w:w="12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56CB" w:rsidRDefault="00DC56CB" w:rsidP="0038481E">
            <w:pPr>
              <w:jc w:val="center"/>
              <w:rPr>
                <w:color w:val="000000"/>
                <w:sz w:val="20"/>
                <w:szCs w:val="20"/>
              </w:rPr>
            </w:pPr>
            <w:proofErr w:type="spellStart"/>
            <w:r>
              <w:rPr>
                <w:color w:val="000000"/>
                <w:sz w:val="20"/>
                <w:szCs w:val="20"/>
              </w:rPr>
              <w:t>г.</w:t>
            </w:r>
            <w:r w:rsidR="0038481E">
              <w:rPr>
                <w:color w:val="000000"/>
                <w:sz w:val="20"/>
                <w:szCs w:val="20"/>
              </w:rPr>
              <w:t>Тобольск</w:t>
            </w:r>
            <w:proofErr w:type="spellEnd"/>
          </w:p>
        </w:tc>
        <w:tc>
          <w:tcPr>
            <w:tcW w:w="59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56CB" w:rsidRDefault="00DC56CB" w:rsidP="0038481E">
            <w:pPr>
              <w:jc w:val="center"/>
              <w:rPr>
                <w:color w:val="000000"/>
                <w:sz w:val="20"/>
                <w:szCs w:val="20"/>
              </w:rPr>
            </w:pPr>
            <w:r>
              <w:rPr>
                <w:color w:val="000000"/>
                <w:sz w:val="20"/>
                <w:szCs w:val="20"/>
              </w:rPr>
              <w:t>1,</w:t>
            </w:r>
            <w:r w:rsidR="0038481E">
              <w:rPr>
                <w:color w:val="000000"/>
                <w:sz w:val="20"/>
                <w:szCs w:val="20"/>
              </w:rPr>
              <w:t>24</w:t>
            </w:r>
          </w:p>
        </w:tc>
        <w:tc>
          <w:tcPr>
            <w:tcW w:w="429" w:type="dxa"/>
            <w:tcBorders>
              <w:top w:val="single" w:sz="8" w:space="0" w:color="auto"/>
              <w:left w:val="nil"/>
              <w:bottom w:val="single" w:sz="4" w:space="0" w:color="auto"/>
              <w:right w:val="single" w:sz="4" w:space="0" w:color="auto"/>
            </w:tcBorders>
            <w:shd w:val="clear" w:color="auto" w:fill="FFFFFF"/>
            <w:vAlign w:val="center"/>
            <w:hideMark/>
          </w:tcPr>
          <w:p w:rsidR="00DC56CB" w:rsidRDefault="00DC56CB" w:rsidP="00DC56CB">
            <w:pPr>
              <w:jc w:val="center"/>
              <w:rPr>
                <w:color w:val="000000"/>
                <w:sz w:val="20"/>
                <w:szCs w:val="20"/>
              </w:rPr>
            </w:pPr>
            <w:r>
              <w:rPr>
                <w:color w:val="000000"/>
                <w:sz w:val="20"/>
                <w:szCs w:val="20"/>
              </w:rPr>
              <w:t>1</w:t>
            </w:r>
          </w:p>
        </w:tc>
        <w:tc>
          <w:tcPr>
            <w:tcW w:w="574" w:type="dxa"/>
            <w:tcBorders>
              <w:top w:val="single" w:sz="8" w:space="0" w:color="auto"/>
              <w:left w:val="nil"/>
              <w:bottom w:val="nil"/>
              <w:right w:val="single" w:sz="4" w:space="0" w:color="auto"/>
            </w:tcBorders>
            <w:shd w:val="clear" w:color="auto" w:fill="FFFFFF"/>
            <w:vAlign w:val="center"/>
            <w:hideMark/>
          </w:tcPr>
          <w:p w:rsidR="00DC56CB" w:rsidRDefault="00DC56CB" w:rsidP="00DC56CB">
            <w:pPr>
              <w:jc w:val="center"/>
              <w:rPr>
                <w:color w:val="000000"/>
                <w:sz w:val="20"/>
                <w:szCs w:val="20"/>
              </w:rPr>
            </w:pPr>
            <w:r>
              <w:rPr>
                <w:color w:val="000000"/>
                <w:sz w:val="20"/>
                <w:szCs w:val="20"/>
              </w:rPr>
              <w:t>1,97</w:t>
            </w:r>
          </w:p>
        </w:tc>
        <w:tc>
          <w:tcPr>
            <w:tcW w:w="625" w:type="dxa"/>
            <w:tcBorders>
              <w:top w:val="single" w:sz="8" w:space="0" w:color="auto"/>
              <w:left w:val="nil"/>
              <w:bottom w:val="nil"/>
              <w:right w:val="single" w:sz="4" w:space="0" w:color="auto"/>
            </w:tcBorders>
            <w:shd w:val="clear" w:color="auto" w:fill="FFFFFF"/>
            <w:vAlign w:val="center"/>
            <w:hideMark/>
          </w:tcPr>
          <w:p w:rsidR="00DC56CB" w:rsidRDefault="00DC56CB" w:rsidP="00DC56CB">
            <w:pPr>
              <w:jc w:val="center"/>
              <w:rPr>
                <w:color w:val="000000"/>
                <w:sz w:val="20"/>
                <w:szCs w:val="20"/>
              </w:rPr>
            </w:pPr>
            <w:r>
              <w:rPr>
                <w:color w:val="000000"/>
                <w:sz w:val="20"/>
                <w:szCs w:val="20"/>
              </w:rPr>
              <w:t>1</w:t>
            </w:r>
          </w:p>
        </w:tc>
        <w:tc>
          <w:tcPr>
            <w:tcW w:w="6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56CB" w:rsidRDefault="00DC56CB" w:rsidP="0038481E">
            <w:pPr>
              <w:jc w:val="center"/>
              <w:rPr>
                <w:color w:val="000000"/>
                <w:sz w:val="20"/>
                <w:szCs w:val="20"/>
              </w:rPr>
            </w:pPr>
            <w:r>
              <w:rPr>
                <w:color w:val="000000"/>
                <w:sz w:val="20"/>
                <w:szCs w:val="20"/>
              </w:rPr>
              <w:t>0,</w:t>
            </w:r>
            <w:r w:rsidR="0038481E">
              <w:rPr>
                <w:color w:val="000000"/>
                <w:sz w:val="20"/>
                <w:szCs w:val="20"/>
              </w:rPr>
              <w:t>56</w:t>
            </w:r>
          </w:p>
        </w:tc>
        <w:tc>
          <w:tcPr>
            <w:tcW w:w="12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56CB" w:rsidRDefault="00DC56CB" w:rsidP="00DC56CB">
            <w:pPr>
              <w:jc w:val="center"/>
              <w:rPr>
                <w:color w:val="000000"/>
                <w:sz w:val="20"/>
                <w:szCs w:val="20"/>
              </w:rPr>
            </w:pPr>
            <w:r>
              <w:rPr>
                <w:color w:val="000000"/>
                <w:sz w:val="20"/>
                <w:szCs w:val="20"/>
              </w:rPr>
              <w:t>По заявке</w:t>
            </w:r>
          </w:p>
        </w:tc>
      </w:tr>
      <w:tr w:rsidR="00DC56CB" w:rsidRPr="002A0978" w:rsidTr="00DC56CB">
        <w:trPr>
          <w:trHeight w:val="630"/>
        </w:trPr>
        <w:tc>
          <w:tcPr>
            <w:tcW w:w="15954" w:type="dxa"/>
            <w:gridSpan w:val="17"/>
            <w:tcBorders>
              <w:top w:val="single" w:sz="8" w:space="0" w:color="auto"/>
              <w:left w:val="single" w:sz="4" w:space="0" w:color="auto"/>
              <w:bottom w:val="single" w:sz="4" w:space="0" w:color="auto"/>
              <w:right w:val="single" w:sz="4" w:space="0" w:color="000000"/>
            </w:tcBorders>
            <w:vAlign w:val="center"/>
            <w:hideMark/>
          </w:tcPr>
          <w:p w:rsidR="00DC56CB" w:rsidRPr="002A0978" w:rsidRDefault="00DC56CB" w:rsidP="0038481E">
            <w:pPr>
              <w:jc w:val="right"/>
              <w:rPr>
                <w:b/>
                <w:bCs/>
              </w:rPr>
            </w:pPr>
            <w:r w:rsidRPr="002A0978">
              <w:rPr>
                <w:b/>
                <w:bCs/>
              </w:rPr>
              <w:t xml:space="preserve">ИТОГО для страхования: </w:t>
            </w:r>
            <w:r w:rsidR="0038481E">
              <w:rPr>
                <w:b/>
                <w:bCs/>
              </w:rPr>
              <w:t>1</w:t>
            </w:r>
            <w:r>
              <w:rPr>
                <w:b/>
                <w:bCs/>
              </w:rPr>
              <w:t xml:space="preserve"> единиц</w:t>
            </w:r>
            <w:r w:rsidR="0038481E">
              <w:rPr>
                <w:b/>
                <w:bCs/>
              </w:rPr>
              <w:t>а</w:t>
            </w:r>
            <w:r w:rsidRPr="002A0978">
              <w:rPr>
                <w:b/>
                <w:bCs/>
              </w:rPr>
              <w:t xml:space="preserve"> ТС</w:t>
            </w:r>
          </w:p>
        </w:tc>
      </w:tr>
    </w:tbl>
    <w:p w:rsidR="001D6E4B" w:rsidRDefault="001D6E4B" w:rsidP="001D6E4B">
      <w:pPr>
        <w:autoSpaceDE w:val="0"/>
        <w:autoSpaceDN w:val="0"/>
        <w:adjustRightInd w:val="0"/>
        <w:ind w:firstLine="709"/>
        <w:jc w:val="both"/>
        <w:rPr>
          <w:b/>
          <w:sz w:val="26"/>
          <w:szCs w:val="26"/>
          <w:lang w:eastAsia="ar-SA"/>
        </w:rPr>
      </w:pPr>
    </w:p>
    <w:p w:rsidR="001D6E4B" w:rsidRPr="00795C89" w:rsidRDefault="001D6E4B" w:rsidP="001D6E4B">
      <w:pPr>
        <w:autoSpaceDE w:val="0"/>
        <w:autoSpaceDN w:val="0"/>
        <w:adjustRightInd w:val="0"/>
        <w:ind w:firstLine="709"/>
        <w:rPr>
          <w:sz w:val="26"/>
          <w:szCs w:val="26"/>
          <w:lang w:eastAsia="ar-SA"/>
        </w:rPr>
      </w:pPr>
      <w:proofErr w:type="gramStart"/>
      <w:r w:rsidRPr="00795C89">
        <w:rPr>
          <w:b/>
          <w:sz w:val="26"/>
          <w:szCs w:val="26"/>
          <w:lang w:eastAsia="ar-SA"/>
        </w:rPr>
        <w:t>Примечание:</w:t>
      </w:r>
      <w:r>
        <w:rPr>
          <w:b/>
          <w:sz w:val="26"/>
          <w:szCs w:val="26"/>
          <w:lang w:eastAsia="ar-SA"/>
        </w:rPr>
        <w:t xml:space="preserve"> </w:t>
      </w:r>
      <w:r>
        <w:rPr>
          <w:sz w:val="26"/>
          <w:szCs w:val="26"/>
          <w:lang w:eastAsia="ar-SA"/>
        </w:rPr>
        <w:t xml:space="preserve"> ТС</w:t>
      </w:r>
      <w:proofErr w:type="gramEnd"/>
      <w:r w:rsidRPr="00795C89">
        <w:rPr>
          <w:sz w:val="26"/>
          <w:szCs w:val="26"/>
          <w:lang w:eastAsia="ar-SA"/>
        </w:rPr>
        <w:t>- транспортное средство.</w:t>
      </w:r>
    </w:p>
    <w:p w:rsidR="001D6E4B" w:rsidRPr="00795C89" w:rsidRDefault="001D6E4B" w:rsidP="001D6E4B">
      <w:pPr>
        <w:autoSpaceDE w:val="0"/>
        <w:autoSpaceDN w:val="0"/>
        <w:adjustRightInd w:val="0"/>
        <w:ind w:firstLine="709"/>
        <w:jc w:val="both"/>
        <w:rPr>
          <w:rFonts w:eastAsia="Calibri"/>
          <w:sz w:val="26"/>
          <w:szCs w:val="26"/>
        </w:rPr>
      </w:pPr>
      <w:r w:rsidRPr="00795C89">
        <w:rPr>
          <w:sz w:val="26"/>
          <w:szCs w:val="26"/>
          <w:lang w:eastAsia="ar-SA"/>
        </w:rPr>
        <w:t xml:space="preserve">***-для ТС категории "В"-мощность двигателя в </w:t>
      </w:r>
      <w:proofErr w:type="spellStart"/>
      <w:proofErr w:type="gramStart"/>
      <w:r w:rsidRPr="00795C89">
        <w:rPr>
          <w:sz w:val="26"/>
          <w:szCs w:val="26"/>
          <w:lang w:eastAsia="ar-SA"/>
        </w:rPr>
        <w:t>л.с</w:t>
      </w:r>
      <w:proofErr w:type="spellEnd"/>
      <w:r w:rsidRPr="00795C89">
        <w:rPr>
          <w:sz w:val="26"/>
          <w:szCs w:val="26"/>
          <w:lang w:eastAsia="ar-SA"/>
        </w:rPr>
        <w:t>.(</w:t>
      </w:r>
      <w:proofErr w:type="gramEnd"/>
      <w:r w:rsidRPr="00795C89">
        <w:rPr>
          <w:sz w:val="26"/>
          <w:szCs w:val="26"/>
          <w:lang w:eastAsia="ar-SA"/>
        </w:rPr>
        <w:t xml:space="preserve">с ПТС, если в кВт, то пересчитать в </w:t>
      </w:r>
      <w:proofErr w:type="spellStart"/>
      <w:r w:rsidRPr="00795C89">
        <w:rPr>
          <w:sz w:val="26"/>
          <w:szCs w:val="26"/>
          <w:lang w:eastAsia="ar-SA"/>
        </w:rPr>
        <w:t>л.с</w:t>
      </w:r>
      <w:proofErr w:type="spellEnd"/>
      <w:r w:rsidRPr="00795C89">
        <w:rPr>
          <w:sz w:val="26"/>
          <w:szCs w:val="26"/>
          <w:lang w:eastAsia="ar-SA"/>
        </w:rPr>
        <w:t xml:space="preserve">.(1кВт=1,36 </w:t>
      </w:r>
      <w:proofErr w:type="spellStart"/>
      <w:r w:rsidRPr="00795C89">
        <w:rPr>
          <w:sz w:val="26"/>
          <w:szCs w:val="26"/>
          <w:lang w:eastAsia="ar-SA"/>
        </w:rPr>
        <w:t>л.с</w:t>
      </w:r>
      <w:proofErr w:type="spellEnd"/>
      <w:r w:rsidRPr="00795C89">
        <w:rPr>
          <w:sz w:val="26"/>
          <w:szCs w:val="26"/>
          <w:lang w:eastAsia="ar-SA"/>
        </w:rPr>
        <w:t>.)); для ТС категории "С"-разрешенная максимальная масса в тоннах (с ПТС); для ТС категории "D"-фактическое количество сидячих пассажирских мест (без учета водительского места), для тракторов и иных машин максимальная конструктивная скорость.</w:t>
      </w:r>
      <w:r w:rsidRPr="00795C89">
        <w:rPr>
          <w:sz w:val="26"/>
          <w:szCs w:val="26"/>
          <w:lang w:eastAsia="ar-SA"/>
        </w:rPr>
        <w:tab/>
      </w:r>
      <w:r w:rsidRPr="00795C89">
        <w:rPr>
          <w:sz w:val="26"/>
          <w:szCs w:val="26"/>
          <w:lang w:eastAsia="ar-SA"/>
        </w:rPr>
        <w:tab/>
        <w:t xml:space="preserve">**** Коэффициенты для расчета размера страховой премии, </w:t>
      </w:r>
      <w:r w:rsidRPr="00795C89">
        <w:rPr>
          <w:rFonts w:eastAsia="Calibri"/>
          <w:sz w:val="26"/>
          <w:szCs w:val="26"/>
          <w:lang w:eastAsia="en-US"/>
        </w:rPr>
        <w:t xml:space="preserve">подлежащей уплате по государственному контракту в отношении каждого транспортного средства. </w:t>
      </w:r>
      <w:r w:rsidRPr="00795C89">
        <w:rPr>
          <w:color w:val="000000"/>
          <w:sz w:val="26"/>
          <w:szCs w:val="26"/>
        </w:rPr>
        <w:t>Размер страховой премии</w:t>
      </w:r>
      <w:r w:rsidRPr="00795C89">
        <w:rPr>
          <w:b/>
          <w:color w:val="000000"/>
          <w:sz w:val="26"/>
          <w:szCs w:val="26"/>
        </w:rPr>
        <w:t xml:space="preserve"> </w:t>
      </w:r>
      <w:r w:rsidRPr="00795C89">
        <w:rPr>
          <w:color w:val="000000"/>
          <w:sz w:val="26"/>
          <w:szCs w:val="26"/>
        </w:rPr>
        <w:t xml:space="preserve">(в отношении каждого транспортного средства) </w:t>
      </w:r>
      <w:r w:rsidRPr="00795C89">
        <w:rPr>
          <w:color w:val="000000"/>
          <w:sz w:val="26"/>
          <w:szCs w:val="26"/>
        </w:rPr>
        <w:lastRenderedPageBreak/>
        <w:t xml:space="preserve">определяется по формуле </w:t>
      </w:r>
      <w:r w:rsidRPr="00795C89">
        <w:rPr>
          <w:sz w:val="26"/>
          <w:szCs w:val="26"/>
          <w:lang w:eastAsia="ar-SA"/>
        </w:rPr>
        <w:t xml:space="preserve">(в соответствии с Указанием Банка России </w:t>
      </w:r>
      <w:r w:rsidRPr="00795C89">
        <w:rPr>
          <w:rFonts w:eastAsia="Calibri"/>
          <w:sz w:val="26"/>
          <w:szCs w:val="26"/>
        </w:rPr>
        <w:t xml:space="preserve">от </w:t>
      </w:r>
      <w:r w:rsidRPr="00D23CD4">
        <w:rPr>
          <w:rFonts w:eastAsia="Calibri"/>
          <w:sz w:val="26"/>
          <w:szCs w:val="26"/>
        </w:rPr>
        <w:t>09.10.2025г. № 7204-У</w:t>
      </w:r>
      <w:r>
        <w:rPr>
          <w:rFonts w:eastAsia="Calibri"/>
          <w:sz w:val="26"/>
          <w:szCs w:val="26"/>
        </w:rPr>
        <w:t xml:space="preserve"> </w:t>
      </w:r>
      <w:r w:rsidRPr="00795C89">
        <w:rPr>
          <w:rFonts w:eastAsia="Calibri"/>
          <w:sz w:val="26"/>
          <w:szCs w:val="26"/>
        </w:rPr>
        <w:t>"О страховых тарифах по обязательному страхованию гражданской ответственности владельцев транспортных средств"</w:t>
      </w:r>
      <w:r w:rsidRPr="00795C89">
        <w:rPr>
          <w:sz w:val="26"/>
          <w:szCs w:val="26"/>
          <w:lang w:eastAsia="ar-SA"/>
        </w:rPr>
        <w:t>:</w:t>
      </w:r>
    </w:p>
    <w:p w:rsidR="001D6E4B" w:rsidRPr="00795C89" w:rsidRDefault="001D6E4B" w:rsidP="001D6E4B">
      <w:pPr>
        <w:shd w:val="clear" w:color="auto" w:fill="FFFFFF"/>
        <w:tabs>
          <w:tab w:val="left" w:pos="1080"/>
        </w:tabs>
        <w:ind w:firstLine="709"/>
        <w:jc w:val="both"/>
        <w:rPr>
          <w:b/>
          <w:color w:val="000000"/>
          <w:sz w:val="26"/>
          <w:szCs w:val="26"/>
        </w:rPr>
      </w:pPr>
      <w:r w:rsidRPr="00795C89">
        <w:rPr>
          <w:b/>
          <w:color w:val="000000"/>
          <w:sz w:val="26"/>
          <w:szCs w:val="26"/>
        </w:rPr>
        <w:t>Формула цены Контракта:</w:t>
      </w:r>
    </w:p>
    <w:p w:rsidR="001D6E4B" w:rsidRPr="00795C89" w:rsidRDefault="001D6E4B" w:rsidP="001D6E4B">
      <w:pPr>
        <w:ind w:firstLine="709"/>
        <w:jc w:val="both"/>
        <w:rPr>
          <w:b/>
          <w:sz w:val="26"/>
          <w:szCs w:val="26"/>
          <w:lang w:eastAsia="ar-SA"/>
        </w:rPr>
      </w:pPr>
      <w:r w:rsidRPr="00795C89">
        <w:rPr>
          <w:b/>
          <w:sz w:val="26"/>
          <w:szCs w:val="26"/>
          <w:lang w:eastAsia="ar-SA"/>
        </w:rPr>
        <w:t>Транспортные средства категории ""B"", ""BE"" (в том числе такси):</w:t>
      </w:r>
    </w:p>
    <w:p w:rsidR="001D6E4B" w:rsidRPr="00795C89" w:rsidRDefault="001D6E4B" w:rsidP="001D6E4B">
      <w:pPr>
        <w:ind w:firstLine="709"/>
        <w:jc w:val="both"/>
        <w:rPr>
          <w:sz w:val="26"/>
          <w:szCs w:val="26"/>
          <w:lang w:eastAsia="ar-SA"/>
        </w:rPr>
      </w:pPr>
      <w:r w:rsidRPr="00795C89">
        <w:rPr>
          <w:sz w:val="26"/>
          <w:szCs w:val="26"/>
          <w:lang w:eastAsia="ar-SA"/>
        </w:rPr>
        <w:t>Т = ТБ x КТ x КБМ x КВС х КО x КМ х КС, где КО = 1,97</w:t>
      </w:r>
    </w:p>
    <w:p w:rsidR="001D6E4B" w:rsidRPr="00795C89" w:rsidRDefault="001D6E4B" w:rsidP="001D6E4B">
      <w:pPr>
        <w:ind w:firstLine="709"/>
        <w:jc w:val="both"/>
        <w:rPr>
          <w:b/>
          <w:color w:val="FF0000"/>
          <w:sz w:val="26"/>
          <w:szCs w:val="26"/>
          <w:lang w:eastAsia="ar-SA"/>
        </w:rPr>
      </w:pPr>
      <w:r w:rsidRPr="00795C89">
        <w:rPr>
          <w:b/>
          <w:sz w:val="26"/>
          <w:szCs w:val="26"/>
          <w:lang w:eastAsia="ar-SA"/>
        </w:rPr>
        <w:t>Транспортные средства категорий ""A"", ""M"", ""C"", ""CE"", ""D"", ""DE"", ""</w:t>
      </w:r>
      <w:proofErr w:type="spellStart"/>
      <w:r w:rsidRPr="00795C89">
        <w:rPr>
          <w:b/>
          <w:sz w:val="26"/>
          <w:szCs w:val="26"/>
          <w:lang w:eastAsia="ar-SA"/>
        </w:rPr>
        <w:t>Tb</w:t>
      </w:r>
      <w:proofErr w:type="spellEnd"/>
      <w:r w:rsidRPr="00795C89">
        <w:rPr>
          <w:b/>
          <w:sz w:val="26"/>
          <w:szCs w:val="26"/>
          <w:lang w:eastAsia="ar-SA"/>
        </w:rPr>
        <w:t>"", ""</w:t>
      </w:r>
      <w:proofErr w:type="spellStart"/>
      <w:r w:rsidRPr="00795C89">
        <w:rPr>
          <w:b/>
          <w:sz w:val="26"/>
          <w:szCs w:val="26"/>
          <w:lang w:eastAsia="ar-SA"/>
        </w:rPr>
        <w:t>Tm</w:t>
      </w:r>
      <w:proofErr w:type="spellEnd"/>
      <w:r w:rsidRPr="00795C89">
        <w:rPr>
          <w:b/>
          <w:sz w:val="26"/>
          <w:szCs w:val="26"/>
          <w:lang w:eastAsia="ar-SA"/>
        </w:rPr>
        <w:t>"", тракторы, самоходные дорожно-строительные и иные машины:</w:t>
      </w:r>
    </w:p>
    <w:p w:rsidR="001D6E4B" w:rsidRPr="00795C89" w:rsidRDefault="001D6E4B" w:rsidP="001D6E4B">
      <w:pPr>
        <w:ind w:firstLine="709"/>
        <w:jc w:val="both"/>
        <w:rPr>
          <w:sz w:val="26"/>
          <w:szCs w:val="26"/>
          <w:lang w:eastAsia="ar-SA"/>
        </w:rPr>
      </w:pPr>
      <w:r w:rsidRPr="00795C89">
        <w:rPr>
          <w:sz w:val="26"/>
          <w:szCs w:val="26"/>
          <w:lang w:eastAsia="ar-SA"/>
        </w:rPr>
        <w:t>Т = ТБ x КТ x КБМ x КВС х КО x КС, где КО = 1,97</w:t>
      </w:r>
    </w:p>
    <w:p w:rsidR="001D6E4B" w:rsidRPr="00795C89" w:rsidRDefault="001D6E4B" w:rsidP="001D6E4B">
      <w:pPr>
        <w:ind w:firstLine="709"/>
        <w:jc w:val="both"/>
        <w:rPr>
          <w:sz w:val="26"/>
          <w:szCs w:val="26"/>
          <w:lang w:eastAsia="ar-SA"/>
        </w:rPr>
      </w:pPr>
      <w:r w:rsidRPr="00795C89">
        <w:rPr>
          <w:sz w:val="26"/>
          <w:szCs w:val="26"/>
          <w:lang w:eastAsia="ar-SA"/>
        </w:rPr>
        <w:t>Где:</w:t>
      </w:r>
    </w:p>
    <w:p w:rsidR="001D6E4B" w:rsidRPr="00795C89" w:rsidRDefault="001D6E4B" w:rsidP="001D6E4B">
      <w:pPr>
        <w:ind w:firstLine="709"/>
        <w:jc w:val="both"/>
        <w:rPr>
          <w:sz w:val="26"/>
          <w:szCs w:val="26"/>
          <w:lang w:eastAsia="ar-SA"/>
        </w:rPr>
      </w:pPr>
      <w:r w:rsidRPr="00795C89">
        <w:rPr>
          <w:sz w:val="26"/>
          <w:szCs w:val="26"/>
          <w:lang w:eastAsia="ar-SA"/>
        </w:rPr>
        <w:t>Т - размер страховой премии, подлежащей уплате по договору обязательного страхования;</w:t>
      </w:r>
    </w:p>
    <w:p w:rsidR="001D6E4B" w:rsidRPr="00795C89" w:rsidRDefault="001D6E4B" w:rsidP="001D6E4B">
      <w:pPr>
        <w:ind w:firstLine="709"/>
        <w:jc w:val="both"/>
        <w:rPr>
          <w:sz w:val="26"/>
          <w:szCs w:val="26"/>
          <w:lang w:eastAsia="ar-SA"/>
        </w:rPr>
      </w:pPr>
      <w:r w:rsidRPr="00795C89">
        <w:rPr>
          <w:sz w:val="26"/>
          <w:szCs w:val="26"/>
          <w:lang w:eastAsia="ar-SA"/>
        </w:rPr>
        <w:t xml:space="preserve">ТБ - базовая ставка страхового тариф; </w:t>
      </w:r>
    </w:p>
    <w:p w:rsidR="001D6E4B" w:rsidRPr="00795C89" w:rsidRDefault="001D6E4B" w:rsidP="001D6E4B">
      <w:pPr>
        <w:ind w:firstLine="709"/>
        <w:jc w:val="both"/>
        <w:rPr>
          <w:sz w:val="26"/>
          <w:szCs w:val="26"/>
          <w:lang w:eastAsia="ar-SA"/>
        </w:rPr>
      </w:pPr>
      <w:r w:rsidRPr="00795C89">
        <w:rPr>
          <w:sz w:val="26"/>
          <w:szCs w:val="26"/>
          <w:lang w:eastAsia="ar-SA"/>
        </w:rPr>
        <w:t>КТ - коэффициент страховых тарифов в зависимости от территории преимущественного использования транспортного средства;</w:t>
      </w:r>
    </w:p>
    <w:p w:rsidR="001D6E4B" w:rsidRPr="00795C89" w:rsidRDefault="001D6E4B" w:rsidP="001D6E4B">
      <w:pPr>
        <w:ind w:firstLine="709"/>
        <w:jc w:val="both"/>
        <w:rPr>
          <w:sz w:val="26"/>
          <w:szCs w:val="26"/>
          <w:lang w:eastAsia="ar-SA"/>
        </w:rPr>
      </w:pPr>
      <w:r w:rsidRPr="00795C89">
        <w:rPr>
          <w:sz w:val="26"/>
          <w:szCs w:val="26"/>
          <w:lang w:eastAsia="ar-SA"/>
        </w:rPr>
        <w:t xml:space="preserve">КБМ - Коэффициент страховых тарифов в зависимости от количества произведенных страховщиками страховых возмещений в предшествующие периоды; </w:t>
      </w:r>
    </w:p>
    <w:p w:rsidR="001D6E4B" w:rsidRPr="00795C89" w:rsidRDefault="001D6E4B" w:rsidP="001D6E4B">
      <w:pPr>
        <w:ind w:firstLine="709"/>
        <w:jc w:val="both"/>
        <w:rPr>
          <w:sz w:val="26"/>
          <w:szCs w:val="26"/>
          <w:lang w:eastAsia="ar-SA"/>
        </w:rPr>
      </w:pPr>
      <w:r w:rsidRPr="00795C89">
        <w:rPr>
          <w:sz w:val="26"/>
          <w:szCs w:val="26"/>
          <w:lang w:eastAsia="ar-SA"/>
        </w:rPr>
        <w:t>КВС - Коэффициент страховых тарифов в зависимости от характеристик (навыков) допущенных к управлению транспортным средством водителей (стажа управления транспортными средствами, соответствующими по категории транспортному средству, в отношении которого заключается договор обязательного страхования, возраста водителя).</w:t>
      </w:r>
    </w:p>
    <w:p w:rsidR="001D6E4B" w:rsidRPr="00795C89" w:rsidRDefault="001D6E4B" w:rsidP="001D6E4B">
      <w:pPr>
        <w:ind w:firstLine="709"/>
        <w:jc w:val="both"/>
        <w:rPr>
          <w:sz w:val="26"/>
          <w:szCs w:val="26"/>
          <w:lang w:eastAsia="ar-SA"/>
        </w:rPr>
      </w:pPr>
      <w:r w:rsidRPr="00795C89">
        <w:rPr>
          <w:sz w:val="26"/>
          <w:szCs w:val="26"/>
          <w:lang w:eastAsia="ar-SA"/>
        </w:rPr>
        <w:t>КО - Коэффициент страховых тарифов в зависимости от отсутствия в договоре обязательного страхования условия, предусматривающего управление транспортным средством только указанными страхователем водителями;</w:t>
      </w:r>
    </w:p>
    <w:p w:rsidR="001D6E4B" w:rsidRPr="00795C89" w:rsidRDefault="001D6E4B" w:rsidP="001D6E4B">
      <w:pPr>
        <w:ind w:firstLine="709"/>
        <w:jc w:val="both"/>
        <w:rPr>
          <w:sz w:val="26"/>
          <w:szCs w:val="26"/>
          <w:lang w:eastAsia="ar-SA"/>
        </w:rPr>
      </w:pPr>
      <w:r w:rsidRPr="00795C89">
        <w:rPr>
          <w:sz w:val="26"/>
          <w:szCs w:val="26"/>
          <w:lang w:eastAsia="ar-SA"/>
        </w:rPr>
        <w:t>КМ - Коэффициент страховых тарифов в зависимости от технических характеристик (мощности двигателя) транспортного средства;</w:t>
      </w:r>
    </w:p>
    <w:p w:rsidR="001D6E4B" w:rsidRPr="00795C89" w:rsidRDefault="001D6E4B" w:rsidP="001D6E4B">
      <w:pPr>
        <w:ind w:firstLine="709"/>
        <w:jc w:val="both"/>
        <w:rPr>
          <w:sz w:val="26"/>
          <w:szCs w:val="26"/>
          <w:lang w:eastAsia="ar-SA"/>
        </w:rPr>
      </w:pPr>
      <w:r w:rsidRPr="00795C89">
        <w:rPr>
          <w:sz w:val="26"/>
          <w:szCs w:val="26"/>
          <w:lang w:eastAsia="ar-SA"/>
        </w:rPr>
        <w:t>КС - Коэффициент страховых тарифов в зависимости от сезонного и иного временного использования транспортного средства.</w:t>
      </w:r>
    </w:p>
    <w:p w:rsidR="001D6E4B" w:rsidRPr="00795C89" w:rsidRDefault="001D6E4B" w:rsidP="001D6E4B">
      <w:pPr>
        <w:autoSpaceDE w:val="0"/>
        <w:autoSpaceDN w:val="0"/>
        <w:adjustRightInd w:val="0"/>
        <w:ind w:firstLine="709"/>
        <w:jc w:val="both"/>
        <w:rPr>
          <w:rFonts w:eastAsia="Calibri"/>
          <w:b/>
          <w:sz w:val="26"/>
          <w:szCs w:val="26"/>
        </w:rPr>
      </w:pPr>
      <w:r w:rsidRPr="00795C89">
        <w:rPr>
          <w:rFonts w:eastAsia="Calibri"/>
          <w:b/>
          <w:sz w:val="26"/>
          <w:szCs w:val="26"/>
        </w:rPr>
        <w:t>Примечание:</w:t>
      </w:r>
    </w:p>
    <w:p w:rsidR="001D6E4B" w:rsidRPr="00795C89" w:rsidRDefault="001D6E4B" w:rsidP="001D6E4B">
      <w:pPr>
        <w:autoSpaceDE w:val="0"/>
        <w:autoSpaceDN w:val="0"/>
        <w:adjustRightInd w:val="0"/>
        <w:ind w:firstLine="709"/>
        <w:jc w:val="both"/>
        <w:rPr>
          <w:sz w:val="26"/>
          <w:szCs w:val="26"/>
        </w:rPr>
      </w:pPr>
      <w:r w:rsidRPr="00795C89">
        <w:rPr>
          <w:rFonts w:eastAsia="Calibri"/>
          <w:sz w:val="26"/>
          <w:szCs w:val="26"/>
        </w:rPr>
        <w:t xml:space="preserve">В соответствии с требованиями </w:t>
      </w:r>
      <w:hyperlink r:id="rId17" w:history="1">
        <w:r w:rsidRPr="00795C89">
          <w:rPr>
            <w:rFonts w:eastAsia="Calibri"/>
            <w:sz w:val="26"/>
            <w:szCs w:val="26"/>
          </w:rPr>
          <w:t>ч. 2 ст. 34</w:t>
        </w:r>
      </w:hyperlink>
      <w:r w:rsidRPr="00795C89">
        <w:rPr>
          <w:rFonts w:eastAsia="Calibri"/>
          <w:sz w:val="26"/>
          <w:szCs w:val="26"/>
        </w:rPr>
        <w:t xml:space="preserve"> ФЗ № 44-ФЗ, на основании Постановления Правительства РФ от 13.01.2014 № 19 «Об установлении случаев, в которых при заключении контракта указываются формула цены и максимальное значение цены контракта»: «…п</w:t>
      </w:r>
      <w:r w:rsidRPr="00795C89">
        <w:rPr>
          <w:sz w:val="26"/>
          <w:szCs w:val="26"/>
        </w:rPr>
        <w:t xml:space="preserve">ри заключении контракта </w:t>
      </w:r>
      <w:r w:rsidRPr="00795C89">
        <w:rPr>
          <w:rFonts w:eastAsia="Calibri"/>
          <w:sz w:val="26"/>
          <w:szCs w:val="26"/>
        </w:rPr>
        <w:t>на предоставление услуг обязательного страхования, предусмотренного федеральным законом о соответствующем виде обязательного страхования</w:t>
      </w:r>
      <w:r w:rsidRPr="00795C89">
        <w:rPr>
          <w:sz w:val="26"/>
          <w:szCs w:val="26"/>
        </w:rPr>
        <w:t xml:space="preserve"> </w:t>
      </w:r>
      <w:r w:rsidRPr="00795C89">
        <w:rPr>
          <w:rFonts w:eastAsia="Calibri"/>
          <w:sz w:val="26"/>
          <w:szCs w:val="26"/>
        </w:rPr>
        <w:t xml:space="preserve">указываются Формула цены и Максимальное значение цены контракта». Обязательное страхование гражданской ответственности владельцев транспортных средств предусмотрено </w:t>
      </w:r>
      <w:r w:rsidRPr="00795C89">
        <w:rPr>
          <w:rFonts w:eastAsia="Calibri"/>
          <w:bCs/>
          <w:sz w:val="26"/>
          <w:szCs w:val="26"/>
        </w:rPr>
        <w:t>Фе</w:t>
      </w:r>
      <w:r w:rsidRPr="00795C89">
        <w:rPr>
          <w:rFonts w:eastAsia="Calibri"/>
          <w:sz w:val="26"/>
          <w:szCs w:val="26"/>
        </w:rPr>
        <w:t>деральным законом от 25.04.2002 № 40-ФЗ "Об обязательном страховании гражданской ответственности владельцев транспортных средств". В связи с этим, в государственном контракте</w:t>
      </w:r>
      <w:r w:rsidRPr="00795C89">
        <w:rPr>
          <w:spacing w:val="-6"/>
          <w:kern w:val="2"/>
          <w:sz w:val="26"/>
          <w:szCs w:val="26"/>
        </w:rPr>
        <w:t xml:space="preserve"> на прочую закупку товаров, работ и услуг </w:t>
      </w:r>
      <w:r w:rsidRPr="00795C89">
        <w:rPr>
          <w:spacing w:val="-6"/>
          <w:kern w:val="2"/>
          <w:sz w:val="26"/>
          <w:szCs w:val="26"/>
        </w:rPr>
        <w:lastRenderedPageBreak/>
        <w:t xml:space="preserve">(услуги по обязательному страхованию гражданской ответственности владельцев транспортных средств </w:t>
      </w:r>
      <w:r w:rsidR="001E3B1F">
        <w:rPr>
          <w:spacing w:val="-6"/>
          <w:kern w:val="2"/>
          <w:sz w:val="26"/>
          <w:szCs w:val="26"/>
        </w:rPr>
        <w:t xml:space="preserve">(ОСАГО) </w:t>
      </w:r>
      <w:r w:rsidRPr="00795C89">
        <w:rPr>
          <w:spacing w:val="-6"/>
          <w:kern w:val="2"/>
          <w:sz w:val="26"/>
          <w:szCs w:val="26"/>
        </w:rPr>
        <w:t>УФСИН России по Тюменской области и подведомственных учреждений)</w:t>
      </w:r>
      <w:r w:rsidRPr="00795C89">
        <w:rPr>
          <w:rFonts w:eastAsia="Calibri"/>
          <w:sz w:val="26"/>
          <w:szCs w:val="26"/>
        </w:rPr>
        <w:t xml:space="preserve">, заключенном по результатам </w:t>
      </w:r>
      <w:r w:rsidR="001E3B1F">
        <w:rPr>
          <w:rFonts w:eastAsia="Calibri"/>
          <w:sz w:val="26"/>
          <w:szCs w:val="26"/>
        </w:rPr>
        <w:t>закупки</w:t>
      </w:r>
      <w:r w:rsidRPr="00795C89">
        <w:rPr>
          <w:rFonts w:eastAsia="Calibri"/>
          <w:sz w:val="26"/>
          <w:szCs w:val="26"/>
        </w:rPr>
        <w:t>, будут указаны максимальное значение цены контракта (в соответствии с ценовым предложением победителя</w:t>
      </w:r>
      <w:r w:rsidR="001E3B1F">
        <w:rPr>
          <w:rFonts w:eastAsia="Calibri"/>
          <w:sz w:val="26"/>
          <w:szCs w:val="26"/>
        </w:rPr>
        <w:t>/единственного участника</w:t>
      </w:r>
      <w:r w:rsidRPr="00795C89">
        <w:rPr>
          <w:rFonts w:eastAsia="Calibri"/>
          <w:sz w:val="26"/>
          <w:szCs w:val="26"/>
        </w:rPr>
        <w:t xml:space="preserve">) и формула цены контракта </w:t>
      </w:r>
      <w:r w:rsidRPr="00795C89">
        <w:rPr>
          <w:sz w:val="26"/>
          <w:szCs w:val="26"/>
          <w:lang w:eastAsia="ar-SA"/>
        </w:rPr>
        <w:t xml:space="preserve">(в соответствии с Указанием Банка России </w:t>
      </w:r>
      <w:r w:rsidRPr="00795C89">
        <w:rPr>
          <w:rFonts w:eastAsia="Calibri"/>
          <w:sz w:val="26"/>
          <w:szCs w:val="26"/>
        </w:rPr>
        <w:t xml:space="preserve">от </w:t>
      </w:r>
      <w:r w:rsidRPr="00D23CD4">
        <w:rPr>
          <w:rFonts w:eastAsia="Calibri"/>
          <w:sz w:val="26"/>
          <w:szCs w:val="26"/>
        </w:rPr>
        <w:t>09.10.2025г. № 7204-У</w:t>
      </w:r>
      <w:r w:rsidRPr="00795C89">
        <w:rPr>
          <w:rFonts w:eastAsia="Calibri"/>
          <w:sz w:val="26"/>
          <w:szCs w:val="26"/>
        </w:rPr>
        <w:t xml:space="preserve"> "О страховых тарифах по обязательному страхованию гражданской ответственности владельцев транспортных средств").</w:t>
      </w:r>
    </w:p>
    <w:p w:rsidR="001D6E4B" w:rsidRDefault="001D6E4B" w:rsidP="001D6E4B">
      <w:pPr>
        <w:ind w:firstLine="709"/>
        <w:jc w:val="both"/>
        <w:rPr>
          <w:sz w:val="26"/>
          <w:szCs w:val="26"/>
        </w:rPr>
      </w:pPr>
      <w:r w:rsidRPr="00795C89">
        <w:rPr>
          <w:snapToGrid w:val="0"/>
          <w:sz w:val="26"/>
          <w:szCs w:val="26"/>
        </w:rPr>
        <w:t xml:space="preserve">Максимальное значение цены Контракта включает в себя общую сумму страховых премий по всем транспортным средствам (определенную </w:t>
      </w:r>
      <w:r w:rsidRPr="00795C89">
        <w:rPr>
          <w:color w:val="000000"/>
          <w:sz w:val="26"/>
          <w:szCs w:val="26"/>
        </w:rPr>
        <w:t>путем сложения всех страховых премий за каждое транспортной средство)</w:t>
      </w:r>
      <w:r w:rsidRPr="00795C89">
        <w:rPr>
          <w:snapToGrid w:val="0"/>
          <w:sz w:val="26"/>
          <w:szCs w:val="26"/>
        </w:rPr>
        <w:t>,</w:t>
      </w:r>
      <w:r w:rsidRPr="00795C89">
        <w:rPr>
          <w:color w:val="000000"/>
          <w:sz w:val="26"/>
          <w:szCs w:val="26"/>
        </w:rPr>
        <w:t xml:space="preserve"> </w:t>
      </w:r>
      <w:r w:rsidRPr="00795C89">
        <w:rPr>
          <w:snapToGrid w:val="0"/>
          <w:sz w:val="26"/>
          <w:szCs w:val="26"/>
        </w:rPr>
        <w:t>оплачиваемую Страхователем Страховщику за полное выполнение своих обязательств по обязательному страхованию гражданской ответственности владельцев транспортных средств</w:t>
      </w:r>
      <w:r w:rsidRPr="00795C89">
        <w:rPr>
          <w:sz w:val="26"/>
          <w:szCs w:val="26"/>
        </w:rPr>
        <w:t>, а также иные расходы Страховщика, связанные с исполнением обязательств по Контракту.</w:t>
      </w:r>
    </w:p>
    <w:p w:rsidR="00F164E9" w:rsidRPr="00395734" w:rsidRDefault="00F164E9" w:rsidP="00F164E9">
      <w:pPr>
        <w:ind w:firstLine="709"/>
        <w:jc w:val="both"/>
        <w:rPr>
          <w:sz w:val="26"/>
          <w:szCs w:val="26"/>
        </w:rPr>
      </w:pPr>
    </w:p>
    <w:tbl>
      <w:tblPr>
        <w:tblStyle w:val="af4"/>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8"/>
        <w:gridCol w:w="7229"/>
      </w:tblGrid>
      <w:tr w:rsidR="00F164E9" w:rsidRPr="00395734" w:rsidTr="00F164E9">
        <w:trPr>
          <w:trHeight w:val="70"/>
        </w:trPr>
        <w:tc>
          <w:tcPr>
            <w:tcW w:w="7088" w:type="dxa"/>
          </w:tcPr>
          <w:p w:rsidR="00F164E9" w:rsidRPr="008056F6" w:rsidRDefault="00F164E9" w:rsidP="00722731">
            <w:pPr>
              <w:jc w:val="center"/>
              <w:rPr>
                <w:b/>
                <w:sz w:val="26"/>
                <w:szCs w:val="26"/>
              </w:rPr>
            </w:pPr>
            <w:r w:rsidRPr="008056F6">
              <w:rPr>
                <w:b/>
                <w:sz w:val="26"/>
                <w:szCs w:val="26"/>
              </w:rPr>
              <w:t>«Страхователь»</w:t>
            </w:r>
          </w:p>
          <w:p w:rsidR="00F164E9" w:rsidRPr="00395734" w:rsidRDefault="00F164E9" w:rsidP="00722731">
            <w:pPr>
              <w:jc w:val="both"/>
              <w:rPr>
                <w:sz w:val="26"/>
                <w:szCs w:val="26"/>
              </w:rPr>
            </w:pPr>
            <w:r w:rsidRPr="00395734">
              <w:rPr>
                <w:sz w:val="26"/>
                <w:szCs w:val="26"/>
              </w:rPr>
              <w:t xml:space="preserve">Управление Федеральной службы исполнения наказаний по Тюменской области </w:t>
            </w:r>
          </w:p>
          <w:p w:rsidR="00F164E9" w:rsidRPr="00395734" w:rsidRDefault="00F164E9" w:rsidP="00722731">
            <w:pPr>
              <w:jc w:val="both"/>
              <w:rPr>
                <w:sz w:val="26"/>
                <w:szCs w:val="26"/>
              </w:rPr>
            </w:pPr>
            <w:r w:rsidRPr="00395734">
              <w:rPr>
                <w:sz w:val="26"/>
                <w:szCs w:val="26"/>
              </w:rPr>
              <w:t xml:space="preserve">________________________________________ /___________   </w:t>
            </w:r>
          </w:p>
          <w:p w:rsidR="00F164E9" w:rsidRPr="00395734" w:rsidRDefault="00F164E9" w:rsidP="00722731">
            <w:pPr>
              <w:jc w:val="both"/>
              <w:rPr>
                <w:sz w:val="26"/>
                <w:szCs w:val="26"/>
              </w:rPr>
            </w:pPr>
            <w:r w:rsidRPr="00395734">
              <w:rPr>
                <w:sz w:val="26"/>
                <w:szCs w:val="26"/>
              </w:rPr>
              <w:t xml:space="preserve">       (подпись)</w:t>
            </w:r>
          </w:p>
          <w:p w:rsidR="00F164E9" w:rsidRPr="00395734" w:rsidRDefault="00F164E9" w:rsidP="00722731">
            <w:pPr>
              <w:rPr>
                <w:sz w:val="26"/>
                <w:szCs w:val="26"/>
              </w:rPr>
            </w:pPr>
            <w:r w:rsidRPr="00395734">
              <w:rPr>
                <w:sz w:val="26"/>
                <w:szCs w:val="26"/>
              </w:rPr>
              <w:t xml:space="preserve">М.П. </w:t>
            </w:r>
          </w:p>
          <w:p w:rsidR="00F164E9" w:rsidRPr="00395734" w:rsidRDefault="00F164E9" w:rsidP="00CC3B44">
            <w:pPr>
              <w:jc w:val="center"/>
              <w:rPr>
                <w:sz w:val="26"/>
                <w:szCs w:val="26"/>
              </w:rPr>
            </w:pPr>
            <w:r w:rsidRPr="00395734">
              <w:rPr>
                <w:sz w:val="26"/>
                <w:szCs w:val="26"/>
              </w:rPr>
              <w:t>«__</w:t>
            </w:r>
            <w:proofErr w:type="gramStart"/>
            <w:r w:rsidRPr="00395734">
              <w:rPr>
                <w:sz w:val="26"/>
                <w:szCs w:val="26"/>
              </w:rPr>
              <w:t>_»_</w:t>
            </w:r>
            <w:proofErr w:type="gramEnd"/>
            <w:r w:rsidRPr="00395734">
              <w:rPr>
                <w:sz w:val="26"/>
                <w:szCs w:val="26"/>
              </w:rPr>
              <w:t>___________________202</w:t>
            </w:r>
            <w:r w:rsidR="00CC3B44">
              <w:rPr>
                <w:sz w:val="26"/>
                <w:szCs w:val="26"/>
              </w:rPr>
              <w:t>6</w:t>
            </w:r>
            <w:r w:rsidR="008056F6">
              <w:rPr>
                <w:sz w:val="26"/>
                <w:szCs w:val="26"/>
              </w:rPr>
              <w:t xml:space="preserve"> года</w:t>
            </w:r>
          </w:p>
        </w:tc>
        <w:tc>
          <w:tcPr>
            <w:tcW w:w="7229" w:type="dxa"/>
          </w:tcPr>
          <w:p w:rsidR="00F164E9" w:rsidRPr="008056F6" w:rsidRDefault="00F164E9" w:rsidP="00722731">
            <w:pPr>
              <w:jc w:val="center"/>
              <w:rPr>
                <w:b/>
                <w:sz w:val="26"/>
                <w:szCs w:val="26"/>
              </w:rPr>
            </w:pPr>
            <w:r w:rsidRPr="008056F6">
              <w:rPr>
                <w:b/>
                <w:sz w:val="26"/>
                <w:szCs w:val="26"/>
              </w:rPr>
              <w:t>«Страховщик»</w:t>
            </w:r>
          </w:p>
          <w:p w:rsidR="00F164E9" w:rsidRPr="00395734" w:rsidRDefault="00F164E9" w:rsidP="00722731">
            <w:pPr>
              <w:rPr>
                <w:sz w:val="26"/>
                <w:szCs w:val="26"/>
              </w:rPr>
            </w:pPr>
          </w:p>
          <w:p w:rsidR="00F164E9" w:rsidRPr="00395734" w:rsidRDefault="00F164E9" w:rsidP="00722731">
            <w:pPr>
              <w:rPr>
                <w:sz w:val="26"/>
                <w:szCs w:val="26"/>
              </w:rPr>
            </w:pPr>
          </w:p>
          <w:p w:rsidR="00F164E9" w:rsidRPr="00395734" w:rsidRDefault="00F164E9" w:rsidP="00F164E9">
            <w:pPr>
              <w:jc w:val="both"/>
              <w:rPr>
                <w:sz w:val="26"/>
                <w:szCs w:val="26"/>
              </w:rPr>
            </w:pPr>
            <w:r w:rsidRPr="00395734">
              <w:rPr>
                <w:sz w:val="26"/>
                <w:szCs w:val="26"/>
              </w:rPr>
              <w:t xml:space="preserve">________________________________________ /___________   </w:t>
            </w:r>
          </w:p>
          <w:p w:rsidR="00F164E9" w:rsidRPr="00395734" w:rsidRDefault="00F164E9" w:rsidP="00F164E9">
            <w:pPr>
              <w:jc w:val="both"/>
              <w:rPr>
                <w:sz w:val="26"/>
                <w:szCs w:val="26"/>
              </w:rPr>
            </w:pPr>
            <w:r w:rsidRPr="00395734">
              <w:rPr>
                <w:sz w:val="26"/>
                <w:szCs w:val="26"/>
              </w:rPr>
              <w:t xml:space="preserve">       (подпись)</w:t>
            </w:r>
          </w:p>
          <w:p w:rsidR="00F164E9" w:rsidRPr="00395734" w:rsidRDefault="00F164E9" w:rsidP="00F164E9">
            <w:pPr>
              <w:rPr>
                <w:sz w:val="26"/>
                <w:szCs w:val="26"/>
              </w:rPr>
            </w:pPr>
            <w:r w:rsidRPr="00395734">
              <w:rPr>
                <w:sz w:val="26"/>
                <w:szCs w:val="26"/>
              </w:rPr>
              <w:t xml:space="preserve">М.П. </w:t>
            </w:r>
          </w:p>
          <w:p w:rsidR="00F164E9" w:rsidRPr="00395734" w:rsidRDefault="00F164E9" w:rsidP="00CC3B44">
            <w:pPr>
              <w:jc w:val="center"/>
              <w:rPr>
                <w:sz w:val="26"/>
                <w:szCs w:val="26"/>
              </w:rPr>
            </w:pPr>
            <w:r w:rsidRPr="00395734">
              <w:rPr>
                <w:sz w:val="26"/>
                <w:szCs w:val="26"/>
              </w:rPr>
              <w:t>«__</w:t>
            </w:r>
            <w:proofErr w:type="gramStart"/>
            <w:r w:rsidRPr="00395734">
              <w:rPr>
                <w:sz w:val="26"/>
                <w:szCs w:val="26"/>
              </w:rPr>
              <w:t>_»_</w:t>
            </w:r>
            <w:proofErr w:type="gramEnd"/>
            <w:r w:rsidRPr="00395734">
              <w:rPr>
                <w:sz w:val="26"/>
                <w:szCs w:val="26"/>
              </w:rPr>
              <w:t>___________________202</w:t>
            </w:r>
            <w:r w:rsidR="00CC3B44">
              <w:rPr>
                <w:sz w:val="26"/>
                <w:szCs w:val="26"/>
              </w:rPr>
              <w:t>6</w:t>
            </w:r>
            <w:r w:rsidR="008056F6">
              <w:rPr>
                <w:sz w:val="26"/>
                <w:szCs w:val="26"/>
              </w:rPr>
              <w:t xml:space="preserve"> года</w:t>
            </w:r>
          </w:p>
        </w:tc>
      </w:tr>
    </w:tbl>
    <w:p w:rsidR="00D373FF" w:rsidRPr="00395734" w:rsidRDefault="00D373FF" w:rsidP="00B645B3">
      <w:pPr>
        <w:spacing w:before="120" w:after="120"/>
      </w:pPr>
    </w:p>
    <w:sectPr w:rsidR="00D373FF" w:rsidRPr="00395734" w:rsidSect="00DC56CB">
      <w:pgSz w:w="16838" w:h="11906" w:orient="landscape"/>
      <w:pgMar w:top="1134" w:right="851" w:bottom="851"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91BEB" w:rsidRDefault="00091BEB" w:rsidP="00434507">
      <w:r>
        <w:separator/>
      </w:r>
    </w:p>
  </w:endnote>
  <w:endnote w:type="continuationSeparator" w:id="0">
    <w:p w:rsidR="00091BEB" w:rsidRDefault="00091BEB" w:rsidP="004345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onsultant">
    <w:altName w:val="Courier New"/>
    <w:panose1 w:val="00000000000000000000"/>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91BEB" w:rsidRDefault="00091BEB" w:rsidP="00434507">
      <w:r>
        <w:separator/>
      </w:r>
    </w:p>
  </w:footnote>
  <w:footnote w:type="continuationSeparator" w:id="0">
    <w:p w:rsidR="00091BEB" w:rsidRDefault="00091BEB" w:rsidP="00434507">
      <w:r>
        <w:continuationSeparator/>
      </w:r>
    </w:p>
  </w:footnote>
  <w:footnote w:id="1">
    <w:p w:rsidR="001D6E4B" w:rsidRDefault="001D6E4B" w:rsidP="001D6E4B">
      <w:pPr>
        <w:pStyle w:val="aff"/>
        <w:jc w:val="both"/>
      </w:pPr>
      <w:r>
        <w:rPr>
          <w:rStyle w:val="af8"/>
        </w:rPr>
        <w:footnoteRef/>
      </w:r>
      <w:r>
        <w:t xml:space="preserve"> </w:t>
      </w:r>
      <w:r w:rsidRPr="009D520C">
        <w:t xml:space="preserve">Обязательному страхованию гражданской ответственности владельцев транспортных средств (ОСАГО) подлежит </w:t>
      </w:r>
      <w:r w:rsidR="0038481E">
        <w:rPr>
          <w:b/>
        </w:rPr>
        <w:t>1</w:t>
      </w:r>
      <w:r w:rsidRPr="002A0978">
        <w:rPr>
          <w:b/>
        </w:rPr>
        <w:t xml:space="preserve"> (</w:t>
      </w:r>
      <w:r w:rsidR="0038481E">
        <w:rPr>
          <w:b/>
        </w:rPr>
        <w:t>одна</w:t>
      </w:r>
      <w:r w:rsidRPr="002A0978">
        <w:rPr>
          <w:b/>
        </w:rPr>
        <w:t>) единиц</w:t>
      </w:r>
      <w:r w:rsidR="0038481E">
        <w:rPr>
          <w:b/>
        </w:rPr>
        <w:t>а</w:t>
      </w:r>
      <w:r w:rsidRPr="009D520C">
        <w:t xml:space="preserve"> транспортных средств УФСИН России по Тюменской области и подведомственных учреждений, в соответствии с Перечнем транспортных средств, подлежащих страхованию. Страховые полисы обязательного страхования выдаются в отношении каждого транспортного средства.</w:t>
      </w:r>
      <w:r w:rsidRPr="009D520C">
        <w:rPr>
          <w:lang w:eastAsia="ar-SA"/>
        </w:rPr>
        <w:tab/>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3B5A" w:rsidRDefault="00833B5A" w:rsidP="000370BE">
    <w:pPr>
      <w:pStyle w:val="a3"/>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separate"/>
    </w:r>
    <w:r>
      <w:rPr>
        <w:rStyle w:val="af1"/>
        <w:noProof/>
      </w:rPr>
      <w:t>20</w:t>
    </w:r>
    <w:r>
      <w:rPr>
        <w:rStyle w:val="af1"/>
      </w:rPr>
      <w:fldChar w:fldCharType="end"/>
    </w:r>
  </w:p>
  <w:p w:rsidR="00833B5A" w:rsidRDefault="00833B5A">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3B5A" w:rsidRDefault="00833B5A" w:rsidP="000370BE">
    <w:pPr>
      <w:pStyle w:val="a3"/>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separate"/>
    </w:r>
    <w:r w:rsidR="006418E0">
      <w:rPr>
        <w:rStyle w:val="af1"/>
        <w:noProof/>
      </w:rPr>
      <w:t>21</w:t>
    </w:r>
    <w:r>
      <w:rPr>
        <w:rStyle w:val="af1"/>
      </w:rPr>
      <w:fldChar w:fldCharType="end"/>
    </w:r>
  </w:p>
  <w:p w:rsidR="00833B5A" w:rsidRDefault="00833B5A">
    <w:pPr>
      <w:pStyle w:val="a3"/>
      <w:jc w:val="center"/>
    </w:pPr>
  </w:p>
  <w:p w:rsidR="00833B5A" w:rsidRDefault="00833B5A">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D91D4D"/>
    <w:multiLevelType w:val="multilevel"/>
    <w:tmpl w:val="6E146B3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04E324CD"/>
    <w:multiLevelType w:val="multilevel"/>
    <w:tmpl w:val="6B620320"/>
    <w:lvl w:ilvl="0">
      <w:start w:val="2"/>
      <w:numFmt w:val="decimal"/>
      <w:lvlText w:val="%1."/>
      <w:lvlJc w:val="left"/>
      <w:pPr>
        <w:tabs>
          <w:tab w:val="num" w:pos="480"/>
        </w:tabs>
        <w:ind w:left="480" w:hanging="480"/>
      </w:pPr>
      <w:rPr>
        <w:rFonts w:hint="default"/>
      </w:rPr>
    </w:lvl>
    <w:lvl w:ilvl="1">
      <w:start w:val="12"/>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2" w15:restartNumberingAfterBreak="0">
    <w:nsid w:val="04EA4549"/>
    <w:multiLevelType w:val="hybridMultilevel"/>
    <w:tmpl w:val="5B8C5E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085678D"/>
    <w:multiLevelType w:val="multilevel"/>
    <w:tmpl w:val="ED80ED60"/>
    <w:lvl w:ilvl="0">
      <w:start w:val="3"/>
      <w:numFmt w:val="decimal"/>
      <w:lvlText w:val="%1."/>
      <w:lvlJc w:val="left"/>
      <w:pPr>
        <w:ind w:left="720" w:hanging="360"/>
      </w:pPr>
      <w:rPr>
        <w:rFonts w:hint="default"/>
        <w:b/>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5" w15:restartNumberingAfterBreak="0">
    <w:nsid w:val="1F553CAC"/>
    <w:multiLevelType w:val="multilevel"/>
    <w:tmpl w:val="B728F43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246B5697"/>
    <w:multiLevelType w:val="multilevel"/>
    <w:tmpl w:val="347E21BE"/>
    <w:lvl w:ilvl="0">
      <w:start w:val="2"/>
      <w:numFmt w:val="decimal"/>
      <w:lvlText w:val="%1."/>
      <w:lvlJc w:val="left"/>
      <w:pPr>
        <w:tabs>
          <w:tab w:val="num" w:pos="525"/>
        </w:tabs>
        <w:ind w:left="525" w:hanging="525"/>
      </w:pPr>
      <w:rPr>
        <w:rFonts w:hint="default"/>
      </w:rPr>
    </w:lvl>
    <w:lvl w:ilvl="1">
      <w:start w:val="13"/>
      <w:numFmt w:val="decimal"/>
      <w:lvlText w:val="%1.%2."/>
      <w:lvlJc w:val="left"/>
      <w:pPr>
        <w:tabs>
          <w:tab w:val="num" w:pos="862"/>
        </w:tabs>
        <w:ind w:left="862" w:hanging="720"/>
      </w:pPr>
      <w:rPr>
        <w:rFonts w:hint="default"/>
      </w:rPr>
    </w:lvl>
    <w:lvl w:ilvl="2">
      <w:start w:val="1"/>
      <w:numFmt w:val="decimal"/>
      <w:lvlText w:val="%1.%2.%3."/>
      <w:lvlJc w:val="left"/>
      <w:pPr>
        <w:tabs>
          <w:tab w:val="num" w:pos="1004"/>
        </w:tabs>
        <w:ind w:left="1004" w:hanging="720"/>
      </w:pPr>
      <w:rPr>
        <w:rFonts w:hint="default"/>
      </w:rPr>
    </w:lvl>
    <w:lvl w:ilvl="3">
      <w:start w:val="1"/>
      <w:numFmt w:val="decimal"/>
      <w:lvlText w:val="%1.%2.%3.%4."/>
      <w:lvlJc w:val="left"/>
      <w:pPr>
        <w:tabs>
          <w:tab w:val="num" w:pos="1506"/>
        </w:tabs>
        <w:ind w:left="1506" w:hanging="1080"/>
      </w:pPr>
      <w:rPr>
        <w:rFonts w:hint="default"/>
      </w:rPr>
    </w:lvl>
    <w:lvl w:ilvl="4">
      <w:start w:val="1"/>
      <w:numFmt w:val="decimal"/>
      <w:lvlText w:val="%1.%2.%3.%4.%5."/>
      <w:lvlJc w:val="left"/>
      <w:pPr>
        <w:tabs>
          <w:tab w:val="num" w:pos="1648"/>
        </w:tabs>
        <w:ind w:left="1648" w:hanging="1080"/>
      </w:pPr>
      <w:rPr>
        <w:rFonts w:hint="default"/>
      </w:rPr>
    </w:lvl>
    <w:lvl w:ilvl="5">
      <w:start w:val="1"/>
      <w:numFmt w:val="decimal"/>
      <w:lvlText w:val="%1.%2.%3.%4.%5.%6."/>
      <w:lvlJc w:val="left"/>
      <w:pPr>
        <w:tabs>
          <w:tab w:val="num" w:pos="2150"/>
        </w:tabs>
        <w:ind w:left="2150" w:hanging="1440"/>
      </w:pPr>
      <w:rPr>
        <w:rFonts w:hint="default"/>
      </w:rPr>
    </w:lvl>
    <w:lvl w:ilvl="6">
      <w:start w:val="1"/>
      <w:numFmt w:val="decimal"/>
      <w:lvlText w:val="%1.%2.%3.%4.%5.%6.%7."/>
      <w:lvlJc w:val="left"/>
      <w:pPr>
        <w:tabs>
          <w:tab w:val="num" w:pos="2292"/>
        </w:tabs>
        <w:ind w:left="2292" w:hanging="1440"/>
      </w:pPr>
      <w:rPr>
        <w:rFonts w:hint="default"/>
      </w:rPr>
    </w:lvl>
    <w:lvl w:ilvl="7">
      <w:start w:val="1"/>
      <w:numFmt w:val="decimal"/>
      <w:lvlText w:val="%1.%2.%3.%4.%5.%6.%7.%8."/>
      <w:lvlJc w:val="left"/>
      <w:pPr>
        <w:tabs>
          <w:tab w:val="num" w:pos="2794"/>
        </w:tabs>
        <w:ind w:left="2794" w:hanging="1800"/>
      </w:pPr>
      <w:rPr>
        <w:rFonts w:hint="default"/>
      </w:rPr>
    </w:lvl>
    <w:lvl w:ilvl="8">
      <w:start w:val="1"/>
      <w:numFmt w:val="decimal"/>
      <w:lvlText w:val="%1.%2.%3.%4.%5.%6.%7.%8.%9."/>
      <w:lvlJc w:val="left"/>
      <w:pPr>
        <w:tabs>
          <w:tab w:val="num" w:pos="2936"/>
        </w:tabs>
        <w:ind w:left="2936" w:hanging="1800"/>
      </w:pPr>
      <w:rPr>
        <w:rFonts w:hint="default"/>
      </w:rPr>
    </w:lvl>
  </w:abstractNum>
  <w:abstractNum w:abstractNumId="7" w15:restartNumberingAfterBreak="0">
    <w:nsid w:val="274C38C6"/>
    <w:multiLevelType w:val="hybridMultilevel"/>
    <w:tmpl w:val="ED80ED60"/>
    <w:lvl w:ilvl="0" w:tplc="D908C7C0">
      <w:start w:val="3"/>
      <w:numFmt w:val="decimal"/>
      <w:lvlText w:val="%1."/>
      <w:lvlJc w:val="left"/>
      <w:pPr>
        <w:ind w:left="720" w:hanging="360"/>
      </w:pPr>
      <w:rPr>
        <w:rFonts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D19163A"/>
    <w:multiLevelType w:val="singleLevel"/>
    <w:tmpl w:val="E872EBD6"/>
    <w:lvl w:ilvl="0">
      <w:start w:val="3"/>
      <w:numFmt w:val="decimal"/>
      <w:lvlText w:val="%1."/>
      <w:legacy w:legacy="1" w:legacySpace="0" w:legacyIndent="231"/>
      <w:lvlJc w:val="left"/>
      <w:rPr>
        <w:rFonts w:ascii="Times New Roman" w:hAnsi="Times New Roman" w:cs="Times New Roman" w:hint="default"/>
        <w:sz w:val="24"/>
        <w:szCs w:val="24"/>
      </w:rPr>
    </w:lvl>
  </w:abstractNum>
  <w:abstractNum w:abstractNumId="9" w15:restartNumberingAfterBreak="0">
    <w:nsid w:val="422C564A"/>
    <w:multiLevelType w:val="hybridMultilevel"/>
    <w:tmpl w:val="C6D2E16E"/>
    <w:lvl w:ilvl="0" w:tplc="49FEFB48">
      <w:start w:val="1"/>
      <w:numFmt w:val="decimal"/>
      <w:lvlText w:val="%1."/>
      <w:lvlJc w:val="left"/>
      <w:pPr>
        <w:ind w:left="975" w:hanging="61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7857583"/>
    <w:multiLevelType w:val="singleLevel"/>
    <w:tmpl w:val="DF485C90"/>
    <w:lvl w:ilvl="0">
      <w:start w:val="1"/>
      <w:numFmt w:val="upperRoman"/>
      <w:lvlText w:val="%1."/>
      <w:lvlJc w:val="left"/>
      <w:pPr>
        <w:tabs>
          <w:tab w:val="num" w:pos="1440"/>
        </w:tabs>
        <w:ind w:left="1440" w:hanging="720"/>
      </w:pPr>
      <w:rPr>
        <w:rFonts w:hint="default"/>
      </w:rPr>
    </w:lvl>
  </w:abstractNum>
  <w:abstractNum w:abstractNumId="11" w15:restartNumberingAfterBreak="0">
    <w:nsid w:val="48180EF7"/>
    <w:multiLevelType w:val="hybridMultilevel"/>
    <w:tmpl w:val="B26ECE02"/>
    <w:lvl w:ilvl="0" w:tplc="34483E9E">
      <w:start w:val="1"/>
      <w:numFmt w:val="decimal"/>
      <w:lvlText w:val="%1."/>
      <w:lvlJc w:val="left"/>
      <w:pPr>
        <w:ind w:left="720" w:hanging="360"/>
      </w:pPr>
      <w:rPr>
        <w:rFonts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A387ABA"/>
    <w:multiLevelType w:val="hybridMultilevel"/>
    <w:tmpl w:val="17DE2126"/>
    <w:lvl w:ilvl="0" w:tplc="FFFFFFFF">
      <w:numFmt w:val="bullet"/>
      <w:lvlText w:val="-"/>
      <w:lvlJc w:val="left"/>
      <w:pPr>
        <w:tabs>
          <w:tab w:val="num" w:pos="1080"/>
        </w:tabs>
        <w:ind w:left="1080" w:hanging="360"/>
      </w:pPr>
      <w:rPr>
        <w:rFonts w:ascii="Times New Roman" w:eastAsia="Times New Roman" w:hAnsi="Times New Roman" w:cs="Times New Roman"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4C616E55"/>
    <w:multiLevelType w:val="multilevel"/>
    <w:tmpl w:val="31308A18"/>
    <w:lvl w:ilvl="0">
      <w:start w:val="1"/>
      <w:numFmt w:val="decimal"/>
      <w:lvlText w:val="%1."/>
      <w:lvlJc w:val="left"/>
      <w:pPr>
        <w:ind w:left="786" w:hanging="360"/>
      </w:pPr>
      <w:rPr>
        <w:rFonts w:hint="default"/>
        <w:b/>
      </w:rPr>
    </w:lvl>
    <w:lvl w:ilvl="1">
      <w:start w:val="1"/>
      <w:numFmt w:val="decimal"/>
      <w:isLgl/>
      <w:lvlText w:val="%1.%2."/>
      <w:lvlJc w:val="left"/>
      <w:pPr>
        <w:ind w:left="786" w:hanging="360"/>
      </w:pPr>
      <w:rPr>
        <w:rFonts w:hint="default"/>
        <w:b w:val="0"/>
        <w:bCs w:val="0"/>
        <w:color w:val="000000"/>
      </w:rPr>
    </w:lvl>
    <w:lvl w:ilvl="2">
      <w:start w:val="1"/>
      <w:numFmt w:val="decimal"/>
      <w:isLgl/>
      <w:lvlText w:val="%1.%2.%3."/>
      <w:lvlJc w:val="left"/>
      <w:pPr>
        <w:ind w:left="1288" w:hanging="720"/>
      </w:pPr>
      <w:rPr>
        <w:rFonts w:ascii="Times New Roman" w:hAnsi="Times New Roman" w:cs="Times New Roman" w:hint="default"/>
        <w:b w:val="0"/>
        <w:bCs w:val="0"/>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14" w15:restartNumberingAfterBreak="0">
    <w:nsid w:val="4D3F2B6F"/>
    <w:multiLevelType w:val="hybridMultilevel"/>
    <w:tmpl w:val="2F02EA94"/>
    <w:lvl w:ilvl="0" w:tplc="FFFFFFFF">
      <w:start w:val="1"/>
      <w:numFmt w:val="decimal"/>
      <w:lvlText w:val="%1."/>
      <w:lvlJc w:val="left"/>
      <w:pPr>
        <w:tabs>
          <w:tab w:val="num" w:pos="1878"/>
        </w:tabs>
        <w:ind w:left="1878" w:hanging="1170"/>
      </w:pPr>
      <w:rPr>
        <w:rFonts w:hint="default"/>
      </w:rPr>
    </w:lvl>
    <w:lvl w:ilvl="1" w:tplc="FFFFFFFF" w:tentative="1">
      <w:start w:val="1"/>
      <w:numFmt w:val="lowerLetter"/>
      <w:lvlText w:val="%2."/>
      <w:lvlJc w:val="left"/>
      <w:pPr>
        <w:tabs>
          <w:tab w:val="num" w:pos="1788"/>
        </w:tabs>
        <w:ind w:left="1788" w:hanging="360"/>
      </w:pPr>
    </w:lvl>
    <w:lvl w:ilvl="2" w:tplc="FFFFFFFF" w:tentative="1">
      <w:start w:val="1"/>
      <w:numFmt w:val="lowerRoman"/>
      <w:lvlText w:val="%3."/>
      <w:lvlJc w:val="right"/>
      <w:pPr>
        <w:tabs>
          <w:tab w:val="num" w:pos="2508"/>
        </w:tabs>
        <w:ind w:left="2508" w:hanging="180"/>
      </w:pPr>
    </w:lvl>
    <w:lvl w:ilvl="3" w:tplc="FFFFFFFF" w:tentative="1">
      <w:start w:val="1"/>
      <w:numFmt w:val="decimal"/>
      <w:lvlText w:val="%4."/>
      <w:lvlJc w:val="left"/>
      <w:pPr>
        <w:tabs>
          <w:tab w:val="num" w:pos="3228"/>
        </w:tabs>
        <w:ind w:left="3228" w:hanging="360"/>
      </w:pPr>
    </w:lvl>
    <w:lvl w:ilvl="4" w:tplc="FFFFFFFF" w:tentative="1">
      <w:start w:val="1"/>
      <w:numFmt w:val="lowerLetter"/>
      <w:lvlText w:val="%5."/>
      <w:lvlJc w:val="left"/>
      <w:pPr>
        <w:tabs>
          <w:tab w:val="num" w:pos="3948"/>
        </w:tabs>
        <w:ind w:left="3948" w:hanging="360"/>
      </w:pPr>
    </w:lvl>
    <w:lvl w:ilvl="5" w:tplc="FFFFFFFF" w:tentative="1">
      <w:start w:val="1"/>
      <w:numFmt w:val="lowerRoman"/>
      <w:lvlText w:val="%6."/>
      <w:lvlJc w:val="right"/>
      <w:pPr>
        <w:tabs>
          <w:tab w:val="num" w:pos="4668"/>
        </w:tabs>
        <w:ind w:left="4668" w:hanging="180"/>
      </w:pPr>
    </w:lvl>
    <w:lvl w:ilvl="6" w:tplc="FFFFFFFF" w:tentative="1">
      <w:start w:val="1"/>
      <w:numFmt w:val="decimal"/>
      <w:lvlText w:val="%7."/>
      <w:lvlJc w:val="left"/>
      <w:pPr>
        <w:tabs>
          <w:tab w:val="num" w:pos="5388"/>
        </w:tabs>
        <w:ind w:left="5388" w:hanging="360"/>
      </w:pPr>
    </w:lvl>
    <w:lvl w:ilvl="7" w:tplc="FFFFFFFF" w:tentative="1">
      <w:start w:val="1"/>
      <w:numFmt w:val="lowerLetter"/>
      <w:lvlText w:val="%8."/>
      <w:lvlJc w:val="left"/>
      <w:pPr>
        <w:tabs>
          <w:tab w:val="num" w:pos="6108"/>
        </w:tabs>
        <w:ind w:left="6108" w:hanging="360"/>
      </w:pPr>
    </w:lvl>
    <w:lvl w:ilvl="8" w:tplc="FFFFFFFF" w:tentative="1">
      <w:start w:val="1"/>
      <w:numFmt w:val="lowerRoman"/>
      <w:lvlText w:val="%9."/>
      <w:lvlJc w:val="right"/>
      <w:pPr>
        <w:tabs>
          <w:tab w:val="num" w:pos="6828"/>
        </w:tabs>
        <w:ind w:left="6828" w:hanging="180"/>
      </w:pPr>
    </w:lvl>
  </w:abstractNum>
  <w:abstractNum w:abstractNumId="15" w15:restartNumberingAfterBreak="0">
    <w:nsid w:val="4DC073DC"/>
    <w:multiLevelType w:val="hybridMultilevel"/>
    <w:tmpl w:val="C02269C4"/>
    <w:lvl w:ilvl="0" w:tplc="F8E29822">
      <w:numFmt w:val="bullet"/>
      <w:lvlText w:val="-"/>
      <w:lvlJc w:val="left"/>
      <w:pPr>
        <w:tabs>
          <w:tab w:val="num" w:pos="900"/>
        </w:tabs>
        <w:ind w:left="90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15:restartNumberingAfterBreak="0">
    <w:nsid w:val="4E990068"/>
    <w:multiLevelType w:val="multilevel"/>
    <w:tmpl w:val="6B620320"/>
    <w:lvl w:ilvl="0">
      <w:start w:val="2"/>
      <w:numFmt w:val="decimal"/>
      <w:lvlText w:val="%1."/>
      <w:lvlJc w:val="left"/>
      <w:pPr>
        <w:tabs>
          <w:tab w:val="num" w:pos="480"/>
        </w:tabs>
        <w:ind w:left="480" w:hanging="480"/>
      </w:pPr>
      <w:rPr>
        <w:rFonts w:hint="default"/>
      </w:rPr>
    </w:lvl>
    <w:lvl w:ilvl="1">
      <w:start w:val="12"/>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17" w15:restartNumberingAfterBreak="0">
    <w:nsid w:val="4FBC1DAA"/>
    <w:multiLevelType w:val="multilevel"/>
    <w:tmpl w:val="915E2900"/>
    <w:lvl w:ilvl="0">
      <w:start w:val="1"/>
      <w:numFmt w:val="decimal"/>
      <w:lvlText w:val="%1."/>
      <w:lvlJc w:val="left"/>
      <w:pPr>
        <w:tabs>
          <w:tab w:val="num" w:pos="720"/>
        </w:tabs>
        <w:ind w:left="720" w:hanging="360"/>
      </w:pPr>
      <w:rPr>
        <w:b/>
      </w:rPr>
    </w:lvl>
    <w:lvl w:ilvl="1">
      <w:start w:val="2"/>
      <w:numFmt w:val="decimal"/>
      <w:isLgl/>
      <w:lvlText w:val="%1.%2."/>
      <w:lvlJc w:val="left"/>
      <w:pPr>
        <w:ind w:left="1211" w:hanging="360"/>
      </w:pPr>
      <w:rPr>
        <w:rFonts w:ascii="Arial" w:hAnsi="Arial" w:cs="Arial" w:hint="default"/>
        <w:b w:val="0"/>
        <w:sz w:val="22"/>
        <w:szCs w:val="22"/>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8" w15:restartNumberingAfterBreak="0">
    <w:nsid w:val="513511BF"/>
    <w:multiLevelType w:val="hybridMultilevel"/>
    <w:tmpl w:val="FB3E3AA2"/>
    <w:lvl w:ilvl="0" w:tplc="C38C60A6">
      <w:start w:val="3"/>
      <w:numFmt w:val="none"/>
      <w:lvlText w:val="1."/>
      <w:lvlJc w:val="left"/>
      <w:pPr>
        <w:tabs>
          <w:tab w:val="num" w:pos="0"/>
        </w:tabs>
        <w:ind w:left="720" w:hanging="360"/>
      </w:pPr>
      <w:rPr>
        <w:rFonts w:hint="default"/>
        <w:b/>
        <w:color w:val="00000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57785D65"/>
    <w:multiLevelType w:val="multilevel"/>
    <w:tmpl w:val="8DE2830C"/>
    <w:lvl w:ilvl="0">
      <w:start w:val="2"/>
      <w:numFmt w:val="decimal"/>
      <w:lvlText w:val="%1."/>
      <w:lvlJc w:val="left"/>
      <w:pPr>
        <w:tabs>
          <w:tab w:val="num" w:pos="525"/>
        </w:tabs>
        <w:ind w:left="525" w:hanging="525"/>
      </w:pPr>
      <w:rPr>
        <w:rFonts w:hint="default"/>
      </w:rPr>
    </w:lvl>
    <w:lvl w:ilvl="1">
      <w:start w:val="14"/>
      <w:numFmt w:val="decimal"/>
      <w:lvlText w:val="%1.%2."/>
      <w:lvlJc w:val="left"/>
      <w:pPr>
        <w:tabs>
          <w:tab w:val="num" w:pos="862"/>
        </w:tabs>
        <w:ind w:left="862" w:hanging="720"/>
      </w:pPr>
      <w:rPr>
        <w:rFonts w:hint="default"/>
      </w:rPr>
    </w:lvl>
    <w:lvl w:ilvl="2">
      <w:start w:val="1"/>
      <w:numFmt w:val="decimal"/>
      <w:lvlText w:val="%1.%2.%3."/>
      <w:lvlJc w:val="left"/>
      <w:pPr>
        <w:tabs>
          <w:tab w:val="num" w:pos="1004"/>
        </w:tabs>
        <w:ind w:left="1004" w:hanging="720"/>
      </w:pPr>
      <w:rPr>
        <w:rFonts w:hint="default"/>
      </w:rPr>
    </w:lvl>
    <w:lvl w:ilvl="3">
      <w:start w:val="1"/>
      <w:numFmt w:val="decimal"/>
      <w:lvlText w:val="%1.%2.%3.%4."/>
      <w:lvlJc w:val="left"/>
      <w:pPr>
        <w:tabs>
          <w:tab w:val="num" w:pos="1506"/>
        </w:tabs>
        <w:ind w:left="1506" w:hanging="1080"/>
      </w:pPr>
      <w:rPr>
        <w:rFonts w:hint="default"/>
      </w:rPr>
    </w:lvl>
    <w:lvl w:ilvl="4">
      <w:start w:val="1"/>
      <w:numFmt w:val="decimal"/>
      <w:lvlText w:val="%1.%2.%3.%4.%5."/>
      <w:lvlJc w:val="left"/>
      <w:pPr>
        <w:tabs>
          <w:tab w:val="num" w:pos="1648"/>
        </w:tabs>
        <w:ind w:left="1648" w:hanging="1080"/>
      </w:pPr>
      <w:rPr>
        <w:rFonts w:hint="default"/>
      </w:rPr>
    </w:lvl>
    <w:lvl w:ilvl="5">
      <w:start w:val="1"/>
      <w:numFmt w:val="decimal"/>
      <w:lvlText w:val="%1.%2.%3.%4.%5.%6."/>
      <w:lvlJc w:val="left"/>
      <w:pPr>
        <w:tabs>
          <w:tab w:val="num" w:pos="2150"/>
        </w:tabs>
        <w:ind w:left="2150" w:hanging="1440"/>
      </w:pPr>
      <w:rPr>
        <w:rFonts w:hint="default"/>
      </w:rPr>
    </w:lvl>
    <w:lvl w:ilvl="6">
      <w:start w:val="1"/>
      <w:numFmt w:val="decimal"/>
      <w:lvlText w:val="%1.%2.%3.%4.%5.%6.%7."/>
      <w:lvlJc w:val="left"/>
      <w:pPr>
        <w:tabs>
          <w:tab w:val="num" w:pos="2292"/>
        </w:tabs>
        <w:ind w:left="2292" w:hanging="1440"/>
      </w:pPr>
      <w:rPr>
        <w:rFonts w:hint="default"/>
      </w:rPr>
    </w:lvl>
    <w:lvl w:ilvl="7">
      <w:start w:val="1"/>
      <w:numFmt w:val="decimal"/>
      <w:lvlText w:val="%1.%2.%3.%4.%5.%6.%7.%8."/>
      <w:lvlJc w:val="left"/>
      <w:pPr>
        <w:tabs>
          <w:tab w:val="num" w:pos="2794"/>
        </w:tabs>
        <w:ind w:left="2794" w:hanging="1800"/>
      </w:pPr>
      <w:rPr>
        <w:rFonts w:hint="default"/>
      </w:rPr>
    </w:lvl>
    <w:lvl w:ilvl="8">
      <w:start w:val="1"/>
      <w:numFmt w:val="decimal"/>
      <w:lvlText w:val="%1.%2.%3.%4.%5.%6.%7.%8.%9."/>
      <w:lvlJc w:val="left"/>
      <w:pPr>
        <w:tabs>
          <w:tab w:val="num" w:pos="2936"/>
        </w:tabs>
        <w:ind w:left="2936" w:hanging="1800"/>
      </w:pPr>
      <w:rPr>
        <w:rFonts w:hint="default"/>
      </w:rPr>
    </w:lvl>
  </w:abstractNum>
  <w:abstractNum w:abstractNumId="20" w15:restartNumberingAfterBreak="0">
    <w:nsid w:val="634D4C87"/>
    <w:multiLevelType w:val="multilevel"/>
    <w:tmpl w:val="1DE67A3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1" w15:restartNumberingAfterBreak="0">
    <w:nsid w:val="65483C97"/>
    <w:multiLevelType w:val="multilevel"/>
    <w:tmpl w:val="8E026246"/>
    <w:lvl w:ilvl="0">
      <w:start w:val="4"/>
      <w:numFmt w:val="decimal"/>
      <w:lvlText w:val="%1."/>
      <w:lvlJc w:val="left"/>
      <w:pPr>
        <w:ind w:left="360" w:hanging="360"/>
      </w:pPr>
      <w:rPr>
        <w:rFonts w:hint="default"/>
      </w:rPr>
    </w:lvl>
    <w:lvl w:ilvl="1">
      <w:start w:val="2"/>
      <w:numFmt w:val="decimal"/>
      <w:lvlText w:val="%1.%2."/>
      <w:lvlJc w:val="left"/>
      <w:pPr>
        <w:ind w:left="720" w:hanging="72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6022FA4"/>
    <w:multiLevelType w:val="hybridMultilevel"/>
    <w:tmpl w:val="6AD61448"/>
    <w:lvl w:ilvl="0" w:tplc="FFFFFFFF">
      <w:start w:val="1"/>
      <w:numFmt w:val="bullet"/>
      <w:lvlText w:val=""/>
      <w:lvlJc w:val="left"/>
      <w:pPr>
        <w:tabs>
          <w:tab w:val="num" w:pos="360"/>
        </w:tabs>
        <w:ind w:left="360" w:hanging="360"/>
      </w:pPr>
      <w:rPr>
        <w:rFonts w:ascii="Symbol" w:hAnsi="Symbol" w:hint="default"/>
      </w:rPr>
    </w:lvl>
    <w:lvl w:ilvl="1" w:tplc="FFFFFFFF">
      <w:numFmt w:val="bullet"/>
      <w:lvlText w:val="-"/>
      <w:lvlJc w:val="left"/>
      <w:pPr>
        <w:tabs>
          <w:tab w:val="num" w:pos="1080"/>
        </w:tabs>
        <w:ind w:left="1080" w:hanging="360"/>
      </w:pPr>
      <w:rPr>
        <w:rFonts w:ascii="Times New Roman" w:eastAsia="Times New Roman" w:hAnsi="Times New Roman" w:cs="Times New Roman"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68F55040"/>
    <w:multiLevelType w:val="hybridMultilevel"/>
    <w:tmpl w:val="A6E0781A"/>
    <w:lvl w:ilvl="0" w:tplc="FFFFFFFF">
      <w:start w:val="6"/>
      <w:numFmt w:val="upperRoman"/>
      <w:lvlText w:val="%1."/>
      <w:lvlJc w:val="left"/>
      <w:pPr>
        <w:tabs>
          <w:tab w:val="num" w:pos="1080"/>
        </w:tabs>
        <w:ind w:left="1080" w:hanging="72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4" w15:restartNumberingAfterBreak="0">
    <w:nsid w:val="69135B6E"/>
    <w:multiLevelType w:val="multilevel"/>
    <w:tmpl w:val="A84AAF0A"/>
    <w:lvl w:ilvl="0">
      <w:start w:val="2"/>
      <w:numFmt w:val="decimal"/>
      <w:lvlText w:val="%1"/>
      <w:lvlJc w:val="left"/>
      <w:pPr>
        <w:tabs>
          <w:tab w:val="num" w:pos="465"/>
        </w:tabs>
        <w:ind w:left="465" w:hanging="465"/>
      </w:pPr>
      <w:rPr>
        <w:rFonts w:hint="default"/>
      </w:rPr>
    </w:lvl>
    <w:lvl w:ilvl="1">
      <w:start w:val="13"/>
      <w:numFmt w:val="decimal"/>
      <w:lvlText w:val="%1.%2"/>
      <w:lvlJc w:val="left"/>
      <w:pPr>
        <w:tabs>
          <w:tab w:val="num" w:pos="607"/>
        </w:tabs>
        <w:ind w:left="607" w:hanging="465"/>
      </w:pPr>
      <w:rPr>
        <w:rFonts w:hint="default"/>
      </w:rPr>
    </w:lvl>
    <w:lvl w:ilvl="2">
      <w:start w:val="1"/>
      <w:numFmt w:val="decimal"/>
      <w:lvlText w:val="%1.%2.%3"/>
      <w:lvlJc w:val="left"/>
      <w:pPr>
        <w:tabs>
          <w:tab w:val="num" w:pos="1004"/>
        </w:tabs>
        <w:ind w:left="1004" w:hanging="720"/>
      </w:pPr>
      <w:rPr>
        <w:rFonts w:hint="default"/>
      </w:rPr>
    </w:lvl>
    <w:lvl w:ilvl="3">
      <w:start w:val="1"/>
      <w:numFmt w:val="decimal"/>
      <w:lvlText w:val="%1.%2.%3.%4"/>
      <w:lvlJc w:val="left"/>
      <w:pPr>
        <w:tabs>
          <w:tab w:val="num" w:pos="1146"/>
        </w:tabs>
        <w:ind w:left="1146" w:hanging="720"/>
      </w:pPr>
      <w:rPr>
        <w:rFonts w:hint="default"/>
      </w:rPr>
    </w:lvl>
    <w:lvl w:ilvl="4">
      <w:start w:val="1"/>
      <w:numFmt w:val="decimal"/>
      <w:lvlText w:val="%1.%2.%3.%4.%5"/>
      <w:lvlJc w:val="left"/>
      <w:pPr>
        <w:tabs>
          <w:tab w:val="num" w:pos="1648"/>
        </w:tabs>
        <w:ind w:left="1648" w:hanging="1080"/>
      </w:pPr>
      <w:rPr>
        <w:rFonts w:hint="default"/>
      </w:rPr>
    </w:lvl>
    <w:lvl w:ilvl="5">
      <w:start w:val="1"/>
      <w:numFmt w:val="decimal"/>
      <w:lvlText w:val="%1.%2.%3.%4.%5.%6"/>
      <w:lvlJc w:val="left"/>
      <w:pPr>
        <w:tabs>
          <w:tab w:val="num" w:pos="2150"/>
        </w:tabs>
        <w:ind w:left="2150" w:hanging="1440"/>
      </w:pPr>
      <w:rPr>
        <w:rFonts w:hint="default"/>
      </w:rPr>
    </w:lvl>
    <w:lvl w:ilvl="6">
      <w:start w:val="1"/>
      <w:numFmt w:val="decimal"/>
      <w:lvlText w:val="%1.%2.%3.%4.%5.%6.%7"/>
      <w:lvlJc w:val="left"/>
      <w:pPr>
        <w:tabs>
          <w:tab w:val="num" w:pos="2292"/>
        </w:tabs>
        <w:ind w:left="2292" w:hanging="1440"/>
      </w:pPr>
      <w:rPr>
        <w:rFonts w:hint="default"/>
      </w:rPr>
    </w:lvl>
    <w:lvl w:ilvl="7">
      <w:start w:val="1"/>
      <w:numFmt w:val="decimal"/>
      <w:lvlText w:val="%1.%2.%3.%4.%5.%6.%7.%8"/>
      <w:lvlJc w:val="left"/>
      <w:pPr>
        <w:tabs>
          <w:tab w:val="num" w:pos="2794"/>
        </w:tabs>
        <w:ind w:left="2794" w:hanging="1800"/>
      </w:pPr>
      <w:rPr>
        <w:rFonts w:hint="default"/>
      </w:rPr>
    </w:lvl>
    <w:lvl w:ilvl="8">
      <w:start w:val="1"/>
      <w:numFmt w:val="decimal"/>
      <w:lvlText w:val="%1.%2.%3.%4.%5.%6.%7.%8.%9"/>
      <w:lvlJc w:val="left"/>
      <w:pPr>
        <w:tabs>
          <w:tab w:val="num" w:pos="2936"/>
        </w:tabs>
        <w:ind w:left="2936" w:hanging="1800"/>
      </w:pPr>
      <w:rPr>
        <w:rFonts w:hint="default"/>
      </w:rPr>
    </w:lvl>
  </w:abstractNum>
  <w:abstractNum w:abstractNumId="25" w15:restartNumberingAfterBreak="0">
    <w:nsid w:val="6D105D35"/>
    <w:multiLevelType w:val="multilevel"/>
    <w:tmpl w:val="12268EA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6" w15:restartNumberingAfterBreak="0">
    <w:nsid w:val="701B0FDE"/>
    <w:multiLevelType w:val="multilevel"/>
    <w:tmpl w:val="DD50D080"/>
    <w:lvl w:ilvl="0">
      <w:start w:val="1"/>
      <w:numFmt w:val="bullet"/>
      <w:lvlText w:val=""/>
      <w:lvlJc w:val="left"/>
      <w:pPr>
        <w:ind w:left="720" w:hanging="360"/>
      </w:pPr>
      <w:rPr>
        <w:rFonts w:ascii="Symbol" w:hAnsi="Symbol" w:cs="Symbol"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7" w15:restartNumberingAfterBreak="0">
    <w:nsid w:val="737F2E68"/>
    <w:multiLevelType w:val="hybridMultilevel"/>
    <w:tmpl w:val="C3924ED0"/>
    <w:lvl w:ilvl="0" w:tplc="6090E10A">
      <w:start w:val="1"/>
      <w:numFmt w:val="decimal"/>
      <w:lvlText w:val="%1."/>
      <w:lvlJc w:val="left"/>
      <w:pPr>
        <w:tabs>
          <w:tab w:val="num" w:pos="1810"/>
        </w:tabs>
        <w:ind w:left="1810" w:hanging="1110"/>
      </w:pPr>
      <w:rPr>
        <w:rFonts w:cs="Times New Roman" w:hint="default"/>
      </w:rPr>
    </w:lvl>
    <w:lvl w:ilvl="1" w:tplc="04190019" w:tentative="1">
      <w:start w:val="1"/>
      <w:numFmt w:val="lowerLetter"/>
      <w:lvlText w:val="%2."/>
      <w:lvlJc w:val="left"/>
      <w:pPr>
        <w:tabs>
          <w:tab w:val="num" w:pos="1780"/>
        </w:tabs>
        <w:ind w:left="1780" w:hanging="360"/>
      </w:pPr>
      <w:rPr>
        <w:rFonts w:cs="Times New Roman"/>
      </w:rPr>
    </w:lvl>
    <w:lvl w:ilvl="2" w:tplc="0419001B" w:tentative="1">
      <w:start w:val="1"/>
      <w:numFmt w:val="lowerRoman"/>
      <w:lvlText w:val="%3."/>
      <w:lvlJc w:val="right"/>
      <w:pPr>
        <w:tabs>
          <w:tab w:val="num" w:pos="2500"/>
        </w:tabs>
        <w:ind w:left="2500" w:hanging="180"/>
      </w:pPr>
      <w:rPr>
        <w:rFonts w:cs="Times New Roman"/>
      </w:rPr>
    </w:lvl>
    <w:lvl w:ilvl="3" w:tplc="0419000F" w:tentative="1">
      <w:start w:val="1"/>
      <w:numFmt w:val="decimal"/>
      <w:lvlText w:val="%4."/>
      <w:lvlJc w:val="left"/>
      <w:pPr>
        <w:tabs>
          <w:tab w:val="num" w:pos="3220"/>
        </w:tabs>
        <w:ind w:left="3220" w:hanging="360"/>
      </w:pPr>
      <w:rPr>
        <w:rFonts w:cs="Times New Roman"/>
      </w:rPr>
    </w:lvl>
    <w:lvl w:ilvl="4" w:tplc="04190019" w:tentative="1">
      <w:start w:val="1"/>
      <w:numFmt w:val="lowerLetter"/>
      <w:lvlText w:val="%5."/>
      <w:lvlJc w:val="left"/>
      <w:pPr>
        <w:tabs>
          <w:tab w:val="num" w:pos="3940"/>
        </w:tabs>
        <w:ind w:left="3940" w:hanging="360"/>
      </w:pPr>
      <w:rPr>
        <w:rFonts w:cs="Times New Roman"/>
      </w:rPr>
    </w:lvl>
    <w:lvl w:ilvl="5" w:tplc="0419001B" w:tentative="1">
      <w:start w:val="1"/>
      <w:numFmt w:val="lowerRoman"/>
      <w:lvlText w:val="%6."/>
      <w:lvlJc w:val="right"/>
      <w:pPr>
        <w:tabs>
          <w:tab w:val="num" w:pos="4660"/>
        </w:tabs>
        <w:ind w:left="4660" w:hanging="180"/>
      </w:pPr>
      <w:rPr>
        <w:rFonts w:cs="Times New Roman"/>
      </w:rPr>
    </w:lvl>
    <w:lvl w:ilvl="6" w:tplc="0419000F" w:tentative="1">
      <w:start w:val="1"/>
      <w:numFmt w:val="decimal"/>
      <w:lvlText w:val="%7."/>
      <w:lvlJc w:val="left"/>
      <w:pPr>
        <w:tabs>
          <w:tab w:val="num" w:pos="5380"/>
        </w:tabs>
        <w:ind w:left="5380" w:hanging="360"/>
      </w:pPr>
      <w:rPr>
        <w:rFonts w:cs="Times New Roman"/>
      </w:rPr>
    </w:lvl>
    <w:lvl w:ilvl="7" w:tplc="04190019" w:tentative="1">
      <w:start w:val="1"/>
      <w:numFmt w:val="lowerLetter"/>
      <w:lvlText w:val="%8."/>
      <w:lvlJc w:val="left"/>
      <w:pPr>
        <w:tabs>
          <w:tab w:val="num" w:pos="6100"/>
        </w:tabs>
        <w:ind w:left="6100" w:hanging="360"/>
      </w:pPr>
      <w:rPr>
        <w:rFonts w:cs="Times New Roman"/>
      </w:rPr>
    </w:lvl>
    <w:lvl w:ilvl="8" w:tplc="0419001B" w:tentative="1">
      <w:start w:val="1"/>
      <w:numFmt w:val="lowerRoman"/>
      <w:lvlText w:val="%9."/>
      <w:lvlJc w:val="right"/>
      <w:pPr>
        <w:tabs>
          <w:tab w:val="num" w:pos="6820"/>
        </w:tabs>
        <w:ind w:left="6820" w:hanging="180"/>
      </w:pPr>
      <w:rPr>
        <w:rFonts w:cs="Times New Roman"/>
      </w:rPr>
    </w:lvl>
  </w:abstractNum>
  <w:abstractNum w:abstractNumId="28" w15:restartNumberingAfterBreak="0">
    <w:nsid w:val="73C5172A"/>
    <w:multiLevelType w:val="hybridMultilevel"/>
    <w:tmpl w:val="488C99FE"/>
    <w:lvl w:ilvl="0" w:tplc="A6DA6DBC">
      <w:start w:val="1"/>
      <w:numFmt w:val="decimal"/>
      <w:lvlText w:val="%1."/>
      <w:lvlJc w:val="left"/>
      <w:pPr>
        <w:ind w:left="720" w:hanging="360"/>
      </w:pPr>
      <w:rPr>
        <w:rFonts w:hint="default"/>
        <w:b/>
        <w:color w:val="00000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BAC5A81"/>
    <w:multiLevelType w:val="hybridMultilevel"/>
    <w:tmpl w:val="9EEA00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27"/>
  </w:num>
  <w:num w:numId="3">
    <w:abstractNumId w:val="29"/>
  </w:num>
  <w:num w:numId="4">
    <w:abstractNumId w:val="0"/>
  </w:num>
  <w:num w:numId="5">
    <w:abstractNumId w:val="5"/>
  </w:num>
  <w:num w:numId="6">
    <w:abstractNumId w:val="20"/>
  </w:num>
  <w:num w:numId="7">
    <w:abstractNumId w:val="25"/>
  </w:num>
  <w:num w:numId="8">
    <w:abstractNumId w:val="26"/>
  </w:num>
  <w:num w:numId="9">
    <w:abstractNumId w:val="28"/>
  </w:num>
  <w:num w:numId="10">
    <w:abstractNumId w:val="10"/>
  </w:num>
  <w:num w:numId="11">
    <w:abstractNumId w:val="23"/>
  </w:num>
  <w:num w:numId="12">
    <w:abstractNumId w:val="22"/>
  </w:num>
  <w:num w:numId="13">
    <w:abstractNumId w:val="12"/>
  </w:num>
  <w:num w:numId="14">
    <w:abstractNumId w:val="14"/>
  </w:num>
  <w:num w:numId="15">
    <w:abstractNumId w:val="8"/>
  </w:num>
  <w:num w:numId="16">
    <w:abstractNumId w:val="9"/>
  </w:num>
  <w:num w:numId="17">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num>
  <w:num w:numId="19">
    <w:abstractNumId w:val="24"/>
  </w:num>
  <w:num w:numId="20">
    <w:abstractNumId w:val="19"/>
  </w:num>
  <w:num w:numId="21">
    <w:abstractNumId w:val="16"/>
  </w:num>
  <w:num w:numId="22">
    <w:abstractNumId w:val="1"/>
  </w:num>
  <w:num w:numId="23">
    <w:abstractNumId w:val="15"/>
  </w:num>
  <w:num w:numId="24">
    <w:abstractNumId w:val="1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1"/>
  </w:num>
  <w:num w:numId="26">
    <w:abstractNumId w:val="7"/>
  </w:num>
  <w:num w:numId="27">
    <w:abstractNumId w:val="3"/>
  </w:num>
  <w:num w:numId="28">
    <w:abstractNumId w:val="18"/>
  </w:num>
  <w:num w:numId="29">
    <w:abstractNumId w:val="11"/>
  </w:num>
  <w:num w:numId="30">
    <w:abstractNumId w:val="13"/>
  </w:num>
  <w:num w:numId="31">
    <w:abstractNumId w:val="2"/>
  </w:num>
  <w:num w:numId="3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3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53402C"/>
    <w:rsid w:val="000014C0"/>
    <w:rsid w:val="00001DFE"/>
    <w:rsid w:val="000026F7"/>
    <w:rsid w:val="000029E3"/>
    <w:rsid w:val="00002FA0"/>
    <w:rsid w:val="000054EA"/>
    <w:rsid w:val="000112FA"/>
    <w:rsid w:val="00012C6D"/>
    <w:rsid w:val="000131D5"/>
    <w:rsid w:val="00013D59"/>
    <w:rsid w:val="00014808"/>
    <w:rsid w:val="00014AC4"/>
    <w:rsid w:val="00016230"/>
    <w:rsid w:val="00016717"/>
    <w:rsid w:val="0001780B"/>
    <w:rsid w:val="000179B2"/>
    <w:rsid w:val="00020120"/>
    <w:rsid w:val="00020A71"/>
    <w:rsid w:val="00020E39"/>
    <w:rsid w:val="00021E7F"/>
    <w:rsid w:val="00022803"/>
    <w:rsid w:val="00023537"/>
    <w:rsid w:val="00024AC5"/>
    <w:rsid w:val="00024E4B"/>
    <w:rsid w:val="0002533E"/>
    <w:rsid w:val="00025947"/>
    <w:rsid w:val="00025DED"/>
    <w:rsid w:val="000306AA"/>
    <w:rsid w:val="00030DD6"/>
    <w:rsid w:val="00031C3E"/>
    <w:rsid w:val="00032502"/>
    <w:rsid w:val="00033445"/>
    <w:rsid w:val="000357AA"/>
    <w:rsid w:val="00035E6D"/>
    <w:rsid w:val="00035F4D"/>
    <w:rsid w:val="00035FDE"/>
    <w:rsid w:val="000370BE"/>
    <w:rsid w:val="000378F0"/>
    <w:rsid w:val="00041C4D"/>
    <w:rsid w:val="00041DB3"/>
    <w:rsid w:val="0004240D"/>
    <w:rsid w:val="000442D3"/>
    <w:rsid w:val="000445C6"/>
    <w:rsid w:val="000451A7"/>
    <w:rsid w:val="000456D5"/>
    <w:rsid w:val="000461E5"/>
    <w:rsid w:val="0004723E"/>
    <w:rsid w:val="0005116E"/>
    <w:rsid w:val="00051C55"/>
    <w:rsid w:val="00052EA0"/>
    <w:rsid w:val="00053A4E"/>
    <w:rsid w:val="00053C5E"/>
    <w:rsid w:val="00054193"/>
    <w:rsid w:val="00055A52"/>
    <w:rsid w:val="000574CB"/>
    <w:rsid w:val="0006017C"/>
    <w:rsid w:val="0006081C"/>
    <w:rsid w:val="0006156B"/>
    <w:rsid w:val="00061587"/>
    <w:rsid w:val="00061C6C"/>
    <w:rsid w:val="00061D39"/>
    <w:rsid w:val="00061DF8"/>
    <w:rsid w:val="000626CF"/>
    <w:rsid w:val="00062BE7"/>
    <w:rsid w:val="0006320B"/>
    <w:rsid w:val="00063FFA"/>
    <w:rsid w:val="00064861"/>
    <w:rsid w:val="000665F8"/>
    <w:rsid w:val="00070916"/>
    <w:rsid w:val="00070C22"/>
    <w:rsid w:val="00072686"/>
    <w:rsid w:val="00073343"/>
    <w:rsid w:val="000733A0"/>
    <w:rsid w:val="00073640"/>
    <w:rsid w:val="00074383"/>
    <w:rsid w:val="00075155"/>
    <w:rsid w:val="0007578D"/>
    <w:rsid w:val="00077D54"/>
    <w:rsid w:val="000807C3"/>
    <w:rsid w:val="00081163"/>
    <w:rsid w:val="00082949"/>
    <w:rsid w:val="00082BFC"/>
    <w:rsid w:val="00082C32"/>
    <w:rsid w:val="0008437C"/>
    <w:rsid w:val="000855C9"/>
    <w:rsid w:val="00086D2A"/>
    <w:rsid w:val="000915A5"/>
    <w:rsid w:val="000915FF"/>
    <w:rsid w:val="00091BEB"/>
    <w:rsid w:val="00092B60"/>
    <w:rsid w:val="000935EA"/>
    <w:rsid w:val="0009483F"/>
    <w:rsid w:val="00094DDF"/>
    <w:rsid w:val="000958B8"/>
    <w:rsid w:val="00095937"/>
    <w:rsid w:val="000A081F"/>
    <w:rsid w:val="000A0B5F"/>
    <w:rsid w:val="000A0EED"/>
    <w:rsid w:val="000A1B49"/>
    <w:rsid w:val="000A24FA"/>
    <w:rsid w:val="000A282F"/>
    <w:rsid w:val="000A2CB7"/>
    <w:rsid w:val="000A335B"/>
    <w:rsid w:val="000A3613"/>
    <w:rsid w:val="000A42B9"/>
    <w:rsid w:val="000A4857"/>
    <w:rsid w:val="000A54B6"/>
    <w:rsid w:val="000A71C0"/>
    <w:rsid w:val="000B1411"/>
    <w:rsid w:val="000B143B"/>
    <w:rsid w:val="000B22FD"/>
    <w:rsid w:val="000B2441"/>
    <w:rsid w:val="000B37A2"/>
    <w:rsid w:val="000B38C5"/>
    <w:rsid w:val="000B3F9F"/>
    <w:rsid w:val="000B7F2B"/>
    <w:rsid w:val="000B7FD3"/>
    <w:rsid w:val="000C02C4"/>
    <w:rsid w:val="000C225C"/>
    <w:rsid w:val="000C3A2D"/>
    <w:rsid w:val="000C4722"/>
    <w:rsid w:val="000C5333"/>
    <w:rsid w:val="000C5DA6"/>
    <w:rsid w:val="000C645A"/>
    <w:rsid w:val="000C6729"/>
    <w:rsid w:val="000C7D79"/>
    <w:rsid w:val="000C7DEF"/>
    <w:rsid w:val="000D0022"/>
    <w:rsid w:val="000D0CCF"/>
    <w:rsid w:val="000D0F50"/>
    <w:rsid w:val="000D14F6"/>
    <w:rsid w:val="000D1BF7"/>
    <w:rsid w:val="000D27C1"/>
    <w:rsid w:val="000D384D"/>
    <w:rsid w:val="000D3E99"/>
    <w:rsid w:val="000D4C3F"/>
    <w:rsid w:val="000D5DE9"/>
    <w:rsid w:val="000D5EA9"/>
    <w:rsid w:val="000D68CA"/>
    <w:rsid w:val="000D6B85"/>
    <w:rsid w:val="000D751A"/>
    <w:rsid w:val="000E087A"/>
    <w:rsid w:val="000E1E50"/>
    <w:rsid w:val="000E1EA7"/>
    <w:rsid w:val="000E33D7"/>
    <w:rsid w:val="000E4B67"/>
    <w:rsid w:val="000E59A0"/>
    <w:rsid w:val="000E6F39"/>
    <w:rsid w:val="000E76F3"/>
    <w:rsid w:val="000F006E"/>
    <w:rsid w:val="000F029E"/>
    <w:rsid w:val="000F0781"/>
    <w:rsid w:val="000F1040"/>
    <w:rsid w:val="000F287F"/>
    <w:rsid w:val="000F2BD2"/>
    <w:rsid w:val="000F5A4F"/>
    <w:rsid w:val="000F5AC8"/>
    <w:rsid w:val="000F68DE"/>
    <w:rsid w:val="001006B6"/>
    <w:rsid w:val="001015E0"/>
    <w:rsid w:val="00101FF3"/>
    <w:rsid w:val="00102F7B"/>
    <w:rsid w:val="00103045"/>
    <w:rsid w:val="00103122"/>
    <w:rsid w:val="00104FAD"/>
    <w:rsid w:val="001056DA"/>
    <w:rsid w:val="00105CE0"/>
    <w:rsid w:val="00105FCE"/>
    <w:rsid w:val="001060A0"/>
    <w:rsid w:val="00106E1E"/>
    <w:rsid w:val="00107F60"/>
    <w:rsid w:val="0011409B"/>
    <w:rsid w:val="00114ED9"/>
    <w:rsid w:val="001159B6"/>
    <w:rsid w:val="0011609D"/>
    <w:rsid w:val="00116D7E"/>
    <w:rsid w:val="00116E01"/>
    <w:rsid w:val="0012364C"/>
    <w:rsid w:val="001244B4"/>
    <w:rsid w:val="00124C2B"/>
    <w:rsid w:val="00124C95"/>
    <w:rsid w:val="00124E9A"/>
    <w:rsid w:val="001256F8"/>
    <w:rsid w:val="001262CC"/>
    <w:rsid w:val="00126B6F"/>
    <w:rsid w:val="00126E21"/>
    <w:rsid w:val="00127489"/>
    <w:rsid w:val="00127E27"/>
    <w:rsid w:val="001309ED"/>
    <w:rsid w:val="00130A48"/>
    <w:rsid w:val="00131512"/>
    <w:rsid w:val="001315E5"/>
    <w:rsid w:val="001319DD"/>
    <w:rsid w:val="00132F87"/>
    <w:rsid w:val="00133192"/>
    <w:rsid w:val="001332FD"/>
    <w:rsid w:val="00133C60"/>
    <w:rsid w:val="00134FE8"/>
    <w:rsid w:val="00135583"/>
    <w:rsid w:val="00136A13"/>
    <w:rsid w:val="00137313"/>
    <w:rsid w:val="0014177A"/>
    <w:rsid w:val="001427DB"/>
    <w:rsid w:val="00143655"/>
    <w:rsid w:val="001438F0"/>
    <w:rsid w:val="001439C7"/>
    <w:rsid w:val="00145C44"/>
    <w:rsid w:val="00146876"/>
    <w:rsid w:val="00146C15"/>
    <w:rsid w:val="00147BD6"/>
    <w:rsid w:val="001502D0"/>
    <w:rsid w:val="00151162"/>
    <w:rsid w:val="00151669"/>
    <w:rsid w:val="0015173D"/>
    <w:rsid w:val="00152CD8"/>
    <w:rsid w:val="00154414"/>
    <w:rsid w:val="001546C9"/>
    <w:rsid w:val="00156DEE"/>
    <w:rsid w:val="00160B3E"/>
    <w:rsid w:val="00160BA1"/>
    <w:rsid w:val="001615BB"/>
    <w:rsid w:val="0016366B"/>
    <w:rsid w:val="00163731"/>
    <w:rsid w:val="00165ACD"/>
    <w:rsid w:val="00165D7E"/>
    <w:rsid w:val="001678B6"/>
    <w:rsid w:val="001713ED"/>
    <w:rsid w:val="0017190C"/>
    <w:rsid w:val="00173287"/>
    <w:rsid w:val="0017378D"/>
    <w:rsid w:val="00173DBF"/>
    <w:rsid w:val="00174271"/>
    <w:rsid w:val="001742ED"/>
    <w:rsid w:val="00174581"/>
    <w:rsid w:val="00177C85"/>
    <w:rsid w:val="0018068C"/>
    <w:rsid w:val="00181F90"/>
    <w:rsid w:val="00182177"/>
    <w:rsid w:val="001838BA"/>
    <w:rsid w:val="00183C47"/>
    <w:rsid w:val="00184612"/>
    <w:rsid w:val="0018498F"/>
    <w:rsid w:val="0018516D"/>
    <w:rsid w:val="00186D9C"/>
    <w:rsid w:val="00192A8F"/>
    <w:rsid w:val="0019312E"/>
    <w:rsid w:val="00195078"/>
    <w:rsid w:val="00195194"/>
    <w:rsid w:val="001952C1"/>
    <w:rsid w:val="00196957"/>
    <w:rsid w:val="00196B60"/>
    <w:rsid w:val="001A0872"/>
    <w:rsid w:val="001A2F08"/>
    <w:rsid w:val="001A4174"/>
    <w:rsid w:val="001A4509"/>
    <w:rsid w:val="001A5C8B"/>
    <w:rsid w:val="001A6323"/>
    <w:rsid w:val="001A693F"/>
    <w:rsid w:val="001A737E"/>
    <w:rsid w:val="001A7B02"/>
    <w:rsid w:val="001A7C45"/>
    <w:rsid w:val="001A7F7A"/>
    <w:rsid w:val="001B2533"/>
    <w:rsid w:val="001B25F4"/>
    <w:rsid w:val="001B33B3"/>
    <w:rsid w:val="001B465A"/>
    <w:rsid w:val="001B5A10"/>
    <w:rsid w:val="001B5D10"/>
    <w:rsid w:val="001B5F5C"/>
    <w:rsid w:val="001B61A0"/>
    <w:rsid w:val="001B694C"/>
    <w:rsid w:val="001B7D02"/>
    <w:rsid w:val="001C327B"/>
    <w:rsid w:val="001C5429"/>
    <w:rsid w:val="001C5D3B"/>
    <w:rsid w:val="001C7777"/>
    <w:rsid w:val="001C798E"/>
    <w:rsid w:val="001D0A30"/>
    <w:rsid w:val="001D0C8B"/>
    <w:rsid w:val="001D0F11"/>
    <w:rsid w:val="001D1C4A"/>
    <w:rsid w:val="001D1C86"/>
    <w:rsid w:val="001D2540"/>
    <w:rsid w:val="001D343F"/>
    <w:rsid w:val="001D3DD6"/>
    <w:rsid w:val="001D41C8"/>
    <w:rsid w:val="001D4572"/>
    <w:rsid w:val="001D5173"/>
    <w:rsid w:val="001D5246"/>
    <w:rsid w:val="001D6D95"/>
    <w:rsid w:val="001D6E4B"/>
    <w:rsid w:val="001D763A"/>
    <w:rsid w:val="001E06A0"/>
    <w:rsid w:val="001E0C14"/>
    <w:rsid w:val="001E19A8"/>
    <w:rsid w:val="001E1D87"/>
    <w:rsid w:val="001E2FC7"/>
    <w:rsid w:val="001E3B1F"/>
    <w:rsid w:val="001E41D3"/>
    <w:rsid w:val="001E43A3"/>
    <w:rsid w:val="001E43E6"/>
    <w:rsid w:val="001E4AF8"/>
    <w:rsid w:val="001E5303"/>
    <w:rsid w:val="001E5BF2"/>
    <w:rsid w:val="001E6696"/>
    <w:rsid w:val="001E674C"/>
    <w:rsid w:val="001E6B43"/>
    <w:rsid w:val="001E7B8B"/>
    <w:rsid w:val="001F17EB"/>
    <w:rsid w:val="001F21B2"/>
    <w:rsid w:val="001F23C1"/>
    <w:rsid w:val="001F4183"/>
    <w:rsid w:val="001F6562"/>
    <w:rsid w:val="001F7E51"/>
    <w:rsid w:val="002006DF"/>
    <w:rsid w:val="00201654"/>
    <w:rsid w:val="002023F7"/>
    <w:rsid w:val="00203711"/>
    <w:rsid w:val="00203F76"/>
    <w:rsid w:val="0020734C"/>
    <w:rsid w:val="00207D72"/>
    <w:rsid w:val="00211F08"/>
    <w:rsid w:val="0021211C"/>
    <w:rsid w:val="0021309A"/>
    <w:rsid w:val="00215AC5"/>
    <w:rsid w:val="0021616E"/>
    <w:rsid w:val="002163EF"/>
    <w:rsid w:val="002175CA"/>
    <w:rsid w:val="00217E7B"/>
    <w:rsid w:val="0022131D"/>
    <w:rsid w:val="00224F75"/>
    <w:rsid w:val="002251E0"/>
    <w:rsid w:val="00225846"/>
    <w:rsid w:val="0022662D"/>
    <w:rsid w:val="00226911"/>
    <w:rsid w:val="00226A45"/>
    <w:rsid w:val="002305E9"/>
    <w:rsid w:val="0023061C"/>
    <w:rsid w:val="0023285E"/>
    <w:rsid w:val="002360A2"/>
    <w:rsid w:val="00241829"/>
    <w:rsid w:val="00241AEC"/>
    <w:rsid w:val="0024216A"/>
    <w:rsid w:val="00243131"/>
    <w:rsid w:val="0024317A"/>
    <w:rsid w:val="00243D73"/>
    <w:rsid w:val="002441B1"/>
    <w:rsid w:val="002448E1"/>
    <w:rsid w:val="00250D2B"/>
    <w:rsid w:val="00250FD6"/>
    <w:rsid w:val="00251162"/>
    <w:rsid w:val="00252B0E"/>
    <w:rsid w:val="0025326F"/>
    <w:rsid w:val="002542E5"/>
    <w:rsid w:val="00254B35"/>
    <w:rsid w:val="00257403"/>
    <w:rsid w:val="00257BDE"/>
    <w:rsid w:val="00264E20"/>
    <w:rsid w:val="00265F31"/>
    <w:rsid w:val="00266506"/>
    <w:rsid w:val="00266512"/>
    <w:rsid w:val="00266A97"/>
    <w:rsid w:val="002700AE"/>
    <w:rsid w:val="00270227"/>
    <w:rsid w:val="00270335"/>
    <w:rsid w:val="00270345"/>
    <w:rsid w:val="002712BF"/>
    <w:rsid w:val="00271695"/>
    <w:rsid w:val="00271D62"/>
    <w:rsid w:val="00272022"/>
    <w:rsid w:val="0027374E"/>
    <w:rsid w:val="00275AB5"/>
    <w:rsid w:val="002764C9"/>
    <w:rsid w:val="002822DA"/>
    <w:rsid w:val="002831E2"/>
    <w:rsid w:val="00283FC3"/>
    <w:rsid w:val="00284593"/>
    <w:rsid w:val="00284937"/>
    <w:rsid w:val="00285926"/>
    <w:rsid w:val="00285B6F"/>
    <w:rsid w:val="00285F7D"/>
    <w:rsid w:val="00287F26"/>
    <w:rsid w:val="00290AE9"/>
    <w:rsid w:val="002950A7"/>
    <w:rsid w:val="00296097"/>
    <w:rsid w:val="00296D2C"/>
    <w:rsid w:val="002A0BA2"/>
    <w:rsid w:val="002A0DE4"/>
    <w:rsid w:val="002A1ED3"/>
    <w:rsid w:val="002A269D"/>
    <w:rsid w:val="002A5726"/>
    <w:rsid w:val="002B070E"/>
    <w:rsid w:val="002B0953"/>
    <w:rsid w:val="002B0D16"/>
    <w:rsid w:val="002B1317"/>
    <w:rsid w:val="002B2E81"/>
    <w:rsid w:val="002B3E78"/>
    <w:rsid w:val="002B3F5A"/>
    <w:rsid w:val="002B5A6A"/>
    <w:rsid w:val="002B5C77"/>
    <w:rsid w:val="002B65E7"/>
    <w:rsid w:val="002B6BFD"/>
    <w:rsid w:val="002B6DBA"/>
    <w:rsid w:val="002B7499"/>
    <w:rsid w:val="002B78BD"/>
    <w:rsid w:val="002C0482"/>
    <w:rsid w:val="002C09C5"/>
    <w:rsid w:val="002C0EDD"/>
    <w:rsid w:val="002C0FD4"/>
    <w:rsid w:val="002C0FEA"/>
    <w:rsid w:val="002C1A29"/>
    <w:rsid w:val="002C35FB"/>
    <w:rsid w:val="002C410C"/>
    <w:rsid w:val="002C42BA"/>
    <w:rsid w:val="002C5A0E"/>
    <w:rsid w:val="002C6350"/>
    <w:rsid w:val="002C63E4"/>
    <w:rsid w:val="002C78ED"/>
    <w:rsid w:val="002D1415"/>
    <w:rsid w:val="002D2CEB"/>
    <w:rsid w:val="002D38FE"/>
    <w:rsid w:val="002D4049"/>
    <w:rsid w:val="002D60DA"/>
    <w:rsid w:val="002D621D"/>
    <w:rsid w:val="002D7B55"/>
    <w:rsid w:val="002E0113"/>
    <w:rsid w:val="002E11E2"/>
    <w:rsid w:val="002E1BE4"/>
    <w:rsid w:val="002E3711"/>
    <w:rsid w:val="002E47FA"/>
    <w:rsid w:val="002E6E81"/>
    <w:rsid w:val="002E75E5"/>
    <w:rsid w:val="002E7BB5"/>
    <w:rsid w:val="002F0266"/>
    <w:rsid w:val="002F0346"/>
    <w:rsid w:val="002F2411"/>
    <w:rsid w:val="002F295C"/>
    <w:rsid w:val="002F2D73"/>
    <w:rsid w:val="002F3FBC"/>
    <w:rsid w:val="002F408A"/>
    <w:rsid w:val="002F4E2E"/>
    <w:rsid w:val="002F5CDB"/>
    <w:rsid w:val="002F7071"/>
    <w:rsid w:val="003003A2"/>
    <w:rsid w:val="00300BFD"/>
    <w:rsid w:val="00301DD8"/>
    <w:rsid w:val="003031EA"/>
    <w:rsid w:val="0030346D"/>
    <w:rsid w:val="00303E73"/>
    <w:rsid w:val="003076F6"/>
    <w:rsid w:val="00307EAC"/>
    <w:rsid w:val="00311327"/>
    <w:rsid w:val="00311F3F"/>
    <w:rsid w:val="0031307B"/>
    <w:rsid w:val="00313CF6"/>
    <w:rsid w:val="00314D24"/>
    <w:rsid w:val="00315CC3"/>
    <w:rsid w:val="003169A7"/>
    <w:rsid w:val="003172FB"/>
    <w:rsid w:val="00322501"/>
    <w:rsid w:val="003225C5"/>
    <w:rsid w:val="00322ABF"/>
    <w:rsid w:val="00323028"/>
    <w:rsid w:val="003235BE"/>
    <w:rsid w:val="00323973"/>
    <w:rsid w:val="00323E4C"/>
    <w:rsid w:val="003248AD"/>
    <w:rsid w:val="00324B7B"/>
    <w:rsid w:val="00325307"/>
    <w:rsid w:val="00325577"/>
    <w:rsid w:val="00325AD7"/>
    <w:rsid w:val="00325E6B"/>
    <w:rsid w:val="0033016E"/>
    <w:rsid w:val="00330E70"/>
    <w:rsid w:val="00332554"/>
    <w:rsid w:val="00332CBB"/>
    <w:rsid w:val="0033354C"/>
    <w:rsid w:val="003343B0"/>
    <w:rsid w:val="0033547D"/>
    <w:rsid w:val="00335EDB"/>
    <w:rsid w:val="00336A41"/>
    <w:rsid w:val="00337EED"/>
    <w:rsid w:val="00340223"/>
    <w:rsid w:val="003406D7"/>
    <w:rsid w:val="00340964"/>
    <w:rsid w:val="00341E83"/>
    <w:rsid w:val="00343F08"/>
    <w:rsid w:val="003455C8"/>
    <w:rsid w:val="003475BD"/>
    <w:rsid w:val="003505BB"/>
    <w:rsid w:val="00350AD6"/>
    <w:rsid w:val="00350E48"/>
    <w:rsid w:val="0035342D"/>
    <w:rsid w:val="0035380A"/>
    <w:rsid w:val="00353A63"/>
    <w:rsid w:val="00354BA3"/>
    <w:rsid w:val="00355A66"/>
    <w:rsid w:val="0035686C"/>
    <w:rsid w:val="00357ADA"/>
    <w:rsid w:val="003610D2"/>
    <w:rsid w:val="00362E8E"/>
    <w:rsid w:val="0036319D"/>
    <w:rsid w:val="003635CB"/>
    <w:rsid w:val="00363DB5"/>
    <w:rsid w:val="00364534"/>
    <w:rsid w:val="003668A0"/>
    <w:rsid w:val="0037011B"/>
    <w:rsid w:val="00371402"/>
    <w:rsid w:val="0037305A"/>
    <w:rsid w:val="00374FF0"/>
    <w:rsid w:val="003751CD"/>
    <w:rsid w:val="0037545A"/>
    <w:rsid w:val="003754C9"/>
    <w:rsid w:val="003754FD"/>
    <w:rsid w:val="00375640"/>
    <w:rsid w:val="003756C9"/>
    <w:rsid w:val="003760B5"/>
    <w:rsid w:val="003778F9"/>
    <w:rsid w:val="00380666"/>
    <w:rsid w:val="00380AB8"/>
    <w:rsid w:val="00381B25"/>
    <w:rsid w:val="00382F7A"/>
    <w:rsid w:val="003844EF"/>
    <w:rsid w:val="0038481E"/>
    <w:rsid w:val="003852AD"/>
    <w:rsid w:val="00385C62"/>
    <w:rsid w:val="003861A3"/>
    <w:rsid w:val="003863AB"/>
    <w:rsid w:val="003877C7"/>
    <w:rsid w:val="00387A66"/>
    <w:rsid w:val="00387C79"/>
    <w:rsid w:val="00390398"/>
    <w:rsid w:val="003919FF"/>
    <w:rsid w:val="00392040"/>
    <w:rsid w:val="0039214E"/>
    <w:rsid w:val="00394EB7"/>
    <w:rsid w:val="003956F5"/>
    <w:rsid w:val="00395734"/>
    <w:rsid w:val="00395F6A"/>
    <w:rsid w:val="00395FED"/>
    <w:rsid w:val="0039673A"/>
    <w:rsid w:val="003978D3"/>
    <w:rsid w:val="003A0368"/>
    <w:rsid w:val="003A09D2"/>
    <w:rsid w:val="003A1103"/>
    <w:rsid w:val="003A183B"/>
    <w:rsid w:val="003A28E6"/>
    <w:rsid w:val="003A4174"/>
    <w:rsid w:val="003A58B2"/>
    <w:rsid w:val="003A5C71"/>
    <w:rsid w:val="003A6497"/>
    <w:rsid w:val="003A6B92"/>
    <w:rsid w:val="003A785A"/>
    <w:rsid w:val="003A78F0"/>
    <w:rsid w:val="003B07F2"/>
    <w:rsid w:val="003B1F57"/>
    <w:rsid w:val="003B1FF0"/>
    <w:rsid w:val="003B371D"/>
    <w:rsid w:val="003B4AFB"/>
    <w:rsid w:val="003B5274"/>
    <w:rsid w:val="003B6430"/>
    <w:rsid w:val="003B69E0"/>
    <w:rsid w:val="003B6DF8"/>
    <w:rsid w:val="003B709C"/>
    <w:rsid w:val="003B7224"/>
    <w:rsid w:val="003B7929"/>
    <w:rsid w:val="003C083D"/>
    <w:rsid w:val="003C0B78"/>
    <w:rsid w:val="003C122D"/>
    <w:rsid w:val="003C15AF"/>
    <w:rsid w:val="003C1B42"/>
    <w:rsid w:val="003C27FB"/>
    <w:rsid w:val="003C2A97"/>
    <w:rsid w:val="003C2F0F"/>
    <w:rsid w:val="003C3A12"/>
    <w:rsid w:val="003C5BEF"/>
    <w:rsid w:val="003C6020"/>
    <w:rsid w:val="003C6174"/>
    <w:rsid w:val="003C6E52"/>
    <w:rsid w:val="003D18C9"/>
    <w:rsid w:val="003D1A6C"/>
    <w:rsid w:val="003D2B54"/>
    <w:rsid w:val="003D3079"/>
    <w:rsid w:val="003D3604"/>
    <w:rsid w:val="003D3992"/>
    <w:rsid w:val="003D49D5"/>
    <w:rsid w:val="003D6841"/>
    <w:rsid w:val="003D698F"/>
    <w:rsid w:val="003D6A74"/>
    <w:rsid w:val="003E08A6"/>
    <w:rsid w:val="003E0B51"/>
    <w:rsid w:val="003E0D09"/>
    <w:rsid w:val="003E1162"/>
    <w:rsid w:val="003E159F"/>
    <w:rsid w:val="003E16C9"/>
    <w:rsid w:val="003E2650"/>
    <w:rsid w:val="003E2AE9"/>
    <w:rsid w:val="003E4DB7"/>
    <w:rsid w:val="003E4E42"/>
    <w:rsid w:val="003E57A8"/>
    <w:rsid w:val="003F0592"/>
    <w:rsid w:val="003F0B4F"/>
    <w:rsid w:val="003F12FA"/>
    <w:rsid w:val="003F1C7D"/>
    <w:rsid w:val="003F30A9"/>
    <w:rsid w:val="003F408A"/>
    <w:rsid w:val="003F41D5"/>
    <w:rsid w:val="003F4746"/>
    <w:rsid w:val="003F4757"/>
    <w:rsid w:val="003F4E22"/>
    <w:rsid w:val="003F617E"/>
    <w:rsid w:val="003F69BC"/>
    <w:rsid w:val="003F7BD7"/>
    <w:rsid w:val="003F7FB4"/>
    <w:rsid w:val="00401097"/>
    <w:rsid w:val="00401E5E"/>
    <w:rsid w:val="004020D1"/>
    <w:rsid w:val="00404741"/>
    <w:rsid w:val="0040516A"/>
    <w:rsid w:val="0040556D"/>
    <w:rsid w:val="00405D1F"/>
    <w:rsid w:val="004062EF"/>
    <w:rsid w:val="00407E44"/>
    <w:rsid w:val="00410DB9"/>
    <w:rsid w:val="0041213A"/>
    <w:rsid w:val="00412203"/>
    <w:rsid w:val="004123C1"/>
    <w:rsid w:val="0041253B"/>
    <w:rsid w:val="004139E4"/>
    <w:rsid w:val="004170DF"/>
    <w:rsid w:val="004171F7"/>
    <w:rsid w:val="0041729D"/>
    <w:rsid w:val="004175F9"/>
    <w:rsid w:val="00417736"/>
    <w:rsid w:val="00421124"/>
    <w:rsid w:val="00422416"/>
    <w:rsid w:val="00422DB0"/>
    <w:rsid w:val="00422FAD"/>
    <w:rsid w:val="00424D66"/>
    <w:rsid w:val="0042638D"/>
    <w:rsid w:val="0042763F"/>
    <w:rsid w:val="004314C1"/>
    <w:rsid w:val="004330F1"/>
    <w:rsid w:val="00433316"/>
    <w:rsid w:val="00433829"/>
    <w:rsid w:val="00434507"/>
    <w:rsid w:val="00434671"/>
    <w:rsid w:val="00434DD2"/>
    <w:rsid w:val="00435118"/>
    <w:rsid w:val="00435B3E"/>
    <w:rsid w:val="004401EA"/>
    <w:rsid w:val="004417A7"/>
    <w:rsid w:val="00442EDE"/>
    <w:rsid w:val="0044379C"/>
    <w:rsid w:val="00443808"/>
    <w:rsid w:val="00443CB0"/>
    <w:rsid w:val="0044469A"/>
    <w:rsid w:val="00445BD8"/>
    <w:rsid w:val="0044632A"/>
    <w:rsid w:val="00446620"/>
    <w:rsid w:val="0044718E"/>
    <w:rsid w:val="00450A6C"/>
    <w:rsid w:val="00456E71"/>
    <w:rsid w:val="00457F56"/>
    <w:rsid w:val="00461011"/>
    <w:rsid w:val="00461212"/>
    <w:rsid w:val="00462D5B"/>
    <w:rsid w:val="00462E60"/>
    <w:rsid w:val="00462EFD"/>
    <w:rsid w:val="0046353D"/>
    <w:rsid w:val="00464E68"/>
    <w:rsid w:val="00470B08"/>
    <w:rsid w:val="0047119D"/>
    <w:rsid w:val="00471223"/>
    <w:rsid w:val="0047151D"/>
    <w:rsid w:val="00472047"/>
    <w:rsid w:val="00473265"/>
    <w:rsid w:val="00473323"/>
    <w:rsid w:val="00473EB0"/>
    <w:rsid w:val="00475743"/>
    <w:rsid w:val="004766BE"/>
    <w:rsid w:val="00477232"/>
    <w:rsid w:val="00477311"/>
    <w:rsid w:val="004776D5"/>
    <w:rsid w:val="00477775"/>
    <w:rsid w:val="00480F33"/>
    <w:rsid w:val="004812F8"/>
    <w:rsid w:val="0048149F"/>
    <w:rsid w:val="00481885"/>
    <w:rsid w:val="00481F64"/>
    <w:rsid w:val="00483990"/>
    <w:rsid w:val="00484A18"/>
    <w:rsid w:val="004864D6"/>
    <w:rsid w:val="004870AC"/>
    <w:rsid w:val="00487CD9"/>
    <w:rsid w:val="0049138E"/>
    <w:rsid w:val="00491777"/>
    <w:rsid w:val="00491E06"/>
    <w:rsid w:val="00491E66"/>
    <w:rsid w:val="004923BB"/>
    <w:rsid w:val="00492763"/>
    <w:rsid w:val="00492CAC"/>
    <w:rsid w:val="00493B95"/>
    <w:rsid w:val="00493CD2"/>
    <w:rsid w:val="00494901"/>
    <w:rsid w:val="004954EF"/>
    <w:rsid w:val="00495904"/>
    <w:rsid w:val="00496330"/>
    <w:rsid w:val="004A06A3"/>
    <w:rsid w:val="004A1A41"/>
    <w:rsid w:val="004A3782"/>
    <w:rsid w:val="004A39AA"/>
    <w:rsid w:val="004A3C65"/>
    <w:rsid w:val="004A427F"/>
    <w:rsid w:val="004A4894"/>
    <w:rsid w:val="004A565C"/>
    <w:rsid w:val="004A5BB7"/>
    <w:rsid w:val="004A64C2"/>
    <w:rsid w:val="004A661D"/>
    <w:rsid w:val="004B176D"/>
    <w:rsid w:val="004B4205"/>
    <w:rsid w:val="004B58FD"/>
    <w:rsid w:val="004B5F67"/>
    <w:rsid w:val="004B7B79"/>
    <w:rsid w:val="004C0DD0"/>
    <w:rsid w:val="004C1F3A"/>
    <w:rsid w:val="004C2137"/>
    <w:rsid w:val="004C3652"/>
    <w:rsid w:val="004C367D"/>
    <w:rsid w:val="004C4A19"/>
    <w:rsid w:val="004C5762"/>
    <w:rsid w:val="004C584B"/>
    <w:rsid w:val="004C64A0"/>
    <w:rsid w:val="004C657E"/>
    <w:rsid w:val="004C7687"/>
    <w:rsid w:val="004D12B0"/>
    <w:rsid w:val="004D1BC6"/>
    <w:rsid w:val="004D2CD9"/>
    <w:rsid w:val="004D2E9A"/>
    <w:rsid w:val="004D3151"/>
    <w:rsid w:val="004D4166"/>
    <w:rsid w:val="004D5860"/>
    <w:rsid w:val="004D599E"/>
    <w:rsid w:val="004D5B17"/>
    <w:rsid w:val="004D70C4"/>
    <w:rsid w:val="004E0D1D"/>
    <w:rsid w:val="004E220D"/>
    <w:rsid w:val="004E252A"/>
    <w:rsid w:val="004E4815"/>
    <w:rsid w:val="004E4F56"/>
    <w:rsid w:val="004E52A8"/>
    <w:rsid w:val="004E604E"/>
    <w:rsid w:val="004E66D3"/>
    <w:rsid w:val="004E6C80"/>
    <w:rsid w:val="004E70A5"/>
    <w:rsid w:val="004E7B6C"/>
    <w:rsid w:val="004F04DB"/>
    <w:rsid w:val="004F177B"/>
    <w:rsid w:val="004F29FE"/>
    <w:rsid w:val="004F3F07"/>
    <w:rsid w:val="004F73E0"/>
    <w:rsid w:val="005006FE"/>
    <w:rsid w:val="0050221A"/>
    <w:rsid w:val="00502AE5"/>
    <w:rsid w:val="00507806"/>
    <w:rsid w:val="005100DE"/>
    <w:rsid w:val="005117C1"/>
    <w:rsid w:val="0051356F"/>
    <w:rsid w:val="00513A93"/>
    <w:rsid w:val="00513D1D"/>
    <w:rsid w:val="005156A4"/>
    <w:rsid w:val="00515997"/>
    <w:rsid w:val="00517626"/>
    <w:rsid w:val="005200E4"/>
    <w:rsid w:val="005201FE"/>
    <w:rsid w:val="005205A5"/>
    <w:rsid w:val="00522665"/>
    <w:rsid w:val="00522D6A"/>
    <w:rsid w:val="00525699"/>
    <w:rsid w:val="00525898"/>
    <w:rsid w:val="00525EE0"/>
    <w:rsid w:val="00526670"/>
    <w:rsid w:val="00526802"/>
    <w:rsid w:val="00526CF9"/>
    <w:rsid w:val="00526F4F"/>
    <w:rsid w:val="005273D5"/>
    <w:rsid w:val="005278A1"/>
    <w:rsid w:val="00527CC1"/>
    <w:rsid w:val="00531858"/>
    <w:rsid w:val="00532244"/>
    <w:rsid w:val="0053231E"/>
    <w:rsid w:val="00533E15"/>
    <w:rsid w:val="0053402C"/>
    <w:rsid w:val="00534353"/>
    <w:rsid w:val="0053569D"/>
    <w:rsid w:val="00535B8F"/>
    <w:rsid w:val="00536EFB"/>
    <w:rsid w:val="0053785E"/>
    <w:rsid w:val="00537BF6"/>
    <w:rsid w:val="005403E1"/>
    <w:rsid w:val="0054198F"/>
    <w:rsid w:val="00542A7C"/>
    <w:rsid w:val="00542CE8"/>
    <w:rsid w:val="00542E79"/>
    <w:rsid w:val="005431DD"/>
    <w:rsid w:val="00543579"/>
    <w:rsid w:val="00545021"/>
    <w:rsid w:val="00545761"/>
    <w:rsid w:val="00546402"/>
    <w:rsid w:val="00546A6F"/>
    <w:rsid w:val="00547C6F"/>
    <w:rsid w:val="00547CA2"/>
    <w:rsid w:val="00550BF6"/>
    <w:rsid w:val="00551F16"/>
    <w:rsid w:val="00552F6C"/>
    <w:rsid w:val="0055441F"/>
    <w:rsid w:val="00554BCF"/>
    <w:rsid w:val="005554EB"/>
    <w:rsid w:val="005567F2"/>
    <w:rsid w:val="00557091"/>
    <w:rsid w:val="005576A3"/>
    <w:rsid w:val="0056013F"/>
    <w:rsid w:val="00560460"/>
    <w:rsid w:val="00560793"/>
    <w:rsid w:val="005615FC"/>
    <w:rsid w:val="00562496"/>
    <w:rsid w:val="00562DDB"/>
    <w:rsid w:val="0056418E"/>
    <w:rsid w:val="00564422"/>
    <w:rsid w:val="00565628"/>
    <w:rsid w:val="00565640"/>
    <w:rsid w:val="00565655"/>
    <w:rsid w:val="00565FE3"/>
    <w:rsid w:val="0056690E"/>
    <w:rsid w:val="00567409"/>
    <w:rsid w:val="00567A9C"/>
    <w:rsid w:val="00567BCC"/>
    <w:rsid w:val="00570FC0"/>
    <w:rsid w:val="00571488"/>
    <w:rsid w:val="00572D54"/>
    <w:rsid w:val="00573302"/>
    <w:rsid w:val="005762A5"/>
    <w:rsid w:val="00585E03"/>
    <w:rsid w:val="005862F6"/>
    <w:rsid w:val="005863FA"/>
    <w:rsid w:val="00586776"/>
    <w:rsid w:val="005868EA"/>
    <w:rsid w:val="00590192"/>
    <w:rsid w:val="00592199"/>
    <w:rsid w:val="005924E0"/>
    <w:rsid w:val="00593166"/>
    <w:rsid w:val="005958B4"/>
    <w:rsid w:val="005967DF"/>
    <w:rsid w:val="005A059E"/>
    <w:rsid w:val="005A0687"/>
    <w:rsid w:val="005A0C10"/>
    <w:rsid w:val="005A1D0F"/>
    <w:rsid w:val="005A1DD7"/>
    <w:rsid w:val="005A35C2"/>
    <w:rsid w:val="005A3CA2"/>
    <w:rsid w:val="005A4ABC"/>
    <w:rsid w:val="005A4B37"/>
    <w:rsid w:val="005A60F3"/>
    <w:rsid w:val="005B0C52"/>
    <w:rsid w:val="005B11A2"/>
    <w:rsid w:val="005B1823"/>
    <w:rsid w:val="005B2233"/>
    <w:rsid w:val="005B3B4B"/>
    <w:rsid w:val="005B4718"/>
    <w:rsid w:val="005B4BCA"/>
    <w:rsid w:val="005B4CA0"/>
    <w:rsid w:val="005B4E0F"/>
    <w:rsid w:val="005B5C11"/>
    <w:rsid w:val="005B7175"/>
    <w:rsid w:val="005B7810"/>
    <w:rsid w:val="005C11A8"/>
    <w:rsid w:val="005C1D85"/>
    <w:rsid w:val="005C1E5B"/>
    <w:rsid w:val="005C2229"/>
    <w:rsid w:val="005C2282"/>
    <w:rsid w:val="005C2FE6"/>
    <w:rsid w:val="005C4C9F"/>
    <w:rsid w:val="005C4CBF"/>
    <w:rsid w:val="005C5586"/>
    <w:rsid w:val="005C5A03"/>
    <w:rsid w:val="005C6B43"/>
    <w:rsid w:val="005C6FD3"/>
    <w:rsid w:val="005C7678"/>
    <w:rsid w:val="005C7BB9"/>
    <w:rsid w:val="005D027D"/>
    <w:rsid w:val="005D03D5"/>
    <w:rsid w:val="005D04DF"/>
    <w:rsid w:val="005D0819"/>
    <w:rsid w:val="005D0F92"/>
    <w:rsid w:val="005D25A4"/>
    <w:rsid w:val="005D2874"/>
    <w:rsid w:val="005D3061"/>
    <w:rsid w:val="005D354E"/>
    <w:rsid w:val="005D40A3"/>
    <w:rsid w:val="005D46DC"/>
    <w:rsid w:val="005D4CB6"/>
    <w:rsid w:val="005D546F"/>
    <w:rsid w:val="005D5915"/>
    <w:rsid w:val="005D5C94"/>
    <w:rsid w:val="005D5F3A"/>
    <w:rsid w:val="005D63CB"/>
    <w:rsid w:val="005D664E"/>
    <w:rsid w:val="005D67FE"/>
    <w:rsid w:val="005D70D5"/>
    <w:rsid w:val="005D722E"/>
    <w:rsid w:val="005E04A5"/>
    <w:rsid w:val="005E1660"/>
    <w:rsid w:val="005E2759"/>
    <w:rsid w:val="005E4F04"/>
    <w:rsid w:val="005E5A6C"/>
    <w:rsid w:val="005E65CB"/>
    <w:rsid w:val="005E7B28"/>
    <w:rsid w:val="005E7D6F"/>
    <w:rsid w:val="005F0462"/>
    <w:rsid w:val="005F10B2"/>
    <w:rsid w:val="005F1371"/>
    <w:rsid w:val="005F14AC"/>
    <w:rsid w:val="005F1D35"/>
    <w:rsid w:val="005F2934"/>
    <w:rsid w:val="005F2FBC"/>
    <w:rsid w:val="005F62A1"/>
    <w:rsid w:val="005F636E"/>
    <w:rsid w:val="005F676A"/>
    <w:rsid w:val="00600B38"/>
    <w:rsid w:val="00601E2C"/>
    <w:rsid w:val="0060206D"/>
    <w:rsid w:val="006027D1"/>
    <w:rsid w:val="006042AB"/>
    <w:rsid w:val="00605E34"/>
    <w:rsid w:val="00606077"/>
    <w:rsid w:val="006062BC"/>
    <w:rsid w:val="00606689"/>
    <w:rsid w:val="00610B06"/>
    <w:rsid w:val="00611E3C"/>
    <w:rsid w:val="00611E80"/>
    <w:rsid w:val="006139C1"/>
    <w:rsid w:val="00613F42"/>
    <w:rsid w:val="006141BC"/>
    <w:rsid w:val="00615DDB"/>
    <w:rsid w:val="0061611A"/>
    <w:rsid w:val="0061663C"/>
    <w:rsid w:val="00616F93"/>
    <w:rsid w:val="0062036E"/>
    <w:rsid w:val="00621495"/>
    <w:rsid w:val="00621915"/>
    <w:rsid w:val="006220C9"/>
    <w:rsid w:val="006228B8"/>
    <w:rsid w:val="00623154"/>
    <w:rsid w:val="006233B8"/>
    <w:rsid w:val="00625F49"/>
    <w:rsid w:val="00626EC8"/>
    <w:rsid w:val="00627B5E"/>
    <w:rsid w:val="00627CA2"/>
    <w:rsid w:val="006302E5"/>
    <w:rsid w:val="00630728"/>
    <w:rsid w:val="0063114F"/>
    <w:rsid w:val="006317EF"/>
    <w:rsid w:val="0063234E"/>
    <w:rsid w:val="006344DF"/>
    <w:rsid w:val="00634AFD"/>
    <w:rsid w:val="00635E3C"/>
    <w:rsid w:val="00636D1F"/>
    <w:rsid w:val="006372E5"/>
    <w:rsid w:val="006400F9"/>
    <w:rsid w:val="006406D5"/>
    <w:rsid w:val="006418E0"/>
    <w:rsid w:val="006430B4"/>
    <w:rsid w:val="00644CEF"/>
    <w:rsid w:val="0064513A"/>
    <w:rsid w:val="00645375"/>
    <w:rsid w:val="006457F0"/>
    <w:rsid w:val="0064594B"/>
    <w:rsid w:val="00645FDE"/>
    <w:rsid w:val="006473DF"/>
    <w:rsid w:val="006476F4"/>
    <w:rsid w:val="00652766"/>
    <w:rsid w:val="006532A4"/>
    <w:rsid w:val="00653304"/>
    <w:rsid w:val="00653868"/>
    <w:rsid w:val="00654521"/>
    <w:rsid w:val="00656358"/>
    <w:rsid w:val="00656CA5"/>
    <w:rsid w:val="006573CD"/>
    <w:rsid w:val="0066053A"/>
    <w:rsid w:val="00661031"/>
    <w:rsid w:val="006623D4"/>
    <w:rsid w:val="0066282E"/>
    <w:rsid w:val="0066413E"/>
    <w:rsid w:val="006656FF"/>
    <w:rsid w:val="0066654C"/>
    <w:rsid w:val="00667A7E"/>
    <w:rsid w:val="00667B09"/>
    <w:rsid w:val="00667D12"/>
    <w:rsid w:val="00670621"/>
    <w:rsid w:val="0067087A"/>
    <w:rsid w:val="00672798"/>
    <w:rsid w:val="00673FDB"/>
    <w:rsid w:val="00676255"/>
    <w:rsid w:val="00677228"/>
    <w:rsid w:val="00677435"/>
    <w:rsid w:val="00680760"/>
    <w:rsid w:val="0068107A"/>
    <w:rsid w:val="00682119"/>
    <w:rsid w:val="00683DB1"/>
    <w:rsid w:val="006843A7"/>
    <w:rsid w:val="00685B29"/>
    <w:rsid w:val="00686553"/>
    <w:rsid w:val="00686B33"/>
    <w:rsid w:val="0068771B"/>
    <w:rsid w:val="00687A24"/>
    <w:rsid w:val="00690502"/>
    <w:rsid w:val="006919B1"/>
    <w:rsid w:val="00691CE2"/>
    <w:rsid w:val="00691F0E"/>
    <w:rsid w:val="006924F5"/>
    <w:rsid w:val="00694031"/>
    <w:rsid w:val="006944A2"/>
    <w:rsid w:val="00695359"/>
    <w:rsid w:val="006964AE"/>
    <w:rsid w:val="006A178A"/>
    <w:rsid w:val="006A2059"/>
    <w:rsid w:val="006A266D"/>
    <w:rsid w:val="006A2F0E"/>
    <w:rsid w:val="006A355B"/>
    <w:rsid w:val="006A53B8"/>
    <w:rsid w:val="006A72EE"/>
    <w:rsid w:val="006A739A"/>
    <w:rsid w:val="006A74FD"/>
    <w:rsid w:val="006B2858"/>
    <w:rsid w:val="006B3491"/>
    <w:rsid w:val="006B3960"/>
    <w:rsid w:val="006B4530"/>
    <w:rsid w:val="006B54F6"/>
    <w:rsid w:val="006B6F59"/>
    <w:rsid w:val="006B78B4"/>
    <w:rsid w:val="006C20C8"/>
    <w:rsid w:val="006C2928"/>
    <w:rsid w:val="006C3374"/>
    <w:rsid w:val="006C4081"/>
    <w:rsid w:val="006C46B3"/>
    <w:rsid w:val="006C527F"/>
    <w:rsid w:val="006C5BAC"/>
    <w:rsid w:val="006C5EE0"/>
    <w:rsid w:val="006C64A4"/>
    <w:rsid w:val="006C7398"/>
    <w:rsid w:val="006D01D8"/>
    <w:rsid w:val="006D1020"/>
    <w:rsid w:val="006D192A"/>
    <w:rsid w:val="006D38C8"/>
    <w:rsid w:val="006D43F5"/>
    <w:rsid w:val="006D5484"/>
    <w:rsid w:val="006D553D"/>
    <w:rsid w:val="006D5D35"/>
    <w:rsid w:val="006D5E29"/>
    <w:rsid w:val="006E0805"/>
    <w:rsid w:val="006E0A4D"/>
    <w:rsid w:val="006E0DC1"/>
    <w:rsid w:val="006E0F54"/>
    <w:rsid w:val="006E1016"/>
    <w:rsid w:val="006E1065"/>
    <w:rsid w:val="006E1E80"/>
    <w:rsid w:val="006E2C18"/>
    <w:rsid w:val="006E378E"/>
    <w:rsid w:val="006E453B"/>
    <w:rsid w:val="006E4925"/>
    <w:rsid w:val="006E5E97"/>
    <w:rsid w:val="006E76F6"/>
    <w:rsid w:val="006F0288"/>
    <w:rsid w:val="006F1A4F"/>
    <w:rsid w:val="006F1C49"/>
    <w:rsid w:val="006F1F74"/>
    <w:rsid w:val="006F21F7"/>
    <w:rsid w:val="006F2439"/>
    <w:rsid w:val="006F2784"/>
    <w:rsid w:val="006F4CBE"/>
    <w:rsid w:val="006F55BA"/>
    <w:rsid w:val="006F7762"/>
    <w:rsid w:val="007010D2"/>
    <w:rsid w:val="00701CA0"/>
    <w:rsid w:val="007025D1"/>
    <w:rsid w:val="00702997"/>
    <w:rsid w:val="0070301A"/>
    <w:rsid w:val="00703A8D"/>
    <w:rsid w:val="00703F38"/>
    <w:rsid w:val="0070439C"/>
    <w:rsid w:val="0070449A"/>
    <w:rsid w:val="00704B4B"/>
    <w:rsid w:val="00704BB8"/>
    <w:rsid w:val="00705B78"/>
    <w:rsid w:val="00706391"/>
    <w:rsid w:val="00707744"/>
    <w:rsid w:val="00710785"/>
    <w:rsid w:val="007125AB"/>
    <w:rsid w:val="0071281B"/>
    <w:rsid w:val="00714E84"/>
    <w:rsid w:val="00715A01"/>
    <w:rsid w:val="00715BD7"/>
    <w:rsid w:val="00715EE7"/>
    <w:rsid w:val="00716050"/>
    <w:rsid w:val="007176AA"/>
    <w:rsid w:val="00720421"/>
    <w:rsid w:val="00722731"/>
    <w:rsid w:val="00722C79"/>
    <w:rsid w:val="00723CBD"/>
    <w:rsid w:val="007241C6"/>
    <w:rsid w:val="007333D1"/>
    <w:rsid w:val="00733BE2"/>
    <w:rsid w:val="00733EAA"/>
    <w:rsid w:val="007401F1"/>
    <w:rsid w:val="00740F59"/>
    <w:rsid w:val="00742629"/>
    <w:rsid w:val="0074372C"/>
    <w:rsid w:val="00744709"/>
    <w:rsid w:val="00744D51"/>
    <w:rsid w:val="007454DD"/>
    <w:rsid w:val="00750A8A"/>
    <w:rsid w:val="00750D69"/>
    <w:rsid w:val="00751085"/>
    <w:rsid w:val="007511AA"/>
    <w:rsid w:val="00751C80"/>
    <w:rsid w:val="0075347E"/>
    <w:rsid w:val="00753907"/>
    <w:rsid w:val="00753EEE"/>
    <w:rsid w:val="00754720"/>
    <w:rsid w:val="007572F8"/>
    <w:rsid w:val="00760471"/>
    <w:rsid w:val="00760A18"/>
    <w:rsid w:val="00760C39"/>
    <w:rsid w:val="00760C46"/>
    <w:rsid w:val="007615C6"/>
    <w:rsid w:val="007624CD"/>
    <w:rsid w:val="007633F8"/>
    <w:rsid w:val="0076362E"/>
    <w:rsid w:val="00764F32"/>
    <w:rsid w:val="0076631C"/>
    <w:rsid w:val="00766A60"/>
    <w:rsid w:val="00767AC1"/>
    <w:rsid w:val="007701DD"/>
    <w:rsid w:val="0077059C"/>
    <w:rsid w:val="00770BEA"/>
    <w:rsid w:val="007713F3"/>
    <w:rsid w:val="007736E1"/>
    <w:rsid w:val="00774829"/>
    <w:rsid w:val="00776786"/>
    <w:rsid w:val="00777406"/>
    <w:rsid w:val="00780954"/>
    <w:rsid w:val="0078165D"/>
    <w:rsid w:val="00781888"/>
    <w:rsid w:val="007829D7"/>
    <w:rsid w:val="00782DE0"/>
    <w:rsid w:val="00783726"/>
    <w:rsid w:val="00783B82"/>
    <w:rsid w:val="007845C9"/>
    <w:rsid w:val="00784638"/>
    <w:rsid w:val="0078525C"/>
    <w:rsid w:val="0078706D"/>
    <w:rsid w:val="00790087"/>
    <w:rsid w:val="00790737"/>
    <w:rsid w:val="00793909"/>
    <w:rsid w:val="00793DE2"/>
    <w:rsid w:val="00794071"/>
    <w:rsid w:val="0079409D"/>
    <w:rsid w:val="00794C7A"/>
    <w:rsid w:val="00794ED3"/>
    <w:rsid w:val="00795C89"/>
    <w:rsid w:val="00795DBC"/>
    <w:rsid w:val="0079610F"/>
    <w:rsid w:val="00796F23"/>
    <w:rsid w:val="00797068"/>
    <w:rsid w:val="007970ED"/>
    <w:rsid w:val="007A08E9"/>
    <w:rsid w:val="007A100A"/>
    <w:rsid w:val="007A2852"/>
    <w:rsid w:val="007A2978"/>
    <w:rsid w:val="007A2F42"/>
    <w:rsid w:val="007A40E1"/>
    <w:rsid w:val="007A44B1"/>
    <w:rsid w:val="007A4DC7"/>
    <w:rsid w:val="007A4EA8"/>
    <w:rsid w:val="007A576E"/>
    <w:rsid w:val="007A7629"/>
    <w:rsid w:val="007B12BE"/>
    <w:rsid w:val="007B277C"/>
    <w:rsid w:val="007B446E"/>
    <w:rsid w:val="007B4724"/>
    <w:rsid w:val="007B69E3"/>
    <w:rsid w:val="007B706D"/>
    <w:rsid w:val="007B7247"/>
    <w:rsid w:val="007C098C"/>
    <w:rsid w:val="007C1392"/>
    <w:rsid w:val="007C2467"/>
    <w:rsid w:val="007C268C"/>
    <w:rsid w:val="007C2EC7"/>
    <w:rsid w:val="007C3D42"/>
    <w:rsid w:val="007C4AE5"/>
    <w:rsid w:val="007C67E0"/>
    <w:rsid w:val="007C73DE"/>
    <w:rsid w:val="007C78EB"/>
    <w:rsid w:val="007C7B6C"/>
    <w:rsid w:val="007C7F1C"/>
    <w:rsid w:val="007D0B07"/>
    <w:rsid w:val="007D14EB"/>
    <w:rsid w:val="007D1D65"/>
    <w:rsid w:val="007D1FAF"/>
    <w:rsid w:val="007D1FC4"/>
    <w:rsid w:val="007D1FE7"/>
    <w:rsid w:val="007D3DF2"/>
    <w:rsid w:val="007D40D2"/>
    <w:rsid w:val="007D40F7"/>
    <w:rsid w:val="007D5495"/>
    <w:rsid w:val="007D56C3"/>
    <w:rsid w:val="007D76C3"/>
    <w:rsid w:val="007E06F0"/>
    <w:rsid w:val="007E0710"/>
    <w:rsid w:val="007E073F"/>
    <w:rsid w:val="007E2A29"/>
    <w:rsid w:val="007E4041"/>
    <w:rsid w:val="007E50BE"/>
    <w:rsid w:val="007E7553"/>
    <w:rsid w:val="007E7A42"/>
    <w:rsid w:val="007F1D16"/>
    <w:rsid w:val="007F21D9"/>
    <w:rsid w:val="007F22C2"/>
    <w:rsid w:val="007F3397"/>
    <w:rsid w:val="007F3703"/>
    <w:rsid w:val="007F3DB5"/>
    <w:rsid w:val="007F45BA"/>
    <w:rsid w:val="007F462D"/>
    <w:rsid w:val="007F50B9"/>
    <w:rsid w:val="007F6A14"/>
    <w:rsid w:val="007F7734"/>
    <w:rsid w:val="00803611"/>
    <w:rsid w:val="008037F6"/>
    <w:rsid w:val="00803B96"/>
    <w:rsid w:val="008056F6"/>
    <w:rsid w:val="00805BAC"/>
    <w:rsid w:val="00805C80"/>
    <w:rsid w:val="008067DC"/>
    <w:rsid w:val="00806EA2"/>
    <w:rsid w:val="0080716D"/>
    <w:rsid w:val="00810272"/>
    <w:rsid w:val="0081091D"/>
    <w:rsid w:val="00812523"/>
    <w:rsid w:val="008126E8"/>
    <w:rsid w:val="008129FC"/>
    <w:rsid w:val="00815417"/>
    <w:rsid w:val="0081550B"/>
    <w:rsid w:val="00816F84"/>
    <w:rsid w:val="00817C78"/>
    <w:rsid w:val="00822481"/>
    <w:rsid w:val="008224CA"/>
    <w:rsid w:val="00822616"/>
    <w:rsid w:val="008231A2"/>
    <w:rsid w:val="00823AFC"/>
    <w:rsid w:val="00823DA9"/>
    <w:rsid w:val="00824221"/>
    <w:rsid w:val="00824B6F"/>
    <w:rsid w:val="00824C34"/>
    <w:rsid w:val="0082546A"/>
    <w:rsid w:val="00826709"/>
    <w:rsid w:val="00826DD2"/>
    <w:rsid w:val="0082799B"/>
    <w:rsid w:val="00827BE2"/>
    <w:rsid w:val="00830421"/>
    <w:rsid w:val="008313FC"/>
    <w:rsid w:val="00831FA1"/>
    <w:rsid w:val="00833161"/>
    <w:rsid w:val="00833B5A"/>
    <w:rsid w:val="00833D9E"/>
    <w:rsid w:val="00834D93"/>
    <w:rsid w:val="00836716"/>
    <w:rsid w:val="00836E55"/>
    <w:rsid w:val="00836FF9"/>
    <w:rsid w:val="00841333"/>
    <w:rsid w:val="00841597"/>
    <w:rsid w:val="00841D0F"/>
    <w:rsid w:val="0084401E"/>
    <w:rsid w:val="00844925"/>
    <w:rsid w:val="00845A35"/>
    <w:rsid w:val="00845C11"/>
    <w:rsid w:val="00845F61"/>
    <w:rsid w:val="00847670"/>
    <w:rsid w:val="00847BC5"/>
    <w:rsid w:val="00850C0D"/>
    <w:rsid w:val="008529C2"/>
    <w:rsid w:val="00855083"/>
    <w:rsid w:val="0085729C"/>
    <w:rsid w:val="00857818"/>
    <w:rsid w:val="00860061"/>
    <w:rsid w:val="00860D5A"/>
    <w:rsid w:val="00861160"/>
    <w:rsid w:val="00861720"/>
    <w:rsid w:val="008625AD"/>
    <w:rsid w:val="00865381"/>
    <w:rsid w:val="00865CAA"/>
    <w:rsid w:val="00866A5A"/>
    <w:rsid w:val="00866EC5"/>
    <w:rsid w:val="00867293"/>
    <w:rsid w:val="0087298D"/>
    <w:rsid w:val="00874CB7"/>
    <w:rsid w:val="00875515"/>
    <w:rsid w:val="00875D1C"/>
    <w:rsid w:val="00876271"/>
    <w:rsid w:val="00877EF3"/>
    <w:rsid w:val="008803A3"/>
    <w:rsid w:val="00880C35"/>
    <w:rsid w:val="00880E22"/>
    <w:rsid w:val="00881858"/>
    <w:rsid w:val="0088189D"/>
    <w:rsid w:val="00882136"/>
    <w:rsid w:val="00882F48"/>
    <w:rsid w:val="00882FCE"/>
    <w:rsid w:val="0088336B"/>
    <w:rsid w:val="00884215"/>
    <w:rsid w:val="00885581"/>
    <w:rsid w:val="00885693"/>
    <w:rsid w:val="008863D4"/>
    <w:rsid w:val="008863D9"/>
    <w:rsid w:val="00886A91"/>
    <w:rsid w:val="008902D4"/>
    <w:rsid w:val="0089127A"/>
    <w:rsid w:val="0089418F"/>
    <w:rsid w:val="0089487A"/>
    <w:rsid w:val="00897CB5"/>
    <w:rsid w:val="008A0519"/>
    <w:rsid w:val="008A3391"/>
    <w:rsid w:val="008A3805"/>
    <w:rsid w:val="008A4146"/>
    <w:rsid w:val="008A41E8"/>
    <w:rsid w:val="008A4407"/>
    <w:rsid w:val="008A45BA"/>
    <w:rsid w:val="008A4A85"/>
    <w:rsid w:val="008A5D58"/>
    <w:rsid w:val="008A5F55"/>
    <w:rsid w:val="008B05D3"/>
    <w:rsid w:val="008B0FB8"/>
    <w:rsid w:val="008B34AE"/>
    <w:rsid w:val="008B3733"/>
    <w:rsid w:val="008B3EF7"/>
    <w:rsid w:val="008B4F0B"/>
    <w:rsid w:val="008B57BE"/>
    <w:rsid w:val="008B6766"/>
    <w:rsid w:val="008B6A99"/>
    <w:rsid w:val="008C09E4"/>
    <w:rsid w:val="008C0C66"/>
    <w:rsid w:val="008C1990"/>
    <w:rsid w:val="008C1E3C"/>
    <w:rsid w:val="008C3AF1"/>
    <w:rsid w:val="008C3D05"/>
    <w:rsid w:val="008C4E5C"/>
    <w:rsid w:val="008C63C7"/>
    <w:rsid w:val="008C7CF6"/>
    <w:rsid w:val="008D04AD"/>
    <w:rsid w:val="008D0CB3"/>
    <w:rsid w:val="008D1B4A"/>
    <w:rsid w:val="008D2075"/>
    <w:rsid w:val="008D5FA3"/>
    <w:rsid w:val="008D787E"/>
    <w:rsid w:val="008E0FF5"/>
    <w:rsid w:val="008E2648"/>
    <w:rsid w:val="008E2FC4"/>
    <w:rsid w:val="008E3791"/>
    <w:rsid w:val="008E3872"/>
    <w:rsid w:val="008E4BE4"/>
    <w:rsid w:val="008E676E"/>
    <w:rsid w:val="008F0020"/>
    <w:rsid w:val="008F0311"/>
    <w:rsid w:val="008F143E"/>
    <w:rsid w:val="008F21E8"/>
    <w:rsid w:val="008F2851"/>
    <w:rsid w:val="008F2B72"/>
    <w:rsid w:val="008F3B78"/>
    <w:rsid w:val="008F4B3F"/>
    <w:rsid w:val="008F4E32"/>
    <w:rsid w:val="008F58B7"/>
    <w:rsid w:val="008F591D"/>
    <w:rsid w:val="008F5AE5"/>
    <w:rsid w:val="008F6F38"/>
    <w:rsid w:val="008F7379"/>
    <w:rsid w:val="008F76FE"/>
    <w:rsid w:val="008F7F52"/>
    <w:rsid w:val="00900102"/>
    <w:rsid w:val="00900320"/>
    <w:rsid w:val="00901EC7"/>
    <w:rsid w:val="00902455"/>
    <w:rsid w:val="009024FB"/>
    <w:rsid w:val="00902E4D"/>
    <w:rsid w:val="00903843"/>
    <w:rsid w:val="00905B1D"/>
    <w:rsid w:val="00905BD4"/>
    <w:rsid w:val="00906155"/>
    <w:rsid w:val="0090622E"/>
    <w:rsid w:val="009066FD"/>
    <w:rsid w:val="009108E8"/>
    <w:rsid w:val="00911679"/>
    <w:rsid w:val="00911772"/>
    <w:rsid w:val="0091312E"/>
    <w:rsid w:val="009145A4"/>
    <w:rsid w:val="009150AF"/>
    <w:rsid w:val="00920137"/>
    <w:rsid w:val="0092093F"/>
    <w:rsid w:val="00920A78"/>
    <w:rsid w:val="00920ECA"/>
    <w:rsid w:val="009231DB"/>
    <w:rsid w:val="0092338C"/>
    <w:rsid w:val="009250A4"/>
    <w:rsid w:val="009260BA"/>
    <w:rsid w:val="0092684E"/>
    <w:rsid w:val="00926854"/>
    <w:rsid w:val="00926ADB"/>
    <w:rsid w:val="009306EE"/>
    <w:rsid w:val="00930DEC"/>
    <w:rsid w:val="00932FA0"/>
    <w:rsid w:val="00933507"/>
    <w:rsid w:val="00934339"/>
    <w:rsid w:val="00934F43"/>
    <w:rsid w:val="009352C8"/>
    <w:rsid w:val="00940510"/>
    <w:rsid w:val="0094076C"/>
    <w:rsid w:val="009419D1"/>
    <w:rsid w:val="00941ED4"/>
    <w:rsid w:val="00943276"/>
    <w:rsid w:val="00944658"/>
    <w:rsid w:val="00946ABB"/>
    <w:rsid w:val="009505B6"/>
    <w:rsid w:val="00950747"/>
    <w:rsid w:val="009508B1"/>
    <w:rsid w:val="0095096B"/>
    <w:rsid w:val="00952311"/>
    <w:rsid w:val="009537A6"/>
    <w:rsid w:val="009537C2"/>
    <w:rsid w:val="00953F87"/>
    <w:rsid w:val="00954824"/>
    <w:rsid w:val="00954D27"/>
    <w:rsid w:val="0095512C"/>
    <w:rsid w:val="00955572"/>
    <w:rsid w:val="0095598D"/>
    <w:rsid w:val="00955EBE"/>
    <w:rsid w:val="009569E6"/>
    <w:rsid w:val="00956E32"/>
    <w:rsid w:val="009627D7"/>
    <w:rsid w:val="00962AAF"/>
    <w:rsid w:val="009635F4"/>
    <w:rsid w:val="00963A21"/>
    <w:rsid w:val="00964EE8"/>
    <w:rsid w:val="0096600B"/>
    <w:rsid w:val="009671B0"/>
    <w:rsid w:val="00967413"/>
    <w:rsid w:val="0096765B"/>
    <w:rsid w:val="00967E9B"/>
    <w:rsid w:val="00970309"/>
    <w:rsid w:val="009708D7"/>
    <w:rsid w:val="009721F7"/>
    <w:rsid w:val="00972638"/>
    <w:rsid w:val="00972EEA"/>
    <w:rsid w:val="00973E6B"/>
    <w:rsid w:val="00974170"/>
    <w:rsid w:val="00975E88"/>
    <w:rsid w:val="00976269"/>
    <w:rsid w:val="00977159"/>
    <w:rsid w:val="00977305"/>
    <w:rsid w:val="00981E19"/>
    <w:rsid w:val="00981F8B"/>
    <w:rsid w:val="0098312C"/>
    <w:rsid w:val="00983A47"/>
    <w:rsid w:val="00983DA7"/>
    <w:rsid w:val="00983E2A"/>
    <w:rsid w:val="009847DE"/>
    <w:rsid w:val="00986D7C"/>
    <w:rsid w:val="00987F73"/>
    <w:rsid w:val="0099167A"/>
    <w:rsid w:val="00991C3C"/>
    <w:rsid w:val="00991F6C"/>
    <w:rsid w:val="009942D2"/>
    <w:rsid w:val="0099727A"/>
    <w:rsid w:val="00997320"/>
    <w:rsid w:val="0099776B"/>
    <w:rsid w:val="00997AA4"/>
    <w:rsid w:val="009A013D"/>
    <w:rsid w:val="009A0590"/>
    <w:rsid w:val="009A1159"/>
    <w:rsid w:val="009A163B"/>
    <w:rsid w:val="009A2A44"/>
    <w:rsid w:val="009A2A56"/>
    <w:rsid w:val="009A2CAF"/>
    <w:rsid w:val="009A30BE"/>
    <w:rsid w:val="009A3E1F"/>
    <w:rsid w:val="009A4741"/>
    <w:rsid w:val="009A50BA"/>
    <w:rsid w:val="009A532F"/>
    <w:rsid w:val="009A6765"/>
    <w:rsid w:val="009A70DF"/>
    <w:rsid w:val="009B0CAB"/>
    <w:rsid w:val="009B1539"/>
    <w:rsid w:val="009B270C"/>
    <w:rsid w:val="009B34D2"/>
    <w:rsid w:val="009B4CE7"/>
    <w:rsid w:val="009B58E0"/>
    <w:rsid w:val="009B6962"/>
    <w:rsid w:val="009C09F5"/>
    <w:rsid w:val="009C13D2"/>
    <w:rsid w:val="009C1E4A"/>
    <w:rsid w:val="009C2EB2"/>
    <w:rsid w:val="009C3322"/>
    <w:rsid w:val="009C48A2"/>
    <w:rsid w:val="009C51DF"/>
    <w:rsid w:val="009C6E0F"/>
    <w:rsid w:val="009C74A5"/>
    <w:rsid w:val="009D110B"/>
    <w:rsid w:val="009D141A"/>
    <w:rsid w:val="009D1795"/>
    <w:rsid w:val="009D2125"/>
    <w:rsid w:val="009D21C1"/>
    <w:rsid w:val="009D3184"/>
    <w:rsid w:val="009D3B78"/>
    <w:rsid w:val="009D6670"/>
    <w:rsid w:val="009D7029"/>
    <w:rsid w:val="009D7812"/>
    <w:rsid w:val="009E04CB"/>
    <w:rsid w:val="009E11CC"/>
    <w:rsid w:val="009E212B"/>
    <w:rsid w:val="009E245C"/>
    <w:rsid w:val="009E3795"/>
    <w:rsid w:val="009E43B3"/>
    <w:rsid w:val="009E6673"/>
    <w:rsid w:val="009E66EA"/>
    <w:rsid w:val="009E69FD"/>
    <w:rsid w:val="009E6F89"/>
    <w:rsid w:val="009E71E1"/>
    <w:rsid w:val="009F01F0"/>
    <w:rsid w:val="009F043D"/>
    <w:rsid w:val="009F07CA"/>
    <w:rsid w:val="009F1C1D"/>
    <w:rsid w:val="009F1D4D"/>
    <w:rsid w:val="009F2BF2"/>
    <w:rsid w:val="009F47CA"/>
    <w:rsid w:val="009F63F9"/>
    <w:rsid w:val="009F68C0"/>
    <w:rsid w:val="009F6A1F"/>
    <w:rsid w:val="009F7E8C"/>
    <w:rsid w:val="00A00DDB"/>
    <w:rsid w:val="00A015CD"/>
    <w:rsid w:val="00A03ED6"/>
    <w:rsid w:val="00A05B9B"/>
    <w:rsid w:val="00A0611D"/>
    <w:rsid w:val="00A074D4"/>
    <w:rsid w:val="00A103F4"/>
    <w:rsid w:val="00A104AB"/>
    <w:rsid w:val="00A125E4"/>
    <w:rsid w:val="00A12ECA"/>
    <w:rsid w:val="00A130A6"/>
    <w:rsid w:val="00A13CD5"/>
    <w:rsid w:val="00A151CA"/>
    <w:rsid w:val="00A207FB"/>
    <w:rsid w:val="00A20D48"/>
    <w:rsid w:val="00A22526"/>
    <w:rsid w:val="00A234B6"/>
    <w:rsid w:val="00A24793"/>
    <w:rsid w:val="00A25DFD"/>
    <w:rsid w:val="00A315D4"/>
    <w:rsid w:val="00A31D37"/>
    <w:rsid w:val="00A331C4"/>
    <w:rsid w:val="00A3553F"/>
    <w:rsid w:val="00A365D5"/>
    <w:rsid w:val="00A40C16"/>
    <w:rsid w:val="00A40FB2"/>
    <w:rsid w:val="00A424BB"/>
    <w:rsid w:val="00A42FCB"/>
    <w:rsid w:val="00A4304D"/>
    <w:rsid w:val="00A43266"/>
    <w:rsid w:val="00A43B63"/>
    <w:rsid w:val="00A44650"/>
    <w:rsid w:val="00A44E1B"/>
    <w:rsid w:val="00A46029"/>
    <w:rsid w:val="00A46448"/>
    <w:rsid w:val="00A475C1"/>
    <w:rsid w:val="00A5017D"/>
    <w:rsid w:val="00A52F39"/>
    <w:rsid w:val="00A53FE0"/>
    <w:rsid w:val="00A53FF1"/>
    <w:rsid w:val="00A56A8B"/>
    <w:rsid w:val="00A57465"/>
    <w:rsid w:val="00A6097F"/>
    <w:rsid w:val="00A60ED0"/>
    <w:rsid w:val="00A6277A"/>
    <w:rsid w:val="00A62E7C"/>
    <w:rsid w:val="00A632B4"/>
    <w:rsid w:val="00A63561"/>
    <w:rsid w:val="00A638ED"/>
    <w:rsid w:val="00A64190"/>
    <w:rsid w:val="00A6495A"/>
    <w:rsid w:val="00A65C43"/>
    <w:rsid w:val="00A67D44"/>
    <w:rsid w:val="00A7034C"/>
    <w:rsid w:val="00A70B70"/>
    <w:rsid w:val="00A71526"/>
    <w:rsid w:val="00A71938"/>
    <w:rsid w:val="00A72E0A"/>
    <w:rsid w:val="00A73BD4"/>
    <w:rsid w:val="00A74456"/>
    <w:rsid w:val="00A74873"/>
    <w:rsid w:val="00A749E9"/>
    <w:rsid w:val="00A7568E"/>
    <w:rsid w:val="00A75937"/>
    <w:rsid w:val="00A75946"/>
    <w:rsid w:val="00A812AF"/>
    <w:rsid w:val="00A825FB"/>
    <w:rsid w:val="00A82D8B"/>
    <w:rsid w:val="00A83E44"/>
    <w:rsid w:val="00A84379"/>
    <w:rsid w:val="00A84589"/>
    <w:rsid w:val="00A84A0F"/>
    <w:rsid w:val="00A8537D"/>
    <w:rsid w:val="00A8552E"/>
    <w:rsid w:val="00A86864"/>
    <w:rsid w:val="00A87803"/>
    <w:rsid w:val="00A9125B"/>
    <w:rsid w:val="00A93DAD"/>
    <w:rsid w:val="00A93E70"/>
    <w:rsid w:val="00A94A6E"/>
    <w:rsid w:val="00A94F15"/>
    <w:rsid w:val="00A95931"/>
    <w:rsid w:val="00AA0206"/>
    <w:rsid w:val="00AA076D"/>
    <w:rsid w:val="00AA0BE1"/>
    <w:rsid w:val="00AA0EE3"/>
    <w:rsid w:val="00AA1213"/>
    <w:rsid w:val="00AA12DB"/>
    <w:rsid w:val="00AA215B"/>
    <w:rsid w:val="00AA5B1A"/>
    <w:rsid w:val="00AA5DB8"/>
    <w:rsid w:val="00AA68E3"/>
    <w:rsid w:val="00AB1B94"/>
    <w:rsid w:val="00AB1F27"/>
    <w:rsid w:val="00AB2383"/>
    <w:rsid w:val="00AB34ED"/>
    <w:rsid w:val="00AB3DF4"/>
    <w:rsid w:val="00AB478E"/>
    <w:rsid w:val="00AC0229"/>
    <w:rsid w:val="00AC09A8"/>
    <w:rsid w:val="00AC0C4C"/>
    <w:rsid w:val="00AC1142"/>
    <w:rsid w:val="00AC2D3E"/>
    <w:rsid w:val="00AC32C8"/>
    <w:rsid w:val="00AC34C9"/>
    <w:rsid w:val="00AC371E"/>
    <w:rsid w:val="00AC38CB"/>
    <w:rsid w:val="00AC4AD5"/>
    <w:rsid w:val="00AC50BD"/>
    <w:rsid w:val="00AC5528"/>
    <w:rsid w:val="00AC5635"/>
    <w:rsid w:val="00AC5753"/>
    <w:rsid w:val="00AC6120"/>
    <w:rsid w:val="00AC6428"/>
    <w:rsid w:val="00AC7163"/>
    <w:rsid w:val="00AC7761"/>
    <w:rsid w:val="00AC7D8B"/>
    <w:rsid w:val="00AD027A"/>
    <w:rsid w:val="00AD3540"/>
    <w:rsid w:val="00AD429D"/>
    <w:rsid w:val="00AD4F5E"/>
    <w:rsid w:val="00AD5CEB"/>
    <w:rsid w:val="00AD7644"/>
    <w:rsid w:val="00AD7D5A"/>
    <w:rsid w:val="00AD7F4D"/>
    <w:rsid w:val="00AE05E6"/>
    <w:rsid w:val="00AE23D3"/>
    <w:rsid w:val="00AE430A"/>
    <w:rsid w:val="00AE56D8"/>
    <w:rsid w:val="00AE5B0E"/>
    <w:rsid w:val="00AE6474"/>
    <w:rsid w:val="00AE67D0"/>
    <w:rsid w:val="00AE6D04"/>
    <w:rsid w:val="00AE6D2B"/>
    <w:rsid w:val="00AE76FF"/>
    <w:rsid w:val="00AF0697"/>
    <w:rsid w:val="00AF0E02"/>
    <w:rsid w:val="00AF2AF0"/>
    <w:rsid w:val="00AF3778"/>
    <w:rsid w:val="00AF4282"/>
    <w:rsid w:val="00AF4BEC"/>
    <w:rsid w:val="00AF58CA"/>
    <w:rsid w:val="00AF6972"/>
    <w:rsid w:val="00AF7329"/>
    <w:rsid w:val="00AF7E49"/>
    <w:rsid w:val="00B01C0E"/>
    <w:rsid w:val="00B021A8"/>
    <w:rsid w:val="00B02F5E"/>
    <w:rsid w:val="00B047F4"/>
    <w:rsid w:val="00B0482E"/>
    <w:rsid w:val="00B04AA4"/>
    <w:rsid w:val="00B06A6D"/>
    <w:rsid w:val="00B06E57"/>
    <w:rsid w:val="00B0721E"/>
    <w:rsid w:val="00B07424"/>
    <w:rsid w:val="00B10610"/>
    <w:rsid w:val="00B10780"/>
    <w:rsid w:val="00B10821"/>
    <w:rsid w:val="00B10E7F"/>
    <w:rsid w:val="00B110B4"/>
    <w:rsid w:val="00B116B6"/>
    <w:rsid w:val="00B11F37"/>
    <w:rsid w:val="00B12452"/>
    <w:rsid w:val="00B203EB"/>
    <w:rsid w:val="00B20DA3"/>
    <w:rsid w:val="00B21279"/>
    <w:rsid w:val="00B21AB3"/>
    <w:rsid w:val="00B235E2"/>
    <w:rsid w:val="00B23935"/>
    <w:rsid w:val="00B246EF"/>
    <w:rsid w:val="00B30F40"/>
    <w:rsid w:val="00B3157E"/>
    <w:rsid w:val="00B31C4D"/>
    <w:rsid w:val="00B32524"/>
    <w:rsid w:val="00B327C6"/>
    <w:rsid w:val="00B327F1"/>
    <w:rsid w:val="00B343AF"/>
    <w:rsid w:val="00B34D54"/>
    <w:rsid w:val="00B36A4E"/>
    <w:rsid w:val="00B36ABF"/>
    <w:rsid w:val="00B37EE9"/>
    <w:rsid w:val="00B41212"/>
    <w:rsid w:val="00B41FA8"/>
    <w:rsid w:val="00B448DB"/>
    <w:rsid w:val="00B4529D"/>
    <w:rsid w:val="00B45960"/>
    <w:rsid w:val="00B46372"/>
    <w:rsid w:val="00B46447"/>
    <w:rsid w:val="00B46B06"/>
    <w:rsid w:val="00B50461"/>
    <w:rsid w:val="00B51E82"/>
    <w:rsid w:val="00B520AF"/>
    <w:rsid w:val="00B52703"/>
    <w:rsid w:val="00B52B6D"/>
    <w:rsid w:val="00B52CA6"/>
    <w:rsid w:val="00B52EEA"/>
    <w:rsid w:val="00B5377A"/>
    <w:rsid w:val="00B53BE5"/>
    <w:rsid w:val="00B54C0B"/>
    <w:rsid w:val="00B558F3"/>
    <w:rsid w:val="00B5620D"/>
    <w:rsid w:val="00B56350"/>
    <w:rsid w:val="00B563D4"/>
    <w:rsid w:val="00B57E3C"/>
    <w:rsid w:val="00B61312"/>
    <w:rsid w:val="00B61678"/>
    <w:rsid w:val="00B619FA"/>
    <w:rsid w:val="00B6223B"/>
    <w:rsid w:val="00B627CD"/>
    <w:rsid w:val="00B62EEB"/>
    <w:rsid w:val="00B6456F"/>
    <w:rsid w:val="00B645B3"/>
    <w:rsid w:val="00B64F9E"/>
    <w:rsid w:val="00B651D4"/>
    <w:rsid w:val="00B65A6B"/>
    <w:rsid w:val="00B665ED"/>
    <w:rsid w:val="00B677D3"/>
    <w:rsid w:val="00B677D8"/>
    <w:rsid w:val="00B708D0"/>
    <w:rsid w:val="00B70D2D"/>
    <w:rsid w:val="00B727E0"/>
    <w:rsid w:val="00B73236"/>
    <w:rsid w:val="00B75352"/>
    <w:rsid w:val="00B75DF4"/>
    <w:rsid w:val="00B7671C"/>
    <w:rsid w:val="00B81DD3"/>
    <w:rsid w:val="00B82926"/>
    <w:rsid w:val="00B855BA"/>
    <w:rsid w:val="00B8638D"/>
    <w:rsid w:val="00B87807"/>
    <w:rsid w:val="00B91BD9"/>
    <w:rsid w:val="00B9316A"/>
    <w:rsid w:val="00B94AFA"/>
    <w:rsid w:val="00B95A2A"/>
    <w:rsid w:val="00B9601C"/>
    <w:rsid w:val="00B96BC9"/>
    <w:rsid w:val="00B96DC5"/>
    <w:rsid w:val="00B971FD"/>
    <w:rsid w:val="00B97B48"/>
    <w:rsid w:val="00B97CF0"/>
    <w:rsid w:val="00BA052C"/>
    <w:rsid w:val="00BA0A88"/>
    <w:rsid w:val="00BA1302"/>
    <w:rsid w:val="00BA1BE2"/>
    <w:rsid w:val="00BA399F"/>
    <w:rsid w:val="00BA48F1"/>
    <w:rsid w:val="00BA4A49"/>
    <w:rsid w:val="00BA4E02"/>
    <w:rsid w:val="00BA63CD"/>
    <w:rsid w:val="00BA703D"/>
    <w:rsid w:val="00BA78DA"/>
    <w:rsid w:val="00BB014A"/>
    <w:rsid w:val="00BB0860"/>
    <w:rsid w:val="00BB1A94"/>
    <w:rsid w:val="00BB34B5"/>
    <w:rsid w:val="00BB4034"/>
    <w:rsid w:val="00BB49F0"/>
    <w:rsid w:val="00BB76FE"/>
    <w:rsid w:val="00BC024C"/>
    <w:rsid w:val="00BC3B2B"/>
    <w:rsid w:val="00BC4932"/>
    <w:rsid w:val="00BC4A18"/>
    <w:rsid w:val="00BC4AC4"/>
    <w:rsid w:val="00BC5138"/>
    <w:rsid w:val="00BC5F93"/>
    <w:rsid w:val="00BC63B4"/>
    <w:rsid w:val="00BC66A0"/>
    <w:rsid w:val="00BC751D"/>
    <w:rsid w:val="00BD0E77"/>
    <w:rsid w:val="00BD0FD2"/>
    <w:rsid w:val="00BD12C7"/>
    <w:rsid w:val="00BD4911"/>
    <w:rsid w:val="00BD4944"/>
    <w:rsid w:val="00BD5061"/>
    <w:rsid w:val="00BD71E7"/>
    <w:rsid w:val="00BD7453"/>
    <w:rsid w:val="00BE019A"/>
    <w:rsid w:val="00BE040E"/>
    <w:rsid w:val="00BE115D"/>
    <w:rsid w:val="00BE2664"/>
    <w:rsid w:val="00BE2FE2"/>
    <w:rsid w:val="00BE3996"/>
    <w:rsid w:val="00BE6289"/>
    <w:rsid w:val="00BE7823"/>
    <w:rsid w:val="00BE7A6B"/>
    <w:rsid w:val="00BE7F7B"/>
    <w:rsid w:val="00BF09C1"/>
    <w:rsid w:val="00BF1C09"/>
    <w:rsid w:val="00BF2BA7"/>
    <w:rsid w:val="00BF3EAA"/>
    <w:rsid w:val="00BF47CB"/>
    <w:rsid w:val="00BF6433"/>
    <w:rsid w:val="00C002B4"/>
    <w:rsid w:val="00C0132B"/>
    <w:rsid w:val="00C0138B"/>
    <w:rsid w:val="00C01BE2"/>
    <w:rsid w:val="00C05D4E"/>
    <w:rsid w:val="00C0637C"/>
    <w:rsid w:val="00C066AF"/>
    <w:rsid w:val="00C06F32"/>
    <w:rsid w:val="00C0731D"/>
    <w:rsid w:val="00C0774F"/>
    <w:rsid w:val="00C10BF9"/>
    <w:rsid w:val="00C10E54"/>
    <w:rsid w:val="00C116AF"/>
    <w:rsid w:val="00C14B15"/>
    <w:rsid w:val="00C14D2C"/>
    <w:rsid w:val="00C15B82"/>
    <w:rsid w:val="00C15DEE"/>
    <w:rsid w:val="00C167F0"/>
    <w:rsid w:val="00C16AF7"/>
    <w:rsid w:val="00C16F83"/>
    <w:rsid w:val="00C20B93"/>
    <w:rsid w:val="00C22322"/>
    <w:rsid w:val="00C22B09"/>
    <w:rsid w:val="00C22C4A"/>
    <w:rsid w:val="00C243F3"/>
    <w:rsid w:val="00C247AE"/>
    <w:rsid w:val="00C248CE"/>
    <w:rsid w:val="00C25284"/>
    <w:rsid w:val="00C256DD"/>
    <w:rsid w:val="00C25ADC"/>
    <w:rsid w:val="00C26E00"/>
    <w:rsid w:val="00C30FF7"/>
    <w:rsid w:val="00C33D2F"/>
    <w:rsid w:val="00C3402D"/>
    <w:rsid w:val="00C3520B"/>
    <w:rsid w:val="00C36346"/>
    <w:rsid w:val="00C37267"/>
    <w:rsid w:val="00C3793D"/>
    <w:rsid w:val="00C3799A"/>
    <w:rsid w:val="00C4004B"/>
    <w:rsid w:val="00C40D30"/>
    <w:rsid w:val="00C414AD"/>
    <w:rsid w:val="00C428AD"/>
    <w:rsid w:val="00C42FCA"/>
    <w:rsid w:val="00C45ACE"/>
    <w:rsid w:val="00C468F3"/>
    <w:rsid w:val="00C473DA"/>
    <w:rsid w:val="00C4774C"/>
    <w:rsid w:val="00C51714"/>
    <w:rsid w:val="00C51A95"/>
    <w:rsid w:val="00C5283D"/>
    <w:rsid w:val="00C53675"/>
    <w:rsid w:val="00C536F3"/>
    <w:rsid w:val="00C5443E"/>
    <w:rsid w:val="00C54EBD"/>
    <w:rsid w:val="00C554DC"/>
    <w:rsid w:val="00C55779"/>
    <w:rsid w:val="00C564FB"/>
    <w:rsid w:val="00C5680C"/>
    <w:rsid w:val="00C57DD2"/>
    <w:rsid w:val="00C60D00"/>
    <w:rsid w:val="00C62215"/>
    <w:rsid w:val="00C6227C"/>
    <w:rsid w:val="00C6250C"/>
    <w:rsid w:val="00C63346"/>
    <w:rsid w:val="00C63590"/>
    <w:rsid w:val="00C63C59"/>
    <w:rsid w:val="00C63C80"/>
    <w:rsid w:val="00C653AF"/>
    <w:rsid w:val="00C664D8"/>
    <w:rsid w:val="00C668DE"/>
    <w:rsid w:val="00C669F2"/>
    <w:rsid w:val="00C717AB"/>
    <w:rsid w:val="00C752FC"/>
    <w:rsid w:val="00C75601"/>
    <w:rsid w:val="00C75878"/>
    <w:rsid w:val="00C759BC"/>
    <w:rsid w:val="00C768AE"/>
    <w:rsid w:val="00C76DAE"/>
    <w:rsid w:val="00C77B77"/>
    <w:rsid w:val="00C8044D"/>
    <w:rsid w:val="00C809AC"/>
    <w:rsid w:val="00C81454"/>
    <w:rsid w:val="00C81A00"/>
    <w:rsid w:val="00C83952"/>
    <w:rsid w:val="00C84418"/>
    <w:rsid w:val="00C86579"/>
    <w:rsid w:val="00C86646"/>
    <w:rsid w:val="00C87463"/>
    <w:rsid w:val="00C90AC6"/>
    <w:rsid w:val="00C90EB0"/>
    <w:rsid w:val="00C921FF"/>
    <w:rsid w:val="00C92392"/>
    <w:rsid w:val="00C93349"/>
    <w:rsid w:val="00C93576"/>
    <w:rsid w:val="00C93921"/>
    <w:rsid w:val="00C94A68"/>
    <w:rsid w:val="00C94C2C"/>
    <w:rsid w:val="00C95AC0"/>
    <w:rsid w:val="00C97BE6"/>
    <w:rsid w:val="00CA016F"/>
    <w:rsid w:val="00CA0266"/>
    <w:rsid w:val="00CA0335"/>
    <w:rsid w:val="00CA0956"/>
    <w:rsid w:val="00CA0F2D"/>
    <w:rsid w:val="00CA23C1"/>
    <w:rsid w:val="00CA629A"/>
    <w:rsid w:val="00CA7101"/>
    <w:rsid w:val="00CA72DC"/>
    <w:rsid w:val="00CA7677"/>
    <w:rsid w:val="00CB09D8"/>
    <w:rsid w:val="00CB0F36"/>
    <w:rsid w:val="00CB1C2F"/>
    <w:rsid w:val="00CB217C"/>
    <w:rsid w:val="00CB24A7"/>
    <w:rsid w:val="00CB33E1"/>
    <w:rsid w:val="00CB36FF"/>
    <w:rsid w:val="00CB3D09"/>
    <w:rsid w:val="00CB4FEE"/>
    <w:rsid w:val="00CB56A1"/>
    <w:rsid w:val="00CB64FF"/>
    <w:rsid w:val="00CB66D0"/>
    <w:rsid w:val="00CC0263"/>
    <w:rsid w:val="00CC035E"/>
    <w:rsid w:val="00CC0C83"/>
    <w:rsid w:val="00CC1025"/>
    <w:rsid w:val="00CC198D"/>
    <w:rsid w:val="00CC1FBE"/>
    <w:rsid w:val="00CC21F2"/>
    <w:rsid w:val="00CC2997"/>
    <w:rsid w:val="00CC3138"/>
    <w:rsid w:val="00CC32D6"/>
    <w:rsid w:val="00CC3B44"/>
    <w:rsid w:val="00CC3C82"/>
    <w:rsid w:val="00CC3F94"/>
    <w:rsid w:val="00CC541E"/>
    <w:rsid w:val="00CC5903"/>
    <w:rsid w:val="00CC6ECD"/>
    <w:rsid w:val="00CD0CE4"/>
    <w:rsid w:val="00CD333B"/>
    <w:rsid w:val="00CD340B"/>
    <w:rsid w:val="00CD3598"/>
    <w:rsid w:val="00CD3E18"/>
    <w:rsid w:val="00CD5F24"/>
    <w:rsid w:val="00CD6346"/>
    <w:rsid w:val="00CD6587"/>
    <w:rsid w:val="00CD761C"/>
    <w:rsid w:val="00CD765E"/>
    <w:rsid w:val="00CE2031"/>
    <w:rsid w:val="00CE2137"/>
    <w:rsid w:val="00CE22A0"/>
    <w:rsid w:val="00CE2DC9"/>
    <w:rsid w:val="00CE527F"/>
    <w:rsid w:val="00CE5A0D"/>
    <w:rsid w:val="00CE5B7C"/>
    <w:rsid w:val="00CE5E8D"/>
    <w:rsid w:val="00CE6159"/>
    <w:rsid w:val="00CF019B"/>
    <w:rsid w:val="00CF1001"/>
    <w:rsid w:val="00CF2DEB"/>
    <w:rsid w:val="00CF321C"/>
    <w:rsid w:val="00CF3D32"/>
    <w:rsid w:val="00CF4185"/>
    <w:rsid w:val="00CF5403"/>
    <w:rsid w:val="00CF5D8F"/>
    <w:rsid w:val="00CF62CF"/>
    <w:rsid w:val="00CF6F44"/>
    <w:rsid w:val="00CF7B93"/>
    <w:rsid w:val="00D01140"/>
    <w:rsid w:val="00D0164E"/>
    <w:rsid w:val="00D017D3"/>
    <w:rsid w:val="00D0194D"/>
    <w:rsid w:val="00D0261D"/>
    <w:rsid w:val="00D030E7"/>
    <w:rsid w:val="00D035D3"/>
    <w:rsid w:val="00D058D0"/>
    <w:rsid w:val="00D077A4"/>
    <w:rsid w:val="00D12E59"/>
    <w:rsid w:val="00D13B10"/>
    <w:rsid w:val="00D13C57"/>
    <w:rsid w:val="00D157B4"/>
    <w:rsid w:val="00D158BC"/>
    <w:rsid w:val="00D15EE3"/>
    <w:rsid w:val="00D1628A"/>
    <w:rsid w:val="00D164B0"/>
    <w:rsid w:val="00D1780C"/>
    <w:rsid w:val="00D22CD1"/>
    <w:rsid w:val="00D22E26"/>
    <w:rsid w:val="00D23039"/>
    <w:rsid w:val="00D23A1C"/>
    <w:rsid w:val="00D24C8B"/>
    <w:rsid w:val="00D321BF"/>
    <w:rsid w:val="00D322B5"/>
    <w:rsid w:val="00D34464"/>
    <w:rsid w:val="00D34633"/>
    <w:rsid w:val="00D360B4"/>
    <w:rsid w:val="00D373FF"/>
    <w:rsid w:val="00D40050"/>
    <w:rsid w:val="00D4037F"/>
    <w:rsid w:val="00D40772"/>
    <w:rsid w:val="00D408B7"/>
    <w:rsid w:val="00D413F8"/>
    <w:rsid w:val="00D41ACA"/>
    <w:rsid w:val="00D42697"/>
    <w:rsid w:val="00D42AAD"/>
    <w:rsid w:val="00D42B6B"/>
    <w:rsid w:val="00D43370"/>
    <w:rsid w:val="00D43767"/>
    <w:rsid w:val="00D44002"/>
    <w:rsid w:val="00D44D79"/>
    <w:rsid w:val="00D4689D"/>
    <w:rsid w:val="00D47CD1"/>
    <w:rsid w:val="00D52945"/>
    <w:rsid w:val="00D52F3B"/>
    <w:rsid w:val="00D53135"/>
    <w:rsid w:val="00D5327C"/>
    <w:rsid w:val="00D53F94"/>
    <w:rsid w:val="00D548A3"/>
    <w:rsid w:val="00D54E1F"/>
    <w:rsid w:val="00D5503A"/>
    <w:rsid w:val="00D55866"/>
    <w:rsid w:val="00D57857"/>
    <w:rsid w:val="00D57CE6"/>
    <w:rsid w:val="00D60ECF"/>
    <w:rsid w:val="00D62F94"/>
    <w:rsid w:val="00D633FB"/>
    <w:rsid w:val="00D6509B"/>
    <w:rsid w:val="00D66D50"/>
    <w:rsid w:val="00D67FCE"/>
    <w:rsid w:val="00D719D8"/>
    <w:rsid w:val="00D71EAF"/>
    <w:rsid w:val="00D729F6"/>
    <w:rsid w:val="00D73296"/>
    <w:rsid w:val="00D740F2"/>
    <w:rsid w:val="00D74FEE"/>
    <w:rsid w:val="00D75366"/>
    <w:rsid w:val="00D763CE"/>
    <w:rsid w:val="00D76856"/>
    <w:rsid w:val="00D775E2"/>
    <w:rsid w:val="00D808C2"/>
    <w:rsid w:val="00D80991"/>
    <w:rsid w:val="00D819BF"/>
    <w:rsid w:val="00D82F1C"/>
    <w:rsid w:val="00D86227"/>
    <w:rsid w:val="00D86867"/>
    <w:rsid w:val="00D87242"/>
    <w:rsid w:val="00D876B1"/>
    <w:rsid w:val="00D900B6"/>
    <w:rsid w:val="00D905D4"/>
    <w:rsid w:val="00D91FEC"/>
    <w:rsid w:val="00D9281D"/>
    <w:rsid w:val="00D92A4C"/>
    <w:rsid w:val="00D92E09"/>
    <w:rsid w:val="00D94A01"/>
    <w:rsid w:val="00D9641C"/>
    <w:rsid w:val="00D96454"/>
    <w:rsid w:val="00D97084"/>
    <w:rsid w:val="00D9729D"/>
    <w:rsid w:val="00D97F8E"/>
    <w:rsid w:val="00DA1CC0"/>
    <w:rsid w:val="00DA272B"/>
    <w:rsid w:val="00DA2D97"/>
    <w:rsid w:val="00DA388F"/>
    <w:rsid w:val="00DA3A27"/>
    <w:rsid w:val="00DA3C31"/>
    <w:rsid w:val="00DA4C3B"/>
    <w:rsid w:val="00DB0ED3"/>
    <w:rsid w:val="00DB4FB7"/>
    <w:rsid w:val="00DB5685"/>
    <w:rsid w:val="00DB71F0"/>
    <w:rsid w:val="00DB79C4"/>
    <w:rsid w:val="00DB7B4A"/>
    <w:rsid w:val="00DC0225"/>
    <w:rsid w:val="00DC0E46"/>
    <w:rsid w:val="00DC0F73"/>
    <w:rsid w:val="00DC0FF7"/>
    <w:rsid w:val="00DC0FF8"/>
    <w:rsid w:val="00DC1764"/>
    <w:rsid w:val="00DC264B"/>
    <w:rsid w:val="00DC323D"/>
    <w:rsid w:val="00DC3FAF"/>
    <w:rsid w:val="00DC44D9"/>
    <w:rsid w:val="00DC56CB"/>
    <w:rsid w:val="00DC66D6"/>
    <w:rsid w:val="00DC704D"/>
    <w:rsid w:val="00DC7276"/>
    <w:rsid w:val="00DD04D9"/>
    <w:rsid w:val="00DD0512"/>
    <w:rsid w:val="00DD0838"/>
    <w:rsid w:val="00DD24B1"/>
    <w:rsid w:val="00DD2F37"/>
    <w:rsid w:val="00DD2F55"/>
    <w:rsid w:val="00DD4758"/>
    <w:rsid w:val="00DD47CD"/>
    <w:rsid w:val="00DD62E0"/>
    <w:rsid w:val="00DD66D1"/>
    <w:rsid w:val="00DD69E1"/>
    <w:rsid w:val="00DE0292"/>
    <w:rsid w:val="00DE0B59"/>
    <w:rsid w:val="00DE0BC0"/>
    <w:rsid w:val="00DE2099"/>
    <w:rsid w:val="00DE3B3A"/>
    <w:rsid w:val="00DE3EC0"/>
    <w:rsid w:val="00DE444C"/>
    <w:rsid w:val="00DE48D3"/>
    <w:rsid w:val="00DE49E6"/>
    <w:rsid w:val="00DE54E9"/>
    <w:rsid w:val="00DE5C72"/>
    <w:rsid w:val="00DE6D24"/>
    <w:rsid w:val="00DE71C9"/>
    <w:rsid w:val="00DE728E"/>
    <w:rsid w:val="00DE7CC3"/>
    <w:rsid w:val="00DE7F90"/>
    <w:rsid w:val="00DF0613"/>
    <w:rsid w:val="00DF270A"/>
    <w:rsid w:val="00DF3737"/>
    <w:rsid w:val="00DF3CD6"/>
    <w:rsid w:val="00DF44D2"/>
    <w:rsid w:val="00DF662F"/>
    <w:rsid w:val="00DF7273"/>
    <w:rsid w:val="00DF7418"/>
    <w:rsid w:val="00E0017C"/>
    <w:rsid w:val="00E022FF"/>
    <w:rsid w:val="00E02A07"/>
    <w:rsid w:val="00E02CFC"/>
    <w:rsid w:val="00E0305A"/>
    <w:rsid w:val="00E03158"/>
    <w:rsid w:val="00E04503"/>
    <w:rsid w:val="00E04513"/>
    <w:rsid w:val="00E0513D"/>
    <w:rsid w:val="00E061F0"/>
    <w:rsid w:val="00E06212"/>
    <w:rsid w:val="00E10116"/>
    <w:rsid w:val="00E11797"/>
    <w:rsid w:val="00E11E2A"/>
    <w:rsid w:val="00E1456C"/>
    <w:rsid w:val="00E14906"/>
    <w:rsid w:val="00E15353"/>
    <w:rsid w:val="00E16F23"/>
    <w:rsid w:val="00E1728A"/>
    <w:rsid w:val="00E177E4"/>
    <w:rsid w:val="00E179D8"/>
    <w:rsid w:val="00E17B92"/>
    <w:rsid w:val="00E17F00"/>
    <w:rsid w:val="00E21A5B"/>
    <w:rsid w:val="00E2269C"/>
    <w:rsid w:val="00E234BE"/>
    <w:rsid w:val="00E24010"/>
    <w:rsid w:val="00E25112"/>
    <w:rsid w:val="00E25F97"/>
    <w:rsid w:val="00E27EAE"/>
    <w:rsid w:val="00E31A16"/>
    <w:rsid w:val="00E32C9B"/>
    <w:rsid w:val="00E335A6"/>
    <w:rsid w:val="00E35C6F"/>
    <w:rsid w:val="00E37EC7"/>
    <w:rsid w:val="00E404D7"/>
    <w:rsid w:val="00E40518"/>
    <w:rsid w:val="00E40FF2"/>
    <w:rsid w:val="00E4169C"/>
    <w:rsid w:val="00E41BBC"/>
    <w:rsid w:val="00E41BD4"/>
    <w:rsid w:val="00E426AE"/>
    <w:rsid w:val="00E43E36"/>
    <w:rsid w:val="00E4458E"/>
    <w:rsid w:val="00E45777"/>
    <w:rsid w:val="00E50095"/>
    <w:rsid w:val="00E512E6"/>
    <w:rsid w:val="00E51809"/>
    <w:rsid w:val="00E51BF1"/>
    <w:rsid w:val="00E52584"/>
    <w:rsid w:val="00E52D3F"/>
    <w:rsid w:val="00E52D9F"/>
    <w:rsid w:val="00E56EEF"/>
    <w:rsid w:val="00E57610"/>
    <w:rsid w:val="00E61C2A"/>
    <w:rsid w:val="00E63F8F"/>
    <w:rsid w:val="00E6451E"/>
    <w:rsid w:val="00E64589"/>
    <w:rsid w:val="00E64B0C"/>
    <w:rsid w:val="00E66AD4"/>
    <w:rsid w:val="00E67D16"/>
    <w:rsid w:val="00E7261D"/>
    <w:rsid w:val="00E729F2"/>
    <w:rsid w:val="00E72C6C"/>
    <w:rsid w:val="00E73979"/>
    <w:rsid w:val="00E73C44"/>
    <w:rsid w:val="00E7437C"/>
    <w:rsid w:val="00E743F8"/>
    <w:rsid w:val="00E7457E"/>
    <w:rsid w:val="00E75006"/>
    <w:rsid w:val="00E75C75"/>
    <w:rsid w:val="00E76014"/>
    <w:rsid w:val="00E77C79"/>
    <w:rsid w:val="00E8015C"/>
    <w:rsid w:val="00E816C8"/>
    <w:rsid w:val="00E8350C"/>
    <w:rsid w:val="00E83A1F"/>
    <w:rsid w:val="00E846BE"/>
    <w:rsid w:val="00E85C85"/>
    <w:rsid w:val="00E871EF"/>
    <w:rsid w:val="00E908F0"/>
    <w:rsid w:val="00E93CD0"/>
    <w:rsid w:val="00E94099"/>
    <w:rsid w:val="00E9439D"/>
    <w:rsid w:val="00E9567B"/>
    <w:rsid w:val="00E9580F"/>
    <w:rsid w:val="00E96910"/>
    <w:rsid w:val="00E9747B"/>
    <w:rsid w:val="00E9777B"/>
    <w:rsid w:val="00E978C5"/>
    <w:rsid w:val="00E97F28"/>
    <w:rsid w:val="00EA0012"/>
    <w:rsid w:val="00EA09DE"/>
    <w:rsid w:val="00EA1AF5"/>
    <w:rsid w:val="00EA1F99"/>
    <w:rsid w:val="00EA2941"/>
    <w:rsid w:val="00EA3950"/>
    <w:rsid w:val="00EA4637"/>
    <w:rsid w:val="00EA4865"/>
    <w:rsid w:val="00EA5C46"/>
    <w:rsid w:val="00EA6649"/>
    <w:rsid w:val="00EA67A5"/>
    <w:rsid w:val="00EA70DD"/>
    <w:rsid w:val="00EB00DE"/>
    <w:rsid w:val="00EB38CD"/>
    <w:rsid w:val="00EB518C"/>
    <w:rsid w:val="00EB51F3"/>
    <w:rsid w:val="00EB57A2"/>
    <w:rsid w:val="00EB6102"/>
    <w:rsid w:val="00EC1990"/>
    <w:rsid w:val="00EC25F0"/>
    <w:rsid w:val="00EC36C4"/>
    <w:rsid w:val="00EC37D6"/>
    <w:rsid w:val="00EC38F7"/>
    <w:rsid w:val="00EC3E5C"/>
    <w:rsid w:val="00EC54D4"/>
    <w:rsid w:val="00EC6194"/>
    <w:rsid w:val="00EC65B6"/>
    <w:rsid w:val="00EC6E97"/>
    <w:rsid w:val="00ED1503"/>
    <w:rsid w:val="00ED1A86"/>
    <w:rsid w:val="00ED2406"/>
    <w:rsid w:val="00ED2E9E"/>
    <w:rsid w:val="00ED3F09"/>
    <w:rsid w:val="00ED4CEC"/>
    <w:rsid w:val="00ED5314"/>
    <w:rsid w:val="00ED54A3"/>
    <w:rsid w:val="00ED5B0B"/>
    <w:rsid w:val="00EE088C"/>
    <w:rsid w:val="00EE197D"/>
    <w:rsid w:val="00EE21E5"/>
    <w:rsid w:val="00EE4390"/>
    <w:rsid w:val="00EE5231"/>
    <w:rsid w:val="00EE5458"/>
    <w:rsid w:val="00EE6F71"/>
    <w:rsid w:val="00EE78C6"/>
    <w:rsid w:val="00EE7D5B"/>
    <w:rsid w:val="00EF1513"/>
    <w:rsid w:val="00EF1CCA"/>
    <w:rsid w:val="00EF2B1F"/>
    <w:rsid w:val="00EF66E8"/>
    <w:rsid w:val="00F00456"/>
    <w:rsid w:val="00F0062A"/>
    <w:rsid w:val="00F01221"/>
    <w:rsid w:val="00F05040"/>
    <w:rsid w:val="00F05CCC"/>
    <w:rsid w:val="00F06A76"/>
    <w:rsid w:val="00F073C9"/>
    <w:rsid w:val="00F10706"/>
    <w:rsid w:val="00F118F0"/>
    <w:rsid w:val="00F11EED"/>
    <w:rsid w:val="00F139A8"/>
    <w:rsid w:val="00F13B65"/>
    <w:rsid w:val="00F15C0E"/>
    <w:rsid w:val="00F164E9"/>
    <w:rsid w:val="00F17366"/>
    <w:rsid w:val="00F17B82"/>
    <w:rsid w:val="00F204D7"/>
    <w:rsid w:val="00F20791"/>
    <w:rsid w:val="00F20CB9"/>
    <w:rsid w:val="00F22731"/>
    <w:rsid w:val="00F237C9"/>
    <w:rsid w:val="00F239B0"/>
    <w:rsid w:val="00F25639"/>
    <w:rsid w:val="00F2565E"/>
    <w:rsid w:val="00F25C05"/>
    <w:rsid w:val="00F26080"/>
    <w:rsid w:val="00F261A6"/>
    <w:rsid w:val="00F2653C"/>
    <w:rsid w:val="00F26CEE"/>
    <w:rsid w:val="00F30592"/>
    <w:rsid w:val="00F30716"/>
    <w:rsid w:val="00F32C86"/>
    <w:rsid w:val="00F333DD"/>
    <w:rsid w:val="00F35C8A"/>
    <w:rsid w:val="00F361C3"/>
    <w:rsid w:val="00F3756F"/>
    <w:rsid w:val="00F37F25"/>
    <w:rsid w:val="00F42311"/>
    <w:rsid w:val="00F425C1"/>
    <w:rsid w:val="00F43E31"/>
    <w:rsid w:val="00F44C48"/>
    <w:rsid w:val="00F46191"/>
    <w:rsid w:val="00F47AE5"/>
    <w:rsid w:val="00F51434"/>
    <w:rsid w:val="00F51DD7"/>
    <w:rsid w:val="00F52C18"/>
    <w:rsid w:val="00F5374E"/>
    <w:rsid w:val="00F54165"/>
    <w:rsid w:val="00F54721"/>
    <w:rsid w:val="00F54896"/>
    <w:rsid w:val="00F5575D"/>
    <w:rsid w:val="00F55845"/>
    <w:rsid w:val="00F55923"/>
    <w:rsid w:val="00F55DB6"/>
    <w:rsid w:val="00F55E8F"/>
    <w:rsid w:val="00F566B4"/>
    <w:rsid w:val="00F572E7"/>
    <w:rsid w:val="00F63B25"/>
    <w:rsid w:val="00F7058A"/>
    <w:rsid w:val="00F70819"/>
    <w:rsid w:val="00F71071"/>
    <w:rsid w:val="00F715E0"/>
    <w:rsid w:val="00F71D94"/>
    <w:rsid w:val="00F73553"/>
    <w:rsid w:val="00F77D74"/>
    <w:rsid w:val="00F8067B"/>
    <w:rsid w:val="00F815EB"/>
    <w:rsid w:val="00F8241E"/>
    <w:rsid w:val="00F8242A"/>
    <w:rsid w:val="00F83D57"/>
    <w:rsid w:val="00F85A65"/>
    <w:rsid w:val="00F875B1"/>
    <w:rsid w:val="00F8789B"/>
    <w:rsid w:val="00F90057"/>
    <w:rsid w:val="00F91448"/>
    <w:rsid w:val="00F91C3E"/>
    <w:rsid w:val="00F9201C"/>
    <w:rsid w:val="00F92750"/>
    <w:rsid w:val="00F93579"/>
    <w:rsid w:val="00F94749"/>
    <w:rsid w:val="00F948CC"/>
    <w:rsid w:val="00F94B9A"/>
    <w:rsid w:val="00F9635D"/>
    <w:rsid w:val="00F97C85"/>
    <w:rsid w:val="00FA109B"/>
    <w:rsid w:val="00FA1272"/>
    <w:rsid w:val="00FA28F5"/>
    <w:rsid w:val="00FA320B"/>
    <w:rsid w:val="00FA422C"/>
    <w:rsid w:val="00FA55EC"/>
    <w:rsid w:val="00FA5FFD"/>
    <w:rsid w:val="00FA65AE"/>
    <w:rsid w:val="00FA6864"/>
    <w:rsid w:val="00FA7142"/>
    <w:rsid w:val="00FA7291"/>
    <w:rsid w:val="00FA78F5"/>
    <w:rsid w:val="00FB02F9"/>
    <w:rsid w:val="00FB0B2C"/>
    <w:rsid w:val="00FB15B1"/>
    <w:rsid w:val="00FB1620"/>
    <w:rsid w:val="00FB1822"/>
    <w:rsid w:val="00FB2994"/>
    <w:rsid w:val="00FB2C0C"/>
    <w:rsid w:val="00FB3D06"/>
    <w:rsid w:val="00FB4E07"/>
    <w:rsid w:val="00FB54B7"/>
    <w:rsid w:val="00FB54C1"/>
    <w:rsid w:val="00FB5C03"/>
    <w:rsid w:val="00FB76F2"/>
    <w:rsid w:val="00FC0282"/>
    <w:rsid w:val="00FC02D4"/>
    <w:rsid w:val="00FC05A9"/>
    <w:rsid w:val="00FC188B"/>
    <w:rsid w:val="00FC1A5E"/>
    <w:rsid w:val="00FC2222"/>
    <w:rsid w:val="00FC30A5"/>
    <w:rsid w:val="00FC385A"/>
    <w:rsid w:val="00FC4446"/>
    <w:rsid w:val="00FC5505"/>
    <w:rsid w:val="00FC62B6"/>
    <w:rsid w:val="00FC67E2"/>
    <w:rsid w:val="00FC7B4C"/>
    <w:rsid w:val="00FD0216"/>
    <w:rsid w:val="00FD0CEC"/>
    <w:rsid w:val="00FD3B12"/>
    <w:rsid w:val="00FD40D1"/>
    <w:rsid w:val="00FD49C6"/>
    <w:rsid w:val="00FD5356"/>
    <w:rsid w:val="00FD64EE"/>
    <w:rsid w:val="00FE0273"/>
    <w:rsid w:val="00FE14D8"/>
    <w:rsid w:val="00FE14DF"/>
    <w:rsid w:val="00FE17E2"/>
    <w:rsid w:val="00FE3E23"/>
    <w:rsid w:val="00FE49BC"/>
    <w:rsid w:val="00FE5242"/>
    <w:rsid w:val="00FE56AF"/>
    <w:rsid w:val="00FE728F"/>
    <w:rsid w:val="00FF030F"/>
    <w:rsid w:val="00FF1B73"/>
    <w:rsid w:val="00FF1F97"/>
    <w:rsid w:val="00FF21ED"/>
    <w:rsid w:val="00FF24E8"/>
    <w:rsid w:val="00FF4AEE"/>
    <w:rsid w:val="00FF4C94"/>
    <w:rsid w:val="00FF4F3F"/>
    <w:rsid w:val="00FF5875"/>
    <w:rsid w:val="00FF6408"/>
    <w:rsid w:val="00FF6A52"/>
    <w:rsid w:val="00FF6B60"/>
    <w:rsid w:val="00FF7A3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D3CABCCC-845A-4AC8-8C4E-BE30D7986D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3402C"/>
    <w:rPr>
      <w:rFonts w:ascii="Times New Roman" w:eastAsia="Times New Roman" w:hAnsi="Times New Roman"/>
      <w:sz w:val="24"/>
      <w:szCs w:val="24"/>
    </w:rPr>
  </w:style>
  <w:style w:type="paragraph" w:styleId="1">
    <w:name w:val="heading 1"/>
    <w:basedOn w:val="a"/>
    <w:next w:val="a"/>
    <w:link w:val="10"/>
    <w:qFormat/>
    <w:locked/>
    <w:rsid w:val="009E6F89"/>
    <w:pPr>
      <w:keepNext/>
      <w:widowControl w:val="0"/>
      <w:autoSpaceDE w:val="0"/>
      <w:autoSpaceDN w:val="0"/>
      <w:adjustRightInd w:val="0"/>
      <w:outlineLvl w:val="0"/>
    </w:pPr>
    <w:rPr>
      <w:rFonts w:ascii="Arial" w:hAnsi="Arial"/>
      <w:b/>
      <w:bCs/>
      <w:sz w:val="20"/>
    </w:rPr>
  </w:style>
  <w:style w:type="paragraph" w:styleId="2">
    <w:name w:val="heading 2"/>
    <w:basedOn w:val="a"/>
    <w:link w:val="20"/>
    <w:qFormat/>
    <w:locked/>
    <w:rsid w:val="00F51434"/>
    <w:pPr>
      <w:spacing w:before="100" w:beforeAutospacing="1" w:after="100" w:afterAutospacing="1"/>
      <w:outlineLvl w:val="1"/>
    </w:pPr>
    <w:rPr>
      <w:rFonts w:eastAsia="Calibri"/>
      <w:b/>
      <w:bCs/>
      <w:sz w:val="36"/>
      <w:szCs w:val="36"/>
    </w:rPr>
  </w:style>
  <w:style w:type="paragraph" w:styleId="4">
    <w:name w:val="heading 4"/>
    <w:basedOn w:val="a"/>
    <w:next w:val="a"/>
    <w:link w:val="40"/>
    <w:qFormat/>
    <w:locked/>
    <w:rsid w:val="009E6F89"/>
    <w:pPr>
      <w:keepNext/>
      <w:jc w:val="center"/>
      <w:outlineLvl w:val="3"/>
    </w:pPr>
    <w:rPr>
      <w:b/>
      <w:bCs/>
      <w:sz w:val="28"/>
    </w:rPr>
  </w:style>
  <w:style w:type="paragraph" w:styleId="5">
    <w:name w:val="heading 5"/>
    <w:basedOn w:val="a"/>
    <w:next w:val="a"/>
    <w:link w:val="50"/>
    <w:qFormat/>
    <w:locked/>
    <w:rsid w:val="009E6F89"/>
    <w:pPr>
      <w:keepNext/>
      <w:ind w:firstLine="360"/>
      <w:outlineLvl w:val="4"/>
    </w:pPr>
    <w:rPr>
      <w:rFonts w:ascii="Arial" w:hAnsi="Arial"/>
      <w:b/>
      <w:bCs/>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locked/>
    <w:rsid w:val="00F51434"/>
    <w:rPr>
      <w:rFonts w:ascii="Times New Roman" w:hAnsi="Times New Roman" w:cs="Times New Roman"/>
      <w:b/>
      <w:bCs/>
      <w:sz w:val="36"/>
      <w:szCs w:val="36"/>
    </w:rPr>
  </w:style>
  <w:style w:type="paragraph" w:customStyle="1" w:styleId="ConsNormal">
    <w:name w:val="ConsNormal"/>
    <w:link w:val="ConsNormal0"/>
    <w:rsid w:val="0053402C"/>
    <w:pPr>
      <w:widowControl w:val="0"/>
      <w:autoSpaceDE w:val="0"/>
      <w:autoSpaceDN w:val="0"/>
      <w:adjustRightInd w:val="0"/>
      <w:ind w:firstLine="720"/>
    </w:pPr>
    <w:rPr>
      <w:rFonts w:ascii="Consultant" w:eastAsia="Times New Roman" w:hAnsi="Consultant"/>
    </w:rPr>
  </w:style>
  <w:style w:type="paragraph" w:styleId="a3">
    <w:name w:val="header"/>
    <w:basedOn w:val="a"/>
    <w:link w:val="a4"/>
    <w:rsid w:val="0053402C"/>
    <w:pPr>
      <w:tabs>
        <w:tab w:val="center" w:pos="4677"/>
        <w:tab w:val="right" w:pos="9355"/>
      </w:tabs>
    </w:pPr>
    <w:rPr>
      <w:rFonts w:eastAsia="Calibri"/>
    </w:rPr>
  </w:style>
  <w:style w:type="character" w:customStyle="1" w:styleId="a4">
    <w:name w:val="Верхний колонтитул Знак"/>
    <w:link w:val="a3"/>
    <w:locked/>
    <w:rsid w:val="0053402C"/>
    <w:rPr>
      <w:rFonts w:ascii="Times New Roman" w:hAnsi="Times New Roman" w:cs="Times New Roman"/>
      <w:sz w:val="24"/>
      <w:szCs w:val="24"/>
      <w:lang w:eastAsia="ru-RU"/>
    </w:rPr>
  </w:style>
  <w:style w:type="paragraph" w:customStyle="1" w:styleId="11">
    <w:name w:val="Обычный1"/>
    <w:link w:val="12"/>
    <w:qFormat/>
    <w:rsid w:val="0053402C"/>
    <w:pPr>
      <w:widowControl w:val="0"/>
      <w:spacing w:line="300" w:lineRule="auto"/>
      <w:ind w:firstLine="720"/>
    </w:pPr>
    <w:rPr>
      <w:rFonts w:ascii="Times New Roman" w:eastAsia="Times New Roman" w:hAnsi="Times New Roman"/>
      <w:sz w:val="22"/>
    </w:rPr>
  </w:style>
  <w:style w:type="paragraph" w:customStyle="1" w:styleId="FR1">
    <w:name w:val="FR1"/>
    <w:uiPriority w:val="99"/>
    <w:rsid w:val="0053402C"/>
    <w:pPr>
      <w:widowControl w:val="0"/>
      <w:spacing w:before="700"/>
    </w:pPr>
    <w:rPr>
      <w:rFonts w:ascii="Times New Roman" w:eastAsia="Times New Roman" w:hAnsi="Times New Roman"/>
      <w:b/>
      <w:sz w:val="28"/>
    </w:rPr>
  </w:style>
  <w:style w:type="paragraph" w:styleId="a5">
    <w:name w:val="Title"/>
    <w:basedOn w:val="a"/>
    <w:link w:val="a6"/>
    <w:qFormat/>
    <w:rsid w:val="0053402C"/>
    <w:pPr>
      <w:jc w:val="center"/>
    </w:pPr>
    <w:rPr>
      <w:rFonts w:eastAsia="Calibri"/>
      <w:b/>
      <w:sz w:val="20"/>
      <w:szCs w:val="20"/>
    </w:rPr>
  </w:style>
  <w:style w:type="character" w:customStyle="1" w:styleId="a6">
    <w:name w:val="Название Знак"/>
    <w:link w:val="a5"/>
    <w:locked/>
    <w:rsid w:val="0053402C"/>
    <w:rPr>
      <w:rFonts w:ascii="Times New Roman" w:hAnsi="Times New Roman" w:cs="Times New Roman"/>
      <w:b/>
      <w:sz w:val="20"/>
      <w:szCs w:val="20"/>
      <w:lang w:eastAsia="ru-RU"/>
    </w:rPr>
  </w:style>
  <w:style w:type="paragraph" w:customStyle="1" w:styleId="21">
    <w:name w:val="Обычный2"/>
    <w:uiPriority w:val="99"/>
    <w:rsid w:val="00897CB5"/>
    <w:pPr>
      <w:widowControl w:val="0"/>
      <w:spacing w:line="300" w:lineRule="auto"/>
      <w:ind w:firstLine="720"/>
    </w:pPr>
    <w:rPr>
      <w:rFonts w:ascii="Times New Roman" w:eastAsia="Times New Roman" w:hAnsi="Times New Roman"/>
      <w:sz w:val="22"/>
    </w:rPr>
  </w:style>
  <w:style w:type="paragraph" w:customStyle="1" w:styleId="13">
    <w:name w:val="Без интервала1"/>
    <w:uiPriority w:val="99"/>
    <w:rsid w:val="006302E5"/>
    <w:rPr>
      <w:rFonts w:eastAsia="Times New Roman"/>
      <w:sz w:val="22"/>
      <w:szCs w:val="22"/>
    </w:rPr>
  </w:style>
  <w:style w:type="character" w:styleId="a7">
    <w:name w:val="Hyperlink"/>
    <w:uiPriority w:val="99"/>
    <w:rsid w:val="00DD69E1"/>
    <w:rPr>
      <w:rFonts w:cs="Times New Roman"/>
      <w:color w:val="0000FF"/>
      <w:u w:val="single"/>
    </w:rPr>
  </w:style>
  <w:style w:type="character" w:styleId="a8">
    <w:name w:val="FollowedHyperlink"/>
    <w:uiPriority w:val="99"/>
    <w:semiHidden/>
    <w:rsid w:val="00DD69E1"/>
    <w:rPr>
      <w:rFonts w:cs="Times New Roman"/>
      <w:color w:val="800080"/>
      <w:u w:val="single"/>
    </w:rPr>
  </w:style>
  <w:style w:type="paragraph" w:customStyle="1" w:styleId="xl71">
    <w:name w:val="xl71"/>
    <w:basedOn w:val="a"/>
    <w:rsid w:val="00DD69E1"/>
    <w:pPr>
      <w:spacing w:before="100" w:beforeAutospacing="1" w:after="100" w:afterAutospacing="1"/>
      <w:jc w:val="center"/>
      <w:textAlignment w:val="center"/>
    </w:pPr>
  </w:style>
  <w:style w:type="paragraph" w:customStyle="1" w:styleId="xl72">
    <w:name w:val="xl72"/>
    <w:basedOn w:val="a"/>
    <w:rsid w:val="00DD69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3">
    <w:name w:val="xl73"/>
    <w:basedOn w:val="a"/>
    <w:rsid w:val="00DD69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4">
    <w:name w:val="xl74"/>
    <w:basedOn w:val="a"/>
    <w:rsid w:val="00DD69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75">
    <w:name w:val="xl75"/>
    <w:basedOn w:val="a"/>
    <w:rsid w:val="00DD69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76">
    <w:name w:val="xl76"/>
    <w:basedOn w:val="a"/>
    <w:rsid w:val="00DD69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77">
    <w:name w:val="xl77"/>
    <w:basedOn w:val="a"/>
    <w:rsid w:val="00DD69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78">
    <w:name w:val="xl78"/>
    <w:basedOn w:val="a"/>
    <w:rsid w:val="00DD69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79">
    <w:name w:val="xl79"/>
    <w:basedOn w:val="a"/>
    <w:rsid w:val="00DD69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80">
    <w:name w:val="xl80"/>
    <w:basedOn w:val="a"/>
    <w:rsid w:val="00DD69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81">
    <w:name w:val="xl81"/>
    <w:basedOn w:val="a"/>
    <w:rsid w:val="00DD69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82">
    <w:name w:val="xl82"/>
    <w:basedOn w:val="a"/>
    <w:rsid w:val="00DD69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83">
    <w:name w:val="xl83"/>
    <w:basedOn w:val="a"/>
    <w:rsid w:val="00DD69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84">
    <w:name w:val="xl84"/>
    <w:basedOn w:val="a"/>
    <w:rsid w:val="00DD69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85">
    <w:name w:val="xl85"/>
    <w:basedOn w:val="a"/>
    <w:rsid w:val="00DD69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6">
    <w:name w:val="xl86"/>
    <w:basedOn w:val="a"/>
    <w:rsid w:val="00DD69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7">
    <w:name w:val="xl87"/>
    <w:basedOn w:val="a"/>
    <w:rsid w:val="00DD69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8"/>
      <w:szCs w:val="28"/>
    </w:rPr>
  </w:style>
  <w:style w:type="paragraph" w:customStyle="1" w:styleId="xl88">
    <w:name w:val="xl88"/>
    <w:basedOn w:val="a"/>
    <w:rsid w:val="00DD69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9">
    <w:name w:val="xl89"/>
    <w:basedOn w:val="a"/>
    <w:rsid w:val="00DD69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8"/>
      <w:szCs w:val="28"/>
    </w:rPr>
  </w:style>
  <w:style w:type="paragraph" w:customStyle="1" w:styleId="xl90">
    <w:name w:val="xl90"/>
    <w:basedOn w:val="a"/>
    <w:rsid w:val="00DD69E1"/>
    <w:pPr>
      <w:pBdr>
        <w:bottom w:val="single" w:sz="4" w:space="0" w:color="auto"/>
      </w:pBdr>
      <w:spacing w:before="100" w:beforeAutospacing="1" w:after="100" w:afterAutospacing="1"/>
      <w:jc w:val="center"/>
    </w:pPr>
    <w:rPr>
      <w:sz w:val="28"/>
      <w:szCs w:val="28"/>
    </w:rPr>
  </w:style>
  <w:style w:type="paragraph" w:styleId="a9">
    <w:name w:val="footer"/>
    <w:basedOn w:val="a"/>
    <w:link w:val="aa"/>
    <w:uiPriority w:val="99"/>
    <w:rsid w:val="00434507"/>
    <w:pPr>
      <w:tabs>
        <w:tab w:val="center" w:pos="4677"/>
        <w:tab w:val="right" w:pos="9355"/>
      </w:tabs>
    </w:pPr>
    <w:rPr>
      <w:rFonts w:eastAsia="Calibri"/>
    </w:rPr>
  </w:style>
  <w:style w:type="character" w:customStyle="1" w:styleId="aa">
    <w:name w:val="Нижний колонтитул Знак"/>
    <w:link w:val="a9"/>
    <w:uiPriority w:val="99"/>
    <w:locked/>
    <w:rsid w:val="00434507"/>
    <w:rPr>
      <w:rFonts w:ascii="Times New Roman" w:hAnsi="Times New Roman" w:cs="Times New Roman"/>
      <w:sz w:val="24"/>
      <w:szCs w:val="24"/>
      <w:lang w:eastAsia="ru-RU"/>
    </w:rPr>
  </w:style>
  <w:style w:type="paragraph" w:customStyle="1" w:styleId="3">
    <w:name w:val="Обычный3"/>
    <w:rsid w:val="00F70819"/>
    <w:pPr>
      <w:widowControl w:val="0"/>
      <w:spacing w:line="300" w:lineRule="auto"/>
      <w:ind w:firstLine="720"/>
    </w:pPr>
    <w:rPr>
      <w:rFonts w:ascii="Times New Roman" w:eastAsia="Times New Roman" w:hAnsi="Times New Roman"/>
      <w:sz w:val="22"/>
    </w:rPr>
  </w:style>
  <w:style w:type="paragraph" w:styleId="ab">
    <w:name w:val="Body Text"/>
    <w:basedOn w:val="a"/>
    <w:link w:val="ac"/>
    <w:rsid w:val="004E4815"/>
    <w:pPr>
      <w:jc w:val="both"/>
    </w:pPr>
    <w:rPr>
      <w:rFonts w:eastAsia="Calibri"/>
    </w:rPr>
  </w:style>
  <w:style w:type="character" w:customStyle="1" w:styleId="ac">
    <w:name w:val="Основной текст Знак"/>
    <w:link w:val="ab"/>
    <w:locked/>
    <w:rsid w:val="004E4815"/>
    <w:rPr>
      <w:rFonts w:ascii="Times New Roman" w:hAnsi="Times New Roman" w:cs="Times New Roman"/>
      <w:sz w:val="24"/>
      <w:szCs w:val="24"/>
      <w:lang w:eastAsia="ru-RU"/>
    </w:rPr>
  </w:style>
  <w:style w:type="paragraph" w:styleId="ad">
    <w:name w:val="Balloon Text"/>
    <w:basedOn w:val="a"/>
    <w:link w:val="ae"/>
    <w:semiHidden/>
    <w:rsid w:val="002B6BFD"/>
    <w:rPr>
      <w:rFonts w:ascii="Tahoma" w:eastAsia="Calibri" w:hAnsi="Tahoma"/>
      <w:sz w:val="16"/>
      <w:szCs w:val="16"/>
    </w:rPr>
  </w:style>
  <w:style w:type="character" w:customStyle="1" w:styleId="ae">
    <w:name w:val="Текст выноски Знак"/>
    <w:link w:val="ad"/>
    <w:semiHidden/>
    <w:locked/>
    <w:rsid w:val="002B6BFD"/>
    <w:rPr>
      <w:rFonts w:ascii="Tahoma" w:hAnsi="Tahoma" w:cs="Tahoma"/>
      <w:sz w:val="16"/>
      <w:szCs w:val="16"/>
      <w:lang w:eastAsia="ru-RU"/>
    </w:rPr>
  </w:style>
  <w:style w:type="paragraph" w:customStyle="1" w:styleId="41">
    <w:name w:val="Обычный4"/>
    <w:rsid w:val="00D633FB"/>
    <w:pPr>
      <w:widowControl w:val="0"/>
      <w:spacing w:line="300" w:lineRule="auto"/>
      <w:ind w:firstLine="720"/>
      <w:jc w:val="both"/>
    </w:pPr>
    <w:rPr>
      <w:rFonts w:ascii="Times New Roman" w:eastAsia="Times New Roman" w:hAnsi="Times New Roman"/>
      <w:sz w:val="24"/>
    </w:rPr>
  </w:style>
  <w:style w:type="paragraph" w:styleId="af">
    <w:name w:val="No Spacing"/>
    <w:link w:val="af0"/>
    <w:uiPriority w:val="1"/>
    <w:qFormat/>
    <w:rsid w:val="0011609D"/>
    <w:rPr>
      <w:rFonts w:ascii="Times New Roman" w:eastAsia="Times New Roman" w:hAnsi="Times New Roman"/>
      <w:sz w:val="24"/>
      <w:szCs w:val="24"/>
    </w:rPr>
  </w:style>
  <w:style w:type="paragraph" w:customStyle="1" w:styleId="1cxspmiddle">
    <w:name w:val="1cxspmiddle"/>
    <w:basedOn w:val="a"/>
    <w:uiPriority w:val="99"/>
    <w:rsid w:val="00AF7329"/>
    <w:pPr>
      <w:spacing w:before="100" w:beforeAutospacing="1" w:after="100" w:afterAutospacing="1"/>
    </w:pPr>
  </w:style>
  <w:style w:type="paragraph" w:customStyle="1" w:styleId="1cxsplast">
    <w:name w:val="1cxsplast"/>
    <w:basedOn w:val="a"/>
    <w:uiPriority w:val="99"/>
    <w:rsid w:val="00AF7329"/>
    <w:pPr>
      <w:spacing w:before="100" w:beforeAutospacing="1" w:after="100" w:afterAutospacing="1"/>
    </w:pPr>
  </w:style>
  <w:style w:type="character" w:styleId="af1">
    <w:name w:val="page number"/>
    <w:uiPriority w:val="99"/>
    <w:rsid w:val="000370BE"/>
    <w:rPr>
      <w:rFonts w:cs="Times New Roman"/>
    </w:rPr>
  </w:style>
  <w:style w:type="paragraph" w:styleId="af2">
    <w:name w:val="Body Text Indent"/>
    <w:basedOn w:val="a"/>
    <w:link w:val="af3"/>
    <w:rsid w:val="003754C9"/>
    <w:pPr>
      <w:spacing w:after="120"/>
      <w:ind w:left="283"/>
    </w:pPr>
  </w:style>
  <w:style w:type="character" w:customStyle="1" w:styleId="af3">
    <w:name w:val="Основной текст с отступом Знак"/>
    <w:link w:val="af2"/>
    <w:rsid w:val="00A30238"/>
    <w:rPr>
      <w:rFonts w:ascii="Times New Roman" w:eastAsia="Times New Roman" w:hAnsi="Times New Roman"/>
      <w:sz w:val="24"/>
      <w:szCs w:val="24"/>
    </w:rPr>
  </w:style>
  <w:style w:type="paragraph" w:customStyle="1" w:styleId="-">
    <w:name w:val="Контракт-раздел"/>
    <w:basedOn w:val="a"/>
    <w:next w:val="-0"/>
    <w:uiPriority w:val="99"/>
    <w:rsid w:val="003754C9"/>
    <w:pPr>
      <w:keepNext/>
      <w:numPr>
        <w:numId w:val="1"/>
      </w:numPr>
      <w:tabs>
        <w:tab w:val="left" w:pos="540"/>
      </w:tabs>
      <w:suppressAutoHyphens/>
      <w:spacing w:before="360" w:after="120"/>
      <w:jc w:val="center"/>
      <w:outlineLvl w:val="3"/>
    </w:pPr>
    <w:rPr>
      <w:rFonts w:eastAsia="Calibri"/>
      <w:b/>
      <w:bCs/>
      <w:caps/>
      <w:smallCaps/>
    </w:rPr>
  </w:style>
  <w:style w:type="paragraph" w:customStyle="1" w:styleId="-0">
    <w:name w:val="Контракт-пункт"/>
    <w:basedOn w:val="a"/>
    <w:uiPriority w:val="99"/>
    <w:rsid w:val="003754C9"/>
    <w:pPr>
      <w:numPr>
        <w:ilvl w:val="1"/>
        <w:numId w:val="1"/>
      </w:numPr>
      <w:tabs>
        <w:tab w:val="clear" w:pos="2471"/>
        <w:tab w:val="num" w:pos="1391"/>
      </w:tabs>
      <w:ind w:left="1391"/>
      <w:jc w:val="both"/>
    </w:pPr>
    <w:rPr>
      <w:rFonts w:eastAsia="Calibri"/>
    </w:rPr>
  </w:style>
  <w:style w:type="paragraph" w:customStyle="1" w:styleId="-1">
    <w:name w:val="Контракт-подпункт"/>
    <w:basedOn w:val="a"/>
    <w:uiPriority w:val="99"/>
    <w:rsid w:val="003754C9"/>
    <w:pPr>
      <w:numPr>
        <w:ilvl w:val="2"/>
        <w:numId w:val="1"/>
      </w:numPr>
      <w:jc w:val="both"/>
    </w:pPr>
    <w:rPr>
      <w:rFonts w:eastAsia="Calibri"/>
    </w:rPr>
  </w:style>
  <w:style w:type="paragraph" w:customStyle="1" w:styleId="-2">
    <w:name w:val="Контракт-подподпункт"/>
    <w:basedOn w:val="a"/>
    <w:uiPriority w:val="99"/>
    <w:rsid w:val="003754C9"/>
    <w:pPr>
      <w:numPr>
        <w:ilvl w:val="3"/>
        <w:numId w:val="1"/>
      </w:numPr>
      <w:jc w:val="both"/>
    </w:pPr>
    <w:rPr>
      <w:rFonts w:eastAsia="Calibri"/>
    </w:rPr>
  </w:style>
  <w:style w:type="paragraph" w:customStyle="1" w:styleId="ConsPlusNormal">
    <w:name w:val="ConsPlusNormal"/>
    <w:link w:val="ConsPlusNormal0"/>
    <w:qFormat/>
    <w:rsid w:val="00024E4B"/>
    <w:pPr>
      <w:widowControl w:val="0"/>
      <w:autoSpaceDE w:val="0"/>
      <w:autoSpaceDN w:val="0"/>
      <w:adjustRightInd w:val="0"/>
    </w:pPr>
    <w:rPr>
      <w:rFonts w:ascii="Arial" w:hAnsi="Arial"/>
      <w:sz w:val="22"/>
      <w:szCs w:val="22"/>
    </w:rPr>
  </w:style>
  <w:style w:type="paragraph" w:customStyle="1" w:styleId="51">
    <w:name w:val="Обычный5"/>
    <w:uiPriority w:val="99"/>
    <w:rsid w:val="008A5F55"/>
    <w:pPr>
      <w:widowControl w:val="0"/>
      <w:spacing w:line="300" w:lineRule="auto"/>
      <w:ind w:firstLine="720"/>
      <w:jc w:val="both"/>
    </w:pPr>
    <w:rPr>
      <w:rFonts w:ascii="Times New Roman" w:eastAsia="Times New Roman" w:hAnsi="Times New Roman"/>
      <w:sz w:val="24"/>
    </w:rPr>
  </w:style>
  <w:style w:type="paragraph" w:customStyle="1" w:styleId="1bullet1gif">
    <w:name w:val="1bullet1.gif"/>
    <w:basedOn w:val="a"/>
    <w:uiPriority w:val="99"/>
    <w:rsid w:val="008A5F55"/>
    <w:pPr>
      <w:spacing w:before="100" w:beforeAutospacing="1" w:after="100" w:afterAutospacing="1"/>
    </w:pPr>
  </w:style>
  <w:style w:type="paragraph" w:customStyle="1" w:styleId="1bullet2gif">
    <w:name w:val="1bullet2.gif"/>
    <w:basedOn w:val="a"/>
    <w:uiPriority w:val="99"/>
    <w:rsid w:val="008A5F55"/>
    <w:pPr>
      <w:spacing w:before="100" w:beforeAutospacing="1" w:after="100" w:afterAutospacing="1"/>
    </w:pPr>
  </w:style>
  <w:style w:type="paragraph" w:customStyle="1" w:styleId="1bullet3gif">
    <w:name w:val="1bullet3.gif"/>
    <w:basedOn w:val="a"/>
    <w:uiPriority w:val="99"/>
    <w:rsid w:val="008A5F55"/>
    <w:pPr>
      <w:spacing w:before="100" w:beforeAutospacing="1" w:after="100" w:afterAutospacing="1"/>
    </w:pPr>
  </w:style>
  <w:style w:type="paragraph" w:customStyle="1" w:styleId="110">
    <w:name w:val="Обычный11"/>
    <w:uiPriority w:val="99"/>
    <w:rsid w:val="004C584B"/>
    <w:pPr>
      <w:widowControl w:val="0"/>
      <w:spacing w:line="300" w:lineRule="auto"/>
      <w:ind w:firstLine="720"/>
      <w:jc w:val="both"/>
    </w:pPr>
    <w:rPr>
      <w:rFonts w:ascii="Times New Roman" w:eastAsia="Times New Roman" w:hAnsi="Times New Roman"/>
      <w:sz w:val="24"/>
    </w:rPr>
  </w:style>
  <w:style w:type="character" w:customStyle="1" w:styleId="blk">
    <w:name w:val="blk"/>
    <w:rsid w:val="009C48A2"/>
    <w:rPr>
      <w:rFonts w:cs="Times New Roman"/>
    </w:rPr>
  </w:style>
  <w:style w:type="character" w:customStyle="1" w:styleId="ConsPlusNormal0">
    <w:name w:val="ConsPlusNormal Знак"/>
    <w:link w:val="ConsPlusNormal"/>
    <w:locked/>
    <w:rsid w:val="00033445"/>
    <w:rPr>
      <w:rFonts w:ascii="Arial" w:hAnsi="Arial"/>
      <w:sz w:val="22"/>
      <w:szCs w:val="22"/>
      <w:lang w:val="ru-RU" w:eastAsia="ru-RU" w:bidi="ar-SA"/>
    </w:rPr>
  </w:style>
  <w:style w:type="character" w:customStyle="1" w:styleId="30">
    <w:name w:val="Знак Знак3"/>
    <w:uiPriority w:val="99"/>
    <w:rsid w:val="00841333"/>
    <w:rPr>
      <w:sz w:val="24"/>
    </w:rPr>
  </w:style>
  <w:style w:type="table" w:styleId="af4">
    <w:name w:val="Table Grid"/>
    <w:basedOn w:val="a1"/>
    <w:uiPriority w:val="59"/>
    <w:locked/>
    <w:rsid w:val="00D373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2">
    <w:name w:val="Обычный1 Знак"/>
    <w:link w:val="11"/>
    <w:rsid w:val="00515997"/>
    <w:rPr>
      <w:rFonts w:ascii="Times New Roman" w:eastAsia="Times New Roman" w:hAnsi="Times New Roman"/>
      <w:sz w:val="22"/>
      <w:lang w:bidi="ar-SA"/>
    </w:rPr>
  </w:style>
  <w:style w:type="character" w:customStyle="1" w:styleId="af0">
    <w:name w:val="Без интервала Знак"/>
    <w:link w:val="af"/>
    <w:uiPriority w:val="1"/>
    <w:locked/>
    <w:rsid w:val="002F0266"/>
    <w:rPr>
      <w:rFonts w:ascii="Times New Roman" w:eastAsia="Times New Roman" w:hAnsi="Times New Roman"/>
      <w:sz w:val="24"/>
      <w:szCs w:val="24"/>
      <w:lang w:bidi="ar-SA"/>
    </w:rPr>
  </w:style>
  <w:style w:type="paragraph" w:customStyle="1" w:styleId="WW-">
    <w:name w:val="WW-Базовый"/>
    <w:rsid w:val="005554EB"/>
    <w:pPr>
      <w:suppressAutoHyphens/>
      <w:autoSpaceDN w:val="0"/>
      <w:ind w:firstLine="709"/>
      <w:jc w:val="both"/>
      <w:textAlignment w:val="baseline"/>
    </w:pPr>
    <w:rPr>
      <w:rFonts w:ascii="Times New Roman" w:eastAsia="Times New Roman" w:hAnsi="Times New Roman"/>
      <w:color w:val="000000"/>
      <w:sz w:val="24"/>
      <w:szCs w:val="24"/>
      <w:lang w:eastAsia="zh-CN"/>
    </w:rPr>
  </w:style>
  <w:style w:type="paragraph" w:styleId="af5">
    <w:name w:val="Normal (Web)"/>
    <w:basedOn w:val="a"/>
    <w:rsid w:val="005554EB"/>
    <w:pPr>
      <w:suppressAutoHyphens/>
      <w:autoSpaceDN w:val="0"/>
      <w:spacing w:before="100" w:after="100"/>
      <w:textAlignment w:val="baseline"/>
    </w:pPr>
    <w:rPr>
      <w:rFonts w:eastAsia="Calibri"/>
    </w:rPr>
  </w:style>
  <w:style w:type="paragraph" w:customStyle="1" w:styleId="af6">
    <w:name w:val="Базовый"/>
    <w:rsid w:val="005554EB"/>
    <w:pPr>
      <w:tabs>
        <w:tab w:val="left" w:pos="708"/>
      </w:tabs>
      <w:suppressAutoHyphens/>
      <w:autoSpaceDN w:val="0"/>
      <w:spacing w:line="100" w:lineRule="atLeast"/>
      <w:textAlignment w:val="baseline"/>
    </w:pPr>
    <w:rPr>
      <w:rFonts w:ascii="Times New Roman" w:eastAsia="Times New Roman" w:hAnsi="Times New Roman"/>
      <w:color w:val="00000A"/>
      <w:sz w:val="24"/>
      <w:szCs w:val="24"/>
      <w:lang w:eastAsia="zh-CN"/>
    </w:rPr>
  </w:style>
  <w:style w:type="character" w:customStyle="1" w:styleId="FontStyle14">
    <w:name w:val="Font Style14"/>
    <w:uiPriority w:val="99"/>
    <w:rsid w:val="005554EB"/>
    <w:rPr>
      <w:rFonts w:ascii="Times New Roman" w:hAnsi="Times New Roman" w:cs="Times New Roman"/>
      <w:sz w:val="22"/>
      <w:szCs w:val="22"/>
    </w:rPr>
  </w:style>
  <w:style w:type="paragraph" w:styleId="af7">
    <w:name w:val="List Paragraph"/>
    <w:basedOn w:val="a"/>
    <w:uiPriority w:val="34"/>
    <w:qFormat/>
    <w:rsid w:val="005554EB"/>
    <w:pPr>
      <w:suppressAutoHyphens/>
      <w:autoSpaceDN w:val="0"/>
      <w:ind w:left="720"/>
      <w:textAlignment w:val="baseline"/>
    </w:pPr>
    <w:rPr>
      <w:sz w:val="20"/>
      <w:szCs w:val="20"/>
    </w:rPr>
  </w:style>
  <w:style w:type="character" w:customStyle="1" w:styleId="10">
    <w:name w:val="Заголовок 1 Знак"/>
    <w:basedOn w:val="a0"/>
    <w:link w:val="1"/>
    <w:rsid w:val="009E6F89"/>
    <w:rPr>
      <w:rFonts w:ascii="Arial" w:eastAsia="Times New Roman" w:hAnsi="Arial"/>
      <w:b/>
      <w:bCs/>
      <w:szCs w:val="24"/>
    </w:rPr>
  </w:style>
  <w:style w:type="character" w:customStyle="1" w:styleId="40">
    <w:name w:val="Заголовок 4 Знак"/>
    <w:basedOn w:val="a0"/>
    <w:link w:val="4"/>
    <w:rsid w:val="009E6F89"/>
    <w:rPr>
      <w:rFonts w:ascii="Times New Roman" w:eastAsia="Times New Roman" w:hAnsi="Times New Roman"/>
      <w:b/>
      <w:bCs/>
      <w:sz w:val="28"/>
      <w:szCs w:val="24"/>
    </w:rPr>
  </w:style>
  <w:style w:type="character" w:customStyle="1" w:styleId="50">
    <w:name w:val="Заголовок 5 Знак"/>
    <w:basedOn w:val="a0"/>
    <w:link w:val="5"/>
    <w:rsid w:val="009E6F89"/>
    <w:rPr>
      <w:rFonts w:ascii="Arial" w:eastAsia="Times New Roman" w:hAnsi="Arial"/>
      <w:b/>
      <w:bCs/>
      <w:szCs w:val="24"/>
    </w:rPr>
  </w:style>
  <w:style w:type="paragraph" w:styleId="31">
    <w:name w:val="Body Text 3"/>
    <w:basedOn w:val="a"/>
    <w:link w:val="32"/>
    <w:semiHidden/>
    <w:rsid w:val="009E6F89"/>
    <w:pPr>
      <w:spacing w:line="240" w:lineRule="exact"/>
      <w:jc w:val="both"/>
    </w:pPr>
    <w:rPr>
      <w:rFonts w:ascii="Arial" w:hAnsi="Arial"/>
      <w:b/>
      <w:sz w:val="20"/>
      <w:szCs w:val="20"/>
    </w:rPr>
  </w:style>
  <w:style w:type="character" w:customStyle="1" w:styleId="32">
    <w:name w:val="Основной текст 3 Знак"/>
    <w:basedOn w:val="a0"/>
    <w:link w:val="31"/>
    <w:semiHidden/>
    <w:rsid w:val="009E6F89"/>
    <w:rPr>
      <w:rFonts w:ascii="Arial" w:eastAsia="Times New Roman" w:hAnsi="Arial"/>
      <w:b/>
    </w:rPr>
  </w:style>
  <w:style w:type="paragraph" w:styleId="22">
    <w:name w:val="Body Text Indent 2"/>
    <w:basedOn w:val="a"/>
    <w:link w:val="23"/>
    <w:semiHidden/>
    <w:rsid w:val="009E6F89"/>
    <w:pPr>
      <w:ind w:firstLine="709"/>
      <w:jc w:val="both"/>
    </w:pPr>
    <w:rPr>
      <w:rFonts w:ascii="Arial" w:hAnsi="Arial"/>
      <w:sz w:val="18"/>
      <w:szCs w:val="20"/>
    </w:rPr>
  </w:style>
  <w:style w:type="character" w:customStyle="1" w:styleId="23">
    <w:name w:val="Основной текст с отступом 2 Знак"/>
    <w:basedOn w:val="a0"/>
    <w:link w:val="22"/>
    <w:semiHidden/>
    <w:rsid w:val="009E6F89"/>
    <w:rPr>
      <w:rFonts w:ascii="Arial" w:eastAsia="Times New Roman" w:hAnsi="Arial"/>
      <w:sz w:val="18"/>
    </w:rPr>
  </w:style>
  <w:style w:type="paragraph" w:styleId="33">
    <w:name w:val="Body Text Indent 3"/>
    <w:basedOn w:val="a"/>
    <w:link w:val="34"/>
    <w:semiHidden/>
    <w:rsid w:val="009E6F89"/>
    <w:pPr>
      <w:ind w:firstLine="720"/>
      <w:jc w:val="both"/>
    </w:pPr>
    <w:rPr>
      <w:rFonts w:ascii="Arial" w:hAnsi="Arial"/>
      <w:sz w:val="18"/>
      <w:szCs w:val="20"/>
    </w:rPr>
  </w:style>
  <w:style w:type="character" w:customStyle="1" w:styleId="34">
    <w:name w:val="Основной текст с отступом 3 Знак"/>
    <w:basedOn w:val="a0"/>
    <w:link w:val="33"/>
    <w:semiHidden/>
    <w:rsid w:val="009E6F89"/>
    <w:rPr>
      <w:rFonts w:ascii="Arial" w:eastAsia="Times New Roman" w:hAnsi="Arial"/>
      <w:sz w:val="18"/>
    </w:rPr>
  </w:style>
  <w:style w:type="character" w:styleId="af8">
    <w:name w:val="footnote reference"/>
    <w:semiHidden/>
    <w:rsid w:val="009E6F89"/>
    <w:rPr>
      <w:vertAlign w:val="superscript"/>
    </w:rPr>
  </w:style>
  <w:style w:type="paragraph" w:customStyle="1" w:styleId="af9">
    <w:name w:val="Знак"/>
    <w:basedOn w:val="a"/>
    <w:rsid w:val="009E6F89"/>
    <w:pPr>
      <w:spacing w:before="100" w:beforeAutospacing="1" w:after="100" w:afterAutospacing="1"/>
    </w:pPr>
    <w:rPr>
      <w:rFonts w:ascii="Tahoma" w:hAnsi="Tahoma"/>
      <w:sz w:val="20"/>
      <w:szCs w:val="20"/>
      <w:lang w:val="en-US" w:eastAsia="en-US"/>
    </w:rPr>
  </w:style>
  <w:style w:type="paragraph" w:customStyle="1" w:styleId="afa">
    <w:name w:val="Îñíîâí"/>
    <w:basedOn w:val="a"/>
    <w:rsid w:val="009E6F89"/>
    <w:pPr>
      <w:widowControl w:val="0"/>
      <w:jc w:val="both"/>
    </w:pPr>
    <w:rPr>
      <w:rFonts w:ascii="Arial" w:hAnsi="Arial" w:cs="Arial"/>
      <w:sz w:val="22"/>
      <w:szCs w:val="20"/>
    </w:rPr>
  </w:style>
  <w:style w:type="paragraph" w:customStyle="1" w:styleId="afb">
    <w:name w:val="Знак Знак Знак Знак Знак Знак Знак Знак Знак Знак Знак Знак Знак Знак Знак Знак Знак Знак Знак Знак Знак Знак Знак Знак Знак"/>
    <w:basedOn w:val="a"/>
    <w:rsid w:val="009E6F89"/>
    <w:pPr>
      <w:spacing w:before="100" w:beforeAutospacing="1" w:after="100" w:afterAutospacing="1"/>
    </w:pPr>
    <w:rPr>
      <w:rFonts w:ascii="Tahoma" w:hAnsi="Tahoma"/>
      <w:sz w:val="20"/>
      <w:szCs w:val="20"/>
      <w:lang w:val="en-US" w:eastAsia="en-US"/>
    </w:rPr>
  </w:style>
  <w:style w:type="paragraph" w:customStyle="1" w:styleId="xl63">
    <w:name w:val="xl63"/>
    <w:basedOn w:val="a"/>
    <w:rsid w:val="009E6F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0"/>
      <w:szCs w:val="20"/>
    </w:rPr>
  </w:style>
  <w:style w:type="paragraph" w:customStyle="1" w:styleId="xl64">
    <w:name w:val="xl64"/>
    <w:basedOn w:val="a"/>
    <w:rsid w:val="009E6F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65">
    <w:name w:val="xl65"/>
    <w:basedOn w:val="a"/>
    <w:rsid w:val="009E6F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66">
    <w:name w:val="xl66"/>
    <w:basedOn w:val="a"/>
    <w:rsid w:val="009E6F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7">
    <w:name w:val="xl67"/>
    <w:basedOn w:val="a"/>
    <w:rsid w:val="009E6F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0"/>
      <w:szCs w:val="20"/>
    </w:rPr>
  </w:style>
  <w:style w:type="paragraph" w:customStyle="1" w:styleId="xl68">
    <w:name w:val="xl68"/>
    <w:basedOn w:val="a"/>
    <w:rsid w:val="009E6F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0"/>
      <w:szCs w:val="20"/>
    </w:rPr>
  </w:style>
  <w:style w:type="paragraph" w:customStyle="1" w:styleId="xl69">
    <w:name w:val="xl69"/>
    <w:basedOn w:val="a"/>
    <w:rsid w:val="009E6F89"/>
    <w:pPr>
      <w:shd w:val="clear" w:color="000000" w:fill="FFFFFF"/>
      <w:spacing w:before="100" w:beforeAutospacing="1" w:after="100" w:afterAutospacing="1"/>
    </w:pPr>
  </w:style>
  <w:style w:type="paragraph" w:customStyle="1" w:styleId="xl70">
    <w:name w:val="xl70"/>
    <w:basedOn w:val="a"/>
    <w:rsid w:val="009E6F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character" w:customStyle="1" w:styleId="ep">
    <w:name w:val="ep"/>
    <w:basedOn w:val="a0"/>
    <w:rsid w:val="009E6F89"/>
  </w:style>
  <w:style w:type="paragraph" w:customStyle="1" w:styleId="Style6">
    <w:name w:val="Style6"/>
    <w:basedOn w:val="a"/>
    <w:uiPriority w:val="99"/>
    <w:rsid w:val="009E6F89"/>
    <w:pPr>
      <w:widowControl w:val="0"/>
      <w:autoSpaceDE w:val="0"/>
      <w:autoSpaceDN w:val="0"/>
      <w:adjustRightInd w:val="0"/>
      <w:spacing w:line="324" w:lineRule="exact"/>
      <w:jc w:val="center"/>
    </w:pPr>
  </w:style>
  <w:style w:type="character" w:customStyle="1" w:styleId="14">
    <w:name w:val="Название Знак1"/>
    <w:uiPriority w:val="10"/>
    <w:rsid w:val="009E6F89"/>
    <w:rPr>
      <w:rFonts w:ascii="Cambria" w:eastAsia="Times New Roman" w:hAnsi="Cambria" w:cs="Times New Roman"/>
      <w:b/>
      <w:bCs/>
      <w:kern w:val="28"/>
      <w:sz w:val="32"/>
      <w:szCs w:val="32"/>
    </w:rPr>
  </w:style>
  <w:style w:type="numbering" w:customStyle="1" w:styleId="15">
    <w:name w:val="Нет списка1"/>
    <w:next w:val="a2"/>
    <w:uiPriority w:val="99"/>
    <w:semiHidden/>
    <w:unhideWhenUsed/>
    <w:rsid w:val="009E6F89"/>
  </w:style>
  <w:style w:type="paragraph" w:customStyle="1" w:styleId="xl91">
    <w:name w:val="xl91"/>
    <w:basedOn w:val="a"/>
    <w:rsid w:val="009E6F8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hAnsi="Arial" w:cs="Arial"/>
    </w:rPr>
  </w:style>
  <w:style w:type="paragraph" w:customStyle="1" w:styleId="xl92">
    <w:name w:val="xl92"/>
    <w:basedOn w:val="a"/>
    <w:rsid w:val="009E6F8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0"/>
      <w:szCs w:val="20"/>
    </w:rPr>
  </w:style>
  <w:style w:type="paragraph" w:customStyle="1" w:styleId="xl93">
    <w:name w:val="xl93"/>
    <w:basedOn w:val="a"/>
    <w:rsid w:val="009E6F8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Arial" w:hAnsi="Arial" w:cs="Arial"/>
    </w:rPr>
  </w:style>
  <w:style w:type="paragraph" w:customStyle="1" w:styleId="xl94">
    <w:name w:val="xl94"/>
    <w:basedOn w:val="a"/>
    <w:rsid w:val="009E6F89"/>
    <w:pPr>
      <w:shd w:val="clear" w:color="000000" w:fill="FFFF00"/>
      <w:spacing w:before="100" w:beforeAutospacing="1" w:after="100" w:afterAutospacing="1"/>
    </w:pPr>
  </w:style>
  <w:style w:type="paragraph" w:customStyle="1" w:styleId="xl95">
    <w:name w:val="xl95"/>
    <w:basedOn w:val="a"/>
    <w:rsid w:val="009E6F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FF0000"/>
    </w:rPr>
  </w:style>
  <w:style w:type="paragraph" w:customStyle="1" w:styleId="xl96">
    <w:name w:val="xl96"/>
    <w:basedOn w:val="a"/>
    <w:rsid w:val="009E6F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97">
    <w:name w:val="xl97"/>
    <w:basedOn w:val="a"/>
    <w:rsid w:val="009E6F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style>
  <w:style w:type="paragraph" w:styleId="afc">
    <w:name w:val="endnote text"/>
    <w:basedOn w:val="a"/>
    <w:link w:val="afd"/>
    <w:uiPriority w:val="99"/>
    <w:semiHidden/>
    <w:unhideWhenUsed/>
    <w:rsid w:val="009E6F89"/>
    <w:rPr>
      <w:sz w:val="20"/>
      <w:szCs w:val="20"/>
    </w:rPr>
  </w:style>
  <w:style w:type="character" w:customStyle="1" w:styleId="afd">
    <w:name w:val="Текст концевой сноски Знак"/>
    <w:basedOn w:val="a0"/>
    <w:link w:val="afc"/>
    <w:uiPriority w:val="99"/>
    <w:semiHidden/>
    <w:rsid w:val="009E6F89"/>
    <w:rPr>
      <w:rFonts w:ascii="Times New Roman" w:eastAsia="Times New Roman" w:hAnsi="Times New Roman"/>
    </w:rPr>
  </w:style>
  <w:style w:type="character" w:styleId="afe">
    <w:name w:val="endnote reference"/>
    <w:uiPriority w:val="99"/>
    <w:semiHidden/>
    <w:unhideWhenUsed/>
    <w:rsid w:val="009E6F89"/>
    <w:rPr>
      <w:vertAlign w:val="superscript"/>
    </w:rPr>
  </w:style>
  <w:style w:type="paragraph" w:styleId="aff">
    <w:name w:val="footnote text"/>
    <w:basedOn w:val="a"/>
    <w:link w:val="aff0"/>
    <w:uiPriority w:val="99"/>
    <w:semiHidden/>
    <w:unhideWhenUsed/>
    <w:rsid w:val="009E6F89"/>
    <w:rPr>
      <w:sz w:val="20"/>
      <w:szCs w:val="20"/>
    </w:rPr>
  </w:style>
  <w:style w:type="character" w:customStyle="1" w:styleId="aff0">
    <w:name w:val="Текст сноски Знак"/>
    <w:basedOn w:val="a0"/>
    <w:link w:val="aff"/>
    <w:uiPriority w:val="99"/>
    <w:semiHidden/>
    <w:rsid w:val="009E6F89"/>
    <w:rPr>
      <w:rFonts w:ascii="Times New Roman" w:eastAsia="Times New Roman" w:hAnsi="Times New Roman"/>
    </w:rPr>
  </w:style>
  <w:style w:type="paragraph" w:customStyle="1" w:styleId="font5">
    <w:name w:val="font5"/>
    <w:basedOn w:val="a"/>
    <w:rsid w:val="009E6F89"/>
    <w:pPr>
      <w:spacing w:before="100" w:beforeAutospacing="1" w:after="100" w:afterAutospacing="1"/>
    </w:pPr>
    <w:rPr>
      <w:b/>
      <w:bCs/>
      <w:color w:val="000000"/>
      <w:sz w:val="18"/>
      <w:szCs w:val="18"/>
    </w:rPr>
  </w:style>
  <w:style w:type="paragraph" w:customStyle="1" w:styleId="font6">
    <w:name w:val="font6"/>
    <w:basedOn w:val="a"/>
    <w:rsid w:val="009E6F89"/>
    <w:pPr>
      <w:spacing w:before="100" w:beforeAutospacing="1" w:after="100" w:afterAutospacing="1"/>
    </w:pPr>
    <w:rPr>
      <w:b/>
      <w:bCs/>
      <w:color w:val="000000"/>
      <w:sz w:val="22"/>
      <w:szCs w:val="22"/>
    </w:rPr>
  </w:style>
  <w:style w:type="paragraph" w:customStyle="1" w:styleId="xl98">
    <w:name w:val="xl98"/>
    <w:basedOn w:val="a"/>
    <w:rsid w:val="009E6F8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99">
    <w:name w:val="xl99"/>
    <w:basedOn w:val="a"/>
    <w:rsid w:val="009E6F89"/>
    <w:pPr>
      <w:pBdr>
        <w:left w:val="single" w:sz="4" w:space="0" w:color="auto"/>
      </w:pBdr>
      <w:spacing w:before="100" w:beforeAutospacing="1" w:after="100" w:afterAutospacing="1"/>
      <w:jc w:val="center"/>
      <w:textAlignment w:val="center"/>
    </w:pPr>
    <w:rPr>
      <w:sz w:val="18"/>
      <w:szCs w:val="18"/>
    </w:rPr>
  </w:style>
  <w:style w:type="paragraph" w:customStyle="1" w:styleId="xl100">
    <w:name w:val="xl100"/>
    <w:basedOn w:val="a"/>
    <w:rsid w:val="009E6F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01">
    <w:name w:val="xl101"/>
    <w:basedOn w:val="a"/>
    <w:rsid w:val="009E6F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02">
    <w:name w:val="xl102"/>
    <w:basedOn w:val="a"/>
    <w:rsid w:val="009E6F8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sz w:val="18"/>
      <w:szCs w:val="18"/>
    </w:rPr>
  </w:style>
  <w:style w:type="paragraph" w:customStyle="1" w:styleId="xl103">
    <w:name w:val="xl103"/>
    <w:basedOn w:val="a"/>
    <w:rsid w:val="009E6F89"/>
    <w:pPr>
      <w:spacing w:before="100" w:beforeAutospacing="1" w:after="100" w:afterAutospacing="1"/>
      <w:jc w:val="center"/>
      <w:textAlignment w:val="center"/>
    </w:pPr>
    <w:rPr>
      <w:sz w:val="18"/>
      <w:szCs w:val="18"/>
    </w:rPr>
  </w:style>
  <w:style w:type="paragraph" w:customStyle="1" w:styleId="xl104">
    <w:name w:val="xl104"/>
    <w:basedOn w:val="a"/>
    <w:rsid w:val="009E6F89"/>
    <w:pPr>
      <w:pBdr>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05">
    <w:name w:val="xl105"/>
    <w:basedOn w:val="a"/>
    <w:rsid w:val="009E6F89"/>
    <w:pPr>
      <w:pBdr>
        <w:left w:val="single" w:sz="8" w:space="0" w:color="auto"/>
        <w:right w:val="single" w:sz="4" w:space="0" w:color="auto"/>
      </w:pBdr>
      <w:spacing w:before="100" w:beforeAutospacing="1" w:after="100" w:afterAutospacing="1"/>
      <w:jc w:val="center"/>
      <w:textAlignment w:val="center"/>
    </w:pPr>
    <w:rPr>
      <w:b/>
      <w:bCs/>
      <w:sz w:val="18"/>
      <w:szCs w:val="18"/>
    </w:rPr>
  </w:style>
  <w:style w:type="paragraph" w:customStyle="1" w:styleId="xl106">
    <w:name w:val="xl106"/>
    <w:basedOn w:val="a"/>
    <w:rsid w:val="009E6F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07">
    <w:name w:val="xl107"/>
    <w:basedOn w:val="a"/>
    <w:rsid w:val="009E6F8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jc w:val="center"/>
      <w:textAlignment w:val="center"/>
    </w:pPr>
    <w:rPr>
      <w:sz w:val="18"/>
      <w:szCs w:val="18"/>
    </w:rPr>
  </w:style>
  <w:style w:type="paragraph" w:customStyle="1" w:styleId="xl108">
    <w:name w:val="xl108"/>
    <w:basedOn w:val="a"/>
    <w:rsid w:val="009E6F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09">
    <w:name w:val="xl109"/>
    <w:basedOn w:val="a"/>
    <w:rsid w:val="009E6F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10">
    <w:name w:val="xl110"/>
    <w:basedOn w:val="a"/>
    <w:rsid w:val="009E6F8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111">
    <w:name w:val="xl111"/>
    <w:basedOn w:val="a"/>
    <w:rsid w:val="009E6F8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112">
    <w:name w:val="xl112"/>
    <w:basedOn w:val="a"/>
    <w:rsid w:val="009E6F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13">
    <w:name w:val="xl113"/>
    <w:basedOn w:val="a"/>
    <w:rsid w:val="009E6F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8"/>
      <w:szCs w:val="18"/>
    </w:rPr>
  </w:style>
  <w:style w:type="paragraph" w:customStyle="1" w:styleId="xl114">
    <w:name w:val="xl114"/>
    <w:basedOn w:val="a"/>
    <w:rsid w:val="009E6F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18"/>
      <w:szCs w:val="18"/>
    </w:rPr>
  </w:style>
  <w:style w:type="paragraph" w:customStyle="1" w:styleId="xl115">
    <w:name w:val="xl115"/>
    <w:basedOn w:val="a"/>
    <w:rsid w:val="009E6F89"/>
    <w:pPr>
      <w:pBdr>
        <w:top w:val="single" w:sz="8" w:space="0" w:color="auto"/>
        <w:left w:val="single" w:sz="4" w:space="0" w:color="auto"/>
        <w:right w:val="single" w:sz="4" w:space="0" w:color="auto"/>
      </w:pBdr>
      <w:shd w:val="clear" w:color="000000" w:fill="BFBFBF"/>
      <w:spacing w:before="100" w:beforeAutospacing="1" w:after="100" w:afterAutospacing="1"/>
      <w:jc w:val="center"/>
      <w:textAlignment w:val="center"/>
    </w:pPr>
    <w:rPr>
      <w:sz w:val="18"/>
      <w:szCs w:val="18"/>
    </w:rPr>
  </w:style>
  <w:style w:type="paragraph" w:customStyle="1" w:styleId="xl116">
    <w:name w:val="xl116"/>
    <w:basedOn w:val="a"/>
    <w:rsid w:val="009E6F8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sz w:val="18"/>
      <w:szCs w:val="18"/>
    </w:rPr>
  </w:style>
  <w:style w:type="paragraph" w:customStyle="1" w:styleId="xl117">
    <w:name w:val="xl117"/>
    <w:basedOn w:val="a"/>
    <w:rsid w:val="009E6F89"/>
    <w:pPr>
      <w:pBdr>
        <w:left w:val="single" w:sz="4" w:space="0" w:color="auto"/>
        <w:bottom w:val="single" w:sz="8" w:space="0" w:color="auto"/>
        <w:right w:val="single" w:sz="4" w:space="0" w:color="auto"/>
      </w:pBdr>
      <w:shd w:val="clear" w:color="000000" w:fill="BFBFBF"/>
      <w:spacing w:before="100" w:beforeAutospacing="1" w:after="100" w:afterAutospacing="1"/>
      <w:jc w:val="center"/>
      <w:textAlignment w:val="center"/>
    </w:pPr>
    <w:rPr>
      <w:sz w:val="18"/>
      <w:szCs w:val="18"/>
    </w:rPr>
  </w:style>
  <w:style w:type="paragraph" w:customStyle="1" w:styleId="xl118">
    <w:name w:val="xl118"/>
    <w:basedOn w:val="a"/>
    <w:rsid w:val="009E6F89"/>
    <w:pPr>
      <w:pBdr>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19">
    <w:name w:val="xl119"/>
    <w:basedOn w:val="a"/>
    <w:rsid w:val="009E6F8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color w:val="FF0000"/>
      <w:sz w:val="18"/>
      <w:szCs w:val="18"/>
    </w:rPr>
  </w:style>
  <w:style w:type="paragraph" w:customStyle="1" w:styleId="xl120">
    <w:name w:val="xl120"/>
    <w:basedOn w:val="a"/>
    <w:rsid w:val="009E6F89"/>
    <w:pPr>
      <w:pBdr>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sz w:val="18"/>
      <w:szCs w:val="18"/>
    </w:rPr>
  </w:style>
  <w:style w:type="paragraph" w:customStyle="1" w:styleId="xl121">
    <w:name w:val="xl121"/>
    <w:basedOn w:val="a"/>
    <w:rsid w:val="009E6F8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122">
    <w:name w:val="xl122"/>
    <w:basedOn w:val="a"/>
    <w:rsid w:val="009E6F89"/>
    <w:pPr>
      <w:pBdr>
        <w:left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23">
    <w:name w:val="xl123"/>
    <w:basedOn w:val="a"/>
    <w:rsid w:val="009E6F89"/>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sz w:val="28"/>
      <w:szCs w:val="28"/>
    </w:rPr>
  </w:style>
  <w:style w:type="paragraph" w:customStyle="1" w:styleId="xl124">
    <w:name w:val="xl124"/>
    <w:basedOn w:val="a"/>
    <w:rsid w:val="009E6F89"/>
    <w:pPr>
      <w:pBdr>
        <w:top w:val="single" w:sz="8" w:space="0" w:color="auto"/>
        <w:left w:val="single" w:sz="4" w:space="0" w:color="auto"/>
        <w:bottom w:val="single" w:sz="8" w:space="0" w:color="auto"/>
      </w:pBdr>
      <w:shd w:val="clear" w:color="000000" w:fill="BFBFBF"/>
      <w:spacing w:before="100" w:beforeAutospacing="1" w:after="100" w:afterAutospacing="1"/>
      <w:jc w:val="center"/>
      <w:textAlignment w:val="center"/>
    </w:pPr>
    <w:rPr>
      <w:b/>
      <w:bCs/>
      <w:sz w:val="28"/>
      <w:szCs w:val="28"/>
    </w:rPr>
  </w:style>
  <w:style w:type="paragraph" w:customStyle="1" w:styleId="xl125">
    <w:name w:val="xl125"/>
    <w:basedOn w:val="a"/>
    <w:rsid w:val="009E6F89"/>
    <w:pPr>
      <w:pBdr>
        <w:left w:val="single" w:sz="4" w:space="0" w:color="auto"/>
        <w:right w:val="single" w:sz="4" w:space="0" w:color="auto"/>
      </w:pBdr>
      <w:shd w:val="clear" w:color="000000" w:fill="BFBFBF"/>
      <w:spacing w:before="100" w:beforeAutospacing="1" w:after="100" w:afterAutospacing="1"/>
      <w:jc w:val="center"/>
      <w:textAlignment w:val="center"/>
    </w:pPr>
    <w:rPr>
      <w:sz w:val="18"/>
      <w:szCs w:val="18"/>
    </w:rPr>
  </w:style>
  <w:style w:type="paragraph" w:customStyle="1" w:styleId="xl126">
    <w:name w:val="xl126"/>
    <w:basedOn w:val="a"/>
    <w:rsid w:val="009E6F89"/>
    <w:pPr>
      <w:pBdr>
        <w:top w:val="single" w:sz="4"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27">
    <w:name w:val="xl127"/>
    <w:basedOn w:val="a"/>
    <w:rsid w:val="009E6F89"/>
    <w:pPr>
      <w:pBdr>
        <w:top w:val="single" w:sz="4" w:space="0" w:color="auto"/>
        <w:left w:val="single" w:sz="4" w:space="0" w:color="auto"/>
        <w:right w:val="single" w:sz="4" w:space="0" w:color="auto"/>
      </w:pBdr>
      <w:shd w:val="clear" w:color="000000" w:fill="BFBFBF"/>
      <w:spacing w:before="100" w:beforeAutospacing="1" w:after="100" w:afterAutospacing="1"/>
      <w:jc w:val="center"/>
      <w:textAlignment w:val="center"/>
    </w:pPr>
    <w:rPr>
      <w:sz w:val="18"/>
      <w:szCs w:val="18"/>
    </w:rPr>
  </w:style>
  <w:style w:type="paragraph" w:customStyle="1" w:styleId="xl128">
    <w:name w:val="xl128"/>
    <w:basedOn w:val="a"/>
    <w:rsid w:val="009E6F89"/>
    <w:pPr>
      <w:pBdr>
        <w:top w:val="single" w:sz="4"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29">
    <w:name w:val="xl129"/>
    <w:basedOn w:val="a"/>
    <w:rsid w:val="009E6F89"/>
    <w:pPr>
      <w:pBdr>
        <w:top w:val="single" w:sz="4" w:space="0" w:color="auto"/>
        <w:left w:val="single" w:sz="4" w:space="0" w:color="auto"/>
        <w:right w:val="single" w:sz="4" w:space="0" w:color="auto"/>
      </w:pBdr>
      <w:shd w:val="clear" w:color="000000" w:fill="BFBFBF"/>
      <w:spacing w:before="100" w:beforeAutospacing="1" w:after="100" w:afterAutospacing="1"/>
      <w:jc w:val="center"/>
      <w:textAlignment w:val="center"/>
    </w:pPr>
    <w:rPr>
      <w:sz w:val="18"/>
      <w:szCs w:val="18"/>
    </w:rPr>
  </w:style>
  <w:style w:type="paragraph" w:customStyle="1" w:styleId="xl130">
    <w:name w:val="xl130"/>
    <w:basedOn w:val="a"/>
    <w:rsid w:val="009E6F89"/>
    <w:pPr>
      <w:pBdr>
        <w:top w:val="single" w:sz="4"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31">
    <w:name w:val="xl131"/>
    <w:basedOn w:val="a"/>
    <w:rsid w:val="009E6F89"/>
    <w:pPr>
      <w:pBdr>
        <w:top w:val="single" w:sz="4"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32">
    <w:name w:val="xl132"/>
    <w:basedOn w:val="a"/>
    <w:rsid w:val="009E6F8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33">
    <w:name w:val="xl133"/>
    <w:basedOn w:val="a"/>
    <w:rsid w:val="009E6F89"/>
    <w:pPr>
      <w:spacing w:before="100" w:beforeAutospacing="1" w:after="100" w:afterAutospacing="1"/>
      <w:jc w:val="center"/>
      <w:textAlignment w:val="center"/>
    </w:pPr>
    <w:rPr>
      <w:b/>
      <w:bCs/>
      <w:sz w:val="18"/>
      <w:szCs w:val="18"/>
    </w:rPr>
  </w:style>
  <w:style w:type="paragraph" w:customStyle="1" w:styleId="xl134">
    <w:name w:val="xl134"/>
    <w:basedOn w:val="a"/>
    <w:rsid w:val="009E6F89"/>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35">
    <w:name w:val="xl135"/>
    <w:basedOn w:val="a"/>
    <w:rsid w:val="009E6F89"/>
    <w:pPr>
      <w:pBdr>
        <w:left w:val="single" w:sz="8"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36">
    <w:name w:val="xl136"/>
    <w:basedOn w:val="a"/>
    <w:rsid w:val="009E6F89"/>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37">
    <w:name w:val="xl137"/>
    <w:basedOn w:val="a"/>
    <w:rsid w:val="009E6F89"/>
    <w:pPr>
      <w:pBdr>
        <w:top w:val="single" w:sz="4" w:space="0" w:color="auto"/>
        <w:left w:val="single" w:sz="8" w:space="0" w:color="auto"/>
        <w:right w:val="single" w:sz="4" w:space="0" w:color="auto"/>
      </w:pBdr>
      <w:spacing w:before="100" w:beforeAutospacing="1" w:after="100" w:afterAutospacing="1"/>
      <w:jc w:val="center"/>
      <w:textAlignment w:val="center"/>
    </w:pPr>
    <w:rPr>
      <w:b/>
      <w:bCs/>
      <w:sz w:val="18"/>
      <w:szCs w:val="18"/>
    </w:rPr>
  </w:style>
  <w:style w:type="paragraph" w:customStyle="1" w:styleId="xl138">
    <w:name w:val="xl138"/>
    <w:basedOn w:val="a"/>
    <w:rsid w:val="009E6F89"/>
    <w:pPr>
      <w:pBdr>
        <w:left w:val="single" w:sz="4" w:space="0" w:color="auto"/>
        <w:right w:val="single" w:sz="4" w:space="0" w:color="auto"/>
      </w:pBdr>
      <w:spacing w:before="100" w:beforeAutospacing="1" w:after="100" w:afterAutospacing="1"/>
      <w:jc w:val="center"/>
      <w:textAlignment w:val="center"/>
    </w:pPr>
  </w:style>
  <w:style w:type="paragraph" w:customStyle="1" w:styleId="xl139">
    <w:name w:val="xl139"/>
    <w:basedOn w:val="a"/>
    <w:rsid w:val="009E6F89"/>
    <w:pPr>
      <w:pBdr>
        <w:left w:val="single" w:sz="8" w:space="0" w:color="auto"/>
        <w:bottom w:val="single" w:sz="4" w:space="0" w:color="auto"/>
      </w:pBdr>
      <w:spacing w:before="100" w:beforeAutospacing="1" w:after="100" w:afterAutospacing="1"/>
      <w:jc w:val="center"/>
      <w:textAlignment w:val="center"/>
    </w:pPr>
    <w:rPr>
      <w:b/>
      <w:bCs/>
      <w:sz w:val="18"/>
      <w:szCs w:val="18"/>
    </w:rPr>
  </w:style>
  <w:style w:type="paragraph" w:customStyle="1" w:styleId="xl140">
    <w:name w:val="xl140"/>
    <w:basedOn w:val="a"/>
    <w:rsid w:val="009E6F89"/>
    <w:pPr>
      <w:pBdr>
        <w:top w:val="single" w:sz="8" w:space="0" w:color="auto"/>
        <w:left w:val="single" w:sz="8" w:space="0" w:color="auto"/>
        <w:right w:val="single" w:sz="4" w:space="0" w:color="auto"/>
      </w:pBdr>
      <w:spacing w:before="100" w:beforeAutospacing="1" w:after="100" w:afterAutospacing="1"/>
      <w:jc w:val="center"/>
      <w:textAlignment w:val="center"/>
    </w:pPr>
    <w:rPr>
      <w:b/>
      <w:bCs/>
    </w:rPr>
  </w:style>
  <w:style w:type="paragraph" w:customStyle="1" w:styleId="xl141">
    <w:name w:val="xl141"/>
    <w:basedOn w:val="a"/>
    <w:rsid w:val="009E6F89"/>
    <w:pPr>
      <w:pBdr>
        <w:left w:val="single" w:sz="8" w:space="0" w:color="auto"/>
        <w:right w:val="single" w:sz="4" w:space="0" w:color="auto"/>
      </w:pBdr>
      <w:spacing w:before="100" w:beforeAutospacing="1" w:after="100" w:afterAutospacing="1"/>
      <w:jc w:val="center"/>
      <w:textAlignment w:val="center"/>
    </w:pPr>
    <w:rPr>
      <w:b/>
      <w:bCs/>
    </w:rPr>
  </w:style>
  <w:style w:type="paragraph" w:customStyle="1" w:styleId="xl142">
    <w:name w:val="xl142"/>
    <w:basedOn w:val="a"/>
    <w:rsid w:val="009E6F89"/>
    <w:pPr>
      <w:pBdr>
        <w:left w:val="single" w:sz="4" w:space="0" w:color="auto"/>
      </w:pBdr>
      <w:spacing w:before="100" w:beforeAutospacing="1" w:after="100" w:afterAutospacing="1"/>
      <w:jc w:val="center"/>
      <w:textAlignment w:val="center"/>
    </w:pPr>
    <w:rPr>
      <w:sz w:val="18"/>
      <w:szCs w:val="18"/>
    </w:rPr>
  </w:style>
  <w:style w:type="paragraph" w:customStyle="1" w:styleId="xl143">
    <w:name w:val="xl143"/>
    <w:basedOn w:val="a"/>
    <w:rsid w:val="009E6F89"/>
    <w:pPr>
      <w:pBdr>
        <w:top w:val="single" w:sz="8" w:space="0" w:color="auto"/>
        <w:left w:val="single" w:sz="8" w:space="0" w:color="auto"/>
        <w:bottom w:val="single" w:sz="8" w:space="0" w:color="auto"/>
      </w:pBdr>
      <w:spacing w:before="100" w:beforeAutospacing="1" w:after="100" w:afterAutospacing="1"/>
      <w:jc w:val="right"/>
      <w:textAlignment w:val="center"/>
    </w:pPr>
    <w:rPr>
      <w:b/>
      <w:bCs/>
      <w:sz w:val="28"/>
      <w:szCs w:val="28"/>
    </w:rPr>
  </w:style>
  <w:style w:type="paragraph" w:customStyle="1" w:styleId="xl144">
    <w:name w:val="xl144"/>
    <w:basedOn w:val="a"/>
    <w:rsid w:val="009E6F89"/>
    <w:pPr>
      <w:pBdr>
        <w:bottom w:val="single" w:sz="8" w:space="0" w:color="auto"/>
      </w:pBdr>
      <w:spacing w:before="100" w:beforeAutospacing="1" w:after="100" w:afterAutospacing="1"/>
      <w:jc w:val="right"/>
      <w:textAlignment w:val="center"/>
    </w:pPr>
    <w:rPr>
      <w:b/>
      <w:bCs/>
      <w:sz w:val="28"/>
      <w:szCs w:val="28"/>
    </w:rPr>
  </w:style>
  <w:style w:type="paragraph" w:customStyle="1" w:styleId="xl145">
    <w:name w:val="xl145"/>
    <w:basedOn w:val="a"/>
    <w:rsid w:val="009E6F89"/>
    <w:pPr>
      <w:pBdr>
        <w:top w:val="single" w:sz="8" w:space="0" w:color="auto"/>
        <w:bottom w:val="single" w:sz="8" w:space="0" w:color="auto"/>
      </w:pBdr>
      <w:spacing w:before="100" w:beforeAutospacing="1" w:after="100" w:afterAutospacing="1"/>
      <w:jc w:val="right"/>
      <w:textAlignment w:val="center"/>
    </w:pPr>
    <w:rPr>
      <w:b/>
      <w:bCs/>
      <w:sz w:val="28"/>
      <w:szCs w:val="28"/>
    </w:rPr>
  </w:style>
  <w:style w:type="paragraph" w:customStyle="1" w:styleId="xl146">
    <w:name w:val="xl146"/>
    <w:basedOn w:val="a"/>
    <w:rsid w:val="009E6F89"/>
    <w:pPr>
      <w:pBdr>
        <w:top w:val="single" w:sz="8" w:space="0" w:color="auto"/>
        <w:left w:val="single" w:sz="4" w:space="0" w:color="auto"/>
        <w:bottom w:val="single" w:sz="8" w:space="0" w:color="auto"/>
      </w:pBdr>
      <w:spacing w:before="100" w:beforeAutospacing="1" w:after="100" w:afterAutospacing="1"/>
      <w:textAlignment w:val="center"/>
    </w:pPr>
  </w:style>
  <w:style w:type="paragraph" w:customStyle="1" w:styleId="xl147">
    <w:name w:val="xl147"/>
    <w:basedOn w:val="a"/>
    <w:rsid w:val="009E6F89"/>
    <w:pPr>
      <w:pBdr>
        <w:top w:val="single" w:sz="8" w:space="0" w:color="auto"/>
        <w:bottom w:val="single" w:sz="8" w:space="0" w:color="auto"/>
      </w:pBdr>
      <w:spacing w:before="100" w:beforeAutospacing="1" w:after="100" w:afterAutospacing="1"/>
      <w:textAlignment w:val="center"/>
    </w:pPr>
  </w:style>
  <w:style w:type="paragraph" w:customStyle="1" w:styleId="xl148">
    <w:name w:val="xl148"/>
    <w:basedOn w:val="a"/>
    <w:rsid w:val="009E6F89"/>
    <w:pPr>
      <w:pBdr>
        <w:top w:val="single" w:sz="8" w:space="0" w:color="auto"/>
        <w:left w:val="single" w:sz="8" w:space="0" w:color="auto"/>
        <w:right w:val="single" w:sz="4" w:space="0" w:color="auto"/>
      </w:pBdr>
      <w:spacing w:before="100" w:beforeAutospacing="1" w:after="100" w:afterAutospacing="1"/>
      <w:jc w:val="center"/>
      <w:textAlignment w:val="center"/>
    </w:pPr>
    <w:rPr>
      <w:b/>
      <w:bCs/>
      <w:sz w:val="18"/>
      <w:szCs w:val="18"/>
    </w:rPr>
  </w:style>
  <w:style w:type="paragraph" w:customStyle="1" w:styleId="xl149">
    <w:name w:val="xl149"/>
    <w:basedOn w:val="a"/>
    <w:rsid w:val="009E6F89"/>
    <w:pPr>
      <w:pBdr>
        <w:left w:val="single" w:sz="8" w:space="0" w:color="auto"/>
        <w:bottom w:val="single" w:sz="8" w:space="0" w:color="auto"/>
        <w:right w:val="single" w:sz="4" w:space="0" w:color="auto"/>
      </w:pBdr>
      <w:spacing w:before="100" w:beforeAutospacing="1" w:after="100" w:afterAutospacing="1"/>
      <w:jc w:val="center"/>
      <w:textAlignment w:val="center"/>
    </w:pPr>
    <w:rPr>
      <w:b/>
      <w:bCs/>
      <w:sz w:val="18"/>
      <w:szCs w:val="18"/>
    </w:rPr>
  </w:style>
  <w:style w:type="paragraph" w:customStyle="1" w:styleId="xl150">
    <w:name w:val="xl150"/>
    <w:basedOn w:val="a"/>
    <w:rsid w:val="009E6F89"/>
    <w:pPr>
      <w:pBdr>
        <w:top w:val="single" w:sz="8"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151">
    <w:name w:val="xl151"/>
    <w:basedOn w:val="a"/>
    <w:rsid w:val="009E6F89"/>
    <w:pPr>
      <w:pBdr>
        <w:left w:val="single" w:sz="4" w:space="0" w:color="auto"/>
        <w:right w:val="single" w:sz="4" w:space="0" w:color="auto"/>
      </w:pBdr>
      <w:spacing w:before="100" w:beforeAutospacing="1" w:after="100" w:afterAutospacing="1"/>
      <w:jc w:val="center"/>
      <w:textAlignment w:val="center"/>
    </w:pPr>
    <w:rPr>
      <w:b/>
      <w:bCs/>
    </w:rPr>
  </w:style>
  <w:style w:type="paragraph" w:customStyle="1" w:styleId="xl152">
    <w:name w:val="xl152"/>
    <w:basedOn w:val="a"/>
    <w:rsid w:val="009E6F89"/>
    <w:pPr>
      <w:pBdr>
        <w:top w:val="single" w:sz="8" w:space="0" w:color="auto"/>
        <w:bottom w:val="single" w:sz="8" w:space="0" w:color="auto"/>
      </w:pBdr>
      <w:spacing w:before="100" w:beforeAutospacing="1" w:after="100" w:afterAutospacing="1"/>
      <w:jc w:val="center"/>
      <w:textAlignment w:val="center"/>
    </w:pPr>
    <w:rPr>
      <w:b/>
      <w:bCs/>
      <w:sz w:val="28"/>
      <w:szCs w:val="28"/>
    </w:rPr>
  </w:style>
  <w:style w:type="paragraph" w:customStyle="1" w:styleId="xl153">
    <w:name w:val="xl153"/>
    <w:basedOn w:val="a"/>
    <w:rsid w:val="009E6F89"/>
    <w:pPr>
      <w:pBdr>
        <w:top w:val="single" w:sz="8" w:space="0" w:color="auto"/>
        <w:bottom w:val="single" w:sz="8" w:space="0" w:color="auto"/>
        <w:right w:val="single" w:sz="4" w:space="0" w:color="auto"/>
      </w:pBdr>
      <w:spacing w:before="100" w:beforeAutospacing="1" w:after="100" w:afterAutospacing="1"/>
      <w:jc w:val="center"/>
      <w:textAlignment w:val="center"/>
    </w:pPr>
    <w:rPr>
      <w:b/>
      <w:bCs/>
      <w:sz w:val="28"/>
      <w:szCs w:val="28"/>
    </w:rPr>
  </w:style>
  <w:style w:type="paragraph" w:customStyle="1" w:styleId="xl154">
    <w:name w:val="xl154"/>
    <w:basedOn w:val="a"/>
    <w:rsid w:val="009E6F8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sz w:val="20"/>
      <w:szCs w:val="20"/>
    </w:rPr>
  </w:style>
  <w:style w:type="paragraph" w:customStyle="1" w:styleId="xl155">
    <w:name w:val="xl155"/>
    <w:basedOn w:val="a"/>
    <w:rsid w:val="009E6F89"/>
    <w:pPr>
      <w:pBdr>
        <w:top w:val="single" w:sz="4" w:space="0" w:color="auto"/>
        <w:left w:val="single" w:sz="4" w:space="0" w:color="auto"/>
        <w:right w:val="single" w:sz="4" w:space="0" w:color="auto"/>
      </w:pBdr>
      <w:shd w:val="clear" w:color="000000" w:fill="BFBFBF"/>
      <w:spacing w:before="100" w:beforeAutospacing="1" w:after="100" w:afterAutospacing="1"/>
      <w:jc w:val="center"/>
      <w:textAlignment w:val="center"/>
    </w:pPr>
    <w:rPr>
      <w:sz w:val="20"/>
      <w:szCs w:val="20"/>
    </w:rPr>
  </w:style>
  <w:style w:type="paragraph" w:customStyle="1" w:styleId="xl156">
    <w:name w:val="xl156"/>
    <w:basedOn w:val="a"/>
    <w:rsid w:val="009E6F89"/>
    <w:pPr>
      <w:pBdr>
        <w:top w:val="single" w:sz="8" w:space="0" w:color="auto"/>
        <w:left w:val="single" w:sz="4" w:space="0" w:color="auto"/>
        <w:right w:val="single" w:sz="4" w:space="0" w:color="auto"/>
      </w:pBdr>
      <w:shd w:val="clear" w:color="000000" w:fill="BFBFBF"/>
      <w:spacing w:before="100" w:beforeAutospacing="1" w:after="100" w:afterAutospacing="1"/>
      <w:jc w:val="center"/>
      <w:textAlignment w:val="center"/>
    </w:pPr>
    <w:rPr>
      <w:b/>
      <w:bCs/>
      <w:sz w:val="18"/>
      <w:szCs w:val="18"/>
    </w:rPr>
  </w:style>
  <w:style w:type="paragraph" w:customStyle="1" w:styleId="xl157">
    <w:name w:val="xl157"/>
    <w:basedOn w:val="a"/>
    <w:rsid w:val="009E6F89"/>
    <w:pPr>
      <w:pBdr>
        <w:left w:val="single" w:sz="4" w:space="0" w:color="auto"/>
        <w:right w:val="single" w:sz="4" w:space="0" w:color="auto"/>
      </w:pBdr>
      <w:shd w:val="clear" w:color="000000" w:fill="BFBFBF"/>
      <w:spacing w:before="100" w:beforeAutospacing="1" w:after="100" w:afterAutospacing="1"/>
      <w:jc w:val="center"/>
      <w:textAlignment w:val="center"/>
    </w:pPr>
    <w:rPr>
      <w:b/>
      <w:bCs/>
      <w:sz w:val="18"/>
      <w:szCs w:val="18"/>
    </w:rPr>
  </w:style>
  <w:style w:type="paragraph" w:customStyle="1" w:styleId="xl158">
    <w:name w:val="xl158"/>
    <w:basedOn w:val="a"/>
    <w:rsid w:val="009E6F89"/>
    <w:pPr>
      <w:pBdr>
        <w:top w:val="single" w:sz="8" w:space="0" w:color="auto"/>
        <w:left w:val="single" w:sz="8" w:space="0" w:color="auto"/>
        <w:right w:val="single" w:sz="8" w:space="0" w:color="auto"/>
      </w:pBdr>
      <w:spacing w:before="100" w:beforeAutospacing="1" w:after="100" w:afterAutospacing="1"/>
      <w:jc w:val="center"/>
      <w:textAlignment w:val="center"/>
    </w:pPr>
  </w:style>
  <w:style w:type="paragraph" w:customStyle="1" w:styleId="xl159">
    <w:name w:val="xl159"/>
    <w:basedOn w:val="a"/>
    <w:rsid w:val="009E6F89"/>
    <w:pPr>
      <w:pBdr>
        <w:left w:val="single" w:sz="8" w:space="0" w:color="auto"/>
        <w:right w:val="single" w:sz="8" w:space="0" w:color="auto"/>
      </w:pBdr>
      <w:spacing w:before="100" w:beforeAutospacing="1" w:after="100" w:afterAutospacing="1"/>
      <w:jc w:val="center"/>
      <w:textAlignment w:val="center"/>
    </w:pPr>
  </w:style>
  <w:style w:type="paragraph" w:customStyle="1" w:styleId="xl160">
    <w:name w:val="xl160"/>
    <w:basedOn w:val="a"/>
    <w:rsid w:val="009E6F89"/>
    <w:pPr>
      <w:pBdr>
        <w:top w:val="single" w:sz="8" w:space="0" w:color="auto"/>
        <w:left w:val="single" w:sz="4" w:space="0" w:color="auto"/>
        <w:right w:val="single" w:sz="4" w:space="0" w:color="auto"/>
      </w:pBdr>
      <w:shd w:val="clear" w:color="000000" w:fill="FFFF00"/>
      <w:spacing w:before="100" w:beforeAutospacing="1" w:after="100" w:afterAutospacing="1"/>
      <w:jc w:val="center"/>
      <w:textAlignment w:val="center"/>
    </w:pPr>
    <w:rPr>
      <w:b/>
      <w:bCs/>
      <w:sz w:val="16"/>
      <w:szCs w:val="16"/>
    </w:rPr>
  </w:style>
  <w:style w:type="paragraph" w:customStyle="1" w:styleId="xl161">
    <w:name w:val="xl161"/>
    <w:basedOn w:val="a"/>
    <w:rsid w:val="009E6F89"/>
    <w:pPr>
      <w:pBdr>
        <w:left w:val="single" w:sz="4" w:space="0" w:color="auto"/>
        <w:right w:val="single" w:sz="4" w:space="0" w:color="auto"/>
      </w:pBdr>
      <w:shd w:val="clear" w:color="000000" w:fill="FFFF00"/>
      <w:spacing w:before="100" w:beforeAutospacing="1" w:after="100" w:afterAutospacing="1"/>
      <w:jc w:val="center"/>
      <w:textAlignment w:val="center"/>
    </w:pPr>
    <w:rPr>
      <w:b/>
      <w:bCs/>
      <w:sz w:val="16"/>
      <w:szCs w:val="16"/>
    </w:rPr>
  </w:style>
  <w:style w:type="paragraph" w:customStyle="1" w:styleId="xl162">
    <w:name w:val="xl162"/>
    <w:basedOn w:val="a"/>
    <w:rsid w:val="009E6F89"/>
    <w:pPr>
      <w:pBdr>
        <w:top w:val="single" w:sz="8" w:space="0" w:color="auto"/>
        <w:left w:val="single" w:sz="4" w:space="0" w:color="auto"/>
        <w:bottom w:val="single" w:sz="4" w:space="0" w:color="auto"/>
      </w:pBdr>
      <w:shd w:val="clear" w:color="000000" w:fill="BFBFBF"/>
      <w:spacing w:before="100" w:beforeAutospacing="1" w:after="100" w:afterAutospacing="1"/>
      <w:jc w:val="center"/>
      <w:textAlignment w:val="center"/>
    </w:pPr>
    <w:rPr>
      <w:b/>
      <w:bCs/>
    </w:rPr>
  </w:style>
  <w:style w:type="paragraph" w:customStyle="1" w:styleId="xl163">
    <w:name w:val="xl163"/>
    <w:basedOn w:val="a"/>
    <w:rsid w:val="009E6F89"/>
    <w:pPr>
      <w:pBdr>
        <w:top w:val="single" w:sz="4" w:space="0" w:color="auto"/>
        <w:left w:val="single" w:sz="4" w:space="0" w:color="auto"/>
        <w:bottom w:val="single" w:sz="4" w:space="0" w:color="auto"/>
      </w:pBdr>
      <w:shd w:val="clear" w:color="000000" w:fill="BFBFBF"/>
      <w:spacing w:before="100" w:beforeAutospacing="1" w:after="100" w:afterAutospacing="1"/>
      <w:jc w:val="center"/>
      <w:textAlignment w:val="center"/>
    </w:pPr>
    <w:rPr>
      <w:b/>
      <w:bCs/>
    </w:rPr>
  </w:style>
  <w:style w:type="paragraph" w:customStyle="1" w:styleId="xl164">
    <w:name w:val="xl164"/>
    <w:basedOn w:val="a"/>
    <w:rsid w:val="009E6F89"/>
    <w:pPr>
      <w:pBdr>
        <w:top w:val="single" w:sz="4" w:space="0" w:color="auto"/>
        <w:left w:val="single" w:sz="4" w:space="0" w:color="auto"/>
      </w:pBdr>
      <w:shd w:val="clear" w:color="000000" w:fill="BFBFBF"/>
      <w:spacing w:before="100" w:beforeAutospacing="1" w:after="100" w:afterAutospacing="1"/>
      <w:jc w:val="center"/>
      <w:textAlignment w:val="center"/>
    </w:pPr>
    <w:rPr>
      <w:b/>
      <w:bCs/>
    </w:rPr>
  </w:style>
  <w:style w:type="paragraph" w:customStyle="1" w:styleId="xl165">
    <w:name w:val="xl165"/>
    <w:basedOn w:val="a"/>
    <w:rsid w:val="009E6F89"/>
    <w:pPr>
      <w:pBdr>
        <w:top w:val="single" w:sz="8"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166">
    <w:name w:val="xl166"/>
    <w:basedOn w:val="a"/>
    <w:rsid w:val="009E6F89"/>
    <w:pPr>
      <w:pBdr>
        <w:top w:val="single" w:sz="8" w:space="0" w:color="auto"/>
        <w:bottom w:val="single" w:sz="4" w:space="0" w:color="auto"/>
      </w:pBdr>
      <w:spacing w:before="100" w:beforeAutospacing="1" w:after="100" w:afterAutospacing="1"/>
      <w:jc w:val="center"/>
      <w:textAlignment w:val="center"/>
    </w:pPr>
    <w:rPr>
      <w:b/>
      <w:bCs/>
    </w:rPr>
  </w:style>
  <w:style w:type="paragraph" w:customStyle="1" w:styleId="xl167">
    <w:name w:val="xl167"/>
    <w:basedOn w:val="a"/>
    <w:rsid w:val="009E6F89"/>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68">
    <w:name w:val="xl168"/>
    <w:basedOn w:val="a"/>
    <w:rsid w:val="009E6F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69">
    <w:name w:val="xl169"/>
    <w:basedOn w:val="a"/>
    <w:rsid w:val="009E6F89"/>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170">
    <w:name w:val="xl170"/>
    <w:basedOn w:val="a"/>
    <w:rsid w:val="009E6F89"/>
    <w:pPr>
      <w:pBdr>
        <w:top w:val="single" w:sz="8" w:space="0" w:color="auto"/>
        <w:left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71">
    <w:name w:val="xl171"/>
    <w:basedOn w:val="a"/>
    <w:rsid w:val="009E6F89"/>
    <w:pPr>
      <w:pBdr>
        <w:left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72">
    <w:name w:val="xl172"/>
    <w:basedOn w:val="a"/>
    <w:rsid w:val="009E6F89"/>
    <w:pPr>
      <w:pBdr>
        <w:top w:val="single" w:sz="8" w:space="0" w:color="auto"/>
        <w:left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73">
    <w:name w:val="xl173"/>
    <w:basedOn w:val="a"/>
    <w:rsid w:val="009E6F89"/>
    <w:pPr>
      <w:pBdr>
        <w:left w:val="single" w:sz="4" w:space="0" w:color="auto"/>
        <w:right w:val="single" w:sz="4" w:space="0" w:color="auto"/>
      </w:pBdr>
      <w:spacing w:before="100" w:beforeAutospacing="1" w:after="100" w:afterAutospacing="1"/>
      <w:jc w:val="center"/>
      <w:textAlignment w:val="center"/>
    </w:pPr>
    <w:rPr>
      <w:b/>
      <w:bCs/>
      <w:sz w:val="16"/>
      <w:szCs w:val="16"/>
    </w:rPr>
  </w:style>
  <w:style w:type="character" w:customStyle="1" w:styleId="CharChar">
    <w:name w:val="Обычный Char Char"/>
    <w:locked/>
    <w:rsid w:val="00831FA1"/>
    <w:rPr>
      <w:rFonts w:ascii="Times New Roman" w:eastAsia="Times New Roman" w:hAnsi="Times New Roman"/>
      <w:sz w:val="24"/>
    </w:rPr>
  </w:style>
  <w:style w:type="paragraph" w:customStyle="1" w:styleId="Iacaaiea">
    <w:name w:val="Iacaaiea"/>
    <w:basedOn w:val="a"/>
    <w:uiPriority w:val="99"/>
    <w:rsid w:val="005967DF"/>
    <w:pPr>
      <w:tabs>
        <w:tab w:val="left" w:pos="426"/>
      </w:tabs>
      <w:spacing w:before="120" w:line="360" w:lineRule="atLeast"/>
      <w:jc w:val="center"/>
    </w:pPr>
    <w:rPr>
      <w:b/>
      <w:bCs/>
      <w:sz w:val="22"/>
      <w:szCs w:val="22"/>
    </w:rPr>
  </w:style>
  <w:style w:type="character" w:styleId="aff1">
    <w:name w:val="Emphasis"/>
    <w:basedOn w:val="a0"/>
    <w:qFormat/>
    <w:locked/>
    <w:rsid w:val="005D0819"/>
    <w:rPr>
      <w:i/>
      <w:iCs/>
    </w:rPr>
  </w:style>
  <w:style w:type="character" w:customStyle="1" w:styleId="ConsNormal0">
    <w:name w:val="ConsNormal Знак"/>
    <w:link w:val="ConsNormal"/>
    <w:locked/>
    <w:rsid w:val="00A20D48"/>
    <w:rPr>
      <w:rFonts w:ascii="Consultant" w:eastAsia="Times New Roman" w:hAnsi="Consultant"/>
    </w:rPr>
  </w:style>
  <w:style w:type="numbering" w:customStyle="1" w:styleId="24">
    <w:name w:val="Нет списка2"/>
    <w:next w:val="a2"/>
    <w:uiPriority w:val="99"/>
    <w:semiHidden/>
    <w:unhideWhenUsed/>
    <w:rsid w:val="004417A7"/>
  </w:style>
  <w:style w:type="numbering" w:customStyle="1" w:styleId="111">
    <w:name w:val="Нет списка11"/>
    <w:next w:val="a2"/>
    <w:uiPriority w:val="99"/>
    <w:semiHidden/>
    <w:unhideWhenUsed/>
    <w:rsid w:val="004417A7"/>
  </w:style>
  <w:style w:type="table" w:customStyle="1" w:styleId="16">
    <w:name w:val="Сетка таблицы1"/>
    <w:basedOn w:val="a1"/>
    <w:next w:val="af4"/>
    <w:uiPriority w:val="59"/>
    <w:rsid w:val="004417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74">
    <w:name w:val="xl174"/>
    <w:basedOn w:val="a"/>
    <w:rsid w:val="004417A7"/>
    <w:pPr>
      <w:pBdr>
        <w:left w:val="single" w:sz="8" w:space="0" w:color="auto"/>
        <w:right w:val="single" w:sz="4" w:space="0" w:color="auto"/>
      </w:pBdr>
      <w:spacing w:before="100" w:beforeAutospacing="1" w:after="100" w:afterAutospacing="1"/>
      <w:jc w:val="center"/>
      <w:textAlignment w:val="center"/>
    </w:pPr>
    <w:rPr>
      <w:b/>
      <w:bCs/>
      <w:sz w:val="18"/>
      <w:szCs w:val="18"/>
    </w:rPr>
  </w:style>
  <w:style w:type="paragraph" w:customStyle="1" w:styleId="xl175">
    <w:name w:val="xl175"/>
    <w:basedOn w:val="a"/>
    <w:rsid w:val="004417A7"/>
    <w:pPr>
      <w:pBdr>
        <w:top w:val="single" w:sz="8" w:space="0" w:color="auto"/>
        <w:left w:val="single" w:sz="8" w:space="0" w:color="auto"/>
        <w:right w:val="single" w:sz="4" w:space="0" w:color="auto"/>
      </w:pBdr>
      <w:spacing w:before="100" w:beforeAutospacing="1" w:after="100" w:afterAutospacing="1"/>
      <w:jc w:val="center"/>
      <w:textAlignment w:val="center"/>
    </w:pPr>
    <w:rPr>
      <w:b/>
      <w:bCs/>
    </w:rPr>
  </w:style>
  <w:style w:type="paragraph" w:customStyle="1" w:styleId="xl176">
    <w:name w:val="xl176"/>
    <w:basedOn w:val="a"/>
    <w:rsid w:val="004417A7"/>
    <w:pPr>
      <w:pBdr>
        <w:left w:val="single" w:sz="8" w:space="0" w:color="auto"/>
        <w:right w:val="single" w:sz="4" w:space="0" w:color="auto"/>
      </w:pBdr>
      <w:spacing w:before="100" w:beforeAutospacing="1" w:after="100" w:afterAutospacing="1"/>
      <w:jc w:val="center"/>
      <w:textAlignment w:val="center"/>
    </w:pPr>
    <w:rPr>
      <w:b/>
      <w:bCs/>
    </w:rPr>
  </w:style>
  <w:style w:type="paragraph" w:customStyle="1" w:styleId="xl177">
    <w:name w:val="xl177"/>
    <w:basedOn w:val="a"/>
    <w:rsid w:val="004417A7"/>
    <w:pPr>
      <w:pBdr>
        <w:left w:val="single" w:sz="4" w:space="0" w:color="auto"/>
      </w:pBdr>
      <w:spacing w:before="100" w:beforeAutospacing="1" w:after="100" w:afterAutospacing="1"/>
      <w:jc w:val="center"/>
      <w:textAlignment w:val="center"/>
    </w:pPr>
    <w:rPr>
      <w:sz w:val="18"/>
      <w:szCs w:val="18"/>
    </w:rPr>
  </w:style>
  <w:style w:type="paragraph" w:customStyle="1" w:styleId="xl178">
    <w:name w:val="xl178"/>
    <w:basedOn w:val="a"/>
    <w:rsid w:val="004417A7"/>
    <w:pPr>
      <w:pBdr>
        <w:top w:val="single" w:sz="8" w:space="0" w:color="auto"/>
        <w:left w:val="single" w:sz="8" w:space="0" w:color="auto"/>
        <w:bottom w:val="single" w:sz="8" w:space="0" w:color="auto"/>
      </w:pBdr>
      <w:spacing w:before="100" w:beforeAutospacing="1" w:after="100" w:afterAutospacing="1"/>
      <w:jc w:val="right"/>
      <w:textAlignment w:val="center"/>
    </w:pPr>
    <w:rPr>
      <w:b/>
      <w:bCs/>
      <w:sz w:val="28"/>
      <w:szCs w:val="28"/>
    </w:rPr>
  </w:style>
  <w:style w:type="paragraph" w:customStyle="1" w:styleId="xl179">
    <w:name w:val="xl179"/>
    <w:basedOn w:val="a"/>
    <w:rsid w:val="004417A7"/>
    <w:pPr>
      <w:pBdr>
        <w:top w:val="single" w:sz="8" w:space="0" w:color="auto"/>
        <w:bottom w:val="single" w:sz="8" w:space="0" w:color="auto"/>
      </w:pBdr>
      <w:spacing w:before="100" w:beforeAutospacing="1" w:after="100" w:afterAutospacing="1"/>
      <w:jc w:val="right"/>
      <w:textAlignment w:val="center"/>
    </w:pPr>
    <w:rPr>
      <w:b/>
      <w:bCs/>
      <w:sz w:val="28"/>
      <w:szCs w:val="28"/>
    </w:rPr>
  </w:style>
  <w:style w:type="paragraph" w:customStyle="1" w:styleId="xl180">
    <w:name w:val="xl180"/>
    <w:basedOn w:val="a"/>
    <w:rsid w:val="004417A7"/>
    <w:pPr>
      <w:pBdr>
        <w:bottom w:val="single" w:sz="8" w:space="0" w:color="auto"/>
      </w:pBdr>
      <w:spacing w:before="100" w:beforeAutospacing="1" w:after="100" w:afterAutospacing="1"/>
      <w:jc w:val="right"/>
      <w:textAlignment w:val="center"/>
    </w:pPr>
    <w:rPr>
      <w:b/>
      <w:bCs/>
      <w:sz w:val="28"/>
      <w:szCs w:val="28"/>
    </w:rPr>
  </w:style>
  <w:style w:type="paragraph" w:customStyle="1" w:styleId="xl181">
    <w:name w:val="xl181"/>
    <w:basedOn w:val="a"/>
    <w:rsid w:val="004417A7"/>
    <w:pPr>
      <w:pBdr>
        <w:top w:val="single" w:sz="8" w:space="0" w:color="auto"/>
        <w:left w:val="single" w:sz="4" w:space="0" w:color="auto"/>
        <w:bottom w:val="single" w:sz="8" w:space="0" w:color="auto"/>
      </w:pBdr>
      <w:spacing w:before="100" w:beforeAutospacing="1" w:after="100" w:afterAutospacing="1"/>
      <w:textAlignment w:val="center"/>
    </w:pPr>
  </w:style>
  <w:style w:type="paragraph" w:customStyle="1" w:styleId="xl182">
    <w:name w:val="xl182"/>
    <w:basedOn w:val="a"/>
    <w:rsid w:val="004417A7"/>
    <w:pPr>
      <w:pBdr>
        <w:top w:val="single" w:sz="8" w:space="0" w:color="auto"/>
        <w:bottom w:val="single" w:sz="8" w:space="0" w:color="auto"/>
      </w:pBdr>
      <w:spacing w:before="100" w:beforeAutospacing="1" w:after="100" w:afterAutospacing="1"/>
      <w:textAlignment w:val="center"/>
    </w:pPr>
  </w:style>
  <w:style w:type="paragraph" w:customStyle="1" w:styleId="xl183">
    <w:name w:val="xl183"/>
    <w:basedOn w:val="a"/>
    <w:rsid w:val="004417A7"/>
    <w:pPr>
      <w:pBdr>
        <w:bottom w:val="single" w:sz="8" w:space="0" w:color="auto"/>
      </w:pBdr>
      <w:spacing w:before="100" w:beforeAutospacing="1" w:after="100" w:afterAutospacing="1"/>
      <w:textAlignment w:val="center"/>
    </w:pPr>
  </w:style>
  <w:style w:type="paragraph" w:customStyle="1" w:styleId="xl184">
    <w:name w:val="xl184"/>
    <w:basedOn w:val="a"/>
    <w:rsid w:val="004417A7"/>
    <w:pPr>
      <w:pBdr>
        <w:top w:val="single" w:sz="8" w:space="0" w:color="auto"/>
        <w:left w:val="single" w:sz="8" w:space="0" w:color="auto"/>
        <w:right w:val="single" w:sz="4" w:space="0" w:color="auto"/>
      </w:pBdr>
      <w:spacing w:before="100" w:beforeAutospacing="1" w:after="100" w:afterAutospacing="1"/>
      <w:jc w:val="center"/>
      <w:textAlignment w:val="center"/>
    </w:pPr>
    <w:rPr>
      <w:b/>
      <w:bCs/>
      <w:sz w:val="18"/>
      <w:szCs w:val="18"/>
    </w:rPr>
  </w:style>
  <w:style w:type="paragraph" w:customStyle="1" w:styleId="xl185">
    <w:name w:val="xl185"/>
    <w:basedOn w:val="a"/>
    <w:rsid w:val="004417A7"/>
    <w:pPr>
      <w:pBdr>
        <w:left w:val="single" w:sz="8" w:space="0" w:color="auto"/>
        <w:bottom w:val="single" w:sz="8" w:space="0" w:color="auto"/>
        <w:right w:val="single" w:sz="4" w:space="0" w:color="auto"/>
      </w:pBdr>
      <w:spacing w:before="100" w:beforeAutospacing="1" w:after="100" w:afterAutospacing="1"/>
      <w:jc w:val="center"/>
      <w:textAlignment w:val="center"/>
    </w:pPr>
    <w:rPr>
      <w:b/>
      <w:bCs/>
      <w:sz w:val="18"/>
      <w:szCs w:val="18"/>
    </w:rPr>
  </w:style>
  <w:style w:type="paragraph" w:customStyle="1" w:styleId="xl186">
    <w:name w:val="xl186"/>
    <w:basedOn w:val="a"/>
    <w:rsid w:val="004417A7"/>
    <w:pPr>
      <w:pBdr>
        <w:top w:val="single" w:sz="8"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187">
    <w:name w:val="xl187"/>
    <w:basedOn w:val="a"/>
    <w:rsid w:val="004417A7"/>
    <w:pPr>
      <w:pBdr>
        <w:left w:val="single" w:sz="4" w:space="0" w:color="auto"/>
        <w:right w:val="single" w:sz="4" w:space="0" w:color="auto"/>
      </w:pBdr>
      <w:spacing w:before="100" w:beforeAutospacing="1" w:after="100" w:afterAutospacing="1"/>
      <w:jc w:val="center"/>
      <w:textAlignment w:val="center"/>
    </w:pPr>
    <w:rPr>
      <w:b/>
      <w:bCs/>
    </w:rPr>
  </w:style>
  <w:style w:type="paragraph" w:customStyle="1" w:styleId="xl188">
    <w:name w:val="xl188"/>
    <w:basedOn w:val="a"/>
    <w:rsid w:val="004417A7"/>
    <w:pPr>
      <w:pBdr>
        <w:top w:val="single" w:sz="4" w:space="0" w:color="auto"/>
        <w:left w:val="single" w:sz="8" w:space="0" w:color="auto"/>
        <w:right w:val="single" w:sz="4" w:space="0" w:color="auto"/>
      </w:pBdr>
      <w:spacing w:before="100" w:beforeAutospacing="1" w:after="100" w:afterAutospacing="1"/>
      <w:jc w:val="center"/>
      <w:textAlignment w:val="center"/>
    </w:pPr>
    <w:rPr>
      <w:b/>
      <w:bCs/>
      <w:sz w:val="18"/>
      <w:szCs w:val="18"/>
    </w:rPr>
  </w:style>
  <w:style w:type="paragraph" w:customStyle="1" w:styleId="xl189">
    <w:name w:val="xl189"/>
    <w:basedOn w:val="a"/>
    <w:rsid w:val="00DF7273"/>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190">
    <w:name w:val="xl190"/>
    <w:basedOn w:val="a"/>
    <w:rsid w:val="00DF727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91">
    <w:name w:val="xl191"/>
    <w:basedOn w:val="a"/>
    <w:rsid w:val="00DF7273"/>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192">
    <w:name w:val="xl192"/>
    <w:basedOn w:val="a"/>
    <w:rsid w:val="00DF7273"/>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193">
    <w:name w:val="xl193"/>
    <w:basedOn w:val="a"/>
    <w:rsid w:val="00DF7273"/>
    <w:pPr>
      <w:pBdr>
        <w:top w:val="single" w:sz="8"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94">
    <w:name w:val="xl194"/>
    <w:basedOn w:val="a"/>
    <w:rsid w:val="00DF727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95">
    <w:name w:val="xl195"/>
    <w:basedOn w:val="a"/>
    <w:rsid w:val="00DF727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96">
    <w:name w:val="xl196"/>
    <w:basedOn w:val="a"/>
    <w:rsid w:val="00DF7273"/>
    <w:pPr>
      <w:pBdr>
        <w:top w:val="single" w:sz="8"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97">
    <w:name w:val="xl197"/>
    <w:basedOn w:val="a"/>
    <w:rsid w:val="00DF7273"/>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198">
    <w:name w:val="xl198"/>
    <w:basedOn w:val="a"/>
    <w:rsid w:val="00DF7273"/>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99">
    <w:name w:val="xl199"/>
    <w:basedOn w:val="a"/>
    <w:rsid w:val="00DF7273"/>
    <w:pPr>
      <w:pBdr>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00">
    <w:name w:val="xl200"/>
    <w:basedOn w:val="a"/>
    <w:rsid w:val="00DF727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01">
    <w:name w:val="xl201"/>
    <w:basedOn w:val="a"/>
    <w:rsid w:val="00DF7273"/>
    <w:pPr>
      <w:pBdr>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02">
    <w:name w:val="xl202"/>
    <w:basedOn w:val="a"/>
    <w:rsid w:val="00DF7273"/>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03">
    <w:name w:val="xl203"/>
    <w:basedOn w:val="a"/>
    <w:rsid w:val="00DF727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204">
    <w:name w:val="xl204"/>
    <w:basedOn w:val="a"/>
    <w:rsid w:val="00DF7273"/>
    <w:pPr>
      <w:spacing w:before="100" w:beforeAutospacing="1" w:after="100" w:afterAutospacing="1"/>
      <w:jc w:val="center"/>
      <w:textAlignment w:val="center"/>
    </w:pPr>
  </w:style>
  <w:style w:type="paragraph" w:customStyle="1" w:styleId="xl205">
    <w:name w:val="xl205"/>
    <w:basedOn w:val="a"/>
    <w:rsid w:val="00DF727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206">
    <w:name w:val="xl206"/>
    <w:basedOn w:val="a"/>
    <w:rsid w:val="00DF7273"/>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sz w:val="18"/>
      <w:szCs w:val="18"/>
    </w:rPr>
  </w:style>
  <w:style w:type="paragraph" w:customStyle="1" w:styleId="xl207">
    <w:name w:val="xl207"/>
    <w:basedOn w:val="a"/>
    <w:rsid w:val="00DF727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208">
    <w:name w:val="xl208"/>
    <w:basedOn w:val="a"/>
    <w:rsid w:val="00DF727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209">
    <w:name w:val="xl209"/>
    <w:basedOn w:val="a"/>
    <w:rsid w:val="00DF727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8"/>
      <w:szCs w:val="18"/>
    </w:rPr>
  </w:style>
  <w:style w:type="paragraph" w:customStyle="1" w:styleId="xl210">
    <w:name w:val="xl210"/>
    <w:basedOn w:val="a"/>
    <w:rsid w:val="00DF7273"/>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11">
    <w:name w:val="xl211"/>
    <w:basedOn w:val="a"/>
    <w:rsid w:val="00DF727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12">
    <w:name w:val="xl212"/>
    <w:basedOn w:val="a"/>
    <w:rsid w:val="00DF7273"/>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style>
  <w:style w:type="paragraph" w:customStyle="1" w:styleId="xl213">
    <w:name w:val="xl213"/>
    <w:basedOn w:val="a"/>
    <w:rsid w:val="00DF7273"/>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214">
    <w:name w:val="xl214"/>
    <w:basedOn w:val="a"/>
    <w:rsid w:val="00DF727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215">
    <w:name w:val="xl215"/>
    <w:basedOn w:val="a"/>
    <w:rsid w:val="00DF7273"/>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216">
    <w:name w:val="xl216"/>
    <w:basedOn w:val="a"/>
    <w:rsid w:val="00DF7273"/>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217">
    <w:name w:val="xl217"/>
    <w:basedOn w:val="a"/>
    <w:rsid w:val="00DF7273"/>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18">
    <w:name w:val="xl218"/>
    <w:basedOn w:val="a"/>
    <w:rsid w:val="00DF7273"/>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19">
    <w:name w:val="xl219"/>
    <w:basedOn w:val="a"/>
    <w:rsid w:val="00DF7273"/>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220">
    <w:name w:val="xl220"/>
    <w:basedOn w:val="a"/>
    <w:rsid w:val="00DF7273"/>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21">
    <w:name w:val="xl221"/>
    <w:basedOn w:val="a"/>
    <w:rsid w:val="00DF7273"/>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22">
    <w:name w:val="xl222"/>
    <w:basedOn w:val="a"/>
    <w:rsid w:val="00DF7273"/>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23">
    <w:name w:val="xl223"/>
    <w:basedOn w:val="a"/>
    <w:rsid w:val="00DF7273"/>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24">
    <w:name w:val="xl224"/>
    <w:basedOn w:val="a"/>
    <w:rsid w:val="00DF7273"/>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25">
    <w:name w:val="xl225"/>
    <w:basedOn w:val="a"/>
    <w:rsid w:val="00DF7273"/>
    <w:pPr>
      <w:pBdr>
        <w:left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26">
    <w:name w:val="xl226"/>
    <w:basedOn w:val="a"/>
    <w:rsid w:val="00DF727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27">
    <w:name w:val="xl227"/>
    <w:basedOn w:val="a"/>
    <w:rsid w:val="00DF727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28">
    <w:name w:val="xl228"/>
    <w:basedOn w:val="a"/>
    <w:rsid w:val="00DF7273"/>
    <w:pPr>
      <w:pBdr>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29">
    <w:name w:val="xl229"/>
    <w:basedOn w:val="a"/>
    <w:rsid w:val="00DF7273"/>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30">
    <w:name w:val="xl230"/>
    <w:basedOn w:val="a"/>
    <w:rsid w:val="00DF7273"/>
    <w:pPr>
      <w:pBdr>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31">
    <w:name w:val="xl231"/>
    <w:basedOn w:val="a"/>
    <w:rsid w:val="00DF7273"/>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32">
    <w:name w:val="xl232"/>
    <w:basedOn w:val="a"/>
    <w:rsid w:val="00DF7273"/>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33">
    <w:name w:val="xl233"/>
    <w:basedOn w:val="a"/>
    <w:rsid w:val="00DF7273"/>
    <w:pPr>
      <w:pBdr>
        <w:top w:val="single" w:sz="4" w:space="0" w:color="auto"/>
        <w:left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34">
    <w:name w:val="xl234"/>
    <w:basedOn w:val="a"/>
    <w:rsid w:val="00DF7273"/>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35">
    <w:name w:val="xl235"/>
    <w:basedOn w:val="a"/>
    <w:rsid w:val="00DF7273"/>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36">
    <w:name w:val="xl236"/>
    <w:basedOn w:val="a"/>
    <w:rsid w:val="00DF7273"/>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37">
    <w:name w:val="xl237"/>
    <w:basedOn w:val="a"/>
    <w:rsid w:val="00DF7273"/>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38">
    <w:name w:val="xl238"/>
    <w:basedOn w:val="a"/>
    <w:rsid w:val="00DF7273"/>
    <w:pPr>
      <w:shd w:val="clear" w:color="000000" w:fill="FFFFFF"/>
      <w:spacing w:before="100" w:beforeAutospacing="1" w:after="100" w:afterAutospacing="1"/>
      <w:jc w:val="center"/>
      <w:textAlignment w:val="center"/>
    </w:pPr>
  </w:style>
  <w:style w:type="paragraph" w:customStyle="1" w:styleId="xl239">
    <w:name w:val="xl239"/>
    <w:basedOn w:val="a"/>
    <w:rsid w:val="00DF7273"/>
    <w:pPr>
      <w:pBdr>
        <w:top w:val="single" w:sz="4" w:space="0" w:color="auto"/>
        <w:left w:val="single" w:sz="4" w:space="0" w:color="auto"/>
        <w:bottom w:val="single" w:sz="4" w:space="0" w:color="auto"/>
      </w:pBdr>
      <w:spacing w:before="100" w:beforeAutospacing="1" w:after="100" w:afterAutospacing="1"/>
      <w:jc w:val="right"/>
      <w:textAlignment w:val="center"/>
    </w:pPr>
    <w:rPr>
      <w:b/>
      <w:bCs/>
      <w:sz w:val="28"/>
      <w:szCs w:val="28"/>
    </w:rPr>
  </w:style>
  <w:style w:type="paragraph" w:customStyle="1" w:styleId="xl240">
    <w:name w:val="xl240"/>
    <w:basedOn w:val="a"/>
    <w:rsid w:val="00DF7273"/>
    <w:pPr>
      <w:pBdr>
        <w:top w:val="single" w:sz="4" w:space="0" w:color="auto"/>
        <w:bottom w:val="single" w:sz="4" w:space="0" w:color="auto"/>
      </w:pBdr>
      <w:spacing w:before="100" w:beforeAutospacing="1" w:after="100" w:afterAutospacing="1"/>
      <w:jc w:val="right"/>
      <w:textAlignment w:val="center"/>
    </w:pPr>
    <w:rPr>
      <w:b/>
      <w:bCs/>
      <w:sz w:val="28"/>
      <w:szCs w:val="28"/>
    </w:rPr>
  </w:style>
  <w:style w:type="paragraph" w:customStyle="1" w:styleId="xl241">
    <w:name w:val="xl241"/>
    <w:basedOn w:val="a"/>
    <w:rsid w:val="00DF7273"/>
    <w:pPr>
      <w:pBdr>
        <w:top w:val="single" w:sz="4" w:space="0" w:color="auto"/>
        <w:bottom w:val="single" w:sz="4" w:space="0" w:color="auto"/>
      </w:pBdr>
      <w:spacing w:before="100" w:beforeAutospacing="1" w:after="100" w:afterAutospacing="1"/>
      <w:jc w:val="right"/>
      <w:textAlignment w:val="center"/>
    </w:pPr>
  </w:style>
  <w:style w:type="paragraph" w:customStyle="1" w:styleId="xl242">
    <w:name w:val="xl242"/>
    <w:basedOn w:val="a"/>
    <w:rsid w:val="00DF7273"/>
    <w:pPr>
      <w:pBdr>
        <w:top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43">
    <w:name w:val="xl243"/>
    <w:basedOn w:val="a"/>
    <w:rsid w:val="00DF7273"/>
    <w:pPr>
      <w:pBdr>
        <w:top w:val="single" w:sz="8"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244">
    <w:name w:val="xl244"/>
    <w:basedOn w:val="a"/>
    <w:rsid w:val="00DF7273"/>
    <w:pPr>
      <w:pBdr>
        <w:top w:val="single" w:sz="8" w:space="0" w:color="auto"/>
        <w:bottom w:val="single" w:sz="4" w:space="0" w:color="auto"/>
      </w:pBdr>
      <w:spacing w:before="100" w:beforeAutospacing="1" w:after="100" w:afterAutospacing="1"/>
      <w:jc w:val="center"/>
      <w:textAlignment w:val="center"/>
    </w:pPr>
    <w:rPr>
      <w:b/>
      <w:bCs/>
    </w:rPr>
  </w:style>
  <w:style w:type="paragraph" w:customStyle="1" w:styleId="xl245">
    <w:name w:val="xl245"/>
    <w:basedOn w:val="a"/>
    <w:rsid w:val="00DF7273"/>
    <w:pPr>
      <w:pBdr>
        <w:top w:val="single" w:sz="8"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46">
    <w:name w:val="xl246"/>
    <w:basedOn w:val="a"/>
    <w:rsid w:val="00DF7273"/>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247">
    <w:name w:val="xl247"/>
    <w:basedOn w:val="a"/>
    <w:rsid w:val="00DF7273"/>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248">
    <w:name w:val="xl248"/>
    <w:basedOn w:val="a"/>
    <w:rsid w:val="00DF727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49">
    <w:name w:val="xl249"/>
    <w:basedOn w:val="a"/>
    <w:rsid w:val="00DF7273"/>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style>
  <w:style w:type="paragraph" w:customStyle="1" w:styleId="xl250">
    <w:name w:val="xl250"/>
    <w:basedOn w:val="a"/>
    <w:rsid w:val="00DF7273"/>
    <w:pPr>
      <w:pBdr>
        <w:left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251">
    <w:name w:val="xl251"/>
    <w:basedOn w:val="a"/>
    <w:rsid w:val="00DF7273"/>
    <w:pPr>
      <w:pBdr>
        <w:top w:val="single" w:sz="8" w:space="0" w:color="auto"/>
        <w:lef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252">
    <w:name w:val="xl252"/>
    <w:basedOn w:val="a"/>
    <w:rsid w:val="00DF7273"/>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53">
    <w:name w:val="xl253"/>
    <w:basedOn w:val="a"/>
    <w:rsid w:val="00DF7273"/>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254">
    <w:name w:val="xl254"/>
    <w:basedOn w:val="a"/>
    <w:rsid w:val="00DF7273"/>
    <w:pPr>
      <w:pBdr>
        <w:left w:val="single" w:sz="4" w:space="0" w:color="auto"/>
        <w:right w:val="single" w:sz="4" w:space="0" w:color="auto"/>
      </w:pBdr>
      <w:spacing w:before="100" w:beforeAutospacing="1" w:after="100" w:afterAutospacing="1"/>
      <w:jc w:val="center"/>
      <w:textAlignment w:val="center"/>
    </w:pPr>
  </w:style>
  <w:style w:type="paragraph" w:customStyle="1" w:styleId="xl255">
    <w:name w:val="xl255"/>
    <w:basedOn w:val="a"/>
    <w:rsid w:val="00DF727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256">
    <w:name w:val="xl256"/>
    <w:basedOn w:val="a"/>
    <w:rsid w:val="00DF7273"/>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257">
    <w:name w:val="xl257"/>
    <w:basedOn w:val="a"/>
    <w:rsid w:val="00DF7273"/>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258">
    <w:name w:val="xl258"/>
    <w:basedOn w:val="a"/>
    <w:rsid w:val="00DF727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20"/>
      <w:szCs w:val="20"/>
    </w:rPr>
  </w:style>
  <w:style w:type="paragraph" w:customStyle="1" w:styleId="xl259">
    <w:name w:val="xl259"/>
    <w:basedOn w:val="a"/>
    <w:rsid w:val="00DF7273"/>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numbering" w:customStyle="1" w:styleId="35">
    <w:name w:val="Нет списка3"/>
    <w:next w:val="a2"/>
    <w:uiPriority w:val="99"/>
    <w:semiHidden/>
    <w:unhideWhenUsed/>
    <w:rsid w:val="00CC3B44"/>
  </w:style>
  <w:style w:type="numbering" w:customStyle="1" w:styleId="120">
    <w:name w:val="Нет списка12"/>
    <w:next w:val="a2"/>
    <w:uiPriority w:val="99"/>
    <w:semiHidden/>
    <w:unhideWhenUsed/>
    <w:rsid w:val="00CC3B44"/>
  </w:style>
  <w:style w:type="table" w:customStyle="1" w:styleId="25">
    <w:name w:val="Сетка таблицы2"/>
    <w:basedOn w:val="a1"/>
    <w:next w:val="af4"/>
    <w:uiPriority w:val="59"/>
    <w:rsid w:val="00CC3B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0">
    <w:name w:val="Нет списка21"/>
    <w:next w:val="a2"/>
    <w:uiPriority w:val="99"/>
    <w:semiHidden/>
    <w:unhideWhenUsed/>
    <w:rsid w:val="00CC3B44"/>
  </w:style>
  <w:style w:type="numbering" w:customStyle="1" w:styleId="1110">
    <w:name w:val="Нет списка111"/>
    <w:next w:val="a2"/>
    <w:uiPriority w:val="99"/>
    <w:semiHidden/>
    <w:unhideWhenUsed/>
    <w:rsid w:val="00CC3B44"/>
  </w:style>
  <w:style w:type="table" w:customStyle="1" w:styleId="112">
    <w:name w:val="Сетка таблицы11"/>
    <w:basedOn w:val="a1"/>
    <w:next w:val="af4"/>
    <w:uiPriority w:val="59"/>
    <w:rsid w:val="00CC3B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
    <w:name w:val="Нет списка211"/>
    <w:next w:val="a2"/>
    <w:uiPriority w:val="99"/>
    <w:semiHidden/>
    <w:unhideWhenUsed/>
    <w:rsid w:val="00CC3B44"/>
  </w:style>
  <w:style w:type="numbering" w:customStyle="1" w:styleId="1111">
    <w:name w:val="Нет списка1111"/>
    <w:next w:val="a2"/>
    <w:uiPriority w:val="99"/>
    <w:semiHidden/>
    <w:unhideWhenUsed/>
    <w:rsid w:val="00CC3B44"/>
  </w:style>
  <w:style w:type="numbering" w:customStyle="1" w:styleId="2111">
    <w:name w:val="Нет списка2111"/>
    <w:next w:val="a2"/>
    <w:uiPriority w:val="99"/>
    <w:semiHidden/>
    <w:unhideWhenUsed/>
    <w:rsid w:val="00CC3B44"/>
  </w:style>
  <w:style w:type="numbering" w:customStyle="1" w:styleId="11111">
    <w:name w:val="Нет списка11111"/>
    <w:next w:val="a2"/>
    <w:uiPriority w:val="99"/>
    <w:semiHidden/>
    <w:unhideWhenUsed/>
    <w:rsid w:val="00CC3B44"/>
  </w:style>
  <w:style w:type="numbering" w:customStyle="1" w:styleId="310">
    <w:name w:val="Нет списка31"/>
    <w:next w:val="a2"/>
    <w:uiPriority w:val="99"/>
    <w:semiHidden/>
    <w:unhideWhenUsed/>
    <w:rsid w:val="00CC3B44"/>
  </w:style>
  <w:style w:type="numbering" w:customStyle="1" w:styleId="42">
    <w:name w:val="Нет списка4"/>
    <w:next w:val="a2"/>
    <w:uiPriority w:val="99"/>
    <w:semiHidden/>
    <w:unhideWhenUsed/>
    <w:rsid w:val="00CC3B44"/>
  </w:style>
  <w:style w:type="numbering" w:customStyle="1" w:styleId="121">
    <w:name w:val="Нет списка121"/>
    <w:next w:val="a2"/>
    <w:uiPriority w:val="99"/>
    <w:semiHidden/>
    <w:unhideWhenUsed/>
    <w:rsid w:val="00CC3B44"/>
  </w:style>
  <w:style w:type="table" w:customStyle="1" w:styleId="36">
    <w:name w:val="Сетка таблицы3"/>
    <w:basedOn w:val="a1"/>
    <w:next w:val="af4"/>
    <w:uiPriority w:val="59"/>
    <w:rsid w:val="00CC3B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0">
    <w:name w:val="Нет списка22"/>
    <w:next w:val="a2"/>
    <w:uiPriority w:val="99"/>
    <w:semiHidden/>
    <w:unhideWhenUsed/>
    <w:rsid w:val="00CC3B44"/>
  </w:style>
  <w:style w:type="numbering" w:customStyle="1" w:styleId="1120">
    <w:name w:val="Нет списка112"/>
    <w:next w:val="a2"/>
    <w:uiPriority w:val="99"/>
    <w:semiHidden/>
    <w:unhideWhenUsed/>
    <w:rsid w:val="00CC3B44"/>
  </w:style>
  <w:style w:type="table" w:customStyle="1" w:styleId="122">
    <w:name w:val="Сетка таблицы12"/>
    <w:basedOn w:val="a1"/>
    <w:next w:val="af4"/>
    <w:uiPriority w:val="59"/>
    <w:rsid w:val="00CC3B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
    <w:name w:val="Нет списка212"/>
    <w:next w:val="a2"/>
    <w:uiPriority w:val="99"/>
    <w:semiHidden/>
    <w:unhideWhenUsed/>
    <w:rsid w:val="00CC3B44"/>
  </w:style>
  <w:style w:type="numbering" w:customStyle="1" w:styleId="1112">
    <w:name w:val="Нет списка1112"/>
    <w:next w:val="a2"/>
    <w:uiPriority w:val="99"/>
    <w:semiHidden/>
    <w:unhideWhenUsed/>
    <w:rsid w:val="00CC3B44"/>
  </w:style>
  <w:style w:type="numbering" w:customStyle="1" w:styleId="21111">
    <w:name w:val="Нет списка21111"/>
    <w:next w:val="a2"/>
    <w:uiPriority w:val="99"/>
    <w:semiHidden/>
    <w:unhideWhenUsed/>
    <w:rsid w:val="00CC3B44"/>
  </w:style>
  <w:style w:type="numbering" w:customStyle="1" w:styleId="111111">
    <w:name w:val="Нет списка111111"/>
    <w:next w:val="a2"/>
    <w:uiPriority w:val="99"/>
    <w:semiHidden/>
    <w:unhideWhenUsed/>
    <w:rsid w:val="00CC3B44"/>
  </w:style>
  <w:style w:type="numbering" w:customStyle="1" w:styleId="311">
    <w:name w:val="Нет списка311"/>
    <w:next w:val="a2"/>
    <w:uiPriority w:val="99"/>
    <w:semiHidden/>
    <w:unhideWhenUsed/>
    <w:rsid w:val="00CC3B44"/>
  </w:style>
  <w:style w:type="table" w:customStyle="1" w:styleId="213">
    <w:name w:val="Сетка таблицы21"/>
    <w:basedOn w:val="a1"/>
    <w:next w:val="af4"/>
    <w:uiPriority w:val="59"/>
    <w:rsid w:val="00CC3B44"/>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
    <w:name w:val="Сетка таблицы111"/>
    <w:basedOn w:val="a1"/>
    <w:uiPriority w:val="59"/>
    <w:locked/>
    <w:rsid w:val="00CC3B44"/>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465335">
      <w:bodyDiv w:val="1"/>
      <w:marLeft w:val="0"/>
      <w:marRight w:val="0"/>
      <w:marTop w:val="0"/>
      <w:marBottom w:val="0"/>
      <w:divBdr>
        <w:top w:val="none" w:sz="0" w:space="0" w:color="auto"/>
        <w:left w:val="none" w:sz="0" w:space="0" w:color="auto"/>
        <w:bottom w:val="none" w:sz="0" w:space="0" w:color="auto"/>
        <w:right w:val="none" w:sz="0" w:space="0" w:color="auto"/>
      </w:divBdr>
    </w:div>
    <w:div w:id="103617041">
      <w:bodyDiv w:val="1"/>
      <w:marLeft w:val="0"/>
      <w:marRight w:val="0"/>
      <w:marTop w:val="0"/>
      <w:marBottom w:val="0"/>
      <w:divBdr>
        <w:top w:val="none" w:sz="0" w:space="0" w:color="auto"/>
        <w:left w:val="none" w:sz="0" w:space="0" w:color="auto"/>
        <w:bottom w:val="none" w:sz="0" w:space="0" w:color="auto"/>
        <w:right w:val="none" w:sz="0" w:space="0" w:color="auto"/>
      </w:divBdr>
    </w:div>
    <w:div w:id="283655428">
      <w:bodyDiv w:val="1"/>
      <w:marLeft w:val="0"/>
      <w:marRight w:val="0"/>
      <w:marTop w:val="0"/>
      <w:marBottom w:val="0"/>
      <w:divBdr>
        <w:top w:val="none" w:sz="0" w:space="0" w:color="auto"/>
        <w:left w:val="none" w:sz="0" w:space="0" w:color="auto"/>
        <w:bottom w:val="none" w:sz="0" w:space="0" w:color="auto"/>
        <w:right w:val="none" w:sz="0" w:space="0" w:color="auto"/>
      </w:divBdr>
    </w:div>
    <w:div w:id="420833087">
      <w:bodyDiv w:val="1"/>
      <w:marLeft w:val="0"/>
      <w:marRight w:val="0"/>
      <w:marTop w:val="0"/>
      <w:marBottom w:val="0"/>
      <w:divBdr>
        <w:top w:val="none" w:sz="0" w:space="0" w:color="auto"/>
        <w:left w:val="none" w:sz="0" w:space="0" w:color="auto"/>
        <w:bottom w:val="none" w:sz="0" w:space="0" w:color="auto"/>
        <w:right w:val="none" w:sz="0" w:space="0" w:color="auto"/>
      </w:divBdr>
    </w:div>
    <w:div w:id="463893783">
      <w:bodyDiv w:val="1"/>
      <w:marLeft w:val="0"/>
      <w:marRight w:val="0"/>
      <w:marTop w:val="0"/>
      <w:marBottom w:val="0"/>
      <w:divBdr>
        <w:top w:val="none" w:sz="0" w:space="0" w:color="auto"/>
        <w:left w:val="none" w:sz="0" w:space="0" w:color="auto"/>
        <w:bottom w:val="none" w:sz="0" w:space="0" w:color="auto"/>
        <w:right w:val="none" w:sz="0" w:space="0" w:color="auto"/>
      </w:divBdr>
    </w:div>
    <w:div w:id="477041098">
      <w:bodyDiv w:val="1"/>
      <w:marLeft w:val="0"/>
      <w:marRight w:val="0"/>
      <w:marTop w:val="0"/>
      <w:marBottom w:val="0"/>
      <w:divBdr>
        <w:top w:val="none" w:sz="0" w:space="0" w:color="auto"/>
        <w:left w:val="none" w:sz="0" w:space="0" w:color="auto"/>
        <w:bottom w:val="none" w:sz="0" w:space="0" w:color="auto"/>
        <w:right w:val="none" w:sz="0" w:space="0" w:color="auto"/>
      </w:divBdr>
    </w:div>
    <w:div w:id="691763117">
      <w:bodyDiv w:val="1"/>
      <w:marLeft w:val="0"/>
      <w:marRight w:val="0"/>
      <w:marTop w:val="0"/>
      <w:marBottom w:val="0"/>
      <w:divBdr>
        <w:top w:val="none" w:sz="0" w:space="0" w:color="auto"/>
        <w:left w:val="none" w:sz="0" w:space="0" w:color="auto"/>
        <w:bottom w:val="none" w:sz="0" w:space="0" w:color="auto"/>
        <w:right w:val="none" w:sz="0" w:space="0" w:color="auto"/>
      </w:divBdr>
    </w:div>
    <w:div w:id="727267752">
      <w:bodyDiv w:val="1"/>
      <w:marLeft w:val="0"/>
      <w:marRight w:val="0"/>
      <w:marTop w:val="0"/>
      <w:marBottom w:val="0"/>
      <w:divBdr>
        <w:top w:val="none" w:sz="0" w:space="0" w:color="auto"/>
        <w:left w:val="none" w:sz="0" w:space="0" w:color="auto"/>
        <w:bottom w:val="none" w:sz="0" w:space="0" w:color="auto"/>
        <w:right w:val="none" w:sz="0" w:space="0" w:color="auto"/>
      </w:divBdr>
    </w:div>
    <w:div w:id="810445373">
      <w:bodyDiv w:val="1"/>
      <w:marLeft w:val="0"/>
      <w:marRight w:val="0"/>
      <w:marTop w:val="0"/>
      <w:marBottom w:val="0"/>
      <w:divBdr>
        <w:top w:val="none" w:sz="0" w:space="0" w:color="auto"/>
        <w:left w:val="none" w:sz="0" w:space="0" w:color="auto"/>
        <w:bottom w:val="none" w:sz="0" w:space="0" w:color="auto"/>
        <w:right w:val="none" w:sz="0" w:space="0" w:color="auto"/>
      </w:divBdr>
    </w:div>
    <w:div w:id="820584300">
      <w:bodyDiv w:val="1"/>
      <w:marLeft w:val="0"/>
      <w:marRight w:val="0"/>
      <w:marTop w:val="0"/>
      <w:marBottom w:val="0"/>
      <w:divBdr>
        <w:top w:val="none" w:sz="0" w:space="0" w:color="auto"/>
        <w:left w:val="none" w:sz="0" w:space="0" w:color="auto"/>
        <w:bottom w:val="none" w:sz="0" w:space="0" w:color="auto"/>
        <w:right w:val="none" w:sz="0" w:space="0" w:color="auto"/>
      </w:divBdr>
    </w:div>
    <w:div w:id="978534375">
      <w:bodyDiv w:val="1"/>
      <w:marLeft w:val="0"/>
      <w:marRight w:val="0"/>
      <w:marTop w:val="0"/>
      <w:marBottom w:val="0"/>
      <w:divBdr>
        <w:top w:val="none" w:sz="0" w:space="0" w:color="auto"/>
        <w:left w:val="none" w:sz="0" w:space="0" w:color="auto"/>
        <w:bottom w:val="none" w:sz="0" w:space="0" w:color="auto"/>
        <w:right w:val="none" w:sz="0" w:space="0" w:color="auto"/>
      </w:divBdr>
      <w:divsChild>
        <w:div w:id="1998420024">
          <w:marLeft w:val="0"/>
          <w:marRight w:val="0"/>
          <w:marTop w:val="0"/>
          <w:marBottom w:val="0"/>
          <w:divBdr>
            <w:top w:val="none" w:sz="0" w:space="0" w:color="auto"/>
            <w:left w:val="none" w:sz="0" w:space="0" w:color="auto"/>
            <w:bottom w:val="none" w:sz="0" w:space="0" w:color="auto"/>
            <w:right w:val="none" w:sz="0" w:space="0" w:color="auto"/>
          </w:divBdr>
          <w:divsChild>
            <w:div w:id="306210800">
              <w:marLeft w:val="0"/>
              <w:marRight w:val="0"/>
              <w:marTop w:val="0"/>
              <w:marBottom w:val="0"/>
              <w:divBdr>
                <w:top w:val="none" w:sz="0" w:space="0" w:color="auto"/>
                <w:left w:val="none" w:sz="0" w:space="0" w:color="auto"/>
                <w:bottom w:val="none" w:sz="0" w:space="0" w:color="auto"/>
                <w:right w:val="none" w:sz="0" w:space="0" w:color="auto"/>
              </w:divBdr>
              <w:divsChild>
                <w:div w:id="1992906278">
                  <w:marLeft w:val="0"/>
                  <w:marRight w:val="0"/>
                  <w:marTop w:val="0"/>
                  <w:marBottom w:val="0"/>
                  <w:divBdr>
                    <w:top w:val="none" w:sz="0" w:space="0" w:color="auto"/>
                    <w:left w:val="none" w:sz="0" w:space="0" w:color="auto"/>
                    <w:bottom w:val="none" w:sz="0" w:space="0" w:color="auto"/>
                    <w:right w:val="none" w:sz="0" w:space="0" w:color="auto"/>
                  </w:divBdr>
                  <w:divsChild>
                    <w:div w:id="1626425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8851087">
      <w:marLeft w:val="0"/>
      <w:marRight w:val="0"/>
      <w:marTop w:val="0"/>
      <w:marBottom w:val="0"/>
      <w:divBdr>
        <w:top w:val="none" w:sz="0" w:space="0" w:color="auto"/>
        <w:left w:val="none" w:sz="0" w:space="0" w:color="auto"/>
        <w:bottom w:val="none" w:sz="0" w:space="0" w:color="auto"/>
        <w:right w:val="none" w:sz="0" w:space="0" w:color="auto"/>
      </w:divBdr>
    </w:div>
    <w:div w:id="998851088">
      <w:marLeft w:val="0"/>
      <w:marRight w:val="0"/>
      <w:marTop w:val="0"/>
      <w:marBottom w:val="0"/>
      <w:divBdr>
        <w:top w:val="none" w:sz="0" w:space="0" w:color="auto"/>
        <w:left w:val="none" w:sz="0" w:space="0" w:color="auto"/>
        <w:bottom w:val="none" w:sz="0" w:space="0" w:color="auto"/>
        <w:right w:val="none" w:sz="0" w:space="0" w:color="auto"/>
      </w:divBdr>
    </w:div>
    <w:div w:id="998851089">
      <w:marLeft w:val="0"/>
      <w:marRight w:val="0"/>
      <w:marTop w:val="0"/>
      <w:marBottom w:val="0"/>
      <w:divBdr>
        <w:top w:val="none" w:sz="0" w:space="0" w:color="auto"/>
        <w:left w:val="none" w:sz="0" w:space="0" w:color="auto"/>
        <w:bottom w:val="none" w:sz="0" w:space="0" w:color="auto"/>
        <w:right w:val="none" w:sz="0" w:space="0" w:color="auto"/>
      </w:divBdr>
    </w:div>
    <w:div w:id="998851090">
      <w:marLeft w:val="0"/>
      <w:marRight w:val="0"/>
      <w:marTop w:val="0"/>
      <w:marBottom w:val="0"/>
      <w:divBdr>
        <w:top w:val="none" w:sz="0" w:space="0" w:color="auto"/>
        <w:left w:val="none" w:sz="0" w:space="0" w:color="auto"/>
        <w:bottom w:val="none" w:sz="0" w:space="0" w:color="auto"/>
        <w:right w:val="none" w:sz="0" w:space="0" w:color="auto"/>
      </w:divBdr>
    </w:div>
    <w:div w:id="998851091">
      <w:marLeft w:val="0"/>
      <w:marRight w:val="0"/>
      <w:marTop w:val="0"/>
      <w:marBottom w:val="0"/>
      <w:divBdr>
        <w:top w:val="none" w:sz="0" w:space="0" w:color="auto"/>
        <w:left w:val="none" w:sz="0" w:space="0" w:color="auto"/>
        <w:bottom w:val="none" w:sz="0" w:space="0" w:color="auto"/>
        <w:right w:val="none" w:sz="0" w:space="0" w:color="auto"/>
      </w:divBdr>
    </w:div>
    <w:div w:id="998851092">
      <w:marLeft w:val="0"/>
      <w:marRight w:val="0"/>
      <w:marTop w:val="0"/>
      <w:marBottom w:val="0"/>
      <w:divBdr>
        <w:top w:val="none" w:sz="0" w:space="0" w:color="auto"/>
        <w:left w:val="none" w:sz="0" w:space="0" w:color="auto"/>
        <w:bottom w:val="none" w:sz="0" w:space="0" w:color="auto"/>
        <w:right w:val="none" w:sz="0" w:space="0" w:color="auto"/>
      </w:divBdr>
    </w:div>
    <w:div w:id="998851093">
      <w:marLeft w:val="0"/>
      <w:marRight w:val="0"/>
      <w:marTop w:val="0"/>
      <w:marBottom w:val="0"/>
      <w:divBdr>
        <w:top w:val="none" w:sz="0" w:space="0" w:color="auto"/>
        <w:left w:val="none" w:sz="0" w:space="0" w:color="auto"/>
        <w:bottom w:val="none" w:sz="0" w:space="0" w:color="auto"/>
        <w:right w:val="none" w:sz="0" w:space="0" w:color="auto"/>
      </w:divBdr>
    </w:div>
    <w:div w:id="998851094">
      <w:marLeft w:val="0"/>
      <w:marRight w:val="0"/>
      <w:marTop w:val="0"/>
      <w:marBottom w:val="0"/>
      <w:divBdr>
        <w:top w:val="none" w:sz="0" w:space="0" w:color="auto"/>
        <w:left w:val="none" w:sz="0" w:space="0" w:color="auto"/>
        <w:bottom w:val="none" w:sz="0" w:space="0" w:color="auto"/>
        <w:right w:val="none" w:sz="0" w:space="0" w:color="auto"/>
      </w:divBdr>
    </w:div>
    <w:div w:id="998851095">
      <w:marLeft w:val="0"/>
      <w:marRight w:val="0"/>
      <w:marTop w:val="0"/>
      <w:marBottom w:val="0"/>
      <w:divBdr>
        <w:top w:val="none" w:sz="0" w:space="0" w:color="auto"/>
        <w:left w:val="none" w:sz="0" w:space="0" w:color="auto"/>
        <w:bottom w:val="none" w:sz="0" w:space="0" w:color="auto"/>
        <w:right w:val="none" w:sz="0" w:space="0" w:color="auto"/>
      </w:divBdr>
    </w:div>
    <w:div w:id="1133912437">
      <w:bodyDiv w:val="1"/>
      <w:marLeft w:val="0"/>
      <w:marRight w:val="0"/>
      <w:marTop w:val="0"/>
      <w:marBottom w:val="0"/>
      <w:divBdr>
        <w:top w:val="none" w:sz="0" w:space="0" w:color="auto"/>
        <w:left w:val="none" w:sz="0" w:space="0" w:color="auto"/>
        <w:bottom w:val="none" w:sz="0" w:space="0" w:color="auto"/>
        <w:right w:val="none" w:sz="0" w:space="0" w:color="auto"/>
      </w:divBdr>
    </w:div>
    <w:div w:id="1281377654">
      <w:bodyDiv w:val="1"/>
      <w:marLeft w:val="0"/>
      <w:marRight w:val="0"/>
      <w:marTop w:val="0"/>
      <w:marBottom w:val="0"/>
      <w:divBdr>
        <w:top w:val="none" w:sz="0" w:space="0" w:color="auto"/>
        <w:left w:val="none" w:sz="0" w:space="0" w:color="auto"/>
        <w:bottom w:val="none" w:sz="0" w:space="0" w:color="auto"/>
        <w:right w:val="none" w:sz="0" w:space="0" w:color="auto"/>
      </w:divBdr>
    </w:div>
    <w:div w:id="1468890359">
      <w:bodyDiv w:val="1"/>
      <w:marLeft w:val="0"/>
      <w:marRight w:val="0"/>
      <w:marTop w:val="0"/>
      <w:marBottom w:val="0"/>
      <w:divBdr>
        <w:top w:val="none" w:sz="0" w:space="0" w:color="auto"/>
        <w:left w:val="none" w:sz="0" w:space="0" w:color="auto"/>
        <w:bottom w:val="none" w:sz="0" w:space="0" w:color="auto"/>
        <w:right w:val="none" w:sz="0" w:space="0" w:color="auto"/>
      </w:divBdr>
    </w:div>
    <w:div w:id="1751854836">
      <w:bodyDiv w:val="1"/>
      <w:marLeft w:val="0"/>
      <w:marRight w:val="0"/>
      <w:marTop w:val="0"/>
      <w:marBottom w:val="0"/>
      <w:divBdr>
        <w:top w:val="none" w:sz="0" w:space="0" w:color="auto"/>
        <w:left w:val="none" w:sz="0" w:space="0" w:color="auto"/>
        <w:bottom w:val="none" w:sz="0" w:space="0" w:color="auto"/>
        <w:right w:val="none" w:sz="0" w:space="0" w:color="auto"/>
      </w:divBdr>
    </w:div>
    <w:div w:id="1771780092">
      <w:bodyDiv w:val="1"/>
      <w:marLeft w:val="0"/>
      <w:marRight w:val="0"/>
      <w:marTop w:val="0"/>
      <w:marBottom w:val="0"/>
      <w:divBdr>
        <w:top w:val="none" w:sz="0" w:space="0" w:color="auto"/>
        <w:left w:val="none" w:sz="0" w:space="0" w:color="auto"/>
        <w:bottom w:val="none" w:sz="0" w:space="0" w:color="auto"/>
        <w:right w:val="none" w:sz="0" w:space="0" w:color="auto"/>
      </w:divBdr>
    </w:div>
    <w:div w:id="1823615034">
      <w:bodyDiv w:val="1"/>
      <w:marLeft w:val="0"/>
      <w:marRight w:val="0"/>
      <w:marTop w:val="0"/>
      <w:marBottom w:val="0"/>
      <w:divBdr>
        <w:top w:val="none" w:sz="0" w:space="0" w:color="auto"/>
        <w:left w:val="none" w:sz="0" w:space="0" w:color="auto"/>
        <w:bottom w:val="none" w:sz="0" w:space="0" w:color="auto"/>
        <w:right w:val="none" w:sz="0" w:space="0" w:color="auto"/>
      </w:divBdr>
    </w:div>
    <w:div w:id="1845170328">
      <w:bodyDiv w:val="1"/>
      <w:marLeft w:val="0"/>
      <w:marRight w:val="0"/>
      <w:marTop w:val="0"/>
      <w:marBottom w:val="0"/>
      <w:divBdr>
        <w:top w:val="none" w:sz="0" w:space="0" w:color="auto"/>
        <w:left w:val="none" w:sz="0" w:space="0" w:color="auto"/>
        <w:bottom w:val="none" w:sz="0" w:space="0" w:color="auto"/>
        <w:right w:val="none" w:sz="0" w:space="0" w:color="auto"/>
      </w:divBdr>
    </w:div>
    <w:div w:id="1930237028">
      <w:bodyDiv w:val="1"/>
      <w:marLeft w:val="0"/>
      <w:marRight w:val="0"/>
      <w:marTop w:val="0"/>
      <w:marBottom w:val="0"/>
      <w:divBdr>
        <w:top w:val="none" w:sz="0" w:space="0" w:color="auto"/>
        <w:left w:val="none" w:sz="0" w:space="0" w:color="auto"/>
        <w:bottom w:val="none" w:sz="0" w:space="0" w:color="auto"/>
        <w:right w:val="none" w:sz="0" w:space="0" w:color="auto"/>
      </w:divBdr>
      <w:divsChild>
        <w:div w:id="696930409">
          <w:marLeft w:val="0"/>
          <w:marRight w:val="0"/>
          <w:marTop w:val="0"/>
          <w:marBottom w:val="0"/>
          <w:divBdr>
            <w:top w:val="none" w:sz="0" w:space="0" w:color="auto"/>
            <w:left w:val="none" w:sz="0" w:space="0" w:color="auto"/>
            <w:bottom w:val="none" w:sz="0" w:space="0" w:color="auto"/>
            <w:right w:val="none" w:sz="0" w:space="0" w:color="auto"/>
          </w:divBdr>
          <w:divsChild>
            <w:div w:id="494303004">
              <w:marLeft w:val="0"/>
              <w:marRight w:val="0"/>
              <w:marTop w:val="0"/>
              <w:marBottom w:val="0"/>
              <w:divBdr>
                <w:top w:val="none" w:sz="0" w:space="0" w:color="auto"/>
                <w:left w:val="none" w:sz="0" w:space="0" w:color="auto"/>
                <w:bottom w:val="none" w:sz="0" w:space="0" w:color="auto"/>
                <w:right w:val="none" w:sz="0" w:space="0" w:color="auto"/>
              </w:divBdr>
              <w:divsChild>
                <w:div w:id="1083840958">
                  <w:marLeft w:val="0"/>
                  <w:marRight w:val="0"/>
                  <w:marTop w:val="0"/>
                  <w:marBottom w:val="0"/>
                  <w:divBdr>
                    <w:top w:val="none" w:sz="0" w:space="0" w:color="auto"/>
                    <w:left w:val="none" w:sz="0" w:space="0" w:color="auto"/>
                    <w:bottom w:val="none" w:sz="0" w:space="0" w:color="auto"/>
                    <w:right w:val="none" w:sz="0" w:space="0" w:color="auto"/>
                  </w:divBdr>
                  <w:divsChild>
                    <w:div w:id="1953322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6480591">
      <w:bodyDiv w:val="1"/>
      <w:marLeft w:val="0"/>
      <w:marRight w:val="0"/>
      <w:marTop w:val="0"/>
      <w:marBottom w:val="0"/>
      <w:divBdr>
        <w:top w:val="none" w:sz="0" w:space="0" w:color="auto"/>
        <w:left w:val="none" w:sz="0" w:space="0" w:color="auto"/>
        <w:bottom w:val="none" w:sz="0" w:space="0" w:color="auto"/>
        <w:right w:val="none" w:sz="0" w:space="0" w:color="auto"/>
      </w:divBdr>
    </w:div>
    <w:div w:id="1941376752">
      <w:bodyDiv w:val="1"/>
      <w:marLeft w:val="0"/>
      <w:marRight w:val="0"/>
      <w:marTop w:val="0"/>
      <w:marBottom w:val="0"/>
      <w:divBdr>
        <w:top w:val="none" w:sz="0" w:space="0" w:color="auto"/>
        <w:left w:val="none" w:sz="0" w:space="0" w:color="auto"/>
        <w:bottom w:val="none" w:sz="0" w:space="0" w:color="auto"/>
        <w:right w:val="none" w:sz="0" w:space="0" w:color="auto"/>
      </w:divBdr>
    </w:div>
    <w:div w:id="2031029711">
      <w:bodyDiv w:val="1"/>
      <w:marLeft w:val="0"/>
      <w:marRight w:val="0"/>
      <w:marTop w:val="0"/>
      <w:marBottom w:val="0"/>
      <w:divBdr>
        <w:top w:val="none" w:sz="0" w:space="0" w:color="auto"/>
        <w:left w:val="none" w:sz="0" w:space="0" w:color="auto"/>
        <w:bottom w:val="none" w:sz="0" w:space="0" w:color="auto"/>
        <w:right w:val="none" w:sz="0" w:space="0" w:color="auto"/>
      </w:divBdr>
    </w:div>
    <w:div w:id="2122145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gregatoreat.ru/classifier/ktru-list?search=65.12.21.000-00000001&amp;expanded=true" TargetMode="External"/><Relationship Id="rId13" Type="http://schemas.openxmlformats.org/officeDocument/2006/relationships/hyperlink" Target="https://agregatoreat.ru/classifier/ktru-list?search=65.12.21.000-00000001&amp;expanded=true"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474755E6386B2FBF837B4697E483C7C97FFE93CA370806725DB3461C95B6559328014B06C9AC1AC89F853482A8B82F42EBC06B1D0AB750P1J" TargetMode="External"/><Relationship Id="rId17" Type="http://schemas.openxmlformats.org/officeDocument/2006/relationships/hyperlink" Target="consultantplus://offline/ref=06127E9BF4BE2EF4BC23FB3AAB0638028FD0C24FB6A7AF665878B3756B0DCF21902E315B77F733F6E040D8A8AD644187A88D48D8429F71F2y9J0R" TargetMode="External"/><Relationship Id="rId2" Type="http://schemas.openxmlformats.org/officeDocument/2006/relationships/numbering" Target="numbering.xml"/><Relationship Id="rId16" Type="http://schemas.openxmlformats.org/officeDocument/2006/relationships/hyperlink" Target="consultantplus://offline/ref=A68B4265E115D7033DC9E46DCEBDD1153F64288F0DF96A2D0EF9DEB7EF9FA645942D23028AC5O6H"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5B701E8F0E1405FC365DEBFF62BB408793462C1607B432E6E19E5B3DCA0ECB4B6AD5B0060DDC0D87HBCAK"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consultantplus://offline/ref=99BED51A5210E022B30AA9549FC7166E957BFCC8645541E1A4B33167D3D9417E7C7D0CF423A61EC850396594A6EB80F00B6F5849B2B23542XA62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79943D45B3B96CDA889349FBC99F256C05797A3E1E84BA84B230628A9FB5D6E12E3A9DEC0D9B4862w1RDM"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E04F09-C9CF-48AB-93BB-7ACB9A723A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387</TotalTime>
  <Pages>21</Pages>
  <Words>8303</Words>
  <Characters>47333</Characters>
  <Application>Microsoft Office Word</Application>
  <DocSecurity>0</DocSecurity>
  <Lines>394</Lines>
  <Paragraphs>111</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№___</vt:lpstr>
    </vt:vector>
  </TitlesOfParts>
  <Company>ФСИН</Company>
  <LinksUpToDate>false</LinksUpToDate>
  <CharactersWithSpaces>55525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№___</dc:title>
  <dc:creator>Station</dc:creator>
  <cp:lastModifiedBy>Оксана А. Кликушина</cp:lastModifiedBy>
  <cp:revision>64</cp:revision>
  <cp:lastPrinted>2026-08-25T10:46:00Z</cp:lastPrinted>
  <dcterms:created xsi:type="dcterms:W3CDTF">2025-01-21T05:34:00Z</dcterms:created>
  <dcterms:modified xsi:type="dcterms:W3CDTF">2026-08-26T05:33:00Z</dcterms:modified>
</cp:coreProperties>
</file>