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E4F" w:rsidRPr="00143B71" w:rsidRDefault="00E54769">
      <w:pPr>
        <w:jc w:val="center"/>
        <w:rPr>
          <w:rFonts w:ascii="XO Thames" w:hAnsi="XO Thames"/>
          <w:b/>
          <w:sz w:val="21"/>
          <w:szCs w:val="21"/>
        </w:rPr>
      </w:pPr>
      <w:r w:rsidRPr="00143B71">
        <w:rPr>
          <w:rFonts w:ascii="XO Thames" w:hAnsi="XO Thames"/>
          <w:b/>
          <w:sz w:val="21"/>
          <w:szCs w:val="21"/>
        </w:rPr>
        <w:t>Государственный контракт</w:t>
      </w:r>
    </w:p>
    <w:p w:rsidR="009D7E4F" w:rsidRPr="00143B71" w:rsidRDefault="00E54769">
      <w:pPr>
        <w:pStyle w:val="aa"/>
        <w:rPr>
          <w:rFonts w:ascii="XO Thames" w:hAnsi="XO Thames"/>
          <w:sz w:val="21"/>
          <w:szCs w:val="21"/>
        </w:rPr>
      </w:pPr>
      <w:r w:rsidRPr="00143B71">
        <w:rPr>
          <w:rFonts w:ascii="XO Thames" w:hAnsi="XO Thames"/>
          <w:sz w:val="21"/>
          <w:szCs w:val="21"/>
        </w:rPr>
        <w:t>на поставку товаров №______</w:t>
      </w:r>
    </w:p>
    <w:p w:rsidR="009D7E4F" w:rsidRPr="00143B71" w:rsidRDefault="009D7E4F">
      <w:pPr>
        <w:jc w:val="both"/>
        <w:rPr>
          <w:rFonts w:ascii="XO Thames" w:hAnsi="XO Thames"/>
          <w:b/>
          <w:sz w:val="21"/>
          <w:szCs w:val="21"/>
        </w:rPr>
      </w:pPr>
    </w:p>
    <w:p w:rsidR="009D7E4F" w:rsidRPr="00143B71" w:rsidRDefault="00E54769">
      <w:pPr>
        <w:jc w:val="center"/>
        <w:rPr>
          <w:rFonts w:ascii="XO Thames" w:hAnsi="XO Thames"/>
          <w:sz w:val="21"/>
          <w:szCs w:val="21"/>
        </w:rPr>
      </w:pPr>
      <w:r w:rsidRPr="00143B71">
        <w:rPr>
          <w:rFonts w:ascii="XO Thames" w:hAnsi="XO Thames"/>
          <w:sz w:val="21"/>
          <w:szCs w:val="21"/>
        </w:rPr>
        <w:t>г. Кирово-Чепецк</w:t>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t xml:space="preserve">    </w:t>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t>«_____» ____________ 2026 г.</w:t>
      </w:r>
    </w:p>
    <w:p w:rsidR="009D7E4F" w:rsidRPr="00143B71" w:rsidRDefault="009D7E4F">
      <w:pPr>
        <w:ind w:firstLine="708"/>
        <w:jc w:val="both"/>
        <w:rPr>
          <w:rFonts w:ascii="XO Thames" w:hAnsi="XO Thames"/>
          <w:sz w:val="21"/>
          <w:szCs w:val="21"/>
        </w:rPr>
      </w:pPr>
    </w:p>
    <w:p w:rsidR="009D7E4F" w:rsidRPr="00143B71" w:rsidRDefault="00E54769">
      <w:pPr>
        <w:pStyle w:val="af"/>
        <w:ind w:firstLine="567"/>
        <w:jc w:val="both"/>
        <w:rPr>
          <w:rFonts w:ascii="XO Thames" w:hAnsi="XO Thames"/>
          <w:sz w:val="21"/>
          <w:szCs w:val="21"/>
        </w:rPr>
      </w:pPr>
      <w:proofErr w:type="gramStart"/>
      <w:r w:rsidRPr="00143B71">
        <w:rPr>
          <w:rFonts w:ascii="XO Thames" w:hAnsi="XO Thames"/>
          <w:b/>
          <w:sz w:val="21"/>
          <w:szCs w:val="21"/>
        </w:rPr>
        <w:t>Федеральное казенное учреждение «Исправительная колония №11 Управления Федеральной службы исполнения наказаний по Кировской области» (далее - ФКУ ИК-11 УФСИН России по Кировской области)</w:t>
      </w:r>
      <w:r w:rsidRPr="00143B71">
        <w:rPr>
          <w:rFonts w:ascii="XO Thames" w:hAnsi="XO Thames"/>
          <w:bCs/>
          <w:sz w:val="21"/>
          <w:szCs w:val="21"/>
        </w:rPr>
        <w:t xml:space="preserve">, выступающее от имени Российской Федерации, в целях обеспечения государственных нужд, </w:t>
      </w:r>
      <w:r w:rsidRPr="00143B71">
        <w:rPr>
          <w:rFonts w:ascii="XO Thames" w:hAnsi="XO Thames"/>
          <w:sz w:val="21"/>
          <w:szCs w:val="21"/>
        </w:rPr>
        <w:t xml:space="preserve">именуемое в дальнейшем Государственный заказчик, в лице ________, действующего на основании _________, с одной стороны, и </w:t>
      </w:r>
      <w:proofErr w:type="gramEnd"/>
    </w:p>
    <w:p w:rsidR="009D7E4F" w:rsidRPr="00143B71" w:rsidRDefault="00E54769">
      <w:pPr>
        <w:ind w:firstLine="567"/>
        <w:contextualSpacing/>
        <w:jc w:val="both"/>
        <w:rPr>
          <w:rFonts w:ascii="XO Thames" w:hAnsi="XO Thames"/>
          <w:sz w:val="21"/>
          <w:szCs w:val="21"/>
        </w:rPr>
      </w:pPr>
      <w:r w:rsidRPr="00143B71">
        <w:rPr>
          <w:rFonts w:ascii="XO Thames" w:hAnsi="XO Thames"/>
          <w:b/>
          <w:sz w:val="21"/>
          <w:szCs w:val="21"/>
        </w:rPr>
        <w:t>______ «________» ( ____ «_________»)</w:t>
      </w:r>
      <w:r w:rsidRPr="00143B71">
        <w:rPr>
          <w:rFonts w:ascii="XO Thames" w:hAnsi="XO Thames"/>
          <w:sz w:val="21"/>
          <w:szCs w:val="21"/>
        </w:rPr>
        <w:t xml:space="preserve">, </w:t>
      </w:r>
      <w:proofErr w:type="gramStart"/>
      <w:r w:rsidRPr="00143B71">
        <w:rPr>
          <w:rFonts w:ascii="XO Thames" w:hAnsi="XO Thames"/>
          <w:sz w:val="21"/>
          <w:szCs w:val="21"/>
        </w:rPr>
        <w:t>именуемое</w:t>
      </w:r>
      <w:proofErr w:type="gramEnd"/>
      <w:r w:rsidRPr="00143B71">
        <w:rPr>
          <w:rFonts w:ascii="XO Thames" w:hAnsi="XO Thames"/>
          <w:sz w:val="21"/>
          <w:szCs w:val="21"/>
        </w:rPr>
        <w:t xml:space="preserve"> в дальнейшем Поставщик, в лице ___________ ________________________________________________________________________________________________, с другой стороны,</w:t>
      </w:r>
    </w:p>
    <w:p w:rsidR="009D7E4F" w:rsidRPr="00143B71" w:rsidRDefault="00E54769">
      <w:pPr>
        <w:ind w:firstLine="567"/>
        <w:contextualSpacing/>
        <w:jc w:val="both"/>
        <w:rPr>
          <w:rFonts w:ascii="XO Thames" w:hAnsi="XO Thames"/>
          <w:sz w:val="21"/>
          <w:szCs w:val="21"/>
        </w:rPr>
      </w:pPr>
      <w:r w:rsidRPr="00143B71">
        <w:rPr>
          <w:rFonts w:ascii="XO Thames" w:hAnsi="XO Thames"/>
          <w:sz w:val="21"/>
          <w:szCs w:val="21"/>
        </w:rPr>
        <w:t xml:space="preserve">вместе именуемые в дальнейшем Стороны, руководствуясь: </w:t>
      </w:r>
      <w:r w:rsidRPr="00143B71">
        <w:rPr>
          <w:rFonts w:ascii="XO Thames" w:hAnsi="XO Thames"/>
          <w:spacing w:val="1"/>
          <w:sz w:val="21"/>
          <w:szCs w:val="21"/>
        </w:rPr>
        <w:t xml:space="preserve">п. 4 ч. 1 ст. 93 </w:t>
      </w:r>
      <w:r w:rsidRPr="00143B71">
        <w:rPr>
          <w:rFonts w:ascii="XO Thames" w:hAnsi="XO Thames"/>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w:t>
      </w:r>
      <w:r w:rsidRPr="00143B71">
        <w:rPr>
          <w:rFonts w:ascii="XO Thames" w:hAnsi="XO Thames"/>
          <w:color w:val="000000"/>
          <w:sz w:val="21"/>
          <w:szCs w:val="21"/>
        </w:rPr>
        <w:t xml:space="preserve">: </w:t>
      </w:r>
    </w:p>
    <w:p w:rsidR="009D7E4F" w:rsidRPr="00143B71" w:rsidRDefault="009D7E4F">
      <w:pPr>
        <w:rPr>
          <w:rFonts w:ascii="XO Thames" w:hAnsi="XO Thames"/>
          <w:b/>
          <w:sz w:val="21"/>
          <w:szCs w:val="21"/>
        </w:rPr>
      </w:pPr>
    </w:p>
    <w:p w:rsidR="001979A1" w:rsidRPr="00143B71" w:rsidRDefault="00E54769" w:rsidP="001979A1">
      <w:pPr>
        <w:jc w:val="center"/>
        <w:rPr>
          <w:rFonts w:ascii="XO Thames" w:hAnsi="XO Thames"/>
          <w:b/>
          <w:sz w:val="21"/>
          <w:szCs w:val="21"/>
        </w:rPr>
      </w:pPr>
      <w:r w:rsidRPr="00143B71">
        <w:rPr>
          <w:rFonts w:ascii="XO Thames" w:hAnsi="XO Thames"/>
          <w:b/>
          <w:sz w:val="21"/>
          <w:szCs w:val="21"/>
        </w:rPr>
        <w:t>1. Предмет контракта.</w:t>
      </w:r>
    </w:p>
    <w:p w:rsidR="009D7E4F" w:rsidRPr="00143B71" w:rsidRDefault="00E54769">
      <w:pPr>
        <w:ind w:firstLine="708"/>
        <w:jc w:val="both"/>
        <w:rPr>
          <w:rFonts w:ascii="XO Thames" w:hAnsi="XO Thames"/>
          <w:sz w:val="21"/>
          <w:szCs w:val="21"/>
        </w:rPr>
      </w:pPr>
      <w:r w:rsidRPr="00143B71">
        <w:rPr>
          <w:rFonts w:ascii="XO Thames" w:hAnsi="XO Thames"/>
          <w:sz w:val="21"/>
          <w:szCs w:val="21"/>
        </w:rPr>
        <w:t>1.1. Поставщик обязуется с момента заключения настоящего контракта осуществить поставку Государственному заказчику следующего товара:</w:t>
      </w:r>
      <w:r w:rsidRPr="00143B71">
        <w:rPr>
          <w:rFonts w:ascii="XO Thames" w:hAnsi="XO Thames"/>
          <w:b/>
          <w:sz w:val="21"/>
          <w:szCs w:val="21"/>
        </w:rPr>
        <w:t xml:space="preserve"> </w:t>
      </w:r>
      <w:bookmarkStart w:id="0" w:name="_GoBack"/>
      <w:bookmarkEnd w:id="0"/>
      <w:r w:rsidR="009860D3">
        <w:rPr>
          <w:rFonts w:ascii="XO Thames" w:hAnsi="XO Thames"/>
          <w:b/>
          <w:sz w:val="21"/>
          <w:szCs w:val="21"/>
        </w:rPr>
        <w:t>материалы для монтажа ограждения</w:t>
      </w:r>
      <w:r w:rsidR="00673E86">
        <w:rPr>
          <w:rFonts w:ascii="XO Thames" w:hAnsi="XO Thames"/>
          <w:b/>
          <w:sz w:val="21"/>
          <w:szCs w:val="21"/>
        </w:rPr>
        <w:t xml:space="preserve"> </w:t>
      </w:r>
      <w:r w:rsidRPr="00143B71">
        <w:rPr>
          <w:rFonts w:ascii="XO Thames" w:hAnsi="XO Thames"/>
          <w:sz w:val="21"/>
          <w:szCs w:val="21"/>
        </w:rPr>
        <w:t>(далее - товар), а Заказчик обязуется принять товар и осуществить его оплату.</w:t>
      </w:r>
    </w:p>
    <w:p w:rsidR="009D7E4F" w:rsidRPr="00143B71" w:rsidRDefault="00E54769">
      <w:pPr>
        <w:ind w:firstLine="708"/>
        <w:jc w:val="both"/>
        <w:rPr>
          <w:rFonts w:ascii="XO Thames" w:hAnsi="XO Thames"/>
          <w:sz w:val="21"/>
          <w:szCs w:val="21"/>
        </w:rPr>
      </w:pPr>
      <w:r w:rsidRPr="00143B71">
        <w:rPr>
          <w:rFonts w:ascii="XO Thames" w:hAnsi="XO Thames"/>
          <w:sz w:val="21"/>
          <w:szCs w:val="21"/>
        </w:rPr>
        <w:t>1.2. Наименование товара, характеристики, количество, единица измерения, цена товара определяется в Спецификации, являющейся неотъемлемой частью настоящего контракта (Приложение).</w:t>
      </w:r>
    </w:p>
    <w:p w:rsidR="009D7E4F" w:rsidRPr="00143B71" w:rsidRDefault="00E54769">
      <w:pPr>
        <w:ind w:firstLine="708"/>
        <w:jc w:val="both"/>
        <w:rPr>
          <w:rFonts w:ascii="XO Thames" w:hAnsi="XO Thames"/>
          <w:sz w:val="21"/>
          <w:szCs w:val="21"/>
        </w:rPr>
      </w:pPr>
      <w:r w:rsidRPr="00143B71">
        <w:rPr>
          <w:rFonts w:ascii="XO Thames" w:hAnsi="XO Thames"/>
          <w:sz w:val="21"/>
          <w:szCs w:val="21"/>
        </w:rPr>
        <w:t xml:space="preserve">1.3. Сроки поставки товара: </w:t>
      </w:r>
      <w:r w:rsidR="001979A1" w:rsidRPr="00143B71">
        <w:rPr>
          <w:rFonts w:ascii="XO Thames" w:hAnsi="XO Thames"/>
          <w:sz w:val="21"/>
          <w:szCs w:val="21"/>
        </w:rPr>
        <w:t>в течени</w:t>
      </w:r>
      <w:proofErr w:type="gramStart"/>
      <w:r w:rsidR="001979A1" w:rsidRPr="00143B71">
        <w:rPr>
          <w:rFonts w:ascii="XO Thames" w:hAnsi="XO Thames"/>
          <w:sz w:val="21"/>
          <w:szCs w:val="21"/>
        </w:rPr>
        <w:t>и</w:t>
      </w:r>
      <w:proofErr w:type="gramEnd"/>
      <w:r w:rsidR="001979A1" w:rsidRPr="00143B71">
        <w:rPr>
          <w:rFonts w:ascii="XO Thames" w:hAnsi="XO Thames"/>
          <w:sz w:val="21"/>
          <w:szCs w:val="21"/>
        </w:rPr>
        <w:t xml:space="preserve"> 10 (десяти) </w:t>
      </w:r>
      <w:r w:rsidR="00143B71" w:rsidRPr="00143B71">
        <w:rPr>
          <w:rFonts w:ascii="XO Thames" w:hAnsi="XO Thames"/>
          <w:sz w:val="21"/>
          <w:szCs w:val="21"/>
        </w:rPr>
        <w:t>рабочих</w:t>
      </w:r>
      <w:r w:rsidR="001979A1" w:rsidRPr="00143B71">
        <w:rPr>
          <w:rFonts w:ascii="XO Thames" w:hAnsi="XO Thames"/>
          <w:sz w:val="21"/>
          <w:szCs w:val="21"/>
        </w:rPr>
        <w:t xml:space="preserve"> дней, с момента заключения Государственного контракта.</w:t>
      </w:r>
    </w:p>
    <w:p w:rsidR="009D7E4F" w:rsidRPr="00143B71" w:rsidRDefault="00E54769">
      <w:pPr>
        <w:tabs>
          <w:tab w:val="left" w:pos="1134"/>
        </w:tabs>
        <w:ind w:firstLine="709"/>
        <w:jc w:val="both"/>
        <w:rPr>
          <w:rFonts w:ascii="XO Thames" w:hAnsi="XO Thames"/>
          <w:sz w:val="21"/>
          <w:szCs w:val="21"/>
        </w:rPr>
      </w:pPr>
      <w:r w:rsidRPr="00143B71">
        <w:rPr>
          <w:rFonts w:ascii="XO Thames" w:hAnsi="XO Thames"/>
          <w:sz w:val="21"/>
          <w:szCs w:val="21"/>
        </w:rPr>
        <w:t>1.4. Доставка Товара осуществляется Поставщиком по адресу: склад ФКУ ИК-11 УФСИН России по Кировской области г. Кирово-Чепецк, режимная территория.</w:t>
      </w:r>
      <w:r w:rsidRPr="00143B71">
        <w:rPr>
          <w:rFonts w:ascii="XO Thames" w:hAnsi="XO Thames"/>
          <w:i/>
          <w:sz w:val="21"/>
          <w:szCs w:val="21"/>
        </w:rPr>
        <w:t xml:space="preserve"> </w:t>
      </w:r>
      <w:r w:rsidRPr="00143B71">
        <w:rPr>
          <w:rFonts w:ascii="XO Thames" w:hAnsi="XO Thames"/>
          <w:sz w:val="21"/>
          <w:szCs w:val="21"/>
        </w:rPr>
        <w:t>Доставка Товара осуществляется силами Поставщика и за его счет.</w:t>
      </w:r>
    </w:p>
    <w:p w:rsidR="009D7E4F" w:rsidRPr="00143B71" w:rsidRDefault="00E54769">
      <w:pPr>
        <w:ind w:firstLine="708"/>
        <w:jc w:val="both"/>
        <w:rPr>
          <w:rFonts w:ascii="XO Thames" w:hAnsi="XO Thames"/>
          <w:sz w:val="21"/>
          <w:szCs w:val="21"/>
        </w:rPr>
      </w:pPr>
      <w:r w:rsidRPr="00143B71">
        <w:rPr>
          <w:rFonts w:ascii="XO Thames" w:hAnsi="XO Thames"/>
          <w:sz w:val="21"/>
          <w:szCs w:val="21"/>
        </w:rPr>
        <w:t>1.5. Идентификационный код закупки: 26 1 4341017869 431201001 0005 0</w:t>
      </w:r>
      <w:r w:rsidR="00E80FFF">
        <w:rPr>
          <w:rFonts w:ascii="XO Thames" w:hAnsi="XO Thames"/>
          <w:sz w:val="21"/>
          <w:szCs w:val="21"/>
        </w:rPr>
        <w:t xml:space="preserve">84 </w:t>
      </w:r>
      <w:r w:rsidRPr="00143B71">
        <w:rPr>
          <w:rFonts w:ascii="XO Thames" w:hAnsi="XO Thames"/>
          <w:sz w:val="21"/>
          <w:szCs w:val="21"/>
        </w:rPr>
        <w:t>0000 000</w:t>
      </w:r>
    </w:p>
    <w:p w:rsidR="009D7E4F" w:rsidRPr="00143B71" w:rsidRDefault="00E54769">
      <w:pPr>
        <w:ind w:firstLine="708"/>
        <w:jc w:val="both"/>
        <w:rPr>
          <w:rFonts w:ascii="XO Thames" w:hAnsi="XO Thames"/>
          <w:sz w:val="21"/>
          <w:szCs w:val="21"/>
        </w:rPr>
      </w:pPr>
      <w:r w:rsidRPr="00143B71">
        <w:rPr>
          <w:rFonts w:ascii="XO Thames" w:hAnsi="XO Thames"/>
          <w:sz w:val="21"/>
          <w:szCs w:val="21"/>
        </w:rPr>
        <w:t xml:space="preserve">1.6. Источник финансирования - средства </w:t>
      </w:r>
      <w:r w:rsidR="00673E86">
        <w:rPr>
          <w:rFonts w:ascii="XO Thames" w:hAnsi="XO Thames"/>
          <w:sz w:val="21"/>
          <w:szCs w:val="21"/>
        </w:rPr>
        <w:t>дополнительного бюджетного финансирования.</w:t>
      </w:r>
      <w:r w:rsidR="00143B71" w:rsidRPr="00143B71">
        <w:rPr>
          <w:rFonts w:ascii="XO Thames" w:hAnsi="XO Thames"/>
          <w:sz w:val="21"/>
          <w:szCs w:val="21"/>
        </w:rPr>
        <w:t xml:space="preserve"> </w:t>
      </w:r>
    </w:p>
    <w:p w:rsidR="007F23AF" w:rsidRDefault="007F23AF" w:rsidP="001979A1">
      <w:pPr>
        <w:jc w:val="center"/>
        <w:rPr>
          <w:rFonts w:ascii="XO Thames" w:hAnsi="XO Thames"/>
          <w:b/>
          <w:sz w:val="21"/>
          <w:szCs w:val="21"/>
        </w:rPr>
      </w:pPr>
    </w:p>
    <w:p w:rsidR="001979A1" w:rsidRPr="00143B71" w:rsidRDefault="00E54769" w:rsidP="001979A1">
      <w:pPr>
        <w:jc w:val="center"/>
        <w:rPr>
          <w:rFonts w:ascii="XO Thames" w:hAnsi="XO Thames"/>
          <w:b/>
          <w:sz w:val="21"/>
          <w:szCs w:val="21"/>
        </w:rPr>
      </w:pPr>
      <w:r w:rsidRPr="00143B71">
        <w:rPr>
          <w:rFonts w:ascii="XO Thames" w:hAnsi="XO Thames"/>
          <w:b/>
          <w:sz w:val="21"/>
          <w:szCs w:val="21"/>
        </w:rPr>
        <w:t>2. Права и обязанности сторон.</w:t>
      </w:r>
    </w:p>
    <w:p w:rsidR="009D7E4F" w:rsidRPr="00143B71" w:rsidRDefault="00E54769">
      <w:pPr>
        <w:widowControl w:val="0"/>
        <w:snapToGrid w:val="0"/>
        <w:ind w:firstLine="709"/>
        <w:jc w:val="both"/>
        <w:rPr>
          <w:rFonts w:ascii="XO Thames" w:hAnsi="XO Thames"/>
          <w:b/>
          <w:sz w:val="21"/>
          <w:szCs w:val="21"/>
        </w:rPr>
      </w:pPr>
      <w:r w:rsidRPr="00143B71">
        <w:rPr>
          <w:rFonts w:ascii="XO Thames" w:hAnsi="XO Thames"/>
          <w:b/>
          <w:sz w:val="21"/>
          <w:szCs w:val="21"/>
        </w:rPr>
        <w:t>2.1. Государственный заказчик обязуется:</w:t>
      </w:r>
    </w:p>
    <w:p w:rsidR="009D7E4F" w:rsidRPr="00143B71" w:rsidRDefault="00E54769">
      <w:pPr>
        <w:pStyle w:val="a8"/>
        <w:numPr>
          <w:ilvl w:val="2"/>
          <w:numId w:val="1"/>
        </w:numPr>
        <w:tabs>
          <w:tab w:val="left" w:pos="0"/>
          <w:tab w:val="left" w:pos="1276"/>
        </w:tabs>
        <w:suppressAutoHyphens/>
        <w:ind w:firstLine="724"/>
        <w:rPr>
          <w:rFonts w:ascii="XO Thames" w:hAnsi="XO Thames"/>
          <w:b w:val="0"/>
          <w:sz w:val="21"/>
          <w:szCs w:val="21"/>
        </w:rPr>
      </w:pPr>
      <w:r w:rsidRPr="00143B71">
        <w:rPr>
          <w:rFonts w:ascii="XO Thames" w:hAnsi="XO Thames"/>
          <w:b w:val="0"/>
          <w:sz w:val="21"/>
          <w:szCs w:val="21"/>
        </w:rPr>
        <w:t>Обеспечить приемку товара, в соответствии с условиями настоящего Контракта и законодательством Российской Федерации.</w:t>
      </w:r>
    </w:p>
    <w:p w:rsidR="009D7E4F" w:rsidRPr="00143B71" w:rsidRDefault="00E54769">
      <w:pPr>
        <w:pStyle w:val="a8"/>
        <w:numPr>
          <w:ilvl w:val="2"/>
          <w:numId w:val="1"/>
        </w:numPr>
        <w:tabs>
          <w:tab w:val="left" w:pos="0"/>
          <w:tab w:val="left" w:pos="1276"/>
        </w:tabs>
        <w:suppressAutoHyphens/>
        <w:ind w:firstLine="724"/>
        <w:rPr>
          <w:rFonts w:ascii="XO Thames" w:hAnsi="XO Thames"/>
          <w:b w:val="0"/>
          <w:sz w:val="21"/>
          <w:szCs w:val="21"/>
        </w:rPr>
      </w:pPr>
      <w:r w:rsidRPr="00143B71">
        <w:rPr>
          <w:rFonts w:ascii="XO Thames" w:hAnsi="XO Thames"/>
          <w:b w:val="0"/>
          <w:sz w:val="21"/>
          <w:szCs w:val="21"/>
        </w:rPr>
        <w:t>Осуществлять контроль качества товара, поставляемого по настоящему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9D7E4F" w:rsidRPr="00143B71" w:rsidRDefault="00E54769">
      <w:pPr>
        <w:pStyle w:val="a8"/>
        <w:numPr>
          <w:ilvl w:val="2"/>
          <w:numId w:val="1"/>
        </w:numPr>
        <w:tabs>
          <w:tab w:val="left" w:pos="0"/>
          <w:tab w:val="left" w:pos="1276"/>
        </w:tabs>
        <w:suppressAutoHyphens/>
        <w:ind w:firstLine="724"/>
        <w:rPr>
          <w:rFonts w:ascii="XO Thames" w:hAnsi="XO Thames"/>
          <w:b w:val="0"/>
          <w:sz w:val="21"/>
          <w:szCs w:val="21"/>
        </w:rPr>
      </w:pPr>
      <w:r w:rsidRPr="00143B71">
        <w:rPr>
          <w:rFonts w:ascii="XO Thames" w:hAnsi="XO Thames"/>
          <w:b w:val="0"/>
          <w:sz w:val="21"/>
          <w:szCs w:val="21"/>
        </w:rPr>
        <w:t>Для проверки предоставленных результатов, предусмотренных контрактом, в части их соответствия условиям контракта Государственный заказчик обязан провести экспертизу. Экспертиза товаров,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rsidR="009D7E4F" w:rsidRPr="00143B71" w:rsidRDefault="00E54769">
      <w:pPr>
        <w:pStyle w:val="a8"/>
        <w:numPr>
          <w:ilvl w:val="2"/>
          <w:numId w:val="1"/>
        </w:numPr>
        <w:tabs>
          <w:tab w:val="left" w:pos="1276"/>
          <w:tab w:val="left" w:pos="1370"/>
        </w:tabs>
        <w:suppressAutoHyphens/>
        <w:ind w:left="20" w:firstLine="720"/>
        <w:rPr>
          <w:rFonts w:ascii="XO Thames" w:hAnsi="XO Thames"/>
          <w:b w:val="0"/>
          <w:sz w:val="21"/>
          <w:szCs w:val="21"/>
        </w:rPr>
      </w:pPr>
      <w:r w:rsidRPr="00143B71">
        <w:rPr>
          <w:rFonts w:ascii="XO Thames" w:hAnsi="XO Thames"/>
          <w:b w:val="0"/>
          <w:sz w:val="21"/>
          <w:szCs w:val="21"/>
        </w:rPr>
        <w:t>Обеспечить оплату товара в соответствии с условиями настоящего Контракта.</w:t>
      </w:r>
    </w:p>
    <w:p w:rsidR="009D7E4F" w:rsidRPr="00143B71" w:rsidRDefault="00E54769">
      <w:pPr>
        <w:pStyle w:val="a8"/>
        <w:numPr>
          <w:ilvl w:val="2"/>
          <w:numId w:val="1"/>
        </w:numPr>
        <w:tabs>
          <w:tab w:val="left" w:pos="1276"/>
          <w:tab w:val="left" w:pos="1370"/>
        </w:tabs>
        <w:suppressAutoHyphens/>
        <w:ind w:left="20" w:firstLine="720"/>
        <w:rPr>
          <w:rFonts w:ascii="XO Thames" w:hAnsi="XO Thames"/>
          <w:b w:val="0"/>
          <w:sz w:val="21"/>
          <w:szCs w:val="21"/>
        </w:rPr>
      </w:pPr>
      <w:r w:rsidRPr="00143B71">
        <w:rPr>
          <w:rFonts w:ascii="XO Thames" w:hAnsi="XO Thames"/>
          <w:b w:val="0"/>
          <w:sz w:val="21"/>
          <w:szCs w:val="21"/>
        </w:rPr>
        <w:t>Взыскивать неустойку (пени, штраф) в соответствии с настоящим  Контрактом за неисполнение и (или) ненадлежащее исполнение Поставщиком обязательств, предусмотренных Контрактом.</w:t>
      </w:r>
    </w:p>
    <w:p w:rsidR="009D7E4F" w:rsidRPr="00143B71" w:rsidRDefault="00E54769">
      <w:pPr>
        <w:pStyle w:val="a8"/>
        <w:numPr>
          <w:ilvl w:val="2"/>
          <w:numId w:val="1"/>
        </w:numPr>
        <w:tabs>
          <w:tab w:val="left" w:pos="1276"/>
          <w:tab w:val="left" w:pos="1554"/>
        </w:tabs>
        <w:suppressAutoHyphens/>
        <w:ind w:left="20" w:firstLine="720"/>
        <w:rPr>
          <w:rFonts w:ascii="XO Thames" w:hAnsi="XO Thames"/>
          <w:b w:val="0"/>
          <w:sz w:val="21"/>
          <w:szCs w:val="21"/>
        </w:rPr>
      </w:pPr>
      <w:r w:rsidRPr="00143B71">
        <w:rPr>
          <w:rFonts w:ascii="XO Thames" w:hAnsi="XO Thames"/>
          <w:b w:val="0"/>
          <w:sz w:val="21"/>
          <w:szCs w:val="21"/>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документов о приемке Товара.</w:t>
      </w:r>
    </w:p>
    <w:p w:rsidR="009D7E4F" w:rsidRPr="00143B71" w:rsidRDefault="00E54769">
      <w:pPr>
        <w:pStyle w:val="a8"/>
        <w:numPr>
          <w:ilvl w:val="2"/>
          <w:numId w:val="1"/>
        </w:numPr>
        <w:tabs>
          <w:tab w:val="left" w:pos="1276"/>
          <w:tab w:val="left" w:pos="1438"/>
        </w:tabs>
        <w:suppressAutoHyphens/>
        <w:ind w:left="20" w:firstLine="720"/>
        <w:rPr>
          <w:rFonts w:ascii="XO Thames" w:hAnsi="XO Thames"/>
          <w:b w:val="0"/>
          <w:sz w:val="21"/>
          <w:szCs w:val="21"/>
        </w:rPr>
      </w:pPr>
      <w:proofErr w:type="gramStart"/>
      <w:r w:rsidRPr="00143B71">
        <w:rPr>
          <w:rFonts w:ascii="XO Thames" w:hAnsi="XO Thames"/>
          <w:b w:val="0"/>
          <w:sz w:val="21"/>
          <w:szCs w:val="21"/>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9D7E4F" w:rsidRPr="00143B71" w:rsidRDefault="00E54769">
      <w:pPr>
        <w:pStyle w:val="a8"/>
        <w:numPr>
          <w:ilvl w:val="2"/>
          <w:numId w:val="1"/>
        </w:numPr>
        <w:tabs>
          <w:tab w:val="left" w:pos="1276"/>
          <w:tab w:val="left" w:pos="1744"/>
        </w:tabs>
        <w:suppressAutoHyphens/>
        <w:ind w:left="20" w:firstLine="720"/>
        <w:rPr>
          <w:rFonts w:ascii="XO Thames" w:hAnsi="XO Thames"/>
          <w:b w:val="0"/>
          <w:sz w:val="21"/>
          <w:szCs w:val="21"/>
        </w:rPr>
      </w:pPr>
      <w:r w:rsidRPr="00143B71">
        <w:rPr>
          <w:rFonts w:ascii="XO Thames" w:hAnsi="XO Thames"/>
          <w:b w:val="0"/>
          <w:sz w:val="21"/>
          <w:szCs w:val="21"/>
        </w:rPr>
        <w:t>Выполнять иные обязанности, предусмотренные действующим законодательством Российской Федерации и Контрактом.</w:t>
      </w:r>
    </w:p>
    <w:p w:rsidR="009D7E4F" w:rsidRPr="00143B71" w:rsidRDefault="00E54769">
      <w:pPr>
        <w:ind w:firstLine="709"/>
        <w:jc w:val="both"/>
        <w:rPr>
          <w:rFonts w:ascii="XO Thames" w:hAnsi="XO Thames"/>
          <w:b/>
          <w:sz w:val="21"/>
          <w:szCs w:val="21"/>
        </w:rPr>
      </w:pPr>
      <w:r w:rsidRPr="00143B71">
        <w:rPr>
          <w:rFonts w:ascii="XO Thames" w:hAnsi="XO Thames"/>
          <w:b/>
          <w:sz w:val="21"/>
          <w:szCs w:val="21"/>
        </w:rPr>
        <w:t>2.2.</w:t>
      </w:r>
      <w:r w:rsidRPr="00143B71">
        <w:rPr>
          <w:rFonts w:ascii="XO Thames" w:hAnsi="XO Thames"/>
          <w:b/>
          <w:sz w:val="21"/>
          <w:szCs w:val="21"/>
        </w:rPr>
        <w:tab/>
        <w:t>Государственный заказчик имеет право:</w:t>
      </w:r>
    </w:p>
    <w:p w:rsidR="009D7E4F" w:rsidRPr="00143B71" w:rsidRDefault="00E54769">
      <w:pPr>
        <w:ind w:firstLine="709"/>
        <w:jc w:val="both"/>
        <w:rPr>
          <w:rFonts w:ascii="XO Thames" w:hAnsi="XO Thames"/>
          <w:b/>
          <w:color w:val="000000" w:themeColor="text1"/>
          <w:sz w:val="21"/>
          <w:szCs w:val="21"/>
        </w:rPr>
      </w:pPr>
      <w:r w:rsidRPr="00143B71">
        <w:rPr>
          <w:rFonts w:ascii="XO Thames" w:hAnsi="XO Thames"/>
          <w:color w:val="000000" w:themeColor="text1"/>
          <w:sz w:val="21"/>
          <w:szCs w:val="21"/>
        </w:rPr>
        <w:t>2.2.1.</w:t>
      </w:r>
      <w:r w:rsidRPr="00143B71">
        <w:rPr>
          <w:rFonts w:ascii="XO Thames" w:hAnsi="XO Thames"/>
          <w:color w:val="000000" w:themeColor="text1"/>
          <w:sz w:val="21"/>
          <w:szCs w:val="21"/>
        </w:rPr>
        <w:tab/>
        <w:t xml:space="preserve">Участвовать в приемке товара по качеству. Определять лиц, непосредственно участвующих в </w:t>
      </w:r>
      <w:proofErr w:type="gramStart"/>
      <w:r w:rsidRPr="00143B71">
        <w:rPr>
          <w:rFonts w:ascii="XO Thames" w:hAnsi="XO Thames"/>
          <w:color w:val="000000" w:themeColor="text1"/>
          <w:sz w:val="21"/>
          <w:szCs w:val="21"/>
        </w:rPr>
        <w:t>контроле за</w:t>
      </w:r>
      <w:proofErr w:type="gramEnd"/>
      <w:r w:rsidRPr="00143B71">
        <w:rPr>
          <w:rFonts w:ascii="XO Thames" w:hAnsi="XO Thames"/>
          <w:color w:val="000000" w:themeColor="text1"/>
          <w:sz w:val="21"/>
          <w:szCs w:val="21"/>
        </w:rPr>
        <w:t xml:space="preserve"> осуществлением поставки товара Поставщиком и (или) лиц, участвующих в приемке товара.</w:t>
      </w:r>
    </w:p>
    <w:p w:rsidR="009D7E4F" w:rsidRPr="00143B71" w:rsidRDefault="00E54769">
      <w:pPr>
        <w:tabs>
          <w:tab w:val="left" w:pos="709"/>
        </w:tabs>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2.2.2.</w:t>
      </w:r>
      <w:r w:rsidRPr="00143B71">
        <w:rPr>
          <w:rFonts w:ascii="XO Thames" w:hAnsi="XO Thames"/>
          <w:color w:val="000000" w:themeColor="text1"/>
          <w:sz w:val="21"/>
          <w:szCs w:val="21"/>
        </w:rPr>
        <w:tab/>
        <w:t>Требовать замены товара, несоответствующего по качеству и безопасности, показателям, содержащимся в нормативных и технических документах, в настоящем Контракте.</w:t>
      </w:r>
    </w:p>
    <w:p w:rsidR="009D7E4F" w:rsidRPr="00143B71" w:rsidRDefault="00E54769">
      <w:pPr>
        <w:tabs>
          <w:tab w:val="left" w:pos="709"/>
        </w:tabs>
        <w:ind w:firstLine="709"/>
        <w:jc w:val="both"/>
        <w:rPr>
          <w:rFonts w:ascii="XO Thames" w:hAnsi="XO Thames"/>
          <w:color w:val="000000" w:themeColor="text1"/>
          <w:sz w:val="21"/>
          <w:szCs w:val="21"/>
        </w:rPr>
      </w:pPr>
      <w:r w:rsidRPr="00143B71">
        <w:rPr>
          <w:rFonts w:ascii="XO Thames" w:hAnsi="XO Thames"/>
          <w:color w:val="000000" w:themeColor="text1"/>
          <w:sz w:val="21"/>
          <w:szCs w:val="21"/>
        </w:rPr>
        <w:lastRenderedPageBreak/>
        <w:t>2.2.3.</w:t>
      </w:r>
      <w:r w:rsidRPr="00143B71">
        <w:rPr>
          <w:rFonts w:ascii="XO Thames" w:hAnsi="XO Thames"/>
          <w:color w:val="000000" w:themeColor="text1"/>
          <w:sz w:val="21"/>
          <w:szCs w:val="21"/>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9D7E4F" w:rsidRPr="00143B71" w:rsidRDefault="00E54769">
      <w:pPr>
        <w:tabs>
          <w:tab w:val="left" w:pos="709"/>
        </w:tabs>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2.2.4.</w:t>
      </w:r>
      <w:r w:rsidRPr="00143B71">
        <w:rPr>
          <w:rFonts w:ascii="XO Thames" w:hAnsi="XO Thames"/>
          <w:color w:val="000000" w:themeColor="text1"/>
          <w:sz w:val="21"/>
          <w:szCs w:val="21"/>
        </w:rPr>
        <w:tab/>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9D7E4F" w:rsidRPr="00143B71" w:rsidRDefault="00E54769">
      <w:pPr>
        <w:widowControl w:val="0"/>
        <w:snapToGrid w:val="0"/>
        <w:ind w:right="-71" w:firstLine="709"/>
        <w:jc w:val="both"/>
        <w:rPr>
          <w:rFonts w:ascii="XO Thames" w:hAnsi="XO Thames"/>
          <w:color w:val="000000" w:themeColor="text1"/>
          <w:sz w:val="21"/>
          <w:szCs w:val="21"/>
        </w:rPr>
      </w:pPr>
      <w:r w:rsidRPr="00143B71">
        <w:rPr>
          <w:rFonts w:ascii="XO Thames" w:hAnsi="XO Thames"/>
          <w:color w:val="000000" w:themeColor="text1"/>
          <w:sz w:val="21"/>
          <w:szCs w:val="21"/>
        </w:rPr>
        <w:t>2.2.5.</w:t>
      </w:r>
      <w:r w:rsidRPr="00143B71">
        <w:rPr>
          <w:rFonts w:ascii="XO Thames" w:hAnsi="XO Thames"/>
          <w:color w:val="000000" w:themeColor="text1"/>
          <w:sz w:val="21"/>
          <w:szCs w:val="21"/>
        </w:rPr>
        <w:tab/>
        <w:t>Взыскивать пеню и штраф, а также требовать возмещения убытков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2.2.6.</w:t>
      </w:r>
      <w:r w:rsidRPr="00143B71">
        <w:rPr>
          <w:rFonts w:ascii="XO Thames" w:hAnsi="XO Thames"/>
          <w:color w:val="000000" w:themeColor="text1"/>
          <w:sz w:val="21"/>
          <w:szCs w:val="21"/>
        </w:rPr>
        <w:tab/>
        <w:t xml:space="preserve">Осуществлять </w:t>
      </w:r>
      <w:proofErr w:type="gramStart"/>
      <w:r w:rsidRPr="00143B71">
        <w:rPr>
          <w:rFonts w:ascii="XO Thames" w:hAnsi="XO Thames"/>
          <w:color w:val="000000" w:themeColor="text1"/>
          <w:sz w:val="21"/>
          <w:szCs w:val="21"/>
        </w:rPr>
        <w:t>контроль за</w:t>
      </w:r>
      <w:proofErr w:type="gramEnd"/>
      <w:r w:rsidRPr="00143B71">
        <w:rPr>
          <w:rFonts w:ascii="XO Thames" w:hAnsi="XO Thames"/>
          <w:color w:val="000000" w:themeColor="text1"/>
          <w:sz w:val="21"/>
          <w:szCs w:val="21"/>
        </w:rPr>
        <w:t xml:space="preserve">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2.2.7.</w:t>
      </w:r>
      <w:r w:rsidRPr="00143B71">
        <w:rPr>
          <w:rFonts w:ascii="XO Thames" w:hAnsi="XO Thames"/>
          <w:color w:val="000000" w:themeColor="text1"/>
          <w:sz w:val="21"/>
          <w:szCs w:val="21"/>
        </w:rPr>
        <w:tab/>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 xml:space="preserve">2.2.8. </w:t>
      </w:r>
      <w:r w:rsidRPr="00143B71">
        <w:rPr>
          <w:rFonts w:ascii="XO Thames" w:hAnsi="XO Thames"/>
          <w:color w:val="000000" w:themeColor="text1"/>
          <w:sz w:val="21"/>
          <w:szCs w:val="21"/>
        </w:rPr>
        <w:tab/>
        <w:t>Требовать от Поставщика своевременного устранения выявленных недостатков и дефектов товара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2.2.9.</w:t>
      </w:r>
      <w:r w:rsidRPr="00143B71">
        <w:rPr>
          <w:rFonts w:ascii="XO Thames" w:hAnsi="XO Thames"/>
          <w:color w:val="000000" w:themeColor="text1"/>
          <w:sz w:val="21"/>
          <w:szCs w:val="21"/>
        </w:rPr>
        <w:tab/>
        <w:t>Требовать от Поставщика надлежащего исполнения обязательств, предусмотренных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2.2.10.</w:t>
      </w:r>
      <w:r w:rsidRPr="00143B71">
        <w:rPr>
          <w:rFonts w:ascii="XO Thames" w:hAnsi="XO Thames"/>
          <w:color w:val="000000" w:themeColor="text1"/>
          <w:sz w:val="21"/>
          <w:szCs w:val="21"/>
        </w:rPr>
        <w:tab/>
        <w:t>Осуществлять иные права, предусмотренные действующим законодательством Российской Федерации и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 xml:space="preserve">2.2.11. </w:t>
      </w:r>
      <w:r w:rsidRPr="00143B71">
        <w:rPr>
          <w:rFonts w:ascii="XO Thames" w:hAnsi="XO Thames"/>
          <w:color w:val="000000" w:themeColor="text1"/>
          <w:sz w:val="21"/>
          <w:szCs w:val="21"/>
        </w:rPr>
        <w:tab/>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rsidR="009D7E4F" w:rsidRPr="00143B71" w:rsidRDefault="00E54769">
      <w:pPr>
        <w:widowControl w:val="0"/>
        <w:snapToGrid w:val="0"/>
        <w:ind w:right="-71" w:firstLine="708"/>
        <w:jc w:val="both"/>
        <w:rPr>
          <w:rFonts w:ascii="XO Thames" w:hAnsi="XO Thames"/>
          <w:b/>
          <w:sz w:val="21"/>
          <w:szCs w:val="21"/>
        </w:rPr>
      </w:pPr>
      <w:r w:rsidRPr="00143B71">
        <w:rPr>
          <w:rFonts w:ascii="XO Thames" w:hAnsi="XO Thames"/>
          <w:b/>
          <w:sz w:val="21"/>
          <w:szCs w:val="21"/>
        </w:rPr>
        <w:t>2.3.</w:t>
      </w:r>
      <w:r w:rsidRPr="00143B71">
        <w:rPr>
          <w:rFonts w:ascii="XO Thames" w:hAnsi="XO Thames"/>
          <w:b/>
          <w:sz w:val="21"/>
          <w:szCs w:val="21"/>
        </w:rPr>
        <w:tab/>
        <w:t>Поставщик обязуется:</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2.3.1.</w:t>
      </w:r>
      <w:r w:rsidRPr="00143B71">
        <w:rPr>
          <w:rFonts w:ascii="XO Thames" w:hAnsi="XO Thames"/>
          <w:sz w:val="21"/>
          <w:szCs w:val="21"/>
        </w:rPr>
        <w:tab/>
        <w:t>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2.3.2.</w:t>
      </w:r>
      <w:r w:rsidRPr="00143B71">
        <w:rPr>
          <w:rFonts w:ascii="XO Thames" w:hAnsi="XO Thames"/>
          <w:sz w:val="21"/>
          <w:szCs w:val="21"/>
        </w:rPr>
        <w:tab/>
        <w:t>С использованием любых сре</w:t>
      </w:r>
      <w:proofErr w:type="gramStart"/>
      <w:r w:rsidRPr="00143B71">
        <w:rPr>
          <w:rFonts w:ascii="XO Thames" w:hAnsi="XO Thames"/>
          <w:sz w:val="21"/>
          <w:szCs w:val="21"/>
        </w:rPr>
        <w:t>дств св</w:t>
      </w:r>
      <w:proofErr w:type="gramEnd"/>
      <w:r w:rsidRPr="00143B71">
        <w:rPr>
          <w:rFonts w:ascii="XO Thames" w:hAnsi="XO Thames"/>
          <w:sz w:val="21"/>
          <w:szCs w:val="21"/>
        </w:rPr>
        <w:t>язи известить Государственного заказчика о готовности товара к поставке и о дате поставки товара в порядке, предусмотренном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2.3.3.</w:t>
      </w:r>
      <w:r w:rsidRPr="00143B71">
        <w:rPr>
          <w:rFonts w:ascii="XO Thames" w:hAnsi="XO Thames"/>
          <w:sz w:val="21"/>
          <w:szCs w:val="21"/>
        </w:rPr>
        <w:tab/>
        <w:t>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2.3.4.</w:t>
      </w:r>
      <w:r w:rsidRPr="00143B71">
        <w:rPr>
          <w:rFonts w:ascii="XO Thames" w:hAnsi="XO Thames"/>
          <w:sz w:val="21"/>
          <w:szCs w:val="21"/>
        </w:rPr>
        <w:tab/>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2.3.5.</w:t>
      </w:r>
      <w:r w:rsidRPr="00143B71">
        <w:rPr>
          <w:rFonts w:ascii="XO Thames" w:hAnsi="XO Thames"/>
          <w:sz w:val="21"/>
          <w:szCs w:val="21"/>
        </w:rPr>
        <w:tab/>
        <w:t>Передать товар в порядке и в сроки,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2.3.6.</w:t>
      </w:r>
      <w:r w:rsidRPr="00143B71">
        <w:rPr>
          <w:rFonts w:ascii="XO Thames" w:hAnsi="XO Thames"/>
          <w:sz w:val="21"/>
          <w:szCs w:val="21"/>
        </w:rPr>
        <w:tab/>
        <w:t>Передать товар в комплекте с относящейся к нему документацией,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2.3.7.</w:t>
      </w:r>
      <w:r w:rsidRPr="00143B71">
        <w:rPr>
          <w:rFonts w:ascii="XO Thames" w:hAnsi="XO Thames"/>
          <w:sz w:val="21"/>
          <w:szCs w:val="21"/>
        </w:rPr>
        <w:tab/>
        <w:t>Обеспечить устранение за свой счет недостатков и дефектов товара в порядке и сроки, предусмотренные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2.3.8.</w:t>
      </w:r>
      <w:r w:rsidRPr="00143B71">
        <w:rPr>
          <w:rFonts w:ascii="XO Thames" w:hAnsi="XO Thames"/>
          <w:sz w:val="21"/>
          <w:szCs w:val="21"/>
        </w:rPr>
        <w:tab/>
        <w:t>Выполнять иные обязанности, предусмотренные действующим законодательством Российской Федерации и Контрактом.</w:t>
      </w:r>
    </w:p>
    <w:p w:rsidR="009D7E4F" w:rsidRPr="00143B71" w:rsidRDefault="00E54769">
      <w:pPr>
        <w:ind w:firstLine="709"/>
        <w:jc w:val="both"/>
        <w:rPr>
          <w:rFonts w:ascii="XO Thames" w:hAnsi="XO Thames"/>
          <w:sz w:val="21"/>
          <w:szCs w:val="21"/>
        </w:rPr>
      </w:pPr>
      <w:r w:rsidRPr="00143B71">
        <w:rPr>
          <w:rFonts w:ascii="XO Thames" w:hAnsi="XO Thames"/>
          <w:b/>
          <w:sz w:val="21"/>
          <w:szCs w:val="21"/>
        </w:rPr>
        <w:t>2.4.</w:t>
      </w:r>
      <w:r w:rsidRPr="00143B71">
        <w:rPr>
          <w:rFonts w:ascii="XO Thames" w:hAnsi="XO Thames"/>
          <w:b/>
          <w:sz w:val="21"/>
          <w:szCs w:val="21"/>
        </w:rPr>
        <w:tab/>
        <w:t>Поставщик вправе:</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2.4.1.</w:t>
      </w:r>
      <w:r w:rsidRPr="00143B71">
        <w:rPr>
          <w:rFonts w:ascii="XO Thames" w:hAnsi="XO Thames"/>
          <w:sz w:val="21"/>
          <w:szCs w:val="21"/>
        </w:rPr>
        <w:tab/>
        <w:t>Требовать оплату надлежащим образом поставленного и принятого Государственным заказчиком товара в соответствии с настоящим Контрактом.</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2.4.2.</w:t>
      </w:r>
      <w:r w:rsidRPr="00143B71">
        <w:rPr>
          <w:rFonts w:ascii="XO Thames" w:hAnsi="XO Thames"/>
          <w:sz w:val="21"/>
          <w:szCs w:val="21"/>
        </w:rPr>
        <w:tab/>
        <w:t>Требовать уплату неустойки (штрафов, пеней) в соответствии с настоящим Контрактом.</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2.4.3.</w:t>
      </w:r>
      <w:r w:rsidRPr="00143B71">
        <w:rPr>
          <w:rFonts w:ascii="XO Thames" w:hAnsi="XO Thames"/>
          <w:sz w:val="21"/>
          <w:szCs w:val="21"/>
        </w:rPr>
        <w:ta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Контракте.</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2.4.4.</w:t>
      </w:r>
      <w:r w:rsidRPr="00143B71">
        <w:rPr>
          <w:rFonts w:ascii="XO Thames" w:hAnsi="XO Thames"/>
          <w:b/>
          <w:sz w:val="21"/>
          <w:szCs w:val="21"/>
        </w:rPr>
        <w:tab/>
      </w:r>
      <w:r w:rsidRPr="00143B71">
        <w:rPr>
          <w:rFonts w:ascii="XO Thames" w:hAnsi="XO Thames"/>
          <w:sz w:val="21"/>
          <w:szCs w:val="21"/>
        </w:rPr>
        <w:t>Осуществлять иные права, предусмотренные действующим законодательством Российской Федерации и Контрактом.</w:t>
      </w:r>
    </w:p>
    <w:p w:rsidR="009D7E4F" w:rsidRPr="00143B71" w:rsidRDefault="009D7E4F">
      <w:pPr>
        <w:ind w:firstLine="708"/>
        <w:jc w:val="both"/>
        <w:rPr>
          <w:rFonts w:ascii="XO Thames" w:hAnsi="XO Thames"/>
          <w:sz w:val="21"/>
          <w:szCs w:val="21"/>
        </w:rPr>
      </w:pPr>
    </w:p>
    <w:p w:rsidR="001979A1" w:rsidRPr="00143B71" w:rsidRDefault="00E54769" w:rsidP="001979A1">
      <w:pPr>
        <w:jc w:val="center"/>
        <w:rPr>
          <w:rFonts w:ascii="XO Thames" w:hAnsi="XO Thames"/>
          <w:b/>
          <w:sz w:val="21"/>
          <w:szCs w:val="21"/>
        </w:rPr>
      </w:pPr>
      <w:r w:rsidRPr="00143B71">
        <w:rPr>
          <w:rFonts w:ascii="XO Thames" w:hAnsi="XO Thames"/>
          <w:b/>
          <w:sz w:val="21"/>
          <w:szCs w:val="21"/>
        </w:rPr>
        <w:t>3.  Цена контракта и порядок расчетов.</w:t>
      </w:r>
    </w:p>
    <w:p w:rsidR="009D7E4F" w:rsidRPr="00143B71" w:rsidRDefault="00E54769">
      <w:pPr>
        <w:ind w:firstLine="709"/>
        <w:jc w:val="both"/>
        <w:rPr>
          <w:rFonts w:ascii="XO Thames" w:hAnsi="XO Thames"/>
          <w:sz w:val="21"/>
          <w:szCs w:val="21"/>
        </w:rPr>
      </w:pPr>
      <w:r w:rsidRPr="00143B71">
        <w:rPr>
          <w:rFonts w:ascii="XO Thames" w:hAnsi="XO Thames"/>
          <w:sz w:val="21"/>
          <w:szCs w:val="21"/>
        </w:rPr>
        <w:t>3.1.</w:t>
      </w:r>
      <w:r w:rsidRPr="00143B71">
        <w:rPr>
          <w:rFonts w:ascii="XO Thames" w:hAnsi="XO Thames"/>
          <w:sz w:val="21"/>
          <w:szCs w:val="21"/>
        </w:rPr>
        <w:tab/>
        <w:t>Цена Контракта составляет</w:t>
      </w:r>
      <w:proofErr w:type="gramStart"/>
      <w:r w:rsidRPr="00143B71">
        <w:rPr>
          <w:rFonts w:ascii="XO Thames" w:hAnsi="XO Thames"/>
          <w:sz w:val="21"/>
          <w:szCs w:val="21"/>
        </w:rPr>
        <w:t xml:space="preserve"> </w:t>
      </w:r>
      <w:r w:rsidRPr="00143B71">
        <w:rPr>
          <w:rFonts w:ascii="XO Thames" w:hAnsi="XO Thames"/>
          <w:b/>
          <w:sz w:val="21"/>
          <w:szCs w:val="21"/>
        </w:rPr>
        <w:t xml:space="preserve">________ (___________) </w:t>
      </w:r>
      <w:proofErr w:type="gramEnd"/>
      <w:r w:rsidRPr="00143B71">
        <w:rPr>
          <w:rFonts w:ascii="XO Thames" w:hAnsi="XO Thames"/>
          <w:b/>
          <w:sz w:val="21"/>
          <w:szCs w:val="21"/>
        </w:rPr>
        <w:t xml:space="preserve">рублей _________ копеек, </w:t>
      </w:r>
      <w:r w:rsidRPr="00143B71">
        <w:rPr>
          <w:rFonts w:ascii="XO Thames" w:hAnsi="XO Thames"/>
          <w:sz w:val="21"/>
          <w:szCs w:val="21"/>
        </w:rPr>
        <w:t xml:space="preserve">и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 № 1 к настоящему Контракту). </w:t>
      </w:r>
    </w:p>
    <w:p w:rsidR="009D7E4F" w:rsidRPr="00143B71" w:rsidRDefault="00E54769">
      <w:pPr>
        <w:ind w:firstLine="709"/>
        <w:jc w:val="both"/>
        <w:rPr>
          <w:rFonts w:ascii="XO Thames" w:hAnsi="XO Thames"/>
          <w:sz w:val="21"/>
          <w:szCs w:val="21"/>
        </w:rPr>
      </w:pPr>
      <w:proofErr w:type="gramStart"/>
      <w:r w:rsidRPr="00143B71">
        <w:rPr>
          <w:rFonts w:ascii="XO Thames" w:hAnsi="XO Thames"/>
          <w:sz w:val="21"/>
          <w:szCs w:val="21"/>
        </w:rPr>
        <w:t>Цена Контракта, подлежащая уплате Государственным заказчиком Поставщику,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9D7E4F" w:rsidRPr="00143B71" w:rsidRDefault="00E54769">
      <w:pPr>
        <w:pStyle w:val="a8"/>
        <w:numPr>
          <w:ilvl w:val="3"/>
          <w:numId w:val="2"/>
        </w:numPr>
        <w:tabs>
          <w:tab w:val="left" w:pos="1318"/>
          <w:tab w:val="left" w:pos="1418"/>
        </w:tabs>
        <w:suppressAutoHyphens/>
        <w:ind w:firstLine="709"/>
        <w:rPr>
          <w:rFonts w:ascii="XO Thames" w:hAnsi="XO Thames"/>
          <w:b w:val="0"/>
          <w:sz w:val="21"/>
          <w:szCs w:val="21"/>
        </w:rPr>
      </w:pPr>
      <w:r w:rsidRPr="00143B71">
        <w:rPr>
          <w:rFonts w:ascii="XO Thames" w:hAnsi="XO Thames"/>
          <w:b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и ст. 95 Закона о закупках.</w:t>
      </w:r>
    </w:p>
    <w:p w:rsidR="009D7E4F" w:rsidRPr="00143B71" w:rsidRDefault="00E54769">
      <w:pPr>
        <w:pStyle w:val="a8"/>
        <w:numPr>
          <w:ilvl w:val="3"/>
          <w:numId w:val="2"/>
        </w:numPr>
        <w:tabs>
          <w:tab w:val="left" w:pos="1318"/>
          <w:tab w:val="left" w:pos="1418"/>
        </w:tabs>
        <w:suppressAutoHyphens/>
        <w:ind w:firstLine="709"/>
        <w:rPr>
          <w:rFonts w:ascii="XO Thames" w:hAnsi="XO Thames"/>
          <w:b w:val="0"/>
          <w:sz w:val="21"/>
          <w:szCs w:val="21"/>
        </w:rPr>
      </w:pPr>
      <w:r w:rsidRPr="00143B71">
        <w:rPr>
          <w:rFonts w:ascii="XO Thames" w:hAnsi="XO Thames"/>
          <w:b w:val="0"/>
          <w:color w:val="000000"/>
          <w:sz w:val="21"/>
          <w:szCs w:val="21"/>
        </w:rPr>
        <w:lastRenderedPageBreak/>
        <w:t xml:space="preserve">Оплата поставленного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Контракте в течение </w:t>
      </w:r>
      <w:r w:rsidRPr="00143B71">
        <w:rPr>
          <w:rFonts w:ascii="XO Thames" w:hAnsi="XO Thames"/>
          <w:b w:val="0"/>
          <w:i/>
          <w:color w:val="FF0000"/>
          <w:sz w:val="21"/>
          <w:szCs w:val="21"/>
        </w:rPr>
        <w:t xml:space="preserve">7 (семи) рабочих дней </w:t>
      </w:r>
      <w:proofErr w:type="gramStart"/>
      <w:r w:rsidRPr="00143B71">
        <w:rPr>
          <w:rFonts w:ascii="XO Thames" w:hAnsi="XO Thames"/>
          <w:b w:val="0"/>
          <w:i/>
          <w:color w:val="FF0000"/>
          <w:sz w:val="21"/>
          <w:szCs w:val="21"/>
        </w:rPr>
        <w:t>с даты подписания</w:t>
      </w:r>
      <w:proofErr w:type="gramEnd"/>
      <w:r w:rsidRPr="00143B71">
        <w:rPr>
          <w:rFonts w:ascii="XO Thames" w:hAnsi="XO Thames"/>
          <w:b w:val="0"/>
          <w:i/>
          <w:color w:val="FF0000"/>
          <w:sz w:val="21"/>
          <w:szCs w:val="21"/>
        </w:rPr>
        <w:t xml:space="preserve"> Государственным заказчиком либо уполномоченным Государственным заказчиком лицом документов о приемке Товара.</w:t>
      </w:r>
    </w:p>
    <w:p w:rsidR="009D7E4F" w:rsidRPr="00143B71" w:rsidRDefault="00E54769">
      <w:pPr>
        <w:pStyle w:val="a8"/>
        <w:numPr>
          <w:ilvl w:val="3"/>
          <w:numId w:val="2"/>
        </w:numPr>
        <w:tabs>
          <w:tab w:val="left" w:pos="1318"/>
          <w:tab w:val="left" w:pos="1418"/>
        </w:tabs>
        <w:suppressAutoHyphens/>
        <w:ind w:left="40" w:firstLine="700"/>
        <w:rPr>
          <w:rFonts w:ascii="XO Thames" w:hAnsi="XO Thames"/>
          <w:b w:val="0"/>
          <w:sz w:val="21"/>
          <w:szCs w:val="21"/>
        </w:rPr>
      </w:pPr>
      <w:r w:rsidRPr="00143B71">
        <w:rPr>
          <w:rFonts w:ascii="XO Thames" w:hAnsi="XO Thames"/>
          <w:b w:val="0"/>
          <w:sz w:val="21"/>
          <w:szCs w:val="21"/>
        </w:rPr>
        <w:t xml:space="preserve">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w:t>
      </w:r>
      <w:r w:rsidRPr="00143B71">
        <w:rPr>
          <w:rFonts w:ascii="XO Thames" w:hAnsi="XO Thames"/>
          <w:b w:val="0"/>
          <w:sz w:val="21"/>
          <w:szCs w:val="21"/>
          <w:lang w:eastAsia="en-US"/>
        </w:rPr>
        <w:t>п</w:t>
      </w:r>
      <w:r w:rsidRPr="00143B71">
        <w:rPr>
          <w:rFonts w:ascii="XO Thames" w:hAnsi="XO Thames"/>
          <w:b w:val="0"/>
          <w:sz w:val="21"/>
          <w:szCs w:val="21"/>
        </w:rPr>
        <w:t>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9D7E4F" w:rsidRPr="00143B71" w:rsidRDefault="00E54769">
      <w:pPr>
        <w:pStyle w:val="a8"/>
        <w:numPr>
          <w:ilvl w:val="3"/>
          <w:numId w:val="2"/>
        </w:numPr>
        <w:tabs>
          <w:tab w:val="left" w:pos="1276"/>
        </w:tabs>
        <w:suppressAutoHyphens/>
        <w:ind w:left="20" w:firstLine="680"/>
        <w:rPr>
          <w:rFonts w:ascii="XO Thames" w:hAnsi="XO Thames"/>
          <w:b w:val="0"/>
          <w:sz w:val="21"/>
          <w:szCs w:val="21"/>
        </w:rPr>
      </w:pPr>
      <w:r w:rsidRPr="00143B71">
        <w:rPr>
          <w:rFonts w:ascii="XO Thames" w:hAnsi="XO Thames"/>
          <w:b w:val="0"/>
          <w:sz w:val="21"/>
          <w:szCs w:val="21"/>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D7E4F" w:rsidRPr="00143B71" w:rsidRDefault="009D7E4F">
      <w:pPr>
        <w:pStyle w:val="a8"/>
        <w:tabs>
          <w:tab w:val="left" w:pos="1186"/>
        </w:tabs>
        <w:suppressAutoHyphens/>
        <w:jc w:val="center"/>
        <w:rPr>
          <w:rFonts w:ascii="XO Thames" w:hAnsi="XO Thames"/>
          <w:b w:val="0"/>
          <w:sz w:val="21"/>
          <w:szCs w:val="21"/>
        </w:rPr>
      </w:pPr>
    </w:p>
    <w:p w:rsidR="001979A1" w:rsidRPr="00143B71" w:rsidRDefault="00E54769" w:rsidP="001979A1">
      <w:pPr>
        <w:pStyle w:val="20"/>
        <w:keepNext/>
        <w:keepLines/>
        <w:shd w:val="clear" w:color="auto" w:fill="auto"/>
        <w:spacing w:after="0" w:line="240" w:lineRule="auto"/>
        <w:ind w:left="2127"/>
        <w:jc w:val="center"/>
        <w:rPr>
          <w:rFonts w:ascii="XO Thames" w:hAnsi="XO Thames" w:cs="Times New Roman"/>
          <w:sz w:val="21"/>
          <w:szCs w:val="21"/>
        </w:rPr>
      </w:pPr>
      <w:r w:rsidRPr="00143B71">
        <w:rPr>
          <w:rFonts w:ascii="XO Thames" w:hAnsi="XO Thames" w:cs="Times New Roman"/>
          <w:sz w:val="21"/>
          <w:szCs w:val="21"/>
        </w:rPr>
        <w:t>4. Требования к маркировке, упаковке и транспортировке товара.</w:t>
      </w:r>
    </w:p>
    <w:p w:rsidR="009D7E4F" w:rsidRPr="00143B71" w:rsidRDefault="00E54769">
      <w:pPr>
        <w:ind w:firstLine="708"/>
        <w:jc w:val="both"/>
        <w:rPr>
          <w:rFonts w:ascii="XO Thames" w:hAnsi="XO Thames"/>
          <w:kern w:val="2"/>
          <w:sz w:val="21"/>
          <w:szCs w:val="21"/>
          <w:lang w:eastAsia="ar-SA"/>
        </w:rPr>
      </w:pPr>
      <w:r w:rsidRPr="00143B71">
        <w:rPr>
          <w:rFonts w:ascii="XO Thames" w:hAnsi="XO Thames"/>
          <w:bCs/>
          <w:sz w:val="21"/>
          <w:szCs w:val="21"/>
        </w:rPr>
        <w:t>4.1.</w:t>
      </w:r>
      <w:r w:rsidRPr="00143B71">
        <w:rPr>
          <w:rFonts w:ascii="XO Thames" w:hAnsi="XO Thames"/>
          <w:kern w:val="2"/>
          <w:sz w:val="21"/>
          <w:szCs w:val="21"/>
          <w:lang w:eastAsia="ar-SA"/>
        </w:rPr>
        <w:t xml:space="preserve">  Товар поставляется в таре, упаковке, обеспечивающей ее сохранность при транспортировке и хранении, а также с наличием  маркировки, соответствующей </w:t>
      </w:r>
      <w:r w:rsidRPr="00143B71">
        <w:rPr>
          <w:rFonts w:ascii="XO Thames" w:hAnsi="XO Thames"/>
          <w:sz w:val="21"/>
          <w:szCs w:val="21"/>
        </w:rPr>
        <w:t>требованиям действующих нормативных документов Российской Федерации</w:t>
      </w:r>
      <w:r w:rsidRPr="00143B71">
        <w:rPr>
          <w:rFonts w:ascii="XO Thames" w:hAnsi="XO Thames"/>
          <w:kern w:val="2"/>
          <w:sz w:val="21"/>
          <w:szCs w:val="21"/>
          <w:lang w:eastAsia="ar-SA"/>
        </w:rPr>
        <w:t>.</w:t>
      </w:r>
    </w:p>
    <w:p w:rsidR="009D7E4F" w:rsidRPr="00143B71" w:rsidRDefault="00E54769">
      <w:pPr>
        <w:ind w:firstLine="708"/>
        <w:jc w:val="both"/>
        <w:rPr>
          <w:rFonts w:ascii="XO Thames" w:hAnsi="XO Thames"/>
          <w:kern w:val="2"/>
          <w:sz w:val="21"/>
          <w:szCs w:val="21"/>
          <w:lang w:eastAsia="ar-SA"/>
        </w:rPr>
      </w:pPr>
      <w:r w:rsidRPr="00143B71">
        <w:rPr>
          <w:rFonts w:ascii="XO Thames" w:hAnsi="XO Thames"/>
          <w:sz w:val="21"/>
          <w:szCs w:val="21"/>
        </w:rPr>
        <w:t xml:space="preserve">4.2.  Отгрузка осуществляется автомобильным транспортом в соответствии с правилами перевозки грузов, действующими на данном виде транспорта. </w:t>
      </w:r>
    </w:p>
    <w:p w:rsidR="009D7E4F" w:rsidRPr="00143B71" w:rsidRDefault="00E54769">
      <w:pPr>
        <w:tabs>
          <w:tab w:val="left" w:pos="1134"/>
        </w:tabs>
        <w:ind w:firstLine="708"/>
        <w:jc w:val="both"/>
        <w:rPr>
          <w:rFonts w:ascii="XO Thames" w:hAnsi="XO Thames"/>
          <w:sz w:val="21"/>
          <w:szCs w:val="21"/>
        </w:rPr>
      </w:pPr>
      <w:r w:rsidRPr="00143B71">
        <w:rPr>
          <w:rFonts w:ascii="XO Thames" w:hAnsi="XO Thames"/>
          <w:sz w:val="21"/>
          <w:szCs w:val="21"/>
        </w:rPr>
        <w:t>4.3.</w:t>
      </w:r>
      <w:r w:rsidRPr="00143B71">
        <w:rPr>
          <w:rFonts w:ascii="XO Thames" w:hAnsi="XO Thames"/>
          <w:sz w:val="21"/>
          <w:szCs w:val="21"/>
        </w:rPr>
        <w:tab/>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9D7E4F" w:rsidRPr="00143B71" w:rsidRDefault="009D7E4F">
      <w:pPr>
        <w:pStyle w:val="a8"/>
        <w:tabs>
          <w:tab w:val="left" w:pos="1186"/>
        </w:tabs>
        <w:suppressAutoHyphens/>
        <w:rPr>
          <w:rFonts w:ascii="XO Thames" w:hAnsi="XO Thames"/>
          <w:b w:val="0"/>
          <w:sz w:val="21"/>
          <w:szCs w:val="21"/>
        </w:rPr>
      </w:pPr>
    </w:p>
    <w:p w:rsidR="001979A1" w:rsidRPr="00143B71" w:rsidRDefault="00E54769" w:rsidP="001979A1">
      <w:pPr>
        <w:pStyle w:val="20"/>
        <w:keepNext/>
        <w:keepLines/>
        <w:shd w:val="clear" w:color="auto" w:fill="auto"/>
        <w:spacing w:after="0" w:line="240" w:lineRule="auto"/>
        <w:jc w:val="center"/>
        <w:rPr>
          <w:rFonts w:ascii="XO Thames" w:hAnsi="XO Thames" w:cs="Times New Roman"/>
          <w:sz w:val="21"/>
          <w:szCs w:val="21"/>
        </w:rPr>
      </w:pPr>
      <w:r w:rsidRPr="00143B71">
        <w:rPr>
          <w:rFonts w:ascii="XO Thames" w:hAnsi="XO Thames" w:cs="Times New Roman"/>
          <w:sz w:val="21"/>
          <w:szCs w:val="21"/>
        </w:rPr>
        <w:t>5. Сроки и порядок поставки Товара.</w:t>
      </w:r>
    </w:p>
    <w:p w:rsidR="009D7E4F" w:rsidRPr="00143B71" w:rsidRDefault="00E54769">
      <w:pPr>
        <w:pStyle w:val="a8"/>
        <w:numPr>
          <w:ilvl w:val="0"/>
          <w:numId w:val="3"/>
        </w:numPr>
        <w:tabs>
          <w:tab w:val="left" w:pos="1134"/>
        </w:tabs>
        <w:suppressAutoHyphens/>
        <w:ind w:firstLine="709"/>
        <w:rPr>
          <w:rFonts w:ascii="XO Thames" w:hAnsi="XO Thames"/>
          <w:b w:val="0"/>
          <w:sz w:val="21"/>
          <w:szCs w:val="21"/>
        </w:rPr>
      </w:pPr>
      <w:r w:rsidRPr="00143B71">
        <w:rPr>
          <w:rFonts w:ascii="XO Thames" w:hAnsi="XO Thames"/>
          <w:b w:val="0"/>
          <w:sz w:val="21"/>
          <w:szCs w:val="21"/>
        </w:rPr>
        <w:t>Поставщик своими силами и за свой счет передает Товар Государственному заказчику путем его доставки и отгрузки в срок, в ассортименте, по качеству, цене, в количестве, с характеристиками  и по адресу, предусмотренным настоящим Контрактом и Спецификацией (Приложение  к настоящему Контракту).</w:t>
      </w:r>
    </w:p>
    <w:p w:rsidR="009D7E4F" w:rsidRPr="00143B71" w:rsidRDefault="00E54769">
      <w:pPr>
        <w:pStyle w:val="a8"/>
        <w:numPr>
          <w:ilvl w:val="0"/>
          <w:numId w:val="3"/>
        </w:numPr>
        <w:tabs>
          <w:tab w:val="left" w:pos="1134"/>
          <w:tab w:val="left" w:pos="1211"/>
          <w:tab w:val="left" w:leader="underscore" w:pos="4106"/>
          <w:tab w:val="left" w:leader="underscore" w:pos="4970"/>
        </w:tabs>
        <w:suppressAutoHyphens/>
        <w:ind w:firstLine="709"/>
        <w:rPr>
          <w:rFonts w:ascii="XO Thames" w:hAnsi="XO Thames"/>
          <w:b w:val="0"/>
          <w:sz w:val="21"/>
          <w:szCs w:val="21"/>
        </w:rPr>
      </w:pPr>
      <w:r w:rsidRPr="00143B71">
        <w:rPr>
          <w:rFonts w:ascii="XO Thames" w:hAnsi="XO Thames"/>
          <w:b w:val="0"/>
          <w:sz w:val="21"/>
          <w:szCs w:val="21"/>
        </w:rPr>
        <w:t>Не позднее, чем за 2 (два) рабочих дня до даты передачи (поставки) товара Поставщик с использованием любых сре</w:t>
      </w:r>
      <w:proofErr w:type="gramStart"/>
      <w:r w:rsidRPr="00143B71">
        <w:rPr>
          <w:rFonts w:ascii="XO Thames" w:hAnsi="XO Thames"/>
          <w:b w:val="0"/>
          <w:sz w:val="21"/>
          <w:szCs w:val="21"/>
        </w:rPr>
        <w:t>дств св</w:t>
      </w:r>
      <w:proofErr w:type="gramEnd"/>
      <w:r w:rsidRPr="00143B71">
        <w:rPr>
          <w:rFonts w:ascii="XO Thames" w:hAnsi="XO Thames"/>
          <w:b w:val="0"/>
          <w:sz w:val="21"/>
          <w:szCs w:val="21"/>
        </w:rPr>
        <w:t>язи уведомляет Государственного заказчика о готовности товара к поставке и о дате поставки товара.</w:t>
      </w:r>
    </w:p>
    <w:p w:rsidR="009D7E4F" w:rsidRPr="00143B71" w:rsidRDefault="00E54769">
      <w:pPr>
        <w:tabs>
          <w:tab w:val="left" w:pos="1134"/>
        </w:tabs>
        <w:ind w:firstLine="709"/>
        <w:jc w:val="both"/>
        <w:rPr>
          <w:rFonts w:ascii="XO Thames" w:hAnsi="XO Thames"/>
          <w:sz w:val="21"/>
          <w:szCs w:val="21"/>
        </w:rPr>
      </w:pPr>
      <w:r w:rsidRPr="00143B71">
        <w:rPr>
          <w:rFonts w:ascii="XO Thames" w:hAnsi="XO Thames"/>
          <w:sz w:val="21"/>
          <w:szCs w:val="21"/>
        </w:rPr>
        <w:t xml:space="preserve">Вместе с Товаром Поставщик передает Государственному заказчику относящуюся к Товару документацию: </w:t>
      </w:r>
    </w:p>
    <w:p w:rsidR="009D7E4F" w:rsidRPr="00143B71" w:rsidRDefault="00E54769">
      <w:pPr>
        <w:pStyle w:val="a8"/>
        <w:tabs>
          <w:tab w:val="left" w:pos="1134"/>
          <w:tab w:val="left" w:pos="1356"/>
        </w:tabs>
        <w:ind w:left="709"/>
        <w:rPr>
          <w:rFonts w:ascii="XO Thames" w:hAnsi="XO Thames"/>
          <w:b w:val="0"/>
          <w:sz w:val="21"/>
          <w:szCs w:val="21"/>
        </w:rPr>
      </w:pPr>
      <w:r w:rsidRPr="00143B71">
        <w:rPr>
          <w:rFonts w:ascii="XO Thames" w:hAnsi="XO Thames"/>
          <w:b w:val="0"/>
          <w:sz w:val="21"/>
          <w:szCs w:val="21"/>
        </w:rPr>
        <w:t>- счет-фактуру или счет (в случае неприменения счетов-фактур);</w:t>
      </w:r>
    </w:p>
    <w:p w:rsidR="009D7E4F" w:rsidRPr="00143B71" w:rsidRDefault="00E54769">
      <w:pPr>
        <w:pStyle w:val="a8"/>
        <w:tabs>
          <w:tab w:val="left" w:pos="993"/>
        </w:tabs>
        <w:ind w:firstLine="709"/>
        <w:rPr>
          <w:rFonts w:ascii="XO Thames" w:hAnsi="XO Thames"/>
          <w:b w:val="0"/>
          <w:sz w:val="21"/>
          <w:szCs w:val="21"/>
        </w:rPr>
      </w:pPr>
      <w:r w:rsidRPr="00143B71">
        <w:rPr>
          <w:rFonts w:ascii="XO Thames" w:hAnsi="XO Thames"/>
          <w:b w:val="0"/>
          <w:sz w:val="21"/>
          <w:szCs w:val="21"/>
        </w:rPr>
        <w:t>- товарная накладная (ТОРГ-12) или универсальный передаточный документ (</w:t>
      </w:r>
      <w:r w:rsidRPr="00143B71">
        <w:rPr>
          <w:rStyle w:val="FontStyle13"/>
          <w:rFonts w:ascii="XO Thames" w:eastAsia="Dotum" w:hAnsi="XO Thames"/>
          <w:b w:val="0"/>
          <w:sz w:val="21"/>
          <w:szCs w:val="21"/>
        </w:rPr>
        <w:t>далее -</w:t>
      </w:r>
      <w:r w:rsidRPr="00143B71">
        <w:rPr>
          <w:rFonts w:ascii="XO Thames" w:hAnsi="XO Thames"/>
          <w:b w:val="0"/>
          <w:sz w:val="21"/>
          <w:szCs w:val="21"/>
        </w:rPr>
        <w:t xml:space="preserve"> УПД), оформленный в 2-х экземплярах (по одному для Поставщика и Государственного заказчика);</w:t>
      </w:r>
    </w:p>
    <w:p w:rsidR="009D7E4F" w:rsidRPr="00143B71" w:rsidRDefault="00E54769">
      <w:pPr>
        <w:pStyle w:val="a8"/>
        <w:tabs>
          <w:tab w:val="left" w:pos="1134"/>
          <w:tab w:val="left" w:pos="1356"/>
        </w:tabs>
        <w:ind w:left="709"/>
        <w:rPr>
          <w:rFonts w:ascii="XO Thames" w:hAnsi="XO Thames"/>
          <w:b w:val="0"/>
          <w:sz w:val="21"/>
          <w:szCs w:val="21"/>
        </w:rPr>
      </w:pPr>
      <w:r w:rsidRPr="00143B71">
        <w:rPr>
          <w:rFonts w:ascii="XO Thames" w:hAnsi="XO Thames"/>
          <w:b w:val="0"/>
          <w:sz w:val="21"/>
          <w:szCs w:val="21"/>
        </w:rPr>
        <w:t>- сертификаты соответствия.</w:t>
      </w:r>
    </w:p>
    <w:p w:rsidR="009D7E4F" w:rsidRPr="00143B71" w:rsidRDefault="00E54769">
      <w:pPr>
        <w:pStyle w:val="a8"/>
        <w:tabs>
          <w:tab w:val="left" w:pos="1134"/>
          <w:tab w:val="left" w:pos="1356"/>
        </w:tabs>
        <w:ind w:firstLine="709"/>
        <w:rPr>
          <w:rFonts w:ascii="XO Thames" w:hAnsi="XO Thames"/>
          <w:b w:val="0"/>
          <w:sz w:val="21"/>
          <w:szCs w:val="21"/>
        </w:rPr>
      </w:pPr>
      <w:r w:rsidRPr="00143B71">
        <w:rPr>
          <w:rFonts w:ascii="XO Thames" w:hAnsi="XO Thames"/>
          <w:b w:val="0"/>
          <w:sz w:val="21"/>
          <w:szCs w:val="21"/>
        </w:rPr>
        <w:t>- иные документы, подтверждающие качество товара в соответствии с требованиями действующего законодательства. Все документы должны быть на русском языке.</w:t>
      </w:r>
    </w:p>
    <w:p w:rsidR="009D7E4F" w:rsidRPr="00143B71" w:rsidRDefault="00E54769">
      <w:pPr>
        <w:pStyle w:val="a8"/>
        <w:tabs>
          <w:tab w:val="left" w:pos="1134"/>
          <w:tab w:val="left" w:pos="1356"/>
        </w:tabs>
        <w:ind w:left="709"/>
        <w:rPr>
          <w:rFonts w:ascii="XO Thames" w:hAnsi="XO Thames"/>
          <w:b w:val="0"/>
          <w:sz w:val="21"/>
          <w:szCs w:val="21"/>
        </w:rPr>
      </w:pPr>
      <w:r w:rsidRPr="00143B71">
        <w:rPr>
          <w:rFonts w:ascii="XO Thames" w:hAnsi="XO Thames"/>
          <w:b w:val="0"/>
          <w:sz w:val="21"/>
          <w:szCs w:val="21"/>
        </w:rPr>
        <w:t>(указанные документы являются документами о приемке товара);</w:t>
      </w:r>
    </w:p>
    <w:p w:rsidR="009D7E4F" w:rsidRPr="00143B71" w:rsidRDefault="00E54769">
      <w:pPr>
        <w:numPr>
          <w:ilvl w:val="0"/>
          <w:numId w:val="3"/>
        </w:numPr>
        <w:tabs>
          <w:tab w:val="left" w:pos="1134"/>
        </w:tabs>
        <w:suppressAutoHyphens/>
        <w:ind w:firstLine="709"/>
        <w:jc w:val="both"/>
        <w:rPr>
          <w:rFonts w:ascii="XO Thames" w:hAnsi="XO Thames"/>
          <w:sz w:val="21"/>
          <w:szCs w:val="21"/>
        </w:rPr>
      </w:pPr>
      <w:r w:rsidRPr="00143B71">
        <w:rPr>
          <w:rFonts w:ascii="XO Thames" w:hAnsi="XO Thames"/>
          <w:sz w:val="21"/>
          <w:szCs w:val="21"/>
        </w:rPr>
        <w:t xml:space="preserve">В случае, когда документы, указанные в пункте 5.2. Контракта, не </w:t>
      </w:r>
      <w:proofErr w:type="gramStart"/>
      <w:r w:rsidRPr="00143B71">
        <w:rPr>
          <w:rFonts w:ascii="XO Thames" w:hAnsi="XO Thames"/>
          <w:sz w:val="21"/>
          <w:szCs w:val="21"/>
        </w:rPr>
        <w:t>переданы</w:t>
      </w:r>
      <w:proofErr w:type="gramEnd"/>
      <w:r w:rsidRPr="00143B71">
        <w:rPr>
          <w:rFonts w:ascii="XO Thames" w:hAnsi="XO Thames"/>
          <w:sz w:val="21"/>
          <w:szCs w:val="21"/>
        </w:rPr>
        <w:t xml:space="preserve"> Поставщиком одновременно с товаром, товар считается </w:t>
      </w:r>
      <w:proofErr w:type="spellStart"/>
      <w:r w:rsidRPr="00143B71">
        <w:rPr>
          <w:rFonts w:ascii="XO Thames" w:hAnsi="XO Thames"/>
          <w:sz w:val="21"/>
          <w:szCs w:val="21"/>
        </w:rPr>
        <w:t>непоставленным</w:t>
      </w:r>
      <w:proofErr w:type="spellEnd"/>
      <w:r w:rsidRPr="00143B71">
        <w:rPr>
          <w:rFonts w:ascii="XO Thames" w:hAnsi="XO Thames"/>
          <w:sz w:val="21"/>
          <w:szCs w:val="21"/>
        </w:rPr>
        <w:t xml:space="preserve"> и приемке не подлежит.</w:t>
      </w:r>
    </w:p>
    <w:p w:rsidR="009D7E4F" w:rsidRPr="00143B71" w:rsidRDefault="00E54769">
      <w:pPr>
        <w:pStyle w:val="a8"/>
        <w:numPr>
          <w:ilvl w:val="0"/>
          <w:numId w:val="3"/>
        </w:numPr>
        <w:tabs>
          <w:tab w:val="left" w:pos="1134"/>
          <w:tab w:val="left" w:pos="1327"/>
        </w:tabs>
        <w:suppressAutoHyphens/>
        <w:ind w:firstLine="709"/>
        <w:rPr>
          <w:rFonts w:ascii="XO Thames" w:hAnsi="XO Thames"/>
          <w:b w:val="0"/>
          <w:sz w:val="21"/>
          <w:szCs w:val="21"/>
        </w:rPr>
      </w:pPr>
      <w:r w:rsidRPr="00143B71">
        <w:rPr>
          <w:rFonts w:ascii="XO Thames" w:hAnsi="XO Thames"/>
          <w:b w:val="0"/>
          <w:sz w:val="21"/>
          <w:szCs w:val="21"/>
        </w:rPr>
        <w:t>Моментом исполнения обязательств Поставщика по поставке товара по Контракту считается дата подписания без замечаний Государственным заказчиком документов о приемке товара.</w:t>
      </w:r>
    </w:p>
    <w:p w:rsidR="001979A1" w:rsidRPr="00143B71" w:rsidRDefault="00E54769" w:rsidP="001979A1">
      <w:pPr>
        <w:pStyle w:val="a8"/>
        <w:numPr>
          <w:ilvl w:val="0"/>
          <w:numId w:val="3"/>
        </w:numPr>
        <w:tabs>
          <w:tab w:val="left" w:pos="1134"/>
          <w:tab w:val="left" w:pos="1334"/>
        </w:tabs>
        <w:suppressAutoHyphens/>
        <w:ind w:firstLine="709"/>
        <w:rPr>
          <w:rFonts w:ascii="XO Thames" w:hAnsi="XO Thames"/>
          <w:b w:val="0"/>
          <w:sz w:val="21"/>
          <w:szCs w:val="21"/>
        </w:rPr>
      </w:pPr>
      <w:r w:rsidRPr="00143B71">
        <w:rPr>
          <w:rFonts w:ascii="XO Thames" w:hAnsi="XO Thames"/>
          <w:b w:val="0"/>
          <w:sz w:val="21"/>
          <w:szCs w:val="21"/>
        </w:rPr>
        <w:t xml:space="preserve">Риск случайной гибели или случайного повреждения товара переходит на Государственного заказчика с момента подписания Государственным заказчиком либо  уполномоченным  Государственным  заказчиком  лицом </w:t>
      </w:r>
      <w:r w:rsidR="001979A1" w:rsidRPr="00143B71">
        <w:rPr>
          <w:rFonts w:ascii="XO Thames" w:hAnsi="XO Thames"/>
          <w:b w:val="0"/>
          <w:sz w:val="21"/>
          <w:szCs w:val="21"/>
        </w:rPr>
        <w:t xml:space="preserve"> документов  о  приемке  товара.</w:t>
      </w:r>
    </w:p>
    <w:p w:rsidR="001979A1" w:rsidRPr="00143B71" w:rsidRDefault="001979A1" w:rsidP="001979A1">
      <w:pPr>
        <w:pStyle w:val="a8"/>
        <w:tabs>
          <w:tab w:val="left" w:pos="1134"/>
          <w:tab w:val="left" w:pos="1334"/>
        </w:tabs>
        <w:suppressAutoHyphens/>
        <w:ind w:left="709"/>
        <w:rPr>
          <w:rFonts w:ascii="XO Thames" w:hAnsi="XO Thames"/>
          <w:b w:val="0"/>
          <w:sz w:val="21"/>
          <w:szCs w:val="21"/>
        </w:rPr>
      </w:pPr>
    </w:p>
    <w:p w:rsidR="009D7E4F" w:rsidRPr="00143B71" w:rsidRDefault="00E54769">
      <w:pPr>
        <w:pStyle w:val="20"/>
        <w:keepNext/>
        <w:keepLines/>
        <w:shd w:val="clear" w:color="auto" w:fill="auto"/>
        <w:spacing w:after="0" w:line="240" w:lineRule="auto"/>
        <w:jc w:val="center"/>
        <w:rPr>
          <w:rFonts w:ascii="XO Thames" w:hAnsi="XO Thames" w:cs="Times New Roman"/>
          <w:sz w:val="21"/>
          <w:szCs w:val="21"/>
        </w:rPr>
      </w:pPr>
      <w:r w:rsidRPr="00143B71">
        <w:rPr>
          <w:rFonts w:ascii="XO Thames" w:hAnsi="XO Thames" w:cs="Times New Roman"/>
          <w:sz w:val="21"/>
          <w:szCs w:val="21"/>
        </w:rPr>
        <w:t>6. Качество товара, порядок и сроки приемки</w:t>
      </w:r>
    </w:p>
    <w:p w:rsidR="001979A1" w:rsidRPr="00143B71" w:rsidRDefault="00E54769" w:rsidP="001979A1">
      <w:pPr>
        <w:pStyle w:val="20"/>
        <w:keepNext/>
        <w:keepLines/>
        <w:shd w:val="clear" w:color="auto" w:fill="auto"/>
        <w:spacing w:after="0" w:line="240" w:lineRule="auto"/>
        <w:jc w:val="center"/>
        <w:rPr>
          <w:rFonts w:ascii="XO Thames" w:hAnsi="XO Thames" w:cs="Times New Roman"/>
          <w:sz w:val="21"/>
          <w:szCs w:val="21"/>
        </w:rPr>
      </w:pPr>
      <w:r w:rsidRPr="00143B71">
        <w:rPr>
          <w:rFonts w:ascii="XO Thames" w:hAnsi="XO Thames" w:cs="Times New Roman"/>
          <w:sz w:val="21"/>
          <w:szCs w:val="21"/>
        </w:rPr>
        <w:t>товара, порядок и срок оформления результатов приемки.</w:t>
      </w:r>
    </w:p>
    <w:p w:rsidR="009D7E4F" w:rsidRPr="00143B71" w:rsidRDefault="00E54769">
      <w:pPr>
        <w:pStyle w:val="20"/>
        <w:keepNext/>
        <w:keepLines/>
        <w:shd w:val="clear" w:color="auto" w:fill="auto"/>
        <w:spacing w:after="0" w:line="240" w:lineRule="auto"/>
        <w:ind w:firstLine="708"/>
        <w:jc w:val="both"/>
        <w:rPr>
          <w:rFonts w:ascii="XO Thames" w:hAnsi="XO Thames" w:cs="Times New Roman"/>
          <w:sz w:val="21"/>
          <w:szCs w:val="21"/>
        </w:rPr>
      </w:pPr>
      <w:r w:rsidRPr="00143B71">
        <w:rPr>
          <w:rFonts w:ascii="XO Thames" w:hAnsi="XO Thames" w:cs="Times New Roman"/>
          <w:b w:val="0"/>
          <w:sz w:val="21"/>
          <w:szCs w:val="21"/>
        </w:rPr>
        <w:t>6.1. Товар должен соответствовать требованиям законодательства Российской Федерации, нормативных и иных актов Государственного заказчика и условиям Контракта.</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6.2.</w:t>
      </w:r>
      <w:r w:rsidRPr="00143B71">
        <w:rPr>
          <w:rFonts w:ascii="XO Thames" w:hAnsi="XO Thames"/>
          <w:b w:val="0"/>
          <w:sz w:val="21"/>
          <w:szCs w:val="21"/>
        </w:rPr>
        <w:tab/>
      </w:r>
      <w:r w:rsidRPr="00143B71">
        <w:rPr>
          <w:rFonts w:ascii="XO Thames" w:hAnsi="XO Thames"/>
          <w:b w:val="0"/>
          <w:bCs w:val="0"/>
          <w:iCs/>
          <w:sz w:val="21"/>
          <w:szCs w:val="21"/>
        </w:rPr>
        <w:t>Поставляемый товар должен быть новым, строго соответствовать указанным характеристикам и не иметь дефектов, в том числе связанных с оформлением документов на продукцию, материалами и качеством изготовления. Качество и безопасность поставляемого товара должно соответствовать ГОСТам (стандартам и нормам), действующим на территории РФ, утвержденным на данный вид товаров.</w:t>
      </w:r>
      <w:r w:rsidRPr="00143B71">
        <w:rPr>
          <w:rFonts w:ascii="XO Thames" w:hAnsi="XO Thames"/>
          <w:b w:val="0"/>
          <w:sz w:val="21"/>
          <w:szCs w:val="21"/>
        </w:rPr>
        <w:t xml:space="preserve"> </w:t>
      </w:r>
      <w:r w:rsidRPr="00143B71">
        <w:rPr>
          <w:rFonts w:ascii="XO Thames" w:hAnsi="XO Thames"/>
          <w:b w:val="0"/>
          <w:sz w:val="21"/>
          <w:szCs w:val="21"/>
          <w:shd w:val="clear" w:color="auto" w:fill="FFFFFF"/>
        </w:rPr>
        <w:t>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продукции.</w:t>
      </w:r>
    </w:p>
    <w:p w:rsidR="009D7E4F" w:rsidRPr="00143B71" w:rsidRDefault="00E54769">
      <w:pPr>
        <w:pStyle w:val="af2"/>
        <w:numPr>
          <w:ilvl w:val="1"/>
          <w:numId w:val="4"/>
        </w:numPr>
        <w:tabs>
          <w:tab w:val="clear" w:pos="-14"/>
        </w:tabs>
        <w:suppressAutoHyphens/>
        <w:ind w:left="0" w:firstLine="709"/>
        <w:contextualSpacing w:val="0"/>
        <w:jc w:val="both"/>
        <w:rPr>
          <w:rFonts w:ascii="XO Thames" w:hAnsi="XO Thames"/>
          <w:sz w:val="21"/>
          <w:szCs w:val="21"/>
        </w:rPr>
      </w:pPr>
      <w:r w:rsidRPr="00143B71">
        <w:rPr>
          <w:rFonts w:ascii="XO Thames" w:hAnsi="XO Thames"/>
          <w:sz w:val="21"/>
          <w:szCs w:val="21"/>
        </w:rPr>
        <w:t>Государственный заказчик осуществляет приемку товара и оценку товара по месту поставки товара, в ассортименте и количестве, соответствующем Спецификации (Приложение к настоящему Контракту).</w:t>
      </w:r>
    </w:p>
    <w:p w:rsidR="009D7E4F" w:rsidRPr="00143B71" w:rsidRDefault="00E54769">
      <w:pPr>
        <w:pStyle w:val="af2"/>
        <w:numPr>
          <w:ilvl w:val="1"/>
          <w:numId w:val="4"/>
        </w:numPr>
        <w:tabs>
          <w:tab w:val="clear" w:pos="-14"/>
        </w:tabs>
        <w:suppressAutoHyphens/>
        <w:ind w:left="0" w:firstLine="709"/>
        <w:contextualSpacing w:val="0"/>
        <w:jc w:val="both"/>
        <w:rPr>
          <w:rFonts w:ascii="XO Thames" w:hAnsi="XO Thames"/>
          <w:sz w:val="21"/>
          <w:szCs w:val="21"/>
        </w:rPr>
      </w:pPr>
      <w:r w:rsidRPr="00143B71">
        <w:rPr>
          <w:rFonts w:ascii="XO Thames" w:hAnsi="XO Thames"/>
          <w:sz w:val="21"/>
          <w:szCs w:val="21"/>
        </w:rPr>
        <w:t>Для проверки соответствия качества товара требованиям установленным настоящим Контрактом, Государственный заказчик вправе привлечь независимых экспертов.</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При приемке Государственный заказчик проверяет товар на соответствие требованиям настоящего Контракта по количеству, качеству, ассортименту.</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lastRenderedPageBreak/>
        <w:t xml:space="preserve">Государственный заказчик проводит приемку товара и его оценку по количеству, ассортименту и качеству в течение 10 рабочих дней </w:t>
      </w:r>
      <w:proofErr w:type="gramStart"/>
      <w:r w:rsidRPr="00143B71">
        <w:rPr>
          <w:rFonts w:ascii="XO Thames" w:hAnsi="XO Thames"/>
          <w:sz w:val="21"/>
          <w:szCs w:val="21"/>
        </w:rPr>
        <w:t>с даты передачи</w:t>
      </w:r>
      <w:proofErr w:type="gramEnd"/>
      <w:r w:rsidRPr="00143B71">
        <w:rPr>
          <w:rFonts w:ascii="XO Thames" w:hAnsi="XO Thames"/>
          <w:sz w:val="21"/>
          <w:szCs w:val="21"/>
        </w:rPr>
        <w:t xml:space="preserve"> товара Поставщиком и предоставления им документов, указанных в п.п. 5.2. Контракта (или надлежащим образом заверенных копий указанных документов), </w:t>
      </w:r>
      <w:proofErr w:type="gramStart"/>
      <w:r w:rsidRPr="00143B71">
        <w:rPr>
          <w:rFonts w:ascii="XO Thames" w:hAnsi="XO Thames"/>
          <w:sz w:val="21"/>
          <w:szCs w:val="21"/>
        </w:rPr>
        <w:t>которая</w:t>
      </w:r>
      <w:proofErr w:type="gramEnd"/>
      <w:r w:rsidRPr="00143B71">
        <w:rPr>
          <w:rFonts w:ascii="XO Thames" w:hAnsi="XO Thames"/>
          <w:sz w:val="21"/>
          <w:szCs w:val="21"/>
        </w:rPr>
        <w:t xml:space="preserve"> заканчивается подписанием документов о приемке либо мотивированного отказа от приемки в форме акта ТОРГ-2. При привлечении независимых экспертов срок приемки увеличивается на срок проведения независимой экспертизы.</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При отсутствии претензий к количеству, ассортименту и качеству (за исключением скрытых недостатков) товара Государственный заказчик подписывает документы о приемке товара и в течение 3 (трех) рабочих дней с момента их подписания направляет, указанные документы в адрес Поставщика любым видом технической связи. </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proofErr w:type="gramStart"/>
      <w:r w:rsidRPr="00143B71">
        <w:rPr>
          <w:rFonts w:ascii="XO Thames" w:hAnsi="XO Thames"/>
          <w:sz w:val="21"/>
          <w:szCs w:val="21"/>
        </w:rPr>
        <w:t>При поставке товара в количестве, ассортименте и/или качестве, несоответствующем условиям Контракта, Государственный заказчик направляет в адрес Поставщика мотивированный отказ от подписания документов о приемке товара,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(далее-акт по  форме ТОРГ-2), в течение 3 (трех) рабочих</w:t>
      </w:r>
      <w:proofErr w:type="gramEnd"/>
      <w:r w:rsidRPr="00143B71">
        <w:rPr>
          <w:rFonts w:ascii="XO Thames" w:hAnsi="XO Thames"/>
          <w:sz w:val="21"/>
          <w:szCs w:val="21"/>
        </w:rPr>
        <w:t xml:space="preserve"> дней.</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Поставщик обязан произвести допоставку и/или замену недостающего/несоответствующего товара в течение 10 рабочих дней с момента получения от Государственного заказчика либо уполномоченного Государственным заказчиком лица акта по  форме ТОРГ-2.</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 и приемке не подлежит.</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 В случае обнаружения недостатков либо скрытых недостатков поставленного товара, в течение гарантийного срока, предусмотренного </w:t>
      </w:r>
      <w:r w:rsidRPr="00143B71">
        <w:rPr>
          <w:rFonts w:ascii="XO Thames" w:hAnsi="XO Thames"/>
          <w:color w:val="FF0000"/>
          <w:sz w:val="21"/>
          <w:szCs w:val="21"/>
        </w:rPr>
        <w:t>п. 7.3. Контракта</w:t>
      </w:r>
      <w:r w:rsidRPr="00143B71">
        <w:rPr>
          <w:rFonts w:ascii="XO Thames" w:hAnsi="XO Thames"/>
          <w:sz w:val="21"/>
          <w:szCs w:val="21"/>
        </w:rPr>
        <w:t xml:space="preserve">, Государственный заказчик производит вызов Поставщика для составления двустороннего Акта о 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  </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 </w:t>
      </w:r>
      <w:proofErr w:type="gramStart"/>
      <w:r w:rsidRPr="00143B71">
        <w:rPr>
          <w:rFonts w:ascii="XO Thames" w:hAnsi="XO Thames"/>
          <w:sz w:val="21"/>
          <w:szCs w:val="21"/>
        </w:rPr>
        <w:t>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 экспертную организацию.</w:t>
      </w:r>
      <w:proofErr w:type="gramEnd"/>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 В соответствии с ч.1 ст. 474 «Гражданского кодекса Российской Федерации проверка качества товара может осуществляться дополнительно в пределах гарантийного срока товара.</w:t>
      </w:r>
    </w:p>
    <w:p w:rsidR="009D7E4F" w:rsidRPr="00143B71" w:rsidRDefault="00E54769">
      <w:pPr>
        <w:pStyle w:val="a8"/>
        <w:tabs>
          <w:tab w:val="left" w:pos="1345"/>
        </w:tabs>
        <w:ind w:left="360"/>
        <w:rPr>
          <w:rFonts w:ascii="XO Thames" w:hAnsi="XO Thames"/>
          <w:sz w:val="21"/>
          <w:szCs w:val="21"/>
        </w:rPr>
      </w:pPr>
      <w:r w:rsidRPr="00143B71">
        <w:rPr>
          <w:rFonts w:ascii="XO Thames" w:hAnsi="XO Thames"/>
          <w:sz w:val="21"/>
          <w:szCs w:val="21"/>
        </w:rPr>
        <w:tab/>
      </w:r>
    </w:p>
    <w:p w:rsidR="001979A1" w:rsidRPr="00143B71" w:rsidRDefault="00E54769" w:rsidP="001979A1">
      <w:pPr>
        <w:pStyle w:val="20"/>
        <w:keepNext/>
        <w:keepLines/>
        <w:shd w:val="clear" w:color="auto" w:fill="auto"/>
        <w:tabs>
          <w:tab w:val="left" w:pos="1134"/>
        </w:tabs>
        <w:spacing w:after="0" w:line="240" w:lineRule="auto"/>
        <w:ind w:firstLine="709"/>
        <w:jc w:val="center"/>
        <w:rPr>
          <w:rFonts w:ascii="XO Thames" w:hAnsi="XO Thames" w:cs="Times New Roman"/>
          <w:sz w:val="21"/>
          <w:szCs w:val="21"/>
        </w:rPr>
      </w:pPr>
      <w:r w:rsidRPr="00143B71">
        <w:rPr>
          <w:rFonts w:ascii="XO Thames" w:hAnsi="XO Thames" w:cs="Times New Roman"/>
          <w:sz w:val="21"/>
          <w:szCs w:val="21"/>
        </w:rPr>
        <w:t>7. Гарантийные обязательства и требования к их обеспечению</w:t>
      </w:r>
    </w:p>
    <w:p w:rsidR="009D7E4F" w:rsidRPr="00143B71" w:rsidRDefault="00E54769">
      <w:pPr>
        <w:tabs>
          <w:tab w:val="left" w:pos="0"/>
        </w:tabs>
        <w:autoSpaceDE w:val="0"/>
        <w:autoSpaceDN w:val="0"/>
        <w:adjustRightInd w:val="0"/>
        <w:jc w:val="both"/>
        <w:rPr>
          <w:rFonts w:ascii="XO Thames" w:hAnsi="XO Thames"/>
          <w:sz w:val="21"/>
          <w:szCs w:val="21"/>
        </w:rPr>
      </w:pPr>
      <w:r w:rsidRPr="00143B71">
        <w:rPr>
          <w:rFonts w:ascii="XO Thames" w:hAnsi="XO Thames"/>
          <w:sz w:val="21"/>
          <w:szCs w:val="21"/>
        </w:rPr>
        <w:tab/>
        <w:t>7.1.</w:t>
      </w:r>
      <w:r w:rsidRPr="00143B71">
        <w:rPr>
          <w:rFonts w:ascii="XO Thames" w:hAnsi="XO Thames"/>
          <w:sz w:val="21"/>
          <w:szCs w:val="21"/>
        </w:rPr>
        <w:tab/>
        <w:t>Поставщик гарантирует, что характеристики поставляемого товара соответствуют характеристикам, установленным в Спецификации (Приложение к настоящему Контракту), в том числе характеристикам, определяемым, как методом визуального осмотра (видимым характеристикам), так и другими методами (скрытым характеристикам).</w:t>
      </w:r>
      <w:r w:rsidRPr="00143B71">
        <w:rPr>
          <w:rFonts w:ascii="XO Thames" w:hAnsi="XO Thames"/>
          <w:bCs/>
          <w:sz w:val="21"/>
          <w:szCs w:val="21"/>
        </w:rPr>
        <w:t xml:space="preserve"> </w:t>
      </w:r>
    </w:p>
    <w:p w:rsidR="009D7E4F" w:rsidRPr="00143B71" w:rsidRDefault="00E54769">
      <w:pPr>
        <w:widowControl w:val="0"/>
        <w:autoSpaceDE w:val="0"/>
        <w:ind w:firstLine="708"/>
        <w:jc w:val="both"/>
        <w:rPr>
          <w:rFonts w:ascii="XO Thames" w:hAnsi="XO Thames"/>
          <w:b/>
          <w:sz w:val="21"/>
          <w:szCs w:val="21"/>
        </w:rPr>
      </w:pPr>
      <w:r w:rsidRPr="00143B71">
        <w:rPr>
          <w:rFonts w:ascii="XO Thames" w:hAnsi="XO Thames"/>
          <w:sz w:val="21"/>
          <w:szCs w:val="21"/>
        </w:rPr>
        <w:t>7.2.</w:t>
      </w:r>
      <w:r w:rsidRPr="00143B71">
        <w:rPr>
          <w:rFonts w:ascii="XO Thames" w:hAnsi="XO Thames"/>
          <w:sz w:val="21"/>
          <w:szCs w:val="21"/>
        </w:rPr>
        <w:tab/>
        <w:t xml:space="preserve">Поставщик обязан заменить некачественный товар в течение </w:t>
      </w:r>
      <w:r w:rsidRPr="00143B71">
        <w:rPr>
          <w:rFonts w:ascii="XO Thames" w:hAnsi="XO Thames"/>
          <w:i/>
          <w:color w:val="FF0000"/>
          <w:sz w:val="21"/>
          <w:szCs w:val="21"/>
        </w:rPr>
        <w:t>5 (пяти) рабочих дней</w:t>
      </w:r>
      <w:r w:rsidRPr="00143B71">
        <w:rPr>
          <w:rFonts w:ascii="XO Thames" w:hAnsi="XO Thames"/>
          <w:sz w:val="21"/>
          <w:szCs w:val="21"/>
        </w:rPr>
        <w:t xml:space="preserve">, следующего за днем получения </w:t>
      </w:r>
      <w:r w:rsidRPr="00143B71">
        <w:rPr>
          <w:rFonts w:ascii="XO Thames" w:hAnsi="XO Thames"/>
          <w:bCs/>
          <w:sz w:val="21"/>
          <w:szCs w:val="21"/>
        </w:rPr>
        <w:t>претензии</w:t>
      </w:r>
      <w:r w:rsidRPr="00143B71">
        <w:rPr>
          <w:rFonts w:ascii="XO Thames" w:hAnsi="XO Thames"/>
          <w:sz w:val="21"/>
          <w:szCs w:val="21"/>
        </w:rPr>
        <w:t xml:space="preserve"> от Государственного заказчика. Расходы, связанные с заменой неисправного товара, осуществляются за счет Поставщика.</w:t>
      </w:r>
      <w:r w:rsidRPr="00143B71">
        <w:rPr>
          <w:rFonts w:ascii="XO Thames" w:hAnsi="XO Thames"/>
          <w:b/>
          <w:sz w:val="21"/>
          <w:szCs w:val="21"/>
        </w:rPr>
        <w:t xml:space="preserve"> </w:t>
      </w:r>
    </w:p>
    <w:p w:rsidR="009D7E4F" w:rsidRPr="00143B71" w:rsidRDefault="00E54769">
      <w:pPr>
        <w:ind w:firstLine="708"/>
        <w:jc w:val="both"/>
        <w:rPr>
          <w:rFonts w:ascii="XO Thames" w:hAnsi="XO Thames"/>
          <w:sz w:val="21"/>
          <w:szCs w:val="21"/>
        </w:rPr>
      </w:pPr>
      <w:r w:rsidRPr="00143B71">
        <w:rPr>
          <w:rFonts w:ascii="XO Thames" w:hAnsi="XO Thames"/>
          <w:sz w:val="21"/>
          <w:szCs w:val="21"/>
        </w:rPr>
        <w:t>7.3.</w:t>
      </w:r>
      <w:r w:rsidRPr="00143B71">
        <w:rPr>
          <w:rFonts w:ascii="XO Thames" w:hAnsi="XO Thames"/>
          <w:sz w:val="21"/>
          <w:szCs w:val="21"/>
        </w:rPr>
        <w:tab/>
        <w:t xml:space="preserve">Гарантийный срок на Товар устанавливается в соответствии с гарантией изготовителя товара. Течение гарантийного срока начинается с момента приемки Товара Государственным заказчиком. </w:t>
      </w:r>
    </w:p>
    <w:p w:rsidR="009D7E4F" w:rsidRPr="00143B71" w:rsidRDefault="00E54769" w:rsidP="001979A1">
      <w:pPr>
        <w:ind w:firstLine="708"/>
        <w:jc w:val="both"/>
        <w:rPr>
          <w:rFonts w:ascii="XO Thames" w:hAnsi="XO Thames"/>
          <w:sz w:val="21"/>
          <w:szCs w:val="21"/>
        </w:rPr>
      </w:pPr>
      <w:r w:rsidRPr="00143B71">
        <w:rPr>
          <w:rFonts w:ascii="XO Thames" w:hAnsi="XO Thames"/>
          <w:sz w:val="21"/>
          <w:szCs w:val="21"/>
        </w:rPr>
        <w:t>7.4.</w:t>
      </w:r>
      <w:r w:rsidRPr="00143B71">
        <w:rPr>
          <w:rFonts w:ascii="XO Thames" w:hAnsi="XO Thames"/>
          <w:sz w:val="21"/>
          <w:szCs w:val="21"/>
        </w:rPr>
        <w:tab/>
        <w:t>При замене товара гарантийный срок на него исчисляется заново со дня приемки товара Государственным заказчиком.</w:t>
      </w:r>
      <w:bookmarkStart w:id="1" w:name="bookmark11"/>
    </w:p>
    <w:p w:rsidR="001979A1" w:rsidRPr="00143B71" w:rsidRDefault="00E54769" w:rsidP="001979A1">
      <w:pPr>
        <w:pStyle w:val="20"/>
        <w:keepNext/>
        <w:keepLines/>
        <w:shd w:val="clear" w:color="auto" w:fill="auto"/>
        <w:tabs>
          <w:tab w:val="left" w:pos="1134"/>
        </w:tabs>
        <w:spacing w:after="0" w:line="240" w:lineRule="auto"/>
        <w:jc w:val="center"/>
        <w:rPr>
          <w:rFonts w:ascii="XO Thames" w:hAnsi="XO Thames" w:cs="Times New Roman"/>
          <w:sz w:val="21"/>
          <w:szCs w:val="21"/>
        </w:rPr>
      </w:pPr>
      <w:r w:rsidRPr="00143B71">
        <w:rPr>
          <w:rFonts w:ascii="XO Thames" w:hAnsi="XO Thames" w:cs="Times New Roman"/>
          <w:sz w:val="21"/>
          <w:szCs w:val="21"/>
        </w:rPr>
        <w:t>8.  Ответственность Сторон</w:t>
      </w:r>
      <w:bookmarkEnd w:id="1"/>
    </w:p>
    <w:p w:rsidR="009D7E4F" w:rsidRPr="00143B71" w:rsidRDefault="00E54769">
      <w:pPr>
        <w:ind w:firstLine="709"/>
        <w:jc w:val="both"/>
        <w:rPr>
          <w:rFonts w:ascii="XO Thames" w:hAnsi="XO Thames"/>
          <w:sz w:val="21"/>
          <w:szCs w:val="21"/>
        </w:rPr>
      </w:pPr>
      <w:r w:rsidRPr="00143B71">
        <w:rPr>
          <w:rFonts w:ascii="XO Thames" w:hAnsi="XO Thames"/>
          <w:sz w:val="21"/>
          <w:szCs w:val="21"/>
        </w:rPr>
        <w:t>8.1.</w:t>
      </w:r>
      <w:r w:rsidRPr="00143B71">
        <w:rPr>
          <w:rFonts w:ascii="XO Thames" w:hAnsi="XO Thames"/>
          <w:sz w:val="21"/>
          <w:szCs w:val="21"/>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D7E4F" w:rsidRPr="00143B71" w:rsidRDefault="00E54769">
      <w:pPr>
        <w:ind w:firstLine="709"/>
        <w:jc w:val="both"/>
        <w:rPr>
          <w:rFonts w:ascii="XO Thames" w:hAnsi="XO Thames"/>
          <w:sz w:val="21"/>
          <w:szCs w:val="21"/>
        </w:rPr>
      </w:pPr>
      <w:r w:rsidRPr="00143B71">
        <w:rPr>
          <w:rFonts w:ascii="XO Thames" w:hAnsi="XO Thames"/>
          <w:sz w:val="21"/>
          <w:szCs w:val="21"/>
        </w:rPr>
        <w:t>В случае полного (частичного) неисполнения условий Контракта Поставщиком, Поставщик обязан возместить Государственному заказчику причиненные убытки сверх размера, взысканной неустойки.</w:t>
      </w:r>
    </w:p>
    <w:p w:rsidR="009D7E4F" w:rsidRPr="00143B71" w:rsidRDefault="00E54769">
      <w:pPr>
        <w:ind w:firstLine="709"/>
        <w:jc w:val="both"/>
        <w:rPr>
          <w:rFonts w:ascii="XO Thames" w:hAnsi="XO Thames"/>
          <w:sz w:val="21"/>
          <w:szCs w:val="21"/>
        </w:rPr>
      </w:pPr>
      <w:r w:rsidRPr="00143B71">
        <w:rPr>
          <w:rFonts w:ascii="XO Thames" w:hAnsi="XO Thames"/>
          <w:sz w:val="21"/>
          <w:szCs w:val="21"/>
        </w:rPr>
        <w:t>8.2.</w:t>
      </w:r>
      <w:r w:rsidRPr="00143B71">
        <w:rPr>
          <w:rFonts w:ascii="XO Thames" w:hAnsi="XO Thames"/>
          <w:sz w:val="21"/>
          <w:szCs w:val="21"/>
        </w:rPr>
        <w:ta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w:t>
      </w:r>
      <w:r w:rsidRPr="00143B71">
        <w:rPr>
          <w:rFonts w:ascii="XO Thames" w:hAnsi="XO Thames"/>
          <w:sz w:val="21"/>
          <w:szCs w:val="21"/>
        </w:rPr>
        <w:lastRenderedPageBreak/>
        <w:t>заказчиком обязательств, предусмотренных Контрактом, Поставщик вправе потребовать уплаты неустоек (штрафов, пеней).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D7E4F" w:rsidRPr="00143B71" w:rsidRDefault="00E54769">
      <w:pPr>
        <w:ind w:firstLine="709"/>
        <w:jc w:val="both"/>
        <w:rPr>
          <w:rFonts w:ascii="XO Thames" w:hAnsi="XO Thames"/>
          <w:sz w:val="21"/>
          <w:szCs w:val="21"/>
        </w:rPr>
      </w:pPr>
      <w:r w:rsidRPr="00143B71">
        <w:rPr>
          <w:rFonts w:ascii="XO Thames" w:hAnsi="XO Thames"/>
          <w:sz w:val="21"/>
          <w:szCs w:val="21"/>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9D7E4F" w:rsidRPr="00143B71" w:rsidRDefault="00E54769">
      <w:pPr>
        <w:ind w:firstLine="709"/>
        <w:jc w:val="both"/>
        <w:rPr>
          <w:rFonts w:ascii="XO Thames" w:hAnsi="XO Thames"/>
          <w:b/>
          <w:sz w:val="21"/>
          <w:szCs w:val="21"/>
        </w:rPr>
      </w:pPr>
      <w:r w:rsidRPr="00143B71">
        <w:rPr>
          <w:rFonts w:ascii="XO Thames" w:hAnsi="XO Thames"/>
          <w:sz w:val="21"/>
          <w:szCs w:val="21"/>
        </w:rPr>
        <w:t>8.3.</w:t>
      </w:r>
      <w:r w:rsidRPr="00143B71">
        <w:rPr>
          <w:rFonts w:ascii="XO Thames" w:hAnsi="XO Thames"/>
          <w:sz w:val="21"/>
          <w:szCs w:val="21"/>
        </w:rPr>
        <w:tab/>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43B71">
        <w:rPr>
          <w:rFonts w:ascii="XO Thames" w:hAnsi="XO Thames"/>
          <w:b/>
          <w:sz w:val="21"/>
          <w:szCs w:val="21"/>
        </w:rPr>
        <w:t>1 000,00 рублей.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8.4.</w:t>
      </w:r>
      <w:r w:rsidRPr="00143B71">
        <w:rPr>
          <w:rFonts w:ascii="XO Thames" w:hAnsi="XO Thames"/>
          <w:sz w:val="21"/>
          <w:szCs w:val="21"/>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8.5.</w:t>
      </w:r>
      <w:r w:rsidRPr="00143B71">
        <w:rPr>
          <w:rFonts w:ascii="XO Thames" w:hAnsi="XO Thames"/>
          <w:sz w:val="21"/>
          <w:szCs w:val="21"/>
        </w:rPr>
        <w:tab/>
      </w:r>
      <w:proofErr w:type="gramStart"/>
      <w:r w:rsidRPr="00143B71">
        <w:rPr>
          <w:rFonts w:ascii="XO Thames" w:hAnsi="XO Thames"/>
          <w:sz w:val="21"/>
          <w:szCs w:val="21"/>
        </w:rPr>
        <w:t>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D7E4F" w:rsidRPr="00143B71" w:rsidRDefault="00E54769">
      <w:pPr>
        <w:ind w:firstLine="709"/>
        <w:jc w:val="both"/>
        <w:rPr>
          <w:rFonts w:ascii="XO Thames" w:hAnsi="XO Thames"/>
          <w:b/>
          <w:sz w:val="21"/>
          <w:szCs w:val="21"/>
        </w:rPr>
      </w:pPr>
      <w:r w:rsidRPr="00143B71">
        <w:rPr>
          <w:rFonts w:ascii="XO Thames" w:hAnsi="XO Thames"/>
          <w:sz w:val="21"/>
          <w:szCs w:val="21"/>
        </w:rPr>
        <w:t>8.6.</w:t>
      </w:r>
      <w:r w:rsidRPr="00143B71">
        <w:rPr>
          <w:rFonts w:ascii="XO Thames" w:hAnsi="XO Thames"/>
          <w:sz w:val="21"/>
          <w:szCs w:val="21"/>
        </w:rPr>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143B71">
        <w:rPr>
          <w:rFonts w:ascii="XO Thames" w:hAnsi="XO Thames"/>
          <w:b/>
          <w:sz w:val="21"/>
          <w:szCs w:val="21"/>
        </w:rPr>
        <w:t>10 процентов цены контракта.</w:t>
      </w:r>
    </w:p>
    <w:p w:rsidR="009D7E4F" w:rsidRPr="00143B71" w:rsidRDefault="00E54769">
      <w:pPr>
        <w:ind w:firstLine="709"/>
        <w:jc w:val="both"/>
        <w:rPr>
          <w:rFonts w:ascii="XO Thames" w:hAnsi="XO Thames"/>
          <w:b/>
          <w:sz w:val="21"/>
          <w:szCs w:val="21"/>
        </w:rPr>
      </w:pPr>
      <w:r w:rsidRPr="00143B71">
        <w:rPr>
          <w:rFonts w:ascii="XO Thames" w:hAnsi="XO Thames"/>
          <w:sz w:val="21"/>
          <w:szCs w:val="21"/>
        </w:rPr>
        <w:t>8.7.</w:t>
      </w:r>
      <w:r w:rsidRPr="00143B71">
        <w:rPr>
          <w:rFonts w:ascii="XO Thames" w:hAnsi="XO Thames"/>
          <w:sz w:val="21"/>
          <w:szCs w:val="21"/>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sidRPr="00143B71">
        <w:rPr>
          <w:rFonts w:ascii="XO Thames" w:hAnsi="XO Thames"/>
          <w:b/>
          <w:sz w:val="21"/>
          <w:szCs w:val="21"/>
        </w:rPr>
        <w:t>1 000,00 рублей.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8.8.</w:t>
      </w:r>
      <w:r w:rsidRPr="00143B71">
        <w:rPr>
          <w:rFonts w:ascii="XO Thames" w:hAnsi="XO Thames"/>
          <w:sz w:val="21"/>
          <w:szCs w:val="21"/>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D7E4F" w:rsidRPr="00143B71" w:rsidRDefault="00E54769">
      <w:pPr>
        <w:ind w:firstLine="709"/>
        <w:jc w:val="both"/>
        <w:rPr>
          <w:rFonts w:ascii="XO Thames" w:hAnsi="XO Thames"/>
          <w:sz w:val="21"/>
          <w:szCs w:val="21"/>
        </w:rPr>
      </w:pPr>
      <w:r w:rsidRPr="00143B71">
        <w:rPr>
          <w:rFonts w:ascii="XO Thames" w:hAnsi="XO Thames"/>
          <w:sz w:val="21"/>
          <w:szCs w:val="21"/>
        </w:rPr>
        <w:t>8.9.</w:t>
      </w:r>
      <w:r w:rsidRPr="00143B71">
        <w:rPr>
          <w:rFonts w:ascii="XO Thames" w:hAnsi="XO Thames"/>
          <w:sz w:val="21"/>
          <w:szCs w:val="21"/>
        </w:rPr>
        <w:tab/>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D7E4F" w:rsidRPr="00143B71" w:rsidRDefault="00E54769">
      <w:pPr>
        <w:ind w:firstLine="709"/>
        <w:jc w:val="both"/>
        <w:rPr>
          <w:rFonts w:ascii="XO Thames" w:hAnsi="XO Thames"/>
          <w:sz w:val="21"/>
          <w:szCs w:val="21"/>
        </w:rPr>
      </w:pPr>
      <w:r w:rsidRPr="00143B71">
        <w:rPr>
          <w:rFonts w:ascii="XO Thames" w:hAnsi="XO Thames"/>
          <w:sz w:val="21"/>
          <w:szCs w:val="21"/>
        </w:rPr>
        <w:t>8.10.</w:t>
      </w:r>
      <w:r w:rsidRPr="00143B71">
        <w:rPr>
          <w:rFonts w:ascii="XO Thames" w:hAnsi="XO Thames"/>
          <w:sz w:val="21"/>
          <w:szCs w:val="21"/>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7E4F" w:rsidRPr="00143B71" w:rsidRDefault="00E54769">
      <w:pPr>
        <w:ind w:firstLine="709"/>
        <w:jc w:val="both"/>
        <w:rPr>
          <w:rFonts w:ascii="XO Thames" w:hAnsi="XO Thames"/>
          <w:sz w:val="21"/>
          <w:szCs w:val="21"/>
        </w:rPr>
      </w:pPr>
      <w:r w:rsidRPr="00143B71">
        <w:rPr>
          <w:rFonts w:ascii="XO Thames" w:hAnsi="XO Thames"/>
          <w:sz w:val="21"/>
          <w:szCs w:val="21"/>
        </w:rPr>
        <w:t>8.11.</w:t>
      </w:r>
      <w:r w:rsidRPr="00143B71">
        <w:rPr>
          <w:rFonts w:ascii="XO Thames" w:hAnsi="XO Thames"/>
          <w:sz w:val="21"/>
          <w:szCs w:val="21"/>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7E4F" w:rsidRPr="00143B71" w:rsidRDefault="00E54769">
      <w:pPr>
        <w:pStyle w:val="af"/>
        <w:ind w:firstLine="709"/>
        <w:jc w:val="both"/>
        <w:rPr>
          <w:rFonts w:ascii="XO Thames" w:hAnsi="XO Thames"/>
          <w:sz w:val="21"/>
          <w:szCs w:val="21"/>
        </w:rPr>
      </w:pPr>
      <w:r w:rsidRPr="00143B71">
        <w:rPr>
          <w:rFonts w:ascii="XO Thames" w:hAnsi="XO Thames"/>
          <w:sz w:val="21"/>
          <w:szCs w:val="21"/>
        </w:rPr>
        <w:t>8.12.</w:t>
      </w:r>
      <w:r w:rsidRPr="00143B71">
        <w:rPr>
          <w:rFonts w:ascii="XO Thames" w:hAnsi="XO Thames"/>
          <w:sz w:val="21"/>
          <w:szCs w:val="21"/>
        </w:rPr>
        <w:tab/>
        <w:t>Уплата Поставщиком неустойки или применение иной формы ответственности не освобождает его от исполнения обязательств по контракту.</w:t>
      </w:r>
    </w:p>
    <w:p w:rsidR="009D7E4F" w:rsidRPr="00143B71" w:rsidRDefault="009D7E4F">
      <w:pPr>
        <w:ind w:firstLine="708"/>
        <w:jc w:val="both"/>
        <w:rPr>
          <w:rFonts w:ascii="XO Thames" w:hAnsi="XO Thames"/>
          <w:sz w:val="21"/>
          <w:szCs w:val="21"/>
        </w:rPr>
      </w:pPr>
    </w:p>
    <w:p w:rsidR="001979A1" w:rsidRPr="00143B71" w:rsidRDefault="00E54769" w:rsidP="001979A1">
      <w:pPr>
        <w:pStyle w:val="a8"/>
        <w:jc w:val="center"/>
        <w:rPr>
          <w:rFonts w:ascii="XO Thames" w:hAnsi="XO Thames"/>
          <w:sz w:val="21"/>
          <w:szCs w:val="21"/>
        </w:rPr>
      </w:pPr>
      <w:bookmarkStart w:id="2" w:name="dst100031"/>
      <w:bookmarkStart w:id="3" w:name="dst100030"/>
      <w:bookmarkStart w:id="4" w:name="dst7"/>
      <w:bookmarkStart w:id="5" w:name="dst100032"/>
      <w:bookmarkStart w:id="6" w:name="dst100029"/>
      <w:bookmarkEnd w:id="2"/>
      <w:bookmarkEnd w:id="3"/>
      <w:bookmarkEnd w:id="4"/>
      <w:bookmarkEnd w:id="5"/>
      <w:bookmarkEnd w:id="6"/>
      <w:r w:rsidRPr="00143B71">
        <w:rPr>
          <w:rFonts w:ascii="XO Thames" w:hAnsi="XO Thames"/>
          <w:sz w:val="21"/>
          <w:szCs w:val="21"/>
        </w:rPr>
        <w:t>9. Форс-мажорные условия.</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9.1.</w:t>
      </w:r>
      <w:r w:rsidRPr="00143B71">
        <w:rPr>
          <w:rFonts w:ascii="XO Thames" w:hAnsi="XO Thames"/>
          <w:b w:val="0"/>
          <w:sz w:val="21"/>
          <w:szCs w:val="21"/>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9.2.</w:t>
      </w:r>
      <w:r w:rsidRPr="00143B71">
        <w:rPr>
          <w:rFonts w:ascii="XO Thames" w:hAnsi="XO Thames"/>
          <w:b w:val="0"/>
          <w:sz w:val="21"/>
          <w:szCs w:val="21"/>
        </w:rPr>
        <w:tab/>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143B71">
        <w:rPr>
          <w:rFonts w:ascii="XO Thames" w:hAnsi="XO Thames"/>
          <w:b w:val="0"/>
          <w:sz w:val="21"/>
          <w:szCs w:val="21"/>
        </w:rPr>
        <w:t>в</w:t>
      </w:r>
      <w:proofErr w:type="gramEnd"/>
      <w:r w:rsidRPr="00143B71">
        <w:rPr>
          <w:rFonts w:ascii="XO Thames" w:hAnsi="XO Thames"/>
          <w:b w:val="0"/>
          <w:sz w:val="21"/>
          <w:szCs w:val="21"/>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9.3.</w:t>
      </w:r>
      <w:r w:rsidRPr="00143B71">
        <w:rPr>
          <w:rFonts w:ascii="XO Thames" w:hAnsi="XO Thames"/>
          <w:b w:val="0"/>
          <w:sz w:val="21"/>
          <w:szCs w:val="21"/>
        </w:rPr>
        <w:tab/>
        <w:t>По прекращении указанных обстоятель</w:t>
      </w:r>
      <w:proofErr w:type="gramStart"/>
      <w:r w:rsidRPr="00143B71">
        <w:rPr>
          <w:rFonts w:ascii="XO Thames" w:hAnsi="XO Thames"/>
          <w:b w:val="0"/>
          <w:sz w:val="21"/>
          <w:szCs w:val="21"/>
        </w:rPr>
        <w:t>ств Ст</w:t>
      </w:r>
      <w:proofErr w:type="gramEnd"/>
      <w:r w:rsidRPr="00143B71">
        <w:rPr>
          <w:rFonts w:ascii="XO Thames" w:hAnsi="XO Thames"/>
          <w:b w:val="0"/>
          <w:sz w:val="21"/>
          <w:szCs w:val="21"/>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143B71">
        <w:rPr>
          <w:rFonts w:ascii="XO Thames" w:hAnsi="XO Thames"/>
          <w:b w:val="0"/>
          <w:sz w:val="21"/>
          <w:szCs w:val="21"/>
        </w:rPr>
        <w:t>неизвещением</w:t>
      </w:r>
      <w:proofErr w:type="spellEnd"/>
      <w:r w:rsidRPr="00143B71">
        <w:rPr>
          <w:rFonts w:ascii="XO Thames" w:hAnsi="XO Thames"/>
          <w:b w:val="0"/>
          <w:sz w:val="21"/>
          <w:szCs w:val="21"/>
        </w:rPr>
        <w:t xml:space="preserve"> или несвоевременным извещением.</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9.4.</w:t>
      </w:r>
      <w:r w:rsidRPr="00143B71">
        <w:rPr>
          <w:rFonts w:ascii="XO Thames" w:hAnsi="XO Thames"/>
          <w:b w:val="0"/>
          <w:sz w:val="21"/>
          <w:szCs w:val="21"/>
        </w:rPr>
        <w:tab/>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lastRenderedPageBreak/>
        <w:t>9.5.</w:t>
      </w:r>
      <w:r w:rsidRPr="00143B71">
        <w:rPr>
          <w:rFonts w:ascii="XO Thames" w:hAnsi="XO Thames"/>
          <w:b w:val="0"/>
          <w:sz w:val="21"/>
          <w:szCs w:val="21"/>
        </w:rPr>
        <w:tab/>
        <w:t>В случае наступления форс-мажорных обстоятель</w:t>
      </w:r>
      <w:proofErr w:type="gramStart"/>
      <w:r w:rsidRPr="00143B71">
        <w:rPr>
          <w:rFonts w:ascii="XO Thames" w:hAnsi="XO Thames"/>
          <w:b w:val="0"/>
          <w:sz w:val="21"/>
          <w:szCs w:val="21"/>
        </w:rPr>
        <w:t>ств ср</w:t>
      </w:r>
      <w:proofErr w:type="gramEnd"/>
      <w:r w:rsidRPr="00143B71">
        <w:rPr>
          <w:rFonts w:ascii="XO Thames" w:hAnsi="XO Thames"/>
          <w:b w:val="0"/>
          <w:sz w:val="21"/>
          <w:szCs w:val="21"/>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9.6.</w:t>
      </w:r>
      <w:r w:rsidRPr="00143B71">
        <w:rPr>
          <w:rFonts w:ascii="XO Thames" w:hAnsi="XO Thames"/>
          <w:b w:val="0"/>
          <w:sz w:val="21"/>
          <w:szCs w:val="21"/>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D7E4F" w:rsidRPr="00143B71" w:rsidRDefault="009D7E4F">
      <w:pPr>
        <w:pStyle w:val="a8"/>
        <w:ind w:firstLine="708"/>
        <w:jc w:val="center"/>
        <w:rPr>
          <w:rFonts w:ascii="XO Thames" w:hAnsi="XO Thames"/>
          <w:sz w:val="21"/>
          <w:szCs w:val="21"/>
        </w:rPr>
      </w:pPr>
    </w:p>
    <w:p w:rsidR="001979A1" w:rsidRPr="00143B71" w:rsidRDefault="00E54769" w:rsidP="001979A1">
      <w:pPr>
        <w:pStyle w:val="a8"/>
        <w:ind w:firstLine="708"/>
        <w:jc w:val="center"/>
        <w:rPr>
          <w:rFonts w:ascii="XO Thames" w:hAnsi="XO Thames"/>
          <w:sz w:val="21"/>
          <w:szCs w:val="21"/>
        </w:rPr>
      </w:pPr>
      <w:r w:rsidRPr="00143B71">
        <w:rPr>
          <w:rFonts w:ascii="XO Thames" w:hAnsi="XO Thames"/>
          <w:sz w:val="21"/>
          <w:szCs w:val="21"/>
        </w:rPr>
        <w:t>10. Изменение, расторжение Контракта</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10.1.</w:t>
      </w:r>
      <w:r w:rsidRPr="00143B71">
        <w:rPr>
          <w:rFonts w:ascii="XO Thames" w:hAnsi="XO Thames"/>
          <w:b w:val="0"/>
          <w:sz w:val="21"/>
          <w:szCs w:val="21"/>
        </w:rPr>
        <w:tab/>
        <w:t>Контракт может быть изменен по соглашению Сторон в случаях, предусмотренных Законом о закупках и Гражданским кодексом Российской Федерации.</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10.2.</w:t>
      </w:r>
      <w:r w:rsidRPr="00143B71">
        <w:rPr>
          <w:rFonts w:ascii="XO Thames" w:hAnsi="XO Thames"/>
          <w:b w:val="0"/>
          <w:sz w:val="21"/>
          <w:szCs w:val="21"/>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D7E4F" w:rsidRPr="00143B71" w:rsidRDefault="00E54769">
      <w:pPr>
        <w:pStyle w:val="a8"/>
        <w:tabs>
          <w:tab w:val="left" w:pos="1071"/>
          <w:tab w:val="left" w:pos="1134"/>
        </w:tabs>
        <w:ind w:firstLine="709"/>
        <w:rPr>
          <w:rFonts w:ascii="XO Thames" w:hAnsi="XO Thames"/>
          <w:b w:val="0"/>
          <w:sz w:val="21"/>
          <w:szCs w:val="21"/>
        </w:rPr>
      </w:pPr>
      <w:r w:rsidRPr="00143B71">
        <w:rPr>
          <w:rFonts w:ascii="XO Thames" w:hAnsi="XO Thames"/>
          <w:b w:val="0"/>
          <w:sz w:val="21"/>
          <w:szCs w:val="21"/>
        </w:rPr>
        <w:t xml:space="preserve">а) при снижении цены Контракта без </w:t>
      </w:r>
      <w:proofErr w:type="gramStart"/>
      <w:r w:rsidRPr="00143B71">
        <w:rPr>
          <w:rFonts w:ascii="XO Thames" w:hAnsi="XO Thames"/>
          <w:b w:val="0"/>
          <w:sz w:val="21"/>
          <w:szCs w:val="21"/>
        </w:rPr>
        <w:t>изменения</w:t>
      </w:r>
      <w:proofErr w:type="gramEnd"/>
      <w:r w:rsidRPr="00143B71">
        <w:rPr>
          <w:rFonts w:ascii="XO Thames" w:hAnsi="XO Thames"/>
          <w:b w:val="0"/>
          <w:sz w:val="21"/>
          <w:szCs w:val="21"/>
        </w:rPr>
        <w:t xml:space="preserve"> предусмотренного Контрактом количества товара, качества поставляемого товара и иных условий Контракта;</w:t>
      </w:r>
    </w:p>
    <w:p w:rsidR="009D7E4F" w:rsidRPr="00143B71" w:rsidRDefault="00E54769">
      <w:pPr>
        <w:ind w:firstLine="567"/>
        <w:jc w:val="both"/>
        <w:rPr>
          <w:rFonts w:ascii="XO Thames" w:hAnsi="XO Thames"/>
          <w:sz w:val="21"/>
          <w:szCs w:val="21"/>
        </w:rPr>
      </w:pPr>
      <w:r w:rsidRPr="00143B71">
        <w:rPr>
          <w:rFonts w:ascii="XO Thames" w:eastAsia="Calibri" w:hAnsi="XO Thames"/>
          <w:sz w:val="21"/>
          <w:szCs w:val="21"/>
          <w:lang w:eastAsia="en-US"/>
        </w:rPr>
        <w:tab/>
      </w:r>
      <w:proofErr w:type="gramStart"/>
      <w:r w:rsidRPr="00143B71">
        <w:rPr>
          <w:rFonts w:ascii="XO Thames" w:eastAsia="Calibri" w:hAnsi="XO Thames"/>
          <w:sz w:val="21"/>
          <w:szCs w:val="21"/>
          <w:lang w:eastAsia="en-US"/>
        </w:rPr>
        <w:t>б)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w:t>
      </w:r>
      <w:proofErr w:type="gramEnd"/>
      <w:r w:rsidRPr="00143B71">
        <w:rPr>
          <w:rFonts w:ascii="XO Thames" w:eastAsia="Calibri" w:hAnsi="XO Thames"/>
          <w:sz w:val="21"/>
          <w:szCs w:val="21"/>
          <w:lang w:eastAsia="en-US"/>
        </w:rPr>
        <w:t xml:space="preserve"> чем на десять процентов. При этом по соглашению сторон допускается изменение с учетом </w:t>
      </w:r>
      <w:proofErr w:type="gramStart"/>
      <w:r w:rsidRPr="00143B71">
        <w:rPr>
          <w:rFonts w:ascii="XO Thames" w:eastAsia="Calibri" w:hAnsi="XO Thames"/>
          <w:sz w:val="21"/>
          <w:szCs w:val="21"/>
          <w:lang w:eastAsia="en-US"/>
        </w:rPr>
        <w:t>положений бюджетного законодательства Российской Федерации цены контракта</w:t>
      </w:r>
      <w:proofErr w:type="gramEnd"/>
      <w:r w:rsidRPr="00143B71">
        <w:rPr>
          <w:rFonts w:ascii="XO Thames" w:eastAsia="Calibri" w:hAnsi="XO Thames"/>
          <w:sz w:val="21"/>
          <w:szCs w:val="21"/>
          <w:lang w:eastAsia="en-US"/>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43B71">
        <w:rPr>
          <w:rFonts w:ascii="XO Thames" w:eastAsia="Calibri" w:hAnsi="XO Thames"/>
          <w:sz w:val="21"/>
          <w:szCs w:val="21"/>
          <w:lang w:eastAsia="en-US"/>
        </w:rPr>
        <w:t>предусмотренных</w:t>
      </w:r>
      <w:proofErr w:type="gramEnd"/>
      <w:r w:rsidRPr="00143B71">
        <w:rPr>
          <w:rFonts w:ascii="XO Thames" w:eastAsia="Calibri" w:hAnsi="XO Thames"/>
          <w:sz w:val="21"/>
          <w:szCs w:val="21"/>
          <w:lang w:eastAsia="en-US"/>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9D7E4F" w:rsidRPr="00143B71" w:rsidRDefault="00E54769">
      <w:pPr>
        <w:pStyle w:val="a8"/>
        <w:tabs>
          <w:tab w:val="left" w:pos="1134"/>
          <w:tab w:val="left" w:pos="1534"/>
        </w:tabs>
        <w:ind w:firstLine="709"/>
        <w:rPr>
          <w:rFonts w:ascii="XO Thames" w:hAnsi="XO Thames"/>
          <w:b w:val="0"/>
          <w:sz w:val="21"/>
          <w:szCs w:val="21"/>
        </w:rPr>
      </w:pPr>
      <w:r w:rsidRPr="00143B71">
        <w:rPr>
          <w:rFonts w:ascii="XO Thames" w:hAnsi="XO Thames"/>
          <w:b w:val="0"/>
          <w:sz w:val="21"/>
          <w:szCs w:val="21"/>
        </w:rPr>
        <w:t>10.3.</w:t>
      </w:r>
      <w:r w:rsidRPr="00143B71">
        <w:rPr>
          <w:rFonts w:ascii="XO Thames" w:hAnsi="XO Thames"/>
          <w:b w:val="0"/>
          <w:sz w:val="21"/>
          <w:szCs w:val="21"/>
        </w:rPr>
        <w:tab/>
        <w:t>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9D7E4F" w:rsidRPr="00143B71" w:rsidRDefault="00E54769">
      <w:pPr>
        <w:pStyle w:val="a8"/>
        <w:ind w:firstLine="709"/>
        <w:rPr>
          <w:rFonts w:ascii="XO Thames" w:hAnsi="XO Thames"/>
          <w:b w:val="0"/>
          <w:sz w:val="21"/>
          <w:szCs w:val="21"/>
        </w:rPr>
      </w:pPr>
      <w:r w:rsidRPr="00143B71">
        <w:rPr>
          <w:rFonts w:ascii="XO Thames" w:hAnsi="XO Thames"/>
          <w:b w:val="0"/>
          <w:sz w:val="21"/>
          <w:szCs w:val="21"/>
        </w:rPr>
        <w:t xml:space="preserve">10.4. </w:t>
      </w:r>
      <w:proofErr w:type="gramStart"/>
      <w:r w:rsidRPr="00143B71">
        <w:rPr>
          <w:rFonts w:ascii="XO Thames" w:hAnsi="XO Thames"/>
          <w:b w:val="0"/>
          <w:sz w:val="21"/>
          <w:szCs w:val="21"/>
        </w:rPr>
        <w:t>Контракт</w:t>
      </w:r>
      <w:proofErr w:type="gramEnd"/>
      <w:r w:rsidRPr="00143B71">
        <w:rPr>
          <w:rFonts w:ascii="XO Thames" w:hAnsi="XO Thames"/>
          <w:b w:val="0"/>
          <w:sz w:val="21"/>
          <w:szCs w:val="21"/>
        </w:rPr>
        <w:t xml:space="preserve"> может быть расторгнут по соглашению Сторон, по решению суда или в с 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D7E4F" w:rsidRPr="00143B71" w:rsidRDefault="00E54769">
      <w:pPr>
        <w:pStyle w:val="a8"/>
        <w:ind w:firstLine="709"/>
        <w:rPr>
          <w:rFonts w:ascii="XO Thames" w:hAnsi="XO Thames"/>
          <w:b w:val="0"/>
          <w:sz w:val="21"/>
          <w:szCs w:val="21"/>
        </w:rPr>
      </w:pPr>
      <w:r w:rsidRPr="00143B71">
        <w:rPr>
          <w:rFonts w:ascii="XO Thames" w:hAnsi="XO Thames"/>
          <w:b w:val="0"/>
          <w:sz w:val="21"/>
          <w:szCs w:val="21"/>
        </w:rPr>
        <w:t>10.5.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9D7E4F" w:rsidRPr="00143B71" w:rsidRDefault="00E54769">
      <w:pPr>
        <w:pStyle w:val="a8"/>
        <w:tabs>
          <w:tab w:val="left" w:pos="-142"/>
        </w:tabs>
        <w:ind w:firstLine="709"/>
        <w:rPr>
          <w:rFonts w:ascii="XO Thames" w:hAnsi="XO Thames"/>
          <w:b w:val="0"/>
          <w:sz w:val="21"/>
          <w:szCs w:val="21"/>
        </w:rPr>
      </w:pPr>
      <w:r w:rsidRPr="00143B71">
        <w:rPr>
          <w:rFonts w:ascii="XO Thames" w:hAnsi="XO Thames"/>
          <w:b w:val="0"/>
          <w:sz w:val="21"/>
          <w:szCs w:val="21"/>
        </w:rPr>
        <w:t xml:space="preserve">10.6. Поставщик вправе принять решение об одностороннем отказе от исполнения </w:t>
      </w:r>
      <w:r w:rsidRPr="00143B71">
        <w:rPr>
          <w:rFonts w:ascii="XO Thames" w:hAnsi="XO Thames"/>
          <w:b w:val="0"/>
          <w:sz w:val="21"/>
          <w:szCs w:val="21"/>
          <w:lang w:eastAsia="en-US"/>
        </w:rPr>
        <w:t>Контракта</w:t>
      </w:r>
      <w:r w:rsidRPr="00143B71">
        <w:rPr>
          <w:rFonts w:ascii="XO Thames" w:hAnsi="XO Thames"/>
          <w:b w:val="0"/>
          <w:sz w:val="21"/>
          <w:szCs w:val="21"/>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9D7E4F" w:rsidRPr="00143B71" w:rsidRDefault="00E54769">
      <w:pPr>
        <w:pStyle w:val="a8"/>
        <w:tabs>
          <w:tab w:val="left" w:pos="1276"/>
        </w:tabs>
        <w:ind w:firstLine="709"/>
        <w:rPr>
          <w:rFonts w:ascii="XO Thames" w:hAnsi="XO Thames"/>
          <w:b w:val="0"/>
          <w:sz w:val="21"/>
          <w:szCs w:val="21"/>
        </w:rPr>
      </w:pPr>
      <w:r w:rsidRPr="00143B71">
        <w:rPr>
          <w:rFonts w:ascii="XO Thames" w:hAnsi="XO Thames"/>
          <w:b w:val="0"/>
          <w:sz w:val="21"/>
          <w:szCs w:val="21"/>
        </w:rPr>
        <w:t>10.7.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9D7E4F" w:rsidRPr="00143B71" w:rsidRDefault="00E54769">
      <w:pPr>
        <w:pStyle w:val="a8"/>
        <w:tabs>
          <w:tab w:val="left" w:pos="0"/>
          <w:tab w:val="left" w:pos="1512"/>
        </w:tabs>
        <w:ind w:firstLine="709"/>
        <w:rPr>
          <w:rFonts w:ascii="XO Thames" w:hAnsi="XO Thames"/>
          <w:b w:val="0"/>
          <w:sz w:val="21"/>
          <w:szCs w:val="21"/>
        </w:rPr>
      </w:pPr>
      <w:r w:rsidRPr="00143B71">
        <w:rPr>
          <w:rFonts w:ascii="XO Thames" w:hAnsi="XO Thames"/>
          <w:b w:val="0"/>
          <w:sz w:val="21"/>
          <w:szCs w:val="21"/>
        </w:rPr>
        <w:t>10.8. Если</w:t>
      </w:r>
      <w:r w:rsidRPr="00143B71">
        <w:rPr>
          <w:rStyle w:val="100"/>
          <w:rFonts w:ascii="XO Thames" w:hAnsi="XO Thames"/>
        </w:rPr>
        <w:t xml:space="preserve"> </w:t>
      </w:r>
      <w:r w:rsidRPr="00143B71">
        <w:rPr>
          <w:rFonts w:ascii="XO Thames" w:hAnsi="XO Thames"/>
          <w:b w:val="0"/>
          <w:sz w:val="21"/>
          <w:szCs w:val="21"/>
        </w:rPr>
        <w:t>в</w:t>
      </w:r>
      <w:r w:rsidRPr="00143B71">
        <w:rPr>
          <w:rStyle w:val="100"/>
          <w:rFonts w:ascii="XO Thames" w:hAnsi="XO Thames"/>
        </w:rPr>
        <w:t xml:space="preserve"> </w:t>
      </w:r>
      <w:r w:rsidRPr="00143B71">
        <w:rPr>
          <w:rFonts w:ascii="XO Thames" w:hAnsi="XO Thames"/>
          <w:b w:val="0"/>
          <w:sz w:val="21"/>
          <w:szCs w:val="21"/>
        </w:rPr>
        <w:t xml:space="preserve">результате </w:t>
      </w:r>
      <w:proofErr w:type="gramStart"/>
      <w:r w:rsidRPr="00143B71">
        <w:rPr>
          <w:rFonts w:ascii="XO Thames" w:hAnsi="XO Thames"/>
          <w:b w:val="0"/>
          <w:sz w:val="21"/>
          <w:szCs w:val="21"/>
        </w:rPr>
        <w:t>издания акта органа государственной власти Российской Федерации</w:t>
      </w:r>
      <w:proofErr w:type="gramEnd"/>
      <w:r w:rsidRPr="00143B71">
        <w:rPr>
          <w:rFonts w:ascii="XO Thames" w:hAnsi="XO Thames"/>
          <w:b w:val="0"/>
          <w:sz w:val="21"/>
          <w:szCs w:val="21"/>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979A1" w:rsidRPr="00143B71" w:rsidRDefault="001979A1" w:rsidP="001979A1">
      <w:pPr>
        <w:pStyle w:val="6"/>
        <w:shd w:val="clear" w:color="auto" w:fill="auto"/>
        <w:spacing w:before="0" w:line="240" w:lineRule="auto"/>
        <w:rPr>
          <w:rFonts w:ascii="XO Thames" w:hAnsi="XO Thames" w:cs="Times New Roman"/>
          <w:sz w:val="21"/>
          <w:szCs w:val="21"/>
        </w:rPr>
      </w:pPr>
      <w:bookmarkStart w:id="7" w:name="bookmark16"/>
    </w:p>
    <w:p w:rsidR="001979A1" w:rsidRPr="00143B71" w:rsidRDefault="00E54769" w:rsidP="001979A1">
      <w:pPr>
        <w:pStyle w:val="6"/>
        <w:shd w:val="clear" w:color="auto" w:fill="auto"/>
        <w:spacing w:before="0" w:line="240" w:lineRule="auto"/>
        <w:jc w:val="center"/>
        <w:rPr>
          <w:rFonts w:ascii="XO Thames" w:hAnsi="XO Thames" w:cs="Times New Roman"/>
          <w:sz w:val="21"/>
          <w:szCs w:val="21"/>
        </w:rPr>
      </w:pPr>
      <w:r w:rsidRPr="00143B71">
        <w:rPr>
          <w:rFonts w:ascii="XO Thames" w:hAnsi="XO Thames" w:cs="Times New Roman"/>
          <w:sz w:val="21"/>
          <w:szCs w:val="21"/>
        </w:rPr>
        <w:t>11. Порядок разрешения споров</w:t>
      </w:r>
      <w:bookmarkEnd w:id="7"/>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11.1.</w:t>
      </w:r>
      <w:r w:rsidRPr="00143B71">
        <w:rPr>
          <w:rFonts w:ascii="XO Thames" w:hAnsi="XO Thames"/>
          <w:b w:val="0"/>
          <w:sz w:val="21"/>
          <w:szCs w:val="21"/>
        </w:rPr>
        <w:tab/>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действующим законодательством Российской Федерации.</w:t>
      </w:r>
    </w:p>
    <w:p w:rsidR="009D7E4F" w:rsidRPr="00143B71" w:rsidRDefault="00E54769">
      <w:pPr>
        <w:pStyle w:val="a8"/>
        <w:tabs>
          <w:tab w:val="left" w:pos="-142"/>
          <w:tab w:val="left" w:pos="284"/>
        </w:tabs>
        <w:ind w:firstLine="709"/>
        <w:rPr>
          <w:rFonts w:ascii="XO Thames" w:hAnsi="XO Thames"/>
          <w:b w:val="0"/>
          <w:sz w:val="21"/>
          <w:szCs w:val="21"/>
        </w:rPr>
      </w:pPr>
      <w:r w:rsidRPr="00143B71">
        <w:rPr>
          <w:rFonts w:ascii="XO Thames" w:hAnsi="XO Thames"/>
          <w:b w:val="0"/>
          <w:sz w:val="21"/>
          <w:szCs w:val="21"/>
        </w:rPr>
        <w:t>11.2. Досудебный порядок урегулирования споров, предусматривающий направление претензии контрагенту, является обязательным.</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lastRenderedPageBreak/>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143B71">
        <w:rPr>
          <w:rFonts w:ascii="XO Thames" w:hAnsi="XO Thames"/>
          <w:b w:val="0"/>
          <w:color w:val="FF0000"/>
          <w:sz w:val="21"/>
          <w:szCs w:val="21"/>
        </w:rPr>
        <w:t xml:space="preserve">6 (шести)  рабочих дней </w:t>
      </w:r>
      <w:r w:rsidRPr="00143B71">
        <w:rPr>
          <w:rFonts w:ascii="XO Thames" w:hAnsi="XO Thames"/>
          <w:b w:val="0"/>
          <w:sz w:val="21"/>
          <w:szCs w:val="21"/>
        </w:rPr>
        <w:t>с момента ее получения рассмотреть такую претензию и сообщить о своем решении другой Стороне путем направления ответа в письменной форме.</w:t>
      </w:r>
    </w:p>
    <w:p w:rsidR="009D7E4F" w:rsidRPr="00143B71" w:rsidRDefault="009D7E4F">
      <w:pPr>
        <w:pStyle w:val="a8"/>
        <w:ind w:firstLine="708"/>
        <w:jc w:val="center"/>
        <w:rPr>
          <w:rFonts w:ascii="XO Thames" w:hAnsi="XO Thames"/>
          <w:sz w:val="21"/>
          <w:szCs w:val="21"/>
        </w:rPr>
      </w:pPr>
    </w:p>
    <w:p w:rsidR="001979A1" w:rsidRPr="00143B71" w:rsidRDefault="00E54769" w:rsidP="001979A1">
      <w:pPr>
        <w:pStyle w:val="a8"/>
        <w:ind w:firstLine="708"/>
        <w:jc w:val="center"/>
        <w:rPr>
          <w:rFonts w:ascii="XO Thames" w:hAnsi="XO Thames"/>
          <w:sz w:val="21"/>
          <w:szCs w:val="21"/>
        </w:rPr>
      </w:pPr>
      <w:r w:rsidRPr="00143B71">
        <w:rPr>
          <w:rFonts w:ascii="XO Thames" w:hAnsi="XO Thames"/>
          <w:sz w:val="21"/>
          <w:szCs w:val="21"/>
        </w:rPr>
        <w:t>12. Срок действия государственного контракта.</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12.1.</w:t>
      </w:r>
      <w:r w:rsidRPr="00143B71">
        <w:rPr>
          <w:rFonts w:ascii="XO Thames" w:hAnsi="XO Thames"/>
          <w:b w:val="0"/>
          <w:sz w:val="21"/>
          <w:szCs w:val="21"/>
        </w:rPr>
        <w:tab/>
        <w:t>Настоящий контра</w:t>
      </w:r>
      <w:proofErr w:type="gramStart"/>
      <w:r w:rsidRPr="00143B71">
        <w:rPr>
          <w:rFonts w:ascii="XO Thames" w:hAnsi="XO Thames"/>
          <w:b w:val="0"/>
          <w:sz w:val="21"/>
          <w:szCs w:val="21"/>
        </w:rPr>
        <w:t>кт вст</w:t>
      </w:r>
      <w:proofErr w:type="gramEnd"/>
      <w:r w:rsidRPr="00143B71">
        <w:rPr>
          <w:rFonts w:ascii="XO Thames" w:hAnsi="XO Thames"/>
          <w:b w:val="0"/>
          <w:sz w:val="21"/>
          <w:szCs w:val="21"/>
        </w:rPr>
        <w:t>упает в силу с момента его заключения и действует до 31.12.2026г, а в части оплаты и гарантийных обязательств – до полного исполнения.</w:t>
      </w:r>
    </w:p>
    <w:p w:rsidR="009D7E4F" w:rsidRPr="00143B71" w:rsidRDefault="009D7E4F">
      <w:pPr>
        <w:pStyle w:val="a8"/>
        <w:ind w:firstLine="708"/>
        <w:rPr>
          <w:rFonts w:ascii="XO Thames" w:hAnsi="XO Thames"/>
          <w:sz w:val="21"/>
          <w:szCs w:val="21"/>
        </w:rPr>
      </w:pPr>
    </w:p>
    <w:p w:rsidR="001979A1" w:rsidRPr="00143B71" w:rsidRDefault="00E54769" w:rsidP="001979A1">
      <w:pPr>
        <w:pStyle w:val="20"/>
        <w:keepNext/>
        <w:keepLines/>
        <w:shd w:val="clear" w:color="auto" w:fill="auto"/>
        <w:spacing w:after="0" w:line="240" w:lineRule="auto"/>
        <w:ind w:firstLine="709"/>
        <w:jc w:val="center"/>
        <w:rPr>
          <w:rFonts w:ascii="XO Thames" w:hAnsi="XO Thames" w:cs="Times New Roman"/>
          <w:sz w:val="21"/>
          <w:szCs w:val="21"/>
        </w:rPr>
      </w:pPr>
      <w:bookmarkStart w:id="8" w:name="bookmark18"/>
      <w:r w:rsidRPr="00143B71">
        <w:rPr>
          <w:rFonts w:ascii="XO Thames" w:hAnsi="XO Thames" w:cs="Times New Roman"/>
          <w:sz w:val="21"/>
          <w:szCs w:val="21"/>
        </w:rPr>
        <w:t>13. Прочие условия</w:t>
      </w:r>
      <w:bookmarkEnd w:id="8"/>
      <w:r w:rsidRPr="00143B71">
        <w:rPr>
          <w:rFonts w:ascii="XO Thames" w:hAnsi="XO Thames" w:cs="Times New Roman"/>
          <w:sz w:val="21"/>
          <w:szCs w:val="21"/>
        </w:rPr>
        <w:t>.</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13.1.</w:t>
      </w:r>
      <w:r w:rsidRPr="00143B71">
        <w:rPr>
          <w:rFonts w:ascii="XO Thames" w:hAnsi="XO Thames"/>
          <w:b w:val="0"/>
          <w:sz w:val="21"/>
          <w:szCs w:val="21"/>
        </w:rPr>
        <w:tab/>
        <w:t>Контракт составлен в двух подлинных экземплярах, имеющих одинаковую юридическую силу, по одному экземпляру для каждой из Сторон.</w:t>
      </w:r>
    </w:p>
    <w:p w:rsidR="009D7E4F" w:rsidRPr="00143B71" w:rsidRDefault="00E54769">
      <w:pPr>
        <w:pStyle w:val="a8"/>
        <w:tabs>
          <w:tab w:val="left" w:pos="1134"/>
          <w:tab w:val="left" w:pos="1546"/>
        </w:tabs>
        <w:ind w:firstLine="709"/>
        <w:rPr>
          <w:rFonts w:ascii="XO Thames" w:hAnsi="XO Thames"/>
          <w:b w:val="0"/>
          <w:sz w:val="21"/>
          <w:szCs w:val="21"/>
        </w:rPr>
      </w:pPr>
      <w:r w:rsidRPr="00143B71">
        <w:rPr>
          <w:rFonts w:ascii="XO Thames" w:hAnsi="XO Thames"/>
          <w:b w:val="0"/>
          <w:sz w:val="21"/>
          <w:szCs w:val="21"/>
        </w:rPr>
        <w:t>13.2.</w:t>
      </w:r>
      <w:r w:rsidRPr="00143B71">
        <w:rPr>
          <w:rFonts w:ascii="XO Thames" w:hAnsi="XO Thames"/>
          <w:b w:val="0"/>
          <w:sz w:val="21"/>
          <w:szCs w:val="21"/>
        </w:rPr>
        <w:tab/>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D7E4F" w:rsidRPr="00143B71" w:rsidRDefault="00E54769">
      <w:pPr>
        <w:pStyle w:val="a8"/>
        <w:tabs>
          <w:tab w:val="left" w:pos="1134"/>
          <w:tab w:val="left" w:pos="1366"/>
        </w:tabs>
        <w:ind w:firstLine="709"/>
        <w:rPr>
          <w:rFonts w:ascii="XO Thames" w:hAnsi="XO Thames"/>
          <w:b w:val="0"/>
          <w:sz w:val="21"/>
          <w:szCs w:val="21"/>
        </w:rPr>
      </w:pPr>
      <w:r w:rsidRPr="00143B71">
        <w:rPr>
          <w:rFonts w:ascii="XO Thames" w:hAnsi="XO Thames"/>
          <w:b w:val="0"/>
          <w:sz w:val="21"/>
          <w:szCs w:val="21"/>
        </w:rPr>
        <w:t>13.3.</w:t>
      </w:r>
      <w:r w:rsidRPr="00143B71">
        <w:rPr>
          <w:rFonts w:ascii="XO Thames" w:hAnsi="XO Thames"/>
          <w:b w:val="0"/>
          <w:sz w:val="21"/>
          <w:szCs w:val="21"/>
        </w:rPr>
        <w:tab/>
        <w:t>В случае изменения юридических адресов и банковских реквизитов Сторона обязана сообщить об этом другой Стороне в течение 3 (трёх) рабочих дней в письменной форме</w:t>
      </w:r>
      <w:r w:rsidRPr="00143B71">
        <w:rPr>
          <w:rFonts w:ascii="XO Thames" w:hAnsi="XO Thames"/>
          <w:b w:val="0"/>
          <w:sz w:val="21"/>
          <w:szCs w:val="21"/>
          <w:lang w:eastAsia="en-US"/>
        </w:rPr>
        <w:t xml:space="preserve">. </w:t>
      </w:r>
      <w:r w:rsidRPr="00143B71">
        <w:rPr>
          <w:rFonts w:ascii="XO Thames" w:hAnsi="XO Thames"/>
          <w:b w:val="0"/>
          <w:sz w:val="21"/>
          <w:szCs w:val="21"/>
        </w:rPr>
        <w:t>Изменение адресов и реквизитов оформляется изменением к государственному контракту, подписанным Сторонами.</w:t>
      </w:r>
    </w:p>
    <w:p w:rsidR="009D7E4F" w:rsidRPr="00143B71" w:rsidRDefault="00E54769">
      <w:pPr>
        <w:pStyle w:val="a8"/>
        <w:tabs>
          <w:tab w:val="left" w:pos="1134"/>
          <w:tab w:val="left" w:pos="1543"/>
        </w:tabs>
        <w:ind w:firstLine="709"/>
        <w:rPr>
          <w:rFonts w:ascii="XO Thames" w:hAnsi="XO Thames"/>
          <w:b w:val="0"/>
          <w:sz w:val="21"/>
          <w:szCs w:val="21"/>
        </w:rPr>
      </w:pPr>
      <w:r w:rsidRPr="00143B71">
        <w:rPr>
          <w:rFonts w:ascii="XO Thames" w:hAnsi="XO Thames"/>
          <w:b w:val="0"/>
          <w:sz w:val="21"/>
          <w:szCs w:val="21"/>
        </w:rPr>
        <w:t>13.4.</w:t>
      </w:r>
      <w:r w:rsidRPr="00143B71">
        <w:rPr>
          <w:rFonts w:ascii="XO Thames" w:hAnsi="XO Thames"/>
          <w:b w:val="0"/>
          <w:sz w:val="21"/>
          <w:szCs w:val="21"/>
        </w:rPr>
        <w:tab/>
        <w:t>Во всем остальном, что не предусмотрено Контрактом, Стороны руководствуются действующим законодательством Российской Федерации.</w:t>
      </w:r>
    </w:p>
    <w:p w:rsidR="009D7E4F" w:rsidRPr="00143B71" w:rsidRDefault="00E54769">
      <w:pPr>
        <w:pStyle w:val="af2"/>
        <w:widowControl w:val="0"/>
        <w:autoSpaceDE w:val="0"/>
        <w:autoSpaceDN w:val="0"/>
        <w:adjustRightInd w:val="0"/>
        <w:ind w:left="0" w:firstLine="567"/>
        <w:jc w:val="both"/>
        <w:rPr>
          <w:rFonts w:ascii="XO Thames" w:hAnsi="XO Thames"/>
          <w:sz w:val="21"/>
          <w:szCs w:val="21"/>
        </w:rPr>
      </w:pPr>
      <w:r w:rsidRPr="00143B71">
        <w:rPr>
          <w:rFonts w:ascii="XO Thames" w:hAnsi="XO Thames"/>
          <w:sz w:val="21"/>
          <w:szCs w:val="21"/>
        </w:rPr>
        <w:t xml:space="preserve">   13.5.</w:t>
      </w:r>
      <w:r w:rsidRPr="00143B71">
        <w:rPr>
          <w:rFonts w:ascii="XO Thames" w:hAnsi="XO Thames"/>
          <w:color w:val="7030A0"/>
          <w:sz w:val="21"/>
          <w:szCs w:val="21"/>
        </w:rPr>
        <w:tab/>
      </w:r>
      <w:r w:rsidRPr="00143B71">
        <w:rPr>
          <w:rFonts w:ascii="XO Thames" w:hAnsi="XO Thames"/>
          <w:sz w:val="21"/>
          <w:szCs w:val="21"/>
        </w:rPr>
        <w:t>Контракт, дополнения и изменения к нему, подписанные сторонами и переданные средствами факсимильной связи, имеют юридическую силу до получения оригинала.</w:t>
      </w:r>
    </w:p>
    <w:p w:rsidR="009D7E4F" w:rsidRPr="00143B71" w:rsidRDefault="00E54769">
      <w:pPr>
        <w:pStyle w:val="a8"/>
        <w:tabs>
          <w:tab w:val="left" w:pos="1134"/>
          <w:tab w:val="left" w:pos="1543"/>
        </w:tabs>
        <w:ind w:firstLine="709"/>
        <w:rPr>
          <w:rFonts w:ascii="XO Thames" w:hAnsi="XO Thames"/>
          <w:b w:val="0"/>
          <w:sz w:val="21"/>
          <w:szCs w:val="21"/>
        </w:rPr>
      </w:pPr>
      <w:r w:rsidRPr="00143B71">
        <w:rPr>
          <w:rFonts w:ascii="XO Thames" w:hAnsi="XO Thames"/>
          <w:b w:val="0"/>
          <w:sz w:val="21"/>
          <w:szCs w:val="21"/>
        </w:rPr>
        <w:t>13.6.</w:t>
      </w:r>
      <w:r w:rsidRPr="00143B71">
        <w:rPr>
          <w:rFonts w:ascii="XO Thames" w:hAnsi="XO Thames"/>
          <w:b w:val="0"/>
          <w:sz w:val="21"/>
          <w:szCs w:val="21"/>
        </w:rPr>
        <w:tab/>
        <w:t>Приложения к Контракту, являющиеся его неотъемлемыми частями:</w:t>
      </w:r>
    </w:p>
    <w:p w:rsidR="009D7E4F" w:rsidRPr="00143B71" w:rsidRDefault="00E54769">
      <w:pPr>
        <w:pStyle w:val="12"/>
        <w:tabs>
          <w:tab w:val="left" w:pos="1134"/>
          <w:tab w:val="left" w:leader="underscore" w:pos="5895"/>
        </w:tabs>
        <w:spacing w:line="240" w:lineRule="auto"/>
        <w:ind w:firstLine="709"/>
        <w:rPr>
          <w:rFonts w:ascii="XO Thames" w:hAnsi="XO Thames" w:cs="Times New Roman"/>
          <w:sz w:val="21"/>
          <w:szCs w:val="21"/>
        </w:rPr>
      </w:pPr>
      <w:r w:rsidRPr="00143B71">
        <w:rPr>
          <w:rFonts w:ascii="XO Thames" w:hAnsi="XO Thames" w:cs="Times New Roman"/>
          <w:sz w:val="21"/>
          <w:szCs w:val="21"/>
        </w:rPr>
        <w:fldChar w:fldCharType="begin"/>
      </w:r>
      <w:r w:rsidRPr="00143B71">
        <w:rPr>
          <w:rFonts w:ascii="XO Thames" w:hAnsi="XO Thames" w:cs="Times New Roman"/>
          <w:sz w:val="21"/>
          <w:szCs w:val="21"/>
        </w:rPr>
        <w:instrText xml:space="preserve"> TOC \o "1-3" \h \z </w:instrText>
      </w:r>
      <w:r w:rsidRPr="00143B71">
        <w:rPr>
          <w:rFonts w:ascii="XO Thames" w:hAnsi="XO Thames" w:cs="Times New Roman"/>
          <w:sz w:val="21"/>
          <w:szCs w:val="21"/>
        </w:rPr>
        <w:fldChar w:fldCharType="separate"/>
      </w:r>
      <w:r w:rsidRPr="00143B71">
        <w:rPr>
          <w:rFonts w:ascii="XO Thames" w:hAnsi="XO Thames" w:cs="Times New Roman"/>
          <w:sz w:val="21"/>
          <w:szCs w:val="21"/>
        </w:rPr>
        <w:t>Приложение - Спецификация.</w:t>
      </w:r>
      <w:r w:rsidRPr="00143B71">
        <w:rPr>
          <w:rFonts w:ascii="XO Thames" w:hAnsi="XO Thames" w:cs="Times New Roman"/>
          <w:sz w:val="21"/>
          <w:szCs w:val="21"/>
        </w:rPr>
        <w:fldChar w:fldCharType="end"/>
      </w:r>
    </w:p>
    <w:p w:rsidR="009D7E4F" w:rsidRPr="00143B71" w:rsidRDefault="009D7E4F">
      <w:pPr>
        <w:rPr>
          <w:rFonts w:ascii="XO Thames" w:hAnsi="XO Thames"/>
          <w:sz w:val="21"/>
          <w:szCs w:val="21"/>
        </w:rPr>
      </w:pPr>
    </w:p>
    <w:p w:rsidR="009D7E4F" w:rsidRPr="00143B71" w:rsidRDefault="00E54769">
      <w:pPr>
        <w:pStyle w:val="12"/>
        <w:tabs>
          <w:tab w:val="left" w:pos="1134"/>
          <w:tab w:val="left" w:leader="underscore" w:pos="5895"/>
        </w:tabs>
        <w:spacing w:line="240" w:lineRule="auto"/>
        <w:ind w:firstLine="709"/>
        <w:jc w:val="center"/>
        <w:rPr>
          <w:rFonts w:ascii="XO Thames" w:hAnsi="XO Thames" w:cs="Times New Roman"/>
          <w:sz w:val="21"/>
          <w:szCs w:val="21"/>
        </w:rPr>
      </w:pPr>
      <w:r w:rsidRPr="00143B71">
        <w:rPr>
          <w:rFonts w:ascii="XO Thames" w:hAnsi="XO Thames" w:cs="Times New Roman"/>
          <w:b/>
          <w:sz w:val="21"/>
          <w:szCs w:val="21"/>
        </w:rPr>
        <w:t>14. Юридические адреса и банковские реквизиты Сторон</w:t>
      </w:r>
    </w:p>
    <w:p w:rsidR="009D7E4F" w:rsidRPr="00143B71" w:rsidRDefault="009D7E4F">
      <w:pPr>
        <w:jc w:val="center"/>
        <w:rPr>
          <w:rFonts w:ascii="XO Thames" w:hAnsi="XO Thames"/>
          <w:b/>
          <w:sz w:val="21"/>
          <w:szCs w:val="21"/>
        </w:rPr>
      </w:pPr>
    </w:p>
    <w:tbl>
      <w:tblPr>
        <w:tblW w:w="0" w:type="auto"/>
        <w:tblLook w:val="04A0" w:firstRow="1" w:lastRow="0" w:firstColumn="1" w:lastColumn="0" w:noHBand="0" w:noVBand="1"/>
      </w:tblPr>
      <w:tblGrid>
        <w:gridCol w:w="5070"/>
        <w:gridCol w:w="4393"/>
      </w:tblGrid>
      <w:tr w:rsidR="009D7E4F" w:rsidRPr="00143B71">
        <w:trPr>
          <w:trHeight w:val="4094"/>
        </w:trPr>
        <w:tc>
          <w:tcPr>
            <w:tcW w:w="5070" w:type="dxa"/>
          </w:tcPr>
          <w:p w:rsidR="009D7E4F" w:rsidRPr="00143B71" w:rsidRDefault="00E54769">
            <w:pPr>
              <w:pStyle w:val="31"/>
              <w:jc w:val="left"/>
              <w:rPr>
                <w:rFonts w:ascii="XO Thames" w:hAnsi="XO Thames"/>
                <w:b/>
                <w:sz w:val="21"/>
                <w:szCs w:val="21"/>
              </w:rPr>
            </w:pPr>
            <w:r w:rsidRPr="00143B71">
              <w:rPr>
                <w:rFonts w:ascii="XO Thames" w:hAnsi="XO Thames"/>
                <w:b/>
                <w:sz w:val="21"/>
                <w:szCs w:val="21"/>
              </w:rPr>
              <w:t>Государственный заказчик</w:t>
            </w:r>
          </w:p>
          <w:p w:rsidR="009D7E4F" w:rsidRPr="00143B71" w:rsidRDefault="00E54769">
            <w:pPr>
              <w:pStyle w:val="31"/>
              <w:rPr>
                <w:rFonts w:ascii="XO Thames" w:hAnsi="XO Thames"/>
                <w:sz w:val="21"/>
                <w:szCs w:val="21"/>
              </w:rPr>
            </w:pPr>
            <w:r w:rsidRPr="00143B71">
              <w:rPr>
                <w:rFonts w:ascii="XO Thames" w:hAnsi="XO Thames"/>
                <w:sz w:val="21"/>
                <w:szCs w:val="21"/>
              </w:rPr>
              <w:t xml:space="preserve">Федеральное казенное учреждение «Исправительная колония № 11 Управления Федеральной службы исполнения наказаний  по Кировской области» </w:t>
            </w:r>
          </w:p>
          <w:p w:rsidR="009D7E4F" w:rsidRPr="00143B71" w:rsidRDefault="00E54769">
            <w:pPr>
              <w:pStyle w:val="31"/>
              <w:rPr>
                <w:rFonts w:ascii="XO Thames" w:hAnsi="XO Thames"/>
                <w:sz w:val="21"/>
                <w:szCs w:val="21"/>
              </w:rPr>
            </w:pPr>
            <w:r w:rsidRPr="00143B71">
              <w:rPr>
                <w:rFonts w:ascii="XO Thames" w:hAnsi="XO Thames"/>
                <w:sz w:val="21"/>
                <w:szCs w:val="21"/>
              </w:rPr>
              <w:t>(ФКУ ИК-11 УФСИН России по Кировской области)</w:t>
            </w:r>
          </w:p>
          <w:p w:rsidR="009D7E4F" w:rsidRPr="00143B71" w:rsidRDefault="00E54769">
            <w:pPr>
              <w:pStyle w:val="31"/>
              <w:rPr>
                <w:rFonts w:ascii="XO Thames" w:hAnsi="XO Thames"/>
                <w:sz w:val="21"/>
                <w:szCs w:val="21"/>
              </w:rPr>
            </w:pPr>
            <w:r w:rsidRPr="00143B71">
              <w:rPr>
                <w:rFonts w:ascii="XO Thames" w:hAnsi="XO Thames"/>
                <w:sz w:val="21"/>
                <w:szCs w:val="21"/>
              </w:rPr>
              <w:t xml:space="preserve">Юридический адрес:  613040, Кировская область, </w:t>
            </w:r>
          </w:p>
          <w:p w:rsidR="009D7E4F" w:rsidRPr="00143B71" w:rsidRDefault="00E54769">
            <w:pPr>
              <w:pStyle w:val="31"/>
              <w:rPr>
                <w:rFonts w:ascii="XO Thames" w:hAnsi="XO Thames"/>
                <w:sz w:val="21"/>
                <w:szCs w:val="21"/>
              </w:rPr>
            </w:pPr>
            <w:r w:rsidRPr="00143B71">
              <w:rPr>
                <w:rFonts w:ascii="XO Thames" w:hAnsi="XO Thames"/>
                <w:sz w:val="21"/>
                <w:szCs w:val="21"/>
              </w:rPr>
              <w:t xml:space="preserve">г. Кирово-Чепецк, </w:t>
            </w:r>
          </w:p>
          <w:p w:rsidR="009D7E4F" w:rsidRPr="00143B71" w:rsidRDefault="00E54769">
            <w:pPr>
              <w:pStyle w:val="31"/>
              <w:rPr>
                <w:rFonts w:ascii="XO Thames" w:hAnsi="XO Thames"/>
                <w:sz w:val="21"/>
                <w:szCs w:val="21"/>
              </w:rPr>
            </w:pPr>
            <w:r w:rsidRPr="00143B71">
              <w:rPr>
                <w:rFonts w:ascii="XO Thames" w:hAnsi="XO Thames"/>
                <w:sz w:val="21"/>
                <w:szCs w:val="21"/>
              </w:rPr>
              <w:t xml:space="preserve">Почтовый адрес: 613040, Кировская область, </w:t>
            </w:r>
          </w:p>
          <w:p w:rsidR="009D7E4F" w:rsidRPr="00143B71" w:rsidRDefault="00E54769">
            <w:pPr>
              <w:pStyle w:val="31"/>
              <w:rPr>
                <w:rFonts w:ascii="XO Thames" w:hAnsi="XO Thames"/>
                <w:sz w:val="21"/>
                <w:szCs w:val="21"/>
              </w:rPr>
            </w:pPr>
            <w:r w:rsidRPr="00143B71">
              <w:rPr>
                <w:rFonts w:ascii="XO Thames" w:hAnsi="XO Thames"/>
                <w:sz w:val="21"/>
                <w:szCs w:val="21"/>
              </w:rPr>
              <w:t>г. Кирово-Чепецк</w:t>
            </w:r>
          </w:p>
          <w:p w:rsidR="009D7E4F" w:rsidRPr="00143B71" w:rsidRDefault="00E54769">
            <w:pPr>
              <w:pStyle w:val="31"/>
              <w:rPr>
                <w:rFonts w:ascii="XO Thames" w:hAnsi="XO Thames"/>
                <w:sz w:val="21"/>
                <w:szCs w:val="21"/>
              </w:rPr>
            </w:pPr>
            <w:r w:rsidRPr="00143B71">
              <w:rPr>
                <w:rFonts w:ascii="XO Thames" w:hAnsi="XO Thames"/>
                <w:sz w:val="21"/>
                <w:szCs w:val="21"/>
              </w:rPr>
              <w:t>Банковские реквизиты:</w:t>
            </w:r>
          </w:p>
          <w:p w:rsidR="009D7E4F" w:rsidRPr="00143B71" w:rsidRDefault="00E54769">
            <w:pPr>
              <w:pStyle w:val="31"/>
              <w:rPr>
                <w:rFonts w:ascii="XO Thames" w:hAnsi="XO Thames"/>
                <w:sz w:val="21"/>
                <w:szCs w:val="21"/>
              </w:rPr>
            </w:pPr>
            <w:r w:rsidRPr="00143B71">
              <w:rPr>
                <w:rFonts w:ascii="XO Thames" w:hAnsi="XO Thames"/>
                <w:sz w:val="21"/>
                <w:szCs w:val="21"/>
              </w:rPr>
              <w:t>ИНН   4341017869     КПП  431201001</w:t>
            </w:r>
          </w:p>
          <w:p w:rsidR="009D7E4F" w:rsidRPr="00143B71" w:rsidRDefault="00E54769">
            <w:pPr>
              <w:pStyle w:val="31"/>
              <w:rPr>
                <w:rFonts w:ascii="XO Thames" w:hAnsi="XO Thames"/>
                <w:sz w:val="21"/>
                <w:szCs w:val="21"/>
              </w:rPr>
            </w:pPr>
            <w:proofErr w:type="gramStart"/>
            <w:r w:rsidRPr="00143B71">
              <w:rPr>
                <w:rFonts w:ascii="XO Thames" w:hAnsi="XO Thames"/>
                <w:sz w:val="21"/>
                <w:szCs w:val="21"/>
              </w:rPr>
              <w:t>л</w:t>
            </w:r>
            <w:proofErr w:type="gramEnd"/>
            <w:r w:rsidRPr="00143B71">
              <w:rPr>
                <w:rFonts w:ascii="XO Thames" w:hAnsi="XO Thames"/>
                <w:sz w:val="21"/>
                <w:szCs w:val="21"/>
              </w:rPr>
              <w:t>/с 03401219520</w:t>
            </w:r>
          </w:p>
          <w:p w:rsidR="009D7E4F" w:rsidRPr="00143B71" w:rsidRDefault="00E54769">
            <w:pPr>
              <w:pStyle w:val="31"/>
              <w:rPr>
                <w:rFonts w:ascii="XO Thames" w:hAnsi="XO Thames"/>
                <w:sz w:val="21"/>
                <w:szCs w:val="21"/>
              </w:rPr>
            </w:pPr>
            <w:r w:rsidRPr="00143B71">
              <w:rPr>
                <w:rFonts w:ascii="XO Thames" w:hAnsi="XO Thames"/>
                <w:sz w:val="21"/>
                <w:szCs w:val="21"/>
              </w:rPr>
              <w:t>ЕКС: 40102810745370000024</w:t>
            </w:r>
          </w:p>
          <w:p w:rsidR="009D7E4F" w:rsidRPr="00143B71" w:rsidRDefault="00E54769">
            <w:pPr>
              <w:pStyle w:val="31"/>
              <w:rPr>
                <w:rFonts w:ascii="XO Thames" w:hAnsi="XO Thames"/>
                <w:sz w:val="21"/>
                <w:szCs w:val="21"/>
              </w:rPr>
            </w:pPr>
            <w:r w:rsidRPr="00143B71">
              <w:rPr>
                <w:rFonts w:ascii="XO Thames" w:hAnsi="XO Thames"/>
                <w:sz w:val="21"/>
                <w:szCs w:val="21"/>
              </w:rPr>
              <w:t>ОКТМО 33707000</w:t>
            </w:r>
          </w:p>
          <w:p w:rsidR="009D7E4F" w:rsidRPr="00143B71" w:rsidRDefault="00E54769">
            <w:pPr>
              <w:pStyle w:val="31"/>
              <w:rPr>
                <w:rFonts w:ascii="XO Thames" w:hAnsi="XO Thames"/>
                <w:sz w:val="21"/>
                <w:szCs w:val="21"/>
              </w:rPr>
            </w:pPr>
            <w:r w:rsidRPr="00143B71">
              <w:rPr>
                <w:rFonts w:ascii="XO Thames" w:hAnsi="XO Thames"/>
                <w:sz w:val="21"/>
                <w:szCs w:val="21"/>
              </w:rPr>
              <w:t>ОКЦ № 1 ВВГУ Банка России//УФК по Нижегородской области, г. Нижний Новгород</w:t>
            </w:r>
          </w:p>
          <w:p w:rsidR="009D7E4F" w:rsidRPr="00143B71" w:rsidRDefault="00E54769">
            <w:pPr>
              <w:pStyle w:val="31"/>
              <w:rPr>
                <w:rFonts w:ascii="XO Thames" w:hAnsi="XO Thames"/>
                <w:sz w:val="21"/>
                <w:szCs w:val="21"/>
              </w:rPr>
            </w:pPr>
            <w:r w:rsidRPr="00143B71">
              <w:rPr>
                <w:rFonts w:ascii="XO Thames" w:hAnsi="XO Thames"/>
                <w:sz w:val="21"/>
                <w:szCs w:val="21"/>
              </w:rPr>
              <w:t>Номер казначейского счета: 03211643000000013246</w:t>
            </w:r>
          </w:p>
          <w:p w:rsidR="009D7E4F" w:rsidRPr="00143B71" w:rsidRDefault="00E54769">
            <w:pPr>
              <w:pStyle w:val="31"/>
              <w:rPr>
                <w:rFonts w:ascii="XO Thames" w:hAnsi="XO Thames"/>
                <w:sz w:val="21"/>
                <w:szCs w:val="21"/>
              </w:rPr>
            </w:pPr>
            <w:r w:rsidRPr="00143B71">
              <w:rPr>
                <w:rFonts w:ascii="XO Thames" w:hAnsi="XO Thames"/>
                <w:sz w:val="21"/>
                <w:szCs w:val="21"/>
              </w:rPr>
              <w:t>БИК ТОФК 012202102</w:t>
            </w:r>
          </w:p>
          <w:p w:rsidR="009D7E4F" w:rsidRPr="00143B71" w:rsidRDefault="00E54769">
            <w:pPr>
              <w:pStyle w:val="31"/>
              <w:rPr>
                <w:rFonts w:ascii="XO Thames" w:hAnsi="XO Thames"/>
                <w:sz w:val="21"/>
                <w:szCs w:val="21"/>
              </w:rPr>
            </w:pPr>
            <w:r w:rsidRPr="00143B71">
              <w:rPr>
                <w:rFonts w:ascii="XO Thames" w:hAnsi="XO Thames"/>
                <w:sz w:val="21"/>
                <w:szCs w:val="21"/>
              </w:rPr>
              <w:t>ОКПО 08827839 ОКВЭД 75.23.4</w:t>
            </w:r>
          </w:p>
          <w:p w:rsidR="009D7E4F" w:rsidRPr="00143B71" w:rsidRDefault="00E54769">
            <w:pPr>
              <w:pStyle w:val="31"/>
              <w:rPr>
                <w:rFonts w:ascii="XO Thames" w:hAnsi="XO Thames"/>
                <w:sz w:val="21"/>
                <w:szCs w:val="21"/>
              </w:rPr>
            </w:pPr>
            <w:r w:rsidRPr="00143B71">
              <w:rPr>
                <w:rFonts w:ascii="XO Thames" w:hAnsi="XO Thames"/>
                <w:sz w:val="21"/>
                <w:szCs w:val="21"/>
              </w:rPr>
              <w:t>ОГРН 1024300750660</w:t>
            </w:r>
          </w:p>
          <w:p w:rsidR="009D7E4F" w:rsidRPr="00143B71" w:rsidRDefault="00E54769">
            <w:pPr>
              <w:pStyle w:val="31"/>
              <w:rPr>
                <w:rFonts w:ascii="XO Thames" w:hAnsi="XO Thames"/>
                <w:sz w:val="21"/>
                <w:szCs w:val="21"/>
              </w:rPr>
            </w:pPr>
            <w:r w:rsidRPr="00143B71">
              <w:rPr>
                <w:rFonts w:ascii="XO Thames" w:hAnsi="XO Thames"/>
                <w:sz w:val="21"/>
                <w:szCs w:val="21"/>
              </w:rPr>
              <w:t>Дата постановки на учет в налоговом органе - 26.12.1997</w:t>
            </w:r>
          </w:p>
          <w:p w:rsidR="009D7E4F" w:rsidRPr="00143B71" w:rsidRDefault="00E54769">
            <w:pPr>
              <w:pStyle w:val="31"/>
              <w:rPr>
                <w:rFonts w:ascii="XO Thames" w:hAnsi="XO Thames"/>
                <w:sz w:val="21"/>
                <w:szCs w:val="21"/>
              </w:rPr>
            </w:pPr>
            <w:r w:rsidRPr="00143B71">
              <w:rPr>
                <w:rFonts w:ascii="XO Thames" w:hAnsi="XO Thames"/>
                <w:sz w:val="21"/>
                <w:szCs w:val="21"/>
              </w:rPr>
              <w:t xml:space="preserve">Адрес электронной почты: ikll@43.fsin.su </w:t>
            </w:r>
          </w:p>
          <w:p w:rsidR="009D7E4F" w:rsidRPr="00143B71" w:rsidRDefault="00E54769">
            <w:pPr>
              <w:pStyle w:val="31"/>
              <w:jc w:val="left"/>
              <w:rPr>
                <w:rFonts w:ascii="XO Thames" w:hAnsi="XO Thames"/>
                <w:sz w:val="21"/>
                <w:szCs w:val="21"/>
              </w:rPr>
            </w:pPr>
            <w:r w:rsidRPr="00143B71">
              <w:rPr>
                <w:rFonts w:ascii="XO Thames" w:hAnsi="XO Thames"/>
                <w:sz w:val="21"/>
                <w:szCs w:val="21"/>
              </w:rPr>
              <w:t>Телефон/факс: (83361) 5-07-29, 5-12-13</w:t>
            </w:r>
          </w:p>
        </w:tc>
        <w:tc>
          <w:tcPr>
            <w:tcW w:w="4393" w:type="dxa"/>
          </w:tcPr>
          <w:p w:rsidR="009D7E4F" w:rsidRPr="00143B71" w:rsidRDefault="00E54769">
            <w:pPr>
              <w:pStyle w:val="31"/>
              <w:jc w:val="left"/>
              <w:rPr>
                <w:rFonts w:ascii="XO Thames" w:hAnsi="XO Thames"/>
                <w:b/>
                <w:sz w:val="21"/>
                <w:szCs w:val="21"/>
              </w:rPr>
            </w:pPr>
            <w:r w:rsidRPr="00143B71">
              <w:rPr>
                <w:rFonts w:ascii="XO Thames" w:hAnsi="XO Thames"/>
                <w:b/>
                <w:sz w:val="21"/>
                <w:szCs w:val="21"/>
              </w:rPr>
              <w:t>Поставщик</w:t>
            </w: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tc>
      </w:tr>
      <w:tr w:rsidR="009D7E4F" w:rsidRPr="00143B71">
        <w:trPr>
          <w:trHeight w:val="1528"/>
        </w:trPr>
        <w:tc>
          <w:tcPr>
            <w:tcW w:w="5070" w:type="dxa"/>
          </w:tcPr>
          <w:p w:rsidR="00143B71" w:rsidRDefault="00143B71">
            <w:pPr>
              <w:pStyle w:val="31"/>
              <w:jc w:val="left"/>
              <w:rPr>
                <w:rFonts w:ascii="XO Thames" w:hAnsi="XO Thames"/>
                <w:b/>
                <w:sz w:val="21"/>
                <w:szCs w:val="21"/>
              </w:rPr>
            </w:pPr>
          </w:p>
          <w:p w:rsidR="009D7E4F" w:rsidRPr="00143B71" w:rsidRDefault="00E54769">
            <w:pPr>
              <w:pStyle w:val="31"/>
              <w:jc w:val="left"/>
              <w:rPr>
                <w:rFonts w:ascii="XO Thames" w:hAnsi="XO Thames"/>
                <w:b/>
                <w:sz w:val="21"/>
                <w:szCs w:val="21"/>
              </w:rPr>
            </w:pPr>
            <w:r w:rsidRPr="00143B71">
              <w:rPr>
                <w:rFonts w:ascii="XO Thames" w:hAnsi="XO Thames"/>
                <w:b/>
                <w:sz w:val="21"/>
                <w:szCs w:val="21"/>
              </w:rPr>
              <w:t>Государственный заказчик:</w:t>
            </w:r>
          </w:p>
          <w:p w:rsidR="009D7E4F" w:rsidRPr="00143B71" w:rsidRDefault="009D7E4F">
            <w:pPr>
              <w:pStyle w:val="31"/>
              <w:jc w:val="left"/>
              <w:rPr>
                <w:rFonts w:ascii="XO Thames" w:hAnsi="XO Thames"/>
                <w:sz w:val="21"/>
                <w:szCs w:val="21"/>
              </w:rPr>
            </w:pPr>
          </w:p>
          <w:p w:rsidR="009D7E4F" w:rsidRPr="00143B71" w:rsidRDefault="009D7E4F">
            <w:pPr>
              <w:pStyle w:val="31"/>
              <w:jc w:val="left"/>
              <w:rPr>
                <w:rFonts w:ascii="XO Thames" w:hAnsi="XO Thames"/>
                <w:sz w:val="21"/>
                <w:szCs w:val="21"/>
              </w:rPr>
            </w:pPr>
          </w:p>
          <w:p w:rsidR="009D7E4F" w:rsidRPr="00143B71" w:rsidRDefault="00673E86">
            <w:pPr>
              <w:pStyle w:val="31"/>
              <w:ind w:right="600"/>
              <w:jc w:val="left"/>
              <w:rPr>
                <w:rFonts w:ascii="XO Thames" w:hAnsi="XO Thames"/>
                <w:b/>
                <w:sz w:val="21"/>
                <w:szCs w:val="21"/>
              </w:rPr>
            </w:pPr>
            <w:r>
              <w:rPr>
                <w:rFonts w:ascii="XO Thames" w:hAnsi="XO Thames"/>
                <w:b/>
                <w:sz w:val="21"/>
                <w:szCs w:val="21"/>
              </w:rPr>
              <w:t>_____________________/______________/</w:t>
            </w:r>
          </w:p>
        </w:tc>
        <w:tc>
          <w:tcPr>
            <w:tcW w:w="4393" w:type="dxa"/>
          </w:tcPr>
          <w:p w:rsidR="00143B71" w:rsidRDefault="00143B71">
            <w:pPr>
              <w:pStyle w:val="31"/>
              <w:jc w:val="left"/>
              <w:rPr>
                <w:rFonts w:ascii="XO Thames" w:hAnsi="XO Thames"/>
                <w:b/>
                <w:sz w:val="21"/>
                <w:szCs w:val="21"/>
              </w:rPr>
            </w:pPr>
          </w:p>
          <w:p w:rsidR="009D7E4F" w:rsidRPr="00143B71" w:rsidRDefault="00E54769">
            <w:pPr>
              <w:pStyle w:val="31"/>
              <w:jc w:val="left"/>
              <w:rPr>
                <w:rFonts w:ascii="XO Thames" w:hAnsi="XO Thames"/>
                <w:b/>
                <w:sz w:val="21"/>
                <w:szCs w:val="21"/>
              </w:rPr>
            </w:pPr>
            <w:r w:rsidRPr="00143B71">
              <w:rPr>
                <w:rFonts w:ascii="XO Thames" w:hAnsi="XO Thames"/>
                <w:b/>
                <w:sz w:val="21"/>
                <w:szCs w:val="21"/>
              </w:rPr>
              <w:t>Поставщик:</w:t>
            </w:r>
          </w:p>
          <w:p w:rsidR="009D7E4F" w:rsidRDefault="009D7E4F">
            <w:pPr>
              <w:pStyle w:val="31"/>
              <w:jc w:val="left"/>
              <w:rPr>
                <w:rFonts w:ascii="XO Thames" w:hAnsi="XO Thames"/>
                <w:b/>
                <w:sz w:val="21"/>
                <w:szCs w:val="21"/>
              </w:rPr>
            </w:pPr>
          </w:p>
          <w:p w:rsidR="00673E86" w:rsidRDefault="00673E86">
            <w:pPr>
              <w:pStyle w:val="31"/>
              <w:jc w:val="left"/>
              <w:rPr>
                <w:rFonts w:ascii="XO Thames" w:hAnsi="XO Thames"/>
                <w:b/>
                <w:sz w:val="21"/>
                <w:szCs w:val="21"/>
              </w:rPr>
            </w:pPr>
          </w:p>
          <w:p w:rsidR="00673E86" w:rsidRPr="00143B71" w:rsidRDefault="00673E86">
            <w:pPr>
              <w:pStyle w:val="31"/>
              <w:jc w:val="left"/>
              <w:rPr>
                <w:rFonts w:ascii="XO Thames" w:hAnsi="XO Thames"/>
                <w:b/>
                <w:sz w:val="21"/>
                <w:szCs w:val="21"/>
              </w:rPr>
            </w:pPr>
            <w:r>
              <w:rPr>
                <w:rFonts w:ascii="XO Thames" w:hAnsi="XO Thames"/>
                <w:b/>
                <w:sz w:val="21"/>
                <w:szCs w:val="21"/>
              </w:rPr>
              <w:t>_____________________/______________/</w:t>
            </w:r>
          </w:p>
        </w:tc>
      </w:tr>
    </w:tbl>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E54769">
      <w:pPr>
        <w:jc w:val="right"/>
        <w:rPr>
          <w:rFonts w:ascii="XO Thames" w:hAnsi="XO Thames"/>
          <w:sz w:val="21"/>
          <w:szCs w:val="21"/>
        </w:rPr>
      </w:pPr>
      <w:r w:rsidRPr="00143B71">
        <w:rPr>
          <w:rFonts w:ascii="XO Thames" w:hAnsi="XO Thames"/>
          <w:sz w:val="21"/>
          <w:szCs w:val="21"/>
        </w:rPr>
        <w:t xml:space="preserve">Приложение  </w:t>
      </w:r>
    </w:p>
    <w:p w:rsidR="009D7E4F" w:rsidRPr="00143B71" w:rsidRDefault="00E54769">
      <w:pPr>
        <w:jc w:val="right"/>
        <w:rPr>
          <w:rFonts w:ascii="XO Thames" w:hAnsi="XO Thames"/>
          <w:sz w:val="21"/>
          <w:szCs w:val="21"/>
        </w:rPr>
      </w:pPr>
      <w:r w:rsidRPr="00143B71">
        <w:rPr>
          <w:rFonts w:ascii="XO Thames" w:hAnsi="XO Thames"/>
          <w:sz w:val="21"/>
          <w:szCs w:val="21"/>
        </w:rPr>
        <w:t>к государственному контракту</w:t>
      </w:r>
    </w:p>
    <w:p w:rsidR="009D7E4F" w:rsidRPr="00143B71" w:rsidRDefault="00E54769">
      <w:pPr>
        <w:jc w:val="right"/>
        <w:rPr>
          <w:rFonts w:ascii="XO Thames" w:hAnsi="XO Thames"/>
          <w:sz w:val="21"/>
          <w:szCs w:val="21"/>
        </w:rPr>
      </w:pPr>
      <w:r w:rsidRPr="00143B71">
        <w:rPr>
          <w:rFonts w:ascii="XO Thames" w:hAnsi="XO Thames"/>
          <w:sz w:val="21"/>
          <w:szCs w:val="21"/>
        </w:rPr>
        <w:t>№ _____</w:t>
      </w:r>
    </w:p>
    <w:p w:rsidR="009D7E4F" w:rsidRPr="00143B71" w:rsidRDefault="00E54769">
      <w:pPr>
        <w:jc w:val="right"/>
        <w:rPr>
          <w:rFonts w:ascii="XO Thames" w:hAnsi="XO Thames"/>
          <w:sz w:val="21"/>
          <w:szCs w:val="21"/>
        </w:rPr>
      </w:pPr>
      <w:r w:rsidRPr="00143B71">
        <w:rPr>
          <w:rFonts w:ascii="XO Thames" w:hAnsi="XO Thames"/>
          <w:sz w:val="21"/>
          <w:szCs w:val="21"/>
        </w:rPr>
        <w:t>от «_____»______________2026г.</w:t>
      </w:r>
    </w:p>
    <w:p w:rsidR="009D7E4F" w:rsidRPr="00143B71" w:rsidRDefault="009D7E4F">
      <w:pPr>
        <w:jc w:val="right"/>
        <w:rPr>
          <w:rFonts w:ascii="XO Thames" w:hAnsi="XO Thames"/>
          <w:sz w:val="21"/>
          <w:szCs w:val="21"/>
        </w:rPr>
      </w:pPr>
    </w:p>
    <w:p w:rsidR="009D7E4F" w:rsidRPr="00143B71" w:rsidRDefault="00E54769">
      <w:pPr>
        <w:jc w:val="center"/>
        <w:rPr>
          <w:rFonts w:ascii="XO Thames" w:hAnsi="XO Thames"/>
          <w:b/>
          <w:sz w:val="21"/>
          <w:szCs w:val="21"/>
        </w:rPr>
      </w:pPr>
      <w:r w:rsidRPr="00143B71">
        <w:rPr>
          <w:rFonts w:ascii="XO Thames" w:hAnsi="XO Thames"/>
          <w:b/>
          <w:sz w:val="21"/>
          <w:szCs w:val="21"/>
        </w:rPr>
        <w:t>СПЕЦИФИКАЦИЯ</w:t>
      </w:r>
    </w:p>
    <w:tbl>
      <w:tblPr>
        <w:tblpPr w:leftFromText="180" w:rightFromText="180" w:vertAnchor="text" w:horzAnchor="page" w:tblpX="892" w:tblpY="38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268"/>
        <w:gridCol w:w="3260"/>
        <w:gridCol w:w="1135"/>
        <w:gridCol w:w="1133"/>
        <w:gridCol w:w="1276"/>
        <w:gridCol w:w="1417"/>
      </w:tblGrid>
      <w:tr w:rsidR="009860D3" w:rsidRPr="00143B71" w:rsidTr="006C309F">
        <w:trPr>
          <w:trHeight w:val="388"/>
        </w:trPr>
        <w:tc>
          <w:tcPr>
            <w:tcW w:w="392"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ind w:left="-39"/>
              <w:jc w:val="center"/>
              <w:rPr>
                <w:rFonts w:ascii="XO Thames" w:hAnsi="XO Thames"/>
                <w:sz w:val="21"/>
                <w:szCs w:val="21"/>
              </w:rPr>
            </w:pPr>
            <w:r w:rsidRPr="00143B71">
              <w:rPr>
                <w:rFonts w:ascii="XO Thames" w:hAnsi="XO Thames"/>
                <w:sz w:val="21"/>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ind w:left="-39"/>
              <w:jc w:val="center"/>
              <w:rPr>
                <w:rFonts w:ascii="XO Thames" w:hAnsi="XO Thames"/>
                <w:sz w:val="21"/>
                <w:szCs w:val="21"/>
              </w:rPr>
            </w:pPr>
            <w:r w:rsidRPr="00143B71">
              <w:rPr>
                <w:rFonts w:ascii="XO Thames" w:hAnsi="XO Thames"/>
                <w:sz w:val="21"/>
                <w:szCs w:val="21"/>
              </w:rPr>
              <w:t>Наименование</w:t>
            </w:r>
          </w:p>
        </w:tc>
        <w:tc>
          <w:tcPr>
            <w:tcW w:w="3260"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ind w:left="-39"/>
              <w:jc w:val="center"/>
              <w:rPr>
                <w:rFonts w:ascii="XO Thames" w:hAnsi="XO Thames"/>
                <w:sz w:val="21"/>
                <w:szCs w:val="21"/>
              </w:rPr>
            </w:pPr>
            <w:r>
              <w:rPr>
                <w:rFonts w:ascii="XO Thames" w:hAnsi="XO Thames"/>
                <w:sz w:val="21"/>
                <w:szCs w:val="21"/>
              </w:rPr>
              <w:t>Характеристики</w:t>
            </w:r>
          </w:p>
        </w:tc>
        <w:tc>
          <w:tcPr>
            <w:tcW w:w="1135"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ind w:left="-39"/>
              <w:jc w:val="center"/>
              <w:rPr>
                <w:rFonts w:ascii="XO Thames" w:hAnsi="XO Thames"/>
                <w:sz w:val="21"/>
                <w:szCs w:val="21"/>
              </w:rPr>
            </w:pPr>
            <w:r w:rsidRPr="00143B71">
              <w:rPr>
                <w:rFonts w:ascii="XO Thames" w:hAnsi="XO Thames"/>
                <w:sz w:val="21"/>
                <w:szCs w:val="21"/>
              </w:rPr>
              <w:t>Кол-во</w:t>
            </w:r>
          </w:p>
        </w:tc>
        <w:tc>
          <w:tcPr>
            <w:tcW w:w="1133"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ind w:left="-39"/>
              <w:jc w:val="center"/>
              <w:rPr>
                <w:rFonts w:ascii="XO Thames" w:hAnsi="XO Thames"/>
                <w:sz w:val="21"/>
                <w:szCs w:val="21"/>
              </w:rPr>
            </w:pPr>
            <w:r w:rsidRPr="00143B71">
              <w:rPr>
                <w:rFonts w:ascii="XO Thames" w:hAnsi="XO Thames"/>
                <w:sz w:val="21"/>
                <w:szCs w:val="21"/>
              </w:rPr>
              <w:t>Ед.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ind w:left="-39" w:right="34"/>
              <w:jc w:val="center"/>
              <w:rPr>
                <w:rFonts w:ascii="XO Thames" w:hAnsi="XO Thames"/>
                <w:sz w:val="21"/>
                <w:szCs w:val="21"/>
              </w:rPr>
            </w:pPr>
            <w:r w:rsidRPr="00143B71">
              <w:rPr>
                <w:rFonts w:ascii="XO Thames" w:hAnsi="XO Thames"/>
                <w:sz w:val="21"/>
                <w:szCs w:val="21"/>
              </w:rPr>
              <w:t>Цена за ед.,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ind w:left="-39"/>
              <w:jc w:val="center"/>
              <w:rPr>
                <w:rFonts w:ascii="XO Thames" w:hAnsi="XO Thames"/>
                <w:sz w:val="21"/>
                <w:szCs w:val="21"/>
              </w:rPr>
            </w:pPr>
            <w:r w:rsidRPr="00143B71">
              <w:rPr>
                <w:rFonts w:ascii="XO Thames" w:hAnsi="XO Thames"/>
                <w:sz w:val="21"/>
                <w:szCs w:val="21"/>
              </w:rPr>
              <w:t>Стоимость товаров, руб.</w:t>
            </w:r>
          </w:p>
        </w:tc>
      </w:tr>
      <w:tr w:rsidR="009860D3" w:rsidRPr="00143B71" w:rsidTr="006C309F">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ind w:left="-39"/>
              <w:jc w:val="center"/>
              <w:rPr>
                <w:rFonts w:ascii="XO Thames" w:hAnsi="XO Thames"/>
                <w:sz w:val="21"/>
                <w:szCs w:val="21"/>
              </w:rPr>
            </w:pPr>
            <w:r w:rsidRPr="00143B71">
              <w:rPr>
                <w:rFonts w:ascii="XO Thames" w:hAnsi="XO Thames"/>
                <w:sz w:val="21"/>
                <w:szCs w:val="21"/>
              </w:rPr>
              <w:t>1</w:t>
            </w:r>
          </w:p>
        </w:tc>
        <w:tc>
          <w:tcPr>
            <w:tcW w:w="2268" w:type="dxa"/>
            <w:tcBorders>
              <w:left w:val="single" w:sz="4" w:space="0" w:color="auto"/>
              <w:bottom w:val="nil"/>
              <w:right w:val="single" w:sz="4" w:space="0" w:color="auto"/>
            </w:tcBorders>
            <w:vAlign w:val="center"/>
          </w:tcPr>
          <w:p w:rsidR="009860D3" w:rsidRPr="00673E86" w:rsidRDefault="009860D3" w:rsidP="009860D3">
            <w:pPr>
              <w:rPr>
                <w:rFonts w:ascii="XO Thames" w:hAnsi="XO Thames" w:cs="Calibri"/>
                <w:sz w:val="21"/>
                <w:szCs w:val="21"/>
              </w:rPr>
            </w:pPr>
            <w:r>
              <w:rPr>
                <w:rFonts w:ascii="XO Thames" w:hAnsi="XO Thames" w:cs="Calibri"/>
                <w:sz w:val="21"/>
                <w:szCs w:val="21"/>
              </w:rPr>
              <w:t>Электрод с покрытием</w:t>
            </w:r>
          </w:p>
        </w:tc>
        <w:tc>
          <w:tcPr>
            <w:tcW w:w="3260" w:type="dxa"/>
            <w:tcBorders>
              <w:left w:val="single" w:sz="4" w:space="0" w:color="auto"/>
              <w:right w:val="single" w:sz="4" w:space="0" w:color="auto"/>
            </w:tcBorders>
          </w:tcPr>
          <w:p w:rsidR="009860D3" w:rsidRDefault="009860D3" w:rsidP="006C309F">
            <w:pPr>
              <w:tabs>
                <w:tab w:val="left" w:pos="0"/>
              </w:tabs>
              <w:rPr>
                <w:rFonts w:ascii="XO Thames" w:hAnsi="XO Thames"/>
                <w:sz w:val="21"/>
                <w:szCs w:val="21"/>
              </w:rPr>
            </w:pPr>
            <w:r w:rsidRPr="006C309F">
              <w:rPr>
                <w:rFonts w:ascii="XO Thames" w:hAnsi="XO Thames"/>
                <w:b/>
                <w:sz w:val="21"/>
                <w:szCs w:val="21"/>
              </w:rPr>
              <w:t>Вид покрытия:</w:t>
            </w:r>
            <w:r>
              <w:rPr>
                <w:rFonts w:ascii="XO Thames" w:hAnsi="XO Thames"/>
                <w:sz w:val="21"/>
                <w:szCs w:val="21"/>
              </w:rPr>
              <w:t xml:space="preserve"> с покрытием смешанного вида</w:t>
            </w:r>
          </w:p>
          <w:p w:rsidR="009860D3" w:rsidRDefault="009860D3" w:rsidP="006C309F">
            <w:pPr>
              <w:tabs>
                <w:tab w:val="left" w:pos="0"/>
              </w:tabs>
              <w:rPr>
                <w:rFonts w:ascii="XO Thames" w:hAnsi="XO Thames"/>
                <w:sz w:val="21"/>
                <w:szCs w:val="21"/>
              </w:rPr>
            </w:pPr>
            <w:r w:rsidRPr="006C309F">
              <w:rPr>
                <w:rFonts w:ascii="XO Thames" w:hAnsi="XO Thames"/>
                <w:b/>
                <w:sz w:val="21"/>
                <w:szCs w:val="21"/>
              </w:rPr>
              <w:t xml:space="preserve">Допустимое </w:t>
            </w:r>
            <w:r w:rsidR="00662E4C" w:rsidRPr="006C309F">
              <w:rPr>
                <w:rFonts w:ascii="XO Thames" w:hAnsi="XO Thames"/>
                <w:b/>
                <w:sz w:val="21"/>
                <w:szCs w:val="21"/>
              </w:rPr>
              <w:t xml:space="preserve">пространственное положение сварки или наплавки: </w:t>
            </w:r>
            <w:r w:rsidR="00662E4C">
              <w:rPr>
                <w:rFonts w:ascii="XO Thames" w:hAnsi="XO Thames"/>
                <w:sz w:val="21"/>
                <w:szCs w:val="21"/>
              </w:rPr>
              <w:t>для всех положений</w:t>
            </w:r>
          </w:p>
          <w:p w:rsidR="00662E4C" w:rsidRPr="00143B71" w:rsidRDefault="00662E4C" w:rsidP="006C309F">
            <w:pPr>
              <w:tabs>
                <w:tab w:val="left" w:pos="0"/>
              </w:tabs>
              <w:rPr>
                <w:rFonts w:ascii="XO Thames" w:hAnsi="XO Thames"/>
                <w:sz w:val="21"/>
                <w:szCs w:val="21"/>
              </w:rPr>
            </w:pPr>
            <w:r w:rsidRPr="006C309F">
              <w:rPr>
                <w:rFonts w:ascii="XO Thames" w:hAnsi="XO Thames"/>
                <w:b/>
                <w:sz w:val="21"/>
                <w:szCs w:val="21"/>
              </w:rPr>
              <w:t>Номинальный диаметр электрода:</w:t>
            </w:r>
            <w:r>
              <w:rPr>
                <w:rFonts w:ascii="XO Thames" w:hAnsi="XO Thames"/>
                <w:sz w:val="21"/>
                <w:szCs w:val="21"/>
              </w:rPr>
              <w:t xml:space="preserve"> </w:t>
            </w:r>
            <w:r w:rsidRPr="00662E4C">
              <w:rPr>
                <w:rFonts w:ascii="XO Thames" w:hAnsi="XO Thames"/>
                <w:sz w:val="21"/>
                <w:szCs w:val="21"/>
              </w:rPr>
              <w:t>≥</w:t>
            </w:r>
            <w:r>
              <w:rPr>
                <w:rFonts w:ascii="XO Thames" w:hAnsi="XO Thames"/>
                <w:sz w:val="21"/>
                <w:szCs w:val="21"/>
              </w:rPr>
              <w:t xml:space="preserve"> 3 или </w:t>
            </w:r>
            <w:r w:rsidRPr="00662E4C">
              <w:rPr>
                <w:rFonts w:ascii="XO Thames" w:hAnsi="XO Thames"/>
                <w:sz w:val="21"/>
                <w:szCs w:val="21"/>
              </w:rPr>
              <w:t>&lt;</w:t>
            </w:r>
            <w:r>
              <w:rPr>
                <w:rFonts w:ascii="XO Thames" w:hAnsi="XO Thames"/>
                <w:sz w:val="21"/>
                <w:szCs w:val="21"/>
              </w:rPr>
              <w:t xml:space="preserve"> 4</w:t>
            </w:r>
          </w:p>
        </w:tc>
        <w:tc>
          <w:tcPr>
            <w:tcW w:w="1135" w:type="dxa"/>
            <w:tcBorders>
              <w:top w:val="single" w:sz="4" w:space="0" w:color="auto"/>
              <w:left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r>
              <w:rPr>
                <w:rFonts w:ascii="XO Thames" w:hAnsi="XO Thames"/>
                <w:sz w:val="21"/>
                <w:szCs w:val="21"/>
              </w:rPr>
              <w:t>50</w:t>
            </w:r>
          </w:p>
        </w:tc>
        <w:tc>
          <w:tcPr>
            <w:tcW w:w="1133"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r>
              <w:rPr>
                <w:rFonts w:ascii="XO Thames" w:hAnsi="XO Thames"/>
                <w:sz w:val="21"/>
                <w:szCs w:val="21"/>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r>
      <w:tr w:rsidR="009860D3" w:rsidRPr="00143B71" w:rsidTr="006C309F">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ind w:left="-39"/>
              <w:jc w:val="center"/>
              <w:rPr>
                <w:rFonts w:ascii="XO Thames" w:hAnsi="XO Thames"/>
                <w:sz w:val="21"/>
                <w:szCs w:val="21"/>
              </w:rPr>
            </w:pPr>
            <w:r w:rsidRPr="00143B71">
              <w:rPr>
                <w:rFonts w:ascii="XO Thames" w:hAnsi="XO Thames"/>
                <w:sz w:val="21"/>
                <w:szCs w:val="21"/>
              </w:rPr>
              <w:t>2</w:t>
            </w:r>
          </w:p>
        </w:tc>
        <w:tc>
          <w:tcPr>
            <w:tcW w:w="2268" w:type="dxa"/>
            <w:tcBorders>
              <w:left w:val="single" w:sz="4" w:space="0" w:color="auto"/>
              <w:right w:val="single" w:sz="4" w:space="0" w:color="auto"/>
            </w:tcBorders>
            <w:vAlign w:val="center"/>
          </w:tcPr>
          <w:p w:rsidR="009860D3" w:rsidRPr="00143B71" w:rsidRDefault="009860D3" w:rsidP="009860D3">
            <w:pPr>
              <w:rPr>
                <w:rFonts w:ascii="XO Thames" w:hAnsi="XO Thames" w:cs="Calibri"/>
                <w:sz w:val="21"/>
                <w:szCs w:val="21"/>
              </w:rPr>
            </w:pPr>
            <w:r>
              <w:rPr>
                <w:rFonts w:ascii="XO Thames" w:hAnsi="XO Thames" w:cs="Calibri"/>
                <w:sz w:val="21"/>
                <w:szCs w:val="21"/>
              </w:rPr>
              <w:t>Круг отрезной 230 мм</w:t>
            </w:r>
          </w:p>
        </w:tc>
        <w:tc>
          <w:tcPr>
            <w:tcW w:w="3260" w:type="dxa"/>
            <w:tcBorders>
              <w:left w:val="single" w:sz="4" w:space="0" w:color="auto"/>
              <w:right w:val="single" w:sz="4" w:space="0" w:color="auto"/>
            </w:tcBorders>
          </w:tcPr>
          <w:p w:rsidR="009860D3" w:rsidRDefault="00662E4C" w:rsidP="006C309F">
            <w:pPr>
              <w:tabs>
                <w:tab w:val="left" w:pos="0"/>
              </w:tabs>
              <w:rPr>
                <w:rFonts w:ascii="XO Thames" w:hAnsi="XO Thames"/>
                <w:sz w:val="21"/>
                <w:szCs w:val="21"/>
              </w:rPr>
            </w:pPr>
            <w:r w:rsidRPr="006C309F">
              <w:rPr>
                <w:rFonts w:ascii="XO Thames" w:hAnsi="XO Thames"/>
                <w:b/>
                <w:sz w:val="21"/>
                <w:szCs w:val="21"/>
              </w:rPr>
              <w:t>Диаметр:</w:t>
            </w:r>
            <w:r>
              <w:rPr>
                <w:rFonts w:ascii="XO Thames" w:hAnsi="XO Thames"/>
                <w:sz w:val="21"/>
                <w:szCs w:val="21"/>
              </w:rPr>
              <w:t xml:space="preserve"> 230 мм</w:t>
            </w:r>
          </w:p>
          <w:p w:rsidR="00662E4C" w:rsidRDefault="00662E4C" w:rsidP="006C309F">
            <w:pPr>
              <w:tabs>
                <w:tab w:val="left" w:pos="0"/>
              </w:tabs>
              <w:rPr>
                <w:rFonts w:ascii="XO Thames" w:hAnsi="XO Thames"/>
                <w:sz w:val="21"/>
                <w:szCs w:val="21"/>
              </w:rPr>
            </w:pPr>
            <w:r w:rsidRPr="006C309F">
              <w:rPr>
                <w:rFonts w:ascii="XO Thames" w:hAnsi="XO Thames"/>
                <w:b/>
                <w:sz w:val="21"/>
                <w:szCs w:val="21"/>
              </w:rPr>
              <w:t>Посадочный диаметр:</w:t>
            </w:r>
            <w:r>
              <w:rPr>
                <w:rFonts w:ascii="XO Thames" w:hAnsi="XO Thames"/>
                <w:sz w:val="21"/>
                <w:szCs w:val="21"/>
              </w:rPr>
              <w:t xml:space="preserve"> 22 мм </w:t>
            </w:r>
          </w:p>
          <w:p w:rsidR="00662E4C" w:rsidRDefault="00662E4C" w:rsidP="006C309F">
            <w:pPr>
              <w:tabs>
                <w:tab w:val="left" w:pos="0"/>
              </w:tabs>
              <w:rPr>
                <w:rFonts w:ascii="XO Thames" w:hAnsi="XO Thames"/>
                <w:sz w:val="21"/>
                <w:szCs w:val="21"/>
              </w:rPr>
            </w:pPr>
            <w:r w:rsidRPr="006C309F">
              <w:rPr>
                <w:rFonts w:ascii="XO Thames" w:hAnsi="XO Thames"/>
                <w:b/>
                <w:sz w:val="21"/>
                <w:szCs w:val="21"/>
              </w:rPr>
              <w:t>Толщина:</w:t>
            </w:r>
            <w:r>
              <w:rPr>
                <w:rFonts w:ascii="XO Thames" w:hAnsi="XO Thames"/>
                <w:sz w:val="21"/>
                <w:szCs w:val="21"/>
              </w:rPr>
              <w:t>1,6 мм</w:t>
            </w:r>
          </w:p>
          <w:p w:rsidR="00662E4C" w:rsidRPr="00143B71" w:rsidRDefault="00662E4C" w:rsidP="006C309F">
            <w:pPr>
              <w:tabs>
                <w:tab w:val="left" w:pos="0"/>
              </w:tabs>
              <w:rPr>
                <w:rFonts w:ascii="XO Thames" w:hAnsi="XO Thames"/>
                <w:sz w:val="21"/>
                <w:szCs w:val="21"/>
              </w:rPr>
            </w:pPr>
            <w:r w:rsidRPr="006C309F">
              <w:rPr>
                <w:rFonts w:ascii="XO Thames" w:hAnsi="XO Thames"/>
                <w:b/>
                <w:sz w:val="21"/>
                <w:szCs w:val="21"/>
              </w:rPr>
              <w:t>Назначение:</w:t>
            </w:r>
            <w:r>
              <w:rPr>
                <w:rFonts w:ascii="XO Thames" w:hAnsi="XO Thames"/>
                <w:sz w:val="21"/>
                <w:szCs w:val="21"/>
              </w:rPr>
              <w:t xml:space="preserve"> по металлу</w:t>
            </w:r>
          </w:p>
        </w:tc>
        <w:tc>
          <w:tcPr>
            <w:tcW w:w="1135"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r>
              <w:rPr>
                <w:rFonts w:ascii="XO Thames" w:hAnsi="XO Thames"/>
                <w:sz w:val="21"/>
                <w:szCs w:val="21"/>
              </w:rPr>
              <w:t>100</w:t>
            </w:r>
          </w:p>
        </w:tc>
        <w:tc>
          <w:tcPr>
            <w:tcW w:w="1133"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proofErr w:type="gramStart"/>
            <w:r>
              <w:rPr>
                <w:rFonts w:ascii="XO Thames" w:hAnsi="XO Thames"/>
                <w:sz w:val="21"/>
                <w:szCs w:val="21"/>
              </w:rPr>
              <w:t>шт</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r>
      <w:tr w:rsidR="009860D3" w:rsidRPr="00143B71" w:rsidTr="006C309F">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ind w:left="-39"/>
              <w:jc w:val="center"/>
              <w:rPr>
                <w:rFonts w:ascii="XO Thames" w:hAnsi="XO Thames"/>
                <w:sz w:val="21"/>
                <w:szCs w:val="21"/>
              </w:rPr>
            </w:pPr>
            <w:r>
              <w:rPr>
                <w:rFonts w:ascii="XO Thames" w:hAnsi="XO Thames"/>
                <w:sz w:val="21"/>
                <w:szCs w:val="21"/>
              </w:rPr>
              <w:t>3</w:t>
            </w:r>
          </w:p>
        </w:tc>
        <w:tc>
          <w:tcPr>
            <w:tcW w:w="2268" w:type="dxa"/>
            <w:tcBorders>
              <w:left w:val="single" w:sz="4" w:space="0" w:color="auto"/>
              <w:right w:val="single" w:sz="4" w:space="0" w:color="auto"/>
            </w:tcBorders>
            <w:vAlign w:val="center"/>
          </w:tcPr>
          <w:p w:rsidR="009860D3" w:rsidRPr="00143B71" w:rsidRDefault="009860D3" w:rsidP="009860D3">
            <w:pPr>
              <w:rPr>
                <w:rFonts w:ascii="XO Thames" w:hAnsi="XO Thames" w:cs="Calibri"/>
                <w:sz w:val="21"/>
                <w:szCs w:val="21"/>
              </w:rPr>
            </w:pPr>
            <w:r>
              <w:rPr>
                <w:rFonts w:ascii="XO Thames" w:hAnsi="XO Thames" w:cs="Calibri"/>
                <w:sz w:val="21"/>
                <w:szCs w:val="21"/>
              </w:rPr>
              <w:t>Круг отрезной 125 мм</w:t>
            </w:r>
          </w:p>
        </w:tc>
        <w:tc>
          <w:tcPr>
            <w:tcW w:w="3260" w:type="dxa"/>
            <w:tcBorders>
              <w:left w:val="single" w:sz="4" w:space="0" w:color="auto"/>
              <w:right w:val="single" w:sz="4" w:space="0" w:color="auto"/>
            </w:tcBorders>
          </w:tcPr>
          <w:p w:rsidR="00662E4C" w:rsidRDefault="00662E4C" w:rsidP="006C309F">
            <w:r w:rsidRPr="006C309F">
              <w:rPr>
                <w:rFonts w:ascii="XO Thames" w:hAnsi="XO Thames"/>
                <w:b/>
                <w:sz w:val="21"/>
                <w:szCs w:val="21"/>
              </w:rPr>
              <w:t>Диаметр:</w:t>
            </w:r>
            <w:r>
              <w:rPr>
                <w:rFonts w:ascii="XO Thames" w:hAnsi="XO Thames"/>
                <w:sz w:val="21"/>
                <w:szCs w:val="21"/>
              </w:rPr>
              <w:t xml:space="preserve"> 125 мм</w:t>
            </w:r>
          </w:p>
          <w:p w:rsidR="00662E4C" w:rsidRDefault="00662E4C" w:rsidP="006C309F">
            <w:r w:rsidRPr="006C309F">
              <w:rPr>
                <w:rFonts w:ascii="XO Thames" w:hAnsi="XO Thames"/>
                <w:b/>
                <w:sz w:val="21"/>
                <w:szCs w:val="21"/>
              </w:rPr>
              <w:t>Посадочный диаметр:</w:t>
            </w:r>
            <w:r>
              <w:rPr>
                <w:rFonts w:ascii="XO Thames" w:hAnsi="XO Thames"/>
                <w:sz w:val="21"/>
                <w:szCs w:val="21"/>
              </w:rPr>
              <w:t xml:space="preserve"> 22 мм </w:t>
            </w:r>
          </w:p>
          <w:p w:rsidR="00662E4C" w:rsidRDefault="00662E4C" w:rsidP="006C309F">
            <w:r w:rsidRPr="006C309F">
              <w:rPr>
                <w:rFonts w:ascii="XO Thames" w:hAnsi="XO Thames"/>
                <w:b/>
                <w:sz w:val="21"/>
                <w:szCs w:val="21"/>
              </w:rPr>
              <w:t>Толщина:</w:t>
            </w:r>
            <w:r>
              <w:rPr>
                <w:rFonts w:ascii="XO Thames" w:hAnsi="XO Thames"/>
                <w:sz w:val="21"/>
                <w:szCs w:val="21"/>
              </w:rPr>
              <w:t xml:space="preserve"> 0,8 мм</w:t>
            </w:r>
          </w:p>
          <w:p w:rsidR="009860D3" w:rsidRPr="006C309F" w:rsidRDefault="00662E4C" w:rsidP="006C309F">
            <w:r w:rsidRPr="006C309F">
              <w:rPr>
                <w:rFonts w:ascii="XO Thames" w:hAnsi="XO Thames"/>
                <w:b/>
                <w:sz w:val="21"/>
                <w:szCs w:val="21"/>
              </w:rPr>
              <w:t>Назначение:</w:t>
            </w:r>
            <w:r>
              <w:rPr>
                <w:rFonts w:ascii="XO Thames" w:hAnsi="XO Thames"/>
                <w:sz w:val="21"/>
                <w:szCs w:val="21"/>
              </w:rPr>
              <w:t xml:space="preserve"> по металлу</w:t>
            </w:r>
          </w:p>
        </w:tc>
        <w:tc>
          <w:tcPr>
            <w:tcW w:w="1135"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r>
              <w:rPr>
                <w:rFonts w:ascii="XO Thames" w:hAnsi="XO Thames"/>
                <w:sz w:val="21"/>
                <w:szCs w:val="21"/>
              </w:rPr>
              <w:t>100</w:t>
            </w:r>
          </w:p>
        </w:tc>
        <w:tc>
          <w:tcPr>
            <w:tcW w:w="1133"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proofErr w:type="gramStart"/>
            <w:r>
              <w:rPr>
                <w:rFonts w:ascii="XO Thames" w:hAnsi="XO Thames"/>
                <w:sz w:val="21"/>
                <w:szCs w:val="21"/>
              </w:rPr>
              <w:t>шт</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r>
      <w:tr w:rsidR="009860D3" w:rsidRPr="00143B71" w:rsidTr="006C309F">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ind w:left="-39"/>
              <w:jc w:val="center"/>
              <w:rPr>
                <w:rFonts w:ascii="XO Thames" w:hAnsi="XO Thames"/>
                <w:sz w:val="21"/>
                <w:szCs w:val="21"/>
              </w:rPr>
            </w:pPr>
            <w:r>
              <w:rPr>
                <w:rFonts w:ascii="XO Thames" w:hAnsi="XO Thames"/>
                <w:sz w:val="21"/>
                <w:szCs w:val="21"/>
              </w:rPr>
              <w:t>4</w:t>
            </w:r>
          </w:p>
        </w:tc>
        <w:tc>
          <w:tcPr>
            <w:tcW w:w="2268" w:type="dxa"/>
            <w:tcBorders>
              <w:left w:val="single" w:sz="4" w:space="0" w:color="auto"/>
              <w:right w:val="single" w:sz="4" w:space="0" w:color="auto"/>
            </w:tcBorders>
            <w:vAlign w:val="center"/>
          </w:tcPr>
          <w:p w:rsidR="009860D3" w:rsidRPr="00143B71" w:rsidRDefault="009860D3" w:rsidP="009860D3">
            <w:pPr>
              <w:rPr>
                <w:rFonts w:ascii="XO Thames" w:hAnsi="XO Thames" w:cs="Calibri"/>
                <w:sz w:val="21"/>
                <w:szCs w:val="21"/>
              </w:rPr>
            </w:pPr>
            <w:r>
              <w:rPr>
                <w:rFonts w:ascii="XO Thames" w:hAnsi="XO Thames" w:cs="Calibri"/>
                <w:sz w:val="21"/>
                <w:szCs w:val="21"/>
              </w:rPr>
              <w:t>Сверло 4,2 мм</w:t>
            </w:r>
          </w:p>
        </w:tc>
        <w:tc>
          <w:tcPr>
            <w:tcW w:w="3260" w:type="dxa"/>
            <w:tcBorders>
              <w:left w:val="single" w:sz="4" w:space="0" w:color="auto"/>
              <w:right w:val="single" w:sz="4" w:space="0" w:color="auto"/>
            </w:tcBorders>
          </w:tcPr>
          <w:p w:rsidR="00662E4C" w:rsidRDefault="00662E4C" w:rsidP="006C309F">
            <w:r w:rsidRPr="006C309F">
              <w:rPr>
                <w:rFonts w:ascii="XO Thames" w:hAnsi="XO Thames"/>
                <w:b/>
                <w:sz w:val="21"/>
                <w:szCs w:val="21"/>
              </w:rPr>
              <w:t>Диаметр:</w:t>
            </w:r>
            <w:r>
              <w:rPr>
                <w:rFonts w:ascii="XO Thames" w:hAnsi="XO Thames"/>
                <w:sz w:val="21"/>
                <w:szCs w:val="21"/>
              </w:rPr>
              <w:t xml:space="preserve"> 4,2 мм</w:t>
            </w:r>
          </w:p>
          <w:p w:rsidR="00662E4C" w:rsidRDefault="00662E4C" w:rsidP="006C309F">
            <w:pPr>
              <w:rPr>
                <w:rFonts w:ascii="XO Thames" w:hAnsi="XO Thames"/>
                <w:sz w:val="21"/>
                <w:szCs w:val="21"/>
              </w:rPr>
            </w:pPr>
            <w:r w:rsidRPr="006C309F">
              <w:rPr>
                <w:rFonts w:ascii="XO Thames" w:hAnsi="XO Thames"/>
                <w:b/>
                <w:sz w:val="21"/>
                <w:szCs w:val="21"/>
              </w:rPr>
              <w:t>Материал обработки:</w:t>
            </w:r>
            <w:r>
              <w:rPr>
                <w:rFonts w:ascii="XO Thames" w:hAnsi="XO Thames"/>
                <w:sz w:val="21"/>
                <w:szCs w:val="21"/>
              </w:rPr>
              <w:t xml:space="preserve"> металл</w:t>
            </w:r>
          </w:p>
          <w:p w:rsidR="00662E4C" w:rsidRDefault="00662E4C" w:rsidP="006C309F">
            <w:r w:rsidRPr="006C309F">
              <w:rPr>
                <w:rFonts w:ascii="XO Thames" w:hAnsi="XO Thames"/>
                <w:b/>
                <w:sz w:val="21"/>
                <w:szCs w:val="21"/>
              </w:rPr>
              <w:t>Длина:</w:t>
            </w:r>
            <w:r>
              <w:rPr>
                <w:rFonts w:ascii="XO Thames" w:hAnsi="XO Thames"/>
                <w:sz w:val="21"/>
                <w:szCs w:val="21"/>
              </w:rPr>
              <w:t xml:space="preserve"> 75 мм</w:t>
            </w:r>
          </w:p>
          <w:p w:rsidR="009860D3" w:rsidRDefault="00662E4C" w:rsidP="006C309F">
            <w:pPr>
              <w:rPr>
                <w:rFonts w:ascii="XO Thames" w:hAnsi="XO Thames"/>
                <w:sz w:val="21"/>
                <w:szCs w:val="21"/>
              </w:rPr>
            </w:pPr>
            <w:r w:rsidRPr="006C309F">
              <w:rPr>
                <w:rFonts w:ascii="XO Thames" w:hAnsi="XO Thames"/>
                <w:b/>
                <w:sz w:val="21"/>
                <w:szCs w:val="21"/>
              </w:rPr>
              <w:t>Рабочая длина:</w:t>
            </w:r>
            <w:r>
              <w:rPr>
                <w:rFonts w:ascii="XO Thames" w:hAnsi="XO Thames"/>
                <w:sz w:val="21"/>
                <w:szCs w:val="21"/>
              </w:rPr>
              <w:t xml:space="preserve"> 43 мм</w:t>
            </w:r>
          </w:p>
          <w:p w:rsidR="00662E4C" w:rsidRPr="00143B71" w:rsidRDefault="00662E4C" w:rsidP="006C309F">
            <w:pPr>
              <w:rPr>
                <w:rFonts w:ascii="XO Thames" w:hAnsi="XO Thames"/>
                <w:sz w:val="21"/>
                <w:szCs w:val="21"/>
              </w:rPr>
            </w:pPr>
            <w:r w:rsidRPr="006C309F">
              <w:rPr>
                <w:rFonts w:ascii="XO Thames" w:hAnsi="XO Thames"/>
                <w:b/>
                <w:sz w:val="21"/>
                <w:szCs w:val="21"/>
              </w:rPr>
              <w:t>Тип хвостовика:</w:t>
            </w:r>
            <w:r>
              <w:rPr>
                <w:rFonts w:ascii="XO Thames" w:hAnsi="XO Thames"/>
                <w:sz w:val="21"/>
                <w:szCs w:val="21"/>
              </w:rPr>
              <w:t xml:space="preserve"> Цилиндрический</w:t>
            </w:r>
          </w:p>
        </w:tc>
        <w:tc>
          <w:tcPr>
            <w:tcW w:w="1135"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r>
              <w:rPr>
                <w:rFonts w:ascii="XO Thames" w:hAnsi="XO Thames"/>
                <w:sz w:val="21"/>
                <w:szCs w:val="21"/>
              </w:rPr>
              <w:t>20</w:t>
            </w:r>
          </w:p>
        </w:tc>
        <w:tc>
          <w:tcPr>
            <w:tcW w:w="1133"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proofErr w:type="gramStart"/>
            <w:r>
              <w:rPr>
                <w:rFonts w:ascii="XO Thames" w:hAnsi="XO Thames"/>
                <w:sz w:val="21"/>
                <w:szCs w:val="21"/>
              </w:rPr>
              <w:t>шт</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r>
      <w:tr w:rsidR="009860D3" w:rsidRPr="00143B71" w:rsidTr="006C309F">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ind w:left="-39"/>
              <w:jc w:val="center"/>
              <w:rPr>
                <w:rFonts w:ascii="XO Thames" w:hAnsi="XO Thames"/>
                <w:sz w:val="21"/>
                <w:szCs w:val="21"/>
              </w:rPr>
            </w:pPr>
            <w:r>
              <w:rPr>
                <w:rFonts w:ascii="XO Thames" w:hAnsi="XO Thames"/>
                <w:sz w:val="21"/>
                <w:szCs w:val="21"/>
              </w:rPr>
              <w:t>5</w:t>
            </w:r>
          </w:p>
        </w:tc>
        <w:tc>
          <w:tcPr>
            <w:tcW w:w="2268" w:type="dxa"/>
            <w:tcBorders>
              <w:left w:val="single" w:sz="4" w:space="0" w:color="auto"/>
              <w:right w:val="single" w:sz="4" w:space="0" w:color="auto"/>
            </w:tcBorders>
            <w:vAlign w:val="center"/>
          </w:tcPr>
          <w:p w:rsidR="009860D3" w:rsidRPr="00143B71" w:rsidRDefault="009860D3" w:rsidP="009860D3">
            <w:pPr>
              <w:rPr>
                <w:rFonts w:ascii="XO Thames" w:hAnsi="XO Thames" w:cs="Calibri"/>
                <w:sz w:val="21"/>
                <w:szCs w:val="21"/>
              </w:rPr>
            </w:pPr>
            <w:r>
              <w:rPr>
                <w:rFonts w:ascii="XO Thames" w:hAnsi="XO Thames" w:cs="Calibri"/>
                <w:sz w:val="21"/>
                <w:szCs w:val="21"/>
              </w:rPr>
              <w:t>Сверло 6,0 мм</w:t>
            </w:r>
          </w:p>
        </w:tc>
        <w:tc>
          <w:tcPr>
            <w:tcW w:w="3260" w:type="dxa"/>
            <w:tcBorders>
              <w:left w:val="single" w:sz="4" w:space="0" w:color="auto"/>
              <w:right w:val="single" w:sz="4" w:space="0" w:color="auto"/>
            </w:tcBorders>
          </w:tcPr>
          <w:p w:rsidR="00662E4C" w:rsidRDefault="00662E4C" w:rsidP="006C309F">
            <w:r w:rsidRPr="006C309F">
              <w:rPr>
                <w:rFonts w:ascii="XO Thames" w:hAnsi="XO Thames"/>
                <w:b/>
                <w:sz w:val="21"/>
                <w:szCs w:val="21"/>
              </w:rPr>
              <w:t>Диаметр:</w:t>
            </w:r>
            <w:r>
              <w:rPr>
                <w:rFonts w:ascii="XO Thames" w:hAnsi="XO Thames"/>
                <w:sz w:val="21"/>
                <w:szCs w:val="21"/>
              </w:rPr>
              <w:t xml:space="preserve"> 6,0 мм</w:t>
            </w:r>
          </w:p>
          <w:p w:rsidR="00662E4C" w:rsidRDefault="00662E4C" w:rsidP="006C309F">
            <w:pPr>
              <w:rPr>
                <w:rFonts w:ascii="XO Thames" w:hAnsi="XO Thames"/>
                <w:sz w:val="21"/>
                <w:szCs w:val="21"/>
              </w:rPr>
            </w:pPr>
            <w:r w:rsidRPr="006C309F">
              <w:rPr>
                <w:rFonts w:ascii="XO Thames" w:hAnsi="XO Thames"/>
                <w:b/>
                <w:sz w:val="21"/>
                <w:szCs w:val="21"/>
              </w:rPr>
              <w:t>Материал обработки:</w:t>
            </w:r>
            <w:r>
              <w:rPr>
                <w:rFonts w:ascii="XO Thames" w:hAnsi="XO Thames"/>
                <w:sz w:val="21"/>
                <w:szCs w:val="21"/>
              </w:rPr>
              <w:t xml:space="preserve"> металл</w:t>
            </w:r>
          </w:p>
          <w:p w:rsidR="00662E4C" w:rsidRDefault="00662E4C" w:rsidP="006C309F">
            <w:r w:rsidRPr="006C309F">
              <w:rPr>
                <w:rFonts w:ascii="XO Thames" w:hAnsi="XO Thames"/>
                <w:b/>
                <w:sz w:val="21"/>
                <w:szCs w:val="21"/>
              </w:rPr>
              <w:t>Длина:</w:t>
            </w:r>
            <w:r>
              <w:rPr>
                <w:rFonts w:ascii="XO Thames" w:hAnsi="XO Thames"/>
                <w:sz w:val="21"/>
                <w:szCs w:val="21"/>
              </w:rPr>
              <w:t xml:space="preserve"> 93 мм</w:t>
            </w:r>
          </w:p>
          <w:p w:rsidR="00662E4C" w:rsidRDefault="00662E4C" w:rsidP="006C309F">
            <w:pPr>
              <w:rPr>
                <w:rFonts w:ascii="XO Thames" w:hAnsi="XO Thames"/>
                <w:sz w:val="21"/>
                <w:szCs w:val="21"/>
              </w:rPr>
            </w:pPr>
            <w:r w:rsidRPr="006C309F">
              <w:rPr>
                <w:rFonts w:ascii="XO Thames" w:hAnsi="XO Thames"/>
                <w:b/>
                <w:sz w:val="21"/>
                <w:szCs w:val="21"/>
              </w:rPr>
              <w:t>Рабочая длина:</w:t>
            </w:r>
            <w:r>
              <w:rPr>
                <w:rFonts w:ascii="XO Thames" w:hAnsi="XO Thames"/>
                <w:sz w:val="21"/>
                <w:szCs w:val="21"/>
              </w:rPr>
              <w:t xml:space="preserve"> 57 мм</w:t>
            </w:r>
          </w:p>
          <w:p w:rsidR="009860D3" w:rsidRPr="00143B71" w:rsidRDefault="00662E4C" w:rsidP="006C309F">
            <w:pPr>
              <w:tabs>
                <w:tab w:val="left" w:pos="0"/>
              </w:tabs>
              <w:rPr>
                <w:rFonts w:ascii="XO Thames" w:hAnsi="XO Thames"/>
                <w:sz w:val="21"/>
                <w:szCs w:val="21"/>
              </w:rPr>
            </w:pPr>
            <w:r w:rsidRPr="006C309F">
              <w:rPr>
                <w:rFonts w:ascii="XO Thames" w:hAnsi="XO Thames"/>
                <w:b/>
                <w:sz w:val="21"/>
                <w:szCs w:val="21"/>
              </w:rPr>
              <w:t>Тип хвостовика:</w:t>
            </w:r>
            <w:r>
              <w:rPr>
                <w:rFonts w:ascii="XO Thames" w:hAnsi="XO Thames"/>
                <w:sz w:val="21"/>
                <w:szCs w:val="21"/>
              </w:rPr>
              <w:t xml:space="preserve"> Цилиндрический</w:t>
            </w:r>
          </w:p>
        </w:tc>
        <w:tc>
          <w:tcPr>
            <w:tcW w:w="1135"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r>
              <w:rPr>
                <w:rFonts w:ascii="XO Thames" w:hAnsi="XO Thames"/>
                <w:sz w:val="21"/>
                <w:szCs w:val="21"/>
              </w:rPr>
              <w:t>20</w:t>
            </w:r>
          </w:p>
        </w:tc>
        <w:tc>
          <w:tcPr>
            <w:tcW w:w="1133"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proofErr w:type="gramStart"/>
            <w:r>
              <w:rPr>
                <w:rFonts w:ascii="XO Thames" w:hAnsi="XO Thames"/>
                <w:sz w:val="21"/>
                <w:szCs w:val="21"/>
              </w:rPr>
              <w:t>шт</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r>
      <w:tr w:rsidR="009860D3" w:rsidRPr="00143B71" w:rsidTr="006C309F">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ind w:left="-39"/>
              <w:jc w:val="center"/>
              <w:rPr>
                <w:rFonts w:ascii="XO Thames" w:hAnsi="XO Thames"/>
                <w:sz w:val="21"/>
                <w:szCs w:val="21"/>
              </w:rPr>
            </w:pPr>
            <w:r>
              <w:rPr>
                <w:rFonts w:ascii="XO Thames" w:hAnsi="XO Thames"/>
                <w:sz w:val="21"/>
                <w:szCs w:val="21"/>
              </w:rPr>
              <w:t>6</w:t>
            </w:r>
          </w:p>
        </w:tc>
        <w:tc>
          <w:tcPr>
            <w:tcW w:w="2268" w:type="dxa"/>
            <w:tcBorders>
              <w:left w:val="single" w:sz="4" w:space="0" w:color="auto"/>
              <w:right w:val="single" w:sz="4" w:space="0" w:color="auto"/>
            </w:tcBorders>
            <w:vAlign w:val="center"/>
          </w:tcPr>
          <w:p w:rsidR="009860D3" w:rsidRPr="00143B71" w:rsidRDefault="009860D3" w:rsidP="009860D3">
            <w:pPr>
              <w:rPr>
                <w:rFonts w:ascii="XO Thames" w:hAnsi="XO Thames" w:cs="Calibri"/>
                <w:sz w:val="21"/>
                <w:szCs w:val="21"/>
              </w:rPr>
            </w:pPr>
            <w:r>
              <w:rPr>
                <w:rFonts w:ascii="XO Thames" w:hAnsi="XO Thames" w:cs="Calibri"/>
                <w:sz w:val="21"/>
                <w:szCs w:val="21"/>
              </w:rPr>
              <w:t>Сверло 3,0 мм</w:t>
            </w:r>
          </w:p>
        </w:tc>
        <w:tc>
          <w:tcPr>
            <w:tcW w:w="3260" w:type="dxa"/>
            <w:tcBorders>
              <w:left w:val="single" w:sz="4" w:space="0" w:color="auto"/>
              <w:right w:val="single" w:sz="4" w:space="0" w:color="auto"/>
            </w:tcBorders>
          </w:tcPr>
          <w:p w:rsidR="00662E4C" w:rsidRDefault="00662E4C" w:rsidP="006C309F">
            <w:r w:rsidRPr="006C309F">
              <w:rPr>
                <w:rFonts w:ascii="XO Thames" w:hAnsi="XO Thames"/>
                <w:b/>
                <w:sz w:val="21"/>
                <w:szCs w:val="21"/>
              </w:rPr>
              <w:t>Диаметр:</w:t>
            </w:r>
            <w:r>
              <w:rPr>
                <w:rFonts w:ascii="XO Thames" w:hAnsi="XO Thames"/>
                <w:sz w:val="21"/>
                <w:szCs w:val="21"/>
              </w:rPr>
              <w:t xml:space="preserve"> 3,0 мм</w:t>
            </w:r>
          </w:p>
          <w:p w:rsidR="00662E4C" w:rsidRDefault="00662E4C" w:rsidP="006C309F">
            <w:pPr>
              <w:rPr>
                <w:rFonts w:ascii="XO Thames" w:hAnsi="XO Thames"/>
                <w:sz w:val="21"/>
                <w:szCs w:val="21"/>
              </w:rPr>
            </w:pPr>
            <w:r w:rsidRPr="006C309F">
              <w:rPr>
                <w:rFonts w:ascii="XO Thames" w:hAnsi="XO Thames"/>
                <w:b/>
                <w:sz w:val="21"/>
                <w:szCs w:val="21"/>
              </w:rPr>
              <w:t>Материал обработки:</w:t>
            </w:r>
            <w:r>
              <w:rPr>
                <w:rFonts w:ascii="XO Thames" w:hAnsi="XO Thames"/>
                <w:sz w:val="21"/>
                <w:szCs w:val="21"/>
              </w:rPr>
              <w:t xml:space="preserve"> металл</w:t>
            </w:r>
          </w:p>
          <w:p w:rsidR="00662E4C" w:rsidRDefault="00662E4C" w:rsidP="006C309F">
            <w:r w:rsidRPr="006C309F">
              <w:rPr>
                <w:rFonts w:ascii="XO Thames" w:hAnsi="XO Thames"/>
                <w:b/>
                <w:sz w:val="21"/>
                <w:szCs w:val="21"/>
              </w:rPr>
              <w:t>Длина:</w:t>
            </w:r>
            <w:r>
              <w:rPr>
                <w:rFonts w:ascii="XO Thames" w:hAnsi="XO Thames"/>
                <w:sz w:val="21"/>
                <w:szCs w:val="21"/>
              </w:rPr>
              <w:t xml:space="preserve"> 61мм</w:t>
            </w:r>
          </w:p>
          <w:p w:rsidR="00662E4C" w:rsidRDefault="00662E4C" w:rsidP="006C309F">
            <w:pPr>
              <w:rPr>
                <w:rFonts w:ascii="XO Thames" w:hAnsi="XO Thames"/>
                <w:sz w:val="21"/>
                <w:szCs w:val="21"/>
              </w:rPr>
            </w:pPr>
            <w:r w:rsidRPr="006C309F">
              <w:rPr>
                <w:rFonts w:ascii="XO Thames" w:hAnsi="XO Thames"/>
                <w:b/>
                <w:sz w:val="21"/>
                <w:szCs w:val="21"/>
              </w:rPr>
              <w:t>Рабочая длина:</w:t>
            </w:r>
            <w:r>
              <w:rPr>
                <w:rFonts w:ascii="XO Thames" w:hAnsi="XO Thames"/>
                <w:sz w:val="21"/>
                <w:szCs w:val="21"/>
              </w:rPr>
              <w:t xml:space="preserve"> 33 мм</w:t>
            </w:r>
          </w:p>
          <w:p w:rsidR="009860D3" w:rsidRPr="00143B71" w:rsidRDefault="00662E4C" w:rsidP="006C309F">
            <w:pPr>
              <w:tabs>
                <w:tab w:val="left" w:pos="0"/>
              </w:tabs>
              <w:rPr>
                <w:rFonts w:ascii="XO Thames" w:hAnsi="XO Thames"/>
                <w:sz w:val="21"/>
                <w:szCs w:val="21"/>
              </w:rPr>
            </w:pPr>
            <w:r w:rsidRPr="006C309F">
              <w:rPr>
                <w:rFonts w:ascii="XO Thames" w:hAnsi="XO Thames"/>
                <w:b/>
                <w:sz w:val="21"/>
                <w:szCs w:val="21"/>
              </w:rPr>
              <w:t>Тип хвостовика:</w:t>
            </w:r>
            <w:r>
              <w:rPr>
                <w:rFonts w:ascii="XO Thames" w:hAnsi="XO Thames"/>
                <w:sz w:val="21"/>
                <w:szCs w:val="21"/>
              </w:rPr>
              <w:t xml:space="preserve"> Цилиндрический</w:t>
            </w:r>
          </w:p>
        </w:tc>
        <w:tc>
          <w:tcPr>
            <w:tcW w:w="1135"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r>
              <w:rPr>
                <w:rFonts w:ascii="XO Thames" w:hAnsi="XO Thames"/>
                <w:sz w:val="21"/>
                <w:szCs w:val="21"/>
              </w:rPr>
              <w:t>20</w:t>
            </w:r>
          </w:p>
        </w:tc>
        <w:tc>
          <w:tcPr>
            <w:tcW w:w="1133"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proofErr w:type="gramStart"/>
            <w:r>
              <w:rPr>
                <w:rFonts w:ascii="XO Thames" w:hAnsi="XO Thames"/>
                <w:sz w:val="21"/>
                <w:szCs w:val="21"/>
              </w:rPr>
              <w:t>шт</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r>
      <w:tr w:rsidR="009860D3" w:rsidRPr="00143B71" w:rsidTr="006C309F">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9860D3" w:rsidRDefault="009860D3" w:rsidP="009860D3">
            <w:pPr>
              <w:ind w:left="-39"/>
              <w:jc w:val="center"/>
              <w:rPr>
                <w:rFonts w:ascii="XO Thames" w:hAnsi="XO Thames"/>
                <w:sz w:val="21"/>
                <w:szCs w:val="21"/>
              </w:rPr>
            </w:pPr>
            <w:r>
              <w:rPr>
                <w:rFonts w:ascii="XO Thames" w:hAnsi="XO Thames"/>
                <w:sz w:val="21"/>
                <w:szCs w:val="21"/>
              </w:rPr>
              <w:t>7</w:t>
            </w:r>
          </w:p>
        </w:tc>
        <w:tc>
          <w:tcPr>
            <w:tcW w:w="2268" w:type="dxa"/>
            <w:tcBorders>
              <w:left w:val="single" w:sz="4" w:space="0" w:color="auto"/>
              <w:right w:val="single" w:sz="4" w:space="0" w:color="auto"/>
            </w:tcBorders>
            <w:vAlign w:val="center"/>
          </w:tcPr>
          <w:p w:rsidR="009860D3" w:rsidRPr="00143B71" w:rsidRDefault="009860D3" w:rsidP="009860D3">
            <w:pPr>
              <w:rPr>
                <w:rFonts w:ascii="XO Thames" w:hAnsi="XO Thames" w:cs="Calibri"/>
                <w:sz w:val="21"/>
                <w:szCs w:val="21"/>
              </w:rPr>
            </w:pPr>
            <w:r>
              <w:rPr>
                <w:rFonts w:ascii="XO Thames" w:hAnsi="XO Thames" w:cs="Calibri"/>
                <w:sz w:val="21"/>
                <w:szCs w:val="21"/>
              </w:rPr>
              <w:t>Бур 10 мм</w:t>
            </w:r>
          </w:p>
        </w:tc>
        <w:tc>
          <w:tcPr>
            <w:tcW w:w="3260" w:type="dxa"/>
            <w:tcBorders>
              <w:left w:val="single" w:sz="4" w:space="0" w:color="auto"/>
              <w:right w:val="single" w:sz="4" w:space="0" w:color="auto"/>
            </w:tcBorders>
          </w:tcPr>
          <w:p w:rsidR="009860D3" w:rsidRDefault="00662E4C" w:rsidP="006C309F">
            <w:pPr>
              <w:tabs>
                <w:tab w:val="left" w:pos="0"/>
              </w:tabs>
              <w:rPr>
                <w:rFonts w:ascii="XO Thames" w:hAnsi="XO Thames"/>
                <w:sz w:val="21"/>
                <w:szCs w:val="21"/>
              </w:rPr>
            </w:pPr>
            <w:r w:rsidRPr="006C309F">
              <w:rPr>
                <w:rFonts w:ascii="XO Thames" w:hAnsi="XO Thames"/>
                <w:b/>
                <w:sz w:val="21"/>
                <w:szCs w:val="21"/>
              </w:rPr>
              <w:t>Назначение:</w:t>
            </w:r>
            <w:r>
              <w:rPr>
                <w:rFonts w:ascii="XO Thames" w:hAnsi="XO Thames"/>
                <w:sz w:val="21"/>
                <w:szCs w:val="21"/>
              </w:rPr>
              <w:t xml:space="preserve"> по бетону</w:t>
            </w:r>
          </w:p>
          <w:p w:rsidR="00662E4C" w:rsidRDefault="00662E4C" w:rsidP="006C309F">
            <w:pPr>
              <w:tabs>
                <w:tab w:val="left" w:pos="0"/>
              </w:tabs>
              <w:rPr>
                <w:rFonts w:ascii="XO Thames" w:hAnsi="XO Thames"/>
                <w:sz w:val="21"/>
                <w:szCs w:val="21"/>
              </w:rPr>
            </w:pPr>
            <w:r w:rsidRPr="006C309F">
              <w:rPr>
                <w:rFonts w:ascii="XO Thames" w:hAnsi="XO Thames"/>
                <w:b/>
                <w:sz w:val="21"/>
                <w:szCs w:val="21"/>
              </w:rPr>
              <w:t xml:space="preserve">Диаметр: </w:t>
            </w:r>
            <w:r>
              <w:rPr>
                <w:rFonts w:ascii="XO Thames" w:hAnsi="XO Thames"/>
                <w:sz w:val="21"/>
                <w:szCs w:val="21"/>
              </w:rPr>
              <w:t>10 мм</w:t>
            </w:r>
          </w:p>
          <w:p w:rsidR="00662E4C" w:rsidRDefault="00662E4C" w:rsidP="006C309F">
            <w:pPr>
              <w:tabs>
                <w:tab w:val="left" w:pos="0"/>
              </w:tabs>
              <w:rPr>
                <w:rFonts w:ascii="XO Thames" w:hAnsi="XO Thames"/>
                <w:sz w:val="21"/>
                <w:szCs w:val="21"/>
              </w:rPr>
            </w:pPr>
            <w:r w:rsidRPr="006C309F">
              <w:rPr>
                <w:rFonts w:ascii="XO Thames" w:hAnsi="XO Thames"/>
                <w:b/>
                <w:sz w:val="21"/>
                <w:szCs w:val="21"/>
              </w:rPr>
              <w:t xml:space="preserve">Общая длина: </w:t>
            </w:r>
            <w:r>
              <w:rPr>
                <w:rFonts w:ascii="XO Thames" w:hAnsi="XO Thames"/>
                <w:sz w:val="21"/>
                <w:szCs w:val="21"/>
              </w:rPr>
              <w:t>160 мм</w:t>
            </w:r>
          </w:p>
          <w:p w:rsidR="00662E4C" w:rsidRDefault="00662E4C" w:rsidP="006C309F">
            <w:pPr>
              <w:tabs>
                <w:tab w:val="left" w:pos="0"/>
              </w:tabs>
              <w:rPr>
                <w:rFonts w:ascii="XO Thames" w:hAnsi="XO Thames"/>
                <w:sz w:val="21"/>
                <w:szCs w:val="21"/>
              </w:rPr>
            </w:pPr>
            <w:r w:rsidRPr="006C309F">
              <w:rPr>
                <w:rFonts w:ascii="XO Thames" w:hAnsi="XO Thames"/>
                <w:b/>
                <w:sz w:val="21"/>
                <w:szCs w:val="21"/>
              </w:rPr>
              <w:t xml:space="preserve">Рабочая длина: </w:t>
            </w:r>
            <w:r>
              <w:rPr>
                <w:rFonts w:ascii="XO Thames" w:hAnsi="XO Thames"/>
                <w:sz w:val="21"/>
                <w:szCs w:val="21"/>
              </w:rPr>
              <w:t>110 мм</w:t>
            </w:r>
          </w:p>
          <w:p w:rsidR="00662E4C" w:rsidRPr="00662E4C" w:rsidRDefault="00662E4C" w:rsidP="006C309F">
            <w:pPr>
              <w:tabs>
                <w:tab w:val="left" w:pos="0"/>
              </w:tabs>
              <w:rPr>
                <w:rFonts w:ascii="XO Thames" w:hAnsi="XO Thames"/>
                <w:sz w:val="21"/>
                <w:szCs w:val="21"/>
              </w:rPr>
            </w:pPr>
            <w:r w:rsidRPr="006C309F">
              <w:rPr>
                <w:rFonts w:ascii="XO Thames" w:hAnsi="XO Thames"/>
                <w:b/>
                <w:sz w:val="21"/>
                <w:szCs w:val="21"/>
              </w:rPr>
              <w:t>Тип хвостовика:</w:t>
            </w:r>
            <w:r>
              <w:rPr>
                <w:rFonts w:ascii="XO Thames" w:hAnsi="XO Thames"/>
                <w:sz w:val="21"/>
                <w:szCs w:val="21"/>
              </w:rPr>
              <w:t xml:space="preserve"> </w:t>
            </w:r>
            <w:r>
              <w:rPr>
                <w:rFonts w:ascii="XO Thames" w:hAnsi="XO Thames"/>
                <w:sz w:val="21"/>
                <w:szCs w:val="21"/>
                <w:lang w:val="en-US"/>
              </w:rPr>
              <w:t>SDS</w:t>
            </w:r>
            <w:r>
              <w:rPr>
                <w:rFonts w:ascii="XO Thames" w:hAnsi="XO Thames"/>
                <w:sz w:val="21"/>
                <w:szCs w:val="21"/>
              </w:rPr>
              <w:t>+</w:t>
            </w:r>
          </w:p>
        </w:tc>
        <w:tc>
          <w:tcPr>
            <w:tcW w:w="1135"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r>
              <w:rPr>
                <w:rFonts w:ascii="XO Thames" w:hAnsi="XO Thames"/>
                <w:sz w:val="21"/>
                <w:szCs w:val="21"/>
              </w:rPr>
              <w:t>20</w:t>
            </w:r>
          </w:p>
        </w:tc>
        <w:tc>
          <w:tcPr>
            <w:tcW w:w="1133"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proofErr w:type="gramStart"/>
            <w:r>
              <w:rPr>
                <w:rFonts w:ascii="XO Thames" w:hAnsi="XO Thames"/>
                <w:sz w:val="21"/>
                <w:szCs w:val="21"/>
              </w:rPr>
              <w:t>шт</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r>
      <w:tr w:rsidR="009860D3" w:rsidRPr="00143B71" w:rsidTr="006C309F">
        <w:trPr>
          <w:trHeight w:val="416"/>
        </w:trPr>
        <w:tc>
          <w:tcPr>
            <w:tcW w:w="392" w:type="dxa"/>
            <w:tcBorders>
              <w:top w:val="single" w:sz="4" w:space="0" w:color="auto"/>
              <w:left w:val="single" w:sz="4" w:space="0" w:color="auto"/>
              <w:bottom w:val="single" w:sz="4" w:space="0" w:color="auto"/>
              <w:right w:val="single" w:sz="4" w:space="0" w:color="auto"/>
            </w:tcBorders>
            <w:vAlign w:val="center"/>
          </w:tcPr>
          <w:p w:rsidR="009860D3" w:rsidRDefault="009860D3" w:rsidP="009860D3">
            <w:pPr>
              <w:ind w:left="-39"/>
              <w:jc w:val="center"/>
              <w:rPr>
                <w:rFonts w:ascii="XO Thames" w:hAnsi="XO Thames"/>
                <w:sz w:val="21"/>
                <w:szCs w:val="21"/>
              </w:rPr>
            </w:pPr>
            <w:r>
              <w:rPr>
                <w:rFonts w:ascii="XO Thames" w:hAnsi="XO Thames"/>
                <w:sz w:val="21"/>
                <w:szCs w:val="21"/>
              </w:rPr>
              <w:t>8</w:t>
            </w:r>
          </w:p>
        </w:tc>
        <w:tc>
          <w:tcPr>
            <w:tcW w:w="2268" w:type="dxa"/>
            <w:tcBorders>
              <w:left w:val="single" w:sz="4" w:space="0" w:color="auto"/>
              <w:right w:val="single" w:sz="4" w:space="0" w:color="auto"/>
            </w:tcBorders>
            <w:vAlign w:val="center"/>
          </w:tcPr>
          <w:p w:rsidR="009860D3" w:rsidRPr="00143B71" w:rsidRDefault="009860D3" w:rsidP="009860D3">
            <w:pPr>
              <w:rPr>
                <w:rFonts w:ascii="XO Thames" w:hAnsi="XO Thames" w:cs="Calibri"/>
                <w:sz w:val="21"/>
                <w:szCs w:val="21"/>
              </w:rPr>
            </w:pPr>
            <w:r>
              <w:rPr>
                <w:rFonts w:ascii="XO Thames" w:hAnsi="XO Thames" w:cs="Calibri"/>
                <w:sz w:val="21"/>
                <w:szCs w:val="21"/>
              </w:rPr>
              <w:t>Головка сменная торцевая</w:t>
            </w:r>
          </w:p>
        </w:tc>
        <w:tc>
          <w:tcPr>
            <w:tcW w:w="3260" w:type="dxa"/>
            <w:tcBorders>
              <w:left w:val="single" w:sz="4" w:space="0" w:color="auto"/>
              <w:right w:val="single" w:sz="4" w:space="0" w:color="auto"/>
            </w:tcBorders>
          </w:tcPr>
          <w:p w:rsidR="009860D3" w:rsidRDefault="00662E4C" w:rsidP="006C309F">
            <w:pPr>
              <w:tabs>
                <w:tab w:val="left" w:pos="0"/>
              </w:tabs>
              <w:rPr>
                <w:rFonts w:ascii="XO Thames" w:hAnsi="XO Thames"/>
                <w:sz w:val="21"/>
                <w:szCs w:val="21"/>
              </w:rPr>
            </w:pPr>
            <w:r w:rsidRPr="006C309F">
              <w:rPr>
                <w:rFonts w:ascii="XO Thames" w:hAnsi="XO Thames"/>
                <w:b/>
                <w:sz w:val="21"/>
                <w:szCs w:val="21"/>
              </w:rPr>
              <w:t>Посадочный (присоединительный) размер, дюйм:</w:t>
            </w:r>
            <w:r>
              <w:rPr>
                <w:rFonts w:ascii="XO Thames" w:hAnsi="XO Thames"/>
                <w:sz w:val="21"/>
                <w:szCs w:val="21"/>
              </w:rPr>
              <w:t xml:space="preserve"> 1/4</w:t>
            </w:r>
          </w:p>
          <w:p w:rsidR="00662E4C" w:rsidRDefault="00662E4C" w:rsidP="006C309F">
            <w:pPr>
              <w:tabs>
                <w:tab w:val="left" w:pos="0"/>
              </w:tabs>
              <w:rPr>
                <w:rFonts w:ascii="XO Thames" w:hAnsi="XO Thames"/>
                <w:sz w:val="21"/>
                <w:szCs w:val="21"/>
              </w:rPr>
            </w:pPr>
            <w:r w:rsidRPr="006C309F">
              <w:rPr>
                <w:rFonts w:ascii="XO Thames" w:hAnsi="XO Thames"/>
                <w:b/>
                <w:sz w:val="21"/>
                <w:szCs w:val="21"/>
              </w:rPr>
              <w:t>Размер метрический:</w:t>
            </w:r>
            <w:r>
              <w:rPr>
                <w:rFonts w:ascii="XO Thames" w:hAnsi="XO Thames"/>
                <w:sz w:val="21"/>
                <w:szCs w:val="21"/>
              </w:rPr>
              <w:t xml:space="preserve"> 8 мм</w:t>
            </w:r>
          </w:p>
          <w:p w:rsidR="00662E4C" w:rsidRDefault="00662E4C" w:rsidP="006C309F">
            <w:pPr>
              <w:tabs>
                <w:tab w:val="left" w:pos="0"/>
              </w:tabs>
              <w:rPr>
                <w:rFonts w:ascii="XO Thames" w:hAnsi="XO Thames"/>
                <w:sz w:val="21"/>
                <w:szCs w:val="21"/>
              </w:rPr>
            </w:pPr>
            <w:r w:rsidRPr="006C309F">
              <w:rPr>
                <w:rFonts w:ascii="XO Thames" w:hAnsi="XO Thames"/>
                <w:b/>
                <w:sz w:val="21"/>
                <w:szCs w:val="21"/>
              </w:rPr>
              <w:t>Тип по назначению:</w:t>
            </w:r>
            <w:r>
              <w:rPr>
                <w:rFonts w:ascii="XO Thames" w:hAnsi="XO Thames"/>
                <w:sz w:val="21"/>
                <w:szCs w:val="21"/>
              </w:rPr>
              <w:t xml:space="preserve"> для механизированного инструмента</w:t>
            </w:r>
          </w:p>
          <w:p w:rsidR="00662E4C" w:rsidRPr="00143B71" w:rsidRDefault="00662E4C" w:rsidP="006C309F">
            <w:pPr>
              <w:tabs>
                <w:tab w:val="left" w:pos="0"/>
              </w:tabs>
              <w:rPr>
                <w:rFonts w:ascii="XO Thames" w:hAnsi="XO Thames"/>
                <w:sz w:val="21"/>
                <w:szCs w:val="21"/>
              </w:rPr>
            </w:pPr>
            <w:r w:rsidRPr="006C309F">
              <w:rPr>
                <w:rFonts w:ascii="XO Thames" w:hAnsi="XO Thames"/>
                <w:b/>
                <w:sz w:val="21"/>
                <w:szCs w:val="21"/>
              </w:rPr>
              <w:t>Головка ударная:</w:t>
            </w:r>
            <w:r>
              <w:rPr>
                <w:rFonts w:ascii="XO Thames" w:hAnsi="XO Thames"/>
                <w:sz w:val="21"/>
                <w:szCs w:val="21"/>
              </w:rPr>
              <w:t xml:space="preserve"> нет</w:t>
            </w:r>
          </w:p>
        </w:tc>
        <w:tc>
          <w:tcPr>
            <w:tcW w:w="1135"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r>
              <w:rPr>
                <w:rFonts w:ascii="XO Thames" w:hAnsi="XO Thames"/>
                <w:sz w:val="21"/>
                <w:szCs w:val="21"/>
              </w:rPr>
              <w:t>5</w:t>
            </w:r>
          </w:p>
        </w:tc>
        <w:tc>
          <w:tcPr>
            <w:tcW w:w="1133"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proofErr w:type="gramStart"/>
            <w:r>
              <w:rPr>
                <w:rFonts w:ascii="XO Thames" w:hAnsi="XO Thames"/>
                <w:sz w:val="21"/>
                <w:szCs w:val="21"/>
              </w:rPr>
              <w:t>шт</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r>
      <w:tr w:rsidR="009860D3" w:rsidRPr="00143B71" w:rsidTr="006C309F">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9860D3" w:rsidRDefault="009860D3" w:rsidP="009860D3">
            <w:pPr>
              <w:ind w:left="-39"/>
              <w:jc w:val="center"/>
              <w:rPr>
                <w:rFonts w:ascii="XO Thames" w:hAnsi="XO Thames"/>
                <w:sz w:val="21"/>
                <w:szCs w:val="21"/>
              </w:rPr>
            </w:pPr>
            <w:r>
              <w:rPr>
                <w:rFonts w:ascii="XO Thames" w:hAnsi="XO Thames"/>
                <w:sz w:val="21"/>
                <w:szCs w:val="21"/>
              </w:rPr>
              <w:t>9</w:t>
            </w:r>
          </w:p>
        </w:tc>
        <w:tc>
          <w:tcPr>
            <w:tcW w:w="2268" w:type="dxa"/>
            <w:tcBorders>
              <w:left w:val="single" w:sz="4" w:space="0" w:color="auto"/>
              <w:right w:val="single" w:sz="4" w:space="0" w:color="auto"/>
            </w:tcBorders>
            <w:vAlign w:val="center"/>
          </w:tcPr>
          <w:p w:rsidR="009860D3" w:rsidRPr="00143B71" w:rsidRDefault="009860D3" w:rsidP="009860D3">
            <w:pPr>
              <w:rPr>
                <w:rFonts w:ascii="XO Thames" w:hAnsi="XO Thames" w:cs="Calibri"/>
                <w:sz w:val="21"/>
                <w:szCs w:val="21"/>
              </w:rPr>
            </w:pPr>
            <w:r>
              <w:rPr>
                <w:rFonts w:ascii="XO Thames" w:hAnsi="XO Thames" w:cs="Calibri"/>
                <w:sz w:val="21"/>
                <w:szCs w:val="21"/>
              </w:rPr>
              <w:t>Заклепка</w:t>
            </w:r>
          </w:p>
        </w:tc>
        <w:tc>
          <w:tcPr>
            <w:tcW w:w="3260" w:type="dxa"/>
            <w:tcBorders>
              <w:left w:val="single" w:sz="4" w:space="0" w:color="auto"/>
              <w:right w:val="single" w:sz="4" w:space="0" w:color="auto"/>
            </w:tcBorders>
          </w:tcPr>
          <w:p w:rsidR="009860D3" w:rsidRDefault="00662E4C" w:rsidP="006C309F">
            <w:pPr>
              <w:tabs>
                <w:tab w:val="left" w:pos="0"/>
              </w:tabs>
              <w:rPr>
                <w:rFonts w:ascii="XO Thames" w:hAnsi="XO Thames"/>
                <w:sz w:val="21"/>
                <w:szCs w:val="21"/>
              </w:rPr>
            </w:pPr>
            <w:r w:rsidRPr="006C309F">
              <w:rPr>
                <w:rFonts w:ascii="XO Thames" w:hAnsi="XO Thames"/>
                <w:b/>
                <w:sz w:val="21"/>
                <w:szCs w:val="21"/>
              </w:rPr>
              <w:t>Тип заклепок:</w:t>
            </w:r>
            <w:r>
              <w:rPr>
                <w:rFonts w:ascii="XO Thames" w:hAnsi="XO Thames"/>
                <w:sz w:val="21"/>
                <w:szCs w:val="21"/>
              </w:rPr>
              <w:t xml:space="preserve"> </w:t>
            </w:r>
            <w:proofErr w:type="gramStart"/>
            <w:r w:rsidR="006C309F">
              <w:rPr>
                <w:rFonts w:ascii="XO Thames" w:hAnsi="XO Thames"/>
                <w:sz w:val="21"/>
                <w:szCs w:val="21"/>
              </w:rPr>
              <w:t>вытяжные</w:t>
            </w:r>
            <w:proofErr w:type="gramEnd"/>
          </w:p>
          <w:p w:rsidR="006C309F" w:rsidRDefault="006C309F" w:rsidP="006C309F">
            <w:pPr>
              <w:tabs>
                <w:tab w:val="left" w:pos="0"/>
              </w:tabs>
              <w:rPr>
                <w:rFonts w:ascii="XO Thames" w:hAnsi="XO Thames"/>
                <w:sz w:val="21"/>
                <w:szCs w:val="21"/>
              </w:rPr>
            </w:pPr>
            <w:r w:rsidRPr="006C309F">
              <w:rPr>
                <w:rFonts w:ascii="XO Thames" w:hAnsi="XO Thames"/>
                <w:b/>
                <w:sz w:val="21"/>
                <w:szCs w:val="21"/>
              </w:rPr>
              <w:t>Диаметр:</w:t>
            </w:r>
            <w:r>
              <w:rPr>
                <w:rFonts w:ascii="XO Thames" w:hAnsi="XO Thames"/>
                <w:sz w:val="21"/>
                <w:szCs w:val="21"/>
              </w:rPr>
              <w:t xml:space="preserve"> 4 мм</w:t>
            </w:r>
          </w:p>
          <w:p w:rsidR="006C309F" w:rsidRDefault="006C309F" w:rsidP="006C309F">
            <w:pPr>
              <w:tabs>
                <w:tab w:val="left" w:pos="0"/>
              </w:tabs>
              <w:rPr>
                <w:rFonts w:ascii="XO Thames" w:hAnsi="XO Thames"/>
                <w:sz w:val="21"/>
                <w:szCs w:val="21"/>
              </w:rPr>
            </w:pPr>
            <w:r w:rsidRPr="006C309F">
              <w:rPr>
                <w:rFonts w:ascii="XO Thames" w:hAnsi="XO Thames"/>
                <w:b/>
                <w:sz w:val="21"/>
                <w:szCs w:val="21"/>
              </w:rPr>
              <w:t>Длина гильзы:</w:t>
            </w:r>
            <w:r>
              <w:rPr>
                <w:rFonts w:ascii="XO Thames" w:hAnsi="XO Thames"/>
                <w:sz w:val="21"/>
                <w:szCs w:val="21"/>
              </w:rPr>
              <w:t xml:space="preserve"> 8 мм</w:t>
            </w:r>
          </w:p>
          <w:p w:rsidR="006C309F" w:rsidRPr="00143B71" w:rsidRDefault="006C309F" w:rsidP="006C309F">
            <w:pPr>
              <w:tabs>
                <w:tab w:val="left" w:pos="0"/>
              </w:tabs>
              <w:rPr>
                <w:rFonts w:ascii="XO Thames" w:hAnsi="XO Thames"/>
                <w:sz w:val="21"/>
                <w:szCs w:val="21"/>
              </w:rPr>
            </w:pPr>
            <w:r w:rsidRPr="006C309F">
              <w:rPr>
                <w:rFonts w:ascii="XO Thames" w:hAnsi="XO Thames"/>
                <w:b/>
                <w:sz w:val="21"/>
                <w:szCs w:val="21"/>
              </w:rPr>
              <w:t>Материал стержня:</w:t>
            </w:r>
            <w:r>
              <w:rPr>
                <w:rFonts w:ascii="XO Thames" w:hAnsi="XO Thames"/>
                <w:sz w:val="21"/>
                <w:szCs w:val="21"/>
              </w:rPr>
              <w:t xml:space="preserve"> сталь</w:t>
            </w:r>
          </w:p>
        </w:tc>
        <w:tc>
          <w:tcPr>
            <w:tcW w:w="1135"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r>
              <w:rPr>
                <w:rFonts w:ascii="XO Thames" w:hAnsi="XO Thames"/>
                <w:sz w:val="21"/>
                <w:szCs w:val="21"/>
              </w:rPr>
              <w:t>5 000</w:t>
            </w:r>
          </w:p>
        </w:tc>
        <w:tc>
          <w:tcPr>
            <w:tcW w:w="1133"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proofErr w:type="gramStart"/>
            <w:r>
              <w:rPr>
                <w:rFonts w:ascii="XO Thames" w:hAnsi="XO Thames"/>
                <w:sz w:val="21"/>
                <w:szCs w:val="21"/>
              </w:rPr>
              <w:t>шт</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r>
      <w:tr w:rsidR="009860D3" w:rsidRPr="00143B71" w:rsidTr="006C309F">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9860D3" w:rsidRDefault="009860D3" w:rsidP="009860D3">
            <w:pPr>
              <w:ind w:left="-39"/>
              <w:jc w:val="center"/>
              <w:rPr>
                <w:rFonts w:ascii="XO Thames" w:hAnsi="XO Thames"/>
                <w:sz w:val="21"/>
                <w:szCs w:val="21"/>
              </w:rPr>
            </w:pPr>
            <w:r>
              <w:rPr>
                <w:rFonts w:ascii="XO Thames" w:hAnsi="XO Thames"/>
                <w:sz w:val="21"/>
                <w:szCs w:val="21"/>
              </w:rPr>
              <w:t>10</w:t>
            </w:r>
          </w:p>
        </w:tc>
        <w:tc>
          <w:tcPr>
            <w:tcW w:w="2268" w:type="dxa"/>
            <w:tcBorders>
              <w:left w:val="single" w:sz="4" w:space="0" w:color="auto"/>
              <w:right w:val="single" w:sz="4" w:space="0" w:color="auto"/>
            </w:tcBorders>
            <w:vAlign w:val="center"/>
          </w:tcPr>
          <w:p w:rsidR="009860D3" w:rsidRPr="00143B71" w:rsidRDefault="009860D3" w:rsidP="009860D3">
            <w:pPr>
              <w:rPr>
                <w:rFonts w:ascii="XO Thames" w:hAnsi="XO Thames" w:cs="Calibri"/>
                <w:sz w:val="21"/>
                <w:szCs w:val="21"/>
              </w:rPr>
            </w:pPr>
            <w:proofErr w:type="spellStart"/>
            <w:r>
              <w:rPr>
                <w:rFonts w:ascii="XO Thames" w:hAnsi="XO Thames" w:cs="Calibri"/>
                <w:sz w:val="21"/>
                <w:szCs w:val="21"/>
              </w:rPr>
              <w:t>Саморез</w:t>
            </w:r>
            <w:proofErr w:type="spellEnd"/>
            <w:r>
              <w:rPr>
                <w:rFonts w:ascii="XO Thames" w:hAnsi="XO Thames" w:cs="Calibri"/>
                <w:sz w:val="21"/>
                <w:szCs w:val="21"/>
              </w:rPr>
              <w:t xml:space="preserve"> кровельный 4,8*25</w:t>
            </w:r>
          </w:p>
        </w:tc>
        <w:tc>
          <w:tcPr>
            <w:tcW w:w="3260" w:type="dxa"/>
            <w:tcBorders>
              <w:left w:val="single" w:sz="4" w:space="0" w:color="auto"/>
              <w:right w:val="single" w:sz="4" w:space="0" w:color="auto"/>
            </w:tcBorders>
          </w:tcPr>
          <w:p w:rsidR="009860D3" w:rsidRDefault="006C309F" w:rsidP="006C309F">
            <w:pPr>
              <w:tabs>
                <w:tab w:val="left" w:pos="0"/>
              </w:tabs>
              <w:rPr>
                <w:rFonts w:ascii="XO Thames" w:hAnsi="XO Thames"/>
                <w:sz w:val="21"/>
                <w:szCs w:val="21"/>
              </w:rPr>
            </w:pPr>
            <w:r w:rsidRPr="006C309F">
              <w:rPr>
                <w:rFonts w:ascii="XO Thames" w:hAnsi="XO Thames"/>
                <w:b/>
                <w:sz w:val="21"/>
                <w:szCs w:val="21"/>
              </w:rPr>
              <w:t>Наконечник:</w:t>
            </w:r>
            <w:r>
              <w:rPr>
                <w:rFonts w:ascii="XO Thames" w:hAnsi="XO Thames"/>
                <w:sz w:val="21"/>
                <w:szCs w:val="21"/>
              </w:rPr>
              <w:t xml:space="preserve"> сверло</w:t>
            </w:r>
          </w:p>
          <w:p w:rsidR="006C309F" w:rsidRDefault="006C309F" w:rsidP="006C309F">
            <w:pPr>
              <w:tabs>
                <w:tab w:val="left" w:pos="0"/>
              </w:tabs>
              <w:rPr>
                <w:rFonts w:ascii="XO Thames" w:hAnsi="XO Thames"/>
                <w:sz w:val="21"/>
                <w:szCs w:val="21"/>
              </w:rPr>
            </w:pPr>
            <w:r w:rsidRPr="006C309F">
              <w:rPr>
                <w:rFonts w:ascii="XO Thames" w:hAnsi="XO Thames"/>
                <w:b/>
                <w:sz w:val="21"/>
                <w:szCs w:val="21"/>
              </w:rPr>
              <w:t>Шлиц:</w:t>
            </w:r>
            <w:r>
              <w:rPr>
                <w:rFonts w:ascii="XO Thames" w:hAnsi="XO Thames"/>
                <w:sz w:val="21"/>
                <w:szCs w:val="21"/>
              </w:rPr>
              <w:t xml:space="preserve"> внешний шестигранник</w:t>
            </w:r>
          </w:p>
          <w:p w:rsidR="006C309F" w:rsidRDefault="006C309F" w:rsidP="006C309F">
            <w:pPr>
              <w:tabs>
                <w:tab w:val="left" w:pos="0"/>
              </w:tabs>
              <w:rPr>
                <w:rFonts w:ascii="XO Thames" w:hAnsi="XO Thames"/>
                <w:sz w:val="21"/>
                <w:szCs w:val="21"/>
              </w:rPr>
            </w:pPr>
            <w:r w:rsidRPr="006C309F">
              <w:rPr>
                <w:rFonts w:ascii="XO Thames" w:hAnsi="XO Thames"/>
                <w:b/>
                <w:sz w:val="21"/>
                <w:szCs w:val="21"/>
              </w:rPr>
              <w:t>Покрытие:</w:t>
            </w:r>
            <w:r>
              <w:rPr>
                <w:rFonts w:ascii="XO Thames" w:hAnsi="XO Thames"/>
                <w:sz w:val="21"/>
                <w:szCs w:val="21"/>
              </w:rPr>
              <w:t xml:space="preserve"> </w:t>
            </w:r>
            <w:proofErr w:type="gramStart"/>
            <w:r>
              <w:rPr>
                <w:rFonts w:ascii="XO Thames" w:hAnsi="XO Thames"/>
                <w:sz w:val="21"/>
                <w:szCs w:val="21"/>
              </w:rPr>
              <w:t>оцинкованный</w:t>
            </w:r>
            <w:proofErr w:type="gramEnd"/>
          </w:p>
          <w:p w:rsidR="006C309F" w:rsidRDefault="006C309F" w:rsidP="006C309F">
            <w:pPr>
              <w:tabs>
                <w:tab w:val="left" w:pos="0"/>
              </w:tabs>
              <w:rPr>
                <w:rFonts w:ascii="XO Thames" w:hAnsi="XO Thames"/>
                <w:sz w:val="21"/>
                <w:szCs w:val="21"/>
              </w:rPr>
            </w:pPr>
            <w:r w:rsidRPr="006C309F">
              <w:rPr>
                <w:rFonts w:ascii="XO Thames" w:hAnsi="XO Thames"/>
                <w:b/>
                <w:sz w:val="21"/>
                <w:szCs w:val="21"/>
              </w:rPr>
              <w:lastRenderedPageBreak/>
              <w:t>Цвет покрытия:</w:t>
            </w:r>
            <w:r>
              <w:rPr>
                <w:rFonts w:ascii="XO Thames" w:hAnsi="XO Thames"/>
                <w:sz w:val="21"/>
                <w:szCs w:val="21"/>
              </w:rPr>
              <w:t xml:space="preserve"> белый цинк</w:t>
            </w:r>
          </w:p>
          <w:p w:rsidR="006C309F" w:rsidRDefault="006C309F" w:rsidP="006C309F">
            <w:pPr>
              <w:tabs>
                <w:tab w:val="left" w:pos="0"/>
              </w:tabs>
              <w:rPr>
                <w:rFonts w:ascii="XO Thames" w:hAnsi="XO Thames"/>
                <w:sz w:val="21"/>
                <w:szCs w:val="21"/>
              </w:rPr>
            </w:pPr>
            <w:r w:rsidRPr="006C309F">
              <w:rPr>
                <w:rFonts w:ascii="XO Thames" w:hAnsi="XO Thames"/>
                <w:b/>
                <w:sz w:val="21"/>
                <w:szCs w:val="21"/>
              </w:rPr>
              <w:t xml:space="preserve">Наличие </w:t>
            </w:r>
            <w:proofErr w:type="gramStart"/>
            <w:r w:rsidRPr="006C309F">
              <w:rPr>
                <w:rFonts w:ascii="XO Thames" w:hAnsi="XO Thames"/>
                <w:b/>
                <w:sz w:val="21"/>
                <w:szCs w:val="21"/>
              </w:rPr>
              <w:t>пресс-шайбы</w:t>
            </w:r>
            <w:proofErr w:type="gramEnd"/>
            <w:r w:rsidRPr="006C309F">
              <w:rPr>
                <w:rFonts w:ascii="XO Thames" w:hAnsi="XO Thames"/>
                <w:b/>
                <w:sz w:val="21"/>
                <w:szCs w:val="21"/>
              </w:rPr>
              <w:t>:</w:t>
            </w:r>
            <w:r>
              <w:rPr>
                <w:rFonts w:ascii="XO Thames" w:hAnsi="XO Thames"/>
                <w:sz w:val="21"/>
                <w:szCs w:val="21"/>
              </w:rPr>
              <w:t xml:space="preserve"> есть</w:t>
            </w:r>
          </w:p>
          <w:p w:rsidR="006C309F" w:rsidRDefault="006C309F" w:rsidP="006C309F">
            <w:pPr>
              <w:tabs>
                <w:tab w:val="left" w:pos="0"/>
              </w:tabs>
              <w:rPr>
                <w:rFonts w:ascii="XO Thames" w:hAnsi="XO Thames"/>
                <w:sz w:val="21"/>
                <w:szCs w:val="21"/>
              </w:rPr>
            </w:pPr>
            <w:r w:rsidRPr="006C309F">
              <w:rPr>
                <w:rFonts w:ascii="XO Thames" w:hAnsi="XO Thames"/>
                <w:b/>
                <w:sz w:val="21"/>
                <w:szCs w:val="21"/>
              </w:rPr>
              <w:t>Диаметр:</w:t>
            </w:r>
            <w:r>
              <w:rPr>
                <w:rFonts w:ascii="XO Thames" w:hAnsi="XO Thames"/>
                <w:sz w:val="21"/>
                <w:szCs w:val="21"/>
              </w:rPr>
              <w:t xml:space="preserve"> 4,8 мм</w:t>
            </w:r>
          </w:p>
          <w:p w:rsidR="006C309F" w:rsidRDefault="006C309F" w:rsidP="006C309F">
            <w:pPr>
              <w:tabs>
                <w:tab w:val="left" w:pos="0"/>
              </w:tabs>
              <w:rPr>
                <w:rFonts w:ascii="XO Thames" w:hAnsi="XO Thames"/>
                <w:sz w:val="21"/>
                <w:szCs w:val="21"/>
              </w:rPr>
            </w:pPr>
            <w:r w:rsidRPr="006C309F">
              <w:rPr>
                <w:rFonts w:ascii="XO Thames" w:hAnsi="XO Thames"/>
                <w:b/>
                <w:sz w:val="21"/>
                <w:szCs w:val="21"/>
              </w:rPr>
              <w:t>Длина:</w:t>
            </w:r>
            <w:r>
              <w:rPr>
                <w:rFonts w:ascii="XO Thames" w:hAnsi="XO Thames"/>
                <w:sz w:val="21"/>
                <w:szCs w:val="21"/>
              </w:rPr>
              <w:t xml:space="preserve"> 25 мм</w:t>
            </w:r>
          </w:p>
          <w:p w:rsidR="006C309F" w:rsidRDefault="006C309F" w:rsidP="006C309F">
            <w:pPr>
              <w:tabs>
                <w:tab w:val="left" w:pos="0"/>
              </w:tabs>
              <w:rPr>
                <w:rFonts w:ascii="XO Thames" w:hAnsi="XO Thames"/>
                <w:sz w:val="21"/>
                <w:szCs w:val="21"/>
              </w:rPr>
            </w:pPr>
            <w:r w:rsidRPr="006C309F">
              <w:rPr>
                <w:rFonts w:ascii="XO Thames" w:hAnsi="XO Thames"/>
                <w:b/>
                <w:sz w:val="21"/>
                <w:szCs w:val="21"/>
              </w:rPr>
              <w:t>Размер под ключ:</w:t>
            </w:r>
            <w:r>
              <w:rPr>
                <w:rFonts w:ascii="XO Thames" w:hAnsi="XO Thames"/>
                <w:sz w:val="21"/>
                <w:szCs w:val="21"/>
              </w:rPr>
              <w:t xml:space="preserve"> 8 мм</w:t>
            </w:r>
          </w:p>
          <w:p w:rsidR="006C309F" w:rsidRPr="00143B71" w:rsidRDefault="006C309F" w:rsidP="006C309F">
            <w:pPr>
              <w:tabs>
                <w:tab w:val="left" w:pos="0"/>
              </w:tabs>
              <w:rPr>
                <w:rFonts w:ascii="XO Thames" w:hAnsi="XO Thames"/>
                <w:sz w:val="21"/>
                <w:szCs w:val="21"/>
              </w:rPr>
            </w:pPr>
            <w:r w:rsidRPr="006C309F">
              <w:rPr>
                <w:rFonts w:ascii="XO Thames" w:hAnsi="XO Thames"/>
                <w:b/>
                <w:sz w:val="21"/>
                <w:szCs w:val="21"/>
              </w:rPr>
              <w:t>Форма головки:</w:t>
            </w:r>
            <w:r>
              <w:rPr>
                <w:rFonts w:ascii="XO Thames" w:hAnsi="XO Thames"/>
                <w:sz w:val="21"/>
                <w:szCs w:val="21"/>
              </w:rPr>
              <w:t xml:space="preserve"> шестигранная</w:t>
            </w:r>
          </w:p>
        </w:tc>
        <w:tc>
          <w:tcPr>
            <w:tcW w:w="1135" w:type="dxa"/>
            <w:tcBorders>
              <w:top w:val="single" w:sz="4" w:space="0" w:color="auto"/>
              <w:left w:val="single" w:sz="4" w:space="0" w:color="auto"/>
              <w:bottom w:val="single" w:sz="4" w:space="0" w:color="auto"/>
              <w:right w:val="single" w:sz="4" w:space="0" w:color="auto"/>
            </w:tcBorders>
            <w:vAlign w:val="center"/>
          </w:tcPr>
          <w:p w:rsidR="009860D3" w:rsidRPr="009860D3" w:rsidRDefault="009860D3" w:rsidP="009860D3">
            <w:pPr>
              <w:tabs>
                <w:tab w:val="left" w:pos="0"/>
              </w:tabs>
              <w:jc w:val="center"/>
              <w:rPr>
                <w:rFonts w:ascii="XO Thames" w:hAnsi="XO Thames"/>
                <w:sz w:val="21"/>
                <w:szCs w:val="21"/>
              </w:rPr>
            </w:pPr>
            <w:r w:rsidRPr="009860D3">
              <w:rPr>
                <w:rFonts w:ascii="XO Thames" w:hAnsi="XO Thames"/>
                <w:sz w:val="21"/>
                <w:szCs w:val="21"/>
              </w:rPr>
              <w:lastRenderedPageBreak/>
              <w:t>4 000</w:t>
            </w:r>
          </w:p>
        </w:tc>
        <w:tc>
          <w:tcPr>
            <w:tcW w:w="1133" w:type="dxa"/>
            <w:tcBorders>
              <w:top w:val="single" w:sz="4" w:space="0" w:color="auto"/>
              <w:left w:val="single" w:sz="4" w:space="0" w:color="auto"/>
              <w:bottom w:val="single" w:sz="4" w:space="0" w:color="auto"/>
              <w:right w:val="single" w:sz="4" w:space="0" w:color="auto"/>
            </w:tcBorders>
            <w:vAlign w:val="center"/>
          </w:tcPr>
          <w:p w:rsidR="009860D3" w:rsidRPr="009860D3" w:rsidRDefault="009860D3" w:rsidP="009860D3">
            <w:pPr>
              <w:tabs>
                <w:tab w:val="left" w:pos="0"/>
              </w:tabs>
              <w:jc w:val="center"/>
              <w:rPr>
                <w:rFonts w:ascii="XO Thames" w:hAnsi="XO Thames"/>
                <w:b/>
                <w:sz w:val="21"/>
                <w:szCs w:val="21"/>
              </w:rPr>
            </w:pPr>
            <w:proofErr w:type="gramStart"/>
            <w:r>
              <w:rPr>
                <w:rFonts w:ascii="XO Thames" w:hAnsi="XO Thames"/>
                <w:sz w:val="21"/>
                <w:szCs w:val="21"/>
              </w:rPr>
              <w:t>шт</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r>
      <w:tr w:rsidR="009860D3" w:rsidRPr="00143B71" w:rsidTr="006C309F">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9860D3" w:rsidRDefault="009860D3" w:rsidP="009860D3">
            <w:pPr>
              <w:ind w:left="-39"/>
              <w:jc w:val="center"/>
              <w:rPr>
                <w:rFonts w:ascii="XO Thames" w:hAnsi="XO Thames"/>
                <w:sz w:val="21"/>
                <w:szCs w:val="21"/>
              </w:rPr>
            </w:pPr>
            <w:r>
              <w:rPr>
                <w:rFonts w:ascii="XO Thames" w:hAnsi="XO Thames"/>
                <w:sz w:val="21"/>
                <w:szCs w:val="21"/>
              </w:rPr>
              <w:lastRenderedPageBreak/>
              <w:t>11</w:t>
            </w:r>
          </w:p>
        </w:tc>
        <w:tc>
          <w:tcPr>
            <w:tcW w:w="2268" w:type="dxa"/>
            <w:tcBorders>
              <w:left w:val="single" w:sz="4" w:space="0" w:color="auto"/>
              <w:right w:val="single" w:sz="4" w:space="0" w:color="auto"/>
            </w:tcBorders>
            <w:vAlign w:val="center"/>
          </w:tcPr>
          <w:p w:rsidR="009860D3" w:rsidRPr="00143B71" w:rsidRDefault="009860D3" w:rsidP="009860D3">
            <w:pPr>
              <w:rPr>
                <w:rFonts w:ascii="XO Thames" w:hAnsi="XO Thames" w:cs="Calibri"/>
                <w:sz w:val="21"/>
                <w:szCs w:val="21"/>
              </w:rPr>
            </w:pPr>
            <w:r>
              <w:rPr>
                <w:rFonts w:ascii="XO Thames" w:hAnsi="XO Thames" w:cs="Calibri"/>
                <w:sz w:val="21"/>
                <w:szCs w:val="21"/>
              </w:rPr>
              <w:t>Лопата штыковая</w:t>
            </w:r>
          </w:p>
        </w:tc>
        <w:tc>
          <w:tcPr>
            <w:tcW w:w="3260" w:type="dxa"/>
            <w:tcBorders>
              <w:left w:val="single" w:sz="4" w:space="0" w:color="auto"/>
              <w:right w:val="single" w:sz="4" w:space="0" w:color="auto"/>
            </w:tcBorders>
          </w:tcPr>
          <w:p w:rsidR="009860D3" w:rsidRDefault="006C309F" w:rsidP="006C309F">
            <w:pPr>
              <w:tabs>
                <w:tab w:val="left" w:pos="0"/>
              </w:tabs>
              <w:rPr>
                <w:rFonts w:ascii="XO Thames" w:hAnsi="XO Thames"/>
                <w:sz w:val="21"/>
                <w:szCs w:val="21"/>
              </w:rPr>
            </w:pPr>
            <w:r w:rsidRPr="006C309F">
              <w:rPr>
                <w:rFonts w:ascii="XO Thames" w:hAnsi="XO Thames"/>
                <w:b/>
                <w:sz w:val="21"/>
                <w:szCs w:val="21"/>
              </w:rPr>
              <w:t xml:space="preserve">Вид лопаты по конструкции полотна: </w:t>
            </w:r>
            <w:r>
              <w:rPr>
                <w:rFonts w:ascii="XO Thames" w:hAnsi="XO Thames"/>
                <w:sz w:val="21"/>
                <w:szCs w:val="21"/>
              </w:rPr>
              <w:t>сборная (с накладной тулейкой)</w:t>
            </w:r>
          </w:p>
          <w:p w:rsidR="006C309F" w:rsidRDefault="006C309F" w:rsidP="006C309F">
            <w:pPr>
              <w:tabs>
                <w:tab w:val="left" w:pos="0"/>
              </w:tabs>
              <w:rPr>
                <w:rFonts w:ascii="XO Thames" w:hAnsi="XO Thames"/>
                <w:sz w:val="21"/>
                <w:szCs w:val="21"/>
              </w:rPr>
            </w:pPr>
            <w:r w:rsidRPr="006C309F">
              <w:rPr>
                <w:rFonts w:ascii="XO Thames" w:hAnsi="XO Thames"/>
                <w:b/>
                <w:sz w:val="21"/>
                <w:szCs w:val="21"/>
              </w:rPr>
              <w:t>Материал полотна лопаты:</w:t>
            </w:r>
            <w:r>
              <w:rPr>
                <w:rFonts w:ascii="XO Thames" w:hAnsi="XO Thames"/>
                <w:sz w:val="21"/>
                <w:szCs w:val="21"/>
              </w:rPr>
              <w:t xml:space="preserve"> сталь</w:t>
            </w:r>
          </w:p>
          <w:p w:rsidR="006C309F" w:rsidRPr="00143B71" w:rsidRDefault="006C309F" w:rsidP="006C309F">
            <w:pPr>
              <w:tabs>
                <w:tab w:val="left" w:pos="0"/>
              </w:tabs>
              <w:rPr>
                <w:rFonts w:ascii="XO Thames" w:hAnsi="XO Thames"/>
                <w:sz w:val="21"/>
                <w:szCs w:val="21"/>
              </w:rPr>
            </w:pPr>
            <w:r w:rsidRPr="006C309F">
              <w:rPr>
                <w:rFonts w:ascii="XO Thames" w:hAnsi="XO Thames"/>
                <w:b/>
                <w:sz w:val="21"/>
                <w:szCs w:val="21"/>
              </w:rPr>
              <w:t>Тип лопаты:</w:t>
            </w:r>
            <w:r>
              <w:rPr>
                <w:rFonts w:ascii="XO Thames" w:hAnsi="XO Thames"/>
                <w:sz w:val="21"/>
                <w:szCs w:val="21"/>
              </w:rPr>
              <w:t xml:space="preserve"> </w:t>
            </w:r>
            <w:proofErr w:type="gramStart"/>
            <w:r>
              <w:rPr>
                <w:rFonts w:ascii="XO Thames" w:hAnsi="XO Thames"/>
                <w:sz w:val="21"/>
                <w:szCs w:val="21"/>
              </w:rPr>
              <w:t>штыковая</w:t>
            </w:r>
            <w:proofErr w:type="gramEnd"/>
          </w:p>
        </w:tc>
        <w:tc>
          <w:tcPr>
            <w:tcW w:w="1135"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r>
              <w:rPr>
                <w:rFonts w:ascii="XO Thames" w:hAnsi="XO Thames"/>
                <w:sz w:val="21"/>
                <w:szCs w:val="21"/>
              </w:rPr>
              <w:t>3</w:t>
            </w:r>
          </w:p>
        </w:tc>
        <w:tc>
          <w:tcPr>
            <w:tcW w:w="1133"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proofErr w:type="gramStart"/>
            <w:r>
              <w:rPr>
                <w:rFonts w:ascii="XO Thames" w:hAnsi="XO Thames"/>
                <w:sz w:val="21"/>
                <w:szCs w:val="21"/>
              </w:rPr>
              <w:t>шт</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r>
      <w:tr w:rsidR="009860D3" w:rsidRPr="00143B71" w:rsidTr="006C309F">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9860D3" w:rsidRDefault="009860D3" w:rsidP="009860D3">
            <w:pPr>
              <w:ind w:left="-39"/>
              <w:jc w:val="center"/>
              <w:rPr>
                <w:rFonts w:ascii="XO Thames" w:hAnsi="XO Thames"/>
                <w:sz w:val="21"/>
                <w:szCs w:val="21"/>
              </w:rPr>
            </w:pPr>
            <w:r>
              <w:rPr>
                <w:rFonts w:ascii="XO Thames" w:hAnsi="XO Thames"/>
                <w:sz w:val="21"/>
                <w:szCs w:val="21"/>
              </w:rPr>
              <w:t>12</w:t>
            </w:r>
          </w:p>
        </w:tc>
        <w:tc>
          <w:tcPr>
            <w:tcW w:w="2268" w:type="dxa"/>
            <w:tcBorders>
              <w:left w:val="single" w:sz="4" w:space="0" w:color="auto"/>
              <w:right w:val="single" w:sz="4" w:space="0" w:color="auto"/>
            </w:tcBorders>
            <w:vAlign w:val="center"/>
          </w:tcPr>
          <w:p w:rsidR="009860D3" w:rsidRPr="00143B71" w:rsidRDefault="009860D3" w:rsidP="009860D3">
            <w:pPr>
              <w:rPr>
                <w:rFonts w:ascii="XO Thames" w:hAnsi="XO Thames" w:cs="Calibri"/>
                <w:sz w:val="21"/>
                <w:szCs w:val="21"/>
              </w:rPr>
            </w:pPr>
            <w:r>
              <w:rPr>
                <w:rFonts w:ascii="XO Thames" w:hAnsi="XO Thames" w:cs="Calibri"/>
                <w:sz w:val="21"/>
                <w:szCs w:val="21"/>
              </w:rPr>
              <w:t>Перчатки</w:t>
            </w:r>
          </w:p>
        </w:tc>
        <w:tc>
          <w:tcPr>
            <w:tcW w:w="3260" w:type="dxa"/>
            <w:tcBorders>
              <w:left w:val="single" w:sz="4" w:space="0" w:color="auto"/>
              <w:right w:val="single" w:sz="4" w:space="0" w:color="auto"/>
            </w:tcBorders>
          </w:tcPr>
          <w:p w:rsidR="009860D3" w:rsidRDefault="006C309F" w:rsidP="006C309F">
            <w:pPr>
              <w:tabs>
                <w:tab w:val="left" w:pos="0"/>
              </w:tabs>
              <w:rPr>
                <w:rFonts w:ascii="XO Thames" w:hAnsi="XO Thames"/>
                <w:sz w:val="21"/>
                <w:szCs w:val="21"/>
              </w:rPr>
            </w:pPr>
            <w:r w:rsidRPr="006C309F">
              <w:rPr>
                <w:rFonts w:ascii="XO Thames" w:hAnsi="XO Thames"/>
                <w:b/>
                <w:sz w:val="21"/>
                <w:szCs w:val="21"/>
              </w:rPr>
              <w:t>Вид защиты:</w:t>
            </w:r>
            <w:r>
              <w:rPr>
                <w:rFonts w:ascii="XO Thames" w:hAnsi="XO Thames"/>
                <w:sz w:val="21"/>
                <w:szCs w:val="21"/>
              </w:rPr>
              <w:t xml:space="preserve"> от механических воздействий</w:t>
            </w:r>
          </w:p>
          <w:p w:rsidR="006C309F" w:rsidRDefault="006C309F" w:rsidP="006C309F">
            <w:pPr>
              <w:tabs>
                <w:tab w:val="left" w:pos="0"/>
              </w:tabs>
              <w:rPr>
                <w:rFonts w:ascii="XO Thames" w:hAnsi="XO Thames"/>
                <w:sz w:val="21"/>
                <w:szCs w:val="21"/>
              </w:rPr>
            </w:pPr>
            <w:r w:rsidRPr="006C309F">
              <w:rPr>
                <w:rFonts w:ascii="XO Thames" w:hAnsi="XO Thames"/>
                <w:b/>
                <w:sz w:val="21"/>
                <w:szCs w:val="21"/>
              </w:rPr>
              <w:t>Вид полимерного покрытия:</w:t>
            </w:r>
            <w:r>
              <w:rPr>
                <w:rFonts w:ascii="XO Thames" w:hAnsi="XO Thames"/>
                <w:sz w:val="21"/>
                <w:szCs w:val="21"/>
              </w:rPr>
              <w:t xml:space="preserve"> </w:t>
            </w:r>
            <w:proofErr w:type="gramStart"/>
            <w:r>
              <w:rPr>
                <w:rFonts w:ascii="XO Thames" w:hAnsi="XO Thames"/>
                <w:sz w:val="21"/>
                <w:szCs w:val="21"/>
              </w:rPr>
              <w:t>латексное</w:t>
            </w:r>
            <w:proofErr w:type="gramEnd"/>
          </w:p>
          <w:p w:rsidR="006C309F" w:rsidRDefault="006C309F" w:rsidP="006C309F">
            <w:pPr>
              <w:tabs>
                <w:tab w:val="left" w:pos="0"/>
              </w:tabs>
              <w:rPr>
                <w:rFonts w:ascii="XO Thames" w:hAnsi="XO Thames"/>
                <w:sz w:val="21"/>
                <w:szCs w:val="21"/>
              </w:rPr>
            </w:pPr>
            <w:r w:rsidRPr="006C309F">
              <w:rPr>
                <w:rFonts w:ascii="XO Thames" w:hAnsi="XO Thames"/>
                <w:b/>
                <w:sz w:val="21"/>
                <w:szCs w:val="21"/>
              </w:rPr>
              <w:t>Класс вязки:</w:t>
            </w:r>
            <w:r>
              <w:rPr>
                <w:rFonts w:ascii="XO Thames" w:hAnsi="XO Thames"/>
                <w:sz w:val="21"/>
                <w:szCs w:val="21"/>
              </w:rPr>
              <w:t xml:space="preserve"> 13</w:t>
            </w:r>
          </w:p>
          <w:p w:rsidR="006C309F" w:rsidRDefault="006C309F" w:rsidP="006C309F">
            <w:pPr>
              <w:tabs>
                <w:tab w:val="left" w:pos="0"/>
              </w:tabs>
              <w:rPr>
                <w:rFonts w:ascii="XO Thames" w:hAnsi="XO Thames"/>
                <w:sz w:val="21"/>
                <w:szCs w:val="21"/>
              </w:rPr>
            </w:pPr>
            <w:r w:rsidRPr="006C309F">
              <w:rPr>
                <w:rFonts w:ascii="XO Thames" w:hAnsi="XO Thames"/>
                <w:b/>
                <w:sz w:val="21"/>
                <w:szCs w:val="21"/>
              </w:rPr>
              <w:t>Вид основного сырья:</w:t>
            </w:r>
            <w:r>
              <w:rPr>
                <w:rFonts w:ascii="XO Thames" w:hAnsi="XO Thames"/>
                <w:sz w:val="21"/>
                <w:szCs w:val="21"/>
              </w:rPr>
              <w:t xml:space="preserve"> хлопок</w:t>
            </w:r>
          </w:p>
          <w:p w:rsidR="006C309F" w:rsidRDefault="006C309F" w:rsidP="006C309F">
            <w:pPr>
              <w:tabs>
                <w:tab w:val="left" w:pos="0"/>
              </w:tabs>
              <w:rPr>
                <w:rFonts w:ascii="XO Thames" w:hAnsi="XO Thames"/>
                <w:sz w:val="21"/>
                <w:szCs w:val="21"/>
              </w:rPr>
            </w:pPr>
            <w:r w:rsidRPr="006C309F">
              <w:rPr>
                <w:rFonts w:ascii="XO Thames" w:hAnsi="XO Thames"/>
                <w:b/>
                <w:sz w:val="21"/>
                <w:szCs w:val="21"/>
              </w:rPr>
              <w:t>Вид дополнительного сырья:</w:t>
            </w:r>
            <w:r>
              <w:rPr>
                <w:rFonts w:ascii="XO Thames" w:hAnsi="XO Thames"/>
                <w:sz w:val="21"/>
                <w:szCs w:val="21"/>
              </w:rPr>
              <w:t xml:space="preserve"> полиэфир</w:t>
            </w:r>
          </w:p>
          <w:p w:rsidR="006C309F" w:rsidRPr="00143B71" w:rsidRDefault="006C309F" w:rsidP="006C309F">
            <w:pPr>
              <w:tabs>
                <w:tab w:val="left" w:pos="0"/>
              </w:tabs>
              <w:rPr>
                <w:rFonts w:ascii="XO Thames" w:hAnsi="XO Thames"/>
                <w:sz w:val="21"/>
                <w:szCs w:val="21"/>
              </w:rPr>
            </w:pPr>
            <w:r w:rsidRPr="006C309F">
              <w:rPr>
                <w:rFonts w:ascii="XO Thames" w:hAnsi="XO Thames"/>
                <w:b/>
                <w:sz w:val="21"/>
                <w:szCs w:val="21"/>
              </w:rPr>
              <w:t>Тип полимерного покрытия:</w:t>
            </w:r>
            <w:r>
              <w:rPr>
                <w:rFonts w:ascii="XO Thames" w:hAnsi="XO Thames"/>
                <w:sz w:val="21"/>
                <w:szCs w:val="21"/>
              </w:rPr>
              <w:t xml:space="preserve"> </w:t>
            </w:r>
            <w:proofErr w:type="gramStart"/>
            <w:r>
              <w:rPr>
                <w:rFonts w:ascii="XO Thames" w:hAnsi="XO Thames"/>
                <w:sz w:val="21"/>
                <w:szCs w:val="21"/>
              </w:rPr>
              <w:t>двойное</w:t>
            </w:r>
            <w:proofErr w:type="gramEnd"/>
          </w:p>
        </w:tc>
        <w:tc>
          <w:tcPr>
            <w:tcW w:w="1135"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r>
              <w:rPr>
                <w:rFonts w:ascii="XO Thames" w:hAnsi="XO Thames"/>
                <w:sz w:val="21"/>
                <w:szCs w:val="21"/>
              </w:rPr>
              <w:t>500</w:t>
            </w:r>
          </w:p>
        </w:tc>
        <w:tc>
          <w:tcPr>
            <w:tcW w:w="1133"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tabs>
                <w:tab w:val="left" w:pos="0"/>
              </w:tabs>
              <w:jc w:val="center"/>
              <w:rPr>
                <w:rFonts w:ascii="XO Thames" w:hAnsi="XO Thames"/>
                <w:sz w:val="21"/>
                <w:szCs w:val="21"/>
              </w:rPr>
            </w:pPr>
            <w:r>
              <w:rPr>
                <w:rFonts w:ascii="XO Thames" w:hAnsi="XO Thames"/>
                <w:sz w:val="21"/>
                <w:szCs w:val="21"/>
              </w:rPr>
              <w:t>пара</w:t>
            </w:r>
          </w:p>
        </w:tc>
        <w:tc>
          <w:tcPr>
            <w:tcW w:w="1276"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860D3" w:rsidRPr="00143B71" w:rsidRDefault="009860D3" w:rsidP="009860D3">
            <w:pPr>
              <w:jc w:val="center"/>
              <w:rPr>
                <w:rFonts w:ascii="XO Thames" w:hAnsi="XO Thames"/>
                <w:sz w:val="21"/>
                <w:szCs w:val="21"/>
              </w:rPr>
            </w:pPr>
          </w:p>
        </w:tc>
      </w:tr>
      <w:tr w:rsidR="009860D3" w:rsidRPr="00143B71" w:rsidTr="009860D3">
        <w:trPr>
          <w:trHeight w:val="274"/>
        </w:trPr>
        <w:tc>
          <w:tcPr>
            <w:tcW w:w="10881" w:type="dxa"/>
            <w:gridSpan w:val="7"/>
            <w:tcBorders>
              <w:top w:val="single" w:sz="4" w:space="0" w:color="auto"/>
              <w:left w:val="single" w:sz="4" w:space="0" w:color="auto"/>
              <w:bottom w:val="single" w:sz="4" w:space="0" w:color="auto"/>
              <w:right w:val="single" w:sz="4" w:space="0" w:color="auto"/>
            </w:tcBorders>
          </w:tcPr>
          <w:p w:rsidR="009860D3" w:rsidRPr="00143B71" w:rsidRDefault="009860D3" w:rsidP="00673E86">
            <w:pPr>
              <w:rPr>
                <w:rFonts w:ascii="XO Thames" w:hAnsi="XO Thames"/>
                <w:sz w:val="21"/>
                <w:szCs w:val="21"/>
              </w:rPr>
            </w:pPr>
            <w:r>
              <w:rPr>
                <w:rFonts w:ascii="XO Thames" w:hAnsi="XO Thames"/>
                <w:sz w:val="21"/>
                <w:szCs w:val="21"/>
              </w:rPr>
              <w:t>ИТОГО:</w:t>
            </w:r>
          </w:p>
        </w:tc>
      </w:tr>
    </w:tbl>
    <w:p w:rsidR="001979A1" w:rsidRDefault="001979A1">
      <w:pPr>
        <w:jc w:val="center"/>
        <w:rPr>
          <w:rFonts w:ascii="XO Thames" w:hAnsi="XO Thames"/>
          <w:b/>
          <w:sz w:val="21"/>
          <w:szCs w:val="21"/>
        </w:rPr>
      </w:pPr>
    </w:p>
    <w:p w:rsidR="00673E86" w:rsidRPr="00143B71" w:rsidRDefault="00673E86">
      <w:pPr>
        <w:jc w:val="center"/>
        <w:rPr>
          <w:rFonts w:ascii="XO Thames" w:hAnsi="XO Thames"/>
          <w:b/>
          <w:sz w:val="21"/>
          <w:szCs w:val="21"/>
        </w:rPr>
      </w:pPr>
    </w:p>
    <w:p w:rsidR="009D7E4F" w:rsidRPr="00143B71" w:rsidRDefault="009D7E4F">
      <w:pPr>
        <w:rPr>
          <w:rFonts w:ascii="XO Thames" w:hAnsi="XO Thames"/>
          <w:b/>
          <w:sz w:val="21"/>
          <w:szCs w:val="21"/>
        </w:rPr>
      </w:pPr>
    </w:p>
    <w:p w:rsidR="009D7E4F" w:rsidRPr="00143B71" w:rsidRDefault="009D7E4F">
      <w:pPr>
        <w:jc w:val="center"/>
        <w:rPr>
          <w:rFonts w:ascii="XO Thames" w:hAnsi="XO Thames"/>
          <w:sz w:val="21"/>
          <w:szCs w:val="21"/>
        </w:rPr>
      </w:pPr>
    </w:p>
    <w:tbl>
      <w:tblPr>
        <w:tblW w:w="0" w:type="auto"/>
        <w:tblLook w:val="04A0" w:firstRow="1" w:lastRow="0" w:firstColumn="1" w:lastColumn="0" w:noHBand="0" w:noVBand="1"/>
      </w:tblPr>
      <w:tblGrid>
        <w:gridCol w:w="5778"/>
        <w:gridCol w:w="4393"/>
      </w:tblGrid>
      <w:tr w:rsidR="00673E86" w:rsidRPr="00143B71">
        <w:trPr>
          <w:trHeight w:val="1528"/>
        </w:trPr>
        <w:tc>
          <w:tcPr>
            <w:tcW w:w="5778" w:type="dxa"/>
          </w:tcPr>
          <w:p w:rsidR="00673E86" w:rsidRDefault="00673E86" w:rsidP="00CE5084">
            <w:pPr>
              <w:pStyle w:val="31"/>
              <w:jc w:val="left"/>
              <w:rPr>
                <w:rFonts w:ascii="XO Thames" w:hAnsi="XO Thames"/>
                <w:b/>
                <w:sz w:val="21"/>
                <w:szCs w:val="21"/>
              </w:rPr>
            </w:pPr>
          </w:p>
          <w:p w:rsidR="00673E86" w:rsidRPr="00143B71" w:rsidRDefault="00673E86" w:rsidP="00CE5084">
            <w:pPr>
              <w:pStyle w:val="31"/>
              <w:jc w:val="left"/>
              <w:rPr>
                <w:rFonts w:ascii="XO Thames" w:hAnsi="XO Thames"/>
                <w:b/>
                <w:sz w:val="21"/>
                <w:szCs w:val="21"/>
              </w:rPr>
            </w:pPr>
            <w:r w:rsidRPr="00143B71">
              <w:rPr>
                <w:rFonts w:ascii="XO Thames" w:hAnsi="XO Thames"/>
                <w:b/>
                <w:sz w:val="21"/>
                <w:szCs w:val="21"/>
              </w:rPr>
              <w:t>Государственный заказчик:</w:t>
            </w:r>
          </w:p>
          <w:p w:rsidR="00673E86" w:rsidRPr="00143B71" w:rsidRDefault="00673E86" w:rsidP="00CE5084">
            <w:pPr>
              <w:pStyle w:val="31"/>
              <w:jc w:val="left"/>
              <w:rPr>
                <w:rFonts w:ascii="XO Thames" w:hAnsi="XO Thames"/>
                <w:sz w:val="21"/>
                <w:szCs w:val="21"/>
              </w:rPr>
            </w:pPr>
          </w:p>
          <w:p w:rsidR="00673E86" w:rsidRPr="00143B71" w:rsidRDefault="00673E86" w:rsidP="00CE5084">
            <w:pPr>
              <w:pStyle w:val="31"/>
              <w:jc w:val="left"/>
              <w:rPr>
                <w:rFonts w:ascii="XO Thames" w:hAnsi="XO Thames"/>
                <w:sz w:val="21"/>
                <w:szCs w:val="21"/>
              </w:rPr>
            </w:pPr>
          </w:p>
          <w:p w:rsidR="00673E86" w:rsidRPr="00143B71" w:rsidRDefault="00673E86" w:rsidP="00CE5084">
            <w:pPr>
              <w:pStyle w:val="31"/>
              <w:ind w:right="600"/>
              <w:jc w:val="left"/>
              <w:rPr>
                <w:rFonts w:ascii="XO Thames" w:hAnsi="XO Thames"/>
                <w:b/>
                <w:sz w:val="21"/>
                <w:szCs w:val="21"/>
              </w:rPr>
            </w:pPr>
            <w:r>
              <w:rPr>
                <w:rFonts w:ascii="XO Thames" w:hAnsi="XO Thames"/>
                <w:b/>
                <w:sz w:val="21"/>
                <w:szCs w:val="21"/>
              </w:rPr>
              <w:t>_____________________/______________/</w:t>
            </w:r>
          </w:p>
        </w:tc>
        <w:tc>
          <w:tcPr>
            <w:tcW w:w="4393" w:type="dxa"/>
          </w:tcPr>
          <w:p w:rsidR="00673E86" w:rsidRDefault="00673E86" w:rsidP="00CE5084">
            <w:pPr>
              <w:pStyle w:val="31"/>
              <w:jc w:val="left"/>
              <w:rPr>
                <w:rFonts w:ascii="XO Thames" w:hAnsi="XO Thames"/>
                <w:b/>
                <w:sz w:val="21"/>
                <w:szCs w:val="21"/>
              </w:rPr>
            </w:pPr>
          </w:p>
          <w:p w:rsidR="00673E86" w:rsidRPr="00143B71" w:rsidRDefault="00673E86" w:rsidP="00CE5084">
            <w:pPr>
              <w:pStyle w:val="31"/>
              <w:jc w:val="left"/>
              <w:rPr>
                <w:rFonts w:ascii="XO Thames" w:hAnsi="XO Thames"/>
                <w:b/>
                <w:sz w:val="21"/>
                <w:szCs w:val="21"/>
              </w:rPr>
            </w:pPr>
            <w:r w:rsidRPr="00143B71">
              <w:rPr>
                <w:rFonts w:ascii="XO Thames" w:hAnsi="XO Thames"/>
                <w:b/>
                <w:sz w:val="21"/>
                <w:szCs w:val="21"/>
              </w:rPr>
              <w:t>Поставщик:</w:t>
            </w:r>
          </w:p>
          <w:p w:rsidR="00673E86" w:rsidRDefault="00673E86" w:rsidP="00CE5084">
            <w:pPr>
              <w:pStyle w:val="31"/>
              <w:jc w:val="left"/>
              <w:rPr>
                <w:rFonts w:ascii="XO Thames" w:hAnsi="XO Thames"/>
                <w:b/>
                <w:sz w:val="21"/>
                <w:szCs w:val="21"/>
              </w:rPr>
            </w:pPr>
          </w:p>
          <w:p w:rsidR="00673E86" w:rsidRDefault="00673E86" w:rsidP="00CE5084">
            <w:pPr>
              <w:pStyle w:val="31"/>
              <w:jc w:val="left"/>
              <w:rPr>
                <w:rFonts w:ascii="XO Thames" w:hAnsi="XO Thames"/>
                <w:b/>
                <w:sz w:val="21"/>
                <w:szCs w:val="21"/>
              </w:rPr>
            </w:pPr>
          </w:p>
          <w:p w:rsidR="00673E86" w:rsidRPr="00143B71" w:rsidRDefault="00673E86" w:rsidP="00CE5084">
            <w:pPr>
              <w:pStyle w:val="31"/>
              <w:jc w:val="left"/>
              <w:rPr>
                <w:rFonts w:ascii="XO Thames" w:hAnsi="XO Thames"/>
                <w:b/>
                <w:sz w:val="21"/>
                <w:szCs w:val="21"/>
              </w:rPr>
            </w:pPr>
            <w:r>
              <w:rPr>
                <w:rFonts w:ascii="XO Thames" w:hAnsi="XO Thames"/>
                <w:b/>
                <w:sz w:val="21"/>
                <w:szCs w:val="21"/>
              </w:rPr>
              <w:t>_____________________/______________/</w:t>
            </w:r>
          </w:p>
        </w:tc>
      </w:tr>
    </w:tbl>
    <w:p w:rsidR="009D7E4F" w:rsidRPr="00143B71" w:rsidRDefault="009D7E4F">
      <w:pPr>
        <w:jc w:val="both"/>
        <w:rPr>
          <w:rFonts w:ascii="XO Thames" w:hAnsi="XO Thames"/>
          <w:sz w:val="21"/>
          <w:szCs w:val="21"/>
        </w:rPr>
      </w:pPr>
    </w:p>
    <w:p w:rsidR="009D7E4F" w:rsidRPr="00143B71" w:rsidRDefault="009D7E4F">
      <w:pPr>
        <w:rPr>
          <w:rFonts w:ascii="XO Thames" w:hAnsi="XO Thames"/>
          <w:sz w:val="21"/>
          <w:szCs w:val="21"/>
        </w:rPr>
      </w:pPr>
    </w:p>
    <w:sectPr w:rsidR="009D7E4F" w:rsidRPr="00143B71" w:rsidSect="00143B71">
      <w:type w:val="continuous"/>
      <w:pgSz w:w="11906" w:h="16838"/>
      <w:pgMar w:top="426" w:right="567"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charset w:val="00"/>
    <w:family w:val="roman"/>
    <w:pitch w:val="default"/>
  </w:font>
  <w:font w:name="TimesET">
    <w:altName w:val="Times New Roman"/>
    <w:charset w:val="00"/>
    <w:family w:val="auto"/>
    <w:pitch w:val="default"/>
    <w:sig w:usb0="00000000" w:usb1="00000000" w:usb2="00000000" w:usb3="00000000" w:csb0="0000001F" w:csb1="00000000"/>
  </w:font>
  <w:font w:name="Dotum">
    <w:altName w:val="돋움"/>
    <w:panose1 w:val="020B0600000101010101"/>
    <w:charset w:val="81"/>
    <w:family w:val="modern"/>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C245FFC"/>
    <w:lvl w:ilvl="0">
      <w:start w:val="1"/>
      <w:numFmt w:val="decimal"/>
      <w:lvlText w:val="1.%1."/>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left"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2.%2.%3."/>
      <w:lvlJc w:val="left"/>
      <w:pPr>
        <w:tabs>
          <w:tab w:val="left" w:pos="708"/>
        </w:tabs>
        <w:ind w:left="0" w:firstLine="0"/>
      </w:pPr>
      <w:rPr>
        <w:rFonts w:ascii="XO Thames" w:hAnsi="XO Thames"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nsid w:val="00000002"/>
    <w:multiLevelType w:val="multilevel"/>
    <w:tmpl w:val="00000002"/>
    <w:lvl w:ilvl="0">
      <w:start w:val="1"/>
      <w:numFmt w:val="decimal"/>
      <w:lvlText w:val="5.%1."/>
      <w:lvlJc w:val="left"/>
      <w:pPr>
        <w:tabs>
          <w:tab w:val="left" w:pos="708"/>
        </w:tabs>
        <w:ind w:left="0" w:firstLine="0"/>
      </w:pPr>
      <w:rPr>
        <w:rFonts w:ascii="XO Thames" w:hAnsi="XO Thames" w:cs="Times New Roman" w:hint="default"/>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5.%2."/>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nsid w:val="00000004"/>
    <w:multiLevelType w:val="multilevel"/>
    <w:tmpl w:val="00000004"/>
    <w:lvl w:ilvl="0">
      <w:start w:val="1"/>
      <w:numFmt w:val="decimal"/>
      <w:lvlText w:val="1.%1."/>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left"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8"/>
        <w:szCs w:val="18"/>
        <w:u w:val="none"/>
        <w:vertAlign w:val="baseline"/>
      </w:rPr>
    </w:lvl>
    <w:lvl w:ilvl="4">
      <w:start w:val="1"/>
      <w:numFmt w:val="decimal"/>
      <w:lvlText w:val="%3.%4.%5."/>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nsid w:val="00000005"/>
    <w:multiLevelType w:val="multilevel"/>
    <w:tmpl w:val="00000005"/>
    <w:lvl w:ilvl="0">
      <w:start w:val="6"/>
      <w:numFmt w:val="decimal"/>
      <w:lvlText w:val="%1."/>
      <w:lvlJc w:val="left"/>
      <w:pPr>
        <w:tabs>
          <w:tab w:val="left" w:pos="0"/>
        </w:tabs>
        <w:ind w:left="360" w:hanging="360"/>
      </w:pPr>
      <w:rPr>
        <w:rFonts w:hint="default"/>
      </w:rPr>
    </w:lvl>
    <w:lvl w:ilvl="1">
      <w:start w:val="3"/>
      <w:numFmt w:val="decimal"/>
      <w:lvlText w:val="%1.%2."/>
      <w:lvlJc w:val="left"/>
      <w:pPr>
        <w:tabs>
          <w:tab w:val="left" w:pos="-14"/>
        </w:tabs>
        <w:ind w:left="1070" w:hanging="360"/>
      </w:pPr>
      <w:rPr>
        <w:rFonts w:hint="default"/>
        <w:color w:val="auto"/>
        <w:sz w:val="21"/>
        <w:szCs w:val="21"/>
      </w:rPr>
    </w:lvl>
    <w:lvl w:ilvl="2">
      <w:start w:val="1"/>
      <w:numFmt w:val="decimal"/>
      <w:lvlText w:val="%1.%2.%3."/>
      <w:lvlJc w:val="left"/>
      <w:pPr>
        <w:tabs>
          <w:tab w:val="left" w:pos="0"/>
        </w:tabs>
        <w:ind w:left="2168" w:hanging="720"/>
      </w:pPr>
      <w:rPr>
        <w:rFonts w:hint="default"/>
      </w:rPr>
    </w:lvl>
    <w:lvl w:ilvl="3">
      <w:start w:val="1"/>
      <w:numFmt w:val="decimal"/>
      <w:lvlText w:val="%1.%2.%3.%4."/>
      <w:lvlJc w:val="left"/>
      <w:pPr>
        <w:tabs>
          <w:tab w:val="left" w:pos="0"/>
        </w:tabs>
        <w:ind w:left="2892" w:hanging="720"/>
      </w:pPr>
      <w:rPr>
        <w:rFonts w:hint="default"/>
      </w:rPr>
    </w:lvl>
    <w:lvl w:ilvl="4">
      <w:start w:val="1"/>
      <w:numFmt w:val="decimal"/>
      <w:lvlText w:val="%1.%2.%3.%4.%5."/>
      <w:lvlJc w:val="left"/>
      <w:pPr>
        <w:tabs>
          <w:tab w:val="left" w:pos="0"/>
        </w:tabs>
        <w:ind w:left="3616" w:hanging="720"/>
      </w:pPr>
      <w:rPr>
        <w:rFonts w:hint="default"/>
      </w:rPr>
    </w:lvl>
    <w:lvl w:ilvl="5">
      <w:start w:val="1"/>
      <w:numFmt w:val="decimal"/>
      <w:lvlText w:val="%1.%2.%3.%4.%5.%6."/>
      <w:lvlJc w:val="left"/>
      <w:pPr>
        <w:tabs>
          <w:tab w:val="left" w:pos="0"/>
        </w:tabs>
        <w:ind w:left="4700" w:hanging="1080"/>
      </w:pPr>
      <w:rPr>
        <w:rFonts w:hint="default"/>
      </w:rPr>
    </w:lvl>
    <w:lvl w:ilvl="6">
      <w:start w:val="1"/>
      <w:numFmt w:val="decimal"/>
      <w:lvlText w:val="%1.%2.%3.%4.%5.%6.%7."/>
      <w:lvlJc w:val="left"/>
      <w:pPr>
        <w:tabs>
          <w:tab w:val="left" w:pos="0"/>
        </w:tabs>
        <w:ind w:left="5424" w:hanging="1080"/>
      </w:pPr>
      <w:rPr>
        <w:rFonts w:hint="default"/>
      </w:rPr>
    </w:lvl>
    <w:lvl w:ilvl="7">
      <w:start w:val="1"/>
      <w:numFmt w:val="decimal"/>
      <w:lvlText w:val="%1.%2.%3.%4.%5.%6.%7.%8."/>
      <w:lvlJc w:val="left"/>
      <w:pPr>
        <w:tabs>
          <w:tab w:val="left" w:pos="0"/>
        </w:tabs>
        <w:ind w:left="6148" w:hanging="1080"/>
      </w:pPr>
      <w:rPr>
        <w:rFonts w:hint="default"/>
      </w:rPr>
    </w:lvl>
    <w:lvl w:ilvl="8">
      <w:start w:val="1"/>
      <w:numFmt w:val="decimal"/>
      <w:lvlText w:val="%1.%2.%3.%4.%5.%6.%7.%8.%9."/>
      <w:lvlJc w:val="left"/>
      <w:pPr>
        <w:tabs>
          <w:tab w:val="left" w:pos="0"/>
        </w:tabs>
        <w:ind w:left="7232"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24"/>
    <w:rsid w:val="DFDE04E4"/>
    <w:rsid w:val="00016426"/>
    <w:rsid w:val="00017F32"/>
    <w:rsid w:val="00020A8C"/>
    <w:rsid w:val="000222EB"/>
    <w:rsid w:val="00030AA6"/>
    <w:rsid w:val="00034C5F"/>
    <w:rsid w:val="0003554A"/>
    <w:rsid w:val="00043B17"/>
    <w:rsid w:val="000451E7"/>
    <w:rsid w:val="000471C0"/>
    <w:rsid w:val="00047AFC"/>
    <w:rsid w:val="00052045"/>
    <w:rsid w:val="00054C1F"/>
    <w:rsid w:val="00054D90"/>
    <w:rsid w:val="00067902"/>
    <w:rsid w:val="00071347"/>
    <w:rsid w:val="0007445A"/>
    <w:rsid w:val="0007654C"/>
    <w:rsid w:val="00080A14"/>
    <w:rsid w:val="000810F8"/>
    <w:rsid w:val="000855C7"/>
    <w:rsid w:val="0009583A"/>
    <w:rsid w:val="000A3A6E"/>
    <w:rsid w:val="000A5E6F"/>
    <w:rsid w:val="000B10A7"/>
    <w:rsid w:val="000B2674"/>
    <w:rsid w:val="000B2D79"/>
    <w:rsid w:val="000B7F29"/>
    <w:rsid w:val="000C0531"/>
    <w:rsid w:val="000C227B"/>
    <w:rsid w:val="000C2D8C"/>
    <w:rsid w:val="000D4AE9"/>
    <w:rsid w:val="000D635B"/>
    <w:rsid w:val="000E0B61"/>
    <w:rsid w:val="000E1059"/>
    <w:rsid w:val="000E2314"/>
    <w:rsid w:val="000F212C"/>
    <w:rsid w:val="000F33CE"/>
    <w:rsid w:val="000F4842"/>
    <w:rsid w:val="000F48DA"/>
    <w:rsid w:val="000F5A3D"/>
    <w:rsid w:val="000F7A01"/>
    <w:rsid w:val="0010063D"/>
    <w:rsid w:val="00100EC7"/>
    <w:rsid w:val="0010158B"/>
    <w:rsid w:val="0010420D"/>
    <w:rsid w:val="0010742C"/>
    <w:rsid w:val="001101AB"/>
    <w:rsid w:val="0011336E"/>
    <w:rsid w:val="0011417E"/>
    <w:rsid w:val="00116CEA"/>
    <w:rsid w:val="00125068"/>
    <w:rsid w:val="00125251"/>
    <w:rsid w:val="00127547"/>
    <w:rsid w:val="00131A07"/>
    <w:rsid w:val="0013582A"/>
    <w:rsid w:val="001362E6"/>
    <w:rsid w:val="00141225"/>
    <w:rsid w:val="00143B71"/>
    <w:rsid w:val="001465A6"/>
    <w:rsid w:val="00146AF8"/>
    <w:rsid w:val="00151189"/>
    <w:rsid w:val="0015132C"/>
    <w:rsid w:val="00151B7A"/>
    <w:rsid w:val="00154887"/>
    <w:rsid w:val="00154948"/>
    <w:rsid w:val="001602C7"/>
    <w:rsid w:val="00160D4F"/>
    <w:rsid w:val="001670D5"/>
    <w:rsid w:val="00171355"/>
    <w:rsid w:val="00183364"/>
    <w:rsid w:val="00186C5B"/>
    <w:rsid w:val="00187905"/>
    <w:rsid w:val="00190CF1"/>
    <w:rsid w:val="00190E00"/>
    <w:rsid w:val="001979A1"/>
    <w:rsid w:val="001A32A6"/>
    <w:rsid w:val="001A3D29"/>
    <w:rsid w:val="001B4BD1"/>
    <w:rsid w:val="001B4D67"/>
    <w:rsid w:val="001C0EB9"/>
    <w:rsid w:val="001C14A0"/>
    <w:rsid w:val="001C33FC"/>
    <w:rsid w:val="001C5386"/>
    <w:rsid w:val="001C620D"/>
    <w:rsid w:val="001C7703"/>
    <w:rsid w:val="001D3845"/>
    <w:rsid w:val="001D744D"/>
    <w:rsid w:val="001E7977"/>
    <w:rsid w:val="001F121A"/>
    <w:rsid w:val="001F230A"/>
    <w:rsid w:val="001F2D4A"/>
    <w:rsid w:val="001F36EE"/>
    <w:rsid w:val="001F43E4"/>
    <w:rsid w:val="001F5883"/>
    <w:rsid w:val="001F5C2F"/>
    <w:rsid w:val="00200A93"/>
    <w:rsid w:val="0020272C"/>
    <w:rsid w:val="00210577"/>
    <w:rsid w:val="0021151D"/>
    <w:rsid w:val="002120F4"/>
    <w:rsid w:val="0021273D"/>
    <w:rsid w:val="002162A9"/>
    <w:rsid w:val="00222672"/>
    <w:rsid w:val="00226D55"/>
    <w:rsid w:val="00227A31"/>
    <w:rsid w:val="00233FE3"/>
    <w:rsid w:val="0023536D"/>
    <w:rsid w:val="00237837"/>
    <w:rsid w:val="00242559"/>
    <w:rsid w:val="002449CB"/>
    <w:rsid w:val="00250890"/>
    <w:rsid w:val="00250B1D"/>
    <w:rsid w:val="0025176E"/>
    <w:rsid w:val="00253F24"/>
    <w:rsid w:val="002544F6"/>
    <w:rsid w:val="00261218"/>
    <w:rsid w:val="002636CB"/>
    <w:rsid w:val="00266BED"/>
    <w:rsid w:val="00266E0C"/>
    <w:rsid w:val="00267839"/>
    <w:rsid w:val="00267BD0"/>
    <w:rsid w:val="002740D5"/>
    <w:rsid w:val="002756B4"/>
    <w:rsid w:val="002770C8"/>
    <w:rsid w:val="00282D2A"/>
    <w:rsid w:val="00290DE4"/>
    <w:rsid w:val="00293430"/>
    <w:rsid w:val="002936CE"/>
    <w:rsid w:val="002A6FE4"/>
    <w:rsid w:val="002B36B4"/>
    <w:rsid w:val="002B6BB1"/>
    <w:rsid w:val="002B765A"/>
    <w:rsid w:val="002B795C"/>
    <w:rsid w:val="002C2404"/>
    <w:rsid w:val="002C2F22"/>
    <w:rsid w:val="002C4A08"/>
    <w:rsid w:val="002C65C0"/>
    <w:rsid w:val="002C79B9"/>
    <w:rsid w:val="002D664B"/>
    <w:rsid w:val="002D79B9"/>
    <w:rsid w:val="002D7C7E"/>
    <w:rsid w:val="002E0B2B"/>
    <w:rsid w:val="002E1B31"/>
    <w:rsid w:val="002E435D"/>
    <w:rsid w:val="002F3A12"/>
    <w:rsid w:val="002F56E2"/>
    <w:rsid w:val="002F603E"/>
    <w:rsid w:val="002F71DE"/>
    <w:rsid w:val="0030096D"/>
    <w:rsid w:val="00302FE3"/>
    <w:rsid w:val="00304EFD"/>
    <w:rsid w:val="0030633A"/>
    <w:rsid w:val="00312A7D"/>
    <w:rsid w:val="003131AD"/>
    <w:rsid w:val="00317FB7"/>
    <w:rsid w:val="0032008E"/>
    <w:rsid w:val="00321CDA"/>
    <w:rsid w:val="00333451"/>
    <w:rsid w:val="00334A8E"/>
    <w:rsid w:val="003374D2"/>
    <w:rsid w:val="003431EF"/>
    <w:rsid w:val="00347F8C"/>
    <w:rsid w:val="00354278"/>
    <w:rsid w:val="00356065"/>
    <w:rsid w:val="003561F9"/>
    <w:rsid w:val="00360221"/>
    <w:rsid w:val="0037280F"/>
    <w:rsid w:val="003753C1"/>
    <w:rsid w:val="003809D2"/>
    <w:rsid w:val="0038302F"/>
    <w:rsid w:val="003900CD"/>
    <w:rsid w:val="00396759"/>
    <w:rsid w:val="00397CDB"/>
    <w:rsid w:val="003B4608"/>
    <w:rsid w:val="003B4E0A"/>
    <w:rsid w:val="003B50EE"/>
    <w:rsid w:val="003C30EF"/>
    <w:rsid w:val="003C36B7"/>
    <w:rsid w:val="003C5B9C"/>
    <w:rsid w:val="003D06A3"/>
    <w:rsid w:val="003D25D9"/>
    <w:rsid w:val="003D44A3"/>
    <w:rsid w:val="003E0885"/>
    <w:rsid w:val="003E2129"/>
    <w:rsid w:val="003E3534"/>
    <w:rsid w:val="003E61F0"/>
    <w:rsid w:val="003F28B9"/>
    <w:rsid w:val="0040001A"/>
    <w:rsid w:val="00403809"/>
    <w:rsid w:val="0040462B"/>
    <w:rsid w:val="004054CD"/>
    <w:rsid w:val="00410433"/>
    <w:rsid w:val="004133EF"/>
    <w:rsid w:val="004174CD"/>
    <w:rsid w:val="00417711"/>
    <w:rsid w:val="00420BAB"/>
    <w:rsid w:val="0042155C"/>
    <w:rsid w:val="00422A21"/>
    <w:rsid w:val="004255A5"/>
    <w:rsid w:val="00435555"/>
    <w:rsid w:val="00436AC8"/>
    <w:rsid w:val="004453C3"/>
    <w:rsid w:val="00445900"/>
    <w:rsid w:val="00453720"/>
    <w:rsid w:val="00460B23"/>
    <w:rsid w:val="0047541A"/>
    <w:rsid w:val="00481A70"/>
    <w:rsid w:val="00483596"/>
    <w:rsid w:val="0048411D"/>
    <w:rsid w:val="0048424C"/>
    <w:rsid w:val="004843C6"/>
    <w:rsid w:val="004905BE"/>
    <w:rsid w:val="00490948"/>
    <w:rsid w:val="0049138C"/>
    <w:rsid w:val="00491EC6"/>
    <w:rsid w:val="0049287E"/>
    <w:rsid w:val="00493DFB"/>
    <w:rsid w:val="00495619"/>
    <w:rsid w:val="004A1C72"/>
    <w:rsid w:val="004A4301"/>
    <w:rsid w:val="004A66A2"/>
    <w:rsid w:val="004A7A9C"/>
    <w:rsid w:val="004B0585"/>
    <w:rsid w:val="004B3A60"/>
    <w:rsid w:val="004B6776"/>
    <w:rsid w:val="004C1B5B"/>
    <w:rsid w:val="004C3586"/>
    <w:rsid w:val="004C4565"/>
    <w:rsid w:val="004D1962"/>
    <w:rsid w:val="004D2907"/>
    <w:rsid w:val="004D4F43"/>
    <w:rsid w:val="004E4EB1"/>
    <w:rsid w:val="004F0585"/>
    <w:rsid w:val="004F4A73"/>
    <w:rsid w:val="00500A92"/>
    <w:rsid w:val="00500BE9"/>
    <w:rsid w:val="0051000B"/>
    <w:rsid w:val="00510C5D"/>
    <w:rsid w:val="00521ABC"/>
    <w:rsid w:val="005306A0"/>
    <w:rsid w:val="00531585"/>
    <w:rsid w:val="00553341"/>
    <w:rsid w:val="00556762"/>
    <w:rsid w:val="0057359B"/>
    <w:rsid w:val="00573AE4"/>
    <w:rsid w:val="00574799"/>
    <w:rsid w:val="0057738F"/>
    <w:rsid w:val="00577991"/>
    <w:rsid w:val="00577A8C"/>
    <w:rsid w:val="00584170"/>
    <w:rsid w:val="005855AA"/>
    <w:rsid w:val="00586F43"/>
    <w:rsid w:val="00591051"/>
    <w:rsid w:val="005959BB"/>
    <w:rsid w:val="005A2263"/>
    <w:rsid w:val="005A46B9"/>
    <w:rsid w:val="005A52A9"/>
    <w:rsid w:val="005A531C"/>
    <w:rsid w:val="005B331B"/>
    <w:rsid w:val="005B39C7"/>
    <w:rsid w:val="005B46D6"/>
    <w:rsid w:val="005C0333"/>
    <w:rsid w:val="005C4314"/>
    <w:rsid w:val="005D0C67"/>
    <w:rsid w:val="005D0D57"/>
    <w:rsid w:val="005D6B94"/>
    <w:rsid w:val="005E5540"/>
    <w:rsid w:val="005F25C4"/>
    <w:rsid w:val="005F35D3"/>
    <w:rsid w:val="005F534A"/>
    <w:rsid w:val="00605E70"/>
    <w:rsid w:val="00610A8D"/>
    <w:rsid w:val="006130B7"/>
    <w:rsid w:val="00613A6C"/>
    <w:rsid w:val="00613F1E"/>
    <w:rsid w:val="00613FFE"/>
    <w:rsid w:val="006140FA"/>
    <w:rsid w:val="00615A0A"/>
    <w:rsid w:val="00621F85"/>
    <w:rsid w:val="006227A5"/>
    <w:rsid w:val="0062300C"/>
    <w:rsid w:val="00624137"/>
    <w:rsid w:val="0063263D"/>
    <w:rsid w:val="00632844"/>
    <w:rsid w:val="00641FC3"/>
    <w:rsid w:val="006428D4"/>
    <w:rsid w:val="00644F2C"/>
    <w:rsid w:val="00660E65"/>
    <w:rsid w:val="00662E4C"/>
    <w:rsid w:val="00671CC3"/>
    <w:rsid w:val="0067212E"/>
    <w:rsid w:val="00673E86"/>
    <w:rsid w:val="006757F8"/>
    <w:rsid w:val="00675E30"/>
    <w:rsid w:val="006774B1"/>
    <w:rsid w:val="0068343B"/>
    <w:rsid w:val="0068473C"/>
    <w:rsid w:val="00687622"/>
    <w:rsid w:val="006877A6"/>
    <w:rsid w:val="00690CD1"/>
    <w:rsid w:val="0069295E"/>
    <w:rsid w:val="006A2513"/>
    <w:rsid w:val="006A60EA"/>
    <w:rsid w:val="006A6F2C"/>
    <w:rsid w:val="006A7A12"/>
    <w:rsid w:val="006B0BFB"/>
    <w:rsid w:val="006B3BC3"/>
    <w:rsid w:val="006B5AE7"/>
    <w:rsid w:val="006C309F"/>
    <w:rsid w:val="006C63F5"/>
    <w:rsid w:val="006D6EF2"/>
    <w:rsid w:val="006E0584"/>
    <w:rsid w:val="006E5E86"/>
    <w:rsid w:val="006E6798"/>
    <w:rsid w:val="006F0F49"/>
    <w:rsid w:val="006F3E44"/>
    <w:rsid w:val="006F73BD"/>
    <w:rsid w:val="006F77C3"/>
    <w:rsid w:val="00700483"/>
    <w:rsid w:val="0070319D"/>
    <w:rsid w:val="00704C3B"/>
    <w:rsid w:val="007058A3"/>
    <w:rsid w:val="00710B73"/>
    <w:rsid w:val="00714A24"/>
    <w:rsid w:val="00722697"/>
    <w:rsid w:val="00722B30"/>
    <w:rsid w:val="00722DD1"/>
    <w:rsid w:val="0072665A"/>
    <w:rsid w:val="00730FE7"/>
    <w:rsid w:val="00734FD7"/>
    <w:rsid w:val="00742D4C"/>
    <w:rsid w:val="007517E8"/>
    <w:rsid w:val="00755AF7"/>
    <w:rsid w:val="007605CA"/>
    <w:rsid w:val="007626F0"/>
    <w:rsid w:val="007674CB"/>
    <w:rsid w:val="0077556B"/>
    <w:rsid w:val="00780F31"/>
    <w:rsid w:val="00783109"/>
    <w:rsid w:val="00783412"/>
    <w:rsid w:val="007837A3"/>
    <w:rsid w:val="00786C16"/>
    <w:rsid w:val="007942C5"/>
    <w:rsid w:val="00795A3F"/>
    <w:rsid w:val="00797367"/>
    <w:rsid w:val="0079765E"/>
    <w:rsid w:val="007A0821"/>
    <w:rsid w:val="007A3E1F"/>
    <w:rsid w:val="007A6F91"/>
    <w:rsid w:val="007A7DA2"/>
    <w:rsid w:val="007C159C"/>
    <w:rsid w:val="007C6506"/>
    <w:rsid w:val="007D1FCD"/>
    <w:rsid w:val="007D4E1F"/>
    <w:rsid w:val="007D6ACB"/>
    <w:rsid w:val="007E1B45"/>
    <w:rsid w:val="007E1EB2"/>
    <w:rsid w:val="007E45F0"/>
    <w:rsid w:val="007E4A3C"/>
    <w:rsid w:val="007E5270"/>
    <w:rsid w:val="007F23AF"/>
    <w:rsid w:val="007F585D"/>
    <w:rsid w:val="008022FC"/>
    <w:rsid w:val="00802371"/>
    <w:rsid w:val="008057C1"/>
    <w:rsid w:val="00805A58"/>
    <w:rsid w:val="008110FA"/>
    <w:rsid w:val="00825A4A"/>
    <w:rsid w:val="00830B66"/>
    <w:rsid w:val="00833F0E"/>
    <w:rsid w:val="008361AE"/>
    <w:rsid w:val="0083734F"/>
    <w:rsid w:val="00841004"/>
    <w:rsid w:val="008625C4"/>
    <w:rsid w:val="00862840"/>
    <w:rsid w:val="00863644"/>
    <w:rsid w:val="008648F5"/>
    <w:rsid w:val="0086597E"/>
    <w:rsid w:val="0087048B"/>
    <w:rsid w:val="008722E7"/>
    <w:rsid w:val="00877CD6"/>
    <w:rsid w:val="00882B7E"/>
    <w:rsid w:val="008855E6"/>
    <w:rsid w:val="008977E3"/>
    <w:rsid w:val="008A1854"/>
    <w:rsid w:val="008A33C1"/>
    <w:rsid w:val="008B1380"/>
    <w:rsid w:val="008B1B62"/>
    <w:rsid w:val="008B27EA"/>
    <w:rsid w:val="008C3299"/>
    <w:rsid w:val="008C48B5"/>
    <w:rsid w:val="008C4D9E"/>
    <w:rsid w:val="008D261C"/>
    <w:rsid w:val="008D34E9"/>
    <w:rsid w:val="008D3B81"/>
    <w:rsid w:val="008D4C9A"/>
    <w:rsid w:val="008E4701"/>
    <w:rsid w:val="008E6CE3"/>
    <w:rsid w:val="008F2BD5"/>
    <w:rsid w:val="00902B13"/>
    <w:rsid w:val="00904670"/>
    <w:rsid w:val="009049F3"/>
    <w:rsid w:val="00906E78"/>
    <w:rsid w:val="00907F5F"/>
    <w:rsid w:val="00911951"/>
    <w:rsid w:val="0091658A"/>
    <w:rsid w:val="00926038"/>
    <w:rsid w:val="00926381"/>
    <w:rsid w:val="00933477"/>
    <w:rsid w:val="00933B3C"/>
    <w:rsid w:val="00934B89"/>
    <w:rsid w:val="00937EFF"/>
    <w:rsid w:val="009408DC"/>
    <w:rsid w:val="00941D27"/>
    <w:rsid w:val="00942EC9"/>
    <w:rsid w:val="009437F2"/>
    <w:rsid w:val="00943F1B"/>
    <w:rsid w:val="009479ED"/>
    <w:rsid w:val="009517E8"/>
    <w:rsid w:val="0095390B"/>
    <w:rsid w:val="00954693"/>
    <w:rsid w:val="00956A15"/>
    <w:rsid w:val="0095719D"/>
    <w:rsid w:val="009661E0"/>
    <w:rsid w:val="00972588"/>
    <w:rsid w:val="00973C1E"/>
    <w:rsid w:val="00981973"/>
    <w:rsid w:val="00981DC1"/>
    <w:rsid w:val="0098377D"/>
    <w:rsid w:val="009860D3"/>
    <w:rsid w:val="009862F8"/>
    <w:rsid w:val="00990BC5"/>
    <w:rsid w:val="009933CF"/>
    <w:rsid w:val="0099742C"/>
    <w:rsid w:val="009A01E8"/>
    <w:rsid w:val="009A1069"/>
    <w:rsid w:val="009A682B"/>
    <w:rsid w:val="009B1AB8"/>
    <w:rsid w:val="009C08AA"/>
    <w:rsid w:val="009C22C9"/>
    <w:rsid w:val="009C2D96"/>
    <w:rsid w:val="009C467D"/>
    <w:rsid w:val="009C55C4"/>
    <w:rsid w:val="009C5D2D"/>
    <w:rsid w:val="009C6C00"/>
    <w:rsid w:val="009C6D8C"/>
    <w:rsid w:val="009D190D"/>
    <w:rsid w:val="009D2374"/>
    <w:rsid w:val="009D27A1"/>
    <w:rsid w:val="009D61EA"/>
    <w:rsid w:val="009D7E4F"/>
    <w:rsid w:val="009E07FE"/>
    <w:rsid w:val="009F4F9C"/>
    <w:rsid w:val="009F5C16"/>
    <w:rsid w:val="00A00131"/>
    <w:rsid w:val="00A01CEA"/>
    <w:rsid w:val="00A02C4E"/>
    <w:rsid w:val="00A06145"/>
    <w:rsid w:val="00A137DF"/>
    <w:rsid w:val="00A22937"/>
    <w:rsid w:val="00A22A22"/>
    <w:rsid w:val="00A25C51"/>
    <w:rsid w:val="00A26CD8"/>
    <w:rsid w:val="00A27E45"/>
    <w:rsid w:val="00A30662"/>
    <w:rsid w:val="00A4098F"/>
    <w:rsid w:val="00A4482D"/>
    <w:rsid w:val="00A44E24"/>
    <w:rsid w:val="00A46B40"/>
    <w:rsid w:val="00A50D3C"/>
    <w:rsid w:val="00A712BD"/>
    <w:rsid w:val="00A717B3"/>
    <w:rsid w:val="00A746B7"/>
    <w:rsid w:val="00A80748"/>
    <w:rsid w:val="00A80A03"/>
    <w:rsid w:val="00A83D26"/>
    <w:rsid w:val="00A85E28"/>
    <w:rsid w:val="00A94728"/>
    <w:rsid w:val="00A95235"/>
    <w:rsid w:val="00A96CD5"/>
    <w:rsid w:val="00AA18AB"/>
    <w:rsid w:val="00AA264F"/>
    <w:rsid w:val="00AA34DA"/>
    <w:rsid w:val="00AB0599"/>
    <w:rsid w:val="00AB3AC8"/>
    <w:rsid w:val="00AB419E"/>
    <w:rsid w:val="00AB546F"/>
    <w:rsid w:val="00AB778B"/>
    <w:rsid w:val="00AC250B"/>
    <w:rsid w:val="00AC340B"/>
    <w:rsid w:val="00AC50C8"/>
    <w:rsid w:val="00AC61E3"/>
    <w:rsid w:val="00AD3FAE"/>
    <w:rsid w:val="00AE0A8D"/>
    <w:rsid w:val="00AE131D"/>
    <w:rsid w:val="00AE3ACF"/>
    <w:rsid w:val="00AF17F5"/>
    <w:rsid w:val="00AF2824"/>
    <w:rsid w:val="00AF40FB"/>
    <w:rsid w:val="00AF79BD"/>
    <w:rsid w:val="00B034A7"/>
    <w:rsid w:val="00B05ABC"/>
    <w:rsid w:val="00B075BE"/>
    <w:rsid w:val="00B10803"/>
    <w:rsid w:val="00B16D9A"/>
    <w:rsid w:val="00B2222A"/>
    <w:rsid w:val="00B27921"/>
    <w:rsid w:val="00B36C8E"/>
    <w:rsid w:val="00B41B71"/>
    <w:rsid w:val="00B42CE0"/>
    <w:rsid w:val="00B44A19"/>
    <w:rsid w:val="00B44E35"/>
    <w:rsid w:val="00B516D1"/>
    <w:rsid w:val="00B531CE"/>
    <w:rsid w:val="00B55893"/>
    <w:rsid w:val="00B6274B"/>
    <w:rsid w:val="00B63A67"/>
    <w:rsid w:val="00B65D0E"/>
    <w:rsid w:val="00B670B7"/>
    <w:rsid w:val="00B7268F"/>
    <w:rsid w:val="00B7300A"/>
    <w:rsid w:val="00B7494D"/>
    <w:rsid w:val="00B8104B"/>
    <w:rsid w:val="00B814CD"/>
    <w:rsid w:val="00B82C27"/>
    <w:rsid w:val="00B838B1"/>
    <w:rsid w:val="00B91AD8"/>
    <w:rsid w:val="00B9469C"/>
    <w:rsid w:val="00BA427F"/>
    <w:rsid w:val="00BA4873"/>
    <w:rsid w:val="00BA5391"/>
    <w:rsid w:val="00BB02F2"/>
    <w:rsid w:val="00BB1020"/>
    <w:rsid w:val="00BC3BF0"/>
    <w:rsid w:val="00BD294B"/>
    <w:rsid w:val="00BE0930"/>
    <w:rsid w:val="00BE1B16"/>
    <w:rsid w:val="00BF5099"/>
    <w:rsid w:val="00BF53FC"/>
    <w:rsid w:val="00BF7CD9"/>
    <w:rsid w:val="00C033A6"/>
    <w:rsid w:val="00C038AB"/>
    <w:rsid w:val="00C0572E"/>
    <w:rsid w:val="00C0605E"/>
    <w:rsid w:val="00C11816"/>
    <w:rsid w:val="00C22BDC"/>
    <w:rsid w:val="00C246D6"/>
    <w:rsid w:val="00C24C0A"/>
    <w:rsid w:val="00C339AC"/>
    <w:rsid w:val="00C42FF4"/>
    <w:rsid w:val="00C43528"/>
    <w:rsid w:val="00C518D6"/>
    <w:rsid w:val="00C52982"/>
    <w:rsid w:val="00C52CA2"/>
    <w:rsid w:val="00C549BE"/>
    <w:rsid w:val="00C55113"/>
    <w:rsid w:val="00C60D74"/>
    <w:rsid w:val="00C64692"/>
    <w:rsid w:val="00C64D97"/>
    <w:rsid w:val="00C71828"/>
    <w:rsid w:val="00C7247D"/>
    <w:rsid w:val="00C77EEA"/>
    <w:rsid w:val="00C80E33"/>
    <w:rsid w:val="00C82562"/>
    <w:rsid w:val="00C87916"/>
    <w:rsid w:val="00C87E3B"/>
    <w:rsid w:val="00C954AA"/>
    <w:rsid w:val="00CA238C"/>
    <w:rsid w:val="00CA35D2"/>
    <w:rsid w:val="00CA4F95"/>
    <w:rsid w:val="00CA6DA8"/>
    <w:rsid w:val="00CB17D7"/>
    <w:rsid w:val="00CB1B63"/>
    <w:rsid w:val="00CB2029"/>
    <w:rsid w:val="00CC07AA"/>
    <w:rsid w:val="00CC1F00"/>
    <w:rsid w:val="00CC2A04"/>
    <w:rsid w:val="00CC3E7E"/>
    <w:rsid w:val="00CC3EBA"/>
    <w:rsid w:val="00CC5579"/>
    <w:rsid w:val="00CD13C9"/>
    <w:rsid w:val="00CD29C8"/>
    <w:rsid w:val="00CD3D8D"/>
    <w:rsid w:val="00CD701C"/>
    <w:rsid w:val="00CE41EA"/>
    <w:rsid w:val="00CF2BC3"/>
    <w:rsid w:val="00CF2F96"/>
    <w:rsid w:val="00CF5E30"/>
    <w:rsid w:val="00D000B8"/>
    <w:rsid w:val="00D03B62"/>
    <w:rsid w:val="00D05643"/>
    <w:rsid w:val="00D056E8"/>
    <w:rsid w:val="00D05B71"/>
    <w:rsid w:val="00D05EC5"/>
    <w:rsid w:val="00D07240"/>
    <w:rsid w:val="00D10D9D"/>
    <w:rsid w:val="00D115FA"/>
    <w:rsid w:val="00D1486D"/>
    <w:rsid w:val="00D17075"/>
    <w:rsid w:val="00D171B7"/>
    <w:rsid w:val="00D26A5F"/>
    <w:rsid w:val="00D30EB2"/>
    <w:rsid w:val="00D401F8"/>
    <w:rsid w:val="00D430EA"/>
    <w:rsid w:val="00D43A1F"/>
    <w:rsid w:val="00D469E3"/>
    <w:rsid w:val="00D51C09"/>
    <w:rsid w:val="00D521A7"/>
    <w:rsid w:val="00D5662A"/>
    <w:rsid w:val="00D56F0D"/>
    <w:rsid w:val="00D62458"/>
    <w:rsid w:val="00D62883"/>
    <w:rsid w:val="00D659B5"/>
    <w:rsid w:val="00D72611"/>
    <w:rsid w:val="00D81BD8"/>
    <w:rsid w:val="00D92969"/>
    <w:rsid w:val="00D9309A"/>
    <w:rsid w:val="00DA1BA3"/>
    <w:rsid w:val="00DA2617"/>
    <w:rsid w:val="00DA7E19"/>
    <w:rsid w:val="00DB039E"/>
    <w:rsid w:val="00DB1193"/>
    <w:rsid w:val="00DB359E"/>
    <w:rsid w:val="00DC1156"/>
    <w:rsid w:val="00DC77D4"/>
    <w:rsid w:val="00DD35E7"/>
    <w:rsid w:val="00DD43AD"/>
    <w:rsid w:val="00DD7A1C"/>
    <w:rsid w:val="00DE0678"/>
    <w:rsid w:val="00DE3587"/>
    <w:rsid w:val="00DE4DDD"/>
    <w:rsid w:val="00DF0431"/>
    <w:rsid w:val="00DF089E"/>
    <w:rsid w:val="00DF0A40"/>
    <w:rsid w:val="00DF4925"/>
    <w:rsid w:val="00DF4AC1"/>
    <w:rsid w:val="00DF4D87"/>
    <w:rsid w:val="00DF5684"/>
    <w:rsid w:val="00DF681A"/>
    <w:rsid w:val="00DF6EBE"/>
    <w:rsid w:val="00E06E40"/>
    <w:rsid w:val="00E07531"/>
    <w:rsid w:val="00E10EBA"/>
    <w:rsid w:val="00E17166"/>
    <w:rsid w:val="00E27F42"/>
    <w:rsid w:val="00E34E85"/>
    <w:rsid w:val="00E40B55"/>
    <w:rsid w:val="00E50F32"/>
    <w:rsid w:val="00E52973"/>
    <w:rsid w:val="00E54769"/>
    <w:rsid w:val="00E579E2"/>
    <w:rsid w:val="00E57FCD"/>
    <w:rsid w:val="00E65E94"/>
    <w:rsid w:val="00E704C0"/>
    <w:rsid w:val="00E722D3"/>
    <w:rsid w:val="00E72FC9"/>
    <w:rsid w:val="00E80317"/>
    <w:rsid w:val="00E80FFF"/>
    <w:rsid w:val="00E85C30"/>
    <w:rsid w:val="00E86AB8"/>
    <w:rsid w:val="00E879BF"/>
    <w:rsid w:val="00E901B1"/>
    <w:rsid w:val="00E90258"/>
    <w:rsid w:val="00EA2BB4"/>
    <w:rsid w:val="00EA3014"/>
    <w:rsid w:val="00EA79E4"/>
    <w:rsid w:val="00EB1445"/>
    <w:rsid w:val="00EB2715"/>
    <w:rsid w:val="00EB5A4D"/>
    <w:rsid w:val="00EB60DD"/>
    <w:rsid w:val="00EC0174"/>
    <w:rsid w:val="00EC6B7C"/>
    <w:rsid w:val="00ED66FD"/>
    <w:rsid w:val="00EE0664"/>
    <w:rsid w:val="00EE17B9"/>
    <w:rsid w:val="00EF063A"/>
    <w:rsid w:val="00EF0EE7"/>
    <w:rsid w:val="00EF268A"/>
    <w:rsid w:val="00EF4D8A"/>
    <w:rsid w:val="00EF53D3"/>
    <w:rsid w:val="00F07B8A"/>
    <w:rsid w:val="00F143FD"/>
    <w:rsid w:val="00F159DB"/>
    <w:rsid w:val="00F15CA6"/>
    <w:rsid w:val="00F15CBB"/>
    <w:rsid w:val="00F17A56"/>
    <w:rsid w:val="00F17AD4"/>
    <w:rsid w:val="00F22036"/>
    <w:rsid w:val="00F22A3A"/>
    <w:rsid w:val="00F2340D"/>
    <w:rsid w:val="00F275B4"/>
    <w:rsid w:val="00F3565C"/>
    <w:rsid w:val="00F408A2"/>
    <w:rsid w:val="00F412DB"/>
    <w:rsid w:val="00F42132"/>
    <w:rsid w:val="00F42436"/>
    <w:rsid w:val="00F43FC9"/>
    <w:rsid w:val="00F47148"/>
    <w:rsid w:val="00F61748"/>
    <w:rsid w:val="00F64E88"/>
    <w:rsid w:val="00F64F1E"/>
    <w:rsid w:val="00F651AB"/>
    <w:rsid w:val="00F657A5"/>
    <w:rsid w:val="00F67216"/>
    <w:rsid w:val="00F9229A"/>
    <w:rsid w:val="00FA218D"/>
    <w:rsid w:val="00FA2384"/>
    <w:rsid w:val="00FA3831"/>
    <w:rsid w:val="00FA5966"/>
    <w:rsid w:val="00FA5A36"/>
    <w:rsid w:val="00FC40BD"/>
    <w:rsid w:val="00FC48AE"/>
    <w:rsid w:val="00FC5BC7"/>
    <w:rsid w:val="00FC5DEC"/>
    <w:rsid w:val="00FC7E40"/>
    <w:rsid w:val="00FD0138"/>
    <w:rsid w:val="00FD06C4"/>
    <w:rsid w:val="00FD15A1"/>
    <w:rsid w:val="00FD2EF8"/>
    <w:rsid w:val="00FD41B7"/>
    <w:rsid w:val="00FD5106"/>
    <w:rsid w:val="00FE0D4A"/>
    <w:rsid w:val="00FE17FC"/>
    <w:rsid w:val="00FE31C8"/>
    <w:rsid w:val="00FE5303"/>
    <w:rsid w:val="00FF2579"/>
    <w:rsid w:val="00FF520C"/>
    <w:rsid w:val="00FF59BD"/>
    <w:rsid w:val="00FF60C2"/>
    <w:rsid w:val="07BE3AF9"/>
    <w:rsid w:val="34F81689"/>
    <w:rsid w:val="49F72D83"/>
    <w:rsid w:val="4EF2075C"/>
    <w:rsid w:val="79A87AB9"/>
    <w:rsid w:val="7F9767A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3"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Balloon Text"/>
    <w:basedOn w:val="a"/>
    <w:link w:val="a5"/>
    <w:qFormat/>
    <w:rPr>
      <w:rFonts w:ascii="Tahoma" w:hAnsi="Tahoma"/>
      <w:sz w:val="16"/>
      <w:szCs w:val="16"/>
    </w:rPr>
  </w:style>
  <w:style w:type="paragraph" w:styleId="2">
    <w:name w:val="Body Text 2"/>
    <w:basedOn w:val="a"/>
    <w:qFormat/>
    <w:pPr>
      <w:jc w:val="both"/>
    </w:pPr>
    <w:rPr>
      <w:sz w:val="28"/>
    </w:rPr>
  </w:style>
  <w:style w:type="paragraph" w:styleId="3">
    <w:name w:val="Body Text Indent 3"/>
    <w:basedOn w:val="a"/>
    <w:link w:val="30"/>
    <w:uiPriority w:val="99"/>
    <w:qFormat/>
    <w:pPr>
      <w:spacing w:after="120"/>
      <w:ind w:left="283"/>
    </w:pPr>
    <w:rPr>
      <w:sz w:val="16"/>
      <w:szCs w:val="16"/>
    </w:rPr>
  </w:style>
  <w:style w:type="paragraph" w:styleId="a6">
    <w:name w:val="header"/>
    <w:basedOn w:val="a"/>
    <w:link w:val="a7"/>
    <w:qFormat/>
    <w:pPr>
      <w:tabs>
        <w:tab w:val="center" w:pos="4677"/>
        <w:tab w:val="right" w:pos="9355"/>
      </w:tabs>
    </w:pPr>
  </w:style>
  <w:style w:type="paragraph" w:styleId="a8">
    <w:name w:val="Body Text"/>
    <w:basedOn w:val="a"/>
    <w:link w:val="10"/>
    <w:qFormat/>
    <w:pPr>
      <w:jc w:val="both"/>
    </w:pPr>
    <w:rPr>
      <w:b/>
      <w:bCs/>
    </w:rPr>
  </w:style>
  <w:style w:type="paragraph" w:styleId="a9">
    <w:name w:val="Body Text Indent"/>
    <w:basedOn w:val="a"/>
    <w:qFormat/>
    <w:pPr>
      <w:ind w:firstLine="708"/>
    </w:pPr>
  </w:style>
  <w:style w:type="paragraph" w:styleId="aa">
    <w:name w:val="Title"/>
    <w:basedOn w:val="a"/>
    <w:qFormat/>
    <w:pPr>
      <w:jc w:val="center"/>
    </w:pPr>
    <w:rPr>
      <w:b/>
      <w:bCs/>
      <w:sz w:val="28"/>
    </w:rPr>
  </w:style>
  <w:style w:type="paragraph" w:styleId="ab">
    <w:name w:val="footer"/>
    <w:basedOn w:val="a"/>
    <w:link w:val="ac"/>
    <w:qFormat/>
    <w:pPr>
      <w:tabs>
        <w:tab w:val="center" w:pos="4677"/>
        <w:tab w:val="right" w:pos="9355"/>
      </w:tabs>
    </w:pPr>
  </w:style>
  <w:style w:type="paragraph" w:styleId="ad">
    <w:name w:val="Normal (Web)"/>
    <w:basedOn w:val="a"/>
    <w:uiPriority w:val="99"/>
    <w:qFormat/>
    <w:pPr>
      <w:spacing w:before="100" w:beforeAutospacing="1" w:after="119"/>
    </w:pPr>
  </w:style>
  <w:style w:type="paragraph" w:styleId="31">
    <w:name w:val="Body Text 3"/>
    <w:basedOn w:val="a"/>
    <w:link w:val="32"/>
    <w:qFormat/>
    <w:pPr>
      <w:jc w:val="both"/>
    </w:p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link w:val="a4"/>
    <w:qFormat/>
    <w:rPr>
      <w:rFonts w:ascii="Tahoma" w:hAnsi="Tahoma" w:cs="Tahoma"/>
      <w:sz w:val="16"/>
      <w:szCs w:val="16"/>
    </w:rPr>
  </w:style>
  <w:style w:type="character" w:customStyle="1" w:styleId="a7">
    <w:name w:val="Верхний колонтитул Знак"/>
    <w:link w:val="a6"/>
    <w:qFormat/>
    <w:rPr>
      <w:sz w:val="24"/>
      <w:szCs w:val="24"/>
    </w:rPr>
  </w:style>
  <w:style w:type="character" w:customStyle="1" w:styleId="ac">
    <w:name w:val="Нижний колонтитул Знак"/>
    <w:link w:val="ab"/>
    <w:qFormat/>
    <w:rPr>
      <w:sz w:val="24"/>
      <w:szCs w:val="24"/>
    </w:rPr>
  </w:style>
  <w:style w:type="paragraph" w:customStyle="1" w:styleId="ConsPlusNormal">
    <w:name w:val="ConsPlusNormal"/>
    <w:uiPriority w:val="99"/>
    <w:qFormat/>
    <w:pPr>
      <w:widowControl w:val="0"/>
      <w:snapToGrid w:val="0"/>
      <w:ind w:firstLine="720"/>
    </w:pPr>
    <w:rPr>
      <w:rFonts w:ascii="Arial" w:hAnsi="Arial"/>
    </w:rPr>
  </w:style>
  <w:style w:type="paragraph" w:customStyle="1" w:styleId="11">
    <w:name w:val="Обычный1"/>
    <w:basedOn w:val="a"/>
    <w:qFormat/>
    <w:pPr>
      <w:widowControl w:val="0"/>
      <w:snapToGrid w:val="0"/>
      <w:spacing w:line="300" w:lineRule="auto"/>
      <w:ind w:left="34" w:firstLine="720"/>
      <w:jc w:val="both"/>
    </w:pPr>
  </w:style>
  <w:style w:type="paragraph" w:styleId="af">
    <w:name w:val="No Spacing"/>
    <w:link w:val="af0"/>
    <w:qFormat/>
    <w:rPr>
      <w:rFonts w:ascii="Calibri" w:hAnsi="Calibri"/>
      <w:sz w:val="22"/>
      <w:szCs w:val="22"/>
    </w:rPr>
  </w:style>
  <w:style w:type="paragraph" w:customStyle="1" w:styleId="FR1">
    <w:name w:val="FR1"/>
    <w:uiPriority w:val="99"/>
    <w:qFormat/>
    <w:pPr>
      <w:widowControl w:val="0"/>
      <w:spacing w:before="700"/>
    </w:pPr>
    <w:rPr>
      <w:b/>
      <w:sz w:val="28"/>
    </w:rPr>
  </w:style>
  <w:style w:type="character" w:customStyle="1" w:styleId="30">
    <w:name w:val="Основной текст с отступом 3 Знак"/>
    <w:basedOn w:val="a0"/>
    <w:link w:val="3"/>
    <w:uiPriority w:val="99"/>
    <w:qFormat/>
    <w:rPr>
      <w:sz w:val="16"/>
      <w:szCs w:val="16"/>
    </w:rPr>
  </w:style>
  <w:style w:type="character" w:customStyle="1" w:styleId="af0">
    <w:name w:val="Без интервала Знак"/>
    <w:link w:val="af"/>
    <w:uiPriority w:val="99"/>
    <w:qFormat/>
    <w:locked/>
    <w:rPr>
      <w:rFonts w:ascii="Calibri" w:hAnsi="Calibri"/>
      <w:sz w:val="22"/>
      <w:szCs w:val="22"/>
    </w:rPr>
  </w:style>
  <w:style w:type="character" w:customStyle="1" w:styleId="32">
    <w:name w:val="Основной текст 3 Знак"/>
    <w:basedOn w:val="a0"/>
    <w:link w:val="31"/>
    <w:qFormat/>
    <w:rPr>
      <w:sz w:val="24"/>
      <w:szCs w:val="24"/>
    </w:rPr>
  </w:style>
  <w:style w:type="character" w:customStyle="1" w:styleId="af1">
    <w:name w:val="Основной текст Знак"/>
    <w:basedOn w:val="a0"/>
    <w:uiPriority w:val="99"/>
    <w:qFormat/>
    <w:rPr>
      <w:b/>
      <w:bCs/>
      <w:sz w:val="24"/>
      <w:szCs w:val="24"/>
    </w:rPr>
  </w:style>
  <w:style w:type="paragraph" w:styleId="af2">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FontStyle13">
    <w:name w:val="Font Style13"/>
    <w:qFormat/>
    <w:rPr>
      <w:rFonts w:ascii="Times New Roman" w:hAnsi="Times New Roman" w:cs="Times New Roman" w:hint="default"/>
      <w:sz w:val="26"/>
      <w:szCs w:val="26"/>
    </w:rPr>
  </w:style>
  <w:style w:type="character" w:customStyle="1" w:styleId="110">
    <w:name w:val="Основной текст + 11"/>
    <w:basedOn w:val="10"/>
    <w:uiPriority w:val="99"/>
    <w:qFormat/>
    <w:rPr>
      <w:rFonts w:ascii="Times New Roman" w:hAnsi="Times New Roman" w:cs="Times New Roman"/>
      <w:b/>
      <w:bCs/>
      <w:sz w:val="23"/>
      <w:szCs w:val="23"/>
      <w:shd w:val="clear" w:color="auto" w:fill="FFFFFF"/>
    </w:rPr>
  </w:style>
  <w:style w:type="character" w:customStyle="1" w:styleId="10">
    <w:name w:val="Основной текст Знак1"/>
    <w:basedOn w:val="a0"/>
    <w:link w:val="a8"/>
    <w:uiPriority w:val="99"/>
    <w:qFormat/>
    <w:rPr>
      <w:rFonts w:ascii="Times New Roman" w:hAnsi="Times New Roman" w:cs="Times New Roman"/>
      <w:sz w:val="28"/>
      <w:szCs w:val="28"/>
      <w:shd w:val="clear" w:color="auto" w:fill="FFFFFF"/>
    </w:rPr>
  </w:style>
  <w:style w:type="paragraph" w:customStyle="1" w:styleId="111">
    <w:name w:val="Обычный11"/>
    <w:uiPriority w:val="99"/>
    <w:qFormat/>
    <w:pPr>
      <w:suppressAutoHyphens/>
      <w:jc w:val="both"/>
    </w:pPr>
    <w:rPr>
      <w:rFonts w:ascii="TimesET" w:hAnsi="TimesET"/>
      <w:sz w:val="24"/>
      <w:lang w:eastAsia="ar-SA"/>
    </w:rPr>
  </w:style>
  <w:style w:type="paragraph" w:customStyle="1" w:styleId="20">
    <w:name w:val="Заголовок №2"/>
    <w:basedOn w:val="a"/>
    <w:qFormat/>
    <w:pPr>
      <w:shd w:val="clear" w:color="auto" w:fill="FFFFFF"/>
      <w:suppressAutoHyphens/>
      <w:spacing w:after="60" w:line="240" w:lineRule="atLeast"/>
    </w:pPr>
    <w:rPr>
      <w:rFonts w:ascii="Calibri" w:eastAsia="Calibri" w:hAnsi="Calibri" w:cs="Calibri"/>
      <w:b/>
      <w:bCs/>
      <w:lang w:eastAsia="zh-CN"/>
    </w:rPr>
  </w:style>
  <w:style w:type="character" w:customStyle="1" w:styleId="100">
    <w:name w:val="Основной текст + 10"/>
    <w:rPr>
      <w:rFonts w:ascii="Times New Roman" w:hAnsi="Times New Roman" w:cs="Times New Roman"/>
      <w:b/>
      <w:bCs/>
      <w:smallCaps/>
      <w:sz w:val="21"/>
      <w:szCs w:val="21"/>
    </w:rPr>
  </w:style>
  <w:style w:type="paragraph" w:customStyle="1" w:styleId="6">
    <w:name w:val="Основной текст (6)"/>
    <w:basedOn w:val="a"/>
    <w:pPr>
      <w:shd w:val="clear" w:color="auto" w:fill="FFFFFF"/>
      <w:suppressAutoHyphens/>
      <w:spacing w:before="240" w:line="240" w:lineRule="atLeast"/>
    </w:pPr>
    <w:rPr>
      <w:rFonts w:ascii="Calibri" w:eastAsia="Calibri" w:hAnsi="Calibri" w:cs="Calibri"/>
      <w:b/>
      <w:bCs/>
      <w:lang w:eastAsia="zh-CN"/>
    </w:rPr>
  </w:style>
  <w:style w:type="paragraph" w:customStyle="1" w:styleId="12">
    <w:name w:val="Оглавление1"/>
    <w:basedOn w:val="a"/>
    <w:pPr>
      <w:shd w:val="clear" w:color="auto" w:fill="FFFFFF"/>
      <w:suppressAutoHyphens/>
      <w:spacing w:line="295" w:lineRule="exact"/>
      <w:ind w:hanging="680"/>
      <w:jc w:val="both"/>
    </w:pPr>
    <w:rPr>
      <w:rFonts w:ascii="Calibri" w:eastAsia="Calibri" w:hAnsi="Calibri" w:cs="Calibri"/>
      <w:lang w:eastAsia="zh-CN"/>
    </w:rPr>
  </w:style>
  <w:style w:type="character" w:customStyle="1" w:styleId="product-characteristicsspec-title-content">
    <w:name w:val="product-characteristics__spec-title-content"/>
    <w:basedOn w:val="a0"/>
  </w:style>
  <w:style w:type="character" w:customStyle="1" w:styleId="product-classificationvalues">
    <w:name w:val="product-classification__values"/>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3"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Balloon Text"/>
    <w:basedOn w:val="a"/>
    <w:link w:val="a5"/>
    <w:qFormat/>
    <w:rPr>
      <w:rFonts w:ascii="Tahoma" w:hAnsi="Tahoma"/>
      <w:sz w:val="16"/>
      <w:szCs w:val="16"/>
    </w:rPr>
  </w:style>
  <w:style w:type="paragraph" w:styleId="2">
    <w:name w:val="Body Text 2"/>
    <w:basedOn w:val="a"/>
    <w:qFormat/>
    <w:pPr>
      <w:jc w:val="both"/>
    </w:pPr>
    <w:rPr>
      <w:sz w:val="28"/>
    </w:rPr>
  </w:style>
  <w:style w:type="paragraph" w:styleId="3">
    <w:name w:val="Body Text Indent 3"/>
    <w:basedOn w:val="a"/>
    <w:link w:val="30"/>
    <w:uiPriority w:val="99"/>
    <w:qFormat/>
    <w:pPr>
      <w:spacing w:after="120"/>
      <w:ind w:left="283"/>
    </w:pPr>
    <w:rPr>
      <w:sz w:val="16"/>
      <w:szCs w:val="16"/>
    </w:rPr>
  </w:style>
  <w:style w:type="paragraph" w:styleId="a6">
    <w:name w:val="header"/>
    <w:basedOn w:val="a"/>
    <w:link w:val="a7"/>
    <w:qFormat/>
    <w:pPr>
      <w:tabs>
        <w:tab w:val="center" w:pos="4677"/>
        <w:tab w:val="right" w:pos="9355"/>
      </w:tabs>
    </w:pPr>
  </w:style>
  <w:style w:type="paragraph" w:styleId="a8">
    <w:name w:val="Body Text"/>
    <w:basedOn w:val="a"/>
    <w:link w:val="10"/>
    <w:qFormat/>
    <w:pPr>
      <w:jc w:val="both"/>
    </w:pPr>
    <w:rPr>
      <w:b/>
      <w:bCs/>
    </w:rPr>
  </w:style>
  <w:style w:type="paragraph" w:styleId="a9">
    <w:name w:val="Body Text Indent"/>
    <w:basedOn w:val="a"/>
    <w:qFormat/>
    <w:pPr>
      <w:ind w:firstLine="708"/>
    </w:pPr>
  </w:style>
  <w:style w:type="paragraph" w:styleId="aa">
    <w:name w:val="Title"/>
    <w:basedOn w:val="a"/>
    <w:qFormat/>
    <w:pPr>
      <w:jc w:val="center"/>
    </w:pPr>
    <w:rPr>
      <w:b/>
      <w:bCs/>
      <w:sz w:val="28"/>
    </w:rPr>
  </w:style>
  <w:style w:type="paragraph" w:styleId="ab">
    <w:name w:val="footer"/>
    <w:basedOn w:val="a"/>
    <w:link w:val="ac"/>
    <w:qFormat/>
    <w:pPr>
      <w:tabs>
        <w:tab w:val="center" w:pos="4677"/>
        <w:tab w:val="right" w:pos="9355"/>
      </w:tabs>
    </w:pPr>
  </w:style>
  <w:style w:type="paragraph" w:styleId="ad">
    <w:name w:val="Normal (Web)"/>
    <w:basedOn w:val="a"/>
    <w:uiPriority w:val="99"/>
    <w:qFormat/>
    <w:pPr>
      <w:spacing w:before="100" w:beforeAutospacing="1" w:after="119"/>
    </w:pPr>
  </w:style>
  <w:style w:type="paragraph" w:styleId="31">
    <w:name w:val="Body Text 3"/>
    <w:basedOn w:val="a"/>
    <w:link w:val="32"/>
    <w:qFormat/>
    <w:pPr>
      <w:jc w:val="both"/>
    </w:p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link w:val="a4"/>
    <w:qFormat/>
    <w:rPr>
      <w:rFonts w:ascii="Tahoma" w:hAnsi="Tahoma" w:cs="Tahoma"/>
      <w:sz w:val="16"/>
      <w:szCs w:val="16"/>
    </w:rPr>
  </w:style>
  <w:style w:type="character" w:customStyle="1" w:styleId="a7">
    <w:name w:val="Верхний колонтитул Знак"/>
    <w:link w:val="a6"/>
    <w:qFormat/>
    <w:rPr>
      <w:sz w:val="24"/>
      <w:szCs w:val="24"/>
    </w:rPr>
  </w:style>
  <w:style w:type="character" w:customStyle="1" w:styleId="ac">
    <w:name w:val="Нижний колонтитул Знак"/>
    <w:link w:val="ab"/>
    <w:qFormat/>
    <w:rPr>
      <w:sz w:val="24"/>
      <w:szCs w:val="24"/>
    </w:rPr>
  </w:style>
  <w:style w:type="paragraph" w:customStyle="1" w:styleId="ConsPlusNormal">
    <w:name w:val="ConsPlusNormal"/>
    <w:uiPriority w:val="99"/>
    <w:qFormat/>
    <w:pPr>
      <w:widowControl w:val="0"/>
      <w:snapToGrid w:val="0"/>
      <w:ind w:firstLine="720"/>
    </w:pPr>
    <w:rPr>
      <w:rFonts w:ascii="Arial" w:hAnsi="Arial"/>
    </w:rPr>
  </w:style>
  <w:style w:type="paragraph" w:customStyle="1" w:styleId="11">
    <w:name w:val="Обычный1"/>
    <w:basedOn w:val="a"/>
    <w:qFormat/>
    <w:pPr>
      <w:widowControl w:val="0"/>
      <w:snapToGrid w:val="0"/>
      <w:spacing w:line="300" w:lineRule="auto"/>
      <w:ind w:left="34" w:firstLine="720"/>
      <w:jc w:val="both"/>
    </w:pPr>
  </w:style>
  <w:style w:type="paragraph" w:styleId="af">
    <w:name w:val="No Spacing"/>
    <w:link w:val="af0"/>
    <w:qFormat/>
    <w:rPr>
      <w:rFonts w:ascii="Calibri" w:hAnsi="Calibri"/>
      <w:sz w:val="22"/>
      <w:szCs w:val="22"/>
    </w:rPr>
  </w:style>
  <w:style w:type="paragraph" w:customStyle="1" w:styleId="FR1">
    <w:name w:val="FR1"/>
    <w:uiPriority w:val="99"/>
    <w:qFormat/>
    <w:pPr>
      <w:widowControl w:val="0"/>
      <w:spacing w:before="700"/>
    </w:pPr>
    <w:rPr>
      <w:b/>
      <w:sz w:val="28"/>
    </w:rPr>
  </w:style>
  <w:style w:type="character" w:customStyle="1" w:styleId="30">
    <w:name w:val="Основной текст с отступом 3 Знак"/>
    <w:basedOn w:val="a0"/>
    <w:link w:val="3"/>
    <w:uiPriority w:val="99"/>
    <w:qFormat/>
    <w:rPr>
      <w:sz w:val="16"/>
      <w:szCs w:val="16"/>
    </w:rPr>
  </w:style>
  <w:style w:type="character" w:customStyle="1" w:styleId="af0">
    <w:name w:val="Без интервала Знак"/>
    <w:link w:val="af"/>
    <w:uiPriority w:val="99"/>
    <w:qFormat/>
    <w:locked/>
    <w:rPr>
      <w:rFonts w:ascii="Calibri" w:hAnsi="Calibri"/>
      <w:sz w:val="22"/>
      <w:szCs w:val="22"/>
    </w:rPr>
  </w:style>
  <w:style w:type="character" w:customStyle="1" w:styleId="32">
    <w:name w:val="Основной текст 3 Знак"/>
    <w:basedOn w:val="a0"/>
    <w:link w:val="31"/>
    <w:qFormat/>
    <w:rPr>
      <w:sz w:val="24"/>
      <w:szCs w:val="24"/>
    </w:rPr>
  </w:style>
  <w:style w:type="character" w:customStyle="1" w:styleId="af1">
    <w:name w:val="Основной текст Знак"/>
    <w:basedOn w:val="a0"/>
    <w:uiPriority w:val="99"/>
    <w:qFormat/>
    <w:rPr>
      <w:b/>
      <w:bCs/>
      <w:sz w:val="24"/>
      <w:szCs w:val="24"/>
    </w:rPr>
  </w:style>
  <w:style w:type="paragraph" w:styleId="af2">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FontStyle13">
    <w:name w:val="Font Style13"/>
    <w:qFormat/>
    <w:rPr>
      <w:rFonts w:ascii="Times New Roman" w:hAnsi="Times New Roman" w:cs="Times New Roman" w:hint="default"/>
      <w:sz w:val="26"/>
      <w:szCs w:val="26"/>
    </w:rPr>
  </w:style>
  <w:style w:type="character" w:customStyle="1" w:styleId="110">
    <w:name w:val="Основной текст + 11"/>
    <w:basedOn w:val="10"/>
    <w:uiPriority w:val="99"/>
    <w:qFormat/>
    <w:rPr>
      <w:rFonts w:ascii="Times New Roman" w:hAnsi="Times New Roman" w:cs="Times New Roman"/>
      <w:b/>
      <w:bCs/>
      <w:sz w:val="23"/>
      <w:szCs w:val="23"/>
      <w:shd w:val="clear" w:color="auto" w:fill="FFFFFF"/>
    </w:rPr>
  </w:style>
  <w:style w:type="character" w:customStyle="1" w:styleId="10">
    <w:name w:val="Основной текст Знак1"/>
    <w:basedOn w:val="a0"/>
    <w:link w:val="a8"/>
    <w:uiPriority w:val="99"/>
    <w:qFormat/>
    <w:rPr>
      <w:rFonts w:ascii="Times New Roman" w:hAnsi="Times New Roman" w:cs="Times New Roman"/>
      <w:sz w:val="28"/>
      <w:szCs w:val="28"/>
      <w:shd w:val="clear" w:color="auto" w:fill="FFFFFF"/>
    </w:rPr>
  </w:style>
  <w:style w:type="paragraph" w:customStyle="1" w:styleId="111">
    <w:name w:val="Обычный11"/>
    <w:uiPriority w:val="99"/>
    <w:qFormat/>
    <w:pPr>
      <w:suppressAutoHyphens/>
      <w:jc w:val="both"/>
    </w:pPr>
    <w:rPr>
      <w:rFonts w:ascii="TimesET" w:hAnsi="TimesET"/>
      <w:sz w:val="24"/>
      <w:lang w:eastAsia="ar-SA"/>
    </w:rPr>
  </w:style>
  <w:style w:type="paragraph" w:customStyle="1" w:styleId="20">
    <w:name w:val="Заголовок №2"/>
    <w:basedOn w:val="a"/>
    <w:qFormat/>
    <w:pPr>
      <w:shd w:val="clear" w:color="auto" w:fill="FFFFFF"/>
      <w:suppressAutoHyphens/>
      <w:spacing w:after="60" w:line="240" w:lineRule="atLeast"/>
    </w:pPr>
    <w:rPr>
      <w:rFonts w:ascii="Calibri" w:eastAsia="Calibri" w:hAnsi="Calibri" w:cs="Calibri"/>
      <w:b/>
      <w:bCs/>
      <w:lang w:eastAsia="zh-CN"/>
    </w:rPr>
  </w:style>
  <w:style w:type="character" w:customStyle="1" w:styleId="100">
    <w:name w:val="Основной текст + 10"/>
    <w:rPr>
      <w:rFonts w:ascii="Times New Roman" w:hAnsi="Times New Roman" w:cs="Times New Roman"/>
      <w:b/>
      <w:bCs/>
      <w:smallCaps/>
      <w:sz w:val="21"/>
      <w:szCs w:val="21"/>
    </w:rPr>
  </w:style>
  <w:style w:type="paragraph" w:customStyle="1" w:styleId="6">
    <w:name w:val="Основной текст (6)"/>
    <w:basedOn w:val="a"/>
    <w:pPr>
      <w:shd w:val="clear" w:color="auto" w:fill="FFFFFF"/>
      <w:suppressAutoHyphens/>
      <w:spacing w:before="240" w:line="240" w:lineRule="atLeast"/>
    </w:pPr>
    <w:rPr>
      <w:rFonts w:ascii="Calibri" w:eastAsia="Calibri" w:hAnsi="Calibri" w:cs="Calibri"/>
      <w:b/>
      <w:bCs/>
      <w:lang w:eastAsia="zh-CN"/>
    </w:rPr>
  </w:style>
  <w:style w:type="paragraph" w:customStyle="1" w:styleId="12">
    <w:name w:val="Оглавление1"/>
    <w:basedOn w:val="a"/>
    <w:pPr>
      <w:shd w:val="clear" w:color="auto" w:fill="FFFFFF"/>
      <w:suppressAutoHyphens/>
      <w:spacing w:line="295" w:lineRule="exact"/>
      <w:ind w:hanging="680"/>
      <w:jc w:val="both"/>
    </w:pPr>
    <w:rPr>
      <w:rFonts w:ascii="Calibri" w:eastAsia="Calibri" w:hAnsi="Calibri" w:cs="Calibri"/>
      <w:lang w:eastAsia="zh-CN"/>
    </w:rPr>
  </w:style>
  <w:style w:type="character" w:customStyle="1" w:styleId="product-characteristicsspec-title-content">
    <w:name w:val="product-characteristics__spec-title-content"/>
    <w:basedOn w:val="a0"/>
  </w:style>
  <w:style w:type="character" w:customStyle="1" w:styleId="product-classificationvalues">
    <w:name w:val="product-classification__value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4116</Words>
  <Characters>30022</Characters>
  <Application>Microsoft Office Word</Application>
  <DocSecurity>0</DocSecurity>
  <Lines>250</Lines>
  <Paragraphs>68</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Microsoft</Company>
  <LinksUpToDate>false</LinksUpToDate>
  <CharactersWithSpaces>34070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USER</dc:creator>
  <cp:lastModifiedBy>ИК-11</cp:lastModifiedBy>
  <cp:revision>5</cp:revision>
  <cp:lastPrinted>2023-06-01T15:32:00Z</cp:lastPrinted>
  <dcterms:created xsi:type="dcterms:W3CDTF">2026-07-01T13:57:00Z</dcterms:created>
  <dcterms:modified xsi:type="dcterms:W3CDTF">2026-07-02T12:21:00Z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y fmtid="{D5CDD505-2E9C-101B-9397-08002B2CF9AE}" pid="3" name="ICV">
    <vt:lpwstr>E44A30147E2E40FF859A1E46A188A066</vt:lpwstr>
  </property>
</Properties>
</file>