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89E8BD" w14:textId="4BE7D889" w:rsidR="00E516E4" w:rsidRPr="006C16D5" w:rsidRDefault="00787CCC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b/>
          <w:sz w:val="24"/>
          <w:szCs w:val="24"/>
        </w:rPr>
        <w:t>КОНТРАКТ</w:t>
      </w:r>
      <w:r w:rsidR="00E516E4" w:rsidRPr="006C16D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D67CFA" w:rsidRPr="006C16D5">
        <w:rPr>
          <w:rFonts w:ascii="Times New Roman" w:eastAsia="Times New Roman" w:hAnsi="Times New Roman" w:cs="Times New Roman"/>
          <w:b/>
          <w:iCs/>
          <w:sz w:val="24"/>
          <w:szCs w:val="24"/>
        </w:rPr>
        <w:t>№</w:t>
      </w:r>
      <w:r w:rsidR="00567043" w:rsidRPr="006C16D5">
        <w:t xml:space="preserve"> </w:t>
      </w:r>
      <w:r w:rsidR="00FB1A0E" w:rsidRPr="006C16D5">
        <w:rPr>
          <w:rFonts w:ascii="Times New Roman" w:eastAsia="Times New Roman" w:hAnsi="Times New Roman" w:cs="Times New Roman"/>
          <w:b/>
          <w:iCs/>
          <w:sz w:val="24"/>
          <w:szCs w:val="24"/>
        </w:rPr>
        <w:t>______________</w:t>
      </w:r>
    </w:p>
    <w:p w14:paraId="1FB25D20" w14:textId="4448771F" w:rsidR="00E516E4" w:rsidRPr="006C16D5" w:rsidRDefault="00E516E4">
      <w:pPr>
        <w:jc w:val="center"/>
        <w:rPr>
          <w:rFonts w:ascii="Times New Roman" w:eastAsia="Times New Roman" w:hAnsi="Times New Roman" w:cs="Times New Roman"/>
          <w:color w:val="314004"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80E95" w:rsidRPr="006C16D5">
        <w:rPr>
          <w:rFonts w:ascii="Times New Roman" w:eastAsia="Times New Roman" w:hAnsi="Times New Roman" w:cs="Times New Roman"/>
          <w:b/>
          <w:sz w:val="24"/>
          <w:szCs w:val="24"/>
        </w:rPr>
        <w:t xml:space="preserve">на поставку </w:t>
      </w:r>
      <w:r w:rsidR="0091558A" w:rsidRPr="006C16D5">
        <w:rPr>
          <w:rFonts w:ascii="Times New Roman" w:eastAsia="Times New Roman" w:hAnsi="Times New Roman" w:cs="Times New Roman"/>
          <w:b/>
          <w:sz w:val="24"/>
          <w:szCs w:val="24"/>
        </w:rPr>
        <w:t>товар</w:t>
      </w:r>
      <w:r w:rsidR="003313EC" w:rsidRPr="006C16D5">
        <w:rPr>
          <w:rFonts w:ascii="Times New Roman" w:eastAsia="Times New Roman" w:hAnsi="Times New Roman" w:cs="Times New Roman"/>
          <w:b/>
          <w:sz w:val="24"/>
          <w:szCs w:val="24"/>
        </w:rPr>
        <w:t>а</w:t>
      </w:r>
    </w:p>
    <w:p w14:paraId="18AB4C86" w14:textId="06325FDB" w:rsidR="00E516E4" w:rsidRPr="006C16D5" w:rsidRDefault="00E516E4">
      <w:pPr>
        <w:rPr>
          <w:rFonts w:ascii="Times New Roman" w:eastAsia="Times New Roman" w:hAnsi="Times New Roman" w:cs="Times New Roman"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sz w:val="24"/>
          <w:szCs w:val="24"/>
        </w:rPr>
        <w:t>г. Краснодар</w:t>
      </w:r>
      <w:r w:rsidRPr="006C16D5">
        <w:rPr>
          <w:rFonts w:ascii="Times New Roman" w:eastAsia="Times New Roman" w:hAnsi="Times New Roman" w:cs="Times New Roman"/>
          <w:sz w:val="24"/>
          <w:szCs w:val="24"/>
        </w:rPr>
        <w:tab/>
      </w:r>
      <w:r w:rsidRPr="006C16D5">
        <w:rPr>
          <w:rFonts w:ascii="Times New Roman" w:eastAsia="Times New Roman" w:hAnsi="Times New Roman" w:cs="Times New Roman"/>
          <w:sz w:val="24"/>
          <w:szCs w:val="24"/>
        </w:rPr>
        <w:tab/>
      </w:r>
      <w:r w:rsidRPr="006C16D5">
        <w:rPr>
          <w:rFonts w:ascii="Times New Roman" w:eastAsia="Times New Roman" w:hAnsi="Times New Roman" w:cs="Times New Roman"/>
          <w:sz w:val="24"/>
          <w:szCs w:val="24"/>
        </w:rPr>
        <w:tab/>
      </w:r>
      <w:r w:rsidRPr="006C16D5">
        <w:rPr>
          <w:rFonts w:ascii="Times New Roman" w:eastAsia="Times New Roman" w:hAnsi="Times New Roman" w:cs="Times New Roman"/>
          <w:sz w:val="24"/>
          <w:szCs w:val="24"/>
        </w:rPr>
        <w:tab/>
      </w:r>
      <w:r w:rsidRPr="006C16D5">
        <w:rPr>
          <w:rFonts w:ascii="Times New Roman" w:eastAsia="Times New Roman" w:hAnsi="Times New Roman" w:cs="Times New Roman"/>
          <w:sz w:val="24"/>
          <w:szCs w:val="24"/>
        </w:rPr>
        <w:tab/>
      </w:r>
      <w:r w:rsidRPr="006C16D5">
        <w:rPr>
          <w:rFonts w:ascii="Times New Roman" w:eastAsia="Times New Roman" w:hAnsi="Times New Roman" w:cs="Times New Roman"/>
          <w:sz w:val="24"/>
          <w:szCs w:val="24"/>
        </w:rPr>
        <w:tab/>
      </w:r>
      <w:r w:rsidRPr="006C16D5">
        <w:rPr>
          <w:rFonts w:ascii="Times New Roman" w:eastAsia="Times New Roman" w:hAnsi="Times New Roman" w:cs="Times New Roman"/>
          <w:sz w:val="24"/>
          <w:szCs w:val="24"/>
        </w:rPr>
        <w:tab/>
      </w:r>
      <w:r w:rsidRPr="006C16D5">
        <w:rPr>
          <w:rFonts w:ascii="Times New Roman" w:eastAsia="Times New Roman" w:hAnsi="Times New Roman" w:cs="Times New Roman"/>
          <w:sz w:val="24"/>
          <w:szCs w:val="24"/>
        </w:rPr>
        <w:tab/>
      </w:r>
      <w:r w:rsidR="00252542" w:rsidRPr="006C16D5">
        <w:rPr>
          <w:rFonts w:ascii="Times New Roman" w:eastAsia="Times New Roman" w:hAnsi="Times New Roman" w:cs="Times New Roman"/>
          <w:sz w:val="24"/>
          <w:szCs w:val="24"/>
        </w:rPr>
        <w:tab/>
        <w:t xml:space="preserve"> «</w:t>
      </w:r>
      <w:r w:rsidRPr="006C16D5">
        <w:rPr>
          <w:rFonts w:ascii="Times New Roman" w:eastAsia="Times New Roman" w:hAnsi="Times New Roman" w:cs="Times New Roman"/>
          <w:sz w:val="24"/>
          <w:szCs w:val="24"/>
        </w:rPr>
        <w:t>___» ________ 20</w:t>
      </w:r>
      <w:r w:rsidR="009362B5" w:rsidRPr="006C16D5">
        <w:rPr>
          <w:rFonts w:ascii="Times New Roman" w:eastAsia="Times New Roman" w:hAnsi="Times New Roman" w:cs="Times New Roman"/>
          <w:sz w:val="24"/>
          <w:szCs w:val="24"/>
        </w:rPr>
        <w:t>2</w:t>
      </w:r>
      <w:r w:rsidR="00354F2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C16D5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7EA3777C" w14:textId="77777777" w:rsidR="00E516E4" w:rsidRPr="006C16D5" w:rsidRDefault="00E516E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19050BD" w14:textId="3750CE2A" w:rsidR="00515A95" w:rsidRPr="006C16D5" w:rsidRDefault="009E1AAB" w:rsidP="00FE1F12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6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Федеральное государственное бюджетное образовательное учреждение высшего образования «Кубанский государственный медицинский университет» Министерства здравоохранения Российской Федерации (ФГБОУ ВО КубГМУ Минздрава России), именуемое в дальнейшем «Заказчик», </w:t>
      </w:r>
      <w:r w:rsidR="00A03B92" w:rsidRPr="00A03B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лице заместителя главного врача по хозяйственной работе Клиники ФГБОУ ВО КубГМУ Минздрава России Белого Владислава Владимировича, действующего на основании доверенности № 133 от 12.01.2026 г.</w:t>
      </w:r>
      <w:r w:rsidR="004B3BFE" w:rsidRPr="006C16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FE1F12" w:rsidRPr="006C1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одной </w:t>
      </w:r>
      <w:r w:rsidR="0073631F" w:rsidRPr="006C1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стороны, и </w:t>
      </w:r>
    </w:p>
    <w:p w14:paraId="09DE7013" w14:textId="3C675AC9" w:rsidR="00E516E4" w:rsidRPr="006C16D5" w:rsidRDefault="00FB1A0E" w:rsidP="00520366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6D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73631F" w:rsidRPr="006C1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E1F12" w:rsidRPr="006C1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именуемое в дальнейшем </w:t>
      </w:r>
      <w:r w:rsidR="00FE1F12" w:rsidRPr="006C16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«Поставщик»</w:t>
      </w:r>
      <w:r w:rsidR="00FE1F12" w:rsidRPr="006C1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r w:rsidRPr="006C16D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="00FE1F12" w:rsidRPr="006C1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 w:rsidRPr="006C16D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="00D75389" w:rsidRPr="006C16D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6745E" w:rsidRPr="006C1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5389" w:rsidRPr="006C1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другой стороны, </w:t>
      </w:r>
      <w:r w:rsidR="00FE1F12" w:rsidRPr="006C1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здесь и далее именуемые </w:t>
      </w:r>
      <w:r w:rsidR="004E7271" w:rsidRPr="006C16D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E1F12" w:rsidRPr="006C16D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</w:t>
      </w:r>
      <w:r w:rsidR="004E7271" w:rsidRPr="006C16D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E1F12" w:rsidRPr="006C1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77285" w:rsidRPr="000B58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</w:t>
      </w:r>
      <w:r w:rsidR="00823215" w:rsidRPr="000B5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B4D76" w:rsidRPr="000B5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8F4939" w:rsidRPr="000B5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ункт</w:t>
      </w:r>
      <w:r w:rsidR="00677285" w:rsidRPr="000B5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244A21" w:rsidRPr="000B5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3460" w:rsidRPr="000B5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823215" w:rsidRPr="000B5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</w:t>
      </w:r>
      <w:r w:rsidR="008F4939" w:rsidRPr="000B5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асти </w:t>
      </w:r>
      <w:r w:rsidR="00823215" w:rsidRPr="000B5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ст</w:t>
      </w:r>
      <w:r w:rsidR="008F4939" w:rsidRPr="000B5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атьи </w:t>
      </w:r>
      <w:r w:rsidR="00823215" w:rsidRPr="000B5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93</w:t>
      </w:r>
      <w:r w:rsidR="00FE1F12" w:rsidRPr="000B5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Федерального </w:t>
      </w:r>
      <w:r w:rsidR="002608F3" w:rsidRPr="000B5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закона</w:t>
      </w:r>
      <w:r w:rsidR="002608F3" w:rsidRPr="000B5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 w:rsidR="00FE1F12" w:rsidRPr="000B5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апреля 2013 года № 44-ФЗ «О </w:t>
      </w:r>
      <w:r w:rsidR="006C2C33" w:rsidRPr="000B585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87CCC" w:rsidRPr="000B5856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</w:t>
      </w:r>
      <w:r w:rsidR="00FE1F12" w:rsidRPr="000B5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 системе в сфере закупок </w:t>
      </w:r>
      <w:r w:rsidR="0091558A" w:rsidRPr="000B585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</w:t>
      </w:r>
      <w:r w:rsidR="00FE1F12" w:rsidRPr="000B5856">
        <w:rPr>
          <w:rFonts w:ascii="Times New Roman" w:eastAsia="Times New Roman" w:hAnsi="Times New Roman" w:cs="Times New Roman"/>
          <w:sz w:val="24"/>
          <w:szCs w:val="24"/>
          <w:lang w:eastAsia="ru-RU"/>
        </w:rPr>
        <w:t>ов, работ, услуг для обеспечения государственных и муниципальных нужд»</w:t>
      </w:r>
      <w:r w:rsidR="00FE1F12" w:rsidRPr="006C1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Федеральный закон № 44-ФЗ), заключили настоящий </w:t>
      </w:r>
      <w:r w:rsidR="00787CCC" w:rsidRPr="006C16D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FE1F12" w:rsidRPr="006C1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нижеследующем</w:t>
      </w:r>
      <w:r w:rsidR="00040025" w:rsidRPr="006C16D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DC42334" w14:textId="77777777" w:rsidR="00040025" w:rsidRPr="006C16D5" w:rsidRDefault="00040025" w:rsidP="00E6033C">
      <w:pPr>
        <w:widowControl w:val="0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7E44B2" w14:textId="0B1E9CCD" w:rsidR="00E516E4" w:rsidRPr="006C16D5" w:rsidRDefault="00E516E4" w:rsidP="00E6033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b/>
          <w:sz w:val="24"/>
          <w:szCs w:val="24"/>
        </w:rPr>
        <w:t xml:space="preserve">1. ПРЕДМЕТ </w:t>
      </w:r>
      <w:r w:rsidR="00787CCC" w:rsidRPr="006C16D5">
        <w:rPr>
          <w:rFonts w:ascii="Times New Roman" w:eastAsia="Times New Roman" w:hAnsi="Times New Roman" w:cs="Times New Roman"/>
          <w:b/>
          <w:sz w:val="24"/>
          <w:szCs w:val="24"/>
        </w:rPr>
        <w:t>КОНТРАКТ</w:t>
      </w:r>
      <w:r w:rsidRPr="006C16D5">
        <w:rPr>
          <w:rFonts w:ascii="Times New Roman" w:eastAsia="Times New Roman" w:hAnsi="Times New Roman" w:cs="Times New Roman"/>
          <w:b/>
          <w:sz w:val="24"/>
          <w:szCs w:val="24"/>
        </w:rPr>
        <w:t>А</w:t>
      </w:r>
    </w:p>
    <w:p w14:paraId="481E388E" w14:textId="77777777" w:rsidR="00E516E4" w:rsidRPr="006C16D5" w:rsidRDefault="00E516E4" w:rsidP="00E6033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A6C7BE6" w14:textId="7789D4F9" w:rsidR="00E516E4" w:rsidRPr="00C26D94" w:rsidRDefault="00E516E4" w:rsidP="00F47DC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6D94">
        <w:rPr>
          <w:rFonts w:ascii="Times New Roman" w:hAnsi="Times New Roman" w:cs="Times New Roman"/>
          <w:sz w:val="24"/>
          <w:szCs w:val="24"/>
        </w:rPr>
        <w:t xml:space="preserve">1.1. По условиям настоящего </w:t>
      </w:r>
      <w:r w:rsidR="00787CCC" w:rsidRPr="00C26D94">
        <w:rPr>
          <w:rFonts w:ascii="Times New Roman" w:hAnsi="Times New Roman" w:cs="Times New Roman"/>
          <w:sz w:val="24"/>
          <w:szCs w:val="24"/>
        </w:rPr>
        <w:t>Контракт</w:t>
      </w:r>
      <w:r w:rsidRPr="00C26D94">
        <w:rPr>
          <w:rFonts w:ascii="Times New Roman" w:hAnsi="Times New Roman" w:cs="Times New Roman"/>
          <w:sz w:val="24"/>
          <w:szCs w:val="24"/>
        </w:rPr>
        <w:t xml:space="preserve">а Поставщик </w:t>
      </w:r>
      <w:r w:rsidR="00F47DCB" w:rsidRPr="00C26D94">
        <w:rPr>
          <w:rFonts w:ascii="Times New Roman" w:hAnsi="Times New Roman" w:cs="Times New Roman"/>
          <w:sz w:val="24"/>
          <w:szCs w:val="24"/>
        </w:rPr>
        <w:t xml:space="preserve">обязуется в порядке и сроки, предусмотренные </w:t>
      </w:r>
      <w:r w:rsidR="00787CCC" w:rsidRPr="00C26D94">
        <w:rPr>
          <w:rFonts w:ascii="Times New Roman" w:hAnsi="Times New Roman" w:cs="Times New Roman"/>
          <w:sz w:val="24"/>
          <w:szCs w:val="24"/>
        </w:rPr>
        <w:t>Контракт</w:t>
      </w:r>
      <w:r w:rsidR="00F47DCB" w:rsidRPr="00C26D94">
        <w:rPr>
          <w:rFonts w:ascii="Times New Roman" w:hAnsi="Times New Roman" w:cs="Times New Roman"/>
          <w:sz w:val="24"/>
          <w:szCs w:val="24"/>
        </w:rPr>
        <w:t xml:space="preserve">ом, осуществить поставку </w:t>
      </w:r>
      <w:r w:rsidR="004F57A7" w:rsidRPr="004F57A7">
        <w:rPr>
          <w:rFonts w:ascii="Times New Roman" w:hAnsi="Times New Roman" w:cs="Times New Roman"/>
          <w:b/>
          <w:bCs/>
          <w:sz w:val="24"/>
          <w:szCs w:val="24"/>
        </w:rPr>
        <w:t>запасный частей для облучателей-рециркуляторов</w:t>
      </w:r>
      <w:r w:rsidR="003313EC" w:rsidRPr="00C26D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26D94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91558A" w:rsidRPr="00C26D94">
        <w:rPr>
          <w:rFonts w:ascii="Times New Roman" w:hAnsi="Times New Roman" w:cs="Times New Roman"/>
          <w:sz w:val="24"/>
          <w:szCs w:val="24"/>
        </w:rPr>
        <w:t>товар</w:t>
      </w:r>
      <w:r w:rsidRPr="00C26D94">
        <w:rPr>
          <w:rFonts w:ascii="Times New Roman" w:hAnsi="Times New Roman" w:cs="Times New Roman"/>
          <w:sz w:val="24"/>
          <w:szCs w:val="24"/>
        </w:rPr>
        <w:t xml:space="preserve">) в </w:t>
      </w:r>
      <w:r w:rsidR="00B3322C" w:rsidRPr="00C26D94">
        <w:rPr>
          <w:rFonts w:ascii="Times New Roman" w:hAnsi="Times New Roman" w:cs="Times New Roman"/>
          <w:sz w:val="24"/>
          <w:szCs w:val="24"/>
        </w:rPr>
        <w:t>количестве и</w:t>
      </w:r>
      <w:r w:rsidRPr="00C26D94">
        <w:rPr>
          <w:rFonts w:ascii="Times New Roman" w:hAnsi="Times New Roman" w:cs="Times New Roman"/>
          <w:sz w:val="24"/>
          <w:szCs w:val="24"/>
        </w:rPr>
        <w:t xml:space="preserve"> с характеристиками согласно </w:t>
      </w:r>
      <w:r w:rsidR="00F37A25" w:rsidRPr="00C26D94">
        <w:rPr>
          <w:rFonts w:ascii="Times New Roman" w:hAnsi="Times New Roman" w:cs="Times New Roman"/>
          <w:sz w:val="24"/>
          <w:szCs w:val="24"/>
        </w:rPr>
        <w:t>С</w:t>
      </w:r>
      <w:r w:rsidRPr="00C26D94">
        <w:rPr>
          <w:rFonts w:ascii="Times New Roman" w:hAnsi="Times New Roman" w:cs="Times New Roman"/>
          <w:sz w:val="24"/>
          <w:szCs w:val="24"/>
        </w:rPr>
        <w:t xml:space="preserve">пецификации, являющейся неотъемлемой частью настоящего </w:t>
      </w:r>
      <w:r w:rsidR="00787CCC" w:rsidRPr="00C26D94">
        <w:rPr>
          <w:rFonts w:ascii="Times New Roman" w:hAnsi="Times New Roman" w:cs="Times New Roman"/>
          <w:sz w:val="24"/>
          <w:szCs w:val="24"/>
        </w:rPr>
        <w:t>Контракт</w:t>
      </w:r>
      <w:r w:rsidRPr="00C26D94">
        <w:rPr>
          <w:rFonts w:ascii="Times New Roman" w:hAnsi="Times New Roman" w:cs="Times New Roman"/>
          <w:sz w:val="24"/>
          <w:szCs w:val="24"/>
        </w:rPr>
        <w:t xml:space="preserve">а (Приложение № 1), </w:t>
      </w:r>
      <w:r w:rsidRPr="00C26D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C26D94">
        <w:rPr>
          <w:rFonts w:ascii="Times New Roman" w:hAnsi="Times New Roman" w:cs="Times New Roman"/>
          <w:sz w:val="24"/>
          <w:szCs w:val="24"/>
        </w:rPr>
        <w:t>Заказчик обязуется принять и опл</w:t>
      </w:r>
      <w:r w:rsidR="005452BE" w:rsidRPr="00C26D94">
        <w:rPr>
          <w:rFonts w:ascii="Times New Roman" w:hAnsi="Times New Roman" w:cs="Times New Roman"/>
          <w:sz w:val="24"/>
          <w:szCs w:val="24"/>
        </w:rPr>
        <w:t xml:space="preserve">атить </w:t>
      </w:r>
      <w:r w:rsidR="0091558A" w:rsidRPr="00C26D94">
        <w:rPr>
          <w:rFonts w:ascii="Times New Roman" w:hAnsi="Times New Roman" w:cs="Times New Roman"/>
          <w:sz w:val="24"/>
          <w:szCs w:val="24"/>
        </w:rPr>
        <w:t>товар</w:t>
      </w:r>
      <w:r w:rsidR="005452BE" w:rsidRPr="00C26D94">
        <w:rPr>
          <w:rFonts w:ascii="Times New Roman" w:hAnsi="Times New Roman" w:cs="Times New Roman"/>
          <w:sz w:val="24"/>
          <w:szCs w:val="24"/>
        </w:rPr>
        <w:t xml:space="preserve"> в порядке и размере</w:t>
      </w:r>
      <w:r w:rsidRPr="00C26D94">
        <w:rPr>
          <w:rFonts w:ascii="Times New Roman" w:hAnsi="Times New Roman" w:cs="Times New Roman"/>
          <w:sz w:val="24"/>
          <w:szCs w:val="24"/>
        </w:rPr>
        <w:t xml:space="preserve"> и на условиях, установленных настоящим </w:t>
      </w:r>
      <w:r w:rsidR="00787CCC" w:rsidRPr="00C26D94">
        <w:rPr>
          <w:rFonts w:ascii="Times New Roman" w:hAnsi="Times New Roman" w:cs="Times New Roman"/>
          <w:sz w:val="24"/>
          <w:szCs w:val="24"/>
        </w:rPr>
        <w:t>Контракт</w:t>
      </w:r>
      <w:r w:rsidRPr="00C26D94">
        <w:rPr>
          <w:rFonts w:ascii="Times New Roman" w:hAnsi="Times New Roman" w:cs="Times New Roman"/>
          <w:sz w:val="24"/>
          <w:szCs w:val="24"/>
        </w:rPr>
        <w:t>ом.</w:t>
      </w:r>
    </w:p>
    <w:p w14:paraId="3ED9F801" w14:textId="61C50439" w:rsidR="00E516E4" w:rsidRPr="006C16D5" w:rsidRDefault="00E516E4" w:rsidP="00F06F66">
      <w:pPr>
        <w:pStyle w:val="18"/>
        <w:jc w:val="both"/>
        <w:rPr>
          <w:rFonts w:ascii="Times New Roman" w:hAnsi="Times New Roman" w:cs="Times New Roman"/>
          <w:sz w:val="24"/>
          <w:szCs w:val="24"/>
        </w:rPr>
      </w:pPr>
      <w:r w:rsidRPr="006C16D5">
        <w:rPr>
          <w:rFonts w:ascii="Times New Roman" w:hAnsi="Times New Roman" w:cs="Times New Roman"/>
          <w:sz w:val="24"/>
          <w:szCs w:val="24"/>
        </w:rPr>
        <w:t xml:space="preserve">Идентификационный код </w:t>
      </w:r>
      <w:r w:rsidR="000A52BD" w:rsidRPr="006C16D5">
        <w:rPr>
          <w:rFonts w:ascii="Times New Roman" w:hAnsi="Times New Roman" w:cs="Times New Roman"/>
          <w:sz w:val="24"/>
          <w:szCs w:val="24"/>
        </w:rPr>
        <w:t xml:space="preserve">закупки </w:t>
      </w:r>
      <w:r w:rsidR="00EA3460" w:rsidRPr="00EA3460">
        <w:rPr>
          <w:rFonts w:ascii="Times New Roman" w:hAnsi="Times New Roman" w:cs="Times New Roman"/>
          <w:sz w:val="24"/>
          <w:szCs w:val="24"/>
        </w:rPr>
        <w:t>261230902344823104500301010000000244</w:t>
      </w:r>
      <w:r w:rsidR="00EA3460">
        <w:rPr>
          <w:rFonts w:ascii="Times New Roman" w:hAnsi="Times New Roman" w:cs="Times New Roman"/>
          <w:sz w:val="24"/>
          <w:szCs w:val="24"/>
        </w:rPr>
        <w:t>.</w:t>
      </w:r>
    </w:p>
    <w:p w14:paraId="4B0C02D9" w14:textId="77777777" w:rsidR="00FE1F12" w:rsidRPr="006C16D5" w:rsidRDefault="00FE1F12" w:rsidP="00A71ECA">
      <w:pPr>
        <w:pStyle w:val="18"/>
        <w:jc w:val="center"/>
        <w:rPr>
          <w:rFonts w:ascii="Times New Roman" w:hAnsi="Times New Roman" w:cs="Times New Roman"/>
          <w:sz w:val="24"/>
          <w:szCs w:val="24"/>
        </w:rPr>
      </w:pPr>
    </w:p>
    <w:p w14:paraId="26D6196C" w14:textId="1C9EB3B3" w:rsidR="00E516E4" w:rsidRPr="006C16D5" w:rsidRDefault="00E516E4" w:rsidP="00A71EC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b/>
          <w:sz w:val="24"/>
          <w:szCs w:val="24"/>
        </w:rPr>
        <w:t xml:space="preserve">2. ЦЕНА </w:t>
      </w:r>
      <w:r w:rsidR="00787CCC" w:rsidRPr="006C16D5">
        <w:rPr>
          <w:rFonts w:ascii="Times New Roman" w:eastAsia="Times New Roman" w:hAnsi="Times New Roman" w:cs="Times New Roman"/>
          <w:b/>
          <w:sz w:val="24"/>
          <w:szCs w:val="24"/>
        </w:rPr>
        <w:t>КОНТРАКТ</w:t>
      </w:r>
      <w:r w:rsidRPr="006C16D5">
        <w:rPr>
          <w:rFonts w:ascii="Times New Roman" w:eastAsia="Times New Roman" w:hAnsi="Times New Roman" w:cs="Times New Roman"/>
          <w:b/>
          <w:sz w:val="24"/>
          <w:szCs w:val="24"/>
        </w:rPr>
        <w:t>А</w:t>
      </w:r>
    </w:p>
    <w:p w14:paraId="7E9A0EDC" w14:textId="77777777" w:rsidR="00E516E4" w:rsidRPr="006C16D5" w:rsidRDefault="00E516E4" w:rsidP="00A71EC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0AA08F" w14:textId="6777D3AB" w:rsidR="004356EF" w:rsidRPr="006C16D5" w:rsidRDefault="00E516E4" w:rsidP="004356EF">
      <w:pPr>
        <w:widowControl w:val="0"/>
        <w:ind w:firstLine="709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sz w:val="24"/>
          <w:szCs w:val="24"/>
        </w:rPr>
        <w:t xml:space="preserve">2.1. Цена </w:t>
      </w:r>
      <w:r w:rsidR="00787CCC" w:rsidRPr="006C16D5">
        <w:rPr>
          <w:rFonts w:ascii="Times New Roman" w:eastAsia="Times New Roman" w:hAnsi="Times New Roman" w:cs="Times New Roman"/>
          <w:sz w:val="24"/>
          <w:szCs w:val="24"/>
        </w:rPr>
        <w:t>Контракт</w:t>
      </w:r>
      <w:r w:rsidRPr="006C16D5">
        <w:rPr>
          <w:rFonts w:ascii="Times New Roman" w:eastAsia="Times New Roman" w:hAnsi="Times New Roman" w:cs="Times New Roman"/>
          <w:sz w:val="24"/>
          <w:szCs w:val="24"/>
        </w:rPr>
        <w:t xml:space="preserve">а составляет </w:t>
      </w:r>
      <w:r w:rsidR="008D62DD" w:rsidRPr="006C16D5">
        <w:rPr>
          <w:rFonts w:ascii="Times New Roman" w:eastAsia="Times New Roman" w:hAnsi="Times New Roman" w:cs="Times New Roman"/>
          <w:i/>
          <w:iCs/>
          <w:sz w:val="24"/>
          <w:szCs w:val="24"/>
        </w:rPr>
        <w:t>________ (________) рублей _______ копеек, включая НДС________ (____) рублей ____ копеек (в случае если Поставщик в соответствии с налоговым законодательством Российской Федерации освобожден от исполнения обязанностей налогоплательщика в настоящем пункте указывается: «НДС не предусмотрен).</w:t>
      </w:r>
    </w:p>
    <w:p w14:paraId="27118406" w14:textId="3C978DAD" w:rsidR="002E2D09" w:rsidRPr="006C16D5" w:rsidRDefault="00E516E4" w:rsidP="002E2D09">
      <w:pPr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6D5">
        <w:rPr>
          <w:rFonts w:ascii="Times New Roman" w:hAnsi="Times New Roman" w:cs="Times New Roman"/>
          <w:sz w:val="24"/>
          <w:szCs w:val="24"/>
        </w:rPr>
        <w:t xml:space="preserve">Цена за единицу </w:t>
      </w:r>
      <w:r w:rsidR="0091558A" w:rsidRPr="006C16D5">
        <w:rPr>
          <w:rFonts w:ascii="Times New Roman" w:hAnsi="Times New Roman" w:cs="Times New Roman"/>
          <w:sz w:val="24"/>
          <w:szCs w:val="24"/>
        </w:rPr>
        <w:t>товар</w:t>
      </w:r>
      <w:r w:rsidRPr="006C16D5">
        <w:rPr>
          <w:rFonts w:ascii="Times New Roman" w:hAnsi="Times New Roman" w:cs="Times New Roman"/>
          <w:sz w:val="24"/>
          <w:szCs w:val="24"/>
        </w:rPr>
        <w:t xml:space="preserve">а указана в </w:t>
      </w:r>
      <w:r w:rsidR="005577F4" w:rsidRPr="006C16D5">
        <w:rPr>
          <w:rFonts w:ascii="Times New Roman" w:hAnsi="Times New Roman" w:cs="Times New Roman"/>
          <w:sz w:val="24"/>
          <w:szCs w:val="24"/>
        </w:rPr>
        <w:t>С</w:t>
      </w:r>
      <w:r w:rsidRPr="006C16D5">
        <w:rPr>
          <w:rFonts w:ascii="Times New Roman" w:hAnsi="Times New Roman" w:cs="Times New Roman"/>
          <w:sz w:val="24"/>
          <w:szCs w:val="24"/>
        </w:rPr>
        <w:t xml:space="preserve">пецификации (Приложение № 1), являющейся неотъемлемой частью </w:t>
      </w:r>
      <w:r w:rsidR="00787CCC" w:rsidRPr="006C16D5">
        <w:rPr>
          <w:rFonts w:ascii="Times New Roman" w:hAnsi="Times New Roman" w:cs="Times New Roman"/>
          <w:sz w:val="24"/>
          <w:szCs w:val="24"/>
        </w:rPr>
        <w:t>Контракт</w:t>
      </w:r>
      <w:r w:rsidRPr="006C16D5">
        <w:rPr>
          <w:rFonts w:ascii="Times New Roman" w:hAnsi="Times New Roman" w:cs="Times New Roman"/>
          <w:sz w:val="24"/>
          <w:szCs w:val="24"/>
        </w:rPr>
        <w:t>а.</w:t>
      </w:r>
    </w:p>
    <w:p w14:paraId="53EBFFBF" w14:textId="63EE46A4" w:rsidR="002E2D09" w:rsidRPr="006C16D5" w:rsidRDefault="002E2D09" w:rsidP="002E2D09">
      <w:pPr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6D5">
        <w:rPr>
          <w:rFonts w:ascii="Times New Roman" w:hAnsi="Times New Roman" w:cs="Times New Roman"/>
          <w:sz w:val="24"/>
          <w:szCs w:val="24"/>
        </w:rPr>
        <w:t xml:space="preserve">Цена </w:t>
      </w:r>
      <w:r w:rsidR="00787CCC" w:rsidRPr="006C16D5">
        <w:rPr>
          <w:rFonts w:ascii="Times New Roman" w:hAnsi="Times New Roman" w:cs="Times New Roman"/>
          <w:sz w:val="24"/>
          <w:szCs w:val="24"/>
        </w:rPr>
        <w:t>Контракт</w:t>
      </w:r>
      <w:r w:rsidRPr="006C16D5">
        <w:rPr>
          <w:rFonts w:ascii="Times New Roman" w:hAnsi="Times New Roman" w:cs="Times New Roman"/>
          <w:sz w:val="24"/>
          <w:szCs w:val="24"/>
        </w:rPr>
        <w:t xml:space="preserve">а включает в себя стоимость </w:t>
      </w:r>
      <w:r w:rsidR="0091558A" w:rsidRPr="006C16D5">
        <w:rPr>
          <w:rFonts w:ascii="Times New Roman" w:hAnsi="Times New Roman" w:cs="Times New Roman"/>
          <w:sz w:val="24"/>
          <w:szCs w:val="24"/>
        </w:rPr>
        <w:t>товар</w:t>
      </w:r>
      <w:r w:rsidRPr="006C16D5">
        <w:rPr>
          <w:rFonts w:ascii="Times New Roman" w:hAnsi="Times New Roman" w:cs="Times New Roman"/>
          <w:sz w:val="24"/>
          <w:szCs w:val="24"/>
        </w:rPr>
        <w:t xml:space="preserve">а, а также все расходы на доставку, перевозку, погрузо-разгрузочные работы, страхование, уплату налогов, пошлин, сборов и других обязательных платежей, которые Поставщик должен выплатить в связи с выполнением обязательств по </w:t>
      </w:r>
      <w:r w:rsidR="00787CCC" w:rsidRPr="006C16D5">
        <w:rPr>
          <w:rFonts w:ascii="Times New Roman" w:hAnsi="Times New Roman" w:cs="Times New Roman"/>
          <w:sz w:val="24"/>
          <w:szCs w:val="24"/>
        </w:rPr>
        <w:t>Контракт</w:t>
      </w:r>
      <w:r w:rsidRPr="006C16D5">
        <w:rPr>
          <w:rFonts w:ascii="Times New Roman" w:hAnsi="Times New Roman" w:cs="Times New Roman"/>
          <w:sz w:val="24"/>
          <w:szCs w:val="24"/>
        </w:rPr>
        <w:t>у в соответствии с законодательством Российской Федерации.</w:t>
      </w:r>
    </w:p>
    <w:p w14:paraId="3EDF0311" w14:textId="19E81362" w:rsidR="00FE1F12" w:rsidRPr="006C16D5" w:rsidRDefault="00FE1F12" w:rsidP="00FE1F12">
      <w:pPr>
        <w:widowControl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16D5">
        <w:rPr>
          <w:rFonts w:ascii="Times New Roman" w:hAnsi="Times New Roman" w:cs="Times New Roman"/>
          <w:sz w:val="24"/>
          <w:szCs w:val="24"/>
        </w:rPr>
        <w:t xml:space="preserve">2.4. Цена </w:t>
      </w:r>
      <w:r w:rsidR="00787CCC" w:rsidRPr="006C16D5">
        <w:rPr>
          <w:rFonts w:ascii="Times New Roman" w:hAnsi="Times New Roman" w:cs="Times New Roman"/>
          <w:sz w:val="24"/>
          <w:szCs w:val="24"/>
        </w:rPr>
        <w:t>Контракт</w:t>
      </w:r>
      <w:r w:rsidRPr="006C16D5">
        <w:rPr>
          <w:rFonts w:ascii="Times New Roman" w:hAnsi="Times New Roman" w:cs="Times New Roman"/>
          <w:sz w:val="24"/>
          <w:szCs w:val="24"/>
        </w:rPr>
        <w:t>а является твердой и определяется на весь срок его исполнения, за исключением случаев, предусмотренных пунктами 2.5</w:t>
      </w:r>
      <w:r w:rsidR="00B26827" w:rsidRPr="006C16D5">
        <w:rPr>
          <w:rFonts w:ascii="Times New Roman" w:hAnsi="Times New Roman" w:cs="Times New Roman"/>
          <w:sz w:val="24"/>
          <w:szCs w:val="24"/>
        </w:rPr>
        <w:t>.</w:t>
      </w:r>
      <w:r w:rsidRPr="006C16D5">
        <w:rPr>
          <w:rFonts w:ascii="Times New Roman" w:hAnsi="Times New Roman" w:cs="Times New Roman"/>
          <w:sz w:val="24"/>
          <w:szCs w:val="24"/>
        </w:rPr>
        <w:t xml:space="preserve"> и 2.6</w:t>
      </w:r>
      <w:r w:rsidR="00B26827" w:rsidRPr="006C16D5">
        <w:rPr>
          <w:rFonts w:ascii="Times New Roman" w:hAnsi="Times New Roman" w:cs="Times New Roman"/>
          <w:sz w:val="24"/>
          <w:szCs w:val="24"/>
        </w:rPr>
        <w:t>.</w:t>
      </w:r>
      <w:r w:rsidRPr="006C16D5">
        <w:rPr>
          <w:rFonts w:ascii="Times New Roman" w:hAnsi="Times New Roman" w:cs="Times New Roman"/>
          <w:sz w:val="24"/>
          <w:szCs w:val="24"/>
        </w:rPr>
        <w:t xml:space="preserve"> </w:t>
      </w:r>
      <w:r w:rsidR="00787CCC" w:rsidRPr="006C16D5">
        <w:rPr>
          <w:rFonts w:ascii="Times New Roman" w:hAnsi="Times New Roman" w:cs="Times New Roman"/>
          <w:sz w:val="24"/>
          <w:szCs w:val="24"/>
        </w:rPr>
        <w:t>Контракт</w:t>
      </w:r>
      <w:r w:rsidRPr="006C16D5">
        <w:rPr>
          <w:rFonts w:ascii="Times New Roman" w:hAnsi="Times New Roman" w:cs="Times New Roman"/>
          <w:sz w:val="24"/>
          <w:szCs w:val="24"/>
        </w:rPr>
        <w:t>а.</w:t>
      </w:r>
    </w:p>
    <w:p w14:paraId="0C856CAF" w14:textId="0F4C24D7" w:rsidR="00FE1F12" w:rsidRPr="006C16D5" w:rsidRDefault="00FE1F12" w:rsidP="00FE1F12">
      <w:pPr>
        <w:widowControl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16D5">
        <w:rPr>
          <w:rFonts w:ascii="Times New Roman" w:hAnsi="Times New Roman" w:cs="Times New Roman"/>
          <w:sz w:val="24"/>
          <w:szCs w:val="24"/>
        </w:rPr>
        <w:t xml:space="preserve">2.5. Цена </w:t>
      </w:r>
      <w:r w:rsidR="00787CCC" w:rsidRPr="006C16D5">
        <w:rPr>
          <w:rFonts w:ascii="Times New Roman" w:hAnsi="Times New Roman" w:cs="Times New Roman"/>
          <w:sz w:val="24"/>
          <w:szCs w:val="24"/>
        </w:rPr>
        <w:t>Контракт</w:t>
      </w:r>
      <w:r w:rsidRPr="006C16D5">
        <w:rPr>
          <w:rFonts w:ascii="Times New Roman" w:hAnsi="Times New Roman" w:cs="Times New Roman"/>
          <w:sz w:val="24"/>
          <w:szCs w:val="24"/>
        </w:rPr>
        <w:t xml:space="preserve">а может быть изменена, если по предложению Заказчика увеличивается предусмотренное </w:t>
      </w:r>
      <w:r w:rsidR="00787CCC" w:rsidRPr="006C16D5">
        <w:rPr>
          <w:rFonts w:ascii="Times New Roman" w:hAnsi="Times New Roman" w:cs="Times New Roman"/>
          <w:sz w:val="24"/>
          <w:szCs w:val="24"/>
        </w:rPr>
        <w:t>Контракт</w:t>
      </w:r>
      <w:r w:rsidRPr="006C16D5">
        <w:rPr>
          <w:rFonts w:ascii="Times New Roman" w:hAnsi="Times New Roman" w:cs="Times New Roman"/>
          <w:sz w:val="24"/>
          <w:szCs w:val="24"/>
        </w:rPr>
        <w:t xml:space="preserve">ом количество </w:t>
      </w:r>
      <w:r w:rsidR="0091558A" w:rsidRPr="006C16D5">
        <w:rPr>
          <w:rFonts w:ascii="Times New Roman" w:hAnsi="Times New Roman" w:cs="Times New Roman"/>
          <w:sz w:val="24"/>
          <w:szCs w:val="24"/>
        </w:rPr>
        <w:t>товар</w:t>
      </w:r>
      <w:r w:rsidRPr="006C16D5">
        <w:rPr>
          <w:rFonts w:ascii="Times New Roman" w:hAnsi="Times New Roman" w:cs="Times New Roman"/>
          <w:sz w:val="24"/>
          <w:szCs w:val="24"/>
        </w:rPr>
        <w:t xml:space="preserve">а не более чем на десять процентов или уменьшается предусмотренное </w:t>
      </w:r>
      <w:r w:rsidR="00787CCC" w:rsidRPr="006C16D5">
        <w:rPr>
          <w:rFonts w:ascii="Times New Roman" w:hAnsi="Times New Roman" w:cs="Times New Roman"/>
          <w:sz w:val="24"/>
          <w:szCs w:val="24"/>
        </w:rPr>
        <w:t>Контракт</w:t>
      </w:r>
      <w:r w:rsidRPr="006C16D5">
        <w:rPr>
          <w:rFonts w:ascii="Times New Roman" w:hAnsi="Times New Roman" w:cs="Times New Roman"/>
          <w:sz w:val="24"/>
          <w:szCs w:val="24"/>
        </w:rPr>
        <w:t xml:space="preserve">ом количество </w:t>
      </w:r>
      <w:r w:rsidR="0091558A" w:rsidRPr="006C16D5">
        <w:rPr>
          <w:rFonts w:ascii="Times New Roman" w:hAnsi="Times New Roman" w:cs="Times New Roman"/>
          <w:sz w:val="24"/>
          <w:szCs w:val="24"/>
        </w:rPr>
        <w:t>Товар</w:t>
      </w:r>
      <w:r w:rsidR="007F758E" w:rsidRPr="006C16D5">
        <w:rPr>
          <w:rFonts w:ascii="Times New Roman" w:hAnsi="Times New Roman" w:cs="Times New Roman"/>
          <w:sz w:val="24"/>
          <w:szCs w:val="24"/>
        </w:rPr>
        <w:t>а не</w:t>
      </w:r>
      <w:r w:rsidRPr="006C16D5">
        <w:rPr>
          <w:rFonts w:ascii="Times New Roman" w:hAnsi="Times New Roman" w:cs="Times New Roman"/>
          <w:sz w:val="24"/>
          <w:szCs w:val="24"/>
        </w:rPr>
        <w:t xml:space="preserve"> более чем на десять процентов.</w:t>
      </w:r>
    </w:p>
    <w:p w14:paraId="6029B063" w14:textId="464AAA89" w:rsidR="00E359E1" w:rsidRPr="006C16D5" w:rsidRDefault="00FE1F12" w:rsidP="00CE2464">
      <w:pPr>
        <w:widowControl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16D5">
        <w:rPr>
          <w:rFonts w:ascii="Times New Roman" w:hAnsi="Times New Roman" w:cs="Times New Roman"/>
          <w:sz w:val="24"/>
          <w:szCs w:val="24"/>
        </w:rPr>
        <w:t xml:space="preserve">При этом по соглашению Сторон допускается изменение с учетом положений бюджетного законодательства Российской Федерации цены </w:t>
      </w:r>
      <w:r w:rsidR="00787CCC" w:rsidRPr="006C16D5">
        <w:rPr>
          <w:rFonts w:ascii="Times New Roman" w:hAnsi="Times New Roman" w:cs="Times New Roman"/>
          <w:sz w:val="24"/>
          <w:szCs w:val="24"/>
        </w:rPr>
        <w:t>Контракт</w:t>
      </w:r>
      <w:r w:rsidRPr="006C16D5">
        <w:rPr>
          <w:rFonts w:ascii="Times New Roman" w:hAnsi="Times New Roman" w:cs="Times New Roman"/>
          <w:sz w:val="24"/>
          <w:szCs w:val="24"/>
        </w:rPr>
        <w:t xml:space="preserve">а пропорционально дополнительному количеству </w:t>
      </w:r>
      <w:r w:rsidR="0091558A" w:rsidRPr="006C16D5">
        <w:rPr>
          <w:rFonts w:ascii="Times New Roman" w:hAnsi="Times New Roman" w:cs="Times New Roman"/>
          <w:sz w:val="24"/>
          <w:szCs w:val="24"/>
        </w:rPr>
        <w:t>Товар</w:t>
      </w:r>
      <w:r w:rsidR="00CE5B1A" w:rsidRPr="006C16D5">
        <w:rPr>
          <w:rFonts w:ascii="Times New Roman" w:hAnsi="Times New Roman" w:cs="Times New Roman"/>
          <w:sz w:val="24"/>
          <w:szCs w:val="24"/>
        </w:rPr>
        <w:t>а</w:t>
      </w:r>
      <w:r w:rsidRPr="006C16D5">
        <w:rPr>
          <w:rFonts w:ascii="Times New Roman" w:hAnsi="Times New Roman" w:cs="Times New Roman"/>
          <w:sz w:val="24"/>
          <w:szCs w:val="24"/>
        </w:rPr>
        <w:t xml:space="preserve">, исходя из установленной в </w:t>
      </w:r>
      <w:r w:rsidR="00787CCC" w:rsidRPr="006C16D5">
        <w:rPr>
          <w:rFonts w:ascii="Times New Roman" w:hAnsi="Times New Roman" w:cs="Times New Roman"/>
          <w:sz w:val="24"/>
          <w:szCs w:val="24"/>
        </w:rPr>
        <w:t>Контракт</w:t>
      </w:r>
      <w:r w:rsidRPr="006C16D5">
        <w:rPr>
          <w:rFonts w:ascii="Times New Roman" w:hAnsi="Times New Roman" w:cs="Times New Roman"/>
          <w:sz w:val="24"/>
          <w:szCs w:val="24"/>
        </w:rPr>
        <w:t xml:space="preserve">е цены единицы </w:t>
      </w:r>
      <w:r w:rsidR="0091558A" w:rsidRPr="006C16D5">
        <w:rPr>
          <w:rFonts w:ascii="Times New Roman" w:hAnsi="Times New Roman" w:cs="Times New Roman"/>
          <w:sz w:val="24"/>
          <w:szCs w:val="24"/>
        </w:rPr>
        <w:t>Товар</w:t>
      </w:r>
      <w:r w:rsidRPr="006C16D5">
        <w:rPr>
          <w:rFonts w:ascii="Times New Roman" w:hAnsi="Times New Roman" w:cs="Times New Roman"/>
          <w:sz w:val="24"/>
          <w:szCs w:val="24"/>
        </w:rPr>
        <w:t xml:space="preserve">а, но не более чем на десять процентов цены </w:t>
      </w:r>
      <w:r w:rsidR="00787CCC" w:rsidRPr="006C16D5">
        <w:rPr>
          <w:rFonts w:ascii="Times New Roman" w:hAnsi="Times New Roman" w:cs="Times New Roman"/>
          <w:sz w:val="24"/>
          <w:szCs w:val="24"/>
        </w:rPr>
        <w:t>Контракт</w:t>
      </w:r>
      <w:r w:rsidRPr="006C16D5">
        <w:rPr>
          <w:rFonts w:ascii="Times New Roman" w:hAnsi="Times New Roman" w:cs="Times New Roman"/>
          <w:sz w:val="24"/>
          <w:szCs w:val="24"/>
        </w:rPr>
        <w:t xml:space="preserve">а. При уменьшении предусмотренного </w:t>
      </w:r>
      <w:r w:rsidR="00787CCC" w:rsidRPr="006C16D5">
        <w:rPr>
          <w:rFonts w:ascii="Times New Roman" w:hAnsi="Times New Roman" w:cs="Times New Roman"/>
          <w:sz w:val="24"/>
          <w:szCs w:val="24"/>
        </w:rPr>
        <w:t>Контракт</w:t>
      </w:r>
      <w:r w:rsidRPr="006C16D5">
        <w:rPr>
          <w:rFonts w:ascii="Times New Roman" w:hAnsi="Times New Roman" w:cs="Times New Roman"/>
          <w:sz w:val="24"/>
          <w:szCs w:val="24"/>
        </w:rPr>
        <w:t xml:space="preserve">ом количества </w:t>
      </w:r>
      <w:r w:rsidR="0091558A" w:rsidRPr="006C16D5">
        <w:rPr>
          <w:rFonts w:ascii="Times New Roman" w:hAnsi="Times New Roman" w:cs="Times New Roman"/>
          <w:sz w:val="24"/>
          <w:szCs w:val="24"/>
        </w:rPr>
        <w:t>Товар</w:t>
      </w:r>
      <w:r w:rsidRPr="006C16D5">
        <w:rPr>
          <w:rFonts w:ascii="Times New Roman" w:hAnsi="Times New Roman" w:cs="Times New Roman"/>
          <w:sz w:val="24"/>
          <w:szCs w:val="24"/>
        </w:rPr>
        <w:t xml:space="preserve">а Стороны </w:t>
      </w:r>
      <w:r w:rsidR="00787CCC" w:rsidRPr="006C16D5">
        <w:rPr>
          <w:rFonts w:ascii="Times New Roman" w:hAnsi="Times New Roman" w:cs="Times New Roman"/>
          <w:sz w:val="24"/>
          <w:szCs w:val="24"/>
        </w:rPr>
        <w:t>Контракт</w:t>
      </w:r>
      <w:r w:rsidRPr="006C16D5">
        <w:rPr>
          <w:rFonts w:ascii="Times New Roman" w:hAnsi="Times New Roman" w:cs="Times New Roman"/>
          <w:sz w:val="24"/>
          <w:szCs w:val="24"/>
        </w:rPr>
        <w:t xml:space="preserve">а обязаны уменьшить цену </w:t>
      </w:r>
      <w:r w:rsidR="00787CCC" w:rsidRPr="006C16D5">
        <w:rPr>
          <w:rFonts w:ascii="Times New Roman" w:hAnsi="Times New Roman" w:cs="Times New Roman"/>
          <w:sz w:val="24"/>
          <w:szCs w:val="24"/>
        </w:rPr>
        <w:t>Контракт</w:t>
      </w:r>
      <w:r w:rsidRPr="006C16D5">
        <w:rPr>
          <w:rFonts w:ascii="Times New Roman" w:hAnsi="Times New Roman" w:cs="Times New Roman"/>
          <w:sz w:val="24"/>
          <w:szCs w:val="24"/>
        </w:rPr>
        <w:t xml:space="preserve">а исходя из цены единицы </w:t>
      </w:r>
      <w:r w:rsidR="0091558A" w:rsidRPr="006C16D5">
        <w:rPr>
          <w:rFonts w:ascii="Times New Roman" w:hAnsi="Times New Roman" w:cs="Times New Roman"/>
          <w:sz w:val="24"/>
          <w:szCs w:val="24"/>
        </w:rPr>
        <w:t>Товар</w:t>
      </w:r>
      <w:r w:rsidRPr="006C16D5">
        <w:rPr>
          <w:rFonts w:ascii="Times New Roman" w:hAnsi="Times New Roman" w:cs="Times New Roman"/>
          <w:sz w:val="24"/>
          <w:szCs w:val="24"/>
        </w:rPr>
        <w:t xml:space="preserve">а. Цена единицы дополнительно поставляемого </w:t>
      </w:r>
      <w:r w:rsidR="0091558A" w:rsidRPr="006C16D5">
        <w:rPr>
          <w:rFonts w:ascii="Times New Roman" w:hAnsi="Times New Roman" w:cs="Times New Roman"/>
          <w:sz w:val="24"/>
          <w:szCs w:val="24"/>
        </w:rPr>
        <w:t>Товар</w:t>
      </w:r>
      <w:r w:rsidRPr="006C16D5">
        <w:rPr>
          <w:rFonts w:ascii="Times New Roman" w:hAnsi="Times New Roman" w:cs="Times New Roman"/>
          <w:sz w:val="24"/>
          <w:szCs w:val="24"/>
        </w:rPr>
        <w:t xml:space="preserve">а или цена единицы </w:t>
      </w:r>
      <w:r w:rsidR="0091558A" w:rsidRPr="006C16D5">
        <w:rPr>
          <w:rFonts w:ascii="Times New Roman" w:hAnsi="Times New Roman" w:cs="Times New Roman"/>
          <w:sz w:val="24"/>
          <w:szCs w:val="24"/>
        </w:rPr>
        <w:t>Товар</w:t>
      </w:r>
      <w:r w:rsidRPr="006C16D5">
        <w:rPr>
          <w:rFonts w:ascii="Times New Roman" w:hAnsi="Times New Roman" w:cs="Times New Roman"/>
          <w:sz w:val="24"/>
          <w:szCs w:val="24"/>
        </w:rPr>
        <w:t xml:space="preserve">а при уменьшении предусмотренного </w:t>
      </w:r>
      <w:r w:rsidR="00787CCC" w:rsidRPr="006C16D5">
        <w:rPr>
          <w:rFonts w:ascii="Times New Roman" w:hAnsi="Times New Roman" w:cs="Times New Roman"/>
          <w:sz w:val="24"/>
          <w:szCs w:val="24"/>
        </w:rPr>
        <w:t>Контракт</w:t>
      </w:r>
      <w:r w:rsidRPr="006C16D5">
        <w:rPr>
          <w:rFonts w:ascii="Times New Roman" w:hAnsi="Times New Roman" w:cs="Times New Roman"/>
          <w:sz w:val="24"/>
          <w:szCs w:val="24"/>
        </w:rPr>
        <w:t xml:space="preserve">ом количества поставляемого </w:t>
      </w:r>
      <w:r w:rsidR="0091558A" w:rsidRPr="006C16D5">
        <w:rPr>
          <w:rFonts w:ascii="Times New Roman" w:hAnsi="Times New Roman" w:cs="Times New Roman"/>
          <w:sz w:val="24"/>
          <w:szCs w:val="24"/>
        </w:rPr>
        <w:t>Товар</w:t>
      </w:r>
      <w:r w:rsidRPr="006C16D5">
        <w:rPr>
          <w:rFonts w:ascii="Times New Roman" w:hAnsi="Times New Roman" w:cs="Times New Roman"/>
          <w:sz w:val="24"/>
          <w:szCs w:val="24"/>
        </w:rPr>
        <w:t xml:space="preserve">а должна определяться как частное от деления первоначальной цены </w:t>
      </w:r>
      <w:r w:rsidR="00787CCC" w:rsidRPr="006C16D5">
        <w:rPr>
          <w:rFonts w:ascii="Times New Roman" w:hAnsi="Times New Roman" w:cs="Times New Roman"/>
          <w:sz w:val="24"/>
          <w:szCs w:val="24"/>
        </w:rPr>
        <w:lastRenderedPageBreak/>
        <w:t>Контракт</w:t>
      </w:r>
      <w:r w:rsidRPr="006C16D5">
        <w:rPr>
          <w:rFonts w:ascii="Times New Roman" w:hAnsi="Times New Roman" w:cs="Times New Roman"/>
          <w:sz w:val="24"/>
          <w:szCs w:val="24"/>
        </w:rPr>
        <w:t xml:space="preserve">а на предусмотренное в </w:t>
      </w:r>
      <w:r w:rsidR="00787CCC" w:rsidRPr="006C16D5">
        <w:rPr>
          <w:rFonts w:ascii="Times New Roman" w:hAnsi="Times New Roman" w:cs="Times New Roman"/>
          <w:sz w:val="24"/>
          <w:szCs w:val="24"/>
        </w:rPr>
        <w:t>Контракт</w:t>
      </w:r>
      <w:r w:rsidRPr="006C16D5">
        <w:rPr>
          <w:rFonts w:ascii="Times New Roman" w:hAnsi="Times New Roman" w:cs="Times New Roman"/>
          <w:sz w:val="24"/>
          <w:szCs w:val="24"/>
        </w:rPr>
        <w:t xml:space="preserve">е количество </w:t>
      </w:r>
      <w:r w:rsidR="0091558A" w:rsidRPr="006C16D5">
        <w:rPr>
          <w:rFonts w:ascii="Times New Roman" w:hAnsi="Times New Roman" w:cs="Times New Roman"/>
          <w:sz w:val="24"/>
          <w:szCs w:val="24"/>
        </w:rPr>
        <w:t>Товар</w:t>
      </w:r>
      <w:r w:rsidRPr="006C16D5">
        <w:rPr>
          <w:rFonts w:ascii="Times New Roman" w:hAnsi="Times New Roman" w:cs="Times New Roman"/>
          <w:sz w:val="24"/>
          <w:szCs w:val="24"/>
        </w:rPr>
        <w:t>а.</w:t>
      </w:r>
    </w:p>
    <w:p w14:paraId="29F57CDA" w14:textId="0E3F66B4" w:rsidR="00FE1F12" w:rsidRPr="006C16D5" w:rsidRDefault="00B805E3" w:rsidP="00FE1F12">
      <w:pPr>
        <w:widowControl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16D5">
        <w:rPr>
          <w:rFonts w:ascii="Times New Roman" w:hAnsi="Times New Roman" w:cs="Times New Roman"/>
          <w:sz w:val="24"/>
          <w:szCs w:val="24"/>
        </w:rPr>
        <w:t>2.6.</w:t>
      </w:r>
      <w:r w:rsidR="00FE1F12" w:rsidRPr="006C16D5">
        <w:rPr>
          <w:rFonts w:ascii="Times New Roman" w:hAnsi="Times New Roman" w:cs="Times New Roman"/>
          <w:sz w:val="24"/>
          <w:szCs w:val="24"/>
        </w:rPr>
        <w:t xml:space="preserve">По соглашению Сторон цена </w:t>
      </w:r>
      <w:r w:rsidR="00787CCC" w:rsidRPr="006C16D5">
        <w:rPr>
          <w:rFonts w:ascii="Times New Roman" w:hAnsi="Times New Roman" w:cs="Times New Roman"/>
          <w:sz w:val="24"/>
          <w:szCs w:val="24"/>
        </w:rPr>
        <w:t>Контракт</w:t>
      </w:r>
      <w:r w:rsidR="00FE1F12" w:rsidRPr="006C16D5">
        <w:rPr>
          <w:rFonts w:ascii="Times New Roman" w:hAnsi="Times New Roman" w:cs="Times New Roman"/>
          <w:sz w:val="24"/>
          <w:szCs w:val="24"/>
        </w:rPr>
        <w:t xml:space="preserve">а может быть снижена без изменения предусмотренного </w:t>
      </w:r>
      <w:r w:rsidR="00787CCC" w:rsidRPr="006C16D5">
        <w:rPr>
          <w:rFonts w:ascii="Times New Roman" w:hAnsi="Times New Roman" w:cs="Times New Roman"/>
          <w:sz w:val="24"/>
          <w:szCs w:val="24"/>
        </w:rPr>
        <w:t>Контракт</w:t>
      </w:r>
      <w:r w:rsidR="00FE1F12" w:rsidRPr="006C16D5">
        <w:rPr>
          <w:rFonts w:ascii="Times New Roman" w:hAnsi="Times New Roman" w:cs="Times New Roman"/>
          <w:sz w:val="24"/>
          <w:szCs w:val="24"/>
        </w:rPr>
        <w:t xml:space="preserve">ом количества </w:t>
      </w:r>
      <w:r w:rsidR="0091558A" w:rsidRPr="006C16D5">
        <w:rPr>
          <w:rFonts w:ascii="Times New Roman" w:hAnsi="Times New Roman" w:cs="Times New Roman"/>
          <w:sz w:val="24"/>
          <w:szCs w:val="24"/>
        </w:rPr>
        <w:t>Товар</w:t>
      </w:r>
      <w:r w:rsidR="00FE1F12" w:rsidRPr="006C16D5">
        <w:rPr>
          <w:rFonts w:ascii="Times New Roman" w:hAnsi="Times New Roman" w:cs="Times New Roman"/>
          <w:sz w:val="24"/>
          <w:szCs w:val="24"/>
        </w:rPr>
        <w:t xml:space="preserve">а и иных условий </w:t>
      </w:r>
      <w:r w:rsidR="00787CCC" w:rsidRPr="006C16D5">
        <w:rPr>
          <w:rFonts w:ascii="Times New Roman" w:hAnsi="Times New Roman" w:cs="Times New Roman"/>
          <w:sz w:val="24"/>
          <w:szCs w:val="24"/>
        </w:rPr>
        <w:t>Контракт</w:t>
      </w:r>
      <w:r w:rsidR="00FE1F12" w:rsidRPr="006C16D5">
        <w:rPr>
          <w:rFonts w:ascii="Times New Roman" w:hAnsi="Times New Roman" w:cs="Times New Roman"/>
          <w:sz w:val="24"/>
          <w:szCs w:val="24"/>
        </w:rPr>
        <w:t xml:space="preserve">а. </w:t>
      </w:r>
    </w:p>
    <w:p w14:paraId="7B35D606" w14:textId="1233086C" w:rsidR="00F37A25" w:rsidRPr="006C16D5" w:rsidRDefault="00F37A25" w:rsidP="00FE1F12">
      <w:pPr>
        <w:widowControl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16D5">
        <w:rPr>
          <w:rFonts w:ascii="Times New Roman" w:hAnsi="Times New Roman" w:cs="Times New Roman"/>
          <w:sz w:val="24"/>
          <w:szCs w:val="24"/>
        </w:rPr>
        <w:t xml:space="preserve">2.7.Сумма, подлежащая уплате Заказчиком Поставщику (юридическому лицу или физическому лицу, в том числе зарегистрированному в качестве индивидуального предпринимателя),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787CCC" w:rsidRPr="006C16D5">
        <w:rPr>
          <w:rFonts w:ascii="Times New Roman" w:hAnsi="Times New Roman" w:cs="Times New Roman"/>
          <w:sz w:val="24"/>
          <w:szCs w:val="24"/>
        </w:rPr>
        <w:t>Контракт</w:t>
      </w:r>
      <w:r w:rsidRPr="006C16D5">
        <w:rPr>
          <w:rFonts w:ascii="Times New Roman" w:hAnsi="Times New Roman" w:cs="Times New Roman"/>
          <w:sz w:val="24"/>
          <w:szCs w:val="24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6C277464" w14:textId="77777777" w:rsidR="00FE1F12" w:rsidRPr="006C16D5" w:rsidRDefault="00FE1F12" w:rsidP="00FE1F12">
      <w:pPr>
        <w:widowControl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0A911FF" w14:textId="7659AF9E" w:rsidR="00E516E4" w:rsidRPr="006C16D5" w:rsidRDefault="00E516E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b/>
          <w:sz w:val="24"/>
          <w:szCs w:val="24"/>
        </w:rPr>
        <w:t xml:space="preserve">3. СРОКИ, УСЛОВИЯ ПОСТАВКИ </w:t>
      </w:r>
      <w:r w:rsidR="0091558A" w:rsidRPr="006C16D5">
        <w:rPr>
          <w:rFonts w:ascii="Times New Roman" w:eastAsia="Times New Roman" w:hAnsi="Times New Roman" w:cs="Times New Roman"/>
          <w:b/>
          <w:sz w:val="24"/>
          <w:szCs w:val="24"/>
        </w:rPr>
        <w:t>ТОВАР</w:t>
      </w:r>
      <w:r w:rsidRPr="006C16D5">
        <w:rPr>
          <w:rFonts w:ascii="Times New Roman" w:eastAsia="Times New Roman" w:hAnsi="Times New Roman" w:cs="Times New Roman"/>
          <w:b/>
          <w:sz w:val="24"/>
          <w:szCs w:val="24"/>
        </w:rPr>
        <w:t>А, ПОРЯДОК ОПЛАТЫ</w:t>
      </w:r>
    </w:p>
    <w:p w14:paraId="31242C3E" w14:textId="77777777" w:rsidR="00111BAC" w:rsidRPr="006C16D5" w:rsidRDefault="00111BA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665B9D" w14:textId="3E83DCAB" w:rsidR="00165767" w:rsidRPr="00165767" w:rsidRDefault="00111BAC" w:rsidP="00165767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65767">
        <w:rPr>
          <w:rFonts w:ascii="Times New Roman" w:eastAsia="Times New Roman" w:hAnsi="Times New Roman" w:cs="Times New Roman"/>
          <w:bCs/>
          <w:sz w:val="24"/>
          <w:szCs w:val="24"/>
        </w:rPr>
        <w:t xml:space="preserve">3.1. Поставка </w:t>
      </w:r>
      <w:r w:rsidR="0091558A" w:rsidRPr="00165767">
        <w:rPr>
          <w:rFonts w:ascii="Times New Roman" w:eastAsia="Times New Roman" w:hAnsi="Times New Roman" w:cs="Times New Roman"/>
          <w:bCs/>
          <w:sz w:val="24"/>
          <w:szCs w:val="24"/>
        </w:rPr>
        <w:t>товар</w:t>
      </w:r>
      <w:r w:rsidRPr="00165767">
        <w:rPr>
          <w:rFonts w:ascii="Times New Roman" w:eastAsia="Times New Roman" w:hAnsi="Times New Roman" w:cs="Times New Roman"/>
          <w:bCs/>
          <w:sz w:val="24"/>
          <w:szCs w:val="24"/>
        </w:rPr>
        <w:t>а осуществляется</w:t>
      </w:r>
      <w:r w:rsidR="000C28A3" w:rsidRPr="0016576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65767" w:rsidRPr="001657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 </w:t>
      </w:r>
      <w:r w:rsidR="005B7B20" w:rsidRPr="001657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течение </w:t>
      </w:r>
      <w:r w:rsidR="00E01F67">
        <w:rPr>
          <w:rFonts w:ascii="Times New Roman" w:eastAsia="Times New Roman" w:hAnsi="Times New Roman" w:cs="Times New Roman"/>
          <w:b/>
          <w:bCs/>
          <w:sz w:val="24"/>
          <w:szCs w:val="24"/>
        </w:rPr>
        <w:t>15</w:t>
      </w:r>
      <w:r w:rsidR="00165767" w:rsidRPr="001657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календарных дней </w:t>
      </w:r>
      <w:r w:rsidR="00E01F67" w:rsidRPr="001657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 даты заключения </w:t>
      </w:r>
      <w:r w:rsidR="00E01F67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="00E01F67" w:rsidRPr="00165767">
        <w:rPr>
          <w:rFonts w:ascii="Times New Roman" w:eastAsia="Times New Roman" w:hAnsi="Times New Roman" w:cs="Times New Roman"/>
          <w:b/>
          <w:bCs/>
          <w:sz w:val="24"/>
          <w:szCs w:val="24"/>
        </w:rPr>
        <w:t>онтракта</w:t>
      </w:r>
    </w:p>
    <w:p w14:paraId="2D949177" w14:textId="6B6C122A" w:rsidR="00165767" w:rsidRDefault="00111BAC" w:rsidP="006570B8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>3.</w:t>
      </w:r>
      <w:r w:rsidR="00EE2571" w:rsidRPr="006C16D5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165767" w:rsidRPr="00165767">
        <w:rPr>
          <w:rFonts w:ascii="Times New Roman" w:eastAsia="Times New Roman" w:hAnsi="Times New Roman" w:cs="Times New Roman"/>
          <w:bCs/>
          <w:sz w:val="24"/>
          <w:szCs w:val="24"/>
        </w:rPr>
        <w:t>Поставщик за 2 дня до осуществления поставки Товара в Место доставки, направляет на электронную почту</w:t>
      </w:r>
      <w:bookmarkStart w:id="0" w:name="_GoBack"/>
      <w:bookmarkEnd w:id="0"/>
      <w:r w:rsidR="00165767" w:rsidRPr="00165767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="00D3237E" w:rsidRPr="00D3237E">
        <w:rPr>
          <w:rFonts w:ascii="Times New Roman" w:eastAsia="Times New Roman" w:hAnsi="Times New Roman" w:cs="Times New Roman"/>
          <w:bCs/>
          <w:sz w:val="24"/>
          <w:szCs w:val="24"/>
        </w:rPr>
        <w:t>klinika@bagk-med.ru</w:t>
      </w:r>
      <w:r w:rsidR="00165767" w:rsidRPr="00165767">
        <w:rPr>
          <w:rFonts w:ascii="Times New Roman" w:eastAsia="Times New Roman" w:hAnsi="Times New Roman" w:cs="Times New Roman"/>
          <w:bCs/>
          <w:sz w:val="24"/>
          <w:szCs w:val="24"/>
        </w:rPr>
        <w:t xml:space="preserve"> информацию о предполагаемой дате и времени доставки Товара в место доставки, указывает номер автотранспорта для предоставления информации на пост охраны, указывает ФИО и контактный номер телефона водителя - экспедитора.</w:t>
      </w:r>
    </w:p>
    <w:p w14:paraId="7ADCE41F" w14:textId="3BF8765B" w:rsidR="00381385" w:rsidRPr="006C16D5" w:rsidRDefault="00111BAC" w:rsidP="006570B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>3.</w:t>
      </w:r>
      <w:r w:rsidR="00EE2571" w:rsidRPr="006C16D5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5C6003" w:rsidRPr="006C16D5">
        <w:rPr>
          <w:rFonts w:ascii="Times New Roman" w:eastAsia="Times New Roman" w:hAnsi="Times New Roman" w:cs="Times New Roman"/>
          <w:sz w:val="24"/>
          <w:szCs w:val="24"/>
        </w:rPr>
        <w:t xml:space="preserve">Поставка (доставка, разгрузка, поднятие на этаж) </w:t>
      </w:r>
      <w:r w:rsidR="0091558A" w:rsidRPr="006C16D5">
        <w:rPr>
          <w:rFonts w:ascii="Times New Roman" w:eastAsia="Times New Roman" w:hAnsi="Times New Roman" w:cs="Times New Roman"/>
          <w:sz w:val="24"/>
          <w:szCs w:val="24"/>
        </w:rPr>
        <w:t>Товар</w:t>
      </w:r>
      <w:r w:rsidR="005C6003" w:rsidRPr="006C16D5">
        <w:rPr>
          <w:rFonts w:ascii="Times New Roman" w:eastAsia="Times New Roman" w:hAnsi="Times New Roman" w:cs="Times New Roman"/>
          <w:sz w:val="24"/>
          <w:szCs w:val="24"/>
        </w:rPr>
        <w:t xml:space="preserve">а осуществляется Поставщиком </w:t>
      </w:r>
      <w:r w:rsidR="005C6003" w:rsidRPr="008B1D5C">
        <w:rPr>
          <w:rFonts w:ascii="Times New Roman" w:eastAsia="Times New Roman" w:hAnsi="Times New Roman" w:cs="Times New Roman"/>
          <w:b/>
          <w:sz w:val="24"/>
          <w:szCs w:val="24"/>
        </w:rPr>
        <w:t>по адресу структурного подразделения Заказчика – Клиника ФГБОУ ВО КубГМУ Минздрава России:</w:t>
      </w:r>
      <w:r w:rsidR="005C6003" w:rsidRPr="006C1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6003" w:rsidRPr="006C16D5">
        <w:rPr>
          <w:rFonts w:ascii="Times New Roman" w:eastAsia="Times New Roman" w:hAnsi="Times New Roman" w:cs="Times New Roman"/>
          <w:b/>
          <w:sz w:val="24"/>
          <w:szCs w:val="24"/>
        </w:rPr>
        <w:t>350010, г. Краснодар, Центральный внутригородской округ, ул. Зиповская, 4/</w:t>
      </w:r>
      <w:r w:rsidR="006E6954" w:rsidRPr="006C16D5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384D4E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6C16D5" w:rsidRPr="006C16D5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384D4E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DB7C1F">
        <w:rPr>
          <w:rFonts w:ascii="Times New Roman" w:eastAsia="Times New Roman" w:hAnsi="Times New Roman" w:cs="Times New Roman"/>
          <w:b/>
          <w:sz w:val="24"/>
          <w:szCs w:val="24"/>
        </w:rPr>
        <w:t>клад</w:t>
      </w:r>
      <w:r w:rsidR="008224AC" w:rsidRPr="006C16D5">
        <w:rPr>
          <w:rFonts w:ascii="Times New Roman" w:eastAsia="Times New Roman" w:hAnsi="Times New Roman" w:cs="Times New Roman"/>
          <w:b/>
          <w:sz w:val="24"/>
          <w:szCs w:val="24"/>
        </w:rPr>
        <w:t>) (</w:t>
      </w:r>
      <w:r w:rsidR="006570B8" w:rsidRPr="006C16D5">
        <w:rPr>
          <w:rFonts w:ascii="Times New Roman" w:eastAsia="Times New Roman" w:hAnsi="Times New Roman" w:cs="Times New Roman"/>
          <w:sz w:val="24"/>
          <w:szCs w:val="24"/>
        </w:rPr>
        <w:t xml:space="preserve">далее - место </w:t>
      </w:r>
      <w:r w:rsidR="00DF5DBE" w:rsidRPr="006C16D5">
        <w:rPr>
          <w:rFonts w:ascii="Times New Roman" w:eastAsia="Times New Roman" w:hAnsi="Times New Roman" w:cs="Times New Roman"/>
          <w:sz w:val="24"/>
          <w:szCs w:val="24"/>
        </w:rPr>
        <w:t>п</w:t>
      </w:r>
      <w:r w:rsidR="006570B8" w:rsidRPr="006C16D5">
        <w:rPr>
          <w:rFonts w:ascii="Times New Roman" w:eastAsia="Times New Roman" w:hAnsi="Times New Roman" w:cs="Times New Roman"/>
          <w:sz w:val="24"/>
          <w:szCs w:val="24"/>
        </w:rPr>
        <w:t>оставки).</w:t>
      </w:r>
    </w:p>
    <w:p w14:paraId="7E0D85A2" w14:textId="4770DB09" w:rsidR="00111BAC" w:rsidRPr="006C16D5" w:rsidRDefault="00111BAC" w:rsidP="00111BAC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>3.</w:t>
      </w:r>
      <w:r w:rsidR="00EE2571" w:rsidRPr="006C16D5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. Поставщик гарантирует, что указанный в пункте 1.1 настоящего </w:t>
      </w:r>
      <w:r w:rsidR="00787CCC" w:rsidRPr="006C16D5">
        <w:rPr>
          <w:rFonts w:ascii="Times New Roman" w:eastAsia="Times New Roman" w:hAnsi="Times New Roman" w:cs="Times New Roman"/>
          <w:bCs/>
          <w:sz w:val="24"/>
          <w:szCs w:val="24"/>
        </w:rPr>
        <w:t>Контракт</w:t>
      </w: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а </w:t>
      </w:r>
      <w:r w:rsidR="0091558A" w:rsidRPr="006C16D5">
        <w:rPr>
          <w:rFonts w:ascii="Times New Roman" w:eastAsia="Times New Roman" w:hAnsi="Times New Roman" w:cs="Times New Roman"/>
          <w:bCs/>
          <w:sz w:val="24"/>
          <w:szCs w:val="24"/>
        </w:rPr>
        <w:t>товар</w:t>
      </w: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 свободен от прав третьих лиц.</w:t>
      </w:r>
    </w:p>
    <w:p w14:paraId="67CC8219" w14:textId="09FA9EDA" w:rsidR="00111BAC" w:rsidRPr="006C16D5" w:rsidRDefault="00111BAC" w:rsidP="00111BAC">
      <w:pPr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>3.</w:t>
      </w:r>
      <w:r w:rsidR="00EE2571" w:rsidRPr="006C16D5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. Поставщик передает Заказчику </w:t>
      </w:r>
      <w:r w:rsidR="0091558A" w:rsidRPr="006C16D5">
        <w:rPr>
          <w:rFonts w:ascii="Times New Roman" w:eastAsia="Times New Roman" w:hAnsi="Times New Roman" w:cs="Times New Roman"/>
          <w:bCs/>
          <w:sz w:val="24"/>
          <w:szCs w:val="24"/>
        </w:rPr>
        <w:t>товар</w:t>
      </w: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, а также осуществляет следующие мероприятия, связанные с поставкой </w:t>
      </w:r>
      <w:r w:rsidR="0091558A" w:rsidRPr="006C16D5">
        <w:rPr>
          <w:rFonts w:ascii="Times New Roman" w:eastAsia="Times New Roman" w:hAnsi="Times New Roman" w:cs="Times New Roman"/>
          <w:bCs/>
          <w:sz w:val="24"/>
          <w:szCs w:val="24"/>
        </w:rPr>
        <w:t>товар</w:t>
      </w: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>а (далее – сопутствующие мероприятия):</w:t>
      </w:r>
    </w:p>
    <w:p w14:paraId="2BA7E8CD" w14:textId="74A5D04B" w:rsidR="00111BAC" w:rsidRPr="006C16D5" w:rsidRDefault="00BF6786" w:rsidP="00111BAC">
      <w:pPr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bCs/>
          <w:i/>
          <w:sz w:val="24"/>
          <w:szCs w:val="24"/>
        </w:rPr>
        <w:t>-</w:t>
      </w:r>
      <w:r w:rsidR="00111BAC" w:rsidRPr="006C16D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осуществляет доставку </w:t>
      </w:r>
      <w:r w:rsidR="0091558A" w:rsidRPr="006C16D5">
        <w:rPr>
          <w:rFonts w:ascii="Times New Roman" w:eastAsia="Times New Roman" w:hAnsi="Times New Roman" w:cs="Times New Roman"/>
          <w:bCs/>
          <w:i/>
          <w:sz w:val="24"/>
          <w:szCs w:val="24"/>
        </w:rPr>
        <w:t>товар</w:t>
      </w:r>
      <w:r w:rsidR="00111BAC" w:rsidRPr="006C16D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а до места поставки, указанного в </w:t>
      </w:r>
      <w:r w:rsidR="00787CCC" w:rsidRPr="006C16D5">
        <w:rPr>
          <w:rFonts w:ascii="Times New Roman" w:eastAsia="Times New Roman" w:hAnsi="Times New Roman" w:cs="Times New Roman"/>
          <w:bCs/>
          <w:i/>
          <w:sz w:val="24"/>
          <w:szCs w:val="24"/>
        </w:rPr>
        <w:t>Контракт</w:t>
      </w:r>
      <w:r w:rsidR="00111BAC" w:rsidRPr="006C16D5">
        <w:rPr>
          <w:rFonts w:ascii="Times New Roman" w:eastAsia="Times New Roman" w:hAnsi="Times New Roman" w:cs="Times New Roman"/>
          <w:bCs/>
          <w:i/>
          <w:sz w:val="24"/>
          <w:szCs w:val="24"/>
        </w:rPr>
        <w:t>е;</w:t>
      </w:r>
    </w:p>
    <w:p w14:paraId="639AD3A4" w14:textId="2B2F5AF2" w:rsidR="00111BAC" w:rsidRPr="006C16D5" w:rsidRDefault="00BF6786" w:rsidP="00111BAC">
      <w:pPr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bCs/>
          <w:i/>
          <w:sz w:val="24"/>
          <w:szCs w:val="24"/>
        </w:rPr>
        <w:t>-</w:t>
      </w:r>
      <w:r w:rsidR="00111BAC" w:rsidRPr="006C16D5">
        <w:rPr>
          <w:rFonts w:ascii="Times New Roman" w:eastAsia="Times New Roman" w:hAnsi="Times New Roman" w:cs="Times New Roman"/>
          <w:bCs/>
          <w:i/>
          <w:sz w:val="24"/>
          <w:szCs w:val="24"/>
        </w:rPr>
        <w:t>выполняет все виды погрузо-разгрузочных мероприятий;</w:t>
      </w:r>
    </w:p>
    <w:p w14:paraId="45B62C3F" w14:textId="39732C4A" w:rsidR="00111BAC" w:rsidRPr="006C16D5" w:rsidRDefault="00BF6786" w:rsidP="00111BAC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bCs/>
          <w:i/>
          <w:sz w:val="24"/>
          <w:szCs w:val="24"/>
        </w:rPr>
        <w:t>-</w:t>
      </w:r>
      <w:r w:rsidR="00111BAC" w:rsidRPr="006C16D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осуществляет подъем </w:t>
      </w:r>
      <w:r w:rsidR="0091558A" w:rsidRPr="006C16D5">
        <w:rPr>
          <w:rFonts w:ascii="Times New Roman" w:eastAsia="Times New Roman" w:hAnsi="Times New Roman" w:cs="Times New Roman"/>
          <w:bCs/>
          <w:i/>
          <w:sz w:val="24"/>
          <w:szCs w:val="24"/>
        </w:rPr>
        <w:t>товар</w:t>
      </w:r>
      <w:r w:rsidR="00111BAC" w:rsidRPr="006C16D5">
        <w:rPr>
          <w:rFonts w:ascii="Times New Roman" w:eastAsia="Times New Roman" w:hAnsi="Times New Roman" w:cs="Times New Roman"/>
          <w:bCs/>
          <w:i/>
          <w:sz w:val="24"/>
          <w:szCs w:val="24"/>
        </w:rPr>
        <w:t>а на этаж</w:t>
      </w:r>
      <w:r w:rsidR="00694DAF" w:rsidRPr="006C16D5"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</w:p>
    <w:p w14:paraId="6EFE4CF3" w14:textId="56452328" w:rsidR="008C6F56" w:rsidRPr="006C16D5" w:rsidRDefault="00111BAC" w:rsidP="00545694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>3.</w:t>
      </w:r>
      <w:r w:rsidR="00EE2571" w:rsidRPr="006C16D5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. Поставляемый </w:t>
      </w:r>
      <w:r w:rsidR="0091558A" w:rsidRPr="006C16D5">
        <w:rPr>
          <w:rFonts w:ascii="Times New Roman" w:eastAsia="Times New Roman" w:hAnsi="Times New Roman" w:cs="Times New Roman"/>
          <w:bCs/>
          <w:sz w:val="24"/>
          <w:szCs w:val="24"/>
        </w:rPr>
        <w:t>товар</w:t>
      </w: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 должен быть новым (</w:t>
      </w:r>
      <w:r w:rsidR="0091558A" w:rsidRPr="006C16D5">
        <w:rPr>
          <w:rFonts w:ascii="Times New Roman" w:eastAsia="Times New Roman" w:hAnsi="Times New Roman" w:cs="Times New Roman"/>
          <w:bCs/>
          <w:sz w:val="24"/>
          <w:szCs w:val="24"/>
        </w:rPr>
        <w:t>товар</w:t>
      </w: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>ом, который не был в употреблении, не прошел ремонт, в том числе восстановление, замену составных частей, восстановление потребительских свойств), не иметь дефектов, связанных с конструкцией, материалами или функционированием при и</w:t>
      </w:r>
      <w:r w:rsidR="000C28A3"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спользовании в обычных условиях. </w:t>
      </w:r>
    </w:p>
    <w:p w14:paraId="4D2A1D1E" w14:textId="235F0773" w:rsidR="00D13BD4" w:rsidRPr="006C16D5" w:rsidRDefault="005C27A5" w:rsidP="00111BAC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Упаковка и маркировка </w:t>
      </w:r>
      <w:r w:rsidR="0091558A" w:rsidRPr="006C16D5">
        <w:rPr>
          <w:rFonts w:ascii="Times New Roman" w:eastAsia="Times New Roman" w:hAnsi="Times New Roman" w:cs="Times New Roman"/>
          <w:bCs/>
          <w:sz w:val="24"/>
          <w:szCs w:val="24"/>
        </w:rPr>
        <w:t>товар</w:t>
      </w: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а должны соответствовать требованиям действующих ГОСТов, технических регламентов, стандартов. </w:t>
      </w:r>
    </w:p>
    <w:p w14:paraId="63ABDA3E" w14:textId="10BB98CF" w:rsidR="005C27A5" w:rsidRPr="006C16D5" w:rsidRDefault="005C27A5" w:rsidP="00111BAC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Упаковка должна обеспечить сохранность </w:t>
      </w:r>
      <w:r w:rsidR="0091558A" w:rsidRPr="006C16D5">
        <w:rPr>
          <w:rFonts w:ascii="Times New Roman" w:eastAsia="Times New Roman" w:hAnsi="Times New Roman" w:cs="Times New Roman"/>
          <w:bCs/>
          <w:sz w:val="24"/>
          <w:szCs w:val="24"/>
        </w:rPr>
        <w:t>товар</w:t>
      </w: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а при транспортировке и погрузо-разгрузочных мероприятиях к конечному месту </w:t>
      </w:r>
      <w:r w:rsidR="00350D52" w:rsidRPr="006C16D5">
        <w:rPr>
          <w:rFonts w:ascii="Times New Roman" w:eastAsia="Times New Roman" w:hAnsi="Times New Roman" w:cs="Times New Roman"/>
          <w:bCs/>
          <w:sz w:val="24"/>
          <w:szCs w:val="24"/>
        </w:rPr>
        <w:t>д</w:t>
      </w: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>оставки.</w:t>
      </w:r>
    </w:p>
    <w:p w14:paraId="1126763A" w14:textId="03F47657" w:rsidR="00097298" w:rsidRPr="006C16D5" w:rsidRDefault="00111BAC" w:rsidP="00AD41C3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>3.</w:t>
      </w:r>
      <w:r w:rsidR="00EE2571" w:rsidRPr="006C16D5"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="00567220" w:rsidRPr="006C16D5">
        <w:rPr>
          <w:rFonts w:ascii="Times New Roman" w:eastAsia="Times New Roman" w:hAnsi="Times New Roman" w:cs="Times New Roman"/>
          <w:bCs/>
          <w:sz w:val="24"/>
          <w:szCs w:val="24"/>
        </w:rPr>
        <w:t>. Моментом</w:t>
      </w: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поставки является фактическая </w:t>
      </w:r>
      <w:r w:rsidR="00711F62"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дата </w:t>
      </w: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>поставк</w:t>
      </w:r>
      <w:r w:rsidR="00711F62" w:rsidRPr="006C16D5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1558A" w:rsidRPr="006C16D5">
        <w:rPr>
          <w:rFonts w:ascii="Times New Roman" w:eastAsia="Times New Roman" w:hAnsi="Times New Roman" w:cs="Times New Roman"/>
          <w:bCs/>
          <w:sz w:val="24"/>
          <w:szCs w:val="24"/>
        </w:rPr>
        <w:t>товар</w:t>
      </w: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а, предусмотренного настоящим </w:t>
      </w:r>
      <w:r w:rsidR="00787CCC" w:rsidRPr="006C16D5">
        <w:rPr>
          <w:rFonts w:ascii="Times New Roman" w:eastAsia="Times New Roman" w:hAnsi="Times New Roman" w:cs="Times New Roman"/>
          <w:bCs/>
          <w:sz w:val="24"/>
          <w:szCs w:val="24"/>
        </w:rPr>
        <w:t>Контракт</w:t>
      </w: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>ом, осуществление сопутствующих мероприятий, указанных в пункте 3.</w:t>
      </w:r>
      <w:r w:rsidR="00EE2571" w:rsidRPr="006C16D5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C34E3A" w:rsidRPr="006C16D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настоящего </w:t>
      </w:r>
      <w:r w:rsidR="00787CCC" w:rsidRPr="006C16D5">
        <w:rPr>
          <w:rFonts w:ascii="Times New Roman" w:eastAsia="Times New Roman" w:hAnsi="Times New Roman" w:cs="Times New Roman"/>
          <w:bCs/>
          <w:sz w:val="24"/>
          <w:szCs w:val="24"/>
        </w:rPr>
        <w:t>Контракт</w:t>
      </w: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="00C92499"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 и </w:t>
      </w: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>предост</w:t>
      </w:r>
      <w:r w:rsidR="00D80F07" w:rsidRPr="006C16D5">
        <w:rPr>
          <w:rFonts w:ascii="Times New Roman" w:eastAsia="Times New Roman" w:hAnsi="Times New Roman" w:cs="Times New Roman"/>
          <w:bCs/>
          <w:sz w:val="24"/>
          <w:szCs w:val="24"/>
        </w:rPr>
        <w:t>авление Поставщиком</w:t>
      </w:r>
      <w:r w:rsidR="00ED6B98"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день поставки </w:t>
      </w:r>
      <w:r w:rsidR="00D80F07" w:rsidRPr="006C16D5">
        <w:rPr>
          <w:rFonts w:ascii="Times New Roman" w:eastAsia="Times New Roman" w:hAnsi="Times New Roman" w:cs="Times New Roman"/>
          <w:bCs/>
          <w:sz w:val="24"/>
          <w:szCs w:val="24"/>
        </w:rPr>
        <w:t>следующих документов:</w:t>
      </w:r>
    </w:p>
    <w:p w14:paraId="390E33C5" w14:textId="18B47F2A" w:rsidR="00D80F07" w:rsidRPr="006C16D5" w:rsidRDefault="00D80F07" w:rsidP="00D80F07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="0091558A" w:rsidRPr="006C16D5">
        <w:rPr>
          <w:rFonts w:ascii="Times New Roman" w:eastAsia="Times New Roman" w:hAnsi="Times New Roman" w:cs="Times New Roman"/>
          <w:bCs/>
          <w:sz w:val="24"/>
          <w:szCs w:val="24"/>
        </w:rPr>
        <w:t>товар</w:t>
      </w: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ной накладной, подтверждающей факт и срок передачи </w:t>
      </w:r>
      <w:r w:rsidR="0091558A" w:rsidRPr="006C16D5">
        <w:rPr>
          <w:rFonts w:ascii="Times New Roman" w:eastAsia="Times New Roman" w:hAnsi="Times New Roman" w:cs="Times New Roman"/>
          <w:bCs/>
          <w:sz w:val="24"/>
          <w:szCs w:val="24"/>
        </w:rPr>
        <w:t>товар</w:t>
      </w: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а от Поставщика к Заказчику, оформленная в соответствии с законодательством и содержащая ссылку на </w:t>
      </w:r>
      <w:r w:rsidR="00787CCC" w:rsidRPr="006C16D5">
        <w:rPr>
          <w:rFonts w:ascii="Times New Roman" w:eastAsia="Times New Roman" w:hAnsi="Times New Roman" w:cs="Times New Roman"/>
          <w:bCs/>
          <w:sz w:val="24"/>
          <w:szCs w:val="24"/>
        </w:rPr>
        <w:t>Контракт</w:t>
      </w: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 (номер, дата) или универсальн</w:t>
      </w:r>
      <w:r w:rsidR="00740770" w:rsidRPr="006C16D5">
        <w:rPr>
          <w:rFonts w:ascii="Times New Roman" w:eastAsia="Times New Roman" w:hAnsi="Times New Roman" w:cs="Times New Roman"/>
          <w:bCs/>
          <w:sz w:val="24"/>
          <w:szCs w:val="24"/>
        </w:rPr>
        <w:t>ого</w:t>
      </w: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 передаточн</w:t>
      </w:r>
      <w:r w:rsidR="00740770" w:rsidRPr="006C16D5">
        <w:rPr>
          <w:rFonts w:ascii="Times New Roman" w:eastAsia="Times New Roman" w:hAnsi="Times New Roman" w:cs="Times New Roman"/>
          <w:bCs/>
          <w:sz w:val="24"/>
          <w:szCs w:val="24"/>
        </w:rPr>
        <w:t>ого</w:t>
      </w: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 документ</w:t>
      </w:r>
      <w:r w:rsidR="00740770" w:rsidRPr="006C16D5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>, содержащ</w:t>
      </w:r>
      <w:r w:rsidR="00740770" w:rsidRPr="006C16D5">
        <w:rPr>
          <w:rFonts w:ascii="Times New Roman" w:eastAsia="Times New Roman" w:hAnsi="Times New Roman" w:cs="Times New Roman"/>
          <w:bCs/>
          <w:sz w:val="24"/>
          <w:szCs w:val="24"/>
        </w:rPr>
        <w:t>его</w:t>
      </w: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 информацию о факте и сроке передачи </w:t>
      </w:r>
      <w:r w:rsidR="0091558A" w:rsidRPr="006C16D5">
        <w:rPr>
          <w:rFonts w:ascii="Times New Roman" w:eastAsia="Times New Roman" w:hAnsi="Times New Roman" w:cs="Times New Roman"/>
          <w:bCs/>
          <w:sz w:val="24"/>
          <w:szCs w:val="24"/>
        </w:rPr>
        <w:t>товар</w:t>
      </w: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а, ссылку на </w:t>
      </w:r>
      <w:r w:rsidR="00787CCC" w:rsidRPr="006C16D5">
        <w:rPr>
          <w:rFonts w:ascii="Times New Roman" w:eastAsia="Times New Roman" w:hAnsi="Times New Roman" w:cs="Times New Roman"/>
          <w:bCs/>
          <w:sz w:val="24"/>
          <w:szCs w:val="24"/>
        </w:rPr>
        <w:t>Контракт</w:t>
      </w: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 (номер и дата); </w:t>
      </w:r>
    </w:p>
    <w:p w14:paraId="70E4D4A5" w14:textId="3B6BF36B" w:rsidR="00D80F07" w:rsidRPr="006C16D5" w:rsidRDefault="00D80F07" w:rsidP="00D80F07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>-счет</w:t>
      </w:r>
      <w:r w:rsidR="0051137C" w:rsidRPr="006C16D5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15BEBF92" w14:textId="7001DC5D" w:rsidR="00D80F07" w:rsidRPr="006C16D5" w:rsidRDefault="00D80F07" w:rsidP="00D80F07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>-счет-фактур</w:t>
      </w:r>
      <w:r w:rsidR="00810DE0" w:rsidRPr="006C16D5">
        <w:rPr>
          <w:rFonts w:ascii="Times New Roman" w:eastAsia="Times New Roman" w:hAnsi="Times New Roman" w:cs="Times New Roman"/>
          <w:bCs/>
          <w:sz w:val="24"/>
          <w:szCs w:val="24"/>
        </w:rPr>
        <w:t>ы</w:t>
      </w: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>, оформленн</w:t>
      </w:r>
      <w:r w:rsidR="00810DE0" w:rsidRPr="006C16D5">
        <w:rPr>
          <w:rFonts w:ascii="Times New Roman" w:eastAsia="Times New Roman" w:hAnsi="Times New Roman" w:cs="Times New Roman"/>
          <w:bCs/>
          <w:sz w:val="24"/>
          <w:szCs w:val="24"/>
        </w:rPr>
        <w:t>ой</w:t>
      </w: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соответствии с законодательством и содержащий ссылку на </w:t>
      </w:r>
      <w:r w:rsidR="00787CCC" w:rsidRPr="006C16D5">
        <w:rPr>
          <w:rFonts w:ascii="Times New Roman" w:eastAsia="Times New Roman" w:hAnsi="Times New Roman" w:cs="Times New Roman"/>
          <w:bCs/>
          <w:sz w:val="24"/>
          <w:szCs w:val="24"/>
        </w:rPr>
        <w:t>Контракт</w:t>
      </w: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 (номер, дата) (в случае, если законодательством предусмотрено его предоставление);</w:t>
      </w:r>
    </w:p>
    <w:p w14:paraId="51C800CE" w14:textId="2FA7A825" w:rsidR="00D80F07" w:rsidRPr="006C16D5" w:rsidRDefault="00D80F07" w:rsidP="00D80F07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-подтверждающих качество </w:t>
      </w:r>
      <w:r w:rsidR="0091558A" w:rsidRPr="006C16D5">
        <w:rPr>
          <w:rFonts w:ascii="Times New Roman" w:eastAsia="Times New Roman" w:hAnsi="Times New Roman" w:cs="Times New Roman"/>
          <w:bCs/>
          <w:sz w:val="24"/>
          <w:szCs w:val="24"/>
        </w:rPr>
        <w:t>товар</w:t>
      </w: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="00A4649E"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 документов: </w:t>
      </w: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сертификат соответствия или </w:t>
      </w:r>
      <w:r w:rsidR="005A368C" w:rsidRPr="006C16D5">
        <w:rPr>
          <w:rFonts w:ascii="Times New Roman" w:eastAsia="Times New Roman" w:hAnsi="Times New Roman" w:cs="Times New Roman"/>
          <w:bCs/>
          <w:sz w:val="24"/>
          <w:szCs w:val="24"/>
        </w:rPr>
        <w:t>декларация о соответствии,</w:t>
      </w: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 или их копии, заверенные надлежащим образом;</w:t>
      </w:r>
    </w:p>
    <w:p w14:paraId="5729A1F5" w14:textId="341EE3F6" w:rsidR="00D80F07" w:rsidRPr="006C16D5" w:rsidRDefault="00D80F07" w:rsidP="00D80F07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- документ, подтверждающий страну происхождения </w:t>
      </w:r>
      <w:r w:rsidR="0091558A" w:rsidRPr="006C16D5">
        <w:rPr>
          <w:rFonts w:ascii="Times New Roman" w:eastAsia="Times New Roman" w:hAnsi="Times New Roman" w:cs="Times New Roman"/>
          <w:bCs/>
          <w:sz w:val="24"/>
          <w:szCs w:val="24"/>
        </w:rPr>
        <w:t>товар</w:t>
      </w: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>а (при наличии);</w:t>
      </w:r>
    </w:p>
    <w:p w14:paraId="58BD8392" w14:textId="7198F648" w:rsidR="00D80F07" w:rsidRPr="006C16D5" w:rsidRDefault="00D80F07" w:rsidP="00D80F07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="005A368C" w:rsidRPr="006C16D5">
        <w:rPr>
          <w:rFonts w:ascii="Times New Roman" w:eastAsia="Times New Roman" w:hAnsi="Times New Roman" w:cs="Times New Roman"/>
          <w:bCs/>
          <w:sz w:val="24"/>
          <w:szCs w:val="24"/>
        </w:rPr>
        <w:t>иные документы,</w:t>
      </w:r>
      <w:r w:rsidR="00F212D8"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подтверждающие качество </w:t>
      </w:r>
      <w:r w:rsidR="0091558A" w:rsidRPr="006C16D5">
        <w:rPr>
          <w:rFonts w:ascii="Times New Roman" w:eastAsia="Times New Roman" w:hAnsi="Times New Roman" w:cs="Times New Roman"/>
          <w:bCs/>
          <w:sz w:val="24"/>
          <w:szCs w:val="24"/>
        </w:rPr>
        <w:t>товар</w:t>
      </w:r>
      <w:r w:rsidR="00F212D8" w:rsidRPr="006C16D5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, предусмотренные </w:t>
      </w:r>
      <w:r w:rsidR="00F212D8"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действующим законодательством Российской Федерации </w:t>
      </w: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>(при наличии).</w:t>
      </w:r>
    </w:p>
    <w:p w14:paraId="4C00800F" w14:textId="445DABF2" w:rsidR="00F947CE" w:rsidRPr="006C16D5" w:rsidRDefault="00F947CE" w:rsidP="00D80F07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Фактической датой поставки </w:t>
      </w:r>
      <w:r w:rsidR="0091558A" w:rsidRPr="006C16D5">
        <w:rPr>
          <w:rFonts w:ascii="Times New Roman" w:eastAsia="Times New Roman" w:hAnsi="Times New Roman" w:cs="Times New Roman"/>
          <w:bCs/>
          <w:sz w:val="24"/>
          <w:szCs w:val="24"/>
        </w:rPr>
        <w:t>товар</w:t>
      </w: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а считается дата, указанная в подписанной </w:t>
      </w:r>
      <w:r w:rsidR="004B210C"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уполномоченным </w:t>
      </w:r>
      <w:r w:rsidR="006407BD"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лицом </w:t>
      </w: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>Заказчик</w:t>
      </w:r>
      <w:r w:rsidR="006407BD" w:rsidRPr="006C16D5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1558A" w:rsidRPr="006C16D5">
        <w:rPr>
          <w:rFonts w:ascii="Times New Roman" w:eastAsia="Times New Roman" w:hAnsi="Times New Roman" w:cs="Times New Roman"/>
          <w:bCs/>
          <w:sz w:val="24"/>
          <w:szCs w:val="24"/>
        </w:rPr>
        <w:t>товар</w:t>
      </w: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>ной накладной или универсальном передаточном документе</w:t>
      </w:r>
      <w:r w:rsidR="004E7CD7" w:rsidRPr="006C16D5">
        <w:t xml:space="preserve"> </w:t>
      </w:r>
      <w:r w:rsidR="004E7CD7"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(далее и по всему тексту </w:t>
      </w:r>
      <w:r w:rsidR="00787CCC" w:rsidRPr="006C16D5">
        <w:rPr>
          <w:rFonts w:ascii="Times New Roman" w:eastAsia="Times New Roman" w:hAnsi="Times New Roman" w:cs="Times New Roman"/>
          <w:bCs/>
          <w:sz w:val="24"/>
          <w:szCs w:val="24"/>
        </w:rPr>
        <w:t>Контракт</w:t>
      </w:r>
      <w:r w:rsidR="004E7CD7"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а – документ о приемке </w:t>
      </w:r>
      <w:r w:rsidR="0091558A" w:rsidRPr="006C16D5">
        <w:rPr>
          <w:rFonts w:ascii="Times New Roman" w:eastAsia="Times New Roman" w:hAnsi="Times New Roman" w:cs="Times New Roman"/>
          <w:bCs/>
          <w:sz w:val="24"/>
          <w:szCs w:val="24"/>
        </w:rPr>
        <w:t>Товар</w:t>
      </w:r>
      <w:r w:rsidR="004E7CD7" w:rsidRPr="006C16D5">
        <w:rPr>
          <w:rFonts w:ascii="Times New Roman" w:eastAsia="Times New Roman" w:hAnsi="Times New Roman" w:cs="Times New Roman"/>
          <w:bCs/>
          <w:sz w:val="24"/>
          <w:szCs w:val="24"/>
        </w:rPr>
        <w:t>а).</w:t>
      </w:r>
    </w:p>
    <w:p w14:paraId="636B46E3" w14:textId="329A8CF2" w:rsidR="0054446E" w:rsidRPr="006C16D5" w:rsidRDefault="0091558A" w:rsidP="00D80F07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>Товар</w:t>
      </w:r>
      <w:r w:rsidR="0054446E"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, не соответствующий требованиям </w:t>
      </w:r>
      <w:r w:rsidR="00787CCC" w:rsidRPr="006C16D5">
        <w:rPr>
          <w:rFonts w:ascii="Times New Roman" w:eastAsia="Times New Roman" w:hAnsi="Times New Roman" w:cs="Times New Roman"/>
          <w:bCs/>
          <w:sz w:val="24"/>
          <w:szCs w:val="24"/>
        </w:rPr>
        <w:t>Контракт</w:t>
      </w:r>
      <w:r w:rsidR="0054446E" w:rsidRPr="006C16D5">
        <w:rPr>
          <w:rFonts w:ascii="Times New Roman" w:eastAsia="Times New Roman" w:hAnsi="Times New Roman" w:cs="Times New Roman"/>
          <w:bCs/>
          <w:sz w:val="24"/>
          <w:szCs w:val="24"/>
        </w:rPr>
        <w:t>а, не принимается и считается непоставленным.</w:t>
      </w:r>
    </w:p>
    <w:p w14:paraId="5BFBFCEC" w14:textId="77777777" w:rsidR="00097B24" w:rsidRDefault="00202685" w:rsidP="00202685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>3.</w:t>
      </w:r>
      <w:r w:rsidR="00EE2571" w:rsidRPr="006C16D5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="003D40A3" w:rsidRPr="006C16D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FE1F12"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D40A3" w:rsidRPr="006C16D5">
        <w:rPr>
          <w:rFonts w:ascii="Times New Roman" w:eastAsia="Times New Roman" w:hAnsi="Times New Roman" w:cs="Times New Roman"/>
          <w:bCs/>
          <w:sz w:val="24"/>
          <w:szCs w:val="24"/>
        </w:rPr>
        <w:t>Оплата</w:t>
      </w:r>
      <w:r w:rsidR="00111BAC"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</w:t>
      </w:r>
      <w:r w:rsidR="00787CCC" w:rsidRPr="006C16D5">
        <w:rPr>
          <w:rFonts w:ascii="Times New Roman" w:eastAsia="Times New Roman" w:hAnsi="Times New Roman" w:cs="Times New Roman"/>
          <w:bCs/>
          <w:sz w:val="24"/>
          <w:szCs w:val="24"/>
        </w:rPr>
        <w:t>Контракт</w:t>
      </w:r>
      <w:r w:rsidR="00111BAC"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у осуществляется по безналичному расчёту платёжным поручением путём перечисления Заказчиком денежных средств на расчетный счёт Поставщика, указанный в настоящем </w:t>
      </w:r>
      <w:r w:rsidR="00787CCC" w:rsidRPr="006C16D5">
        <w:rPr>
          <w:rFonts w:ascii="Times New Roman" w:eastAsia="Times New Roman" w:hAnsi="Times New Roman" w:cs="Times New Roman"/>
          <w:bCs/>
          <w:sz w:val="24"/>
          <w:szCs w:val="24"/>
        </w:rPr>
        <w:t>Контракт</w:t>
      </w:r>
      <w:r w:rsidR="00111BAC"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е. </w:t>
      </w:r>
    </w:p>
    <w:p w14:paraId="06F2F635" w14:textId="6D22C79E" w:rsidR="00F92B49" w:rsidRPr="006C16D5" w:rsidRDefault="00111BAC" w:rsidP="00202685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В случае изменения расчетного счета Поставщика он обязан в 3-х дневный срок в письменной форме сообщить об этом Заказчику с указанием новых реквизитов расчётного счёта. В противном случае все риски, связанные с перечислением Заказчиком денежных средств на указанный в настоящем </w:t>
      </w:r>
      <w:r w:rsidR="00787CCC" w:rsidRPr="006C16D5">
        <w:rPr>
          <w:rFonts w:ascii="Times New Roman" w:eastAsia="Times New Roman" w:hAnsi="Times New Roman" w:cs="Times New Roman"/>
          <w:bCs/>
          <w:sz w:val="24"/>
          <w:szCs w:val="24"/>
        </w:rPr>
        <w:t>Контракт</w:t>
      </w: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е счёт Поставщика, несёт Поставщик. </w:t>
      </w:r>
    </w:p>
    <w:p w14:paraId="31DBF804" w14:textId="0F341097" w:rsidR="00111BAC" w:rsidRPr="006C16D5" w:rsidRDefault="00111BAC" w:rsidP="00202685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Днем оплаты поставленного </w:t>
      </w:r>
      <w:r w:rsidR="0091558A" w:rsidRPr="006C16D5">
        <w:rPr>
          <w:rFonts w:ascii="Times New Roman" w:eastAsia="Times New Roman" w:hAnsi="Times New Roman" w:cs="Times New Roman"/>
          <w:bCs/>
          <w:sz w:val="24"/>
          <w:szCs w:val="24"/>
        </w:rPr>
        <w:t>товар</w:t>
      </w: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>а считается день списания денежных средств с лицевого счета Заказчика.</w:t>
      </w:r>
      <w:r w:rsidR="00FE1F12"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00C69A56" w14:textId="02AEB2C1" w:rsidR="00F47DCB" w:rsidRPr="006C16D5" w:rsidRDefault="00FE1F12" w:rsidP="00381385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>3.</w:t>
      </w:r>
      <w:r w:rsidR="00EE2571" w:rsidRPr="006C16D5">
        <w:rPr>
          <w:rFonts w:ascii="Times New Roman" w:eastAsia="Times New Roman" w:hAnsi="Times New Roman" w:cs="Times New Roman"/>
          <w:bCs/>
          <w:sz w:val="24"/>
          <w:szCs w:val="24"/>
        </w:rPr>
        <w:t>9.</w:t>
      </w: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 Исто</w:t>
      </w:r>
      <w:r w:rsidR="00381385" w:rsidRPr="006C16D5">
        <w:rPr>
          <w:rFonts w:ascii="Times New Roman" w:eastAsia="Times New Roman" w:hAnsi="Times New Roman" w:cs="Times New Roman"/>
          <w:bCs/>
          <w:sz w:val="24"/>
          <w:szCs w:val="24"/>
        </w:rPr>
        <w:t>чник финансирования</w:t>
      </w:r>
      <w:r w:rsidR="00EE2571"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="000C28A3" w:rsidRPr="00E01F67">
        <w:rPr>
          <w:rFonts w:ascii="Times New Roman" w:eastAsia="Times New Roman" w:hAnsi="Times New Roman" w:cs="Times New Roman"/>
          <w:b/>
          <w:bCs/>
          <w:sz w:val="24"/>
          <w:szCs w:val="24"/>
        </w:rPr>
        <w:t>за счет средств ОМС</w:t>
      </w:r>
      <w:r w:rsidR="00E01F67" w:rsidRPr="00E01F67">
        <w:rPr>
          <w:rFonts w:ascii="Times New Roman" w:eastAsia="Times New Roman" w:hAnsi="Times New Roman" w:cs="Times New Roman"/>
          <w:b/>
          <w:bCs/>
          <w:sz w:val="24"/>
          <w:szCs w:val="24"/>
        </w:rPr>
        <w:t>, внебюджетные средства.</w:t>
      </w:r>
    </w:p>
    <w:p w14:paraId="5E1B9441" w14:textId="060917B1" w:rsidR="00966845" w:rsidRPr="006C16D5" w:rsidRDefault="00111BAC" w:rsidP="00966845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>3.</w:t>
      </w:r>
      <w:r w:rsidR="00EE2571" w:rsidRPr="006C16D5">
        <w:rPr>
          <w:rFonts w:ascii="Times New Roman" w:eastAsia="Times New Roman" w:hAnsi="Times New Roman" w:cs="Times New Roman"/>
          <w:bCs/>
          <w:sz w:val="24"/>
          <w:szCs w:val="24"/>
        </w:rPr>
        <w:t>10</w:t>
      </w:r>
      <w:r w:rsidR="008501DF"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F27179" w:rsidRPr="006C16D5">
        <w:rPr>
          <w:rFonts w:ascii="Times New Roman" w:eastAsia="Times New Roman" w:hAnsi="Times New Roman" w:cs="Times New Roman"/>
          <w:bCs/>
          <w:sz w:val="24"/>
          <w:szCs w:val="24"/>
        </w:rPr>
        <w:t>Оплата</w:t>
      </w:r>
      <w:r w:rsidR="00966845"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поставленного </w:t>
      </w:r>
      <w:r w:rsidR="0091558A" w:rsidRPr="006C16D5">
        <w:rPr>
          <w:rFonts w:ascii="Times New Roman" w:eastAsia="Times New Roman" w:hAnsi="Times New Roman" w:cs="Times New Roman"/>
          <w:bCs/>
          <w:sz w:val="24"/>
          <w:szCs w:val="24"/>
        </w:rPr>
        <w:t>товар</w:t>
      </w:r>
      <w:r w:rsidR="00381385" w:rsidRPr="006C16D5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="00F27179"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производится Заказчиком </w:t>
      </w:r>
      <w:r w:rsidR="00F27179" w:rsidRPr="006C16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 </w:t>
      </w:r>
      <w:r w:rsidR="00BC52E0" w:rsidRPr="006C16D5">
        <w:rPr>
          <w:rFonts w:ascii="Times New Roman" w:eastAsia="Times New Roman" w:hAnsi="Times New Roman" w:cs="Times New Roman"/>
          <w:b/>
          <w:bCs/>
          <w:sz w:val="24"/>
          <w:szCs w:val="24"/>
        </w:rPr>
        <w:t>срок</w:t>
      </w:r>
      <w:r w:rsidR="00BC52E0"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C52E0" w:rsidRPr="006C16D5">
        <w:rPr>
          <w:rFonts w:ascii="Times New Roman" w:eastAsia="Times New Roman" w:hAnsi="Times New Roman" w:cs="Times New Roman"/>
          <w:b/>
          <w:bCs/>
          <w:sz w:val="24"/>
          <w:szCs w:val="24"/>
        </w:rPr>
        <w:t>не</w:t>
      </w:r>
      <w:r w:rsidR="00966845" w:rsidRPr="006C16D5">
        <w:rPr>
          <w:rFonts w:ascii="Times New Roman" w:eastAsia="Times New Roman" w:hAnsi="Times New Roman" w:cs="Times New Roman"/>
          <w:b/>
          <w:sz w:val="24"/>
          <w:szCs w:val="24"/>
        </w:rPr>
        <w:t xml:space="preserve"> более 7 (семи) рабочих дней с даты подписания </w:t>
      </w:r>
      <w:r w:rsidR="00AA3B32" w:rsidRPr="006C16D5">
        <w:rPr>
          <w:rFonts w:ascii="Times New Roman" w:eastAsia="Times New Roman" w:hAnsi="Times New Roman" w:cs="Times New Roman"/>
          <w:b/>
          <w:sz w:val="24"/>
          <w:szCs w:val="24"/>
        </w:rPr>
        <w:t>З</w:t>
      </w:r>
      <w:r w:rsidR="00966845" w:rsidRPr="006C16D5">
        <w:rPr>
          <w:rFonts w:ascii="Times New Roman" w:eastAsia="Times New Roman" w:hAnsi="Times New Roman" w:cs="Times New Roman"/>
          <w:b/>
          <w:sz w:val="24"/>
          <w:szCs w:val="24"/>
        </w:rPr>
        <w:t>аказчиком документа о приемке</w:t>
      </w:r>
      <w:r w:rsidR="00966845" w:rsidRPr="006C16D5">
        <w:rPr>
          <w:rFonts w:ascii="Times New Roman" w:eastAsia="Times New Roman" w:hAnsi="Times New Roman" w:cs="Times New Roman"/>
          <w:bCs/>
          <w:sz w:val="24"/>
          <w:szCs w:val="24"/>
        </w:rPr>
        <w:t>, за исключением случаев, если иной срок оплаты установлен законод</w:t>
      </w:r>
      <w:r w:rsidR="00F02FF6" w:rsidRPr="006C16D5">
        <w:rPr>
          <w:rFonts w:ascii="Times New Roman" w:eastAsia="Times New Roman" w:hAnsi="Times New Roman" w:cs="Times New Roman"/>
          <w:bCs/>
          <w:sz w:val="24"/>
          <w:szCs w:val="24"/>
        </w:rPr>
        <w:t>ательством Российской Федерации.</w:t>
      </w:r>
    </w:p>
    <w:p w14:paraId="5041BBC4" w14:textId="7C3206F8" w:rsidR="00BF7AE1" w:rsidRPr="006C16D5" w:rsidRDefault="00BF7AE1" w:rsidP="00966845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>При оформлении документов для оплаты Поставщик указывает наименование Заказчика –</w:t>
      </w:r>
      <w:r w:rsidRPr="00FF497C">
        <w:rPr>
          <w:rFonts w:ascii="Times New Roman" w:eastAsia="Times New Roman" w:hAnsi="Times New Roman" w:cs="Times New Roman"/>
          <w:b/>
          <w:bCs/>
          <w:sz w:val="24"/>
          <w:szCs w:val="24"/>
        </w:rPr>
        <w:t>ФГБОУ ВО КубГМУ Минздрава России</w:t>
      </w: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C8CF22E" w14:textId="2F69E511" w:rsidR="00F02FF6" w:rsidRPr="006C16D5" w:rsidRDefault="00F02FF6" w:rsidP="00F02FF6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 исполнении </w:t>
      </w:r>
      <w:r w:rsidR="00787CCC" w:rsidRPr="006C16D5">
        <w:rPr>
          <w:rFonts w:ascii="Times New Roman" w:eastAsia="Times New Roman" w:hAnsi="Times New Roman" w:cs="Times New Roman"/>
          <w:bCs/>
          <w:sz w:val="24"/>
          <w:szCs w:val="24"/>
        </w:rPr>
        <w:t>Контракт</w:t>
      </w: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>а с 1 по 20 декабря финансового года включительно, оплата осуществляется не позднее чем за один рабочий день до окончания текущего финансового года в пределах лимитов бюджетных обязательств, доведенных до Заказчика, как получателя средств федерального бюджета на указанный финансовый год, либо в очередном финансовом году в пределах лимитов бюджетных обязательств, доведенных до Заказчика, как получателя средств федерального бюджета на очередной финансовый год.</w:t>
      </w:r>
    </w:p>
    <w:p w14:paraId="7FD7477A" w14:textId="66CAAA4A" w:rsidR="001D27A8" w:rsidRPr="006C16D5" w:rsidRDefault="00F02FF6" w:rsidP="005850ED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Оплата за </w:t>
      </w:r>
      <w:r w:rsidR="0091558A" w:rsidRPr="006C16D5">
        <w:rPr>
          <w:rFonts w:ascii="Times New Roman" w:eastAsia="Times New Roman" w:hAnsi="Times New Roman" w:cs="Times New Roman"/>
          <w:bCs/>
          <w:sz w:val="24"/>
          <w:szCs w:val="24"/>
        </w:rPr>
        <w:t>Товар</w:t>
      </w: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поставленный в период с 21 по 31 декабря финансового года включительно, производится в очередном финансовом году в пределах лимитов бюджетных обязательств, доведенных до Заказчика, как получателя средств федерального бюджета на очередной финансовый год</w:t>
      </w:r>
      <w:r w:rsidR="00DC4AEB" w:rsidRPr="006C16D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47E8952" w14:textId="77777777" w:rsidR="00062015" w:rsidRPr="006C16D5" w:rsidRDefault="00062015" w:rsidP="00392847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0A7CD17" w14:textId="3D9942BD" w:rsidR="00111BAC" w:rsidRPr="006C16D5" w:rsidRDefault="00111BAC" w:rsidP="00166C34">
      <w:pPr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b/>
          <w:sz w:val="24"/>
          <w:szCs w:val="24"/>
        </w:rPr>
        <w:t>4. ОБЯЗАТЕЛЬСТВА СТОРОН</w:t>
      </w:r>
    </w:p>
    <w:p w14:paraId="3BA22467" w14:textId="77777777" w:rsidR="00762B59" w:rsidRPr="006C16D5" w:rsidRDefault="00762B59" w:rsidP="00166C34">
      <w:pPr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73B5E8" w14:textId="77777777" w:rsidR="00111BAC" w:rsidRPr="006C16D5" w:rsidRDefault="00111BAC" w:rsidP="00111BAC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b/>
          <w:sz w:val="24"/>
          <w:szCs w:val="24"/>
        </w:rPr>
        <w:t>4.1. Поставщик обязан:</w:t>
      </w:r>
    </w:p>
    <w:p w14:paraId="52167B38" w14:textId="3068F7D7" w:rsidR="00111BAC" w:rsidRPr="006C16D5" w:rsidRDefault="00111BAC" w:rsidP="00111BAC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>4.1.</w:t>
      </w:r>
      <w:r w:rsidR="005550A5" w:rsidRPr="006C16D5">
        <w:rPr>
          <w:rFonts w:ascii="Times New Roman" w:eastAsia="Times New Roman" w:hAnsi="Times New Roman" w:cs="Times New Roman"/>
          <w:bCs/>
          <w:sz w:val="24"/>
          <w:szCs w:val="24"/>
        </w:rPr>
        <w:t>1. Поставить</w:t>
      </w: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1558A" w:rsidRPr="006C16D5">
        <w:rPr>
          <w:rFonts w:ascii="Times New Roman" w:eastAsia="Times New Roman" w:hAnsi="Times New Roman" w:cs="Times New Roman"/>
          <w:bCs/>
          <w:sz w:val="24"/>
          <w:szCs w:val="24"/>
        </w:rPr>
        <w:t>товар</w:t>
      </w: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порядке, количестве, в срок и на условиях, предусмотренных </w:t>
      </w:r>
      <w:r w:rsidR="00787CCC" w:rsidRPr="006C16D5">
        <w:rPr>
          <w:rFonts w:ascii="Times New Roman" w:eastAsia="Times New Roman" w:hAnsi="Times New Roman" w:cs="Times New Roman"/>
          <w:bCs/>
          <w:sz w:val="24"/>
          <w:szCs w:val="24"/>
        </w:rPr>
        <w:t>Контракт</w:t>
      </w: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>ом, спецификацией</w:t>
      </w:r>
      <w:r w:rsidR="00C36453" w:rsidRPr="006C16D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381E970" w14:textId="70BF20EB" w:rsidR="00111BAC" w:rsidRPr="006C16D5" w:rsidRDefault="00111BAC" w:rsidP="00111BAC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>4.1.2.</w:t>
      </w:r>
      <w:r w:rsidR="00FE1F12"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Обеспечить соответствие поставленного </w:t>
      </w:r>
      <w:r w:rsidR="0091558A" w:rsidRPr="006C16D5">
        <w:rPr>
          <w:rFonts w:ascii="Times New Roman" w:eastAsia="Times New Roman" w:hAnsi="Times New Roman" w:cs="Times New Roman"/>
          <w:bCs/>
          <w:sz w:val="24"/>
          <w:szCs w:val="24"/>
        </w:rPr>
        <w:t>товар</w:t>
      </w: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а предъявляемым к ним требованиям, указанным в спецификации,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</w:t>
      </w:r>
      <w:r w:rsidR="00787CCC" w:rsidRPr="006C16D5">
        <w:rPr>
          <w:rFonts w:ascii="Times New Roman" w:eastAsia="Times New Roman" w:hAnsi="Times New Roman" w:cs="Times New Roman"/>
          <w:bCs/>
          <w:sz w:val="24"/>
          <w:szCs w:val="24"/>
        </w:rPr>
        <w:t>Контракт</w:t>
      </w: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>ом.</w:t>
      </w:r>
    </w:p>
    <w:p w14:paraId="1A43CB3F" w14:textId="1E2A36EE" w:rsidR="00111BAC" w:rsidRPr="006C16D5" w:rsidRDefault="00111BAC" w:rsidP="00111BAC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>4.1.3.</w:t>
      </w:r>
      <w:r w:rsidR="00FE1F12"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Устранить недостатки </w:t>
      </w:r>
      <w:r w:rsidR="0091558A" w:rsidRPr="006C16D5">
        <w:rPr>
          <w:rFonts w:ascii="Times New Roman" w:eastAsia="Times New Roman" w:hAnsi="Times New Roman" w:cs="Times New Roman"/>
          <w:bCs/>
          <w:sz w:val="24"/>
          <w:szCs w:val="24"/>
        </w:rPr>
        <w:t>товар</w:t>
      </w: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а в течение </w:t>
      </w:r>
      <w:r w:rsidR="00104D80" w:rsidRPr="00104D80">
        <w:rPr>
          <w:rFonts w:ascii="Times New Roman" w:eastAsia="Times New Roman" w:hAnsi="Times New Roman" w:cs="Times New Roman"/>
          <w:bCs/>
          <w:sz w:val="24"/>
          <w:szCs w:val="24"/>
        </w:rPr>
        <w:t xml:space="preserve">7 (Семи) календарных дней </w:t>
      </w: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>с даты заявления о них Заказчиком, нести расходы, связанные с устранением данных недостатков.</w:t>
      </w:r>
    </w:p>
    <w:p w14:paraId="35D8EB61" w14:textId="05C50B0D" w:rsidR="00111BAC" w:rsidRPr="006C16D5" w:rsidRDefault="00111BAC" w:rsidP="00111BAC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>4.1.4.</w:t>
      </w:r>
      <w:r w:rsidR="00FE1F12"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Поставить </w:t>
      </w:r>
      <w:r w:rsidR="0091558A" w:rsidRPr="006C16D5">
        <w:rPr>
          <w:rFonts w:ascii="Times New Roman" w:eastAsia="Times New Roman" w:hAnsi="Times New Roman" w:cs="Times New Roman"/>
          <w:bCs/>
          <w:sz w:val="24"/>
          <w:szCs w:val="24"/>
        </w:rPr>
        <w:t>товар</w:t>
      </w: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надлежащего качества.</w:t>
      </w:r>
    </w:p>
    <w:p w14:paraId="5DCACA9E" w14:textId="776CC3E6" w:rsidR="00111BAC" w:rsidRPr="006C16D5" w:rsidRDefault="00111BAC" w:rsidP="00111BAC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>4.1.5.</w:t>
      </w:r>
      <w:r w:rsidR="00FE1F12"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Предоставлять по требованию Заказчика полную и точную информацию о </w:t>
      </w:r>
      <w:r w:rsidR="0091558A" w:rsidRPr="006C16D5">
        <w:rPr>
          <w:rFonts w:ascii="Times New Roman" w:eastAsia="Times New Roman" w:hAnsi="Times New Roman" w:cs="Times New Roman"/>
          <w:bCs/>
          <w:sz w:val="24"/>
          <w:szCs w:val="24"/>
        </w:rPr>
        <w:t>товар</w:t>
      </w: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е, а также о ходе исполнения своих обязательств по настоящему </w:t>
      </w:r>
      <w:r w:rsidR="00787CCC" w:rsidRPr="006C16D5">
        <w:rPr>
          <w:rFonts w:ascii="Times New Roman" w:eastAsia="Times New Roman" w:hAnsi="Times New Roman" w:cs="Times New Roman"/>
          <w:bCs/>
          <w:sz w:val="24"/>
          <w:szCs w:val="24"/>
        </w:rPr>
        <w:t>Контракт</w:t>
      </w: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у, в том числе о сложностях, возникающих при исполнении </w:t>
      </w:r>
      <w:r w:rsidR="00787CCC" w:rsidRPr="006C16D5">
        <w:rPr>
          <w:rFonts w:ascii="Times New Roman" w:eastAsia="Times New Roman" w:hAnsi="Times New Roman" w:cs="Times New Roman"/>
          <w:bCs/>
          <w:sz w:val="24"/>
          <w:szCs w:val="24"/>
        </w:rPr>
        <w:t>Контракт</w:t>
      </w: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а, а также к установленному </w:t>
      </w:r>
      <w:r w:rsidR="00787CCC" w:rsidRPr="006C16D5">
        <w:rPr>
          <w:rFonts w:ascii="Times New Roman" w:eastAsia="Times New Roman" w:hAnsi="Times New Roman" w:cs="Times New Roman"/>
          <w:bCs/>
          <w:sz w:val="24"/>
          <w:szCs w:val="24"/>
        </w:rPr>
        <w:t>Контракт</w:t>
      </w: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ом сроку обязан предоставить заказчику результаты поставки </w:t>
      </w:r>
      <w:r w:rsidR="0091558A" w:rsidRPr="006C16D5">
        <w:rPr>
          <w:rFonts w:ascii="Times New Roman" w:eastAsia="Times New Roman" w:hAnsi="Times New Roman" w:cs="Times New Roman"/>
          <w:bCs/>
          <w:sz w:val="24"/>
          <w:szCs w:val="24"/>
        </w:rPr>
        <w:t>товар</w:t>
      </w: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="00EA492B" w:rsidRPr="006C16D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7CBFC32" w14:textId="11C21902" w:rsidR="00111BAC" w:rsidRPr="006C16D5" w:rsidRDefault="00111BAC" w:rsidP="00111BAC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4.1.6.</w:t>
      </w:r>
      <w:r w:rsidR="00FE1F12"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В случае если действующим законодательством Российской Федерации предусмотрены требования, предъявляемые к лицам, поставляющим </w:t>
      </w:r>
      <w:r w:rsidR="0091558A" w:rsidRPr="006C16D5">
        <w:rPr>
          <w:rFonts w:ascii="Times New Roman" w:eastAsia="Times New Roman" w:hAnsi="Times New Roman" w:cs="Times New Roman"/>
          <w:bCs/>
          <w:sz w:val="24"/>
          <w:szCs w:val="24"/>
        </w:rPr>
        <w:t>товар</w:t>
      </w: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, составляющий предмет настоящего </w:t>
      </w:r>
      <w:r w:rsidR="00787CCC" w:rsidRPr="006C16D5">
        <w:rPr>
          <w:rFonts w:ascii="Times New Roman" w:eastAsia="Times New Roman" w:hAnsi="Times New Roman" w:cs="Times New Roman"/>
          <w:bCs/>
          <w:sz w:val="24"/>
          <w:szCs w:val="24"/>
        </w:rPr>
        <w:t>Контракт</w:t>
      </w: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>а (объект закупки), - соответствовать таким требованиям.</w:t>
      </w:r>
    </w:p>
    <w:p w14:paraId="7796DA1C" w14:textId="40242F06" w:rsidR="00111BAC" w:rsidRPr="006C16D5" w:rsidRDefault="00111BAC" w:rsidP="00111BAC">
      <w:pPr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>4.1.7.</w:t>
      </w:r>
      <w:r w:rsidR="00FE1F12"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Своевременно и надлежащим образом поставить </w:t>
      </w:r>
      <w:r w:rsidR="0091558A" w:rsidRPr="006C16D5">
        <w:rPr>
          <w:rFonts w:ascii="Times New Roman" w:eastAsia="Times New Roman" w:hAnsi="Times New Roman" w:cs="Times New Roman"/>
          <w:bCs/>
          <w:sz w:val="24"/>
          <w:szCs w:val="24"/>
        </w:rPr>
        <w:t>товар</w:t>
      </w:r>
      <w:r w:rsidRPr="006C16D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</w:t>
      </w: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указанный в спецификации в соответствии с условиями </w:t>
      </w:r>
      <w:r w:rsidR="00787CCC" w:rsidRPr="006C16D5">
        <w:rPr>
          <w:rFonts w:ascii="Times New Roman" w:eastAsia="Times New Roman" w:hAnsi="Times New Roman" w:cs="Times New Roman"/>
          <w:bCs/>
          <w:sz w:val="24"/>
          <w:szCs w:val="24"/>
        </w:rPr>
        <w:t>Контракт</w:t>
      </w: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>а и оказать сопутствующие услуги, указанные в пункте 3.</w:t>
      </w:r>
      <w:r w:rsidR="00EE2571" w:rsidRPr="006C16D5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FE3681" w:rsidRPr="006C16D5">
        <w:rPr>
          <w:rFonts w:ascii="Times New Roman" w:eastAsia="Times New Roman" w:hAnsi="Times New Roman" w:cs="Times New Roman"/>
          <w:bCs/>
          <w:sz w:val="24"/>
          <w:szCs w:val="24"/>
        </w:rPr>
        <w:t>. настоящего</w:t>
      </w: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87CCC" w:rsidRPr="006C16D5">
        <w:rPr>
          <w:rFonts w:ascii="Times New Roman" w:eastAsia="Times New Roman" w:hAnsi="Times New Roman" w:cs="Times New Roman"/>
          <w:bCs/>
          <w:sz w:val="24"/>
          <w:szCs w:val="24"/>
        </w:rPr>
        <w:t>Контракт</w:t>
      </w: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>а.</w:t>
      </w:r>
    </w:p>
    <w:p w14:paraId="6712B53D" w14:textId="77777777" w:rsidR="00111BAC" w:rsidRPr="006C16D5" w:rsidRDefault="00111BAC" w:rsidP="00111BAC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b/>
          <w:sz w:val="24"/>
          <w:szCs w:val="24"/>
        </w:rPr>
        <w:t>4.2. Поставщик вправе:</w:t>
      </w:r>
    </w:p>
    <w:p w14:paraId="53BFDCAB" w14:textId="1AB9FA3F" w:rsidR="00111BAC" w:rsidRPr="006C16D5" w:rsidRDefault="00111BAC" w:rsidP="00111BAC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>4.2.1.</w:t>
      </w:r>
      <w:r w:rsidR="00C12D79"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Требовать от Заказчика своевременного исполнения обязательств по приемке и оплате стоимости поставленного </w:t>
      </w:r>
      <w:r w:rsidR="0091558A" w:rsidRPr="006C16D5">
        <w:rPr>
          <w:rFonts w:ascii="Times New Roman" w:eastAsia="Times New Roman" w:hAnsi="Times New Roman" w:cs="Times New Roman"/>
          <w:bCs/>
          <w:sz w:val="24"/>
          <w:szCs w:val="24"/>
        </w:rPr>
        <w:t>товар</w:t>
      </w: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а по настоящему </w:t>
      </w:r>
      <w:r w:rsidR="00787CCC" w:rsidRPr="006C16D5">
        <w:rPr>
          <w:rFonts w:ascii="Times New Roman" w:eastAsia="Times New Roman" w:hAnsi="Times New Roman" w:cs="Times New Roman"/>
          <w:bCs/>
          <w:sz w:val="24"/>
          <w:szCs w:val="24"/>
        </w:rPr>
        <w:t>Контракт</w:t>
      </w: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>у.</w:t>
      </w:r>
    </w:p>
    <w:p w14:paraId="02818176" w14:textId="760B24CD" w:rsidR="00111BAC" w:rsidRPr="006C16D5" w:rsidRDefault="00111BAC" w:rsidP="00111BAC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>4.2.2.</w:t>
      </w:r>
      <w:r w:rsidR="00C12D79"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Требовать уплаты неустоек (штрафов, пеней) в случае просрочки исполнения Заказчиком обязательств, предусмотренных </w:t>
      </w:r>
      <w:r w:rsidR="00787CCC" w:rsidRPr="006C16D5">
        <w:rPr>
          <w:rFonts w:ascii="Times New Roman" w:eastAsia="Times New Roman" w:hAnsi="Times New Roman" w:cs="Times New Roman"/>
          <w:bCs/>
          <w:sz w:val="24"/>
          <w:szCs w:val="24"/>
        </w:rPr>
        <w:t>Контракт</w:t>
      </w: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787CCC" w:rsidRPr="006C16D5">
        <w:rPr>
          <w:rFonts w:ascii="Times New Roman" w:eastAsia="Times New Roman" w:hAnsi="Times New Roman" w:cs="Times New Roman"/>
          <w:bCs/>
          <w:sz w:val="24"/>
          <w:szCs w:val="24"/>
        </w:rPr>
        <w:t>Контракт</w:t>
      </w: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ом. </w:t>
      </w:r>
    </w:p>
    <w:p w14:paraId="3D505094" w14:textId="384D8165" w:rsidR="00111BAC" w:rsidRPr="006C16D5" w:rsidRDefault="00111BAC" w:rsidP="00111BAC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>4.2.</w:t>
      </w:r>
      <w:r w:rsidR="0036398C" w:rsidRPr="006C16D5">
        <w:rPr>
          <w:rFonts w:ascii="Times New Roman" w:eastAsia="Times New Roman" w:hAnsi="Times New Roman" w:cs="Times New Roman"/>
          <w:bCs/>
          <w:sz w:val="24"/>
          <w:szCs w:val="24"/>
        </w:rPr>
        <w:t>3.</w:t>
      </w:r>
      <w:r w:rsidR="0036398C" w:rsidRPr="006C16D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Принять</w:t>
      </w:r>
      <w:r w:rsidRPr="006C16D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решение об одностороннем отказе от исполнения </w:t>
      </w:r>
      <w:r w:rsidR="00787CCC" w:rsidRPr="006C16D5">
        <w:rPr>
          <w:rFonts w:ascii="Times New Roman" w:eastAsia="Times New Roman" w:hAnsi="Times New Roman" w:cs="Times New Roman"/>
          <w:bCs/>
          <w:iCs/>
          <w:sz w:val="24"/>
          <w:szCs w:val="24"/>
        </w:rPr>
        <w:t>Контракт</w:t>
      </w:r>
      <w:r w:rsidRPr="006C16D5">
        <w:rPr>
          <w:rFonts w:ascii="Times New Roman" w:eastAsia="Times New Roman" w:hAnsi="Times New Roman" w:cs="Times New Roman"/>
          <w:bCs/>
          <w:iCs/>
          <w:sz w:val="24"/>
          <w:szCs w:val="24"/>
        </w:rPr>
        <w:t>а в соответствии с гражданским законодательством.</w:t>
      </w:r>
    </w:p>
    <w:p w14:paraId="4D3006E6" w14:textId="77777777" w:rsidR="00111BAC" w:rsidRPr="006C16D5" w:rsidRDefault="00111BAC" w:rsidP="00111BAC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b/>
          <w:sz w:val="24"/>
          <w:szCs w:val="24"/>
        </w:rPr>
        <w:t>4.3. Заказчик обязуется:</w:t>
      </w:r>
    </w:p>
    <w:p w14:paraId="46857AD3" w14:textId="518D0B17" w:rsidR="00111BAC" w:rsidRPr="006C16D5" w:rsidRDefault="00B80A98" w:rsidP="00111BAC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>4.3.1.</w:t>
      </w:r>
      <w:r w:rsidR="00111BAC"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Принять </w:t>
      </w:r>
      <w:r w:rsidR="0091558A" w:rsidRPr="006C16D5">
        <w:rPr>
          <w:rFonts w:ascii="Times New Roman" w:eastAsia="Times New Roman" w:hAnsi="Times New Roman" w:cs="Times New Roman"/>
          <w:bCs/>
          <w:sz w:val="24"/>
          <w:szCs w:val="24"/>
        </w:rPr>
        <w:t>товар</w:t>
      </w:r>
      <w:r w:rsidR="00111BAC"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соответствии с разделом </w:t>
      </w:r>
      <w:r w:rsidR="000E0039" w:rsidRPr="006C16D5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111BAC"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настоящего </w:t>
      </w:r>
      <w:r w:rsidR="00787CCC" w:rsidRPr="006C16D5">
        <w:rPr>
          <w:rFonts w:ascii="Times New Roman" w:eastAsia="Times New Roman" w:hAnsi="Times New Roman" w:cs="Times New Roman"/>
          <w:bCs/>
          <w:sz w:val="24"/>
          <w:szCs w:val="24"/>
        </w:rPr>
        <w:t>Контракт</w:t>
      </w:r>
      <w:r w:rsidR="00111BAC"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а и при отсутствии претензий относительно качества, количества, ассортимента, комплектности и других характеристик </w:t>
      </w:r>
      <w:r w:rsidR="0091558A" w:rsidRPr="006C16D5">
        <w:rPr>
          <w:rFonts w:ascii="Times New Roman" w:eastAsia="Times New Roman" w:hAnsi="Times New Roman" w:cs="Times New Roman"/>
          <w:bCs/>
          <w:sz w:val="24"/>
          <w:szCs w:val="24"/>
        </w:rPr>
        <w:t>товар</w:t>
      </w:r>
      <w:r w:rsidR="00111BAC"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а, указанных в </w:t>
      </w:r>
      <w:r w:rsidR="00195C31" w:rsidRPr="006C16D5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="00111BAC" w:rsidRPr="006C16D5">
        <w:rPr>
          <w:rFonts w:ascii="Times New Roman" w:eastAsia="Times New Roman" w:hAnsi="Times New Roman" w:cs="Times New Roman"/>
          <w:bCs/>
          <w:sz w:val="24"/>
          <w:szCs w:val="24"/>
        </w:rPr>
        <w:t>пецификации,</w:t>
      </w:r>
      <w:r w:rsidR="00111BAC" w:rsidRPr="006C16D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111BAC"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подписать документ о приемке </w:t>
      </w:r>
      <w:r w:rsidR="0091558A" w:rsidRPr="006C16D5">
        <w:rPr>
          <w:rFonts w:ascii="Times New Roman" w:eastAsia="Times New Roman" w:hAnsi="Times New Roman" w:cs="Times New Roman"/>
          <w:bCs/>
          <w:sz w:val="24"/>
          <w:szCs w:val="24"/>
        </w:rPr>
        <w:t>товар</w:t>
      </w:r>
      <w:r w:rsidR="00F31442" w:rsidRPr="006C16D5">
        <w:rPr>
          <w:rFonts w:ascii="Times New Roman" w:eastAsia="Times New Roman" w:hAnsi="Times New Roman" w:cs="Times New Roman"/>
          <w:bCs/>
          <w:sz w:val="24"/>
          <w:szCs w:val="24"/>
        </w:rPr>
        <w:t>а.</w:t>
      </w:r>
    </w:p>
    <w:p w14:paraId="09C5BF41" w14:textId="379220F1" w:rsidR="00111BAC" w:rsidRPr="006C16D5" w:rsidRDefault="00B80A98" w:rsidP="00111BAC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>4.3.2.</w:t>
      </w:r>
      <w:r w:rsidR="00111BAC"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Оплатить стоимость </w:t>
      </w:r>
      <w:r w:rsidR="0091558A" w:rsidRPr="006C16D5">
        <w:rPr>
          <w:rFonts w:ascii="Times New Roman" w:eastAsia="Times New Roman" w:hAnsi="Times New Roman" w:cs="Times New Roman"/>
          <w:bCs/>
          <w:sz w:val="24"/>
          <w:szCs w:val="24"/>
        </w:rPr>
        <w:t>товар</w:t>
      </w:r>
      <w:r w:rsidR="00111BAC"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а, поставленного Поставщиком согласно условиям настоящего </w:t>
      </w:r>
      <w:r w:rsidR="00787CCC" w:rsidRPr="006C16D5">
        <w:rPr>
          <w:rFonts w:ascii="Times New Roman" w:eastAsia="Times New Roman" w:hAnsi="Times New Roman" w:cs="Times New Roman"/>
          <w:bCs/>
          <w:sz w:val="24"/>
          <w:szCs w:val="24"/>
        </w:rPr>
        <w:t>Контракт</w:t>
      </w:r>
      <w:r w:rsidR="00111BAC" w:rsidRPr="006C16D5">
        <w:rPr>
          <w:rFonts w:ascii="Times New Roman" w:eastAsia="Times New Roman" w:hAnsi="Times New Roman" w:cs="Times New Roman"/>
          <w:bCs/>
          <w:sz w:val="24"/>
          <w:szCs w:val="24"/>
        </w:rPr>
        <w:t>а.</w:t>
      </w:r>
    </w:p>
    <w:p w14:paraId="0246E8D9" w14:textId="4A1B75D2" w:rsidR="00111BAC" w:rsidRPr="006C16D5" w:rsidRDefault="00111BAC" w:rsidP="00111BAC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4.3.3. Осуществлять контроль за ходом исполнения условий </w:t>
      </w:r>
      <w:r w:rsidR="00787CCC" w:rsidRPr="006C16D5">
        <w:rPr>
          <w:rFonts w:ascii="Times New Roman" w:eastAsia="Times New Roman" w:hAnsi="Times New Roman" w:cs="Times New Roman"/>
          <w:bCs/>
          <w:sz w:val="24"/>
          <w:szCs w:val="24"/>
        </w:rPr>
        <w:t>Контракт</w:t>
      </w: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>а.</w:t>
      </w:r>
    </w:p>
    <w:p w14:paraId="615B17EE" w14:textId="77777777" w:rsidR="00111BAC" w:rsidRPr="006C16D5" w:rsidRDefault="00111BAC" w:rsidP="00111BAC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b/>
          <w:sz w:val="24"/>
          <w:szCs w:val="24"/>
        </w:rPr>
        <w:t>4.4. Заказчик вправе:</w:t>
      </w:r>
    </w:p>
    <w:p w14:paraId="7EB1DD93" w14:textId="09807D2F" w:rsidR="00111BAC" w:rsidRPr="006C16D5" w:rsidRDefault="00111BAC" w:rsidP="00111BAC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>4.4.</w:t>
      </w:r>
      <w:r w:rsidR="00B9315F" w:rsidRPr="006C16D5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 w:rsidR="00C12D79"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9315F" w:rsidRPr="006C16D5">
        <w:rPr>
          <w:rFonts w:ascii="Times New Roman" w:eastAsia="Times New Roman" w:hAnsi="Times New Roman" w:cs="Times New Roman"/>
          <w:bCs/>
          <w:sz w:val="24"/>
          <w:szCs w:val="24"/>
        </w:rPr>
        <w:t>Требовать</w:t>
      </w: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 Поставщика исполнения обязательств, предусмотренных </w:t>
      </w:r>
      <w:r w:rsidR="00787CCC" w:rsidRPr="006C16D5">
        <w:rPr>
          <w:rFonts w:ascii="Times New Roman" w:eastAsia="Times New Roman" w:hAnsi="Times New Roman" w:cs="Times New Roman"/>
          <w:bCs/>
          <w:sz w:val="24"/>
          <w:szCs w:val="24"/>
        </w:rPr>
        <w:t>Контракт</w:t>
      </w: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ом, надлежащим образом в соответствии с действующим законодательством Российской Федерации и настоящим </w:t>
      </w:r>
      <w:r w:rsidR="00787CCC" w:rsidRPr="006C16D5">
        <w:rPr>
          <w:rFonts w:ascii="Times New Roman" w:eastAsia="Times New Roman" w:hAnsi="Times New Roman" w:cs="Times New Roman"/>
          <w:bCs/>
          <w:sz w:val="24"/>
          <w:szCs w:val="24"/>
        </w:rPr>
        <w:t>Контракт</w:t>
      </w: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>ом.</w:t>
      </w:r>
    </w:p>
    <w:p w14:paraId="088E419F" w14:textId="2412E731" w:rsidR="00111BAC" w:rsidRPr="006C16D5" w:rsidRDefault="00111BAC" w:rsidP="00111BAC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>4.4.2.</w:t>
      </w:r>
      <w:r w:rsidR="00C12D79"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Отказать Поставщику в приемке поставленного </w:t>
      </w:r>
      <w:r w:rsidR="0091558A" w:rsidRPr="006C16D5">
        <w:rPr>
          <w:rFonts w:ascii="Times New Roman" w:eastAsia="Times New Roman" w:hAnsi="Times New Roman" w:cs="Times New Roman"/>
          <w:bCs/>
          <w:sz w:val="24"/>
          <w:szCs w:val="24"/>
        </w:rPr>
        <w:t>товар</w:t>
      </w: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а в случае его ненадлежащего качества. </w:t>
      </w:r>
    </w:p>
    <w:p w14:paraId="547835EB" w14:textId="757374F8" w:rsidR="00111BAC" w:rsidRPr="006C16D5" w:rsidRDefault="00111BAC" w:rsidP="00111BAC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>4.4.3.</w:t>
      </w:r>
      <w:r w:rsidR="00C12D79"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Принять решение об одностороннем отказе от исполнения </w:t>
      </w:r>
      <w:r w:rsidR="00787CCC" w:rsidRPr="006C16D5">
        <w:rPr>
          <w:rFonts w:ascii="Times New Roman" w:eastAsia="Times New Roman" w:hAnsi="Times New Roman" w:cs="Times New Roman"/>
          <w:bCs/>
          <w:sz w:val="24"/>
          <w:szCs w:val="24"/>
        </w:rPr>
        <w:t>Контракт</w:t>
      </w: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>а по основаниям, предусмотренным ГК РФ для одностороннего отказа от исполнения отдельных видов обязательств.</w:t>
      </w:r>
    </w:p>
    <w:p w14:paraId="22B96B50" w14:textId="0E2CB365" w:rsidR="00111BAC" w:rsidRPr="006C16D5" w:rsidRDefault="00111BAC" w:rsidP="00111BAC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>4.4.4.</w:t>
      </w:r>
      <w:r w:rsidR="00C12D79"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Предложить Поставщику увеличить или уменьшить в процессе исполнения настоящего </w:t>
      </w:r>
      <w:r w:rsidR="00787CCC" w:rsidRPr="006C16D5">
        <w:rPr>
          <w:rFonts w:ascii="Times New Roman" w:eastAsia="Times New Roman" w:hAnsi="Times New Roman" w:cs="Times New Roman"/>
          <w:bCs/>
          <w:sz w:val="24"/>
          <w:szCs w:val="24"/>
        </w:rPr>
        <w:t>Контракт</w:t>
      </w: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а объем поставляемого </w:t>
      </w:r>
      <w:r w:rsidR="0091558A" w:rsidRPr="006C16D5">
        <w:rPr>
          <w:rFonts w:ascii="Times New Roman" w:eastAsia="Times New Roman" w:hAnsi="Times New Roman" w:cs="Times New Roman"/>
          <w:bCs/>
          <w:sz w:val="24"/>
          <w:szCs w:val="24"/>
        </w:rPr>
        <w:t>товар</w:t>
      </w: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а, предусмотренного </w:t>
      </w:r>
      <w:r w:rsidR="00787CCC" w:rsidRPr="006C16D5">
        <w:rPr>
          <w:rFonts w:ascii="Times New Roman" w:eastAsia="Times New Roman" w:hAnsi="Times New Roman" w:cs="Times New Roman"/>
          <w:bCs/>
          <w:sz w:val="24"/>
          <w:szCs w:val="24"/>
        </w:rPr>
        <w:t>Контракт</w:t>
      </w: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>ом, не более чем на 10 % в порядке и на условиях, установленных Федеральным законом № 44-ФЗ.</w:t>
      </w:r>
    </w:p>
    <w:p w14:paraId="3E56A7F7" w14:textId="46333546" w:rsidR="00111BAC" w:rsidRPr="006C16D5" w:rsidRDefault="00111BAC" w:rsidP="00111BAC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>4.5.</w:t>
      </w:r>
      <w:r w:rsidR="00C12D79"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 исполнении </w:t>
      </w:r>
      <w:r w:rsidR="00787CCC" w:rsidRPr="006C16D5">
        <w:rPr>
          <w:rFonts w:ascii="Times New Roman" w:eastAsia="Times New Roman" w:hAnsi="Times New Roman" w:cs="Times New Roman"/>
          <w:bCs/>
          <w:sz w:val="24"/>
          <w:szCs w:val="24"/>
        </w:rPr>
        <w:t>Контракт</w:t>
      </w: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а по согласованию Заказчика с Поставщиком допускается поставка </w:t>
      </w:r>
      <w:r w:rsidR="0091558A" w:rsidRPr="006C16D5">
        <w:rPr>
          <w:rFonts w:ascii="Times New Roman" w:eastAsia="Times New Roman" w:hAnsi="Times New Roman" w:cs="Times New Roman"/>
          <w:bCs/>
          <w:sz w:val="24"/>
          <w:szCs w:val="24"/>
        </w:rPr>
        <w:t>товар</w:t>
      </w: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>а, качество, технические и функциональные характеристики (потребительские свойства) которого являются улучшенными по сравнению с качеством и соответствующими техническими и функциональными характери</w:t>
      </w:r>
      <w:r w:rsidR="009344A2"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стиками, указанными в </w:t>
      </w:r>
      <w:r w:rsidR="00787CCC" w:rsidRPr="006C16D5">
        <w:rPr>
          <w:rFonts w:ascii="Times New Roman" w:eastAsia="Times New Roman" w:hAnsi="Times New Roman" w:cs="Times New Roman"/>
          <w:bCs/>
          <w:sz w:val="24"/>
          <w:szCs w:val="24"/>
        </w:rPr>
        <w:t>Контракт</w:t>
      </w:r>
      <w:r w:rsidR="009344A2" w:rsidRPr="006C16D5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="009344A2" w:rsidRPr="006C16D5">
        <w:t xml:space="preserve"> (</w:t>
      </w:r>
      <w:r w:rsidR="009344A2" w:rsidRPr="006C16D5">
        <w:rPr>
          <w:rFonts w:ascii="Times New Roman" w:eastAsia="Times New Roman" w:hAnsi="Times New Roman" w:cs="Times New Roman"/>
          <w:bCs/>
          <w:sz w:val="24"/>
          <w:szCs w:val="24"/>
        </w:rPr>
        <w:t>за исключением случаев, предусмотренных подпунктом "в" пункта 1, подпунктом "б" пункта 2, подпунктом "в" пункта 3 части 4 статьи 14 Федерального закона № 44-ФЗ).</w:t>
      </w:r>
    </w:p>
    <w:p w14:paraId="1D7688A6" w14:textId="1D7A20D3" w:rsidR="00111BAC" w:rsidRPr="006C16D5" w:rsidRDefault="00111BAC" w:rsidP="00111BAC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4.6. Решение Сторон об одностороннем отказе от исполнения </w:t>
      </w:r>
      <w:r w:rsidR="00787CCC" w:rsidRPr="006C16D5">
        <w:rPr>
          <w:rFonts w:ascii="Times New Roman" w:eastAsia="Times New Roman" w:hAnsi="Times New Roman" w:cs="Times New Roman"/>
          <w:bCs/>
          <w:sz w:val="24"/>
          <w:szCs w:val="24"/>
        </w:rPr>
        <w:t>Контракт</w:t>
      </w: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>а по основаниям, предусмотренным ГК РФ для одностороннего отказа от исполнения отдельных видов обязательств, принимается и реализуется в порядке и сроки, предусмотренные статьей 95 Федерального закона № 44-ФЗ.</w:t>
      </w:r>
    </w:p>
    <w:p w14:paraId="77593638" w14:textId="77777777" w:rsidR="005850ED" w:rsidRPr="006C16D5" w:rsidRDefault="005850ED" w:rsidP="00111BAC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BAA17F1" w14:textId="098EF583" w:rsidR="00111BAC" w:rsidRPr="006C16D5" w:rsidRDefault="00D32977" w:rsidP="00C12D7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111BAC" w:rsidRPr="006C16D5">
        <w:rPr>
          <w:rFonts w:ascii="Times New Roman" w:eastAsia="Times New Roman" w:hAnsi="Times New Roman" w:cs="Times New Roman"/>
          <w:b/>
          <w:sz w:val="24"/>
          <w:szCs w:val="24"/>
        </w:rPr>
        <w:t>. ОТВЕТСТВЕННОСТЬ СТОРОН</w:t>
      </w:r>
    </w:p>
    <w:p w14:paraId="67652894" w14:textId="77777777" w:rsidR="00111BAC" w:rsidRPr="006C16D5" w:rsidRDefault="00111BAC" w:rsidP="00111BAC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ED2A02A" w14:textId="59A0BBA0" w:rsidR="00501DF5" w:rsidRPr="006C16D5" w:rsidRDefault="00D32977" w:rsidP="00111BAC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111BAC" w:rsidRPr="006C16D5">
        <w:rPr>
          <w:rFonts w:ascii="Times New Roman" w:eastAsia="Times New Roman" w:hAnsi="Times New Roman" w:cs="Times New Roman"/>
          <w:bCs/>
          <w:sz w:val="24"/>
          <w:szCs w:val="24"/>
        </w:rPr>
        <w:t>.1.</w:t>
      </w:r>
      <w:r w:rsidR="00C12D79"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01DF5"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За неисполнение или ненадлежащее исполнение </w:t>
      </w:r>
      <w:r w:rsidR="00787CCC" w:rsidRPr="006C16D5">
        <w:rPr>
          <w:rFonts w:ascii="Times New Roman" w:eastAsia="Times New Roman" w:hAnsi="Times New Roman" w:cs="Times New Roman"/>
          <w:bCs/>
          <w:sz w:val="24"/>
          <w:szCs w:val="24"/>
        </w:rPr>
        <w:t>Контракт</w:t>
      </w:r>
      <w:r w:rsidR="00501DF5"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а Стороны несут ответственность в соответствии с законодательством Российской Федерации и условиями </w:t>
      </w:r>
      <w:r w:rsidR="00787CCC" w:rsidRPr="006C16D5">
        <w:rPr>
          <w:rFonts w:ascii="Times New Roman" w:eastAsia="Times New Roman" w:hAnsi="Times New Roman" w:cs="Times New Roman"/>
          <w:bCs/>
          <w:sz w:val="24"/>
          <w:szCs w:val="24"/>
        </w:rPr>
        <w:t>Контракт</w:t>
      </w:r>
      <w:r w:rsidR="00501DF5"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а. </w:t>
      </w:r>
    </w:p>
    <w:p w14:paraId="61574266" w14:textId="03A3178E" w:rsidR="00111BAC" w:rsidRPr="006C16D5" w:rsidRDefault="00D32977" w:rsidP="00111BAC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5</w:t>
      </w:r>
      <w:r w:rsidR="00111BAC" w:rsidRPr="006C16D5">
        <w:rPr>
          <w:rFonts w:ascii="Times New Roman" w:eastAsia="Times New Roman" w:hAnsi="Times New Roman" w:cs="Times New Roman"/>
          <w:bCs/>
          <w:sz w:val="24"/>
          <w:szCs w:val="24"/>
        </w:rPr>
        <w:t>.2.</w:t>
      </w:r>
      <w:r w:rsidR="00C12D79"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11BAC"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В случае просрочки исполнения Поставщиком обязательств (в том числе гарантийного обязательства), предусмотренных </w:t>
      </w:r>
      <w:r w:rsidR="00787CCC" w:rsidRPr="006C16D5">
        <w:rPr>
          <w:rFonts w:ascii="Times New Roman" w:eastAsia="Times New Roman" w:hAnsi="Times New Roman" w:cs="Times New Roman"/>
          <w:bCs/>
          <w:sz w:val="24"/>
          <w:szCs w:val="24"/>
        </w:rPr>
        <w:t>Контракт</w:t>
      </w:r>
      <w:r w:rsidR="00111BAC"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787CCC" w:rsidRPr="006C16D5">
        <w:rPr>
          <w:rFonts w:ascii="Times New Roman" w:eastAsia="Times New Roman" w:hAnsi="Times New Roman" w:cs="Times New Roman"/>
          <w:bCs/>
          <w:sz w:val="24"/>
          <w:szCs w:val="24"/>
        </w:rPr>
        <w:t>Контракт</w:t>
      </w:r>
      <w:r w:rsidR="00111BAC" w:rsidRPr="006C16D5">
        <w:rPr>
          <w:rFonts w:ascii="Times New Roman" w:eastAsia="Times New Roman" w:hAnsi="Times New Roman" w:cs="Times New Roman"/>
          <w:bCs/>
          <w:sz w:val="24"/>
          <w:szCs w:val="24"/>
        </w:rPr>
        <w:t>ом, Заказчик направляет Поставщику требование об уплате неустоек (штрафов, пеней).</w:t>
      </w:r>
    </w:p>
    <w:p w14:paraId="6B9B2668" w14:textId="6D55799F" w:rsidR="00111BAC" w:rsidRPr="006C16D5" w:rsidRDefault="00A24E8D" w:rsidP="00111BAC">
      <w:pPr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5.3. </w:t>
      </w:r>
      <w:r w:rsidR="00111BAC"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Штраф начисляется в соответствии с постановлением Правительства Российской Федерации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787CCC" w:rsidRPr="006C16D5">
        <w:rPr>
          <w:rFonts w:ascii="Times New Roman" w:eastAsia="Times New Roman" w:hAnsi="Times New Roman" w:cs="Times New Roman"/>
          <w:bCs/>
          <w:sz w:val="24"/>
          <w:szCs w:val="24"/>
        </w:rPr>
        <w:t>Контракт</w:t>
      </w:r>
      <w:r w:rsidR="00111BAC" w:rsidRPr="006C16D5">
        <w:rPr>
          <w:rFonts w:ascii="Times New Roman" w:eastAsia="Times New Roman" w:hAnsi="Times New Roman" w:cs="Times New Roman"/>
          <w:bCs/>
          <w:sz w:val="24"/>
          <w:szCs w:val="24"/>
        </w:rPr>
        <w:t>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 (далее – Постановление № 1042).</w:t>
      </w:r>
    </w:p>
    <w:p w14:paraId="60BE7752" w14:textId="6F4962FB" w:rsidR="008D03B9" w:rsidRPr="006C16D5" w:rsidRDefault="00D32977" w:rsidP="008D03B9">
      <w:pPr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111BAC" w:rsidRPr="006C16D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A24E8D" w:rsidRPr="006C16D5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111BAC" w:rsidRPr="006C16D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C12D79"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D03B9"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За каждый факт неисполнения или ненадлежащего исполнения Поставщиком обязательств, предусмотренных </w:t>
      </w:r>
      <w:r w:rsidR="00787CCC" w:rsidRPr="006C16D5">
        <w:rPr>
          <w:rFonts w:ascii="Times New Roman" w:eastAsia="Times New Roman" w:hAnsi="Times New Roman" w:cs="Times New Roman"/>
          <w:bCs/>
          <w:sz w:val="24"/>
          <w:szCs w:val="24"/>
        </w:rPr>
        <w:t>Контракт</w:t>
      </w:r>
      <w:r w:rsidR="008D03B9"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ом, за исключением просрочки исполнения обязательств (в том числе гарантийного обязательства), а также случаев, предусмотренных пунктом 5.5. </w:t>
      </w:r>
      <w:r w:rsidR="00787CCC" w:rsidRPr="006C16D5">
        <w:rPr>
          <w:rFonts w:ascii="Times New Roman" w:eastAsia="Times New Roman" w:hAnsi="Times New Roman" w:cs="Times New Roman"/>
          <w:bCs/>
          <w:sz w:val="24"/>
          <w:szCs w:val="24"/>
        </w:rPr>
        <w:t>Контракт</w:t>
      </w:r>
      <w:r w:rsidR="008D03B9"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а), взыскивается штраф в размере 10 процентов от цены </w:t>
      </w:r>
      <w:r w:rsidR="00787CCC" w:rsidRPr="006C16D5">
        <w:rPr>
          <w:rFonts w:ascii="Times New Roman" w:eastAsia="Times New Roman" w:hAnsi="Times New Roman" w:cs="Times New Roman"/>
          <w:bCs/>
          <w:sz w:val="24"/>
          <w:szCs w:val="24"/>
        </w:rPr>
        <w:t>Контракт</w:t>
      </w:r>
      <w:r w:rsidR="008D03B9" w:rsidRPr="006C16D5">
        <w:rPr>
          <w:rFonts w:ascii="Times New Roman" w:eastAsia="Times New Roman" w:hAnsi="Times New Roman" w:cs="Times New Roman"/>
          <w:bCs/>
          <w:sz w:val="24"/>
          <w:szCs w:val="24"/>
        </w:rPr>
        <w:t>а (этапа), определенном согласно Постановлению № 1042:</w:t>
      </w:r>
    </w:p>
    <w:p w14:paraId="05F46B85" w14:textId="24D6E87D" w:rsidR="008D03B9" w:rsidRPr="006C16D5" w:rsidRDefault="008D03B9" w:rsidP="008D03B9">
      <w:pPr>
        <w:ind w:firstLine="56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а) 10 процентов цены </w:t>
      </w:r>
      <w:r w:rsidR="00787CCC" w:rsidRPr="006C16D5">
        <w:rPr>
          <w:rFonts w:ascii="Times New Roman" w:eastAsia="Times New Roman" w:hAnsi="Times New Roman" w:cs="Times New Roman"/>
          <w:bCs/>
          <w:i/>
          <w:sz w:val="24"/>
          <w:szCs w:val="24"/>
        </w:rPr>
        <w:t>Контракт</w:t>
      </w:r>
      <w:r w:rsidRPr="006C16D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а (этапа) в случае, если цена </w:t>
      </w:r>
      <w:r w:rsidR="00787CCC" w:rsidRPr="006C16D5">
        <w:rPr>
          <w:rFonts w:ascii="Times New Roman" w:eastAsia="Times New Roman" w:hAnsi="Times New Roman" w:cs="Times New Roman"/>
          <w:bCs/>
          <w:i/>
          <w:sz w:val="24"/>
          <w:szCs w:val="24"/>
        </w:rPr>
        <w:t>Контракт</w:t>
      </w:r>
      <w:r w:rsidRPr="006C16D5">
        <w:rPr>
          <w:rFonts w:ascii="Times New Roman" w:eastAsia="Times New Roman" w:hAnsi="Times New Roman" w:cs="Times New Roman"/>
          <w:bCs/>
          <w:i/>
          <w:sz w:val="24"/>
          <w:szCs w:val="24"/>
        </w:rPr>
        <w:t>а (этапа) не превышает 3 млн. рублей;</w:t>
      </w:r>
    </w:p>
    <w:p w14:paraId="0CCD81EB" w14:textId="43306894" w:rsidR="008D03B9" w:rsidRPr="006C16D5" w:rsidRDefault="008D03B9" w:rsidP="008D03B9">
      <w:pPr>
        <w:ind w:firstLine="56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б) 5 процентов цены </w:t>
      </w:r>
      <w:r w:rsidR="00787CCC" w:rsidRPr="006C16D5">
        <w:rPr>
          <w:rFonts w:ascii="Times New Roman" w:eastAsia="Times New Roman" w:hAnsi="Times New Roman" w:cs="Times New Roman"/>
          <w:bCs/>
          <w:i/>
          <w:sz w:val="24"/>
          <w:szCs w:val="24"/>
        </w:rPr>
        <w:t>Контракт</w:t>
      </w:r>
      <w:r w:rsidRPr="006C16D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а (этапа) в случае, если цена </w:t>
      </w:r>
      <w:r w:rsidR="00787CCC" w:rsidRPr="006C16D5">
        <w:rPr>
          <w:rFonts w:ascii="Times New Roman" w:eastAsia="Times New Roman" w:hAnsi="Times New Roman" w:cs="Times New Roman"/>
          <w:bCs/>
          <w:i/>
          <w:sz w:val="24"/>
          <w:szCs w:val="24"/>
        </w:rPr>
        <w:t>Контракт</w:t>
      </w:r>
      <w:r w:rsidRPr="006C16D5">
        <w:rPr>
          <w:rFonts w:ascii="Times New Roman" w:eastAsia="Times New Roman" w:hAnsi="Times New Roman" w:cs="Times New Roman"/>
          <w:bCs/>
          <w:i/>
          <w:sz w:val="24"/>
          <w:szCs w:val="24"/>
        </w:rPr>
        <w:t>а (этапа) составляет от 3 млн. рублей до 50 млн. рублей (включительно);</w:t>
      </w:r>
    </w:p>
    <w:p w14:paraId="42FDDB7A" w14:textId="39E683A8" w:rsidR="008D03B9" w:rsidRPr="006C16D5" w:rsidRDefault="008D03B9" w:rsidP="008D03B9">
      <w:pPr>
        <w:ind w:firstLine="56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в) 1 процент цены </w:t>
      </w:r>
      <w:r w:rsidR="00787CCC" w:rsidRPr="006C16D5">
        <w:rPr>
          <w:rFonts w:ascii="Times New Roman" w:eastAsia="Times New Roman" w:hAnsi="Times New Roman" w:cs="Times New Roman"/>
          <w:bCs/>
          <w:i/>
          <w:sz w:val="24"/>
          <w:szCs w:val="24"/>
        </w:rPr>
        <w:t>Контракт</w:t>
      </w:r>
      <w:r w:rsidRPr="006C16D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а (этапа) в случае, если цена </w:t>
      </w:r>
      <w:r w:rsidR="00787CCC" w:rsidRPr="006C16D5">
        <w:rPr>
          <w:rFonts w:ascii="Times New Roman" w:eastAsia="Times New Roman" w:hAnsi="Times New Roman" w:cs="Times New Roman"/>
          <w:bCs/>
          <w:i/>
          <w:sz w:val="24"/>
          <w:szCs w:val="24"/>
        </w:rPr>
        <w:t>Контракт</w:t>
      </w:r>
      <w:r w:rsidRPr="006C16D5">
        <w:rPr>
          <w:rFonts w:ascii="Times New Roman" w:eastAsia="Times New Roman" w:hAnsi="Times New Roman" w:cs="Times New Roman"/>
          <w:bCs/>
          <w:i/>
          <w:sz w:val="24"/>
          <w:szCs w:val="24"/>
        </w:rPr>
        <w:t>а (этапа) составляет от 50 млн. рублей до 100 млн. рублей (включительно);</w:t>
      </w:r>
    </w:p>
    <w:p w14:paraId="1FD9BF9F" w14:textId="3376CB6D" w:rsidR="008D03B9" w:rsidRPr="006C16D5" w:rsidRDefault="008D03B9" w:rsidP="008D03B9">
      <w:pPr>
        <w:ind w:firstLine="56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г) 0,5 процента цены </w:t>
      </w:r>
      <w:r w:rsidR="00787CCC" w:rsidRPr="006C16D5">
        <w:rPr>
          <w:rFonts w:ascii="Times New Roman" w:eastAsia="Times New Roman" w:hAnsi="Times New Roman" w:cs="Times New Roman"/>
          <w:bCs/>
          <w:i/>
          <w:sz w:val="24"/>
          <w:szCs w:val="24"/>
        </w:rPr>
        <w:t>Контракт</w:t>
      </w:r>
      <w:r w:rsidRPr="006C16D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а (этапа) в случае, если цена </w:t>
      </w:r>
      <w:r w:rsidR="00787CCC" w:rsidRPr="006C16D5">
        <w:rPr>
          <w:rFonts w:ascii="Times New Roman" w:eastAsia="Times New Roman" w:hAnsi="Times New Roman" w:cs="Times New Roman"/>
          <w:bCs/>
          <w:i/>
          <w:sz w:val="24"/>
          <w:szCs w:val="24"/>
        </w:rPr>
        <w:t>Контракт</w:t>
      </w:r>
      <w:r w:rsidRPr="006C16D5">
        <w:rPr>
          <w:rFonts w:ascii="Times New Roman" w:eastAsia="Times New Roman" w:hAnsi="Times New Roman" w:cs="Times New Roman"/>
          <w:bCs/>
          <w:i/>
          <w:sz w:val="24"/>
          <w:szCs w:val="24"/>
        </w:rPr>
        <w:t>а (этапа) составляет от 100 млн. рублей до 500 млн. рублей (включительно);</w:t>
      </w:r>
    </w:p>
    <w:p w14:paraId="7F990A9A" w14:textId="604F26BA" w:rsidR="008D03B9" w:rsidRPr="006C16D5" w:rsidRDefault="008D03B9" w:rsidP="008D03B9">
      <w:pPr>
        <w:ind w:firstLine="56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д) 0,4 процента цены </w:t>
      </w:r>
      <w:r w:rsidR="00787CCC" w:rsidRPr="006C16D5">
        <w:rPr>
          <w:rFonts w:ascii="Times New Roman" w:eastAsia="Times New Roman" w:hAnsi="Times New Roman" w:cs="Times New Roman"/>
          <w:bCs/>
          <w:i/>
          <w:sz w:val="24"/>
          <w:szCs w:val="24"/>
        </w:rPr>
        <w:t>Контракт</w:t>
      </w:r>
      <w:r w:rsidRPr="006C16D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а (этапа) в случае, если цена </w:t>
      </w:r>
      <w:r w:rsidR="00787CCC" w:rsidRPr="006C16D5">
        <w:rPr>
          <w:rFonts w:ascii="Times New Roman" w:eastAsia="Times New Roman" w:hAnsi="Times New Roman" w:cs="Times New Roman"/>
          <w:bCs/>
          <w:i/>
          <w:sz w:val="24"/>
          <w:szCs w:val="24"/>
        </w:rPr>
        <w:t>Контракт</w:t>
      </w:r>
      <w:r w:rsidRPr="006C16D5">
        <w:rPr>
          <w:rFonts w:ascii="Times New Roman" w:eastAsia="Times New Roman" w:hAnsi="Times New Roman" w:cs="Times New Roman"/>
          <w:bCs/>
          <w:i/>
          <w:sz w:val="24"/>
          <w:szCs w:val="24"/>
        </w:rPr>
        <w:t>а (этапа) составляет от 500 млн. рублей до 1 млрд. рублей (включительно);</w:t>
      </w:r>
    </w:p>
    <w:p w14:paraId="2D38BFF7" w14:textId="0EA4B68E" w:rsidR="008D03B9" w:rsidRPr="006C16D5" w:rsidRDefault="008D03B9" w:rsidP="008D03B9">
      <w:pPr>
        <w:ind w:firstLine="56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е) 0,3 процента цены </w:t>
      </w:r>
      <w:r w:rsidR="00787CCC" w:rsidRPr="006C16D5">
        <w:rPr>
          <w:rFonts w:ascii="Times New Roman" w:eastAsia="Times New Roman" w:hAnsi="Times New Roman" w:cs="Times New Roman"/>
          <w:bCs/>
          <w:i/>
          <w:sz w:val="24"/>
          <w:szCs w:val="24"/>
        </w:rPr>
        <w:t>Контракт</w:t>
      </w:r>
      <w:r w:rsidRPr="006C16D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а (этапа) в случае, если цена </w:t>
      </w:r>
      <w:r w:rsidR="00787CCC" w:rsidRPr="006C16D5">
        <w:rPr>
          <w:rFonts w:ascii="Times New Roman" w:eastAsia="Times New Roman" w:hAnsi="Times New Roman" w:cs="Times New Roman"/>
          <w:bCs/>
          <w:i/>
          <w:sz w:val="24"/>
          <w:szCs w:val="24"/>
        </w:rPr>
        <w:t>Контракт</w:t>
      </w:r>
      <w:r w:rsidRPr="006C16D5">
        <w:rPr>
          <w:rFonts w:ascii="Times New Roman" w:eastAsia="Times New Roman" w:hAnsi="Times New Roman" w:cs="Times New Roman"/>
          <w:bCs/>
          <w:i/>
          <w:sz w:val="24"/>
          <w:szCs w:val="24"/>
        </w:rPr>
        <w:t>а (этапа) составляет от 1 млрд. рублей до 2 млрд. рублей (включительно);</w:t>
      </w:r>
    </w:p>
    <w:p w14:paraId="752930AF" w14:textId="08998037" w:rsidR="008D03B9" w:rsidRPr="006C16D5" w:rsidRDefault="008D03B9" w:rsidP="008D03B9">
      <w:pPr>
        <w:ind w:firstLine="56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ж) 0,25 процента цены </w:t>
      </w:r>
      <w:r w:rsidR="00787CCC" w:rsidRPr="006C16D5">
        <w:rPr>
          <w:rFonts w:ascii="Times New Roman" w:eastAsia="Times New Roman" w:hAnsi="Times New Roman" w:cs="Times New Roman"/>
          <w:bCs/>
          <w:i/>
          <w:sz w:val="24"/>
          <w:szCs w:val="24"/>
        </w:rPr>
        <w:t>Контракт</w:t>
      </w:r>
      <w:r w:rsidRPr="006C16D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а (этапа) в случае, если цена </w:t>
      </w:r>
      <w:r w:rsidR="00787CCC" w:rsidRPr="006C16D5">
        <w:rPr>
          <w:rFonts w:ascii="Times New Roman" w:eastAsia="Times New Roman" w:hAnsi="Times New Roman" w:cs="Times New Roman"/>
          <w:bCs/>
          <w:i/>
          <w:sz w:val="24"/>
          <w:szCs w:val="24"/>
        </w:rPr>
        <w:t>Контракт</w:t>
      </w:r>
      <w:r w:rsidRPr="006C16D5">
        <w:rPr>
          <w:rFonts w:ascii="Times New Roman" w:eastAsia="Times New Roman" w:hAnsi="Times New Roman" w:cs="Times New Roman"/>
          <w:bCs/>
          <w:i/>
          <w:sz w:val="24"/>
          <w:szCs w:val="24"/>
        </w:rPr>
        <w:t>а (этапа) составляет от 2 млрд. рублей до 5 млрд. рублей (включительно);</w:t>
      </w:r>
    </w:p>
    <w:p w14:paraId="483D8E21" w14:textId="2B8E7CF4" w:rsidR="008D03B9" w:rsidRPr="006C16D5" w:rsidRDefault="008D03B9" w:rsidP="008D03B9">
      <w:pPr>
        <w:ind w:firstLine="56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з) 0,2 процента цены </w:t>
      </w:r>
      <w:r w:rsidR="00787CCC" w:rsidRPr="006C16D5">
        <w:rPr>
          <w:rFonts w:ascii="Times New Roman" w:eastAsia="Times New Roman" w:hAnsi="Times New Roman" w:cs="Times New Roman"/>
          <w:bCs/>
          <w:i/>
          <w:sz w:val="24"/>
          <w:szCs w:val="24"/>
        </w:rPr>
        <w:t>Контракт</w:t>
      </w:r>
      <w:r w:rsidRPr="006C16D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а (этапа) в случае, если цена </w:t>
      </w:r>
      <w:r w:rsidR="00787CCC" w:rsidRPr="006C16D5">
        <w:rPr>
          <w:rFonts w:ascii="Times New Roman" w:eastAsia="Times New Roman" w:hAnsi="Times New Roman" w:cs="Times New Roman"/>
          <w:bCs/>
          <w:i/>
          <w:sz w:val="24"/>
          <w:szCs w:val="24"/>
        </w:rPr>
        <w:t>Контракт</w:t>
      </w:r>
      <w:r w:rsidRPr="006C16D5">
        <w:rPr>
          <w:rFonts w:ascii="Times New Roman" w:eastAsia="Times New Roman" w:hAnsi="Times New Roman" w:cs="Times New Roman"/>
          <w:bCs/>
          <w:i/>
          <w:sz w:val="24"/>
          <w:szCs w:val="24"/>
        </w:rPr>
        <w:t>а (этапа) составляет от 5 млрд. рублей до 10 млрд. рублей (включительно);</w:t>
      </w:r>
    </w:p>
    <w:p w14:paraId="4EC3AEB1" w14:textId="2F7E1216" w:rsidR="00D32977" w:rsidRPr="006C16D5" w:rsidRDefault="008D03B9" w:rsidP="008D03B9">
      <w:pPr>
        <w:ind w:firstLine="56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и) 0,1 процента цены </w:t>
      </w:r>
      <w:r w:rsidR="00787CCC" w:rsidRPr="006C16D5">
        <w:rPr>
          <w:rFonts w:ascii="Times New Roman" w:eastAsia="Times New Roman" w:hAnsi="Times New Roman" w:cs="Times New Roman"/>
          <w:bCs/>
          <w:i/>
          <w:sz w:val="24"/>
          <w:szCs w:val="24"/>
        </w:rPr>
        <w:t>Контракт</w:t>
      </w:r>
      <w:r w:rsidRPr="006C16D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а (этапа) в случае, если цена </w:t>
      </w:r>
      <w:r w:rsidR="00787CCC" w:rsidRPr="006C16D5">
        <w:rPr>
          <w:rFonts w:ascii="Times New Roman" w:eastAsia="Times New Roman" w:hAnsi="Times New Roman" w:cs="Times New Roman"/>
          <w:bCs/>
          <w:i/>
          <w:sz w:val="24"/>
          <w:szCs w:val="24"/>
        </w:rPr>
        <w:t>Контракт</w:t>
      </w:r>
      <w:r w:rsidRPr="006C16D5">
        <w:rPr>
          <w:rFonts w:ascii="Times New Roman" w:eastAsia="Times New Roman" w:hAnsi="Times New Roman" w:cs="Times New Roman"/>
          <w:bCs/>
          <w:i/>
          <w:sz w:val="24"/>
          <w:szCs w:val="24"/>
        </w:rPr>
        <w:t>а (этапа) превышает 10 млрд. рублей, за исключением случаев, если законодательством Российской Федерации установлен иной порядок начисления штрафов.</w:t>
      </w:r>
    </w:p>
    <w:p w14:paraId="693D9337" w14:textId="09D8F591" w:rsidR="00111BAC" w:rsidRPr="006C16D5" w:rsidRDefault="00D32977" w:rsidP="00D32977">
      <w:pPr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111BAC" w:rsidRPr="006C16D5">
        <w:rPr>
          <w:rFonts w:ascii="Times New Roman" w:eastAsia="Times New Roman" w:hAnsi="Times New Roman" w:cs="Times New Roman"/>
          <w:bCs/>
          <w:sz w:val="24"/>
          <w:szCs w:val="24"/>
        </w:rPr>
        <w:t>.5.</w:t>
      </w:r>
      <w:r w:rsidR="00111BAC" w:rsidRPr="006C16D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111BAC"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За каждый факт неисполнения или ненадлежащего исполнения Поставщиком обязательства, предусмотренного </w:t>
      </w:r>
      <w:r w:rsidR="00787CCC" w:rsidRPr="006C16D5">
        <w:rPr>
          <w:rFonts w:ascii="Times New Roman" w:eastAsia="Times New Roman" w:hAnsi="Times New Roman" w:cs="Times New Roman"/>
          <w:bCs/>
          <w:sz w:val="24"/>
          <w:szCs w:val="24"/>
        </w:rPr>
        <w:t>Контракт</w:t>
      </w:r>
      <w:r w:rsidR="00111BAC"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ом, которое не имеет стоимостного выражения, (при наличии в </w:t>
      </w:r>
      <w:r w:rsidR="00787CCC" w:rsidRPr="006C16D5">
        <w:rPr>
          <w:rFonts w:ascii="Times New Roman" w:eastAsia="Times New Roman" w:hAnsi="Times New Roman" w:cs="Times New Roman"/>
          <w:bCs/>
          <w:sz w:val="24"/>
          <w:szCs w:val="24"/>
        </w:rPr>
        <w:t>Контракт</w:t>
      </w:r>
      <w:r w:rsidR="00111BAC"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е таких обязательств) взыскивается штраф в размере </w:t>
      </w:r>
      <w:r w:rsidR="00D63982" w:rsidRPr="006C16D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1000 </w:t>
      </w:r>
      <w:r w:rsidR="00111BAC" w:rsidRPr="006C16D5">
        <w:rPr>
          <w:rFonts w:ascii="Times New Roman" w:eastAsia="Times New Roman" w:hAnsi="Times New Roman" w:cs="Times New Roman"/>
          <w:bCs/>
          <w:i/>
          <w:sz w:val="24"/>
          <w:szCs w:val="24"/>
        </w:rPr>
        <w:t>рублей</w:t>
      </w:r>
      <w:r w:rsidR="00111BAC" w:rsidRPr="006C16D5">
        <w:rPr>
          <w:rFonts w:ascii="Times New Roman" w:eastAsia="Times New Roman" w:hAnsi="Times New Roman" w:cs="Times New Roman"/>
          <w:bCs/>
          <w:sz w:val="24"/>
          <w:szCs w:val="24"/>
        </w:rPr>
        <w:t>, определенном согласно Постановлению № 1042:</w:t>
      </w:r>
    </w:p>
    <w:p w14:paraId="7A45924C" w14:textId="454786AB" w:rsidR="005A5090" w:rsidRPr="006C16D5" w:rsidRDefault="005A5090" w:rsidP="005A5090">
      <w:pPr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а) 1000 рублей, если цена </w:t>
      </w:r>
      <w:r w:rsidR="00787CCC" w:rsidRPr="006C16D5">
        <w:rPr>
          <w:rFonts w:ascii="Times New Roman" w:eastAsia="Times New Roman" w:hAnsi="Times New Roman" w:cs="Times New Roman"/>
          <w:bCs/>
          <w:i/>
          <w:sz w:val="24"/>
          <w:szCs w:val="24"/>
        </w:rPr>
        <w:t>Контракт</w:t>
      </w:r>
      <w:r w:rsidRPr="006C16D5">
        <w:rPr>
          <w:rFonts w:ascii="Times New Roman" w:eastAsia="Times New Roman" w:hAnsi="Times New Roman" w:cs="Times New Roman"/>
          <w:bCs/>
          <w:i/>
          <w:sz w:val="24"/>
          <w:szCs w:val="24"/>
        </w:rPr>
        <w:t>а не превышает 3 млн. рублей;</w:t>
      </w:r>
    </w:p>
    <w:p w14:paraId="5A0A6E56" w14:textId="5C180FF3" w:rsidR="005A5090" w:rsidRPr="006C16D5" w:rsidRDefault="005A5090" w:rsidP="005A5090">
      <w:pPr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б) 5000 рублей, если цена </w:t>
      </w:r>
      <w:r w:rsidR="00787CCC" w:rsidRPr="006C16D5">
        <w:rPr>
          <w:rFonts w:ascii="Times New Roman" w:eastAsia="Times New Roman" w:hAnsi="Times New Roman" w:cs="Times New Roman"/>
          <w:bCs/>
          <w:i/>
          <w:sz w:val="24"/>
          <w:szCs w:val="24"/>
        </w:rPr>
        <w:t>Контракт</w:t>
      </w:r>
      <w:r w:rsidRPr="006C16D5">
        <w:rPr>
          <w:rFonts w:ascii="Times New Roman" w:eastAsia="Times New Roman" w:hAnsi="Times New Roman" w:cs="Times New Roman"/>
          <w:bCs/>
          <w:i/>
          <w:sz w:val="24"/>
          <w:szCs w:val="24"/>
        </w:rPr>
        <w:t>а составляет от 3 млн. рублей до 50 млн. рублей (включительно);</w:t>
      </w:r>
    </w:p>
    <w:p w14:paraId="5D37B57A" w14:textId="1286A339" w:rsidR="005A5090" w:rsidRPr="006C16D5" w:rsidRDefault="005A5090" w:rsidP="005A5090">
      <w:pPr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в) 10000 рублей, если цена </w:t>
      </w:r>
      <w:r w:rsidR="00787CCC" w:rsidRPr="006C16D5">
        <w:rPr>
          <w:rFonts w:ascii="Times New Roman" w:eastAsia="Times New Roman" w:hAnsi="Times New Roman" w:cs="Times New Roman"/>
          <w:bCs/>
          <w:i/>
          <w:sz w:val="24"/>
          <w:szCs w:val="24"/>
        </w:rPr>
        <w:t>Контракт</w:t>
      </w:r>
      <w:r w:rsidRPr="006C16D5">
        <w:rPr>
          <w:rFonts w:ascii="Times New Roman" w:eastAsia="Times New Roman" w:hAnsi="Times New Roman" w:cs="Times New Roman"/>
          <w:bCs/>
          <w:i/>
          <w:sz w:val="24"/>
          <w:szCs w:val="24"/>
        </w:rPr>
        <w:t>а составляет от 50 млн. рублей до 100 млн. рублей (включительно);</w:t>
      </w:r>
    </w:p>
    <w:p w14:paraId="3D39FA2A" w14:textId="2AC3FE73" w:rsidR="00D23592" w:rsidRPr="006C16D5" w:rsidRDefault="005A5090" w:rsidP="005A5090">
      <w:pPr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г) 100000 рублей, если цена </w:t>
      </w:r>
      <w:r w:rsidR="00787CCC" w:rsidRPr="006C16D5">
        <w:rPr>
          <w:rFonts w:ascii="Times New Roman" w:eastAsia="Times New Roman" w:hAnsi="Times New Roman" w:cs="Times New Roman"/>
          <w:bCs/>
          <w:i/>
          <w:sz w:val="24"/>
          <w:szCs w:val="24"/>
        </w:rPr>
        <w:t>Контракт</w:t>
      </w:r>
      <w:r w:rsidRPr="006C16D5">
        <w:rPr>
          <w:rFonts w:ascii="Times New Roman" w:eastAsia="Times New Roman" w:hAnsi="Times New Roman" w:cs="Times New Roman"/>
          <w:bCs/>
          <w:i/>
          <w:sz w:val="24"/>
          <w:szCs w:val="24"/>
        </w:rPr>
        <w:t>а превышает 100 млн. рублей.</w:t>
      </w:r>
    </w:p>
    <w:p w14:paraId="743EE5DC" w14:textId="374A146C" w:rsidR="00111BAC" w:rsidRPr="006C16D5" w:rsidRDefault="00D32977" w:rsidP="005A5090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111BAC"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.6. Пеня начисляется за каждый день просрочки исполнения Поставщиком обязательства, предусмотренного </w:t>
      </w:r>
      <w:r w:rsidR="00787CCC" w:rsidRPr="006C16D5">
        <w:rPr>
          <w:rFonts w:ascii="Times New Roman" w:eastAsia="Times New Roman" w:hAnsi="Times New Roman" w:cs="Times New Roman"/>
          <w:bCs/>
          <w:sz w:val="24"/>
          <w:szCs w:val="24"/>
        </w:rPr>
        <w:t>Контракт</w:t>
      </w:r>
      <w:r w:rsidR="00111BAC"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ом, начиная со дня, следующего после дня истечения установленного </w:t>
      </w:r>
      <w:r w:rsidR="00787CCC" w:rsidRPr="006C16D5">
        <w:rPr>
          <w:rFonts w:ascii="Times New Roman" w:eastAsia="Times New Roman" w:hAnsi="Times New Roman" w:cs="Times New Roman"/>
          <w:bCs/>
          <w:sz w:val="24"/>
          <w:szCs w:val="24"/>
        </w:rPr>
        <w:t>Контракт</w:t>
      </w:r>
      <w:r w:rsidR="00111BAC"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ом срока исполнения обязательства, и устанавливается </w:t>
      </w:r>
      <w:r w:rsidR="00787CCC" w:rsidRPr="006C16D5">
        <w:rPr>
          <w:rFonts w:ascii="Times New Roman" w:eastAsia="Times New Roman" w:hAnsi="Times New Roman" w:cs="Times New Roman"/>
          <w:bCs/>
          <w:sz w:val="24"/>
          <w:szCs w:val="24"/>
        </w:rPr>
        <w:t>Контракт</w:t>
      </w:r>
      <w:r w:rsidR="00111BAC"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ом в размере одной трехсотой действующей на дату уплаты пени ключевой ставки </w:t>
      </w:r>
      <w:r w:rsidR="00111BAC" w:rsidRPr="006C16D5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Центрального банка Российской Федерации от цены </w:t>
      </w:r>
      <w:r w:rsidR="00787CCC" w:rsidRPr="006C16D5">
        <w:rPr>
          <w:rFonts w:ascii="Times New Roman" w:eastAsia="Times New Roman" w:hAnsi="Times New Roman" w:cs="Times New Roman"/>
          <w:bCs/>
          <w:sz w:val="24"/>
          <w:szCs w:val="24"/>
        </w:rPr>
        <w:t>Контракт</w:t>
      </w:r>
      <w:r w:rsidR="00111BAC"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а (отдельного этапа исполнения </w:t>
      </w:r>
      <w:r w:rsidR="00787CCC" w:rsidRPr="006C16D5">
        <w:rPr>
          <w:rFonts w:ascii="Times New Roman" w:eastAsia="Times New Roman" w:hAnsi="Times New Roman" w:cs="Times New Roman"/>
          <w:bCs/>
          <w:sz w:val="24"/>
          <w:szCs w:val="24"/>
        </w:rPr>
        <w:t>Контракт</w:t>
      </w:r>
      <w:r w:rsidR="00111BAC"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а), уменьшенной на сумму, пропорциональную объему обязательств, предусмотренных </w:t>
      </w:r>
      <w:r w:rsidR="00787CCC" w:rsidRPr="006C16D5">
        <w:rPr>
          <w:rFonts w:ascii="Times New Roman" w:eastAsia="Times New Roman" w:hAnsi="Times New Roman" w:cs="Times New Roman"/>
          <w:bCs/>
          <w:sz w:val="24"/>
          <w:szCs w:val="24"/>
        </w:rPr>
        <w:t>Контракт</w:t>
      </w:r>
      <w:r w:rsidR="00111BAC"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ом (соответствующим отдельным этапом исполнения </w:t>
      </w:r>
      <w:r w:rsidR="00787CCC" w:rsidRPr="006C16D5">
        <w:rPr>
          <w:rFonts w:ascii="Times New Roman" w:eastAsia="Times New Roman" w:hAnsi="Times New Roman" w:cs="Times New Roman"/>
          <w:bCs/>
          <w:sz w:val="24"/>
          <w:szCs w:val="24"/>
        </w:rPr>
        <w:t>Контракт</w:t>
      </w:r>
      <w:r w:rsidR="00111BAC" w:rsidRPr="006C16D5">
        <w:rPr>
          <w:rFonts w:ascii="Times New Roman" w:eastAsia="Times New Roman" w:hAnsi="Times New Roman" w:cs="Times New Roman"/>
          <w:bCs/>
          <w:sz w:val="24"/>
          <w:szCs w:val="24"/>
        </w:rPr>
        <w:t>а)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2C052980" w14:textId="420FEB35" w:rsidR="00111BAC" w:rsidRPr="006C16D5" w:rsidRDefault="00D32977" w:rsidP="00111BAC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111BAC"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.7. В случае просрочки исполнения Заказчиком обязательств, предусмотренных </w:t>
      </w:r>
      <w:r w:rsidR="00787CCC" w:rsidRPr="006C16D5">
        <w:rPr>
          <w:rFonts w:ascii="Times New Roman" w:eastAsia="Times New Roman" w:hAnsi="Times New Roman" w:cs="Times New Roman"/>
          <w:bCs/>
          <w:sz w:val="24"/>
          <w:szCs w:val="24"/>
        </w:rPr>
        <w:t>Контракт</w:t>
      </w:r>
      <w:r w:rsidR="00111BAC"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787CCC" w:rsidRPr="006C16D5">
        <w:rPr>
          <w:rFonts w:ascii="Times New Roman" w:eastAsia="Times New Roman" w:hAnsi="Times New Roman" w:cs="Times New Roman"/>
          <w:bCs/>
          <w:sz w:val="24"/>
          <w:szCs w:val="24"/>
        </w:rPr>
        <w:t>Контракт</w:t>
      </w:r>
      <w:r w:rsidR="00111BAC"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ом, Поставщик вправе требовать уплаты неустоек (штрафов, пеней). Пеня начисляется в размере одной трехсотой действующей на дату уплаты пеней ключевой ставки Центрального банка Российской Федерации от не уплаченной в срок суммы за каждый день просрочки исполнения обязательства, предусмотренного </w:t>
      </w:r>
      <w:r w:rsidR="00787CCC" w:rsidRPr="006C16D5">
        <w:rPr>
          <w:rFonts w:ascii="Times New Roman" w:eastAsia="Times New Roman" w:hAnsi="Times New Roman" w:cs="Times New Roman"/>
          <w:bCs/>
          <w:sz w:val="24"/>
          <w:szCs w:val="24"/>
        </w:rPr>
        <w:t>Контракт</w:t>
      </w:r>
      <w:r w:rsidR="00111BAC"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ом, начиная со дня, следующего после дня истечения установленного </w:t>
      </w:r>
      <w:r w:rsidR="00787CCC" w:rsidRPr="006C16D5">
        <w:rPr>
          <w:rFonts w:ascii="Times New Roman" w:eastAsia="Times New Roman" w:hAnsi="Times New Roman" w:cs="Times New Roman"/>
          <w:bCs/>
          <w:sz w:val="24"/>
          <w:szCs w:val="24"/>
        </w:rPr>
        <w:t>Контракт</w:t>
      </w:r>
      <w:r w:rsidR="00111BAC" w:rsidRPr="006C16D5">
        <w:rPr>
          <w:rFonts w:ascii="Times New Roman" w:eastAsia="Times New Roman" w:hAnsi="Times New Roman" w:cs="Times New Roman"/>
          <w:bCs/>
          <w:sz w:val="24"/>
          <w:szCs w:val="24"/>
        </w:rPr>
        <w:t>ом срока исполнения обязательства.</w:t>
      </w:r>
    </w:p>
    <w:p w14:paraId="5D15E1A6" w14:textId="13948993" w:rsidR="00111BAC" w:rsidRPr="006C16D5" w:rsidRDefault="00D32977" w:rsidP="00111BAC">
      <w:pPr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111BAC"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.8. За каждый факт неисполнения Заказчиком обязательств, предусмотренных </w:t>
      </w:r>
      <w:r w:rsidR="00787CCC" w:rsidRPr="006C16D5">
        <w:rPr>
          <w:rFonts w:ascii="Times New Roman" w:eastAsia="Times New Roman" w:hAnsi="Times New Roman" w:cs="Times New Roman"/>
          <w:bCs/>
          <w:sz w:val="24"/>
          <w:szCs w:val="24"/>
        </w:rPr>
        <w:t>Контракт</w:t>
      </w:r>
      <w:r w:rsidR="00111BAC"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ом, за исключением просрочки исполнения обязательств, предусмотренных </w:t>
      </w:r>
      <w:r w:rsidR="00787CCC" w:rsidRPr="006C16D5">
        <w:rPr>
          <w:rFonts w:ascii="Times New Roman" w:eastAsia="Times New Roman" w:hAnsi="Times New Roman" w:cs="Times New Roman"/>
          <w:bCs/>
          <w:sz w:val="24"/>
          <w:szCs w:val="24"/>
        </w:rPr>
        <w:t>Контракт</w:t>
      </w:r>
      <w:r w:rsidR="00111BAC"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ом, устанавливается штраф в размере </w:t>
      </w:r>
      <w:r w:rsidR="00D63982" w:rsidRPr="006C16D5">
        <w:rPr>
          <w:rFonts w:ascii="Times New Roman" w:eastAsia="Times New Roman" w:hAnsi="Times New Roman" w:cs="Times New Roman"/>
          <w:bCs/>
          <w:i/>
          <w:sz w:val="24"/>
          <w:szCs w:val="24"/>
        </w:rPr>
        <w:t>1000</w:t>
      </w:r>
      <w:r w:rsidR="00111BAC" w:rsidRPr="006C16D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рублей</w:t>
      </w:r>
      <w:r w:rsidR="00111BAC" w:rsidRPr="006C16D5">
        <w:rPr>
          <w:rFonts w:ascii="Times New Roman" w:eastAsia="Times New Roman" w:hAnsi="Times New Roman" w:cs="Times New Roman"/>
          <w:bCs/>
          <w:sz w:val="24"/>
          <w:szCs w:val="24"/>
        </w:rPr>
        <w:t>, определенном согласно Постановлению № 1042:</w:t>
      </w:r>
    </w:p>
    <w:p w14:paraId="2B7E8874" w14:textId="60E72CFB" w:rsidR="005A5090" w:rsidRPr="006C16D5" w:rsidRDefault="005A5090" w:rsidP="005A5090">
      <w:pPr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а) 1000 рублей, если цена </w:t>
      </w:r>
      <w:r w:rsidR="00787CCC" w:rsidRPr="006C16D5">
        <w:rPr>
          <w:rFonts w:ascii="Times New Roman" w:eastAsia="Times New Roman" w:hAnsi="Times New Roman" w:cs="Times New Roman"/>
          <w:bCs/>
          <w:i/>
          <w:sz w:val="24"/>
          <w:szCs w:val="24"/>
        </w:rPr>
        <w:t>Контракт</w:t>
      </w:r>
      <w:r w:rsidRPr="006C16D5">
        <w:rPr>
          <w:rFonts w:ascii="Times New Roman" w:eastAsia="Times New Roman" w:hAnsi="Times New Roman" w:cs="Times New Roman"/>
          <w:bCs/>
          <w:i/>
          <w:sz w:val="24"/>
          <w:szCs w:val="24"/>
        </w:rPr>
        <w:t>а не превышает 3 млн. рублей (включительно);</w:t>
      </w:r>
    </w:p>
    <w:p w14:paraId="30459A3E" w14:textId="1420A445" w:rsidR="005A5090" w:rsidRPr="006C16D5" w:rsidRDefault="005A5090" w:rsidP="005A5090">
      <w:pPr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б) 5000 рублей, если цена </w:t>
      </w:r>
      <w:r w:rsidR="00787CCC" w:rsidRPr="006C16D5">
        <w:rPr>
          <w:rFonts w:ascii="Times New Roman" w:eastAsia="Times New Roman" w:hAnsi="Times New Roman" w:cs="Times New Roman"/>
          <w:bCs/>
          <w:i/>
          <w:sz w:val="24"/>
          <w:szCs w:val="24"/>
        </w:rPr>
        <w:t>Контракт</w:t>
      </w:r>
      <w:r w:rsidRPr="006C16D5">
        <w:rPr>
          <w:rFonts w:ascii="Times New Roman" w:eastAsia="Times New Roman" w:hAnsi="Times New Roman" w:cs="Times New Roman"/>
          <w:bCs/>
          <w:i/>
          <w:sz w:val="24"/>
          <w:szCs w:val="24"/>
        </w:rPr>
        <w:t>а составляет от 3 млн. рублей до 50 млн. рублей (включительно);</w:t>
      </w:r>
    </w:p>
    <w:p w14:paraId="793AF6AA" w14:textId="22911693" w:rsidR="005A5090" w:rsidRPr="006C16D5" w:rsidRDefault="005A5090" w:rsidP="005A5090">
      <w:pPr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в) 10000 рублей, если цена </w:t>
      </w:r>
      <w:r w:rsidR="00787CCC" w:rsidRPr="006C16D5">
        <w:rPr>
          <w:rFonts w:ascii="Times New Roman" w:eastAsia="Times New Roman" w:hAnsi="Times New Roman" w:cs="Times New Roman"/>
          <w:bCs/>
          <w:i/>
          <w:sz w:val="24"/>
          <w:szCs w:val="24"/>
        </w:rPr>
        <w:t>Контракт</w:t>
      </w:r>
      <w:r w:rsidRPr="006C16D5">
        <w:rPr>
          <w:rFonts w:ascii="Times New Roman" w:eastAsia="Times New Roman" w:hAnsi="Times New Roman" w:cs="Times New Roman"/>
          <w:bCs/>
          <w:i/>
          <w:sz w:val="24"/>
          <w:szCs w:val="24"/>
        </w:rPr>
        <w:t>а составляет от 50 млн. рублей до 100 млн. рублей (включительно);</w:t>
      </w:r>
    </w:p>
    <w:p w14:paraId="6615D629" w14:textId="49D83E2D" w:rsidR="005A5090" w:rsidRPr="006C16D5" w:rsidRDefault="005A5090" w:rsidP="005A5090">
      <w:pPr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г) 100000 рублей, если цена </w:t>
      </w:r>
      <w:r w:rsidR="00787CCC" w:rsidRPr="006C16D5">
        <w:rPr>
          <w:rFonts w:ascii="Times New Roman" w:eastAsia="Times New Roman" w:hAnsi="Times New Roman" w:cs="Times New Roman"/>
          <w:bCs/>
          <w:i/>
          <w:sz w:val="24"/>
          <w:szCs w:val="24"/>
        </w:rPr>
        <w:t>Контракт</w:t>
      </w:r>
      <w:r w:rsidRPr="006C16D5">
        <w:rPr>
          <w:rFonts w:ascii="Times New Roman" w:eastAsia="Times New Roman" w:hAnsi="Times New Roman" w:cs="Times New Roman"/>
          <w:bCs/>
          <w:i/>
          <w:sz w:val="24"/>
          <w:szCs w:val="24"/>
        </w:rPr>
        <w:t>а превышает 100 млн. рублей.</w:t>
      </w:r>
    </w:p>
    <w:p w14:paraId="6EC5CD37" w14:textId="43A02B5B" w:rsidR="00111BAC" w:rsidRPr="006C16D5" w:rsidRDefault="00D32977" w:rsidP="005A5090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111BAC" w:rsidRPr="006C16D5">
        <w:rPr>
          <w:rFonts w:ascii="Times New Roman" w:eastAsia="Times New Roman" w:hAnsi="Times New Roman" w:cs="Times New Roman"/>
          <w:bCs/>
          <w:sz w:val="24"/>
          <w:szCs w:val="24"/>
        </w:rPr>
        <w:t>.9. Ответственность Сторон в иных случаях определяется в соответствии с законодательством Российской Федерации.</w:t>
      </w:r>
    </w:p>
    <w:p w14:paraId="355EAD85" w14:textId="4E0DAB5E" w:rsidR="00111BAC" w:rsidRPr="006C16D5" w:rsidRDefault="00D32977" w:rsidP="00111BAC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111BAC" w:rsidRPr="006C16D5">
        <w:rPr>
          <w:rFonts w:ascii="Times New Roman" w:eastAsia="Times New Roman" w:hAnsi="Times New Roman" w:cs="Times New Roman"/>
          <w:bCs/>
          <w:sz w:val="24"/>
          <w:szCs w:val="24"/>
        </w:rPr>
        <w:t>.10. Уплата штрафа, пени не освобождает Стороны от необходимости исполнения обязательств или устранения нарушений.</w:t>
      </w:r>
    </w:p>
    <w:p w14:paraId="0C338895" w14:textId="3E0E7510" w:rsidR="00111BAC" w:rsidRPr="006C16D5" w:rsidRDefault="00D32977" w:rsidP="00111BAC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111BAC"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.11.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787CCC" w:rsidRPr="006C16D5">
        <w:rPr>
          <w:rFonts w:ascii="Times New Roman" w:eastAsia="Times New Roman" w:hAnsi="Times New Roman" w:cs="Times New Roman"/>
          <w:bCs/>
          <w:sz w:val="24"/>
          <w:szCs w:val="24"/>
        </w:rPr>
        <w:t>Контракт</w:t>
      </w:r>
      <w:r w:rsidR="00111BAC" w:rsidRPr="006C16D5">
        <w:rPr>
          <w:rFonts w:ascii="Times New Roman" w:eastAsia="Times New Roman" w:hAnsi="Times New Roman" w:cs="Times New Roman"/>
          <w:bCs/>
          <w:sz w:val="24"/>
          <w:szCs w:val="24"/>
        </w:rPr>
        <w:t>ом, произошло вследствие непреодолимой силы или по вине другой Стороны.</w:t>
      </w:r>
    </w:p>
    <w:p w14:paraId="300B77A0" w14:textId="674BA9F0" w:rsidR="00111BAC" w:rsidRPr="006C16D5" w:rsidRDefault="00D32977" w:rsidP="00111BAC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111BAC"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.12. Общая сумма начисленных штрафов за неисполнение или ненадлежащее исполнение Поставщиком обязательств, предусмотренных </w:t>
      </w:r>
      <w:r w:rsidR="00787CCC" w:rsidRPr="006C16D5">
        <w:rPr>
          <w:rFonts w:ascii="Times New Roman" w:eastAsia="Times New Roman" w:hAnsi="Times New Roman" w:cs="Times New Roman"/>
          <w:bCs/>
          <w:sz w:val="24"/>
          <w:szCs w:val="24"/>
        </w:rPr>
        <w:t>Контракт</w:t>
      </w:r>
      <w:r w:rsidR="00111BAC"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ом, не может превышать цену </w:t>
      </w:r>
      <w:r w:rsidR="00787CCC" w:rsidRPr="006C16D5">
        <w:rPr>
          <w:rFonts w:ascii="Times New Roman" w:eastAsia="Times New Roman" w:hAnsi="Times New Roman" w:cs="Times New Roman"/>
          <w:bCs/>
          <w:sz w:val="24"/>
          <w:szCs w:val="24"/>
        </w:rPr>
        <w:t>Контракт</w:t>
      </w:r>
      <w:r w:rsidR="00111BAC" w:rsidRPr="006C16D5">
        <w:rPr>
          <w:rFonts w:ascii="Times New Roman" w:eastAsia="Times New Roman" w:hAnsi="Times New Roman" w:cs="Times New Roman"/>
          <w:bCs/>
          <w:sz w:val="24"/>
          <w:szCs w:val="24"/>
        </w:rPr>
        <w:t>а.</w:t>
      </w:r>
    </w:p>
    <w:p w14:paraId="42F8F125" w14:textId="79BC5FCC" w:rsidR="00111BAC" w:rsidRPr="006C16D5" w:rsidRDefault="00D32977" w:rsidP="00111BAC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111BAC"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.13. Общая сумма начисленных штрафов за ненадлежащее исполнение Заказчиком обязательств, предусмотренных </w:t>
      </w:r>
      <w:r w:rsidR="00787CCC" w:rsidRPr="006C16D5">
        <w:rPr>
          <w:rFonts w:ascii="Times New Roman" w:eastAsia="Times New Roman" w:hAnsi="Times New Roman" w:cs="Times New Roman"/>
          <w:bCs/>
          <w:sz w:val="24"/>
          <w:szCs w:val="24"/>
        </w:rPr>
        <w:t>Контракт</w:t>
      </w:r>
      <w:r w:rsidR="00111BAC"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ом, не может превышать цену </w:t>
      </w:r>
      <w:r w:rsidR="00787CCC" w:rsidRPr="006C16D5">
        <w:rPr>
          <w:rFonts w:ascii="Times New Roman" w:eastAsia="Times New Roman" w:hAnsi="Times New Roman" w:cs="Times New Roman"/>
          <w:bCs/>
          <w:sz w:val="24"/>
          <w:szCs w:val="24"/>
        </w:rPr>
        <w:t>Контракт</w:t>
      </w:r>
      <w:r w:rsidR="00111BAC" w:rsidRPr="006C16D5">
        <w:rPr>
          <w:rFonts w:ascii="Times New Roman" w:eastAsia="Times New Roman" w:hAnsi="Times New Roman" w:cs="Times New Roman"/>
          <w:bCs/>
          <w:sz w:val="24"/>
          <w:szCs w:val="24"/>
        </w:rPr>
        <w:t>а.</w:t>
      </w:r>
    </w:p>
    <w:p w14:paraId="6347DEDF" w14:textId="0C3A972C" w:rsidR="00111BAC" w:rsidRPr="006C16D5" w:rsidRDefault="00D32977" w:rsidP="00111BAC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111BAC" w:rsidRPr="006C16D5">
        <w:rPr>
          <w:rFonts w:ascii="Times New Roman" w:eastAsia="Times New Roman" w:hAnsi="Times New Roman" w:cs="Times New Roman"/>
          <w:bCs/>
          <w:sz w:val="24"/>
          <w:szCs w:val="24"/>
        </w:rPr>
        <w:t>.1</w:t>
      </w:r>
      <w:r w:rsidR="00E44B03" w:rsidRPr="006C16D5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111BAC" w:rsidRPr="006C16D5">
        <w:rPr>
          <w:rFonts w:ascii="Times New Roman" w:eastAsia="Times New Roman" w:hAnsi="Times New Roman" w:cs="Times New Roman"/>
          <w:bCs/>
          <w:sz w:val="24"/>
          <w:szCs w:val="24"/>
        </w:rPr>
        <w:t>. Заказчиком могут быть удержаны суммы неисполненных Поставщиком требований об уплате неустоек (штрафов, пеней), предъявленных в соответствии с настоящим разделом, из суммы, подлежащей оплате Поставщику.</w:t>
      </w:r>
    </w:p>
    <w:p w14:paraId="01ABCDBA" w14:textId="5A2BB130" w:rsidR="00F06360" w:rsidRPr="006C16D5" w:rsidRDefault="00D32977" w:rsidP="00392847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111BAC" w:rsidRPr="006C16D5">
        <w:rPr>
          <w:rFonts w:ascii="Times New Roman" w:eastAsia="Times New Roman" w:hAnsi="Times New Roman" w:cs="Times New Roman"/>
          <w:bCs/>
          <w:sz w:val="24"/>
          <w:szCs w:val="24"/>
        </w:rPr>
        <w:t>.1</w:t>
      </w:r>
      <w:r w:rsidR="00E44B03" w:rsidRPr="006C16D5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111BAC"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. В случае если законодательством Российской Федерации установлен иной порядок начисления штрафа, чем порядок, предусмотренный настоящим </w:t>
      </w:r>
      <w:r w:rsidR="00787CCC" w:rsidRPr="006C16D5">
        <w:rPr>
          <w:rFonts w:ascii="Times New Roman" w:eastAsia="Times New Roman" w:hAnsi="Times New Roman" w:cs="Times New Roman"/>
          <w:bCs/>
          <w:sz w:val="24"/>
          <w:szCs w:val="24"/>
        </w:rPr>
        <w:t>Контракт</w:t>
      </w:r>
      <w:r w:rsidR="00111BAC"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ом, размер такого штрафа и порядок его начисления устанавливается </w:t>
      </w:r>
      <w:r w:rsidR="00787CCC" w:rsidRPr="006C16D5">
        <w:rPr>
          <w:rFonts w:ascii="Times New Roman" w:eastAsia="Times New Roman" w:hAnsi="Times New Roman" w:cs="Times New Roman"/>
          <w:bCs/>
          <w:sz w:val="24"/>
          <w:szCs w:val="24"/>
        </w:rPr>
        <w:t>Контракт</w:t>
      </w:r>
      <w:r w:rsidR="00111BAC" w:rsidRPr="006C16D5">
        <w:rPr>
          <w:rFonts w:ascii="Times New Roman" w:eastAsia="Times New Roman" w:hAnsi="Times New Roman" w:cs="Times New Roman"/>
          <w:bCs/>
          <w:sz w:val="24"/>
          <w:szCs w:val="24"/>
        </w:rPr>
        <w:t>ом в соответствии с законодательством Российской Федерации.</w:t>
      </w:r>
    </w:p>
    <w:p w14:paraId="7B464A4D" w14:textId="77777777" w:rsidR="001E0720" w:rsidRPr="006C16D5" w:rsidRDefault="001E0720" w:rsidP="000F48F5">
      <w:pPr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CD0849B" w14:textId="600DE988" w:rsidR="004E7CD7" w:rsidRPr="006C16D5" w:rsidRDefault="00D32977" w:rsidP="000F48F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F06360" w:rsidRPr="006C16D5">
        <w:rPr>
          <w:rFonts w:ascii="Times New Roman" w:eastAsia="Times New Roman" w:hAnsi="Times New Roman" w:cs="Times New Roman"/>
          <w:b/>
          <w:sz w:val="24"/>
          <w:szCs w:val="24"/>
        </w:rPr>
        <w:t xml:space="preserve">. ПОРЯДОК И СРОК ПРИЕМКИ </w:t>
      </w:r>
      <w:r w:rsidR="0091558A" w:rsidRPr="006C16D5">
        <w:rPr>
          <w:rFonts w:ascii="Times New Roman" w:eastAsia="Times New Roman" w:hAnsi="Times New Roman" w:cs="Times New Roman"/>
          <w:b/>
          <w:sz w:val="24"/>
          <w:szCs w:val="24"/>
        </w:rPr>
        <w:t>ТОВАР</w:t>
      </w:r>
      <w:r w:rsidR="00F06360" w:rsidRPr="006C16D5">
        <w:rPr>
          <w:rFonts w:ascii="Times New Roman" w:eastAsia="Times New Roman" w:hAnsi="Times New Roman" w:cs="Times New Roman"/>
          <w:b/>
          <w:sz w:val="24"/>
          <w:szCs w:val="24"/>
        </w:rPr>
        <w:t>А</w:t>
      </w:r>
    </w:p>
    <w:p w14:paraId="2BDBA830" w14:textId="77777777" w:rsidR="00D448E5" w:rsidRPr="006C16D5" w:rsidRDefault="00D448E5" w:rsidP="000F48F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6F9CA3" w14:textId="6D8ACF28" w:rsidR="006510FB" w:rsidRPr="006C16D5" w:rsidRDefault="00D32977" w:rsidP="006510F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sz w:val="24"/>
          <w:szCs w:val="24"/>
        </w:rPr>
        <w:t>6</w:t>
      </w:r>
      <w:r w:rsidR="00F06360" w:rsidRPr="006C16D5">
        <w:rPr>
          <w:rFonts w:ascii="Times New Roman" w:eastAsia="Times New Roman" w:hAnsi="Times New Roman" w:cs="Times New Roman"/>
          <w:sz w:val="24"/>
          <w:szCs w:val="24"/>
        </w:rPr>
        <w:t xml:space="preserve">.1. </w:t>
      </w:r>
      <w:r w:rsidR="00A1355E" w:rsidRPr="006C16D5">
        <w:rPr>
          <w:rFonts w:ascii="Times New Roman" w:eastAsia="Times New Roman" w:hAnsi="Times New Roman" w:cs="Times New Roman"/>
          <w:sz w:val="24"/>
          <w:szCs w:val="24"/>
        </w:rPr>
        <w:t xml:space="preserve">Приемка </w:t>
      </w:r>
      <w:r w:rsidR="0091558A" w:rsidRPr="006C16D5">
        <w:rPr>
          <w:rFonts w:ascii="Times New Roman" w:eastAsia="Times New Roman" w:hAnsi="Times New Roman" w:cs="Times New Roman"/>
          <w:sz w:val="24"/>
          <w:szCs w:val="24"/>
        </w:rPr>
        <w:t>Товар</w:t>
      </w:r>
      <w:r w:rsidR="00A1355E" w:rsidRPr="006C16D5">
        <w:rPr>
          <w:rFonts w:ascii="Times New Roman" w:eastAsia="Times New Roman" w:hAnsi="Times New Roman" w:cs="Times New Roman"/>
          <w:sz w:val="24"/>
          <w:szCs w:val="24"/>
        </w:rPr>
        <w:t>а осуществляется уполномоченным представителем Заказчика в соответствии с требованиями законодательства Российской Федерации и условиями Контракта.</w:t>
      </w:r>
    </w:p>
    <w:p w14:paraId="0C43B5F3" w14:textId="5721906C" w:rsidR="00C83DEA" w:rsidRPr="006C16D5" w:rsidRDefault="00D32977" w:rsidP="00B075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6D5">
        <w:rPr>
          <w:rFonts w:ascii="Times New Roman" w:hAnsi="Times New Roman" w:cs="Times New Roman"/>
          <w:sz w:val="24"/>
          <w:szCs w:val="24"/>
        </w:rPr>
        <w:t>6</w:t>
      </w:r>
      <w:r w:rsidR="00F06360" w:rsidRPr="006C16D5">
        <w:rPr>
          <w:rFonts w:ascii="Times New Roman" w:hAnsi="Times New Roman" w:cs="Times New Roman"/>
          <w:sz w:val="24"/>
          <w:szCs w:val="24"/>
        </w:rPr>
        <w:t>.</w:t>
      </w:r>
      <w:r w:rsidR="006510FB" w:rsidRPr="006C16D5">
        <w:rPr>
          <w:rFonts w:ascii="Times New Roman" w:hAnsi="Times New Roman" w:cs="Times New Roman"/>
          <w:sz w:val="24"/>
          <w:szCs w:val="24"/>
        </w:rPr>
        <w:t>2</w:t>
      </w:r>
      <w:r w:rsidR="00F06360" w:rsidRPr="006C16D5">
        <w:rPr>
          <w:rFonts w:ascii="Times New Roman" w:hAnsi="Times New Roman" w:cs="Times New Roman"/>
          <w:sz w:val="24"/>
          <w:szCs w:val="24"/>
        </w:rPr>
        <w:t>.</w:t>
      </w:r>
      <w:r w:rsidR="00C12D79" w:rsidRPr="006C16D5">
        <w:rPr>
          <w:rFonts w:ascii="Times New Roman" w:hAnsi="Times New Roman" w:cs="Times New Roman"/>
          <w:sz w:val="24"/>
          <w:szCs w:val="24"/>
        </w:rPr>
        <w:t xml:space="preserve"> </w:t>
      </w:r>
      <w:r w:rsidR="00766BCD" w:rsidRPr="006C16D5">
        <w:rPr>
          <w:rFonts w:ascii="Times New Roman" w:hAnsi="Times New Roman" w:cs="Times New Roman"/>
          <w:sz w:val="24"/>
          <w:szCs w:val="24"/>
        </w:rPr>
        <w:t xml:space="preserve">Для проверки предоставленных поставщиком результатов, предусмотренных </w:t>
      </w:r>
      <w:r w:rsidR="00787CCC" w:rsidRPr="006C16D5">
        <w:rPr>
          <w:rFonts w:ascii="Times New Roman" w:hAnsi="Times New Roman" w:cs="Times New Roman"/>
          <w:sz w:val="24"/>
          <w:szCs w:val="24"/>
        </w:rPr>
        <w:t>Контракт</w:t>
      </w:r>
      <w:r w:rsidR="00766BCD" w:rsidRPr="006C16D5">
        <w:rPr>
          <w:rFonts w:ascii="Times New Roman" w:hAnsi="Times New Roman" w:cs="Times New Roman"/>
          <w:sz w:val="24"/>
          <w:szCs w:val="24"/>
        </w:rPr>
        <w:t xml:space="preserve">ом, в части их соответствия условиям </w:t>
      </w:r>
      <w:r w:rsidR="00787CCC" w:rsidRPr="006C16D5">
        <w:rPr>
          <w:rFonts w:ascii="Times New Roman" w:hAnsi="Times New Roman" w:cs="Times New Roman"/>
          <w:sz w:val="24"/>
          <w:szCs w:val="24"/>
        </w:rPr>
        <w:t>Контракт</w:t>
      </w:r>
      <w:r w:rsidR="00766BCD" w:rsidRPr="006C16D5">
        <w:rPr>
          <w:rFonts w:ascii="Times New Roman" w:hAnsi="Times New Roman" w:cs="Times New Roman"/>
          <w:sz w:val="24"/>
          <w:szCs w:val="24"/>
        </w:rPr>
        <w:t xml:space="preserve">а </w:t>
      </w:r>
      <w:r w:rsidR="005025A9" w:rsidRPr="006C16D5">
        <w:rPr>
          <w:rFonts w:ascii="Times New Roman" w:hAnsi="Times New Roman" w:cs="Times New Roman"/>
          <w:sz w:val="24"/>
          <w:szCs w:val="24"/>
        </w:rPr>
        <w:t>З</w:t>
      </w:r>
      <w:r w:rsidR="00766BCD" w:rsidRPr="006C16D5">
        <w:rPr>
          <w:rFonts w:ascii="Times New Roman" w:hAnsi="Times New Roman" w:cs="Times New Roman"/>
          <w:sz w:val="24"/>
          <w:szCs w:val="24"/>
        </w:rPr>
        <w:t xml:space="preserve">аказчик обязан провести экспертизу. Экспертиза результатов, предусмотренных </w:t>
      </w:r>
      <w:r w:rsidR="00787CCC" w:rsidRPr="006C16D5">
        <w:rPr>
          <w:rFonts w:ascii="Times New Roman" w:hAnsi="Times New Roman" w:cs="Times New Roman"/>
          <w:sz w:val="24"/>
          <w:szCs w:val="24"/>
        </w:rPr>
        <w:t>Контракт</w:t>
      </w:r>
      <w:r w:rsidR="00766BCD" w:rsidRPr="006C16D5">
        <w:rPr>
          <w:rFonts w:ascii="Times New Roman" w:hAnsi="Times New Roman" w:cs="Times New Roman"/>
          <w:sz w:val="24"/>
          <w:szCs w:val="24"/>
        </w:rPr>
        <w:t xml:space="preserve">ом, может проводиться заказчиком своими силами или к ее проведению могут привлекаться эксперты, экспертные </w:t>
      </w:r>
      <w:r w:rsidR="00766BCD" w:rsidRPr="006C16D5"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организации на основании </w:t>
      </w:r>
      <w:r w:rsidR="00787CCC" w:rsidRPr="006C16D5">
        <w:rPr>
          <w:rFonts w:ascii="Times New Roman" w:hAnsi="Times New Roman" w:cs="Times New Roman"/>
          <w:sz w:val="24"/>
          <w:szCs w:val="24"/>
        </w:rPr>
        <w:t>Контракт</w:t>
      </w:r>
      <w:r w:rsidR="00766BCD" w:rsidRPr="006C16D5">
        <w:rPr>
          <w:rFonts w:ascii="Times New Roman" w:hAnsi="Times New Roman" w:cs="Times New Roman"/>
          <w:sz w:val="24"/>
          <w:szCs w:val="24"/>
        </w:rPr>
        <w:t xml:space="preserve">ов, заключенных в соответствии </w:t>
      </w:r>
      <w:r w:rsidR="00C83DEA" w:rsidRPr="006C16D5">
        <w:rPr>
          <w:rFonts w:ascii="Times New Roman" w:hAnsi="Times New Roman" w:cs="Times New Roman"/>
          <w:sz w:val="24"/>
          <w:szCs w:val="24"/>
        </w:rPr>
        <w:t>с Федеральным законом № 44-ФЗ.</w:t>
      </w:r>
    </w:p>
    <w:p w14:paraId="6E04A344" w14:textId="52D6FB6E" w:rsidR="00B07577" w:rsidRPr="006C16D5" w:rsidRDefault="006510FB" w:rsidP="00B075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6D5">
        <w:rPr>
          <w:rFonts w:ascii="Times New Roman" w:hAnsi="Times New Roman" w:cs="Times New Roman"/>
          <w:sz w:val="24"/>
          <w:szCs w:val="24"/>
        </w:rPr>
        <w:t>6.3.</w:t>
      </w:r>
      <w:r w:rsidR="00B07577" w:rsidRPr="006C16D5">
        <w:t xml:space="preserve"> </w:t>
      </w:r>
      <w:r w:rsidR="00B07577" w:rsidRPr="006C16D5">
        <w:rPr>
          <w:rFonts w:ascii="Times New Roman" w:hAnsi="Times New Roman" w:cs="Times New Roman"/>
          <w:sz w:val="24"/>
          <w:szCs w:val="24"/>
        </w:rPr>
        <w:t xml:space="preserve">При отсутствии претензий по количеству и качеству поставленного </w:t>
      </w:r>
      <w:r w:rsidR="0091558A" w:rsidRPr="006C16D5">
        <w:rPr>
          <w:rFonts w:ascii="Times New Roman" w:hAnsi="Times New Roman" w:cs="Times New Roman"/>
          <w:sz w:val="24"/>
          <w:szCs w:val="24"/>
        </w:rPr>
        <w:t>товар</w:t>
      </w:r>
      <w:r w:rsidR="00B07577" w:rsidRPr="006C16D5">
        <w:rPr>
          <w:rFonts w:ascii="Times New Roman" w:hAnsi="Times New Roman" w:cs="Times New Roman"/>
          <w:sz w:val="24"/>
          <w:szCs w:val="24"/>
        </w:rPr>
        <w:t xml:space="preserve">а </w:t>
      </w:r>
      <w:r w:rsidR="00A1355E" w:rsidRPr="006C16D5">
        <w:rPr>
          <w:rFonts w:ascii="Times New Roman" w:hAnsi="Times New Roman" w:cs="Times New Roman"/>
          <w:sz w:val="24"/>
          <w:szCs w:val="24"/>
        </w:rPr>
        <w:t xml:space="preserve">уполномоченный представитель </w:t>
      </w:r>
      <w:r w:rsidR="00B07577" w:rsidRPr="006C16D5">
        <w:rPr>
          <w:rFonts w:ascii="Times New Roman" w:hAnsi="Times New Roman" w:cs="Times New Roman"/>
          <w:sz w:val="24"/>
          <w:szCs w:val="24"/>
        </w:rPr>
        <w:t>Заказчик</w:t>
      </w:r>
      <w:r w:rsidR="00A1355E" w:rsidRPr="006C16D5">
        <w:rPr>
          <w:rFonts w:ascii="Times New Roman" w:hAnsi="Times New Roman" w:cs="Times New Roman"/>
          <w:sz w:val="24"/>
          <w:szCs w:val="24"/>
        </w:rPr>
        <w:t>а</w:t>
      </w:r>
      <w:r w:rsidR="00B07577" w:rsidRPr="006C16D5">
        <w:rPr>
          <w:rFonts w:ascii="Times New Roman" w:hAnsi="Times New Roman" w:cs="Times New Roman"/>
          <w:sz w:val="24"/>
          <w:szCs w:val="24"/>
        </w:rPr>
        <w:t xml:space="preserve"> в течение 10 рабочих дней с </w:t>
      </w:r>
      <w:r w:rsidR="00B342BE" w:rsidRPr="006C16D5">
        <w:rPr>
          <w:rFonts w:ascii="Times New Roman" w:hAnsi="Times New Roman" w:cs="Times New Roman"/>
          <w:sz w:val="24"/>
          <w:szCs w:val="24"/>
        </w:rPr>
        <w:t>даты</w:t>
      </w:r>
      <w:r w:rsidR="00B07577" w:rsidRPr="006C16D5">
        <w:rPr>
          <w:rFonts w:ascii="Times New Roman" w:hAnsi="Times New Roman" w:cs="Times New Roman"/>
          <w:sz w:val="24"/>
          <w:szCs w:val="24"/>
        </w:rPr>
        <w:t xml:space="preserve"> доставки </w:t>
      </w:r>
      <w:r w:rsidR="0091558A" w:rsidRPr="006C16D5">
        <w:rPr>
          <w:rFonts w:ascii="Times New Roman" w:hAnsi="Times New Roman" w:cs="Times New Roman"/>
          <w:sz w:val="24"/>
          <w:szCs w:val="24"/>
        </w:rPr>
        <w:t>товар</w:t>
      </w:r>
      <w:r w:rsidR="00B07577" w:rsidRPr="006C16D5">
        <w:rPr>
          <w:rFonts w:ascii="Times New Roman" w:hAnsi="Times New Roman" w:cs="Times New Roman"/>
          <w:sz w:val="24"/>
          <w:szCs w:val="24"/>
        </w:rPr>
        <w:t xml:space="preserve">а Поставщиком подписывает </w:t>
      </w:r>
      <w:r w:rsidR="0091558A" w:rsidRPr="006C16D5">
        <w:rPr>
          <w:rFonts w:ascii="Times New Roman" w:hAnsi="Times New Roman" w:cs="Times New Roman"/>
          <w:sz w:val="24"/>
          <w:szCs w:val="24"/>
        </w:rPr>
        <w:t>товар</w:t>
      </w:r>
      <w:r w:rsidR="00B07577" w:rsidRPr="006C16D5">
        <w:rPr>
          <w:rFonts w:ascii="Times New Roman" w:hAnsi="Times New Roman" w:cs="Times New Roman"/>
          <w:sz w:val="24"/>
          <w:szCs w:val="24"/>
        </w:rPr>
        <w:t>ную накладную или универсальный передаточный документ.</w:t>
      </w:r>
    </w:p>
    <w:p w14:paraId="4325373A" w14:textId="77777777" w:rsidR="00952A02" w:rsidRPr="006C16D5" w:rsidRDefault="00B07577" w:rsidP="00B075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6D5">
        <w:rPr>
          <w:rFonts w:ascii="Times New Roman" w:hAnsi="Times New Roman" w:cs="Times New Roman"/>
          <w:sz w:val="24"/>
          <w:szCs w:val="24"/>
        </w:rPr>
        <w:t xml:space="preserve">В указанные сроки уполномоченный представитель Заказчика должен: </w:t>
      </w:r>
    </w:p>
    <w:p w14:paraId="5936528D" w14:textId="7C18A0E9" w:rsidR="00952A02" w:rsidRPr="006C16D5" w:rsidRDefault="00952A02" w:rsidP="00B075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6D5">
        <w:rPr>
          <w:rFonts w:ascii="Times New Roman" w:hAnsi="Times New Roman" w:cs="Times New Roman"/>
          <w:sz w:val="24"/>
          <w:szCs w:val="24"/>
        </w:rPr>
        <w:t>-</w:t>
      </w:r>
      <w:r w:rsidR="00B07577" w:rsidRPr="006C16D5">
        <w:rPr>
          <w:rFonts w:ascii="Times New Roman" w:hAnsi="Times New Roman" w:cs="Times New Roman"/>
          <w:sz w:val="24"/>
          <w:szCs w:val="24"/>
        </w:rPr>
        <w:t xml:space="preserve">проверить на наличие или отсутствие внешних повреждений упаковки </w:t>
      </w:r>
      <w:r w:rsidR="0091558A" w:rsidRPr="006C16D5">
        <w:rPr>
          <w:rFonts w:ascii="Times New Roman" w:hAnsi="Times New Roman" w:cs="Times New Roman"/>
          <w:sz w:val="24"/>
          <w:szCs w:val="24"/>
        </w:rPr>
        <w:t>товар</w:t>
      </w:r>
      <w:r w:rsidR="00B07577" w:rsidRPr="006C16D5">
        <w:rPr>
          <w:rFonts w:ascii="Times New Roman" w:hAnsi="Times New Roman" w:cs="Times New Roman"/>
          <w:sz w:val="24"/>
          <w:szCs w:val="24"/>
        </w:rPr>
        <w:t xml:space="preserve">а; осмотреть поставленный </w:t>
      </w:r>
      <w:r w:rsidR="0091558A" w:rsidRPr="006C16D5">
        <w:rPr>
          <w:rFonts w:ascii="Times New Roman" w:hAnsi="Times New Roman" w:cs="Times New Roman"/>
          <w:sz w:val="24"/>
          <w:szCs w:val="24"/>
        </w:rPr>
        <w:t>Товар</w:t>
      </w:r>
      <w:r w:rsidR="00B07577" w:rsidRPr="006C16D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A7FF284" w14:textId="144BA095" w:rsidR="00952A02" w:rsidRPr="006C16D5" w:rsidRDefault="00952A02" w:rsidP="00B075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6D5">
        <w:rPr>
          <w:rFonts w:ascii="Times New Roman" w:hAnsi="Times New Roman" w:cs="Times New Roman"/>
          <w:sz w:val="24"/>
          <w:szCs w:val="24"/>
        </w:rPr>
        <w:t>-</w:t>
      </w:r>
      <w:r w:rsidR="00B07577" w:rsidRPr="006C16D5">
        <w:rPr>
          <w:rFonts w:ascii="Times New Roman" w:hAnsi="Times New Roman" w:cs="Times New Roman"/>
          <w:sz w:val="24"/>
          <w:szCs w:val="24"/>
        </w:rPr>
        <w:t xml:space="preserve">проверить комплектность и целостность поставленного </w:t>
      </w:r>
      <w:r w:rsidR="0091558A" w:rsidRPr="006C16D5">
        <w:rPr>
          <w:rFonts w:ascii="Times New Roman" w:hAnsi="Times New Roman" w:cs="Times New Roman"/>
          <w:sz w:val="24"/>
          <w:szCs w:val="24"/>
        </w:rPr>
        <w:t>товар</w:t>
      </w:r>
      <w:r w:rsidR="00B07577" w:rsidRPr="006C16D5">
        <w:rPr>
          <w:rFonts w:ascii="Times New Roman" w:hAnsi="Times New Roman" w:cs="Times New Roman"/>
          <w:sz w:val="24"/>
          <w:szCs w:val="24"/>
        </w:rPr>
        <w:t xml:space="preserve">а; </w:t>
      </w:r>
    </w:p>
    <w:p w14:paraId="573E3872" w14:textId="4E039B82" w:rsidR="00952A02" w:rsidRPr="006C16D5" w:rsidRDefault="00952A02" w:rsidP="00B075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6D5">
        <w:rPr>
          <w:rFonts w:ascii="Times New Roman" w:hAnsi="Times New Roman" w:cs="Times New Roman"/>
          <w:sz w:val="24"/>
          <w:szCs w:val="24"/>
        </w:rPr>
        <w:t>-</w:t>
      </w:r>
      <w:r w:rsidR="00895D9A" w:rsidRPr="006C16D5">
        <w:rPr>
          <w:rFonts w:ascii="Times New Roman" w:hAnsi="Times New Roman" w:cs="Times New Roman"/>
          <w:sz w:val="24"/>
          <w:szCs w:val="24"/>
        </w:rPr>
        <w:t>проверить номенклатуру</w:t>
      </w:r>
      <w:r w:rsidR="00B07577" w:rsidRPr="006C16D5">
        <w:rPr>
          <w:rFonts w:ascii="Times New Roman" w:hAnsi="Times New Roman" w:cs="Times New Roman"/>
          <w:sz w:val="24"/>
          <w:szCs w:val="24"/>
        </w:rPr>
        <w:t xml:space="preserve"> поставленного </w:t>
      </w:r>
      <w:r w:rsidR="0091558A" w:rsidRPr="006C16D5">
        <w:rPr>
          <w:rFonts w:ascii="Times New Roman" w:hAnsi="Times New Roman" w:cs="Times New Roman"/>
          <w:sz w:val="24"/>
          <w:szCs w:val="24"/>
        </w:rPr>
        <w:t>товар</w:t>
      </w:r>
      <w:r w:rsidR="00B07577" w:rsidRPr="006C16D5">
        <w:rPr>
          <w:rFonts w:ascii="Times New Roman" w:hAnsi="Times New Roman" w:cs="Times New Roman"/>
          <w:sz w:val="24"/>
          <w:szCs w:val="24"/>
        </w:rPr>
        <w:t>а на соответс</w:t>
      </w:r>
      <w:r w:rsidR="00895D9A" w:rsidRPr="006C16D5">
        <w:rPr>
          <w:rFonts w:ascii="Times New Roman" w:hAnsi="Times New Roman" w:cs="Times New Roman"/>
          <w:sz w:val="24"/>
          <w:szCs w:val="24"/>
        </w:rPr>
        <w:t xml:space="preserve">твие Спецификации и </w:t>
      </w:r>
      <w:r w:rsidR="00C9792C" w:rsidRPr="006C16D5">
        <w:rPr>
          <w:rFonts w:ascii="Times New Roman" w:hAnsi="Times New Roman" w:cs="Times New Roman"/>
          <w:sz w:val="24"/>
          <w:szCs w:val="24"/>
        </w:rPr>
        <w:t>техническим характеристикам</w:t>
      </w:r>
      <w:r w:rsidR="00B07577" w:rsidRPr="006C16D5">
        <w:rPr>
          <w:rFonts w:ascii="Times New Roman" w:hAnsi="Times New Roman" w:cs="Times New Roman"/>
          <w:sz w:val="24"/>
          <w:szCs w:val="24"/>
        </w:rPr>
        <w:t xml:space="preserve"> (приложение № 1 к </w:t>
      </w:r>
      <w:r w:rsidR="00787CCC" w:rsidRPr="006C16D5">
        <w:rPr>
          <w:rFonts w:ascii="Times New Roman" w:hAnsi="Times New Roman" w:cs="Times New Roman"/>
          <w:sz w:val="24"/>
          <w:szCs w:val="24"/>
        </w:rPr>
        <w:t>Контракт</w:t>
      </w:r>
      <w:r w:rsidR="00B07577" w:rsidRPr="006C16D5">
        <w:rPr>
          <w:rFonts w:ascii="Times New Roman" w:hAnsi="Times New Roman" w:cs="Times New Roman"/>
          <w:sz w:val="24"/>
          <w:szCs w:val="24"/>
        </w:rPr>
        <w:t xml:space="preserve">у); </w:t>
      </w:r>
    </w:p>
    <w:p w14:paraId="76250A2E" w14:textId="1CB85A57" w:rsidR="00952A02" w:rsidRPr="006C16D5" w:rsidRDefault="00952A02" w:rsidP="00B075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6D5">
        <w:rPr>
          <w:rFonts w:ascii="Times New Roman" w:hAnsi="Times New Roman" w:cs="Times New Roman"/>
          <w:sz w:val="24"/>
          <w:szCs w:val="24"/>
        </w:rPr>
        <w:t>-</w:t>
      </w:r>
      <w:r w:rsidR="00B07577" w:rsidRPr="006C16D5">
        <w:rPr>
          <w:rFonts w:ascii="Times New Roman" w:hAnsi="Times New Roman" w:cs="Times New Roman"/>
          <w:sz w:val="24"/>
          <w:szCs w:val="24"/>
        </w:rPr>
        <w:t xml:space="preserve">проверить полноту и правильность оформления комплекта обязательных документов, </w:t>
      </w:r>
      <w:r w:rsidR="00895D9A" w:rsidRPr="006C16D5">
        <w:rPr>
          <w:rFonts w:ascii="Times New Roman" w:hAnsi="Times New Roman" w:cs="Times New Roman"/>
          <w:sz w:val="24"/>
          <w:szCs w:val="24"/>
        </w:rPr>
        <w:t>которые Поставщик</w:t>
      </w:r>
      <w:r w:rsidR="00B07577" w:rsidRPr="006C16D5">
        <w:rPr>
          <w:rFonts w:ascii="Times New Roman" w:hAnsi="Times New Roman" w:cs="Times New Roman"/>
          <w:sz w:val="24"/>
          <w:szCs w:val="24"/>
        </w:rPr>
        <w:t xml:space="preserve"> обязан предоставить в соответствии с пунктом 3.7. </w:t>
      </w:r>
      <w:r w:rsidR="00787CCC" w:rsidRPr="006C16D5">
        <w:rPr>
          <w:rFonts w:ascii="Times New Roman" w:hAnsi="Times New Roman" w:cs="Times New Roman"/>
          <w:sz w:val="24"/>
          <w:szCs w:val="24"/>
        </w:rPr>
        <w:t>Контракт</w:t>
      </w:r>
      <w:r w:rsidR="00B07577" w:rsidRPr="006C16D5">
        <w:rPr>
          <w:rFonts w:ascii="Times New Roman" w:hAnsi="Times New Roman" w:cs="Times New Roman"/>
          <w:sz w:val="24"/>
          <w:szCs w:val="24"/>
        </w:rPr>
        <w:t xml:space="preserve">а; </w:t>
      </w:r>
    </w:p>
    <w:p w14:paraId="4B52F39F" w14:textId="316A6B8F" w:rsidR="00B07577" w:rsidRPr="006C16D5" w:rsidRDefault="00952A02" w:rsidP="00B075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6D5">
        <w:rPr>
          <w:rFonts w:ascii="Times New Roman" w:hAnsi="Times New Roman" w:cs="Times New Roman"/>
          <w:sz w:val="24"/>
          <w:szCs w:val="24"/>
        </w:rPr>
        <w:t>-</w:t>
      </w:r>
      <w:r w:rsidR="00B07577" w:rsidRPr="006C16D5">
        <w:rPr>
          <w:rFonts w:ascii="Times New Roman" w:hAnsi="Times New Roman" w:cs="Times New Roman"/>
          <w:sz w:val="24"/>
          <w:szCs w:val="24"/>
        </w:rPr>
        <w:t xml:space="preserve">в порядке, установленном </w:t>
      </w:r>
      <w:r w:rsidR="00787CCC" w:rsidRPr="006C16D5">
        <w:rPr>
          <w:rFonts w:ascii="Times New Roman" w:hAnsi="Times New Roman" w:cs="Times New Roman"/>
          <w:sz w:val="24"/>
          <w:szCs w:val="24"/>
        </w:rPr>
        <w:t>Контракт</w:t>
      </w:r>
      <w:r w:rsidR="00B07577" w:rsidRPr="006C16D5">
        <w:rPr>
          <w:rFonts w:ascii="Times New Roman" w:hAnsi="Times New Roman" w:cs="Times New Roman"/>
          <w:sz w:val="24"/>
          <w:szCs w:val="24"/>
        </w:rPr>
        <w:t xml:space="preserve">ом, принять </w:t>
      </w:r>
      <w:r w:rsidR="0091558A" w:rsidRPr="006C16D5">
        <w:rPr>
          <w:rFonts w:ascii="Times New Roman" w:hAnsi="Times New Roman" w:cs="Times New Roman"/>
          <w:sz w:val="24"/>
          <w:szCs w:val="24"/>
        </w:rPr>
        <w:t>Товар</w:t>
      </w:r>
      <w:r w:rsidR="00B07577" w:rsidRPr="006C16D5">
        <w:rPr>
          <w:rFonts w:ascii="Times New Roman" w:hAnsi="Times New Roman" w:cs="Times New Roman"/>
          <w:sz w:val="24"/>
          <w:szCs w:val="24"/>
        </w:rPr>
        <w:t xml:space="preserve">, </w:t>
      </w:r>
      <w:r w:rsidR="00A220C8" w:rsidRPr="006C16D5">
        <w:rPr>
          <w:rFonts w:ascii="Times New Roman" w:hAnsi="Times New Roman" w:cs="Times New Roman"/>
          <w:sz w:val="24"/>
          <w:szCs w:val="24"/>
        </w:rPr>
        <w:t>подписать документ</w:t>
      </w:r>
      <w:r w:rsidR="00B07577" w:rsidRPr="006C16D5">
        <w:rPr>
          <w:rFonts w:ascii="Times New Roman" w:hAnsi="Times New Roman" w:cs="Times New Roman"/>
          <w:sz w:val="24"/>
          <w:szCs w:val="24"/>
        </w:rPr>
        <w:t xml:space="preserve"> о приемке </w:t>
      </w:r>
      <w:r w:rsidR="0091558A" w:rsidRPr="006C16D5">
        <w:rPr>
          <w:rFonts w:ascii="Times New Roman" w:hAnsi="Times New Roman" w:cs="Times New Roman"/>
          <w:sz w:val="24"/>
          <w:szCs w:val="24"/>
        </w:rPr>
        <w:t>Товар</w:t>
      </w:r>
      <w:r w:rsidR="00B07577" w:rsidRPr="006C16D5">
        <w:rPr>
          <w:rFonts w:ascii="Times New Roman" w:hAnsi="Times New Roman" w:cs="Times New Roman"/>
          <w:sz w:val="24"/>
          <w:szCs w:val="24"/>
        </w:rPr>
        <w:t>а.</w:t>
      </w:r>
    </w:p>
    <w:p w14:paraId="4145678F" w14:textId="647C26DF" w:rsidR="006510FB" w:rsidRPr="006C16D5" w:rsidRDefault="00B07577" w:rsidP="00B075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6D5">
        <w:rPr>
          <w:rFonts w:ascii="Times New Roman" w:hAnsi="Times New Roman" w:cs="Times New Roman"/>
          <w:sz w:val="24"/>
          <w:szCs w:val="24"/>
        </w:rPr>
        <w:t xml:space="preserve">6.4. При выявлении несоответствий в поставленном </w:t>
      </w:r>
      <w:r w:rsidR="0091558A" w:rsidRPr="006C16D5">
        <w:rPr>
          <w:rFonts w:ascii="Times New Roman" w:hAnsi="Times New Roman" w:cs="Times New Roman"/>
          <w:sz w:val="24"/>
          <w:szCs w:val="24"/>
        </w:rPr>
        <w:t>товар</w:t>
      </w:r>
      <w:r w:rsidRPr="006C16D5">
        <w:rPr>
          <w:rFonts w:ascii="Times New Roman" w:hAnsi="Times New Roman" w:cs="Times New Roman"/>
          <w:sz w:val="24"/>
          <w:szCs w:val="24"/>
        </w:rPr>
        <w:t xml:space="preserve">е (наименования, количества, качества, в том числе в случае выявления внешних признаков ненадлежащего качества </w:t>
      </w:r>
      <w:r w:rsidR="0091558A" w:rsidRPr="006C16D5">
        <w:rPr>
          <w:rFonts w:ascii="Times New Roman" w:hAnsi="Times New Roman" w:cs="Times New Roman"/>
          <w:sz w:val="24"/>
          <w:szCs w:val="24"/>
        </w:rPr>
        <w:t>товар</w:t>
      </w:r>
      <w:r w:rsidRPr="006C16D5">
        <w:rPr>
          <w:rFonts w:ascii="Times New Roman" w:hAnsi="Times New Roman" w:cs="Times New Roman"/>
          <w:sz w:val="24"/>
          <w:szCs w:val="24"/>
        </w:rPr>
        <w:t xml:space="preserve">а, препятствующих его дальнейшему использованию (нарушение целостности упаковки, повреждение содержимого и т.д.), препятствующих его приемке, Заказчик в срок, установленный в пункте 6.3. </w:t>
      </w:r>
      <w:r w:rsidR="00787CCC" w:rsidRPr="006C16D5">
        <w:rPr>
          <w:rFonts w:ascii="Times New Roman" w:hAnsi="Times New Roman" w:cs="Times New Roman"/>
          <w:sz w:val="24"/>
          <w:szCs w:val="24"/>
        </w:rPr>
        <w:t>Контракт</w:t>
      </w:r>
      <w:r w:rsidRPr="006C16D5">
        <w:rPr>
          <w:rFonts w:ascii="Times New Roman" w:hAnsi="Times New Roman" w:cs="Times New Roman"/>
          <w:sz w:val="24"/>
          <w:szCs w:val="24"/>
        </w:rPr>
        <w:t xml:space="preserve">а, отказывает в приемке </w:t>
      </w:r>
      <w:r w:rsidR="0091558A" w:rsidRPr="006C16D5">
        <w:rPr>
          <w:rFonts w:ascii="Times New Roman" w:hAnsi="Times New Roman" w:cs="Times New Roman"/>
          <w:sz w:val="24"/>
          <w:szCs w:val="24"/>
        </w:rPr>
        <w:t>товар</w:t>
      </w:r>
      <w:r w:rsidRPr="006C16D5">
        <w:rPr>
          <w:rFonts w:ascii="Times New Roman" w:hAnsi="Times New Roman" w:cs="Times New Roman"/>
          <w:sz w:val="24"/>
          <w:szCs w:val="24"/>
        </w:rPr>
        <w:t xml:space="preserve">а, направляя Поставщику мотивированный отказ от приемки </w:t>
      </w:r>
      <w:r w:rsidR="0091558A" w:rsidRPr="006C16D5">
        <w:rPr>
          <w:rFonts w:ascii="Times New Roman" w:hAnsi="Times New Roman" w:cs="Times New Roman"/>
          <w:sz w:val="24"/>
          <w:szCs w:val="24"/>
        </w:rPr>
        <w:t>товар</w:t>
      </w:r>
      <w:r w:rsidRPr="006C16D5">
        <w:rPr>
          <w:rFonts w:ascii="Times New Roman" w:hAnsi="Times New Roman" w:cs="Times New Roman"/>
          <w:sz w:val="24"/>
          <w:szCs w:val="24"/>
        </w:rPr>
        <w:t>а с перечнем выявленных недостатков и указанием сроков их устранения.</w:t>
      </w:r>
    </w:p>
    <w:p w14:paraId="55216FE6" w14:textId="2242465E" w:rsidR="00F06360" w:rsidRPr="006C16D5" w:rsidRDefault="00D32977" w:rsidP="00F0636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6D5">
        <w:rPr>
          <w:rFonts w:ascii="Times New Roman" w:hAnsi="Times New Roman" w:cs="Times New Roman"/>
          <w:sz w:val="24"/>
          <w:szCs w:val="24"/>
        </w:rPr>
        <w:t>6</w:t>
      </w:r>
      <w:r w:rsidR="00F06360" w:rsidRPr="006C16D5">
        <w:rPr>
          <w:rFonts w:ascii="Times New Roman" w:hAnsi="Times New Roman" w:cs="Times New Roman"/>
          <w:sz w:val="24"/>
          <w:szCs w:val="24"/>
        </w:rPr>
        <w:t>.</w:t>
      </w:r>
      <w:r w:rsidR="00B07577" w:rsidRPr="006C16D5">
        <w:rPr>
          <w:rFonts w:ascii="Times New Roman" w:hAnsi="Times New Roman" w:cs="Times New Roman"/>
          <w:sz w:val="24"/>
          <w:szCs w:val="24"/>
        </w:rPr>
        <w:t>5</w:t>
      </w:r>
      <w:r w:rsidR="00F06360" w:rsidRPr="006C16D5">
        <w:rPr>
          <w:rFonts w:ascii="Times New Roman" w:hAnsi="Times New Roman" w:cs="Times New Roman"/>
          <w:sz w:val="24"/>
          <w:szCs w:val="24"/>
        </w:rPr>
        <w:t xml:space="preserve">. Оформление результата проведения приемочных мероприятий осуществляется в порядке и в сроки, указанные в пункте </w:t>
      </w:r>
      <w:r w:rsidR="00B07577" w:rsidRPr="006C16D5">
        <w:rPr>
          <w:rFonts w:ascii="Times New Roman" w:hAnsi="Times New Roman" w:cs="Times New Roman"/>
          <w:sz w:val="24"/>
          <w:szCs w:val="24"/>
        </w:rPr>
        <w:t>6</w:t>
      </w:r>
      <w:r w:rsidR="00F06360" w:rsidRPr="006C16D5">
        <w:rPr>
          <w:rFonts w:ascii="Times New Roman" w:hAnsi="Times New Roman" w:cs="Times New Roman"/>
          <w:sz w:val="24"/>
          <w:szCs w:val="24"/>
        </w:rPr>
        <w:t>.</w:t>
      </w:r>
      <w:r w:rsidR="00B07577" w:rsidRPr="006C16D5">
        <w:rPr>
          <w:rFonts w:ascii="Times New Roman" w:hAnsi="Times New Roman" w:cs="Times New Roman"/>
          <w:sz w:val="24"/>
          <w:szCs w:val="24"/>
        </w:rPr>
        <w:t>3</w:t>
      </w:r>
      <w:r w:rsidR="009861D4" w:rsidRPr="006C16D5">
        <w:rPr>
          <w:rFonts w:ascii="Times New Roman" w:hAnsi="Times New Roman" w:cs="Times New Roman"/>
          <w:sz w:val="24"/>
          <w:szCs w:val="24"/>
        </w:rPr>
        <w:t xml:space="preserve">. </w:t>
      </w:r>
      <w:r w:rsidR="00787CCC" w:rsidRPr="006C16D5">
        <w:rPr>
          <w:rFonts w:ascii="Times New Roman" w:hAnsi="Times New Roman" w:cs="Times New Roman"/>
          <w:sz w:val="24"/>
          <w:szCs w:val="24"/>
        </w:rPr>
        <w:t>Контракт</w:t>
      </w:r>
      <w:r w:rsidR="00F06360" w:rsidRPr="006C16D5">
        <w:rPr>
          <w:rFonts w:ascii="Times New Roman" w:hAnsi="Times New Roman" w:cs="Times New Roman"/>
          <w:sz w:val="24"/>
          <w:szCs w:val="24"/>
        </w:rPr>
        <w:t>а.</w:t>
      </w:r>
    </w:p>
    <w:p w14:paraId="7ECEA2E4" w14:textId="45676FA5" w:rsidR="00F06360" w:rsidRPr="006C16D5" w:rsidRDefault="00D32977" w:rsidP="00F0636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6D5">
        <w:rPr>
          <w:rFonts w:ascii="Times New Roman" w:hAnsi="Times New Roman" w:cs="Times New Roman"/>
          <w:sz w:val="24"/>
          <w:szCs w:val="24"/>
        </w:rPr>
        <w:t>6</w:t>
      </w:r>
      <w:r w:rsidR="00F06360" w:rsidRPr="006C16D5">
        <w:rPr>
          <w:rFonts w:ascii="Times New Roman" w:hAnsi="Times New Roman" w:cs="Times New Roman"/>
          <w:sz w:val="24"/>
          <w:szCs w:val="24"/>
        </w:rPr>
        <w:t>.</w:t>
      </w:r>
      <w:r w:rsidR="00B07577" w:rsidRPr="006C16D5">
        <w:rPr>
          <w:rFonts w:ascii="Times New Roman" w:hAnsi="Times New Roman" w:cs="Times New Roman"/>
          <w:sz w:val="24"/>
          <w:szCs w:val="24"/>
        </w:rPr>
        <w:t>6</w:t>
      </w:r>
      <w:r w:rsidR="00F06360" w:rsidRPr="006C16D5">
        <w:rPr>
          <w:rFonts w:ascii="Times New Roman" w:hAnsi="Times New Roman" w:cs="Times New Roman"/>
          <w:sz w:val="24"/>
          <w:szCs w:val="24"/>
        </w:rPr>
        <w:t xml:space="preserve">. В случае выявления несоответствия условиям </w:t>
      </w:r>
      <w:r w:rsidR="00787CCC" w:rsidRPr="006C16D5">
        <w:rPr>
          <w:rFonts w:ascii="Times New Roman" w:hAnsi="Times New Roman" w:cs="Times New Roman"/>
          <w:sz w:val="24"/>
          <w:szCs w:val="24"/>
        </w:rPr>
        <w:t>Контракт</w:t>
      </w:r>
      <w:r w:rsidR="00F06360" w:rsidRPr="006C16D5">
        <w:rPr>
          <w:rFonts w:ascii="Times New Roman" w:hAnsi="Times New Roman" w:cs="Times New Roman"/>
          <w:sz w:val="24"/>
          <w:szCs w:val="24"/>
        </w:rPr>
        <w:t xml:space="preserve">а Заказчик вправе не отказывать в приемке поставленного </w:t>
      </w:r>
      <w:r w:rsidR="0091558A" w:rsidRPr="006C16D5">
        <w:rPr>
          <w:rFonts w:ascii="Times New Roman" w:hAnsi="Times New Roman" w:cs="Times New Roman"/>
          <w:sz w:val="24"/>
          <w:szCs w:val="24"/>
        </w:rPr>
        <w:t>Товар</w:t>
      </w:r>
      <w:r w:rsidR="00F06360" w:rsidRPr="006C16D5">
        <w:rPr>
          <w:rFonts w:ascii="Times New Roman" w:hAnsi="Times New Roman" w:cs="Times New Roman"/>
          <w:sz w:val="24"/>
          <w:szCs w:val="24"/>
        </w:rPr>
        <w:t>а, если выявленное несоответствие не препятствует приемке и устранено Поставщиком.</w:t>
      </w:r>
    </w:p>
    <w:p w14:paraId="60C14C2C" w14:textId="577F19E0" w:rsidR="004E7CD7" w:rsidRPr="006C16D5" w:rsidRDefault="00D77E67" w:rsidP="00D77E6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6D5">
        <w:rPr>
          <w:rFonts w:ascii="Times New Roman" w:hAnsi="Times New Roman" w:cs="Times New Roman"/>
          <w:sz w:val="24"/>
          <w:szCs w:val="24"/>
        </w:rPr>
        <w:t>6.</w:t>
      </w:r>
      <w:r w:rsidR="00B07577" w:rsidRPr="006C16D5">
        <w:rPr>
          <w:rFonts w:ascii="Times New Roman" w:hAnsi="Times New Roman" w:cs="Times New Roman"/>
          <w:sz w:val="24"/>
          <w:szCs w:val="24"/>
        </w:rPr>
        <w:t>7</w:t>
      </w:r>
      <w:r w:rsidRPr="006C16D5">
        <w:rPr>
          <w:rFonts w:ascii="Times New Roman" w:hAnsi="Times New Roman" w:cs="Times New Roman"/>
          <w:sz w:val="24"/>
          <w:szCs w:val="24"/>
        </w:rPr>
        <w:t>.</w:t>
      </w:r>
      <w:r w:rsidR="004E7CD7" w:rsidRPr="006C16D5">
        <w:rPr>
          <w:rFonts w:ascii="Times New Roman" w:hAnsi="Times New Roman" w:cs="Times New Roman"/>
          <w:sz w:val="24"/>
          <w:szCs w:val="24"/>
        </w:rPr>
        <w:t xml:space="preserve">Риск случайной гибели или случайной порчи, утраты или повреждения </w:t>
      </w:r>
      <w:r w:rsidR="0091558A" w:rsidRPr="006C16D5">
        <w:rPr>
          <w:rFonts w:ascii="Times New Roman" w:hAnsi="Times New Roman" w:cs="Times New Roman"/>
          <w:sz w:val="24"/>
          <w:szCs w:val="24"/>
        </w:rPr>
        <w:t>товар</w:t>
      </w:r>
      <w:r w:rsidR="004E7CD7" w:rsidRPr="006C16D5">
        <w:rPr>
          <w:rFonts w:ascii="Times New Roman" w:hAnsi="Times New Roman" w:cs="Times New Roman"/>
          <w:sz w:val="24"/>
          <w:szCs w:val="24"/>
        </w:rPr>
        <w:t xml:space="preserve">а переходит к Заказчику с даты подписания </w:t>
      </w:r>
      <w:r w:rsidR="00A1355E" w:rsidRPr="006C16D5">
        <w:rPr>
          <w:rFonts w:ascii="Times New Roman" w:hAnsi="Times New Roman" w:cs="Times New Roman"/>
          <w:sz w:val="24"/>
          <w:szCs w:val="24"/>
        </w:rPr>
        <w:t xml:space="preserve">уполномоченным представителем </w:t>
      </w:r>
      <w:r w:rsidR="004E7CD7" w:rsidRPr="006C16D5">
        <w:rPr>
          <w:rFonts w:ascii="Times New Roman" w:hAnsi="Times New Roman" w:cs="Times New Roman"/>
          <w:sz w:val="24"/>
          <w:szCs w:val="24"/>
        </w:rPr>
        <w:t>Заказчик</w:t>
      </w:r>
      <w:r w:rsidR="00A1355E" w:rsidRPr="006C16D5">
        <w:rPr>
          <w:rFonts w:ascii="Times New Roman" w:hAnsi="Times New Roman" w:cs="Times New Roman"/>
          <w:sz w:val="24"/>
          <w:szCs w:val="24"/>
        </w:rPr>
        <w:t>а</w:t>
      </w:r>
      <w:r w:rsidR="004E7CD7" w:rsidRPr="006C16D5">
        <w:rPr>
          <w:rFonts w:ascii="Times New Roman" w:hAnsi="Times New Roman" w:cs="Times New Roman"/>
          <w:sz w:val="24"/>
          <w:szCs w:val="24"/>
        </w:rPr>
        <w:t xml:space="preserve"> </w:t>
      </w:r>
      <w:r w:rsidR="0091558A" w:rsidRPr="006C16D5">
        <w:rPr>
          <w:rFonts w:ascii="Times New Roman" w:hAnsi="Times New Roman" w:cs="Times New Roman"/>
          <w:sz w:val="24"/>
          <w:szCs w:val="24"/>
        </w:rPr>
        <w:t>товар</w:t>
      </w:r>
      <w:r w:rsidR="001111F4" w:rsidRPr="006C16D5">
        <w:rPr>
          <w:rFonts w:ascii="Times New Roman" w:hAnsi="Times New Roman" w:cs="Times New Roman"/>
          <w:sz w:val="24"/>
          <w:szCs w:val="24"/>
        </w:rPr>
        <w:t>ной накладной или универсального передаточного документа</w:t>
      </w:r>
      <w:r w:rsidR="004E7CD7" w:rsidRPr="006C16D5">
        <w:rPr>
          <w:rFonts w:ascii="Times New Roman" w:hAnsi="Times New Roman" w:cs="Times New Roman"/>
          <w:sz w:val="24"/>
          <w:szCs w:val="24"/>
        </w:rPr>
        <w:t>.</w:t>
      </w:r>
    </w:p>
    <w:p w14:paraId="66F7B198" w14:textId="015D5854" w:rsidR="00D40EE5" w:rsidRPr="006C16D5" w:rsidRDefault="00D77E67" w:rsidP="00952A0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6D5">
        <w:rPr>
          <w:rFonts w:ascii="Times New Roman" w:hAnsi="Times New Roman" w:cs="Times New Roman"/>
          <w:sz w:val="24"/>
          <w:szCs w:val="24"/>
        </w:rPr>
        <w:t>6.</w:t>
      </w:r>
      <w:r w:rsidR="00B07577" w:rsidRPr="006C16D5">
        <w:rPr>
          <w:rFonts w:ascii="Times New Roman" w:hAnsi="Times New Roman" w:cs="Times New Roman"/>
          <w:sz w:val="24"/>
          <w:szCs w:val="24"/>
        </w:rPr>
        <w:t>8</w:t>
      </w:r>
      <w:r w:rsidRPr="006C16D5">
        <w:rPr>
          <w:rFonts w:ascii="Times New Roman" w:hAnsi="Times New Roman" w:cs="Times New Roman"/>
          <w:sz w:val="24"/>
          <w:szCs w:val="24"/>
        </w:rPr>
        <w:t xml:space="preserve">. </w:t>
      </w:r>
      <w:r w:rsidR="00D40EE5" w:rsidRPr="006C16D5">
        <w:rPr>
          <w:rFonts w:ascii="Times New Roman" w:hAnsi="Times New Roman" w:cs="Times New Roman"/>
          <w:sz w:val="24"/>
          <w:szCs w:val="24"/>
        </w:rPr>
        <w:t xml:space="preserve">В случае поставки </w:t>
      </w:r>
      <w:r w:rsidR="0091558A" w:rsidRPr="006C16D5">
        <w:rPr>
          <w:rFonts w:ascii="Times New Roman" w:hAnsi="Times New Roman" w:cs="Times New Roman"/>
          <w:sz w:val="24"/>
          <w:szCs w:val="24"/>
        </w:rPr>
        <w:t>товар</w:t>
      </w:r>
      <w:r w:rsidR="00D40EE5" w:rsidRPr="006C16D5">
        <w:rPr>
          <w:rFonts w:ascii="Times New Roman" w:hAnsi="Times New Roman" w:cs="Times New Roman"/>
          <w:sz w:val="24"/>
          <w:szCs w:val="24"/>
        </w:rPr>
        <w:t xml:space="preserve">а, несоответствующего условиям </w:t>
      </w:r>
      <w:r w:rsidR="00787CCC" w:rsidRPr="006C16D5">
        <w:rPr>
          <w:rFonts w:ascii="Times New Roman" w:hAnsi="Times New Roman" w:cs="Times New Roman"/>
          <w:sz w:val="24"/>
          <w:szCs w:val="24"/>
        </w:rPr>
        <w:t>Контракт</w:t>
      </w:r>
      <w:r w:rsidR="00D40EE5" w:rsidRPr="006C16D5">
        <w:rPr>
          <w:rFonts w:ascii="Times New Roman" w:hAnsi="Times New Roman" w:cs="Times New Roman"/>
          <w:sz w:val="24"/>
          <w:szCs w:val="24"/>
        </w:rPr>
        <w:t xml:space="preserve">а, в силу статьи 514 ГК РФ, Заказчик имеет право отказаться от переданного Поставщиком </w:t>
      </w:r>
      <w:r w:rsidR="0091558A" w:rsidRPr="006C16D5">
        <w:rPr>
          <w:rFonts w:ascii="Times New Roman" w:hAnsi="Times New Roman" w:cs="Times New Roman"/>
          <w:sz w:val="24"/>
          <w:szCs w:val="24"/>
        </w:rPr>
        <w:t>товар</w:t>
      </w:r>
      <w:r w:rsidR="00D40EE5" w:rsidRPr="006C16D5">
        <w:rPr>
          <w:rFonts w:ascii="Times New Roman" w:hAnsi="Times New Roman" w:cs="Times New Roman"/>
          <w:sz w:val="24"/>
          <w:szCs w:val="24"/>
        </w:rPr>
        <w:t xml:space="preserve">а. </w:t>
      </w:r>
    </w:p>
    <w:p w14:paraId="784CEB82" w14:textId="10307F9F" w:rsidR="008F0C2D" w:rsidRPr="006C16D5" w:rsidRDefault="00104365" w:rsidP="0010436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6D5">
        <w:rPr>
          <w:rFonts w:ascii="Times New Roman" w:hAnsi="Times New Roman" w:cs="Times New Roman"/>
          <w:sz w:val="24"/>
          <w:szCs w:val="24"/>
        </w:rPr>
        <w:t xml:space="preserve">В этом случае Заказчик обязан обеспечить сохранность этого </w:t>
      </w:r>
      <w:r w:rsidR="0091558A" w:rsidRPr="006C16D5">
        <w:rPr>
          <w:rFonts w:ascii="Times New Roman" w:hAnsi="Times New Roman" w:cs="Times New Roman"/>
          <w:sz w:val="24"/>
          <w:szCs w:val="24"/>
        </w:rPr>
        <w:t>товар</w:t>
      </w:r>
      <w:r w:rsidRPr="006C16D5">
        <w:rPr>
          <w:rFonts w:ascii="Times New Roman" w:hAnsi="Times New Roman" w:cs="Times New Roman"/>
          <w:sz w:val="24"/>
          <w:szCs w:val="24"/>
        </w:rPr>
        <w:t xml:space="preserve">а (ответственное хранение) и незамедлительно уведомить Поставщика. Поставщик обязан вывезти </w:t>
      </w:r>
      <w:r w:rsidR="0091558A" w:rsidRPr="006C16D5">
        <w:rPr>
          <w:rFonts w:ascii="Times New Roman" w:hAnsi="Times New Roman" w:cs="Times New Roman"/>
          <w:sz w:val="24"/>
          <w:szCs w:val="24"/>
        </w:rPr>
        <w:t>товар</w:t>
      </w:r>
      <w:r w:rsidRPr="006C16D5">
        <w:rPr>
          <w:rFonts w:ascii="Times New Roman" w:hAnsi="Times New Roman" w:cs="Times New Roman"/>
          <w:sz w:val="24"/>
          <w:szCs w:val="24"/>
        </w:rPr>
        <w:t>, принятый Заказчиком на ответственное хранение в семидневный срок с момента получения указанного уведомления.</w:t>
      </w:r>
    </w:p>
    <w:p w14:paraId="4B04930D" w14:textId="32B750CC" w:rsidR="00FF1521" w:rsidRPr="006C16D5" w:rsidRDefault="001E0720" w:rsidP="00FF152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6D5">
        <w:rPr>
          <w:rFonts w:ascii="Times New Roman" w:hAnsi="Times New Roman" w:cs="Times New Roman"/>
          <w:sz w:val="24"/>
          <w:szCs w:val="24"/>
        </w:rPr>
        <w:t>6.9.</w:t>
      </w:r>
      <w:r w:rsidR="00FF1521" w:rsidRPr="006C16D5">
        <w:t xml:space="preserve"> </w:t>
      </w:r>
      <w:r w:rsidR="00FF1521" w:rsidRPr="006C16D5">
        <w:rPr>
          <w:rFonts w:ascii="Times New Roman" w:hAnsi="Times New Roman" w:cs="Times New Roman"/>
          <w:sz w:val="24"/>
          <w:szCs w:val="24"/>
        </w:rPr>
        <w:t xml:space="preserve">Уполномоченным представителем Заказчика за проверкой результатов исполнения Контракта Поставщиком является заведующий </w:t>
      </w:r>
      <w:r w:rsidR="00384D4E">
        <w:rPr>
          <w:rFonts w:ascii="Times New Roman" w:hAnsi="Times New Roman" w:cs="Times New Roman"/>
          <w:sz w:val="24"/>
          <w:szCs w:val="24"/>
        </w:rPr>
        <w:t>складом</w:t>
      </w:r>
      <w:r w:rsidR="00FF1521" w:rsidRPr="006C16D5">
        <w:rPr>
          <w:rFonts w:ascii="Times New Roman" w:hAnsi="Times New Roman" w:cs="Times New Roman"/>
          <w:sz w:val="24"/>
          <w:szCs w:val="24"/>
        </w:rPr>
        <w:t xml:space="preserve"> Клиники ФГБОУ ВО КубГМУ Минздрава России, а равно лицо, его замещающее.</w:t>
      </w:r>
    </w:p>
    <w:p w14:paraId="098A3630" w14:textId="77777777" w:rsidR="00FF1521" w:rsidRPr="006C16D5" w:rsidRDefault="00FF1521" w:rsidP="00FF152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6D5">
        <w:rPr>
          <w:rFonts w:ascii="Times New Roman" w:hAnsi="Times New Roman" w:cs="Times New Roman"/>
          <w:sz w:val="24"/>
          <w:szCs w:val="24"/>
        </w:rPr>
        <w:t>Уполномоченный представитель:</w:t>
      </w:r>
    </w:p>
    <w:p w14:paraId="164D8876" w14:textId="2A11AB1B" w:rsidR="00FF1521" w:rsidRPr="006C16D5" w:rsidRDefault="00FF1521" w:rsidP="00FF152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6D5">
        <w:rPr>
          <w:rFonts w:ascii="Times New Roman" w:hAnsi="Times New Roman" w:cs="Times New Roman"/>
          <w:sz w:val="24"/>
          <w:szCs w:val="24"/>
        </w:rPr>
        <w:t xml:space="preserve">- отвечает за проведение экспертизы и подтверждение соответствия поставляемого </w:t>
      </w:r>
      <w:r w:rsidR="0091558A" w:rsidRPr="006C16D5">
        <w:rPr>
          <w:rFonts w:ascii="Times New Roman" w:hAnsi="Times New Roman" w:cs="Times New Roman"/>
          <w:sz w:val="24"/>
          <w:szCs w:val="24"/>
        </w:rPr>
        <w:t>Товар</w:t>
      </w:r>
      <w:r w:rsidRPr="006C16D5">
        <w:rPr>
          <w:rFonts w:ascii="Times New Roman" w:hAnsi="Times New Roman" w:cs="Times New Roman"/>
          <w:sz w:val="24"/>
          <w:szCs w:val="24"/>
        </w:rPr>
        <w:t xml:space="preserve">а условиям Контракта, за подготовку уведомления Поставщику в случае несоответствия </w:t>
      </w:r>
      <w:r w:rsidR="0091558A" w:rsidRPr="006C16D5">
        <w:rPr>
          <w:rFonts w:ascii="Times New Roman" w:hAnsi="Times New Roman" w:cs="Times New Roman"/>
          <w:sz w:val="24"/>
          <w:szCs w:val="24"/>
        </w:rPr>
        <w:t>Товар</w:t>
      </w:r>
      <w:r w:rsidRPr="006C16D5">
        <w:rPr>
          <w:rFonts w:ascii="Times New Roman" w:hAnsi="Times New Roman" w:cs="Times New Roman"/>
          <w:sz w:val="24"/>
          <w:szCs w:val="24"/>
        </w:rPr>
        <w:t xml:space="preserve">а условиям Контракта в день получения </w:t>
      </w:r>
      <w:r w:rsidR="0091558A" w:rsidRPr="006C16D5">
        <w:rPr>
          <w:rFonts w:ascii="Times New Roman" w:hAnsi="Times New Roman" w:cs="Times New Roman"/>
          <w:sz w:val="24"/>
          <w:szCs w:val="24"/>
        </w:rPr>
        <w:t>Товар</w:t>
      </w:r>
      <w:r w:rsidRPr="006C16D5">
        <w:rPr>
          <w:rFonts w:ascii="Times New Roman" w:hAnsi="Times New Roman" w:cs="Times New Roman"/>
          <w:sz w:val="24"/>
          <w:szCs w:val="24"/>
        </w:rPr>
        <w:t xml:space="preserve">а либо обнаружения несоответствия </w:t>
      </w:r>
      <w:r w:rsidR="0091558A" w:rsidRPr="006C16D5">
        <w:rPr>
          <w:rFonts w:ascii="Times New Roman" w:hAnsi="Times New Roman" w:cs="Times New Roman"/>
          <w:sz w:val="24"/>
          <w:szCs w:val="24"/>
        </w:rPr>
        <w:t>Товар</w:t>
      </w:r>
      <w:r w:rsidRPr="006C16D5">
        <w:rPr>
          <w:rFonts w:ascii="Times New Roman" w:hAnsi="Times New Roman" w:cs="Times New Roman"/>
          <w:sz w:val="24"/>
          <w:szCs w:val="24"/>
        </w:rPr>
        <w:t>а;</w:t>
      </w:r>
    </w:p>
    <w:p w14:paraId="529D576B" w14:textId="157FDE5E" w:rsidR="001E0720" w:rsidRPr="006C16D5" w:rsidRDefault="00FF1521" w:rsidP="00FF152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6D5">
        <w:rPr>
          <w:rFonts w:ascii="Times New Roman" w:hAnsi="Times New Roman" w:cs="Times New Roman"/>
          <w:sz w:val="24"/>
          <w:szCs w:val="24"/>
        </w:rPr>
        <w:t xml:space="preserve">- составляет акт о несоответствии поставляемого </w:t>
      </w:r>
      <w:r w:rsidR="0091558A" w:rsidRPr="006C16D5">
        <w:rPr>
          <w:rFonts w:ascii="Times New Roman" w:hAnsi="Times New Roman" w:cs="Times New Roman"/>
          <w:sz w:val="24"/>
          <w:szCs w:val="24"/>
        </w:rPr>
        <w:t>Товар</w:t>
      </w:r>
      <w:r w:rsidRPr="006C16D5">
        <w:rPr>
          <w:rFonts w:ascii="Times New Roman" w:hAnsi="Times New Roman" w:cs="Times New Roman"/>
          <w:sz w:val="24"/>
          <w:szCs w:val="24"/>
        </w:rPr>
        <w:t>а качеству, определенному условиями Контракта.</w:t>
      </w:r>
    </w:p>
    <w:p w14:paraId="5DC22BE3" w14:textId="77777777" w:rsidR="00504C73" w:rsidRPr="006C16D5" w:rsidRDefault="00504C73" w:rsidP="0010436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C842AD" w14:textId="77777777" w:rsidR="00655ECE" w:rsidRPr="00655ECE" w:rsidRDefault="00655ECE" w:rsidP="00655ECE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55E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7.  ГАРАНТИИ КАЧЕСТВА ТОВАРА </w:t>
      </w:r>
    </w:p>
    <w:p w14:paraId="07B2DE10" w14:textId="77777777" w:rsidR="00655ECE" w:rsidRPr="00655ECE" w:rsidRDefault="00655ECE" w:rsidP="00655ECE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833BCC7" w14:textId="45E496DC" w:rsidR="00106B39" w:rsidRPr="00106B39" w:rsidRDefault="00783BE0" w:rsidP="00106B39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106B39" w:rsidRPr="00106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 Качество товара, поставляемого по настоящему контракту, должно соответствовать установленным в Российской Федерации государственным стандартам, техническим </w:t>
      </w:r>
      <w:r w:rsidR="00106B39" w:rsidRPr="00106B3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регламентам или техническим условиям изготовителей поставляемого товара и требованиям настоящего Контракта, изложенным в показателях качества Спецификации.</w:t>
      </w:r>
    </w:p>
    <w:p w14:paraId="33DDECAB" w14:textId="5506FDC5" w:rsidR="00106B39" w:rsidRPr="00106B39" w:rsidRDefault="00783BE0" w:rsidP="00106B39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106B39" w:rsidRPr="00106B39">
        <w:rPr>
          <w:rFonts w:ascii="Times New Roman" w:eastAsia="Times New Roman" w:hAnsi="Times New Roman" w:cs="Times New Roman"/>
          <w:color w:val="000000"/>
          <w:sz w:val="24"/>
          <w:szCs w:val="24"/>
        </w:rPr>
        <w:t>.2. На поставляемый товар Поставщик предоставляет гарантию качества в соответствии с нормативными документами на данный вид товара.</w:t>
      </w:r>
    </w:p>
    <w:p w14:paraId="63CD35CF" w14:textId="575846F7" w:rsidR="00106B39" w:rsidRPr="00106B39" w:rsidRDefault="00106B39" w:rsidP="00106B39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6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Гарантийный срок составляет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106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месяц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06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 дня подписания Сторонами документа о приемке поставленного товара.</w:t>
      </w:r>
    </w:p>
    <w:p w14:paraId="5296304C" w14:textId="70A76771" w:rsidR="00106B39" w:rsidRPr="00106B39" w:rsidRDefault="00106B39" w:rsidP="00106B39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6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Гарантийный срок производителя на поставляемый товар указывается в гарантийном талоне либо документе его заменяющем. </w:t>
      </w:r>
    </w:p>
    <w:p w14:paraId="336D788A" w14:textId="77777777" w:rsidR="00106B39" w:rsidRDefault="00106B39" w:rsidP="00106B39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6B39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гарантии качества удостоверяется выдачей Поставщиком гарантийного талона, либо документа его заменяющего.</w:t>
      </w:r>
    </w:p>
    <w:p w14:paraId="1680D901" w14:textId="09B624D9" w:rsidR="00106B39" w:rsidRPr="00106B39" w:rsidRDefault="00106B39" w:rsidP="00106B39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6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Гарантийный срок Поставщика не может быть менее срока, установленного производителем.</w:t>
      </w:r>
    </w:p>
    <w:p w14:paraId="085F0BF0" w14:textId="730B8200" w:rsidR="00106B39" w:rsidRPr="00106B39" w:rsidRDefault="00783BE0" w:rsidP="00106B39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106B39" w:rsidRPr="00106B3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106B39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106B39" w:rsidRPr="00106B39">
        <w:rPr>
          <w:rFonts w:ascii="Times New Roman" w:eastAsia="Times New Roman" w:hAnsi="Times New Roman" w:cs="Times New Roman"/>
          <w:color w:val="000000"/>
          <w:sz w:val="24"/>
          <w:szCs w:val="24"/>
        </w:rPr>
        <w:t>. Заказчик вправе предъявлять требования, связанные с ненадлежащим качеством поставленного товара, в течение установленного гарантийного срока. В период гарантийного срока Поставщик обязуется за свой счет производить необходимый ремонт, устранение недостатков в соответствии с требованиями гражданского законодательства Российской Федерации.</w:t>
      </w:r>
    </w:p>
    <w:p w14:paraId="4159ACF6" w14:textId="5CB74D4F" w:rsidR="00106B39" w:rsidRPr="00106B39" w:rsidRDefault="00783BE0" w:rsidP="00106B39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106B39" w:rsidRPr="00106B3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106B39" w:rsidRPr="00106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При выявлении Заказчиком недостатков поставленного товара составляется акт. Для участия в составлении акта, фиксирующего недостатки (дефекты) поставленного товара, согласования порядка и сроков их устранения, Поставщик обязан направить своего представителя не позднее </w:t>
      </w:r>
      <w:r w:rsidR="00106B39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106B39" w:rsidRPr="00106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дней со дня получения письменного извещения Заказчика.</w:t>
      </w:r>
    </w:p>
    <w:p w14:paraId="2ABDB66B" w14:textId="3051410E" w:rsidR="00655ECE" w:rsidRPr="00655ECE" w:rsidRDefault="00783BE0" w:rsidP="00106B39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106B39" w:rsidRPr="00106B3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106B39" w:rsidRPr="00106B39">
        <w:rPr>
          <w:rFonts w:ascii="Times New Roman" w:eastAsia="Times New Roman" w:hAnsi="Times New Roman" w:cs="Times New Roman"/>
          <w:color w:val="000000"/>
          <w:sz w:val="24"/>
          <w:szCs w:val="24"/>
        </w:rPr>
        <w:t>. Течение гарантийного срока прерывается на время, в течение которого поставленный товар не мог эксплуатироваться вследствие выявленных Заказчиком недостатков, возникших по вине Поставщика.</w:t>
      </w:r>
    </w:p>
    <w:p w14:paraId="256A6477" w14:textId="77777777" w:rsidR="00655ECE" w:rsidRDefault="00655ECE" w:rsidP="00655ECE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FC6C134" w14:textId="4B0BF95E" w:rsidR="00F06360" w:rsidRPr="006C16D5" w:rsidRDefault="00D32977" w:rsidP="00655EC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F06360" w:rsidRPr="006C16D5">
        <w:rPr>
          <w:rFonts w:ascii="Times New Roman" w:eastAsia="Times New Roman" w:hAnsi="Times New Roman" w:cs="Times New Roman"/>
          <w:b/>
          <w:sz w:val="24"/>
          <w:szCs w:val="24"/>
        </w:rPr>
        <w:t>. ДЕЙСТВИЕ ОБСТОЯТЕЛЬСТВ НЕПРЕОДОЛИМОЙ СИЛЫ</w:t>
      </w:r>
    </w:p>
    <w:p w14:paraId="564B12A2" w14:textId="77777777" w:rsidR="00764FB2" w:rsidRPr="006C16D5" w:rsidRDefault="00764FB2" w:rsidP="00F47DC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EED7FB" w14:textId="2B758750" w:rsidR="00F06360" w:rsidRPr="006C16D5" w:rsidRDefault="00D32977" w:rsidP="00F06360">
      <w:pPr>
        <w:widowControl w:val="0"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sz w:val="24"/>
          <w:szCs w:val="24"/>
        </w:rPr>
        <w:t>8</w:t>
      </w:r>
      <w:r w:rsidR="00F06360" w:rsidRPr="006C16D5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C12D79" w:rsidRPr="006C1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6360" w:rsidRPr="006C16D5">
        <w:rPr>
          <w:rFonts w:ascii="Times New Roman" w:eastAsia="Times New Roman" w:hAnsi="Times New Roman" w:cs="Times New Roman"/>
          <w:sz w:val="24"/>
          <w:szCs w:val="24"/>
        </w:rPr>
        <w:t xml:space="preserve">Стороны освобождаются от ответственности за частичное или полное неисполнение своих обязательств по настоящему </w:t>
      </w:r>
      <w:r w:rsidR="00787CCC" w:rsidRPr="006C16D5">
        <w:rPr>
          <w:rFonts w:ascii="Times New Roman" w:eastAsia="Times New Roman" w:hAnsi="Times New Roman" w:cs="Times New Roman"/>
          <w:sz w:val="24"/>
          <w:szCs w:val="24"/>
        </w:rPr>
        <w:t>Контракт</w:t>
      </w:r>
      <w:r w:rsidR="00F06360" w:rsidRPr="006C16D5">
        <w:rPr>
          <w:rFonts w:ascii="Times New Roman" w:eastAsia="Times New Roman" w:hAnsi="Times New Roman" w:cs="Times New Roman"/>
          <w:sz w:val="24"/>
          <w:szCs w:val="24"/>
        </w:rPr>
        <w:t>у, если их исполнению препятствует чрезвычайное и непреодолимое при данных условиях обстоятельство (непреодолимая сила), а именно: стихийные бедствия, наводнения, землетрясения, пожары, военные действия, забастовки, массовые заболевания(эпидемия), повлекшие введение режима повышенной готовности или чрезвычайной ситуации.</w:t>
      </w:r>
    </w:p>
    <w:p w14:paraId="73E0AE31" w14:textId="754D4E87" w:rsidR="00F06360" w:rsidRPr="006C16D5" w:rsidRDefault="00D32977" w:rsidP="00F06360">
      <w:pPr>
        <w:widowControl w:val="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6D5">
        <w:rPr>
          <w:rFonts w:ascii="Times New Roman" w:hAnsi="Times New Roman" w:cs="Times New Roman"/>
          <w:sz w:val="24"/>
          <w:szCs w:val="24"/>
        </w:rPr>
        <w:t>8</w:t>
      </w:r>
      <w:r w:rsidR="00F06360" w:rsidRPr="006C16D5">
        <w:rPr>
          <w:rFonts w:ascii="Times New Roman" w:hAnsi="Times New Roman" w:cs="Times New Roman"/>
          <w:sz w:val="24"/>
          <w:szCs w:val="24"/>
        </w:rPr>
        <w:t>.2.</w:t>
      </w:r>
      <w:r w:rsidR="00C12D79" w:rsidRPr="006C16D5">
        <w:rPr>
          <w:rFonts w:ascii="Times New Roman" w:hAnsi="Times New Roman" w:cs="Times New Roman"/>
          <w:sz w:val="24"/>
          <w:szCs w:val="24"/>
        </w:rPr>
        <w:t xml:space="preserve"> </w:t>
      </w:r>
      <w:r w:rsidR="00F06360" w:rsidRPr="006C16D5">
        <w:rPr>
          <w:rFonts w:ascii="Times New Roman" w:hAnsi="Times New Roman" w:cs="Times New Roman"/>
          <w:sz w:val="24"/>
          <w:szCs w:val="24"/>
        </w:rPr>
        <w:t xml:space="preserve">При возникновении обстоятельств непреодолимой силы, препятствующих исполнению обязательств по настоящему </w:t>
      </w:r>
      <w:r w:rsidR="00787CCC" w:rsidRPr="006C16D5">
        <w:rPr>
          <w:rFonts w:ascii="Times New Roman" w:hAnsi="Times New Roman" w:cs="Times New Roman"/>
          <w:sz w:val="24"/>
          <w:szCs w:val="24"/>
        </w:rPr>
        <w:t>Контракт</w:t>
      </w:r>
      <w:r w:rsidR="00F06360" w:rsidRPr="006C16D5">
        <w:rPr>
          <w:rFonts w:ascii="Times New Roman" w:hAnsi="Times New Roman" w:cs="Times New Roman"/>
          <w:sz w:val="24"/>
          <w:szCs w:val="24"/>
        </w:rPr>
        <w:t xml:space="preserve">у одной из Сторон, она обязана оповестить другую Сторону не позднее 5 дней с момента возникновения таких обстоятельств. Извещение должно содержать данные о характере указанных обстоятельств, оценку их влияния на возможность исполнения Стороной своих обязательств по </w:t>
      </w:r>
      <w:r w:rsidR="00787CCC" w:rsidRPr="006C16D5">
        <w:rPr>
          <w:rFonts w:ascii="Times New Roman" w:hAnsi="Times New Roman" w:cs="Times New Roman"/>
          <w:sz w:val="24"/>
          <w:szCs w:val="24"/>
        </w:rPr>
        <w:t>Контракт</w:t>
      </w:r>
      <w:r w:rsidR="00F06360" w:rsidRPr="006C16D5">
        <w:rPr>
          <w:rFonts w:ascii="Times New Roman" w:hAnsi="Times New Roman" w:cs="Times New Roman"/>
          <w:sz w:val="24"/>
          <w:szCs w:val="24"/>
        </w:rPr>
        <w:t xml:space="preserve">у. К извещению должно прилагаться документальное подтверждение наступления указанных обстоятельств (официальные документы, выданные лицом, уполномоченным выдавать такие документы). </w:t>
      </w:r>
    </w:p>
    <w:p w14:paraId="0D87913A" w14:textId="07978C9A" w:rsidR="00F06360" w:rsidRPr="006C16D5" w:rsidRDefault="00F06360" w:rsidP="00F06360">
      <w:pPr>
        <w:widowControl w:val="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6D5">
        <w:rPr>
          <w:rFonts w:ascii="Times New Roman" w:hAnsi="Times New Roman" w:cs="Times New Roman"/>
          <w:sz w:val="24"/>
          <w:szCs w:val="24"/>
        </w:rPr>
        <w:t xml:space="preserve"> При этом срок выполнения обязательств по </w:t>
      </w:r>
      <w:r w:rsidR="00787CCC" w:rsidRPr="006C16D5">
        <w:rPr>
          <w:rFonts w:ascii="Times New Roman" w:hAnsi="Times New Roman" w:cs="Times New Roman"/>
          <w:sz w:val="24"/>
          <w:szCs w:val="24"/>
        </w:rPr>
        <w:t>Контракт</w:t>
      </w:r>
      <w:r w:rsidRPr="006C16D5">
        <w:rPr>
          <w:rFonts w:ascii="Times New Roman" w:hAnsi="Times New Roman" w:cs="Times New Roman"/>
          <w:sz w:val="24"/>
          <w:szCs w:val="24"/>
        </w:rPr>
        <w:t xml:space="preserve">у переносится соразмерно времени, в течение которого действовали такие обстоятельства. В случае если такие обстоятельства длятся более одного календарного месяца Стороны праве расторгнуть настоящий </w:t>
      </w:r>
      <w:r w:rsidR="00787CCC" w:rsidRPr="006C16D5">
        <w:rPr>
          <w:rFonts w:ascii="Times New Roman" w:hAnsi="Times New Roman" w:cs="Times New Roman"/>
          <w:sz w:val="24"/>
          <w:szCs w:val="24"/>
        </w:rPr>
        <w:t>Контракт</w:t>
      </w:r>
      <w:r w:rsidRPr="006C16D5">
        <w:rPr>
          <w:rFonts w:ascii="Times New Roman" w:hAnsi="Times New Roman" w:cs="Times New Roman"/>
          <w:sz w:val="24"/>
          <w:szCs w:val="24"/>
        </w:rPr>
        <w:t xml:space="preserve"> по соглашению Сторон.</w:t>
      </w:r>
    </w:p>
    <w:p w14:paraId="24DB28A0" w14:textId="2B07F879" w:rsidR="00F06360" w:rsidRPr="006C16D5" w:rsidRDefault="00D32977" w:rsidP="00F06360">
      <w:pPr>
        <w:widowControl w:val="0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16D5">
        <w:rPr>
          <w:rFonts w:ascii="Times New Roman" w:hAnsi="Times New Roman" w:cs="Times New Roman"/>
          <w:sz w:val="24"/>
          <w:szCs w:val="24"/>
        </w:rPr>
        <w:t>8</w:t>
      </w:r>
      <w:r w:rsidR="00F06360" w:rsidRPr="006C16D5">
        <w:rPr>
          <w:rFonts w:ascii="Times New Roman" w:hAnsi="Times New Roman" w:cs="Times New Roman"/>
          <w:sz w:val="24"/>
          <w:szCs w:val="24"/>
        </w:rPr>
        <w:t>.3.</w:t>
      </w:r>
      <w:r w:rsidR="00D7618C" w:rsidRPr="006C16D5">
        <w:rPr>
          <w:rFonts w:ascii="Times New Roman" w:hAnsi="Times New Roman" w:cs="Times New Roman"/>
          <w:sz w:val="24"/>
          <w:szCs w:val="24"/>
        </w:rPr>
        <w:t xml:space="preserve"> </w:t>
      </w:r>
      <w:r w:rsidR="00F06360" w:rsidRPr="006C16D5">
        <w:rPr>
          <w:rFonts w:ascii="Times New Roman" w:hAnsi="Times New Roman" w:cs="Times New Roman"/>
          <w:sz w:val="24"/>
          <w:szCs w:val="24"/>
        </w:rPr>
        <w:t xml:space="preserve">Если одна из Сторон не направит или несвоевременно направит документы, указанные в пункте </w:t>
      </w:r>
      <w:r w:rsidRPr="006C16D5">
        <w:rPr>
          <w:rFonts w:ascii="Times New Roman" w:hAnsi="Times New Roman" w:cs="Times New Roman"/>
          <w:sz w:val="24"/>
          <w:szCs w:val="24"/>
        </w:rPr>
        <w:t>8</w:t>
      </w:r>
      <w:r w:rsidR="00F06360" w:rsidRPr="006C16D5">
        <w:rPr>
          <w:rFonts w:ascii="Times New Roman" w:hAnsi="Times New Roman" w:cs="Times New Roman"/>
          <w:sz w:val="24"/>
          <w:szCs w:val="24"/>
        </w:rPr>
        <w:t xml:space="preserve">.2 настоящего раздела, то такая Сторона не вправе ссылаться на возникновение обстоятельства непреодолимой силы в целях обоснования неисполнения и (или) ненадлежащего исполнения обязательства по настоящему </w:t>
      </w:r>
      <w:r w:rsidR="00787CCC" w:rsidRPr="006C16D5">
        <w:rPr>
          <w:rFonts w:ascii="Times New Roman" w:hAnsi="Times New Roman" w:cs="Times New Roman"/>
          <w:sz w:val="24"/>
          <w:szCs w:val="24"/>
        </w:rPr>
        <w:t>Контракт</w:t>
      </w:r>
      <w:r w:rsidR="00F06360" w:rsidRPr="006C16D5">
        <w:rPr>
          <w:rFonts w:ascii="Times New Roman" w:hAnsi="Times New Roman" w:cs="Times New Roman"/>
          <w:sz w:val="24"/>
          <w:szCs w:val="24"/>
        </w:rPr>
        <w:t xml:space="preserve">у,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(или) ненадлежащим исполнением обязательств по настоящему </w:t>
      </w:r>
      <w:r w:rsidR="00787CCC" w:rsidRPr="006C16D5">
        <w:rPr>
          <w:rFonts w:ascii="Times New Roman" w:hAnsi="Times New Roman" w:cs="Times New Roman"/>
          <w:sz w:val="24"/>
          <w:szCs w:val="24"/>
        </w:rPr>
        <w:t>Контракт</w:t>
      </w:r>
      <w:r w:rsidR="00F06360" w:rsidRPr="006C16D5">
        <w:rPr>
          <w:rFonts w:ascii="Times New Roman" w:hAnsi="Times New Roman" w:cs="Times New Roman"/>
          <w:sz w:val="24"/>
          <w:szCs w:val="24"/>
        </w:rPr>
        <w:t>у.</w:t>
      </w:r>
    </w:p>
    <w:p w14:paraId="06B251B4" w14:textId="77777777" w:rsidR="00F06360" w:rsidRPr="006C16D5" w:rsidRDefault="00F06360" w:rsidP="00F0636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EF399E" w14:textId="6B4CB046" w:rsidR="000A4F25" w:rsidRPr="006C16D5" w:rsidRDefault="005966B9" w:rsidP="00687CB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9</w:t>
      </w:r>
      <w:r w:rsidR="00F06360" w:rsidRPr="006C16D5">
        <w:rPr>
          <w:rFonts w:ascii="Times New Roman" w:eastAsia="Times New Roman" w:hAnsi="Times New Roman" w:cs="Times New Roman"/>
          <w:b/>
          <w:sz w:val="24"/>
          <w:szCs w:val="24"/>
        </w:rPr>
        <w:t>. ПОРЯДОК РАЗРЕШЕНИЯ СПОРОВ</w:t>
      </w:r>
    </w:p>
    <w:p w14:paraId="11D36F15" w14:textId="77777777" w:rsidR="005850ED" w:rsidRPr="006C16D5" w:rsidRDefault="005850ED" w:rsidP="00687CB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5E71CA" w14:textId="3E0EB890" w:rsidR="00D76F89" w:rsidRPr="006C16D5" w:rsidRDefault="005966B9" w:rsidP="00D76F89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6D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D76F89" w:rsidRPr="006C16D5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C12D79" w:rsidRPr="006C1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6F89" w:rsidRPr="006C16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Претензионный порядок досудебно</w:t>
      </w:r>
      <w:r w:rsidR="00F47DCB" w:rsidRPr="006C16D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D76F89" w:rsidRPr="006C1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урегулирования споров, возникающих из </w:t>
      </w:r>
      <w:r w:rsidR="00787CCC" w:rsidRPr="006C16D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D76F89" w:rsidRPr="006C16D5">
        <w:rPr>
          <w:rFonts w:ascii="Times New Roman" w:eastAsia="Times New Roman" w:hAnsi="Times New Roman" w:cs="Times New Roman"/>
          <w:sz w:val="24"/>
          <w:szCs w:val="24"/>
          <w:lang w:eastAsia="ru-RU"/>
        </w:rPr>
        <w:t>а является для Сторон обязательным.</w:t>
      </w:r>
    </w:p>
    <w:p w14:paraId="42697974" w14:textId="77777777" w:rsidR="001F56C0" w:rsidRPr="006C16D5" w:rsidRDefault="005966B9" w:rsidP="002E56A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6D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D76F89" w:rsidRPr="006C16D5">
        <w:rPr>
          <w:rFonts w:ascii="Times New Roman" w:eastAsia="Times New Roman" w:hAnsi="Times New Roman" w:cs="Times New Roman"/>
          <w:sz w:val="24"/>
          <w:szCs w:val="24"/>
          <w:lang w:eastAsia="ru-RU"/>
        </w:rPr>
        <w:t>.2.</w:t>
      </w:r>
      <w:r w:rsidR="00C12D79" w:rsidRPr="006C1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6F89" w:rsidRPr="006C1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Претензия оформляется в письменной форме. В претензии перечисляются допущенные при исполнении </w:t>
      </w:r>
      <w:r w:rsidR="00787CCC" w:rsidRPr="006C16D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D76F89" w:rsidRPr="006C1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нарушения со ссылкой на соответствующие положения </w:t>
      </w:r>
      <w:r w:rsidR="00787CCC" w:rsidRPr="006C16D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D76F89" w:rsidRPr="006C1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 </w:t>
      </w:r>
    </w:p>
    <w:p w14:paraId="6C4013A5" w14:textId="43B0E36D" w:rsidR="00D76F89" w:rsidRPr="006C16D5" w:rsidRDefault="00D76F89" w:rsidP="002E56A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рассмотрения претензии не может превышать </w:t>
      </w:r>
      <w:r w:rsidR="005966B9" w:rsidRPr="006C16D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C1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</w:t>
      </w:r>
      <w:r w:rsidR="00F5340A" w:rsidRPr="006C16D5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даты получения Сторонами.</w:t>
      </w:r>
    </w:p>
    <w:p w14:paraId="39A2BA96" w14:textId="0114F705" w:rsidR="00D76F89" w:rsidRPr="006C16D5" w:rsidRDefault="005966B9" w:rsidP="005966B9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6D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D76F89" w:rsidRPr="006C16D5">
        <w:rPr>
          <w:rFonts w:ascii="Times New Roman" w:eastAsia="Times New Roman" w:hAnsi="Times New Roman" w:cs="Times New Roman"/>
          <w:sz w:val="24"/>
          <w:szCs w:val="24"/>
          <w:lang w:eastAsia="ru-RU"/>
        </w:rPr>
        <w:t>.3.</w:t>
      </w:r>
      <w:r w:rsidR="00C12D79" w:rsidRPr="006C1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6F89" w:rsidRPr="006C16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неурегулировании Сторонами спора в досудебном порядке, спор разрешается в судебном порядке Арбитражного суда Краснодарского края.</w:t>
      </w:r>
    </w:p>
    <w:p w14:paraId="73878896" w14:textId="77777777" w:rsidR="00824850" w:rsidRPr="006C16D5" w:rsidRDefault="00824850" w:rsidP="00D76F8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6C08D6" w14:textId="590B0C40" w:rsidR="00F06360" w:rsidRPr="006C16D5" w:rsidRDefault="005966B9" w:rsidP="00F0636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F06360" w:rsidRPr="006C16D5">
        <w:rPr>
          <w:rFonts w:ascii="Times New Roman" w:eastAsia="Times New Roman" w:hAnsi="Times New Roman" w:cs="Times New Roman"/>
          <w:b/>
          <w:sz w:val="24"/>
          <w:szCs w:val="24"/>
        </w:rPr>
        <w:t xml:space="preserve">. СРОК ДЕЙСТВИЯ, ПОРЯДОК ИЗМЕНЕНИЯ И РАСТОРЖЕНИЯ </w:t>
      </w:r>
      <w:r w:rsidR="00787CCC" w:rsidRPr="006C16D5">
        <w:rPr>
          <w:rFonts w:ascii="Times New Roman" w:eastAsia="Times New Roman" w:hAnsi="Times New Roman" w:cs="Times New Roman"/>
          <w:b/>
          <w:sz w:val="24"/>
          <w:szCs w:val="24"/>
        </w:rPr>
        <w:t>КОНТРАКТ</w:t>
      </w:r>
      <w:r w:rsidR="00F06360" w:rsidRPr="006C16D5">
        <w:rPr>
          <w:rFonts w:ascii="Times New Roman" w:eastAsia="Times New Roman" w:hAnsi="Times New Roman" w:cs="Times New Roman"/>
          <w:b/>
          <w:sz w:val="24"/>
          <w:szCs w:val="24"/>
        </w:rPr>
        <w:t>А</w:t>
      </w:r>
    </w:p>
    <w:p w14:paraId="719BDAFF" w14:textId="77777777" w:rsidR="00F06360" w:rsidRPr="006C16D5" w:rsidRDefault="00F06360" w:rsidP="0059322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254E1C" w14:textId="0F12B3A5" w:rsidR="00282A66" w:rsidRPr="006C16D5" w:rsidRDefault="00F06360" w:rsidP="00F06360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sz w:val="24"/>
          <w:szCs w:val="24"/>
        </w:rPr>
        <w:t>1</w:t>
      </w:r>
      <w:r w:rsidR="005966B9" w:rsidRPr="006C16D5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6C16D5">
        <w:rPr>
          <w:rFonts w:ascii="Times New Roman" w:eastAsia="Times New Roman" w:hAnsi="Times New Roman" w:cs="Times New Roman"/>
          <w:sz w:val="24"/>
          <w:szCs w:val="24"/>
        </w:rPr>
        <w:t xml:space="preserve">.1. Настоящий </w:t>
      </w:r>
      <w:r w:rsidR="00787CCC" w:rsidRPr="006C16D5">
        <w:rPr>
          <w:rFonts w:ascii="Times New Roman" w:eastAsia="Times New Roman" w:hAnsi="Times New Roman" w:cs="Times New Roman"/>
          <w:sz w:val="24"/>
          <w:szCs w:val="24"/>
        </w:rPr>
        <w:t>Контракт</w:t>
      </w:r>
      <w:r w:rsidRPr="006C16D5">
        <w:rPr>
          <w:rFonts w:ascii="Times New Roman" w:eastAsia="Times New Roman" w:hAnsi="Times New Roman" w:cs="Times New Roman"/>
          <w:sz w:val="24"/>
          <w:szCs w:val="24"/>
        </w:rPr>
        <w:t xml:space="preserve"> действует с </w:t>
      </w:r>
      <w:r w:rsidR="006E0F79" w:rsidRPr="006C16D5">
        <w:rPr>
          <w:rFonts w:ascii="Times New Roman" w:eastAsia="Times New Roman" w:hAnsi="Times New Roman" w:cs="Times New Roman"/>
          <w:sz w:val="24"/>
          <w:szCs w:val="24"/>
        </w:rPr>
        <w:t>момента</w:t>
      </w:r>
      <w:r w:rsidRPr="006C16D5">
        <w:rPr>
          <w:rFonts w:ascii="Times New Roman" w:eastAsia="Times New Roman" w:hAnsi="Times New Roman" w:cs="Times New Roman"/>
          <w:sz w:val="24"/>
          <w:szCs w:val="24"/>
        </w:rPr>
        <w:t xml:space="preserve"> заключения </w:t>
      </w:r>
      <w:r w:rsidRPr="00801585">
        <w:rPr>
          <w:rFonts w:ascii="Times New Roman" w:hAnsi="Times New Roman" w:cs="Times New Roman"/>
          <w:b/>
          <w:bCs/>
          <w:sz w:val="24"/>
          <w:szCs w:val="24"/>
        </w:rPr>
        <w:t>по</w:t>
      </w:r>
      <w:r w:rsidRPr="008015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577F4" w:rsidRPr="00801585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="00204646" w:rsidRPr="00801585">
        <w:rPr>
          <w:rFonts w:ascii="Times New Roman" w:eastAsia="Times New Roman" w:hAnsi="Times New Roman" w:cs="Times New Roman"/>
          <w:b/>
          <w:bCs/>
          <w:sz w:val="24"/>
          <w:szCs w:val="24"/>
        </w:rPr>
        <w:t>31</w:t>
      </w:r>
      <w:r w:rsidR="005577F4" w:rsidRPr="008015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</w:t>
      </w:r>
      <w:r w:rsidR="00204646" w:rsidRPr="00801585">
        <w:rPr>
          <w:rFonts w:ascii="Times New Roman" w:eastAsia="Times New Roman" w:hAnsi="Times New Roman" w:cs="Times New Roman"/>
          <w:b/>
          <w:bCs/>
          <w:sz w:val="24"/>
          <w:szCs w:val="24"/>
        </w:rPr>
        <w:t>декабря</w:t>
      </w:r>
      <w:r w:rsidR="005577F4" w:rsidRPr="008015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</w:t>
      </w:r>
      <w:r w:rsidR="00A1272E" w:rsidRPr="00801585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5577F4" w:rsidRPr="008015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г.</w:t>
      </w:r>
      <w:r w:rsidR="00282A66" w:rsidRPr="006C16D5">
        <w:rPr>
          <w:rFonts w:ascii="Times New Roman" w:eastAsia="Times New Roman" w:hAnsi="Times New Roman" w:cs="Times New Roman"/>
          <w:bCs/>
          <w:sz w:val="24"/>
          <w:szCs w:val="24"/>
        </w:rPr>
        <w:t xml:space="preserve">, а в части оплаты – до полного исполнения обязательств Сторонами. </w:t>
      </w:r>
      <w:r w:rsidR="005577F4" w:rsidRPr="006C16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032D6000" w14:textId="0F3237AE" w:rsidR="00F06360" w:rsidRPr="006C16D5" w:rsidRDefault="00F06360" w:rsidP="00F0636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iCs/>
          <w:sz w:val="24"/>
          <w:szCs w:val="24"/>
        </w:rPr>
        <w:t xml:space="preserve">Окончание срока действия </w:t>
      </w:r>
      <w:r w:rsidR="00787CCC" w:rsidRPr="006C16D5">
        <w:rPr>
          <w:rFonts w:ascii="Times New Roman" w:eastAsia="Times New Roman" w:hAnsi="Times New Roman" w:cs="Times New Roman"/>
          <w:iCs/>
          <w:sz w:val="24"/>
          <w:szCs w:val="24"/>
        </w:rPr>
        <w:t>Контракт</w:t>
      </w:r>
      <w:r w:rsidRPr="006C16D5">
        <w:rPr>
          <w:rFonts w:ascii="Times New Roman" w:eastAsia="Times New Roman" w:hAnsi="Times New Roman" w:cs="Times New Roman"/>
          <w:iCs/>
          <w:sz w:val="24"/>
          <w:szCs w:val="24"/>
        </w:rPr>
        <w:t>а не освобождает Стороны от ответственности за его нарушение.</w:t>
      </w:r>
    </w:p>
    <w:p w14:paraId="7EC8A11C" w14:textId="1815DC53" w:rsidR="00F06360" w:rsidRPr="006C16D5" w:rsidRDefault="00F06360" w:rsidP="00F0636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sz w:val="24"/>
          <w:szCs w:val="24"/>
        </w:rPr>
        <w:t>1</w:t>
      </w:r>
      <w:r w:rsidR="005966B9" w:rsidRPr="006C16D5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6C16D5">
        <w:rPr>
          <w:rFonts w:ascii="Times New Roman" w:eastAsia="Times New Roman" w:hAnsi="Times New Roman" w:cs="Times New Roman"/>
          <w:sz w:val="24"/>
          <w:szCs w:val="24"/>
        </w:rPr>
        <w:t xml:space="preserve">.2. Любые изменения и дополнения к настоящему </w:t>
      </w:r>
      <w:r w:rsidR="00787CCC" w:rsidRPr="006C16D5">
        <w:rPr>
          <w:rFonts w:ascii="Times New Roman" w:eastAsia="Times New Roman" w:hAnsi="Times New Roman" w:cs="Times New Roman"/>
          <w:sz w:val="24"/>
          <w:szCs w:val="24"/>
        </w:rPr>
        <w:t>Контракт</w:t>
      </w:r>
      <w:r w:rsidRPr="006C16D5">
        <w:rPr>
          <w:rFonts w:ascii="Times New Roman" w:eastAsia="Times New Roman" w:hAnsi="Times New Roman" w:cs="Times New Roman"/>
          <w:sz w:val="24"/>
          <w:szCs w:val="24"/>
        </w:rPr>
        <w:t>у имеют силу только в том случае, если они оформлены в письменном виде и подписаны обеими Сторонами. В случае изменения у какой-либо из Сторон места нахождения, названия она обязана в течение двух дней письменно известить об этом другую Сторону.</w:t>
      </w:r>
    </w:p>
    <w:p w14:paraId="7B48443F" w14:textId="1E6F23D1" w:rsidR="001E0720" w:rsidRPr="006C16D5" w:rsidRDefault="00F06360" w:rsidP="001E072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sz w:val="24"/>
          <w:szCs w:val="24"/>
        </w:rPr>
        <w:t>1</w:t>
      </w:r>
      <w:r w:rsidR="005966B9" w:rsidRPr="006C16D5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6C16D5">
        <w:rPr>
          <w:rFonts w:ascii="Times New Roman" w:eastAsia="Times New Roman" w:hAnsi="Times New Roman" w:cs="Times New Roman"/>
          <w:sz w:val="24"/>
          <w:szCs w:val="24"/>
        </w:rPr>
        <w:t xml:space="preserve">.3. </w:t>
      </w:r>
      <w:r w:rsidR="00593253" w:rsidRPr="006C16D5">
        <w:rPr>
          <w:rFonts w:ascii="Times New Roman" w:eastAsia="Times New Roman" w:hAnsi="Times New Roman" w:cs="Times New Roman"/>
          <w:sz w:val="24"/>
          <w:szCs w:val="24"/>
        </w:rPr>
        <w:t xml:space="preserve">Расторжение </w:t>
      </w:r>
      <w:r w:rsidR="00787CCC" w:rsidRPr="006C16D5">
        <w:rPr>
          <w:rFonts w:ascii="Times New Roman" w:eastAsia="Times New Roman" w:hAnsi="Times New Roman" w:cs="Times New Roman"/>
          <w:sz w:val="24"/>
          <w:szCs w:val="24"/>
        </w:rPr>
        <w:t>Контракт</w:t>
      </w:r>
      <w:r w:rsidR="00593253" w:rsidRPr="006C16D5">
        <w:rPr>
          <w:rFonts w:ascii="Times New Roman" w:eastAsia="Times New Roman" w:hAnsi="Times New Roman" w:cs="Times New Roman"/>
          <w:sz w:val="24"/>
          <w:szCs w:val="24"/>
        </w:rPr>
        <w:t xml:space="preserve">а допускается по соглашению Сторон, по решению суда или в связи с односторонним отказом Стороны от исполнения </w:t>
      </w:r>
      <w:r w:rsidR="00787CCC" w:rsidRPr="006C16D5">
        <w:rPr>
          <w:rFonts w:ascii="Times New Roman" w:eastAsia="Times New Roman" w:hAnsi="Times New Roman" w:cs="Times New Roman"/>
          <w:sz w:val="24"/>
          <w:szCs w:val="24"/>
        </w:rPr>
        <w:t>Контракт</w:t>
      </w:r>
      <w:r w:rsidR="00593253" w:rsidRPr="006C16D5">
        <w:rPr>
          <w:rFonts w:ascii="Times New Roman" w:eastAsia="Times New Roman" w:hAnsi="Times New Roman" w:cs="Times New Roman"/>
          <w:sz w:val="24"/>
          <w:szCs w:val="24"/>
        </w:rPr>
        <w:t>а в соответствии с гражданским законодательством Российской Федерации в порядке, предусмотренном статьей 95 Федерального закона № 44-ФЗ.</w:t>
      </w:r>
    </w:p>
    <w:p w14:paraId="590A3722" w14:textId="534B8D88" w:rsidR="001F45C9" w:rsidRPr="006C16D5" w:rsidRDefault="001F45C9" w:rsidP="00FD4269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sz w:val="24"/>
          <w:szCs w:val="24"/>
        </w:rPr>
        <w:t>10.4.</w:t>
      </w:r>
      <w:r w:rsidR="00FD4269" w:rsidRPr="006C16D5">
        <w:t xml:space="preserve"> </w:t>
      </w:r>
      <w:r w:rsidR="00FD4269" w:rsidRPr="006C16D5">
        <w:rPr>
          <w:rFonts w:ascii="Times New Roman" w:eastAsia="Times New Roman" w:hAnsi="Times New Roman" w:cs="Times New Roman"/>
          <w:sz w:val="24"/>
          <w:szCs w:val="24"/>
        </w:rPr>
        <w:t xml:space="preserve">Заказчик вправе принять решение об одностороннем отказе от исполнения </w:t>
      </w:r>
      <w:r w:rsidR="00787CCC" w:rsidRPr="006C16D5">
        <w:rPr>
          <w:rFonts w:ascii="Times New Roman" w:eastAsia="Times New Roman" w:hAnsi="Times New Roman" w:cs="Times New Roman"/>
          <w:sz w:val="24"/>
          <w:szCs w:val="24"/>
        </w:rPr>
        <w:t>Контракт</w:t>
      </w:r>
      <w:r w:rsidR="00FD4269" w:rsidRPr="006C16D5">
        <w:rPr>
          <w:rFonts w:ascii="Times New Roman" w:eastAsia="Times New Roman" w:hAnsi="Times New Roman" w:cs="Times New Roman"/>
          <w:sz w:val="24"/>
          <w:szCs w:val="24"/>
        </w:rPr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46E598CF" w14:textId="4618DDC4" w:rsidR="001F45C9" w:rsidRPr="006C16D5" w:rsidRDefault="001F45C9" w:rsidP="001F45C9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sz w:val="24"/>
          <w:szCs w:val="24"/>
        </w:rPr>
        <w:t xml:space="preserve">Случаи существенного нарушения </w:t>
      </w:r>
      <w:r w:rsidR="00787CCC" w:rsidRPr="006C16D5">
        <w:rPr>
          <w:rFonts w:ascii="Times New Roman" w:eastAsia="Times New Roman" w:hAnsi="Times New Roman" w:cs="Times New Roman"/>
          <w:sz w:val="24"/>
          <w:szCs w:val="24"/>
        </w:rPr>
        <w:t>Контракт</w:t>
      </w:r>
      <w:r w:rsidRPr="006C16D5">
        <w:rPr>
          <w:rFonts w:ascii="Times New Roman" w:eastAsia="Times New Roman" w:hAnsi="Times New Roman" w:cs="Times New Roman"/>
          <w:sz w:val="24"/>
          <w:szCs w:val="24"/>
        </w:rPr>
        <w:t>а Поставщиком:</w:t>
      </w:r>
    </w:p>
    <w:p w14:paraId="7124207A" w14:textId="2AF0D416" w:rsidR="001F45C9" w:rsidRPr="006C16D5" w:rsidRDefault="001F45C9" w:rsidP="001F45C9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sz w:val="24"/>
          <w:szCs w:val="24"/>
        </w:rPr>
        <w:t xml:space="preserve">-поставка </w:t>
      </w:r>
      <w:r w:rsidR="0091558A" w:rsidRPr="006C16D5">
        <w:rPr>
          <w:rFonts w:ascii="Times New Roman" w:eastAsia="Times New Roman" w:hAnsi="Times New Roman" w:cs="Times New Roman"/>
          <w:sz w:val="24"/>
          <w:szCs w:val="24"/>
        </w:rPr>
        <w:t>товар</w:t>
      </w:r>
      <w:r w:rsidRPr="006C16D5">
        <w:rPr>
          <w:rFonts w:ascii="Times New Roman" w:eastAsia="Times New Roman" w:hAnsi="Times New Roman" w:cs="Times New Roman"/>
          <w:sz w:val="24"/>
          <w:szCs w:val="24"/>
        </w:rPr>
        <w:t xml:space="preserve">а ненадлежащего качества с недостатками, которые не могут быть устранены в </w:t>
      </w:r>
      <w:r w:rsidR="007C1580" w:rsidRPr="006C16D5">
        <w:rPr>
          <w:rFonts w:ascii="Times New Roman" w:eastAsia="Times New Roman" w:hAnsi="Times New Roman" w:cs="Times New Roman"/>
          <w:sz w:val="24"/>
          <w:szCs w:val="24"/>
        </w:rPr>
        <w:t>приемлемый для Заказчика срок</w:t>
      </w:r>
      <w:r w:rsidRPr="006C16D5">
        <w:rPr>
          <w:rFonts w:ascii="Times New Roman" w:eastAsia="Times New Roman" w:hAnsi="Times New Roman" w:cs="Times New Roman"/>
          <w:sz w:val="24"/>
          <w:szCs w:val="24"/>
        </w:rPr>
        <w:t xml:space="preserve">, либо </w:t>
      </w:r>
      <w:r w:rsidR="0091558A" w:rsidRPr="006C16D5">
        <w:rPr>
          <w:rFonts w:ascii="Times New Roman" w:eastAsia="Times New Roman" w:hAnsi="Times New Roman" w:cs="Times New Roman"/>
          <w:sz w:val="24"/>
          <w:szCs w:val="24"/>
        </w:rPr>
        <w:t>товар</w:t>
      </w:r>
      <w:r w:rsidRPr="006C16D5">
        <w:rPr>
          <w:rFonts w:ascii="Times New Roman" w:eastAsia="Times New Roman" w:hAnsi="Times New Roman" w:cs="Times New Roman"/>
          <w:sz w:val="24"/>
          <w:szCs w:val="24"/>
        </w:rPr>
        <w:t xml:space="preserve">а, несоответствующего Спецификации (приложение №1 к настоящему </w:t>
      </w:r>
      <w:r w:rsidR="00787CCC" w:rsidRPr="006C16D5">
        <w:rPr>
          <w:rFonts w:ascii="Times New Roman" w:eastAsia="Times New Roman" w:hAnsi="Times New Roman" w:cs="Times New Roman"/>
          <w:sz w:val="24"/>
          <w:szCs w:val="24"/>
        </w:rPr>
        <w:t>Контракт</w:t>
      </w:r>
      <w:r w:rsidRPr="006C16D5">
        <w:rPr>
          <w:rFonts w:ascii="Times New Roman" w:eastAsia="Times New Roman" w:hAnsi="Times New Roman" w:cs="Times New Roman"/>
          <w:sz w:val="24"/>
          <w:szCs w:val="24"/>
        </w:rPr>
        <w:t xml:space="preserve">у), в случае если замена такого </w:t>
      </w:r>
      <w:r w:rsidR="0091558A" w:rsidRPr="006C16D5">
        <w:rPr>
          <w:rFonts w:ascii="Times New Roman" w:eastAsia="Times New Roman" w:hAnsi="Times New Roman" w:cs="Times New Roman"/>
          <w:sz w:val="24"/>
          <w:szCs w:val="24"/>
        </w:rPr>
        <w:t>товар</w:t>
      </w:r>
      <w:r w:rsidRPr="006C16D5">
        <w:rPr>
          <w:rFonts w:ascii="Times New Roman" w:eastAsia="Times New Roman" w:hAnsi="Times New Roman" w:cs="Times New Roman"/>
          <w:sz w:val="24"/>
          <w:szCs w:val="24"/>
        </w:rPr>
        <w:t xml:space="preserve">а не произведена в срок, установленный пунктом </w:t>
      </w:r>
      <w:r w:rsidR="006910BD" w:rsidRPr="006C16D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C16D5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4B58" w:rsidRPr="006C16D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C16D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87CCC" w:rsidRPr="006C16D5">
        <w:rPr>
          <w:rFonts w:ascii="Times New Roman" w:eastAsia="Times New Roman" w:hAnsi="Times New Roman" w:cs="Times New Roman"/>
          <w:sz w:val="24"/>
          <w:szCs w:val="24"/>
        </w:rPr>
        <w:t>Контракт</w:t>
      </w:r>
      <w:r w:rsidRPr="006C16D5">
        <w:rPr>
          <w:rFonts w:ascii="Times New Roman" w:eastAsia="Times New Roman" w:hAnsi="Times New Roman" w:cs="Times New Roman"/>
          <w:sz w:val="24"/>
          <w:szCs w:val="24"/>
        </w:rPr>
        <w:t>а;</w:t>
      </w:r>
    </w:p>
    <w:p w14:paraId="11FEDC03" w14:textId="0259C221" w:rsidR="001F45C9" w:rsidRPr="006C16D5" w:rsidRDefault="001F45C9" w:rsidP="001F45C9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40128" w:rsidRPr="006C16D5">
        <w:rPr>
          <w:rFonts w:ascii="Times New Roman" w:eastAsia="Times New Roman" w:hAnsi="Times New Roman" w:cs="Times New Roman"/>
          <w:sz w:val="24"/>
          <w:szCs w:val="24"/>
        </w:rPr>
        <w:t xml:space="preserve">неоднократного нарушения сроков поставки </w:t>
      </w:r>
      <w:r w:rsidR="0091558A" w:rsidRPr="006C16D5">
        <w:rPr>
          <w:rFonts w:ascii="Times New Roman" w:eastAsia="Times New Roman" w:hAnsi="Times New Roman" w:cs="Times New Roman"/>
          <w:sz w:val="24"/>
          <w:szCs w:val="24"/>
        </w:rPr>
        <w:t>Товар</w:t>
      </w:r>
      <w:r w:rsidR="00740128" w:rsidRPr="006C16D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C16D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7F1F2E2" w14:textId="4BE965F5" w:rsidR="001F45C9" w:rsidRPr="006C16D5" w:rsidRDefault="001F45C9" w:rsidP="001F45C9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sz w:val="24"/>
          <w:szCs w:val="24"/>
        </w:rPr>
        <w:t xml:space="preserve">- в случае, когда документы, относящиеся к </w:t>
      </w:r>
      <w:r w:rsidR="0091558A" w:rsidRPr="006C16D5">
        <w:rPr>
          <w:rFonts w:ascii="Times New Roman" w:eastAsia="Times New Roman" w:hAnsi="Times New Roman" w:cs="Times New Roman"/>
          <w:sz w:val="24"/>
          <w:szCs w:val="24"/>
        </w:rPr>
        <w:t>Товар</w:t>
      </w:r>
      <w:r w:rsidRPr="006C16D5">
        <w:rPr>
          <w:rFonts w:ascii="Times New Roman" w:eastAsia="Times New Roman" w:hAnsi="Times New Roman" w:cs="Times New Roman"/>
          <w:sz w:val="24"/>
          <w:szCs w:val="24"/>
        </w:rPr>
        <w:t>у в соответствии с п.</w:t>
      </w:r>
      <w:r w:rsidR="00BD59BB" w:rsidRPr="006C16D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C16D5">
        <w:rPr>
          <w:rFonts w:ascii="Times New Roman" w:eastAsia="Times New Roman" w:hAnsi="Times New Roman" w:cs="Times New Roman"/>
          <w:sz w:val="24"/>
          <w:szCs w:val="24"/>
        </w:rPr>
        <w:t>.</w:t>
      </w:r>
      <w:r w:rsidR="00BD59BB" w:rsidRPr="006C16D5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C16D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87CCC" w:rsidRPr="006C16D5">
        <w:rPr>
          <w:rFonts w:ascii="Times New Roman" w:eastAsia="Times New Roman" w:hAnsi="Times New Roman" w:cs="Times New Roman"/>
          <w:sz w:val="24"/>
          <w:szCs w:val="24"/>
        </w:rPr>
        <w:t>Контракт</w:t>
      </w:r>
      <w:r w:rsidRPr="006C16D5">
        <w:rPr>
          <w:rFonts w:ascii="Times New Roman" w:eastAsia="Times New Roman" w:hAnsi="Times New Roman" w:cs="Times New Roman"/>
          <w:sz w:val="24"/>
          <w:szCs w:val="24"/>
        </w:rPr>
        <w:t xml:space="preserve">а, не переданы Поставщиком одновременно с передачей </w:t>
      </w:r>
      <w:r w:rsidR="0091558A" w:rsidRPr="006C16D5">
        <w:rPr>
          <w:rFonts w:ascii="Times New Roman" w:eastAsia="Times New Roman" w:hAnsi="Times New Roman" w:cs="Times New Roman"/>
          <w:sz w:val="24"/>
          <w:szCs w:val="24"/>
        </w:rPr>
        <w:t>товар</w:t>
      </w:r>
      <w:r w:rsidRPr="006C16D5">
        <w:rPr>
          <w:rFonts w:ascii="Times New Roman" w:eastAsia="Times New Roman" w:hAnsi="Times New Roman" w:cs="Times New Roman"/>
          <w:sz w:val="24"/>
          <w:szCs w:val="24"/>
        </w:rPr>
        <w:t xml:space="preserve">а либо документы содержат ложную информацию о составе </w:t>
      </w:r>
      <w:r w:rsidR="0091558A" w:rsidRPr="006C16D5">
        <w:rPr>
          <w:rFonts w:ascii="Times New Roman" w:eastAsia="Times New Roman" w:hAnsi="Times New Roman" w:cs="Times New Roman"/>
          <w:sz w:val="24"/>
          <w:szCs w:val="24"/>
        </w:rPr>
        <w:t>товар</w:t>
      </w:r>
      <w:r w:rsidRPr="006C16D5">
        <w:rPr>
          <w:rFonts w:ascii="Times New Roman" w:eastAsia="Times New Roman" w:hAnsi="Times New Roman" w:cs="Times New Roman"/>
          <w:sz w:val="24"/>
          <w:szCs w:val="24"/>
        </w:rPr>
        <w:t>а, и (или) его производителе</w:t>
      </w:r>
      <w:r w:rsidR="0085794E" w:rsidRPr="006C16D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7145D6" w14:textId="1335F709" w:rsidR="00F06360" w:rsidRPr="006C16D5" w:rsidRDefault="00F06360" w:rsidP="00036994">
      <w:pPr>
        <w:widowControl w:val="0"/>
        <w:ind w:firstLine="709"/>
        <w:jc w:val="both"/>
        <w:rPr>
          <w:rFonts w:ascii="Times New Roman" w:hAnsi="Times New Roman" w:cs="Times New Roman"/>
          <w:color w:val="314004"/>
          <w:sz w:val="24"/>
          <w:szCs w:val="24"/>
        </w:rPr>
      </w:pPr>
      <w:r w:rsidRPr="006C16D5">
        <w:rPr>
          <w:rFonts w:ascii="Times New Roman" w:hAnsi="Times New Roman" w:cs="Times New Roman"/>
          <w:sz w:val="24"/>
          <w:szCs w:val="24"/>
        </w:rPr>
        <w:t>1</w:t>
      </w:r>
      <w:r w:rsidR="005966B9" w:rsidRPr="006C16D5">
        <w:rPr>
          <w:rFonts w:ascii="Times New Roman" w:hAnsi="Times New Roman" w:cs="Times New Roman"/>
          <w:sz w:val="24"/>
          <w:szCs w:val="24"/>
        </w:rPr>
        <w:t>0</w:t>
      </w:r>
      <w:r w:rsidRPr="006C16D5">
        <w:rPr>
          <w:rFonts w:ascii="Times New Roman" w:hAnsi="Times New Roman" w:cs="Times New Roman"/>
          <w:sz w:val="24"/>
          <w:szCs w:val="24"/>
        </w:rPr>
        <w:t>.</w:t>
      </w:r>
      <w:r w:rsidR="001F45C9" w:rsidRPr="006C16D5">
        <w:rPr>
          <w:rFonts w:ascii="Times New Roman" w:hAnsi="Times New Roman" w:cs="Times New Roman"/>
          <w:sz w:val="24"/>
          <w:szCs w:val="24"/>
        </w:rPr>
        <w:t>5</w:t>
      </w:r>
      <w:r w:rsidRPr="006C16D5">
        <w:rPr>
          <w:rFonts w:ascii="Times New Roman" w:hAnsi="Times New Roman" w:cs="Times New Roman"/>
          <w:sz w:val="24"/>
          <w:szCs w:val="24"/>
        </w:rPr>
        <w:t xml:space="preserve">. Изменение и (или) расторжение </w:t>
      </w:r>
      <w:r w:rsidR="00787CCC" w:rsidRPr="006C16D5">
        <w:rPr>
          <w:rFonts w:ascii="Times New Roman" w:hAnsi="Times New Roman" w:cs="Times New Roman"/>
          <w:sz w:val="24"/>
          <w:szCs w:val="24"/>
        </w:rPr>
        <w:t>Контракт</w:t>
      </w:r>
      <w:r w:rsidRPr="006C16D5">
        <w:rPr>
          <w:rFonts w:ascii="Times New Roman" w:hAnsi="Times New Roman" w:cs="Times New Roman"/>
          <w:sz w:val="24"/>
          <w:szCs w:val="24"/>
        </w:rPr>
        <w:t>а осуществляется в порядке, сроки, случаях и на условиях, установленны</w:t>
      </w:r>
      <w:r w:rsidR="001710D0" w:rsidRPr="006C16D5">
        <w:rPr>
          <w:rFonts w:ascii="Times New Roman" w:hAnsi="Times New Roman" w:cs="Times New Roman"/>
          <w:sz w:val="24"/>
          <w:szCs w:val="24"/>
        </w:rPr>
        <w:t>м</w:t>
      </w:r>
      <w:r w:rsidRPr="006C16D5">
        <w:rPr>
          <w:rFonts w:ascii="Times New Roman" w:hAnsi="Times New Roman" w:cs="Times New Roman"/>
          <w:sz w:val="24"/>
          <w:szCs w:val="24"/>
        </w:rPr>
        <w:t xml:space="preserve"> Федеральн</w:t>
      </w:r>
      <w:r w:rsidR="001710D0" w:rsidRPr="006C16D5">
        <w:rPr>
          <w:rFonts w:ascii="Times New Roman" w:hAnsi="Times New Roman" w:cs="Times New Roman"/>
          <w:sz w:val="24"/>
          <w:szCs w:val="24"/>
        </w:rPr>
        <w:t xml:space="preserve">ым </w:t>
      </w:r>
      <w:r w:rsidRPr="006C16D5">
        <w:rPr>
          <w:rFonts w:ascii="Times New Roman" w:hAnsi="Times New Roman" w:cs="Times New Roman"/>
          <w:sz w:val="24"/>
          <w:szCs w:val="24"/>
        </w:rPr>
        <w:t>закон</w:t>
      </w:r>
      <w:r w:rsidR="001710D0" w:rsidRPr="006C16D5">
        <w:rPr>
          <w:rFonts w:ascii="Times New Roman" w:hAnsi="Times New Roman" w:cs="Times New Roman"/>
          <w:sz w:val="24"/>
          <w:szCs w:val="24"/>
        </w:rPr>
        <w:t>ом</w:t>
      </w:r>
      <w:r w:rsidRPr="006C16D5">
        <w:rPr>
          <w:rFonts w:ascii="Times New Roman" w:hAnsi="Times New Roman" w:cs="Times New Roman"/>
          <w:sz w:val="24"/>
          <w:szCs w:val="24"/>
        </w:rPr>
        <w:t xml:space="preserve"> № 44-ФЗ.</w:t>
      </w:r>
    </w:p>
    <w:p w14:paraId="5D9AF6EF" w14:textId="3983CA8B" w:rsidR="00F06360" w:rsidRPr="006C16D5" w:rsidRDefault="00F06360" w:rsidP="00687CB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6D5">
        <w:rPr>
          <w:rFonts w:ascii="Times New Roman" w:hAnsi="Times New Roman" w:cs="Times New Roman"/>
          <w:sz w:val="24"/>
          <w:szCs w:val="24"/>
        </w:rPr>
        <w:t>1</w:t>
      </w:r>
      <w:r w:rsidR="005966B9" w:rsidRPr="006C16D5">
        <w:rPr>
          <w:rFonts w:ascii="Times New Roman" w:hAnsi="Times New Roman" w:cs="Times New Roman"/>
          <w:sz w:val="24"/>
          <w:szCs w:val="24"/>
        </w:rPr>
        <w:t>0</w:t>
      </w:r>
      <w:r w:rsidRPr="006C16D5">
        <w:rPr>
          <w:rFonts w:ascii="Times New Roman" w:hAnsi="Times New Roman" w:cs="Times New Roman"/>
          <w:sz w:val="24"/>
          <w:szCs w:val="24"/>
        </w:rPr>
        <w:t>.</w:t>
      </w:r>
      <w:r w:rsidR="00432EDC" w:rsidRPr="006C16D5">
        <w:rPr>
          <w:rFonts w:ascii="Times New Roman" w:hAnsi="Times New Roman" w:cs="Times New Roman"/>
          <w:sz w:val="24"/>
          <w:szCs w:val="24"/>
        </w:rPr>
        <w:t>6</w:t>
      </w:r>
      <w:r w:rsidRPr="006C16D5">
        <w:rPr>
          <w:rFonts w:ascii="Times New Roman" w:hAnsi="Times New Roman" w:cs="Times New Roman"/>
          <w:sz w:val="24"/>
          <w:szCs w:val="24"/>
        </w:rPr>
        <w:t>.</w:t>
      </w:r>
      <w:r w:rsidR="00C12D79" w:rsidRPr="006C16D5">
        <w:rPr>
          <w:rFonts w:ascii="Times New Roman" w:hAnsi="Times New Roman" w:cs="Times New Roman"/>
          <w:sz w:val="24"/>
          <w:szCs w:val="24"/>
        </w:rPr>
        <w:t xml:space="preserve"> </w:t>
      </w:r>
      <w:r w:rsidRPr="006C16D5">
        <w:rPr>
          <w:rFonts w:ascii="Times New Roman" w:eastAsia="Times New Roman" w:hAnsi="Times New Roman" w:cs="Times New Roman"/>
          <w:sz w:val="24"/>
          <w:szCs w:val="24"/>
        </w:rPr>
        <w:t xml:space="preserve">Во всем, что не предусмотрено настоящим </w:t>
      </w:r>
      <w:r w:rsidR="00787CCC" w:rsidRPr="006C16D5">
        <w:rPr>
          <w:rFonts w:ascii="Times New Roman" w:eastAsia="Times New Roman" w:hAnsi="Times New Roman" w:cs="Times New Roman"/>
          <w:sz w:val="24"/>
          <w:szCs w:val="24"/>
        </w:rPr>
        <w:t>Контракт</w:t>
      </w:r>
      <w:r w:rsidRPr="006C16D5">
        <w:rPr>
          <w:rFonts w:ascii="Times New Roman" w:eastAsia="Times New Roman" w:hAnsi="Times New Roman" w:cs="Times New Roman"/>
          <w:sz w:val="24"/>
          <w:szCs w:val="24"/>
        </w:rPr>
        <w:t>ом, Стороны руководствуются действующим законодательством Российской Федерации.</w:t>
      </w:r>
    </w:p>
    <w:p w14:paraId="1821D8E2" w14:textId="77777777" w:rsidR="00CF3C50" w:rsidRDefault="00CF3C50" w:rsidP="00235AB6">
      <w:pPr>
        <w:pStyle w:val="af0"/>
        <w:tabs>
          <w:tab w:val="left" w:pos="2127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CC7B8F" w14:textId="413E0F5A" w:rsidR="00713029" w:rsidRPr="006C16D5" w:rsidRDefault="005966B9" w:rsidP="00235AB6">
      <w:pPr>
        <w:pStyle w:val="af0"/>
        <w:tabs>
          <w:tab w:val="left" w:pos="2127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="00F06360" w:rsidRPr="006C16D5">
        <w:rPr>
          <w:rFonts w:ascii="Times New Roman" w:eastAsia="Times New Roman" w:hAnsi="Times New Roman" w:cs="Times New Roman"/>
          <w:b/>
          <w:sz w:val="24"/>
          <w:szCs w:val="24"/>
        </w:rPr>
        <w:t>.АНТИКОРРУПЦИОННАЯ ОГОВОРКА</w:t>
      </w:r>
    </w:p>
    <w:p w14:paraId="10792029" w14:textId="77777777" w:rsidR="005850ED" w:rsidRPr="006C16D5" w:rsidRDefault="005850ED" w:rsidP="00235AB6">
      <w:pPr>
        <w:pStyle w:val="af0"/>
        <w:tabs>
          <w:tab w:val="left" w:pos="2127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C057C1" w14:textId="42C3DF4F" w:rsidR="00F06360" w:rsidRPr="006C16D5" w:rsidRDefault="005966B9" w:rsidP="00F06360">
      <w:pPr>
        <w:pStyle w:val="af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C16D5">
        <w:rPr>
          <w:rFonts w:ascii="Times New Roman" w:hAnsi="Times New Roman"/>
          <w:sz w:val="24"/>
          <w:szCs w:val="24"/>
        </w:rPr>
        <w:t>11</w:t>
      </w:r>
      <w:r w:rsidR="00F06360" w:rsidRPr="006C16D5">
        <w:rPr>
          <w:rFonts w:ascii="Times New Roman" w:hAnsi="Times New Roman"/>
          <w:sz w:val="24"/>
          <w:szCs w:val="24"/>
        </w:rPr>
        <w:t xml:space="preserve">.1. Стороны </w:t>
      </w:r>
      <w:r w:rsidR="00787CCC" w:rsidRPr="006C16D5">
        <w:rPr>
          <w:rFonts w:ascii="Times New Roman" w:hAnsi="Times New Roman"/>
          <w:sz w:val="24"/>
          <w:szCs w:val="24"/>
        </w:rPr>
        <w:t>Контракт</w:t>
      </w:r>
      <w:r w:rsidR="00F06360" w:rsidRPr="006C16D5">
        <w:rPr>
          <w:rFonts w:ascii="Times New Roman" w:hAnsi="Times New Roman"/>
          <w:sz w:val="24"/>
          <w:szCs w:val="24"/>
        </w:rPr>
        <w:t xml:space="preserve">а, их аффилированные (взаимосвязанные) лица, работники и посредники не вправе ни прямо,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</w:t>
      </w:r>
      <w:r w:rsidR="00787CCC" w:rsidRPr="006C16D5">
        <w:rPr>
          <w:rFonts w:ascii="Times New Roman" w:hAnsi="Times New Roman"/>
          <w:sz w:val="24"/>
          <w:szCs w:val="24"/>
        </w:rPr>
        <w:t>Контракт</w:t>
      </w:r>
      <w:r w:rsidR="00F06360" w:rsidRPr="006C16D5">
        <w:rPr>
          <w:rFonts w:ascii="Times New Roman" w:hAnsi="Times New Roman"/>
          <w:sz w:val="24"/>
          <w:szCs w:val="24"/>
        </w:rPr>
        <w:t>у или получения иных неправомерных преимуществ в связи с его исполнением.</w:t>
      </w:r>
    </w:p>
    <w:p w14:paraId="18F360F4" w14:textId="706ECFB0" w:rsidR="00F06360" w:rsidRPr="006C16D5" w:rsidRDefault="005966B9" w:rsidP="00F06360">
      <w:pPr>
        <w:pStyle w:val="af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C16D5">
        <w:rPr>
          <w:rFonts w:ascii="Times New Roman" w:hAnsi="Times New Roman"/>
          <w:sz w:val="24"/>
          <w:szCs w:val="24"/>
        </w:rPr>
        <w:lastRenderedPageBreak/>
        <w:t>11</w:t>
      </w:r>
      <w:r w:rsidR="00F06360" w:rsidRPr="006C16D5">
        <w:rPr>
          <w:rFonts w:ascii="Times New Roman" w:hAnsi="Times New Roman"/>
          <w:sz w:val="24"/>
          <w:szCs w:val="24"/>
        </w:rPr>
        <w:t>.2.</w:t>
      </w:r>
      <w:r w:rsidR="00C12D79" w:rsidRPr="006C16D5">
        <w:rPr>
          <w:rFonts w:ascii="Times New Roman" w:hAnsi="Times New Roman"/>
          <w:sz w:val="24"/>
          <w:szCs w:val="24"/>
        </w:rPr>
        <w:t xml:space="preserve"> </w:t>
      </w:r>
      <w:r w:rsidR="00F06360" w:rsidRPr="006C16D5">
        <w:rPr>
          <w:rFonts w:ascii="Times New Roman" w:hAnsi="Times New Roman"/>
          <w:sz w:val="24"/>
          <w:szCs w:val="24"/>
        </w:rPr>
        <w:t xml:space="preserve">Для исполнения </w:t>
      </w:r>
      <w:r w:rsidR="00787CCC" w:rsidRPr="006C16D5">
        <w:rPr>
          <w:rFonts w:ascii="Times New Roman" w:hAnsi="Times New Roman"/>
          <w:sz w:val="24"/>
          <w:szCs w:val="24"/>
        </w:rPr>
        <w:t>Контракт</w:t>
      </w:r>
      <w:r w:rsidR="00F06360" w:rsidRPr="006C16D5">
        <w:rPr>
          <w:rFonts w:ascii="Times New Roman" w:hAnsi="Times New Roman"/>
          <w:sz w:val="24"/>
          <w:szCs w:val="24"/>
        </w:rPr>
        <w:t xml:space="preserve">а не допускается осуществлять действия, квалифицируемые как дача/получение взятки, коммерческий подкуп, злоупотребление должностным положением, а также действия, нарушающие требования законодательства о противодействии легализации (отмыванию) доходов, полученных преступным путём, и иные коррупционные нарушения – как в отношениях между Сторонами </w:t>
      </w:r>
      <w:r w:rsidR="00787CCC" w:rsidRPr="006C16D5">
        <w:rPr>
          <w:rFonts w:ascii="Times New Roman" w:hAnsi="Times New Roman"/>
          <w:sz w:val="24"/>
          <w:szCs w:val="24"/>
        </w:rPr>
        <w:t>Контракт</w:t>
      </w:r>
      <w:r w:rsidR="00F06360" w:rsidRPr="006C16D5">
        <w:rPr>
          <w:rFonts w:ascii="Times New Roman" w:hAnsi="Times New Roman"/>
          <w:sz w:val="24"/>
          <w:szCs w:val="24"/>
        </w:rPr>
        <w:t>а, так и в отношениях с третьими лицами и государственными органами.</w:t>
      </w:r>
    </w:p>
    <w:p w14:paraId="6D0CA4E0" w14:textId="57AD1B3D" w:rsidR="00AF17F4" w:rsidRPr="006C16D5" w:rsidRDefault="005966B9" w:rsidP="00C942FF">
      <w:pPr>
        <w:pStyle w:val="af0"/>
        <w:spacing w:after="240"/>
        <w:ind w:firstLine="567"/>
        <w:jc w:val="both"/>
        <w:rPr>
          <w:rFonts w:ascii="Times New Roman" w:hAnsi="Times New Roman"/>
          <w:sz w:val="24"/>
          <w:szCs w:val="24"/>
        </w:rPr>
      </w:pPr>
      <w:r w:rsidRPr="006C16D5">
        <w:rPr>
          <w:rFonts w:ascii="Times New Roman" w:hAnsi="Times New Roman"/>
          <w:sz w:val="24"/>
          <w:szCs w:val="24"/>
        </w:rPr>
        <w:t>11</w:t>
      </w:r>
      <w:r w:rsidR="00F06360" w:rsidRPr="006C16D5">
        <w:rPr>
          <w:rFonts w:ascii="Times New Roman" w:hAnsi="Times New Roman"/>
          <w:sz w:val="24"/>
          <w:szCs w:val="24"/>
        </w:rPr>
        <w:t xml:space="preserve">.3. В случае возникновения у Стороны </w:t>
      </w:r>
      <w:r w:rsidR="00787CCC" w:rsidRPr="006C16D5">
        <w:rPr>
          <w:rFonts w:ascii="Times New Roman" w:hAnsi="Times New Roman"/>
          <w:sz w:val="24"/>
          <w:szCs w:val="24"/>
        </w:rPr>
        <w:t>Контракт</w:t>
      </w:r>
      <w:r w:rsidR="00F06360" w:rsidRPr="006C16D5">
        <w:rPr>
          <w:rFonts w:ascii="Times New Roman" w:hAnsi="Times New Roman"/>
          <w:sz w:val="24"/>
          <w:szCs w:val="24"/>
        </w:rPr>
        <w:t xml:space="preserve">а реальных оснований полагать о возможном нарушении данных требований она должна письменно уведомить об этом другую Сторону вплоть до постановки вопроса о приостановлении исполнения договорных обязательств до </w:t>
      </w:r>
      <w:r w:rsidR="00C942FF" w:rsidRPr="006C16D5">
        <w:rPr>
          <w:rFonts w:ascii="Times New Roman" w:hAnsi="Times New Roman"/>
          <w:sz w:val="24"/>
          <w:szCs w:val="24"/>
        </w:rPr>
        <w:t>разрешения сложившейся ситуации.</w:t>
      </w:r>
    </w:p>
    <w:p w14:paraId="50BB3426" w14:textId="697F49DC" w:rsidR="00713029" w:rsidRPr="006C16D5" w:rsidRDefault="005966B9" w:rsidP="00235AB6">
      <w:pPr>
        <w:tabs>
          <w:tab w:val="left" w:pos="2127"/>
        </w:tabs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="00F06360" w:rsidRPr="006C16D5">
        <w:rPr>
          <w:rFonts w:ascii="Times New Roman" w:eastAsia="Times New Roman" w:hAnsi="Times New Roman" w:cs="Times New Roman"/>
          <w:b/>
          <w:sz w:val="24"/>
          <w:szCs w:val="24"/>
        </w:rPr>
        <w:t>. ПРОЧИЕ УСЛОВИЯ</w:t>
      </w:r>
    </w:p>
    <w:p w14:paraId="0EFB034D" w14:textId="77777777" w:rsidR="00504C73" w:rsidRPr="006C16D5" w:rsidRDefault="00504C73" w:rsidP="00235AB6">
      <w:pPr>
        <w:tabs>
          <w:tab w:val="left" w:pos="2127"/>
        </w:tabs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C8C05D" w14:textId="2482AED5" w:rsidR="00F06360" w:rsidRPr="006C16D5" w:rsidRDefault="005966B9" w:rsidP="006500D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sz w:val="24"/>
          <w:szCs w:val="24"/>
        </w:rPr>
        <w:t>12</w:t>
      </w:r>
      <w:r w:rsidR="00F06360" w:rsidRPr="006C16D5">
        <w:rPr>
          <w:rFonts w:ascii="Times New Roman" w:eastAsia="Times New Roman" w:hAnsi="Times New Roman" w:cs="Times New Roman"/>
          <w:sz w:val="24"/>
          <w:szCs w:val="24"/>
        </w:rPr>
        <w:t xml:space="preserve">.1. При исполнении настоящего </w:t>
      </w:r>
      <w:r w:rsidR="00787CCC" w:rsidRPr="006C16D5">
        <w:rPr>
          <w:rFonts w:ascii="Times New Roman" w:eastAsia="Times New Roman" w:hAnsi="Times New Roman" w:cs="Times New Roman"/>
          <w:sz w:val="24"/>
          <w:szCs w:val="24"/>
        </w:rPr>
        <w:t>Контракт</w:t>
      </w:r>
      <w:r w:rsidR="00F06360" w:rsidRPr="006C16D5">
        <w:rPr>
          <w:rFonts w:ascii="Times New Roman" w:eastAsia="Times New Roman" w:hAnsi="Times New Roman" w:cs="Times New Roman"/>
          <w:sz w:val="24"/>
          <w:szCs w:val="24"/>
        </w:rPr>
        <w:t xml:space="preserve">а не допускается перемена Поставщика, за исключением случая, когда новый Поставщик является правопреемником Поставщика по </w:t>
      </w:r>
      <w:r w:rsidR="00787CCC" w:rsidRPr="006C16D5">
        <w:rPr>
          <w:rFonts w:ascii="Times New Roman" w:eastAsia="Times New Roman" w:hAnsi="Times New Roman" w:cs="Times New Roman"/>
          <w:sz w:val="24"/>
          <w:szCs w:val="24"/>
        </w:rPr>
        <w:t>Контракт</w:t>
      </w:r>
      <w:r w:rsidR="00F06360" w:rsidRPr="006C16D5">
        <w:rPr>
          <w:rFonts w:ascii="Times New Roman" w:eastAsia="Times New Roman" w:hAnsi="Times New Roman" w:cs="Times New Roman"/>
          <w:sz w:val="24"/>
          <w:szCs w:val="24"/>
        </w:rPr>
        <w:t>у вследствие реорганизации юридического лица в форме преобразования, слияния или присоединения.</w:t>
      </w:r>
    </w:p>
    <w:p w14:paraId="6388A1E6" w14:textId="2B726C90" w:rsidR="00F06360" w:rsidRPr="006C16D5" w:rsidRDefault="005966B9" w:rsidP="006500D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sz w:val="24"/>
          <w:szCs w:val="24"/>
        </w:rPr>
        <w:t>12</w:t>
      </w:r>
      <w:r w:rsidR="00F06360" w:rsidRPr="006C16D5">
        <w:rPr>
          <w:rFonts w:ascii="Times New Roman" w:eastAsia="Times New Roman" w:hAnsi="Times New Roman" w:cs="Times New Roman"/>
          <w:sz w:val="24"/>
          <w:szCs w:val="24"/>
        </w:rPr>
        <w:t xml:space="preserve">.2. В случае перемены Заказчика по </w:t>
      </w:r>
      <w:r w:rsidR="00787CCC" w:rsidRPr="006C16D5">
        <w:rPr>
          <w:rFonts w:ascii="Times New Roman" w:eastAsia="Times New Roman" w:hAnsi="Times New Roman" w:cs="Times New Roman"/>
          <w:sz w:val="24"/>
          <w:szCs w:val="24"/>
        </w:rPr>
        <w:t>Контракт</w:t>
      </w:r>
      <w:r w:rsidR="00F06360" w:rsidRPr="006C16D5">
        <w:rPr>
          <w:rFonts w:ascii="Times New Roman" w:eastAsia="Times New Roman" w:hAnsi="Times New Roman" w:cs="Times New Roman"/>
          <w:sz w:val="24"/>
          <w:szCs w:val="24"/>
        </w:rPr>
        <w:t xml:space="preserve">у права и обязанности Заказчика по настоящему </w:t>
      </w:r>
      <w:r w:rsidR="00787CCC" w:rsidRPr="006C16D5">
        <w:rPr>
          <w:rFonts w:ascii="Times New Roman" w:eastAsia="Times New Roman" w:hAnsi="Times New Roman" w:cs="Times New Roman"/>
          <w:sz w:val="24"/>
          <w:szCs w:val="24"/>
        </w:rPr>
        <w:t>Контракт</w:t>
      </w:r>
      <w:r w:rsidR="00F06360" w:rsidRPr="006C16D5">
        <w:rPr>
          <w:rFonts w:ascii="Times New Roman" w:eastAsia="Times New Roman" w:hAnsi="Times New Roman" w:cs="Times New Roman"/>
          <w:sz w:val="24"/>
          <w:szCs w:val="24"/>
        </w:rPr>
        <w:t>у переходят к новому Заказчику в том же объеме и на тех же условиях.</w:t>
      </w:r>
    </w:p>
    <w:p w14:paraId="21FFE6FA" w14:textId="39BE36E8" w:rsidR="00784761" w:rsidRPr="006C16D5" w:rsidRDefault="005966B9" w:rsidP="006500D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6D5">
        <w:rPr>
          <w:rFonts w:ascii="Times New Roman" w:hAnsi="Times New Roman" w:cs="Times New Roman"/>
          <w:sz w:val="24"/>
          <w:szCs w:val="24"/>
        </w:rPr>
        <w:t>12</w:t>
      </w:r>
      <w:r w:rsidR="00F06360" w:rsidRPr="006C16D5">
        <w:rPr>
          <w:rFonts w:ascii="Times New Roman" w:hAnsi="Times New Roman" w:cs="Times New Roman"/>
          <w:sz w:val="24"/>
          <w:szCs w:val="24"/>
        </w:rPr>
        <w:t>.3.</w:t>
      </w:r>
      <w:r w:rsidR="007C7D32" w:rsidRPr="006C16D5">
        <w:rPr>
          <w:rFonts w:ascii="Times New Roman" w:hAnsi="Times New Roman" w:cs="Times New Roman"/>
          <w:sz w:val="24"/>
          <w:szCs w:val="24"/>
        </w:rPr>
        <w:t xml:space="preserve"> </w:t>
      </w:r>
      <w:r w:rsidR="00787CCC" w:rsidRPr="006C16D5">
        <w:rPr>
          <w:rFonts w:ascii="Times New Roman" w:hAnsi="Times New Roman" w:cs="Times New Roman"/>
          <w:sz w:val="24"/>
          <w:szCs w:val="24"/>
        </w:rPr>
        <w:t>Контракт</w:t>
      </w:r>
      <w:r w:rsidR="005577F4" w:rsidRPr="006C16D5">
        <w:rPr>
          <w:rFonts w:ascii="Times New Roman" w:hAnsi="Times New Roman" w:cs="Times New Roman"/>
          <w:sz w:val="24"/>
          <w:szCs w:val="24"/>
        </w:rPr>
        <w:t xml:space="preserve"> составлен в форме электронного документа, подписанного усиленными электронными подписями лица, имеющего право действовать от имени </w:t>
      </w:r>
      <w:r w:rsidR="007D2D2F" w:rsidRPr="006C16D5">
        <w:rPr>
          <w:rFonts w:ascii="Times New Roman" w:hAnsi="Times New Roman" w:cs="Times New Roman"/>
          <w:sz w:val="24"/>
          <w:szCs w:val="24"/>
        </w:rPr>
        <w:t>Поставщика</w:t>
      </w:r>
      <w:r w:rsidR="005577F4" w:rsidRPr="006C16D5">
        <w:rPr>
          <w:rFonts w:ascii="Times New Roman" w:hAnsi="Times New Roman" w:cs="Times New Roman"/>
          <w:sz w:val="24"/>
          <w:szCs w:val="24"/>
        </w:rPr>
        <w:t xml:space="preserve"> и Заказчика.    </w:t>
      </w:r>
    </w:p>
    <w:p w14:paraId="0CA46B75" w14:textId="4D23F55B" w:rsidR="00664B8D" w:rsidRPr="006C16D5" w:rsidRDefault="005966B9" w:rsidP="006500D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6D5">
        <w:rPr>
          <w:rFonts w:ascii="Times New Roman" w:eastAsia="Times New Roman" w:hAnsi="Times New Roman" w:cs="Times New Roman"/>
          <w:sz w:val="24"/>
          <w:szCs w:val="24"/>
        </w:rPr>
        <w:t>12</w:t>
      </w:r>
      <w:r w:rsidR="00F06360" w:rsidRPr="006C16D5">
        <w:rPr>
          <w:rFonts w:ascii="Times New Roman" w:eastAsia="Times New Roman" w:hAnsi="Times New Roman" w:cs="Times New Roman"/>
          <w:sz w:val="24"/>
          <w:szCs w:val="24"/>
        </w:rPr>
        <w:t>.4.</w:t>
      </w:r>
      <w:r w:rsidRPr="006C16D5">
        <w:rPr>
          <w:rFonts w:ascii="Times New Roman" w:eastAsia="Times New Roman" w:hAnsi="Times New Roman" w:cs="Times New Roman"/>
          <w:sz w:val="24"/>
          <w:szCs w:val="24"/>
        </w:rPr>
        <w:t xml:space="preserve"> Приложения: </w:t>
      </w:r>
      <w:r w:rsidR="00664B8D" w:rsidRPr="006C16D5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№1 – </w:t>
      </w:r>
      <w:r w:rsidR="00B742DC" w:rsidRPr="006C16D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664B8D" w:rsidRPr="006C16D5">
        <w:rPr>
          <w:rFonts w:ascii="Times New Roman" w:eastAsia="Times New Roman" w:hAnsi="Times New Roman" w:cs="Times New Roman"/>
          <w:sz w:val="24"/>
          <w:szCs w:val="24"/>
        </w:rPr>
        <w:t>пецификация</w:t>
      </w:r>
      <w:r w:rsidR="00404901" w:rsidRPr="006C16D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EBA57AB" w14:textId="77777777" w:rsidR="00504C73" w:rsidRPr="006C16D5" w:rsidRDefault="00504C73" w:rsidP="00C942FF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BC9DE1" w14:textId="76A51E16" w:rsidR="00F06360" w:rsidRPr="006C16D5" w:rsidRDefault="00F06360" w:rsidP="00881794">
      <w:pPr>
        <w:jc w:val="center"/>
        <w:rPr>
          <w:rFonts w:ascii="Times New Roman" w:hAnsi="Times New Roman" w:cs="Times New Roman"/>
          <w:sz w:val="20"/>
          <w:szCs w:val="20"/>
        </w:rPr>
      </w:pPr>
      <w:r w:rsidRPr="006C16D5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5966B9" w:rsidRPr="006C16D5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6C16D5">
        <w:rPr>
          <w:rFonts w:ascii="Times New Roman" w:eastAsia="Times New Roman" w:hAnsi="Times New Roman" w:cs="Times New Roman"/>
          <w:b/>
          <w:sz w:val="24"/>
          <w:szCs w:val="24"/>
        </w:rPr>
        <w:t>. МЕСТА НАХОЖДЕНИЯ И БАНКОВСКИЕ РЕКВИЗИТЫ СТОРОН</w:t>
      </w: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384"/>
      </w:tblGrid>
      <w:tr w:rsidR="00D25103" w:rsidRPr="006C16D5" w14:paraId="4C9CC6D6" w14:textId="77777777" w:rsidTr="00CD556A">
        <w:tc>
          <w:tcPr>
            <w:tcW w:w="5245" w:type="dxa"/>
          </w:tcPr>
          <w:p w14:paraId="5491646A" w14:textId="7D5E8F58" w:rsidR="00D25103" w:rsidRPr="006C16D5" w:rsidRDefault="00D25103" w:rsidP="00D25103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6C16D5">
              <w:rPr>
                <w:rFonts w:ascii="Times New Roman" w:hAnsi="Times New Roman" w:cs="Times New Roman"/>
                <w:b/>
                <w:sz w:val="24"/>
                <w:szCs w:val="20"/>
              </w:rPr>
              <w:t>Заказчик:</w:t>
            </w:r>
          </w:p>
          <w:p w14:paraId="2EECF933" w14:textId="77777777" w:rsidR="00927298" w:rsidRPr="00927298" w:rsidRDefault="00927298" w:rsidP="00927298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927298">
              <w:rPr>
                <w:rFonts w:ascii="Times New Roman" w:hAnsi="Times New Roman" w:cs="Times New Roman"/>
                <w:sz w:val="24"/>
                <w:szCs w:val="20"/>
              </w:rPr>
              <w:t>ФГБОУ ВО КубГМУ Минздрава России</w:t>
            </w:r>
          </w:p>
          <w:p w14:paraId="5420E43B" w14:textId="77777777" w:rsidR="00927298" w:rsidRPr="00927298" w:rsidRDefault="00927298" w:rsidP="00927298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927298">
              <w:rPr>
                <w:rFonts w:ascii="Times New Roman" w:hAnsi="Times New Roman" w:cs="Times New Roman"/>
                <w:sz w:val="24"/>
                <w:szCs w:val="20"/>
              </w:rPr>
              <w:t xml:space="preserve">Юр. адрес </w:t>
            </w:r>
            <w:r w:rsidRPr="00927298">
              <w:rPr>
                <w:rFonts w:ascii="Times New Roman" w:hAnsi="Times New Roman" w:cs="Times New Roman"/>
                <w:sz w:val="24"/>
                <w:szCs w:val="20"/>
              </w:rPr>
              <w:tab/>
              <w:t>350063, г. Краснодар, ул. им. Митрофана Седина, д.4.</w:t>
            </w:r>
          </w:p>
          <w:p w14:paraId="70AECF96" w14:textId="77777777" w:rsidR="000573E5" w:rsidRDefault="000573E5" w:rsidP="00927298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Обособленное подразделение </w:t>
            </w:r>
          </w:p>
          <w:p w14:paraId="0CE088F3" w14:textId="77777777" w:rsidR="00927298" w:rsidRPr="00927298" w:rsidRDefault="00927298" w:rsidP="00927298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927298">
              <w:rPr>
                <w:rFonts w:ascii="Times New Roman" w:hAnsi="Times New Roman" w:cs="Times New Roman"/>
                <w:sz w:val="24"/>
                <w:szCs w:val="20"/>
              </w:rPr>
              <w:t>Клиника ФГБОУ ВО КубГМУ Минздрава России</w:t>
            </w:r>
          </w:p>
          <w:p w14:paraId="1CF279C4" w14:textId="77777777" w:rsidR="00927298" w:rsidRPr="000573E5" w:rsidRDefault="00927298" w:rsidP="00927298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927298">
              <w:rPr>
                <w:rFonts w:ascii="Times New Roman" w:hAnsi="Times New Roman" w:cs="Times New Roman"/>
                <w:sz w:val="24"/>
                <w:szCs w:val="20"/>
              </w:rPr>
              <w:t>Факт.адрес</w:t>
            </w:r>
            <w:r w:rsidRPr="00927298">
              <w:rPr>
                <w:rFonts w:ascii="Times New Roman" w:hAnsi="Times New Roman" w:cs="Times New Roman"/>
                <w:sz w:val="24"/>
                <w:szCs w:val="20"/>
              </w:rPr>
              <w:tab/>
              <w:t>350010, г. Краснодар, Центральный внутригородской округ, ул. Зиповск</w:t>
            </w:r>
            <w:r w:rsidRPr="000573E5">
              <w:rPr>
                <w:rFonts w:ascii="Times New Roman" w:hAnsi="Times New Roman" w:cs="Times New Roman"/>
                <w:sz w:val="24"/>
                <w:szCs w:val="20"/>
              </w:rPr>
              <w:t>ая, 4/1.</w:t>
            </w:r>
          </w:p>
          <w:p w14:paraId="40FBDFE7" w14:textId="5A685C6E" w:rsidR="00927298" w:rsidRPr="000573E5" w:rsidRDefault="00927298" w:rsidP="00927298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573E5">
              <w:rPr>
                <w:rFonts w:ascii="Times New Roman" w:hAnsi="Times New Roman" w:cs="Times New Roman"/>
                <w:sz w:val="24"/>
                <w:szCs w:val="20"/>
              </w:rPr>
              <w:t>ИНН</w:t>
            </w:r>
            <w:r w:rsidRPr="000573E5">
              <w:rPr>
                <w:rFonts w:ascii="Times New Roman" w:hAnsi="Times New Roman" w:cs="Times New Roman"/>
                <w:sz w:val="24"/>
                <w:szCs w:val="20"/>
              </w:rPr>
              <w:tab/>
              <w:t>2309023448 КПП 230</w:t>
            </w:r>
            <w:r w:rsidR="000573E5" w:rsidRPr="000573E5">
              <w:rPr>
                <w:rFonts w:ascii="Times New Roman" w:hAnsi="Times New Roman" w:cs="Times New Roman"/>
                <w:sz w:val="24"/>
                <w:szCs w:val="20"/>
              </w:rPr>
              <w:t>8</w:t>
            </w:r>
            <w:r w:rsidRPr="000573E5">
              <w:rPr>
                <w:rFonts w:ascii="Times New Roman" w:hAnsi="Times New Roman" w:cs="Times New Roman"/>
                <w:sz w:val="24"/>
                <w:szCs w:val="20"/>
              </w:rPr>
              <w:t>01001</w:t>
            </w:r>
          </w:p>
          <w:p w14:paraId="72A7AF3D" w14:textId="77777777" w:rsidR="00927298" w:rsidRPr="000573E5" w:rsidRDefault="00927298" w:rsidP="00927298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573E5">
              <w:rPr>
                <w:rFonts w:ascii="Times New Roman" w:hAnsi="Times New Roman" w:cs="Times New Roman"/>
                <w:sz w:val="24"/>
                <w:szCs w:val="20"/>
              </w:rPr>
              <w:t>Банковские реквизиты</w:t>
            </w:r>
            <w:r w:rsidRPr="000573E5">
              <w:rPr>
                <w:rFonts w:ascii="Times New Roman" w:hAnsi="Times New Roman" w:cs="Times New Roman"/>
                <w:sz w:val="24"/>
                <w:szCs w:val="20"/>
              </w:rPr>
              <w:tab/>
            </w:r>
          </w:p>
          <w:p w14:paraId="19C97FEE" w14:textId="25FAA754" w:rsidR="00927298" w:rsidRPr="000573E5" w:rsidRDefault="00927298" w:rsidP="00927298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573E5">
              <w:rPr>
                <w:rFonts w:ascii="Times New Roman" w:hAnsi="Times New Roman" w:cs="Times New Roman"/>
                <w:sz w:val="24"/>
                <w:szCs w:val="20"/>
              </w:rPr>
              <w:t>БИК банка получателя: 012202102</w:t>
            </w:r>
          </w:p>
          <w:p w14:paraId="623D8D39" w14:textId="77777777" w:rsidR="00927298" w:rsidRPr="000573E5" w:rsidRDefault="00927298" w:rsidP="00927298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573E5">
              <w:rPr>
                <w:rFonts w:ascii="Times New Roman" w:hAnsi="Times New Roman" w:cs="Times New Roman"/>
                <w:sz w:val="24"/>
                <w:szCs w:val="20"/>
              </w:rPr>
              <w:t xml:space="preserve">Наименование банка получателя: ОКЦ № 1 ВВГУ Банка России//УФК по Нижегородской области, г. Нижний Новгород  </w:t>
            </w:r>
          </w:p>
          <w:p w14:paraId="6E5FB3A6" w14:textId="77777777" w:rsidR="00927298" w:rsidRPr="000573E5" w:rsidRDefault="00927298" w:rsidP="00927298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573E5">
              <w:rPr>
                <w:rFonts w:ascii="Times New Roman" w:hAnsi="Times New Roman" w:cs="Times New Roman"/>
                <w:sz w:val="24"/>
                <w:szCs w:val="20"/>
              </w:rPr>
              <w:t xml:space="preserve">Номер счета банка получателя (номер банковского счета, входящего в состав единого казначейского счета): 40102810745370000024 </w:t>
            </w:r>
          </w:p>
          <w:p w14:paraId="687BCF61" w14:textId="77777777" w:rsidR="00927298" w:rsidRPr="000573E5" w:rsidRDefault="00927298" w:rsidP="00927298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573E5">
              <w:rPr>
                <w:rFonts w:ascii="Times New Roman" w:hAnsi="Times New Roman" w:cs="Times New Roman"/>
                <w:sz w:val="24"/>
                <w:szCs w:val="20"/>
              </w:rPr>
              <w:t>Номер счета получателя (номер казначейского счета): 03214643000000013241</w:t>
            </w:r>
          </w:p>
          <w:p w14:paraId="70CFA19D" w14:textId="77777777" w:rsidR="00927298" w:rsidRPr="000573E5" w:rsidRDefault="00927298" w:rsidP="00927298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573E5">
              <w:rPr>
                <w:rFonts w:ascii="Times New Roman" w:hAnsi="Times New Roman" w:cs="Times New Roman"/>
                <w:sz w:val="24"/>
                <w:szCs w:val="20"/>
              </w:rPr>
              <w:t xml:space="preserve">Наименование получателя: УФК по Нижегородской области (ФГБОУ ВО КубГМУ Минздрава России л/с 20186Х68980, 22186Х68980, 21186Х68980) </w:t>
            </w:r>
          </w:p>
          <w:p w14:paraId="6877FB05" w14:textId="77777777" w:rsidR="00927298" w:rsidRPr="000573E5" w:rsidRDefault="00927298" w:rsidP="00927298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573E5">
              <w:rPr>
                <w:rFonts w:ascii="Times New Roman" w:hAnsi="Times New Roman" w:cs="Times New Roman"/>
                <w:sz w:val="24"/>
                <w:szCs w:val="20"/>
              </w:rPr>
              <w:t>ОКТМО 03701000</w:t>
            </w:r>
          </w:p>
          <w:p w14:paraId="4CE887FC" w14:textId="26409E85" w:rsidR="00927298" w:rsidRPr="000573E5" w:rsidRDefault="00927298" w:rsidP="00927298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573E5">
              <w:rPr>
                <w:rFonts w:ascii="Times New Roman" w:hAnsi="Times New Roman" w:cs="Times New Roman"/>
                <w:sz w:val="24"/>
                <w:szCs w:val="20"/>
              </w:rPr>
              <w:t xml:space="preserve">КПП </w:t>
            </w:r>
            <w:r w:rsidR="000573E5" w:rsidRPr="000573E5">
              <w:rPr>
                <w:rFonts w:ascii="Times New Roman" w:hAnsi="Times New Roman" w:cs="Times New Roman"/>
                <w:sz w:val="24"/>
                <w:szCs w:val="20"/>
              </w:rPr>
              <w:t>230801001</w:t>
            </w:r>
          </w:p>
          <w:p w14:paraId="0FB5AF35" w14:textId="22D55525" w:rsidR="00927298" w:rsidRPr="00927298" w:rsidRDefault="00927298" w:rsidP="00927298">
            <w:pPr>
              <w:rPr>
                <w:rFonts w:ascii="Times New Roman" w:hAnsi="Times New Roman" w:cs="Times New Roman"/>
                <w:sz w:val="24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0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mail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0"/>
              </w:rPr>
              <w:tab/>
              <w:t>klinika@bagk-med.ru</w:t>
            </w:r>
          </w:p>
          <w:p w14:paraId="31CE25FD" w14:textId="480F43DE" w:rsidR="003A0418" w:rsidRDefault="00927298" w:rsidP="00927298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927298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тел.</w:t>
            </w:r>
            <w:r w:rsidRPr="00927298">
              <w:rPr>
                <w:rFonts w:ascii="Times New Roman" w:hAnsi="Times New Roman" w:cs="Times New Roman"/>
                <w:sz w:val="24"/>
                <w:szCs w:val="20"/>
              </w:rPr>
              <w:tab/>
              <w:t>8 (861)267-27-</w:t>
            </w:r>
            <w:proofErr w:type="gramStart"/>
            <w:r w:rsidRPr="00927298">
              <w:rPr>
                <w:rFonts w:ascii="Times New Roman" w:hAnsi="Times New Roman" w:cs="Times New Roman"/>
                <w:sz w:val="24"/>
                <w:szCs w:val="20"/>
              </w:rPr>
              <w:t>66  -</w:t>
            </w:r>
            <w:proofErr w:type="gramEnd"/>
            <w:r w:rsidRPr="00927298">
              <w:rPr>
                <w:rFonts w:ascii="Times New Roman" w:hAnsi="Times New Roman" w:cs="Times New Roman"/>
                <w:sz w:val="24"/>
                <w:szCs w:val="20"/>
              </w:rPr>
              <w:t>бухгалтерия</w:t>
            </w:r>
          </w:p>
          <w:p w14:paraId="1BCC3281" w14:textId="77777777" w:rsidR="00CD556A" w:rsidRPr="006C16D5" w:rsidRDefault="00CD556A" w:rsidP="00D25103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08CF0C42" w14:textId="77777777" w:rsidR="00655ECE" w:rsidRPr="00655ECE" w:rsidRDefault="00655ECE" w:rsidP="00655ECE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55ECE">
              <w:rPr>
                <w:rFonts w:ascii="Times New Roman" w:hAnsi="Times New Roman" w:cs="Times New Roman"/>
                <w:sz w:val="24"/>
                <w:szCs w:val="20"/>
              </w:rPr>
              <w:t xml:space="preserve">Заместитель главного врача по хозяйственной работе Клиники ФГБОУ ВО КубГМУ </w:t>
            </w:r>
          </w:p>
          <w:p w14:paraId="0A15F4A8" w14:textId="77777777" w:rsidR="00655ECE" w:rsidRPr="00655ECE" w:rsidRDefault="00655ECE" w:rsidP="00655ECE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55ECE">
              <w:rPr>
                <w:rFonts w:ascii="Times New Roman" w:hAnsi="Times New Roman" w:cs="Times New Roman"/>
                <w:sz w:val="24"/>
                <w:szCs w:val="20"/>
              </w:rPr>
              <w:t xml:space="preserve">Минздрава России  </w:t>
            </w:r>
          </w:p>
          <w:p w14:paraId="4DDE2022" w14:textId="075778BF" w:rsidR="00D25103" w:rsidRPr="006C16D5" w:rsidRDefault="00655ECE" w:rsidP="00655ECE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55ECE">
              <w:rPr>
                <w:rFonts w:ascii="Times New Roman" w:hAnsi="Times New Roman" w:cs="Times New Roman"/>
                <w:sz w:val="24"/>
                <w:szCs w:val="20"/>
              </w:rPr>
              <w:t>______________________ / Белый В.В. /</w:t>
            </w:r>
          </w:p>
          <w:p w14:paraId="4E706492" w14:textId="5847868D" w:rsidR="00D25103" w:rsidRPr="006C16D5" w:rsidRDefault="00D25103" w:rsidP="00D251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4" w:type="dxa"/>
          </w:tcPr>
          <w:p w14:paraId="7F33BA48" w14:textId="77777777" w:rsidR="00D25103" w:rsidRPr="006C16D5" w:rsidRDefault="00A866C5" w:rsidP="00A866C5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6C16D5">
              <w:rPr>
                <w:rFonts w:ascii="Times New Roman" w:hAnsi="Times New Roman" w:cs="Times New Roman"/>
                <w:b/>
                <w:sz w:val="24"/>
                <w:szCs w:val="20"/>
              </w:rPr>
              <w:lastRenderedPageBreak/>
              <w:t>Поставщик</w:t>
            </w:r>
          </w:p>
          <w:p w14:paraId="1939780A" w14:textId="77777777" w:rsidR="00400C50" w:rsidRDefault="00400C50" w:rsidP="00567043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03BA3BA2" w14:textId="77777777" w:rsidR="00CD556A" w:rsidRDefault="00CD556A" w:rsidP="00567043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1A8E753E" w14:textId="77777777" w:rsidR="00CD556A" w:rsidRPr="006C16D5" w:rsidRDefault="00CD556A" w:rsidP="00567043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405540D8" w14:textId="77777777" w:rsidR="003A0418" w:rsidRDefault="003A0418" w:rsidP="00567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21836" w14:textId="77777777" w:rsidR="00927298" w:rsidRDefault="00927298" w:rsidP="00567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7892A" w14:textId="77777777" w:rsidR="00927298" w:rsidRDefault="00927298" w:rsidP="00567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5D6EB" w14:textId="77777777" w:rsidR="00927298" w:rsidRDefault="00927298" w:rsidP="00567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2B3DC" w14:textId="77777777" w:rsidR="00927298" w:rsidRDefault="00927298" w:rsidP="00567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AEB7E" w14:textId="77777777" w:rsidR="00927298" w:rsidRDefault="00927298" w:rsidP="00567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A9222E" w14:textId="77777777" w:rsidR="00927298" w:rsidRDefault="00927298" w:rsidP="00567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11DA6" w14:textId="77777777" w:rsidR="00927298" w:rsidRDefault="00927298" w:rsidP="00567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B221A" w14:textId="77777777" w:rsidR="00927298" w:rsidRDefault="00927298" w:rsidP="00567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80D25" w14:textId="77777777" w:rsidR="00927298" w:rsidRDefault="00927298" w:rsidP="00567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D2C25" w14:textId="77777777" w:rsidR="00927298" w:rsidRDefault="00927298" w:rsidP="00567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349E6" w14:textId="77777777" w:rsidR="00927298" w:rsidRDefault="00927298" w:rsidP="00567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7012D" w14:textId="77777777" w:rsidR="00927298" w:rsidRDefault="00927298" w:rsidP="00567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508AC" w14:textId="77777777" w:rsidR="00927298" w:rsidRDefault="00927298" w:rsidP="00567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A627D" w14:textId="77777777" w:rsidR="00927298" w:rsidRDefault="00927298" w:rsidP="00567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410B22" w14:textId="77777777" w:rsidR="00927298" w:rsidRDefault="00927298" w:rsidP="00567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54FA43" w14:textId="77777777" w:rsidR="00927298" w:rsidRDefault="00927298" w:rsidP="00567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1925D" w14:textId="77777777" w:rsidR="00927298" w:rsidRDefault="00927298" w:rsidP="00567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8D234" w14:textId="77777777" w:rsidR="00927298" w:rsidRDefault="00927298" w:rsidP="00567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4D542" w14:textId="77777777" w:rsidR="00927298" w:rsidRDefault="00927298" w:rsidP="00567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5F993" w14:textId="77777777" w:rsidR="00927298" w:rsidRDefault="00927298" w:rsidP="00567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469E0" w14:textId="77777777" w:rsidR="00927298" w:rsidRDefault="00927298" w:rsidP="00567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E7862" w14:textId="77777777" w:rsidR="00927298" w:rsidRDefault="00927298" w:rsidP="00567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D48C7" w14:textId="77777777" w:rsidR="00927298" w:rsidRDefault="00927298" w:rsidP="00567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DE55F" w14:textId="77777777" w:rsidR="00927298" w:rsidRDefault="00927298" w:rsidP="00567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2BD0A" w14:textId="77777777" w:rsidR="00384D4E" w:rsidRDefault="00384D4E" w:rsidP="00567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E586C" w14:textId="77777777" w:rsidR="00927298" w:rsidRDefault="00927298" w:rsidP="00567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FF534" w14:textId="77777777" w:rsidR="00655ECE" w:rsidRPr="006C16D5" w:rsidRDefault="00655ECE" w:rsidP="00567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FBF7D" w14:textId="77777777" w:rsidR="00A9221C" w:rsidRPr="006C16D5" w:rsidRDefault="00A9221C" w:rsidP="00567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F1D1D" w14:textId="39C6491B" w:rsidR="003E08C0" w:rsidRPr="006C16D5" w:rsidRDefault="003E08C0" w:rsidP="003A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6D5">
              <w:rPr>
                <w:rFonts w:ascii="Times New Roman" w:hAnsi="Times New Roman" w:cs="Times New Roman"/>
                <w:sz w:val="24"/>
                <w:szCs w:val="24"/>
              </w:rPr>
              <w:t>___________________/</w:t>
            </w:r>
            <w:r w:rsidR="007518B3" w:rsidRPr="006C16D5">
              <w:t xml:space="preserve"> </w:t>
            </w:r>
            <w:r w:rsidR="003A0418" w:rsidRPr="006C16D5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7518B3" w:rsidRPr="006C1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16D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14:paraId="4A8200E9" w14:textId="77777777" w:rsidR="00D25103" w:rsidRPr="006C16D5" w:rsidRDefault="00D25103" w:rsidP="00F06360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B6BE51B" w14:textId="77777777" w:rsidR="00F06360" w:rsidRPr="006C16D5" w:rsidRDefault="00F06360" w:rsidP="00F06360">
      <w:pPr>
        <w:tabs>
          <w:tab w:val="left" w:pos="4185"/>
        </w:tabs>
        <w:sectPr w:rsidR="00F06360" w:rsidRPr="006C16D5" w:rsidSect="000434A5">
          <w:headerReference w:type="default" r:id="rId8"/>
          <w:footerReference w:type="default" r:id="rId9"/>
          <w:pgSz w:w="11906" w:h="16838"/>
          <w:pgMar w:top="851" w:right="566" w:bottom="851" w:left="1701" w:header="709" w:footer="720" w:gutter="0"/>
          <w:cols w:space="720"/>
          <w:titlePg/>
          <w:docGrid w:linePitch="360" w:charSpace="-2049"/>
        </w:sectPr>
      </w:pPr>
    </w:p>
    <w:p w14:paraId="6541045D" w14:textId="77777777" w:rsidR="00E516E4" w:rsidRPr="006C16D5" w:rsidRDefault="001D756B" w:rsidP="001D756B">
      <w:pPr>
        <w:jc w:val="right"/>
        <w:rPr>
          <w:rFonts w:ascii="Times New Roman" w:hAnsi="Times New Roman" w:cs="Times New Roman"/>
          <w:sz w:val="24"/>
          <w:szCs w:val="24"/>
        </w:rPr>
      </w:pPr>
      <w:r w:rsidRPr="006C16D5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14:paraId="0A514F89" w14:textId="7530D523" w:rsidR="001D756B" w:rsidRPr="006C16D5" w:rsidRDefault="001D756B" w:rsidP="001D756B">
      <w:pPr>
        <w:jc w:val="right"/>
        <w:rPr>
          <w:rFonts w:ascii="Times New Roman" w:hAnsi="Times New Roman" w:cs="Times New Roman"/>
          <w:sz w:val="24"/>
          <w:szCs w:val="24"/>
        </w:rPr>
      </w:pPr>
      <w:r w:rsidRPr="006C16D5">
        <w:rPr>
          <w:rFonts w:ascii="Times New Roman" w:hAnsi="Times New Roman" w:cs="Times New Roman"/>
          <w:sz w:val="24"/>
          <w:szCs w:val="24"/>
        </w:rPr>
        <w:t xml:space="preserve">к </w:t>
      </w:r>
      <w:r w:rsidR="00787CCC" w:rsidRPr="006C16D5">
        <w:rPr>
          <w:rFonts w:ascii="Times New Roman" w:hAnsi="Times New Roman" w:cs="Times New Roman"/>
          <w:sz w:val="24"/>
          <w:szCs w:val="24"/>
        </w:rPr>
        <w:t>Контракт</w:t>
      </w:r>
      <w:r w:rsidRPr="006C16D5">
        <w:rPr>
          <w:rFonts w:ascii="Times New Roman" w:hAnsi="Times New Roman" w:cs="Times New Roman"/>
          <w:sz w:val="24"/>
          <w:szCs w:val="24"/>
        </w:rPr>
        <w:t>у №</w:t>
      </w:r>
      <w:r w:rsidR="00567043" w:rsidRPr="006C16D5">
        <w:t xml:space="preserve"> </w:t>
      </w:r>
      <w:r w:rsidR="00F76F16" w:rsidRPr="006C16D5">
        <w:rPr>
          <w:rFonts w:ascii="Times New Roman" w:hAnsi="Times New Roman" w:cs="Times New Roman"/>
          <w:sz w:val="24"/>
          <w:szCs w:val="24"/>
        </w:rPr>
        <w:t>_________________</w:t>
      </w:r>
    </w:p>
    <w:p w14:paraId="6C64F5E3" w14:textId="5C39A4E4" w:rsidR="001D756B" w:rsidRPr="006C16D5" w:rsidRDefault="001D756B" w:rsidP="00593224">
      <w:pPr>
        <w:jc w:val="right"/>
        <w:rPr>
          <w:rFonts w:ascii="Times New Roman" w:hAnsi="Times New Roman" w:cs="Times New Roman"/>
          <w:sz w:val="24"/>
          <w:szCs w:val="24"/>
        </w:rPr>
      </w:pPr>
      <w:r w:rsidRPr="006C16D5">
        <w:rPr>
          <w:rFonts w:ascii="Times New Roman" w:hAnsi="Times New Roman" w:cs="Times New Roman"/>
          <w:sz w:val="24"/>
          <w:szCs w:val="24"/>
        </w:rPr>
        <w:t>от «___» _________ 202</w:t>
      </w:r>
      <w:r w:rsidR="00804243">
        <w:rPr>
          <w:rFonts w:ascii="Times New Roman" w:hAnsi="Times New Roman" w:cs="Times New Roman"/>
          <w:sz w:val="24"/>
          <w:szCs w:val="24"/>
        </w:rPr>
        <w:t>6</w:t>
      </w:r>
      <w:r w:rsidRPr="006C16D5">
        <w:rPr>
          <w:rFonts w:ascii="Times New Roman" w:hAnsi="Times New Roman" w:cs="Times New Roman"/>
          <w:sz w:val="24"/>
          <w:szCs w:val="24"/>
        </w:rPr>
        <w:t xml:space="preserve"> г. </w:t>
      </w:r>
    </w:p>
    <w:p w14:paraId="7FABF556" w14:textId="77777777" w:rsidR="00150CEA" w:rsidRPr="006C16D5" w:rsidRDefault="00150CEA" w:rsidP="0059322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107502F" w14:textId="2C1A9D47" w:rsidR="001D756B" w:rsidRPr="006C16D5" w:rsidRDefault="001D756B" w:rsidP="00CF49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16D5">
        <w:rPr>
          <w:rFonts w:ascii="Times New Roman" w:hAnsi="Times New Roman" w:cs="Times New Roman"/>
          <w:b/>
          <w:bCs/>
          <w:sz w:val="24"/>
          <w:szCs w:val="24"/>
        </w:rPr>
        <w:t>СПЕЦИФИКАЦИЯ</w:t>
      </w:r>
    </w:p>
    <w:p w14:paraId="2C937207" w14:textId="77777777" w:rsidR="001A5D43" w:rsidRPr="006C16D5" w:rsidRDefault="001A5D43" w:rsidP="00CF49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021" w:type="dxa"/>
        <w:tblLayout w:type="fixed"/>
        <w:tblLook w:val="04A0" w:firstRow="1" w:lastRow="0" w:firstColumn="1" w:lastColumn="0" w:noHBand="0" w:noVBand="1"/>
      </w:tblPr>
      <w:tblGrid>
        <w:gridCol w:w="561"/>
        <w:gridCol w:w="2128"/>
        <w:gridCol w:w="1417"/>
        <w:gridCol w:w="1351"/>
        <w:gridCol w:w="1768"/>
        <w:gridCol w:w="2268"/>
        <w:gridCol w:w="1417"/>
        <w:gridCol w:w="1134"/>
        <w:gridCol w:w="1418"/>
        <w:gridCol w:w="1559"/>
      </w:tblGrid>
      <w:tr w:rsidR="00205D16" w:rsidRPr="006C16D5" w14:paraId="68DFE832" w14:textId="77777777" w:rsidTr="00116936">
        <w:trPr>
          <w:trHeight w:val="401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C76C8" w14:textId="77777777" w:rsidR="00205D16" w:rsidRPr="006C16D5" w:rsidRDefault="00205D16" w:rsidP="00784B9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16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58F00" w14:textId="590EBC92" w:rsidR="00205D16" w:rsidRPr="006C16D5" w:rsidRDefault="00205D16" w:rsidP="00784B9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16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 w:rsidR="0091558A" w:rsidRPr="006C16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товар</w:t>
            </w:r>
            <w:r w:rsidRPr="006C16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E39E" w14:textId="430B4FF6" w:rsidR="00205D16" w:rsidRPr="006C16D5" w:rsidRDefault="00E70B7F" w:rsidP="0073525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16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ОКПД2/КТРУ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E6FF9" w14:textId="33A28AEC" w:rsidR="00205D16" w:rsidRPr="006C16D5" w:rsidRDefault="00DC4FCA" w:rsidP="00784B9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16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Функциональные, технические и качественные характеристики </w:t>
            </w:r>
            <w:r w:rsidR="0091558A" w:rsidRPr="006C16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товар</w:t>
            </w:r>
            <w:r w:rsidRPr="006C16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7FE77" w14:textId="2484EBC0" w:rsidR="00205D16" w:rsidRPr="006C16D5" w:rsidRDefault="00205D16" w:rsidP="00784B9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16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Страна происхождения </w:t>
            </w:r>
            <w:r w:rsidR="0091558A" w:rsidRPr="006C16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товар</w:t>
            </w:r>
            <w:r w:rsidRPr="006C16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DB71" w14:textId="77777777" w:rsidR="00205D16" w:rsidRPr="006C16D5" w:rsidRDefault="00205D16" w:rsidP="00784B9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16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47170" w14:textId="77777777" w:rsidR="00205D16" w:rsidRPr="006C16D5" w:rsidRDefault="00205D16" w:rsidP="00784B9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16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0CB66" w14:textId="2E34803D" w:rsidR="00205D16" w:rsidRPr="006C16D5" w:rsidRDefault="00205D16" w:rsidP="00784B9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16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за единицу, рублей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7EF9A" w14:textId="1A7117C5" w:rsidR="00205D16" w:rsidRPr="006C16D5" w:rsidRDefault="00205D16" w:rsidP="00784B9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16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Сумма, рублей</w:t>
            </w:r>
          </w:p>
        </w:tc>
      </w:tr>
      <w:tr w:rsidR="00205D16" w:rsidRPr="006C16D5" w14:paraId="7264816E" w14:textId="77777777" w:rsidTr="00116936">
        <w:trPr>
          <w:trHeight w:val="426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F1953D" w14:textId="77777777" w:rsidR="00205D16" w:rsidRPr="006C16D5" w:rsidRDefault="00205D16" w:rsidP="00784B9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710EB" w14:textId="77777777" w:rsidR="00205D16" w:rsidRPr="006C16D5" w:rsidRDefault="00205D16" w:rsidP="00784B9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0ACFD" w14:textId="77777777" w:rsidR="00205D16" w:rsidRPr="006C16D5" w:rsidRDefault="00205D16" w:rsidP="0073525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9206E" w14:textId="372A1A37" w:rsidR="00205D16" w:rsidRPr="006C16D5" w:rsidRDefault="00DC4FCA" w:rsidP="00784B9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16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DB113" w14:textId="653C821A" w:rsidR="00205D16" w:rsidRPr="006C16D5" w:rsidRDefault="00DC4FCA" w:rsidP="00784B9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16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DF07B" w14:textId="5CC77844" w:rsidR="00205D16" w:rsidRPr="006C16D5" w:rsidRDefault="00205D16" w:rsidP="00784B9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F7454" w14:textId="77777777" w:rsidR="00205D16" w:rsidRPr="006C16D5" w:rsidRDefault="00205D16" w:rsidP="00784B9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E8598" w14:textId="77777777" w:rsidR="00205D16" w:rsidRPr="006C16D5" w:rsidRDefault="00205D16" w:rsidP="00784B9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7F236" w14:textId="77777777" w:rsidR="00205D16" w:rsidRPr="006C16D5" w:rsidRDefault="00205D16" w:rsidP="00784B9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3BADC" w14:textId="77777777" w:rsidR="00205D16" w:rsidRPr="006C16D5" w:rsidRDefault="00205D16" w:rsidP="00784B9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05D16" w:rsidRPr="006C16D5" w14:paraId="2434D6B0" w14:textId="77777777" w:rsidTr="00116936">
        <w:trPr>
          <w:trHeight w:val="376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ACBD" w14:textId="78FBD114" w:rsidR="00205D16" w:rsidRPr="006C16D5" w:rsidRDefault="00205D16" w:rsidP="00784B9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EC20D" w14:textId="764436E2" w:rsidR="00205D16" w:rsidRPr="006C16D5" w:rsidRDefault="00205D16" w:rsidP="00200D85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73C13" w14:textId="3601B0FF" w:rsidR="00205D16" w:rsidRPr="006C16D5" w:rsidRDefault="00205D16" w:rsidP="00200D85">
            <w:pPr>
              <w:suppressAutoHyphens w:val="0"/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8F49E" w14:textId="77777777" w:rsidR="00205D16" w:rsidRPr="006C16D5" w:rsidRDefault="00205D16" w:rsidP="00200D85">
            <w:pPr>
              <w:suppressAutoHyphens w:val="0"/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975C9" w14:textId="77777777" w:rsidR="00205D16" w:rsidRPr="006C16D5" w:rsidRDefault="00205D16" w:rsidP="00200D85">
            <w:pPr>
              <w:suppressAutoHyphens w:val="0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86617" w14:textId="2962378A" w:rsidR="00205D16" w:rsidRPr="006C16D5" w:rsidRDefault="00205D16" w:rsidP="005C764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15B3F" w14:textId="7E9E03CA" w:rsidR="00205D16" w:rsidRPr="006C16D5" w:rsidRDefault="00205D16" w:rsidP="00784B9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64007" w14:textId="7A4D32AD" w:rsidR="00205D16" w:rsidRPr="006C16D5" w:rsidRDefault="00205D16" w:rsidP="00784B9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3129A" w14:textId="2AFE569B" w:rsidR="00205D16" w:rsidRPr="006C16D5" w:rsidRDefault="00205D16" w:rsidP="00B045E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D716A" w14:textId="3721E942" w:rsidR="00205D16" w:rsidRPr="006C16D5" w:rsidRDefault="00205D16" w:rsidP="00784B9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84B98" w:rsidRPr="006C16D5" w14:paraId="33ED766F" w14:textId="77777777" w:rsidTr="00660182">
        <w:trPr>
          <w:trHeight w:val="234"/>
        </w:trPr>
        <w:tc>
          <w:tcPr>
            <w:tcW w:w="134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CD5FD" w14:textId="77777777" w:rsidR="00784B98" w:rsidRPr="006C16D5" w:rsidRDefault="00784B98" w:rsidP="00784B98">
            <w:pPr>
              <w:suppressAutoHyphens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16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9F94A" w14:textId="6553437C" w:rsidR="00784B98" w:rsidRPr="006C16D5" w:rsidRDefault="00784B98" w:rsidP="00784B9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3BF0B25" w14:textId="77777777" w:rsidR="00CA63ED" w:rsidRPr="006C16D5" w:rsidRDefault="00CA63ED" w:rsidP="0094550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4815"/>
      </w:tblGrid>
      <w:tr w:rsidR="00CB4FC6" w:rsidRPr="004E693D" w14:paraId="130AEE10" w14:textId="77777777" w:rsidTr="00CD1719">
        <w:tc>
          <w:tcPr>
            <w:tcW w:w="6379" w:type="dxa"/>
          </w:tcPr>
          <w:p w14:paraId="672544AD" w14:textId="2E5081F6" w:rsidR="00D00206" w:rsidRDefault="00D00206" w:rsidP="00D00206">
            <w:pPr>
              <w:ind w:left="601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Заказчик</w:t>
            </w:r>
          </w:p>
          <w:p w14:paraId="436F97E0" w14:textId="77777777" w:rsidR="00655ECE" w:rsidRPr="00655ECE" w:rsidRDefault="00655ECE" w:rsidP="00655ECE">
            <w:pPr>
              <w:ind w:left="601"/>
              <w:rPr>
                <w:rFonts w:ascii="Times New Roman" w:hAnsi="Times New Roman" w:cs="Times New Roman"/>
                <w:sz w:val="24"/>
                <w:szCs w:val="20"/>
              </w:rPr>
            </w:pPr>
            <w:r w:rsidRPr="00655ECE">
              <w:rPr>
                <w:rFonts w:ascii="Times New Roman" w:hAnsi="Times New Roman" w:cs="Times New Roman"/>
                <w:sz w:val="24"/>
                <w:szCs w:val="20"/>
              </w:rPr>
              <w:t xml:space="preserve">Заместитель главного врача по хозяйственной работе Клиники ФГБОУ ВО КубГМУ </w:t>
            </w:r>
          </w:p>
          <w:p w14:paraId="2B22320F" w14:textId="77777777" w:rsidR="00655ECE" w:rsidRPr="00655ECE" w:rsidRDefault="00655ECE" w:rsidP="00655ECE">
            <w:pPr>
              <w:ind w:left="601"/>
              <w:rPr>
                <w:rFonts w:ascii="Times New Roman" w:hAnsi="Times New Roman" w:cs="Times New Roman"/>
                <w:sz w:val="24"/>
                <w:szCs w:val="20"/>
              </w:rPr>
            </w:pPr>
            <w:r w:rsidRPr="00655ECE">
              <w:rPr>
                <w:rFonts w:ascii="Times New Roman" w:hAnsi="Times New Roman" w:cs="Times New Roman"/>
                <w:sz w:val="24"/>
                <w:szCs w:val="20"/>
              </w:rPr>
              <w:t xml:space="preserve">Минздрава России  </w:t>
            </w:r>
          </w:p>
          <w:p w14:paraId="73F046F8" w14:textId="59E74071" w:rsidR="00CB4FC6" w:rsidRPr="006C16D5" w:rsidRDefault="00655ECE" w:rsidP="00655ECE">
            <w:pPr>
              <w:ind w:left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655ECE">
              <w:rPr>
                <w:rFonts w:ascii="Times New Roman" w:hAnsi="Times New Roman" w:cs="Times New Roman"/>
                <w:sz w:val="24"/>
                <w:szCs w:val="20"/>
              </w:rPr>
              <w:t>______________________ / Белый В.В. /</w:t>
            </w:r>
          </w:p>
        </w:tc>
        <w:tc>
          <w:tcPr>
            <w:tcW w:w="4815" w:type="dxa"/>
          </w:tcPr>
          <w:p w14:paraId="44867C34" w14:textId="77777777" w:rsidR="00CB4FC6" w:rsidRPr="006C16D5" w:rsidRDefault="00CB4FC6" w:rsidP="00E31B14">
            <w:pPr>
              <w:ind w:left="601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6C16D5">
              <w:rPr>
                <w:rFonts w:ascii="Times New Roman" w:hAnsi="Times New Roman" w:cs="Times New Roman"/>
                <w:b/>
                <w:sz w:val="24"/>
                <w:szCs w:val="20"/>
              </w:rPr>
              <w:t>Поставщик</w:t>
            </w:r>
          </w:p>
          <w:p w14:paraId="3D77C94B" w14:textId="77777777" w:rsidR="00400C50" w:rsidRPr="006C16D5" w:rsidRDefault="00400C50" w:rsidP="00E31B14">
            <w:pPr>
              <w:ind w:left="601"/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4650E3A2" w14:textId="77777777" w:rsidR="00F76F16" w:rsidRDefault="00F76F16" w:rsidP="00E31B14">
            <w:pPr>
              <w:ind w:left="601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14:paraId="17A00479" w14:textId="77777777" w:rsidR="00655ECE" w:rsidRPr="006C16D5" w:rsidRDefault="00655ECE" w:rsidP="00E31B14">
            <w:pPr>
              <w:ind w:left="601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14:paraId="63DF92AD" w14:textId="43E7B9B3" w:rsidR="00CB4FC6" w:rsidRPr="00FB1A0E" w:rsidRDefault="00773B2F" w:rsidP="00F76F16">
            <w:pPr>
              <w:ind w:left="60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16D5">
              <w:rPr>
                <w:rFonts w:ascii="Times New Roman" w:hAnsi="Times New Roman" w:cs="Times New Roman"/>
                <w:b/>
                <w:sz w:val="24"/>
                <w:szCs w:val="20"/>
              </w:rPr>
              <w:t>_____________</w:t>
            </w:r>
            <w:r w:rsidR="00CB4FC6" w:rsidRPr="006C16D5">
              <w:rPr>
                <w:rFonts w:ascii="Times New Roman" w:hAnsi="Times New Roman" w:cs="Times New Roman"/>
                <w:b/>
                <w:sz w:val="24"/>
                <w:szCs w:val="20"/>
              </w:rPr>
              <w:t>_/</w:t>
            </w:r>
            <w:r w:rsidR="007518B3" w:rsidRPr="006C16D5">
              <w:t xml:space="preserve"> </w:t>
            </w:r>
            <w:r w:rsidR="00F76F16" w:rsidRPr="006C16D5">
              <w:rPr>
                <w:rFonts w:ascii="Times New Roman" w:hAnsi="Times New Roman" w:cs="Times New Roman"/>
                <w:sz w:val="24"/>
                <w:szCs w:val="20"/>
              </w:rPr>
              <w:t>_______________</w:t>
            </w:r>
            <w:r w:rsidR="007518B3" w:rsidRPr="006C16D5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CB4FC6" w:rsidRPr="006C16D5">
              <w:rPr>
                <w:rFonts w:ascii="Times New Roman" w:hAnsi="Times New Roman" w:cs="Times New Roman"/>
                <w:b/>
                <w:sz w:val="24"/>
                <w:szCs w:val="20"/>
              </w:rPr>
              <w:t>/</w:t>
            </w:r>
          </w:p>
        </w:tc>
      </w:tr>
    </w:tbl>
    <w:p w14:paraId="4C1E11C0" w14:textId="77777777" w:rsidR="00200D85" w:rsidRDefault="00200D85" w:rsidP="00945500">
      <w:pPr>
        <w:jc w:val="center"/>
        <w:rPr>
          <w:rFonts w:ascii="Times New Roman" w:hAnsi="Times New Roman" w:cs="Times New Roman"/>
          <w:sz w:val="24"/>
          <w:szCs w:val="24"/>
        </w:rPr>
        <w:sectPr w:rsidR="00200D85" w:rsidSect="00200D8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567" w:right="680" w:bottom="567" w:left="1106" w:header="709" w:footer="720" w:gutter="0"/>
          <w:cols w:space="720"/>
          <w:docGrid w:linePitch="360" w:charSpace="-2049"/>
        </w:sectPr>
      </w:pPr>
    </w:p>
    <w:p w14:paraId="031B89AC" w14:textId="4A918813" w:rsidR="00CA63ED" w:rsidRDefault="00CA63ED" w:rsidP="0094550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7D4F72" w14:textId="77777777" w:rsidR="00CA63ED" w:rsidRDefault="00CA63ED" w:rsidP="0094550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5D9897" w14:textId="77777777" w:rsidR="00CA63ED" w:rsidRDefault="00CA63ED" w:rsidP="0094550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B3B0F9" w14:textId="77777777" w:rsidR="00CA63ED" w:rsidRDefault="00CA63ED" w:rsidP="0094550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6CEE09" w14:textId="77777777" w:rsidR="00CA63ED" w:rsidRDefault="00CA63ED" w:rsidP="0094550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F4C14F" w14:textId="77777777" w:rsidR="00CA63ED" w:rsidRDefault="00CA63ED" w:rsidP="0094550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A8DF12" w14:textId="77777777" w:rsidR="00CA63ED" w:rsidRDefault="00CA63ED" w:rsidP="0094550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CB9534" w14:textId="77777777" w:rsidR="00F632AB" w:rsidRDefault="00F632AB" w:rsidP="0094550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632AB" w:rsidSect="00CA63ED">
      <w:pgSz w:w="11906" w:h="16838"/>
      <w:pgMar w:top="680" w:right="567" w:bottom="1106" w:left="567" w:header="709" w:footer="720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FDC1FD" w14:textId="77777777" w:rsidR="002A24EB" w:rsidRDefault="002A24EB">
      <w:r>
        <w:separator/>
      </w:r>
    </w:p>
  </w:endnote>
  <w:endnote w:type="continuationSeparator" w:id="0">
    <w:p w14:paraId="50D68A81" w14:textId="77777777" w:rsidR="002A24EB" w:rsidRDefault="002A2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8418657"/>
      <w:docPartObj>
        <w:docPartGallery w:val="Page Numbers (Bottom of Page)"/>
        <w:docPartUnique/>
      </w:docPartObj>
    </w:sdtPr>
    <w:sdtEndPr/>
    <w:sdtContent>
      <w:p w14:paraId="3B2369BD" w14:textId="7D3D8C35" w:rsidR="00787CCC" w:rsidRDefault="00787CCC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58F0">
          <w:rPr>
            <w:noProof/>
          </w:rPr>
          <w:t>11</w:t>
        </w:r>
        <w:r>
          <w:fldChar w:fldCharType="end"/>
        </w:r>
      </w:p>
    </w:sdtContent>
  </w:sdt>
  <w:p w14:paraId="5193F896" w14:textId="77777777" w:rsidR="00787CCC" w:rsidRDefault="00787CCC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08419" w14:textId="77777777" w:rsidR="00787CCC" w:rsidRDefault="00787CC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E6BFB" w14:textId="77777777" w:rsidR="00787CCC" w:rsidRDefault="00787CCC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518A90" w14:textId="77777777" w:rsidR="00787CCC" w:rsidRDefault="00787CC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FA7A13" w14:textId="77777777" w:rsidR="002A24EB" w:rsidRDefault="002A24EB">
      <w:r>
        <w:separator/>
      </w:r>
    </w:p>
  </w:footnote>
  <w:footnote w:type="continuationSeparator" w:id="0">
    <w:p w14:paraId="080E37DD" w14:textId="77777777" w:rsidR="002A24EB" w:rsidRDefault="002A24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BF844" w14:textId="77777777" w:rsidR="00787CCC" w:rsidRDefault="00787CCC">
    <w:pPr>
      <w:pStyle w:val="af2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05B69F" w14:textId="77777777" w:rsidR="00787CCC" w:rsidRDefault="00787CC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3A2859" w14:textId="77777777" w:rsidR="00787CCC" w:rsidRDefault="00787CCC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A629A3" w14:textId="77777777" w:rsidR="00787CCC" w:rsidRDefault="00787CC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A53"/>
    <w:rsid w:val="000150A7"/>
    <w:rsid w:val="000158F0"/>
    <w:rsid w:val="000204E9"/>
    <w:rsid w:val="000240EF"/>
    <w:rsid w:val="0002615C"/>
    <w:rsid w:val="00031F2D"/>
    <w:rsid w:val="0003208F"/>
    <w:rsid w:val="00036994"/>
    <w:rsid w:val="00040025"/>
    <w:rsid w:val="00041995"/>
    <w:rsid w:val="000434A5"/>
    <w:rsid w:val="00043D3E"/>
    <w:rsid w:val="0005167B"/>
    <w:rsid w:val="000541DD"/>
    <w:rsid w:val="000558FE"/>
    <w:rsid w:val="00055A57"/>
    <w:rsid w:val="00056F22"/>
    <w:rsid w:val="000573E5"/>
    <w:rsid w:val="000602C8"/>
    <w:rsid w:val="00060B1E"/>
    <w:rsid w:val="00062015"/>
    <w:rsid w:val="00063295"/>
    <w:rsid w:val="00064637"/>
    <w:rsid w:val="00065EAE"/>
    <w:rsid w:val="00077374"/>
    <w:rsid w:val="00085B51"/>
    <w:rsid w:val="00091F3F"/>
    <w:rsid w:val="00092EE4"/>
    <w:rsid w:val="00097298"/>
    <w:rsid w:val="00097B24"/>
    <w:rsid w:val="000A0403"/>
    <w:rsid w:val="000A4F25"/>
    <w:rsid w:val="000A52BD"/>
    <w:rsid w:val="000A5F0A"/>
    <w:rsid w:val="000A67A4"/>
    <w:rsid w:val="000B453F"/>
    <w:rsid w:val="000B5257"/>
    <w:rsid w:val="000B5856"/>
    <w:rsid w:val="000C28A3"/>
    <w:rsid w:val="000C6D98"/>
    <w:rsid w:val="000E0039"/>
    <w:rsid w:val="000E1BBD"/>
    <w:rsid w:val="000E4708"/>
    <w:rsid w:val="000F1E41"/>
    <w:rsid w:val="000F3546"/>
    <w:rsid w:val="000F3628"/>
    <w:rsid w:val="000F3A28"/>
    <w:rsid w:val="000F48F5"/>
    <w:rsid w:val="000F4BAF"/>
    <w:rsid w:val="000F62D0"/>
    <w:rsid w:val="00104365"/>
    <w:rsid w:val="00104D80"/>
    <w:rsid w:val="001058E0"/>
    <w:rsid w:val="00105CBD"/>
    <w:rsid w:val="00106B39"/>
    <w:rsid w:val="00106E09"/>
    <w:rsid w:val="001111F4"/>
    <w:rsid w:val="00111BAC"/>
    <w:rsid w:val="00112C35"/>
    <w:rsid w:val="00113A46"/>
    <w:rsid w:val="00116936"/>
    <w:rsid w:val="001174A7"/>
    <w:rsid w:val="001209ED"/>
    <w:rsid w:val="00120C3D"/>
    <w:rsid w:val="001214D0"/>
    <w:rsid w:val="001240A4"/>
    <w:rsid w:val="0012743D"/>
    <w:rsid w:val="001277AC"/>
    <w:rsid w:val="00132434"/>
    <w:rsid w:val="00132985"/>
    <w:rsid w:val="00133035"/>
    <w:rsid w:val="00134E8A"/>
    <w:rsid w:val="0013524E"/>
    <w:rsid w:val="00140916"/>
    <w:rsid w:val="00140DAF"/>
    <w:rsid w:val="0014141A"/>
    <w:rsid w:val="00142465"/>
    <w:rsid w:val="001429E7"/>
    <w:rsid w:val="00144DBE"/>
    <w:rsid w:val="00150CEA"/>
    <w:rsid w:val="00156197"/>
    <w:rsid w:val="00156905"/>
    <w:rsid w:val="00156A06"/>
    <w:rsid w:val="001605DF"/>
    <w:rsid w:val="001614E6"/>
    <w:rsid w:val="0016246A"/>
    <w:rsid w:val="00164496"/>
    <w:rsid w:val="00165767"/>
    <w:rsid w:val="00165FF2"/>
    <w:rsid w:val="00166C34"/>
    <w:rsid w:val="001710D0"/>
    <w:rsid w:val="00173E66"/>
    <w:rsid w:val="00183AAB"/>
    <w:rsid w:val="0018478E"/>
    <w:rsid w:val="00185425"/>
    <w:rsid w:val="00192B92"/>
    <w:rsid w:val="00195B6F"/>
    <w:rsid w:val="00195C31"/>
    <w:rsid w:val="001A06F4"/>
    <w:rsid w:val="001A54C0"/>
    <w:rsid w:val="001A5D43"/>
    <w:rsid w:val="001A7060"/>
    <w:rsid w:val="001B24A0"/>
    <w:rsid w:val="001B2DEE"/>
    <w:rsid w:val="001B2E1F"/>
    <w:rsid w:val="001B37B1"/>
    <w:rsid w:val="001B79A5"/>
    <w:rsid w:val="001C1439"/>
    <w:rsid w:val="001C1C8B"/>
    <w:rsid w:val="001C4627"/>
    <w:rsid w:val="001C666E"/>
    <w:rsid w:val="001C7305"/>
    <w:rsid w:val="001D241F"/>
    <w:rsid w:val="001D27A8"/>
    <w:rsid w:val="001D2F04"/>
    <w:rsid w:val="001D756B"/>
    <w:rsid w:val="001D7B1E"/>
    <w:rsid w:val="001E0720"/>
    <w:rsid w:val="001E1433"/>
    <w:rsid w:val="001E55F7"/>
    <w:rsid w:val="001F00D7"/>
    <w:rsid w:val="001F45C9"/>
    <w:rsid w:val="001F52B4"/>
    <w:rsid w:val="001F56C0"/>
    <w:rsid w:val="001F6514"/>
    <w:rsid w:val="001F744B"/>
    <w:rsid w:val="00200B41"/>
    <w:rsid w:val="00200D85"/>
    <w:rsid w:val="00200F07"/>
    <w:rsid w:val="00202685"/>
    <w:rsid w:val="00203EEF"/>
    <w:rsid w:val="00204646"/>
    <w:rsid w:val="0020559D"/>
    <w:rsid w:val="00205D16"/>
    <w:rsid w:val="00206840"/>
    <w:rsid w:val="00207DBE"/>
    <w:rsid w:val="002102D3"/>
    <w:rsid w:val="00213DC4"/>
    <w:rsid w:val="00231AF8"/>
    <w:rsid w:val="00233994"/>
    <w:rsid w:val="00235AB6"/>
    <w:rsid w:val="00240D27"/>
    <w:rsid w:val="002416DD"/>
    <w:rsid w:val="00241E54"/>
    <w:rsid w:val="002426FD"/>
    <w:rsid w:val="00244A21"/>
    <w:rsid w:val="002523A1"/>
    <w:rsid w:val="00252542"/>
    <w:rsid w:val="00255E85"/>
    <w:rsid w:val="002608F3"/>
    <w:rsid w:val="00261EB0"/>
    <w:rsid w:val="002624E5"/>
    <w:rsid w:val="00262775"/>
    <w:rsid w:val="002701A7"/>
    <w:rsid w:val="00271346"/>
    <w:rsid w:val="00272AA1"/>
    <w:rsid w:val="00274804"/>
    <w:rsid w:val="0027611D"/>
    <w:rsid w:val="00282A66"/>
    <w:rsid w:val="002875D5"/>
    <w:rsid w:val="002904FA"/>
    <w:rsid w:val="00290840"/>
    <w:rsid w:val="002970EA"/>
    <w:rsid w:val="002A09A6"/>
    <w:rsid w:val="002A24EB"/>
    <w:rsid w:val="002A51B7"/>
    <w:rsid w:val="002B359F"/>
    <w:rsid w:val="002B4E33"/>
    <w:rsid w:val="002B506B"/>
    <w:rsid w:val="002C0CB2"/>
    <w:rsid w:val="002C3813"/>
    <w:rsid w:val="002C5137"/>
    <w:rsid w:val="002D344A"/>
    <w:rsid w:val="002D4040"/>
    <w:rsid w:val="002E03FF"/>
    <w:rsid w:val="002E18DF"/>
    <w:rsid w:val="002E1D61"/>
    <w:rsid w:val="002E1E3E"/>
    <w:rsid w:val="002E294B"/>
    <w:rsid w:val="002E2D09"/>
    <w:rsid w:val="002E56A0"/>
    <w:rsid w:val="002F33EF"/>
    <w:rsid w:val="003001C3"/>
    <w:rsid w:val="003010E1"/>
    <w:rsid w:val="00301BAB"/>
    <w:rsid w:val="00304461"/>
    <w:rsid w:val="00307A07"/>
    <w:rsid w:val="003111FA"/>
    <w:rsid w:val="0031162D"/>
    <w:rsid w:val="003146BC"/>
    <w:rsid w:val="003200B8"/>
    <w:rsid w:val="00325E6C"/>
    <w:rsid w:val="00327F28"/>
    <w:rsid w:val="00330DE0"/>
    <w:rsid w:val="003313EC"/>
    <w:rsid w:val="00331D1C"/>
    <w:rsid w:val="003359F1"/>
    <w:rsid w:val="00335D09"/>
    <w:rsid w:val="00346FB8"/>
    <w:rsid w:val="00350BAB"/>
    <w:rsid w:val="00350D52"/>
    <w:rsid w:val="00354F2C"/>
    <w:rsid w:val="00356157"/>
    <w:rsid w:val="003604E8"/>
    <w:rsid w:val="00363636"/>
    <w:rsid w:val="0036398C"/>
    <w:rsid w:val="00364F2B"/>
    <w:rsid w:val="00365BBD"/>
    <w:rsid w:val="00367B90"/>
    <w:rsid w:val="00381385"/>
    <w:rsid w:val="00382085"/>
    <w:rsid w:val="00384377"/>
    <w:rsid w:val="00384D4E"/>
    <w:rsid w:val="00385572"/>
    <w:rsid w:val="00385B21"/>
    <w:rsid w:val="00391846"/>
    <w:rsid w:val="00392847"/>
    <w:rsid w:val="00397152"/>
    <w:rsid w:val="00397A3F"/>
    <w:rsid w:val="00397F8C"/>
    <w:rsid w:val="003A0418"/>
    <w:rsid w:val="003A7427"/>
    <w:rsid w:val="003B3CB1"/>
    <w:rsid w:val="003B4967"/>
    <w:rsid w:val="003B4D76"/>
    <w:rsid w:val="003C48D4"/>
    <w:rsid w:val="003C5014"/>
    <w:rsid w:val="003D12A5"/>
    <w:rsid w:val="003D40A3"/>
    <w:rsid w:val="003D6375"/>
    <w:rsid w:val="003D696C"/>
    <w:rsid w:val="003D7927"/>
    <w:rsid w:val="003E08C0"/>
    <w:rsid w:val="003E2703"/>
    <w:rsid w:val="003E37B5"/>
    <w:rsid w:val="003E49B6"/>
    <w:rsid w:val="003F01CB"/>
    <w:rsid w:val="003F0990"/>
    <w:rsid w:val="003F2066"/>
    <w:rsid w:val="003F50BF"/>
    <w:rsid w:val="003F701D"/>
    <w:rsid w:val="00400C50"/>
    <w:rsid w:val="00403A52"/>
    <w:rsid w:val="00404901"/>
    <w:rsid w:val="004120D6"/>
    <w:rsid w:val="004139A7"/>
    <w:rsid w:val="00413B9F"/>
    <w:rsid w:val="004164D4"/>
    <w:rsid w:val="00420EA0"/>
    <w:rsid w:val="004225C2"/>
    <w:rsid w:val="00422733"/>
    <w:rsid w:val="00423ED5"/>
    <w:rsid w:val="00426B3D"/>
    <w:rsid w:val="004278BA"/>
    <w:rsid w:val="00431619"/>
    <w:rsid w:val="00432EDC"/>
    <w:rsid w:val="004356EF"/>
    <w:rsid w:val="00443D81"/>
    <w:rsid w:val="00446723"/>
    <w:rsid w:val="00447395"/>
    <w:rsid w:val="00450DD1"/>
    <w:rsid w:val="00455A31"/>
    <w:rsid w:val="00455BCD"/>
    <w:rsid w:val="00456338"/>
    <w:rsid w:val="00456A7F"/>
    <w:rsid w:val="004625FD"/>
    <w:rsid w:val="004711D9"/>
    <w:rsid w:val="00476D08"/>
    <w:rsid w:val="00476F0F"/>
    <w:rsid w:val="00476F83"/>
    <w:rsid w:val="0048146F"/>
    <w:rsid w:val="004839EE"/>
    <w:rsid w:val="00483D55"/>
    <w:rsid w:val="00486FB4"/>
    <w:rsid w:val="004911E0"/>
    <w:rsid w:val="00494A50"/>
    <w:rsid w:val="00495654"/>
    <w:rsid w:val="00496C20"/>
    <w:rsid w:val="00497AF7"/>
    <w:rsid w:val="004A159D"/>
    <w:rsid w:val="004A30D4"/>
    <w:rsid w:val="004A57BE"/>
    <w:rsid w:val="004A61B3"/>
    <w:rsid w:val="004A61D8"/>
    <w:rsid w:val="004A6938"/>
    <w:rsid w:val="004B0EBA"/>
    <w:rsid w:val="004B196F"/>
    <w:rsid w:val="004B210C"/>
    <w:rsid w:val="004B3BFE"/>
    <w:rsid w:val="004B4701"/>
    <w:rsid w:val="004B7856"/>
    <w:rsid w:val="004B7F30"/>
    <w:rsid w:val="004C0698"/>
    <w:rsid w:val="004D1760"/>
    <w:rsid w:val="004D35F7"/>
    <w:rsid w:val="004D69A5"/>
    <w:rsid w:val="004D7090"/>
    <w:rsid w:val="004E0D0A"/>
    <w:rsid w:val="004E1E2A"/>
    <w:rsid w:val="004E3C59"/>
    <w:rsid w:val="004E4519"/>
    <w:rsid w:val="004E693D"/>
    <w:rsid w:val="004E7271"/>
    <w:rsid w:val="004E7CD7"/>
    <w:rsid w:val="004F49D8"/>
    <w:rsid w:val="004F57A7"/>
    <w:rsid w:val="004F7FEE"/>
    <w:rsid w:val="00501DF5"/>
    <w:rsid w:val="005025A9"/>
    <w:rsid w:val="00502E66"/>
    <w:rsid w:val="00504C73"/>
    <w:rsid w:val="005060D7"/>
    <w:rsid w:val="00510C4D"/>
    <w:rsid w:val="00511338"/>
    <w:rsid w:val="0051137C"/>
    <w:rsid w:val="005130AF"/>
    <w:rsid w:val="00515A95"/>
    <w:rsid w:val="00520366"/>
    <w:rsid w:val="0052549E"/>
    <w:rsid w:val="00525557"/>
    <w:rsid w:val="005317CC"/>
    <w:rsid w:val="00535591"/>
    <w:rsid w:val="005358D9"/>
    <w:rsid w:val="00537219"/>
    <w:rsid w:val="00537D59"/>
    <w:rsid w:val="005409DC"/>
    <w:rsid w:val="005417FF"/>
    <w:rsid w:val="0054334C"/>
    <w:rsid w:val="0054446E"/>
    <w:rsid w:val="005452BE"/>
    <w:rsid w:val="00545694"/>
    <w:rsid w:val="005457E7"/>
    <w:rsid w:val="00546458"/>
    <w:rsid w:val="005519BA"/>
    <w:rsid w:val="005550A5"/>
    <w:rsid w:val="005577F4"/>
    <w:rsid w:val="00557BC3"/>
    <w:rsid w:val="0056429C"/>
    <w:rsid w:val="0056438F"/>
    <w:rsid w:val="00567043"/>
    <w:rsid w:val="00567220"/>
    <w:rsid w:val="005702C9"/>
    <w:rsid w:val="00572A2B"/>
    <w:rsid w:val="00573813"/>
    <w:rsid w:val="005763FA"/>
    <w:rsid w:val="00580738"/>
    <w:rsid w:val="005825A7"/>
    <w:rsid w:val="00584711"/>
    <w:rsid w:val="005850ED"/>
    <w:rsid w:val="0058596F"/>
    <w:rsid w:val="005905A6"/>
    <w:rsid w:val="00590C43"/>
    <w:rsid w:val="00590F05"/>
    <w:rsid w:val="00593224"/>
    <w:rsid w:val="00593253"/>
    <w:rsid w:val="005966B9"/>
    <w:rsid w:val="00596F88"/>
    <w:rsid w:val="005978CE"/>
    <w:rsid w:val="00597B51"/>
    <w:rsid w:val="005A368C"/>
    <w:rsid w:val="005A5090"/>
    <w:rsid w:val="005A7743"/>
    <w:rsid w:val="005A78BF"/>
    <w:rsid w:val="005B5A53"/>
    <w:rsid w:val="005B60EE"/>
    <w:rsid w:val="005B7B0B"/>
    <w:rsid w:val="005B7B20"/>
    <w:rsid w:val="005C0147"/>
    <w:rsid w:val="005C27A5"/>
    <w:rsid w:val="005C6003"/>
    <w:rsid w:val="005C73DD"/>
    <w:rsid w:val="005C7640"/>
    <w:rsid w:val="005D32A7"/>
    <w:rsid w:val="005D41B3"/>
    <w:rsid w:val="005E0ADD"/>
    <w:rsid w:val="005F25B3"/>
    <w:rsid w:val="005F4030"/>
    <w:rsid w:val="005F42DC"/>
    <w:rsid w:val="005F4E96"/>
    <w:rsid w:val="005F53AC"/>
    <w:rsid w:val="005F7004"/>
    <w:rsid w:val="005F721F"/>
    <w:rsid w:val="006009C6"/>
    <w:rsid w:val="00615D99"/>
    <w:rsid w:val="006177EC"/>
    <w:rsid w:val="00620565"/>
    <w:rsid w:val="00621B4E"/>
    <w:rsid w:val="00621C14"/>
    <w:rsid w:val="006350DF"/>
    <w:rsid w:val="00635934"/>
    <w:rsid w:val="006407BD"/>
    <w:rsid w:val="00641DE4"/>
    <w:rsid w:val="00644139"/>
    <w:rsid w:val="006446EC"/>
    <w:rsid w:val="00644DD7"/>
    <w:rsid w:val="00646C8B"/>
    <w:rsid w:val="00646DDC"/>
    <w:rsid w:val="00647A8C"/>
    <w:rsid w:val="006500DD"/>
    <w:rsid w:val="00650A2D"/>
    <w:rsid w:val="006510FB"/>
    <w:rsid w:val="00654809"/>
    <w:rsid w:val="0065570D"/>
    <w:rsid w:val="00655ECE"/>
    <w:rsid w:val="00656D86"/>
    <w:rsid w:val="006570B8"/>
    <w:rsid w:val="00660182"/>
    <w:rsid w:val="006611F0"/>
    <w:rsid w:val="00664B8D"/>
    <w:rsid w:val="006677DC"/>
    <w:rsid w:val="006677EC"/>
    <w:rsid w:val="00667FB0"/>
    <w:rsid w:val="00675256"/>
    <w:rsid w:val="00676C83"/>
    <w:rsid w:val="00677285"/>
    <w:rsid w:val="00680393"/>
    <w:rsid w:val="00680794"/>
    <w:rsid w:val="0068120F"/>
    <w:rsid w:val="00681434"/>
    <w:rsid w:val="006844DB"/>
    <w:rsid w:val="006851DB"/>
    <w:rsid w:val="00687CBF"/>
    <w:rsid w:val="006910BD"/>
    <w:rsid w:val="00691FD0"/>
    <w:rsid w:val="00694DAF"/>
    <w:rsid w:val="00695880"/>
    <w:rsid w:val="006A02DE"/>
    <w:rsid w:val="006A16DA"/>
    <w:rsid w:val="006A5482"/>
    <w:rsid w:val="006C16D5"/>
    <w:rsid w:val="006C2C33"/>
    <w:rsid w:val="006C67F2"/>
    <w:rsid w:val="006D0E45"/>
    <w:rsid w:val="006D1E92"/>
    <w:rsid w:val="006D47F4"/>
    <w:rsid w:val="006D52F0"/>
    <w:rsid w:val="006D628A"/>
    <w:rsid w:val="006E0EA1"/>
    <w:rsid w:val="006E0F79"/>
    <w:rsid w:val="006E4094"/>
    <w:rsid w:val="006E607F"/>
    <w:rsid w:val="006E6954"/>
    <w:rsid w:val="006F0DD6"/>
    <w:rsid w:val="006F1992"/>
    <w:rsid w:val="006F414E"/>
    <w:rsid w:val="006F423E"/>
    <w:rsid w:val="006F5E2C"/>
    <w:rsid w:val="00704FCF"/>
    <w:rsid w:val="00705ED2"/>
    <w:rsid w:val="00711F62"/>
    <w:rsid w:val="00712AEE"/>
    <w:rsid w:val="00713029"/>
    <w:rsid w:val="00714F4C"/>
    <w:rsid w:val="0071521D"/>
    <w:rsid w:val="00715A6D"/>
    <w:rsid w:val="00717480"/>
    <w:rsid w:val="00717F46"/>
    <w:rsid w:val="007236AD"/>
    <w:rsid w:val="00734E3C"/>
    <w:rsid w:val="00735197"/>
    <w:rsid w:val="00735259"/>
    <w:rsid w:val="007354AB"/>
    <w:rsid w:val="0073631F"/>
    <w:rsid w:val="00740128"/>
    <w:rsid w:val="007406FD"/>
    <w:rsid w:val="00740770"/>
    <w:rsid w:val="00740875"/>
    <w:rsid w:val="0074489C"/>
    <w:rsid w:val="00746AE8"/>
    <w:rsid w:val="00747CBD"/>
    <w:rsid w:val="007518B3"/>
    <w:rsid w:val="0075192B"/>
    <w:rsid w:val="00762B59"/>
    <w:rsid w:val="00764712"/>
    <w:rsid w:val="00764FB2"/>
    <w:rsid w:val="0076587C"/>
    <w:rsid w:val="00766BCD"/>
    <w:rsid w:val="00766C61"/>
    <w:rsid w:val="0076745E"/>
    <w:rsid w:val="007710D3"/>
    <w:rsid w:val="00772232"/>
    <w:rsid w:val="00773B2F"/>
    <w:rsid w:val="00774FA6"/>
    <w:rsid w:val="00775BED"/>
    <w:rsid w:val="00783BE0"/>
    <w:rsid w:val="00784761"/>
    <w:rsid w:val="00784B98"/>
    <w:rsid w:val="0078591E"/>
    <w:rsid w:val="00785B57"/>
    <w:rsid w:val="00786070"/>
    <w:rsid w:val="00786FBA"/>
    <w:rsid w:val="00787968"/>
    <w:rsid w:val="00787CCC"/>
    <w:rsid w:val="00791DF7"/>
    <w:rsid w:val="00792FE3"/>
    <w:rsid w:val="00797587"/>
    <w:rsid w:val="007A2286"/>
    <w:rsid w:val="007A4DAB"/>
    <w:rsid w:val="007A5D85"/>
    <w:rsid w:val="007B2544"/>
    <w:rsid w:val="007B7A46"/>
    <w:rsid w:val="007C1237"/>
    <w:rsid w:val="007C1580"/>
    <w:rsid w:val="007C3F72"/>
    <w:rsid w:val="007C7D32"/>
    <w:rsid w:val="007D2D0B"/>
    <w:rsid w:val="007D2D2F"/>
    <w:rsid w:val="007D7C44"/>
    <w:rsid w:val="007D7EBA"/>
    <w:rsid w:val="007E0050"/>
    <w:rsid w:val="007E13BC"/>
    <w:rsid w:val="007E7DFD"/>
    <w:rsid w:val="007F071A"/>
    <w:rsid w:val="007F1805"/>
    <w:rsid w:val="007F758E"/>
    <w:rsid w:val="007F7F30"/>
    <w:rsid w:val="008009AB"/>
    <w:rsid w:val="00800B63"/>
    <w:rsid w:val="00801324"/>
    <w:rsid w:val="00801585"/>
    <w:rsid w:val="008021BD"/>
    <w:rsid w:val="0080359E"/>
    <w:rsid w:val="00803744"/>
    <w:rsid w:val="00804243"/>
    <w:rsid w:val="00810C2A"/>
    <w:rsid w:val="00810DE0"/>
    <w:rsid w:val="00811107"/>
    <w:rsid w:val="00815251"/>
    <w:rsid w:val="0081792E"/>
    <w:rsid w:val="00820F67"/>
    <w:rsid w:val="008224AC"/>
    <w:rsid w:val="00823215"/>
    <w:rsid w:val="00824850"/>
    <w:rsid w:val="008308B7"/>
    <w:rsid w:val="00842D68"/>
    <w:rsid w:val="008501DF"/>
    <w:rsid w:val="0085195B"/>
    <w:rsid w:val="00852201"/>
    <w:rsid w:val="008530CA"/>
    <w:rsid w:val="00853B7B"/>
    <w:rsid w:val="008566C3"/>
    <w:rsid w:val="0085794E"/>
    <w:rsid w:val="008653E9"/>
    <w:rsid w:val="008673FC"/>
    <w:rsid w:val="0086748F"/>
    <w:rsid w:val="008728EE"/>
    <w:rsid w:val="00872C49"/>
    <w:rsid w:val="00875DFB"/>
    <w:rsid w:val="008812EA"/>
    <w:rsid w:val="00881794"/>
    <w:rsid w:val="00886629"/>
    <w:rsid w:val="00886BAE"/>
    <w:rsid w:val="00894307"/>
    <w:rsid w:val="00895668"/>
    <w:rsid w:val="00895D9A"/>
    <w:rsid w:val="00895EF6"/>
    <w:rsid w:val="0089788E"/>
    <w:rsid w:val="00897FCF"/>
    <w:rsid w:val="008A3870"/>
    <w:rsid w:val="008A789D"/>
    <w:rsid w:val="008A7D67"/>
    <w:rsid w:val="008B02EB"/>
    <w:rsid w:val="008B1D5C"/>
    <w:rsid w:val="008B43D7"/>
    <w:rsid w:val="008B6AC9"/>
    <w:rsid w:val="008B6CAC"/>
    <w:rsid w:val="008B70A8"/>
    <w:rsid w:val="008B76AA"/>
    <w:rsid w:val="008C0F88"/>
    <w:rsid w:val="008C1326"/>
    <w:rsid w:val="008C2002"/>
    <w:rsid w:val="008C5B78"/>
    <w:rsid w:val="008C6F56"/>
    <w:rsid w:val="008C7282"/>
    <w:rsid w:val="008D03B9"/>
    <w:rsid w:val="008D2892"/>
    <w:rsid w:val="008D314D"/>
    <w:rsid w:val="008D375A"/>
    <w:rsid w:val="008D5A24"/>
    <w:rsid w:val="008D62DD"/>
    <w:rsid w:val="008E04CB"/>
    <w:rsid w:val="008E197F"/>
    <w:rsid w:val="008E342B"/>
    <w:rsid w:val="008E78C5"/>
    <w:rsid w:val="008F0C2D"/>
    <w:rsid w:val="008F4939"/>
    <w:rsid w:val="008F4BE7"/>
    <w:rsid w:val="008F69AF"/>
    <w:rsid w:val="009004E4"/>
    <w:rsid w:val="009024D6"/>
    <w:rsid w:val="00902BEF"/>
    <w:rsid w:val="00907FCF"/>
    <w:rsid w:val="00911A31"/>
    <w:rsid w:val="00912F6E"/>
    <w:rsid w:val="0091558A"/>
    <w:rsid w:val="00920FBA"/>
    <w:rsid w:val="0092132C"/>
    <w:rsid w:val="00927298"/>
    <w:rsid w:val="009338FF"/>
    <w:rsid w:val="009344A2"/>
    <w:rsid w:val="00935E6C"/>
    <w:rsid w:val="009362B5"/>
    <w:rsid w:val="00937973"/>
    <w:rsid w:val="00945500"/>
    <w:rsid w:val="009474A1"/>
    <w:rsid w:val="0095048A"/>
    <w:rsid w:val="00950740"/>
    <w:rsid w:val="00952A02"/>
    <w:rsid w:val="009559A5"/>
    <w:rsid w:val="009571C4"/>
    <w:rsid w:val="0096614D"/>
    <w:rsid w:val="00966845"/>
    <w:rsid w:val="00974D9A"/>
    <w:rsid w:val="00981710"/>
    <w:rsid w:val="009861D4"/>
    <w:rsid w:val="00990853"/>
    <w:rsid w:val="00992A57"/>
    <w:rsid w:val="00996762"/>
    <w:rsid w:val="00996A53"/>
    <w:rsid w:val="009A7BEB"/>
    <w:rsid w:val="009B15B8"/>
    <w:rsid w:val="009B3746"/>
    <w:rsid w:val="009C2019"/>
    <w:rsid w:val="009D2A49"/>
    <w:rsid w:val="009D7622"/>
    <w:rsid w:val="009E1AAB"/>
    <w:rsid w:val="009E3779"/>
    <w:rsid w:val="009E3C26"/>
    <w:rsid w:val="009E59AC"/>
    <w:rsid w:val="009F07A7"/>
    <w:rsid w:val="009F6195"/>
    <w:rsid w:val="00A006B6"/>
    <w:rsid w:val="00A03B92"/>
    <w:rsid w:val="00A03CEC"/>
    <w:rsid w:val="00A05346"/>
    <w:rsid w:val="00A1272E"/>
    <w:rsid w:val="00A1355E"/>
    <w:rsid w:val="00A220C8"/>
    <w:rsid w:val="00A24B58"/>
    <w:rsid w:val="00A24E8D"/>
    <w:rsid w:val="00A35E90"/>
    <w:rsid w:val="00A4649E"/>
    <w:rsid w:val="00A52018"/>
    <w:rsid w:val="00A54A86"/>
    <w:rsid w:val="00A54F14"/>
    <w:rsid w:val="00A568A6"/>
    <w:rsid w:val="00A60929"/>
    <w:rsid w:val="00A61722"/>
    <w:rsid w:val="00A623BF"/>
    <w:rsid w:val="00A63086"/>
    <w:rsid w:val="00A71141"/>
    <w:rsid w:val="00A71ECA"/>
    <w:rsid w:val="00A72C75"/>
    <w:rsid w:val="00A72F15"/>
    <w:rsid w:val="00A84048"/>
    <w:rsid w:val="00A866C5"/>
    <w:rsid w:val="00A8788F"/>
    <w:rsid w:val="00A90438"/>
    <w:rsid w:val="00A90E45"/>
    <w:rsid w:val="00A9221C"/>
    <w:rsid w:val="00A9667F"/>
    <w:rsid w:val="00AA2ED0"/>
    <w:rsid w:val="00AA3B32"/>
    <w:rsid w:val="00AB55D4"/>
    <w:rsid w:val="00AB643C"/>
    <w:rsid w:val="00AC031E"/>
    <w:rsid w:val="00AC5FDB"/>
    <w:rsid w:val="00AD41C3"/>
    <w:rsid w:val="00AD45C7"/>
    <w:rsid w:val="00AD6A31"/>
    <w:rsid w:val="00AE0A96"/>
    <w:rsid w:val="00AE1066"/>
    <w:rsid w:val="00AE39CA"/>
    <w:rsid w:val="00AE517B"/>
    <w:rsid w:val="00AF17F4"/>
    <w:rsid w:val="00AF2A83"/>
    <w:rsid w:val="00AF32F7"/>
    <w:rsid w:val="00AF36B8"/>
    <w:rsid w:val="00AF676A"/>
    <w:rsid w:val="00B01A93"/>
    <w:rsid w:val="00B045E2"/>
    <w:rsid w:val="00B051E6"/>
    <w:rsid w:val="00B06386"/>
    <w:rsid w:val="00B07577"/>
    <w:rsid w:val="00B16AC5"/>
    <w:rsid w:val="00B22AA7"/>
    <w:rsid w:val="00B235BC"/>
    <w:rsid w:val="00B25288"/>
    <w:rsid w:val="00B26115"/>
    <w:rsid w:val="00B26827"/>
    <w:rsid w:val="00B30024"/>
    <w:rsid w:val="00B31AFD"/>
    <w:rsid w:val="00B327B3"/>
    <w:rsid w:val="00B3322C"/>
    <w:rsid w:val="00B342BE"/>
    <w:rsid w:val="00B3563A"/>
    <w:rsid w:val="00B612FB"/>
    <w:rsid w:val="00B62491"/>
    <w:rsid w:val="00B643F9"/>
    <w:rsid w:val="00B6632A"/>
    <w:rsid w:val="00B67E21"/>
    <w:rsid w:val="00B73C83"/>
    <w:rsid w:val="00B742DC"/>
    <w:rsid w:val="00B805E3"/>
    <w:rsid w:val="00B80A98"/>
    <w:rsid w:val="00B8142A"/>
    <w:rsid w:val="00B82E59"/>
    <w:rsid w:val="00B832F3"/>
    <w:rsid w:val="00B861CE"/>
    <w:rsid w:val="00B87DEE"/>
    <w:rsid w:val="00B92863"/>
    <w:rsid w:val="00B9315F"/>
    <w:rsid w:val="00B96B91"/>
    <w:rsid w:val="00BA48AC"/>
    <w:rsid w:val="00BB21FA"/>
    <w:rsid w:val="00BB2207"/>
    <w:rsid w:val="00BB5A41"/>
    <w:rsid w:val="00BB716D"/>
    <w:rsid w:val="00BB7397"/>
    <w:rsid w:val="00BC0846"/>
    <w:rsid w:val="00BC2256"/>
    <w:rsid w:val="00BC52E0"/>
    <w:rsid w:val="00BC63EF"/>
    <w:rsid w:val="00BD120F"/>
    <w:rsid w:val="00BD3FB6"/>
    <w:rsid w:val="00BD59BB"/>
    <w:rsid w:val="00BD5D00"/>
    <w:rsid w:val="00BE1B7B"/>
    <w:rsid w:val="00BE73AB"/>
    <w:rsid w:val="00BF5ACB"/>
    <w:rsid w:val="00BF6786"/>
    <w:rsid w:val="00BF7AE1"/>
    <w:rsid w:val="00C00F1E"/>
    <w:rsid w:val="00C07034"/>
    <w:rsid w:val="00C10B4C"/>
    <w:rsid w:val="00C12D79"/>
    <w:rsid w:val="00C1343E"/>
    <w:rsid w:val="00C2134E"/>
    <w:rsid w:val="00C23845"/>
    <w:rsid w:val="00C25F69"/>
    <w:rsid w:val="00C265A2"/>
    <w:rsid w:val="00C26D94"/>
    <w:rsid w:val="00C32B45"/>
    <w:rsid w:val="00C34E3A"/>
    <w:rsid w:val="00C36453"/>
    <w:rsid w:val="00C37BE4"/>
    <w:rsid w:val="00C44273"/>
    <w:rsid w:val="00C46204"/>
    <w:rsid w:val="00C56E4F"/>
    <w:rsid w:val="00C62EFF"/>
    <w:rsid w:val="00C63FCE"/>
    <w:rsid w:val="00C66790"/>
    <w:rsid w:val="00C75BE8"/>
    <w:rsid w:val="00C8012C"/>
    <w:rsid w:val="00C83DEA"/>
    <w:rsid w:val="00C92499"/>
    <w:rsid w:val="00C9294D"/>
    <w:rsid w:val="00C942FF"/>
    <w:rsid w:val="00C9792C"/>
    <w:rsid w:val="00CA233F"/>
    <w:rsid w:val="00CA63ED"/>
    <w:rsid w:val="00CA73D7"/>
    <w:rsid w:val="00CB4251"/>
    <w:rsid w:val="00CB4FC6"/>
    <w:rsid w:val="00CB650B"/>
    <w:rsid w:val="00CC2E96"/>
    <w:rsid w:val="00CC4817"/>
    <w:rsid w:val="00CD1719"/>
    <w:rsid w:val="00CD485F"/>
    <w:rsid w:val="00CD556A"/>
    <w:rsid w:val="00CD736B"/>
    <w:rsid w:val="00CD764B"/>
    <w:rsid w:val="00CE21D0"/>
    <w:rsid w:val="00CE2464"/>
    <w:rsid w:val="00CE259C"/>
    <w:rsid w:val="00CE263E"/>
    <w:rsid w:val="00CE5B1A"/>
    <w:rsid w:val="00CE617B"/>
    <w:rsid w:val="00CE7DC8"/>
    <w:rsid w:val="00CF1A00"/>
    <w:rsid w:val="00CF1D7F"/>
    <w:rsid w:val="00CF3C50"/>
    <w:rsid w:val="00CF4981"/>
    <w:rsid w:val="00CF6C11"/>
    <w:rsid w:val="00D00206"/>
    <w:rsid w:val="00D018AF"/>
    <w:rsid w:val="00D01DF6"/>
    <w:rsid w:val="00D06F38"/>
    <w:rsid w:val="00D110E7"/>
    <w:rsid w:val="00D12A37"/>
    <w:rsid w:val="00D13BD4"/>
    <w:rsid w:val="00D16EA8"/>
    <w:rsid w:val="00D20E85"/>
    <w:rsid w:val="00D23592"/>
    <w:rsid w:val="00D25103"/>
    <w:rsid w:val="00D31293"/>
    <w:rsid w:val="00D3237E"/>
    <w:rsid w:val="00D32977"/>
    <w:rsid w:val="00D32CD3"/>
    <w:rsid w:val="00D369C5"/>
    <w:rsid w:val="00D370F0"/>
    <w:rsid w:val="00D40EE5"/>
    <w:rsid w:val="00D41410"/>
    <w:rsid w:val="00D437ED"/>
    <w:rsid w:val="00D448E5"/>
    <w:rsid w:val="00D44BE8"/>
    <w:rsid w:val="00D46655"/>
    <w:rsid w:val="00D533CF"/>
    <w:rsid w:val="00D560BC"/>
    <w:rsid w:val="00D632BF"/>
    <w:rsid w:val="00D63982"/>
    <w:rsid w:val="00D66FED"/>
    <w:rsid w:val="00D67CFA"/>
    <w:rsid w:val="00D71C56"/>
    <w:rsid w:val="00D72DC0"/>
    <w:rsid w:val="00D75389"/>
    <w:rsid w:val="00D759B4"/>
    <w:rsid w:val="00D7618C"/>
    <w:rsid w:val="00D76F89"/>
    <w:rsid w:val="00D77E67"/>
    <w:rsid w:val="00D80E95"/>
    <w:rsid w:val="00D80F07"/>
    <w:rsid w:val="00D866ED"/>
    <w:rsid w:val="00D87B0B"/>
    <w:rsid w:val="00D92E1D"/>
    <w:rsid w:val="00D9772E"/>
    <w:rsid w:val="00DA338A"/>
    <w:rsid w:val="00DA42A1"/>
    <w:rsid w:val="00DA493C"/>
    <w:rsid w:val="00DB3762"/>
    <w:rsid w:val="00DB54FC"/>
    <w:rsid w:val="00DB566C"/>
    <w:rsid w:val="00DB7415"/>
    <w:rsid w:val="00DB7C1F"/>
    <w:rsid w:val="00DC4AEB"/>
    <w:rsid w:val="00DC4FCA"/>
    <w:rsid w:val="00DC6988"/>
    <w:rsid w:val="00DD0F8B"/>
    <w:rsid w:val="00DD31C7"/>
    <w:rsid w:val="00DD43A2"/>
    <w:rsid w:val="00DE0F9B"/>
    <w:rsid w:val="00DE7853"/>
    <w:rsid w:val="00DF49D7"/>
    <w:rsid w:val="00DF5DBE"/>
    <w:rsid w:val="00DF71CD"/>
    <w:rsid w:val="00DF7C93"/>
    <w:rsid w:val="00E01ACA"/>
    <w:rsid w:val="00E01F67"/>
    <w:rsid w:val="00E02930"/>
    <w:rsid w:val="00E05983"/>
    <w:rsid w:val="00E06709"/>
    <w:rsid w:val="00E1119A"/>
    <w:rsid w:val="00E128F9"/>
    <w:rsid w:val="00E24A97"/>
    <w:rsid w:val="00E27E83"/>
    <w:rsid w:val="00E27F10"/>
    <w:rsid w:val="00E317BE"/>
    <w:rsid w:val="00E31B14"/>
    <w:rsid w:val="00E32174"/>
    <w:rsid w:val="00E359E1"/>
    <w:rsid w:val="00E3682B"/>
    <w:rsid w:val="00E37D0A"/>
    <w:rsid w:val="00E405C8"/>
    <w:rsid w:val="00E40793"/>
    <w:rsid w:val="00E41468"/>
    <w:rsid w:val="00E41D31"/>
    <w:rsid w:val="00E43688"/>
    <w:rsid w:val="00E44B03"/>
    <w:rsid w:val="00E516E4"/>
    <w:rsid w:val="00E5466D"/>
    <w:rsid w:val="00E569C5"/>
    <w:rsid w:val="00E6033C"/>
    <w:rsid w:val="00E635C3"/>
    <w:rsid w:val="00E70B7F"/>
    <w:rsid w:val="00E7307C"/>
    <w:rsid w:val="00E74EB8"/>
    <w:rsid w:val="00E77571"/>
    <w:rsid w:val="00E82345"/>
    <w:rsid w:val="00E92211"/>
    <w:rsid w:val="00E9519F"/>
    <w:rsid w:val="00E978EA"/>
    <w:rsid w:val="00EA3460"/>
    <w:rsid w:val="00EA3E99"/>
    <w:rsid w:val="00EA492B"/>
    <w:rsid w:val="00EA4EE3"/>
    <w:rsid w:val="00EA5EC9"/>
    <w:rsid w:val="00EB4724"/>
    <w:rsid w:val="00EB4CD6"/>
    <w:rsid w:val="00EB7A56"/>
    <w:rsid w:val="00EC144F"/>
    <w:rsid w:val="00EC2A16"/>
    <w:rsid w:val="00EC38FF"/>
    <w:rsid w:val="00ED0CE1"/>
    <w:rsid w:val="00ED1AFB"/>
    <w:rsid w:val="00ED5800"/>
    <w:rsid w:val="00ED6B98"/>
    <w:rsid w:val="00EE1712"/>
    <w:rsid w:val="00EE2571"/>
    <w:rsid w:val="00EE26A0"/>
    <w:rsid w:val="00EE2D11"/>
    <w:rsid w:val="00EE4249"/>
    <w:rsid w:val="00EF3AA9"/>
    <w:rsid w:val="00EF415B"/>
    <w:rsid w:val="00EF46F4"/>
    <w:rsid w:val="00EF51C6"/>
    <w:rsid w:val="00F02FF6"/>
    <w:rsid w:val="00F03E24"/>
    <w:rsid w:val="00F06360"/>
    <w:rsid w:val="00F06F66"/>
    <w:rsid w:val="00F212D8"/>
    <w:rsid w:val="00F22FE3"/>
    <w:rsid w:val="00F27179"/>
    <w:rsid w:val="00F30576"/>
    <w:rsid w:val="00F31442"/>
    <w:rsid w:val="00F3184B"/>
    <w:rsid w:val="00F340FF"/>
    <w:rsid w:val="00F34C75"/>
    <w:rsid w:val="00F37A25"/>
    <w:rsid w:val="00F37A28"/>
    <w:rsid w:val="00F37BA0"/>
    <w:rsid w:val="00F4030A"/>
    <w:rsid w:val="00F42761"/>
    <w:rsid w:val="00F43FA9"/>
    <w:rsid w:val="00F46446"/>
    <w:rsid w:val="00F47DCB"/>
    <w:rsid w:val="00F502FA"/>
    <w:rsid w:val="00F51A26"/>
    <w:rsid w:val="00F52517"/>
    <w:rsid w:val="00F5340A"/>
    <w:rsid w:val="00F569C8"/>
    <w:rsid w:val="00F62A19"/>
    <w:rsid w:val="00F632AB"/>
    <w:rsid w:val="00F6446A"/>
    <w:rsid w:val="00F6697A"/>
    <w:rsid w:val="00F74BEB"/>
    <w:rsid w:val="00F76F16"/>
    <w:rsid w:val="00F81BFD"/>
    <w:rsid w:val="00F829A8"/>
    <w:rsid w:val="00F8578C"/>
    <w:rsid w:val="00F8781B"/>
    <w:rsid w:val="00F9004C"/>
    <w:rsid w:val="00F92B49"/>
    <w:rsid w:val="00F92EB0"/>
    <w:rsid w:val="00F936FF"/>
    <w:rsid w:val="00F93C4A"/>
    <w:rsid w:val="00F94779"/>
    <w:rsid w:val="00F947CE"/>
    <w:rsid w:val="00F962AF"/>
    <w:rsid w:val="00F967A6"/>
    <w:rsid w:val="00F96F9F"/>
    <w:rsid w:val="00FA46AB"/>
    <w:rsid w:val="00FA4BB1"/>
    <w:rsid w:val="00FB1534"/>
    <w:rsid w:val="00FB155A"/>
    <w:rsid w:val="00FB1A0E"/>
    <w:rsid w:val="00FB2AA8"/>
    <w:rsid w:val="00FB541A"/>
    <w:rsid w:val="00FC2887"/>
    <w:rsid w:val="00FC2EAA"/>
    <w:rsid w:val="00FC30B9"/>
    <w:rsid w:val="00FC5C0B"/>
    <w:rsid w:val="00FC6D17"/>
    <w:rsid w:val="00FD2770"/>
    <w:rsid w:val="00FD4269"/>
    <w:rsid w:val="00FD4316"/>
    <w:rsid w:val="00FE1F12"/>
    <w:rsid w:val="00FE2413"/>
    <w:rsid w:val="00FE2833"/>
    <w:rsid w:val="00FE2B92"/>
    <w:rsid w:val="00FE2CC2"/>
    <w:rsid w:val="00FE322E"/>
    <w:rsid w:val="00FE3681"/>
    <w:rsid w:val="00FE3BEF"/>
    <w:rsid w:val="00FE496E"/>
    <w:rsid w:val="00FE5F0D"/>
    <w:rsid w:val="00FE6071"/>
    <w:rsid w:val="00FF1521"/>
    <w:rsid w:val="00FF314B"/>
    <w:rsid w:val="00FF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5766976"/>
  <w15:chartTrackingRefBased/>
  <w15:docId w15:val="{8299FB75-82AC-42CB-A69A-7A8C6B6A8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Calibri" w:eastAsia="SimSun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basedOn w:val="1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a5">
    <w:name w:val="Нижний колонтитул Знак"/>
    <w:basedOn w:val="1"/>
    <w:uiPriority w:val="99"/>
  </w:style>
  <w:style w:type="character" w:styleId="a6">
    <w:name w:val="Hyperlink"/>
    <w:rPr>
      <w:color w:val="0000FF"/>
      <w:u w:val="single"/>
    </w:rPr>
  </w:style>
  <w:style w:type="character" w:customStyle="1" w:styleId="10">
    <w:name w:val="Знак примечания1"/>
    <w:rPr>
      <w:sz w:val="16"/>
      <w:szCs w:val="16"/>
    </w:rPr>
  </w:style>
  <w:style w:type="character" w:customStyle="1" w:styleId="a7">
    <w:name w:val="Текст примечания Знак"/>
    <w:rPr>
      <w:sz w:val="20"/>
      <w:szCs w:val="20"/>
    </w:rPr>
  </w:style>
  <w:style w:type="character" w:customStyle="1" w:styleId="a8">
    <w:name w:val="Тема примечания Знак"/>
    <w:rPr>
      <w:b/>
      <w:bCs/>
      <w:sz w:val="20"/>
      <w:szCs w:val="20"/>
    </w:rPr>
  </w:style>
  <w:style w:type="character" w:customStyle="1" w:styleId="a9">
    <w:name w:val="Текст сноски Знак"/>
    <w:rPr>
      <w:sz w:val="20"/>
      <w:szCs w:val="20"/>
    </w:rPr>
  </w:style>
  <w:style w:type="character" w:customStyle="1" w:styleId="11">
    <w:name w:val="Знак сноски1"/>
    <w:rPr>
      <w:vertAlign w:val="superscript"/>
    </w:rPr>
  </w:style>
  <w:style w:type="character" w:customStyle="1" w:styleId="aa">
    <w:name w:val="Текст концевой сноски Знак"/>
    <w:rPr>
      <w:sz w:val="20"/>
      <w:szCs w:val="20"/>
    </w:rPr>
  </w:style>
  <w:style w:type="character" w:customStyle="1" w:styleId="12">
    <w:name w:val="Знак концевой сноски1"/>
    <w:rPr>
      <w:vertAlign w:val="superscript"/>
    </w:rPr>
  </w:style>
  <w:style w:type="character" w:customStyle="1" w:styleId="ConsPlusNormal">
    <w:name w:val="ConsPlusNormal Знак"/>
    <w:rPr>
      <w:rFonts w:ascii="Calibri" w:eastAsia="Times New Roman" w:hAnsi="Calibri" w:cs="Calibri"/>
      <w:szCs w:val="20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eastAsia="Times New Roman"/>
    </w:rPr>
  </w:style>
  <w:style w:type="character" w:customStyle="1" w:styleId="ab">
    <w:name w:val="Символ сноски"/>
  </w:style>
  <w:style w:type="character" w:styleId="ac">
    <w:name w:val="footnote reference"/>
    <w:rPr>
      <w:vertAlign w:val="superscript"/>
    </w:rPr>
  </w:style>
  <w:style w:type="character" w:styleId="ad">
    <w:name w:val="endnote reference"/>
    <w:rPr>
      <w:vertAlign w:val="superscript"/>
    </w:rPr>
  </w:style>
  <w:style w:type="character" w:customStyle="1" w:styleId="ae">
    <w:name w:val="Символы концевой сноски"/>
  </w:style>
  <w:style w:type="character" w:customStyle="1" w:styleId="af">
    <w:name w:val="Символ нумерации"/>
  </w:style>
  <w:style w:type="paragraph" w:customStyle="1" w:styleId="13">
    <w:name w:val="Заголовок1"/>
    <w:basedOn w:val="a"/>
    <w:next w:val="af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f0">
    <w:name w:val="Body Text"/>
    <w:basedOn w:val="a"/>
    <w:pPr>
      <w:spacing w:after="120"/>
    </w:pPr>
  </w:style>
  <w:style w:type="paragraph" w:styleId="af1">
    <w:name w:val="List"/>
    <w:basedOn w:val="af0"/>
    <w:rPr>
      <w:rFonts w:cs="Arial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5">
    <w:name w:val="Указатель1"/>
    <w:basedOn w:val="a"/>
    <w:pPr>
      <w:suppressLineNumbers/>
    </w:pPr>
    <w:rPr>
      <w:rFonts w:cs="Arial"/>
    </w:rPr>
  </w:style>
  <w:style w:type="paragraph" w:styleId="af2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customStyle="1" w:styleId="16">
    <w:name w:val="Текст выноски1"/>
    <w:basedOn w:val="a"/>
    <w:rPr>
      <w:rFonts w:ascii="Tahoma" w:hAnsi="Tahoma" w:cs="Tahoma"/>
      <w:sz w:val="16"/>
      <w:szCs w:val="16"/>
    </w:rPr>
  </w:style>
  <w:style w:type="paragraph" w:styleId="af3">
    <w:name w:val="footer"/>
    <w:basedOn w:val="a"/>
    <w:uiPriority w:val="99"/>
    <w:pPr>
      <w:suppressLineNumbers/>
      <w:tabs>
        <w:tab w:val="center" w:pos="4677"/>
        <w:tab w:val="right" w:pos="9355"/>
      </w:tabs>
    </w:pPr>
  </w:style>
  <w:style w:type="paragraph" w:customStyle="1" w:styleId="17">
    <w:name w:val="Без интервала1"/>
    <w:pPr>
      <w:suppressAutoHyphens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consplusnormal0">
    <w:name w:val="consplusnormal"/>
    <w:basedOn w:val="a"/>
    <w:pPr>
      <w:spacing w:before="187" w:after="187"/>
      <w:ind w:left="187" w:right="18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">
    <w:name w:val="Абзац списка1"/>
    <w:basedOn w:val="a"/>
    <w:pPr>
      <w:ind w:left="720"/>
    </w:pPr>
  </w:style>
  <w:style w:type="paragraph" w:customStyle="1" w:styleId="headertext">
    <w:name w:val="headertext"/>
    <w:basedOn w:val="a"/>
    <w:pPr>
      <w:spacing w:before="100" w:after="1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">
    <w:name w:val="Текст примечания1"/>
    <w:basedOn w:val="a"/>
    <w:rPr>
      <w:sz w:val="20"/>
      <w:szCs w:val="20"/>
    </w:rPr>
  </w:style>
  <w:style w:type="paragraph" w:customStyle="1" w:styleId="1a">
    <w:name w:val="Тема примечания1"/>
    <w:basedOn w:val="19"/>
    <w:rPr>
      <w:b/>
      <w:bCs/>
    </w:rPr>
  </w:style>
  <w:style w:type="paragraph" w:customStyle="1" w:styleId="1b">
    <w:name w:val="Рецензия1"/>
    <w:pPr>
      <w:suppressAutoHyphens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1c">
    <w:name w:val="Текст сноски1"/>
    <w:basedOn w:val="a"/>
    <w:rPr>
      <w:sz w:val="20"/>
      <w:szCs w:val="20"/>
    </w:rPr>
  </w:style>
  <w:style w:type="paragraph" w:customStyle="1" w:styleId="1d">
    <w:name w:val="Текст концевой сноски1"/>
    <w:basedOn w:val="a"/>
    <w:rPr>
      <w:sz w:val="20"/>
      <w:szCs w:val="20"/>
    </w:rPr>
  </w:style>
  <w:style w:type="paragraph" w:customStyle="1" w:styleId="ConsPlusNormal1">
    <w:name w:val="ConsPlusNormal"/>
    <w:pPr>
      <w:widowControl w:val="0"/>
      <w:suppressAutoHyphens/>
    </w:pPr>
    <w:rPr>
      <w:rFonts w:ascii="Calibri" w:hAnsi="Calibri" w:cs="Calibri"/>
      <w:sz w:val="22"/>
      <w:lang w:eastAsia="ar-SA"/>
    </w:rPr>
  </w:style>
  <w:style w:type="paragraph" w:styleId="af4">
    <w:name w:val="footnote text"/>
    <w:basedOn w:val="a"/>
    <w:pPr>
      <w:suppressLineNumbers/>
      <w:ind w:left="283" w:hanging="283"/>
    </w:pPr>
    <w:rPr>
      <w:sz w:val="20"/>
      <w:szCs w:val="20"/>
    </w:rPr>
  </w:style>
  <w:style w:type="paragraph" w:customStyle="1" w:styleId="af5">
    <w:name w:val="Содержимое таблицы"/>
    <w:basedOn w:val="a"/>
    <w:pPr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  <w:bCs/>
    </w:rPr>
  </w:style>
  <w:style w:type="character" w:customStyle="1" w:styleId="UnresolvedMention">
    <w:name w:val="Unresolved Mention"/>
    <w:uiPriority w:val="99"/>
    <w:semiHidden/>
    <w:unhideWhenUsed/>
    <w:rsid w:val="00111BAC"/>
    <w:rPr>
      <w:color w:val="605E5C"/>
      <w:shd w:val="clear" w:color="auto" w:fill="E1DFDD"/>
    </w:rPr>
  </w:style>
  <w:style w:type="paragraph" w:styleId="af7">
    <w:name w:val="Subtitle"/>
    <w:basedOn w:val="a"/>
    <w:next w:val="a"/>
    <w:link w:val="af8"/>
    <w:uiPriority w:val="11"/>
    <w:qFormat/>
    <w:rsid w:val="00476F83"/>
    <w:pPr>
      <w:spacing w:after="60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af8">
    <w:name w:val="Подзаголовок Знак"/>
    <w:link w:val="af7"/>
    <w:uiPriority w:val="11"/>
    <w:rsid w:val="00476F83"/>
    <w:rPr>
      <w:rFonts w:ascii="Calibri Light" w:eastAsia="Times New Roman" w:hAnsi="Calibri Light" w:cs="Times New Roman"/>
      <w:sz w:val="24"/>
      <w:szCs w:val="24"/>
      <w:lang w:eastAsia="ar-SA"/>
    </w:rPr>
  </w:style>
  <w:style w:type="table" w:styleId="af9">
    <w:name w:val="Table Grid"/>
    <w:basedOn w:val="a1"/>
    <w:uiPriority w:val="39"/>
    <w:rsid w:val="009455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annotation reference"/>
    <w:basedOn w:val="a0"/>
    <w:uiPriority w:val="99"/>
    <w:semiHidden/>
    <w:unhideWhenUsed/>
    <w:rsid w:val="00792FE3"/>
    <w:rPr>
      <w:sz w:val="16"/>
      <w:szCs w:val="16"/>
    </w:rPr>
  </w:style>
  <w:style w:type="paragraph" w:styleId="afb">
    <w:name w:val="annotation text"/>
    <w:basedOn w:val="a"/>
    <w:link w:val="1e"/>
    <w:uiPriority w:val="99"/>
    <w:unhideWhenUsed/>
    <w:rsid w:val="00792FE3"/>
    <w:rPr>
      <w:sz w:val="20"/>
      <w:szCs w:val="20"/>
    </w:rPr>
  </w:style>
  <w:style w:type="character" w:customStyle="1" w:styleId="1e">
    <w:name w:val="Текст примечания Знак1"/>
    <w:basedOn w:val="a0"/>
    <w:link w:val="afb"/>
    <w:uiPriority w:val="99"/>
    <w:rsid w:val="00792FE3"/>
    <w:rPr>
      <w:rFonts w:ascii="Calibri" w:eastAsia="SimSun" w:hAnsi="Calibri" w:cs="Calibri"/>
      <w:lang w:eastAsia="ar-SA"/>
    </w:rPr>
  </w:style>
  <w:style w:type="paragraph" w:styleId="afc">
    <w:name w:val="annotation subject"/>
    <w:basedOn w:val="afb"/>
    <w:next w:val="afb"/>
    <w:link w:val="1f"/>
    <w:uiPriority w:val="99"/>
    <w:semiHidden/>
    <w:unhideWhenUsed/>
    <w:rsid w:val="00792FE3"/>
    <w:rPr>
      <w:b/>
      <w:bCs/>
    </w:rPr>
  </w:style>
  <w:style w:type="character" w:customStyle="1" w:styleId="1f">
    <w:name w:val="Тема примечания Знак1"/>
    <w:basedOn w:val="1e"/>
    <w:link w:val="afc"/>
    <w:uiPriority w:val="99"/>
    <w:semiHidden/>
    <w:rsid w:val="00792FE3"/>
    <w:rPr>
      <w:rFonts w:ascii="Calibri" w:eastAsia="SimSun" w:hAnsi="Calibri" w:cs="Calibri"/>
      <w:b/>
      <w:bCs/>
      <w:lang w:eastAsia="ar-SA"/>
    </w:rPr>
  </w:style>
  <w:style w:type="paragraph" w:styleId="afd">
    <w:name w:val="List Paragraph"/>
    <w:basedOn w:val="a"/>
    <w:uiPriority w:val="34"/>
    <w:qFormat/>
    <w:rsid w:val="00762B59"/>
    <w:pPr>
      <w:ind w:left="720"/>
      <w:contextualSpacing/>
    </w:pPr>
  </w:style>
  <w:style w:type="paragraph" w:styleId="afe">
    <w:name w:val="No Spacing"/>
    <w:uiPriority w:val="1"/>
    <w:qFormat/>
    <w:rsid w:val="00820F67"/>
    <w:pPr>
      <w:suppressAutoHyphens/>
    </w:pPr>
    <w:rPr>
      <w:rFonts w:ascii="Calibri" w:eastAsia="SimSun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9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81EF8-4EE0-46AD-9941-C9FF8CA6B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13</Pages>
  <Words>4962</Words>
  <Characters>28286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33182</CharactersWithSpaces>
  <SharedDoc>false</SharedDoc>
  <HLinks>
    <vt:vector size="60" baseType="variant">
      <vt:variant>
        <vt:i4>1835102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consultantplus://offline/ref=782E9CC4CCC6932545801925E3B536176E50B53C1FD70BD7655CABC93DB89C27024180C10398FB96372E7F1F5737VEP</vt:lpwstr>
      </vt:variant>
      <vt:variant>
        <vt:lpwstr/>
      </vt:variant>
      <vt:variant>
        <vt:i4>589893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P1580</vt:lpwstr>
      </vt:variant>
      <vt:variant>
        <vt:i4>393285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P1579</vt:lpwstr>
      </vt:variant>
      <vt:variant>
        <vt:i4>8192050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consultantplus://offline/ref=782E9CC4CCC6932545801925E3B536176E50B53C1FD70BD7655CABC93DB89C271041D8CD019EE696393B294E112BD805805FEF4CF4B5672237V6P</vt:lpwstr>
      </vt:variant>
      <vt:variant>
        <vt:lpwstr/>
      </vt:variant>
      <vt:variant>
        <vt:i4>1835102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consultantplus://offline/ref=782E9CC4CCC6932545801925E3B536176E50B53C1FD70BD7655CABC93DB89C27024180C10398FB96372E7F1F5737VEP</vt:lpwstr>
      </vt:variant>
      <vt:variant>
        <vt:lpwstr/>
      </vt:variant>
      <vt:variant>
        <vt:i4>8061030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consultantplus://offline/ref=03D3B84BF3E10802870838CFBF0D1244F2E7A8A89F449E81510F63335806E5E82C5CB0347DB9EF6A306599E4FCD032D50EF1CA205BEBP41DQ</vt:lpwstr>
      </vt:variant>
      <vt:variant>
        <vt:lpwstr/>
      </vt:variant>
      <vt:variant>
        <vt:i4>2359399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consultantplus://offline/ref=FFBE706C2AFA540966FCFD3C6DBA4737A50A751A95101B8AD2C1319955244DFC86A96571FD450DC6D5C5F8365B56499BFA4B2C0A68ECd7aCL</vt:lpwstr>
      </vt:variant>
      <vt:variant>
        <vt:lpwstr/>
      </vt:variant>
      <vt:variant>
        <vt:i4>2359398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consultantplus://offline/ref=FFBE706C2AFA540966FCFD3C6DBA4737A50A751A95101B8AD2C1319955244DFC86A96571FD450EC6D5C5F8365B56499BFA4B2C0A68ECd7aCL</vt:lpwstr>
      </vt:variant>
      <vt:variant>
        <vt:lpwstr/>
      </vt:variant>
      <vt:variant>
        <vt:i4>2359397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consultantplus://offline/ref=FFBE706C2AFA540966FCFD3C6DBA4737A50A751A95101B8AD2C1319955244DFC86A96571FD450FC6D5C5F8365B56499BFA4B2C0A68ECd7aCL</vt:lpwstr>
      </vt:variant>
      <vt:variant>
        <vt:lpwstr/>
      </vt:variant>
      <vt:variant>
        <vt:i4>2359348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consultantplus://offline/ref=FFBE706C2AFA540966FCFD3C6DBA4737A50A751A95101B8AD2C1319955244DFC86A96571FD4406C6D5C5F8365B56499BFA4B2C0A68ECd7aCL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Elynko</dc:creator>
  <cp:keywords/>
  <cp:lastModifiedBy>Urist2</cp:lastModifiedBy>
  <cp:revision>591</cp:revision>
  <cp:lastPrinted>2021-10-11T06:02:00Z</cp:lastPrinted>
  <dcterms:created xsi:type="dcterms:W3CDTF">2025-03-25T05:56:00Z</dcterms:created>
  <dcterms:modified xsi:type="dcterms:W3CDTF">2026-07-02T06:27:00Z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ГУ КК "Служба обеспечения ГЗ"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