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FB88D" w14:textId="77777777" w:rsidR="00E16E32" w:rsidRPr="0069725F" w:rsidRDefault="00E16E32" w:rsidP="00E16E32">
      <w:pPr>
        <w:pStyle w:val="1"/>
        <w:numPr>
          <w:ilvl w:val="0"/>
          <w:numId w:val="0"/>
        </w:numPr>
        <w:spacing w:before="0" w:after="0" w:line="221" w:lineRule="auto"/>
        <w:ind w:right="-2"/>
        <w:rPr>
          <w:rFonts w:ascii="PT Astra Serif" w:hAnsi="PT Astra Serif"/>
          <w:sz w:val="28"/>
        </w:rPr>
      </w:pPr>
    </w:p>
    <w:p w14:paraId="2977BAA3" w14:textId="77777777" w:rsidR="00E16E32" w:rsidRPr="0069725F" w:rsidRDefault="00E16E32" w:rsidP="00E16E32">
      <w:pPr>
        <w:pStyle w:val="1"/>
        <w:numPr>
          <w:ilvl w:val="0"/>
          <w:numId w:val="0"/>
        </w:numPr>
        <w:spacing w:before="0" w:after="0" w:line="221" w:lineRule="auto"/>
        <w:ind w:right="-2"/>
        <w:rPr>
          <w:rFonts w:ascii="PT Astra Serif" w:hAnsi="PT Astra Serif"/>
          <w:sz w:val="28"/>
        </w:rPr>
      </w:pPr>
      <w:r w:rsidRPr="0069725F">
        <w:rPr>
          <w:rFonts w:ascii="PT Astra Serif" w:hAnsi="PT Astra Serif"/>
          <w:sz w:val="28"/>
        </w:rPr>
        <w:t>ГОСУДАРСТВЕННЫЙ КОНТРАКТ №_____</w:t>
      </w:r>
    </w:p>
    <w:p w14:paraId="713FC8A4" w14:textId="15410F6A" w:rsidR="00E16E32" w:rsidRPr="0069725F" w:rsidRDefault="00E16E32" w:rsidP="00E16E32">
      <w:pPr>
        <w:spacing w:after="0" w:line="221" w:lineRule="auto"/>
        <w:ind w:right="-2"/>
        <w:jc w:val="center"/>
        <w:rPr>
          <w:rFonts w:ascii="PT Astra Serif" w:hAnsi="PT Astra Serif"/>
          <w:sz w:val="28"/>
          <w:szCs w:val="28"/>
        </w:rPr>
      </w:pPr>
      <w:r w:rsidRPr="0069725F">
        <w:rPr>
          <w:rFonts w:ascii="PT Astra Serif" w:hAnsi="PT Astra Serif"/>
          <w:sz w:val="28"/>
          <w:szCs w:val="28"/>
        </w:rPr>
        <w:t xml:space="preserve">на оказание услуг по техническому </w:t>
      </w:r>
      <w:r w:rsidR="00E11C9E">
        <w:rPr>
          <w:rFonts w:ascii="PT Astra Serif" w:hAnsi="PT Astra Serif"/>
          <w:sz w:val="28"/>
          <w:szCs w:val="28"/>
        </w:rPr>
        <w:t>обслуживанию</w:t>
      </w:r>
      <w:r w:rsidRPr="0069725F">
        <w:rPr>
          <w:rFonts w:ascii="PT Astra Serif" w:hAnsi="PT Astra Serif"/>
          <w:sz w:val="28"/>
          <w:szCs w:val="28"/>
        </w:rPr>
        <w:t xml:space="preserve"> транспортных средств</w:t>
      </w:r>
    </w:p>
    <w:p w14:paraId="37013C15" w14:textId="77777777" w:rsidR="00E16E32" w:rsidRPr="0069725F" w:rsidRDefault="00E16E32" w:rsidP="00E16E32">
      <w:pPr>
        <w:widowControl w:val="0"/>
        <w:spacing w:after="0" w:line="221" w:lineRule="auto"/>
        <w:ind w:right="-2"/>
        <w:jc w:val="center"/>
        <w:rPr>
          <w:rFonts w:ascii="PT Astra Serif" w:hAnsi="PT Astra Serif"/>
          <w:b/>
          <w:bCs/>
          <w:sz w:val="28"/>
          <w:szCs w:val="2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72"/>
        <w:gridCol w:w="4898"/>
      </w:tblGrid>
      <w:tr w:rsidR="00E16E32" w:rsidRPr="0069725F" w14:paraId="2F25ADC4" w14:textId="77777777" w:rsidTr="00324779">
        <w:tc>
          <w:tcPr>
            <w:tcW w:w="2441" w:type="pct"/>
            <w:tcBorders>
              <w:top w:val="nil"/>
              <w:left w:val="nil"/>
              <w:bottom w:val="nil"/>
              <w:right w:val="nil"/>
            </w:tcBorders>
          </w:tcPr>
          <w:p w14:paraId="456AB8E3" w14:textId="77777777" w:rsidR="00E16E32" w:rsidRPr="0069725F" w:rsidRDefault="00E16E32" w:rsidP="00324779">
            <w:pPr>
              <w:widowControl w:val="0"/>
              <w:spacing w:after="0" w:line="221" w:lineRule="auto"/>
              <w:ind w:right="-2"/>
              <w:jc w:val="both"/>
              <w:rPr>
                <w:rFonts w:ascii="PT Astra Serif" w:hAnsi="PT Astra Serif"/>
                <w:sz w:val="28"/>
                <w:szCs w:val="28"/>
              </w:rPr>
            </w:pPr>
            <w:proofErr w:type="spellStart"/>
            <w:r w:rsidRPr="0069725F">
              <w:rPr>
                <w:rFonts w:ascii="PT Astra Serif" w:hAnsi="PT Astra Serif"/>
                <w:sz w:val="28"/>
                <w:szCs w:val="28"/>
              </w:rPr>
              <w:t>рп</w:t>
            </w:r>
            <w:proofErr w:type="spellEnd"/>
            <w:r w:rsidRPr="0069725F">
              <w:rPr>
                <w:rFonts w:ascii="PT Astra Serif" w:hAnsi="PT Astra Serif"/>
                <w:sz w:val="28"/>
                <w:szCs w:val="28"/>
              </w:rPr>
              <w:t xml:space="preserve">. </w:t>
            </w:r>
            <w:proofErr w:type="spellStart"/>
            <w:r w:rsidRPr="0069725F">
              <w:rPr>
                <w:rFonts w:ascii="PT Astra Serif" w:hAnsi="PT Astra Serif"/>
                <w:sz w:val="28"/>
                <w:szCs w:val="28"/>
              </w:rPr>
              <w:t>Явас</w:t>
            </w:r>
            <w:proofErr w:type="spellEnd"/>
          </w:p>
          <w:p w14:paraId="2A43AC57" w14:textId="77777777" w:rsidR="00E16E32" w:rsidRPr="0069725F" w:rsidRDefault="00E16E32" w:rsidP="00324779">
            <w:pPr>
              <w:widowControl w:val="0"/>
              <w:spacing w:after="0" w:line="221" w:lineRule="auto"/>
              <w:ind w:right="-2"/>
              <w:jc w:val="both"/>
              <w:rPr>
                <w:rFonts w:ascii="PT Astra Serif" w:hAnsi="PT Astra Serif"/>
                <w:sz w:val="28"/>
                <w:szCs w:val="28"/>
              </w:rPr>
            </w:pPr>
            <w:r w:rsidRPr="0069725F">
              <w:rPr>
                <w:rFonts w:ascii="PT Astra Serif" w:hAnsi="PT Astra Serif"/>
                <w:sz w:val="28"/>
                <w:szCs w:val="28"/>
              </w:rPr>
              <w:t xml:space="preserve">Республика Мордовия                     </w:t>
            </w:r>
          </w:p>
          <w:p w14:paraId="01375136" w14:textId="77777777" w:rsidR="00E16E32" w:rsidRPr="0069725F" w:rsidRDefault="00E16E32" w:rsidP="00324779">
            <w:pPr>
              <w:widowControl w:val="0"/>
              <w:spacing w:after="0" w:line="221" w:lineRule="auto"/>
              <w:ind w:right="-2"/>
              <w:jc w:val="both"/>
              <w:rPr>
                <w:rFonts w:ascii="PT Astra Serif" w:hAnsi="PT Astra Serif"/>
                <w:sz w:val="28"/>
                <w:szCs w:val="28"/>
              </w:rPr>
            </w:pPr>
          </w:p>
        </w:tc>
        <w:tc>
          <w:tcPr>
            <w:tcW w:w="2559" w:type="pct"/>
            <w:tcBorders>
              <w:top w:val="nil"/>
              <w:left w:val="nil"/>
              <w:bottom w:val="nil"/>
              <w:right w:val="nil"/>
            </w:tcBorders>
          </w:tcPr>
          <w:p w14:paraId="423342A8" w14:textId="77777777" w:rsidR="00E16E32" w:rsidRPr="0069725F" w:rsidRDefault="00E16E32" w:rsidP="00324779">
            <w:pPr>
              <w:widowControl w:val="0"/>
              <w:spacing w:after="0" w:line="221" w:lineRule="auto"/>
              <w:ind w:right="-2"/>
              <w:jc w:val="both"/>
              <w:rPr>
                <w:rFonts w:ascii="PT Astra Serif" w:hAnsi="PT Astra Serif"/>
                <w:sz w:val="28"/>
                <w:szCs w:val="28"/>
              </w:rPr>
            </w:pPr>
          </w:p>
          <w:p w14:paraId="43911028" w14:textId="77777777" w:rsidR="00E16E32" w:rsidRPr="0069725F" w:rsidRDefault="00E16E32" w:rsidP="00324779">
            <w:pPr>
              <w:spacing w:line="221" w:lineRule="auto"/>
              <w:ind w:right="-2"/>
              <w:rPr>
                <w:rFonts w:ascii="PT Astra Serif" w:hAnsi="PT Astra Serif"/>
                <w:sz w:val="28"/>
                <w:szCs w:val="28"/>
              </w:rPr>
            </w:pPr>
            <w:r w:rsidRPr="0069725F">
              <w:rPr>
                <w:rFonts w:ascii="PT Astra Serif" w:hAnsi="PT Astra Serif"/>
                <w:sz w:val="28"/>
                <w:szCs w:val="28"/>
              </w:rPr>
              <w:t xml:space="preserve">             </w:t>
            </w:r>
            <w:r>
              <w:rPr>
                <w:rFonts w:ascii="PT Astra Serif" w:hAnsi="PT Astra Serif"/>
                <w:sz w:val="28"/>
                <w:szCs w:val="28"/>
              </w:rPr>
              <w:t xml:space="preserve"> </w:t>
            </w:r>
            <w:r w:rsidRPr="0069725F">
              <w:rPr>
                <w:rFonts w:ascii="PT Astra Serif" w:hAnsi="PT Astra Serif"/>
                <w:sz w:val="28"/>
                <w:szCs w:val="28"/>
              </w:rPr>
              <w:t>«__» ____________ 2026 года</w:t>
            </w:r>
          </w:p>
        </w:tc>
      </w:tr>
    </w:tbl>
    <w:p w14:paraId="53880CDF" w14:textId="5CF24C64" w:rsidR="00E16E32" w:rsidRPr="0069725F" w:rsidRDefault="00E16E32" w:rsidP="00E16E32">
      <w:pPr>
        <w:widowControl w:val="0"/>
        <w:spacing w:after="0" w:line="221" w:lineRule="auto"/>
        <w:ind w:right="-2" w:firstLine="709"/>
        <w:jc w:val="both"/>
        <w:rPr>
          <w:rFonts w:ascii="PT Astra Serif" w:hAnsi="PT Astra Serif"/>
          <w:sz w:val="28"/>
          <w:szCs w:val="28"/>
        </w:rPr>
      </w:pPr>
      <w:proofErr w:type="gramStart"/>
      <w:r w:rsidRPr="0069725F">
        <w:rPr>
          <w:rFonts w:ascii="PT Astra Serif" w:hAnsi="PT Astra Serif"/>
          <w:sz w:val="28"/>
          <w:szCs w:val="28"/>
        </w:rPr>
        <w:t xml:space="preserve">Управление Федеральной службы исполнения наказаний по Республике Мордовия, действующее от имени Российской Федерации, в лице начальника </w:t>
      </w:r>
      <w:proofErr w:type="spellStart"/>
      <w:r w:rsidRPr="0069725F">
        <w:rPr>
          <w:rFonts w:ascii="PT Astra Serif" w:hAnsi="PT Astra Serif"/>
          <w:sz w:val="28"/>
          <w:szCs w:val="28"/>
        </w:rPr>
        <w:t>Перхоровича</w:t>
      </w:r>
      <w:proofErr w:type="spellEnd"/>
      <w:r w:rsidRPr="0069725F">
        <w:rPr>
          <w:rFonts w:ascii="PT Astra Serif" w:hAnsi="PT Astra Serif"/>
          <w:sz w:val="28"/>
          <w:szCs w:val="28"/>
        </w:rPr>
        <w:t xml:space="preserve"> Виталия Викторовича, действующего на основании Положения, именуемое в дальнейшем «Государственный заказчик», с одной стороны и </w:t>
      </w:r>
      <w:r w:rsidRPr="00D22643">
        <w:rPr>
          <w:rFonts w:ascii="PT Astra Serif" w:hAnsi="PT Astra Serif"/>
          <w:sz w:val="28"/>
          <w:szCs w:val="28"/>
        </w:rPr>
        <w:t>__________________________________________________</w:t>
      </w:r>
      <w:r w:rsidRPr="0069725F">
        <w:rPr>
          <w:rFonts w:ascii="PT Astra Serif" w:hAnsi="PT Astra Serif"/>
          <w:sz w:val="28"/>
          <w:szCs w:val="28"/>
        </w:rPr>
        <w:t xml:space="preserve">, в лице </w:t>
      </w:r>
      <w:r w:rsidRPr="00D22643">
        <w:rPr>
          <w:rFonts w:ascii="PT Astra Serif" w:hAnsi="PT Astra Serif"/>
          <w:sz w:val="28"/>
          <w:szCs w:val="28"/>
        </w:rPr>
        <w:t>__________________________________________________________________</w:t>
      </w:r>
      <w:r w:rsidRPr="0069725F">
        <w:rPr>
          <w:rFonts w:ascii="PT Astra Serif" w:hAnsi="PT Astra Serif"/>
          <w:sz w:val="28"/>
          <w:szCs w:val="28"/>
        </w:rPr>
        <w:t>, именуемое в дальнейшем «Исполнитель», с другой стороны, при совместном упоминании по тексту настоящего Контракта именуемые «Стороны»,</w:t>
      </w:r>
      <w:r w:rsidRPr="0069725F">
        <w:rPr>
          <w:rFonts w:ascii="PT Astra Serif" w:hAnsi="PT Astra Serif"/>
          <w:color w:val="000000"/>
          <w:sz w:val="28"/>
          <w:szCs w:val="28"/>
        </w:rPr>
        <w:t xml:space="preserve"> </w:t>
      </w:r>
      <w:r w:rsidRPr="0069725F">
        <w:rPr>
          <w:rFonts w:ascii="PT Astra Serif" w:hAnsi="PT Astra Serif"/>
          <w:sz w:val="28"/>
          <w:szCs w:val="28"/>
        </w:rPr>
        <w:t>руководствуясь пунктом 4 части 1 статьи 93 Федерального закона от</w:t>
      </w:r>
      <w:proofErr w:type="gramEnd"/>
      <w:r w:rsidRPr="0069725F">
        <w:rPr>
          <w:rFonts w:ascii="PT Astra Serif" w:hAnsi="PT Astra Serif"/>
          <w:sz w:val="28"/>
          <w:szCs w:val="28"/>
        </w:rPr>
        <w:t xml:space="preserve">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именуемый в дальнейшем «Контракт», о нижеследующем:</w:t>
      </w:r>
    </w:p>
    <w:p w14:paraId="2562AA98" w14:textId="77777777" w:rsidR="00E16E32" w:rsidRPr="0069725F" w:rsidRDefault="00E16E32" w:rsidP="00E16E32">
      <w:pPr>
        <w:widowControl w:val="0"/>
        <w:spacing w:after="0" w:line="221" w:lineRule="auto"/>
        <w:ind w:right="-2" w:firstLine="709"/>
        <w:jc w:val="both"/>
        <w:rPr>
          <w:rFonts w:ascii="PT Astra Serif" w:hAnsi="PT Astra Serif"/>
          <w:sz w:val="28"/>
          <w:szCs w:val="28"/>
        </w:rPr>
      </w:pPr>
    </w:p>
    <w:p w14:paraId="55374C0E" w14:textId="77777777" w:rsidR="00E16E32" w:rsidRPr="0069725F" w:rsidRDefault="00E16E32" w:rsidP="00E16E32">
      <w:pPr>
        <w:widowControl w:val="0"/>
        <w:numPr>
          <w:ilvl w:val="0"/>
          <w:numId w:val="2"/>
        </w:numPr>
        <w:spacing w:after="0" w:line="221" w:lineRule="auto"/>
        <w:ind w:right="-2"/>
        <w:jc w:val="center"/>
        <w:rPr>
          <w:rFonts w:ascii="PT Astra Serif" w:hAnsi="PT Astra Serif"/>
          <w:b/>
          <w:bCs/>
          <w:sz w:val="28"/>
          <w:szCs w:val="28"/>
        </w:rPr>
      </w:pPr>
      <w:r w:rsidRPr="0069725F">
        <w:rPr>
          <w:rFonts w:ascii="PT Astra Serif" w:hAnsi="PT Astra Serif"/>
          <w:b/>
          <w:bCs/>
          <w:sz w:val="28"/>
          <w:szCs w:val="28"/>
        </w:rPr>
        <w:t>ПРЕДМЕТ КОНТРАКТА</w:t>
      </w:r>
    </w:p>
    <w:p w14:paraId="456D8FD3" w14:textId="77777777" w:rsidR="00E16E32" w:rsidRPr="0069725F" w:rsidRDefault="00E16E32" w:rsidP="00E16E32">
      <w:pPr>
        <w:widowControl w:val="0"/>
        <w:spacing w:after="0" w:line="221" w:lineRule="auto"/>
        <w:ind w:left="709" w:right="-2"/>
        <w:jc w:val="center"/>
        <w:rPr>
          <w:rFonts w:ascii="PT Astra Serif" w:hAnsi="PT Astra Serif"/>
          <w:b/>
          <w:bCs/>
          <w:sz w:val="28"/>
          <w:szCs w:val="28"/>
        </w:rPr>
      </w:pPr>
    </w:p>
    <w:p w14:paraId="17336A38" w14:textId="77777777" w:rsidR="00E16E32" w:rsidRPr="0069725F" w:rsidRDefault="00E16E32" w:rsidP="00E16E32">
      <w:pPr>
        <w:spacing w:after="0" w:line="221" w:lineRule="auto"/>
        <w:ind w:right="-2" w:firstLine="708"/>
        <w:jc w:val="both"/>
        <w:rPr>
          <w:rFonts w:ascii="PT Astra Serif" w:hAnsi="PT Astra Serif"/>
          <w:sz w:val="28"/>
          <w:szCs w:val="28"/>
        </w:rPr>
      </w:pPr>
      <w:r w:rsidRPr="0069725F">
        <w:rPr>
          <w:rFonts w:ascii="PT Astra Serif" w:hAnsi="PT Astra Serif"/>
          <w:sz w:val="28"/>
          <w:szCs w:val="28"/>
        </w:rPr>
        <w:t xml:space="preserve">1.1. Исполнитель обязуется своевременно по заданию Государственного заказчика осуществить </w:t>
      </w:r>
      <w:r>
        <w:rPr>
          <w:rFonts w:ascii="PT Astra Serif" w:hAnsi="PT Astra Serif"/>
          <w:sz w:val="28"/>
          <w:szCs w:val="28"/>
        </w:rPr>
        <w:t>техническое обслуживание (далее ТО 1)</w:t>
      </w:r>
      <w:r w:rsidRPr="0069725F">
        <w:rPr>
          <w:rFonts w:ascii="PT Astra Serif" w:hAnsi="PT Astra Serif"/>
          <w:sz w:val="28"/>
          <w:szCs w:val="28"/>
        </w:rPr>
        <w:t xml:space="preserve"> </w:t>
      </w:r>
      <w:r>
        <w:rPr>
          <w:rFonts w:ascii="PT Astra Serif" w:hAnsi="PT Astra Serif"/>
          <w:sz w:val="28"/>
          <w:szCs w:val="28"/>
        </w:rPr>
        <w:t xml:space="preserve">автотранспортного </w:t>
      </w:r>
      <w:r w:rsidRPr="0069725F">
        <w:rPr>
          <w:rFonts w:ascii="PT Astra Serif" w:hAnsi="PT Astra Serif"/>
          <w:sz w:val="28"/>
          <w:szCs w:val="28"/>
        </w:rPr>
        <w:t>средств</w:t>
      </w:r>
      <w:r>
        <w:rPr>
          <w:rFonts w:ascii="PT Astra Serif" w:hAnsi="PT Astra Serif"/>
          <w:sz w:val="28"/>
          <w:szCs w:val="28"/>
        </w:rPr>
        <w:t>а</w:t>
      </w:r>
      <w:r w:rsidRPr="0069725F">
        <w:rPr>
          <w:rFonts w:ascii="PT Astra Serif" w:hAnsi="PT Astra Serif"/>
          <w:sz w:val="28"/>
          <w:szCs w:val="28"/>
        </w:rPr>
        <w:t xml:space="preserve"> </w:t>
      </w:r>
      <w:r>
        <w:rPr>
          <w:rFonts w:ascii="PT Astra Serif" w:hAnsi="PT Astra Serif"/>
          <w:sz w:val="28"/>
          <w:szCs w:val="28"/>
        </w:rPr>
        <w:t xml:space="preserve">ИАЦ-1767А7 (далее Транспортное средство) </w:t>
      </w:r>
      <w:r w:rsidRPr="0069725F">
        <w:rPr>
          <w:rFonts w:ascii="PT Astra Serif" w:hAnsi="PT Astra Serif"/>
          <w:sz w:val="28"/>
          <w:szCs w:val="28"/>
        </w:rPr>
        <w:t>Государственного заказчика (в том числе частей, предметов дополнительного оборудования), а Государственный заказчик обязуется оплатить данные услуги.</w:t>
      </w:r>
    </w:p>
    <w:p w14:paraId="7B1C0241" w14:textId="77777777" w:rsidR="00861A26" w:rsidRDefault="00E16E32" w:rsidP="00E16E32">
      <w:pPr>
        <w:widowControl w:val="0"/>
        <w:spacing w:after="0" w:line="221" w:lineRule="auto"/>
        <w:ind w:right="-2" w:firstLine="709"/>
        <w:jc w:val="both"/>
        <w:rPr>
          <w:rFonts w:ascii="PT Astra Serif" w:hAnsi="PT Astra Serif"/>
          <w:sz w:val="28"/>
          <w:szCs w:val="28"/>
        </w:rPr>
      </w:pPr>
      <w:r w:rsidRPr="0069725F">
        <w:rPr>
          <w:rFonts w:ascii="PT Astra Serif" w:hAnsi="PT Astra Serif"/>
          <w:sz w:val="28"/>
          <w:szCs w:val="28"/>
        </w:rPr>
        <w:t xml:space="preserve">1.2. Исполнитель обязуется </w:t>
      </w:r>
      <w:r>
        <w:rPr>
          <w:rFonts w:ascii="PT Astra Serif" w:hAnsi="PT Astra Serif"/>
          <w:sz w:val="28"/>
          <w:szCs w:val="28"/>
        </w:rPr>
        <w:t xml:space="preserve">выполнить работы </w:t>
      </w:r>
      <w:r w:rsidR="00084081">
        <w:rPr>
          <w:rFonts w:ascii="PT Astra Serif" w:hAnsi="PT Astra Serif"/>
          <w:sz w:val="28"/>
          <w:szCs w:val="28"/>
        </w:rPr>
        <w:t>ТО 1 Транспортного средства</w:t>
      </w:r>
    </w:p>
    <w:p w14:paraId="275EB9D0" w14:textId="77777777" w:rsidR="00861A26" w:rsidRDefault="00861A26" w:rsidP="00E16E32">
      <w:pPr>
        <w:widowControl w:val="0"/>
        <w:spacing w:after="0" w:line="221" w:lineRule="auto"/>
        <w:ind w:right="-2" w:firstLine="709"/>
        <w:jc w:val="both"/>
        <w:rPr>
          <w:rFonts w:ascii="PT Astra Serif" w:hAnsi="PT Astra Serif"/>
          <w:sz w:val="28"/>
          <w:szCs w:val="28"/>
        </w:rPr>
      </w:pPr>
    </w:p>
    <w:p w14:paraId="61E3520E" w14:textId="77777777" w:rsidR="00861A26" w:rsidRDefault="00861A26" w:rsidP="00E16E32">
      <w:pPr>
        <w:widowControl w:val="0"/>
        <w:spacing w:after="0" w:line="221" w:lineRule="auto"/>
        <w:ind w:right="-2" w:firstLine="709"/>
        <w:jc w:val="both"/>
        <w:rPr>
          <w:rFonts w:ascii="PT Astra Serif" w:hAnsi="PT Astra Serif"/>
          <w:sz w:val="28"/>
          <w:szCs w:val="28"/>
        </w:rPr>
      </w:pPr>
    </w:p>
    <w:p w14:paraId="2A7EB4A5" w14:textId="780B3AFF" w:rsidR="00E16E32" w:rsidRPr="0069725F" w:rsidRDefault="00E16E32" w:rsidP="00E16E32">
      <w:pPr>
        <w:widowControl w:val="0"/>
        <w:spacing w:after="0" w:line="221" w:lineRule="auto"/>
        <w:ind w:right="-2" w:firstLine="709"/>
        <w:jc w:val="both"/>
        <w:rPr>
          <w:rFonts w:ascii="PT Astra Serif" w:hAnsi="PT Astra Serif"/>
          <w:sz w:val="28"/>
          <w:szCs w:val="28"/>
        </w:rPr>
      </w:pPr>
      <w:r>
        <w:rPr>
          <w:rFonts w:ascii="PT Astra Serif" w:hAnsi="PT Astra Serif"/>
          <w:sz w:val="28"/>
          <w:szCs w:val="28"/>
        </w:rPr>
        <w:t xml:space="preserve"> </w:t>
      </w:r>
      <w:r w:rsidRPr="0069725F">
        <w:rPr>
          <w:rFonts w:ascii="PT Astra Serif" w:hAnsi="PT Astra Serif"/>
          <w:sz w:val="28"/>
          <w:szCs w:val="28"/>
        </w:rPr>
        <w:t>Государственного заказчика (Приложение №1).</w:t>
      </w:r>
    </w:p>
    <w:p w14:paraId="59E4F0A9" w14:textId="299AC746" w:rsidR="00E16E32" w:rsidRPr="0069725F" w:rsidRDefault="00E16E32" w:rsidP="00E16E32">
      <w:pPr>
        <w:widowControl w:val="0"/>
        <w:spacing w:after="0" w:line="221" w:lineRule="auto"/>
        <w:ind w:right="-2" w:firstLine="709"/>
        <w:jc w:val="both"/>
        <w:rPr>
          <w:rFonts w:ascii="PT Astra Serif" w:hAnsi="PT Astra Serif"/>
          <w:sz w:val="28"/>
          <w:szCs w:val="28"/>
        </w:rPr>
      </w:pPr>
      <w:r w:rsidRPr="0069725F">
        <w:rPr>
          <w:rFonts w:ascii="PT Astra Serif" w:hAnsi="PT Astra Serif"/>
          <w:sz w:val="28"/>
          <w:szCs w:val="28"/>
        </w:rPr>
        <w:t>1.</w:t>
      </w:r>
      <w:r>
        <w:rPr>
          <w:rFonts w:ascii="PT Astra Serif" w:hAnsi="PT Astra Serif"/>
          <w:sz w:val="28"/>
          <w:szCs w:val="28"/>
        </w:rPr>
        <w:t>3</w:t>
      </w:r>
      <w:r w:rsidRPr="0069725F">
        <w:rPr>
          <w:rFonts w:ascii="PT Astra Serif" w:hAnsi="PT Astra Serif"/>
          <w:sz w:val="28"/>
          <w:szCs w:val="28"/>
        </w:rPr>
        <w:t>. Срок (дата) проведения Т</w:t>
      </w:r>
      <w:r>
        <w:rPr>
          <w:rFonts w:ascii="PT Astra Serif" w:hAnsi="PT Astra Serif"/>
          <w:sz w:val="28"/>
          <w:szCs w:val="28"/>
        </w:rPr>
        <w:t>О 1</w:t>
      </w:r>
      <w:r w:rsidRPr="0069725F">
        <w:rPr>
          <w:rFonts w:ascii="PT Astra Serif" w:hAnsi="PT Astra Serif"/>
          <w:sz w:val="28"/>
          <w:szCs w:val="28"/>
        </w:rPr>
        <w:t>с момента заключения контракта по 3</w:t>
      </w:r>
      <w:r w:rsidR="00E11C9E">
        <w:rPr>
          <w:rFonts w:ascii="PT Astra Serif" w:hAnsi="PT Astra Serif"/>
          <w:sz w:val="28"/>
          <w:szCs w:val="28"/>
        </w:rPr>
        <w:t>0</w:t>
      </w:r>
      <w:r w:rsidRPr="0069725F">
        <w:rPr>
          <w:rFonts w:ascii="PT Astra Serif" w:hAnsi="PT Astra Serif"/>
          <w:sz w:val="28"/>
          <w:szCs w:val="28"/>
        </w:rPr>
        <w:t>.</w:t>
      </w:r>
      <w:r>
        <w:rPr>
          <w:rFonts w:ascii="PT Astra Serif" w:hAnsi="PT Astra Serif"/>
          <w:sz w:val="28"/>
          <w:szCs w:val="28"/>
        </w:rPr>
        <w:t>06</w:t>
      </w:r>
      <w:r w:rsidRPr="0069725F">
        <w:rPr>
          <w:rFonts w:ascii="PT Astra Serif" w:hAnsi="PT Astra Serif"/>
          <w:sz w:val="28"/>
          <w:szCs w:val="28"/>
        </w:rPr>
        <w:t>.202</w:t>
      </w:r>
      <w:r>
        <w:rPr>
          <w:rFonts w:ascii="PT Astra Serif" w:hAnsi="PT Astra Serif"/>
          <w:sz w:val="28"/>
          <w:szCs w:val="28"/>
        </w:rPr>
        <w:t>6</w:t>
      </w:r>
      <w:r w:rsidRPr="0069725F">
        <w:rPr>
          <w:rFonts w:ascii="PT Astra Serif" w:hAnsi="PT Astra Serif"/>
          <w:sz w:val="28"/>
          <w:szCs w:val="28"/>
        </w:rPr>
        <w:t>.</w:t>
      </w:r>
    </w:p>
    <w:p w14:paraId="3EF1719D" w14:textId="77777777" w:rsidR="00E16E32" w:rsidRPr="0069725F" w:rsidRDefault="00E16E32" w:rsidP="00E16E32">
      <w:pPr>
        <w:widowControl w:val="0"/>
        <w:spacing w:after="0" w:line="221" w:lineRule="auto"/>
        <w:ind w:right="-2" w:firstLine="709"/>
        <w:jc w:val="center"/>
        <w:rPr>
          <w:rFonts w:ascii="PT Astra Serif" w:hAnsi="PT Astra Serif"/>
          <w:sz w:val="28"/>
          <w:szCs w:val="28"/>
        </w:rPr>
      </w:pPr>
    </w:p>
    <w:p w14:paraId="4FA0754B" w14:textId="77777777" w:rsidR="00E16E32" w:rsidRPr="0069725F" w:rsidRDefault="00E16E32" w:rsidP="00E16E32">
      <w:pPr>
        <w:widowControl w:val="0"/>
        <w:spacing w:after="0" w:line="221" w:lineRule="auto"/>
        <w:ind w:right="-2" w:firstLine="709"/>
        <w:jc w:val="center"/>
        <w:rPr>
          <w:rFonts w:ascii="PT Astra Serif" w:hAnsi="PT Astra Serif"/>
          <w:b/>
          <w:bCs/>
          <w:sz w:val="28"/>
          <w:szCs w:val="28"/>
        </w:rPr>
      </w:pPr>
      <w:r w:rsidRPr="0069725F">
        <w:rPr>
          <w:rFonts w:ascii="PT Astra Serif" w:hAnsi="PT Astra Serif"/>
          <w:b/>
          <w:bCs/>
          <w:sz w:val="28"/>
          <w:szCs w:val="28"/>
        </w:rPr>
        <w:t>2. ЦЕНА КОНТРАКТА. УСЛОВИЯ И ПОРЯДОК РАСЧЕТОВ</w:t>
      </w:r>
    </w:p>
    <w:p w14:paraId="59C08F3E" w14:textId="77777777" w:rsidR="00E16E32" w:rsidRPr="0069725F" w:rsidRDefault="00E16E32" w:rsidP="00E16E32">
      <w:pPr>
        <w:widowControl w:val="0"/>
        <w:spacing w:after="0" w:line="221" w:lineRule="auto"/>
        <w:ind w:right="-2" w:firstLine="709"/>
        <w:jc w:val="center"/>
        <w:rPr>
          <w:rFonts w:ascii="PT Astra Serif" w:hAnsi="PT Astra Serif"/>
          <w:b/>
          <w:bCs/>
          <w:sz w:val="28"/>
          <w:szCs w:val="28"/>
        </w:rPr>
      </w:pPr>
    </w:p>
    <w:p w14:paraId="4B4424ED" w14:textId="77777777" w:rsidR="00E16E32" w:rsidRPr="0069725F" w:rsidRDefault="00E16E32" w:rsidP="00E16E32">
      <w:pPr>
        <w:pStyle w:val="a5"/>
        <w:widowControl w:val="0"/>
        <w:spacing w:line="221" w:lineRule="auto"/>
        <w:ind w:right="-2"/>
        <w:rPr>
          <w:rFonts w:ascii="PT Astra Serif" w:hAnsi="PT Astra Serif"/>
          <w:sz w:val="28"/>
          <w:szCs w:val="28"/>
        </w:rPr>
      </w:pPr>
      <w:r w:rsidRPr="0069725F">
        <w:rPr>
          <w:rFonts w:ascii="PT Astra Serif" w:hAnsi="PT Astra Serif"/>
          <w:sz w:val="28"/>
          <w:szCs w:val="28"/>
        </w:rPr>
        <w:t>2.1. Цена Контракта составляет</w:t>
      </w:r>
      <w:r w:rsidRPr="0069725F">
        <w:rPr>
          <w:rFonts w:ascii="PT Astra Serif" w:hAnsi="PT Astra Serif"/>
          <w:sz w:val="28"/>
          <w:szCs w:val="28"/>
          <w:lang w:val="ru-RU"/>
        </w:rPr>
        <w:t xml:space="preserve"> </w:t>
      </w:r>
      <w:r>
        <w:rPr>
          <w:rFonts w:ascii="PT Astra Serif" w:hAnsi="PT Astra Serif"/>
          <w:sz w:val="28"/>
          <w:szCs w:val="28"/>
          <w:lang w:val="ru-RU"/>
        </w:rPr>
        <w:t>________________</w:t>
      </w:r>
      <w:r w:rsidRPr="0069725F">
        <w:rPr>
          <w:rFonts w:ascii="PT Astra Serif" w:hAnsi="PT Astra Serif"/>
          <w:sz w:val="28"/>
          <w:szCs w:val="28"/>
          <w:lang w:val="ru-RU"/>
        </w:rPr>
        <w:t xml:space="preserve">рублей </w:t>
      </w:r>
      <w:r>
        <w:rPr>
          <w:rFonts w:ascii="PT Astra Serif" w:hAnsi="PT Astra Serif"/>
          <w:sz w:val="28"/>
          <w:szCs w:val="28"/>
          <w:lang w:val="ru-RU"/>
        </w:rPr>
        <w:t>___</w:t>
      </w:r>
      <w:r w:rsidRPr="0069725F">
        <w:rPr>
          <w:rFonts w:ascii="PT Astra Serif" w:hAnsi="PT Astra Serif"/>
          <w:sz w:val="28"/>
          <w:szCs w:val="28"/>
          <w:lang w:val="ru-RU"/>
        </w:rPr>
        <w:t xml:space="preserve"> копеек.</w:t>
      </w:r>
    </w:p>
    <w:p w14:paraId="1049650D" w14:textId="77777777" w:rsidR="00E16E32" w:rsidRPr="0069725F" w:rsidRDefault="00E16E32" w:rsidP="00E16E32">
      <w:pPr>
        <w:widowControl w:val="0"/>
        <w:spacing w:after="0" w:line="221" w:lineRule="auto"/>
        <w:ind w:right="-2" w:firstLine="709"/>
        <w:jc w:val="both"/>
        <w:rPr>
          <w:rFonts w:ascii="PT Astra Serif" w:hAnsi="PT Astra Serif"/>
          <w:sz w:val="28"/>
          <w:szCs w:val="28"/>
        </w:rPr>
      </w:pPr>
      <w:r w:rsidRPr="0069725F">
        <w:rPr>
          <w:rFonts w:ascii="PT Astra Serif" w:hAnsi="PT Astra Serif"/>
          <w:sz w:val="28"/>
          <w:szCs w:val="28"/>
        </w:rPr>
        <w:t xml:space="preserve">2.2. Цена Контракта является твердой, не может изменяться в ходе заключения и исполнения Контракта, за исключением случаев, установленных Контрактом и предусмотренных законодательством Российской Федерации. </w:t>
      </w:r>
    </w:p>
    <w:p w14:paraId="6AB66C1A" w14:textId="57075970" w:rsidR="00E16E32" w:rsidRPr="0069725F" w:rsidRDefault="00E16E32" w:rsidP="00E16E32">
      <w:pPr>
        <w:widowControl w:val="0"/>
        <w:spacing w:after="0" w:line="221" w:lineRule="auto"/>
        <w:ind w:right="-2" w:firstLine="709"/>
        <w:jc w:val="both"/>
        <w:rPr>
          <w:rFonts w:ascii="PT Astra Serif" w:hAnsi="PT Astra Serif"/>
          <w:sz w:val="28"/>
          <w:szCs w:val="28"/>
        </w:rPr>
      </w:pPr>
      <w:r w:rsidRPr="0069725F">
        <w:rPr>
          <w:rFonts w:ascii="PT Astra Serif" w:hAnsi="PT Astra Serif"/>
          <w:sz w:val="28"/>
          <w:szCs w:val="28"/>
        </w:rPr>
        <w:t xml:space="preserve">2.3. Оплата стоимости услуг по </w:t>
      </w:r>
      <w:r>
        <w:rPr>
          <w:rFonts w:ascii="PT Astra Serif" w:hAnsi="PT Astra Serif"/>
          <w:sz w:val="28"/>
          <w:szCs w:val="28"/>
        </w:rPr>
        <w:t>ТО 1</w:t>
      </w:r>
      <w:r w:rsidRPr="0069725F">
        <w:rPr>
          <w:rFonts w:ascii="PT Astra Serif" w:hAnsi="PT Astra Serif"/>
          <w:sz w:val="28"/>
          <w:szCs w:val="28"/>
        </w:rPr>
        <w:t xml:space="preserve"> производится в безналичном порядке путем перечисления денежных средств на расчетн</w:t>
      </w:r>
      <w:r w:rsidR="002A6B33">
        <w:rPr>
          <w:rFonts w:ascii="PT Astra Serif" w:hAnsi="PT Astra Serif"/>
          <w:sz w:val="28"/>
          <w:szCs w:val="28"/>
        </w:rPr>
        <w:t>ый счет Исполнителя в течение 7</w:t>
      </w:r>
      <w:r w:rsidR="003A2F24">
        <w:rPr>
          <w:rFonts w:ascii="PT Astra Serif" w:hAnsi="PT Astra Serif"/>
          <w:sz w:val="28"/>
          <w:szCs w:val="28"/>
        </w:rPr>
        <w:t xml:space="preserve"> (семь) рабочих</w:t>
      </w:r>
      <w:r w:rsidRPr="0069725F">
        <w:rPr>
          <w:rFonts w:ascii="PT Astra Serif" w:hAnsi="PT Astra Serif"/>
          <w:sz w:val="28"/>
          <w:szCs w:val="28"/>
        </w:rPr>
        <w:t xml:space="preserve"> дней </w:t>
      </w:r>
      <w:proofErr w:type="gramStart"/>
      <w:r w:rsidRPr="0069725F">
        <w:rPr>
          <w:rStyle w:val="FontStyle42"/>
          <w:rFonts w:ascii="PT Astra Serif" w:hAnsi="PT Astra Serif"/>
          <w:color w:val="000000"/>
          <w:sz w:val="28"/>
          <w:szCs w:val="28"/>
        </w:rPr>
        <w:t>с даты подписания</w:t>
      </w:r>
      <w:proofErr w:type="gramEnd"/>
      <w:r w:rsidRPr="0069725F">
        <w:rPr>
          <w:rStyle w:val="FontStyle42"/>
          <w:rFonts w:ascii="PT Astra Serif" w:hAnsi="PT Astra Serif"/>
          <w:color w:val="000000"/>
          <w:sz w:val="28"/>
          <w:szCs w:val="28"/>
        </w:rPr>
        <w:t xml:space="preserve"> Государственным заказчиком акта оказанных услуг</w:t>
      </w:r>
      <w:r w:rsidRPr="0069725F">
        <w:rPr>
          <w:rFonts w:ascii="PT Astra Serif" w:hAnsi="PT Astra Serif"/>
          <w:sz w:val="28"/>
          <w:szCs w:val="28"/>
        </w:rPr>
        <w:t>.</w:t>
      </w:r>
    </w:p>
    <w:p w14:paraId="735E0D1D" w14:textId="77777777" w:rsidR="00E16E32" w:rsidRPr="0069725F" w:rsidRDefault="00E16E32" w:rsidP="00E16E32">
      <w:pPr>
        <w:widowControl w:val="0"/>
        <w:autoSpaceDE w:val="0"/>
        <w:autoSpaceDN w:val="0"/>
        <w:adjustRightInd w:val="0"/>
        <w:spacing w:after="0" w:line="221" w:lineRule="auto"/>
        <w:ind w:right="-2" w:firstLine="709"/>
        <w:jc w:val="both"/>
        <w:rPr>
          <w:rFonts w:ascii="PT Astra Serif" w:hAnsi="PT Astra Serif"/>
          <w:sz w:val="28"/>
          <w:szCs w:val="28"/>
        </w:rPr>
      </w:pPr>
      <w:r w:rsidRPr="0069725F">
        <w:rPr>
          <w:rFonts w:ascii="PT Astra Serif" w:hAnsi="PT Astra Serif"/>
          <w:sz w:val="28"/>
          <w:szCs w:val="28"/>
        </w:rPr>
        <w:t xml:space="preserve">2.4. Оплата стоимости услуг по </w:t>
      </w:r>
      <w:r>
        <w:rPr>
          <w:rFonts w:ascii="PT Astra Serif" w:hAnsi="PT Astra Serif"/>
          <w:sz w:val="28"/>
          <w:szCs w:val="28"/>
        </w:rPr>
        <w:t>ТО 1</w:t>
      </w:r>
      <w:r w:rsidRPr="0069725F">
        <w:rPr>
          <w:rFonts w:ascii="PT Astra Serif" w:hAnsi="PT Astra Serif"/>
          <w:sz w:val="28"/>
          <w:szCs w:val="28"/>
        </w:rPr>
        <w:t xml:space="preserve"> осуществляется в рублях Российской Федерации. Финансирование настоящего Контракта </w:t>
      </w:r>
      <w:r w:rsidRPr="0069725F">
        <w:rPr>
          <w:rFonts w:ascii="PT Astra Serif" w:hAnsi="PT Astra Serif"/>
          <w:sz w:val="28"/>
          <w:szCs w:val="28"/>
        </w:rPr>
        <w:lastRenderedPageBreak/>
        <w:t>осуществляется за счет средств федерального бюджета.</w:t>
      </w:r>
    </w:p>
    <w:p w14:paraId="7A2A1269" w14:textId="77777777" w:rsidR="00E16E32" w:rsidRPr="0069725F" w:rsidRDefault="00E16E32" w:rsidP="00E16E32">
      <w:pPr>
        <w:widowControl w:val="0"/>
        <w:spacing w:after="0" w:line="221" w:lineRule="auto"/>
        <w:ind w:right="-2" w:firstLine="709"/>
        <w:jc w:val="both"/>
        <w:rPr>
          <w:rFonts w:ascii="PT Astra Serif" w:hAnsi="PT Astra Serif"/>
          <w:sz w:val="28"/>
          <w:szCs w:val="28"/>
        </w:rPr>
      </w:pPr>
      <w:r w:rsidRPr="0069725F">
        <w:rPr>
          <w:rFonts w:ascii="PT Astra Serif" w:hAnsi="PT Astra Serif"/>
          <w:sz w:val="28"/>
          <w:szCs w:val="28"/>
        </w:rPr>
        <w:t xml:space="preserve">2.5. </w:t>
      </w:r>
      <w:proofErr w:type="gramStart"/>
      <w:r w:rsidRPr="0069725F">
        <w:rPr>
          <w:rFonts w:ascii="PT Astra Serif" w:hAnsi="PT Astra Serif"/>
          <w:sz w:val="28"/>
          <w:szCs w:val="28"/>
        </w:rPr>
        <w:t xml:space="preserve">В случае начисления Государственным заказчиком исполнителю неустойки (штрафа, пени) или предъявленного требования о возмещении убытков стороны подписывают акт </w:t>
      </w:r>
      <w:proofErr w:type="spellStart"/>
      <w:r w:rsidRPr="0069725F">
        <w:rPr>
          <w:rFonts w:ascii="PT Astra Serif" w:hAnsi="PT Astra Serif"/>
          <w:sz w:val="28"/>
          <w:szCs w:val="28"/>
        </w:rPr>
        <w:t>взаимосверки</w:t>
      </w:r>
      <w:proofErr w:type="spellEnd"/>
      <w:r w:rsidRPr="0069725F">
        <w:rPr>
          <w:rFonts w:ascii="PT Astra Serif" w:hAnsi="PT Astra Serif"/>
          <w:sz w:val="28"/>
          <w:szCs w:val="28"/>
        </w:rPr>
        <w:t xml:space="preserve"> обязательств по Контракту, в котором, помимо прочего, указываются: сведения о выплате фактически исполненных обязательствах по Контракту, сумма, подлежащая оплате в соответствии с условиями Контракта, размер неустойки (штрафа, пени) или убытков, подлежащих взысканию, основания применения и порядок расчета неустойки (штрафа, пени) или</w:t>
      </w:r>
      <w:proofErr w:type="gramEnd"/>
      <w:r w:rsidRPr="0069725F">
        <w:rPr>
          <w:rFonts w:ascii="PT Astra Serif" w:hAnsi="PT Astra Serif"/>
          <w:sz w:val="28"/>
          <w:szCs w:val="28"/>
        </w:rPr>
        <w:t xml:space="preserve"> убытков, итоговая сумма, подлежащая оплате Исполнителю по Контракту.</w:t>
      </w:r>
    </w:p>
    <w:p w14:paraId="3B11302B" w14:textId="77777777" w:rsidR="00E16E32" w:rsidRPr="0069725F" w:rsidRDefault="00E16E32" w:rsidP="00E16E32">
      <w:pPr>
        <w:widowControl w:val="0"/>
        <w:spacing w:after="0" w:line="221" w:lineRule="auto"/>
        <w:ind w:right="-2" w:firstLine="709"/>
        <w:jc w:val="both"/>
        <w:rPr>
          <w:rFonts w:ascii="PT Astra Serif" w:hAnsi="PT Astra Serif"/>
          <w:sz w:val="28"/>
          <w:szCs w:val="28"/>
        </w:rPr>
      </w:pPr>
      <w:r w:rsidRPr="0069725F">
        <w:rPr>
          <w:rFonts w:ascii="PT Astra Serif" w:hAnsi="PT Astra Serif"/>
          <w:sz w:val="28"/>
          <w:szCs w:val="28"/>
        </w:rPr>
        <w:t xml:space="preserve">В случае подписания Сторонами Акта </w:t>
      </w:r>
      <w:proofErr w:type="spellStart"/>
      <w:r w:rsidRPr="0069725F">
        <w:rPr>
          <w:rFonts w:ascii="PT Astra Serif" w:hAnsi="PT Astra Serif"/>
          <w:sz w:val="28"/>
          <w:szCs w:val="28"/>
        </w:rPr>
        <w:t>взаимосверки</w:t>
      </w:r>
      <w:proofErr w:type="spellEnd"/>
      <w:r w:rsidRPr="0069725F">
        <w:rPr>
          <w:rFonts w:ascii="PT Astra Serif" w:hAnsi="PT Astra Serif"/>
          <w:sz w:val="28"/>
          <w:szCs w:val="28"/>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или убытков согласно указанному Акту и на основании предъявленного Исполнителю счета.</w:t>
      </w:r>
    </w:p>
    <w:p w14:paraId="1D71BC5D" w14:textId="77777777" w:rsidR="00E16E32" w:rsidRPr="0069725F" w:rsidRDefault="00E16E32" w:rsidP="00E16E32">
      <w:pPr>
        <w:widowControl w:val="0"/>
        <w:spacing w:after="0" w:line="221" w:lineRule="auto"/>
        <w:ind w:right="-2" w:firstLine="709"/>
        <w:jc w:val="both"/>
        <w:rPr>
          <w:rFonts w:ascii="PT Astra Serif" w:hAnsi="PT Astra Serif"/>
          <w:sz w:val="28"/>
          <w:szCs w:val="28"/>
        </w:rPr>
      </w:pPr>
      <w:r w:rsidRPr="0069725F">
        <w:rPr>
          <w:rFonts w:ascii="PT Astra Serif" w:hAnsi="PT Astra Serif"/>
          <w:sz w:val="28"/>
          <w:szCs w:val="28"/>
        </w:rPr>
        <w:t xml:space="preserve">2.6. </w:t>
      </w:r>
      <w:proofErr w:type="gramStart"/>
      <w:r w:rsidRPr="0069725F">
        <w:rPr>
          <w:rFonts w:ascii="PT Astra Serif" w:hAnsi="PT Astra Serif"/>
          <w:sz w:val="28"/>
          <w:szCs w:val="28"/>
        </w:rPr>
        <w:t xml:space="preserve">В случае если при начислении Государственным заказчиком Исполнителю неустойки (штрафа, пени) или предъявления требования о возмещении убытков, Стороны не подписали Акт </w:t>
      </w:r>
      <w:proofErr w:type="spellStart"/>
      <w:r w:rsidRPr="0069725F">
        <w:rPr>
          <w:rFonts w:ascii="PT Astra Serif" w:hAnsi="PT Astra Serif"/>
          <w:sz w:val="28"/>
          <w:szCs w:val="28"/>
        </w:rPr>
        <w:t>взаимосверки</w:t>
      </w:r>
      <w:proofErr w:type="spellEnd"/>
      <w:r w:rsidRPr="0069725F">
        <w:rPr>
          <w:rFonts w:ascii="PT Astra Serif" w:hAnsi="PT Astra Serif"/>
          <w:sz w:val="28"/>
          <w:szCs w:val="28"/>
        </w:rPr>
        <w:t xml:space="preserve"> обязательств по Контракту, Государственный заказчик вправе не производить оплату по Контракту до уплаты Исполнителем начисленной и выставленной Государственным заказчиком неустойки (штрафа, пени) или до возмещения Исполнителем убытков, согласно предъявленным Государственный заказчиком требованиям.</w:t>
      </w:r>
      <w:proofErr w:type="gramEnd"/>
    </w:p>
    <w:p w14:paraId="2F53EDFD" w14:textId="77777777" w:rsidR="00E16E32" w:rsidRPr="0069725F" w:rsidRDefault="00E16E32" w:rsidP="00E16E32">
      <w:pPr>
        <w:widowControl w:val="0"/>
        <w:spacing w:after="0" w:line="221" w:lineRule="auto"/>
        <w:ind w:right="-2" w:firstLine="709"/>
        <w:jc w:val="both"/>
        <w:rPr>
          <w:rFonts w:ascii="PT Astra Serif" w:hAnsi="PT Astra Serif"/>
          <w:sz w:val="28"/>
          <w:szCs w:val="28"/>
        </w:rPr>
      </w:pPr>
      <w:r w:rsidRPr="0069725F">
        <w:rPr>
          <w:rFonts w:ascii="PT Astra Serif" w:hAnsi="PT Astra Serif"/>
          <w:sz w:val="28"/>
          <w:szCs w:val="28"/>
        </w:rPr>
        <w:t>2.7. В случае уменьшения Государственному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Государственным заказчиком обязательств по Контракту, о чем Государственный заказчик уведомляет Исполнителя, Стороны согласовывают в соответствии с законодательством Российской Федерации новые условия, в том числе по цене и объему услуг.</w:t>
      </w:r>
    </w:p>
    <w:p w14:paraId="41DDD136" w14:textId="77777777" w:rsidR="00E16E32" w:rsidRDefault="00E16E32" w:rsidP="00E16E32">
      <w:pPr>
        <w:widowControl w:val="0"/>
        <w:spacing w:after="0" w:line="221" w:lineRule="auto"/>
        <w:ind w:right="-2" w:firstLine="709"/>
        <w:jc w:val="both"/>
        <w:rPr>
          <w:rFonts w:ascii="PT Astra Serif" w:hAnsi="PT Astra Serif"/>
          <w:sz w:val="28"/>
          <w:szCs w:val="28"/>
        </w:rPr>
      </w:pPr>
      <w:r w:rsidRPr="0069725F">
        <w:rPr>
          <w:rFonts w:ascii="PT Astra Serif" w:hAnsi="PT Astra Serif"/>
          <w:noProof/>
          <w:spacing w:val="2"/>
          <w:sz w:val="28"/>
          <w:szCs w:val="28"/>
        </w:rPr>
        <w:t>2.8</w:t>
      </w:r>
      <w:r w:rsidRPr="0069725F">
        <w:rPr>
          <w:rFonts w:ascii="PT Astra Serif" w:hAnsi="PT Astra Serif"/>
          <w:sz w:val="28"/>
          <w:szCs w:val="28"/>
        </w:rPr>
        <w:t>. Государственный заказчик вправе, в соответствии с п.2 части 14 ст.34 №44-ФЗ, при неисполнении или частичном исполнении обязательств со стороны исполнителя удержать из суммы причитающийся к выплате размер неустойки (штрафы, пени) предъявляемых Государственным заказчико</w:t>
      </w:r>
      <w:r>
        <w:rPr>
          <w:rFonts w:ascii="PT Astra Serif" w:hAnsi="PT Astra Serif"/>
          <w:sz w:val="28"/>
          <w:szCs w:val="28"/>
        </w:rPr>
        <w:t>м.</w:t>
      </w:r>
    </w:p>
    <w:p w14:paraId="75AFD756" w14:textId="77777777" w:rsidR="00E16E32" w:rsidRPr="0069725F" w:rsidRDefault="00E16E32" w:rsidP="00E16E32">
      <w:pPr>
        <w:widowControl w:val="0"/>
        <w:spacing w:after="0" w:line="221" w:lineRule="auto"/>
        <w:ind w:right="-2" w:firstLine="709"/>
        <w:jc w:val="both"/>
        <w:rPr>
          <w:rFonts w:ascii="PT Astra Serif" w:hAnsi="PT Astra Serif"/>
          <w:sz w:val="28"/>
          <w:szCs w:val="28"/>
        </w:rPr>
      </w:pPr>
    </w:p>
    <w:p w14:paraId="75E4EC75" w14:textId="77777777" w:rsidR="00E16E32" w:rsidRPr="0069725F" w:rsidRDefault="00E16E32" w:rsidP="00E16E32">
      <w:pPr>
        <w:widowControl w:val="0"/>
        <w:spacing w:after="0" w:line="221" w:lineRule="auto"/>
        <w:ind w:right="-2" w:firstLine="709"/>
        <w:jc w:val="both"/>
        <w:rPr>
          <w:rFonts w:ascii="PT Astra Serif" w:hAnsi="PT Astra Serif"/>
          <w:b/>
          <w:sz w:val="28"/>
          <w:szCs w:val="28"/>
        </w:rPr>
      </w:pPr>
      <w:r w:rsidRPr="0069725F">
        <w:rPr>
          <w:rFonts w:ascii="PT Astra Serif" w:hAnsi="PT Astra Serif"/>
          <w:b/>
          <w:sz w:val="28"/>
          <w:szCs w:val="28"/>
        </w:rPr>
        <w:t xml:space="preserve">                                   3. ОТВЕТСТВЕННОСТЬ СТОРОН</w:t>
      </w:r>
    </w:p>
    <w:p w14:paraId="6A504C32" w14:textId="77777777" w:rsidR="00E16E32" w:rsidRPr="0069725F" w:rsidRDefault="00E16E32" w:rsidP="00E16E32">
      <w:pPr>
        <w:widowControl w:val="0"/>
        <w:spacing w:after="0" w:line="221" w:lineRule="auto"/>
        <w:ind w:right="-2" w:firstLine="709"/>
        <w:jc w:val="both"/>
        <w:rPr>
          <w:rFonts w:ascii="PT Astra Serif" w:hAnsi="PT Astra Serif"/>
          <w:b/>
          <w:sz w:val="28"/>
          <w:szCs w:val="28"/>
        </w:rPr>
      </w:pPr>
    </w:p>
    <w:p w14:paraId="25881892" w14:textId="77777777" w:rsidR="00E16E32" w:rsidRPr="0069725F" w:rsidRDefault="00E16E32" w:rsidP="00E16E32">
      <w:pPr>
        <w:widowControl w:val="0"/>
        <w:spacing w:after="0" w:line="221" w:lineRule="auto"/>
        <w:ind w:right="-2" w:firstLine="709"/>
        <w:jc w:val="both"/>
        <w:rPr>
          <w:rFonts w:ascii="PT Astra Serif" w:hAnsi="PT Astra Serif"/>
          <w:sz w:val="28"/>
          <w:szCs w:val="28"/>
        </w:rPr>
      </w:pPr>
      <w:r w:rsidRPr="0069725F">
        <w:rPr>
          <w:rFonts w:ascii="PT Astra Serif" w:hAnsi="PT Astra Serif"/>
          <w:sz w:val="28"/>
          <w:szCs w:val="28"/>
        </w:rPr>
        <w:t>3.1.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71235CEC" w14:textId="77777777" w:rsidR="00E16E32" w:rsidRPr="0069725F" w:rsidRDefault="00E16E32" w:rsidP="00E16E32">
      <w:pPr>
        <w:widowControl w:val="0"/>
        <w:spacing w:after="0" w:line="221" w:lineRule="auto"/>
        <w:ind w:right="-2" w:firstLine="709"/>
        <w:jc w:val="both"/>
        <w:rPr>
          <w:rFonts w:ascii="PT Astra Serif" w:hAnsi="PT Astra Serif"/>
          <w:sz w:val="28"/>
          <w:szCs w:val="28"/>
        </w:rPr>
      </w:pPr>
      <w:r w:rsidRPr="0069725F">
        <w:rPr>
          <w:rFonts w:ascii="PT Astra Serif" w:hAnsi="PT Astra Serif"/>
          <w:sz w:val="28"/>
          <w:szCs w:val="28"/>
        </w:rPr>
        <w:t xml:space="preserve">3.2. В случае просрочки исполнения Государственным заказчиком обязательств, предусмотренных Контрактом, в том числе в случае нарушения срока оплаты услуг по </w:t>
      </w:r>
      <w:r>
        <w:rPr>
          <w:rFonts w:ascii="PT Astra Serif" w:hAnsi="PT Astra Serif"/>
          <w:sz w:val="28"/>
          <w:szCs w:val="28"/>
        </w:rPr>
        <w:t>ТО 1</w:t>
      </w:r>
      <w:r w:rsidRPr="0069725F">
        <w:rPr>
          <w:rFonts w:ascii="PT Astra Serif" w:hAnsi="PT Astra Serif"/>
          <w:sz w:val="28"/>
          <w:szCs w:val="28"/>
        </w:rPr>
        <w:t xml:space="preserve"> транспортных средств Государственного Заказчика,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14:paraId="74B0B94D" w14:textId="77777777" w:rsidR="00E16E32" w:rsidRPr="0069725F" w:rsidRDefault="00E16E32" w:rsidP="00E16E32">
      <w:pPr>
        <w:widowControl w:val="0"/>
        <w:spacing w:after="0" w:line="221" w:lineRule="auto"/>
        <w:ind w:right="-2" w:firstLine="709"/>
        <w:jc w:val="both"/>
        <w:rPr>
          <w:rFonts w:ascii="PT Astra Serif" w:hAnsi="PT Astra Serif"/>
          <w:sz w:val="28"/>
          <w:szCs w:val="28"/>
        </w:rPr>
      </w:pPr>
      <w:r w:rsidRPr="0069725F">
        <w:rPr>
          <w:rFonts w:ascii="PT Astra Serif" w:hAnsi="PT Astra Serif"/>
          <w:sz w:val="28"/>
          <w:szCs w:val="28"/>
        </w:rPr>
        <w:lastRenderedPageBreak/>
        <w:t>3.3.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14:paraId="3AC1AAA5" w14:textId="77777777" w:rsidR="00E16E32" w:rsidRPr="0069725F" w:rsidRDefault="00E16E32" w:rsidP="00E16E32">
      <w:pPr>
        <w:widowControl w:val="0"/>
        <w:spacing w:after="0" w:line="221" w:lineRule="auto"/>
        <w:ind w:right="-2" w:firstLine="709"/>
        <w:jc w:val="both"/>
        <w:rPr>
          <w:rFonts w:ascii="PT Astra Serif" w:hAnsi="PT Astra Serif"/>
          <w:sz w:val="28"/>
          <w:szCs w:val="28"/>
        </w:rPr>
      </w:pPr>
      <w:r w:rsidRPr="0069725F">
        <w:rPr>
          <w:rFonts w:ascii="PT Astra Serif" w:hAnsi="PT Astra Serif"/>
          <w:sz w:val="28"/>
          <w:szCs w:val="28"/>
        </w:rPr>
        <w:t>3.4.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2BC5688" w14:textId="77777777" w:rsidR="00E16E32" w:rsidRPr="0069725F" w:rsidRDefault="00E16E32" w:rsidP="00E16E32">
      <w:pPr>
        <w:widowControl w:val="0"/>
        <w:spacing w:after="0" w:line="221" w:lineRule="auto"/>
        <w:ind w:right="-2" w:firstLine="709"/>
        <w:jc w:val="both"/>
        <w:rPr>
          <w:rFonts w:ascii="PT Astra Serif" w:hAnsi="PT Astra Serif"/>
          <w:sz w:val="28"/>
          <w:szCs w:val="28"/>
        </w:rPr>
      </w:pPr>
      <w:r w:rsidRPr="0069725F">
        <w:rPr>
          <w:rFonts w:ascii="PT Astra Serif" w:hAnsi="PT Astra Serif"/>
          <w:sz w:val="28"/>
          <w:szCs w:val="28"/>
        </w:rPr>
        <w:t>3.5.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пени).</w:t>
      </w:r>
    </w:p>
    <w:p w14:paraId="7E506A08" w14:textId="77777777" w:rsidR="00E16E32" w:rsidRPr="0069725F" w:rsidRDefault="00E16E32" w:rsidP="00E16E32">
      <w:pPr>
        <w:widowControl w:val="0"/>
        <w:spacing w:after="0" w:line="221" w:lineRule="auto"/>
        <w:ind w:right="-2" w:firstLine="709"/>
        <w:jc w:val="both"/>
        <w:rPr>
          <w:rFonts w:ascii="PT Astra Serif" w:hAnsi="PT Astra Serif"/>
          <w:sz w:val="28"/>
          <w:szCs w:val="28"/>
        </w:rPr>
      </w:pPr>
      <w:r w:rsidRPr="0069725F">
        <w:rPr>
          <w:rFonts w:ascii="PT Astra Serif" w:hAnsi="PT Astra Serif"/>
          <w:sz w:val="28"/>
          <w:szCs w:val="28"/>
        </w:rPr>
        <w:t xml:space="preserve">3.6. </w:t>
      </w:r>
      <w:proofErr w:type="gramStart"/>
      <w:r w:rsidRPr="0069725F">
        <w:rPr>
          <w:rFonts w:ascii="PT Astra Serif" w:hAnsi="PT Astra Serif"/>
          <w:sz w:val="28"/>
          <w:szCs w:val="28"/>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на день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этапам исполнения Контракта</w:t>
      </w:r>
      <w:proofErr w:type="gramEnd"/>
      <w:r w:rsidRPr="0069725F">
        <w:rPr>
          <w:rFonts w:ascii="PT Astra Serif" w:hAnsi="PT Astra Serif"/>
          <w:sz w:val="28"/>
          <w:szCs w:val="28"/>
        </w:rPr>
        <w:t>)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E00B1CF" w14:textId="029E544B" w:rsidR="00E16E32" w:rsidRPr="0069725F" w:rsidRDefault="00E16E32" w:rsidP="00E16E32">
      <w:pPr>
        <w:widowControl w:val="0"/>
        <w:spacing w:after="0" w:line="221" w:lineRule="auto"/>
        <w:ind w:right="-2" w:firstLine="709"/>
        <w:jc w:val="both"/>
        <w:rPr>
          <w:rFonts w:ascii="PT Astra Serif" w:hAnsi="PT Astra Serif"/>
          <w:sz w:val="28"/>
          <w:szCs w:val="28"/>
        </w:rPr>
      </w:pPr>
      <w:r w:rsidRPr="0069725F">
        <w:rPr>
          <w:rFonts w:ascii="PT Astra Serif" w:hAnsi="PT Astra Serif"/>
          <w:sz w:val="28"/>
          <w:szCs w:val="28"/>
        </w:rPr>
        <w:t xml:space="preserve">3.7.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Государственный заказчик вправе потребовать уплату штрафа. Размер штрафа устанавливается в размере 10% от цены настоящего Контракта за каждый факт </w:t>
      </w:r>
      <w:proofErr w:type="gramStart"/>
      <w:r w:rsidRPr="0069725F">
        <w:rPr>
          <w:rFonts w:ascii="PT Astra Serif" w:hAnsi="PT Astra Serif"/>
          <w:sz w:val="28"/>
          <w:szCs w:val="28"/>
        </w:rPr>
        <w:t>нарушения</w:t>
      </w:r>
      <w:proofErr w:type="gramEnd"/>
      <w:r w:rsidRPr="0069725F">
        <w:rPr>
          <w:rFonts w:ascii="PT Astra Serif" w:hAnsi="PT Astra Serif"/>
          <w:sz w:val="28"/>
          <w:szCs w:val="28"/>
        </w:rPr>
        <w:t xml:space="preserve"> что </w:t>
      </w:r>
      <w:proofErr w:type="spellStart"/>
      <w:r w:rsidRPr="00BA66BD">
        <w:rPr>
          <w:rFonts w:ascii="PT Astra Serif" w:hAnsi="PT Astra Serif"/>
          <w:sz w:val="28"/>
          <w:szCs w:val="28"/>
        </w:rPr>
        <w:t>составляет</w:t>
      </w:r>
      <w:r w:rsidR="00E11C9E">
        <w:rPr>
          <w:rFonts w:ascii="PT Astra Serif" w:hAnsi="PT Astra Serif"/>
          <w:sz w:val="28"/>
          <w:szCs w:val="28"/>
        </w:rPr>
        <w:t>______________________________</w:t>
      </w:r>
      <w:r w:rsidRPr="00BA66BD">
        <w:rPr>
          <w:rFonts w:ascii="PT Astra Serif" w:hAnsi="PT Astra Serif"/>
          <w:sz w:val="28"/>
          <w:szCs w:val="28"/>
        </w:rPr>
        <w:t>рублей</w:t>
      </w:r>
      <w:proofErr w:type="spellEnd"/>
      <w:r w:rsidRPr="00BA66BD">
        <w:rPr>
          <w:rFonts w:ascii="PT Astra Serif" w:hAnsi="PT Astra Serif"/>
          <w:sz w:val="28"/>
          <w:szCs w:val="28"/>
        </w:rPr>
        <w:t xml:space="preserve"> </w:t>
      </w:r>
      <w:r w:rsidR="00E11C9E">
        <w:rPr>
          <w:rFonts w:ascii="PT Astra Serif" w:hAnsi="PT Astra Serif"/>
          <w:sz w:val="28"/>
          <w:szCs w:val="28"/>
        </w:rPr>
        <w:t>___</w:t>
      </w:r>
      <w:r w:rsidRPr="00BA66BD">
        <w:rPr>
          <w:rFonts w:ascii="PT Astra Serif" w:hAnsi="PT Astra Serif"/>
          <w:sz w:val="28"/>
          <w:szCs w:val="28"/>
        </w:rPr>
        <w:t xml:space="preserve"> копеек.</w:t>
      </w:r>
    </w:p>
    <w:p w14:paraId="2BB24A9C" w14:textId="77777777" w:rsidR="00E16E32" w:rsidRPr="0069725F" w:rsidRDefault="00E16E32" w:rsidP="00E16E32">
      <w:pPr>
        <w:widowControl w:val="0"/>
        <w:spacing w:after="0" w:line="221" w:lineRule="auto"/>
        <w:ind w:right="-2" w:firstLine="709"/>
        <w:jc w:val="both"/>
        <w:rPr>
          <w:rFonts w:ascii="PT Astra Serif" w:hAnsi="PT Astra Serif"/>
          <w:sz w:val="28"/>
          <w:szCs w:val="28"/>
        </w:rPr>
      </w:pPr>
      <w:r w:rsidRPr="0069725F">
        <w:rPr>
          <w:rFonts w:ascii="PT Astra Serif" w:hAnsi="PT Astra Serif"/>
          <w:sz w:val="28"/>
          <w:szCs w:val="28"/>
        </w:rPr>
        <w:t xml:space="preserve">3.8. Общая сумма начисленной неустойки (штрафов, пени) за неисполнение или ненадлежащего исполнения Исполнителем обязательств, предусмотренных настоящим Контрактом, не может превышать цену Контракта. </w:t>
      </w:r>
    </w:p>
    <w:p w14:paraId="71E5189D" w14:textId="77777777" w:rsidR="00E16E32" w:rsidRPr="0069725F" w:rsidRDefault="00E16E32" w:rsidP="00E16E32">
      <w:pPr>
        <w:widowControl w:val="0"/>
        <w:spacing w:after="0" w:line="221" w:lineRule="auto"/>
        <w:ind w:right="-2" w:firstLine="709"/>
        <w:jc w:val="both"/>
        <w:rPr>
          <w:rFonts w:ascii="PT Astra Serif" w:hAnsi="PT Astra Serif"/>
          <w:sz w:val="28"/>
          <w:szCs w:val="28"/>
        </w:rPr>
      </w:pPr>
      <w:r w:rsidRPr="0069725F">
        <w:rPr>
          <w:rFonts w:ascii="PT Astra Serif" w:hAnsi="PT Astra Serif"/>
          <w:sz w:val="28"/>
          <w:szCs w:val="28"/>
        </w:rPr>
        <w:t>3.9. За каждый факт неисполнения или ненадлежащего исполнения Исполнителем обязательств, предусмотренных настоящим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14:paraId="7CEE25FC" w14:textId="77777777" w:rsidR="00E16E32" w:rsidRPr="0069725F" w:rsidRDefault="00E16E32" w:rsidP="00E16E32">
      <w:pPr>
        <w:widowControl w:val="0"/>
        <w:spacing w:after="0" w:line="221" w:lineRule="auto"/>
        <w:ind w:right="-2" w:firstLine="709"/>
        <w:jc w:val="both"/>
        <w:rPr>
          <w:rFonts w:ascii="PT Astra Serif" w:hAnsi="PT Astra Serif"/>
          <w:sz w:val="28"/>
          <w:szCs w:val="28"/>
        </w:rPr>
      </w:pPr>
      <w:r w:rsidRPr="0069725F">
        <w:rPr>
          <w:rFonts w:ascii="PT Astra Serif" w:hAnsi="PT Astra Serif"/>
          <w:sz w:val="28"/>
          <w:szCs w:val="28"/>
        </w:rPr>
        <w:t>3.10.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7342490" w14:textId="77777777" w:rsidR="00E16E32" w:rsidRPr="0069725F" w:rsidRDefault="00E16E32" w:rsidP="00E16E32">
      <w:pPr>
        <w:widowControl w:val="0"/>
        <w:spacing w:after="0" w:line="221" w:lineRule="auto"/>
        <w:ind w:right="-2" w:firstLine="709"/>
        <w:jc w:val="both"/>
        <w:rPr>
          <w:rFonts w:ascii="PT Astra Serif" w:hAnsi="PT Astra Serif"/>
          <w:sz w:val="28"/>
          <w:szCs w:val="28"/>
        </w:rPr>
      </w:pPr>
      <w:r w:rsidRPr="0069725F">
        <w:rPr>
          <w:rFonts w:ascii="PT Astra Serif" w:hAnsi="PT Astra Serif"/>
          <w:sz w:val="28"/>
          <w:szCs w:val="28"/>
        </w:rPr>
        <w:t>3.11. Сторона освобождается от уплаты неустойки (штрафа, пени), если докажет, что неисполнение или ненадлежащее исполнение Исполнителем обязательства, предусмотренного настоящим Контрактом, произошло вследствие непреодолимой силы или по вине другой Стороны.</w:t>
      </w:r>
    </w:p>
    <w:p w14:paraId="066B976F" w14:textId="77777777" w:rsidR="00E16E32" w:rsidRPr="0069725F" w:rsidRDefault="00E16E32" w:rsidP="00E16E32">
      <w:pPr>
        <w:widowControl w:val="0"/>
        <w:spacing w:after="0" w:line="221" w:lineRule="auto"/>
        <w:ind w:right="-2" w:firstLine="709"/>
        <w:jc w:val="both"/>
        <w:rPr>
          <w:rFonts w:ascii="PT Astra Serif" w:hAnsi="PT Astra Serif"/>
          <w:sz w:val="28"/>
          <w:szCs w:val="28"/>
        </w:rPr>
      </w:pPr>
      <w:r w:rsidRPr="0069725F">
        <w:rPr>
          <w:rFonts w:ascii="PT Astra Serif" w:hAnsi="PT Astra Serif"/>
          <w:sz w:val="28"/>
          <w:szCs w:val="28"/>
        </w:rPr>
        <w:t>3.12. Вред, причиненный третьим лицам по вине Исполнителя при исполнении обязательств по Контракту, возмещается за его счет.</w:t>
      </w:r>
    </w:p>
    <w:p w14:paraId="689D3F1C" w14:textId="77777777" w:rsidR="00E16E32" w:rsidRPr="0069725F" w:rsidRDefault="00E16E32" w:rsidP="00E16E32">
      <w:pPr>
        <w:widowControl w:val="0"/>
        <w:spacing w:after="0" w:line="221" w:lineRule="auto"/>
        <w:ind w:right="-2" w:firstLine="709"/>
        <w:jc w:val="both"/>
        <w:rPr>
          <w:rFonts w:ascii="PT Astra Serif" w:hAnsi="PT Astra Serif"/>
          <w:sz w:val="28"/>
          <w:szCs w:val="28"/>
        </w:rPr>
      </w:pPr>
      <w:r w:rsidRPr="0069725F">
        <w:rPr>
          <w:rFonts w:ascii="PT Astra Serif" w:hAnsi="PT Astra Serif"/>
          <w:sz w:val="28"/>
          <w:szCs w:val="28"/>
        </w:rPr>
        <w:lastRenderedPageBreak/>
        <w:t>3.13. Уплата неустойки (штрафа, пени) не освобождает Стороны от исполнения обязательств по Контракту.</w:t>
      </w:r>
    </w:p>
    <w:p w14:paraId="738B0171" w14:textId="77777777" w:rsidR="00E16E32" w:rsidRPr="0069725F" w:rsidRDefault="00E16E32" w:rsidP="00E16E32">
      <w:pPr>
        <w:widowControl w:val="0"/>
        <w:spacing w:after="0" w:line="221" w:lineRule="auto"/>
        <w:ind w:right="-2" w:firstLine="709"/>
        <w:jc w:val="center"/>
        <w:rPr>
          <w:rFonts w:ascii="PT Astra Serif" w:hAnsi="PT Astra Serif"/>
          <w:b/>
          <w:bCs/>
          <w:color w:val="000000"/>
          <w:sz w:val="28"/>
          <w:szCs w:val="28"/>
        </w:rPr>
      </w:pPr>
    </w:p>
    <w:p w14:paraId="36C337F3" w14:textId="77777777" w:rsidR="00E16E32" w:rsidRPr="0069725F" w:rsidRDefault="00E16E32" w:rsidP="00E16E32">
      <w:pPr>
        <w:widowControl w:val="0"/>
        <w:shd w:val="clear" w:color="auto" w:fill="FFFFFF"/>
        <w:spacing w:after="0" w:line="221" w:lineRule="auto"/>
        <w:ind w:right="-2" w:firstLine="709"/>
        <w:jc w:val="center"/>
        <w:rPr>
          <w:rFonts w:ascii="PT Astra Serif" w:hAnsi="PT Astra Serif"/>
          <w:b/>
          <w:bCs/>
          <w:color w:val="000000"/>
          <w:sz w:val="28"/>
          <w:szCs w:val="28"/>
        </w:rPr>
      </w:pPr>
      <w:r w:rsidRPr="0069725F">
        <w:rPr>
          <w:rFonts w:ascii="PT Astra Serif" w:hAnsi="PT Astra Serif"/>
          <w:b/>
          <w:bCs/>
          <w:color w:val="000000"/>
          <w:sz w:val="28"/>
          <w:szCs w:val="28"/>
        </w:rPr>
        <w:t>4. ПРАВА И ОБЯЗАННОСТИ СТОРОН</w:t>
      </w:r>
    </w:p>
    <w:p w14:paraId="7A462E54" w14:textId="77777777" w:rsidR="00E16E32" w:rsidRPr="0069725F" w:rsidRDefault="00E16E32" w:rsidP="00E16E32">
      <w:pPr>
        <w:widowControl w:val="0"/>
        <w:shd w:val="clear" w:color="auto" w:fill="FFFFFF"/>
        <w:spacing w:after="0" w:line="221" w:lineRule="auto"/>
        <w:ind w:right="-2" w:firstLine="709"/>
        <w:jc w:val="center"/>
        <w:rPr>
          <w:rFonts w:ascii="PT Astra Serif" w:hAnsi="PT Astra Serif"/>
          <w:b/>
          <w:bCs/>
          <w:color w:val="000000"/>
          <w:sz w:val="28"/>
          <w:szCs w:val="28"/>
        </w:rPr>
      </w:pPr>
    </w:p>
    <w:p w14:paraId="716C5089" w14:textId="77777777" w:rsidR="00E16E32" w:rsidRPr="0069725F" w:rsidRDefault="00E16E32" w:rsidP="00E16E32">
      <w:pPr>
        <w:widowControl w:val="0"/>
        <w:shd w:val="clear" w:color="auto" w:fill="FFFFFF"/>
        <w:tabs>
          <w:tab w:val="left" w:pos="1061"/>
        </w:tabs>
        <w:spacing w:after="0" w:line="221" w:lineRule="auto"/>
        <w:ind w:right="-2" w:firstLine="709"/>
        <w:jc w:val="both"/>
        <w:rPr>
          <w:rFonts w:ascii="PT Astra Serif" w:hAnsi="PT Astra Serif"/>
          <w:sz w:val="28"/>
          <w:szCs w:val="28"/>
        </w:rPr>
      </w:pPr>
      <w:r w:rsidRPr="0069725F">
        <w:rPr>
          <w:rFonts w:ascii="PT Astra Serif" w:hAnsi="PT Astra Serif"/>
          <w:color w:val="000000"/>
          <w:sz w:val="28"/>
          <w:szCs w:val="28"/>
        </w:rPr>
        <w:t>4.1. Государственный заказчик по настоящему Контракту обязан:</w:t>
      </w:r>
    </w:p>
    <w:p w14:paraId="635A9A11" w14:textId="77777777" w:rsidR="00E16E32" w:rsidRPr="0069725F" w:rsidRDefault="00E16E32" w:rsidP="00E16E32">
      <w:pPr>
        <w:widowControl w:val="0"/>
        <w:shd w:val="clear" w:color="auto" w:fill="FFFFFF"/>
        <w:tabs>
          <w:tab w:val="left" w:pos="1330"/>
        </w:tabs>
        <w:spacing w:after="0" w:line="221" w:lineRule="auto"/>
        <w:ind w:right="-2" w:firstLine="709"/>
        <w:jc w:val="both"/>
        <w:rPr>
          <w:rFonts w:ascii="PT Astra Serif" w:hAnsi="PT Astra Serif"/>
          <w:color w:val="000000"/>
          <w:sz w:val="28"/>
          <w:szCs w:val="28"/>
        </w:rPr>
      </w:pPr>
      <w:r w:rsidRPr="0069725F">
        <w:rPr>
          <w:rFonts w:ascii="PT Astra Serif" w:hAnsi="PT Astra Serif"/>
          <w:color w:val="000000"/>
          <w:sz w:val="28"/>
          <w:szCs w:val="28"/>
        </w:rPr>
        <w:t xml:space="preserve">4.1.1. </w:t>
      </w:r>
      <w:proofErr w:type="gramStart"/>
      <w:r w:rsidRPr="0069725F">
        <w:rPr>
          <w:rFonts w:ascii="PT Astra Serif" w:hAnsi="PT Astra Serif"/>
          <w:color w:val="000000"/>
          <w:sz w:val="28"/>
          <w:szCs w:val="28"/>
        </w:rPr>
        <w:t>Представить Исполнителю транспортное средство</w:t>
      </w:r>
      <w:proofErr w:type="gramEnd"/>
      <w:r w:rsidRPr="0069725F">
        <w:rPr>
          <w:rFonts w:ascii="PT Astra Serif" w:hAnsi="PT Astra Serif"/>
          <w:color w:val="000000"/>
          <w:sz w:val="28"/>
          <w:szCs w:val="28"/>
        </w:rPr>
        <w:t>, документ, удостоверяющий личность, и доверенность, а также свидетельство о регистрации Транспортного средства или паспорт Транспортного средства.</w:t>
      </w:r>
    </w:p>
    <w:p w14:paraId="25D57996" w14:textId="77777777" w:rsidR="00E16E32" w:rsidRPr="0069725F" w:rsidRDefault="00E16E32" w:rsidP="00E16E32">
      <w:pPr>
        <w:widowControl w:val="0"/>
        <w:shd w:val="clear" w:color="auto" w:fill="FFFFFF"/>
        <w:tabs>
          <w:tab w:val="left" w:pos="1330"/>
        </w:tabs>
        <w:spacing w:after="0" w:line="221" w:lineRule="auto"/>
        <w:ind w:right="-2" w:firstLine="709"/>
        <w:jc w:val="both"/>
        <w:rPr>
          <w:rFonts w:ascii="PT Astra Serif" w:hAnsi="PT Astra Serif"/>
          <w:color w:val="000000"/>
          <w:sz w:val="28"/>
          <w:szCs w:val="28"/>
        </w:rPr>
      </w:pPr>
      <w:r w:rsidRPr="0069725F">
        <w:rPr>
          <w:rFonts w:ascii="PT Astra Serif" w:hAnsi="PT Astra Serif"/>
          <w:color w:val="000000"/>
          <w:sz w:val="28"/>
          <w:szCs w:val="28"/>
        </w:rPr>
        <w:t xml:space="preserve">4.1.2. Принять оказанные Исполнителем услуги по акту оказанных услуг по </w:t>
      </w:r>
      <w:r>
        <w:rPr>
          <w:rFonts w:ascii="PT Astra Serif" w:hAnsi="PT Astra Serif"/>
          <w:color w:val="000000"/>
          <w:sz w:val="28"/>
          <w:szCs w:val="28"/>
        </w:rPr>
        <w:t>ТО 1</w:t>
      </w:r>
      <w:r w:rsidRPr="0069725F">
        <w:rPr>
          <w:rFonts w:ascii="PT Astra Serif" w:hAnsi="PT Astra Serif"/>
          <w:color w:val="000000"/>
          <w:sz w:val="28"/>
          <w:szCs w:val="28"/>
        </w:rPr>
        <w:t xml:space="preserve">. При наличии претензий к оказанным Исполнителем услугам Государственный заказчик указывает об этом в акте оказанных услуг по </w:t>
      </w:r>
      <w:r>
        <w:rPr>
          <w:rFonts w:ascii="PT Astra Serif" w:hAnsi="PT Astra Serif"/>
          <w:color w:val="000000"/>
          <w:sz w:val="28"/>
          <w:szCs w:val="28"/>
        </w:rPr>
        <w:t>ТО 1</w:t>
      </w:r>
      <w:r w:rsidRPr="0069725F">
        <w:rPr>
          <w:rFonts w:ascii="PT Astra Serif" w:hAnsi="PT Astra Serif"/>
          <w:color w:val="000000"/>
          <w:sz w:val="28"/>
          <w:szCs w:val="28"/>
        </w:rPr>
        <w:t xml:space="preserve">. Акт оказанных услуг по </w:t>
      </w:r>
      <w:r>
        <w:rPr>
          <w:rFonts w:ascii="PT Astra Serif" w:hAnsi="PT Astra Serif"/>
          <w:color w:val="000000"/>
          <w:sz w:val="28"/>
          <w:szCs w:val="28"/>
        </w:rPr>
        <w:t>ТО 1</w:t>
      </w:r>
      <w:r w:rsidRPr="0069725F">
        <w:rPr>
          <w:rFonts w:ascii="PT Astra Serif" w:hAnsi="PT Astra Serif"/>
          <w:color w:val="000000"/>
          <w:sz w:val="28"/>
          <w:szCs w:val="28"/>
        </w:rPr>
        <w:t xml:space="preserve"> подписывается Сторонами.</w:t>
      </w:r>
    </w:p>
    <w:p w14:paraId="09A62931" w14:textId="77777777" w:rsidR="00E16E32" w:rsidRPr="0069725F" w:rsidRDefault="00E16E32" w:rsidP="00E16E32">
      <w:pPr>
        <w:widowControl w:val="0"/>
        <w:shd w:val="clear" w:color="auto" w:fill="FFFFFF"/>
        <w:tabs>
          <w:tab w:val="left" w:pos="1330"/>
        </w:tabs>
        <w:spacing w:after="0" w:line="221" w:lineRule="auto"/>
        <w:ind w:right="-2" w:firstLine="709"/>
        <w:jc w:val="both"/>
        <w:rPr>
          <w:rFonts w:ascii="PT Astra Serif" w:hAnsi="PT Astra Serif"/>
          <w:color w:val="000000"/>
          <w:sz w:val="28"/>
          <w:szCs w:val="28"/>
        </w:rPr>
      </w:pPr>
      <w:r w:rsidRPr="0069725F">
        <w:rPr>
          <w:rFonts w:ascii="PT Astra Serif" w:hAnsi="PT Astra Serif"/>
          <w:color w:val="000000"/>
          <w:sz w:val="28"/>
          <w:szCs w:val="28"/>
        </w:rPr>
        <w:t xml:space="preserve">4.1.3. Оплатить Исполнителю стоимость оказанных услуг по </w:t>
      </w:r>
      <w:r>
        <w:rPr>
          <w:rFonts w:ascii="PT Astra Serif" w:hAnsi="PT Astra Serif"/>
          <w:color w:val="000000"/>
          <w:sz w:val="28"/>
          <w:szCs w:val="28"/>
        </w:rPr>
        <w:t>ТО 1</w:t>
      </w:r>
      <w:r w:rsidRPr="0069725F">
        <w:rPr>
          <w:rFonts w:ascii="PT Astra Serif" w:hAnsi="PT Astra Serif"/>
          <w:color w:val="000000"/>
          <w:sz w:val="28"/>
          <w:szCs w:val="28"/>
        </w:rPr>
        <w:t xml:space="preserve"> в сроки и в порядке, предусмотренные разделом 2 настоящего Контракта.</w:t>
      </w:r>
    </w:p>
    <w:p w14:paraId="4686EB08" w14:textId="77777777" w:rsidR="00E16E32" w:rsidRPr="0069725F" w:rsidRDefault="00E16E32" w:rsidP="00E16E32">
      <w:pPr>
        <w:widowControl w:val="0"/>
        <w:shd w:val="clear" w:color="auto" w:fill="FFFFFF"/>
        <w:tabs>
          <w:tab w:val="left" w:pos="1330"/>
        </w:tabs>
        <w:spacing w:after="0" w:line="221" w:lineRule="auto"/>
        <w:ind w:right="-2" w:firstLine="709"/>
        <w:jc w:val="both"/>
        <w:rPr>
          <w:rFonts w:ascii="PT Astra Serif" w:hAnsi="PT Astra Serif"/>
          <w:color w:val="000000"/>
          <w:sz w:val="28"/>
          <w:szCs w:val="28"/>
        </w:rPr>
      </w:pPr>
      <w:r w:rsidRPr="0069725F">
        <w:rPr>
          <w:rFonts w:ascii="PT Astra Serif" w:hAnsi="PT Astra Serif"/>
          <w:color w:val="000000"/>
          <w:sz w:val="28"/>
          <w:szCs w:val="28"/>
        </w:rPr>
        <w:t>4.2. Государственный заказчик вправе:</w:t>
      </w:r>
    </w:p>
    <w:p w14:paraId="40F36E85" w14:textId="77777777" w:rsidR="00E16E32" w:rsidRPr="0069725F" w:rsidRDefault="00E16E32" w:rsidP="00E16E32">
      <w:pPr>
        <w:widowControl w:val="0"/>
        <w:shd w:val="clear" w:color="auto" w:fill="FFFFFF"/>
        <w:tabs>
          <w:tab w:val="left" w:pos="1330"/>
        </w:tabs>
        <w:spacing w:after="0" w:line="221" w:lineRule="auto"/>
        <w:ind w:right="-2" w:firstLine="709"/>
        <w:jc w:val="both"/>
        <w:rPr>
          <w:rFonts w:ascii="PT Astra Serif" w:hAnsi="PT Astra Serif"/>
          <w:color w:val="000000"/>
          <w:sz w:val="28"/>
          <w:szCs w:val="28"/>
        </w:rPr>
      </w:pPr>
      <w:r w:rsidRPr="0069725F">
        <w:rPr>
          <w:rFonts w:ascii="PT Astra Serif" w:hAnsi="PT Astra Serif"/>
          <w:color w:val="000000"/>
          <w:sz w:val="28"/>
          <w:szCs w:val="28"/>
        </w:rPr>
        <w:t>4.2.1. В случае</w:t>
      </w:r>
      <w:proofErr w:type="gramStart"/>
      <w:r w:rsidRPr="0069725F">
        <w:rPr>
          <w:rFonts w:ascii="PT Astra Serif" w:hAnsi="PT Astra Serif"/>
          <w:color w:val="000000"/>
          <w:sz w:val="28"/>
          <w:szCs w:val="28"/>
        </w:rPr>
        <w:t>,</w:t>
      </w:r>
      <w:proofErr w:type="gramEnd"/>
      <w:r w:rsidRPr="0069725F">
        <w:rPr>
          <w:rFonts w:ascii="PT Astra Serif" w:hAnsi="PT Astra Serif"/>
          <w:color w:val="000000"/>
          <w:sz w:val="28"/>
          <w:szCs w:val="28"/>
        </w:rPr>
        <w:t xml:space="preserve"> если услуги по </w:t>
      </w:r>
      <w:r>
        <w:rPr>
          <w:rFonts w:ascii="PT Astra Serif" w:hAnsi="PT Astra Serif"/>
          <w:color w:val="000000"/>
          <w:sz w:val="28"/>
          <w:szCs w:val="28"/>
        </w:rPr>
        <w:t>ТО 1</w:t>
      </w:r>
      <w:r w:rsidRPr="0069725F">
        <w:rPr>
          <w:rFonts w:ascii="PT Astra Serif" w:hAnsi="PT Astra Serif"/>
          <w:color w:val="000000"/>
          <w:sz w:val="28"/>
          <w:szCs w:val="28"/>
        </w:rPr>
        <w:t xml:space="preserve"> по настоящему Контракту оказаны Исполнителем с недостатками, Государственный заказчик вправе по своему выбору потребовать от исполнителя:</w:t>
      </w:r>
    </w:p>
    <w:p w14:paraId="55E3AB46" w14:textId="77777777" w:rsidR="00E16E32" w:rsidRPr="0069725F" w:rsidRDefault="00E16E32" w:rsidP="00E16E32">
      <w:pPr>
        <w:widowControl w:val="0"/>
        <w:shd w:val="clear" w:color="auto" w:fill="FFFFFF"/>
        <w:tabs>
          <w:tab w:val="left" w:pos="1330"/>
        </w:tabs>
        <w:spacing w:after="0" w:line="221" w:lineRule="auto"/>
        <w:ind w:right="-2" w:firstLine="709"/>
        <w:jc w:val="both"/>
        <w:rPr>
          <w:rFonts w:ascii="PT Astra Serif" w:hAnsi="PT Astra Serif"/>
          <w:color w:val="000000"/>
          <w:sz w:val="28"/>
          <w:szCs w:val="28"/>
        </w:rPr>
      </w:pPr>
      <w:r w:rsidRPr="0069725F">
        <w:rPr>
          <w:rFonts w:ascii="PT Astra Serif" w:hAnsi="PT Astra Serif"/>
          <w:color w:val="000000"/>
          <w:sz w:val="28"/>
          <w:szCs w:val="28"/>
        </w:rPr>
        <w:t>4.2.1.1. Безвозмездного устранения недостатков в разумный срок;</w:t>
      </w:r>
    </w:p>
    <w:p w14:paraId="1A2E76CC" w14:textId="77777777" w:rsidR="00E16E32" w:rsidRPr="0069725F" w:rsidRDefault="00E16E32" w:rsidP="00E16E32">
      <w:pPr>
        <w:widowControl w:val="0"/>
        <w:shd w:val="clear" w:color="auto" w:fill="FFFFFF"/>
        <w:tabs>
          <w:tab w:val="left" w:pos="1330"/>
        </w:tabs>
        <w:spacing w:after="0" w:line="221" w:lineRule="auto"/>
        <w:ind w:right="-2" w:firstLine="709"/>
        <w:jc w:val="both"/>
        <w:rPr>
          <w:rFonts w:ascii="PT Astra Serif" w:hAnsi="PT Astra Serif"/>
          <w:color w:val="000000"/>
          <w:sz w:val="28"/>
          <w:szCs w:val="28"/>
        </w:rPr>
      </w:pPr>
      <w:r w:rsidRPr="0069725F">
        <w:rPr>
          <w:rFonts w:ascii="PT Astra Serif" w:hAnsi="PT Astra Serif"/>
          <w:color w:val="000000"/>
          <w:sz w:val="28"/>
          <w:szCs w:val="28"/>
        </w:rPr>
        <w:t xml:space="preserve">4.2.1.2. Соразмерного уменьшения установленной настоящим Контрактом стоимости услуг по </w:t>
      </w:r>
      <w:r>
        <w:rPr>
          <w:rFonts w:ascii="PT Astra Serif" w:hAnsi="PT Astra Serif"/>
          <w:color w:val="000000"/>
          <w:sz w:val="28"/>
          <w:szCs w:val="28"/>
        </w:rPr>
        <w:t>ТО 1</w:t>
      </w:r>
      <w:r w:rsidRPr="0069725F">
        <w:rPr>
          <w:rFonts w:ascii="PT Astra Serif" w:hAnsi="PT Astra Serif"/>
          <w:color w:val="000000"/>
          <w:sz w:val="28"/>
          <w:szCs w:val="28"/>
        </w:rPr>
        <w:t>.</w:t>
      </w:r>
    </w:p>
    <w:p w14:paraId="039025D6" w14:textId="77777777" w:rsidR="00E16E32" w:rsidRPr="0069725F" w:rsidRDefault="00E16E32" w:rsidP="00E16E32">
      <w:pPr>
        <w:widowControl w:val="0"/>
        <w:shd w:val="clear" w:color="auto" w:fill="FFFFFF"/>
        <w:tabs>
          <w:tab w:val="left" w:pos="1330"/>
        </w:tabs>
        <w:spacing w:after="0" w:line="221" w:lineRule="auto"/>
        <w:ind w:right="-2" w:firstLine="709"/>
        <w:jc w:val="both"/>
        <w:rPr>
          <w:rFonts w:ascii="PT Astra Serif" w:hAnsi="PT Astra Serif"/>
          <w:color w:val="000000"/>
          <w:sz w:val="28"/>
          <w:szCs w:val="28"/>
        </w:rPr>
      </w:pPr>
      <w:r w:rsidRPr="0069725F">
        <w:rPr>
          <w:rFonts w:ascii="PT Astra Serif" w:hAnsi="PT Astra Serif"/>
          <w:color w:val="000000"/>
          <w:sz w:val="28"/>
          <w:szCs w:val="28"/>
        </w:rPr>
        <w:t>4.2.2. В случае если недостатки не будут устранены Исполнителем в установленный Государственным заказчиком разумный срок, Государственный заказчик вправе отказаться от исполнения настоящего Контракта и потребовать от Исполнителя возмещения убытков.</w:t>
      </w:r>
    </w:p>
    <w:p w14:paraId="4C083F49" w14:textId="77777777" w:rsidR="00E16E32" w:rsidRPr="0069725F" w:rsidRDefault="00E16E32" w:rsidP="00E16E32">
      <w:pPr>
        <w:widowControl w:val="0"/>
        <w:shd w:val="clear" w:color="auto" w:fill="FFFFFF"/>
        <w:tabs>
          <w:tab w:val="left" w:pos="1330"/>
        </w:tabs>
        <w:spacing w:after="0" w:line="221" w:lineRule="auto"/>
        <w:ind w:right="-2" w:firstLine="709"/>
        <w:jc w:val="both"/>
        <w:rPr>
          <w:rFonts w:ascii="PT Astra Serif" w:hAnsi="PT Astra Serif"/>
          <w:color w:val="000000"/>
          <w:sz w:val="28"/>
          <w:szCs w:val="28"/>
        </w:rPr>
      </w:pPr>
      <w:r w:rsidRPr="0069725F">
        <w:rPr>
          <w:rFonts w:ascii="PT Astra Serif" w:hAnsi="PT Astra Serif"/>
          <w:color w:val="000000"/>
          <w:sz w:val="28"/>
          <w:szCs w:val="28"/>
        </w:rPr>
        <w:t xml:space="preserve">4.2.3. Государственный заказчик вправе отказаться от исполнения настоящего Контракта, предупредив об этом Исполнителя за две недели и оплатив фактически оказанные услуги по </w:t>
      </w:r>
      <w:r>
        <w:rPr>
          <w:rFonts w:ascii="PT Astra Serif" w:hAnsi="PT Astra Serif"/>
          <w:color w:val="000000"/>
          <w:sz w:val="28"/>
          <w:szCs w:val="28"/>
        </w:rPr>
        <w:t>ТО 1</w:t>
      </w:r>
      <w:r w:rsidRPr="0069725F">
        <w:rPr>
          <w:rFonts w:ascii="PT Astra Serif" w:hAnsi="PT Astra Serif"/>
          <w:color w:val="000000"/>
          <w:sz w:val="28"/>
          <w:szCs w:val="28"/>
        </w:rPr>
        <w:t>.</w:t>
      </w:r>
    </w:p>
    <w:p w14:paraId="7370A45D" w14:textId="77777777" w:rsidR="00E16E32" w:rsidRPr="0069725F" w:rsidRDefault="00E16E32" w:rsidP="00E16E32">
      <w:pPr>
        <w:widowControl w:val="0"/>
        <w:shd w:val="clear" w:color="auto" w:fill="FFFFFF"/>
        <w:tabs>
          <w:tab w:val="left" w:pos="1330"/>
        </w:tabs>
        <w:spacing w:after="0" w:line="221" w:lineRule="auto"/>
        <w:ind w:right="-2" w:firstLine="709"/>
        <w:jc w:val="both"/>
        <w:rPr>
          <w:rFonts w:ascii="PT Astra Serif" w:hAnsi="PT Astra Serif"/>
          <w:color w:val="000000"/>
          <w:sz w:val="28"/>
          <w:szCs w:val="28"/>
        </w:rPr>
      </w:pPr>
      <w:r w:rsidRPr="0069725F">
        <w:rPr>
          <w:rFonts w:ascii="PT Astra Serif" w:hAnsi="PT Astra Serif"/>
          <w:color w:val="000000"/>
          <w:sz w:val="28"/>
          <w:szCs w:val="28"/>
        </w:rPr>
        <w:t>4.3. Исполнитель обязан:</w:t>
      </w:r>
    </w:p>
    <w:p w14:paraId="435E839D" w14:textId="77777777" w:rsidR="00E16E32" w:rsidRPr="0069725F" w:rsidRDefault="00E16E32" w:rsidP="00E16E32">
      <w:pPr>
        <w:widowControl w:val="0"/>
        <w:shd w:val="clear" w:color="auto" w:fill="FFFFFF"/>
        <w:tabs>
          <w:tab w:val="left" w:pos="1330"/>
        </w:tabs>
        <w:spacing w:after="0" w:line="221" w:lineRule="auto"/>
        <w:ind w:right="-2" w:firstLine="709"/>
        <w:jc w:val="both"/>
        <w:rPr>
          <w:rFonts w:ascii="PT Astra Serif" w:hAnsi="PT Astra Serif"/>
          <w:color w:val="000000"/>
          <w:sz w:val="28"/>
          <w:szCs w:val="28"/>
        </w:rPr>
      </w:pPr>
      <w:r w:rsidRPr="0069725F">
        <w:rPr>
          <w:rFonts w:ascii="PT Astra Serif" w:hAnsi="PT Astra Serif"/>
          <w:color w:val="000000"/>
          <w:sz w:val="28"/>
          <w:szCs w:val="28"/>
        </w:rPr>
        <w:t>4.3.1. Принять транспортное средство по акту приема-передачи Транспортного средства и проверить представленные Государственным заказчиком свидетельство о регистрации Транспортного средства или паспорт Транспортного средства.</w:t>
      </w:r>
    </w:p>
    <w:p w14:paraId="1BEBF362" w14:textId="77777777" w:rsidR="00E16E32" w:rsidRPr="0069725F" w:rsidRDefault="00E16E32" w:rsidP="00E16E32">
      <w:pPr>
        <w:widowControl w:val="0"/>
        <w:shd w:val="clear" w:color="auto" w:fill="FFFFFF"/>
        <w:tabs>
          <w:tab w:val="left" w:pos="1330"/>
        </w:tabs>
        <w:spacing w:after="0" w:line="221" w:lineRule="auto"/>
        <w:ind w:right="-2" w:firstLine="709"/>
        <w:jc w:val="both"/>
        <w:rPr>
          <w:rFonts w:ascii="PT Astra Serif" w:hAnsi="PT Astra Serif"/>
          <w:color w:val="000000"/>
          <w:sz w:val="28"/>
          <w:szCs w:val="28"/>
        </w:rPr>
      </w:pPr>
      <w:r w:rsidRPr="0069725F">
        <w:rPr>
          <w:rFonts w:ascii="PT Astra Serif" w:hAnsi="PT Astra Serif"/>
          <w:color w:val="000000"/>
          <w:sz w:val="28"/>
          <w:szCs w:val="28"/>
        </w:rPr>
        <w:t xml:space="preserve">4.3.2. Провести </w:t>
      </w:r>
      <w:r>
        <w:rPr>
          <w:rFonts w:ascii="PT Astra Serif" w:hAnsi="PT Astra Serif"/>
          <w:color w:val="000000"/>
          <w:sz w:val="28"/>
          <w:szCs w:val="28"/>
        </w:rPr>
        <w:t>ТО 1</w:t>
      </w:r>
      <w:r w:rsidRPr="0069725F">
        <w:rPr>
          <w:rFonts w:ascii="PT Astra Serif" w:hAnsi="PT Astra Serif"/>
          <w:color w:val="000000"/>
          <w:sz w:val="28"/>
          <w:szCs w:val="28"/>
        </w:rPr>
        <w:t xml:space="preserve"> Транспортного средства в срок, установленный в пункте 1.5 настоящего Контракта.</w:t>
      </w:r>
    </w:p>
    <w:p w14:paraId="45E4A5CE" w14:textId="77777777" w:rsidR="00E16E32" w:rsidRPr="0069725F" w:rsidRDefault="00E16E32" w:rsidP="00E16E32">
      <w:pPr>
        <w:widowControl w:val="0"/>
        <w:shd w:val="clear" w:color="auto" w:fill="FFFFFF"/>
        <w:tabs>
          <w:tab w:val="left" w:pos="1330"/>
        </w:tabs>
        <w:spacing w:after="0" w:line="221" w:lineRule="auto"/>
        <w:ind w:right="-2" w:firstLine="709"/>
        <w:jc w:val="both"/>
        <w:rPr>
          <w:rFonts w:ascii="PT Astra Serif" w:hAnsi="PT Astra Serif"/>
          <w:color w:val="000000"/>
          <w:sz w:val="28"/>
          <w:szCs w:val="28"/>
        </w:rPr>
      </w:pPr>
      <w:r w:rsidRPr="0069725F">
        <w:rPr>
          <w:rFonts w:ascii="PT Astra Serif" w:hAnsi="PT Astra Serif"/>
          <w:color w:val="000000"/>
          <w:sz w:val="28"/>
          <w:szCs w:val="28"/>
        </w:rPr>
        <w:t xml:space="preserve">4.3.3. Обеспечить соблюдение правил проверки Транспортного средства в соответствии с Правилами проведения </w:t>
      </w:r>
      <w:r>
        <w:rPr>
          <w:rFonts w:ascii="PT Astra Serif" w:hAnsi="PT Astra Serif"/>
          <w:color w:val="000000"/>
          <w:sz w:val="28"/>
          <w:szCs w:val="28"/>
        </w:rPr>
        <w:t>ТО 1</w:t>
      </w:r>
      <w:r w:rsidRPr="0069725F">
        <w:rPr>
          <w:rFonts w:ascii="PT Astra Serif" w:hAnsi="PT Astra Serif"/>
          <w:color w:val="000000"/>
          <w:sz w:val="28"/>
          <w:szCs w:val="28"/>
        </w:rPr>
        <w:t xml:space="preserve"> (далее – Правила), утвержденными Правительством Российской Федерации.</w:t>
      </w:r>
    </w:p>
    <w:p w14:paraId="6FB9BA4E" w14:textId="77777777" w:rsidR="00E16E32" w:rsidRPr="0069725F" w:rsidRDefault="00E16E32" w:rsidP="00E16E32">
      <w:pPr>
        <w:widowControl w:val="0"/>
        <w:shd w:val="clear" w:color="auto" w:fill="FFFFFF"/>
        <w:tabs>
          <w:tab w:val="left" w:pos="1330"/>
        </w:tabs>
        <w:spacing w:after="0" w:line="221" w:lineRule="auto"/>
        <w:ind w:right="-2" w:firstLine="709"/>
        <w:jc w:val="both"/>
        <w:rPr>
          <w:rFonts w:ascii="PT Astra Serif" w:hAnsi="PT Astra Serif"/>
          <w:color w:val="000000"/>
          <w:sz w:val="28"/>
          <w:szCs w:val="28"/>
        </w:rPr>
      </w:pPr>
      <w:r w:rsidRPr="0069725F">
        <w:rPr>
          <w:rFonts w:ascii="PT Astra Serif" w:hAnsi="PT Astra Serif"/>
          <w:color w:val="000000"/>
          <w:sz w:val="28"/>
          <w:szCs w:val="28"/>
        </w:rPr>
        <w:t xml:space="preserve">4.3.4. Обеспечить осуществление технического диагностирования в ходе проведения </w:t>
      </w:r>
      <w:r>
        <w:rPr>
          <w:rFonts w:ascii="PT Astra Serif" w:hAnsi="PT Astra Serif"/>
          <w:color w:val="000000"/>
          <w:sz w:val="28"/>
          <w:szCs w:val="28"/>
        </w:rPr>
        <w:t>ТО 1</w:t>
      </w:r>
      <w:r w:rsidRPr="0069725F">
        <w:rPr>
          <w:rFonts w:ascii="PT Astra Serif" w:hAnsi="PT Astra Serif"/>
          <w:color w:val="000000"/>
          <w:sz w:val="28"/>
          <w:szCs w:val="28"/>
        </w:rPr>
        <w:t xml:space="preserve"> техническим экспертом.</w:t>
      </w:r>
    </w:p>
    <w:p w14:paraId="432D46CF" w14:textId="77777777" w:rsidR="00E16E32" w:rsidRPr="0069725F" w:rsidRDefault="00E16E32" w:rsidP="00E16E32">
      <w:pPr>
        <w:widowControl w:val="0"/>
        <w:shd w:val="clear" w:color="auto" w:fill="FFFFFF"/>
        <w:tabs>
          <w:tab w:val="left" w:pos="1330"/>
        </w:tabs>
        <w:spacing w:after="0" w:line="221" w:lineRule="auto"/>
        <w:ind w:right="-2" w:firstLine="709"/>
        <w:jc w:val="both"/>
        <w:rPr>
          <w:rFonts w:ascii="PT Astra Serif" w:hAnsi="PT Astra Serif"/>
          <w:color w:val="000000"/>
          <w:sz w:val="28"/>
          <w:szCs w:val="28"/>
        </w:rPr>
      </w:pPr>
      <w:r w:rsidRPr="0069725F">
        <w:rPr>
          <w:rFonts w:ascii="PT Astra Serif" w:hAnsi="PT Astra Serif"/>
          <w:color w:val="000000"/>
          <w:sz w:val="28"/>
          <w:szCs w:val="28"/>
        </w:rPr>
        <w:t xml:space="preserve">4.3.5. Обеспечить сохранность Транспортного средства, представленного для проведения </w:t>
      </w:r>
      <w:r>
        <w:rPr>
          <w:rFonts w:ascii="PT Astra Serif" w:hAnsi="PT Astra Serif"/>
          <w:color w:val="000000"/>
          <w:sz w:val="28"/>
          <w:szCs w:val="28"/>
        </w:rPr>
        <w:t>ТО 1</w:t>
      </w:r>
      <w:r w:rsidRPr="0069725F">
        <w:rPr>
          <w:rFonts w:ascii="PT Astra Serif" w:hAnsi="PT Astra Serif"/>
          <w:color w:val="000000"/>
          <w:sz w:val="28"/>
          <w:szCs w:val="28"/>
        </w:rPr>
        <w:t>.</w:t>
      </w:r>
    </w:p>
    <w:p w14:paraId="3B02526F" w14:textId="77777777" w:rsidR="00E16E32" w:rsidRPr="0069725F" w:rsidRDefault="00E16E32" w:rsidP="00E16E32">
      <w:pPr>
        <w:widowControl w:val="0"/>
        <w:shd w:val="clear" w:color="auto" w:fill="FFFFFF"/>
        <w:tabs>
          <w:tab w:val="left" w:pos="1330"/>
        </w:tabs>
        <w:spacing w:after="0" w:line="221" w:lineRule="auto"/>
        <w:ind w:right="-2" w:firstLine="709"/>
        <w:jc w:val="both"/>
        <w:rPr>
          <w:rFonts w:ascii="PT Astra Serif" w:hAnsi="PT Astra Serif"/>
          <w:color w:val="000000"/>
          <w:sz w:val="28"/>
          <w:szCs w:val="28"/>
        </w:rPr>
      </w:pPr>
      <w:r w:rsidRPr="0069725F">
        <w:rPr>
          <w:rFonts w:ascii="PT Astra Serif" w:hAnsi="PT Astra Serif"/>
          <w:color w:val="000000"/>
          <w:sz w:val="28"/>
          <w:szCs w:val="28"/>
        </w:rPr>
        <w:t xml:space="preserve">4.3.6. </w:t>
      </w:r>
      <w:r>
        <w:rPr>
          <w:rFonts w:ascii="PT Astra Serif" w:hAnsi="PT Astra Serif"/>
          <w:color w:val="000000"/>
          <w:sz w:val="28"/>
          <w:szCs w:val="28"/>
        </w:rPr>
        <w:t>П</w:t>
      </w:r>
      <w:r w:rsidRPr="0069725F">
        <w:rPr>
          <w:rFonts w:ascii="PT Astra Serif" w:hAnsi="PT Astra Serif"/>
          <w:color w:val="000000"/>
          <w:sz w:val="28"/>
          <w:szCs w:val="28"/>
        </w:rPr>
        <w:t xml:space="preserve">о окончании проведения </w:t>
      </w:r>
      <w:r>
        <w:rPr>
          <w:rFonts w:ascii="PT Astra Serif" w:hAnsi="PT Astra Serif"/>
          <w:color w:val="000000"/>
          <w:sz w:val="28"/>
          <w:szCs w:val="28"/>
        </w:rPr>
        <w:t>ТО 1</w:t>
      </w:r>
      <w:r w:rsidRPr="0069725F">
        <w:rPr>
          <w:rFonts w:ascii="PT Astra Serif" w:hAnsi="PT Astra Serif"/>
          <w:color w:val="000000"/>
          <w:sz w:val="28"/>
          <w:szCs w:val="28"/>
        </w:rPr>
        <w:t xml:space="preserve"> </w:t>
      </w:r>
      <w:proofErr w:type="gramStart"/>
      <w:r w:rsidRPr="0069725F">
        <w:rPr>
          <w:rFonts w:ascii="PT Astra Serif" w:hAnsi="PT Astra Serif"/>
          <w:color w:val="000000"/>
          <w:sz w:val="28"/>
          <w:szCs w:val="28"/>
        </w:rPr>
        <w:t>представить Государственному заказчику Транспортное средство</w:t>
      </w:r>
      <w:proofErr w:type="gramEnd"/>
      <w:r w:rsidRPr="0069725F">
        <w:rPr>
          <w:rFonts w:ascii="PT Astra Serif" w:hAnsi="PT Astra Serif"/>
          <w:color w:val="000000"/>
          <w:sz w:val="28"/>
          <w:szCs w:val="28"/>
        </w:rPr>
        <w:t xml:space="preserve"> и следующие документы:</w:t>
      </w:r>
    </w:p>
    <w:p w14:paraId="632140FE" w14:textId="77777777" w:rsidR="00E16E32" w:rsidRPr="0069725F" w:rsidRDefault="00E16E32" w:rsidP="00E16E32">
      <w:pPr>
        <w:widowControl w:val="0"/>
        <w:shd w:val="clear" w:color="auto" w:fill="FFFFFF"/>
        <w:tabs>
          <w:tab w:val="left" w:pos="1330"/>
        </w:tabs>
        <w:spacing w:after="0" w:line="221" w:lineRule="auto"/>
        <w:ind w:right="-2" w:firstLine="709"/>
        <w:jc w:val="both"/>
        <w:rPr>
          <w:rFonts w:ascii="PT Astra Serif" w:hAnsi="PT Astra Serif"/>
          <w:color w:val="000000"/>
          <w:sz w:val="28"/>
          <w:szCs w:val="28"/>
        </w:rPr>
      </w:pPr>
      <w:r w:rsidRPr="0069725F">
        <w:rPr>
          <w:rFonts w:ascii="PT Astra Serif" w:hAnsi="PT Astra Serif"/>
          <w:color w:val="000000"/>
          <w:sz w:val="28"/>
          <w:szCs w:val="28"/>
        </w:rPr>
        <w:t>- акт оказанных услуг;</w:t>
      </w:r>
    </w:p>
    <w:p w14:paraId="0DC733DB" w14:textId="77777777" w:rsidR="00E16E32" w:rsidRPr="0069725F" w:rsidRDefault="00E16E32" w:rsidP="00E16E32">
      <w:pPr>
        <w:widowControl w:val="0"/>
        <w:shd w:val="clear" w:color="auto" w:fill="FFFFFF"/>
        <w:tabs>
          <w:tab w:val="left" w:pos="1330"/>
        </w:tabs>
        <w:spacing w:after="0" w:line="221" w:lineRule="auto"/>
        <w:ind w:right="-2" w:firstLine="709"/>
        <w:jc w:val="both"/>
        <w:rPr>
          <w:rFonts w:ascii="PT Astra Serif" w:hAnsi="PT Astra Serif"/>
          <w:color w:val="000000"/>
          <w:sz w:val="28"/>
          <w:szCs w:val="28"/>
        </w:rPr>
      </w:pPr>
      <w:r w:rsidRPr="0069725F">
        <w:rPr>
          <w:rFonts w:ascii="PT Astra Serif" w:hAnsi="PT Astra Serif"/>
          <w:color w:val="000000"/>
          <w:sz w:val="28"/>
          <w:szCs w:val="28"/>
        </w:rPr>
        <w:t xml:space="preserve">- диагностическую карту, содержащую сведения о соответствии/несоответствии Транспортного средства обязательным требованиям безопасности транспортных средств. В случае несоответствия Транспортного средства обязательным требованиям безопасности </w:t>
      </w:r>
      <w:r w:rsidRPr="0069725F">
        <w:rPr>
          <w:rFonts w:ascii="PT Astra Serif" w:hAnsi="PT Astra Serif"/>
          <w:color w:val="000000"/>
          <w:sz w:val="28"/>
          <w:szCs w:val="28"/>
        </w:rPr>
        <w:lastRenderedPageBreak/>
        <w:t>транспортных средств диагностическая карта должна содержать сведения о выявленных технических неисправностях Транспортного средства.</w:t>
      </w:r>
    </w:p>
    <w:p w14:paraId="2E1D1B65" w14:textId="77777777" w:rsidR="00E16E32" w:rsidRPr="0069725F" w:rsidRDefault="00E16E32" w:rsidP="00E16E32">
      <w:pPr>
        <w:widowControl w:val="0"/>
        <w:shd w:val="clear" w:color="auto" w:fill="FFFFFF"/>
        <w:tabs>
          <w:tab w:val="left" w:pos="1330"/>
        </w:tabs>
        <w:spacing w:after="0" w:line="221" w:lineRule="auto"/>
        <w:ind w:right="-2" w:firstLine="709"/>
        <w:jc w:val="both"/>
        <w:rPr>
          <w:rFonts w:ascii="PT Astra Serif" w:hAnsi="PT Astra Serif"/>
          <w:color w:val="000000"/>
          <w:sz w:val="28"/>
          <w:szCs w:val="28"/>
        </w:rPr>
      </w:pPr>
      <w:r w:rsidRPr="0069725F">
        <w:rPr>
          <w:rFonts w:ascii="PT Astra Serif" w:hAnsi="PT Astra Serif"/>
          <w:color w:val="000000"/>
          <w:sz w:val="28"/>
          <w:szCs w:val="28"/>
        </w:rPr>
        <w:t>4.3.7. Исполнитель несет ответственность перед третьими лицами за выдачу Государственному заказчику диагностической карты в случае предъявления претензий (правильность и полнота оформления) третьими лицами к Государственному заказчику по выданной диагностической карте.</w:t>
      </w:r>
    </w:p>
    <w:p w14:paraId="2DB0CC6E" w14:textId="77777777" w:rsidR="00E16E32" w:rsidRPr="0069725F" w:rsidRDefault="00E16E32" w:rsidP="00E16E32">
      <w:pPr>
        <w:widowControl w:val="0"/>
        <w:shd w:val="clear" w:color="auto" w:fill="FFFFFF"/>
        <w:tabs>
          <w:tab w:val="left" w:pos="1330"/>
        </w:tabs>
        <w:spacing w:after="0" w:line="221" w:lineRule="auto"/>
        <w:ind w:right="-2" w:firstLine="709"/>
        <w:jc w:val="both"/>
        <w:rPr>
          <w:rFonts w:ascii="PT Astra Serif" w:hAnsi="PT Astra Serif"/>
          <w:color w:val="000000"/>
          <w:sz w:val="28"/>
          <w:szCs w:val="28"/>
        </w:rPr>
      </w:pPr>
      <w:r w:rsidRPr="0069725F">
        <w:rPr>
          <w:rFonts w:ascii="PT Astra Serif" w:hAnsi="PT Astra Serif"/>
          <w:color w:val="000000"/>
          <w:sz w:val="28"/>
          <w:szCs w:val="28"/>
        </w:rPr>
        <w:t xml:space="preserve">4.3.8. </w:t>
      </w:r>
      <w:proofErr w:type="gramStart"/>
      <w:r w:rsidRPr="0069725F">
        <w:rPr>
          <w:rFonts w:ascii="PT Astra Serif" w:hAnsi="PT Astra Serif"/>
          <w:color w:val="000000"/>
          <w:sz w:val="28"/>
          <w:szCs w:val="28"/>
        </w:rPr>
        <w:t xml:space="preserve">В случае выявления Исполнителем в ходе </w:t>
      </w:r>
      <w:r>
        <w:rPr>
          <w:rFonts w:ascii="PT Astra Serif" w:hAnsi="PT Astra Serif"/>
          <w:color w:val="000000"/>
          <w:sz w:val="28"/>
          <w:szCs w:val="28"/>
        </w:rPr>
        <w:t>ТО 1</w:t>
      </w:r>
      <w:r w:rsidRPr="0069725F">
        <w:rPr>
          <w:rFonts w:ascii="PT Astra Serif" w:hAnsi="PT Astra Serif"/>
          <w:color w:val="000000"/>
          <w:sz w:val="28"/>
          <w:szCs w:val="28"/>
        </w:rPr>
        <w:t xml:space="preserve"> несоответствия технического состояния Транспортного средства обязательным требованиям безопасности транспортных средств и обращения Государственного заказчика либо его представителя за повторным </w:t>
      </w:r>
      <w:r>
        <w:rPr>
          <w:rFonts w:ascii="PT Astra Serif" w:hAnsi="PT Astra Serif"/>
          <w:color w:val="000000"/>
          <w:sz w:val="28"/>
          <w:szCs w:val="28"/>
        </w:rPr>
        <w:t>ТО 1</w:t>
      </w:r>
      <w:r w:rsidRPr="0069725F">
        <w:rPr>
          <w:rFonts w:ascii="PT Astra Serif" w:hAnsi="PT Astra Serif"/>
          <w:color w:val="000000"/>
          <w:sz w:val="28"/>
          <w:szCs w:val="28"/>
        </w:rPr>
        <w:t xml:space="preserve"> в срок, не превышающий 20 дней, заключить дополнительное соглашение к настоящему Контракту и провести повторный </w:t>
      </w:r>
      <w:r>
        <w:rPr>
          <w:rFonts w:ascii="PT Astra Serif" w:hAnsi="PT Astra Serif"/>
          <w:color w:val="000000"/>
          <w:sz w:val="28"/>
          <w:szCs w:val="28"/>
        </w:rPr>
        <w:t>ТО 1</w:t>
      </w:r>
      <w:r w:rsidRPr="0069725F">
        <w:rPr>
          <w:rFonts w:ascii="PT Astra Serif" w:hAnsi="PT Astra Serif"/>
          <w:color w:val="000000"/>
          <w:sz w:val="28"/>
          <w:szCs w:val="28"/>
        </w:rPr>
        <w:t xml:space="preserve"> Транспортного средства.</w:t>
      </w:r>
      <w:proofErr w:type="gramEnd"/>
      <w:r w:rsidRPr="0069725F">
        <w:rPr>
          <w:rFonts w:ascii="PT Astra Serif" w:hAnsi="PT Astra Serif"/>
          <w:color w:val="000000"/>
          <w:sz w:val="28"/>
          <w:szCs w:val="28"/>
        </w:rPr>
        <w:t xml:space="preserve"> При проведении повторного </w:t>
      </w:r>
      <w:r>
        <w:rPr>
          <w:rFonts w:ascii="PT Astra Serif" w:hAnsi="PT Astra Serif"/>
          <w:color w:val="000000"/>
          <w:sz w:val="28"/>
          <w:szCs w:val="28"/>
        </w:rPr>
        <w:t>ТО 1</w:t>
      </w:r>
      <w:r w:rsidRPr="0069725F">
        <w:rPr>
          <w:rFonts w:ascii="PT Astra Serif" w:hAnsi="PT Astra Serif"/>
          <w:color w:val="000000"/>
          <w:sz w:val="28"/>
          <w:szCs w:val="28"/>
        </w:rPr>
        <w:t xml:space="preserve"> Транспортного средства проверка осуществляется только в соотношении показателей, которые согласно диагностической карте при проведении предыдущего </w:t>
      </w:r>
      <w:r>
        <w:rPr>
          <w:rFonts w:ascii="PT Astra Serif" w:hAnsi="PT Astra Serif"/>
          <w:color w:val="000000"/>
          <w:sz w:val="28"/>
          <w:szCs w:val="28"/>
        </w:rPr>
        <w:t>ТО 1</w:t>
      </w:r>
      <w:r w:rsidRPr="0069725F">
        <w:rPr>
          <w:rFonts w:ascii="PT Astra Serif" w:hAnsi="PT Astra Serif"/>
          <w:color w:val="000000"/>
          <w:sz w:val="28"/>
          <w:szCs w:val="28"/>
        </w:rPr>
        <w:t xml:space="preserve"> не соответствовали обязательным требованиям безопасности </w:t>
      </w:r>
      <w:r>
        <w:rPr>
          <w:rFonts w:ascii="PT Astra Serif" w:hAnsi="PT Astra Serif"/>
          <w:color w:val="000000"/>
          <w:sz w:val="28"/>
          <w:szCs w:val="28"/>
        </w:rPr>
        <w:t>Т</w:t>
      </w:r>
      <w:r w:rsidRPr="0069725F">
        <w:rPr>
          <w:rFonts w:ascii="PT Astra Serif" w:hAnsi="PT Astra Serif"/>
          <w:color w:val="000000"/>
          <w:sz w:val="28"/>
          <w:szCs w:val="28"/>
        </w:rPr>
        <w:t>ранспортных средств.</w:t>
      </w:r>
    </w:p>
    <w:p w14:paraId="1D19C28B" w14:textId="77777777" w:rsidR="00E11C9E" w:rsidRDefault="00E11C9E" w:rsidP="00E16E32">
      <w:pPr>
        <w:widowControl w:val="0"/>
        <w:spacing w:after="0" w:line="223" w:lineRule="auto"/>
        <w:ind w:right="-2" w:firstLine="709"/>
        <w:jc w:val="center"/>
        <w:rPr>
          <w:rFonts w:ascii="PT Astra Serif" w:hAnsi="PT Astra Serif"/>
          <w:b/>
          <w:bCs/>
          <w:sz w:val="28"/>
          <w:szCs w:val="28"/>
        </w:rPr>
      </w:pPr>
    </w:p>
    <w:p w14:paraId="541B2907" w14:textId="0F146956" w:rsidR="00E16E32" w:rsidRPr="0069725F" w:rsidRDefault="00E16E32" w:rsidP="00E16E32">
      <w:pPr>
        <w:widowControl w:val="0"/>
        <w:spacing w:after="0" w:line="223" w:lineRule="auto"/>
        <w:ind w:right="-2" w:firstLine="709"/>
        <w:jc w:val="center"/>
        <w:rPr>
          <w:rFonts w:ascii="PT Astra Serif" w:hAnsi="PT Astra Serif"/>
          <w:b/>
          <w:bCs/>
          <w:sz w:val="28"/>
          <w:szCs w:val="28"/>
        </w:rPr>
      </w:pPr>
      <w:r w:rsidRPr="0069725F">
        <w:rPr>
          <w:rFonts w:ascii="PT Astra Serif" w:hAnsi="PT Astra Serif"/>
          <w:b/>
          <w:bCs/>
          <w:sz w:val="28"/>
          <w:szCs w:val="28"/>
        </w:rPr>
        <w:t>5. ФОРС-МАЖОРНЫЕ ОБСТОЯТЕЛЬСТВА</w:t>
      </w:r>
    </w:p>
    <w:p w14:paraId="3101CEAE" w14:textId="77777777" w:rsidR="00E16E32" w:rsidRPr="0069725F" w:rsidRDefault="00E16E32" w:rsidP="00E16E32">
      <w:pPr>
        <w:widowControl w:val="0"/>
        <w:spacing w:after="0" w:line="223" w:lineRule="auto"/>
        <w:ind w:right="-2" w:firstLine="709"/>
        <w:jc w:val="center"/>
        <w:rPr>
          <w:rFonts w:ascii="PT Astra Serif" w:hAnsi="PT Astra Serif"/>
          <w:b/>
          <w:bCs/>
          <w:sz w:val="28"/>
          <w:szCs w:val="28"/>
        </w:rPr>
      </w:pPr>
    </w:p>
    <w:p w14:paraId="2D62BA96" w14:textId="77777777" w:rsidR="00E16E32" w:rsidRPr="0069725F" w:rsidRDefault="00E16E32" w:rsidP="00E16E32">
      <w:pPr>
        <w:widowControl w:val="0"/>
        <w:spacing w:after="0" w:line="223" w:lineRule="auto"/>
        <w:ind w:right="-2" w:firstLine="709"/>
        <w:jc w:val="both"/>
        <w:rPr>
          <w:rFonts w:ascii="PT Astra Serif" w:hAnsi="PT Astra Serif"/>
          <w:sz w:val="28"/>
          <w:szCs w:val="28"/>
        </w:rPr>
      </w:pPr>
      <w:r w:rsidRPr="0069725F">
        <w:rPr>
          <w:rFonts w:ascii="PT Astra Serif" w:hAnsi="PT Astra Serif"/>
          <w:sz w:val="28"/>
          <w:szCs w:val="28"/>
        </w:rPr>
        <w:t xml:space="preserve">5.1.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14:paraId="3F9CCA02" w14:textId="77777777" w:rsidR="00E16E32" w:rsidRPr="0069725F" w:rsidRDefault="00E16E32" w:rsidP="00E16E32">
      <w:pPr>
        <w:widowControl w:val="0"/>
        <w:spacing w:after="0" w:line="223" w:lineRule="auto"/>
        <w:ind w:right="-2" w:firstLine="709"/>
        <w:jc w:val="both"/>
        <w:rPr>
          <w:rFonts w:ascii="PT Astra Serif" w:hAnsi="PT Astra Serif"/>
          <w:sz w:val="28"/>
          <w:szCs w:val="28"/>
        </w:rPr>
      </w:pPr>
      <w:r w:rsidRPr="0069725F">
        <w:rPr>
          <w:rFonts w:ascii="PT Astra Serif" w:hAnsi="PT Astra Serif"/>
          <w:sz w:val="28"/>
          <w:szCs w:val="28"/>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14:paraId="7CFE8D6F" w14:textId="77777777" w:rsidR="00E16E32" w:rsidRPr="0069725F" w:rsidRDefault="00E16E32" w:rsidP="00E16E32">
      <w:pPr>
        <w:widowControl w:val="0"/>
        <w:spacing w:after="0" w:line="223" w:lineRule="auto"/>
        <w:ind w:right="-2" w:firstLine="709"/>
        <w:jc w:val="both"/>
        <w:rPr>
          <w:rFonts w:ascii="PT Astra Serif" w:hAnsi="PT Astra Serif"/>
          <w:sz w:val="28"/>
          <w:szCs w:val="28"/>
        </w:rPr>
      </w:pPr>
      <w:r w:rsidRPr="0069725F">
        <w:rPr>
          <w:rFonts w:ascii="PT Astra Serif" w:hAnsi="PT Astra Serif"/>
          <w:sz w:val="28"/>
          <w:szCs w:val="28"/>
        </w:rPr>
        <w:t xml:space="preserve">5.2.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w:t>
      </w:r>
      <w:proofErr w:type="gramStart"/>
      <w:r w:rsidRPr="0069725F">
        <w:rPr>
          <w:rFonts w:ascii="PT Astra Serif" w:hAnsi="PT Astra Serif"/>
          <w:sz w:val="28"/>
          <w:szCs w:val="28"/>
        </w:rPr>
        <w:t>предоставить надлежащее доказательство</w:t>
      </w:r>
      <w:proofErr w:type="gramEnd"/>
      <w:r w:rsidRPr="0069725F">
        <w:rPr>
          <w:rFonts w:ascii="PT Astra Serif" w:hAnsi="PT Astra Serif"/>
          <w:sz w:val="28"/>
          <w:szCs w:val="28"/>
        </w:rPr>
        <w:t xml:space="preserve"> наступления форс-мажорных обстоятельств.</w:t>
      </w:r>
    </w:p>
    <w:p w14:paraId="4C84CBF1" w14:textId="77777777" w:rsidR="00E16E32" w:rsidRPr="0069725F" w:rsidRDefault="00E16E32" w:rsidP="00E16E32">
      <w:pPr>
        <w:widowControl w:val="0"/>
        <w:spacing w:after="0" w:line="223" w:lineRule="auto"/>
        <w:ind w:right="-2" w:firstLine="709"/>
        <w:jc w:val="both"/>
        <w:rPr>
          <w:rFonts w:ascii="PT Astra Serif" w:hAnsi="PT Astra Serif"/>
          <w:sz w:val="28"/>
          <w:szCs w:val="28"/>
        </w:rPr>
      </w:pPr>
      <w:r w:rsidRPr="0069725F">
        <w:rPr>
          <w:rFonts w:ascii="PT Astra Serif" w:hAnsi="PT Astra Serif"/>
          <w:sz w:val="28"/>
          <w:szCs w:val="28"/>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1D90B6B1" w14:textId="77777777" w:rsidR="00E16E32" w:rsidRPr="0069725F" w:rsidRDefault="00E16E32" w:rsidP="00E16E32">
      <w:pPr>
        <w:widowControl w:val="0"/>
        <w:spacing w:after="0" w:line="223" w:lineRule="auto"/>
        <w:ind w:right="-2" w:firstLine="709"/>
        <w:jc w:val="both"/>
        <w:rPr>
          <w:rFonts w:ascii="PT Astra Serif" w:hAnsi="PT Astra Serif"/>
          <w:sz w:val="28"/>
          <w:szCs w:val="28"/>
        </w:rPr>
      </w:pPr>
      <w:r w:rsidRPr="0069725F">
        <w:rPr>
          <w:rFonts w:ascii="PT Astra Serif" w:hAnsi="PT Astra Serif"/>
          <w:sz w:val="28"/>
          <w:szCs w:val="28"/>
        </w:rPr>
        <w:t>5.3.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14:paraId="53BD6B7B" w14:textId="77777777" w:rsidR="00E16E32" w:rsidRPr="0069725F" w:rsidRDefault="00E16E32" w:rsidP="00E16E32">
      <w:pPr>
        <w:widowControl w:val="0"/>
        <w:spacing w:after="0" w:line="223" w:lineRule="auto"/>
        <w:ind w:right="-2" w:firstLine="709"/>
        <w:jc w:val="both"/>
        <w:rPr>
          <w:rFonts w:ascii="PT Astra Serif" w:hAnsi="PT Astra Serif"/>
          <w:sz w:val="28"/>
          <w:szCs w:val="28"/>
        </w:rPr>
      </w:pPr>
      <w:r w:rsidRPr="0069725F">
        <w:rPr>
          <w:rFonts w:ascii="PT Astra Serif" w:hAnsi="PT Astra Serif"/>
          <w:sz w:val="28"/>
          <w:szCs w:val="28"/>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proofErr w:type="spellStart"/>
      <w:r w:rsidRPr="0069725F">
        <w:rPr>
          <w:rFonts w:ascii="PT Astra Serif" w:hAnsi="PT Astra Serif"/>
          <w:sz w:val="28"/>
          <w:szCs w:val="28"/>
        </w:rPr>
        <w:t>неизвещением</w:t>
      </w:r>
      <w:proofErr w:type="spellEnd"/>
      <w:r w:rsidRPr="0069725F">
        <w:rPr>
          <w:rFonts w:ascii="PT Astra Serif" w:hAnsi="PT Astra Serif"/>
          <w:sz w:val="28"/>
          <w:szCs w:val="28"/>
        </w:rPr>
        <w:t xml:space="preserve"> или несвоевременным извещением.</w:t>
      </w:r>
    </w:p>
    <w:p w14:paraId="24D13CF4" w14:textId="77777777" w:rsidR="00E16E32" w:rsidRPr="0069725F" w:rsidRDefault="00E16E32" w:rsidP="00E16E32">
      <w:pPr>
        <w:widowControl w:val="0"/>
        <w:spacing w:after="0" w:line="223" w:lineRule="auto"/>
        <w:ind w:right="-2" w:firstLine="709"/>
        <w:jc w:val="both"/>
        <w:rPr>
          <w:rFonts w:ascii="PT Astra Serif" w:hAnsi="PT Astra Serif"/>
          <w:sz w:val="28"/>
          <w:szCs w:val="28"/>
        </w:rPr>
      </w:pPr>
      <w:r w:rsidRPr="0069725F">
        <w:rPr>
          <w:rFonts w:ascii="PT Astra Serif" w:hAnsi="PT Astra Serif"/>
          <w:sz w:val="28"/>
          <w:szCs w:val="28"/>
        </w:rPr>
        <w:t xml:space="preserve">5.4. Стороны могут отказаться от дальнейшего исполнения </w:t>
      </w:r>
      <w:r w:rsidRPr="0069725F">
        <w:rPr>
          <w:rFonts w:ascii="PT Astra Serif" w:hAnsi="PT Astra Serif"/>
          <w:sz w:val="28"/>
          <w:szCs w:val="28"/>
        </w:rPr>
        <w:lastRenderedPageBreak/>
        <w:t>обязательств по Контракту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Контракту, обязана возвратить другой Стороне все полученное ей по настоящему Контракту от другой Стороны.</w:t>
      </w:r>
    </w:p>
    <w:p w14:paraId="0A1C2C5E" w14:textId="77777777" w:rsidR="00E16E32" w:rsidRPr="0069725F" w:rsidRDefault="00E16E32" w:rsidP="00E16E32">
      <w:pPr>
        <w:widowControl w:val="0"/>
        <w:spacing w:after="0" w:line="223" w:lineRule="auto"/>
        <w:ind w:right="-2" w:firstLine="709"/>
        <w:jc w:val="center"/>
        <w:rPr>
          <w:rFonts w:ascii="PT Astra Serif" w:hAnsi="PT Astra Serif"/>
          <w:b/>
          <w:bCs/>
          <w:sz w:val="28"/>
          <w:szCs w:val="28"/>
        </w:rPr>
      </w:pPr>
    </w:p>
    <w:p w14:paraId="75DECFD0" w14:textId="77777777" w:rsidR="00E16E32" w:rsidRPr="0069725F" w:rsidRDefault="00E16E32" w:rsidP="00E16E32">
      <w:pPr>
        <w:widowControl w:val="0"/>
        <w:spacing w:after="0" w:line="223" w:lineRule="auto"/>
        <w:ind w:right="-2" w:firstLine="709"/>
        <w:jc w:val="center"/>
        <w:rPr>
          <w:rFonts w:ascii="PT Astra Serif" w:hAnsi="PT Astra Serif"/>
          <w:b/>
          <w:bCs/>
          <w:sz w:val="28"/>
          <w:szCs w:val="28"/>
        </w:rPr>
      </w:pPr>
      <w:r w:rsidRPr="0069725F">
        <w:rPr>
          <w:rFonts w:ascii="PT Astra Serif" w:hAnsi="PT Astra Serif"/>
          <w:b/>
          <w:bCs/>
          <w:sz w:val="28"/>
          <w:szCs w:val="28"/>
        </w:rPr>
        <w:t>6. УВЕДОМЛЕНИЯ И ИЗВЕЩЕНИЯ</w:t>
      </w:r>
    </w:p>
    <w:p w14:paraId="7FD74B34" w14:textId="77777777" w:rsidR="00E16E32" w:rsidRPr="0069725F" w:rsidRDefault="00E16E32" w:rsidP="00E16E32">
      <w:pPr>
        <w:widowControl w:val="0"/>
        <w:spacing w:after="0" w:line="223" w:lineRule="auto"/>
        <w:ind w:right="-2" w:firstLine="709"/>
        <w:jc w:val="center"/>
        <w:rPr>
          <w:rFonts w:ascii="PT Astra Serif" w:hAnsi="PT Astra Serif"/>
          <w:b/>
          <w:bCs/>
          <w:sz w:val="28"/>
          <w:szCs w:val="28"/>
        </w:rPr>
      </w:pPr>
    </w:p>
    <w:p w14:paraId="016D18C8" w14:textId="77777777" w:rsidR="00E16E32" w:rsidRPr="0069725F" w:rsidRDefault="00E16E32" w:rsidP="00E16E32">
      <w:pPr>
        <w:widowControl w:val="0"/>
        <w:spacing w:after="0" w:line="223" w:lineRule="auto"/>
        <w:ind w:right="-2" w:firstLine="709"/>
        <w:jc w:val="both"/>
        <w:rPr>
          <w:rFonts w:ascii="PT Astra Serif" w:hAnsi="PT Astra Serif"/>
          <w:sz w:val="28"/>
          <w:szCs w:val="28"/>
        </w:rPr>
      </w:pPr>
      <w:r w:rsidRPr="0069725F">
        <w:rPr>
          <w:rFonts w:ascii="PT Astra Serif" w:hAnsi="PT Astra Serif"/>
          <w:sz w:val="28"/>
          <w:szCs w:val="28"/>
        </w:rPr>
        <w:t>6.1. Все уведомления и извещения, необходимые в соответствии с настоящим Контрактом,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515C731E" w14:textId="77777777" w:rsidR="00E16E32" w:rsidRPr="0069725F" w:rsidRDefault="00E16E32" w:rsidP="00E16E32">
      <w:pPr>
        <w:widowControl w:val="0"/>
        <w:spacing w:after="0" w:line="223" w:lineRule="auto"/>
        <w:ind w:right="-2" w:firstLine="709"/>
        <w:jc w:val="both"/>
        <w:rPr>
          <w:rFonts w:ascii="PT Astra Serif" w:hAnsi="PT Astra Serif"/>
          <w:sz w:val="28"/>
          <w:szCs w:val="28"/>
        </w:rPr>
      </w:pPr>
      <w:r w:rsidRPr="0069725F">
        <w:rPr>
          <w:rFonts w:ascii="PT Astra Serif" w:hAnsi="PT Astra Serif"/>
          <w:sz w:val="28"/>
          <w:szCs w:val="28"/>
        </w:rPr>
        <w:t>6.2. Уведомления и извещения направляются за счет уведомляющей Стороны.</w:t>
      </w:r>
    </w:p>
    <w:p w14:paraId="62B92428" w14:textId="77777777" w:rsidR="00E16E32" w:rsidRPr="0069725F" w:rsidRDefault="00E16E32" w:rsidP="00E16E32">
      <w:pPr>
        <w:widowControl w:val="0"/>
        <w:spacing w:after="0" w:line="223" w:lineRule="auto"/>
        <w:ind w:right="-2" w:firstLine="709"/>
        <w:jc w:val="both"/>
        <w:rPr>
          <w:rFonts w:ascii="PT Astra Serif" w:hAnsi="PT Astra Serif"/>
          <w:sz w:val="28"/>
          <w:szCs w:val="28"/>
        </w:rPr>
      </w:pPr>
      <w:r w:rsidRPr="0069725F">
        <w:rPr>
          <w:rFonts w:ascii="PT Astra Serif" w:hAnsi="PT Astra Serif"/>
          <w:sz w:val="28"/>
          <w:szCs w:val="28"/>
        </w:rPr>
        <w:t>6.3.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73AD0B2A" w14:textId="77777777" w:rsidR="00E16E32" w:rsidRPr="0069725F" w:rsidRDefault="00E16E32" w:rsidP="00E16E32">
      <w:pPr>
        <w:widowControl w:val="0"/>
        <w:spacing w:after="0" w:line="223" w:lineRule="auto"/>
        <w:ind w:right="-2" w:firstLine="709"/>
        <w:jc w:val="both"/>
        <w:rPr>
          <w:rFonts w:ascii="PT Astra Serif" w:hAnsi="PT Astra Serif"/>
          <w:sz w:val="28"/>
          <w:szCs w:val="28"/>
        </w:rPr>
      </w:pPr>
      <w:r w:rsidRPr="0069725F">
        <w:rPr>
          <w:rFonts w:ascii="PT Astra Serif" w:hAnsi="PT Astra Serif"/>
          <w:sz w:val="28"/>
          <w:szCs w:val="28"/>
        </w:rPr>
        <w:t>6.4.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14:paraId="50923508" w14:textId="77777777" w:rsidR="00E16E32" w:rsidRPr="0069725F" w:rsidRDefault="00E16E32" w:rsidP="00E16E32">
      <w:pPr>
        <w:widowControl w:val="0"/>
        <w:spacing w:after="0" w:line="223" w:lineRule="auto"/>
        <w:ind w:right="-2" w:firstLine="709"/>
        <w:jc w:val="center"/>
        <w:rPr>
          <w:rFonts w:ascii="PT Astra Serif" w:hAnsi="PT Astra Serif"/>
          <w:b/>
          <w:bCs/>
          <w:sz w:val="28"/>
          <w:szCs w:val="28"/>
        </w:rPr>
      </w:pPr>
    </w:p>
    <w:p w14:paraId="1409479B" w14:textId="77777777" w:rsidR="00E16E32" w:rsidRPr="0069725F" w:rsidRDefault="00E16E32" w:rsidP="00E16E32">
      <w:pPr>
        <w:widowControl w:val="0"/>
        <w:spacing w:after="0" w:line="223" w:lineRule="auto"/>
        <w:ind w:right="-2" w:firstLine="709"/>
        <w:jc w:val="both"/>
        <w:rPr>
          <w:rFonts w:ascii="PT Astra Serif" w:hAnsi="PT Astra Serif"/>
          <w:b/>
          <w:bCs/>
          <w:sz w:val="28"/>
          <w:szCs w:val="28"/>
        </w:rPr>
      </w:pPr>
      <w:r w:rsidRPr="0069725F">
        <w:rPr>
          <w:rFonts w:ascii="PT Astra Serif" w:hAnsi="PT Astra Serif"/>
          <w:b/>
          <w:bCs/>
          <w:sz w:val="28"/>
          <w:szCs w:val="28"/>
        </w:rPr>
        <w:t xml:space="preserve">                                       7. РАЗРЕШЕНИЕ СПОРОВ</w:t>
      </w:r>
    </w:p>
    <w:p w14:paraId="430CB4AA" w14:textId="77777777" w:rsidR="00E16E32" w:rsidRPr="0069725F" w:rsidRDefault="00E16E32" w:rsidP="00E16E32">
      <w:pPr>
        <w:widowControl w:val="0"/>
        <w:spacing w:after="0" w:line="223" w:lineRule="auto"/>
        <w:ind w:right="-2" w:firstLine="709"/>
        <w:jc w:val="both"/>
        <w:rPr>
          <w:rFonts w:ascii="PT Astra Serif" w:hAnsi="PT Astra Serif"/>
          <w:b/>
          <w:bCs/>
          <w:sz w:val="28"/>
          <w:szCs w:val="28"/>
        </w:rPr>
      </w:pPr>
    </w:p>
    <w:p w14:paraId="597BAFCE" w14:textId="77777777" w:rsidR="00E16E32" w:rsidRPr="0069725F" w:rsidRDefault="00E16E32" w:rsidP="00E16E32">
      <w:pPr>
        <w:widowControl w:val="0"/>
        <w:spacing w:after="0" w:line="223" w:lineRule="auto"/>
        <w:ind w:right="-2" w:firstLine="709"/>
        <w:jc w:val="both"/>
        <w:rPr>
          <w:rFonts w:ascii="PT Astra Serif" w:hAnsi="PT Astra Serif"/>
          <w:bCs/>
          <w:sz w:val="28"/>
          <w:szCs w:val="28"/>
        </w:rPr>
      </w:pPr>
      <w:r w:rsidRPr="0069725F">
        <w:rPr>
          <w:rFonts w:ascii="PT Astra Serif" w:hAnsi="PT Astra Serif"/>
          <w:bCs/>
          <w:sz w:val="28"/>
          <w:szCs w:val="28"/>
        </w:rPr>
        <w:t xml:space="preserve">7.1. Все споры, возникающие в процессе заключения и исполнения Контракта, решаются Сторонами в добровольном порядке. При </w:t>
      </w:r>
      <w:proofErr w:type="gramStart"/>
      <w:r w:rsidRPr="0069725F">
        <w:rPr>
          <w:rFonts w:ascii="PT Astra Serif" w:hAnsi="PT Astra Serif"/>
          <w:bCs/>
          <w:sz w:val="28"/>
          <w:szCs w:val="28"/>
        </w:rPr>
        <w:t>не достижении</w:t>
      </w:r>
      <w:proofErr w:type="gramEnd"/>
      <w:r w:rsidRPr="0069725F">
        <w:rPr>
          <w:rFonts w:ascii="PT Astra Serif" w:hAnsi="PT Astra Serif"/>
          <w:bCs/>
          <w:sz w:val="28"/>
          <w:szCs w:val="28"/>
        </w:rPr>
        <w:t xml:space="preserve"> соглашения Сторон, спор подлежит разрешению в Арбитражном суде по месту нахождения Государственного заказчика.</w:t>
      </w:r>
    </w:p>
    <w:p w14:paraId="791447B3" w14:textId="77777777" w:rsidR="00E16E32" w:rsidRPr="0069725F" w:rsidRDefault="00E16E32" w:rsidP="00E16E32">
      <w:pPr>
        <w:widowControl w:val="0"/>
        <w:spacing w:after="0" w:line="223" w:lineRule="auto"/>
        <w:ind w:right="-2" w:firstLine="709"/>
        <w:jc w:val="both"/>
        <w:rPr>
          <w:rFonts w:ascii="PT Astra Serif" w:hAnsi="PT Astra Serif"/>
          <w:bCs/>
          <w:sz w:val="28"/>
          <w:szCs w:val="28"/>
        </w:rPr>
      </w:pPr>
      <w:r w:rsidRPr="0069725F">
        <w:rPr>
          <w:rFonts w:ascii="PT Astra Serif" w:hAnsi="PT Astra Serif"/>
          <w:bCs/>
          <w:sz w:val="28"/>
          <w:szCs w:val="28"/>
        </w:rPr>
        <w:t>7.2.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14:paraId="1A0FA460" w14:textId="77777777" w:rsidR="00E16E32" w:rsidRPr="0069725F" w:rsidRDefault="00E16E32" w:rsidP="00E16E32">
      <w:pPr>
        <w:widowControl w:val="0"/>
        <w:spacing w:after="0" w:line="223" w:lineRule="auto"/>
        <w:ind w:right="-2" w:firstLine="709"/>
        <w:jc w:val="both"/>
        <w:rPr>
          <w:rFonts w:ascii="PT Astra Serif" w:hAnsi="PT Astra Serif"/>
          <w:sz w:val="28"/>
          <w:szCs w:val="28"/>
        </w:rPr>
      </w:pPr>
      <w:r w:rsidRPr="0069725F">
        <w:rPr>
          <w:rFonts w:ascii="PT Astra Serif" w:hAnsi="PT Astra Serif"/>
          <w:sz w:val="28"/>
          <w:szCs w:val="28"/>
        </w:rPr>
        <w:t>7.3.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государственного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6521C493" w14:textId="77777777" w:rsidR="00E16E32" w:rsidRPr="0069725F" w:rsidRDefault="00E16E32" w:rsidP="00E16E32">
      <w:pPr>
        <w:widowControl w:val="0"/>
        <w:spacing w:after="0" w:line="223" w:lineRule="auto"/>
        <w:ind w:right="-2" w:firstLine="709"/>
        <w:jc w:val="both"/>
        <w:rPr>
          <w:rFonts w:ascii="PT Astra Serif" w:hAnsi="PT Astra Serif"/>
          <w:sz w:val="28"/>
          <w:szCs w:val="28"/>
        </w:rPr>
      </w:pPr>
    </w:p>
    <w:p w14:paraId="5B7F231A" w14:textId="77777777" w:rsidR="00E16E32" w:rsidRPr="0069725F" w:rsidRDefault="00E16E32" w:rsidP="00E16E32">
      <w:pPr>
        <w:widowControl w:val="0"/>
        <w:spacing w:after="0" w:line="223" w:lineRule="auto"/>
        <w:ind w:right="-2" w:firstLine="709"/>
        <w:jc w:val="both"/>
        <w:rPr>
          <w:rFonts w:ascii="PT Astra Serif" w:hAnsi="PT Astra Serif"/>
          <w:sz w:val="28"/>
          <w:szCs w:val="28"/>
        </w:rPr>
      </w:pPr>
    </w:p>
    <w:p w14:paraId="37728545" w14:textId="77777777" w:rsidR="00E16E32" w:rsidRPr="0069725F" w:rsidRDefault="00E16E32" w:rsidP="00E16E32">
      <w:pPr>
        <w:widowControl w:val="0"/>
        <w:spacing w:after="0" w:line="223" w:lineRule="auto"/>
        <w:ind w:right="-2" w:firstLine="709"/>
        <w:jc w:val="center"/>
        <w:rPr>
          <w:rFonts w:ascii="PT Astra Serif" w:hAnsi="PT Astra Serif"/>
          <w:b/>
          <w:bCs/>
          <w:sz w:val="28"/>
          <w:szCs w:val="28"/>
        </w:rPr>
      </w:pPr>
      <w:r w:rsidRPr="0069725F">
        <w:rPr>
          <w:rFonts w:ascii="PT Astra Serif" w:hAnsi="PT Astra Serif"/>
          <w:b/>
          <w:bCs/>
          <w:sz w:val="28"/>
          <w:szCs w:val="28"/>
        </w:rPr>
        <w:t>8. ПОРЯДОК ВНЕСЕНИЯ ИЗМЕНЕНИЙ И РАСТОРЖЕНИЕ КОНТРАКТА</w:t>
      </w:r>
    </w:p>
    <w:p w14:paraId="3F6F8654" w14:textId="77777777" w:rsidR="00E16E32" w:rsidRPr="0069725F" w:rsidRDefault="00E16E32" w:rsidP="00E16E32">
      <w:pPr>
        <w:widowControl w:val="0"/>
        <w:spacing w:after="0" w:line="223" w:lineRule="auto"/>
        <w:ind w:right="-2" w:firstLine="709"/>
        <w:jc w:val="center"/>
        <w:rPr>
          <w:rFonts w:ascii="PT Astra Serif" w:hAnsi="PT Astra Serif"/>
          <w:b/>
          <w:bCs/>
          <w:sz w:val="28"/>
          <w:szCs w:val="28"/>
        </w:rPr>
      </w:pPr>
    </w:p>
    <w:p w14:paraId="34810B53" w14:textId="77777777" w:rsidR="00E16E32" w:rsidRPr="0069725F" w:rsidRDefault="00E16E32" w:rsidP="00E16E32">
      <w:pPr>
        <w:widowControl w:val="0"/>
        <w:spacing w:after="0" w:line="223" w:lineRule="auto"/>
        <w:ind w:right="-2" w:firstLine="709"/>
        <w:jc w:val="both"/>
        <w:rPr>
          <w:rFonts w:ascii="PT Astra Serif" w:hAnsi="PT Astra Serif"/>
          <w:bCs/>
          <w:sz w:val="28"/>
          <w:szCs w:val="28"/>
        </w:rPr>
      </w:pPr>
      <w:r w:rsidRPr="0069725F">
        <w:rPr>
          <w:rFonts w:ascii="PT Astra Serif" w:hAnsi="PT Astra Serif"/>
          <w:bCs/>
          <w:sz w:val="28"/>
          <w:szCs w:val="28"/>
        </w:rPr>
        <w:t xml:space="preserve">8.1. Контракт может быть изменен по соглашению Сторон в случаях, предусмотренных Гражданским кодексом Российской Федерации и </w:t>
      </w:r>
      <w:r w:rsidRPr="0069725F">
        <w:rPr>
          <w:rFonts w:ascii="PT Astra Serif" w:hAnsi="PT Astra Serif"/>
          <w:bCs/>
          <w:sz w:val="28"/>
          <w:szCs w:val="28"/>
        </w:rPr>
        <w:lastRenderedPageBreak/>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59C3B94" w14:textId="77777777" w:rsidR="00E16E32" w:rsidRPr="0069725F" w:rsidRDefault="00E16E32" w:rsidP="00E16E32">
      <w:pPr>
        <w:widowControl w:val="0"/>
        <w:spacing w:after="0" w:line="223" w:lineRule="auto"/>
        <w:ind w:right="-2" w:firstLine="709"/>
        <w:jc w:val="both"/>
        <w:rPr>
          <w:rFonts w:ascii="PT Astra Serif" w:hAnsi="PT Astra Serif"/>
          <w:bCs/>
          <w:sz w:val="28"/>
          <w:szCs w:val="28"/>
        </w:rPr>
      </w:pPr>
      <w:r w:rsidRPr="0069725F">
        <w:rPr>
          <w:rFonts w:ascii="PT Astra Serif" w:hAnsi="PT Astra Serif"/>
          <w:bCs/>
          <w:sz w:val="28"/>
          <w:szCs w:val="28"/>
        </w:rPr>
        <w:t>8.2.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14:paraId="65A68118" w14:textId="77777777" w:rsidR="00E16E32" w:rsidRPr="0069725F" w:rsidRDefault="00E16E32" w:rsidP="00E16E32">
      <w:pPr>
        <w:widowControl w:val="0"/>
        <w:spacing w:after="0" w:line="223" w:lineRule="auto"/>
        <w:ind w:right="-2" w:firstLine="709"/>
        <w:jc w:val="both"/>
        <w:rPr>
          <w:rFonts w:ascii="PT Astra Serif" w:hAnsi="PT Astra Serif"/>
          <w:bCs/>
          <w:sz w:val="28"/>
          <w:szCs w:val="28"/>
        </w:rPr>
      </w:pPr>
      <w:r w:rsidRPr="0069725F">
        <w:rPr>
          <w:rFonts w:ascii="PT Astra Serif" w:hAnsi="PT Astra Serif"/>
          <w:bCs/>
          <w:sz w:val="28"/>
          <w:szCs w:val="28"/>
        </w:rPr>
        <w:t xml:space="preserve">8.3. </w:t>
      </w:r>
      <w:proofErr w:type="gramStart"/>
      <w:r w:rsidRPr="0069725F">
        <w:rPr>
          <w:rFonts w:ascii="PT Astra Serif" w:hAnsi="PT Astra Serif"/>
          <w:bCs/>
          <w:sz w:val="28"/>
          <w:szCs w:val="28"/>
        </w:rPr>
        <w:t>Контракт</w:t>
      </w:r>
      <w:proofErr w:type="gramEnd"/>
      <w:r w:rsidRPr="0069725F">
        <w:rPr>
          <w:rFonts w:ascii="PT Astra Serif" w:hAnsi="PT Astra Serif"/>
          <w:bCs/>
          <w:sz w:val="28"/>
          <w:szCs w:val="28"/>
        </w:rPr>
        <w:t xml:space="preserve"> может быть расторгнут в порядке, установленном действующим законодательством Российской Федерации, по следующим основаниям:</w:t>
      </w:r>
    </w:p>
    <w:p w14:paraId="3FB357E0" w14:textId="77777777" w:rsidR="00E16E32" w:rsidRPr="0069725F" w:rsidRDefault="00E16E32" w:rsidP="00E16E32">
      <w:pPr>
        <w:widowControl w:val="0"/>
        <w:spacing w:after="0" w:line="223" w:lineRule="auto"/>
        <w:ind w:right="-2" w:firstLine="709"/>
        <w:jc w:val="both"/>
        <w:rPr>
          <w:rFonts w:ascii="PT Astra Serif" w:hAnsi="PT Astra Serif"/>
          <w:bCs/>
          <w:sz w:val="28"/>
          <w:szCs w:val="28"/>
        </w:rPr>
      </w:pPr>
      <w:r w:rsidRPr="0069725F">
        <w:rPr>
          <w:rFonts w:ascii="PT Astra Serif" w:hAnsi="PT Astra Serif"/>
          <w:bCs/>
          <w:sz w:val="28"/>
          <w:szCs w:val="28"/>
        </w:rPr>
        <w:t>8.3.1. по соглашению Сторон;</w:t>
      </w:r>
    </w:p>
    <w:p w14:paraId="5E3F0444" w14:textId="77777777" w:rsidR="00E16E32" w:rsidRPr="0069725F" w:rsidRDefault="00E16E32" w:rsidP="00E16E32">
      <w:pPr>
        <w:widowControl w:val="0"/>
        <w:spacing w:after="0" w:line="223" w:lineRule="auto"/>
        <w:ind w:right="-2" w:firstLine="709"/>
        <w:jc w:val="both"/>
        <w:rPr>
          <w:rFonts w:ascii="PT Astra Serif" w:hAnsi="PT Astra Serif"/>
          <w:bCs/>
          <w:sz w:val="28"/>
          <w:szCs w:val="28"/>
        </w:rPr>
      </w:pPr>
      <w:r w:rsidRPr="0069725F">
        <w:rPr>
          <w:rFonts w:ascii="PT Astra Serif" w:hAnsi="PT Astra Serif"/>
          <w:bCs/>
          <w:sz w:val="28"/>
          <w:szCs w:val="28"/>
        </w:rPr>
        <w:t>8.3.2. по решению суда;</w:t>
      </w:r>
    </w:p>
    <w:p w14:paraId="32938104" w14:textId="77777777" w:rsidR="00E16E32" w:rsidRPr="0069725F" w:rsidRDefault="00E16E32" w:rsidP="00E16E32">
      <w:pPr>
        <w:widowControl w:val="0"/>
        <w:spacing w:after="0" w:line="223" w:lineRule="auto"/>
        <w:ind w:right="-2" w:firstLine="709"/>
        <w:jc w:val="both"/>
        <w:rPr>
          <w:rFonts w:ascii="PT Astra Serif" w:hAnsi="PT Astra Serif"/>
          <w:bCs/>
          <w:sz w:val="28"/>
          <w:szCs w:val="28"/>
        </w:rPr>
      </w:pPr>
      <w:r w:rsidRPr="0069725F">
        <w:rPr>
          <w:rFonts w:ascii="PT Astra Serif" w:hAnsi="PT Astra Serif"/>
          <w:bCs/>
          <w:sz w:val="28"/>
          <w:szCs w:val="28"/>
        </w:rPr>
        <w:t>8.3.3. в связи с односторонним отказом Стороны Контракта от исполнения Контракта.</w:t>
      </w:r>
    </w:p>
    <w:p w14:paraId="5FC947E6" w14:textId="77777777" w:rsidR="00E16E32" w:rsidRPr="0069725F" w:rsidRDefault="00E16E32" w:rsidP="00E16E32">
      <w:pPr>
        <w:widowControl w:val="0"/>
        <w:spacing w:after="0" w:line="223" w:lineRule="auto"/>
        <w:ind w:right="-2" w:firstLine="709"/>
        <w:jc w:val="both"/>
        <w:rPr>
          <w:rFonts w:ascii="PT Astra Serif" w:hAnsi="PT Astra Serif"/>
          <w:bCs/>
          <w:sz w:val="28"/>
          <w:szCs w:val="28"/>
        </w:rPr>
      </w:pPr>
      <w:r w:rsidRPr="0069725F">
        <w:rPr>
          <w:rFonts w:ascii="PT Astra Serif" w:hAnsi="PT Astra Serif"/>
          <w:bCs/>
          <w:sz w:val="28"/>
          <w:szCs w:val="28"/>
        </w:rPr>
        <w:t>8.4. Государственный заказчик вправе принять решение об одностороннем отказе от исполнения контракта в соответствии с гражданским законодательством.</w:t>
      </w:r>
    </w:p>
    <w:p w14:paraId="47D82D67" w14:textId="77777777" w:rsidR="00E16E32" w:rsidRPr="0069725F" w:rsidRDefault="00E16E32" w:rsidP="00E16E32">
      <w:pPr>
        <w:widowControl w:val="0"/>
        <w:spacing w:after="0" w:line="223" w:lineRule="auto"/>
        <w:ind w:right="-2" w:firstLine="709"/>
        <w:jc w:val="both"/>
        <w:rPr>
          <w:rFonts w:ascii="PT Astra Serif" w:hAnsi="PT Astra Serif"/>
          <w:bCs/>
          <w:sz w:val="28"/>
          <w:szCs w:val="28"/>
        </w:rPr>
      </w:pPr>
      <w:r w:rsidRPr="0069725F">
        <w:rPr>
          <w:rFonts w:ascii="PT Astra Serif" w:hAnsi="PT Astra Serif"/>
          <w:bCs/>
          <w:sz w:val="28"/>
          <w:szCs w:val="28"/>
        </w:rPr>
        <w:t xml:space="preserve">8.5. </w:t>
      </w:r>
      <w:proofErr w:type="gramStart"/>
      <w:r w:rsidRPr="0069725F">
        <w:rPr>
          <w:rFonts w:ascii="PT Astra Serif" w:hAnsi="PT Astra Serif"/>
          <w:bCs/>
          <w:sz w:val="28"/>
          <w:szCs w:val="28"/>
        </w:rPr>
        <w:t>Решение Государственный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69725F">
        <w:rPr>
          <w:rFonts w:ascii="PT Astra Serif" w:hAnsi="PT Astra Serif"/>
          <w:bCs/>
          <w:sz w:val="28"/>
          <w:szCs w:val="28"/>
        </w:rPr>
        <w:t xml:space="preserve"> и доставки, </w:t>
      </w:r>
      <w:proofErr w:type="gramStart"/>
      <w:r w:rsidRPr="0069725F">
        <w:rPr>
          <w:rFonts w:ascii="PT Astra Serif" w:hAnsi="PT Astra Serif"/>
          <w:bCs/>
          <w:sz w:val="28"/>
          <w:szCs w:val="28"/>
        </w:rPr>
        <w:t>обеспечивающих</w:t>
      </w:r>
      <w:proofErr w:type="gramEnd"/>
      <w:r w:rsidRPr="0069725F">
        <w:rPr>
          <w:rFonts w:ascii="PT Astra Serif" w:hAnsi="PT Astra Serif"/>
          <w:bCs/>
          <w:sz w:val="28"/>
          <w:szCs w:val="28"/>
        </w:rPr>
        <w:t xml:space="preserve"> фиксирование такого уведомления либо дата получения Государственный заказчиком информации об отсутствии Исполнителя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w:t>
      </w:r>
      <w:proofErr w:type="gramStart"/>
      <w:r w:rsidRPr="0069725F">
        <w:rPr>
          <w:rFonts w:ascii="PT Astra Serif" w:hAnsi="PT Astra Serif"/>
          <w:bCs/>
          <w:sz w:val="28"/>
          <w:szCs w:val="28"/>
        </w:rPr>
        <w:t>по истечение тридцати дней с даты размещения решения Государственный заказчика об одностороннем отказе от исполнения Контракта в единой информационной системе</w:t>
      </w:r>
      <w:proofErr w:type="gramEnd"/>
      <w:r w:rsidRPr="0069725F">
        <w:rPr>
          <w:rFonts w:ascii="PT Astra Serif" w:hAnsi="PT Astra Serif"/>
          <w:bCs/>
          <w:sz w:val="28"/>
          <w:szCs w:val="28"/>
        </w:rPr>
        <w:t xml:space="preserve">. Решение Государственный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9725F">
        <w:rPr>
          <w:rFonts w:ascii="PT Astra Serif" w:hAnsi="PT Astra Serif"/>
          <w:bCs/>
          <w:sz w:val="28"/>
          <w:szCs w:val="28"/>
        </w:rPr>
        <w:t>с даты</w:t>
      </w:r>
      <w:proofErr w:type="gramEnd"/>
      <w:r w:rsidRPr="0069725F">
        <w:rPr>
          <w:rFonts w:ascii="PT Astra Serif" w:hAnsi="PT Astra Serif"/>
          <w:bCs/>
          <w:sz w:val="28"/>
          <w:szCs w:val="28"/>
        </w:rPr>
        <w:t xml:space="preserve"> надлежащего уведомления Государственный заказчиком Исполнителя об одностороннем отказе от исполнения контракта. Решение Государственный заказчика об одностороннем отказе от исполнения контракта вступает в </w:t>
      </w:r>
      <w:proofErr w:type="gramStart"/>
      <w:r w:rsidRPr="0069725F">
        <w:rPr>
          <w:rFonts w:ascii="PT Astra Serif" w:hAnsi="PT Astra Serif"/>
          <w:bCs/>
          <w:sz w:val="28"/>
          <w:szCs w:val="28"/>
        </w:rPr>
        <w:t>силу</w:t>
      </w:r>
      <w:proofErr w:type="gramEnd"/>
      <w:r w:rsidRPr="0069725F">
        <w:rPr>
          <w:rFonts w:ascii="PT Astra Serif" w:hAnsi="PT Astra Serif"/>
          <w:bCs/>
          <w:sz w:val="28"/>
          <w:szCs w:val="28"/>
        </w:rPr>
        <w:t xml:space="preserve"> и контракт считается расторгнутым через десять дней с даты надлежащего уведомления Государственный заказчиком поставщика об одностороннем отказе от исполнения контракта.</w:t>
      </w:r>
    </w:p>
    <w:p w14:paraId="4B52A302" w14:textId="77777777" w:rsidR="00E16E32" w:rsidRPr="0069725F" w:rsidRDefault="00E16E32" w:rsidP="00E16E32">
      <w:pPr>
        <w:widowControl w:val="0"/>
        <w:spacing w:after="0" w:line="223" w:lineRule="auto"/>
        <w:ind w:right="-2" w:firstLine="709"/>
        <w:jc w:val="both"/>
        <w:rPr>
          <w:rFonts w:ascii="PT Astra Serif" w:hAnsi="PT Astra Serif"/>
          <w:bCs/>
          <w:sz w:val="28"/>
          <w:szCs w:val="28"/>
        </w:rPr>
      </w:pPr>
      <w:r w:rsidRPr="0069725F">
        <w:rPr>
          <w:rFonts w:ascii="PT Astra Serif" w:hAnsi="PT Astra Serif"/>
          <w:bCs/>
          <w:sz w:val="28"/>
          <w:szCs w:val="28"/>
        </w:rPr>
        <w:t xml:space="preserve">8.6.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w:t>
      </w:r>
      <w:proofErr w:type="gramStart"/>
      <w:r w:rsidRPr="0069725F">
        <w:rPr>
          <w:rFonts w:ascii="PT Astra Serif" w:hAnsi="PT Astra Serif"/>
          <w:bCs/>
          <w:sz w:val="28"/>
          <w:szCs w:val="28"/>
        </w:rPr>
        <w:t>решении</w:t>
      </w:r>
      <w:proofErr w:type="gramEnd"/>
      <w:r w:rsidRPr="0069725F">
        <w:rPr>
          <w:rFonts w:ascii="PT Astra Serif" w:hAnsi="PT Astra Serif"/>
          <w:bCs/>
          <w:sz w:val="28"/>
          <w:szCs w:val="28"/>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w:t>
      </w:r>
    </w:p>
    <w:p w14:paraId="3C444E5B" w14:textId="77777777" w:rsidR="00E16E32" w:rsidRPr="0069725F" w:rsidRDefault="00E16E32" w:rsidP="00E16E32">
      <w:pPr>
        <w:widowControl w:val="0"/>
        <w:spacing w:after="0" w:line="223" w:lineRule="auto"/>
        <w:ind w:right="-2" w:firstLine="709"/>
        <w:jc w:val="both"/>
        <w:rPr>
          <w:rFonts w:ascii="PT Astra Serif" w:hAnsi="PT Astra Serif"/>
          <w:bCs/>
          <w:sz w:val="28"/>
          <w:szCs w:val="28"/>
        </w:rPr>
      </w:pPr>
      <w:r w:rsidRPr="0069725F">
        <w:rPr>
          <w:rFonts w:ascii="PT Astra Serif" w:hAnsi="PT Astra Serif"/>
          <w:bCs/>
          <w:sz w:val="28"/>
          <w:szCs w:val="28"/>
        </w:rPr>
        <w:t xml:space="preserve">8.7.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69725F">
        <w:rPr>
          <w:rFonts w:ascii="PT Astra Serif" w:hAnsi="PT Astra Serif"/>
          <w:bCs/>
          <w:sz w:val="28"/>
          <w:szCs w:val="28"/>
        </w:rPr>
        <w:lastRenderedPageBreak/>
        <w:t>контракта.</w:t>
      </w:r>
    </w:p>
    <w:p w14:paraId="237ECF9A" w14:textId="77777777" w:rsidR="00E16E32" w:rsidRPr="0069725F" w:rsidRDefault="00E16E32" w:rsidP="00E16E32">
      <w:pPr>
        <w:widowControl w:val="0"/>
        <w:spacing w:after="0" w:line="223" w:lineRule="auto"/>
        <w:ind w:right="-2" w:firstLine="709"/>
        <w:jc w:val="both"/>
        <w:rPr>
          <w:rFonts w:ascii="PT Astra Serif" w:hAnsi="PT Astra Serif"/>
          <w:bCs/>
          <w:sz w:val="28"/>
          <w:szCs w:val="28"/>
        </w:rPr>
      </w:pPr>
      <w:r w:rsidRPr="0069725F">
        <w:rPr>
          <w:rFonts w:ascii="PT Astra Serif" w:hAnsi="PT Astra Serif"/>
          <w:bCs/>
          <w:sz w:val="28"/>
          <w:szCs w:val="28"/>
        </w:rPr>
        <w:t xml:space="preserve">8.8. Если в результате </w:t>
      </w:r>
      <w:proofErr w:type="gramStart"/>
      <w:r w:rsidRPr="0069725F">
        <w:rPr>
          <w:rFonts w:ascii="PT Astra Serif" w:hAnsi="PT Astra Serif"/>
          <w:bCs/>
          <w:sz w:val="28"/>
          <w:szCs w:val="28"/>
        </w:rPr>
        <w:t>издания акта органа государственной власти Российской Федерации</w:t>
      </w:r>
      <w:proofErr w:type="gramEnd"/>
      <w:r w:rsidRPr="0069725F">
        <w:rPr>
          <w:rFonts w:ascii="PT Astra Serif" w:hAnsi="PT Astra Serif"/>
          <w:bCs/>
          <w:sz w:val="28"/>
          <w:szCs w:val="28"/>
        </w:rPr>
        <w:t xml:space="preserve"> исполнение Государственный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52EF18EB" w14:textId="77777777" w:rsidR="00E16E32" w:rsidRPr="0069725F" w:rsidRDefault="00E16E32" w:rsidP="00E16E32">
      <w:pPr>
        <w:widowControl w:val="0"/>
        <w:spacing w:after="0" w:line="223" w:lineRule="auto"/>
        <w:ind w:right="-2" w:firstLine="709"/>
        <w:jc w:val="both"/>
        <w:rPr>
          <w:rFonts w:ascii="PT Astra Serif" w:hAnsi="PT Astra Serif"/>
          <w:bCs/>
          <w:sz w:val="28"/>
          <w:szCs w:val="28"/>
        </w:rPr>
      </w:pPr>
    </w:p>
    <w:p w14:paraId="399BBE45" w14:textId="77777777" w:rsidR="00E16E32" w:rsidRPr="0069725F" w:rsidRDefault="00E16E32" w:rsidP="00E16E32">
      <w:pPr>
        <w:widowControl w:val="0"/>
        <w:spacing w:after="0" w:line="223" w:lineRule="auto"/>
        <w:ind w:right="-2" w:firstLine="709"/>
        <w:jc w:val="center"/>
        <w:rPr>
          <w:rFonts w:ascii="PT Astra Serif" w:hAnsi="PT Astra Serif"/>
          <w:b/>
          <w:bCs/>
          <w:sz w:val="28"/>
          <w:szCs w:val="28"/>
        </w:rPr>
      </w:pPr>
      <w:r w:rsidRPr="0069725F">
        <w:rPr>
          <w:rFonts w:ascii="PT Astra Serif" w:hAnsi="PT Astra Serif"/>
          <w:b/>
          <w:bCs/>
          <w:sz w:val="28"/>
          <w:szCs w:val="28"/>
        </w:rPr>
        <w:t>9. ОСОБЫЕ УСЛОВИЯ</w:t>
      </w:r>
    </w:p>
    <w:p w14:paraId="26DF412C" w14:textId="77777777" w:rsidR="00E16E32" w:rsidRPr="0069725F" w:rsidRDefault="00E16E32" w:rsidP="00E16E32">
      <w:pPr>
        <w:widowControl w:val="0"/>
        <w:spacing w:after="0" w:line="223" w:lineRule="auto"/>
        <w:ind w:right="-2" w:firstLine="709"/>
        <w:jc w:val="center"/>
        <w:rPr>
          <w:rFonts w:ascii="PT Astra Serif" w:hAnsi="PT Astra Serif"/>
          <w:b/>
          <w:bCs/>
          <w:sz w:val="28"/>
          <w:szCs w:val="28"/>
        </w:rPr>
      </w:pPr>
    </w:p>
    <w:p w14:paraId="5DD4023C" w14:textId="77777777" w:rsidR="00E16E32" w:rsidRPr="0069725F" w:rsidRDefault="00E16E32" w:rsidP="00E16E32">
      <w:pPr>
        <w:widowControl w:val="0"/>
        <w:spacing w:after="0" w:line="223" w:lineRule="auto"/>
        <w:ind w:right="-2" w:firstLine="709"/>
        <w:jc w:val="both"/>
        <w:rPr>
          <w:rFonts w:ascii="PT Astra Serif" w:hAnsi="PT Astra Serif"/>
          <w:bCs/>
          <w:sz w:val="28"/>
          <w:szCs w:val="28"/>
        </w:rPr>
      </w:pPr>
      <w:r w:rsidRPr="0069725F">
        <w:rPr>
          <w:rFonts w:ascii="PT Astra Serif" w:hAnsi="PT Astra Serif"/>
          <w:bCs/>
          <w:sz w:val="28"/>
          <w:szCs w:val="28"/>
        </w:rPr>
        <w:t>9.1. При исполнении государственного контракта не допускается перемена Исполнителя, за исключением случаев,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29669C0D" w14:textId="77777777" w:rsidR="00E16E32" w:rsidRPr="0069725F" w:rsidRDefault="00E16E32" w:rsidP="00E16E32">
      <w:pPr>
        <w:widowControl w:val="0"/>
        <w:spacing w:after="0" w:line="223" w:lineRule="auto"/>
        <w:ind w:right="-2" w:firstLine="709"/>
        <w:jc w:val="both"/>
        <w:rPr>
          <w:rFonts w:ascii="PT Astra Serif" w:hAnsi="PT Astra Serif"/>
          <w:bCs/>
          <w:sz w:val="28"/>
          <w:szCs w:val="28"/>
        </w:rPr>
      </w:pPr>
      <w:r w:rsidRPr="0069725F">
        <w:rPr>
          <w:rFonts w:ascii="PT Astra Serif" w:hAnsi="PT Astra Serif"/>
          <w:bCs/>
          <w:sz w:val="28"/>
          <w:szCs w:val="28"/>
        </w:rPr>
        <w:t>9.2. Исполнитель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14:paraId="607D79E9" w14:textId="77777777" w:rsidR="00E16E32" w:rsidRPr="0069725F" w:rsidRDefault="00E16E32" w:rsidP="00E16E32">
      <w:pPr>
        <w:widowControl w:val="0"/>
        <w:spacing w:after="0" w:line="223" w:lineRule="auto"/>
        <w:ind w:right="-2" w:firstLine="709"/>
        <w:jc w:val="both"/>
        <w:rPr>
          <w:rFonts w:ascii="PT Astra Serif" w:hAnsi="PT Astra Serif"/>
          <w:bCs/>
          <w:sz w:val="28"/>
          <w:szCs w:val="28"/>
        </w:rPr>
      </w:pPr>
      <w:r w:rsidRPr="0069725F">
        <w:rPr>
          <w:rFonts w:ascii="PT Astra Serif" w:hAnsi="PT Astra Serif"/>
          <w:bCs/>
          <w:sz w:val="28"/>
          <w:szCs w:val="28"/>
        </w:rPr>
        <w:t>9.3. 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11 настоящего Контракта.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14:paraId="48BABBA8" w14:textId="77777777" w:rsidR="00E16E32" w:rsidRPr="0069725F" w:rsidRDefault="00E16E32" w:rsidP="00E16E32">
      <w:pPr>
        <w:widowControl w:val="0"/>
        <w:spacing w:after="0" w:line="223" w:lineRule="auto"/>
        <w:ind w:right="-2" w:firstLine="709"/>
        <w:jc w:val="both"/>
        <w:rPr>
          <w:rFonts w:ascii="PT Astra Serif" w:hAnsi="PT Astra Serif"/>
          <w:bCs/>
          <w:sz w:val="28"/>
          <w:szCs w:val="28"/>
        </w:rPr>
      </w:pPr>
      <w:r w:rsidRPr="0069725F">
        <w:rPr>
          <w:rFonts w:ascii="PT Astra Serif" w:hAnsi="PT Astra Serif"/>
          <w:bCs/>
          <w:sz w:val="28"/>
          <w:szCs w:val="28"/>
        </w:rPr>
        <w:t>9.4. Настоящий Контракт составлен в 2 экземплярах по одному для каждой из Сторон, имеющих одинаковую юридическую силу.</w:t>
      </w:r>
    </w:p>
    <w:p w14:paraId="3EBDF7F8" w14:textId="77777777" w:rsidR="00E16E32" w:rsidRPr="0069725F" w:rsidRDefault="00E16E32" w:rsidP="00E16E32">
      <w:pPr>
        <w:widowControl w:val="0"/>
        <w:spacing w:after="0" w:line="223" w:lineRule="auto"/>
        <w:ind w:right="-2" w:firstLine="709"/>
        <w:jc w:val="both"/>
        <w:rPr>
          <w:rFonts w:ascii="PT Astra Serif" w:hAnsi="PT Astra Serif"/>
          <w:bCs/>
          <w:sz w:val="28"/>
          <w:szCs w:val="28"/>
        </w:rPr>
      </w:pPr>
    </w:p>
    <w:p w14:paraId="18DEBA11" w14:textId="77777777" w:rsidR="00E16E32" w:rsidRPr="0069725F" w:rsidRDefault="00E16E32" w:rsidP="00E16E32">
      <w:pPr>
        <w:widowControl w:val="0"/>
        <w:spacing w:after="0" w:line="223" w:lineRule="auto"/>
        <w:ind w:right="-2" w:firstLine="709"/>
        <w:rPr>
          <w:rFonts w:ascii="PT Astra Serif" w:hAnsi="PT Astra Serif"/>
          <w:b/>
          <w:bCs/>
          <w:sz w:val="28"/>
          <w:szCs w:val="28"/>
        </w:rPr>
      </w:pPr>
      <w:r w:rsidRPr="0069725F">
        <w:rPr>
          <w:rFonts w:ascii="PT Astra Serif" w:hAnsi="PT Astra Serif"/>
          <w:b/>
          <w:bCs/>
          <w:sz w:val="28"/>
          <w:szCs w:val="28"/>
        </w:rPr>
        <w:t xml:space="preserve">                                 10. ДЕЙСТВИЕ КОНТРАКТА</w:t>
      </w:r>
    </w:p>
    <w:p w14:paraId="3394D0E7" w14:textId="77777777" w:rsidR="00E16E32" w:rsidRPr="0069725F" w:rsidRDefault="00E16E32" w:rsidP="00E16E32">
      <w:pPr>
        <w:widowControl w:val="0"/>
        <w:spacing w:after="0" w:line="223" w:lineRule="auto"/>
        <w:ind w:right="-2" w:firstLine="709"/>
        <w:rPr>
          <w:rFonts w:ascii="PT Astra Serif" w:hAnsi="PT Astra Serif"/>
          <w:b/>
          <w:bCs/>
          <w:sz w:val="28"/>
          <w:szCs w:val="28"/>
        </w:rPr>
      </w:pPr>
    </w:p>
    <w:p w14:paraId="6F1F06A1" w14:textId="77777777" w:rsidR="00E16E32" w:rsidRPr="0069725F" w:rsidRDefault="00E16E32" w:rsidP="00E16E32">
      <w:pPr>
        <w:widowControl w:val="0"/>
        <w:spacing w:after="0" w:line="223" w:lineRule="auto"/>
        <w:ind w:right="-2" w:firstLine="709"/>
        <w:jc w:val="both"/>
        <w:rPr>
          <w:rFonts w:ascii="PT Astra Serif" w:hAnsi="PT Astra Serif"/>
          <w:sz w:val="28"/>
          <w:szCs w:val="28"/>
        </w:rPr>
      </w:pPr>
      <w:r w:rsidRPr="0069725F">
        <w:rPr>
          <w:rFonts w:ascii="PT Astra Serif" w:hAnsi="PT Astra Serif"/>
          <w:sz w:val="28"/>
          <w:szCs w:val="28"/>
        </w:rPr>
        <w:t>10.1. Настоящий Контра</w:t>
      </w:r>
      <w:proofErr w:type="gramStart"/>
      <w:r w:rsidRPr="0069725F">
        <w:rPr>
          <w:rFonts w:ascii="PT Astra Serif" w:hAnsi="PT Astra Serif"/>
          <w:sz w:val="28"/>
          <w:szCs w:val="28"/>
        </w:rPr>
        <w:t>кт вст</w:t>
      </w:r>
      <w:proofErr w:type="gramEnd"/>
      <w:r w:rsidRPr="0069725F">
        <w:rPr>
          <w:rFonts w:ascii="PT Astra Serif" w:hAnsi="PT Astra Serif"/>
          <w:sz w:val="28"/>
          <w:szCs w:val="28"/>
        </w:rPr>
        <w:t>упает в силу с момента подписания его Сторонами и действует до 31.12.202</w:t>
      </w:r>
      <w:r>
        <w:rPr>
          <w:rFonts w:ascii="PT Astra Serif" w:hAnsi="PT Astra Serif"/>
          <w:sz w:val="28"/>
          <w:szCs w:val="28"/>
        </w:rPr>
        <w:t>6</w:t>
      </w:r>
      <w:r w:rsidRPr="0069725F">
        <w:rPr>
          <w:rFonts w:ascii="PT Astra Serif" w:hAnsi="PT Astra Serif"/>
          <w:sz w:val="28"/>
          <w:szCs w:val="28"/>
        </w:rPr>
        <w:t xml:space="preserve">, а в части расчетов до полного исполнения обязательств. </w:t>
      </w:r>
    </w:p>
    <w:p w14:paraId="144E5117" w14:textId="77777777" w:rsidR="00E16E32" w:rsidRPr="0069725F" w:rsidRDefault="00E16E32" w:rsidP="00E16E32">
      <w:pPr>
        <w:widowControl w:val="0"/>
        <w:spacing w:after="0" w:line="223" w:lineRule="auto"/>
        <w:ind w:right="-2" w:firstLine="709"/>
        <w:jc w:val="center"/>
        <w:rPr>
          <w:rFonts w:ascii="PT Astra Serif" w:hAnsi="PT Astra Serif"/>
          <w:sz w:val="28"/>
          <w:szCs w:val="28"/>
        </w:rPr>
      </w:pPr>
    </w:p>
    <w:p w14:paraId="1B89A9E9" w14:textId="77777777" w:rsidR="00E16E32" w:rsidRPr="0069725F" w:rsidRDefault="00E16E32" w:rsidP="00E16E32">
      <w:pPr>
        <w:widowControl w:val="0"/>
        <w:spacing w:after="0" w:line="223" w:lineRule="auto"/>
        <w:ind w:right="-2" w:firstLine="709"/>
        <w:jc w:val="center"/>
        <w:rPr>
          <w:rFonts w:ascii="PT Astra Serif" w:hAnsi="PT Astra Serif"/>
          <w:sz w:val="28"/>
          <w:szCs w:val="28"/>
        </w:rPr>
      </w:pPr>
    </w:p>
    <w:p w14:paraId="0B481F39" w14:textId="77777777" w:rsidR="00E16E32" w:rsidRPr="0069725F" w:rsidRDefault="00E16E32" w:rsidP="00E16E32">
      <w:pPr>
        <w:widowControl w:val="0"/>
        <w:spacing w:after="0" w:line="223" w:lineRule="auto"/>
        <w:ind w:right="-2" w:firstLine="709"/>
        <w:jc w:val="center"/>
        <w:rPr>
          <w:rFonts w:ascii="PT Astra Serif" w:hAnsi="PT Astra Serif"/>
          <w:sz w:val="28"/>
          <w:szCs w:val="28"/>
        </w:rPr>
      </w:pPr>
    </w:p>
    <w:p w14:paraId="68E27D6F" w14:textId="77777777" w:rsidR="00E16E32" w:rsidRPr="0069725F" w:rsidRDefault="00E16E32" w:rsidP="00E16E32">
      <w:pPr>
        <w:widowControl w:val="0"/>
        <w:spacing w:after="0" w:line="223" w:lineRule="auto"/>
        <w:ind w:right="-2" w:firstLine="709"/>
        <w:jc w:val="center"/>
        <w:rPr>
          <w:rFonts w:ascii="PT Astra Serif" w:hAnsi="PT Astra Serif"/>
          <w:b/>
          <w:bCs/>
          <w:sz w:val="28"/>
          <w:szCs w:val="28"/>
        </w:rPr>
      </w:pPr>
      <w:r w:rsidRPr="0069725F">
        <w:rPr>
          <w:rFonts w:ascii="PT Astra Serif" w:hAnsi="PT Astra Serif"/>
          <w:b/>
          <w:bCs/>
          <w:sz w:val="28"/>
          <w:szCs w:val="28"/>
        </w:rPr>
        <w:t>11. ЗАКЛЮЧИТЕЛЬНЫЕ ПОЛОЖЕНИЯ</w:t>
      </w:r>
    </w:p>
    <w:p w14:paraId="53F30036" w14:textId="77777777" w:rsidR="00E16E32" w:rsidRPr="0069725F" w:rsidRDefault="00E16E32" w:rsidP="00E16E32">
      <w:pPr>
        <w:widowControl w:val="0"/>
        <w:spacing w:after="0" w:line="223" w:lineRule="auto"/>
        <w:ind w:right="-2" w:firstLine="709"/>
        <w:jc w:val="center"/>
        <w:rPr>
          <w:rFonts w:ascii="PT Astra Serif" w:hAnsi="PT Astra Serif"/>
          <w:b/>
          <w:bCs/>
          <w:sz w:val="28"/>
          <w:szCs w:val="28"/>
        </w:rPr>
      </w:pPr>
    </w:p>
    <w:p w14:paraId="2C5BFF3F" w14:textId="77777777" w:rsidR="00E16E32" w:rsidRPr="0069725F" w:rsidRDefault="00E16E32" w:rsidP="00E16E32">
      <w:pPr>
        <w:widowControl w:val="0"/>
        <w:spacing w:after="0" w:line="223" w:lineRule="auto"/>
        <w:ind w:right="-2" w:firstLine="709"/>
        <w:jc w:val="both"/>
        <w:rPr>
          <w:rFonts w:ascii="PT Astra Serif" w:hAnsi="PT Astra Serif"/>
          <w:sz w:val="28"/>
          <w:szCs w:val="28"/>
        </w:rPr>
      </w:pPr>
      <w:r w:rsidRPr="0069725F">
        <w:rPr>
          <w:rFonts w:ascii="PT Astra Serif" w:hAnsi="PT Astra Serif"/>
          <w:sz w:val="28"/>
          <w:szCs w:val="28"/>
        </w:rPr>
        <w:t>11.1. В части отношений между Сторонами, неурегулированной положениями настоящего Контракта, применяется действующее законодательство Российской Федерации.</w:t>
      </w:r>
    </w:p>
    <w:p w14:paraId="605BCF61" w14:textId="77777777" w:rsidR="00E16E32" w:rsidRPr="0069725F" w:rsidRDefault="00E16E32" w:rsidP="00E16E32">
      <w:pPr>
        <w:widowControl w:val="0"/>
        <w:spacing w:after="0" w:line="223" w:lineRule="auto"/>
        <w:ind w:right="-2" w:firstLine="709"/>
        <w:jc w:val="both"/>
        <w:rPr>
          <w:rFonts w:ascii="PT Astra Serif" w:hAnsi="PT Astra Serif"/>
          <w:sz w:val="28"/>
          <w:szCs w:val="28"/>
        </w:rPr>
      </w:pPr>
      <w:r w:rsidRPr="0069725F">
        <w:rPr>
          <w:rFonts w:ascii="PT Astra Serif" w:hAnsi="PT Astra Serif"/>
          <w:sz w:val="28"/>
          <w:szCs w:val="28"/>
        </w:rPr>
        <w:t>11.2. Если какое-либо из положений настоящего Контракта становится недействительным, это не затрагивает действительности остальных его положений.</w:t>
      </w:r>
    </w:p>
    <w:p w14:paraId="3D2F9E9F" w14:textId="77777777" w:rsidR="00E16E32" w:rsidRPr="0069725F" w:rsidRDefault="00E16E32" w:rsidP="00E16E32">
      <w:pPr>
        <w:widowControl w:val="0"/>
        <w:spacing w:after="0" w:line="223" w:lineRule="auto"/>
        <w:ind w:right="-2" w:firstLine="709"/>
        <w:jc w:val="both"/>
        <w:rPr>
          <w:rFonts w:ascii="PT Astra Serif" w:hAnsi="PT Astra Serif"/>
          <w:sz w:val="28"/>
          <w:szCs w:val="28"/>
        </w:rPr>
      </w:pPr>
      <w:r w:rsidRPr="0069725F">
        <w:rPr>
          <w:rFonts w:ascii="PT Astra Serif" w:hAnsi="PT Astra Serif"/>
          <w:sz w:val="28"/>
          <w:szCs w:val="28"/>
        </w:rPr>
        <w:t>11.3 Приложения к настоящему Контракту являются его неотъемлемой частью.</w:t>
      </w:r>
    </w:p>
    <w:p w14:paraId="66E50031" w14:textId="77777777" w:rsidR="00E16E32" w:rsidRPr="0069725F" w:rsidRDefault="00E16E32" w:rsidP="00E16E32">
      <w:pPr>
        <w:widowControl w:val="0"/>
        <w:spacing w:after="0" w:line="223" w:lineRule="auto"/>
        <w:ind w:right="-2" w:firstLine="709"/>
        <w:jc w:val="both"/>
        <w:rPr>
          <w:rFonts w:ascii="PT Astra Serif" w:hAnsi="PT Astra Serif"/>
          <w:sz w:val="28"/>
          <w:szCs w:val="28"/>
        </w:rPr>
      </w:pPr>
    </w:p>
    <w:p w14:paraId="7A454E1C" w14:textId="77777777" w:rsidR="00E16E32" w:rsidRPr="0069725F" w:rsidRDefault="00E16E32" w:rsidP="00E16E32">
      <w:pPr>
        <w:widowControl w:val="0"/>
        <w:spacing w:after="0" w:line="223" w:lineRule="auto"/>
        <w:ind w:right="-2" w:firstLine="709"/>
        <w:jc w:val="center"/>
        <w:rPr>
          <w:rFonts w:ascii="PT Astra Serif" w:hAnsi="PT Astra Serif"/>
          <w:b/>
          <w:bCs/>
          <w:sz w:val="28"/>
          <w:szCs w:val="28"/>
        </w:rPr>
      </w:pPr>
      <w:r w:rsidRPr="0069725F">
        <w:rPr>
          <w:rFonts w:ascii="PT Astra Serif" w:hAnsi="PT Astra Serif"/>
          <w:b/>
          <w:bCs/>
          <w:sz w:val="28"/>
          <w:szCs w:val="28"/>
        </w:rPr>
        <w:t>12. ЮРИДИЧЕСКИЕ АДРЕСА</w:t>
      </w:r>
    </w:p>
    <w:p w14:paraId="4FD2811B" w14:textId="77777777" w:rsidR="00E16E32" w:rsidRPr="0069725F" w:rsidRDefault="00E16E32" w:rsidP="00E16E32">
      <w:pPr>
        <w:widowControl w:val="0"/>
        <w:spacing w:after="0" w:line="223" w:lineRule="auto"/>
        <w:ind w:right="-2" w:firstLine="709"/>
        <w:jc w:val="center"/>
        <w:rPr>
          <w:rFonts w:ascii="PT Astra Serif" w:hAnsi="PT Astra Serif"/>
          <w:b/>
          <w:bCs/>
          <w:sz w:val="28"/>
          <w:szCs w:val="28"/>
        </w:rPr>
      </w:pPr>
      <w:r w:rsidRPr="0069725F">
        <w:rPr>
          <w:rFonts w:ascii="PT Astra Serif" w:hAnsi="PT Astra Serif"/>
          <w:b/>
          <w:bCs/>
          <w:sz w:val="28"/>
          <w:szCs w:val="28"/>
        </w:rPr>
        <w:t>И ПЛАТЕЖНЫЕ РЕКВИЗИТЫ СТОРОН</w:t>
      </w:r>
    </w:p>
    <w:p w14:paraId="59AFC93D" w14:textId="77777777" w:rsidR="00E16E32" w:rsidRPr="0069725F" w:rsidRDefault="00E16E32" w:rsidP="00E16E32">
      <w:pPr>
        <w:widowControl w:val="0"/>
        <w:spacing w:after="0" w:line="223" w:lineRule="auto"/>
        <w:ind w:right="-2" w:firstLine="709"/>
        <w:jc w:val="center"/>
        <w:rPr>
          <w:rFonts w:ascii="PT Astra Serif" w:hAnsi="PT Astra Serif"/>
          <w:b/>
          <w:bCs/>
          <w:sz w:val="28"/>
          <w:szCs w:val="28"/>
        </w:rPr>
      </w:pPr>
    </w:p>
    <w:tbl>
      <w:tblPr>
        <w:tblW w:w="5000" w:type="pct"/>
        <w:tblInd w:w="108" w:type="dxa"/>
        <w:tblLook w:val="0000" w:firstRow="0" w:lastRow="0" w:firstColumn="0" w:lastColumn="0" w:noHBand="0" w:noVBand="0"/>
      </w:tblPr>
      <w:tblGrid>
        <w:gridCol w:w="4785"/>
        <w:gridCol w:w="4785"/>
      </w:tblGrid>
      <w:tr w:rsidR="00E16E32" w:rsidRPr="0069725F" w14:paraId="1DBAEF05" w14:textId="77777777" w:rsidTr="00324779">
        <w:trPr>
          <w:trHeight w:val="754"/>
        </w:trPr>
        <w:tc>
          <w:tcPr>
            <w:tcW w:w="2500" w:type="pct"/>
          </w:tcPr>
          <w:p w14:paraId="47C82098" w14:textId="77777777" w:rsidR="00E16E32" w:rsidRPr="0069725F" w:rsidRDefault="00E16E32" w:rsidP="00324779">
            <w:pPr>
              <w:pStyle w:val="2"/>
              <w:widowControl w:val="0"/>
              <w:numPr>
                <w:ilvl w:val="0"/>
                <w:numId w:val="0"/>
              </w:numPr>
              <w:spacing w:before="0" w:after="0" w:line="223" w:lineRule="auto"/>
              <w:ind w:right="-2"/>
              <w:jc w:val="center"/>
              <w:rPr>
                <w:rFonts w:ascii="PT Astra Serif" w:hAnsi="PT Astra Serif"/>
                <w:b/>
                <w:bCs w:val="0"/>
                <w:sz w:val="28"/>
                <w:szCs w:val="28"/>
                <w:lang w:val="ru-RU" w:eastAsia="ru-RU"/>
              </w:rPr>
            </w:pPr>
            <w:bookmarkStart w:id="0" w:name="_Hlk130890648"/>
            <w:bookmarkStart w:id="1" w:name="_Hlk224548838"/>
            <w:r w:rsidRPr="0069725F">
              <w:rPr>
                <w:rFonts w:ascii="PT Astra Serif" w:hAnsi="PT Astra Serif"/>
                <w:b/>
                <w:bCs w:val="0"/>
                <w:sz w:val="28"/>
                <w:szCs w:val="28"/>
                <w:lang w:val="ru-RU" w:eastAsia="ru-RU"/>
              </w:rPr>
              <w:t>Государственный заказчик</w:t>
            </w:r>
          </w:p>
          <w:p w14:paraId="63975596" w14:textId="77777777" w:rsidR="00E16E32" w:rsidRPr="0069725F" w:rsidRDefault="00E16E32" w:rsidP="00324779">
            <w:pPr>
              <w:widowControl w:val="0"/>
              <w:spacing w:after="0" w:line="223" w:lineRule="auto"/>
              <w:ind w:right="-2"/>
              <w:rPr>
                <w:rFonts w:ascii="PT Astra Serif" w:hAnsi="PT Astra Serif"/>
                <w:sz w:val="28"/>
                <w:szCs w:val="28"/>
              </w:rPr>
            </w:pPr>
          </w:p>
          <w:p w14:paraId="3FBB4AB0" w14:textId="77777777" w:rsidR="00E16E32" w:rsidRPr="0069725F" w:rsidRDefault="00E16E32" w:rsidP="00324779">
            <w:pPr>
              <w:pStyle w:val="a8"/>
              <w:rPr>
                <w:rFonts w:ascii="PT Astra Serif" w:hAnsi="PT Astra Serif"/>
                <w:b/>
                <w:sz w:val="28"/>
                <w:szCs w:val="28"/>
              </w:rPr>
            </w:pPr>
            <w:r w:rsidRPr="0069725F">
              <w:rPr>
                <w:rFonts w:ascii="PT Astra Serif" w:hAnsi="PT Astra Serif"/>
                <w:b/>
                <w:sz w:val="28"/>
                <w:szCs w:val="28"/>
              </w:rPr>
              <w:t>УФСИН России по Республике   по Республике Мордовия</w:t>
            </w:r>
          </w:p>
          <w:p w14:paraId="0F2D0AB2" w14:textId="77777777" w:rsidR="00E16E32" w:rsidRPr="008D4AB0" w:rsidRDefault="00E16E32" w:rsidP="00324779">
            <w:pPr>
              <w:pStyle w:val="a8"/>
              <w:rPr>
                <w:rFonts w:ascii="PT Astra Serif" w:hAnsi="PT Astra Serif"/>
                <w:sz w:val="28"/>
                <w:szCs w:val="28"/>
              </w:rPr>
            </w:pPr>
            <w:r w:rsidRPr="008D4AB0">
              <w:rPr>
                <w:rFonts w:ascii="PT Astra Serif" w:hAnsi="PT Astra Serif"/>
                <w:sz w:val="28"/>
                <w:szCs w:val="28"/>
              </w:rPr>
              <w:t xml:space="preserve">431160, Республика Мордовия, </w:t>
            </w:r>
            <w:proofErr w:type="spellStart"/>
            <w:r w:rsidRPr="008D4AB0">
              <w:rPr>
                <w:rFonts w:ascii="PT Astra Serif" w:hAnsi="PT Astra Serif"/>
                <w:sz w:val="28"/>
                <w:szCs w:val="28"/>
              </w:rPr>
              <w:t>Зубово</w:t>
            </w:r>
            <w:proofErr w:type="spellEnd"/>
            <w:r w:rsidRPr="008D4AB0">
              <w:rPr>
                <w:rFonts w:ascii="PT Astra Serif" w:hAnsi="PT Astra Serif"/>
                <w:sz w:val="28"/>
                <w:szCs w:val="28"/>
              </w:rPr>
              <w:t xml:space="preserve">-Полянский р-он, п. </w:t>
            </w:r>
            <w:proofErr w:type="spellStart"/>
            <w:r w:rsidRPr="008D4AB0">
              <w:rPr>
                <w:rFonts w:ascii="PT Astra Serif" w:hAnsi="PT Astra Serif"/>
                <w:sz w:val="28"/>
                <w:szCs w:val="28"/>
              </w:rPr>
              <w:t>Явас</w:t>
            </w:r>
            <w:proofErr w:type="spellEnd"/>
            <w:r w:rsidRPr="008D4AB0">
              <w:rPr>
                <w:rFonts w:ascii="PT Astra Serif" w:hAnsi="PT Astra Serif"/>
                <w:sz w:val="28"/>
                <w:szCs w:val="28"/>
              </w:rPr>
              <w:t>, ул. Косарева 12;</w:t>
            </w:r>
          </w:p>
          <w:p w14:paraId="4E001073" w14:textId="77777777" w:rsidR="00E16E32" w:rsidRPr="008D4AB0" w:rsidRDefault="00E16E32" w:rsidP="00324779">
            <w:pPr>
              <w:pStyle w:val="a8"/>
              <w:rPr>
                <w:rFonts w:ascii="PT Astra Serif" w:hAnsi="PT Astra Serif"/>
                <w:sz w:val="28"/>
                <w:szCs w:val="28"/>
              </w:rPr>
            </w:pPr>
            <w:r w:rsidRPr="008D4AB0">
              <w:rPr>
                <w:rFonts w:ascii="PT Astra Serif" w:hAnsi="PT Astra Serif"/>
                <w:sz w:val="28"/>
                <w:szCs w:val="28"/>
              </w:rPr>
              <w:t xml:space="preserve">тел. (83457) 2-44-36, эл. почта </w:t>
            </w:r>
            <w:proofErr w:type="spellStart"/>
            <w:r w:rsidRPr="008D4AB0">
              <w:rPr>
                <w:rFonts w:ascii="PT Astra Serif" w:hAnsi="PT Astra Serif"/>
                <w:sz w:val="28"/>
                <w:szCs w:val="28"/>
                <w:lang w:val="en-US"/>
              </w:rPr>
              <w:t>jh</w:t>
            </w:r>
            <w:proofErr w:type="spellEnd"/>
            <w:r w:rsidRPr="008D4AB0">
              <w:rPr>
                <w:rFonts w:ascii="PT Astra Serif" w:hAnsi="PT Astra Serif"/>
                <w:sz w:val="28"/>
                <w:szCs w:val="28"/>
              </w:rPr>
              <w:t>385@</w:t>
            </w:r>
            <w:proofErr w:type="spellStart"/>
            <w:r w:rsidRPr="008D4AB0">
              <w:rPr>
                <w:rFonts w:ascii="PT Astra Serif" w:hAnsi="PT Astra Serif"/>
                <w:sz w:val="28"/>
                <w:szCs w:val="28"/>
                <w:lang w:val="en-US"/>
              </w:rPr>
              <w:t>moris</w:t>
            </w:r>
            <w:proofErr w:type="spellEnd"/>
            <w:r w:rsidRPr="008D4AB0">
              <w:rPr>
                <w:rFonts w:ascii="PT Astra Serif" w:hAnsi="PT Astra Serif"/>
                <w:sz w:val="28"/>
                <w:szCs w:val="28"/>
              </w:rPr>
              <w:t>.</w:t>
            </w:r>
            <w:proofErr w:type="spellStart"/>
            <w:r w:rsidRPr="008D4AB0">
              <w:rPr>
                <w:rFonts w:ascii="PT Astra Serif" w:hAnsi="PT Astra Serif"/>
                <w:sz w:val="28"/>
                <w:szCs w:val="28"/>
                <w:lang w:val="en-US"/>
              </w:rPr>
              <w:t>ru</w:t>
            </w:r>
            <w:proofErr w:type="spellEnd"/>
          </w:p>
          <w:p w14:paraId="7383F80C" w14:textId="77777777" w:rsidR="00E16E32" w:rsidRPr="008D4AB0" w:rsidRDefault="00E16E32" w:rsidP="00324779">
            <w:pPr>
              <w:pStyle w:val="a8"/>
              <w:rPr>
                <w:rFonts w:ascii="PT Astra Serif" w:hAnsi="PT Astra Serif"/>
                <w:sz w:val="28"/>
                <w:szCs w:val="28"/>
              </w:rPr>
            </w:pPr>
            <w:r w:rsidRPr="008D4AB0">
              <w:rPr>
                <w:rFonts w:ascii="PT Astra Serif" w:hAnsi="PT Astra Serif"/>
                <w:sz w:val="28"/>
                <w:szCs w:val="28"/>
              </w:rPr>
              <w:t>ИНН 1308082223; КПП 130801001, УФК по Республике Мордовия</w:t>
            </w:r>
          </w:p>
          <w:p w14:paraId="28CFD042" w14:textId="77777777" w:rsidR="00E16E32" w:rsidRPr="008D4AB0" w:rsidRDefault="00E16E32" w:rsidP="00324779">
            <w:pPr>
              <w:pStyle w:val="a8"/>
              <w:rPr>
                <w:rFonts w:ascii="PT Astra Serif" w:hAnsi="PT Astra Serif"/>
                <w:sz w:val="28"/>
                <w:szCs w:val="28"/>
              </w:rPr>
            </w:pPr>
            <w:r w:rsidRPr="008D4AB0">
              <w:rPr>
                <w:rFonts w:ascii="PT Astra Serif" w:hAnsi="PT Astra Serif"/>
                <w:sz w:val="28"/>
                <w:szCs w:val="28"/>
              </w:rPr>
              <w:t xml:space="preserve">(УФСИН России по Республике Мордовия </w:t>
            </w:r>
            <w:proofErr w:type="gramStart"/>
            <w:r w:rsidRPr="008D4AB0">
              <w:rPr>
                <w:rFonts w:ascii="PT Astra Serif" w:hAnsi="PT Astra Serif"/>
                <w:sz w:val="28"/>
                <w:szCs w:val="28"/>
              </w:rPr>
              <w:t>л</w:t>
            </w:r>
            <w:proofErr w:type="gramEnd"/>
            <w:r w:rsidRPr="008D4AB0">
              <w:rPr>
                <w:rFonts w:ascii="PT Astra Serif" w:hAnsi="PT Astra Serif"/>
                <w:sz w:val="28"/>
                <w:szCs w:val="28"/>
              </w:rPr>
              <w:t xml:space="preserve">\с 03091809250) </w:t>
            </w:r>
          </w:p>
          <w:p w14:paraId="47753D08" w14:textId="77777777" w:rsidR="00E16E32" w:rsidRPr="008D4AB0" w:rsidRDefault="00E16E32" w:rsidP="00324779">
            <w:pPr>
              <w:pStyle w:val="a8"/>
              <w:rPr>
                <w:rFonts w:ascii="PT Astra Serif" w:hAnsi="PT Astra Serif"/>
                <w:sz w:val="28"/>
                <w:szCs w:val="28"/>
              </w:rPr>
            </w:pPr>
            <w:r w:rsidRPr="008D4AB0">
              <w:rPr>
                <w:rFonts w:ascii="PT Astra Serif" w:hAnsi="PT Astra Serif"/>
                <w:sz w:val="28"/>
                <w:szCs w:val="28"/>
              </w:rPr>
              <w:t xml:space="preserve">ОКЦ №1 ВВГУ Банка России//УФК по Нижегородской </w:t>
            </w:r>
            <w:proofErr w:type="spellStart"/>
            <w:r w:rsidRPr="008D4AB0">
              <w:rPr>
                <w:rFonts w:ascii="PT Astra Serif" w:hAnsi="PT Astra Serif"/>
                <w:sz w:val="28"/>
                <w:szCs w:val="28"/>
              </w:rPr>
              <w:t>области</w:t>
            </w:r>
            <w:proofErr w:type="gramStart"/>
            <w:r w:rsidRPr="008D4AB0">
              <w:rPr>
                <w:rFonts w:ascii="PT Astra Serif" w:hAnsi="PT Astra Serif"/>
                <w:sz w:val="28"/>
                <w:szCs w:val="28"/>
              </w:rPr>
              <w:t>,г</w:t>
            </w:r>
            <w:proofErr w:type="spellEnd"/>
            <w:proofErr w:type="gramEnd"/>
            <w:r w:rsidRPr="008D4AB0">
              <w:rPr>
                <w:rFonts w:ascii="PT Astra Serif" w:hAnsi="PT Astra Serif"/>
                <w:sz w:val="28"/>
                <w:szCs w:val="28"/>
              </w:rPr>
              <w:t>. Нижний Новгород.</w:t>
            </w:r>
          </w:p>
          <w:p w14:paraId="77B33990" w14:textId="77777777" w:rsidR="00E16E32" w:rsidRPr="0069725F" w:rsidRDefault="00E16E32" w:rsidP="00324779">
            <w:pPr>
              <w:pStyle w:val="a8"/>
              <w:rPr>
                <w:rFonts w:ascii="PT Astra Serif" w:hAnsi="PT Astra Serif"/>
                <w:snapToGrid w:val="0"/>
                <w:sz w:val="28"/>
                <w:szCs w:val="28"/>
              </w:rPr>
            </w:pPr>
            <w:proofErr w:type="gramStart"/>
            <w:r w:rsidRPr="008D4AB0">
              <w:rPr>
                <w:rFonts w:ascii="PT Astra Serif" w:hAnsi="PT Astra Serif"/>
                <w:sz w:val="28"/>
                <w:szCs w:val="28"/>
              </w:rPr>
              <w:t>р</w:t>
            </w:r>
            <w:proofErr w:type="gramEnd"/>
            <w:r w:rsidRPr="008D4AB0">
              <w:rPr>
                <w:rFonts w:ascii="PT Astra Serif" w:hAnsi="PT Astra Serif"/>
                <w:sz w:val="28"/>
                <w:szCs w:val="28"/>
              </w:rPr>
              <w:t>/</w:t>
            </w:r>
            <w:proofErr w:type="spellStart"/>
            <w:r w:rsidRPr="008D4AB0">
              <w:rPr>
                <w:rFonts w:ascii="PT Astra Serif" w:hAnsi="PT Astra Serif"/>
                <w:sz w:val="28"/>
                <w:szCs w:val="28"/>
              </w:rPr>
              <w:t>сч</w:t>
            </w:r>
            <w:proofErr w:type="spellEnd"/>
            <w:r w:rsidRPr="008D4AB0">
              <w:rPr>
                <w:rFonts w:ascii="PT Astra Serif" w:hAnsi="PT Astra Serif"/>
                <w:sz w:val="28"/>
                <w:szCs w:val="28"/>
              </w:rPr>
              <w:t xml:space="preserve"> 40102810745370000024, БИК 012202102, </w:t>
            </w:r>
          </w:p>
          <w:p w14:paraId="31B44B77" w14:textId="77777777" w:rsidR="00E16E32" w:rsidRPr="0069725F" w:rsidRDefault="00E16E32" w:rsidP="00324779">
            <w:pPr>
              <w:pStyle w:val="a8"/>
              <w:rPr>
                <w:rFonts w:ascii="PT Astra Serif" w:hAnsi="PT Astra Serif"/>
                <w:snapToGrid w:val="0"/>
                <w:sz w:val="28"/>
                <w:szCs w:val="28"/>
              </w:rPr>
            </w:pPr>
          </w:p>
          <w:p w14:paraId="6CBFDB56" w14:textId="77777777" w:rsidR="00E16E32" w:rsidRPr="0069725F" w:rsidRDefault="00E16E32" w:rsidP="00324779">
            <w:pPr>
              <w:pStyle w:val="a8"/>
              <w:rPr>
                <w:rFonts w:ascii="PT Astra Serif" w:hAnsi="PT Astra Serif"/>
                <w:snapToGrid w:val="0"/>
                <w:sz w:val="28"/>
                <w:szCs w:val="28"/>
              </w:rPr>
            </w:pPr>
          </w:p>
          <w:p w14:paraId="174E5A8C" w14:textId="77777777" w:rsidR="00E16E32" w:rsidRPr="0069725F" w:rsidRDefault="00E16E32" w:rsidP="00324779">
            <w:pPr>
              <w:pStyle w:val="a8"/>
              <w:rPr>
                <w:rFonts w:ascii="PT Astra Serif" w:hAnsi="PT Astra Serif"/>
                <w:snapToGrid w:val="0"/>
                <w:sz w:val="28"/>
                <w:szCs w:val="28"/>
              </w:rPr>
            </w:pPr>
          </w:p>
          <w:p w14:paraId="33F45A58" w14:textId="77777777" w:rsidR="00E16E32" w:rsidRPr="0069725F" w:rsidRDefault="00E16E32" w:rsidP="00324779">
            <w:pPr>
              <w:pStyle w:val="a8"/>
              <w:rPr>
                <w:rFonts w:ascii="PT Astra Serif" w:hAnsi="PT Astra Serif"/>
                <w:snapToGrid w:val="0"/>
                <w:sz w:val="28"/>
                <w:szCs w:val="28"/>
              </w:rPr>
            </w:pPr>
            <w:r w:rsidRPr="0069725F">
              <w:rPr>
                <w:rFonts w:ascii="PT Astra Serif" w:hAnsi="PT Astra Serif"/>
                <w:snapToGrid w:val="0"/>
                <w:sz w:val="28"/>
                <w:szCs w:val="28"/>
              </w:rPr>
              <w:t>_______________ /В.В</w:t>
            </w:r>
            <w:r>
              <w:rPr>
                <w:rFonts w:ascii="PT Astra Serif" w:hAnsi="PT Astra Serif"/>
                <w:snapToGrid w:val="0"/>
                <w:sz w:val="28"/>
                <w:szCs w:val="28"/>
              </w:rPr>
              <w:t>.</w:t>
            </w:r>
            <w:r w:rsidRPr="0069725F">
              <w:rPr>
                <w:rFonts w:ascii="PT Astra Serif" w:hAnsi="PT Astra Serif"/>
                <w:snapToGrid w:val="0"/>
                <w:sz w:val="28"/>
                <w:szCs w:val="28"/>
              </w:rPr>
              <w:t xml:space="preserve"> </w:t>
            </w:r>
            <w:proofErr w:type="spellStart"/>
            <w:r w:rsidRPr="0069725F">
              <w:rPr>
                <w:rFonts w:ascii="PT Astra Serif" w:hAnsi="PT Astra Serif"/>
                <w:snapToGrid w:val="0"/>
                <w:sz w:val="28"/>
                <w:szCs w:val="28"/>
              </w:rPr>
              <w:t>Перхорович</w:t>
            </w:r>
            <w:proofErr w:type="spellEnd"/>
            <w:r w:rsidRPr="0069725F">
              <w:rPr>
                <w:rFonts w:ascii="PT Astra Serif" w:hAnsi="PT Astra Serif"/>
                <w:snapToGrid w:val="0"/>
                <w:sz w:val="28"/>
                <w:szCs w:val="28"/>
              </w:rPr>
              <w:t>/</w:t>
            </w:r>
          </w:p>
          <w:p w14:paraId="403A9F43" w14:textId="77777777" w:rsidR="00E16E32" w:rsidRPr="0069725F" w:rsidRDefault="00E16E32" w:rsidP="00324779">
            <w:pPr>
              <w:pStyle w:val="a8"/>
              <w:rPr>
                <w:rFonts w:ascii="PT Astra Serif" w:hAnsi="PT Astra Serif"/>
                <w:snapToGrid w:val="0"/>
                <w:sz w:val="28"/>
                <w:szCs w:val="28"/>
              </w:rPr>
            </w:pPr>
            <w:r w:rsidRPr="0069725F">
              <w:rPr>
                <w:rFonts w:ascii="PT Astra Serif" w:hAnsi="PT Astra Serif"/>
                <w:snapToGrid w:val="0"/>
                <w:sz w:val="28"/>
                <w:szCs w:val="28"/>
              </w:rPr>
              <w:t xml:space="preserve"> «____» _____________ 202</w:t>
            </w:r>
            <w:r>
              <w:rPr>
                <w:rFonts w:ascii="PT Astra Serif" w:hAnsi="PT Astra Serif"/>
                <w:snapToGrid w:val="0"/>
                <w:sz w:val="28"/>
                <w:szCs w:val="28"/>
              </w:rPr>
              <w:t>6</w:t>
            </w:r>
            <w:r w:rsidRPr="0069725F">
              <w:rPr>
                <w:rFonts w:ascii="PT Astra Serif" w:hAnsi="PT Astra Serif"/>
                <w:snapToGrid w:val="0"/>
                <w:sz w:val="28"/>
                <w:szCs w:val="28"/>
              </w:rPr>
              <w:t xml:space="preserve"> г.</w:t>
            </w:r>
          </w:p>
          <w:p w14:paraId="23FC9725" w14:textId="77777777" w:rsidR="00E16E32" w:rsidRPr="0069725F" w:rsidRDefault="00E16E32" w:rsidP="00324779">
            <w:pPr>
              <w:pStyle w:val="a8"/>
              <w:rPr>
                <w:rFonts w:ascii="PT Astra Serif" w:hAnsi="PT Astra Serif"/>
                <w:snapToGrid w:val="0"/>
                <w:sz w:val="28"/>
                <w:szCs w:val="28"/>
              </w:rPr>
            </w:pPr>
          </w:p>
          <w:p w14:paraId="2C3F3D0F" w14:textId="77777777" w:rsidR="00E16E32" w:rsidRPr="0069725F" w:rsidRDefault="00E16E32" w:rsidP="00324779">
            <w:pPr>
              <w:pStyle w:val="a8"/>
              <w:rPr>
                <w:rFonts w:ascii="PT Astra Serif" w:hAnsi="PT Astra Serif"/>
                <w:snapToGrid w:val="0"/>
                <w:sz w:val="28"/>
                <w:szCs w:val="28"/>
              </w:rPr>
            </w:pPr>
          </w:p>
          <w:p w14:paraId="11164164" w14:textId="77777777" w:rsidR="00E16E32" w:rsidRPr="0069725F" w:rsidRDefault="00E16E32" w:rsidP="00324779">
            <w:pPr>
              <w:pStyle w:val="a8"/>
              <w:rPr>
                <w:rFonts w:ascii="PT Astra Serif" w:hAnsi="PT Astra Serif"/>
                <w:snapToGrid w:val="0"/>
                <w:sz w:val="28"/>
                <w:szCs w:val="28"/>
              </w:rPr>
            </w:pPr>
          </w:p>
          <w:p w14:paraId="1DD7641C" w14:textId="77777777" w:rsidR="00E16E32" w:rsidRPr="0069725F" w:rsidRDefault="00E16E32" w:rsidP="00324779">
            <w:pPr>
              <w:pStyle w:val="a8"/>
              <w:rPr>
                <w:rFonts w:ascii="PT Astra Serif" w:hAnsi="PT Astra Serif"/>
                <w:snapToGrid w:val="0"/>
                <w:sz w:val="28"/>
                <w:szCs w:val="28"/>
              </w:rPr>
            </w:pPr>
          </w:p>
          <w:p w14:paraId="6B284449" w14:textId="77777777" w:rsidR="00E16E32" w:rsidRPr="0069725F" w:rsidRDefault="00E16E32" w:rsidP="00324779">
            <w:pPr>
              <w:pStyle w:val="a8"/>
              <w:rPr>
                <w:rFonts w:ascii="PT Astra Serif" w:hAnsi="PT Astra Serif"/>
                <w:snapToGrid w:val="0"/>
                <w:sz w:val="28"/>
                <w:szCs w:val="28"/>
              </w:rPr>
            </w:pPr>
          </w:p>
          <w:p w14:paraId="02D0949E" w14:textId="77777777" w:rsidR="00E16E32" w:rsidRPr="0069725F" w:rsidRDefault="00E16E32" w:rsidP="00324779">
            <w:pPr>
              <w:pStyle w:val="a8"/>
              <w:rPr>
                <w:rFonts w:ascii="PT Astra Serif" w:hAnsi="PT Astra Serif"/>
                <w:snapToGrid w:val="0"/>
                <w:sz w:val="28"/>
                <w:szCs w:val="28"/>
              </w:rPr>
            </w:pPr>
          </w:p>
          <w:p w14:paraId="16E21AB0" w14:textId="77777777" w:rsidR="00E16E32" w:rsidRPr="0069725F" w:rsidRDefault="00E16E32" w:rsidP="00324779">
            <w:pPr>
              <w:pStyle w:val="a8"/>
              <w:rPr>
                <w:rFonts w:ascii="PT Astra Serif" w:hAnsi="PT Astra Serif"/>
                <w:snapToGrid w:val="0"/>
                <w:sz w:val="28"/>
                <w:szCs w:val="28"/>
              </w:rPr>
            </w:pPr>
          </w:p>
          <w:p w14:paraId="7B2688A2" w14:textId="77777777" w:rsidR="00E16E32" w:rsidRPr="0069725F" w:rsidRDefault="00E16E32" w:rsidP="00324779">
            <w:pPr>
              <w:widowControl w:val="0"/>
              <w:spacing w:after="0" w:line="223" w:lineRule="auto"/>
              <w:ind w:right="-2"/>
              <w:rPr>
                <w:rFonts w:ascii="PT Astra Serif" w:hAnsi="PT Astra Serif"/>
                <w:snapToGrid w:val="0"/>
                <w:sz w:val="28"/>
                <w:szCs w:val="28"/>
              </w:rPr>
            </w:pPr>
          </w:p>
          <w:p w14:paraId="1054B6A0" w14:textId="77777777" w:rsidR="00E16E32" w:rsidRPr="0069725F" w:rsidRDefault="00E16E32" w:rsidP="00324779">
            <w:pPr>
              <w:widowControl w:val="0"/>
              <w:spacing w:after="0" w:line="223" w:lineRule="auto"/>
              <w:ind w:right="-2"/>
              <w:rPr>
                <w:rFonts w:ascii="PT Astra Serif" w:hAnsi="PT Astra Serif"/>
                <w:snapToGrid w:val="0"/>
                <w:sz w:val="28"/>
                <w:szCs w:val="28"/>
              </w:rPr>
            </w:pPr>
          </w:p>
        </w:tc>
        <w:tc>
          <w:tcPr>
            <w:tcW w:w="2500" w:type="pct"/>
          </w:tcPr>
          <w:p w14:paraId="1CEED0B3" w14:textId="77777777" w:rsidR="00E16E32" w:rsidRPr="0069725F" w:rsidRDefault="00E16E32" w:rsidP="00324779">
            <w:pPr>
              <w:pStyle w:val="2"/>
              <w:widowControl w:val="0"/>
              <w:numPr>
                <w:ilvl w:val="0"/>
                <w:numId w:val="0"/>
              </w:numPr>
              <w:spacing w:before="0" w:after="0" w:line="223" w:lineRule="auto"/>
              <w:ind w:right="-2"/>
              <w:jc w:val="center"/>
              <w:rPr>
                <w:rFonts w:ascii="PT Astra Serif" w:hAnsi="PT Astra Serif"/>
                <w:b/>
                <w:bCs w:val="0"/>
                <w:sz w:val="28"/>
                <w:szCs w:val="28"/>
                <w:lang w:val="ru-RU" w:eastAsia="ru-RU"/>
              </w:rPr>
            </w:pPr>
            <w:r w:rsidRPr="0069725F">
              <w:rPr>
                <w:rFonts w:ascii="PT Astra Serif" w:hAnsi="PT Astra Serif"/>
                <w:b/>
                <w:bCs w:val="0"/>
                <w:sz w:val="28"/>
                <w:szCs w:val="28"/>
                <w:lang w:val="ru-RU" w:eastAsia="ru-RU"/>
              </w:rPr>
              <w:t>Исполнитель</w:t>
            </w:r>
          </w:p>
          <w:p w14:paraId="10C91BD4" w14:textId="77777777" w:rsidR="00E16E32" w:rsidRPr="0069725F" w:rsidRDefault="00E16E32" w:rsidP="00324779">
            <w:pPr>
              <w:widowControl w:val="0"/>
              <w:spacing w:after="0" w:line="223" w:lineRule="auto"/>
              <w:ind w:right="-2"/>
              <w:rPr>
                <w:rFonts w:ascii="PT Astra Serif" w:hAnsi="PT Astra Serif"/>
                <w:sz w:val="28"/>
                <w:szCs w:val="28"/>
              </w:rPr>
            </w:pPr>
          </w:p>
          <w:p w14:paraId="0E3D3B5B" w14:textId="77777777" w:rsidR="00E16E32" w:rsidRPr="0069725F" w:rsidRDefault="00E16E32" w:rsidP="00324779">
            <w:pPr>
              <w:widowControl w:val="0"/>
              <w:spacing w:after="0" w:line="223" w:lineRule="auto"/>
              <w:ind w:right="-2"/>
              <w:rPr>
                <w:rFonts w:ascii="PT Astra Serif" w:hAnsi="PT Astra Serif"/>
                <w:sz w:val="28"/>
                <w:szCs w:val="28"/>
              </w:rPr>
            </w:pPr>
          </w:p>
          <w:p w14:paraId="5E1AD365" w14:textId="77777777" w:rsidR="00E16E32" w:rsidRDefault="00E16E32" w:rsidP="00324779">
            <w:pPr>
              <w:widowControl w:val="0"/>
              <w:spacing w:after="0" w:line="223" w:lineRule="auto"/>
              <w:ind w:right="-2"/>
              <w:rPr>
                <w:rFonts w:ascii="PT Astra Serif" w:hAnsi="PT Astra Serif"/>
                <w:sz w:val="28"/>
                <w:szCs w:val="28"/>
              </w:rPr>
            </w:pPr>
          </w:p>
          <w:p w14:paraId="462CB284" w14:textId="77777777" w:rsidR="00E16E32" w:rsidRDefault="00E16E32" w:rsidP="00324779">
            <w:pPr>
              <w:widowControl w:val="0"/>
              <w:spacing w:after="0" w:line="223" w:lineRule="auto"/>
              <w:ind w:right="-2"/>
              <w:rPr>
                <w:rFonts w:ascii="PT Astra Serif" w:hAnsi="PT Astra Serif"/>
                <w:sz w:val="28"/>
                <w:szCs w:val="28"/>
              </w:rPr>
            </w:pPr>
          </w:p>
          <w:p w14:paraId="3BC95037" w14:textId="77777777" w:rsidR="00E16E32" w:rsidRDefault="00E16E32" w:rsidP="00324779">
            <w:pPr>
              <w:widowControl w:val="0"/>
              <w:spacing w:after="0" w:line="223" w:lineRule="auto"/>
              <w:ind w:right="-2"/>
              <w:rPr>
                <w:rFonts w:ascii="PT Astra Serif" w:hAnsi="PT Astra Serif"/>
                <w:sz w:val="28"/>
                <w:szCs w:val="28"/>
              </w:rPr>
            </w:pPr>
          </w:p>
          <w:p w14:paraId="351714CA" w14:textId="77777777" w:rsidR="00E16E32" w:rsidRDefault="00E16E32" w:rsidP="00324779">
            <w:pPr>
              <w:widowControl w:val="0"/>
              <w:spacing w:after="0" w:line="223" w:lineRule="auto"/>
              <w:ind w:right="-2"/>
              <w:rPr>
                <w:rFonts w:ascii="PT Astra Serif" w:hAnsi="PT Astra Serif"/>
                <w:sz w:val="28"/>
                <w:szCs w:val="28"/>
              </w:rPr>
            </w:pPr>
          </w:p>
          <w:p w14:paraId="518555CF" w14:textId="77777777" w:rsidR="00E16E32" w:rsidRDefault="00E16E32" w:rsidP="00324779">
            <w:pPr>
              <w:widowControl w:val="0"/>
              <w:spacing w:after="0" w:line="223" w:lineRule="auto"/>
              <w:ind w:right="-2"/>
              <w:rPr>
                <w:rFonts w:ascii="PT Astra Serif" w:hAnsi="PT Astra Serif"/>
                <w:sz w:val="28"/>
                <w:szCs w:val="28"/>
              </w:rPr>
            </w:pPr>
          </w:p>
          <w:p w14:paraId="0339CA88" w14:textId="77777777" w:rsidR="00E16E32" w:rsidRDefault="00E16E32" w:rsidP="00324779">
            <w:pPr>
              <w:widowControl w:val="0"/>
              <w:spacing w:after="0" w:line="223" w:lineRule="auto"/>
              <w:ind w:right="-2"/>
              <w:rPr>
                <w:rFonts w:ascii="PT Astra Serif" w:hAnsi="PT Astra Serif"/>
                <w:sz w:val="28"/>
                <w:szCs w:val="28"/>
              </w:rPr>
            </w:pPr>
          </w:p>
          <w:p w14:paraId="5B1B7F33" w14:textId="77777777" w:rsidR="00E16E32" w:rsidRDefault="00E16E32" w:rsidP="00324779">
            <w:pPr>
              <w:widowControl w:val="0"/>
              <w:spacing w:after="0" w:line="223" w:lineRule="auto"/>
              <w:ind w:right="-2"/>
              <w:rPr>
                <w:rFonts w:ascii="PT Astra Serif" w:hAnsi="PT Astra Serif"/>
                <w:sz w:val="28"/>
                <w:szCs w:val="28"/>
              </w:rPr>
            </w:pPr>
          </w:p>
          <w:p w14:paraId="48EB9F6C" w14:textId="77777777" w:rsidR="00E16E32" w:rsidRDefault="00E16E32" w:rsidP="00324779">
            <w:pPr>
              <w:widowControl w:val="0"/>
              <w:spacing w:after="0" w:line="223" w:lineRule="auto"/>
              <w:ind w:right="-2"/>
              <w:rPr>
                <w:rFonts w:ascii="PT Astra Serif" w:hAnsi="PT Astra Serif"/>
                <w:sz w:val="28"/>
                <w:szCs w:val="28"/>
              </w:rPr>
            </w:pPr>
          </w:p>
          <w:p w14:paraId="124FBF30" w14:textId="77777777" w:rsidR="00E16E32" w:rsidRDefault="00E16E32" w:rsidP="00324779">
            <w:pPr>
              <w:widowControl w:val="0"/>
              <w:spacing w:after="0" w:line="223" w:lineRule="auto"/>
              <w:ind w:right="-2"/>
              <w:rPr>
                <w:rFonts w:ascii="PT Astra Serif" w:hAnsi="PT Astra Serif"/>
                <w:sz w:val="28"/>
                <w:szCs w:val="28"/>
              </w:rPr>
            </w:pPr>
          </w:p>
          <w:p w14:paraId="18665CD2" w14:textId="77777777" w:rsidR="00E16E32" w:rsidRDefault="00E16E32" w:rsidP="00324779">
            <w:pPr>
              <w:widowControl w:val="0"/>
              <w:spacing w:after="0" w:line="223" w:lineRule="auto"/>
              <w:ind w:right="-2"/>
              <w:rPr>
                <w:rFonts w:ascii="PT Astra Serif" w:hAnsi="PT Astra Serif"/>
                <w:sz w:val="28"/>
                <w:szCs w:val="28"/>
              </w:rPr>
            </w:pPr>
          </w:p>
          <w:p w14:paraId="2A03A999" w14:textId="77777777" w:rsidR="00E16E32" w:rsidRDefault="00E16E32" w:rsidP="00324779">
            <w:pPr>
              <w:widowControl w:val="0"/>
              <w:spacing w:after="0" w:line="223" w:lineRule="auto"/>
              <w:ind w:right="-2"/>
              <w:rPr>
                <w:rFonts w:ascii="PT Astra Serif" w:hAnsi="PT Astra Serif"/>
                <w:sz w:val="28"/>
                <w:szCs w:val="28"/>
              </w:rPr>
            </w:pPr>
          </w:p>
          <w:p w14:paraId="698E2D18" w14:textId="77777777" w:rsidR="00E16E32" w:rsidRDefault="00E16E32" w:rsidP="00324779">
            <w:pPr>
              <w:widowControl w:val="0"/>
              <w:spacing w:after="0" w:line="223" w:lineRule="auto"/>
              <w:ind w:right="-2"/>
              <w:rPr>
                <w:rFonts w:ascii="PT Astra Serif" w:hAnsi="PT Astra Serif"/>
                <w:sz w:val="28"/>
                <w:szCs w:val="28"/>
              </w:rPr>
            </w:pPr>
          </w:p>
          <w:p w14:paraId="0E64DBBF" w14:textId="77777777" w:rsidR="00E16E32" w:rsidRDefault="00E16E32" w:rsidP="00324779">
            <w:pPr>
              <w:widowControl w:val="0"/>
              <w:spacing w:after="0" w:line="223" w:lineRule="auto"/>
              <w:ind w:right="-2"/>
              <w:rPr>
                <w:rFonts w:ascii="PT Astra Serif" w:hAnsi="PT Astra Serif"/>
                <w:sz w:val="28"/>
                <w:szCs w:val="28"/>
              </w:rPr>
            </w:pPr>
          </w:p>
          <w:p w14:paraId="4E4EE2B0" w14:textId="77777777" w:rsidR="00E16E32" w:rsidRDefault="00E16E32" w:rsidP="00324779">
            <w:pPr>
              <w:widowControl w:val="0"/>
              <w:spacing w:after="0" w:line="223" w:lineRule="auto"/>
              <w:ind w:right="-2"/>
              <w:rPr>
                <w:rFonts w:ascii="PT Astra Serif" w:hAnsi="PT Astra Serif"/>
                <w:sz w:val="28"/>
                <w:szCs w:val="28"/>
              </w:rPr>
            </w:pPr>
          </w:p>
          <w:p w14:paraId="435B4B89" w14:textId="77777777" w:rsidR="00E16E32" w:rsidRDefault="00E16E32" w:rsidP="00324779">
            <w:pPr>
              <w:widowControl w:val="0"/>
              <w:spacing w:after="0" w:line="223" w:lineRule="auto"/>
              <w:ind w:right="-2"/>
              <w:rPr>
                <w:rFonts w:ascii="PT Astra Serif" w:hAnsi="PT Astra Serif"/>
                <w:sz w:val="28"/>
                <w:szCs w:val="28"/>
              </w:rPr>
            </w:pPr>
          </w:p>
          <w:p w14:paraId="206D9931" w14:textId="77777777" w:rsidR="00E16E32" w:rsidRDefault="00E16E32" w:rsidP="00324779">
            <w:pPr>
              <w:widowControl w:val="0"/>
              <w:spacing w:after="0" w:line="223" w:lineRule="auto"/>
              <w:ind w:right="-2"/>
              <w:rPr>
                <w:rFonts w:ascii="PT Astra Serif" w:hAnsi="PT Astra Serif"/>
                <w:sz w:val="28"/>
                <w:szCs w:val="28"/>
              </w:rPr>
            </w:pPr>
          </w:p>
          <w:p w14:paraId="279ABF26" w14:textId="77777777" w:rsidR="00E16E32" w:rsidRDefault="00E16E32" w:rsidP="00324779">
            <w:pPr>
              <w:widowControl w:val="0"/>
              <w:spacing w:after="0" w:line="223" w:lineRule="auto"/>
              <w:ind w:right="-2"/>
              <w:rPr>
                <w:rFonts w:ascii="PT Astra Serif" w:hAnsi="PT Astra Serif"/>
                <w:sz w:val="28"/>
                <w:szCs w:val="28"/>
              </w:rPr>
            </w:pPr>
          </w:p>
          <w:p w14:paraId="76A3E02E" w14:textId="77777777" w:rsidR="00E16E32" w:rsidRDefault="00E16E32" w:rsidP="00324779">
            <w:pPr>
              <w:widowControl w:val="0"/>
              <w:spacing w:after="0" w:line="223" w:lineRule="auto"/>
              <w:ind w:right="-2"/>
              <w:rPr>
                <w:rFonts w:ascii="PT Astra Serif" w:hAnsi="PT Astra Serif"/>
                <w:sz w:val="28"/>
                <w:szCs w:val="28"/>
              </w:rPr>
            </w:pPr>
          </w:p>
          <w:p w14:paraId="07DC3A94" w14:textId="77777777" w:rsidR="00E16E32" w:rsidRDefault="00E16E32" w:rsidP="00324779">
            <w:pPr>
              <w:widowControl w:val="0"/>
              <w:spacing w:after="0" w:line="223" w:lineRule="auto"/>
              <w:ind w:right="-2"/>
              <w:rPr>
                <w:rFonts w:ascii="PT Astra Serif" w:hAnsi="PT Astra Serif"/>
                <w:sz w:val="28"/>
                <w:szCs w:val="28"/>
              </w:rPr>
            </w:pPr>
          </w:p>
          <w:p w14:paraId="26BFE89A" w14:textId="77777777" w:rsidR="00E16E32" w:rsidRDefault="00E16E32" w:rsidP="00324779">
            <w:pPr>
              <w:widowControl w:val="0"/>
              <w:spacing w:after="0" w:line="223" w:lineRule="auto"/>
              <w:ind w:right="-2"/>
              <w:rPr>
                <w:rFonts w:ascii="PT Astra Serif" w:hAnsi="PT Astra Serif"/>
                <w:sz w:val="28"/>
                <w:szCs w:val="28"/>
              </w:rPr>
            </w:pPr>
          </w:p>
          <w:p w14:paraId="2B4B3590" w14:textId="77777777" w:rsidR="00E16E32" w:rsidRPr="0069725F" w:rsidRDefault="00E16E32" w:rsidP="00324779">
            <w:pPr>
              <w:widowControl w:val="0"/>
              <w:spacing w:after="0" w:line="223" w:lineRule="auto"/>
              <w:ind w:right="-2"/>
              <w:rPr>
                <w:rFonts w:ascii="PT Astra Serif" w:hAnsi="PT Astra Serif"/>
                <w:sz w:val="28"/>
                <w:szCs w:val="28"/>
              </w:rPr>
            </w:pPr>
            <w:r w:rsidRPr="0069725F">
              <w:rPr>
                <w:rFonts w:ascii="PT Astra Serif" w:hAnsi="PT Astra Serif"/>
                <w:sz w:val="28"/>
                <w:szCs w:val="28"/>
              </w:rPr>
              <w:t xml:space="preserve">__________________ / </w:t>
            </w:r>
            <w:r>
              <w:rPr>
                <w:rFonts w:ascii="PT Astra Serif" w:hAnsi="PT Astra Serif"/>
                <w:sz w:val="28"/>
                <w:szCs w:val="28"/>
              </w:rPr>
              <w:t>_________</w:t>
            </w:r>
            <w:r w:rsidRPr="0069725F">
              <w:rPr>
                <w:rFonts w:ascii="PT Astra Serif" w:hAnsi="PT Astra Serif"/>
                <w:sz w:val="28"/>
                <w:szCs w:val="28"/>
              </w:rPr>
              <w:t>/</w:t>
            </w:r>
          </w:p>
          <w:p w14:paraId="7F529213" w14:textId="77777777" w:rsidR="00E16E32" w:rsidRPr="004F6A83" w:rsidRDefault="00E16E32" w:rsidP="00324779">
            <w:pPr>
              <w:pStyle w:val="a8"/>
              <w:rPr>
                <w:rFonts w:ascii="PT Astra Serif" w:hAnsi="PT Astra Serif"/>
                <w:snapToGrid w:val="0"/>
                <w:sz w:val="28"/>
                <w:szCs w:val="28"/>
              </w:rPr>
            </w:pPr>
            <w:r w:rsidRPr="0069725F">
              <w:rPr>
                <w:rFonts w:ascii="PT Astra Serif" w:hAnsi="PT Astra Serif"/>
                <w:snapToGrid w:val="0"/>
                <w:sz w:val="28"/>
                <w:szCs w:val="28"/>
              </w:rPr>
              <w:t xml:space="preserve">   «____» _____________ 202</w:t>
            </w:r>
            <w:r>
              <w:rPr>
                <w:rFonts w:ascii="PT Astra Serif" w:hAnsi="PT Astra Serif"/>
                <w:snapToGrid w:val="0"/>
                <w:sz w:val="28"/>
                <w:szCs w:val="28"/>
              </w:rPr>
              <w:t>6</w:t>
            </w:r>
            <w:r w:rsidRPr="0069725F">
              <w:rPr>
                <w:rFonts w:ascii="PT Astra Serif" w:hAnsi="PT Astra Serif"/>
                <w:snapToGrid w:val="0"/>
                <w:sz w:val="28"/>
                <w:szCs w:val="28"/>
              </w:rPr>
              <w:t xml:space="preserve"> г</w:t>
            </w:r>
          </w:p>
        </w:tc>
      </w:tr>
    </w:tbl>
    <w:bookmarkEnd w:id="0"/>
    <w:p w14:paraId="27706012" w14:textId="77777777" w:rsidR="00E16E32" w:rsidRDefault="00E16E32" w:rsidP="00E16E32">
      <w:pPr>
        <w:widowControl w:val="0"/>
        <w:spacing w:after="0" w:line="223" w:lineRule="auto"/>
        <w:ind w:right="-2"/>
        <w:rPr>
          <w:rFonts w:ascii="PT Astra Serif" w:hAnsi="PT Astra Serif"/>
          <w:sz w:val="28"/>
          <w:szCs w:val="28"/>
        </w:rPr>
      </w:pPr>
      <w:r w:rsidRPr="0069725F">
        <w:rPr>
          <w:rFonts w:ascii="PT Astra Serif" w:hAnsi="PT Astra Serif"/>
          <w:sz w:val="28"/>
          <w:szCs w:val="28"/>
        </w:rPr>
        <w:t xml:space="preserve">                                                                                                 </w:t>
      </w:r>
    </w:p>
    <w:p w14:paraId="1D22506F" w14:textId="77777777" w:rsidR="00E16E32" w:rsidRDefault="00E16E32" w:rsidP="00E16E32">
      <w:pPr>
        <w:widowControl w:val="0"/>
        <w:spacing w:after="0" w:line="223" w:lineRule="auto"/>
        <w:ind w:right="-2"/>
        <w:rPr>
          <w:rFonts w:ascii="PT Astra Serif" w:hAnsi="PT Astra Serif"/>
          <w:sz w:val="28"/>
          <w:szCs w:val="28"/>
        </w:rPr>
      </w:pPr>
    </w:p>
    <w:p w14:paraId="48746726" w14:textId="77777777" w:rsidR="00E16E32" w:rsidRDefault="00E16E32" w:rsidP="00E16E32">
      <w:pPr>
        <w:widowControl w:val="0"/>
        <w:spacing w:after="0" w:line="223" w:lineRule="auto"/>
        <w:ind w:right="-2"/>
        <w:rPr>
          <w:rFonts w:ascii="PT Astra Serif" w:hAnsi="PT Astra Serif"/>
          <w:sz w:val="28"/>
          <w:szCs w:val="28"/>
        </w:rPr>
      </w:pPr>
    </w:p>
    <w:p w14:paraId="34A5F8D1" w14:textId="77777777" w:rsidR="00E16E32" w:rsidRDefault="00E16E32" w:rsidP="00E16E32">
      <w:pPr>
        <w:widowControl w:val="0"/>
        <w:spacing w:after="0" w:line="223" w:lineRule="auto"/>
        <w:ind w:right="-2"/>
        <w:rPr>
          <w:rFonts w:ascii="PT Astra Serif" w:hAnsi="PT Astra Serif"/>
          <w:sz w:val="28"/>
          <w:szCs w:val="28"/>
        </w:rPr>
      </w:pPr>
    </w:p>
    <w:p w14:paraId="5E4745DC" w14:textId="77777777" w:rsidR="00E16E32" w:rsidRDefault="00E16E32" w:rsidP="00E16E32">
      <w:pPr>
        <w:widowControl w:val="0"/>
        <w:spacing w:after="0" w:line="223" w:lineRule="auto"/>
        <w:ind w:right="-2"/>
        <w:rPr>
          <w:rFonts w:ascii="PT Astra Serif" w:hAnsi="PT Astra Serif"/>
          <w:sz w:val="28"/>
          <w:szCs w:val="28"/>
        </w:rPr>
      </w:pPr>
    </w:p>
    <w:p w14:paraId="6F500440" w14:textId="77777777" w:rsidR="00E16E32" w:rsidRDefault="00E16E32" w:rsidP="00E16E32">
      <w:pPr>
        <w:widowControl w:val="0"/>
        <w:spacing w:after="0" w:line="223" w:lineRule="auto"/>
        <w:ind w:right="-2"/>
        <w:rPr>
          <w:rFonts w:ascii="PT Astra Serif" w:hAnsi="PT Astra Serif"/>
          <w:sz w:val="28"/>
          <w:szCs w:val="28"/>
        </w:rPr>
      </w:pPr>
    </w:p>
    <w:p w14:paraId="6BC00AB3" w14:textId="77777777" w:rsidR="00E16E32" w:rsidRDefault="00E16E32" w:rsidP="00E16E32">
      <w:pPr>
        <w:widowControl w:val="0"/>
        <w:spacing w:after="0" w:line="223" w:lineRule="auto"/>
        <w:ind w:right="-2"/>
        <w:rPr>
          <w:rFonts w:ascii="PT Astra Serif" w:hAnsi="PT Astra Serif"/>
          <w:sz w:val="28"/>
          <w:szCs w:val="28"/>
        </w:rPr>
      </w:pPr>
    </w:p>
    <w:p w14:paraId="4167742E" w14:textId="77777777" w:rsidR="00E16E32" w:rsidRDefault="00E16E32" w:rsidP="00E16E32">
      <w:pPr>
        <w:widowControl w:val="0"/>
        <w:spacing w:after="0" w:line="223" w:lineRule="auto"/>
        <w:ind w:right="-2"/>
        <w:rPr>
          <w:rFonts w:ascii="PT Astra Serif" w:hAnsi="PT Astra Serif"/>
          <w:sz w:val="28"/>
          <w:szCs w:val="28"/>
        </w:rPr>
      </w:pPr>
    </w:p>
    <w:p w14:paraId="38E0EBFE" w14:textId="77777777" w:rsidR="00E16E32" w:rsidRDefault="00E16E32" w:rsidP="00E16E32">
      <w:pPr>
        <w:widowControl w:val="0"/>
        <w:spacing w:after="0" w:line="223" w:lineRule="auto"/>
        <w:ind w:right="-2"/>
        <w:rPr>
          <w:rFonts w:ascii="PT Astra Serif" w:hAnsi="PT Astra Serif"/>
          <w:sz w:val="28"/>
          <w:szCs w:val="28"/>
        </w:rPr>
      </w:pPr>
    </w:p>
    <w:p w14:paraId="27CA3C9A" w14:textId="77777777" w:rsidR="00E16E32" w:rsidRDefault="00E16E32" w:rsidP="00E16E32">
      <w:pPr>
        <w:widowControl w:val="0"/>
        <w:spacing w:after="0" w:line="223" w:lineRule="auto"/>
        <w:ind w:right="-2"/>
        <w:rPr>
          <w:rFonts w:ascii="PT Astra Serif" w:hAnsi="PT Astra Serif"/>
          <w:sz w:val="28"/>
          <w:szCs w:val="28"/>
        </w:rPr>
      </w:pPr>
    </w:p>
    <w:p w14:paraId="1483A4CF" w14:textId="77777777" w:rsidR="00E16E32" w:rsidRDefault="00E16E32" w:rsidP="00E16E32">
      <w:pPr>
        <w:widowControl w:val="0"/>
        <w:spacing w:after="0" w:line="223" w:lineRule="auto"/>
        <w:ind w:right="-2"/>
        <w:rPr>
          <w:rFonts w:ascii="PT Astra Serif" w:hAnsi="PT Astra Serif"/>
          <w:sz w:val="28"/>
          <w:szCs w:val="28"/>
        </w:rPr>
      </w:pPr>
    </w:p>
    <w:p w14:paraId="0B61E4B2" w14:textId="77777777" w:rsidR="00E11C9E" w:rsidRDefault="00E11C9E" w:rsidP="00E16E32">
      <w:pPr>
        <w:widowControl w:val="0"/>
        <w:spacing w:after="0" w:line="223" w:lineRule="auto"/>
        <w:ind w:left="5664" w:right="-2" w:firstLine="708"/>
        <w:rPr>
          <w:rFonts w:ascii="PT Astra Serif" w:hAnsi="PT Astra Serif"/>
          <w:sz w:val="28"/>
          <w:szCs w:val="28"/>
        </w:rPr>
      </w:pPr>
    </w:p>
    <w:p w14:paraId="1F8E6320" w14:textId="77777777" w:rsidR="00E11C9E" w:rsidRDefault="00E11C9E" w:rsidP="00E16E32">
      <w:pPr>
        <w:widowControl w:val="0"/>
        <w:spacing w:after="0" w:line="223" w:lineRule="auto"/>
        <w:ind w:left="5664" w:right="-2" w:firstLine="708"/>
        <w:rPr>
          <w:rFonts w:ascii="PT Astra Serif" w:hAnsi="PT Astra Serif"/>
          <w:sz w:val="28"/>
          <w:szCs w:val="28"/>
        </w:rPr>
      </w:pPr>
    </w:p>
    <w:p w14:paraId="4C7BF15E" w14:textId="77777777" w:rsidR="00E11C9E" w:rsidRDefault="00E11C9E" w:rsidP="00E16E32">
      <w:pPr>
        <w:widowControl w:val="0"/>
        <w:spacing w:after="0" w:line="223" w:lineRule="auto"/>
        <w:ind w:left="5664" w:right="-2" w:firstLine="708"/>
        <w:rPr>
          <w:rFonts w:ascii="PT Astra Serif" w:hAnsi="PT Astra Serif"/>
          <w:sz w:val="28"/>
          <w:szCs w:val="28"/>
        </w:rPr>
      </w:pPr>
    </w:p>
    <w:p w14:paraId="4FF7EFFD" w14:textId="77777777" w:rsidR="00E11C9E" w:rsidRDefault="00E11C9E" w:rsidP="00E16E32">
      <w:pPr>
        <w:widowControl w:val="0"/>
        <w:spacing w:after="0" w:line="223" w:lineRule="auto"/>
        <w:ind w:left="5664" w:right="-2" w:firstLine="708"/>
        <w:rPr>
          <w:rFonts w:ascii="PT Astra Serif" w:hAnsi="PT Astra Serif"/>
          <w:sz w:val="28"/>
          <w:szCs w:val="28"/>
        </w:rPr>
      </w:pPr>
    </w:p>
    <w:p w14:paraId="2B7EF75D" w14:textId="77777777" w:rsidR="00E11C9E" w:rsidRDefault="00E11C9E" w:rsidP="00E16E32">
      <w:pPr>
        <w:widowControl w:val="0"/>
        <w:spacing w:after="0" w:line="223" w:lineRule="auto"/>
        <w:ind w:left="5664" w:right="-2" w:firstLine="708"/>
        <w:rPr>
          <w:rFonts w:ascii="PT Astra Serif" w:hAnsi="PT Astra Serif"/>
          <w:sz w:val="28"/>
          <w:szCs w:val="28"/>
        </w:rPr>
      </w:pPr>
    </w:p>
    <w:p w14:paraId="17765A2F" w14:textId="77777777" w:rsidR="00E11C9E" w:rsidRDefault="00E11C9E" w:rsidP="00E16E32">
      <w:pPr>
        <w:widowControl w:val="0"/>
        <w:spacing w:after="0" w:line="223" w:lineRule="auto"/>
        <w:ind w:left="5664" w:right="-2" w:firstLine="708"/>
        <w:rPr>
          <w:rFonts w:ascii="PT Astra Serif" w:hAnsi="PT Astra Serif"/>
          <w:sz w:val="28"/>
          <w:szCs w:val="28"/>
        </w:rPr>
      </w:pPr>
    </w:p>
    <w:p w14:paraId="195649E8" w14:textId="40E47557" w:rsidR="00E16E32" w:rsidRPr="0069725F" w:rsidRDefault="00E16E32" w:rsidP="00E16E32">
      <w:pPr>
        <w:widowControl w:val="0"/>
        <w:spacing w:after="0" w:line="223" w:lineRule="auto"/>
        <w:ind w:left="5664" w:right="-2" w:firstLine="708"/>
        <w:rPr>
          <w:rFonts w:ascii="PT Astra Serif" w:hAnsi="PT Astra Serif"/>
          <w:sz w:val="28"/>
          <w:szCs w:val="28"/>
        </w:rPr>
      </w:pPr>
      <w:r>
        <w:rPr>
          <w:rFonts w:ascii="PT Astra Serif" w:hAnsi="PT Astra Serif"/>
          <w:sz w:val="28"/>
          <w:szCs w:val="28"/>
        </w:rPr>
        <w:t xml:space="preserve">      </w:t>
      </w:r>
      <w:r w:rsidRPr="0069725F">
        <w:rPr>
          <w:rFonts w:ascii="PT Astra Serif" w:hAnsi="PT Astra Serif"/>
          <w:sz w:val="28"/>
          <w:szCs w:val="28"/>
        </w:rPr>
        <w:t>ПРИЛОЖЕНИЕ № 1</w:t>
      </w:r>
    </w:p>
    <w:p w14:paraId="1E5DFF4F" w14:textId="77777777" w:rsidR="00E16E32" w:rsidRPr="0069725F" w:rsidRDefault="00E16E32" w:rsidP="00E16E32">
      <w:pPr>
        <w:widowControl w:val="0"/>
        <w:spacing w:after="0" w:line="223" w:lineRule="auto"/>
        <w:ind w:right="-2"/>
        <w:jc w:val="right"/>
        <w:rPr>
          <w:rFonts w:ascii="PT Astra Serif" w:hAnsi="PT Astra Serif"/>
          <w:sz w:val="28"/>
          <w:szCs w:val="28"/>
        </w:rPr>
      </w:pPr>
      <w:r w:rsidRPr="0069725F">
        <w:rPr>
          <w:rFonts w:ascii="PT Astra Serif" w:hAnsi="PT Astra Serif"/>
          <w:sz w:val="28"/>
          <w:szCs w:val="28"/>
        </w:rPr>
        <w:t>к государственному контракту</w:t>
      </w:r>
    </w:p>
    <w:p w14:paraId="17182BC1" w14:textId="77777777" w:rsidR="00E16E32" w:rsidRPr="0069725F" w:rsidRDefault="00E16E32" w:rsidP="00E16E32">
      <w:pPr>
        <w:widowControl w:val="0"/>
        <w:spacing w:after="0" w:line="223" w:lineRule="auto"/>
        <w:ind w:right="-2"/>
        <w:jc w:val="right"/>
        <w:rPr>
          <w:rFonts w:ascii="PT Astra Serif" w:hAnsi="PT Astra Serif"/>
          <w:sz w:val="28"/>
          <w:szCs w:val="28"/>
        </w:rPr>
      </w:pPr>
      <w:r w:rsidRPr="0069725F">
        <w:rPr>
          <w:rFonts w:ascii="PT Astra Serif" w:hAnsi="PT Astra Serif"/>
          <w:sz w:val="28"/>
          <w:szCs w:val="28"/>
        </w:rPr>
        <w:t>от «____» _______________ 202</w:t>
      </w:r>
      <w:r>
        <w:rPr>
          <w:rFonts w:ascii="PT Astra Serif" w:hAnsi="PT Astra Serif"/>
          <w:sz w:val="28"/>
          <w:szCs w:val="28"/>
        </w:rPr>
        <w:t>6</w:t>
      </w:r>
      <w:r w:rsidRPr="0069725F">
        <w:rPr>
          <w:rFonts w:ascii="PT Astra Serif" w:hAnsi="PT Astra Serif"/>
          <w:sz w:val="28"/>
          <w:szCs w:val="28"/>
        </w:rPr>
        <w:t xml:space="preserve"> г.</w:t>
      </w:r>
    </w:p>
    <w:p w14:paraId="15534B7B" w14:textId="77777777" w:rsidR="00E16E32" w:rsidRPr="0069725F" w:rsidRDefault="00E16E32" w:rsidP="00E16E32">
      <w:pPr>
        <w:widowControl w:val="0"/>
        <w:spacing w:after="0" w:line="223" w:lineRule="auto"/>
        <w:ind w:right="-2"/>
        <w:jc w:val="right"/>
        <w:rPr>
          <w:rFonts w:ascii="PT Astra Serif" w:hAnsi="PT Astra Serif"/>
          <w:sz w:val="28"/>
          <w:szCs w:val="28"/>
        </w:rPr>
      </w:pPr>
    </w:p>
    <w:p w14:paraId="37836249" w14:textId="77777777" w:rsidR="00E16E32" w:rsidRPr="0069725F" w:rsidRDefault="00E16E32" w:rsidP="00E16E32">
      <w:pPr>
        <w:widowControl w:val="0"/>
        <w:spacing w:after="0" w:line="223" w:lineRule="auto"/>
        <w:ind w:right="-2"/>
        <w:rPr>
          <w:rFonts w:ascii="PT Astra Serif" w:hAnsi="PT Astra Serif"/>
          <w:sz w:val="28"/>
          <w:szCs w:val="28"/>
        </w:rPr>
      </w:pPr>
    </w:p>
    <w:p w14:paraId="465E51A0" w14:textId="77777777" w:rsidR="00E16E32" w:rsidRPr="0069725F" w:rsidRDefault="00E16E32" w:rsidP="00E16E32">
      <w:pPr>
        <w:widowControl w:val="0"/>
        <w:spacing w:after="0" w:line="223" w:lineRule="auto"/>
        <w:ind w:right="-2"/>
        <w:rPr>
          <w:rFonts w:ascii="PT Astra Serif" w:hAnsi="PT Astra Serif"/>
          <w:sz w:val="28"/>
          <w:szCs w:val="28"/>
        </w:rPr>
      </w:pPr>
    </w:p>
    <w:p w14:paraId="2B6E4F6D" w14:textId="77777777" w:rsidR="00E16E32" w:rsidRPr="0069725F" w:rsidRDefault="00E16E32" w:rsidP="00E16E32">
      <w:pPr>
        <w:widowControl w:val="0"/>
        <w:spacing w:after="0" w:line="223" w:lineRule="auto"/>
        <w:ind w:right="-2"/>
        <w:jc w:val="center"/>
        <w:rPr>
          <w:rFonts w:ascii="PT Astra Serif" w:hAnsi="PT Astra Serif"/>
          <w:b/>
          <w:sz w:val="28"/>
          <w:szCs w:val="28"/>
        </w:rPr>
      </w:pPr>
      <w:r w:rsidRPr="0069725F">
        <w:rPr>
          <w:rFonts w:ascii="PT Astra Serif" w:hAnsi="PT Astra Serif"/>
          <w:b/>
          <w:sz w:val="28"/>
          <w:szCs w:val="28"/>
        </w:rPr>
        <w:t xml:space="preserve">Перечень </w:t>
      </w:r>
      <w:r>
        <w:rPr>
          <w:rFonts w:ascii="PT Astra Serif" w:hAnsi="PT Astra Serif"/>
          <w:b/>
          <w:sz w:val="28"/>
          <w:szCs w:val="28"/>
        </w:rPr>
        <w:t>работ при проведении ТО 1</w:t>
      </w:r>
    </w:p>
    <w:p w14:paraId="41E9DC71" w14:textId="77777777" w:rsidR="00E16E32" w:rsidRPr="0069725F" w:rsidRDefault="00E16E32" w:rsidP="00E16E32">
      <w:pPr>
        <w:widowControl w:val="0"/>
        <w:spacing w:after="0" w:line="223" w:lineRule="auto"/>
        <w:ind w:right="-2"/>
        <w:jc w:val="center"/>
        <w:rPr>
          <w:rFonts w:ascii="PT Astra Serif" w:hAnsi="PT Astra Serif"/>
          <w:b/>
          <w:sz w:val="28"/>
          <w:szCs w:val="28"/>
        </w:rPr>
      </w:pPr>
      <w:r w:rsidRPr="0069725F">
        <w:rPr>
          <w:rFonts w:ascii="PT Astra Serif" w:hAnsi="PT Astra Serif"/>
          <w:b/>
          <w:sz w:val="28"/>
          <w:szCs w:val="28"/>
        </w:rPr>
        <w:t xml:space="preserve">                                                                                       </w:t>
      </w:r>
    </w:p>
    <w:p w14:paraId="43BABEB5" w14:textId="67B2703C" w:rsidR="00E16E32" w:rsidRPr="0069725F" w:rsidRDefault="00E16E32" w:rsidP="00E16E32">
      <w:pPr>
        <w:widowControl w:val="0"/>
        <w:spacing w:after="0" w:line="223" w:lineRule="auto"/>
        <w:ind w:right="-2"/>
        <w:jc w:val="center"/>
        <w:rPr>
          <w:rFonts w:ascii="PT Astra Serif" w:hAnsi="PT Astra Serif"/>
          <w:sz w:val="28"/>
          <w:szCs w:val="28"/>
        </w:rPr>
      </w:pPr>
      <w:r w:rsidRPr="0069725F">
        <w:rPr>
          <w:rFonts w:ascii="PT Astra Serif" w:hAnsi="PT Astra Serif"/>
          <w:sz w:val="28"/>
          <w:szCs w:val="28"/>
        </w:rPr>
        <w:t xml:space="preserve">   </w:t>
      </w:r>
      <w:r w:rsidR="00E73294">
        <w:rPr>
          <w:rFonts w:ascii="PT Astra Serif" w:hAnsi="PT Astra Serif"/>
          <w:sz w:val="28"/>
          <w:szCs w:val="28"/>
        </w:rPr>
        <w:t>Объем услуг 1 усл.ед</w:t>
      </w:r>
      <w:bookmarkStart w:id="2" w:name="_GoBack"/>
      <w:bookmarkEnd w:id="2"/>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3"/>
        <w:gridCol w:w="1673"/>
      </w:tblGrid>
      <w:tr w:rsidR="00E16E32" w:rsidRPr="0069725F" w14:paraId="5D57EE2D" w14:textId="77777777" w:rsidTr="00E16E32">
        <w:tc>
          <w:tcPr>
            <w:tcW w:w="7683" w:type="dxa"/>
            <w:vAlign w:val="center"/>
          </w:tcPr>
          <w:p w14:paraId="6E32EF8E" w14:textId="77777777" w:rsidR="00E16E32" w:rsidRPr="0069725F" w:rsidRDefault="00E16E32" w:rsidP="00324779">
            <w:pPr>
              <w:widowControl w:val="0"/>
              <w:spacing w:after="0" w:line="223" w:lineRule="auto"/>
              <w:ind w:right="-2"/>
              <w:jc w:val="center"/>
              <w:rPr>
                <w:rFonts w:ascii="PT Astra Serif" w:hAnsi="PT Astra Serif"/>
                <w:sz w:val="28"/>
                <w:szCs w:val="28"/>
              </w:rPr>
            </w:pPr>
            <w:r>
              <w:rPr>
                <w:rFonts w:ascii="PT Astra Serif" w:hAnsi="PT Astra Serif"/>
                <w:sz w:val="28"/>
                <w:szCs w:val="28"/>
              </w:rPr>
              <w:t>Наименование и краткая характеристика работ</w:t>
            </w:r>
          </w:p>
        </w:tc>
        <w:tc>
          <w:tcPr>
            <w:tcW w:w="1673" w:type="dxa"/>
            <w:vAlign w:val="center"/>
          </w:tcPr>
          <w:p w14:paraId="331D1791" w14:textId="77777777" w:rsidR="00E16E32" w:rsidRPr="004F6A83" w:rsidRDefault="00E16E32" w:rsidP="00324779">
            <w:pPr>
              <w:widowControl w:val="0"/>
              <w:spacing w:after="0" w:line="223" w:lineRule="auto"/>
              <w:ind w:right="-2"/>
              <w:jc w:val="center"/>
              <w:rPr>
                <w:rFonts w:ascii="PT Astra Serif" w:hAnsi="PT Astra Serif"/>
                <w:sz w:val="28"/>
                <w:szCs w:val="28"/>
              </w:rPr>
            </w:pPr>
            <w:r>
              <w:rPr>
                <w:rFonts w:ascii="PT Astra Serif" w:hAnsi="PT Astra Serif"/>
                <w:sz w:val="28"/>
                <w:szCs w:val="28"/>
              </w:rPr>
              <w:t xml:space="preserve">Количество </w:t>
            </w:r>
          </w:p>
          <w:p w14:paraId="7E1DEE9D" w14:textId="77777777" w:rsidR="00E16E32" w:rsidRPr="0069725F" w:rsidRDefault="00E16E32" w:rsidP="00324779">
            <w:pPr>
              <w:widowControl w:val="0"/>
              <w:spacing w:after="0" w:line="223" w:lineRule="auto"/>
              <w:ind w:right="-2"/>
              <w:jc w:val="center"/>
              <w:rPr>
                <w:rFonts w:ascii="PT Astra Serif" w:hAnsi="PT Astra Serif"/>
                <w:sz w:val="28"/>
                <w:szCs w:val="28"/>
              </w:rPr>
            </w:pPr>
          </w:p>
        </w:tc>
      </w:tr>
      <w:tr w:rsidR="00E16E32" w:rsidRPr="0069725F" w14:paraId="41A5B0D1" w14:textId="77777777" w:rsidTr="00E16E32">
        <w:trPr>
          <w:trHeight w:val="608"/>
        </w:trPr>
        <w:tc>
          <w:tcPr>
            <w:tcW w:w="7683" w:type="dxa"/>
            <w:vAlign w:val="center"/>
          </w:tcPr>
          <w:p w14:paraId="115918FB" w14:textId="1F27F2A6" w:rsidR="00E16E32" w:rsidRPr="00E16E32" w:rsidRDefault="00E16E32" w:rsidP="00324779">
            <w:pPr>
              <w:spacing w:after="0" w:line="223" w:lineRule="auto"/>
              <w:rPr>
                <w:rFonts w:ascii="PT Astra Serif" w:hAnsi="PT Astra Serif"/>
                <w:sz w:val="28"/>
                <w:szCs w:val="28"/>
              </w:rPr>
            </w:pPr>
            <w:r>
              <w:rPr>
                <w:rFonts w:ascii="PT Astra Serif" w:hAnsi="PT Astra Serif"/>
                <w:sz w:val="28"/>
                <w:szCs w:val="28"/>
              </w:rPr>
              <w:t xml:space="preserve">Обслуживание суппортов (чистка, с/у колодок, смазка направляющих) дискового тормоза одной оси (без учета </w:t>
            </w:r>
            <w:proofErr w:type="gramStart"/>
            <w:r>
              <w:rPr>
                <w:rFonts w:ascii="PT Astra Serif" w:hAnsi="PT Astra Serif"/>
                <w:sz w:val="28"/>
                <w:szCs w:val="28"/>
              </w:rPr>
              <w:t>с</w:t>
            </w:r>
            <w:proofErr w:type="gramEnd"/>
            <w:r>
              <w:rPr>
                <w:rFonts w:ascii="PT Astra Serif" w:hAnsi="PT Astra Serif"/>
                <w:sz w:val="28"/>
                <w:szCs w:val="28"/>
              </w:rPr>
              <w:t>/у колес)</w:t>
            </w:r>
          </w:p>
        </w:tc>
        <w:tc>
          <w:tcPr>
            <w:tcW w:w="1673" w:type="dxa"/>
            <w:vAlign w:val="center"/>
          </w:tcPr>
          <w:p w14:paraId="2220067D" w14:textId="448DA903" w:rsidR="00E16E32" w:rsidRPr="0069725F" w:rsidRDefault="00E16E32" w:rsidP="00324779">
            <w:pPr>
              <w:spacing w:after="0" w:line="223" w:lineRule="auto"/>
              <w:jc w:val="center"/>
              <w:rPr>
                <w:rFonts w:ascii="PT Astra Serif" w:hAnsi="PT Astra Serif"/>
                <w:sz w:val="28"/>
                <w:szCs w:val="28"/>
              </w:rPr>
            </w:pPr>
            <w:r>
              <w:rPr>
                <w:rFonts w:ascii="PT Astra Serif" w:hAnsi="PT Astra Serif"/>
                <w:sz w:val="28"/>
                <w:szCs w:val="28"/>
              </w:rPr>
              <w:t>2</w:t>
            </w:r>
          </w:p>
        </w:tc>
      </w:tr>
      <w:tr w:rsidR="00E16E32" w:rsidRPr="0069725F" w14:paraId="13A8812E" w14:textId="77777777" w:rsidTr="00E16E32">
        <w:tc>
          <w:tcPr>
            <w:tcW w:w="7683" w:type="dxa"/>
            <w:vAlign w:val="center"/>
          </w:tcPr>
          <w:p w14:paraId="0C7D1FBD" w14:textId="156513E0" w:rsidR="00E16E32" w:rsidRPr="0069725F" w:rsidRDefault="00E16E32" w:rsidP="00E16E32">
            <w:pPr>
              <w:widowControl w:val="0"/>
              <w:spacing w:after="0" w:line="223" w:lineRule="auto"/>
              <w:ind w:right="-2"/>
              <w:rPr>
                <w:rFonts w:ascii="PT Astra Serif" w:hAnsi="PT Astra Serif"/>
                <w:sz w:val="28"/>
                <w:szCs w:val="28"/>
              </w:rPr>
            </w:pPr>
            <w:r>
              <w:rPr>
                <w:rFonts w:ascii="PT Astra Serif" w:hAnsi="PT Astra Serif"/>
                <w:sz w:val="28"/>
                <w:szCs w:val="28"/>
              </w:rPr>
              <w:t>Проверка уровня технологических жидкостей и их замена</w:t>
            </w:r>
          </w:p>
          <w:p w14:paraId="37375906" w14:textId="5A947B4E" w:rsidR="00E16E32" w:rsidRPr="0069725F" w:rsidRDefault="00E16E32" w:rsidP="00324779">
            <w:pPr>
              <w:spacing w:after="0" w:line="223" w:lineRule="auto"/>
              <w:rPr>
                <w:rFonts w:ascii="PT Astra Serif" w:hAnsi="PT Astra Serif"/>
                <w:sz w:val="28"/>
                <w:szCs w:val="28"/>
              </w:rPr>
            </w:pPr>
          </w:p>
        </w:tc>
        <w:tc>
          <w:tcPr>
            <w:tcW w:w="1673" w:type="dxa"/>
            <w:vAlign w:val="center"/>
          </w:tcPr>
          <w:p w14:paraId="615EF9F8" w14:textId="0999A711" w:rsidR="00E16E32" w:rsidRPr="0069725F" w:rsidRDefault="00E16E32" w:rsidP="00324779">
            <w:pPr>
              <w:spacing w:after="0" w:line="223" w:lineRule="auto"/>
              <w:jc w:val="center"/>
              <w:rPr>
                <w:rFonts w:ascii="PT Astra Serif" w:hAnsi="PT Astra Serif"/>
                <w:sz w:val="28"/>
                <w:szCs w:val="28"/>
              </w:rPr>
            </w:pPr>
            <w:r>
              <w:rPr>
                <w:rFonts w:ascii="PT Astra Serif" w:hAnsi="PT Astra Serif"/>
                <w:sz w:val="28"/>
                <w:szCs w:val="28"/>
              </w:rPr>
              <w:t>1</w:t>
            </w:r>
          </w:p>
        </w:tc>
      </w:tr>
      <w:tr w:rsidR="00E16E32" w:rsidRPr="0069725F" w14:paraId="4C03BD8F" w14:textId="77777777" w:rsidTr="00E16E32">
        <w:tc>
          <w:tcPr>
            <w:tcW w:w="7683" w:type="dxa"/>
            <w:vAlign w:val="center"/>
          </w:tcPr>
          <w:p w14:paraId="6DF6737F" w14:textId="52E55F81" w:rsidR="00E16E32" w:rsidRPr="0069725F" w:rsidRDefault="00E16E32" w:rsidP="00324779">
            <w:pPr>
              <w:spacing w:after="0" w:line="223" w:lineRule="auto"/>
              <w:rPr>
                <w:rFonts w:ascii="PT Astra Serif" w:hAnsi="PT Astra Serif"/>
                <w:sz w:val="28"/>
                <w:szCs w:val="28"/>
              </w:rPr>
            </w:pPr>
            <w:r>
              <w:rPr>
                <w:rFonts w:ascii="PT Astra Serif" w:hAnsi="PT Astra Serif"/>
                <w:sz w:val="28"/>
                <w:szCs w:val="28"/>
              </w:rPr>
              <w:t>Ходовая протяжка</w:t>
            </w:r>
          </w:p>
        </w:tc>
        <w:tc>
          <w:tcPr>
            <w:tcW w:w="1673" w:type="dxa"/>
            <w:vAlign w:val="center"/>
          </w:tcPr>
          <w:p w14:paraId="22B9C693" w14:textId="66AAFBE2" w:rsidR="00E16E32" w:rsidRPr="0069725F" w:rsidRDefault="00E16E32" w:rsidP="00324779">
            <w:pPr>
              <w:spacing w:after="0" w:line="223" w:lineRule="auto"/>
              <w:jc w:val="center"/>
              <w:rPr>
                <w:rFonts w:ascii="PT Astra Serif" w:hAnsi="PT Astra Serif"/>
                <w:sz w:val="28"/>
                <w:szCs w:val="28"/>
              </w:rPr>
            </w:pPr>
            <w:r>
              <w:rPr>
                <w:rFonts w:ascii="PT Astra Serif" w:hAnsi="PT Astra Serif"/>
                <w:sz w:val="28"/>
                <w:szCs w:val="28"/>
              </w:rPr>
              <w:t>1</w:t>
            </w:r>
          </w:p>
        </w:tc>
      </w:tr>
    </w:tbl>
    <w:p w14:paraId="64F2B718" w14:textId="77777777" w:rsidR="00E16E32" w:rsidRPr="0069725F" w:rsidRDefault="00E16E32" w:rsidP="00E16E32">
      <w:pPr>
        <w:widowControl w:val="0"/>
        <w:spacing w:after="0" w:line="223" w:lineRule="auto"/>
        <w:ind w:left="426" w:right="-285"/>
        <w:rPr>
          <w:rFonts w:ascii="PT Astra Serif" w:hAnsi="PT Astra Serif"/>
          <w:sz w:val="28"/>
          <w:szCs w:val="28"/>
        </w:rPr>
      </w:pPr>
      <w:r w:rsidRPr="0069725F">
        <w:rPr>
          <w:rFonts w:ascii="PT Astra Serif" w:hAnsi="PT Astra Serif"/>
          <w:sz w:val="28"/>
          <w:szCs w:val="28"/>
        </w:rPr>
        <w:t xml:space="preserve"> </w:t>
      </w:r>
    </w:p>
    <w:tbl>
      <w:tblPr>
        <w:tblW w:w="5000" w:type="pct"/>
        <w:tblInd w:w="108" w:type="dxa"/>
        <w:tblLook w:val="0000" w:firstRow="0" w:lastRow="0" w:firstColumn="0" w:lastColumn="0" w:noHBand="0" w:noVBand="0"/>
      </w:tblPr>
      <w:tblGrid>
        <w:gridCol w:w="4785"/>
        <w:gridCol w:w="4785"/>
      </w:tblGrid>
      <w:tr w:rsidR="00E16E32" w:rsidRPr="0069725F" w14:paraId="5C765841" w14:textId="77777777" w:rsidTr="00324779">
        <w:trPr>
          <w:trHeight w:val="754"/>
        </w:trPr>
        <w:tc>
          <w:tcPr>
            <w:tcW w:w="2500" w:type="pct"/>
          </w:tcPr>
          <w:p w14:paraId="4E670CE1" w14:textId="77777777" w:rsidR="00E16E32" w:rsidRPr="0069725F" w:rsidRDefault="00E16E32" w:rsidP="00324779">
            <w:pPr>
              <w:pStyle w:val="2"/>
              <w:widowControl w:val="0"/>
              <w:numPr>
                <w:ilvl w:val="0"/>
                <w:numId w:val="0"/>
              </w:numPr>
              <w:spacing w:before="0" w:after="0" w:line="223" w:lineRule="auto"/>
              <w:ind w:right="-2"/>
              <w:rPr>
                <w:rFonts w:ascii="PT Astra Serif" w:hAnsi="PT Astra Serif"/>
                <w:b/>
                <w:bCs w:val="0"/>
                <w:sz w:val="28"/>
                <w:szCs w:val="28"/>
                <w:lang w:val="ru-RU" w:eastAsia="ru-RU"/>
              </w:rPr>
            </w:pPr>
            <w:r w:rsidRPr="0069725F">
              <w:rPr>
                <w:rFonts w:ascii="PT Astra Serif" w:hAnsi="PT Astra Serif"/>
                <w:b/>
                <w:bCs w:val="0"/>
                <w:sz w:val="28"/>
                <w:szCs w:val="28"/>
                <w:lang w:val="ru-RU" w:eastAsia="ru-RU"/>
              </w:rPr>
              <w:t xml:space="preserve">                                                                                             </w:t>
            </w:r>
          </w:p>
          <w:p w14:paraId="6265E290" w14:textId="77777777" w:rsidR="00E16E32" w:rsidRPr="0069725F" w:rsidRDefault="00E16E32" w:rsidP="00324779">
            <w:pPr>
              <w:pStyle w:val="2"/>
              <w:widowControl w:val="0"/>
              <w:numPr>
                <w:ilvl w:val="0"/>
                <w:numId w:val="0"/>
              </w:numPr>
              <w:spacing w:before="0" w:after="0" w:line="223" w:lineRule="auto"/>
              <w:ind w:right="-2"/>
              <w:rPr>
                <w:rFonts w:ascii="PT Astra Serif" w:hAnsi="PT Astra Serif"/>
                <w:b/>
                <w:bCs w:val="0"/>
                <w:sz w:val="28"/>
                <w:szCs w:val="28"/>
                <w:lang w:val="ru-RU" w:eastAsia="ru-RU"/>
              </w:rPr>
            </w:pPr>
            <w:r w:rsidRPr="0069725F">
              <w:rPr>
                <w:rFonts w:ascii="PT Astra Serif" w:hAnsi="PT Astra Serif"/>
                <w:b/>
                <w:bCs w:val="0"/>
                <w:sz w:val="28"/>
                <w:szCs w:val="28"/>
                <w:lang w:val="ru-RU" w:eastAsia="ru-RU"/>
              </w:rPr>
              <w:t xml:space="preserve">       Государственный заказчик</w:t>
            </w:r>
          </w:p>
          <w:p w14:paraId="79B18B72" w14:textId="77777777" w:rsidR="00E16E32" w:rsidRPr="0069725F" w:rsidRDefault="00E16E32" w:rsidP="00324779">
            <w:pPr>
              <w:widowControl w:val="0"/>
              <w:spacing w:after="0" w:line="223" w:lineRule="auto"/>
              <w:ind w:right="-2"/>
              <w:rPr>
                <w:rFonts w:ascii="PT Astra Serif" w:hAnsi="PT Astra Serif"/>
                <w:sz w:val="28"/>
                <w:szCs w:val="28"/>
              </w:rPr>
            </w:pPr>
            <w:r w:rsidRPr="0069725F">
              <w:rPr>
                <w:rFonts w:ascii="PT Astra Serif" w:hAnsi="PT Astra Serif"/>
                <w:sz w:val="28"/>
                <w:szCs w:val="28"/>
              </w:rPr>
              <w:t xml:space="preserve">  </w:t>
            </w:r>
          </w:p>
          <w:p w14:paraId="2B3F8C27" w14:textId="77777777" w:rsidR="00E16E32" w:rsidRPr="0069725F" w:rsidRDefault="00E16E32" w:rsidP="00324779">
            <w:pPr>
              <w:pStyle w:val="a8"/>
              <w:rPr>
                <w:rFonts w:ascii="PT Astra Serif" w:hAnsi="PT Astra Serif"/>
                <w:b/>
                <w:sz w:val="28"/>
                <w:szCs w:val="28"/>
              </w:rPr>
            </w:pPr>
            <w:r w:rsidRPr="0069725F">
              <w:rPr>
                <w:rFonts w:ascii="PT Astra Serif" w:hAnsi="PT Astra Serif"/>
                <w:b/>
                <w:sz w:val="28"/>
                <w:szCs w:val="28"/>
              </w:rPr>
              <w:t>УФСИН России по Республике   по Республике Мордовия</w:t>
            </w:r>
          </w:p>
          <w:p w14:paraId="3FF071D6" w14:textId="77777777" w:rsidR="00E16E32" w:rsidRPr="008D4AB0" w:rsidRDefault="00E16E32" w:rsidP="00324779">
            <w:pPr>
              <w:pStyle w:val="a8"/>
              <w:rPr>
                <w:rFonts w:ascii="PT Astra Serif" w:hAnsi="PT Astra Serif"/>
                <w:sz w:val="28"/>
                <w:szCs w:val="28"/>
              </w:rPr>
            </w:pPr>
            <w:r w:rsidRPr="008D4AB0">
              <w:rPr>
                <w:rFonts w:ascii="PT Astra Serif" w:hAnsi="PT Astra Serif"/>
                <w:sz w:val="28"/>
                <w:szCs w:val="28"/>
              </w:rPr>
              <w:t xml:space="preserve">431160, Республика Мордовия, </w:t>
            </w:r>
            <w:proofErr w:type="spellStart"/>
            <w:r w:rsidRPr="008D4AB0">
              <w:rPr>
                <w:rFonts w:ascii="PT Astra Serif" w:hAnsi="PT Astra Serif"/>
                <w:sz w:val="28"/>
                <w:szCs w:val="28"/>
              </w:rPr>
              <w:t>Зубово</w:t>
            </w:r>
            <w:proofErr w:type="spellEnd"/>
            <w:r w:rsidRPr="008D4AB0">
              <w:rPr>
                <w:rFonts w:ascii="PT Astra Serif" w:hAnsi="PT Astra Serif"/>
                <w:sz w:val="28"/>
                <w:szCs w:val="28"/>
              </w:rPr>
              <w:t xml:space="preserve">-Полянский р-он, п. </w:t>
            </w:r>
            <w:proofErr w:type="spellStart"/>
            <w:r w:rsidRPr="008D4AB0">
              <w:rPr>
                <w:rFonts w:ascii="PT Astra Serif" w:hAnsi="PT Astra Serif"/>
                <w:sz w:val="28"/>
                <w:szCs w:val="28"/>
              </w:rPr>
              <w:t>Явас</w:t>
            </w:r>
            <w:proofErr w:type="spellEnd"/>
            <w:r w:rsidRPr="008D4AB0">
              <w:rPr>
                <w:rFonts w:ascii="PT Astra Serif" w:hAnsi="PT Astra Serif"/>
                <w:sz w:val="28"/>
                <w:szCs w:val="28"/>
              </w:rPr>
              <w:t>, ул. Косарева 12;</w:t>
            </w:r>
          </w:p>
          <w:p w14:paraId="064BE507" w14:textId="77777777" w:rsidR="00E16E32" w:rsidRPr="008D4AB0" w:rsidRDefault="00E16E32" w:rsidP="00324779">
            <w:pPr>
              <w:pStyle w:val="a8"/>
              <w:rPr>
                <w:rFonts w:ascii="PT Astra Serif" w:hAnsi="PT Astra Serif"/>
                <w:sz w:val="28"/>
                <w:szCs w:val="28"/>
              </w:rPr>
            </w:pPr>
            <w:r w:rsidRPr="008D4AB0">
              <w:rPr>
                <w:rFonts w:ascii="PT Astra Serif" w:hAnsi="PT Astra Serif"/>
                <w:sz w:val="28"/>
                <w:szCs w:val="28"/>
              </w:rPr>
              <w:t xml:space="preserve">тел. (83457) 2-44-36, эл. почта </w:t>
            </w:r>
            <w:proofErr w:type="spellStart"/>
            <w:r w:rsidRPr="008D4AB0">
              <w:rPr>
                <w:rFonts w:ascii="PT Astra Serif" w:hAnsi="PT Astra Serif"/>
                <w:sz w:val="28"/>
                <w:szCs w:val="28"/>
                <w:lang w:val="en-US"/>
              </w:rPr>
              <w:t>jh</w:t>
            </w:r>
            <w:proofErr w:type="spellEnd"/>
            <w:r w:rsidRPr="008D4AB0">
              <w:rPr>
                <w:rFonts w:ascii="PT Astra Serif" w:hAnsi="PT Astra Serif"/>
                <w:sz w:val="28"/>
                <w:szCs w:val="28"/>
              </w:rPr>
              <w:t>385@</w:t>
            </w:r>
            <w:proofErr w:type="spellStart"/>
            <w:r w:rsidRPr="008D4AB0">
              <w:rPr>
                <w:rFonts w:ascii="PT Astra Serif" w:hAnsi="PT Astra Serif"/>
                <w:sz w:val="28"/>
                <w:szCs w:val="28"/>
                <w:lang w:val="en-US"/>
              </w:rPr>
              <w:t>moris</w:t>
            </w:r>
            <w:proofErr w:type="spellEnd"/>
            <w:r w:rsidRPr="008D4AB0">
              <w:rPr>
                <w:rFonts w:ascii="PT Astra Serif" w:hAnsi="PT Astra Serif"/>
                <w:sz w:val="28"/>
                <w:szCs w:val="28"/>
              </w:rPr>
              <w:t>.</w:t>
            </w:r>
            <w:proofErr w:type="spellStart"/>
            <w:r w:rsidRPr="008D4AB0">
              <w:rPr>
                <w:rFonts w:ascii="PT Astra Serif" w:hAnsi="PT Astra Serif"/>
                <w:sz w:val="28"/>
                <w:szCs w:val="28"/>
                <w:lang w:val="en-US"/>
              </w:rPr>
              <w:t>ru</w:t>
            </w:r>
            <w:proofErr w:type="spellEnd"/>
          </w:p>
          <w:p w14:paraId="289DFF8E" w14:textId="77777777" w:rsidR="00E16E32" w:rsidRPr="008D4AB0" w:rsidRDefault="00E16E32" w:rsidP="00324779">
            <w:pPr>
              <w:pStyle w:val="a8"/>
              <w:rPr>
                <w:rFonts w:ascii="PT Astra Serif" w:hAnsi="PT Astra Serif"/>
                <w:sz w:val="28"/>
                <w:szCs w:val="28"/>
              </w:rPr>
            </w:pPr>
            <w:r w:rsidRPr="008D4AB0">
              <w:rPr>
                <w:rFonts w:ascii="PT Astra Serif" w:hAnsi="PT Astra Serif"/>
                <w:sz w:val="28"/>
                <w:szCs w:val="28"/>
              </w:rPr>
              <w:t>ИНН 1308082223; КПП 130801001, УФК по Республике Мордовия</w:t>
            </w:r>
          </w:p>
          <w:p w14:paraId="5061C566" w14:textId="77777777" w:rsidR="00E16E32" w:rsidRPr="008D4AB0" w:rsidRDefault="00E16E32" w:rsidP="00324779">
            <w:pPr>
              <w:pStyle w:val="a8"/>
              <w:rPr>
                <w:rFonts w:ascii="PT Astra Serif" w:hAnsi="PT Astra Serif"/>
                <w:sz w:val="28"/>
                <w:szCs w:val="28"/>
              </w:rPr>
            </w:pPr>
            <w:r w:rsidRPr="008D4AB0">
              <w:rPr>
                <w:rFonts w:ascii="PT Astra Serif" w:hAnsi="PT Astra Serif"/>
                <w:sz w:val="28"/>
                <w:szCs w:val="28"/>
              </w:rPr>
              <w:t xml:space="preserve">(УФСИН России по Республике Мордовия </w:t>
            </w:r>
            <w:proofErr w:type="gramStart"/>
            <w:r w:rsidRPr="008D4AB0">
              <w:rPr>
                <w:rFonts w:ascii="PT Astra Serif" w:hAnsi="PT Astra Serif"/>
                <w:sz w:val="28"/>
                <w:szCs w:val="28"/>
              </w:rPr>
              <w:t>л</w:t>
            </w:r>
            <w:proofErr w:type="gramEnd"/>
            <w:r w:rsidRPr="008D4AB0">
              <w:rPr>
                <w:rFonts w:ascii="PT Astra Serif" w:hAnsi="PT Astra Serif"/>
                <w:sz w:val="28"/>
                <w:szCs w:val="28"/>
              </w:rPr>
              <w:t xml:space="preserve">\с 03091809250) </w:t>
            </w:r>
          </w:p>
          <w:p w14:paraId="51DEB996" w14:textId="77777777" w:rsidR="00E16E32" w:rsidRPr="008D4AB0" w:rsidRDefault="00E16E32" w:rsidP="00324779">
            <w:pPr>
              <w:pStyle w:val="a8"/>
              <w:rPr>
                <w:rFonts w:ascii="PT Astra Serif" w:hAnsi="PT Astra Serif"/>
                <w:sz w:val="28"/>
                <w:szCs w:val="28"/>
              </w:rPr>
            </w:pPr>
            <w:r w:rsidRPr="008D4AB0">
              <w:rPr>
                <w:rFonts w:ascii="PT Astra Serif" w:hAnsi="PT Astra Serif"/>
                <w:sz w:val="28"/>
                <w:szCs w:val="28"/>
              </w:rPr>
              <w:t xml:space="preserve">ОКЦ №1 ВВГУ Банка России//УФК по Нижегородской </w:t>
            </w:r>
            <w:proofErr w:type="spellStart"/>
            <w:r w:rsidRPr="008D4AB0">
              <w:rPr>
                <w:rFonts w:ascii="PT Astra Serif" w:hAnsi="PT Astra Serif"/>
                <w:sz w:val="28"/>
                <w:szCs w:val="28"/>
              </w:rPr>
              <w:t>области</w:t>
            </w:r>
            <w:proofErr w:type="gramStart"/>
            <w:r w:rsidRPr="008D4AB0">
              <w:rPr>
                <w:rFonts w:ascii="PT Astra Serif" w:hAnsi="PT Astra Serif"/>
                <w:sz w:val="28"/>
                <w:szCs w:val="28"/>
              </w:rPr>
              <w:t>,г</w:t>
            </w:r>
            <w:proofErr w:type="spellEnd"/>
            <w:proofErr w:type="gramEnd"/>
            <w:r w:rsidRPr="008D4AB0">
              <w:rPr>
                <w:rFonts w:ascii="PT Astra Serif" w:hAnsi="PT Astra Serif"/>
                <w:sz w:val="28"/>
                <w:szCs w:val="28"/>
              </w:rPr>
              <w:t>. Нижний Новгород.</w:t>
            </w:r>
          </w:p>
          <w:p w14:paraId="6882A008" w14:textId="77777777" w:rsidR="00E16E32" w:rsidRPr="0069725F" w:rsidRDefault="00E16E32" w:rsidP="00324779">
            <w:pPr>
              <w:pStyle w:val="a8"/>
              <w:rPr>
                <w:rFonts w:ascii="PT Astra Serif" w:hAnsi="PT Astra Serif"/>
                <w:snapToGrid w:val="0"/>
                <w:sz w:val="28"/>
                <w:szCs w:val="28"/>
              </w:rPr>
            </w:pPr>
            <w:proofErr w:type="gramStart"/>
            <w:r w:rsidRPr="008D4AB0">
              <w:rPr>
                <w:rFonts w:ascii="PT Astra Serif" w:hAnsi="PT Astra Serif"/>
                <w:sz w:val="28"/>
                <w:szCs w:val="28"/>
              </w:rPr>
              <w:t>р</w:t>
            </w:r>
            <w:proofErr w:type="gramEnd"/>
            <w:r w:rsidRPr="008D4AB0">
              <w:rPr>
                <w:rFonts w:ascii="PT Astra Serif" w:hAnsi="PT Astra Serif"/>
                <w:sz w:val="28"/>
                <w:szCs w:val="28"/>
              </w:rPr>
              <w:t>/</w:t>
            </w:r>
            <w:proofErr w:type="spellStart"/>
            <w:r w:rsidRPr="008D4AB0">
              <w:rPr>
                <w:rFonts w:ascii="PT Astra Serif" w:hAnsi="PT Astra Serif"/>
                <w:sz w:val="28"/>
                <w:szCs w:val="28"/>
              </w:rPr>
              <w:t>сч</w:t>
            </w:r>
            <w:proofErr w:type="spellEnd"/>
            <w:r w:rsidRPr="008D4AB0">
              <w:rPr>
                <w:rFonts w:ascii="PT Astra Serif" w:hAnsi="PT Astra Serif"/>
                <w:sz w:val="28"/>
                <w:szCs w:val="28"/>
              </w:rPr>
              <w:t xml:space="preserve"> 40102810745370000024, БИК 012202102, </w:t>
            </w:r>
          </w:p>
          <w:p w14:paraId="76424C5D" w14:textId="77777777" w:rsidR="00E16E32" w:rsidRPr="0069725F" w:rsidRDefault="00E16E32" w:rsidP="00324779">
            <w:pPr>
              <w:pStyle w:val="a8"/>
              <w:rPr>
                <w:rFonts w:ascii="PT Astra Serif" w:hAnsi="PT Astra Serif"/>
                <w:snapToGrid w:val="0"/>
                <w:sz w:val="28"/>
                <w:szCs w:val="28"/>
              </w:rPr>
            </w:pPr>
            <w:r w:rsidRPr="0069725F">
              <w:rPr>
                <w:rFonts w:ascii="PT Astra Serif" w:hAnsi="PT Astra Serif"/>
                <w:snapToGrid w:val="0"/>
                <w:sz w:val="28"/>
                <w:szCs w:val="28"/>
              </w:rPr>
              <w:t xml:space="preserve">_______________ /В.В. </w:t>
            </w:r>
            <w:proofErr w:type="spellStart"/>
            <w:r w:rsidRPr="0069725F">
              <w:rPr>
                <w:rFonts w:ascii="PT Astra Serif" w:hAnsi="PT Astra Serif"/>
                <w:snapToGrid w:val="0"/>
                <w:sz w:val="28"/>
                <w:szCs w:val="28"/>
              </w:rPr>
              <w:t>Перхорович</w:t>
            </w:r>
            <w:proofErr w:type="spellEnd"/>
            <w:r w:rsidRPr="0069725F">
              <w:rPr>
                <w:rFonts w:ascii="PT Astra Serif" w:hAnsi="PT Astra Serif"/>
                <w:snapToGrid w:val="0"/>
                <w:sz w:val="28"/>
                <w:szCs w:val="28"/>
              </w:rPr>
              <w:t>/</w:t>
            </w:r>
          </w:p>
          <w:p w14:paraId="6878767B" w14:textId="77777777" w:rsidR="00E16E32" w:rsidRPr="0069725F" w:rsidRDefault="00E16E32" w:rsidP="00324779">
            <w:pPr>
              <w:pStyle w:val="a8"/>
              <w:rPr>
                <w:rFonts w:ascii="PT Astra Serif" w:hAnsi="PT Astra Serif"/>
                <w:snapToGrid w:val="0"/>
                <w:sz w:val="28"/>
                <w:szCs w:val="28"/>
              </w:rPr>
            </w:pPr>
            <w:r w:rsidRPr="0069725F">
              <w:rPr>
                <w:rFonts w:ascii="PT Astra Serif" w:hAnsi="PT Astra Serif"/>
                <w:snapToGrid w:val="0"/>
                <w:sz w:val="28"/>
                <w:szCs w:val="28"/>
              </w:rPr>
              <w:t xml:space="preserve"> «____» _____________ 202</w:t>
            </w:r>
            <w:r>
              <w:rPr>
                <w:rFonts w:ascii="PT Astra Serif" w:hAnsi="PT Astra Serif"/>
                <w:snapToGrid w:val="0"/>
                <w:sz w:val="28"/>
                <w:szCs w:val="28"/>
              </w:rPr>
              <w:t>6</w:t>
            </w:r>
            <w:r w:rsidRPr="0069725F">
              <w:rPr>
                <w:rFonts w:ascii="PT Astra Serif" w:hAnsi="PT Astra Serif"/>
                <w:snapToGrid w:val="0"/>
                <w:sz w:val="28"/>
                <w:szCs w:val="28"/>
              </w:rPr>
              <w:t xml:space="preserve"> г</w:t>
            </w:r>
          </w:p>
          <w:p w14:paraId="70663FB2" w14:textId="77777777" w:rsidR="00E16E32" w:rsidRPr="0069725F" w:rsidRDefault="00E16E32" w:rsidP="00324779">
            <w:pPr>
              <w:widowControl w:val="0"/>
              <w:spacing w:after="0" w:line="223" w:lineRule="auto"/>
              <w:ind w:right="-2"/>
              <w:rPr>
                <w:rFonts w:ascii="PT Astra Serif" w:hAnsi="PT Astra Serif"/>
                <w:snapToGrid w:val="0"/>
                <w:sz w:val="28"/>
                <w:szCs w:val="28"/>
              </w:rPr>
            </w:pPr>
            <w:r w:rsidRPr="0069725F">
              <w:rPr>
                <w:rFonts w:ascii="PT Astra Serif" w:hAnsi="PT Astra Serif"/>
                <w:snapToGrid w:val="0"/>
                <w:sz w:val="28"/>
                <w:szCs w:val="28"/>
              </w:rPr>
              <w:t>_.</w:t>
            </w:r>
          </w:p>
        </w:tc>
        <w:tc>
          <w:tcPr>
            <w:tcW w:w="2500" w:type="pct"/>
          </w:tcPr>
          <w:p w14:paraId="1DA688E7" w14:textId="77777777" w:rsidR="00E16E32" w:rsidRPr="0069725F" w:rsidRDefault="00E16E32" w:rsidP="00324779">
            <w:pPr>
              <w:pStyle w:val="2"/>
              <w:widowControl w:val="0"/>
              <w:numPr>
                <w:ilvl w:val="0"/>
                <w:numId w:val="0"/>
              </w:numPr>
              <w:spacing w:before="0" w:after="0" w:line="223" w:lineRule="auto"/>
              <w:ind w:right="-2"/>
              <w:rPr>
                <w:rFonts w:ascii="PT Astra Serif" w:hAnsi="PT Astra Serif"/>
                <w:b/>
                <w:bCs w:val="0"/>
                <w:sz w:val="28"/>
                <w:szCs w:val="28"/>
                <w:lang w:val="ru-RU" w:eastAsia="ru-RU"/>
              </w:rPr>
            </w:pPr>
          </w:p>
          <w:p w14:paraId="18DEB580" w14:textId="77777777" w:rsidR="00E16E32" w:rsidRPr="0069725F" w:rsidRDefault="00E16E32" w:rsidP="00324779">
            <w:pPr>
              <w:pStyle w:val="2"/>
              <w:widowControl w:val="0"/>
              <w:numPr>
                <w:ilvl w:val="0"/>
                <w:numId w:val="0"/>
              </w:numPr>
              <w:spacing w:before="0" w:after="0" w:line="223" w:lineRule="auto"/>
              <w:ind w:right="-2"/>
              <w:rPr>
                <w:rFonts w:ascii="PT Astra Serif" w:hAnsi="PT Astra Serif"/>
                <w:b/>
                <w:bCs w:val="0"/>
                <w:sz w:val="28"/>
                <w:szCs w:val="28"/>
                <w:lang w:val="ru-RU" w:eastAsia="ru-RU"/>
              </w:rPr>
            </w:pPr>
            <w:r w:rsidRPr="0069725F">
              <w:rPr>
                <w:rFonts w:ascii="PT Astra Serif" w:hAnsi="PT Astra Serif"/>
                <w:b/>
                <w:bCs w:val="0"/>
                <w:sz w:val="28"/>
                <w:szCs w:val="28"/>
                <w:lang w:val="ru-RU" w:eastAsia="ru-RU"/>
              </w:rPr>
              <w:t xml:space="preserve">           Исполнитель</w:t>
            </w:r>
          </w:p>
          <w:p w14:paraId="32E5B017" w14:textId="77777777" w:rsidR="00E16E32" w:rsidRPr="0069725F" w:rsidRDefault="00E16E32" w:rsidP="00324779">
            <w:pPr>
              <w:widowControl w:val="0"/>
              <w:spacing w:after="0" w:line="223" w:lineRule="auto"/>
              <w:ind w:right="-2"/>
              <w:rPr>
                <w:rFonts w:ascii="PT Astra Serif" w:hAnsi="PT Astra Serif"/>
                <w:sz w:val="28"/>
                <w:szCs w:val="28"/>
              </w:rPr>
            </w:pPr>
          </w:p>
          <w:p w14:paraId="48644A45" w14:textId="2F724E77" w:rsidR="00E16E32" w:rsidRPr="0069725F" w:rsidRDefault="00E16E32" w:rsidP="00324779">
            <w:pPr>
              <w:pStyle w:val="a8"/>
              <w:rPr>
                <w:rFonts w:ascii="PT Astra Serif" w:hAnsi="PT Astra Serif"/>
                <w:sz w:val="28"/>
                <w:szCs w:val="28"/>
              </w:rPr>
            </w:pPr>
            <w:r w:rsidRPr="0069725F">
              <w:rPr>
                <w:rFonts w:ascii="PT Astra Serif" w:hAnsi="PT Astra Serif"/>
                <w:sz w:val="28"/>
                <w:szCs w:val="28"/>
              </w:rPr>
              <w:t xml:space="preserve"> </w:t>
            </w:r>
          </w:p>
          <w:p w14:paraId="4A821FF1" w14:textId="77777777" w:rsidR="00E16E32" w:rsidRPr="0069725F" w:rsidRDefault="00E16E32" w:rsidP="00324779">
            <w:pPr>
              <w:pStyle w:val="a8"/>
              <w:rPr>
                <w:rFonts w:ascii="PT Astra Serif" w:hAnsi="PT Astra Serif"/>
                <w:sz w:val="28"/>
                <w:szCs w:val="28"/>
              </w:rPr>
            </w:pPr>
          </w:p>
          <w:p w14:paraId="7D104972" w14:textId="77777777" w:rsidR="00E16E32" w:rsidRPr="0069725F" w:rsidRDefault="00E16E32" w:rsidP="00324779">
            <w:pPr>
              <w:widowControl w:val="0"/>
              <w:spacing w:after="0" w:line="223" w:lineRule="auto"/>
              <w:ind w:right="-2"/>
              <w:rPr>
                <w:rFonts w:ascii="PT Astra Serif" w:hAnsi="PT Astra Serif"/>
                <w:sz w:val="28"/>
                <w:szCs w:val="28"/>
              </w:rPr>
            </w:pPr>
          </w:p>
          <w:p w14:paraId="6B4C4206" w14:textId="77777777" w:rsidR="00E16E32" w:rsidRDefault="00E16E32" w:rsidP="00324779">
            <w:pPr>
              <w:widowControl w:val="0"/>
              <w:spacing w:after="0" w:line="223" w:lineRule="auto"/>
              <w:ind w:right="-2"/>
              <w:rPr>
                <w:rFonts w:ascii="PT Astra Serif" w:hAnsi="PT Astra Serif"/>
                <w:sz w:val="28"/>
                <w:szCs w:val="28"/>
              </w:rPr>
            </w:pPr>
          </w:p>
          <w:p w14:paraId="45D80486" w14:textId="77777777" w:rsidR="00E16E32" w:rsidRDefault="00E16E32" w:rsidP="00324779">
            <w:pPr>
              <w:widowControl w:val="0"/>
              <w:spacing w:after="0" w:line="223" w:lineRule="auto"/>
              <w:ind w:right="-2"/>
              <w:rPr>
                <w:rFonts w:ascii="PT Astra Serif" w:hAnsi="PT Astra Serif"/>
                <w:sz w:val="28"/>
                <w:szCs w:val="28"/>
              </w:rPr>
            </w:pPr>
          </w:p>
          <w:p w14:paraId="29366041" w14:textId="77777777" w:rsidR="00E16E32" w:rsidRDefault="00E16E32" w:rsidP="00324779">
            <w:pPr>
              <w:widowControl w:val="0"/>
              <w:spacing w:after="0" w:line="223" w:lineRule="auto"/>
              <w:ind w:right="-2"/>
              <w:rPr>
                <w:rFonts w:ascii="PT Astra Serif" w:hAnsi="PT Astra Serif"/>
                <w:sz w:val="28"/>
                <w:szCs w:val="28"/>
              </w:rPr>
            </w:pPr>
          </w:p>
          <w:p w14:paraId="6B12688C" w14:textId="77777777" w:rsidR="00E16E32" w:rsidRDefault="00E16E32" w:rsidP="00324779">
            <w:pPr>
              <w:widowControl w:val="0"/>
              <w:spacing w:after="0" w:line="223" w:lineRule="auto"/>
              <w:ind w:right="-2"/>
              <w:rPr>
                <w:rFonts w:ascii="PT Astra Serif" w:hAnsi="PT Astra Serif"/>
                <w:sz w:val="28"/>
                <w:szCs w:val="28"/>
              </w:rPr>
            </w:pPr>
          </w:p>
          <w:p w14:paraId="3E3ED8AA" w14:textId="77777777" w:rsidR="00E16E32" w:rsidRDefault="00E16E32" w:rsidP="00324779">
            <w:pPr>
              <w:widowControl w:val="0"/>
              <w:spacing w:after="0" w:line="223" w:lineRule="auto"/>
              <w:ind w:right="-2"/>
              <w:rPr>
                <w:rFonts w:ascii="PT Astra Serif" w:hAnsi="PT Astra Serif"/>
                <w:sz w:val="28"/>
                <w:szCs w:val="28"/>
              </w:rPr>
            </w:pPr>
          </w:p>
          <w:p w14:paraId="16B58CCC" w14:textId="77777777" w:rsidR="00E16E32" w:rsidRDefault="00E16E32" w:rsidP="00324779">
            <w:pPr>
              <w:widowControl w:val="0"/>
              <w:spacing w:after="0" w:line="223" w:lineRule="auto"/>
              <w:ind w:right="-2"/>
              <w:rPr>
                <w:rFonts w:ascii="PT Astra Serif" w:hAnsi="PT Astra Serif"/>
                <w:sz w:val="28"/>
                <w:szCs w:val="28"/>
              </w:rPr>
            </w:pPr>
          </w:p>
          <w:p w14:paraId="39CC08F6" w14:textId="77777777" w:rsidR="00E16E32" w:rsidRDefault="00E16E32" w:rsidP="00324779">
            <w:pPr>
              <w:widowControl w:val="0"/>
              <w:spacing w:after="0" w:line="223" w:lineRule="auto"/>
              <w:ind w:right="-2"/>
              <w:rPr>
                <w:rFonts w:ascii="PT Astra Serif" w:hAnsi="PT Astra Serif"/>
                <w:sz w:val="28"/>
                <w:szCs w:val="28"/>
              </w:rPr>
            </w:pPr>
          </w:p>
          <w:p w14:paraId="59CA1604" w14:textId="77777777" w:rsidR="00E16E32" w:rsidRDefault="00E16E32" w:rsidP="00324779">
            <w:pPr>
              <w:widowControl w:val="0"/>
              <w:spacing w:after="0" w:line="223" w:lineRule="auto"/>
              <w:ind w:right="-2"/>
              <w:rPr>
                <w:rFonts w:ascii="PT Astra Serif" w:hAnsi="PT Astra Serif"/>
                <w:sz w:val="28"/>
                <w:szCs w:val="28"/>
              </w:rPr>
            </w:pPr>
          </w:p>
          <w:p w14:paraId="0E6B4894" w14:textId="77777777" w:rsidR="00E16E32" w:rsidRDefault="00E16E32" w:rsidP="00324779">
            <w:pPr>
              <w:widowControl w:val="0"/>
              <w:spacing w:after="0" w:line="223" w:lineRule="auto"/>
              <w:ind w:right="-2"/>
              <w:rPr>
                <w:rFonts w:ascii="PT Astra Serif" w:hAnsi="PT Astra Serif"/>
                <w:sz w:val="28"/>
                <w:szCs w:val="28"/>
              </w:rPr>
            </w:pPr>
          </w:p>
          <w:p w14:paraId="64826A90" w14:textId="77777777" w:rsidR="00E16E32" w:rsidRDefault="00E16E32" w:rsidP="00324779">
            <w:pPr>
              <w:widowControl w:val="0"/>
              <w:spacing w:after="0" w:line="223" w:lineRule="auto"/>
              <w:ind w:right="-2"/>
              <w:rPr>
                <w:rFonts w:ascii="PT Astra Serif" w:hAnsi="PT Astra Serif"/>
                <w:sz w:val="28"/>
                <w:szCs w:val="28"/>
              </w:rPr>
            </w:pPr>
          </w:p>
          <w:p w14:paraId="5CA6AD4B" w14:textId="77777777" w:rsidR="00E16E32" w:rsidRDefault="00E16E32" w:rsidP="00324779">
            <w:pPr>
              <w:widowControl w:val="0"/>
              <w:spacing w:after="0" w:line="223" w:lineRule="auto"/>
              <w:ind w:right="-2"/>
              <w:rPr>
                <w:rFonts w:ascii="PT Astra Serif" w:hAnsi="PT Astra Serif"/>
                <w:sz w:val="28"/>
                <w:szCs w:val="28"/>
              </w:rPr>
            </w:pPr>
          </w:p>
          <w:p w14:paraId="6918A7E6" w14:textId="77777777" w:rsidR="00E16E32" w:rsidRDefault="00E16E32" w:rsidP="00324779">
            <w:pPr>
              <w:widowControl w:val="0"/>
              <w:spacing w:after="0" w:line="223" w:lineRule="auto"/>
              <w:ind w:right="-2"/>
              <w:rPr>
                <w:rFonts w:ascii="PT Astra Serif" w:hAnsi="PT Astra Serif"/>
                <w:sz w:val="28"/>
                <w:szCs w:val="28"/>
              </w:rPr>
            </w:pPr>
          </w:p>
          <w:p w14:paraId="558AA2B3" w14:textId="77777777" w:rsidR="00E16E32" w:rsidRDefault="00E16E32" w:rsidP="00324779">
            <w:pPr>
              <w:widowControl w:val="0"/>
              <w:spacing w:after="0" w:line="223" w:lineRule="auto"/>
              <w:ind w:right="-2"/>
              <w:rPr>
                <w:rFonts w:ascii="PT Astra Serif" w:hAnsi="PT Astra Serif"/>
                <w:sz w:val="28"/>
                <w:szCs w:val="28"/>
              </w:rPr>
            </w:pPr>
          </w:p>
          <w:p w14:paraId="4124DB32" w14:textId="77777777" w:rsidR="00E16E32" w:rsidRDefault="00E16E32" w:rsidP="00324779">
            <w:pPr>
              <w:widowControl w:val="0"/>
              <w:spacing w:after="0" w:line="223" w:lineRule="auto"/>
              <w:ind w:right="-2"/>
              <w:rPr>
                <w:rFonts w:ascii="PT Astra Serif" w:hAnsi="PT Astra Serif"/>
                <w:sz w:val="28"/>
                <w:szCs w:val="28"/>
              </w:rPr>
            </w:pPr>
          </w:p>
          <w:p w14:paraId="74DEA601" w14:textId="42909EB2" w:rsidR="00E16E32" w:rsidRPr="0069725F" w:rsidRDefault="00E16E32" w:rsidP="00324779">
            <w:pPr>
              <w:widowControl w:val="0"/>
              <w:spacing w:after="0" w:line="223" w:lineRule="auto"/>
              <w:ind w:right="-2"/>
              <w:rPr>
                <w:rFonts w:ascii="PT Astra Serif" w:hAnsi="PT Astra Serif"/>
                <w:sz w:val="28"/>
                <w:szCs w:val="28"/>
              </w:rPr>
            </w:pPr>
            <w:r w:rsidRPr="0069725F">
              <w:rPr>
                <w:rFonts w:ascii="PT Astra Serif" w:hAnsi="PT Astra Serif"/>
                <w:sz w:val="28"/>
                <w:szCs w:val="28"/>
              </w:rPr>
              <w:t xml:space="preserve">__________________ / </w:t>
            </w:r>
            <w:r>
              <w:rPr>
                <w:rFonts w:ascii="PT Astra Serif" w:hAnsi="PT Astra Serif"/>
                <w:sz w:val="28"/>
                <w:szCs w:val="28"/>
              </w:rPr>
              <w:t>___________</w:t>
            </w:r>
            <w:r w:rsidRPr="0069725F">
              <w:rPr>
                <w:rFonts w:ascii="PT Astra Serif" w:hAnsi="PT Astra Serif"/>
                <w:sz w:val="28"/>
                <w:szCs w:val="28"/>
              </w:rPr>
              <w:t>/</w:t>
            </w:r>
          </w:p>
          <w:p w14:paraId="1C935D7D" w14:textId="77777777" w:rsidR="00E16E32" w:rsidRPr="0069725F" w:rsidRDefault="00E16E32" w:rsidP="00324779">
            <w:pPr>
              <w:pStyle w:val="a8"/>
              <w:rPr>
                <w:rFonts w:ascii="PT Astra Serif" w:hAnsi="PT Astra Serif"/>
                <w:sz w:val="28"/>
                <w:szCs w:val="28"/>
              </w:rPr>
            </w:pPr>
            <w:r w:rsidRPr="0069725F">
              <w:rPr>
                <w:rFonts w:ascii="PT Astra Serif" w:hAnsi="PT Astra Serif"/>
                <w:snapToGrid w:val="0"/>
                <w:sz w:val="28"/>
                <w:szCs w:val="28"/>
              </w:rPr>
              <w:t xml:space="preserve">   «____» _____________ 202</w:t>
            </w:r>
            <w:r>
              <w:rPr>
                <w:rFonts w:ascii="PT Astra Serif" w:hAnsi="PT Astra Serif"/>
                <w:snapToGrid w:val="0"/>
                <w:sz w:val="28"/>
                <w:szCs w:val="28"/>
              </w:rPr>
              <w:t>6</w:t>
            </w:r>
            <w:r w:rsidRPr="0069725F">
              <w:rPr>
                <w:rFonts w:ascii="PT Astra Serif" w:hAnsi="PT Astra Serif"/>
                <w:snapToGrid w:val="0"/>
                <w:sz w:val="28"/>
                <w:szCs w:val="28"/>
              </w:rPr>
              <w:t xml:space="preserve"> г.</w:t>
            </w:r>
          </w:p>
        </w:tc>
      </w:tr>
      <w:bookmarkEnd w:id="1"/>
    </w:tbl>
    <w:p w14:paraId="36733A2C" w14:textId="77777777" w:rsidR="00E16E32" w:rsidRDefault="00E16E32" w:rsidP="00E16E32"/>
    <w:p w14:paraId="3891773C" w14:textId="344F2BED" w:rsidR="009748F8" w:rsidRDefault="009748F8"/>
    <w:p w14:paraId="5C54FA80" w14:textId="431AE910" w:rsidR="00E11C9E" w:rsidRDefault="00E11C9E"/>
    <w:p w14:paraId="7A6BE3D3" w14:textId="18100DC4" w:rsidR="00E11C9E" w:rsidRDefault="00E11C9E"/>
    <w:p w14:paraId="3AECD246" w14:textId="2A4B9881" w:rsidR="00E11C9E" w:rsidRDefault="00E11C9E"/>
    <w:p w14:paraId="2692B7D8" w14:textId="77777777" w:rsidR="00E11C9E" w:rsidRPr="00E11C9E" w:rsidRDefault="00E11C9E" w:rsidP="00E11C9E">
      <w:pPr>
        <w:jc w:val="center"/>
        <w:rPr>
          <w:rFonts w:ascii="Times New Roman" w:hAnsi="Times New Roman"/>
          <w:sz w:val="28"/>
          <w:szCs w:val="28"/>
        </w:rPr>
      </w:pPr>
      <w:r w:rsidRPr="00E11C9E">
        <w:rPr>
          <w:rFonts w:ascii="Times New Roman" w:hAnsi="Times New Roman"/>
          <w:sz w:val="28"/>
          <w:szCs w:val="28"/>
        </w:rPr>
        <w:t>ЛИСТ СОГЛАСОВАНИЯ:</w:t>
      </w:r>
    </w:p>
    <w:p w14:paraId="65A3A239" w14:textId="77777777" w:rsidR="00E11C9E" w:rsidRPr="00E11C9E" w:rsidRDefault="00E11C9E" w:rsidP="00E11C9E">
      <w:pPr>
        <w:jc w:val="center"/>
        <w:rPr>
          <w:rFonts w:ascii="Times New Roman" w:hAnsi="Times New Roman"/>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340"/>
      </w:tblGrid>
      <w:tr w:rsidR="00E11C9E" w:rsidRPr="00E11C9E" w14:paraId="0A3EAB11" w14:textId="77777777" w:rsidTr="0024104F">
        <w:tc>
          <w:tcPr>
            <w:tcW w:w="4428" w:type="dxa"/>
          </w:tcPr>
          <w:p w14:paraId="51934CDB" w14:textId="77777777" w:rsidR="00E11C9E" w:rsidRPr="00E11C9E" w:rsidRDefault="00E11C9E" w:rsidP="0024104F">
            <w:pPr>
              <w:jc w:val="center"/>
              <w:rPr>
                <w:rFonts w:ascii="Times New Roman" w:hAnsi="Times New Roman"/>
                <w:b/>
                <w:sz w:val="28"/>
                <w:szCs w:val="28"/>
              </w:rPr>
            </w:pPr>
            <w:r w:rsidRPr="00E11C9E">
              <w:rPr>
                <w:rFonts w:ascii="Times New Roman" w:hAnsi="Times New Roman"/>
                <w:b/>
                <w:sz w:val="28"/>
                <w:szCs w:val="28"/>
              </w:rPr>
              <w:t xml:space="preserve">Должность </w:t>
            </w:r>
          </w:p>
        </w:tc>
        <w:tc>
          <w:tcPr>
            <w:tcW w:w="2520" w:type="dxa"/>
          </w:tcPr>
          <w:p w14:paraId="1AF859D5" w14:textId="77777777" w:rsidR="00E11C9E" w:rsidRPr="00E11C9E" w:rsidRDefault="00E11C9E" w:rsidP="0024104F">
            <w:pPr>
              <w:jc w:val="center"/>
              <w:rPr>
                <w:rFonts w:ascii="Times New Roman" w:hAnsi="Times New Roman"/>
                <w:b/>
                <w:sz w:val="28"/>
                <w:szCs w:val="28"/>
              </w:rPr>
            </w:pPr>
            <w:r w:rsidRPr="00E11C9E">
              <w:rPr>
                <w:rFonts w:ascii="Times New Roman" w:hAnsi="Times New Roman"/>
                <w:b/>
                <w:sz w:val="28"/>
                <w:szCs w:val="28"/>
              </w:rPr>
              <w:t>Ф.И.О.</w:t>
            </w:r>
          </w:p>
        </w:tc>
        <w:tc>
          <w:tcPr>
            <w:tcW w:w="2340" w:type="dxa"/>
          </w:tcPr>
          <w:p w14:paraId="449B05EA" w14:textId="77777777" w:rsidR="00E11C9E" w:rsidRPr="00E11C9E" w:rsidRDefault="00E11C9E" w:rsidP="0024104F">
            <w:pPr>
              <w:jc w:val="center"/>
              <w:rPr>
                <w:rFonts w:ascii="Times New Roman" w:hAnsi="Times New Roman"/>
                <w:b/>
                <w:sz w:val="28"/>
                <w:szCs w:val="28"/>
              </w:rPr>
            </w:pPr>
            <w:r w:rsidRPr="00E11C9E">
              <w:rPr>
                <w:rFonts w:ascii="Times New Roman" w:hAnsi="Times New Roman"/>
                <w:b/>
                <w:sz w:val="28"/>
                <w:szCs w:val="28"/>
              </w:rPr>
              <w:t>Роспись</w:t>
            </w:r>
          </w:p>
        </w:tc>
      </w:tr>
      <w:tr w:rsidR="00E11C9E" w:rsidRPr="00E11C9E" w14:paraId="2E038734" w14:textId="77777777" w:rsidTr="0024104F">
        <w:tc>
          <w:tcPr>
            <w:tcW w:w="4428" w:type="dxa"/>
          </w:tcPr>
          <w:p w14:paraId="2135627A" w14:textId="77777777" w:rsidR="00E11C9E" w:rsidRPr="00E11C9E" w:rsidRDefault="00E11C9E" w:rsidP="0024104F">
            <w:pPr>
              <w:rPr>
                <w:rFonts w:ascii="Times New Roman" w:hAnsi="Times New Roman"/>
                <w:sz w:val="28"/>
                <w:szCs w:val="28"/>
              </w:rPr>
            </w:pPr>
            <w:r w:rsidRPr="00E11C9E">
              <w:rPr>
                <w:rFonts w:ascii="Times New Roman" w:hAnsi="Times New Roman"/>
                <w:sz w:val="28"/>
                <w:szCs w:val="28"/>
              </w:rPr>
              <w:t xml:space="preserve"> Заместитель начальника УФСИН России по Республике Мордовия</w:t>
            </w:r>
          </w:p>
        </w:tc>
        <w:tc>
          <w:tcPr>
            <w:tcW w:w="2520" w:type="dxa"/>
          </w:tcPr>
          <w:p w14:paraId="180F97BF" w14:textId="77777777" w:rsidR="00E11C9E" w:rsidRPr="00E11C9E" w:rsidRDefault="00E11C9E" w:rsidP="0024104F">
            <w:pPr>
              <w:rPr>
                <w:rFonts w:ascii="Times New Roman" w:hAnsi="Times New Roman"/>
                <w:sz w:val="28"/>
                <w:szCs w:val="28"/>
              </w:rPr>
            </w:pPr>
          </w:p>
        </w:tc>
        <w:tc>
          <w:tcPr>
            <w:tcW w:w="2340" w:type="dxa"/>
          </w:tcPr>
          <w:p w14:paraId="293D416C" w14:textId="77777777" w:rsidR="00E11C9E" w:rsidRPr="00E11C9E" w:rsidRDefault="00E11C9E" w:rsidP="0024104F">
            <w:pPr>
              <w:jc w:val="center"/>
              <w:rPr>
                <w:rFonts w:ascii="Times New Roman" w:hAnsi="Times New Roman"/>
                <w:b/>
                <w:sz w:val="28"/>
                <w:szCs w:val="28"/>
              </w:rPr>
            </w:pPr>
          </w:p>
        </w:tc>
      </w:tr>
      <w:tr w:rsidR="00E11C9E" w:rsidRPr="00E11C9E" w14:paraId="1225ED30" w14:textId="77777777" w:rsidTr="0024104F">
        <w:tc>
          <w:tcPr>
            <w:tcW w:w="4428" w:type="dxa"/>
          </w:tcPr>
          <w:p w14:paraId="5866ADDB" w14:textId="77777777" w:rsidR="00E11C9E" w:rsidRPr="00E11C9E" w:rsidRDefault="00E11C9E" w:rsidP="0024104F">
            <w:pPr>
              <w:rPr>
                <w:rFonts w:ascii="Times New Roman" w:hAnsi="Times New Roman"/>
                <w:sz w:val="28"/>
                <w:szCs w:val="28"/>
              </w:rPr>
            </w:pPr>
            <w:r w:rsidRPr="00E11C9E">
              <w:rPr>
                <w:rFonts w:ascii="Times New Roman" w:hAnsi="Times New Roman"/>
                <w:sz w:val="28"/>
                <w:szCs w:val="28"/>
              </w:rPr>
              <w:t xml:space="preserve"> Начальник </w:t>
            </w:r>
            <w:proofErr w:type="gramStart"/>
            <w:r w:rsidRPr="00E11C9E">
              <w:rPr>
                <w:rFonts w:ascii="Times New Roman" w:hAnsi="Times New Roman"/>
                <w:sz w:val="28"/>
                <w:szCs w:val="28"/>
              </w:rPr>
              <w:t>ОСН</w:t>
            </w:r>
            <w:proofErr w:type="gramEnd"/>
            <w:r w:rsidRPr="00E11C9E">
              <w:rPr>
                <w:rFonts w:ascii="Times New Roman" w:hAnsi="Times New Roman"/>
                <w:sz w:val="28"/>
                <w:szCs w:val="28"/>
              </w:rPr>
              <w:t xml:space="preserve"> УФСИН России по Республике Мордовия (инициатор)</w:t>
            </w:r>
          </w:p>
        </w:tc>
        <w:tc>
          <w:tcPr>
            <w:tcW w:w="2520" w:type="dxa"/>
          </w:tcPr>
          <w:p w14:paraId="76288DD6" w14:textId="77777777" w:rsidR="00E11C9E" w:rsidRPr="00E11C9E" w:rsidRDefault="00E11C9E" w:rsidP="0024104F">
            <w:pPr>
              <w:rPr>
                <w:rFonts w:ascii="Times New Roman" w:hAnsi="Times New Roman"/>
                <w:sz w:val="28"/>
                <w:szCs w:val="28"/>
              </w:rPr>
            </w:pPr>
          </w:p>
        </w:tc>
        <w:tc>
          <w:tcPr>
            <w:tcW w:w="2340" w:type="dxa"/>
          </w:tcPr>
          <w:p w14:paraId="0CD63E6F" w14:textId="77777777" w:rsidR="00E11C9E" w:rsidRPr="00E11C9E" w:rsidRDefault="00E11C9E" w:rsidP="0024104F">
            <w:pPr>
              <w:jc w:val="center"/>
              <w:rPr>
                <w:rFonts w:ascii="Times New Roman" w:hAnsi="Times New Roman"/>
                <w:sz w:val="28"/>
                <w:szCs w:val="28"/>
              </w:rPr>
            </w:pPr>
          </w:p>
        </w:tc>
      </w:tr>
      <w:tr w:rsidR="00E11C9E" w:rsidRPr="00E11C9E" w14:paraId="468F69AB" w14:textId="77777777" w:rsidTr="0024104F">
        <w:tc>
          <w:tcPr>
            <w:tcW w:w="4428" w:type="dxa"/>
          </w:tcPr>
          <w:p w14:paraId="5408FB24" w14:textId="77777777" w:rsidR="00E11C9E" w:rsidRPr="00E11C9E" w:rsidRDefault="00E11C9E" w:rsidP="0024104F">
            <w:pPr>
              <w:rPr>
                <w:rFonts w:ascii="Times New Roman" w:hAnsi="Times New Roman"/>
                <w:sz w:val="28"/>
                <w:szCs w:val="28"/>
              </w:rPr>
            </w:pPr>
            <w:r w:rsidRPr="00E11C9E">
              <w:rPr>
                <w:rFonts w:ascii="Times New Roman" w:hAnsi="Times New Roman"/>
                <w:sz w:val="28"/>
                <w:szCs w:val="28"/>
              </w:rPr>
              <w:t>Главный бухгалтер УФСИН России по Республике Мордовия</w:t>
            </w:r>
          </w:p>
        </w:tc>
        <w:tc>
          <w:tcPr>
            <w:tcW w:w="2520" w:type="dxa"/>
          </w:tcPr>
          <w:p w14:paraId="77977076" w14:textId="77777777" w:rsidR="00E11C9E" w:rsidRPr="00E11C9E" w:rsidRDefault="00E11C9E" w:rsidP="0024104F">
            <w:pPr>
              <w:rPr>
                <w:rFonts w:ascii="Times New Roman" w:hAnsi="Times New Roman"/>
                <w:sz w:val="28"/>
                <w:szCs w:val="28"/>
              </w:rPr>
            </w:pPr>
          </w:p>
        </w:tc>
        <w:tc>
          <w:tcPr>
            <w:tcW w:w="2340" w:type="dxa"/>
          </w:tcPr>
          <w:p w14:paraId="07C25DA6" w14:textId="77777777" w:rsidR="00E11C9E" w:rsidRPr="00E11C9E" w:rsidRDefault="00E11C9E" w:rsidP="0024104F">
            <w:pPr>
              <w:jc w:val="center"/>
              <w:rPr>
                <w:rFonts w:ascii="Times New Roman" w:hAnsi="Times New Roman"/>
                <w:sz w:val="28"/>
                <w:szCs w:val="28"/>
              </w:rPr>
            </w:pPr>
          </w:p>
        </w:tc>
      </w:tr>
      <w:tr w:rsidR="00E11C9E" w:rsidRPr="00E11C9E" w14:paraId="1AC43973" w14:textId="77777777" w:rsidTr="0024104F">
        <w:tc>
          <w:tcPr>
            <w:tcW w:w="4428" w:type="dxa"/>
          </w:tcPr>
          <w:p w14:paraId="06D5A016" w14:textId="77777777" w:rsidR="00E11C9E" w:rsidRPr="00E11C9E" w:rsidRDefault="00E11C9E" w:rsidP="0024104F">
            <w:pPr>
              <w:rPr>
                <w:rFonts w:ascii="Times New Roman" w:hAnsi="Times New Roman"/>
                <w:sz w:val="28"/>
                <w:szCs w:val="28"/>
              </w:rPr>
            </w:pPr>
            <w:r w:rsidRPr="00E11C9E">
              <w:rPr>
                <w:rFonts w:ascii="Times New Roman" w:hAnsi="Times New Roman"/>
                <w:sz w:val="28"/>
                <w:szCs w:val="28"/>
              </w:rPr>
              <w:t>Начальник финансово-экономического отдела УФСИН России по Республике Мордовия</w:t>
            </w:r>
          </w:p>
        </w:tc>
        <w:tc>
          <w:tcPr>
            <w:tcW w:w="2520" w:type="dxa"/>
          </w:tcPr>
          <w:p w14:paraId="4C6B3319" w14:textId="77777777" w:rsidR="00E11C9E" w:rsidRPr="00E11C9E" w:rsidRDefault="00E11C9E" w:rsidP="0024104F">
            <w:pPr>
              <w:rPr>
                <w:rFonts w:ascii="Times New Roman" w:hAnsi="Times New Roman"/>
                <w:sz w:val="28"/>
                <w:szCs w:val="28"/>
              </w:rPr>
            </w:pPr>
          </w:p>
        </w:tc>
        <w:tc>
          <w:tcPr>
            <w:tcW w:w="2340" w:type="dxa"/>
          </w:tcPr>
          <w:p w14:paraId="47942E62" w14:textId="77777777" w:rsidR="00E11C9E" w:rsidRPr="00E11C9E" w:rsidRDefault="00E11C9E" w:rsidP="0024104F">
            <w:pPr>
              <w:jc w:val="center"/>
              <w:rPr>
                <w:rFonts w:ascii="Times New Roman" w:hAnsi="Times New Roman"/>
                <w:sz w:val="28"/>
                <w:szCs w:val="28"/>
              </w:rPr>
            </w:pPr>
          </w:p>
        </w:tc>
      </w:tr>
      <w:tr w:rsidR="00E11C9E" w:rsidRPr="00E11C9E" w14:paraId="1C72234E" w14:textId="77777777" w:rsidTr="0024104F">
        <w:tc>
          <w:tcPr>
            <w:tcW w:w="4428" w:type="dxa"/>
          </w:tcPr>
          <w:p w14:paraId="74DCAE11" w14:textId="77777777" w:rsidR="00E11C9E" w:rsidRPr="00E11C9E" w:rsidRDefault="00E11C9E" w:rsidP="0024104F">
            <w:pPr>
              <w:rPr>
                <w:rFonts w:ascii="Times New Roman" w:hAnsi="Times New Roman"/>
                <w:sz w:val="28"/>
                <w:szCs w:val="28"/>
              </w:rPr>
            </w:pPr>
            <w:r w:rsidRPr="00E11C9E">
              <w:rPr>
                <w:rFonts w:ascii="Times New Roman" w:hAnsi="Times New Roman"/>
                <w:sz w:val="28"/>
                <w:szCs w:val="28"/>
              </w:rPr>
              <w:t>ОСБ УФСИН России по Республике Мордовия</w:t>
            </w:r>
          </w:p>
        </w:tc>
        <w:tc>
          <w:tcPr>
            <w:tcW w:w="2520" w:type="dxa"/>
          </w:tcPr>
          <w:p w14:paraId="510EB258" w14:textId="77777777" w:rsidR="00E11C9E" w:rsidRPr="00E11C9E" w:rsidRDefault="00E11C9E" w:rsidP="0024104F">
            <w:pPr>
              <w:rPr>
                <w:rFonts w:ascii="Times New Roman" w:hAnsi="Times New Roman"/>
                <w:sz w:val="28"/>
                <w:szCs w:val="28"/>
              </w:rPr>
            </w:pPr>
          </w:p>
        </w:tc>
        <w:tc>
          <w:tcPr>
            <w:tcW w:w="2340" w:type="dxa"/>
          </w:tcPr>
          <w:p w14:paraId="3BDCB0A9" w14:textId="77777777" w:rsidR="00E11C9E" w:rsidRPr="00E11C9E" w:rsidRDefault="00E11C9E" w:rsidP="0024104F">
            <w:pPr>
              <w:jc w:val="center"/>
              <w:rPr>
                <w:rFonts w:ascii="Times New Roman" w:hAnsi="Times New Roman"/>
                <w:sz w:val="28"/>
                <w:szCs w:val="28"/>
              </w:rPr>
            </w:pPr>
          </w:p>
        </w:tc>
      </w:tr>
      <w:tr w:rsidR="00E11C9E" w:rsidRPr="00E11C9E" w14:paraId="41A57592" w14:textId="77777777" w:rsidTr="0024104F">
        <w:tc>
          <w:tcPr>
            <w:tcW w:w="4428" w:type="dxa"/>
          </w:tcPr>
          <w:p w14:paraId="61C12DFE" w14:textId="77777777" w:rsidR="00E11C9E" w:rsidRPr="00E11C9E" w:rsidRDefault="00E11C9E" w:rsidP="0024104F">
            <w:pPr>
              <w:rPr>
                <w:rFonts w:ascii="Times New Roman" w:hAnsi="Times New Roman"/>
                <w:sz w:val="28"/>
                <w:szCs w:val="28"/>
              </w:rPr>
            </w:pPr>
            <w:r w:rsidRPr="00E11C9E">
              <w:rPr>
                <w:rFonts w:ascii="Times New Roman" w:hAnsi="Times New Roman"/>
                <w:sz w:val="28"/>
                <w:szCs w:val="28"/>
              </w:rPr>
              <w:t>ОУ УФСИН России по Республике Мордовия</w:t>
            </w:r>
          </w:p>
        </w:tc>
        <w:tc>
          <w:tcPr>
            <w:tcW w:w="2520" w:type="dxa"/>
          </w:tcPr>
          <w:p w14:paraId="4B0E4E20" w14:textId="77777777" w:rsidR="00E11C9E" w:rsidRPr="00E11C9E" w:rsidRDefault="00E11C9E" w:rsidP="0024104F">
            <w:pPr>
              <w:rPr>
                <w:rFonts w:ascii="Times New Roman" w:hAnsi="Times New Roman"/>
                <w:sz w:val="28"/>
                <w:szCs w:val="28"/>
              </w:rPr>
            </w:pPr>
          </w:p>
        </w:tc>
        <w:tc>
          <w:tcPr>
            <w:tcW w:w="2340" w:type="dxa"/>
          </w:tcPr>
          <w:p w14:paraId="7ED80E31" w14:textId="77777777" w:rsidR="00E11C9E" w:rsidRPr="00E11C9E" w:rsidRDefault="00E11C9E" w:rsidP="0024104F">
            <w:pPr>
              <w:jc w:val="center"/>
              <w:rPr>
                <w:rFonts w:ascii="Times New Roman" w:hAnsi="Times New Roman"/>
                <w:sz w:val="28"/>
                <w:szCs w:val="28"/>
              </w:rPr>
            </w:pPr>
          </w:p>
        </w:tc>
      </w:tr>
      <w:tr w:rsidR="00E11C9E" w:rsidRPr="00E11C9E" w14:paraId="001065F3" w14:textId="77777777" w:rsidTr="0024104F">
        <w:tc>
          <w:tcPr>
            <w:tcW w:w="4428" w:type="dxa"/>
          </w:tcPr>
          <w:p w14:paraId="039C40FA" w14:textId="77777777" w:rsidR="00E11C9E" w:rsidRPr="00E11C9E" w:rsidRDefault="00E11C9E" w:rsidP="0024104F">
            <w:pPr>
              <w:rPr>
                <w:rFonts w:ascii="Times New Roman" w:hAnsi="Times New Roman"/>
                <w:sz w:val="28"/>
                <w:szCs w:val="28"/>
              </w:rPr>
            </w:pPr>
            <w:r w:rsidRPr="00E11C9E">
              <w:rPr>
                <w:rFonts w:ascii="Times New Roman" w:hAnsi="Times New Roman"/>
                <w:sz w:val="28"/>
                <w:szCs w:val="28"/>
              </w:rPr>
              <w:t>Юридическая служба УФСИН России по Республике Мордовия</w:t>
            </w:r>
          </w:p>
          <w:p w14:paraId="1C756F9E" w14:textId="77777777" w:rsidR="00E11C9E" w:rsidRPr="00E11C9E" w:rsidRDefault="00E11C9E" w:rsidP="0024104F">
            <w:pPr>
              <w:rPr>
                <w:rFonts w:ascii="Times New Roman" w:hAnsi="Times New Roman"/>
                <w:sz w:val="28"/>
                <w:szCs w:val="28"/>
              </w:rPr>
            </w:pPr>
          </w:p>
          <w:p w14:paraId="6047CE19" w14:textId="77777777" w:rsidR="00E11C9E" w:rsidRPr="00E11C9E" w:rsidRDefault="00E11C9E" w:rsidP="0024104F">
            <w:pPr>
              <w:rPr>
                <w:rFonts w:ascii="Times New Roman" w:hAnsi="Times New Roman"/>
                <w:sz w:val="28"/>
                <w:szCs w:val="28"/>
              </w:rPr>
            </w:pPr>
          </w:p>
          <w:p w14:paraId="3DBA7CC9" w14:textId="77777777" w:rsidR="00E11C9E" w:rsidRPr="00E11C9E" w:rsidRDefault="00E11C9E" w:rsidP="0024104F">
            <w:pPr>
              <w:rPr>
                <w:rFonts w:ascii="Times New Roman" w:hAnsi="Times New Roman"/>
                <w:sz w:val="28"/>
                <w:szCs w:val="28"/>
              </w:rPr>
            </w:pPr>
          </w:p>
        </w:tc>
        <w:tc>
          <w:tcPr>
            <w:tcW w:w="4860" w:type="dxa"/>
            <w:gridSpan w:val="2"/>
          </w:tcPr>
          <w:p w14:paraId="3651ED7B" w14:textId="77777777" w:rsidR="00E11C9E" w:rsidRPr="00E11C9E" w:rsidRDefault="00E11C9E" w:rsidP="0024104F">
            <w:pPr>
              <w:jc w:val="center"/>
              <w:rPr>
                <w:rFonts w:ascii="Times New Roman" w:hAnsi="Times New Roman"/>
                <w:sz w:val="28"/>
                <w:szCs w:val="28"/>
              </w:rPr>
            </w:pPr>
          </w:p>
        </w:tc>
      </w:tr>
    </w:tbl>
    <w:p w14:paraId="1023BBB9" w14:textId="77777777" w:rsidR="00E11C9E" w:rsidRPr="005E108F" w:rsidRDefault="00E11C9E" w:rsidP="00E11C9E">
      <w:pPr>
        <w:jc w:val="center"/>
      </w:pPr>
    </w:p>
    <w:p w14:paraId="312654DF" w14:textId="77777777" w:rsidR="00E11C9E" w:rsidRDefault="00E11C9E"/>
    <w:sectPr w:rsidR="00E11C9E" w:rsidSect="007D20A8">
      <w:footerReference w:type="first" r:id="rId9"/>
      <w:pgSz w:w="11906" w:h="16838"/>
      <w:pgMar w:top="1134" w:right="851" w:bottom="851"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E5B10" w14:textId="77777777" w:rsidR="008A3B9E" w:rsidRDefault="008A3B9E">
      <w:pPr>
        <w:spacing w:after="0" w:line="240" w:lineRule="auto"/>
      </w:pPr>
      <w:r>
        <w:separator/>
      </w:r>
    </w:p>
  </w:endnote>
  <w:endnote w:type="continuationSeparator" w:id="0">
    <w:p w14:paraId="023103D0" w14:textId="77777777" w:rsidR="008A3B9E" w:rsidRDefault="008A3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B74D6" w14:textId="77777777" w:rsidR="00D0319F" w:rsidRDefault="00E16E32">
    <w:pPr>
      <w:pStyle w:val="a3"/>
    </w:pPr>
    <w:r>
      <w:t xml:space="preserve">страница </w:t>
    </w:r>
    <w:r>
      <w:fldChar w:fldCharType="begin"/>
    </w:r>
    <w:r>
      <w:instrText xml:space="preserve"> PAGE \* MERGEFORMAT </w:instrText>
    </w:r>
    <w:r>
      <w:fldChar w:fldCharType="separate"/>
    </w:r>
    <w:r>
      <w:rPr>
        <w:noProof/>
      </w:rPr>
      <w:t>9</w:t>
    </w:r>
    <w:r>
      <w:rPr>
        <w:noProof/>
      </w:rPr>
      <w:fldChar w:fldCharType="end"/>
    </w:r>
    <w:r>
      <w:t xml:space="preserve"> из </w:t>
    </w:r>
    <w:r>
      <w:fldChar w:fldCharType="begin"/>
    </w:r>
    <w:r>
      <w:instrText xml:space="preserve"> SECTIONPAGES </w:instrText>
    </w:r>
    <w:r>
      <w:fldChar w:fldCharType="separate"/>
    </w:r>
    <w:r>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2DCD9" w14:textId="77777777" w:rsidR="008A3B9E" w:rsidRDefault="008A3B9E">
      <w:pPr>
        <w:spacing w:after="0" w:line="240" w:lineRule="auto"/>
      </w:pPr>
      <w:r>
        <w:separator/>
      </w:r>
    </w:p>
  </w:footnote>
  <w:footnote w:type="continuationSeparator" w:id="0">
    <w:p w14:paraId="368FA09B" w14:textId="77777777" w:rsidR="008A3B9E" w:rsidRDefault="008A3B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E5237"/>
    <w:multiLevelType w:val="hybridMultilevel"/>
    <w:tmpl w:val="6E74D21C"/>
    <w:lvl w:ilvl="0" w:tplc="EB328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F3F770A"/>
    <w:multiLevelType w:val="multilevel"/>
    <w:tmpl w:val="6ED2FC88"/>
    <w:lvl w:ilvl="0">
      <w:start w:val="1"/>
      <w:numFmt w:val="decimal"/>
      <w:pStyle w:val="1"/>
      <w:lvlText w:val="%1."/>
      <w:lvlJc w:val="left"/>
      <w:rPr>
        <w:rFonts w:hint="default"/>
      </w:rPr>
    </w:lvl>
    <w:lvl w:ilvl="1">
      <w:start w:val="1"/>
      <w:numFmt w:val="decimal"/>
      <w:pStyle w:val="2"/>
      <w:lvlText w:val="%1.%2."/>
      <w:lvlJc w:val="left"/>
      <w:rPr>
        <w:rFonts w:hint="default"/>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8F8"/>
    <w:rsid w:val="00084081"/>
    <w:rsid w:val="002A6B33"/>
    <w:rsid w:val="003A2F24"/>
    <w:rsid w:val="00455093"/>
    <w:rsid w:val="00861A26"/>
    <w:rsid w:val="008A3B9E"/>
    <w:rsid w:val="009748F8"/>
    <w:rsid w:val="00E11C9E"/>
    <w:rsid w:val="00E158C2"/>
    <w:rsid w:val="00E16E32"/>
    <w:rsid w:val="00E73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E32"/>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E16E32"/>
    <w:pPr>
      <w:keepNext/>
      <w:keepLines/>
      <w:numPr>
        <w:numId w:val="1"/>
      </w:numPr>
      <w:spacing w:before="240" w:after="120"/>
      <w:jc w:val="center"/>
      <w:outlineLvl w:val="0"/>
    </w:pPr>
    <w:rPr>
      <w:rFonts w:ascii="Times New Roman" w:hAnsi="Times New Roman"/>
      <w:b/>
      <w:bCs/>
      <w:sz w:val="24"/>
      <w:szCs w:val="28"/>
      <w:lang w:val="x-none" w:eastAsia="x-none"/>
    </w:rPr>
  </w:style>
  <w:style w:type="paragraph" w:styleId="2">
    <w:name w:val="heading 2"/>
    <w:basedOn w:val="a"/>
    <w:next w:val="a"/>
    <w:link w:val="20"/>
    <w:uiPriority w:val="9"/>
    <w:qFormat/>
    <w:rsid w:val="00E16E32"/>
    <w:pPr>
      <w:numPr>
        <w:ilvl w:val="1"/>
        <w:numId w:val="1"/>
      </w:numPr>
      <w:spacing w:before="120" w:after="120"/>
      <w:jc w:val="both"/>
      <w:outlineLvl w:val="1"/>
    </w:pPr>
    <w:rPr>
      <w:rFonts w:ascii="Times New Roman" w:hAnsi="Times New Roman"/>
      <w:bCs/>
      <w:sz w:val="20"/>
      <w:szCs w:val="26"/>
      <w:lang w:val="x-none" w:eastAsia="x-none"/>
    </w:rPr>
  </w:style>
  <w:style w:type="paragraph" w:styleId="3">
    <w:name w:val="heading 3"/>
    <w:basedOn w:val="a"/>
    <w:next w:val="a"/>
    <w:link w:val="30"/>
    <w:uiPriority w:val="9"/>
    <w:qFormat/>
    <w:rsid w:val="00E16E32"/>
    <w:pPr>
      <w:numPr>
        <w:ilvl w:val="2"/>
        <w:numId w:val="1"/>
      </w:numPr>
      <w:spacing w:before="120" w:after="120"/>
      <w:jc w:val="both"/>
      <w:outlineLvl w:val="2"/>
    </w:pPr>
    <w:rPr>
      <w:rFonts w:ascii="Times New Roman" w:hAnsi="Times New Roman"/>
      <w:bCs/>
      <w:sz w:val="20"/>
      <w:szCs w:val="20"/>
      <w:lang w:val="x-none" w:eastAsia="x-none"/>
    </w:rPr>
  </w:style>
  <w:style w:type="paragraph" w:styleId="4">
    <w:name w:val="heading 4"/>
    <w:basedOn w:val="a"/>
    <w:next w:val="a"/>
    <w:link w:val="40"/>
    <w:uiPriority w:val="9"/>
    <w:qFormat/>
    <w:rsid w:val="00E16E32"/>
    <w:pPr>
      <w:numPr>
        <w:ilvl w:val="3"/>
        <w:numId w:val="1"/>
      </w:numPr>
      <w:spacing w:before="120" w:after="120"/>
      <w:jc w:val="both"/>
      <w:outlineLvl w:val="3"/>
    </w:pPr>
    <w:rPr>
      <w:rFonts w:ascii="Times New Roman" w:hAnsi="Times New Roman"/>
      <w:bCs/>
      <w:iCs/>
      <w:sz w:val="20"/>
      <w:szCs w:val="20"/>
      <w:lang w:val="x-none" w:eastAsia="x-none"/>
    </w:rPr>
  </w:style>
  <w:style w:type="paragraph" w:styleId="5">
    <w:name w:val="heading 5"/>
    <w:basedOn w:val="a"/>
    <w:next w:val="a"/>
    <w:link w:val="50"/>
    <w:uiPriority w:val="9"/>
    <w:qFormat/>
    <w:rsid w:val="00E16E32"/>
    <w:pPr>
      <w:keepNext/>
      <w:keepLines/>
      <w:numPr>
        <w:ilvl w:val="4"/>
        <w:numId w:val="1"/>
      </w:numPr>
      <w:spacing w:before="200" w:after="0"/>
      <w:jc w:val="both"/>
      <w:outlineLvl w:val="4"/>
    </w:pPr>
    <w:rPr>
      <w:rFonts w:ascii="Times New Roman" w:hAnsi="Times New Roman"/>
      <w:sz w:val="20"/>
      <w:szCs w:val="20"/>
      <w:lang w:val="x-none" w:eastAsia="x-none"/>
    </w:rPr>
  </w:style>
  <w:style w:type="paragraph" w:styleId="6">
    <w:name w:val="heading 6"/>
    <w:basedOn w:val="a"/>
    <w:next w:val="a"/>
    <w:link w:val="60"/>
    <w:uiPriority w:val="9"/>
    <w:qFormat/>
    <w:rsid w:val="00E16E32"/>
    <w:pPr>
      <w:keepNext/>
      <w:keepLines/>
      <w:numPr>
        <w:ilvl w:val="5"/>
        <w:numId w:val="1"/>
      </w:numPr>
      <w:spacing w:before="200" w:after="0"/>
      <w:jc w:val="both"/>
      <w:outlineLvl w:val="5"/>
    </w:pPr>
    <w:rPr>
      <w:rFonts w:ascii="Times New Roman" w:hAnsi="Times New Roman"/>
      <w:i/>
      <w:iCs/>
      <w:color w:val="243F60"/>
      <w:sz w:val="20"/>
      <w:szCs w:val="20"/>
      <w:lang w:val="x-none" w:eastAsia="x-none"/>
    </w:rPr>
  </w:style>
  <w:style w:type="paragraph" w:styleId="7">
    <w:name w:val="heading 7"/>
    <w:basedOn w:val="a"/>
    <w:next w:val="a"/>
    <w:link w:val="70"/>
    <w:uiPriority w:val="9"/>
    <w:qFormat/>
    <w:rsid w:val="00E16E32"/>
    <w:pPr>
      <w:keepNext/>
      <w:keepLines/>
      <w:numPr>
        <w:ilvl w:val="6"/>
        <w:numId w:val="1"/>
      </w:numPr>
      <w:spacing w:before="200" w:after="0"/>
      <w:jc w:val="both"/>
      <w:outlineLvl w:val="6"/>
    </w:pPr>
    <w:rPr>
      <w:rFonts w:ascii="Times New Roman" w:hAnsi="Times New Roman"/>
      <w:i/>
      <w:iCs/>
      <w:color w:val="404040"/>
      <w:sz w:val="20"/>
      <w:szCs w:val="20"/>
      <w:lang w:val="x-none" w:eastAsia="x-none"/>
    </w:rPr>
  </w:style>
  <w:style w:type="paragraph" w:styleId="8">
    <w:name w:val="heading 8"/>
    <w:basedOn w:val="a"/>
    <w:next w:val="a"/>
    <w:link w:val="80"/>
    <w:uiPriority w:val="9"/>
    <w:qFormat/>
    <w:rsid w:val="00E16E32"/>
    <w:pPr>
      <w:keepNext/>
      <w:keepLines/>
      <w:numPr>
        <w:ilvl w:val="7"/>
        <w:numId w:val="1"/>
      </w:numPr>
      <w:spacing w:before="200" w:after="0"/>
      <w:jc w:val="both"/>
      <w:outlineLvl w:val="7"/>
    </w:pPr>
    <w:rPr>
      <w:rFonts w:ascii="Times New Roman" w:hAnsi="Times New Roman"/>
      <w:color w:val="4F81BD"/>
      <w:sz w:val="20"/>
      <w:szCs w:val="20"/>
      <w:lang w:val="x-none" w:eastAsia="x-none"/>
    </w:rPr>
  </w:style>
  <w:style w:type="paragraph" w:styleId="9">
    <w:name w:val="heading 9"/>
    <w:basedOn w:val="a"/>
    <w:next w:val="a"/>
    <w:link w:val="90"/>
    <w:uiPriority w:val="9"/>
    <w:qFormat/>
    <w:rsid w:val="00E16E32"/>
    <w:pPr>
      <w:keepNext/>
      <w:keepLines/>
      <w:numPr>
        <w:ilvl w:val="8"/>
        <w:numId w:val="1"/>
      </w:numPr>
      <w:spacing w:before="200" w:after="0"/>
      <w:jc w:val="both"/>
      <w:outlineLvl w:val="8"/>
    </w:pPr>
    <w:rPr>
      <w:rFonts w:ascii="Times New Roman" w:hAnsi="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6E32"/>
    <w:rPr>
      <w:rFonts w:ascii="Times New Roman" w:eastAsia="Times New Roman" w:hAnsi="Times New Roman" w:cs="Times New Roman"/>
      <w:b/>
      <w:bCs/>
      <w:sz w:val="24"/>
      <w:szCs w:val="28"/>
      <w:lang w:val="x-none" w:eastAsia="x-none"/>
    </w:rPr>
  </w:style>
  <w:style w:type="character" w:customStyle="1" w:styleId="20">
    <w:name w:val="Заголовок 2 Знак"/>
    <w:basedOn w:val="a0"/>
    <w:link w:val="2"/>
    <w:uiPriority w:val="9"/>
    <w:rsid w:val="00E16E32"/>
    <w:rPr>
      <w:rFonts w:ascii="Times New Roman" w:eastAsia="Times New Roman" w:hAnsi="Times New Roman" w:cs="Times New Roman"/>
      <w:bCs/>
      <w:sz w:val="20"/>
      <w:szCs w:val="26"/>
      <w:lang w:val="x-none" w:eastAsia="x-none"/>
    </w:rPr>
  </w:style>
  <w:style w:type="character" w:customStyle="1" w:styleId="30">
    <w:name w:val="Заголовок 3 Знак"/>
    <w:basedOn w:val="a0"/>
    <w:link w:val="3"/>
    <w:uiPriority w:val="9"/>
    <w:rsid w:val="00E16E32"/>
    <w:rPr>
      <w:rFonts w:ascii="Times New Roman" w:eastAsia="Times New Roman" w:hAnsi="Times New Roman" w:cs="Times New Roman"/>
      <w:bCs/>
      <w:sz w:val="20"/>
      <w:szCs w:val="20"/>
      <w:lang w:val="x-none" w:eastAsia="x-none"/>
    </w:rPr>
  </w:style>
  <w:style w:type="character" w:customStyle="1" w:styleId="40">
    <w:name w:val="Заголовок 4 Знак"/>
    <w:basedOn w:val="a0"/>
    <w:link w:val="4"/>
    <w:uiPriority w:val="9"/>
    <w:rsid w:val="00E16E32"/>
    <w:rPr>
      <w:rFonts w:ascii="Times New Roman" w:eastAsia="Times New Roman" w:hAnsi="Times New Roman" w:cs="Times New Roman"/>
      <w:bCs/>
      <w:iCs/>
      <w:sz w:val="20"/>
      <w:szCs w:val="20"/>
      <w:lang w:val="x-none" w:eastAsia="x-none"/>
    </w:rPr>
  </w:style>
  <w:style w:type="character" w:customStyle="1" w:styleId="50">
    <w:name w:val="Заголовок 5 Знак"/>
    <w:basedOn w:val="a0"/>
    <w:link w:val="5"/>
    <w:uiPriority w:val="9"/>
    <w:rsid w:val="00E16E32"/>
    <w:rPr>
      <w:rFonts w:ascii="Times New Roman" w:eastAsia="Times New Roman" w:hAnsi="Times New Roman" w:cs="Times New Roman"/>
      <w:sz w:val="20"/>
      <w:szCs w:val="20"/>
      <w:lang w:val="x-none" w:eastAsia="x-none"/>
    </w:rPr>
  </w:style>
  <w:style w:type="character" w:customStyle="1" w:styleId="60">
    <w:name w:val="Заголовок 6 Знак"/>
    <w:basedOn w:val="a0"/>
    <w:link w:val="6"/>
    <w:uiPriority w:val="9"/>
    <w:rsid w:val="00E16E32"/>
    <w:rPr>
      <w:rFonts w:ascii="Times New Roman" w:eastAsia="Times New Roman" w:hAnsi="Times New Roman" w:cs="Times New Roman"/>
      <w:i/>
      <w:iCs/>
      <w:color w:val="243F60"/>
      <w:sz w:val="20"/>
      <w:szCs w:val="20"/>
      <w:lang w:val="x-none" w:eastAsia="x-none"/>
    </w:rPr>
  </w:style>
  <w:style w:type="character" w:customStyle="1" w:styleId="70">
    <w:name w:val="Заголовок 7 Знак"/>
    <w:basedOn w:val="a0"/>
    <w:link w:val="7"/>
    <w:uiPriority w:val="9"/>
    <w:rsid w:val="00E16E32"/>
    <w:rPr>
      <w:rFonts w:ascii="Times New Roman" w:eastAsia="Times New Roman" w:hAnsi="Times New Roman" w:cs="Times New Roman"/>
      <w:i/>
      <w:iCs/>
      <w:color w:val="404040"/>
      <w:sz w:val="20"/>
      <w:szCs w:val="20"/>
      <w:lang w:val="x-none" w:eastAsia="x-none"/>
    </w:rPr>
  </w:style>
  <w:style w:type="character" w:customStyle="1" w:styleId="80">
    <w:name w:val="Заголовок 8 Знак"/>
    <w:basedOn w:val="a0"/>
    <w:link w:val="8"/>
    <w:uiPriority w:val="9"/>
    <w:rsid w:val="00E16E32"/>
    <w:rPr>
      <w:rFonts w:ascii="Times New Roman" w:eastAsia="Times New Roman" w:hAnsi="Times New Roman" w:cs="Times New Roman"/>
      <w:color w:val="4F81BD"/>
      <w:sz w:val="20"/>
      <w:szCs w:val="20"/>
      <w:lang w:val="x-none" w:eastAsia="x-none"/>
    </w:rPr>
  </w:style>
  <w:style w:type="character" w:customStyle="1" w:styleId="90">
    <w:name w:val="Заголовок 9 Знак"/>
    <w:basedOn w:val="a0"/>
    <w:link w:val="9"/>
    <w:uiPriority w:val="9"/>
    <w:rsid w:val="00E16E32"/>
    <w:rPr>
      <w:rFonts w:ascii="Times New Roman" w:eastAsia="Times New Roman" w:hAnsi="Times New Roman" w:cs="Times New Roman"/>
      <w:i/>
      <w:iCs/>
      <w:color w:val="404040"/>
      <w:sz w:val="20"/>
      <w:szCs w:val="20"/>
      <w:lang w:val="x-none" w:eastAsia="x-none"/>
    </w:rPr>
  </w:style>
  <w:style w:type="paragraph" w:styleId="a3">
    <w:name w:val="footer"/>
    <w:basedOn w:val="a"/>
    <w:link w:val="a4"/>
    <w:uiPriority w:val="99"/>
    <w:semiHidden/>
    <w:unhideWhenUsed/>
    <w:rsid w:val="00E16E32"/>
    <w:pPr>
      <w:tabs>
        <w:tab w:val="center" w:pos="4677"/>
        <w:tab w:val="right" w:pos="9355"/>
      </w:tabs>
      <w:spacing w:after="0" w:line="240" w:lineRule="auto"/>
      <w:ind w:firstLine="708"/>
      <w:jc w:val="center"/>
    </w:pPr>
    <w:rPr>
      <w:rFonts w:ascii="Times New Roman" w:hAnsi="Times New Roman"/>
      <w:sz w:val="16"/>
      <w:szCs w:val="20"/>
      <w:lang w:val="x-none" w:eastAsia="x-none"/>
    </w:rPr>
  </w:style>
  <w:style w:type="character" w:customStyle="1" w:styleId="a4">
    <w:name w:val="Нижний колонтитул Знак"/>
    <w:basedOn w:val="a0"/>
    <w:link w:val="a3"/>
    <w:uiPriority w:val="99"/>
    <w:semiHidden/>
    <w:rsid w:val="00E16E32"/>
    <w:rPr>
      <w:rFonts w:ascii="Times New Roman" w:eastAsia="Times New Roman" w:hAnsi="Times New Roman" w:cs="Times New Roman"/>
      <w:sz w:val="16"/>
      <w:szCs w:val="20"/>
      <w:lang w:val="x-none" w:eastAsia="x-none"/>
    </w:rPr>
  </w:style>
  <w:style w:type="paragraph" w:styleId="a5">
    <w:name w:val="Body Text Indent"/>
    <w:basedOn w:val="a"/>
    <w:link w:val="a6"/>
    <w:uiPriority w:val="99"/>
    <w:rsid w:val="00E16E32"/>
    <w:pPr>
      <w:spacing w:after="0" w:line="240" w:lineRule="auto"/>
      <w:ind w:firstLine="709"/>
      <w:jc w:val="both"/>
    </w:pPr>
    <w:rPr>
      <w:rFonts w:ascii="Times New Roman" w:hAnsi="Times New Roman"/>
      <w:sz w:val="24"/>
      <w:szCs w:val="24"/>
      <w:lang w:val="x-none" w:eastAsia="x-none"/>
    </w:rPr>
  </w:style>
  <w:style w:type="character" w:customStyle="1" w:styleId="a6">
    <w:name w:val="Основной текст с отступом Знак"/>
    <w:basedOn w:val="a0"/>
    <w:link w:val="a5"/>
    <w:uiPriority w:val="99"/>
    <w:rsid w:val="00E16E32"/>
    <w:rPr>
      <w:rFonts w:ascii="Times New Roman" w:eastAsia="Times New Roman" w:hAnsi="Times New Roman" w:cs="Times New Roman"/>
      <w:sz w:val="24"/>
      <w:szCs w:val="24"/>
      <w:lang w:val="x-none" w:eastAsia="x-none"/>
    </w:rPr>
  </w:style>
  <w:style w:type="character" w:customStyle="1" w:styleId="a7">
    <w:name w:val="Без интервала Знак"/>
    <w:aliases w:val="Таблицы Знак,для таблиц Знак,Без интервал Знак"/>
    <w:link w:val="a8"/>
    <w:locked/>
    <w:rsid w:val="00E16E32"/>
    <w:rPr>
      <w:lang w:eastAsia="ru-RU"/>
    </w:rPr>
  </w:style>
  <w:style w:type="paragraph" w:styleId="a8">
    <w:name w:val="No Spacing"/>
    <w:aliases w:val="Таблицы,для таблиц,Без интервал"/>
    <w:link w:val="a7"/>
    <w:qFormat/>
    <w:rsid w:val="00E16E32"/>
    <w:pPr>
      <w:spacing w:after="0" w:line="240" w:lineRule="auto"/>
    </w:pPr>
    <w:rPr>
      <w:lang w:eastAsia="ru-RU"/>
    </w:rPr>
  </w:style>
  <w:style w:type="character" w:customStyle="1" w:styleId="FontStyle42">
    <w:name w:val="Font Style42"/>
    <w:rsid w:val="00E16E32"/>
    <w:rPr>
      <w:rFonts w:ascii="Times New Roman" w:hAnsi="Times New Roman" w:cs="Times New Roman"/>
      <w:sz w:val="24"/>
      <w:szCs w:val="24"/>
    </w:rPr>
  </w:style>
  <w:style w:type="paragraph" w:styleId="a9">
    <w:name w:val="Balloon Text"/>
    <w:basedOn w:val="a"/>
    <w:link w:val="aa"/>
    <w:uiPriority w:val="99"/>
    <w:semiHidden/>
    <w:unhideWhenUsed/>
    <w:rsid w:val="00E16E3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16E32"/>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E32"/>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E16E32"/>
    <w:pPr>
      <w:keepNext/>
      <w:keepLines/>
      <w:numPr>
        <w:numId w:val="1"/>
      </w:numPr>
      <w:spacing w:before="240" w:after="120"/>
      <w:jc w:val="center"/>
      <w:outlineLvl w:val="0"/>
    </w:pPr>
    <w:rPr>
      <w:rFonts w:ascii="Times New Roman" w:hAnsi="Times New Roman"/>
      <w:b/>
      <w:bCs/>
      <w:sz w:val="24"/>
      <w:szCs w:val="28"/>
      <w:lang w:val="x-none" w:eastAsia="x-none"/>
    </w:rPr>
  </w:style>
  <w:style w:type="paragraph" w:styleId="2">
    <w:name w:val="heading 2"/>
    <w:basedOn w:val="a"/>
    <w:next w:val="a"/>
    <w:link w:val="20"/>
    <w:uiPriority w:val="9"/>
    <w:qFormat/>
    <w:rsid w:val="00E16E32"/>
    <w:pPr>
      <w:numPr>
        <w:ilvl w:val="1"/>
        <w:numId w:val="1"/>
      </w:numPr>
      <w:spacing w:before="120" w:after="120"/>
      <w:jc w:val="both"/>
      <w:outlineLvl w:val="1"/>
    </w:pPr>
    <w:rPr>
      <w:rFonts w:ascii="Times New Roman" w:hAnsi="Times New Roman"/>
      <w:bCs/>
      <w:sz w:val="20"/>
      <w:szCs w:val="26"/>
      <w:lang w:val="x-none" w:eastAsia="x-none"/>
    </w:rPr>
  </w:style>
  <w:style w:type="paragraph" w:styleId="3">
    <w:name w:val="heading 3"/>
    <w:basedOn w:val="a"/>
    <w:next w:val="a"/>
    <w:link w:val="30"/>
    <w:uiPriority w:val="9"/>
    <w:qFormat/>
    <w:rsid w:val="00E16E32"/>
    <w:pPr>
      <w:numPr>
        <w:ilvl w:val="2"/>
        <w:numId w:val="1"/>
      </w:numPr>
      <w:spacing w:before="120" w:after="120"/>
      <w:jc w:val="both"/>
      <w:outlineLvl w:val="2"/>
    </w:pPr>
    <w:rPr>
      <w:rFonts w:ascii="Times New Roman" w:hAnsi="Times New Roman"/>
      <w:bCs/>
      <w:sz w:val="20"/>
      <w:szCs w:val="20"/>
      <w:lang w:val="x-none" w:eastAsia="x-none"/>
    </w:rPr>
  </w:style>
  <w:style w:type="paragraph" w:styleId="4">
    <w:name w:val="heading 4"/>
    <w:basedOn w:val="a"/>
    <w:next w:val="a"/>
    <w:link w:val="40"/>
    <w:uiPriority w:val="9"/>
    <w:qFormat/>
    <w:rsid w:val="00E16E32"/>
    <w:pPr>
      <w:numPr>
        <w:ilvl w:val="3"/>
        <w:numId w:val="1"/>
      </w:numPr>
      <w:spacing w:before="120" w:after="120"/>
      <w:jc w:val="both"/>
      <w:outlineLvl w:val="3"/>
    </w:pPr>
    <w:rPr>
      <w:rFonts w:ascii="Times New Roman" w:hAnsi="Times New Roman"/>
      <w:bCs/>
      <w:iCs/>
      <w:sz w:val="20"/>
      <w:szCs w:val="20"/>
      <w:lang w:val="x-none" w:eastAsia="x-none"/>
    </w:rPr>
  </w:style>
  <w:style w:type="paragraph" w:styleId="5">
    <w:name w:val="heading 5"/>
    <w:basedOn w:val="a"/>
    <w:next w:val="a"/>
    <w:link w:val="50"/>
    <w:uiPriority w:val="9"/>
    <w:qFormat/>
    <w:rsid w:val="00E16E32"/>
    <w:pPr>
      <w:keepNext/>
      <w:keepLines/>
      <w:numPr>
        <w:ilvl w:val="4"/>
        <w:numId w:val="1"/>
      </w:numPr>
      <w:spacing w:before="200" w:after="0"/>
      <w:jc w:val="both"/>
      <w:outlineLvl w:val="4"/>
    </w:pPr>
    <w:rPr>
      <w:rFonts w:ascii="Times New Roman" w:hAnsi="Times New Roman"/>
      <w:sz w:val="20"/>
      <w:szCs w:val="20"/>
      <w:lang w:val="x-none" w:eastAsia="x-none"/>
    </w:rPr>
  </w:style>
  <w:style w:type="paragraph" w:styleId="6">
    <w:name w:val="heading 6"/>
    <w:basedOn w:val="a"/>
    <w:next w:val="a"/>
    <w:link w:val="60"/>
    <w:uiPriority w:val="9"/>
    <w:qFormat/>
    <w:rsid w:val="00E16E32"/>
    <w:pPr>
      <w:keepNext/>
      <w:keepLines/>
      <w:numPr>
        <w:ilvl w:val="5"/>
        <w:numId w:val="1"/>
      </w:numPr>
      <w:spacing w:before="200" w:after="0"/>
      <w:jc w:val="both"/>
      <w:outlineLvl w:val="5"/>
    </w:pPr>
    <w:rPr>
      <w:rFonts w:ascii="Times New Roman" w:hAnsi="Times New Roman"/>
      <w:i/>
      <w:iCs/>
      <w:color w:val="243F60"/>
      <w:sz w:val="20"/>
      <w:szCs w:val="20"/>
      <w:lang w:val="x-none" w:eastAsia="x-none"/>
    </w:rPr>
  </w:style>
  <w:style w:type="paragraph" w:styleId="7">
    <w:name w:val="heading 7"/>
    <w:basedOn w:val="a"/>
    <w:next w:val="a"/>
    <w:link w:val="70"/>
    <w:uiPriority w:val="9"/>
    <w:qFormat/>
    <w:rsid w:val="00E16E32"/>
    <w:pPr>
      <w:keepNext/>
      <w:keepLines/>
      <w:numPr>
        <w:ilvl w:val="6"/>
        <w:numId w:val="1"/>
      </w:numPr>
      <w:spacing w:before="200" w:after="0"/>
      <w:jc w:val="both"/>
      <w:outlineLvl w:val="6"/>
    </w:pPr>
    <w:rPr>
      <w:rFonts w:ascii="Times New Roman" w:hAnsi="Times New Roman"/>
      <w:i/>
      <w:iCs/>
      <w:color w:val="404040"/>
      <w:sz w:val="20"/>
      <w:szCs w:val="20"/>
      <w:lang w:val="x-none" w:eastAsia="x-none"/>
    </w:rPr>
  </w:style>
  <w:style w:type="paragraph" w:styleId="8">
    <w:name w:val="heading 8"/>
    <w:basedOn w:val="a"/>
    <w:next w:val="a"/>
    <w:link w:val="80"/>
    <w:uiPriority w:val="9"/>
    <w:qFormat/>
    <w:rsid w:val="00E16E32"/>
    <w:pPr>
      <w:keepNext/>
      <w:keepLines/>
      <w:numPr>
        <w:ilvl w:val="7"/>
        <w:numId w:val="1"/>
      </w:numPr>
      <w:spacing w:before="200" w:after="0"/>
      <w:jc w:val="both"/>
      <w:outlineLvl w:val="7"/>
    </w:pPr>
    <w:rPr>
      <w:rFonts w:ascii="Times New Roman" w:hAnsi="Times New Roman"/>
      <w:color w:val="4F81BD"/>
      <w:sz w:val="20"/>
      <w:szCs w:val="20"/>
      <w:lang w:val="x-none" w:eastAsia="x-none"/>
    </w:rPr>
  </w:style>
  <w:style w:type="paragraph" w:styleId="9">
    <w:name w:val="heading 9"/>
    <w:basedOn w:val="a"/>
    <w:next w:val="a"/>
    <w:link w:val="90"/>
    <w:uiPriority w:val="9"/>
    <w:qFormat/>
    <w:rsid w:val="00E16E32"/>
    <w:pPr>
      <w:keepNext/>
      <w:keepLines/>
      <w:numPr>
        <w:ilvl w:val="8"/>
        <w:numId w:val="1"/>
      </w:numPr>
      <w:spacing w:before="200" w:after="0"/>
      <w:jc w:val="both"/>
      <w:outlineLvl w:val="8"/>
    </w:pPr>
    <w:rPr>
      <w:rFonts w:ascii="Times New Roman" w:hAnsi="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6E32"/>
    <w:rPr>
      <w:rFonts w:ascii="Times New Roman" w:eastAsia="Times New Roman" w:hAnsi="Times New Roman" w:cs="Times New Roman"/>
      <w:b/>
      <w:bCs/>
      <w:sz w:val="24"/>
      <w:szCs w:val="28"/>
      <w:lang w:val="x-none" w:eastAsia="x-none"/>
    </w:rPr>
  </w:style>
  <w:style w:type="character" w:customStyle="1" w:styleId="20">
    <w:name w:val="Заголовок 2 Знак"/>
    <w:basedOn w:val="a0"/>
    <w:link w:val="2"/>
    <w:uiPriority w:val="9"/>
    <w:rsid w:val="00E16E32"/>
    <w:rPr>
      <w:rFonts w:ascii="Times New Roman" w:eastAsia="Times New Roman" w:hAnsi="Times New Roman" w:cs="Times New Roman"/>
      <w:bCs/>
      <w:sz w:val="20"/>
      <w:szCs w:val="26"/>
      <w:lang w:val="x-none" w:eastAsia="x-none"/>
    </w:rPr>
  </w:style>
  <w:style w:type="character" w:customStyle="1" w:styleId="30">
    <w:name w:val="Заголовок 3 Знак"/>
    <w:basedOn w:val="a0"/>
    <w:link w:val="3"/>
    <w:uiPriority w:val="9"/>
    <w:rsid w:val="00E16E32"/>
    <w:rPr>
      <w:rFonts w:ascii="Times New Roman" w:eastAsia="Times New Roman" w:hAnsi="Times New Roman" w:cs="Times New Roman"/>
      <w:bCs/>
      <w:sz w:val="20"/>
      <w:szCs w:val="20"/>
      <w:lang w:val="x-none" w:eastAsia="x-none"/>
    </w:rPr>
  </w:style>
  <w:style w:type="character" w:customStyle="1" w:styleId="40">
    <w:name w:val="Заголовок 4 Знак"/>
    <w:basedOn w:val="a0"/>
    <w:link w:val="4"/>
    <w:uiPriority w:val="9"/>
    <w:rsid w:val="00E16E32"/>
    <w:rPr>
      <w:rFonts w:ascii="Times New Roman" w:eastAsia="Times New Roman" w:hAnsi="Times New Roman" w:cs="Times New Roman"/>
      <w:bCs/>
      <w:iCs/>
      <w:sz w:val="20"/>
      <w:szCs w:val="20"/>
      <w:lang w:val="x-none" w:eastAsia="x-none"/>
    </w:rPr>
  </w:style>
  <w:style w:type="character" w:customStyle="1" w:styleId="50">
    <w:name w:val="Заголовок 5 Знак"/>
    <w:basedOn w:val="a0"/>
    <w:link w:val="5"/>
    <w:uiPriority w:val="9"/>
    <w:rsid w:val="00E16E32"/>
    <w:rPr>
      <w:rFonts w:ascii="Times New Roman" w:eastAsia="Times New Roman" w:hAnsi="Times New Roman" w:cs="Times New Roman"/>
      <w:sz w:val="20"/>
      <w:szCs w:val="20"/>
      <w:lang w:val="x-none" w:eastAsia="x-none"/>
    </w:rPr>
  </w:style>
  <w:style w:type="character" w:customStyle="1" w:styleId="60">
    <w:name w:val="Заголовок 6 Знак"/>
    <w:basedOn w:val="a0"/>
    <w:link w:val="6"/>
    <w:uiPriority w:val="9"/>
    <w:rsid w:val="00E16E32"/>
    <w:rPr>
      <w:rFonts w:ascii="Times New Roman" w:eastAsia="Times New Roman" w:hAnsi="Times New Roman" w:cs="Times New Roman"/>
      <w:i/>
      <w:iCs/>
      <w:color w:val="243F60"/>
      <w:sz w:val="20"/>
      <w:szCs w:val="20"/>
      <w:lang w:val="x-none" w:eastAsia="x-none"/>
    </w:rPr>
  </w:style>
  <w:style w:type="character" w:customStyle="1" w:styleId="70">
    <w:name w:val="Заголовок 7 Знак"/>
    <w:basedOn w:val="a0"/>
    <w:link w:val="7"/>
    <w:uiPriority w:val="9"/>
    <w:rsid w:val="00E16E32"/>
    <w:rPr>
      <w:rFonts w:ascii="Times New Roman" w:eastAsia="Times New Roman" w:hAnsi="Times New Roman" w:cs="Times New Roman"/>
      <w:i/>
      <w:iCs/>
      <w:color w:val="404040"/>
      <w:sz w:val="20"/>
      <w:szCs w:val="20"/>
      <w:lang w:val="x-none" w:eastAsia="x-none"/>
    </w:rPr>
  </w:style>
  <w:style w:type="character" w:customStyle="1" w:styleId="80">
    <w:name w:val="Заголовок 8 Знак"/>
    <w:basedOn w:val="a0"/>
    <w:link w:val="8"/>
    <w:uiPriority w:val="9"/>
    <w:rsid w:val="00E16E32"/>
    <w:rPr>
      <w:rFonts w:ascii="Times New Roman" w:eastAsia="Times New Roman" w:hAnsi="Times New Roman" w:cs="Times New Roman"/>
      <w:color w:val="4F81BD"/>
      <w:sz w:val="20"/>
      <w:szCs w:val="20"/>
      <w:lang w:val="x-none" w:eastAsia="x-none"/>
    </w:rPr>
  </w:style>
  <w:style w:type="character" w:customStyle="1" w:styleId="90">
    <w:name w:val="Заголовок 9 Знак"/>
    <w:basedOn w:val="a0"/>
    <w:link w:val="9"/>
    <w:uiPriority w:val="9"/>
    <w:rsid w:val="00E16E32"/>
    <w:rPr>
      <w:rFonts w:ascii="Times New Roman" w:eastAsia="Times New Roman" w:hAnsi="Times New Roman" w:cs="Times New Roman"/>
      <w:i/>
      <w:iCs/>
      <w:color w:val="404040"/>
      <w:sz w:val="20"/>
      <w:szCs w:val="20"/>
      <w:lang w:val="x-none" w:eastAsia="x-none"/>
    </w:rPr>
  </w:style>
  <w:style w:type="paragraph" w:styleId="a3">
    <w:name w:val="footer"/>
    <w:basedOn w:val="a"/>
    <w:link w:val="a4"/>
    <w:uiPriority w:val="99"/>
    <w:semiHidden/>
    <w:unhideWhenUsed/>
    <w:rsid w:val="00E16E32"/>
    <w:pPr>
      <w:tabs>
        <w:tab w:val="center" w:pos="4677"/>
        <w:tab w:val="right" w:pos="9355"/>
      </w:tabs>
      <w:spacing w:after="0" w:line="240" w:lineRule="auto"/>
      <w:ind w:firstLine="708"/>
      <w:jc w:val="center"/>
    </w:pPr>
    <w:rPr>
      <w:rFonts w:ascii="Times New Roman" w:hAnsi="Times New Roman"/>
      <w:sz w:val="16"/>
      <w:szCs w:val="20"/>
      <w:lang w:val="x-none" w:eastAsia="x-none"/>
    </w:rPr>
  </w:style>
  <w:style w:type="character" w:customStyle="1" w:styleId="a4">
    <w:name w:val="Нижний колонтитул Знак"/>
    <w:basedOn w:val="a0"/>
    <w:link w:val="a3"/>
    <w:uiPriority w:val="99"/>
    <w:semiHidden/>
    <w:rsid w:val="00E16E32"/>
    <w:rPr>
      <w:rFonts w:ascii="Times New Roman" w:eastAsia="Times New Roman" w:hAnsi="Times New Roman" w:cs="Times New Roman"/>
      <w:sz w:val="16"/>
      <w:szCs w:val="20"/>
      <w:lang w:val="x-none" w:eastAsia="x-none"/>
    </w:rPr>
  </w:style>
  <w:style w:type="paragraph" w:styleId="a5">
    <w:name w:val="Body Text Indent"/>
    <w:basedOn w:val="a"/>
    <w:link w:val="a6"/>
    <w:uiPriority w:val="99"/>
    <w:rsid w:val="00E16E32"/>
    <w:pPr>
      <w:spacing w:after="0" w:line="240" w:lineRule="auto"/>
      <w:ind w:firstLine="709"/>
      <w:jc w:val="both"/>
    </w:pPr>
    <w:rPr>
      <w:rFonts w:ascii="Times New Roman" w:hAnsi="Times New Roman"/>
      <w:sz w:val="24"/>
      <w:szCs w:val="24"/>
      <w:lang w:val="x-none" w:eastAsia="x-none"/>
    </w:rPr>
  </w:style>
  <w:style w:type="character" w:customStyle="1" w:styleId="a6">
    <w:name w:val="Основной текст с отступом Знак"/>
    <w:basedOn w:val="a0"/>
    <w:link w:val="a5"/>
    <w:uiPriority w:val="99"/>
    <w:rsid w:val="00E16E32"/>
    <w:rPr>
      <w:rFonts w:ascii="Times New Roman" w:eastAsia="Times New Roman" w:hAnsi="Times New Roman" w:cs="Times New Roman"/>
      <w:sz w:val="24"/>
      <w:szCs w:val="24"/>
      <w:lang w:val="x-none" w:eastAsia="x-none"/>
    </w:rPr>
  </w:style>
  <w:style w:type="character" w:customStyle="1" w:styleId="a7">
    <w:name w:val="Без интервала Знак"/>
    <w:aliases w:val="Таблицы Знак,для таблиц Знак,Без интервал Знак"/>
    <w:link w:val="a8"/>
    <w:locked/>
    <w:rsid w:val="00E16E32"/>
    <w:rPr>
      <w:lang w:eastAsia="ru-RU"/>
    </w:rPr>
  </w:style>
  <w:style w:type="paragraph" w:styleId="a8">
    <w:name w:val="No Spacing"/>
    <w:aliases w:val="Таблицы,для таблиц,Без интервал"/>
    <w:link w:val="a7"/>
    <w:qFormat/>
    <w:rsid w:val="00E16E32"/>
    <w:pPr>
      <w:spacing w:after="0" w:line="240" w:lineRule="auto"/>
    </w:pPr>
    <w:rPr>
      <w:lang w:eastAsia="ru-RU"/>
    </w:rPr>
  </w:style>
  <w:style w:type="character" w:customStyle="1" w:styleId="FontStyle42">
    <w:name w:val="Font Style42"/>
    <w:rsid w:val="00E16E32"/>
    <w:rPr>
      <w:rFonts w:ascii="Times New Roman" w:hAnsi="Times New Roman" w:cs="Times New Roman"/>
      <w:sz w:val="24"/>
      <w:szCs w:val="24"/>
    </w:rPr>
  </w:style>
  <w:style w:type="paragraph" w:styleId="a9">
    <w:name w:val="Balloon Text"/>
    <w:basedOn w:val="a"/>
    <w:link w:val="aa"/>
    <w:uiPriority w:val="99"/>
    <w:semiHidden/>
    <w:unhideWhenUsed/>
    <w:rsid w:val="00E16E3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16E3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2B856-BE03-4E32-9EC4-D6F329B1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11</Pages>
  <Words>3515</Words>
  <Characters>20037</Characters>
  <Application>Microsoft Office Word</Application>
  <DocSecurity>0</DocSecurity>
  <Lines>166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2026-06-04T12:37:00Z</cp:lastPrinted>
  <dcterms:created xsi:type="dcterms:W3CDTF">2026-06-02T13:14:00Z</dcterms:created>
  <dcterms:modified xsi:type="dcterms:W3CDTF">2026-06-04T13:37:00Z</dcterms:modified>
</cp:coreProperties>
</file>