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BD5027" w:rsidRPr="007509AB">
        <w:rPr>
          <w:b/>
          <w:bCs/>
        </w:rPr>
        <w:t>товаров</w:t>
      </w:r>
      <w:r w:rsidR="000904A1" w:rsidRPr="007509AB">
        <w:rPr>
          <w:b/>
          <w:bCs/>
        </w:rPr>
        <w:t xml:space="preserve"> </w:t>
      </w:r>
      <w:r w:rsidR="000904A1" w:rsidRPr="007509AB">
        <w:rPr>
          <w:rFonts w:cs="Calibri"/>
          <w:b/>
        </w:rPr>
        <w:t>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9D2B8A" w:rsidRPr="007509AB" w:rsidRDefault="009D2B8A" w:rsidP="009D2B8A">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p>
    <w:p w:rsidR="0056322B" w:rsidRPr="007D79B8" w:rsidRDefault="0056322B" w:rsidP="0056322B">
      <w:pPr>
        <w:pStyle w:val="a5"/>
        <w:ind w:firstLine="709"/>
        <w:rPr>
          <w:lang w:eastAsia="x-none"/>
        </w:rPr>
      </w:pPr>
      <w:r w:rsidRPr="007D79B8">
        <w:rPr>
          <w:lang w:eastAsia="x-none"/>
        </w:rPr>
        <w:t xml:space="preserve">п. </w:t>
      </w:r>
      <w:r w:rsidR="002807E3">
        <w:rPr>
          <w:lang w:eastAsia="x-none"/>
        </w:rPr>
        <w:t>5</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 xml:space="preserve">, </w:t>
      </w:r>
    </w:p>
    <w:p w:rsidR="009D2B8A" w:rsidRPr="007509AB" w:rsidRDefault="0056322B" w:rsidP="00285DD1">
      <w:pPr>
        <w:pStyle w:val="a5"/>
      </w:pPr>
      <w:r w:rsidRPr="007D79B8">
        <w:rPr>
          <w:lang w:eastAsia="x-none"/>
        </w:rPr>
        <w:t xml:space="preserve">ИКЗ </w:t>
      </w:r>
      <w:r w:rsidR="002807E3" w:rsidRPr="002807E3">
        <w:rPr>
          <w:lang w:eastAsia="x-none"/>
        </w:rPr>
        <w:t>261231905637923190100100030000000000</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F70C0E">
        <w:rPr>
          <w:rFonts w:ascii="Times New Roman" w:eastAsia="MS Mincho" w:hAnsi="Times New Roman" w:cs="Times New Roman"/>
          <w:b/>
          <w:sz w:val="24"/>
          <w:szCs w:val="24"/>
        </w:rPr>
        <w:t>канцелярские товары</w:t>
      </w:r>
      <w:r w:rsidR="00B4035B" w:rsidRPr="002807E3">
        <w:rPr>
          <w:rFonts w:ascii="Times New Roman" w:eastAsia="MS Mincho" w:hAnsi="Times New Roman" w:cs="Times New Roman"/>
          <w:b/>
          <w:i/>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т.ч.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w:t>
      </w:r>
      <w:r w:rsidR="00BA3E7A">
        <w:t>транспортные и погрузочно-разгрузочные расходы, а также все подлежащие к уплате налоги, сборы и другие обязательные платежи, установленные законодательством Российской Федерации</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DA0538" w:rsidRPr="007509AB">
        <w:t>с</w:t>
      </w:r>
      <w:r w:rsidR="004945F9" w:rsidRPr="007509AB">
        <w:t>о дня</w:t>
      </w:r>
      <w:r w:rsidR="00DA0538" w:rsidRPr="007509AB">
        <w:t xml:space="preserve"> заключе</w:t>
      </w:r>
      <w:r w:rsidR="005D7077" w:rsidRPr="007509AB">
        <w:t>ния контракта</w:t>
      </w:r>
      <w:r w:rsidR="004945F9" w:rsidRPr="007509AB">
        <w:t xml:space="preserve"> </w:t>
      </w:r>
      <w:r w:rsidR="00B4035B">
        <w:t xml:space="preserve">в течение </w:t>
      </w:r>
      <w:r w:rsidR="002807E3">
        <w:t>10</w:t>
      </w:r>
      <w:r w:rsidR="00B4035B">
        <w:t xml:space="preserve"> (</w:t>
      </w:r>
      <w:r w:rsidR="002807E3">
        <w:t>десяти</w:t>
      </w:r>
      <w:r w:rsidR="00B4035B">
        <w:t>) дней</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042F34">
        <w:t>ул. Бзугу, №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w:t>
      </w:r>
      <w:r w:rsidR="00020742" w:rsidRPr="007509AB">
        <w:lastRenderedPageBreak/>
        <w:t xml:space="preserve">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считается не</w:t>
      </w:r>
      <w:r w:rsidR="00754BE9" w:rsidRPr="007509AB">
        <w:t>поставленным.</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844A69">
        <w:t xml:space="preserve">31 </w:t>
      </w:r>
      <w:r w:rsidR="00F70C0E">
        <w:t>октября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844A69" w:rsidRPr="007509AB" w:rsidRDefault="00844A69" w:rsidP="00E01600">
            <w:pPr>
              <w:jc w:val="left"/>
            </w:pPr>
            <w:r w:rsidRPr="007509AB">
              <w:t>Юридический адрес: 354002, Россия, Краснодарский край, г. Сочи, ул. Бзугу, д. 6</w:t>
            </w:r>
          </w:p>
          <w:p w:rsidR="00844A69" w:rsidRPr="007509AB" w:rsidRDefault="00844A69" w:rsidP="00844A69">
            <w:r w:rsidRPr="007509AB">
              <w:t>Телефон: 8(862) 267-29-21, факс 267-15-91</w:t>
            </w:r>
          </w:p>
          <w:p w:rsidR="00844A69" w:rsidRPr="007509AB" w:rsidRDefault="00844A69" w:rsidP="00844A69">
            <w:r w:rsidRPr="007509AB">
              <w:rPr>
                <w:lang w:val="en-US"/>
              </w:rPr>
              <w:t>E</w:t>
            </w:r>
            <w:r w:rsidRPr="007509AB">
              <w:t>-</w:t>
            </w:r>
            <w:r w:rsidRPr="007509AB">
              <w:rPr>
                <w:lang w:val="en-US"/>
              </w:rPr>
              <w:t>mail</w:t>
            </w:r>
            <w:r w:rsidRPr="007509AB">
              <w:t xml:space="preserve">: </w:t>
            </w:r>
            <w:hyperlink r:id="rId7" w:history="1">
              <w:r w:rsidRPr="007509AB">
                <w:rPr>
                  <w:rStyle w:val="af1"/>
                  <w:lang w:val="en-US"/>
                </w:rPr>
                <w:t>priemnaya</w:t>
              </w:r>
              <w:r w:rsidRPr="007509AB">
                <w:rPr>
                  <w:rStyle w:val="af1"/>
                </w:rPr>
                <w:t>@</w:t>
              </w:r>
              <w:r w:rsidRPr="007509AB">
                <w:rPr>
                  <w:rStyle w:val="af1"/>
                  <w:lang w:val="en-US"/>
                </w:rPr>
                <w:t>yug</w:t>
              </w:r>
              <w:r w:rsidRPr="007509AB">
                <w:rPr>
                  <w:rStyle w:val="af1"/>
                </w:rPr>
                <w:t>-</w:t>
              </w:r>
              <w:r w:rsidRPr="007509AB">
                <w:rPr>
                  <w:rStyle w:val="af1"/>
                  <w:lang w:val="en-US"/>
                </w:rPr>
                <w:t>sport</w:t>
              </w:r>
              <w:r w:rsidRPr="007509AB">
                <w:rPr>
                  <w:rStyle w:val="af1"/>
                </w:rPr>
                <w:t>.</w:t>
              </w:r>
              <w:r w:rsidRPr="007509AB">
                <w:rPr>
                  <w:rStyle w:val="af1"/>
                  <w:lang w:val="en-US"/>
                </w:rPr>
                <w:t>ru</w:t>
              </w:r>
            </w:hyperlink>
          </w:p>
          <w:p w:rsidR="00844A69" w:rsidRDefault="00844A69" w:rsidP="00844A69">
            <w:pPr>
              <w:tabs>
                <w:tab w:val="left" w:pos="4253"/>
              </w:tabs>
              <w:ind w:right="81"/>
            </w:pPr>
            <w:r w:rsidRPr="007509AB">
              <w:t>ИНН 2319056379 КПП 231901001</w:t>
            </w:r>
          </w:p>
          <w:p w:rsidR="00E01600" w:rsidRPr="007509AB" w:rsidRDefault="00E01600" w:rsidP="00844A69">
            <w:pPr>
              <w:tabs>
                <w:tab w:val="left" w:pos="4253"/>
              </w:tabs>
              <w:ind w:right="81"/>
            </w:pPr>
            <w:r>
              <w:t xml:space="preserve">ОГРН </w:t>
            </w:r>
            <w:r w:rsidRPr="00E01600">
              <w:t>1142367004130</w:t>
            </w:r>
            <w:r>
              <w:t xml:space="preserve"> ОКТМО </w:t>
            </w:r>
            <w:r w:rsidRPr="00E01600">
              <w:t>03726000001</w:t>
            </w:r>
          </w:p>
          <w:p w:rsidR="00F70C0E" w:rsidRDefault="00F70C0E" w:rsidP="00F70C0E">
            <w:pPr>
              <w:autoSpaceDE w:val="0"/>
              <w:autoSpaceDN w:val="0"/>
              <w:ind w:right="81"/>
              <w:jc w:val="left"/>
            </w:pPr>
            <w:r>
              <w:t xml:space="preserve">УФК по Нижегородской области (ФГБУ «Юг Спорт», л/с 20186Щ41260) </w:t>
            </w:r>
          </w:p>
          <w:p w:rsidR="00F70C0E" w:rsidRDefault="00F70C0E" w:rsidP="00F70C0E">
            <w:pPr>
              <w:autoSpaceDE w:val="0"/>
              <w:autoSpaceDN w:val="0"/>
              <w:ind w:right="81"/>
              <w:jc w:val="left"/>
            </w:pPr>
            <w:r>
              <w:t>Казначейский счет 03214643000000013241</w:t>
            </w:r>
          </w:p>
          <w:p w:rsidR="00F70C0E" w:rsidRDefault="00F70C0E" w:rsidP="00F70C0E">
            <w:pPr>
              <w:autoSpaceDE w:val="0"/>
              <w:autoSpaceDN w:val="0"/>
              <w:ind w:right="81"/>
              <w:jc w:val="left"/>
            </w:pPr>
            <w:r>
              <w:t>ЕКС 40102810745370000024</w:t>
            </w:r>
          </w:p>
          <w:p w:rsidR="00F70C0E" w:rsidRDefault="00F70C0E" w:rsidP="00F70C0E">
            <w:pPr>
              <w:autoSpaceDE w:val="0"/>
              <w:autoSpaceDN w:val="0"/>
              <w:ind w:right="81"/>
              <w:jc w:val="left"/>
            </w:pPr>
            <w:r>
              <w:t>БИК 012202102</w:t>
            </w:r>
          </w:p>
          <w:p w:rsidR="00F70C0E" w:rsidRDefault="00F70C0E" w:rsidP="00F70C0E">
            <w:pPr>
              <w:autoSpaceDE w:val="0"/>
              <w:autoSpaceDN w:val="0"/>
              <w:ind w:right="81"/>
              <w:jc w:val="left"/>
            </w:pPr>
            <w:r>
              <w:t>ОКЦ № 1 ВВГУ Банка России // УФК по Нижегородской области г. Нижний Новгород</w:t>
            </w:r>
          </w:p>
          <w:p w:rsidR="00844A69" w:rsidRPr="007509AB" w:rsidRDefault="00844A69" w:rsidP="00844A69">
            <w:pPr>
              <w:tabs>
                <w:tab w:val="left" w:pos="4253"/>
              </w:tabs>
            </w:pPr>
          </w:p>
          <w:p w:rsidR="00844A69" w:rsidRPr="007509AB" w:rsidRDefault="00844A69" w:rsidP="00844A69">
            <w:pPr>
              <w:tabs>
                <w:tab w:val="left" w:pos="4253"/>
              </w:tabs>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8"/>
          <w:footerReference w:type="default" r:id="rId9"/>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0"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0"/>
    </w:p>
    <w:p w:rsidR="002A3BDA" w:rsidRPr="007509AB" w:rsidRDefault="002A3BDA" w:rsidP="00754BE9">
      <w:pPr>
        <w:jc w:val="center"/>
        <w:rPr>
          <w:b/>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702"/>
        <w:gridCol w:w="3544"/>
        <w:gridCol w:w="1134"/>
        <w:gridCol w:w="850"/>
        <w:gridCol w:w="851"/>
        <w:gridCol w:w="850"/>
        <w:gridCol w:w="1276"/>
      </w:tblGrid>
      <w:tr w:rsidR="00E01600" w:rsidRPr="00F70C0E" w:rsidTr="002807E3">
        <w:tc>
          <w:tcPr>
            <w:tcW w:w="708"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 п/п</w:t>
            </w:r>
          </w:p>
        </w:tc>
        <w:tc>
          <w:tcPr>
            <w:tcW w:w="1702"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Наименование товара, ОКПД2</w:t>
            </w:r>
          </w:p>
          <w:p w:rsidR="00E01600" w:rsidRPr="00F70C0E" w:rsidRDefault="00E01600" w:rsidP="00F70C0E">
            <w:pPr>
              <w:widowControl w:val="0"/>
              <w:autoSpaceDE w:val="0"/>
              <w:autoSpaceDN w:val="0"/>
              <w:adjustRightInd w:val="0"/>
              <w:ind w:firstLine="720"/>
              <w:jc w:val="center"/>
              <w:rPr>
                <w:sz w:val="20"/>
                <w:szCs w:val="20"/>
              </w:rPr>
            </w:pPr>
          </w:p>
        </w:tc>
        <w:tc>
          <w:tcPr>
            <w:tcW w:w="3544"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Характеристики товара</w:t>
            </w:r>
          </w:p>
        </w:tc>
        <w:tc>
          <w:tcPr>
            <w:tcW w:w="1134"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Страна происхождения товара</w:t>
            </w:r>
          </w:p>
        </w:tc>
        <w:tc>
          <w:tcPr>
            <w:tcW w:w="850"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Ед. изм.</w:t>
            </w:r>
          </w:p>
        </w:tc>
        <w:tc>
          <w:tcPr>
            <w:tcW w:w="851"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Кол-во</w:t>
            </w:r>
          </w:p>
        </w:tc>
        <w:tc>
          <w:tcPr>
            <w:tcW w:w="850"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Цена за ед., руб.</w:t>
            </w:r>
          </w:p>
        </w:tc>
        <w:tc>
          <w:tcPr>
            <w:tcW w:w="1276"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Стоимость, руб.</w:t>
            </w:r>
          </w:p>
        </w:tc>
      </w:tr>
      <w:tr w:rsidR="00F70C0E" w:rsidRPr="00E01600" w:rsidTr="002807E3">
        <w:tc>
          <w:tcPr>
            <w:tcW w:w="708" w:type="dxa"/>
          </w:tcPr>
          <w:p w:rsidR="00F70C0E" w:rsidRPr="00E01600" w:rsidRDefault="00F70C0E" w:rsidP="00F70C0E">
            <w:pPr>
              <w:widowControl w:val="0"/>
              <w:autoSpaceDE w:val="0"/>
              <w:autoSpaceDN w:val="0"/>
              <w:adjustRightInd w:val="0"/>
              <w:jc w:val="left"/>
            </w:pPr>
            <w:r w:rsidRPr="00E01600">
              <w:t>1</w:t>
            </w:r>
          </w:p>
        </w:tc>
        <w:tc>
          <w:tcPr>
            <w:tcW w:w="1702" w:type="dxa"/>
          </w:tcPr>
          <w:p w:rsidR="00F70C0E" w:rsidRDefault="00F70C0E" w:rsidP="00F70C0E">
            <w:pPr>
              <w:ind w:left="3"/>
              <w:jc w:val="left"/>
            </w:pPr>
            <w:r>
              <w:t xml:space="preserve">Табличка не беспокоить/уберите номер </w:t>
            </w:r>
          </w:p>
          <w:p w:rsidR="00F70C0E" w:rsidRDefault="00F70C0E" w:rsidP="00F70C0E">
            <w:pPr>
              <w:ind w:left="3"/>
              <w:jc w:val="left"/>
            </w:pPr>
          </w:p>
          <w:p w:rsidR="00F70C0E" w:rsidRDefault="00F70C0E" w:rsidP="00F70C0E">
            <w:pPr>
              <w:ind w:left="3"/>
              <w:jc w:val="left"/>
            </w:pPr>
            <w:r>
              <w:t xml:space="preserve">17.23.13.140 </w:t>
            </w:r>
          </w:p>
        </w:tc>
        <w:tc>
          <w:tcPr>
            <w:tcW w:w="3544" w:type="dxa"/>
          </w:tcPr>
          <w:p w:rsidR="00F70C0E" w:rsidRDefault="00F70C0E" w:rsidP="00F70C0E">
            <w:pPr>
              <w:ind w:left="1"/>
              <w:jc w:val="left"/>
            </w:pPr>
            <w:r>
              <w:t xml:space="preserve">Табличка хенгер двухсторонняя «Уберите номер"(Цвет синий) / «Не беспокоить» (Цвет красный). </w:t>
            </w:r>
          </w:p>
          <w:p w:rsidR="00F70C0E" w:rsidRDefault="00F70C0E" w:rsidP="00F70C0E">
            <w:pPr>
              <w:ind w:left="1"/>
              <w:jc w:val="left"/>
            </w:pPr>
            <w:r>
              <w:t xml:space="preserve">Материал картон 270 гр, с ламинацией 30 микрон (матовая или глянцевая), вырубка по штампу, размер 85х210 мм. </w:t>
            </w:r>
          </w:p>
        </w:tc>
        <w:tc>
          <w:tcPr>
            <w:tcW w:w="1134" w:type="dxa"/>
          </w:tcPr>
          <w:p w:rsidR="00F70C0E" w:rsidRPr="00E01600" w:rsidRDefault="00F70C0E" w:rsidP="00F70C0E">
            <w:pPr>
              <w:widowControl w:val="0"/>
              <w:autoSpaceDE w:val="0"/>
              <w:autoSpaceDN w:val="0"/>
              <w:adjustRightInd w:val="0"/>
              <w:jc w:val="center"/>
            </w:pPr>
          </w:p>
        </w:tc>
        <w:tc>
          <w:tcPr>
            <w:tcW w:w="850" w:type="dxa"/>
          </w:tcPr>
          <w:p w:rsidR="00F70C0E" w:rsidRDefault="00F70C0E" w:rsidP="00F70C0E">
            <w:pPr>
              <w:pStyle w:val="TableParagraph"/>
              <w:spacing w:line="265" w:lineRule="exact"/>
              <w:ind w:left="46" w:right="31"/>
              <w:jc w:val="center"/>
              <w:rPr>
                <w:sz w:val="24"/>
              </w:rPr>
            </w:pPr>
            <w:r>
              <w:rPr>
                <w:spacing w:val="-5"/>
                <w:sz w:val="24"/>
              </w:rPr>
              <w:t>шт.</w:t>
            </w:r>
          </w:p>
        </w:tc>
        <w:tc>
          <w:tcPr>
            <w:tcW w:w="851" w:type="dxa"/>
          </w:tcPr>
          <w:p w:rsidR="00F70C0E" w:rsidRDefault="00F70C0E" w:rsidP="00F70C0E">
            <w:pPr>
              <w:pStyle w:val="TableParagraph"/>
              <w:spacing w:line="265" w:lineRule="exact"/>
              <w:ind w:left="23" w:right="11"/>
              <w:jc w:val="center"/>
              <w:rPr>
                <w:sz w:val="24"/>
              </w:rPr>
            </w:pPr>
            <w:r>
              <w:rPr>
                <w:sz w:val="24"/>
              </w:rPr>
              <w:t>1000</w:t>
            </w:r>
          </w:p>
        </w:tc>
        <w:tc>
          <w:tcPr>
            <w:tcW w:w="850" w:type="dxa"/>
          </w:tcPr>
          <w:p w:rsidR="00F70C0E" w:rsidRPr="00E01600" w:rsidRDefault="00F70C0E" w:rsidP="00F70C0E">
            <w:pPr>
              <w:widowControl w:val="0"/>
              <w:autoSpaceDE w:val="0"/>
              <w:autoSpaceDN w:val="0"/>
              <w:adjustRightInd w:val="0"/>
              <w:jc w:val="left"/>
            </w:pPr>
          </w:p>
        </w:tc>
        <w:tc>
          <w:tcPr>
            <w:tcW w:w="1276" w:type="dxa"/>
          </w:tcPr>
          <w:p w:rsidR="00F70C0E" w:rsidRPr="00E01600" w:rsidRDefault="00F70C0E" w:rsidP="00F70C0E">
            <w:pPr>
              <w:widowControl w:val="0"/>
              <w:autoSpaceDE w:val="0"/>
              <w:autoSpaceDN w:val="0"/>
              <w:adjustRightInd w:val="0"/>
              <w:jc w:val="center"/>
            </w:pPr>
          </w:p>
        </w:tc>
      </w:tr>
      <w:tr w:rsidR="00F70C0E" w:rsidRPr="00E01600" w:rsidTr="002807E3">
        <w:tc>
          <w:tcPr>
            <w:tcW w:w="708" w:type="dxa"/>
          </w:tcPr>
          <w:p w:rsidR="00F70C0E" w:rsidRPr="00E01600" w:rsidRDefault="00F70C0E" w:rsidP="00F70C0E">
            <w:pPr>
              <w:widowControl w:val="0"/>
              <w:autoSpaceDE w:val="0"/>
              <w:autoSpaceDN w:val="0"/>
              <w:adjustRightInd w:val="0"/>
              <w:jc w:val="left"/>
            </w:pPr>
            <w:r>
              <w:t>2</w:t>
            </w:r>
          </w:p>
        </w:tc>
        <w:tc>
          <w:tcPr>
            <w:tcW w:w="1702" w:type="dxa"/>
          </w:tcPr>
          <w:p w:rsidR="00F70C0E" w:rsidRDefault="00F70C0E" w:rsidP="00F70C0E">
            <w:pPr>
              <w:ind w:left="3"/>
            </w:pPr>
            <w:r>
              <w:t xml:space="preserve">Блокнот </w:t>
            </w:r>
          </w:p>
          <w:p w:rsidR="00F70C0E" w:rsidRDefault="00F70C0E" w:rsidP="00F70C0E">
            <w:pPr>
              <w:ind w:left="3"/>
            </w:pPr>
          </w:p>
          <w:p w:rsidR="00F70C0E" w:rsidRDefault="00F70C0E" w:rsidP="00F70C0E">
            <w:pPr>
              <w:ind w:left="3"/>
            </w:pPr>
            <w:r w:rsidRPr="00F70C0E">
              <w:t>17.23.13.191</w:t>
            </w:r>
          </w:p>
        </w:tc>
        <w:tc>
          <w:tcPr>
            <w:tcW w:w="3544" w:type="dxa"/>
          </w:tcPr>
          <w:p w:rsidR="00F70C0E" w:rsidRDefault="00F70C0E" w:rsidP="00F70C0E">
            <w:pPr>
              <w:ind w:left="1" w:right="10"/>
              <w:jc w:val="left"/>
            </w:pPr>
            <w:r>
              <w:t xml:space="preserve">Блок для записей 90х90х90мм, офсетная бумага, плотность 80 г/кв.м. Непроклеенные листы обеспечивают максимальную гибкость в использовании. Блок для записей идеально подходит для использования с различными пишущими принадлежностями, от ручек до маркеров, что делает его универсальным инструментом для ведения заметок. </w:t>
            </w:r>
          </w:p>
        </w:tc>
        <w:tc>
          <w:tcPr>
            <w:tcW w:w="1134" w:type="dxa"/>
          </w:tcPr>
          <w:p w:rsidR="00F70C0E" w:rsidRPr="00E01600" w:rsidRDefault="00F70C0E" w:rsidP="00F70C0E">
            <w:pPr>
              <w:widowControl w:val="0"/>
              <w:autoSpaceDE w:val="0"/>
              <w:autoSpaceDN w:val="0"/>
              <w:adjustRightInd w:val="0"/>
              <w:jc w:val="center"/>
            </w:pPr>
          </w:p>
        </w:tc>
        <w:tc>
          <w:tcPr>
            <w:tcW w:w="850" w:type="dxa"/>
          </w:tcPr>
          <w:p w:rsidR="00F70C0E" w:rsidRDefault="00F70C0E" w:rsidP="00F70C0E">
            <w:pPr>
              <w:pStyle w:val="TableParagraph"/>
              <w:spacing w:line="265" w:lineRule="exact"/>
              <w:ind w:left="46" w:right="31"/>
              <w:jc w:val="center"/>
              <w:rPr>
                <w:spacing w:val="-5"/>
                <w:sz w:val="24"/>
              </w:rPr>
            </w:pPr>
            <w:r>
              <w:rPr>
                <w:spacing w:val="-5"/>
                <w:sz w:val="24"/>
              </w:rPr>
              <w:t>шт.</w:t>
            </w:r>
          </w:p>
        </w:tc>
        <w:tc>
          <w:tcPr>
            <w:tcW w:w="851" w:type="dxa"/>
          </w:tcPr>
          <w:p w:rsidR="00F70C0E" w:rsidRDefault="00F70C0E" w:rsidP="00F70C0E">
            <w:pPr>
              <w:pStyle w:val="TableParagraph"/>
              <w:spacing w:line="265" w:lineRule="exact"/>
              <w:ind w:left="23" w:right="11"/>
              <w:jc w:val="center"/>
              <w:rPr>
                <w:sz w:val="24"/>
              </w:rPr>
            </w:pPr>
            <w:r>
              <w:rPr>
                <w:sz w:val="24"/>
              </w:rPr>
              <w:t>50</w:t>
            </w:r>
          </w:p>
        </w:tc>
        <w:tc>
          <w:tcPr>
            <w:tcW w:w="850" w:type="dxa"/>
          </w:tcPr>
          <w:p w:rsidR="00F70C0E" w:rsidRPr="00E01600" w:rsidRDefault="00F70C0E" w:rsidP="00F70C0E">
            <w:pPr>
              <w:widowControl w:val="0"/>
              <w:autoSpaceDE w:val="0"/>
              <w:autoSpaceDN w:val="0"/>
              <w:adjustRightInd w:val="0"/>
              <w:jc w:val="left"/>
            </w:pPr>
          </w:p>
        </w:tc>
        <w:tc>
          <w:tcPr>
            <w:tcW w:w="1276" w:type="dxa"/>
          </w:tcPr>
          <w:p w:rsidR="00F70C0E" w:rsidRPr="00E01600" w:rsidRDefault="00F70C0E" w:rsidP="00F70C0E">
            <w:pPr>
              <w:widowControl w:val="0"/>
              <w:autoSpaceDE w:val="0"/>
              <w:autoSpaceDN w:val="0"/>
              <w:adjustRightInd w:val="0"/>
              <w:jc w:val="center"/>
            </w:pPr>
          </w:p>
        </w:tc>
      </w:tr>
      <w:tr w:rsidR="00F70C0E" w:rsidRPr="00E01600" w:rsidTr="002807E3">
        <w:tc>
          <w:tcPr>
            <w:tcW w:w="708" w:type="dxa"/>
          </w:tcPr>
          <w:p w:rsidR="00F70C0E" w:rsidRPr="00E01600" w:rsidRDefault="00F70C0E" w:rsidP="00F70C0E">
            <w:pPr>
              <w:widowControl w:val="0"/>
              <w:autoSpaceDE w:val="0"/>
              <w:autoSpaceDN w:val="0"/>
              <w:adjustRightInd w:val="0"/>
              <w:jc w:val="left"/>
            </w:pPr>
            <w:r>
              <w:t>3</w:t>
            </w:r>
          </w:p>
        </w:tc>
        <w:tc>
          <w:tcPr>
            <w:tcW w:w="1702" w:type="dxa"/>
          </w:tcPr>
          <w:p w:rsidR="00F70C0E" w:rsidRDefault="00F70C0E" w:rsidP="00F70C0E">
            <w:pPr>
              <w:ind w:left="3"/>
            </w:pPr>
            <w:r>
              <w:t xml:space="preserve">Табличка мокрый пол </w:t>
            </w:r>
          </w:p>
          <w:p w:rsidR="00F70C0E" w:rsidRDefault="00F70C0E" w:rsidP="00F70C0E">
            <w:pPr>
              <w:ind w:left="3"/>
            </w:pPr>
          </w:p>
          <w:p w:rsidR="00F70C0E" w:rsidRDefault="00F70C0E" w:rsidP="00F70C0E">
            <w:pPr>
              <w:ind w:left="3"/>
            </w:pPr>
            <w:r w:rsidRPr="00F70C0E">
              <w:t>32.91.19.110</w:t>
            </w:r>
          </w:p>
        </w:tc>
        <w:tc>
          <w:tcPr>
            <w:tcW w:w="3544" w:type="dxa"/>
          </w:tcPr>
          <w:p w:rsidR="00F70C0E" w:rsidRDefault="00F70C0E" w:rsidP="00F70C0E">
            <w:pPr>
              <w:spacing w:line="238" w:lineRule="auto"/>
              <w:ind w:left="1"/>
              <w:jc w:val="left"/>
            </w:pPr>
            <w:r>
              <w:t>Знак выполнен из ударопрочного пластика, легко складывается и раскладывается. В сложенном виде имеет размер 62х30 см. Информация написана на русском и английском языках. Яркий желтый цвет позволяет увидеть знак на большом расстоянии.</w:t>
            </w:r>
            <w:bookmarkStart w:id="1" w:name="_GoBack"/>
            <w:bookmarkEnd w:id="1"/>
          </w:p>
        </w:tc>
        <w:tc>
          <w:tcPr>
            <w:tcW w:w="1134" w:type="dxa"/>
          </w:tcPr>
          <w:p w:rsidR="00F70C0E" w:rsidRPr="00E01600" w:rsidRDefault="00F70C0E" w:rsidP="00F70C0E">
            <w:pPr>
              <w:widowControl w:val="0"/>
              <w:autoSpaceDE w:val="0"/>
              <w:autoSpaceDN w:val="0"/>
              <w:adjustRightInd w:val="0"/>
              <w:jc w:val="center"/>
            </w:pPr>
          </w:p>
        </w:tc>
        <w:tc>
          <w:tcPr>
            <w:tcW w:w="850" w:type="dxa"/>
          </w:tcPr>
          <w:p w:rsidR="00F70C0E" w:rsidRDefault="00F70C0E" w:rsidP="00F70C0E">
            <w:pPr>
              <w:pStyle w:val="TableParagraph"/>
              <w:spacing w:line="265" w:lineRule="exact"/>
              <w:ind w:left="46" w:right="31"/>
              <w:jc w:val="center"/>
              <w:rPr>
                <w:spacing w:val="-5"/>
                <w:sz w:val="24"/>
              </w:rPr>
            </w:pPr>
            <w:r>
              <w:rPr>
                <w:spacing w:val="-5"/>
                <w:sz w:val="24"/>
              </w:rPr>
              <w:t>шт.</w:t>
            </w:r>
          </w:p>
        </w:tc>
        <w:tc>
          <w:tcPr>
            <w:tcW w:w="851" w:type="dxa"/>
          </w:tcPr>
          <w:p w:rsidR="00F70C0E" w:rsidRDefault="00F70C0E" w:rsidP="00F70C0E">
            <w:pPr>
              <w:pStyle w:val="TableParagraph"/>
              <w:spacing w:line="265" w:lineRule="exact"/>
              <w:ind w:left="23" w:right="11"/>
              <w:jc w:val="center"/>
              <w:rPr>
                <w:sz w:val="24"/>
              </w:rPr>
            </w:pPr>
            <w:r>
              <w:rPr>
                <w:sz w:val="24"/>
              </w:rPr>
              <w:t>4</w:t>
            </w:r>
          </w:p>
        </w:tc>
        <w:tc>
          <w:tcPr>
            <w:tcW w:w="850" w:type="dxa"/>
          </w:tcPr>
          <w:p w:rsidR="00F70C0E" w:rsidRPr="00E01600" w:rsidRDefault="00F70C0E" w:rsidP="00F70C0E">
            <w:pPr>
              <w:widowControl w:val="0"/>
              <w:autoSpaceDE w:val="0"/>
              <w:autoSpaceDN w:val="0"/>
              <w:adjustRightInd w:val="0"/>
              <w:jc w:val="left"/>
            </w:pPr>
          </w:p>
        </w:tc>
        <w:tc>
          <w:tcPr>
            <w:tcW w:w="1276" w:type="dxa"/>
          </w:tcPr>
          <w:p w:rsidR="00F70C0E" w:rsidRPr="00E01600" w:rsidRDefault="00F70C0E" w:rsidP="00F70C0E">
            <w:pPr>
              <w:widowControl w:val="0"/>
              <w:autoSpaceDE w:val="0"/>
              <w:autoSpaceDN w:val="0"/>
              <w:adjustRightInd w:val="0"/>
              <w:jc w:val="center"/>
            </w:pPr>
          </w:p>
        </w:tc>
      </w:tr>
      <w:tr w:rsidR="00F70C0E" w:rsidRPr="00BA3E7A" w:rsidTr="002807E3">
        <w:trPr>
          <w:trHeight w:val="346"/>
        </w:trPr>
        <w:tc>
          <w:tcPr>
            <w:tcW w:w="9639" w:type="dxa"/>
            <w:gridSpan w:val="7"/>
            <w:vAlign w:val="center"/>
          </w:tcPr>
          <w:p w:rsidR="00F70C0E" w:rsidRPr="00BA3E7A" w:rsidRDefault="00F70C0E" w:rsidP="00F70C0E">
            <w:pPr>
              <w:widowControl w:val="0"/>
              <w:autoSpaceDE w:val="0"/>
              <w:autoSpaceDN w:val="0"/>
              <w:adjustRightInd w:val="0"/>
              <w:jc w:val="right"/>
            </w:pPr>
            <w:r w:rsidRPr="00BA3E7A">
              <w:t xml:space="preserve">ИТОГО </w:t>
            </w:r>
          </w:p>
        </w:tc>
        <w:tc>
          <w:tcPr>
            <w:tcW w:w="1276" w:type="dxa"/>
            <w:vAlign w:val="center"/>
          </w:tcPr>
          <w:p w:rsidR="00F70C0E" w:rsidRPr="00BA3E7A" w:rsidRDefault="00F70C0E" w:rsidP="00F70C0E">
            <w:pPr>
              <w:widowControl w:val="0"/>
              <w:autoSpaceDE w:val="0"/>
              <w:autoSpaceDN w:val="0"/>
              <w:adjustRightInd w:val="0"/>
              <w:jc w:val="center"/>
            </w:pPr>
          </w:p>
        </w:tc>
      </w:tr>
      <w:tr w:rsidR="00F70C0E" w:rsidRPr="00BA3E7A" w:rsidTr="002807E3">
        <w:trPr>
          <w:trHeight w:val="346"/>
        </w:trPr>
        <w:tc>
          <w:tcPr>
            <w:tcW w:w="9639" w:type="dxa"/>
            <w:gridSpan w:val="7"/>
            <w:vAlign w:val="center"/>
          </w:tcPr>
          <w:p w:rsidR="00F70C0E" w:rsidRPr="00BA3E7A" w:rsidRDefault="00F70C0E" w:rsidP="00F70C0E">
            <w:pPr>
              <w:widowControl w:val="0"/>
              <w:autoSpaceDE w:val="0"/>
              <w:autoSpaceDN w:val="0"/>
              <w:adjustRightInd w:val="0"/>
              <w:jc w:val="right"/>
            </w:pPr>
            <w:r w:rsidRPr="00BA3E7A">
              <w:t>В том числе НДС или НДС не предусмотрен</w:t>
            </w:r>
          </w:p>
        </w:tc>
        <w:tc>
          <w:tcPr>
            <w:tcW w:w="1276" w:type="dxa"/>
            <w:vAlign w:val="center"/>
          </w:tcPr>
          <w:p w:rsidR="00F70C0E" w:rsidRPr="00BA3E7A" w:rsidRDefault="00F70C0E" w:rsidP="00F70C0E">
            <w:pPr>
              <w:widowControl w:val="0"/>
              <w:autoSpaceDE w:val="0"/>
              <w:autoSpaceDN w:val="0"/>
              <w:adjustRightInd w:val="0"/>
              <w:jc w:val="center"/>
            </w:pPr>
          </w:p>
        </w:tc>
      </w:tr>
    </w:tbl>
    <w:p w:rsidR="002A3BDA" w:rsidRDefault="002A3BDA" w:rsidP="002A3BDA">
      <w:pPr>
        <w:widowControl w:val="0"/>
        <w:suppressAutoHyphens/>
        <w:rPr>
          <w:b/>
        </w:rPr>
      </w:pPr>
    </w:p>
    <w:p w:rsidR="009D5B25" w:rsidRPr="007509AB" w:rsidRDefault="009D5B25"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F004D5">
      <w:headerReference w:type="even" r:id="rId10"/>
      <w:headerReference w:type="default" r:id="rId11"/>
      <w:footerReference w:type="even" r:id="rId12"/>
      <w:pgSz w:w="11906" w:h="16838"/>
      <w:pgMar w:top="851"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010" w:rsidRDefault="001A3010">
      <w:r>
        <w:separator/>
      </w:r>
    </w:p>
  </w:endnote>
  <w:endnote w:type="continuationSeparator" w:id="0">
    <w:p w:rsidR="001A3010" w:rsidRDefault="001A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F38" w:rsidRDefault="007F7F38">
    <w:pPr>
      <w:pStyle w:val="ae"/>
      <w:jc w:val="right"/>
    </w:pPr>
    <w:r>
      <w:fldChar w:fldCharType="begin"/>
    </w:r>
    <w:r>
      <w:instrText>PAGE   \* MERGEFORMAT</w:instrText>
    </w:r>
    <w:r>
      <w:fldChar w:fldCharType="separate"/>
    </w:r>
    <w:r w:rsidR="00F70C0E" w:rsidRPr="00F70C0E">
      <w:rPr>
        <w:noProof/>
        <w:lang w:val="ru-RU"/>
      </w:rPr>
      <w:t>8</w:t>
    </w:r>
    <w:r>
      <w:fldChar w:fldCharType="end"/>
    </w:r>
  </w:p>
  <w:p w:rsidR="007F7F38" w:rsidRDefault="007F7F3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010" w:rsidRDefault="001A3010">
      <w:r>
        <w:separator/>
      </w:r>
    </w:p>
  </w:footnote>
  <w:footnote w:type="continuationSeparator" w:id="0">
    <w:p w:rsidR="001A3010" w:rsidRDefault="001A3010">
      <w:r>
        <w:continuationSeparator/>
      </w:r>
    </w:p>
  </w:footnote>
  <w:footnote w:id="1">
    <w:p w:rsidR="002C592D" w:rsidRDefault="002C592D"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0A5" w:rsidRDefault="001020A5">
    <w:pPr>
      <w:pStyle w:val="a5"/>
      <w:jc w:val="center"/>
    </w:pPr>
    <w:r>
      <w:fldChar w:fldCharType="begin"/>
    </w:r>
    <w:r>
      <w:instrText>PAGE   \* MERGEFORMAT</w:instrText>
    </w:r>
    <w:r>
      <w:fldChar w:fldCharType="separate"/>
    </w:r>
    <w:r w:rsidR="00F70C0E">
      <w:rPr>
        <w:noProof/>
      </w:rPr>
      <w:t>8</w:t>
    </w:r>
    <w:r>
      <w:fldChar w:fldCharType="end"/>
    </w:r>
  </w:p>
  <w:p w:rsidR="001020A5" w:rsidRDefault="001020A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4BE9"/>
    <w:rsid w:val="000005B3"/>
    <w:rsid w:val="000071BF"/>
    <w:rsid w:val="00011CEB"/>
    <w:rsid w:val="00011E28"/>
    <w:rsid w:val="00017CF2"/>
    <w:rsid w:val="00020742"/>
    <w:rsid w:val="000242A0"/>
    <w:rsid w:val="000243DC"/>
    <w:rsid w:val="0002623F"/>
    <w:rsid w:val="00034495"/>
    <w:rsid w:val="000368B5"/>
    <w:rsid w:val="00042F34"/>
    <w:rsid w:val="000469B7"/>
    <w:rsid w:val="00046DCC"/>
    <w:rsid w:val="00054FDC"/>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A1C28"/>
    <w:rsid w:val="001A3010"/>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07E3"/>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F215E"/>
    <w:rsid w:val="003F2672"/>
    <w:rsid w:val="003F4340"/>
    <w:rsid w:val="003F4CD3"/>
    <w:rsid w:val="00400695"/>
    <w:rsid w:val="004110CA"/>
    <w:rsid w:val="00415566"/>
    <w:rsid w:val="00416DC7"/>
    <w:rsid w:val="00421A88"/>
    <w:rsid w:val="00424DD8"/>
    <w:rsid w:val="00424F5E"/>
    <w:rsid w:val="00426EB2"/>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665E"/>
    <w:rsid w:val="005924F8"/>
    <w:rsid w:val="00593739"/>
    <w:rsid w:val="00596696"/>
    <w:rsid w:val="00596B83"/>
    <w:rsid w:val="005A2EEF"/>
    <w:rsid w:val="005A63C8"/>
    <w:rsid w:val="005A69D3"/>
    <w:rsid w:val="005A6EC6"/>
    <w:rsid w:val="005B4D1F"/>
    <w:rsid w:val="005D0EE9"/>
    <w:rsid w:val="005D61E7"/>
    <w:rsid w:val="005D7077"/>
    <w:rsid w:val="005E1C6A"/>
    <w:rsid w:val="005F387E"/>
    <w:rsid w:val="0060225E"/>
    <w:rsid w:val="00602F53"/>
    <w:rsid w:val="0060473B"/>
    <w:rsid w:val="00605F8B"/>
    <w:rsid w:val="006077B2"/>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FDA"/>
    <w:rsid w:val="00690001"/>
    <w:rsid w:val="0069208E"/>
    <w:rsid w:val="006933AA"/>
    <w:rsid w:val="00694001"/>
    <w:rsid w:val="00695FAB"/>
    <w:rsid w:val="006A3669"/>
    <w:rsid w:val="006B41DB"/>
    <w:rsid w:val="006B77B2"/>
    <w:rsid w:val="006C2191"/>
    <w:rsid w:val="006C33BF"/>
    <w:rsid w:val="006C6F90"/>
    <w:rsid w:val="006D6020"/>
    <w:rsid w:val="006D6089"/>
    <w:rsid w:val="006D7A3D"/>
    <w:rsid w:val="006E149A"/>
    <w:rsid w:val="006E4D69"/>
    <w:rsid w:val="006E4EEF"/>
    <w:rsid w:val="006F1306"/>
    <w:rsid w:val="006F5742"/>
    <w:rsid w:val="00701B96"/>
    <w:rsid w:val="00713B68"/>
    <w:rsid w:val="00720485"/>
    <w:rsid w:val="00720B05"/>
    <w:rsid w:val="00723CFE"/>
    <w:rsid w:val="007337DA"/>
    <w:rsid w:val="007363F9"/>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7AE3"/>
    <w:rsid w:val="008815B7"/>
    <w:rsid w:val="0088549C"/>
    <w:rsid w:val="00887BDC"/>
    <w:rsid w:val="00887FBA"/>
    <w:rsid w:val="00897180"/>
    <w:rsid w:val="008A3452"/>
    <w:rsid w:val="008A38E7"/>
    <w:rsid w:val="008A5C0B"/>
    <w:rsid w:val="008B1F18"/>
    <w:rsid w:val="008B46A6"/>
    <w:rsid w:val="008B5225"/>
    <w:rsid w:val="008B5712"/>
    <w:rsid w:val="008B61FF"/>
    <w:rsid w:val="008C1B0F"/>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5A"/>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E3B3B"/>
    <w:rsid w:val="00EF7B66"/>
    <w:rsid w:val="00F004D5"/>
    <w:rsid w:val="00F015A8"/>
    <w:rsid w:val="00F07BB0"/>
    <w:rsid w:val="00F202C3"/>
    <w:rsid w:val="00F23234"/>
    <w:rsid w:val="00F25E30"/>
    <w:rsid w:val="00F34216"/>
    <w:rsid w:val="00F34357"/>
    <w:rsid w:val="00F3518B"/>
    <w:rsid w:val="00F46F48"/>
    <w:rsid w:val="00F5507D"/>
    <w:rsid w:val="00F64AA0"/>
    <w:rsid w:val="00F64C67"/>
    <w:rsid w:val="00F64CEE"/>
    <w:rsid w:val="00F70C0E"/>
    <w:rsid w:val="00F752C2"/>
    <w:rsid w:val="00F761FA"/>
    <w:rsid w:val="00F84253"/>
    <w:rsid w:val="00F904E1"/>
    <w:rsid w:val="00FA0361"/>
    <w:rsid w:val="00FA4F8A"/>
    <w:rsid w:val="00FA7F59"/>
    <w:rsid w:val="00FB0C79"/>
    <w:rsid w:val="00FB305C"/>
    <w:rsid w:val="00FC2A32"/>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597E07CF-2187-4B1C-B82F-0B665050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emnaya@yug-spor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06832-DD15-47BA-99EA-4531CD386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3808</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25470</CharactersWithSpaces>
  <SharedDoc>false</SharedDoc>
  <HLinks>
    <vt:vector size="6" baseType="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Баринова Оксана Викторовна</cp:lastModifiedBy>
  <cp:revision>3</cp:revision>
  <cp:lastPrinted>2024-12-17T14:13:00Z</cp:lastPrinted>
  <dcterms:created xsi:type="dcterms:W3CDTF">2026-06-02T08:17:00Z</dcterms:created>
  <dcterms:modified xsi:type="dcterms:W3CDTF">2026-08-12T06:58:00Z</dcterms:modified>
</cp:coreProperties>
</file>