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6BDFD" w14:textId="77777777" w:rsidR="0029505C" w:rsidRPr="00FE6442" w:rsidRDefault="0029505C" w:rsidP="0029505C">
      <w:pPr>
        <w:pStyle w:val="a3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6442">
        <w:rPr>
          <w:rFonts w:ascii="Times New Roman" w:hAnsi="Times New Roman" w:cs="Times New Roman"/>
          <w:b/>
          <w:color w:val="000000"/>
          <w:sz w:val="26"/>
          <w:szCs w:val="26"/>
        </w:rPr>
        <w:t>КОНТРАКТ № 83-СПК/2026</w:t>
      </w:r>
    </w:p>
    <w:p w14:paraId="309386AD" w14:textId="77777777" w:rsidR="0029505C" w:rsidRPr="00FE6442" w:rsidRDefault="0029505C" w:rsidP="0029505C">
      <w:pPr>
        <w:pStyle w:val="a9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FE6442">
        <w:rPr>
          <w:rFonts w:ascii="Times New Roman" w:hAnsi="Times New Roman"/>
          <w:color w:val="000000"/>
          <w:sz w:val="26"/>
          <w:szCs w:val="26"/>
        </w:rPr>
        <w:t>НА ПРОВЕДЕНИЕ СПЕЦИАЛЬНЫХ РАБОТ</w:t>
      </w:r>
    </w:p>
    <w:p w14:paraId="26A266C0" w14:textId="77777777" w:rsidR="0029505C" w:rsidRPr="00FE6442" w:rsidRDefault="0029505C" w:rsidP="0029505C">
      <w:pPr>
        <w:pStyle w:val="a9"/>
        <w:ind w:firstLine="567"/>
        <w:rPr>
          <w:rFonts w:ascii="Times New Roman" w:hAnsi="Times New Roman"/>
          <w:color w:val="000000"/>
          <w:sz w:val="26"/>
          <w:szCs w:val="26"/>
        </w:rPr>
      </w:pPr>
    </w:p>
    <w:p w14:paraId="3F4CADAA" w14:textId="77777777" w:rsidR="0029505C" w:rsidRPr="00FE6442" w:rsidRDefault="0029505C" w:rsidP="0029505C">
      <w:pPr>
        <w:jc w:val="both"/>
        <w:rPr>
          <w:color w:val="000000"/>
          <w:sz w:val="26"/>
          <w:szCs w:val="26"/>
        </w:rPr>
      </w:pPr>
      <w:r w:rsidRPr="00FE6442">
        <w:rPr>
          <w:color w:val="000000"/>
          <w:sz w:val="26"/>
          <w:szCs w:val="26"/>
        </w:rPr>
        <w:t>г. Краснодар</w:t>
      </w:r>
      <w:r w:rsidRPr="00FE6442">
        <w:rPr>
          <w:color w:val="000000"/>
          <w:sz w:val="26"/>
          <w:szCs w:val="26"/>
        </w:rPr>
        <w:tab/>
      </w:r>
      <w:r w:rsidRPr="00FE6442">
        <w:rPr>
          <w:color w:val="000000"/>
          <w:sz w:val="26"/>
          <w:szCs w:val="26"/>
        </w:rPr>
        <w:tab/>
      </w:r>
      <w:r w:rsidRPr="00FE6442">
        <w:rPr>
          <w:color w:val="000000"/>
          <w:sz w:val="26"/>
          <w:szCs w:val="26"/>
        </w:rPr>
        <w:tab/>
      </w:r>
      <w:r w:rsidRPr="00FE6442">
        <w:rPr>
          <w:color w:val="000000"/>
          <w:sz w:val="26"/>
          <w:szCs w:val="26"/>
        </w:rPr>
        <w:tab/>
      </w:r>
      <w:r w:rsidRPr="00FE6442">
        <w:rPr>
          <w:color w:val="000000"/>
          <w:sz w:val="26"/>
          <w:szCs w:val="26"/>
        </w:rPr>
        <w:tab/>
      </w:r>
      <w:r w:rsidRPr="00FE6442">
        <w:rPr>
          <w:color w:val="000000"/>
          <w:sz w:val="26"/>
          <w:szCs w:val="26"/>
        </w:rPr>
        <w:tab/>
        <w:t xml:space="preserve">                              «__» __________ 2026 г.</w:t>
      </w:r>
    </w:p>
    <w:p w14:paraId="7BAF2B65" w14:textId="77777777" w:rsidR="0029505C" w:rsidRPr="00FE6442" w:rsidRDefault="0029505C" w:rsidP="0029505C">
      <w:pPr>
        <w:jc w:val="both"/>
        <w:rPr>
          <w:color w:val="000000"/>
          <w:sz w:val="26"/>
          <w:szCs w:val="26"/>
        </w:rPr>
      </w:pPr>
    </w:p>
    <w:p w14:paraId="0A20BD54" w14:textId="77777777" w:rsidR="0029505C" w:rsidRPr="00FE6442" w:rsidRDefault="0029505C" w:rsidP="0029505C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6442">
        <w:rPr>
          <w:b/>
          <w:bCs/>
          <w:sz w:val="26"/>
          <w:szCs w:val="26"/>
        </w:rPr>
        <w:t xml:space="preserve">Южное межрегиональное управление Федеральной службы по ветеринарному и фитосанитарному надзору (далее – Управление), </w:t>
      </w:r>
      <w:r w:rsidRPr="00FE6442">
        <w:rPr>
          <w:sz w:val="26"/>
          <w:szCs w:val="26"/>
        </w:rPr>
        <w:t xml:space="preserve">именуемое в дальнейшем «Заказчик», в лице заместителя Руководителя  Зубенко Марины Николаевны, действующего на основании доверенности от 26.12.2025 №11-16/89, с одной стороны, и </w:t>
      </w:r>
      <w:r w:rsidRPr="00FE6442">
        <w:rPr>
          <w:b/>
          <w:sz w:val="26"/>
          <w:szCs w:val="26"/>
        </w:rPr>
        <w:t>____________</w:t>
      </w:r>
      <w:r w:rsidRPr="00FE6442">
        <w:rPr>
          <w:sz w:val="26"/>
          <w:szCs w:val="26"/>
        </w:rPr>
        <w:t xml:space="preserve">, именуемое в дальнейшем «Исполнитель», в лице ______________, действующего на основании ______________, с другой стороны, </w:t>
      </w:r>
      <w:r w:rsidRPr="00FE6442">
        <w:rPr>
          <w:snapToGrid w:val="0"/>
          <w:color w:val="000000"/>
          <w:sz w:val="26"/>
          <w:szCs w:val="26"/>
        </w:rPr>
        <w:t>именуемые в дальнейшем совместно и по отдельности «Стороны» и «Сторона» соответственно</w:t>
      </w:r>
      <w:r w:rsidRPr="00FE6442">
        <w:rPr>
          <w:sz w:val="26"/>
          <w:szCs w:val="26"/>
        </w:rPr>
        <w:t>, в соответствии с пунктом 4 части 1 статьи 93 Федерального закона от 05.04.2013 года № 44-ФЗ «О контрактной системе в сфере закупок товаров, работ, услуг для обеспечения государственных и муниципальных нужд» (далее- Федеральный закон №44-ФЗ),</w:t>
      </w:r>
      <w:r w:rsidRPr="00FE6442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FE6442">
        <w:rPr>
          <w:sz w:val="26"/>
          <w:szCs w:val="26"/>
        </w:rPr>
        <w:t>заключили настоящий Контракт о нижеследующем:</w:t>
      </w:r>
    </w:p>
    <w:p w14:paraId="250BE7E7" w14:textId="77777777" w:rsidR="0029505C" w:rsidRPr="00FE6442" w:rsidRDefault="0029505C" w:rsidP="0029505C">
      <w:pPr>
        <w:widowControl w:val="0"/>
        <w:autoSpaceDE w:val="0"/>
        <w:autoSpaceDN w:val="0"/>
        <w:adjustRightInd w:val="0"/>
        <w:ind w:firstLine="567"/>
        <w:jc w:val="both"/>
        <w:rPr>
          <w:color w:val="23272A"/>
          <w:sz w:val="26"/>
          <w:szCs w:val="26"/>
        </w:rPr>
      </w:pPr>
    </w:p>
    <w:p w14:paraId="54CC5F16" w14:textId="77777777" w:rsidR="0029505C" w:rsidRPr="00372071" w:rsidRDefault="0029505C" w:rsidP="0029505C">
      <w:pPr>
        <w:autoSpaceDE w:val="0"/>
        <w:autoSpaceDN w:val="0"/>
        <w:adjustRightInd w:val="0"/>
        <w:ind w:right="141" w:firstLine="567"/>
        <w:jc w:val="both"/>
        <w:rPr>
          <w:sz w:val="26"/>
          <w:szCs w:val="26"/>
        </w:rPr>
      </w:pPr>
    </w:p>
    <w:p w14:paraId="3F68A47C" w14:textId="77777777" w:rsidR="0029505C" w:rsidRDefault="0029505C" w:rsidP="0029505C">
      <w:pPr>
        <w:pStyle w:val="a5"/>
        <w:numPr>
          <w:ilvl w:val="0"/>
          <w:numId w:val="1"/>
        </w:numPr>
        <w:ind w:left="0" w:firstLine="567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>ПРЕДМЕТ КОНТРАКТА</w:t>
      </w:r>
    </w:p>
    <w:p w14:paraId="2C7B0C8E" w14:textId="77777777" w:rsidR="0029505C" w:rsidRPr="00372071" w:rsidRDefault="0029505C" w:rsidP="0029505C">
      <w:pPr>
        <w:pStyle w:val="a5"/>
        <w:ind w:left="567"/>
        <w:jc w:val="left"/>
        <w:rPr>
          <w:color w:val="000000"/>
          <w:sz w:val="26"/>
          <w:szCs w:val="26"/>
        </w:rPr>
      </w:pPr>
    </w:p>
    <w:p w14:paraId="079D5F75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 xml:space="preserve">1.1. Заказчик поручает, обязуется принять и оплатить, а Исполнитель обязуется </w:t>
      </w:r>
      <w:r w:rsidRPr="00245526">
        <w:rPr>
          <w:sz w:val="26"/>
          <w:szCs w:val="26"/>
        </w:rPr>
        <w:t>провести услуги по защите информации, циркулирующей в выделенных помещениях при работе со сведениями, составляющими государственную тайну</w:t>
      </w:r>
      <w:r>
        <w:rPr>
          <w:sz w:val="26"/>
          <w:szCs w:val="26"/>
        </w:rPr>
        <w:t xml:space="preserve"> и </w:t>
      </w:r>
      <w:r w:rsidRPr="00372071">
        <w:rPr>
          <w:sz w:val="26"/>
          <w:szCs w:val="26"/>
        </w:rPr>
        <w:t xml:space="preserve">передать Заказчику Заключения о результатах специальной проверки, Протоколы специальных исследований и Предписание на эксплуатацию технических средств, согласно спецификации (Приложение № 1). </w:t>
      </w:r>
    </w:p>
    <w:p w14:paraId="3B63C400" w14:textId="77777777" w:rsidR="0029505C" w:rsidRPr="00FE6442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 xml:space="preserve">1.2. Адреса доставки секретной корреспонденции: 350012, г. Краснодар, ул. им. </w:t>
      </w:r>
      <w:r w:rsidRPr="00FE6442">
        <w:rPr>
          <w:sz w:val="26"/>
          <w:szCs w:val="26"/>
        </w:rPr>
        <w:t>Академика Лукьяненко П.П., д. 111.</w:t>
      </w:r>
    </w:p>
    <w:p w14:paraId="7D630C30" w14:textId="77777777" w:rsidR="0029505C" w:rsidRDefault="0029505C" w:rsidP="0029505C">
      <w:pPr>
        <w:ind w:firstLine="709"/>
        <w:jc w:val="both"/>
        <w:rPr>
          <w:sz w:val="26"/>
          <w:szCs w:val="26"/>
        </w:rPr>
      </w:pPr>
      <w:r w:rsidRPr="00FE6442">
        <w:rPr>
          <w:sz w:val="26"/>
          <w:szCs w:val="26"/>
        </w:rPr>
        <w:t xml:space="preserve">1.3. Исполнитель имеет лицензии: </w:t>
      </w:r>
    </w:p>
    <w:p w14:paraId="5BD7859F" w14:textId="77777777" w:rsidR="0029505C" w:rsidRPr="00FE6442" w:rsidRDefault="0029505C" w:rsidP="0029505C">
      <w:pPr>
        <w:ind w:firstLine="709"/>
        <w:jc w:val="both"/>
        <w:rPr>
          <w:color w:val="000000"/>
          <w:sz w:val="26"/>
          <w:szCs w:val="26"/>
        </w:rPr>
      </w:pPr>
      <w:r w:rsidRPr="00FE6442">
        <w:rPr>
          <w:color w:val="000000"/>
          <w:sz w:val="26"/>
          <w:szCs w:val="26"/>
        </w:rPr>
        <w:t xml:space="preserve">- Лицензия, на осуществление работ, связанных с использованием сведений, составляющих государственную тайну. </w:t>
      </w:r>
    </w:p>
    <w:p w14:paraId="762E0C16" w14:textId="77777777" w:rsidR="0029505C" w:rsidRPr="00FE6442" w:rsidRDefault="0029505C" w:rsidP="0029505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FE6442">
        <w:rPr>
          <w:color w:val="000000"/>
          <w:sz w:val="26"/>
          <w:szCs w:val="26"/>
        </w:rPr>
        <w:t xml:space="preserve">Лицензия, на осуществление мероприятий и (или) оказание услуг в области защиты государственной тайны. Выдана Центром по лицензированию, сертификации и защите государственной тайны ФСБ России. </w:t>
      </w:r>
    </w:p>
    <w:p w14:paraId="5F929456" w14:textId="77777777" w:rsidR="0029505C" w:rsidRPr="00FE6442" w:rsidRDefault="0029505C" w:rsidP="0029505C">
      <w:pPr>
        <w:ind w:firstLine="709"/>
        <w:jc w:val="both"/>
        <w:rPr>
          <w:color w:val="000000"/>
          <w:sz w:val="26"/>
          <w:szCs w:val="26"/>
        </w:rPr>
      </w:pPr>
      <w:r w:rsidRPr="00FE6442">
        <w:rPr>
          <w:color w:val="000000"/>
          <w:sz w:val="26"/>
          <w:szCs w:val="26"/>
        </w:rPr>
        <w:t xml:space="preserve">- Лицензия, на осуществление мероприятий и (или) оказание услуг в области защиты государственной тайны (в части технической защиты информации). Выдана Федеральной службой по техническому и экспортному контролю. </w:t>
      </w:r>
    </w:p>
    <w:p w14:paraId="15519A43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color w:val="000000"/>
          <w:sz w:val="26"/>
          <w:szCs w:val="26"/>
        </w:rPr>
        <w:t xml:space="preserve"> </w:t>
      </w:r>
    </w:p>
    <w:p w14:paraId="7697A8D8" w14:textId="77777777" w:rsidR="0029505C" w:rsidRDefault="0029505C" w:rsidP="0029505C">
      <w:pPr>
        <w:numPr>
          <w:ilvl w:val="0"/>
          <w:numId w:val="1"/>
        </w:numPr>
        <w:ind w:left="0" w:firstLine="567"/>
        <w:jc w:val="center"/>
        <w:rPr>
          <w:b/>
          <w:color w:val="000000"/>
          <w:sz w:val="26"/>
          <w:szCs w:val="26"/>
        </w:rPr>
      </w:pPr>
      <w:r w:rsidRPr="00372071">
        <w:rPr>
          <w:b/>
          <w:color w:val="000000"/>
          <w:sz w:val="26"/>
          <w:szCs w:val="26"/>
        </w:rPr>
        <w:t>ПРАВА И ОБЯЗАННОСТИ СТОРОН</w:t>
      </w:r>
    </w:p>
    <w:p w14:paraId="333562A0" w14:textId="77777777" w:rsidR="0029505C" w:rsidRPr="00372071" w:rsidRDefault="0029505C" w:rsidP="0029505C">
      <w:pPr>
        <w:ind w:left="567"/>
        <w:rPr>
          <w:b/>
          <w:color w:val="000000"/>
          <w:sz w:val="26"/>
          <w:szCs w:val="26"/>
        </w:rPr>
      </w:pPr>
    </w:p>
    <w:p w14:paraId="22156D38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2.1. Заказчик обязуется:</w:t>
      </w:r>
    </w:p>
    <w:p w14:paraId="2B0BAFB2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 xml:space="preserve">2.1.1. </w:t>
      </w:r>
      <w:r w:rsidRPr="00372071">
        <w:rPr>
          <w:color w:val="000000"/>
          <w:sz w:val="26"/>
          <w:szCs w:val="26"/>
        </w:rPr>
        <w:t xml:space="preserve">Передать Исполнителю и принять от Исполнителя технические средства и системы, подлежащие специальной проверке и специальным исследованиям. </w:t>
      </w:r>
    </w:p>
    <w:p w14:paraId="7A601BE6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2.1.2. Предоставить Исполнителю исправные, комплектные и работоспособные технические средства. Предоставить данные по основным режимам и условиям эксплуатации.</w:t>
      </w:r>
    </w:p>
    <w:p w14:paraId="541B3765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2.1.3. Своевременно принять результаты оказанных Исполнителем услуг.</w:t>
      </w:r>
    </w:p>
    <w:p w14:paraId="33290CD0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2.1.4. Оказывать Исполнителю в случае необходимости содействие в оказании услуг.</w:t>
      </w:r>
    </w:p>
    <w:p w14:paraId="48DD4959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lastRenderedPageBreak/>
        <w:t>2.1.5. Оплатить Исполнителю оказанные услуги, предусмотренные п. 1. настоящего Контракта в размере и в срок, установленные Контрактом.</w:t>
      </w:r>
    </w:p>
    <w:p w14:paraId="6C53C79A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2.2. Заказчик вправе:</w:t>
      </w:r>
    </w:p>
    <w:p w14:paraId="651D4AD7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2.2.1. В любое время отказаться от исполнения Контракта при условии оплаты Исполнителю фактически понесенных им расходов.</w:t>
      </w:r>
    </w:p>
    <w:p w14:paraId="2FCD0986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2.2.2. Назначить Исполнителю разумный срок для устранения недостатков и при неисполнении Исполнителем в назначенный срок этого требования отказаться от Контракта, а также потребовать возмещения прямых убытков, если во время оказания услуг станет очевидным, что они не будут оказаны надлежащим образом по вине Исполнителя.</w:t>
      </w:r>
    </w:p>
    <w:p w14:paraId="67F33757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2.3. Исполнитель обязуется:</w:t>
      </w:r>
    </w:p>
    <w:p w14:paraId="789EE064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2.3.1. Качественно произвести указанные в Контракте услуги в соответствии с руководящими документами ФСБ России и ФСТЭК России.</w:t>
      </w:r>
    </w:p>
    <w:p w14:paraId="021349BA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2.3.2. Принять технические средства Заказчика, а по окончании оказания услуг - передать Заказчику с проверкой работоспособности в основных режимах функционирования.</w:t>
      </w:r>
    </w:p>
    <w:p w14:paraId="39001F8A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2.3.3. При несоответствии переданного на специальную проверку технического средства требованиям ФСБ России по отсутствию беспроводных интерфейсов передачи данных, оповестить Заказчика и по согласованию с ним произвести доработку, а при невозможности - возврат без оказания услуг.</w:t>
      </w:r>
    </w:p>
    <w:p w14:paraId="54C6C91A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2.4. Исполнитель вправе:</w:t>
      </w:r>
    </w:p>
    <w:p w14:paraId="691DBE5D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2.4.1. Не приступать к оказанию услуг, а начатые услуги приостановить, в случаях, когда Заказчик нарушил свои обязательства по Контракту.</w:t>
      </w:r>
    </w:p>
    <w:p w14:paraId="351CE069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2.4.2. Удержать результат услуг или ее часть при неисполнении Заказчиком обязательства уплатить установленную цену либо иную денежную сумму, причитающуюся Исполнителю в связи с исполнением настоящего Контракта, пропорционально неоплаченным Заказчиком суммам.</w:t>
      </w:r>
    </w:p>
    <w:p w14:paraId="2FD9E1D4" w14:textId="77777777" w:rsidR="0029505C" w:rsidRPr="00372071" w:rsidRDefault="0029505C" w:rsidP="0029505C">
      <w:pPr>
        <w:widowControl w:val="0"/>
        <w:ind w:firstLine="567"/>
        <w:jc w:val="both"/>
        <w:rPr>
          <w:color w:val="000000"/>
          <w:sz w:val="26"/>
          <w:szCs w:val="26"/>
        </w:rPr>
      </w:pPr>
    </w:p>
    <w:p w14:paraId="54B95902" w14:textId="77777777" w:rsidR="0029505C" w:rsidRDefault="0029505C" w:rsidP="0029505C">
      <w:pPr>
        <w:pStyle w:val="1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72071">
        <w:rPr>
          <w:rFonts w:ascii="Times New Roman" w:hAnsi="Times New Roman" w:cs="Times New Roman"/>
          <w:b/>
          <w:color w:val="000000"/>
          <w:sz w:val="26"/>
          <w:szCs w:val="26"/>
        </w:rPr>
        <w:t>ЦЕНА КОНТРАКТА И ПОРЯДОК ОПЛАТЫ</w:t>
      </w:r>
    </w:p>
    <w:p w14:paraId="65987725" w14:textId="77777777" w:rsidR="0029505C" w:rsidRPr="005B3BDF" w:rsidRDefault="0029505C" w:rsidP="0029505C"/>
    <w:p w14:paraId="251FA2FB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 xml:space="preserve">3.1. Цена </w:t>
      </w:r>
      <w:r w:rsidRPr="00372071">
        <w:rPr>
          <w:bCs/>
          <w:sz w:val="26"/>
          <w:szCs w:val="26"/>
        </w:rPr>
        <w:t>настоящего Контракт</w:t>
      </w:r>
      <w:r w:rsidRPr="00372071">
        <w:rPr>
          <w:sz w:val="26"/>
          <w:szCs w:val="26"/>
        </w:rPr>
        <w:t>а составляет ______</w:t>
      </w:r>
      <w:r w:rsidRPr="00372071">
        <w:rPr>
          <w:bCs/>
          <w:sz w:val="26"/>
          <w:szCs w:val="26"/>
        </w:rPr>
        <w:t xml:space="preserve"> </w:t>
      </w:r>
      <w:r w:rsidRPr="00372071">
        <w:rPr>
          <w:sz w:val="26"/>
          <w:szCs w:val="26"/>
        </w:rPr>
        <w:t>рублей 00 копеек, в том числе НДС _______</w:t>
      </w:r>
      <w:r w:rsidRPr="00372071">
        <w:rPr>
          <w:snapToGrid w:val="0"/>
          <w:sz w:val="26"/>
          <w:szCs w:val="26"/>
        </w:rPr>
        <w:t xml:space="preserve"> в с</w:t>
      </w:r>
      <w:r w:rsidRPr="00372071">
        <w:rPr>
          <w:sz w:val="26"/>
          <w:szCs w:val="26"/>
        </w:rPr>
        <w:t>оответствии со Спецификацией (</w:t>
      </w:r>
      <w:r w:rsidRPr="00372071">
        <w:rPr>
          <w:snapToGrid w:val="0"/>
          <w:sz w:val="26"/>
          <w:szCs w:val="26"/>
        </w:rPr>
        <w:t>П</w:t>
      </w:r>
      <w:r w:rsidRPr="00372071">
        <w:rPr>
          <w:sz w:val="26"/>
          <w:szCs w:val="26"/>
        </w:rPr>
        <w:t>риложение № 1).</w:t>
      </w:r>
    </w:p>
    <w:p w14:paraId="49BC372C" w14:textId="77777777" w:rsidR="0029505C" w:rsidRPr="00372071" w:rsidRDefault="0029505C" w:rsidP="0029505C">
      <w:pPr>
        <w:ind w:firstLine="567"/>
        <w:jc w:val="both"/>
        <w:rPr>
          <w:rFonts w:eastAsia="Arial Unicode MS"/>
          <w:sz w:val="26"/>
          <w:szCs w:val="26"/>
        </w:rPr>
      </w:pPr>
      <w:r w:rsidRPr="00372071">
        <w:rPr>
          <w:rFonts w:eastAsia="Arial Unicode MS"/>
          <w:sz w:val="26"/>
          <w:szCs w:val="26"/>
        </w:rPr>
        <w:t xml:space="preserve">3.2. Цена настоящего Контракта является твердой и определяется на весь срок его исполнения. </w:t>
      </w:r>
    </w:p>
    <w:p w14:paraId="549D7178" w14:textId="77777777" w:rsidR="0029505C" w:rsidRPr="00372071" w:rsidRDefault="0029505C" w:rsidP="0029505C">
      <w:pPr>
        <w:tabs>
          <w:tab w:val="left" w:pos="9355"/>
        </w:tabs>
        <w:ind w:firstLine="567"/>
        <w:contextualSpacing/>
        <w:jc w:val="both"/>
        <w:rPr>
          <w:rFonts w:eastAsia="Arial Unicode MS"/>
          <w:sz w:val="26"/>
          <w:szCs w:val="26"/>
        </w:rPr>
      </w:pPr>
      <w:r w:rsidRPr="00372071">
        <w:rPr>
          <w:rFonts w:eastAsia="Arial Unicode MS"/>
          <w:sz w:val="26"/>
          <w:szCs w:val="26"/>
        </w:rPr>
        <w:t>3.3. Цена Контракта включает в себя все расходы, связанные с исполнением Контракта, в том числе расходы на доставку, погрузку-разгрузку (включая подъем на этаж), таможенные пошлины, страхование, налоги, сборы и другие обязательные платежи, установленные действующим законодательством Российской Федерации.</w:t>
      </w:r>
    </w:p>
    <w:p w14:paraId="3716E44F" w14:textId="77777777" w:rsidR="0029505C" w:rsidRPr="00372071" w:rsidRDefault="0029505C" w:rsidP="0029505C">
      <w:pPr>
        <w:tabs>
          <w:tab w:val="left" w:pos="9355"/>
        </w:tabs>
        <w:ind w:firstLine="567"/>
        <w:contextualSpacing/>
        <w:jc w:val="both"/>
        <w:rPr>
          <w:rFonts w:eastAsia="Arial Unicode MS"/>
          <w:sz w:val="26"/>
          <w:szCs w:val="26"/>
        </w:rPr>
      </w:pPr>
      <w:r w:rsidRPr="00372071">
        <w:rPr>
          <w:rFonts w:eastAsia="Arial Unicode MS"/>
          <w:sz w:val="26"/>
          <w:szCs w:val="26"/>
        </w:rPr>
        <w:t xml:space="preserve">3.4. Сумма, подлежащая уплате Заказчиком </w:t>
      </w:r>
      <w:r w:rsidRPr="00372071">
        <w:rPr>
          <w:rFonts w:eastAsia="Calibri"/>
          <w:sz w:val="26"/>
          <w:szCs w:val="26"/>
        </w:rPr>
        <w:t>Исполнителю</w:t>
      </w:r>
      <w:r w:rsidRPr="00372071">
        <w:rPr>
          <w:rFonts w:eastAsia="Arial Unicode MS"/>
          <w:sz w:val="26"/>
          <w:szCs w:val="26"/>
        </w:rPr>
        <w:t>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4416AC4" w14:textId="77777777" w:rsidR="0029505C" w:rsidRPr="00372071" w:rsidRDefault="0029505C" w:rsidP="0029505C">
      <w:pPr>
        <w:tabs>
          <w:tab w:val="left" w:pos="9355"/>
        </w:tabs>
        <w:ind w:firstLine="567"/>
        <w:contextualSpacing/>
        <w:jc w:val="both"/>
        <w:rPr>
          <w:rFonts w:eastAsia="Calibri"/>
          <w:color w:val="000000"/>
          <w:sz w:val="26"/>
          <w:szCs w:val="26"/>
        </w:rPr>
      </w:pPr>
      <w:r w:rsidRPr="00372071">
        <w:rPr>
          <w:rFonts w:eastAsia="Arial Unicode MS"/>
          <w:sz w:val="26"/>
          <w:szCs w:val="26"/>
        </w:rPr>
        <w:t xml:space="preserve">3.5. Оплата по настоящему Контракту осуществляется за счет средств федерального бюджета и производится Заказчиком путем перечисления денежных средств на расчетный счет Исполнителя в течение 7 (семи) рабочих дней с даты подписания акта сдачи-приемки оказанных </w:t>
      </w:r>
      <w:r w:rsidRPr="00245526">
        <w:rPr>
          <w:rFonts w:eastAsia="Arial Unicode MS"/>
          <w:sz w:val="26"/>
          <w:szCs w:val="26"/>
        </w:rPr>
        <w:t>услуг (или УПД) на основании акта сдачи-приемки оказанных услуг (или УПД) и предоставленного</w:t>
      </w:r>
      <w:r w:rsidRPr="00372071">
        <w:rPr>
          <w:rFonts w:eastAsia="Arial Unicode MS"/>
          <w:sz w:val="26"/>
          <w:szCs w:val="26"/>
        </w:rPr>
        <w:t xml:space="preserve"> Исполнителем счета.</w:t>
      </w:r>
    </w:p>
    <w:p w14:paraId="5CA9A04B" w14:textId="77777777" w:rsidR="0029505C" w:rsidRPr="00372071" w:rsidRDefault="0029505C" w:rsidP="0029505C">
      <w:pPr>
        <w:tabs>
          <w:tab w:val="left" w:pos="9355"/>
        </w:tabs>
        <w:ind w:firstLine="567"/>
        <w:jc w:val="both"/>
        <w:rPr>
          <w:rFonts w:eastAsia="Arial Unicode MS"/>
          <w:sz w:val="26"/>
          <w:szCs w:val="26"/>
        </w:rPr>
      </w:pPr>
      <w:r w:rsidRPr="00372071">
        <w:rPr>
          <w:rFonts w:eastAsia="Arial Unicode MS"/>
          <w:sz w:val="26"/>
          <w:szCs w:val="26"/>
        </w:rPr>
        <w:t xml:space="preserve">3.6. Оплата по Контракту осуществляется в рублях Российской Федерации. </w:t>
      </w:r>
    </w:p>
    <w:p w14:paraId="727734D6" w14:textId="77777777" w:rsidR="0029505C" w:rsidRPr="00372071" w:rsidRDefault="0029505C" w:rsidP="0029505C">
      <w:pPr>
        <w:tabs>
          <w:tab w:val="left" w:pos="9355"/>
        </w:tabs>
        <w:ind w:firstLine="567"/>
        <w:jc w:val="both"/>
        <w:rPr>
          <w:rFonts w:eastAsia="Arial Unicode MS"/>
          <w:sz w:val="26"/>
          <w:szCs w:val="26"/>
        </w:rPr>
      </w:pPr>
      <w:r w:rsidRPr="00372071">
        <w:rPr>
          <w:rFonts w:eastAsia="Arial Unicode MS"/>
          <w:sz w:val="26"/>
          <w:szCs w:val="26"/>
        </w:rPr>
        <w:lastRenderedPageBreak/>
        <w:t>КБК</w:t>
      </w:r>
      <w:r w:rsidRPr="00245526">
        <w:rPr>
          <w:rFonts w:eastAsia="Arial Unicode MS"/>
          <w:sz w:val="26"/>
          <w:szCs w:val="26"/>
        </w:rPr>
        <w:t xml:space="preserve">: </w:t>
      </w:r>
      <w:r w:rsidRPr="00245526">
        <w:rPr>
          <w:color w:val="000000"/>
          <w:sz w:val="26"/>
          <w:szCs w:val="26"/>
        </w:rPr>
        <w:t>081 0405 25 4 02 90020 244</w:t>
      </w:r>
    </w:p>
    <w:p w14:paraId="6232DC8B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ИКЗ</w:t>
      </w:r>
      <w:r w:rsidRPr="00FE6442">
        <w:rPr>
          <w:sz w:val="26"/>
          <w:szCs w:val="26"/>
        </w:rPr>
        <w:t>: 261231129080323110100100240000000000.</w:t>
      </w:r>
    </w:p>
    <w:p w14:paraId="5443A26D" w14:textId="77777777" w:rsidR="0029505C" w:rsidRDefault="0029505C" w:rsidP="0029505C">
      <w:pPr>
        <w:numPr>
          <w:ilvl w:val="0"/>
          <w:numId w:val="1"/>
        </w:numPr>
        <w:ind w:left="0" w:firstLine="567"/>
        <w:jc w:val="center"/>
        <w:rPr>
          <w:b/>
          <w:color w:val="000000"/>
          <w:sz w:val="26"/>
          <w:szCs w:val="26"/>
        </w:rPr>
      </w:pPr>
      <w:r w:rsidRPr="00372071">
        <w:rPr>
          <w:b/>
          <w:color w:val="000000"/>
          <w:sz w:val="26"/>
          <w:szCs w:val="26"/>
        </w:rPr>
        <w:t>СРОКИ ИСПОЛНЕНИЯ И ПОРЯДОК ПРИЕМКИ УСЛУГ</w:t>
      </w:r>
    </w:p>
    <w:p w14:paraId="41BB18F2" w14:textId="77777777" w:rsidR="0029505C" w:rsidRPr="00372071" w:rsidRDefault="0029505C" w:rsidP="0029505C">
      <w:pPr>
        <w:ind w:left="567"/>
        <w:rPr>
          <w:b/>
          <w:color w:val="000000"/>
          <w:sz w:val="26"/>
          <w:szCs w:val="26"/>
        </w:rPr>
      </w:pPr>
    </w:p>
    <w:p w14:paraId="41B8E497" w14:textId="77777777" w:rsidR="0029505C" w:rsidRPr="00372071" w:rsidRDefault="0029505C" w:rsidP="0029505C">
      <w:pPr>
        <w:pStyle w:val="1KGK9"/>
        <w:ind w:firstLine="567"/>
        <w:jc w:val="both"/>
        <w:rPr>
          <w:rFonts w:ascii="Times New Roman" w:hAnsi="Times New Roman"/>
          <w:snapToGrid/>
          <w:color w:val="000000"/>
          <w:sz w:val="26"/>
          <w:szCs w:val="26"/>
        </w:rPr>
      </w:pPr>
      <w:r w:rsidRPr="00372071">
        <w:rPr>
          <w:rFonts w:ascii="Times New Roman" w:hAnsi="Times New Roman"/>
          <w:snapToGrid/>
          <w:color w:val="000000"/>
          <w:sz w:val="26"/>
          <w:szCs w:val="26"/>
        </w:rPr>
        <w:t xml:space="preserve">4.1. Исполнитель оказывает услуги, предусмотренные п. 1 настоящего Контракта, </w:t>
      </w:r>
      <w:r w:rsidRPr="00372071">
        <w:rPr>
          <w:rFonts w:ascii="Times New Roman" w:hAnsi="Times New Roman"/>
          <w:color w:val="000000"/>
          <w:sz w:val="26"/>
          <w:szCs w:val="26"/>
        </w:rPr>
        <w:t xml:space="preserve">в течение 30 (тридцати) рабочих дней </w:t>
      </w:r>
      <w:r w:rsidRPr="00372071">
        <w:rPr>
          <w:rFonts w:ascii="Times New Roman" w:hAnsi="Times New Roman"/>
          <w:sz w:val="26"/>
          <w:szCs w:val="26"/>
        </w:rPr>
        <w:t>с момента подписания Контракта.</w:t>
      </w:r>
    </w:p>
    <w:p w14:paraId="6D26452D" w14:textId="77777777" w:rsidR="0029505C" w:rsidRPr="00245526" w:rsidRDefault="0029505C" w:rsidP="0029505C">
      <w:pPr>
        <w:pStyle w:val="1KGK9"/>
        <w:ind w:firstLine="567"/>
        <w:jc w:val="both"/>
        <w:rPr>
          <w:rFonts w:ascii="Times New Roman" w:hAnsi="Times New Roman"/>
          <w:snapToGrid/>
          <w:color w:val="000000"/>
          <w:sz w:val="26"/>
          <w:szCs w:val="26"/>
        </w:rPr>
      </w:pPr>
      <w:r w:rsidRPr="00372071">
        <w:rPr>
          <w:rFonts w:ascii="Times New Roman" w:hAnsi="Times New Roman"/>
          <w:snapToGrid/>
          <w:color w:val="000000"/>
          <w:sz w:val="26"/>
          <w:szCs w:val="26"/>
        </w:rPr>
        <w:t xml:space="preserve">4.2. </w:t>
      </w:r>
      <w:r w:rsidRPr="00245526">
        <w:rPr>
          <w:rFonts w:ascii="Times New Roman" w:eastAsia="Calibri" w:hAnsi="Times New Roman"/>
          <w:sz w:val="26"/>
          <w:szCs w:val="26"/>
        </w:rPr>
        <w:t>Услуги оказываются Исполнителем в соответствии с требованиями Описания объекта закупки (Приложение №2) и Спецификации (Приложение №1).</w:t>
      </w:r>
    </w:p>
    <w:p w14:paraId="7038C4C2" w14:textId="77777777" w:rsidR="0029505C" w:rsidRPr="00D54561" w:rsidRDefault="0029505C" w:rsidP="0029505C">
      <w:pPr>
        <w:pStyle w:val="1KGK9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45526">
        <w:rPr>
          <w:rFonts w:ascii="Times New Roman" w:hAnsi="Times New Roman"/>
          <w:color w:val="000000"/>
          <w:sz w:val="26"/>
          <w:szCs w:val="26"/>
        </w:rPr>
        <w:t>4.3. Порядок сдачи-приемки работ.</w:t>
      </w:r>
    </w:p>
    <w:p w14:paraId="4CE13898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>Исполнитель по завершению работ направляет Заказчику Универсальный передаточный документ (УПД).</w:t>
      </w:r>
    </w:p>
    <w:p w14:paraId="7744EB45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>Заказчик в течение 5 (пяти) рабочих дней с даты получения от Исполнителя УПД обязан подписать УПД и направить его в адрес Исполнителя или дать мотивированный отказ.</w:t>
      </w:r>
    </w:p>
    <w:p w14:paraId="2A029DEB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 xml:space="preserve">В случае неполучения от Заказчика в указанный срок подписанного УПД и отсутствия мотивированного отказа от его подписания, работы считаются выполненными Исполнителем надлежаще и принятыми Заказчиком без замечаний.  </w:t>
      </w:r>
    </w:p>
    <w:p w14:paraId="417110EB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>В случае мотивированного отказа Заказчика от приемки выполненных работ, Сторонами составляется и подписывается двусторонний акт с перечнем необходимых доработок и сроков их выполнения.</w:t>
      </w:r>
    </w:p>
    <w:p w14:paraId="29A2EB54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>Доработки по мотивированному отказу Заказчика производятся Исполнителем за свой счет при условии, что они не выходят за рамки Контракта. Повторное предъявление и повторная приемка работы после проведения доработок осуществляется в порядке, установленном для первоначальной сдачи-приемки работ.</w:t>
      </w:r>
    </w:p>
    <w:p w14:paraId="6A2AB4D4" w14:textId="77777777" w:rsidR="0029505C" w:rsidRPr="00372071" w:rsidRDefault="0029505C" w:rsidP="0029505C">
      <w:pPr>
        <w:pStyle w:val="1KGK9"/>
        <w:ind w:firstLine="567"/>
        <w:jc w:val="both"/>
        <w:rPr>
          <w:rFonts w:ascii="Times New Roman" w:hAnsi="Times New Roman"/>
          <w:snapToGrid/>
          <w:color w:val="000000"/>
          <w:sz w:val="26"/>
          <w:szCs w:val="26"/>
        </w:rPr>
      </w:pPr>
      <w:r w:rsidRPr="00372071">
        <w:rPr>
          <w:rFonts w:ascii="Times New Roman" w:hAnsi="Times New Roman"/>
          <w:snapToGrid/>
          <w:color w:val="000000"/>
          <w:sz w:val="26"/>
          <w:szCs w:val="26"/>
        </w:rPr>
        <w:t>4.4. Исполнитель вправе, по согласованию с Заказчиком, досрочно сдать оказанные услуги, а Заказчик принять такие услуги в соответствии с условиями настоящего Контракта.</w:t>
      </w:r>
    </w:p>
    <w:p w14:paraId="03681584" w14:textId="77777777" w:rsidR="0029505C" w:rsidRPr="00372071" w:rsidRDefault="0029505C" w:rsidP="0029505C">
      <w:pPr>
        <w:pStyle w:val="1KGK9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4B0E1D07" w14:textId="77777777" w:rsidR="0029505C" w:rsidRDefault="0029505C" w:rsidP="0029505C">
      <w:pPr>
        <w:pStyle w:val="1KGK9"/>
        <w:numPr>
          <w:ilvl w:val="0"/>
          <w:numId w:val="1"/>
        </w:numPr>
        <w:ind w:left="0"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72071">
        <w:rPr>
          <w:rFonts w:ascii="Times New Roman" w:hAnsi="Times New Roman"/>
          <w:b/>
          <w:color w:val="000000"/>
          <w:sz w:val="26"/>
          <w:szCs w:val="26"/>
        </w:rPr>
        <w:t>ФОРС-МАЖОР</w:t>
      </w:r>
    </w:p>
    <w:p w14:paraId="777C7898" w14:textId="77777777" w:rsidR="0029505C" w:rsidRPr="00372071" w:rsidRDefault="0029505C" w:rsidP="0029505C">
      <w:pPr>
        <w:pStyle w:val="1KGK9"/>
        <w:ind w:left="567"/>
        <w:rPr>
          <w:rFonts w:ascii="Times New Roman" w:hAnsi="Times New Roman"/>
          <w:b/>
          <w:color w:val="000000"/>
          <w:sz w:val="26"/>
          <w:szCs w:val="26"/>
        </w:rPr>
      </w:pPr>
    </w:p>
    <w:p w14:paraId="7D2B645D" w14:textId="77777777" w:rsidR="0029505C" w:rsidRPr="00372071" w:rsidRDefault="0029505C" w:rsidP="0029505C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72071">
        <w:rPr>
          <w:rFonts w:ascii="Times New Roman" w:hAnsi="Times New Roman"/>
          <w:color w:val="000000"/>
          <w:sz w:val="26"/>
          <w:szCs w:val="26"/>
        </w:rPr>
        <w:t xml:space="preserve">5.1. Ни одна из Сторон не несет ответственности перед другой Стороной за неисполнение обязательств по настоящему </w:t>
      </w:r>
      <w:r w:rsidRPr="00372071">
        <w:rPr>
          <w:rFonts w:ascii="Times New Roman" w:hAnsi="Times New Roman"/>
          <w:bCs/>
          <w:color w:val="000000"/>
          <w:sz w:val="26"/>
          <w:szCs w:val="26"/>
        </w:rPr>
        <w:t>Контракт</w:t>
      </w:r>
      <w:r w:rsidRPr="00372071">
        <w:rPr>
          <w:rFonts w:ascii="Times New Roman" w:hAnsi="Times New Roman"/>
          <w:color w:val="000000"/>
          <w:sz w:val="26"/>
          <w:szCs w:val="26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террористические акты,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4B63B73" w14:textId="77777777" w:rsidR="0029505C" w:rsidRPr="00372071" w:rsidRDefault="0029505C" w:rsidP="0029505C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72071">
        <w:rPr>
          <w:rFonts w:ascii="Times New Roman" w:hAnsi="Times New Roman"/>
          <w:color w:val="000000"/>
          <w:sz w:val="26"/>
          <w:szCs w:val="26"/>
        </w:rPr>
        <w:t>5.2. 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5E136166" w14:textId="77777777" w:rsidR="0029505C" w:rsidRPr="00372071" w:rsidRDefault="0029505C" w:rsidP="0029505C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72071">
        <w:rPr>
          <w:rFonts w:ascii="Times New Roman" w:hAnsi="Times New Roman"/>
          <w:color w:val="000000"/>
          <w:sz w:val="26"/>
          <w:szCs w:val="26"/>
        </w:rPr>
        <w:t xml:space="preserve">5.3.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372071">
        <w:rPr>
          <w:rFonts w:ascii="Times New Roman" w:hAnsi="Times New Roman"/>
          <w:bCs/>
          <w:color w:val="000000"/>
          <w:sz w:val="26"/>
          <w:szCs w:val="26"/>
        </w:rPr>
        <w:t>Контракт</w:t>
      </w:r>
      <w:r w:rsidRPr="00372071">
        <w:rPr>
          <w:rFonts w:ascii="Times New Roman" w:hAnsi="Times New Roman"/>
          <w:color w:val="000000"/>
          <w:sz w:val="26"/>
          <w:szCs w:val="26"/>
        </w:rPr>
        <w:t>у.</w:t>
      </w:r>
    </w:p>
    <w:p w14:paraId="288C6FDB" w14:textId="77777777" w:rsidR="0029505C" w:rsidRDefault="0029505C" w:rsidP="0029505C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72071">
        <w:rPr>
          <w:rFonts w:ascii="Times New Roman" w:hAnsi="Times New Roman"/>
          <w:color w:val="000000"/>
          <w:sz w:val="26"/>
          <w:szCs w:val="26"/>
        </w:rPr>
        <w:t xml:space="preserve">5.4. Если обстоятельства непреодолимой силы действуют на протяжении 3 (трех) последовательных месяцев, настоящий </w:t>
      </w:r>
      <w:r w:rsidRPr="00372071">
        <w:rPr>
          <w:rFonts w:ascii="Times New Roman" w:hAnsi="Times New Roman"/>
          <w:bCs/>
          <w:color w:val="000000"/>
          <w:sz w:val="26"/>
          <w:szCs w:val="26"/>
        </w:rPr>
        <w:t>Контракт,</w:t>
      </w:r>
      <w:r w:rsidRPr="00372071">
        <w:rPr>
          <w:rFonts w:ascii="Times New Roman" w:hAnsi="Times New Roman"/>
          <w:color w:val="000000"/>
          <w:sz w:val="26"/>
          <w:szCs w:val="26"/>
        </w:rPr>
        <w:t xml:space="preserve"> может быть расторгнут любой из Сторон путем направления письменного уведомления другой Стороне.</w:t>
      </w:r>
    </w:p>
    <w:p w14:paraId="2EABEA51" w14:textId="77777777" w:rsidR="0029505C" w:rsidRPr="00372071" w:rsidRDefault="0029505C" w:rsidP="0029505C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4490364" w14:textId="77777777" w:rsidR="0029505C" w:rsidRDefault="0029505C" w:rsidP="0029505C">
      <w:pPr>
        <w:numPr>
          <w:ilvl w:val="0"/>
          <w:numId w:val="1"/>
        </w:numPr>
        <w:ind w:left="0" w:firstLine="567"/>
        <w:jc w:val="center"/>
        <w:rPr>
          <w:b/>
          <w:color w:val="000000"/>
          <w:sz w:val="26"/>
          <w:szCs w:val="26"/>
        </w:rPr>
      </w:pPr>
      <w:r w:rsidRPr="00372071">
        <w:rPr>
          <w:b/>
          <w:color w:val="000000"/>
          <w:sz w:val="26"/>
          <w:szCs w:val="26"/>
        </w:rPr>
        <w:t>ПОРЯДОК РАССМОТРЕНИЯ СПОРОВ</w:t>
      </w:r>
    </w:p>
    <w:p w14:paraId="5013BE43" w14:textId="77777777" w:rsidR="0029505C" w:rsidRPr="00372071" w:rsidRDefault="0029505C" w:rsidP="0029505C">
      <w:pPr>
        <w:ind w:left="567"/>
        <w:rPr>
          <w:b/>
          <w:color w:val="000000"/>
          <w:sz w:val="26"/>
          <w:szCs w:val="26"/>
        </w:rPr>
      </w:pPr>
    </w:p>
    <w:p w14:paraId="2076ED41" w14:textId="77777777" w:rsidR="0029505C" w:rsidRPr="00372071" w:rsidRDefault="0029505C" w:rsidP="0029505C">
      <w:pPr>
        <w:pStyle w:val="ConsPlusNonformat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2071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6.1. </w:t>
      </w:r>
      <w:r w:rsidRPr="00372071">
        <w:rPr>
          <w:rFonts w:ascii="Times New Roman" w:hAnsi="Times New Roman" w:cs="Times New Roman"/>
          <w:sz w:val="26"/>
          <w:szCs w:val="26"/>
        </w:rPr>
        <w:t>Все споры и разногласия, которые могут возникнуть между Сторонами по вопросам, не нашедшим своего разрешения в тексте Контракта, будут разрешаться путём переговоров, а в случае не достижения соглашения по возникшим разногласиям – в претензионном порядке.</w:t>
      </w:r>
    </w:p>
    <w:p w14:paraId="0D789315" w14:textId="77777777" w:rsidR="0029505C" w:rsidRPr="00372071" w:rsidRDefault="0029505C" w:rsidP="0029505C">
      <w:pPr>
        <w:pStyle w:val="ConsPlusNonformat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6.</w:t>
      </w:r>
      <w:r w:rsidRPr="00372071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Pr="0037207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Срок рассмотрения претензии не может превышать </w:t>
      </w:r>
      <w:r w:rsidRPr="00372071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7 (семи) календарных дней</w:t>
      </w:r>
      <w:r w:rsidRPr="0037207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372071">
        <w:rPr>
          <w:rFonts w:ascii="Times New Roman" w:eastAsia="Calibri" w:hAnsi="Times New Roman" w:cs="Times New Roman"/>
          <w:sz w:val="26"/>
          <w:szCs w:val="26"/>
          <w:lang w:eastAsia="en-US"/>
        </w:rPr>
        <w:t>с даты ее получения стороной.</w:t>
      </w:r>
    </w:p>
    <w:p w14:paraId="65AF5682" w14:textId="77777777" w:rsidR="0029505C" w:rsidRPr="00372071" w:rsidRDefault="0029505C" w:rsidP="0029505C">
      <w:pPr>
        <w:ind w:right="-1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372071">
        <w:rPr>
          <w:sz w:val="26"/>
          <w:szCs w:val="26"/>
        </w:rPr>
        <w:t>.3</w:t>
      </w:r>
      <w:r>
        <w:rPr>
          <w:sz w:val="26"/>
          <w:szCs w:val="26"/>
        </w:rPr>
        <w:t xml:space="preserve">. </w:t>
      </w:r>
      <w:r w:rsidRPr="00372071">
        <w:rPr>
          <w:bCs/>
          <w:sz w:val="26"/>
          <w:szCs w:val="26"/>
        </w:rPr>
        <w:t>При не урегулировании в процессе переговоров спорных вопросов, споры разрешаются в Арбитражном суде Краснодарского края в порядке, установленном действующим законодательством Российской Федерации.</w:t>
      </w:r>
    </w:p>
    <w:p w14:paraId="129696D1" w14:textId="77777777" w:rsidR="0029505C" w:rsidRPr="00372071" w:rsidRDefault="0029505C" w:rsidP="0029505C">
      <w:pPr>
        <w:ind w:firstLine="567"/>
        <w:jc w:val="both"/>
        <w:rPr>
          <w:b/>
          <w:color w:val="000000"/>
          <w:sz w:val="26"/>
          <w:szCs w:val="26"/>
        </w:rPr>
      </w:pPr>
    </w:p>
    <w:p w14:paraId="36247E62" w14:textId="77777777" w:rsidR="0029505C" w:rsidRDefault="0029505C" w:rsidP="0029505C">
      <w:pPr>
        <w:numPr>
          <w:ilvl w:val="0"/>
          <w:numId w:val="2"/>
        </w:numPr>
        <w:ind w:left="0" w:firstLine="567"/>
        <w:jc w:val="center"/>
        <w:rPr>
          <w:b/>
          <w:color w:val="000000"/>
          <w:sz w:val="26"/>
          <w:szCs w:val="26"/>
        </w:rPr>
      </w:pPr>
      <w:r w:rsidRPr="00372071">
        <w:rPr>
          <w:b/>
          <w:color w:val="000000"/>
          <w:sz w:val="26"/>
          <w:szCs w:val="26"/>
        </w:rPr>
        <w:t>ПРОЧИЕ УСЛОВИЯ</w:t>
      </w:r>
    </w:p>
    <w:p w14:paraId="311140C2" w14:textId="77777777" w:rsidR="0029505C" w:rsidRPr="00372071" w:rsidRDefault="0029505C" w:rsidP="0029505C">
      <w:pPr>
        <w:ind w:left="567"/>
        <w:rPr>
          <w:b/>
          <w:color w:val="000000"/>
          <w:sz w:val="26"/>
          <w:szCs w:val="26"/>
        </w:rPr>
      </w:pPr>
    </w:p>
    <w:p w14:paraId="7DEE0D11" w14:textId="77777777" w:rsidR="0029505C" w:rsidRPr="00372071" w:rsidRDefault="0029505C" w:rsidP="0029505C">
      <w:pPr>
        <w:pStyle w:val="1KGK9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72071">
        <w:rPr>
          <w:rFonts w:ascii="Times New Roman" w:hAnsi="Times New Roman"/>
          <w:color w:val="000000"/>
          <w:sz w:val="26"/>
          <w:szCs w:val="26"/>
        </w:rPr>
        <w:t>7.1.</w:t>
      </w:r>
      <w:r w:rsidRPr="00372071">
        <w:rPr>
          <w:rFonts w:ascii="Times New Roman" w:hAnsi="Times New Roman"/>
          <w:b/>
          <w:color w:val="000000"/>
          <w:sz w:val="26"/>
          <w:szCs w:val="26"/>
        </w:rPr>
        <w:t>  </w:t>
      </w:r>
      <w:r w:rsidRPr="00372071">
        <w:rPr>
          <w:rFonts w:ascii="Times New Roman" w:hAnsi="Times New Roman"/>
          <w:color w:val="000000"/>
          <w:sz w:val="26"/>
          <w:szCs w:val="26"/>
        </w:rPr>
        <w:t xml:space="preserve">Любые изменения и дополнения к настоящему </w:t>
      </w:r>
      <w:r w:rsidRPr="00372071">
        <w:rPr>
          <w:rFonts w:ascii="Times New Roman" w:hAnsi="Times New Roman"/>
          <w:bCs/>
          <w:color w:val="000000"/>
          <w:sz w:val="26"/>
          <w:szCs w:val="26"/>
        </w:rPr>
        <w:t>Контракт</w:t>
      </w:r>
      <w:r w:rsidRPr="00372071">
        <w:rPr>
          <w:rFonts w:ascii="Times New Roman" w:hAnsi="Times New Roman"/>
          <w:color w:val="000000"/>
          <w:sz w:val="26"/>
          <w:szCs w:val="26"/>
        </w:rPr>
        <w:t>у имеют силу в том случае, если они оформлены в письменном виде и подписаны Сторонами.</w:t>
      </w:r>
    </w:p>
    <w:p w14:paraId="30784707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 xml:space="preserve">7.2. Досрочное расторжение </w:t>
      </w:r>
      <w:r w:rsidRPr="00372071">
        <w:rPr>
          <w:bCs/>
          <w:color w:val="000000"/>
          <w:sz w:val="26"/>
          <w:szCs w:val="26"/>
        </w:rPr>
        <w:t>Контракт</w:t>
      </w:r>
      <w:r w:rsidRPr="00372071">
        <w:rPr>
          <w:color w:val="000000"/>
          <w:sz w:val="26"/>
          <w:szCs w:val="26"/>
        </w:rPr>
        <w:t>а может иметь место по согласованию Сторон, либо, по основаниям, предусмотренным действующим законодательством.</w:t>
      </w:r>
    </w:p>
    <w:p w14:paraId="1149A925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  <w:r w:rsidRPr="00372071">
        <w:rPr>
          <w:color w:val="000000"/>
          <w:sz w:val="26"/>
          <w:szCs w:val="26"/>
        </w:rPr>
        <w:t xml:space="preserve">7.3. Настоящий </w:t>
      </w:r>
      <w:r w:rsidRPr="00372071">
        <w:rPr>
          <w:bCs/>
          <w:color w:val="000000"/>
          <w:sz w:val="26"/>
          <w:szCs w:val="26"/>
        </w:rPr>
        <w:t>Контракт</w:t>
      </w:r>
      <w:r w:rsidRPr="00372071">
        <w:rPr>
          <w:color w:val="000000"/>
          <w:sz w:val="26"/>
          <w:szCs w:val="26"/>
        </w:rPr>
        <w:t xml:space="preserve"> составлен в двух экземплярах: один экземпляр для Заказчика и один экземпляр для Исполнителя.</w:t>
      </w:r>
    </w:p>
    <w:p w14:paraId="51EA9C80" w14:textId="77777777" w:rsidR="0029505C" w:rsidRPr="00372071" w:rsidRDefault="0029505C" w:rsidP="0029505C">
      <w:pPr>
        <w:ind w:firstLine="567"/>
        <w:jc w:val="both"/>
        <w:rPr>
          <w:color w:val="000000"/>
          <w:sz w:val="26"/>
          <w:szCs w:val="26"/>
        </w:rPr>
      </w:pPr>
    </w:p>
    <w:p w14:paraId="3082ACD9" w14:textId="77777777" w:rsidR="0029505C" w:rsidRPr="00372071" w:rsidRDefault="0029505C" w:rsidP="0029505C">
      <w:pPr>
        <w:pStyle w:val="1KGK9"/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72071">
        <w:rPr>
          <w:rFonts w:ascii="Times New Roman" w:hAnsi="Times New Roman"/>
          <w:b/>
          <w:color w:val="000000"/>
          <w:sz w:val="26"/>
          <w:szCs w:val="26"/>
        </w:rPr>
        <w:t>ОТВЕТСТВЕННОСТЬ СТОРОН</w:t>
      </w:r>
    </w:p>
    <w:p w14:paraId="202DCC36" w14:textId="77777777" w:rsidR="0029505C" w:rsidRPr="00372071" w:rsidRDefault="0029505C" w:rsidP="0029505C">
      <w:pPr>
        <w:pStyle w:val="1KGK9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14:paraId="1800031E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 xml:space="preserve">8.1.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 настоящего Контракта. </w:t>
      </w:r>
    </w:p>
    <w:p w14:paraId="53846506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8.2.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неустойки (штрафа, пени).</w:t>
      </w:r>
    </w:p>
    <w:p w14:paraId="192469D4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8.3.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14:paraId="24FCAAE8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8.4.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C35454D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а) 1000 рублей, если цена контракта не превышает 3 млн. рублей (включительно);</w:t>
      </w:r>
    </w:p>
    <w:p w14:paraId="72B0453B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8.5.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6F5CD35B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а) 1000 рублей, если цена контракта не превышает 3 млн. рублей;</w:t>
      </w:r>
    </w:p>
    <w:p w14:paraId="57252BB0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8.6.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4809F2DA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а) 10 процентов цены контракта (этапа) в случае, если цена контракта (этапа) не превышает 3 млн. рублей;</w:t>
      </w:r>
    </w:p>
    <w:p w14:paraId="40B66EF6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lastRenderedPageBreak/>
        <w:t>8.7.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31CB9E12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 xml:space="preserve">8.8. Общая сумма начисленных штрафов </w:t>
      </w:r>
      <w:r w:rsidRPr="00372071">
        <w:rPr>
          <w:sz w:val="26"/>
          <w:szCs w:val="26"/>
        </w:rPr>
        <w:t>за неисполнение или ненадлежащее исполнение Исполнителем обязательств</w:t>
      </w:r>
      <w:r w:rsidRPr="00372071">
        <w:rPr>
          <w:sz w:val="26"/>
          <w:szCs w:val="26"/>
          <w:lang w:eastAsia="ru-RU"/>
        </w:rPr>
        <w:t>, предусмотренных Контрактом, не может превышать цену Контракта.</w:t>
      </w:r>
    </w:p>
    <w:p w14:paraId="6B7BF60C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color w:val="000000"/>
          <w:sz w:val="26"/>
          <w:szCs w:val="26"/>
        </w:rPr>
        <w:t>8.9.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D9B1E94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8.10. Сторона Контракта освобождается от уплаты неустойки (пени, штрафа) если докажет, что просрочка исполнения указанного обязательства произошла вследствие обстоятельств непреодолимой силы или по вине другой стороны.</w:t>
      </w:r>
    </w:p>
    <w:p w14:paraId="12F0BCC1" w14:textId="77777777" w:rsidR="0029505C" w:rsidRPr="00372071" w:rsidRDefault="0029505C" w:rsidP="0029505C">
      <w:pPr>
        <w:pStyle w:val="11"/>
        <w:spacing w:before="0" w:after="0"/>
        <w:ind w:firstLine="567"/>
        <w:jc w:val="both"/>
        <w:rPr>
          <w:sz w:val="26"/>
          <w:szCs w:val="26"/>
          <w:lang w:eastAsia="ru-RU"/>
        </w:rPr>
      </w:pPr>
      <w:r w:rsidRPr="00372071">
        <w:rPr>
          <w:sz w:val="26"/>
          <w:szCs w:val="26"/>
          <w:lang w:eastAsia="ru-RU"/>
        </w:rPr>
        <w:t>8.11. Уплата неустойки не освобождает Стороны от исполнения обязательств или устранения нарушений.</w:t>
      </w:r>
    </w:p>
    <w:p w14:paraId="3885F94D" w14:textId="77777777" w:rsidR="0029505C" w:rsidRPr="00372071" w:rsidRDefault="0029505C" w:rsidP="0029505C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14:paraId="06B9D9DD" w14:textId="77777777" w:rsidR="0029505C" w:rsidRDefault="0029505C" w:rsidP="0029505C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-142" w:firstLine="567"/>
        <w:jc w:val="center"/>
        <w:rPr>
          <w:b/>
          <w:bCs/>
          <w:sz w:val="26"/>
          <w:szCs w:val="26"/>
        </w:rPr>
      </w:pPr>
      <w:r w:rsidRPr="00372071">
        <w:rPr>
          <w:b/>
          <w:bCs/>
          <w:sz w:val="26"/>
          <w:szCs w:val="26"/>
        </w:rPr>
        <w:t>ОБСТОЯТЕЛЬСТВА НЕПРЕОДОЛИМОЙ СИЛЫ</w:t>
      </w:r>
    </w:p>
    <w:p w14:paraId="22E7B36D" w14:textId="77777777" w:rsidR="0029505C" w:rsidRPr="00372071" w:rsidRDefault="0029505C" w:rsidP="0029505C">
      <w:pPr>
        <w:tabs>
          <w:tab w:val="left" w:pos="993"/>
        </w:tabs>
        <w:autoSpaceDE w:val="0"/>
        <w:autoSpaceDN w:val="0"/>
        <w:adjustRightInd w:val="0"/>
        <w:ind w:left="567" w:right="-142"/>
        <w:rPr>
          <w:b/>
          <w:bCs/>
          <w:sz w:val="26"/>
          <w:szCs w:val="26"/>
        </w:rPr>
      </w:pPr>
    </w:p>
    <w:p w14:paraId="2DDB22A8" w14:textId="77777777" w:rsidR="0029505C" w:rsidRPr="00372071" w:rsidRDefault="0029505C" w:rsidP="0029505C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bookmarkStart w:id="0" w:name="_Hlk35874892"/>
      <w:r>
        <w:rPr>
          <w:sz w:val="26"/>
          <w:szCs w:val="26"/>
        </w:rPr>
        <w:t>9</w:t>
      </w:r>
      <w:r w:rsidRPr="00372071">
        <w:rPr>
          <w:sz w:val="26"/>
          <w:szCs w:val="26"/>
        </w:rPr>
        <w:t>.1. Стороны освобождаются от ответственности за полное или частичное неисполнение своих обязательств по Контракту, в случае если оно явилось следствием обстоятельств непреодолимой силы, а именно стихийных бедствий, диверсий, военных действий, блокад, препятствующих надлежащему исполнению обязательств по Контракту, а также других чрезвычайных обстоятельств, которые непосредственно повлияли на исполнение сторонами своих обязательств, и которые стороны были не в состоянии предвидеть и предотвратить.</w:t>
      </w:r>
    </w:p>
    <w:p w14:paraId="4ACD5A80" w14:textId="77777777" w:rsidR="0029505C" w:rsidRPr="00372071" w:rsidRDefault="0029505C" w:rsidP="0029505C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372071">
        <w:rPr>
          <w:sz w:val="26"/>
          <w:szCs w:val="26"/>
        </w:rPr>
        <w:t>.2 Сторона, для которой надлежащее исполнение обязательств оказалось невозможным вследствие обстоятельств непреодолимой силы, обязана не позднее 5 (пяти) рабочих дней после их возникновения предоставить друг другу необходимые документы компетентных учреждений или органов государственной власти.</w:t>
      </w:r>
    </w:p>
    <w:p w14:paraId="4315C7AD" w14:textId="77777777" w:rsidR="0029505C" w:rsidRPr="00372071" w:rsidRDefault="0029505C" w:rsidP="0029505C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14:paraId="359A1642" w14:textId="77777777" w:rsidR="0029505C" w:rsidRDefault="0029505C" w:rsidP="0029505C">
      <w:pPr>
        <w:tabs>
          <w:tab w:val="left" w:pos="993"/>
        </w:tabs>
        <w:autoSpaceDE w:val="0"/>
        <w:autoSpaceDN w:val="0"/>
        <w:adjustRightInd w:val="0"/>
        <w:ind w:right="-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372071">
        <w:rPr>
          <w:sz w:val="26"/>
          <w:szCs w:val="26"/>
        </w:rPr>
        <w:t>.3Подтверждением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bookmarkEnd w:id="0"/>
    <w:p w14:paraId="7354B6B8" w14:textId="77777777" w:rsidR="0029505C" w:rsidRPr="00372071" w:rsidRDefault="0029505C" w:rsidP="0029505C">
      <w:pPr>
        <w:widowControl w:val="0"/>
        <w:autoSpaceDE w:val="0"/>
        <w:autoSpaceDN w:val="0"/>
        <w:adjustRightInd w:val="0"/>
        <w:ind w:left="567"/>
        <w:jc w:val="center"/>
        <w:rPr>
          <w:b/>
          <w:sz w:val="26"/>
          <w:szCs w:val="26"/>
        </w:rPr>
      </w:pPr>
    </w:p>
    <w:p w14:paraId="13F29B65" w14:textId="77777777" w:rsidR="0029505C" w:rsidRDefault="0029505C" w:rsidP="0029505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center"/>
        <w:rPr>
          <w:b/>
          <w:sz w:val="26"/>
          <w:szCs w:val="26"/>
        </w:rPr>
      </w:pPr>
      <w:r w:rsidRPr="00372071">
        <w:rPr>
          <w:b/>
          <w:sz w:val="26"/>
          <w:szCs w:val="26"/>
        </w:rPr>
        <w:t>КОНФИДЕНЦИАЛЬНОСТЬ</w:t>
      </w:r>
    </w:p>
    <w:p w14:paraId="5D40308E" w14:textId="77777777" w:rsidR="0029505C" w:rsidRPr="00372071" w:rsidRDefault="0029505C" w:rsidP="0029505C">
      <w:pPr>
        <w:widowControl w:val="0"/>
        <w:autoSpaceDE w:val="0"/>
        <w:autoSpaceDN w:val="0"/>
        <w:adjustRightInd w:val="0"/>
        <w:ind w:left="567"/>
        <w:rPr>
          <w:b/>
          <w:sz w:val="26"/>
          <w:szCs w:val="26"/>
        </w:rPr>
      </w:pPr>
    </w:p>
    <w:p w14:paraId="0293A0A4" w14:textId="77777777" w:rsidR="0029505C" w:rsidRPr="00372071" w:rsidRDefault="0029505C" w:rsidP="0029505C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</w:t>
      </w:r>
      <w:r w:rsidRPr="00372071">
        <w:rPr>
          <w:rFonts w:ascii="Times New Roman" w:hAnsi="Times New Roman"/>
          <w:color w:val="000000"/>
          <w:sz w:val="26"/>
          <w:szCs w:val="26"/>
        </w:rPr>
        <w:t>.1. Стороны обязуются строго соблюдать конфиденциальность и секретность технической, финансовой, коммерческой и другой информации по Контракту и принимать все необходимые меры к предотвращению разглашения имеющихся сведений в течение всего срока действия Контракта и пяти лет после его прекращения.</w:t>
      </w:r>
    </w:p>
    <w:p w14:paraId="74865A03" w14:textId="77777777" w:rsidR="0029505C" w:rsidRPr="00372071" w:rsidRDefault="0029505C" w:rsidP="0029505C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</w:t>
      </w:r>
      <w:r w:rsidRPr="00372071">
        <w:rPr>
          <w:rFonts w:ascii="Times New Roman" w:hAnsi="Times New Roman"/>
          <w:color w:val="000000"/>
          <w:sz w:val="26"/>
          <w:szCs w:val="26"/>
        </w:rPr>
        <w:t>.2. Передача указанной информации третьим лицам может осуществляться только с согласия Сторон, выраженного в письменной форме.</w:t>
      </w:r>
    </w:p>
    <w:p w14:paraId="61382C43" w14:textId="77777777" w:rsidR="0029505C" w:rsidRPr="00372071" w:rsidRDefault="0029505C" w:rsidP="0029505C">
      <w:pPr>
        <w:ind w:firstLine="567"/>
        <w:jc w:val="center"/>
        <w:rPr>
          <w:color w:val="000000"/>
          <w:sz w:val="26"/>
          <w:szCs w:val="26"/>
        </w:rPr>
      </w:pPr>
    </w:p>
    <w:p w14:paraId="4306EAF8" w14:textId="77777777" w:rsidR="0029505C" w:rsidRPr="00372071" w:rsidRDefault="0029505C" w:rsidP="0029505C">
      <w:pPr>
        <w:ind w:right="-142" w:firstLine="567"/>
        <w:jc w:val="center"/>
        <w:rPr>
          <w:b/>
          <w:sz w:val="26"/>
          <w:szCs w:val="26"/>
        </w:rPr>
      </w:pPr>
      <w:r w:rsidRPr="0037207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1</w:t>
      </w:r>
      <w:r w:rsidRPr="00372071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       </w:t>
      </w:r>
      <w:r w:rsidRPr="00372071">
        <w:rPr>
          <w:b/>
          <w:sz w:val="26"/>
          <w:szCs w:val="26"/>
        </w:rPr>
        <w:t>ИЗМЕНЕНИЕ И ПРЕКРАЩЕНИЕ КОНТРАКТА</w:t>
      </w:r>
    </w:p>
    <w:p w14:paraId="7B7103C2" w14:textId="77777777" w:rsidR="0029505C" w:rsidRPr="00372071" w:rsidRDefault="0029505C" w:rsidP="002950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372071">
        <w:rPr>
          <w:rFonts w:eastAsia="Arial Unicode MS"/>
          <w:sz w:val="26"/>
          <w:szCs w:val="26"/>
        </w:rPr>
        <w:t>1</w:t>
      </w:r>
      <w:r>
        <w:rPr>
          <w:rFonts w:eastAsia="Arial Unicode MS"/>
          <w:sz w:val="26"/>
          <w:szCs w:val="26"/>
        </w:rPr>
        <w:t>1</w:t>
      </w:r>
      <w:r w:rsidRPr="00372071">
        <w:rPr>
          <w:rFonts w:eastAsia="Arial Unicode MS"/>
          <w:sz w:val="26"/>
          <w:szCs w:val="26"/>
        </w:rPr>
        <w:t xml:space="preserve">.1. Настоящий Контракт вступает в силу с момента его подписания и действует </w:t>
      </w:r>
      <w:r w:rsidRPr="00372071">
        <w:rPr>
          <w:rFonts w:eastAsia="Arial Unicode MS"/>
          <w:sz w:val="26"/>
          <w:szCs w:val="26"/>
        </w:rPr>
        <w:lastRenderedPageBreak/>
        <w:t>по</w:t>
      </w:r>
      <w:r w:rsidRPr="00372071">
        <w:rPr>
          <w:bCs/>
          <w:sz w:val="26"/>
          <w:szCs w:val="26"/>
        </w:rPr>
        <w:t xml:space="preserve"> 31.12.2026. </w:t>
      </w:r>
      <w:r w:rsidRPr="00372071">
        <w:rPr>
          <w:color w:val="000000"/>
          <w:sz w:val="26"/>
          <w:szCs w:val="26"/>
        </w:rPr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 </w:t>
      </w:r>
    </w:p>
    <w:p w14:paraId="39AA173F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372071">
        <w:rPr>
          <w:sz w:val="26"/>
          <w:szCs w:val="26"/>
        </w:rPr>
        <w:t>.2.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4D4AA9C5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372071">
        <w:rPr>
          <w:sz w:val="26"/>
          <w:szCs w:val="26"/>
        </w:rPr>
        <w:t xml:space="preserve">.3. </w:t>
      </w:r>
      <w:r w:rsidRPr="00372071">
        <w:rPr>
          <w:color w:val="000000"/>
          <w:sz w:val="26"/>
          <w:szCs w:val="26"/>
        </w:rPr>
        <w:t xml:space="preserve">Изменение существенных условий Контракта при его исполнении не допускается, за исключением случаев, предусмотренных Федеральным законом </w:t>
      </w:r>
      <w:r w:rsidRPr="00372071">
        <w:rPr>
          <w:sz w:val="26"/>
          <w:szCs w:val="26"/>
          <w:lang w:eastAsia="zh-CN"/>
        </w:rPr>
        <w:t>№ 44-ФЗ.</w:t>
      </w:r>
    </w:p>
    <w:p w14:paraId="445FDB42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372071">
        <w:rPr>
          <w:sz w:val="26"/>
          <w:szCs w:val="26"/>
        </w:rPr>
        <w:t xml:space="preserve">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5" w:anchor="block_450" w:history="1">
        <w:r w:rsidRPr="00372071">
          <w:rPr>
            <w:sz w:val="26"/>
            <w:szCs w:val="26"/>
          </w:rPr>
          <w:t>гражданским законодательством</w:t>
        </w:r>
      </w:hyperlink>
      <w:r w:rsidRPr="00372071">
        <w:rPr>
          <w:sz w:val="26"/>
          <w:szCs w:val="26"/>
        </w:rPr>
        <w:t>.</w:t>
      </w:r>
    </w:p>
    <w:p w14:paraId="2C6B5403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</w:p>
    <w:p w14:paraId="2C82B32F" w14:textId="77777777" w:rsidR="0029505C" w:rsidRDefault="0029505C" w:rsidP="0029505C">
      <w:pPr>
        <w:numPr>
          <w:ilvl w:val="0"/>
          <w:numId w:val="3"/>
        </w:numPr>
        <w:ind w:right="-142"/>
        <w:jc w:val="center"/>
        <w:rPr>
          <w:b/>
          <w:sz w:val="26"/>
          <w:szCs w:val="26"/>
        </w:rPr>
      </w:pPr>
      <w:r w:rsidRPr="00372071">
        <w:rPr>
          <w:b/>
          <w:sz w:val="26"/>
          <w:szCs w:val="26"/>
        </w:rPr>
        <w:t>ЗАКЛЮЧИТЕЛЬНЫЕ ПОЛОЖЕНИЯ</w:t>
      </w:r>
    </w:p>
    <w:p w14:paraId="2D20DF7A" w14:textId="77777777" w:rsidR="0029505C" w:rsidRPr="00372071" w:rsidRDefault="0029505C" w:rsidP="0029505C">
      <w:pPr>
        <w:ind w:left="1637" w:right="-142"/>
        <w:rPr>
          <w:b/>
          <w:sz w:val="26"/>
          <w:szCs w:val="26"/>
        </w:rPr>
      </w:pPr>
    </w:p>
    <w:p w14:paraId="612A1725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372071">
        <w:rPr>
          <w:sz w:val="26"/>
          <w:szCs w:val="26"/>
        </w:rPr>
        <w:t>.1. Во всём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26C6DFC1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372071">
        <w:rPr>
          <w:sz w:val="26"/>
          <w:szCs w:val="26"/>
        </w:rPr>
        <w:t>.2. В случае изменения у какой-либо из сторон названия, банковских реквизитов, местонахождения в период действия Контракта, она обязана в течение семи календарных дней письменно уведомить об этом другую Сторону.</w:t>
      </w:r>
    </w:p>
    <w:p w14:paraId="3682A583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372071">
        <w:rPr>
          <w:sz w:val="26"/>
          <w:szCs w:val="26"/>
        </w:rPr>
        <w:t xml:space="preserve">.3. Все уведомления, связанные с исполнением настоящего Контракта, в том числе связанные с его изменением или расторжением, могут направляться в письменной форме, а также с помощью средств электронной и телефонной связи с последующим письменным подтверждением. </w:t>
      </w:r>
    </w:p>
    <w:p w14:paraId="4D14677C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Информация и документы, направленные с помощью средств электронной и телефонной связи, признаются Сторонами надлежащим подтверждением волеизъявления соответствующей Стороны при следующих условиях: они должны быть подтверждены письменно и направлены стороне посредством почтовой (курьерской) доставки в срок не более 5 (пяти рабочих) дней со дня их отправки средствами электронной или факсимильной связи.</w:t>
      </w:r>
    </w:p>
    <w:p w14:paraId="22D2D22C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В случае расхождения информации, направленной средствами электронной и телефонной связи, преимущественную силу имеют письменные документы и информация.</w:t>
      </w:r>
    </w:p>
    <w:p w14:paraId="0CD59876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Электронные адреса для обмена сообщениями (информацией, документами):</w:t>
      </w:r>
    </w:p>
    <w:p w14:paraId="79469C5D" w14:textId="77777777" w:rsidR="0029505C" w:rsidRPr="00FE6442" w:rsidRDefault="0029505C" w:rsidP="0029505C">
      <w:pPr>
        <w:snapToGrid w:val="0"/>
        <w:ind w:left="50"/>
        <w:rPr>
          <w:color w:val="000000"/>
          <w:spacing w:val="-1"/>
          <w:sz w:val="26"/>
          <w:szCs w:val="26"/>
        </w:rPr>
      </w:pPr>
      <w:r w:rsidRPr="00372071">
        <w:rPr>
          <w:sz w:val="26"/>
          <w:szCs w:val="26"/>
        </w:rPr>
        <w:t>Заказчик - e-</w:t>
      </w:r>
      <w:r w:rsidRPr="00FE6442">
        <w:rPr>
          <w:sz w:val="26"/>
          <w:szCs w:val="26"/>
        </w:rPr>
        <w:t xml:space="preserve">mail: </w:t>
      </w:r>
      <w:r w:rsidRPr="00FE6442">
        <w:rPr>
          <w:color w:val="000000"/>
          <w:spacing w:val="-1"/>
          <w:sz w:val="26"/>
          <w:szCs w:val="26"/>
        </w:rPr>
        <w:t>tu38-zakup@fsvps.gov.ru</w:t>
      </w:r>
      <w:r w:rsidRPr="00FE6442">
        <w:rPr>
          <w:bCs/>
          <w:sz w:val="26"/>
          <w:szCs w:val="26"/>
        </w:rPr>
        <w:t>, тел. 8 (861) 222-67-18.</w:t>
      </w:r>
    </w:p>
    <w:p w14:paraId="24E99027" w14:textId="77777777" w:rsidR="0029505C" w:rsidRPr="00FE6442" w:rsidRDefault="0029505C" w:rsidP="0029505C">
      <w:pPr>
        <w:ind w:firstLine="567"/>
        <w:jc w:val="both"/>
        <w:rPr>
          <w:sz w:val="26"/>
          <w:szCs w:val="26"/>
        </w:rPr>
      </w:pPr>
      <w:r w:rsidRPr="00FE6442">
        <w:rPr>
          <w:sz w:val="26"/>
          <w:szCs w:val="26"/>
        </w:rPr>
        <w:t>Исполнитель - e-mail:</w:t>
      </w:r>
      <w:r w:rsidRPr="00FE6442">
        <w:rPr>
          <w:bCs/>
          <w:color w:val="000000"/>
          <w:sz w:val="26"/>
          <w:szCs w:val="26"/>
        </w:rPr>
        <w:t xml:space="preserve"> </w:t>
      </w:r>
      <w:hyperlink r:id="rId6" w:history="1">
        <w:r w:rsidRPr="00FE6442">
          <w:rPr>
            <w:rStyle w:val="ab"/>
            <w:bCs/>
            <w:sz w:val="26"/>
            <w:szCs w:val="26"/>
          </w:rPr>
          <w:t>______</w:t>
        </w:r>
      </w:hyperlink>
      <w:r w:rsidRPr="00FE6442">
        <w:rPr>
          <w:color w:val="000000"/>
          <w:sz w:val="26"/>
          <w:szCs w:val="26"/>
        </w:rPr>
        <w:t xml:space="preserve">; </w:t>
      </w:r>
      <w:r w:rsidRPr="00FE6442">
        <w:rPr>
          <w:sz w:val="26"/>
          <w:szCs w:val="26"/>
        </w:rPr>
        <w:t>тел.  __________</w:t>
      </w:r>
    </w:p>
    <w:p w14:paraId="2F4BDF17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372071">
        <w:rPr>
          <w:sz w:val="26"/>
          <w:szCs w:val="26"/>
        </w:rPr>
        <w:t>.4. В случае направления юридически значимых сообщений, связанных с возникновением, изменением или прекращением основанных на Контракте обязательств, уведомления с адреса электронной почты Заказчика или на адрес электронной почты Исполнителя, который не указан в настоящем Контракте и не являются официальным по данным сети Интернет, считаются направленные надлежащим образом.</w:t>
      </w:r>
    </w:p>
    <w:p w14:paraId="0CBA54AB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372071">
        <w:rPr>
          <w:sz w:val="26"/>
          <w:szCs w:val="26"/>
        </w:rPr>
        <w:t>.5. Датой получения письменного сообщения признается дата, определяемая в соответствии со статьей 165.1 Гражданского кодекса Российской Федерации. Датой получения сообщения, направленного с помощью средств электронной и телефонной связи, признается дата его направления стороной. Риск неполучения поступившего сообщения несет адресат.</w:t>
      </w:r>
    </w:p>
    <w:p w14:paraId="634ED965" w14:textId="77777777" w:rsidR="0029505C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372071">
        <w:rPr>
          <w:sz w:val="26"/>
          <w:szCs w:val="26"/>
        </w:rPr>
        <w:t>.6. Все приложения к настоящему Контракту являются его неотъемлемой частью.</w:t>
      </w:r>
    </w:p>
    <w:p w14:paraId="62F6D726" w14:textId="77777777" w:rsidR="0029505C" w:rsidRDefault="0029505C" w:rsidP="0029505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-Приложение №1 «Спецификация»</w:t>
      </w:r>
    </w:p>
    <w:p w14:paraId="32A8B661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245526"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>Приложение №2 «</w:t>
      </w:r>
      <w:r w:rsidRPr="00245526">
        <w:rPr>
          <w:rFonts w:eastAsia="Calibri"/>
          <w:sz w:val="26"/>
          <w:szCs w:val="26"/>
        </w:rPr>
        <w:t>Описание объекта закупки</w:t>
      </w:r>
      <w:r>
        <w:rPr>
          <w:rFonts w:eastAsia="Calibri"/>
          <w:sz w:val="26"/>
          <w:szCs w:val="26"/>
        </w:rPr>
        <w:t>»</w:t>
      </w:r>
    </w:p>
    <w:p w14:paraId="0D697E75" w14:textId="77777777" w:rsidR="0029505C" w:rsidRPr="00372071" w:rsidRDefault="0029505C" w:rsidP="0029505C">
      <w:pPr>
        <w:ind w:firstLine="567"/>
        <w:jc w:val="both"/>
        <w:rPr>
          <w:sz w:val="26"/>
          <w:szCs w:val="26"/>
        </w:rPr>
      </w:pPr>
      <w:r w:rsidRPr="00372071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>2</w:t>
      </w:r>
      <w:r w:rsidRPr="00372071">
        <w:rPr>
          <w:sz w:val="26"/>
          <w:szCs w:val="26"/>
        </w:rPr>
        <w:t>.7. Настоящий Контракт составлен в двух экземплярах, имеющих одинаковую юридическую силу, по одному для каждой из Сторон.</w:t>
      </w:r>
    </w:p>
    <w:p w14:paraId="23251277" w14:textId="77777777" w:rsidR="0029505C" w:rsidRDefault="0029505C" w:rsidP="0029505C">
      <w:pPr>
        <w:ind w:firstLine="567"/>
        <w:jc w:val="center"/>
        <w:rPr>
          <w:b/>
          <w:color w:val="000000"/>
          <w:sz w:val="24"/>
        </w:rPr>
      </w:pPr>
    </w:p>
    <w:p w14:paraId="60422F67" w14:textId="77777777" w:rsidR="0029505C" w:rsidRPr="00352F38" w:rsidRDefault="0029505C" w:rsidP="0029505C">
      <w:pPr>
        <w:ind w:firstLine="567"/>
        <w:jc w:val="center"/>
        <w:rPr>
          <w:b/>
          <w:color w:val="000000"/>
          <w:sz w:val="24"/>
        </w:rPr>
      </w:pPr>
    </w:p>
    <w:p w14:paraId="662169E4" w14:textId="77777777" w:rsidR="0029505C" w:rsidRDefault="0029505C" w:rsidP="0029505C">
      <w:pPr>
        <w:ind w:left="1418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13.    </w:t>
      </w:r>
      <w:r w:rsidRPr="00352F38">
        <w:rPr>
          <w:b/>
          <w:color w:val="000000"/>
          <w:sz w:val="24"/>
        </w:rPr>
        <w:t>ЮРИДИЧЕСКИЕ АДРЕСА СТОРОН И ПЛАТЕЖНЫЕ РЕКВИЗИТЫ</w:t>
      </w:r>
    </w:p>
    <w:p w14:paraId="2AE84A1D" w14:textId="77777777" w:rsidR="0029505C" w:rsidRPr="00352F38" w:rsidRDefault="0029505C" w:rsidP="0029505C">
      <w:pPr>
        <w:ind w:left="927"/>
        <w:rPr>
          <w:b/>
          <w:color w:val="000000"/>
          <w:sz w:val="24"/>
        </w:rPr>
      </w:pPr>
    </w:p>
    <w:tbl>
      <w:tblPr>
        <w:tblW w:w="9794" w:type="dxa"/>
        <w:tblInd w:w="-47" w:type="dxa"/>
        <w:tblLook w:val="01E0" w:firstRow="1" w:lastRow="1" w:firstColumn="1" w:lastColumn="1" w:noHBand="0" w:noVBand="0"/>
      </w:tblPr>
      <w:tblGrid>
        <w:gridCol w:w="5115"/>
        <w:gridCol w:w="4679"/>
      </w:tblGrid>
      <w:tr w:rsidR="0029505C" w:rsidRPr="00352F38" w14:paraId="13425EFA" w14:textId="77777777" w:rsidTr="00564B73">
        <w:trPr>
          <w:trHeight w:val="548"/>
        </w:trPr>
        <w:tc>
          <w:tcPr>
            <w:tcW w:w="5115" w:type="dxa"/>
          </w:tcPr>
          <w:p w14:paraId="2C6FFECC" w14:textId="77777777" w:rsidR="0029505C" w:rsidRPr="00352F38" w:rsidRDefault="0029505C" w:rsidP="00564B73">
            <w:pPr>
              <w:pStyle w:val="a5"/>
              <w:tabs>
                <w:tab w:val="left" w:pos="5245"/>
                <w:tab w:val="left" w:pos="5385"/>
              </w:tabs>
              <w:ind w:left="50" w:right="141"/>
              <w:jc w:val="left"/>
              <w:rPr>
                <w:szCs w:val="24"/>
              </w:rPr>
            </w:pPr>
            <w:r w:rsidRPr="00352F38">
              <w:rPr>
                <w:szCs w:val="24"/>
              </w:rPr>
              <w:t>Заказчик:</w:t>
            </w:r>
          </w:p>
          <w:p w14:paraId="5F8E9DCB" w14:textId="77777777" w:rsidR="0029505C" w:rsidRPr="00D31216" w:rsidRDefault="0029505C" w:rsidP="00564B73">
            <w:pPr>
              <w:snapToGrid w:val="0"/>
              <w:ind w:left="50"/>
              <w:rPr>
                <w:b/>
                <w:color w:val="000000"/>
                <w:spacing w:val="-1"/>
                <w:sz w:val="25"/>
                <w:szCs w:val="25"/>
              </w:rPr>
            </w:pPr>
            <w:r w:rsidRPr="00352F38">
              <w:rPr>
                <w:b/>
                <w:color w:val="000000"/>
                <w:spacing w:val="-1"/>
                <w:sz w:val="24"/>
              </w:rPr>
              <w:t xml:space="preserve">Южное межрегиональное Управление </w:t>
            </w:r>
            <w:r w:rsidRPr="00D31216">
              <w:rPr>
                <w:b/>
                <w:color w:val="000000"/>
                <w:spacing w:val="-1"/>
                <w:sz w:val="25"/>
                <w:szCs w:val="25"/>
              </w:rPr>
              <w:t>Южное межрегиональное управление Федеральной службы по ветеринарному и фитосанитарному надзору</w:t>
            </w:r>
          </w:p>
          <w:p w14:paraId="7D484BBC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>Юридический адрес: 350012, Краснодарский край, г. Краснодар, ул. им. Академика Лукьяненко П.П., д.111</w:t>
            </w:r>
          </w:p>
          <w:p w14:paraId="598E6714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>Фактический адрес: 350012, Краснодарский край, г. Краснодар, ул. им. Академика Лукьяненко П.П., д.111</w:t>
            </w:r>
          </w:p>
          <w:p w14:paraId="471546CD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>ИНН 2311290803; КПП 231101001</w:t>
            </w:r>
          </w:p>
          <w:p w14:paraId="164A0CD4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>ОКПО 40521016; ОГРН 1192375047622</w:t>
            </w:r>
          </w:p>
          <w:p w14:paraId="31DAD923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 xml:space="preserve">л/с 03181F93310 в Управлении Федерального казначейства по Краснодарскому краю, </w:t>
            </w:r>
          </w:p>
          <w:p w14:paraId="33C8EF6E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>номер казначейского счета 03211643000000013241, ОКЦ №1 ВВГУ Банка России //УФК по Нижегородской области, г. Нижний Новгород,</w:t>
            </w:r>
          </w:p>
          <w:p w14:paraId="3E960F06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 xml:space="preserve">БИК: 012202102, </w:t>
            </w:r>
          </w:p>
          <w:p w14:paraId="1DCB3EA3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 xml:space="preserve">номер банковского счета, входящего в состав ЕКС: 40102810745370000024 </w:t>
            </w:r>
          </w:p>
          <w:p w14:paraId="192EA472" w14:textId="77777777" w:rsidR="0029505C" w:rsidRPr="00082B83" w:rsidRDefault="0029505C" w:rsidP="00564B73">
            <w:pPr>
              <w:snapToGrid w:val="0"/>
              <w:ind w:left="50"/>
              <w:rPr>
                <w:color w:val="000000"/>
                <w:spacing w:val="-1"/>
                <w:sz w:val="25"/>
                <w:szCs w:val="25"/>
              </w:rPr>
            </w:pPr>
            <w:r w:rsidRPr="00082B83">
              <w:rPr>
                <w:color w:val="000000"/>
                <w:spacing w:val="-1"/>
                <w:sz w:val="25"/>
                <w:szCs w:val="25"/>
              </w:rPr>
              <w:t>tu38-zakup@fsvps.gov.ru</w:t>
            </w:r>
          </w:p>
          <w:p w14:paraId="2D6769DB" w14:textId="77777777" w:rsidR="0029505C" w:rsidRPr="00352F38" w:rsidRDefault="0029505C" w:rsidP="00564B73">
            <w:pPr>
              <w:pStyle w:val="a5"/>
              <w:tabs>
                <w:tab w:val="left" w:pos="5245"/>
                <w:tab w:val="left" w:pos="5385"/>
              </w:tabs>
              <w:ind w:left="50" w:right="141"/>
              <w:jc w:val="left"/>
            </w:pPr>
            <w:r w:rsidRPr="00082B83">
              <w:rPr>
                <w:color w:val="000000"/>
                <w:spacing w:val="-1"/>
                <w:sz w:val="25"/>
                <w:szCs w:val="25"/>
              </w:rPr>
              <w:t xml:space="preserve"> тел. (861) 222-20-31</w:t>
            </w:r>
          </w:p>
        </w:tc>
        <w:tc>
          <w:tcPr>
            <w:tcW w:w="4679" w:type="dxa"/>
          </w:tcPr>
          <w:p w14:paraId="7354B220" w14:textId="77777777" w:rsidR="0029505C" w:rsidRPr="00352F38" w:rsidRDefault="0029505C" w:rsidP="00564B73">
            <w:pPr>
              <w:rPr>
                <w:sz w:val="24"/>
              </w:rPr>
            </w:pPr>
            <w:r w:rsidRPr="00352F38">
              <w:rPr>
                <w:sz w:val="24"/>
              </w:rPr>
              <w:t xml:space="preserve"> </w:t>
            </w:r>
          </w:p>
        </w:tc>
      </w:tr>
    </w:tbl>
    <w:p w14:paraId="74425F47" w14:textId="77777777" w:rsidR="0029505C" w:rsidRPr="00E902C3" w:rsidRDefault="0029505C" w:rsidP="0029505C">
      <w:pPr>
        <w:jc w:val="center"/>
        <w:rPr>
          <w:b/>
          <w:color w:val="000000"/>
          <w:sz w:val="24"/>
        </w:rPr>
      </w:pPr>
    </w:p>
    <w:p w14:paraId="314E2B6B" w14:textId="77777777" w:rsidR="0029505C" w:rsidRPr="00E902C3" w:rsidRDefault="0029505C" w:rsidP="0029505C">
      <w:pPr>
        <w:jc w:val="center"/>
        <w:rPr>
          <w:b/>
          <w:color w:val="000000"/>
          <w:sz w:val="24"/>
        </w:rPr>
      </w:pPr>
    </w:p>
    <w:p w14:paraId="1EE46ED5" w14:textId="77777777" w:rsidR="0029505C" w:rsidRPr="00D31216" w:rsidRDefault="0029505C" w:rsidP="0029505C">
      <w:pPr>
        <w:tabs>
          <w:tab w:val="left" w:pos="993"/>
        </w:tabs>
        <w:rPr>
          <w:b/>
          <w:sz w:val="25"/>
          <w:szCs w:val="25"/>
        </w:rPr>
      </w:pPr>
      <w:r w:rsidRPr="00D31216">
        <w:rPr>
          <w:b/>
          <w:sz w:val="25"/>
          <w:szCs w:val="25"/>
        </w:rPr>
        <w:t>Заказчик</w:t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  <w:t>Исполнитель</w:t>
      </w:r>
    </w:p>
    <w:p w14:paraId="3C7C9561" w14:textId="77777777" w:rsidR="0029505C" w:rsidRPr="00D31216" w:rsidRDefault="0029505C" w:rsidP="0029505C">
      <w:pPr>
        <w:tabs>
          <w:tab w:val="left" w:pos="993"/>
        </w:tabs>
        <w:rPr>
          <w:b/>
          <w:sz w:val="25"/>
          <w:szCs w:val="25"/>
        </w:rPr>
      </w:pPr>
      <w:r w:rsidRPr="00D31216">
        <w:rPr>
          <w:b/>
          <w:sz w:val="25"/>
          <w:szCs w:val="25"/>
        </w:rPr>
        <w:t xml:space="preserve">Заместитель Руководителя                                                </w:t>
      </w:r>
    </w:p>
    <w:p w14:paraId="127B8654" w14:textId="77777777" w:rsidR="0029505C" w:rsidRPr="00D31216" w:rsidRDefault="0029505C" w:rsidP="0029505C">
      <w:pPr>
        <w:tabs>
          <w:tab w:val="left" w:pos="993"/>
        </w:tabs>
        <w:rPr>
          <w:b/>
          <w:sz w:val="25"/>
          <w:szCs w:val="25"/>
        </w:rPr>
      </w:pPr>
    </w:p>
    <w:p w14:paraId="27DD010F" w14:textId="77777777" w:rsidR="0029505C" w:rsidRPr="00D31216" w:rsidRDefault="0029505C" w:rsidP="0029505C">
      <w:pPr>
        <w:tabs>
          <w:tab w:val="left" w:pos="993"/>
        </w:tabs>
        <w:rPr>
          <w:b/>
          <w:sz w:val="25"/>
          <w:szCs w:val="25"/>
        </w:rPr>
      </w:pPr>
      <w:r w:rsidRPr="00D31216">
        <w:rPr>
          <w:b/>
          <w:sz w:val="25"/>
          <w:szCs w:val="25"/>
        </w:rPr>
        <w:t>______________________ /</w:t>
      </w:r>
      <w:r w:rsidRPr="00D31216">
        <w:rPr>
          <w:rFonts w:eastAsia="Arial Unicode MS"/>
          <w:b/>
          <w:bCs/>
          <w:sz w:val="25"/>
          <w:szCs w:val="25"/>
        </w:rPr>
        <w:t xml:space="preserve"> М.Н. Зубенко</w:t>
      </w:r>
      <w:r w:rsidRPr="00D31216">
        <w:rPr>
          <w:b/>
          <w:sz w:val="25"/>
          <w:szCs w:val="25"/>
        </w:rPr>
        <w:t xml:space="preserve"> /</w:t>
      </w:r>
      <w:r w:rsidRPr="00D31216">
        <w:rPr>
          <w:b/>
          <w:sz w:val="25"/>
          <w:szCs w:val="25"/>
        </w:rPr>
        <w:tab/>
        <w:t xml:space="preserve">              ___________________/ </w:t>
      </w:r>
    </w:p>
    <w:p w14:paraId="647E6D4C" w14:textId="77777777" w:rsidR="0029505C" w:rsidRPr="00D31216" w:rsidRDefault="0029505C" w:rsidP="0029505C">
      <w:pPr>
        <w:tabs>
          <w:tab w:val="left" w:pos="993"/>
        </w:tabs>
        <w:rPr>
          <w:b/>
          <w:sz w:val="25"/>
          <w:szCs w:val="25"/>
        </w:rPr>
      </w:pPr>
      <w:r w:rsidRPr="00D31216">
        <w:rPr>
          <w:b/>
          <w:sz w:val="25"/>
          <w:szCs w:val="25"/>
        </w:rPr>
        <w:tab/>
        <w:t xml:space="preserve">М.П.                  </w:t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</w:r>
      <w:r w:rsidRPr="00D31216">
        <w:rPr>
          <w:b/>
          <w:sz w:val="25"/>
          <w:szCs w:val="25"/>
        </w:rPr>
        <w:tab/>
        <w:t xml:space="preserve">             М.П.</w:t>
      </w:r>
    </w:p>
    <w:p w14:paraId="6133D612" w14:textId="77777777" w:rsidR="0029505C" w:rsidRPr="00E902C3" w:rsidRDefault="0029505C" w:rsidP="0029505C">
      <w:pPr>
        <w:pStyle w:val="ConsNormal"/>
        <w:pageBreakBefore/>
        <w:widowControl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E902C3">
        <w:rPr>
          <w:rFonts w:ascii="Times New Roman" w:hAnsi="Times New Roman"/>
          <w:color w:val="000000"/>
          <w:sz w:val="24"/>
          <w:szCs w:val="24"/>
        </w:rPr>
        <w:lastRenderedPageBreak/>
        <w:t>Приложение № 1</w:t>
      </w:r>
    </w:p>
    <w:p w14:paraId="1CA86C19" w14:textId="77777777" w:rsidR="0029505C" w:rsidRPr="00E902C3" w:rsidRDefault="0029505C" w:rsidP="0029505C">
      <w:pPr>
        <w:pStyle w:val="ConsNormal"/>
        <w:widowControl/>
        <w:tabs>
          <w:tab w:val="left" w:pos="5670"/>
        </w:tabs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E902C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к </w:t>
      </w:r>
      <w:r>
        <w:rPr>
          <w:rFonts w:ascii="Times New Roman" w:hAnsi="Times New Roman"/>
          <w:bCs/>
          <w:color w:val="000000"/>
          <w:sz w:val="24"/>
          <w:szCs w:val="24"/>
        </w:rPr>
        <w:t>Контракт</w:t>
      </w:r>
      <w:r w:rsidRPr="00E902C3">
        <w:rPr>
          <w:rFonts w:ascii="Times New Roman" w:hAnsi="Times New Roman"/>
          <w:bCs/>
          <w:color w:val="000000"/>
          <w:sz w:val="24"/>
          <w:szCs w:val="24"/>
        </w:rPr>
        <w:t>у</w:t>
      </w:r>
      <w:r w:rsidRPr="00E902C3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83</w:t>
      </w:r>
      <w:r w:rsidRPr="00E902C3">
        <w:rPr>
          <w:rFonts w:ascii="Times New Roman" w:hAnsi="Times New Roman"/>
          <w:color w:val="000000"/>
          <w:sz w:val="24"/>
          <w:szCs w:val="24"/>
        </w:rPr>
        <w:t>-СПК/202</w:t>
      </w:r>
      <w:r>
        <w:rPr>
          <w:rFonts w:ascii="Times New Roman" w:hAnsi="Times New Roman"/>
          <w:color w:val="000000"/>
          <w:sz w:val="24"/>
          <w:szCs w:val="24"/>
        </w:rPr>
        <w:t>6</w:t>
      </w:r>
    </w:p>
    <w:p w14:paraId="0447C2B8" w14:textId="77777777" w:rsidR="0029505C" w:rsidRPr="00E902C3" w:rsidRDefault="0029505C" w:rsidP="0029505C">
      <w:pPr>
        <w:pStyle w:val="a5"/>
        <w:spacing w:line="360" w:lineRule="auto"/>
        <w:jc w:val="right"/>
        <w:rPr>
          <w:b w:val="0"/>
          <w:color w:val="000000"/>
          <w:szCs w:val="24"/>
        </w:rPr>
      </w:pPr>
      <w:r w:rsidRPr="00E902C3">
        <w:rPr>
          <w:b w:val="0"/>
          <w:color w:val="000000"/>
          <w:szCs w:val="24"/>
        </w:rPr>
        <w:t xml:space="preserve">                                                                                                   от «</w:t>
      </w:r>
      <w:r>
        <w:rPr>
          <w:b w:val="0"/>
          <w:color w:val="000000"/>
          <w:szCs w:val="24"/>
        </w:rPr>
        <w:t>__</w:t>
      </w:r>
      <w:r w:rsidRPr="00E902C3">
        <w:rPr>
          <w:b w:val="0"/>
          <w:color w:val="000000"/>
          <w:szCs w:val="24"/>
        </w:rPr>
        <w:t>»</w:t>
      </w:r>
      <w:r>
        <w:rPr>
          <w:b w:val="0"/>
          <w:color w:val="000000"/>
          <w:szCs w:val="24"/>
        </w:rPr>
        <w:t xml:space="preserve"> _____________</w:t>
      </w:r>
      <w:r w:rsidRPr="00E902C3">
        <w:rPr>
          <w:b w:val="0"/>
          <w:color w:val="000000"/>
          <w:szCs w:val="24"/>
        </w:rPr>
        <w:t xml:space="preserve"> 202</w:t>
      </w:r>
      <w:r>
        <w:rPr>
          <w:b w:val="0"/>
          <w:color w:val="000000"/>
          <w:szCs w:val="24"/>
        </w:rPr>
        <w:t>6</w:t>
      </w:r>
      <w:r w:rsidRPr="00E902C3">
        <w:rPr>
          <w:b w:val="0"/>
          <w:color w:val="000000"/>
          <w:szCs w:val="24"/>
        </w:rPr>
        <w:t xml:space="preserve"> г.</w:t>
      </w:r>
    </w:p>
    <w:p w14:paraId="5005B2D5" w14:textId="77777777" w:rsidR="0029505C" w:rsidRPr="00E902C3" w:rsidRDefault="0029505C" w:rsidP="0029505C">
      <w:pPr>
        <w:pStyle w:val="a5"/>
        <w:spacing w:line="360" w:lineRule="auto"/>
        <w:jc w:val="right"/>
        <w:rPr>
          <w:b w:val="0"/>
          <w:color w:val="000000"/>
          <w:sz w:val="20"/>
        </w:rPr>
      </w:pPr>
    </w:p>
    <w:p w14:paraId="05AA72BE" w14:textId="77777777" w:rsidR="0029505C" w:rsidRPr="00E902C3" w:rsidRDefault="0029505C" w:rsidP="0029505C">
      <w:pPr>
        <w:jc w:val="center"/>
        <w:rPr>
          <w:sz w:val="24"/>
        </w:rPr>
      </w:pPr>
      <w:r w:rsidRPr="00E902C3">
        <w:rPr>
          <w:b/>
          <w:bCs/>
          <w:sz w:val="24"/>
        </w:rPr>
        <w:t>СПЕЦИФИКАЦИЯ</w:t>
      </w:r>
    </w:p>
    <w:p w14:paraId="7700A2EF" w14:textId="77777777" w:rsidR="0029505C" w:rsidRPr="00E902C3" w:rsidRDefault="0029505C" w:rsidP="0029505C">
      <w:pPr>
        <w:jc w:val="center"/>
        <w:rPr>
          <w:szCs w:val="2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37"/>
        <w:gridCol w:w="5695"/>
        <w:gridCol w:w="1214"/>
        <w:gridCol w:w="926"/>
        <w:gridCol w:w="1275"/>
      </w:tblGrid>
      <w:tr w:rsidR="0029505C" w14:paraId="36B10E7B" w14:textId="77777777" w:rsidTr="00564B73">
        <w:trPr>
          <w:trHeight w:val="99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7A8B4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E138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2DD5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с НДС   руб.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3465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Кол-во, 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5F5BD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 НДС   руб.</w:t>
            </w:r>
          </w:p>
        </w:tc>
      </w:tr>
      <w:tr w:rsidR="0029505C" w14:paraId="100C99AD" w14:textId="77777777" w:rsidTr="00564B73">
        <w:trPr>
          <w:trHeight w:val="552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54EB7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87A4" w14:textId="77777777" w:rsidR="0029505C" w:rsidRDefault="0029505C" w:rsidP="00564B73">
            <w:pPr>
              <w:rPr>
                <w:b/>
                <w:bCs/>
                <w:sz w:val="22"/>
                <w:szCs w:val="22"/>
              </w:rPr>
            </w:pPr>
            <w:r w:rsidRPr="00245526">
              <w:rPr>
                <w:b/>
                <w:bCs/>
                <w:sz w:val="22"/>
                <w:szCs w:val="22"/>
              </w:rPr>
              <w:t>Услуги по защите информации, циркулирующей в выделенных помещениях при работе со сведениями, составляющими государственную тайну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6B27" w14:textId="77777777" w:rsidR="0029505C" w:rsidRDefault="0029505C" w:rsidP="00564B7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A96F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CE14F" w14:textId="77777777" w:rsidR="0029505C" w:rsidRDefault="0029505C" w:rsidP="00564B7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29505C" w14:paraId="6579F5B2" w14:textId="77777777" w:rsidTr="00564B73">
        <w:trPr>
          <w:trHeight w:val="27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2CA2" w14:textId="77777777" w:rsidR="0029505C" w:rsidRDefault="0029505C" w:rsidP="0056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11D4" w14:textId="77777777" w:rsidR="0029505C" w:rsidRDefault="0029505C" w:rsidP="00564B7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B6BA" w14:textId="77777777" w:rsidR="0029505C" w:rsidRDefault="0029505C" w:rsidP="00564B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C6B3" w14:textId="77777777" w:rsidR="0029505C" w:rsidRDefault="0029505C" w:rsidP="00564B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A5A7" w14:textId="77777777" w:rsidR="0029505C" w:rsidRDefault="0029505C" w:rsidP="00564B7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12D39B70" w14:textId="77777777" w:rsidR="0029505C" w:rsidRPr="00E902C3" w:rsidRDefault="0029505C" w:rsidP="0029505C">
      <w:pPr>
        <w:rPr>
          <w:szCs w:val="20"/>
        </w:rPr>
      </w:pPr>
    </w:p>
    <w:p w14:paraId="5AFECF22" w14:textId="77777777" w:rsidR="0029505C" w:rsidRPr="00E902C3" w:rsidRDefault="0029505C" w:rsidP="0029505C">
      <w:pPr>
        <w:tabs>
          <w:tab w:val="left" w:pos="5345"/>
        </w:tabs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4815"/>
      </w:tblGrid>
      <w:tr w:rsidR="0029505C" w:rsidRPr="002513D5" w14:paraId="37A64358" w14:textId="77777777" w:rsidTr="00564B73">
        <w:trPr>
          <w:trHeight w:val="2036"/>
        </w:trPr>
        <w:tc>
          <w:tcPr>
            <w:tcW w:w="4927" w:type="dxa"/>
            <w:shd w:val="clear" w:color="auto" w:fill="auto"/>
          </w:tcPr>
          <w:p w14:paraId="7C5D3512" w14:textId="77777777" w:rsidR="0029505C" w:rsidRPr="00E902C3" w:rsidRDefault="0029505C" w:rsidP="00564B73">
            <w:pPr>
              <w:tabs>
                <w:tab w:val="left" w:pos="5345"/>
              </w:tabs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Заказчик</w:t>
            </w:r>
            <w:r w:rsidRPr="00E902C3">
              <w:rPr>
                <w:rFonts w:eastAsia="Calibri"/>
                <w:b/>
                <w:sz w:val="24"/>
              </w:rPr>
              <w:t>:</w:t>
            </w:r>
          </w:p>
          <w:p w14:paraId="1EC9FF0F" w14:textId="77777777" w:rsidR="0029505C" w:rsidRPr="00E902C3" w:rsidRDefault="0029505C" w:rsidP="00564B73">
            <w:pPr>
              <w:tabs>
                <w:tab w:val="left" w:pos="5345"/>
              </w:tabs>
              <w:rPr>
                <w:rFonts w:eastAsia="Calibri"/>
                <w:sz w:val="24"/>
              </w:rPr>
            </w:pPr>
            <w:r w:rsidRPr="00E902C3">
              <w:rPr>
                <w:rFonts w:eastAsia="Calibri"/>
                <w:sz w:val="24"/>
              </w:rPr>
              <w:t xml:space="preserve">Заместитель </w:t>
            </w:r>
            <w:r>
              <w:rPr>
                <w:rFonts w:eastAsia="Calibri"/>
                <w:sz w:val="24"/>
              </w:rPr>
              <w:t>Руководителя</w:t>
            </w:r>
          </w:p>
          <w:p w14:paraId="464A9E51" w14:textId="77777777" w:rsidR="0029505C" w:rsidRPr="00E902C3" w:rsidRDefault="0029505C" w:rsidP="00564B73">
            <w:pPr>
              <w:tabs>
                <w:tab w:val="left" w:pos="5345"/>
              </w:tabs>
              <w:rPr>
                <w:rFonts w:eastAsia="Calibri"/>
                <w:sz w:val="24"/>
              </w:rPr>
            </w:pPr>
          </w:p>
          <w:p w14:paraId="37A86849" w14:textId="77777777" w:rsidR="0029505C" w:rsidRPr="00E902C3" w:rsidRDefault="0029505C" w:rsidP="00564B73">
            <w:pPr>
              <w:tabs>
                <w:tab w:val="left" w:pos="5345"/>
              </w:tabs>
              <w:rPr>
                <w:rFonts w:eastAsia="Calibri"/>
                <w:sz w:val="24"/>
              </w:rPr>
            </w:pPr>
          </w:p>
          <w:p w14:paraId="52B590B6" w14:textId="77777777" w:rsidR="0029505C" w:rsidRPr="00E902C3" w:rsidRDefault="0029505C" w:rsidP="00564B73">
            <w:pPr>
              <w:tabs>
                <w:tab w:val="left" w:pos="5345"/>
              </w:tabs>
              <w:rPr>
                <w:rFonts w:eastAsia="Calibri"/>
                <w:sz w:val="24"/>
              </w:rPr>
            </w:pPr>
            <w:r w:rsidRPr="00E902C3">
              <w:rPr>
                <w:rFonts w:eastAsia="Calibri"/>
                <w:sz w:val="24"/>
              </w:rPr>
              <w:t xml:space="preserve">_________________ </w:t>
            </w:r>
            <w:r w:rsidRPr="00352F38">
              <w:rPr>
                <w:rFonts w:eastAsia="Arial Unicode MS"/>
                <w:sz w:val="24"/>
              </w:rPr>
              <w:t>М.Н. Зубенко</w:t>
            </w:r>
          </w:p>
          <w:p w14:paraId="1A7D67F1" w14:textId="77777777" w:rsidR="0029505C" w:rsidRPr="00E902C3" w:rsidRDefault="0029505C" w:rsidP="00564B73">
            <w:pPr>
              <w:tabs>
                <w:tab w:val="left" w:pos="5345"/>
              </w:tabs>
              <w:rPr>
                <w:rFonts w:eastAsia="Calibri"/>
                <w:sz w:val="24"/>
              </w:rPr>
            </w:pPr>
            <w:r w:rsidRPr="00E902C3">
              <w:rPr>
                <w:rFonts w:eastAsia="Calibri"/>
                <w:sz w:val="24"/>
              </w:rPr>
              <w:t>М.П.</w:t>
            </w:r>
          </w:p>
          <w:p w14:paraId="58094983" w14:textId="77777777" w:rsidR="0029505C" w:rsidRPr="00E902C3" w:rsidRDefault="0029505C" w:rsidP="00564B73">
            <w:pPr>
              <w:tabs>
                <w:tab w:val="left" w:pos="5345"/>
              </w:tabs>
              <w:rPr>
                <w:rFonts w:eastAsia="Calibri"/>
                <w:sz w:val="24"/>
              </w:rPr>
            </w:pPr>
            <w:r w:rsidRPr="00E902C3">
              <w:rPr>
                <w:rFonts w:eastAsia="Calibri"/>
                <w:sz w:val="24"/>
              </w:rPr>
              <w:t>«____» _______________202</w:t>
            </w:r>
            <w:r>
              <w:rPr>
                <w:rFonts w:eastAsia="Calibri"/>
                <w:sz w:val="24"/>
              </w:rPr>
              <w:t>6</w:t>
            </w:r>
            <w:r w:rsidRPr="00E902C3">
              <w:rPr>
                <w:rFonts w:eastAsia="Calibri"/>
                <w:sz w:val="24"/>
              </w:rPr>
              <w:t xml:space="preserve"> г.</w:t>
            </w:r>
          </w:p>
        </w:tc>
        <w:tc>
          <w:tcPr>
            <w:tcW w:w="4928" w:type="dxa"/>
            <w:shd w:val="clear" w:color="auto" w:fill="auto"/>
          </w:tcPr>
          <w:p w14:paraId="775612EF" w14:textId="77777777" w:rsidR="0029505C" w:rsidRPr="00E902C3" w:rsidRDefault="0029505C" w:rsidP="00564B73">
            <w:pPr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Исполнитель</w:t>
            </w:r>
            <w:r w:rsidRPr="00E902C3">
              <w:rPr>
                <w:rFonts w:eastAsia="Calibri"/>
                <w:b/>
                <w:sz w:val="24"/>
              </w:rPr>
              <w:t>:</w:t>
            </w:r>
          </w:p>
          <w:p w14:paraId="3C214DB1" w14:textId="77777777" w:rsidR="0029505C" w:rsidRPr="00352F38" w:rsidRDefault="0029505C" w:rsidP="00564B73">
            <w:pPr>
              <w:pStyle w:val="Standard"/>
              <w:rPr>
                <w:sz w:val="24"/>
              </w:rPr>
            </w:pPr>
            <w:r>
              <w:rPr>
                <w:rFonts w:eastAsia="Arial Unicode MS"/>
                <w:sz w:val="24"/>
              </w:rPr>
              <w:t xml:space="preserve"> </w:t>
            </w:r>
          </w:p>
          <w:p w14:paraId="64AE444F" w14:textId="77777777" w:rsidR="0029505C" w:rsidRPr="00352F38" w:rsidRDefault="0029505C" w:rsidP="00564B73">
            <w:pPr>
              <w:pStyle w:val="Standard"/>
              <w:rPr>
                <w:sz w:val="24"/>
              </w:rPr>
            </w:pPr>
          </w:p>
          <w:p w14:paraId="0C7F6FB5" w14:textId="77777777" w:rsidR="0029505C" w:rsidRPr="00352F38" w:rsidRDefault="0029505C" w:rsidP="00564B73">
            <w:pPr>
              <w:pStyle w:val="Standard"/>
              <w:rPr>
                <w:sz w:val="24"/>
              </w:rPr>
            </w:pPr>
          </w:p>
          <w:p w14:paraId="0FED208A" w14:textId="77777777" w:rsidR="0029505C" w:rsidRPr="00352F38" w:rsidRDefault="0029505C" w:rsidP="00564B73">
            <w:pPr>
              <w:rPr>
                <w:rFonts w:eastAsia="Calibri"/>
                <w:sz w:val="24"/>
              </w:rPr>
            </w:pPr>
            <w:r w:rsidRPr="00352F38">
              <w:rPr>
                <w:sz w:val="24"/>
              </w:rPr>
              <w:t xml:space="preserve">_________________ </w:t>
            </w:r>
            <w:r>
              <w:rPr>
                <w:rFonts w:eastAsia="Arial Unicode MS"/>
                <w:sz w:val="24"/>
              </w:rPr>
              <w:t xml:space="preserve"> </w:t>
            </w:r>
            <w:r w:rsidRPr="00352F38">
              <w:rPr>
                <w:rFonts w:eastAsia="Calibri"/>
                <w:sz w:val="24"/>
              </w:rPr>
              <w:t xml:space="preserve"> </w:t>
            </w:r>
          </w:p>
          <w:p w14:paraId="170600F0" w14:textId="77777777" w:rsidR="0029505C" w:rsidRPr="00352F38" w:rsidRDefault="0029505C" w:rsidP="00564B73">
            <w:pPr>
              <w:rPr>
                <w:rFonts w:eastAsia="Calibri"/>
                <w:sz w:val="24"/>
              </w:rPr>
            </w:pPr>
            <w:r w:rsidRPr="00352F38">
              <w:rPr>
                <w:rFonts w:eastAsia="Calibri"/>
                <w:sz w:val="24"/>
              </w:rPr>
              <w:t>М.П.</w:t>
            </w:r>
          </w:p>
          <w:p w14:paraId="5C5EB082" w14:textId="77777777" w:rsidR="0029505C" w:rsidRPr="00B607CB" w:rsidRDefault="0029505C" w:rsidP="00564B73">
            <w:pPr>
              <w:tabs>
                <w:tab w:val="left" w:pos="5345"/>
              </w:tabs>
              <w:rPr>
                <w:rFonts w:eastAsia="Calibri"/>
                <w:sz w:val="24"/>
              </w:rPr>
            </w:pPr>
            <w:r w:rsidRPr="00E902C3">
              <w:rPr>
                <w:rFonts w:eastAsia="Calibri"/>
                <w:sz w:val="24"/>
              </w:rPr>
              <w:t>«____» _______________ 202</w:t>
            </w:r>
            <w:r>
              <w:rPr>
                <w:rFonts w:eastAsia="Calibri"/>
                <w:sz w:val="24"/>
              </w:rPr>
              <w:t>6</w:t>
            </w:r>
            <w:r w:rsidRPr="00E902C3">
              <w:rPr>
                <w:rFonts w:eastAsia="Calibri"/>
                <w:sz w:val="24"/>
              </w:rPr>
              <w:t xml:space="preserve"> г.</w:t>
            </w:r>
          </w:p>
        </w:tc>
      </w:tr>
    </w:tbl>
    <w:p w14:paraId="007251D4" w14:textId="77777777" w:rsidR="0029505C" w:rsidRDefault="0029505C" w:rsidP="0029505C">
      <w:pPr>
        <w:tabs>
          <w:tab w:val="left" w:pos="5345"/>
        </w:tabs>
        <w:rPr>
          <w:szCs w:val="20"/>
        </w:rPr>
      </w:pPr>
    </w:p>
    <w:p w14:paraId="3CB9D0BD" w14:textId="77777777" w:rsidR="0029505C" w:rsidRPr="00A24D68" w:rsidRDefault="0029505C" w:rsidP="0029505C">
      <w:pPr>
        <w:pStyle w:val="a5"/>
        <w:jc w:val="left"/>
      </w:pPr>
      <w:r w:rsidRPr="00A24D68">
        <w:t xml:space="preserve"> </w:t>
      </w:r>
    </w:p>
    <w:p w14:paraId="3313FB56" w14:textId="77777777" w:rsidR="00212435" w:rsidRDefault="00212435"/>
    <w:sectPr w:rsidR="00212435" w:rsidSect="00E36BA0">
      <w:footerReference w:type="default" r:id="rId7"/>
      <w:pgSz w:w="11907" w:h="16840"/>
      <w:pgMar w:top="993" w:right="850" w:bottom="709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9A845" w14:textId="77777777" w:rsidR="00F84EA7" w:rsidRPr="00EF66D0" w:rsidRDefault="0029505C" w:rsidP="000B4E94">
    <w:pPr>
      <w:pStyle w:val="a7"/>
      <w:jc w:val="center"/>
      <w:rPr>
        <w:bCs/>
        <w:sz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8C6"/>
    <w:multiLevelType w:val="hybridMultilevel"/>
    <w:tmpl w:val="012A0396"/>
    <w:lvl w:ilvl="0" w:tplc="56C898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172A23"/>
    <w:multiLevelType w:val="hybridMultilevel"/>
    <w:tmpl w:val="C25273CC"/>
    <w:lvl w:ilvl="0" w:tplc="92DC9EBA">
      <w:start w:val="1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634F220A"/>
    <w:multiLevelType w:val="multilevel"/>
    <w:tmpl w:val="3CB2083C"/>
    <w:lvl w:ilvl="0">
      <w:start w:val="7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34"/>
    <w:rsid w:val="00212435"/>
    <w:rsid w:val="0029505C"/>
    <w:rsid w:val="009D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34B7D-4CD3-46C0-9614-05BFBCB6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05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05C"/>
    <w:pPr>
      <w:keepNext/>
      <w:jc w:val="center"/>
      <w:outlineLvl w:val="0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05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KGK9">
    <w:name w:val="1KG=K9"/>
    <w:rsid w:val="0029505C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3">
    <w:basedOn w:val="a"/>
    <w:next w:val="a4"/>
    <w:qFormat/>
    <w:rsid w:val="0029505C"/>
    <w:pPr>
      <w:jc w:val="center"/>
    </w:pPr>
    <w:rPr>
      <w:rFonts w:ascii="Arial" w:hAnsi="Arial" w:cs="Arial"/>
      <w:sz w:val="24"/>
    </w:rPr>
  </w:style>
  <w:style w:type="paragraph" w:styleId="a5">
    <w:name w:val="Body Text"/>
    <w:basedOn w:val="a"/>
    <w:link w:val="a6"/>
    <w:rsid w:val="0029505C"/>
    <w:pPr>
      <w:jc w:val="center"/>
    </w:pPr>
    <w:rPr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2950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29505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29505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29505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Subtitle"/>
    <w:basedOn w:val="a"/>
    <w:link w:val="aa"/>
    <w:qFormat/>
    <w:rsid w:val="0029505C"/>
    <w:pPr>
      <w:jc w:val="center"/>
    </w:pPr>
    <w:rPr>
      <w:rFonts w:ascii="Arial" w:hAnsi="Arial"/>
      <w:b/>
      <w:sz w:val="18"/>
    </w:rPr>
  </w:style>
  <w:style w:type="character" w:customStyle="1" w:styleId="aa">
    <w:name w:val="Подзаголовок Знак"/>
    <w:basedOn w:val="a0"/>
    <w:link w:val="a9"/>
    <w:rsid w:val="0029505C"/>
    <w:rPr>
      <w:rFonts w:ascii="Arial" w:eastAsia="Times New Roman" w:hAnsi="Arial" w:cs="Times New Roman"/>
      <w:b/>
      <w:sz w:val="18"/>
      <w:szCs w:val="24"/>
      <w:lang w:eastAsia="ru-RU"/>
    </w:rPr>
  </w:style>
  <w:style w:type="character" w:styleId="ab">
    <w:name w:val="Hyperlink"/>
    <w:rsid w:val="0029505C"/>
    <w:rPr>
      <w:color w:val="0000FF"/>
      <w:u w:val="single"/>
    </w:rPr>
  </w:style>
  <w:style w:type="paragraph" w:customStyle="1" w:styleId="Standard">
    <w:name w:val="Standard"/>
    <w:rsid w:val="002950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4"/>
      <w:lang w:eastAsia="zh-CN"/>
    </w:rPr>
  </w:style>
  <w:style w:type="paragraph" w:customStyle="1" w:styleId="11">
    <w:name w:val="Обычный (веб)1"/>
    <w:basedOn w:val="a"/>
    <w:uiPriority w:val="99"/>
    <w:rsid w:val="0029505C"/>
    <w:pPr>
      <w:suppressAutoHyphens/>
      <w:spacing w:before="280" w:after="280"/>
    </w:pPr>
    <w:rPr>
      <w:sz w:val="24"/>
      <w:lang w:eastAsia="ar-SA"/>
    </w:rPr>
  </w:style>
  <w:style w:type="paragraph" w:customStyle="1" w:styleId="ConsPlusNonformat">
    <w:name w:val="ConsPlusNonformat"/>
    <w:uiPriority w:val="99"/>
    <w:rsid w:val="002950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next w:val="a"/>
    <w:link w:val="ac"/>
    <w:uiPriority w:val="10"/>
    <w:qFormat/>
    <w:rsid w:val="002950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4"/>
    <w:uiPriority w:val="10"/>
    <w:rsid w:val="0029505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ascad-kmv.ru" TargetMode="External"/><Relationship Id="rId5" Type="http://schemas.openxmlformats.org/officeDocument/2006/relationships/hyperlink" Target="http://base.garant.ru/10164072/3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2844</Words>
  <Characters>16213</Characters>
  <Application>Microsoft Office Word</Application>
  <DocSecurity>0</DocSecurity>
  <Lines>135</Lines>
  <Paragraphs>38</Paragraphs>
  <ScaleCrop>false</ScaleCrop>
  <Company/>
  <LinksUpToDate>false</LinksUpToDate>
  <CharactersWithSpaces>19019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Repko_VV</dc:creator>
  <cp:keywords/>
  <dc:description/>
  <cp:lastModifiedBy>Repko_VV</cp:lastModifiedBy>
  <cp:revision>2</cp:revision>
  <dcterms:created xsi:type="dcterms:W3CDTF">2026-08-27T07:56:00Z</dcterms:created>
  <dcterms:modified xsi:type="dcterms:W3CDTF">2026-08-27T07:56:00Z</dcterms:modified>
</cp:coreProperties>
</file>