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bookmarkStart w:id="0" w:name="_GoBack"/>
      <w:bookmarkEnd w:id="0"/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BA033F">
        <w:rPr>
          <w:rFonts w:ascii="Times New Roman" w:eastAsia="Times New Roman" w:hAnsi="Times New Roman" w:cs="Times New Roman"/>
          <w:sz w:val="14"/>
          <w:szCs w:val="14"/>
          <w:lang w:eastAsia="ar-SA"/>
        </w:rPr>
        <w:t>ОБОСНОВАНИЕ</w:t>
      </w: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BA033F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начальной (максимальной) цены контракта (далее – НМЦК) </w:t>
      </w: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BA033F">
        <w:rPr>
          <w:rFonts w:ascii="Times New Roman" w:eastAsia="Times New Roman" w:hAnsi="Times New Roman" w:cs="Times New Roman"/>
          <w:sz w:val="14"/>
          <w:szCs w:val="14"/>
          <w:lang w:eastAsia="ar-SA"/>
        </w:rPr>
        <w:t>на поставку лекарственных препаратов для медицинского применения</w:t>
      </w: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BA033F">
        <w:rPr>
          <w:rFonts w:ascii="Times New Roman" w:eastAsia="Times New Roman" w:hAnsi="Times New Roman" w:cs="Times New Roman"/>
          <w:sz w:val="14"/>
          <w:szCs w:val="14"/>
          <w:lang w:eastAsia="ru-RU"/>
        </w:rPr>
        <w:t>ПОСТАВКА ЛЕКАРСТВЕННЫХ ПРЕПАРАТОВ ДЛЯ МЕДИЦИНСКОГО ПРИМЕНЕНИЯ</w:t>
      </w: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BA033F">
        <w:rPr>
          <w:rFonts w:ascii="Times New Roman" w:eastAsia="Times New Roman" w:hAnsi="Times New Roman" w:cs="Times New Roman"/>
          <w:sz w:val="14"/>
          <w:szCs w:val="14"/>
          <w:lang w:eastAsia="ar-SA"/>
        </w:rPr>
        <w:t>(указывается предмет контракта)</w:t>
      </w: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BA033F" w:rsidRPr="00BA033F" w:rsidRDefault="00BA033F" w:rsidP="00BA033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BA033F">
        <w:rPr>
          <w:rFonts w:ascii="Times New Roman" w:eastAsia="Times New Roman" w:hAnsi="Times New Roman" w:cs="Times New Roman"/>
          <w:sz w:val="14"/>
          <w:szCs w:val="14"/>
          <w:highlight w:val="yellow"/>
          <w:lang w:eastAsia="ar-SA"/>
        </w:rPr>
        <w:t xml:space="preserve">ИКЗ </w:t>
      </w:r>
      <w:r w:rsidRPr="00BA033F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 </w:t>
      </w:r>
    </w:p>
    <w:tbl>
      <w:tblPr>
        <w:tblW w:w="9769" w:type="dxa"/>
        <w:tblCellSpacing w:w="5" w:type="nil"/>
        <w:tblInd w:w="51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82"/>
        <w:gridCol w:w="7087"/>
      </w:tblGrid>
      <w:tr w:rsidR="00BA033F" w:rsidRPr="00BA033F" w:rsidTr="0098137F">
        <w:trPr>
          <w:trHeight w:val="557"/>
          <w:tblCellSpacing w:w="5" w:type="nil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33F" w:rsidRPr="00BA033F" w:rsidRDefault="00BA033F" w:rsidP="00B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1" w:name="_Hlk524536643"/>
            <w:r w:rsidRPr="00BA03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2C9" w:rsidRPr="00A032C9" w:rsidRDefault="00A032C9" w:rsidP="00A03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A032C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ФЕНТАНИЛ  РАСТВОР ДЛЯ ВНУТРИВЕННОГО И ВНУТРИМЫШЕЧНОГО ВВЕДЕНИЯ  0.05 мг/мл  </w:t>
            </w:r>
          </w:p>
          <w:p w:rsidR="00A032C9" w:rsidRDefault="00A032C9" w:rsidP="00A03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A032C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КТРУ 21.20.10.231-000012-1-00070-0000000000000</w:t>
            </w:r>
          </w:p>
          <w:p w:rsidR="00A032C9" w:rsidRPr="00A032C9" w:rsidRDefault="00A032C9" w:rsidP="00A032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032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Лекарственный препарат включен в перечень жизненно необходимых и важнейших лекарственных препаратов-Да</w:t>
            </w:r>
          </w:p>
          <w:p w:rsidR="00A032C9" w:rsidRDefault="00A032C9" w:rsidP="00A032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032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Наличие в лекарственном препарате наркотических средств, психотроп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ных веществ и их прекурсоров- Да</w:t>
            </w:r>
          </w:p>
          <w:p w:rsidR="00AD2229" w:rsidRPr="00610D2C" w:rsidRDefault="005A19FF" w:rsidP="00BD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Количество: </w:t>
            </w:r>
            <w:r w:rsidR="00186B27" w:rsidRPr="00186B2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 х 6,50=390,00</w:t>
            </w:r>
            <w:r w:rsidR="00046193" w:rsidRPr="0004619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</w:tr>
      <w:bookmarkEnd w:id="1"/>
      <w:tr w:rsidR="00BA033F" w:rsidRPr="00BA033F" w:rsidTr="0098137F">
        <w:trPr>
          <w:tblCellSpacing w:w="5" w:type="nil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3F" w:rsidRPr="00BA033F" w:rsidRDefault="003E14D9" w:rsidP="00B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E14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Используемый метод определения НМЦК с обоснованием: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0" w:rsidRPr="00635E70" w:rsidRDefault="00635E70" w:rsidP="00635E70">
            <w:pPr>
              <w:widowControl w:val="0"/>
              <w:tabs>
                <w:tab w:val="left" w:pos="56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35E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 расчете НМЦК использованы несколько методов: Расчет НМЦК в соответствии с от 19 декабря 2019 г. № 1064н  «Об утверждении порядка определения начальной (максимальной) цены контракта, цены контракта, заключаемого с единственным  поставщиком  (подрядчиком, исполнителем), при осуществлении закупок лекарственных препаратов для медицинского применения» (далее – Порядок лекарственных препаратов для медицинского применения»: а) Тарифный метод, б) Метод сопоставимых рыночных цен (анализа рынка),в) Расчет средневзвешенной цены.</w:t>
            </w:r>
          </w:p>
          <w:p w:rsidR="00BA033F" w:rsidRPr="00BA033F" w:rsidRDefault="00635E70" w:rsidP="00A032C9">
            <w:pPr>
              <w:widowControl w:val="0"/>
              <w:tabs>
                <w:tab w:val="left" w:pos="56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35E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Исполнитель 1 КП вх. № </w:t>
            </w:r>
            <w:r w:rsidR="00013CE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1046</w:t>
            </w:r>
            <w:r w:rsidR="004160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от</w:t>
            </w:r>
            <w:r w:rsidR="00A032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="00013CE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04.06</w:t>
            </w:r>
            <w:r w:rsidR="008B74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.2026</w:t>
            </w:r>
            <w:r w:rsidRPr="00635E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 Исполнитель 2 КП вх. №</w:t>
            </w:r>
            <w:r w:rsidR="00A032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</w:t>
            </w:r>
            <w:r w:rsidR="004160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от</w:t>
            </w:r>
            <w:r w:rsidR="00A032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</w:t>
            </w:r>
            <w:r w:rsidR="008B74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.2026</w:t>
            </w:r>
            <w:r w:rsidRPr="00635E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 Исполнитель 3 КП вх. №</w:t>
            </w:r>
            <w:r w:rsidR="00A032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</w:t>
            </w:r>
            <w:r w:rsidR="0041602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от</w:t>
            </w:r>
            <w:r w:rsidR="00A032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</w:t>
            </w:r>
            <w:r w:rsidR="008B74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.2026</w:t>
            </w:r>
          </w:p>
        </w:tc>
      </w:tr>
      <w:tr w:rsidR="003E14D9" w:rsidRPr="00BA033F" w:rsidTr="0098137F">
        <w:trPr>
          <w:tblCellSpacing w:w="5" w:type="nil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3E14D9" w:rsidRDefault="003E14D9" w:rsidP="00B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E14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Информации о валюте, используемой для формирования цены контракта и расчетов с поставщиком (подрядчиком, исполнителем)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Default="003E14D9" w:rsidP="00BA033F">
            <w:pPr>
              <w:widowControl w:val="0"/>
              <w:tabs>
                <w:tab w:val="left" w:pos="5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E14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Валютой, используемой для формирования цены государственного контракта и расчетов с поставщиками, является российский рубль.</w:t>
            </w:r>
          </w:p>
          <w:p w:rsidR="003E14D9" w:rsidRPr="003E14D9" w:rsidRDefault="003E14D9" w:rsidP="00BA033F">
            <w:pPr>
              <w:widowControl w:val="0"/>
              <w:tabs>
                <w:tab w:val="left" w:pos="5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E14D9" w:rsidRPr="00BA033F" w:rsidTr="0098137F">
        <w:trPr>
          <w:tblCellSpacing w:w="5" w:type="nil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3E14D9" w:rsidRDefault="003E14D9" w:rsidP="00B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E14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Порядка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3E14D9" w:rsidRDefault="003E14D9" w:rsidP="00BA033F">
            <w:pPr>
              <w:widowControl w:val="0"/>
              <w:tabs>
                <w:tab w:val="left" w:pos="56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E14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установлено.</w:t>
            </w:r>
          </w:p>
        </w:tc>
      </w:tr>
      <w:tr w:rsidR="00BA033F" w:rsidRPr="00BA033F" w:rsidTr="0098137F">
        <w:trPr>
          <w:tblCellSpacing w:w="5" w:type="nil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3F" w:rsidRPr="00BA033F" w:rsidRDefault="00BA033F" w:rsidP="00BA0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A03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Расчет НМЦК: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3F" w:rsidRPr="00BA033F" w:rsidRDefault="00186B27" w:rsidP="00660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390,00 </w:t>
            </w:r>
            <w:r w:rsidR="00BA033F" w:rsidRPr="00BA033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руб</w:t>
            </w:r>
            <w:r w:rsidR="00BA033F" w:rsidRPr="00BA03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</w:tr>
      <w:tr w:rsidR="00BA033F" w:rsidRPr="00BA033F" w:rsidTr="0098137F">
        <w:trPr>
          <w:tblCellSpacing w:w="5" w:type="nil"/>
        </w:trPr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3F" w:rsidRPr="00BA033F" w:rsidRDefault="00BA033F" w:rsidP="006E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A03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Дата подгото</w:t>
            </w:r>
            <w:r w:rsidR="00D03F9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вки обоснования НМЦК:     </w:t>
            </w:r>
            <w:r w:rsidR="00A032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04.06</w:t>
            </w:r>
            <w:r w:rsidR="00C42C5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.2026</w:t>
            </w:r>
          </w:p>
        </w:tc>
      </w:tr>
    </w:tbl>
    <w:p w:rsidR="00BA033F" w:rsidRPr="00BA033F" w:rsidRDefault="00BA033F" w:rsidP="00BA0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BA033F" w:rsidRPr="00BA033F" w:rsidRDefault="00BA033F" w:rsidP="00BA033F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Times New Roman" w:eastAsia="Calibri" w:hAnsi="Times New Roman" w:cs="Times New Roman"/>
          <w:sz w:val="14"/>
          <w:szCs w:val="14"/>
          <w:lang w:eastAsia="ru-RU"/>
        </w:rPr>
      </w:pPr>
    </w:p>
    <w:p w:rsidR="00BA033F" w:rsidRPr="00BA033F" w:rsidRDefault="00BA033F" w:rsidP="00BA033F">
      <w:pPr>
        <w:spacing w:after="0" w:line="240" w:lineRule="auto"/>
        <w:rPr>
          <w:rFonts w:ascii="Times New Roman" w:eastAsia="Calibri" w:hAnsi="Times New Roman" w:cs="Times New Roman"/>
          <w:sz w:val="14"/>
          <w:szCs w:val="14"/>
          <w:lang w:eastAsia="ru-RU"/>
        </w:rPr>
      </w:pPr>
    </w:p>
    <w:p w:rsidR="00BA033F" w:rsidRPr="00BA033F" w:rsidRDefault="00BA033F" w:rsidP="00BA033F">
      <w:pPr>
        <w:tabs>
          <w:tab w:val="left" w:pos="2622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  <w:lang w:eastAsia="ru-RU"/>
        </w:rPr>
      </w:pPr>
      <w:r w:rsidRPr="00BA033F">
        <w:rPr>
          <w:rFonts w:ascii="Times New Roman" w:eastAsia="Calibri" w:hAnsi="Times New Roman" w:cs="Times New Roman"/>
          <w:sz w:val="14"/>
          <w:szCs w:val="14"/>
          <w:lang w:eastAsia="ru-RU"/>
        </w:rPr>
        <w:tab/>
      </w:r>
    </w:p>
    <w:p w:rsidR="00BA033F" w:rsidRPr="00BA033F" w:rsidRDefault="00BA033F" w:rsidP="00BA033F">
      <w:pPr>
        <w:tabs>
          <w:tab w:val="left" w:pos="2622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  <w:lang w:eastAsia="ru-RU"/>
        </w:rPr>
        <w:sectPr w:rsidR="00BA033F" w:rsidRPr="00BA033F" w:rsidSect="0098137F">
          <w:pgSz w:w="11906" w:h="16838"/>
          <w:pgMar w:top="142" w:right="567" w:bottom="993" w:left="1134" w:header="709" w:footer="709" w:gutter="0"/>
          <w:cols w:space="708"/>
          <w:docGrid w:linePitch="360"/>
        </w:sectPr>
      </w:pPr>
      <w:r w:rsidRPr="00BA033F">
        <w:rPr>
          <w:rFonts w:ascii="Times New Roman" w:eastAsia="Calibri" w:hAnsi="Times New Roman" w:cs="Times New Roman"/>
          <w:sz w:val="14"/>
          <w:szCs w:val="14"/>
          <w:lang w:eastAsia="ru-RU"/>
        </w:rPr>
        <w:tab/>
      </w:r>
    </w:p>
    <w:p w:rsidR="009D6CB6" w:rsidRPr="009D6CB6" w:rsidRDefault="003E0B5C" w:rsidP="009D6CB6">
      <w:pPr>
        <w:widowControl w:val="0"/>
        <w:autoSpaceDE w:val="0"/>
        <w:autoSpaceDN w:val="0"/>
        <w:adjustRightInd w:val="0"/>
        <w:ind w:right="1134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3E0B5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lastRenderedPageBreak/>
        <w:t xml:space="preserve">                                                </w:t>
      </w:r>
      <w:r w:rsidR="009D6CB6" w:rsidRPr="009D6CB6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Информация, предоставляемая потенциальными поставщиками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122"/>
        <w:gridCol w:w="3620"/>
        <w:gridCol w:w="708"/>
        <w:gridCol w:w="2058"/>
        <w:gridCol w:w="2268"/>
        <w:gridCol w:w="1842"/>
        <w:gridCol w:w="1701"/>
      </w:tblGrid>
      <w:tr w:rsidR="009D6CB6" w:rsidRPr="009D6CB6" w:rsidTr="004A0C9E">
        <w:trPr>
          <w:trHeight w:val="129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МНН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Функциональные, технические, качественные  характеристики товара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Ед. изм.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Кол-во товара</w:t>
            </w:r>
          </w:p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к поставке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Поставщик №1  ВХ№</w:t>
            </w:r>
            <w:r w:rsidR="00013CE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1046 от 04.06.2026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Поставщик №2 ВХ№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Поставщик №3  ВХ№</w:t>
            </w:r>
          </w:p>
        </w:tc>
      </w:tr>
      <w:tr w:rsidR="009D6CB6" w:rsidRPr="009D6CB6" w:rsidTr="004A0C9E">
        <w:trPr>
          <w:trHeight w:val="149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6CB6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ФЕНТАНИЛ</w:t>
            </w:r>
          </w:p>
          <w:p w:rsidR="009D6CB6" w:rsidRPr="009D6CB6" w:rsidRDefault="009D6CB6" w:rsidP="009D6CB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КТРУ 21.20.10.231-000012-1-00070-0000000000000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РАСТВОР ДЛЯ ВНУТРИВЕННОГО И ВНУТРИМЫШЕЧНОГО ВВЕДЕНИЯ  0.05 мг/мл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мл(3уп)</w:t>
            </w:r>
          </w:p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Уп=2 мл №10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1уп –234,12</w:t>
            </w:r>
          </w:p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Стоимость1мл = 11,71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1 уп–</w:t>
            </w:r>
          </w:p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1 мл=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1 уп-</w:t>
            </w:r>
          </w:p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1мл-</w:t>
            </w:r>
          </w:p>
        </w:tc>
      </w:tr>
      <w:tr w:rsidR="009D6CB6" w:rsidRPr="009D6CB6" w:rsidTr="004A0C9E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Расчетная цена за единицу (мл) товара,   руб  :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6CB6" w:rsidRPr="009D6CB6" w:rsidTr="004A0C9E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Минимальная цена  руб-  11,71  руб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D6CB6" w:rsidRPr="009D6CB6" w:rsidRDefault="009D6CB6" w:rsidP="009D6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D6CB6" w:rsidRPr="009D6CB6" w:rsidRDefault="009D6CB6" w:rsidP="009D6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D6CB6" w:rsidRPr="009D6CB6" w:rsidRDefault="009D6CB6" w:rsidP="009D6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D6CB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Информация государственного реестра предельных отпускных цен производителей на лекарственные препараты, включенные ЖНВЛС</w:t>
      </w:r>
    </w:p>
    <w:p w:rsidR="009D6CB6" w:rsidRPr="009D6CB6" w:rsidRDefault="009D6CB6" w:rsidP="009D6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D6CB6" w:rsidRPr="009D6CB6" w:rsidRDefault="009D6CB6" w:rsidP="009D6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D6CB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tbl>
      <w:tblPr>
        <w:tblW w:w="13600" w:type="dxa"/>
        <w:tblInd w:w="93" w:type="dxa"/>
        <w:tblLook w:val="04A0" w:firstRow="1" w:lastRow="0" w:firstColumn="1" w:lastColumn="0" w:noHBand="0" w:noVBand="1"/>
      </w:tblPr>
      <w:tblGrid>
        <w:gridCol w:w="969"/>
        <w:gridCol w:w="1506"/>
        <w:gridCol w:w="1637"/>
        <w:gridCol w:w="3984"/>
        <w:gridCol w:w="914"/>
        <w:gridCol w:w="851"/>
        <w:gridCol w:w="1195"/>
        <w:gridCol w:w="999"/>
        <w:gridCol w:w="1132"/>
        <w:gridCol w:w="1251"/>
      </w:tblGrid>
      <w:tr w:rsidR="009D6CB6" w:rsidRPr="009D6CB6" w:rsidTr="004A0C9E">
        <w:trPr>
          <w:trHeight w:val="126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МНН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Торговое наименование лекарственного препарата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Лекарственная форма, дозировка, упаковка (полная)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Владелец РУ/производитель/упаковщик/Выпускающий контроль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АТХ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Коли-</w:t>
            </w:r>
            <w:r w:rsidRPr="009D6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чество в потреб. упаков-</w:t>
            </w:r>
            <w:r w:rsidRPr="009D6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ке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Предельная цена руб. без НДС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 указана для первич. упаковки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РУ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регистрации цены</w:t>
            </w:r>
            <w:r w:rsidRPr="009D6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(№ решения)</w:t>
            </w:r>
          </w:p>
        </w:tc>
      </w:tr>
      <w:tr w:rsidR="009D6CB6" w:rsidRPr="009D6CB6" w:rsidTr="004A0C9E">
        <w:trPr>
          <w:trHeight w:val="3000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инъекций 50 мкг/мл, 1 мл - ампулы (5) - упаковки ячейковые контурные (100) /в комплекте с ножом ампульным или скарификатором, если необходим для ампул данного типа/ - коробки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ФГУП "Государственный завод медицинских препаратов" - Россия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4 976,64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9,95 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N002020/01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24.12.2020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(741/20-20-ОПР)</w:t>
            </w:r>
          </w:p>
        </w:tc>
      </w:tr>
      <w:tr w:rsidR="009D6CB6" w:rsidRPr="009D6CB6" w:rsidTr="004A0C9E">
        <w:trPr>
          <w:trHeight w:val="3000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инъекций 50 мкг/мл, 1 мл - ампулы (5) - упаковки ячейковые контурные (20) /в комплекте с ножом ампульным или скарификатором, если необходим для ампул данного типа/ - коробки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ФГУП "Государственный завод медицинских препаратов" - Россия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995,33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9,95 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N002020/01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24.12.2020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(741/20-20-ОПР)</w:t>
            </w:r>
          </w:p>
        </w:tc>
      </w:tr>
      <w:tr w:rsidR="009D6CB6" w:rsidRPr="009D6CB6" w:rsidTr="004A0C9E">
        <w:trPr>
          <w:trHeight w:val="3000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инъекций 50 мкг/мл, 1 мл - ампулы (5) - упаковки ячейковые контурные (30) /в комплекте с ножом ампульным или скарификатором, если необходим для ампул данного типа/ - коробки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ФГУП "Государственный завод медицинских препаратов" - Россия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150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1 492,99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9,95 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N002020/01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24.12.2020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(741/20-20-ОПР)</w:t>
            </w:r>
          </w:p>
        </w:tc>
      </w:tr>
      <w:tr w:rsidR="009D6CB6" w:rsidRPr="009D6CB6" w:rsidTr="004A0C9E">
        <w:trPr>
          <w:trHeight w:val="3000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инъекций 50 мкг/мл, 1 мл - ампулы (5) - упаковки ячейковые контурные (40) /в комплекте с ножом ампульным или скарификатором, если необходим для ампул данного типа/ - коробки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ФГУП "Государственный завод медицинских препаратов" - Россия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200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1 990,66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9,95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N002020/01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24.12.2020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(741/20-20-ОПР)</w:t>
            </w:r>
          </w:p>
        </w:tc>
      </w:tr>
      <w:tr w:rsidR="009D6CB6" w:rsidRPr="009D6CB6" w:rsidTr="004A0C9E">
        <w:trPr>
          <w:trHeight w:val="3000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инъекций 50 мкг/мл, 1 мл - ампулы (5) - упаковки ячейковые контурные (50) /в комплекте с ножом ампульным или скарификатором, если необходим для ампул данного типа/ - коробки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ФГУП "Государственный завод медицинских препаратов" - Россия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250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2 488,32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9,95 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N002020/01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24.12.2020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(741/20-20-ОПР)</w:t>
            </w:r>
          </w:p>
        </w:tc>
      </w:tr>
      <w:tr w:rsidR="009D6CB6" w:rsidRPr="009D6CB6" w:rsidTr="004A0C9E">
        <w:trPr>
          <w:trHeight w:val="3000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инъекций 50 мкг/мл, 2 мл - ампулы (5) - упаковки ячейковые контурные (20) /в комплекте с ножом ампульным или скарификатором, если необходим для ампул данного типа/ - коробки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ФГУП "Государственный завод медицинских препаратов" - Россия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1 181,95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5,91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N002020/01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24.12.2020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(741/20-20-ОПР)</w:t>
            </w:r>
          </w:p>
        </w:tc>
      </w:tr>
      <w:tr w:rsidR="009D6CB6" w:rsidRPr="009D6CB6" w:rsidTr="004A0C9E">
        <w:trPr>
          <w:trHeight w:val="3000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инъекций 50 мкг/мл, 2 мл - ампулы (5) - упаковки ячейковые контурные (30) /в комплекте с ножом ампульным или скарификатором, если необходим для ампул данного типа/ - коробки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ФГУП "Государственный завод медицинских препаратов" - Россия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150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1 772,93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5,91 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N002020/01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24.12.2020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(741/20-20-ОПР)</w:t>
            </w:r>
          </w:p>
        </w:tc>
      </w:tr>
      <w:tr w:rsidR="009D6CB6" w:rsidRPr="009D6CB6" w:rsidTr="004A0C9E">
        <w:trPr>
          <w:trHeight w:val="3000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инъекций 50 мкг/мл, 2 мл - ампулы (5) - упаковки ячейковые контурные (40) /в комплекте с ножом ампульным или скарификатором, если необходим для ампул данного типа/ - коробки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ФГУП "Государственный завод медицинских препаратов" - Россия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200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2 363,90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5,91 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N002020/01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24.12.2020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(741/20-20-ОПР)</w:t>
            </w:r>
          </w:p>
        </w:tc>
      </w:tr>
      <w:tr w:rsidR="009D6CB6" w:rsidRPr="009D6CB6" w:rsidTr="004A0C9E">
        <w:trPr>
          <w:trHeight w:val="3000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инъекций 50 мкг/мл, 2 мл - ампулы (5) - упаковки ячейковые контурные (50) /в комплекте с ножом ампульным или скарификатором, если необходим для ампул данного типа/ - коробки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ФГУП "Государственный завод медицинских препаратов" - Россия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250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2 954,88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5,91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N002020/01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24.12.2020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(741/20-20-ОПР)</w:t>
            </w:r>
          </w:p>
        </w:tc>
      </w:tr>
      <w:tr w:rsidR="009D6CB6" w:rsidRPr="009D6CB6" w:rsidTr="004A0C9E">
        <w:trPr>
          <w:trHeight w:val="2100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внутривенного и внутримышечного введения, 50 мкг/мл, 2 мл - ампулы (5) - упаковки ячейковые контурные (100) - коробки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ФГУП "Государственный завод медицинских препаратов" - Россия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500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7 345,10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7,35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N002020/01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24.12.2020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(741/20-20-ОПР)</w:t>
            </w:r>
          </w:p>
        </w:tc>
      </w:tr>
      <w:tr w:rsidR="009D6CB6" w:rsidRPr="009D6CB6" w:rsidTr="004A0C9E">
        <w:trPr>
          <w:trHeight w:val="1975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внутривенного и внутримышечного введения, 50 мкг/мл, 1 мл - ампулы (5)  - коробки картонные (для стационаров)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Вл.Федеральное государственное унитарное предприятие "Государственный завод медицинских препаратов" (ФГУП "ГосЗМП"), Россия; Вып.к.Перв.Уп.Втор.Уп.Пр.ФГУП "Государственный завод медицинских препаратов", Россия; 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N01AH01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64,30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12,86 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N002020/01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24.12.2020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(741/20-20-ОПР)</w:t>
            </w:r>
          </w:p>
        </w:tc>
      </w:tr>
      <w:tr w:rsidR="009D6CB6" w:rsidRPr="009D6CB6" w:rsidTr="004A0C9E">
        <w:trPr>
          <w:trHeight w:val="1967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внутривенного и внутримышечного введения, 50 мкг/мл, 2 мл - ампулы (5)  - коробки картонные (для стационаров)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Вл.Федеральное государственное унитарное предприятие "Государственный завод медицинских препаратов" (ФГУП "ГосЗМП"), Россия; Вып.к.Перв.Уп.Втор.Уп.Пр.ФГУП "Государственный завод медицинских препаратов", Россия; 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N01AH01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76,20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7,62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N002020/01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24.12.2020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 xml:space="preserve"> (741/20-20-ОПР)</w:t>
            </w:r>
          </w:p>
        </w:tc>
      </w:tr>
      <w:tr w:rsidR="009D6CB6" w:rsidRPr="009D6CB6" w:rsidTr="004A0C9E">
        <w:trPr>
          <w:trHeight w:val="2252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внутривенного и внутримышечного введения, 50 мкг/мл, 1 мл - ампулы (5)  - упаковки ячейковые контурные (1) -  пачки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Вл.Вып.к.Перв.Уп.Втор.Уп.Пр.Федеральное государственное унитарное предприятие "МОСКОВСКИЙ ЭНДОКРИННЫЙ ЗАВОД" (ФГУП "МОСКОВСКИЙ ЭНДОКРИННЫЙ ЗАВОД"), Россия (7722059711); 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N01AH01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78,60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15,72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N000266/01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14.04.2025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479/20-25</w:t>
            </w:r>
          </w:p>
        </w:tc>
      </w:tr>
      <w:tr w:rsidR="009D6CB6" w:rsidRPr="009D6CB6" w:rsidTr="004A0C9E">
        <w:trPr>
          <w:trHeight w:val="2256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внутривенного и внутримышечного введения, 50 мкг/мл, 1 мл - ампулы (5)  - упаковки ячейковые контурные (1) - пачки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Вл.Вып.к.Перв.Уп.Втор.Уп.Пр.Федеральное государственное унитарное предприятие "МОСКОВСКИЙ ЭНДОКРИННЫЙ ЗАВОД" (ФГУП "МОСКОВСКИЙ ЭНДОКРИННЫЙ ЗАВОД"), Россия (7722059711); 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N01AH01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78,60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15,72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ЛП-№(006811)-(РГ-RU)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14.04.2025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479/20-25</w:t>
            </w:r>
          </w:p>
        </w:tc>
      </w:tr>
      <w:tr w:rsidR="009D6CB6" w:rsidRPr="009D6CB6" w:rsidTr="004A0C9E">
        <w:trPr>
          <w:trHeight w:val="2252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внутривенного и внутримышечного введения, 50 мкг/мл, 2 мл - ампулы (5)  - упаковки ячейковые контурные (2) - пачки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Вл.Вып.к.Перв.Уп.Втор.Уп.Пр.Федеральное государственное унитарное предприятие "МОСКОВСКИЙ ЭНДОКРИННЫЙ ЗАВОД" (ФГУП "МОСКОВСКИЙ ЭНДОКРИННЫЙ ЗАВОД"), Россия (7722059711); 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N01AH01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192,30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9,62 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ЛП-№(006811)-(РГ-RU)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17.02.2026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174/25-26</w:t>
            </w:r>
          </w:p>
        </w:tc>
      </w:tr>
      <w:tr w:rsidR="009D6CB6" w:rsidRPr="009D6CB6" w:rsidTr="004A0C9E">
        <w:trPr>
          <w:trHeight w:val="2252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внутривенного и внутримышечного введения, 50 мкг/мл, 1 мл - ампулы (5)  - упаковки ячейковые контурные (1) - пачки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Вл.Вып.к.Перв.Уп.Втор.Уп.Пр.Федеральное государственное унитарное предприятие "МОСКОВСКИЙ ЭНДОКРИННЫЙ ЗАВОД" (ФГУП "МОСКОВСКИЙ ЭНДОКРИННЫЙ ЗАВОД"), Россия (7722059711); 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N01AH01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80,60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16,12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ЛП-№(006811)-(РГ-RU)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17.02.2026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174/25-26</w:t>
            </w:r>
          </w:p>
        </w:tc>
      </w:tr>
      <w:tr w:rsidR="009D6CB6" w:rsidRPr="009D6CB6" w:rsidTr="004A0C9E">
        <w:trPr>
          <w:trHeight w:val="2397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внутривенного и внутримышечного введения, 50 мкг/мл, 1 мл - ампулы (5)  - пачки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Вл.Федеральное государственное унитарное предприятие "МОСКОВСКИЙ ЭНДОКРИННЫЙ ЗАВОД" (ФГУП "ЭНДОФАРМ"), Россия (7722059711); Перв.Уп.Втор.Уп.Пр.Федеральное государственное унитарное предприятие "МОСКОВСКИЙ ЭНДОКРИННЫЙ ЗАВОД" (ФГУП "ЭНДОФАРМ"), Россия (7722059711); Вып.к.Федеральное государственное унитарное предприятие "МОСКОВСКИЙ ЭНДОКРИННЫЙ ЗАВОД" (ФГУП "ЭНДОФАРМ"), Россия (7722059711); 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N01AH01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80,60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16,12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ЛП-№(006811)-(РГ-RU)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27.02.2026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25-7-4355837-изм</w:t>
            </w:r>
          </w:p>
        </w:tc>
      </w:tr>
      <w:tr w:rsidR="009D6CB6" w:rsidRPr="009D6CB6" w:rsidTr="004A0C9E">
        <w:trPr>
          <w:trHeight w:val="2394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внутривенного и внутримышечного введения, 50 мкг/мл, 2 мл - ампулы (10)  - пачки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Вл.Федеральное государственное унитарное предприятие "МОСКОВСКИЙ ЭНДОКРИННЫЙ ЗАВОД" (ФГУП "ЭНДОФАРМ"), Россия (7722059711); Перв.Уп.Втор.Уп.Пр.Федеральное государственное унитарное предприятие "МОСКОВСКИЙ ЭНДОКРИННЫЙ ЗАВОД" (ФГУП "ЭНДОФАРМ"), Россия (7722059711); Вып.к.Федеральное государственное унитарное предприятие "МОСКОВСКИЙ ЭНДОКРИННЫЙ ЗАВОД" (ФГУП "ЭНДОФАРМ"), Россия (7722059711); 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N01AH01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192,30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9,62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ЛП-№(006811)-(РГ-RU)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27.02.2026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25-7-4355837-изм</w:t>
            </w:r>
          </w:p>
        </w:tc>
      </w:tr>
      <w:tr w:rsidR="009D6CB6" w:rsidRPr="009D6CB6" w:rsidTr="004A0C9E">
        <w:trPr>
          <w:trHeight w:val="2239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внутривенного и внутримышечного введения, 50 мкг/мл, 2 мл - ампулы (5)  - упаковки ячейковые контурные (2) - пачки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Вл.Вып.к.Перв.Уп.Втор.Уп.Пр.Федеральное государственное унитарное предприятие "МОСКОВСКИЙ ЭНДОКРИННЫЙ ЗАВОД" (ФГУП "МОСКОВСКИЙ ЭНДОКРИННЫЙ ЗАВОД"), Россия (7722059711); 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N01AH01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10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192,30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9,62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N000266/01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17.02.2026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174/25-26</w:t>
            </w:r>
          </w:p>
        </w:tc>
      </w:tr>
      <w:tr w:rsidR="009D6CB6" w:rsidRPr="009D6CB6" w:rsidTr="004A0C9E">
        <w:trPr>
          <w:trHeight w:val="2253"/>
        </w:trPr>
        <w:tc>
          <w:tcPr>
            <w:tcW w:w="10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lastRenderedPageBreak/>
              <w:t>Фентанил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Фентанил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раствор для внутривенного и внутримышечного введения, 50 мкг/мл, 1 мл - ампулы (5)  - упаковки ячейковые контурные (1) -  пачки картонные</w:t>
            </w: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Вл.Вып.к.Перв.Уп.Втор.Уп.Пр.Федеральное государственное унитарное предприятие "МОСКОВСКИЙ ЭНДОКРИННЫЙ ЗАВОД" (ФГУП "МОСКОВСКИЙ ЭНДОКРИННЫЙ ЗАВОД"), Россия (7722059711); 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N01AH01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  80,60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 16,12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>Р N000266/01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6CB6" w:rsidRPr="009D6CB6" w:rsidRDefault="009D6CB6" w:rsidP="009D6C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</w:pP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t xml:space="preserve">17.02.2026 </w:t>
            </w:r>
            <w:r w:rsidRPr="009D6CB6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ru-RU"/>
              </w:rPr>
              <w:br/>
              <w:t>174/25-26</w:t>
            </w:r>
          </w:p>
        </w:tc>
      </w:tr>
    </w:tbl>
    <w:p w:rsidR="009D6CB6" w:rsidRPr="009D6CB6" w:rsidRDefault="009D6CB6" w:rsidP="009D6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D6CB6" w:rsidRPr="009D6CB6" w:rsidRDefault="009D6CB6" w:rsidP="009D6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D6CB6" w:rsidRPr="009D6CB6" w:rsidRDefault="009D6CB6" w:rsidP="009D6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D6CB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</w:t>
      </w:r>
    </w:p>
    <w:tbl>
      <w:tblPr>
        <w:tblStyle w:val="77"/>
        <w:tblW w:w="13716" w:type="dxa"/>
        <w:tblLook w:val="04A0" w:firstRow="1" w:lastRow="0" w:firstColumn="1" w:lastColumn="0" w:noHBand="0" w:noVBand="1"/>
      </w:tblPr>
      <w:tblGrid>
        <w:gridCol w:w="12441"/>
        <w:gridCol w:w="1275"/>
      </w:tblGrid>
      <w:tr w:rsidR="009D6CB6" w:rsidRPr="009D6CB6" w:rsidTr="004A0C9E">
        <w:tc>
          <w:tcPr>
            <w:tcW w:w="12441" w:type="dxa"/>
          </w:tcPr>
          <w:p w:rsidR="009D6CB6" w:rsidRPr="009D6CB6" w:rsidRDefault="009D6CB6" w:rsidP="009D6CB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6C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Минимальное значение цены за единицу товара(мл), рублей- 5,91 руб</w:t>
            </w:r>
          </w:p>
        </w:tc>
        <w:tc>
          <w:tcPr>
            <w:tcW w:w="1275" w:type="dxa"/>
          </w:tcPr>
          <w:p w:rsidR="009D6CB6" w:rsidRPr="009D6CB6" w:rsidRDefault="009D6CB6" w:rsidP="009D6CB6">
            <w:pPr>
              <w:jc w:val="center"/>
              <w:rPr>
                <w:rFonts w:ascii="Calibri" w:eastAsia="Calibri" w:hAnsi="Calibri" w:cs="Arial"/>
                <w:color w:val="000000"/>
                <w:lang w:eastAsia="ru-RU"/>
              </w:rPr>
            </w:pPr>
          </w:p>
        </w:tc>
      </w:tr>
    </w:tbl>
    <w:p w:rsidR="009D6CB6" w:rsidRPr="009D6CB6" w:rsidRDefault="009D6CB6" w:rsidP="009D6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D6CB6" w:rsidRPr="009D6CB6" w:rsidRDefault="009D6CB6" w:rsidP="009D6C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  <w:r w:rsidRPr="009D6CB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</w:t>
      </w:r>
    </w:p>
    <w:p w:rsidR="009D6CB6" w:rsidRPr="009D6CB6" w:rsidRDefault="009D6CB6" w:rsidP="009D6C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9D6CB6">
        <w:rPr>
          <w:rFonts w:ascii="Times New Roman" w:eastAsia="Calibri" w:hAnsi="Times New Roman" w:cs="Times New Roman"/>
          <w:b/>
          <w:sz w:val="12"/>
          <w:szCs w:val="12"/>
          <w:lang w:eastAsia="ru-RU"/>
        </w:rPr>
        <w:t xml:space="preserve">                                         </w:t>
      </w:r>
      <w:r w:rsidRPr="009D6CB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 Информация по результатам  закупок,  организованных государственными заказчикам</w:t>
      </w:r>
    </w:p>
    <w:p w:rsidR="009D6CB6" w:rsidRPr="009D6CB6" w:rsidRDefault="009D6CB6" w:rsidP="009D6C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tbl>
      <w:tblPr>
        <w:tblStyle w:val="77"/>
        <w:tblW w:w="15134" w:type="dxa"/>
        <w:tblLayout w:type="fixed"/>
        <w:tblLook w:val="04A0" w:firstRow="1" w:lastRow="0" w:firstColumn="1" w:lastColumn="0" w:noHBand="0" w:noVBand="1"/>
      </w:tblPr>
      <w:tblGrid>
        <w:gridCol w:w="464"/>
        <w:gridCol w:w="3330"/>
        <w:gridCol w:w="2410"/>
        <w:gridCol w:w="992"/>
        <w:gridCol w:w="709"/>
        <w:gridCol w:w="1134"/>
        <w:gridCol w:w="850"/>
        <w:gridCol w:w="1843"/>
        <w:gridCol w:w="3402"/>
      </w:tblGrid>
      <w:tr w:rsidR="009D6CB6" w:rsidRPr="009D6CB6" w:rsidTr="004A0C9E">
        <w:trPr>
          <w:trHeight w:val="128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п\п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Наименование заказчика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Объект закупки с указанием остаточного срока годности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Количество товара в 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Количество товара  в 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Цена по контракту за единицу(мл)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Цена по контракту за упаковку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Номер и дата контракта(номер реестровой записи)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Ссылка на страницу в сети Интернета</w:t>
            </w:r>
          </w:p>
        </w:tc>
      </w:tr>
      <w:tr w:rsidR="009D6CB6" w:rsidRPr="009D6CB6" w:rsidTr="004A0C9E">
        <w:trPr>
          <w:trHeight w:val="6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ГОСУДАРСТВЕННОЕ БЮДЖЕТНОЕ УЧРЕЖДЕНИЕ ЗДРАВООХРАНЕНИЯ РЕСПУБЛИКИ МОРДОВИЯ "МОРДОВСКАЯ РЕСПУБЛИКАНСКАЯ ЦЕНТРАЛЬНАЯ КЛИНИЧЕСКАЯ БОЛЬНИЦА"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ФЕНТАНИЛ РАСТВОР ДЛЯ ВНУТРИВЕННОГО И ВНУТРИМЫШЕЧНОГО ВВЕДЕНИЯ  0.05 мг/мл. Остаточный срок годности –не менее 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</w:t>
            </w:r>
            <w:r w:rsidRPr="009D6C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19-ЛС/26-Ф от 30.01.2026/</w:t>
            </w:r>
            <w:r w:rsidRPr="009D6C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2132703308426000033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https://zakupki.gov.ru/epz/contract/printForm/view.html?contractReestrNumber=1402500217320000207</w:t>
            </w:r>
          </w:p>
        </w:tc>
      </w:tr>
      <w:tr w:rsidR="009D6CB6" w:rsidRPr="009D6CB6" w:rsidTr="004A0C9E">
        <w:trPr>
          <w:trHeight w:val="72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ГОСУДАРСТВЕННОЕ БЮДЖЕТНОЕ УЧРЕЖДЕНИЕ ЗДРАВООХРАНЕНИЯ ГОРОДА МОСКВЫ "ГОСПИТАЛЬ ДЛЯ ВЕТЕРАНОВ ВОЙН №3 ДЕПАРТАМЕНТА ЗДРАВООХРАНЕНИЯ ГОРОДА МОСКВЫ"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ФЕНТАНИЛ РАСТВОР ДЛЯ ВНУТРИВЕННОГО И ВНУТРИМЫШЕЧНОГО ВВЕДЕНИЯ  0.05 мг/мл. Остаточный срок годности –не менее 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</w:t>
            </w:r>
            <w:r w:rsidRPr="009D6C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026-2026/2026 от   11.03.2026/</w:t>
            </w:r>
            <w:r w:rsidRPr="009D6C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2771608099426000045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https://zakupki.gov.ru/epz/contract/printForm/view.html?contractReestrNumber=1661000130220000317</w:t>
            </w:r>
          </w:p>
        </w:tc>
      </w:tr>
      <w:tr w:rsidR="009D6CB6" w:rsidRPr="009D6CB6" w:rsidTr="004A0C9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ФЕДЕРАЛЬНОЕ ГОСУДАРСТВЕННОЕ БЮДЖЕТНОЕ УЧРЕЖДЕНИЕ "НАЦИОНАЛЬНЫЙ МЕДИЦИНСКИЙ ИССЛЕДОВАТЕЛЬСКИЙ ЦЕНТР ТРАВМАТОЛОГИИ И ОРТОПЕДИИ ИМЕНИ АКАДЕМИКА Г.А. ИЛИЗАРОВА" МИНИСТЕРСТВА ЗДРАВООХРАНЕНИЯ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B6" w:rsidRPr="009D6CB6" w:rsidRDefault="009D6CB6" w:rsidP="009D6CB6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9D6CB6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ФЕНТАНИЛ РАСТВОР ДЛЯ ВНУТРИВЕННОГО И ВНУТРИМЫШЕЧНОГО ВВЕДЕНИЯ  0.05 мг/мл. Остаточный срок годности –не менее 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B6" w:rsidRPr="009D6CB6" w:rsidRDefault="009D6CB6" w:rsidP="009D6CB6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</w:pPr>
            <w:r w:rsidRPr="009D6CB6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/>
              </w:rPr>
              <w:t>70000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B6" w:rsidRPr="009D6CB6" w:rsidRDefault="009D6CB6" w:rsidP="009D6CB6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B6" w:rsidRPr="009D6CB6" w:rsidRDefault="009D6CB6" w:rsidP="009D6CB6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B6" w:rsidRPr="009D6CB6" w:rsidRDefault="009D6CB6" w:rsidP="009D6CB6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B6" w:rsidRPr="009D6CB6" w:rsidRDefault="009D6CB6" w:rsidP="009D6CB6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 1633 ТБВО от 18.12.2025/</w:t>
            </w:r>
            <w:r w:rsidRPr="009D6C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1450102221025001380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https://zakupki.gov.ru/epz/contract/contractCard/common-info.html?reestrNumber=2590500335020000927</w:t>
            </w:r>
          </w:p>
        </w:tc>
      </w:tr>
      <w:tr w:rsidR="009D6CB6" w:rsidRPr="009D6CB6" w:rsidTr="004A0C9E">
        <w:trPr>
          <w:gridAfter w:val="1"/>
          <w:wAfter w:w="3402" w:type="dxa"/>
        </w:trPr>
        <w:tc>
          <w:tcPr>
            <w:tcW w:w="7905" w:type="dxa"/>
            <w:gridSpan w:val="5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Минимальное значение цены за единицу товара(мл)  рублей</w:t>
            </w:r>
          </w:p>
        </w:tc>
        <w:tc>
          <w:tcPr>
            <w:tcW w:w="1134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D6CB6" w:rsidRPr="009D6CB6" w:rsidTr="004A0C9E">
        <w:trPr>
          <w:gridAfter w:val="4"/>
          <w:wAfter w:w="7229" w:type="dxa"/>
          <w:trHeight w:val="172"/>
        </w:trPr>
        <w:tc>
          <w:tcPr>
            <w:tcW w:w="7905" w:type="dxa"/>
            <w:gridSpan w:val="5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Средневзвешенная стоимость за единицу товара (мл)-  14,41  руб</w:t>
            </w:r>
          </w:p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:rsidR="009D6CB6" w:rsidRPr="009D6CB6" w:rsidRDefault="009D6CB6" w:rsidP="009D6C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9D6CB6" w:rsidRPr="009D6CB6" w:rsidRDefault="009D6CB6" w:rsidP="009D6C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9D6CB6" w:rsidRPr="009D6CB6" w:rsidRDefault="009D6CB6" w:rsidP="009D6C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r w:rsidRPr="009D6CB6">
        <w:rPr>
          <w:rFonts w:ascii="Times New Roman" w:eastAsia="Calibri" w:hAnsi="Times New Roman" w:cs="Times New Roman"/>
          <w:b/>
          <w:sz w:val="12"/>
          <w:szCs w:val="12"/>
          <w:lang w:eastAsia="ru-RU"/>
        </w:rPr>
        <w:t xml:space="preserve">                                                  </w:t>
      </w:r>
      <w:r w:rsidRPr="009D6CB6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Сводная информация о минимальных значениях цен за единицу товара</w:t>
      </w:r>
    </w:p>
    <w:p w:rsidR="009D6CB6" w:rsidRPr="009D6CB6" w:rsidRDefault="009D6CB6" w:rsidP="009D6C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tbl>
      <w:tblPr>
        <w:tblStyle w:val="77"/>
        <w:tblW w:w="0" w:type="auto"/>
        <w:tblLook w:val="04A0" w:firstRow="1" w:lastRow="0" w:firstColumn="1" w:lastColumn="0" w:noHBand="0" w:noVBand="1"/>
      </w:tblPr>
      <w:tblGrid>
        <w:gridCol w:w="534"/>
        <w:gridCol w:w="7938"/>
        <w:gridCol w:w="5953"/>
      </w:tblGrid>
      <w:tr w:rsidR="009D6CB6" w:rsidRPr="009D6CB6" w:rsidTr="004A0C9E">
        <w:tc>
          <w:tcPr>
            <w:tcW w:w="534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№ п\п</w:t>
            </w:r>
          </w:p>
        </w:tc>
        <w:tc>
          <w:tcPr>
            <w:tcW w:w="7938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Наименование источника информации</w:t>
            </w:r>
          </w:p>
        </w:tc>
        <w:tc>
          <w:tcPr>
            <w:tcW w:w="5953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Значение цены за единицу товара принятое к расчету(мл)</w:t>
            </w:r>
          </w:p>
        </w:tc>
      </w:tr>
      <w:tr w:rsidR="009D6CB6" w:rsidRPr="009D6CB6" w:rsidTr="004A0C9E">
        <w:tc>
          <w:tcPr>
            <w:tcW w:w="534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38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Информация государственного реестра предельных отпускных цен производителей на лекарственные препараты, включенные ЖНВЛС</w:t>
            </w:r>
          </w:p>
        </w:tc>
        <w:tc>
          <w:tcPr>
            <w:tcW w:w="5953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5,91</w:t>
            </w:r>
          </w:p>
        </w:tc>
      </w:tr>
      <w:tr w:rsidR="009D6CB6" w:rsidRPr="009D6CB6" w:rsidTr="004A0C9E">
        <w:tc>
          <w:tcPr>
            <w:tcW w:w="534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7938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Информация по результатам  закупок,  организованных государственными заказчиками</w:t>
            </w:r>
          </w:p>
        </w:tc>
        <w:tc>
          <w:tcPr>
            <w:tcW w:w="5953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14,41</w:t>
            </w:r>
          </w:p>
        </w:tc>
      </w:tr>
      <w:tr w:rsidR="009D6CB6" w:rsidRPr="009D6CB6" w:rsidTr="004A0C9E">
        <w:tc>
          <w:tcPr>
            <w:tcW w:w="534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938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Информация, предоставляемая потенциальными поставщиками</w:t>
            </w:r>
          </w:p>
        </w:tc>
        <w:tc>
          <w:tcPr>
            <w:tcW w:w="5953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11,71</w:t>
            </w:r>
          </w:p>
        </w:tc>
      </w:tr>
      <w:tr w:rsidR="009D6CB6" w:rsidRPr="009D6CB6" w:rsidTr="004A0C9E">
        <w:tc>
          <w:tcPr>
            <w:tcW w:w="534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938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Предельная отпускная цена в расчете за единицу, руб</w:t>
            </w:r>
          </w:p>
        </w:tc>
        <w:tc>
          <w:tcPr>
            <w:tcW w:w="5953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5,91</w:t>
            </w:r>
          </w:p>
        </w:tc>
      </w:tr>
      <w:tr w:rsidR="009D6CB6" w:rsidRPr="009D6CB6" w:rsidTr="004A0C9E">
        <w:tc>
          <w:tcPr>
            <w:tcW w:w="8472" w:type="dxa"/>
            <w:gridSpan w:val="2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Минимальное значение цены за единицу товара по всем принятым к расчету источникам информации с учетом НДС, рублей</w:t>
            </w:r>
          </w:p>
        </w:tc>
        <w:tc>
          <w:tcPr>
            <w:tcW w:w="5953" w:type="dxa"/>
          </w:tcPr>
          <w:p w:rsidR="009D6CB6" w:rsidRPr="009D6CB6" w:rsidRDefault="009D6CB6" w:rsidP="009D6CB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D6CB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5,91х1,1=6,50</w:t>
            </w:r>
          </w:p>
        </w:tc>
      </w:tr>
    </w:tbl>
    <w:p w:rsidR="009D6CB6" w:rsidRPr="009D6CB6" w:rsidRDefault="009D6CB6" w:rsidP="009D6C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9D6CB6" w:rsidRPr="009D6CB6" w:rsidRDefault="009D6CB6" w:rsidP="009D6C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9D6CB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60 х 6,50=390,00</w:t>
      </w:r>
    </w:p>
    <w:p w:rsidR="00677BB8" w:rsidRPr="003E0B5C" w:rsidRDefault="00677BB8" w:rsidP="00A032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61186B" w:rsidRPr="00304ACC" w:rsidRDefault="0061186B" w:rsidP="00304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sectPr w:rsidR="0061186B" w:rsidRPr="00304ACC" w:rsidSect="005A19FF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Courier New"/>
    <w:charset w:val="00"/>
    <w:family w:val="decorative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5A4142"/>
    <w:lvl w:ilvl="0">
      <w:numFmt w:val="bullet"/>
      <w:lvlText w:val="*"/>
      <w:lvlJc w:val="left"/>
    </w:lvl>
  </w:abstractNum>
  <w:abstractNum w:abstractNumId="1">
    <w:nsid w:val="00543706"/>
    <w:multiLevelType w:val="multilevel"/>
    <w:tmpl w:val="4FAE1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>
    <w:nsid w:val="038C516B"/>
    <w:multiLevelType w:val="multilevel"/>
    <w:tmpl w:val="0AB0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5F827AA"/>
    <w:multiLevelType w:val="hybridMultilevel"/>
    <w:tmpl w:val="127EA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F5FF4"/>
    <w:multiLevelType w:val="hybridMultilevel"/>
    <w:tmpl w:val="C01C78B6"/>
    <w:lvl w:ilvl="0" w:tplc="A68AAAD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770338"/>
    <w:multiLevelType w:val="hybridMultilevel"/>
    <w:tmpl w:val="349C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E6456"/>
    <w:multiLevelType w:val="multilevel"/>
    <w:tmpl w:val="AD7047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7">
    <w:nsid w:val="0D6504B1"/>
    <w:multiLevelType w:val="hybridMultilevel"/>
    <w:tmpl w:val="46EC1C32"/>
    <w:lvl w:ilvl="0" w:tplc="147C5C3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3875A61"/>
    <w:multiLevelType w:val="hybridMultilevel"/>
    <w:tmpl w:val="5712E05A"/>
    <w:lvl w:ilvl="0" w:tplc="BB22BD50">
      <w:start w:val="1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5200E5A"/>
    <w:multiLevelType w:val="hybridMultilevel"/>
    <w:tmpl w:val="F84AD5C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18326F61"/>
    <w:multiLevelType w:val="hybridMultilevel"/>
    <w:tmpl w:val="43D6DCE8"/>
    <w:lvl w:ilvl="0" w:tplc="A31CE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EF4B88"/>
    <w:multiLevelType w:val="hybridMultilevel"/>
    <w:tmpl w:val="C92AD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670811"/>
    <w:multiLevelType w:val="hybridMultilevel"/>
    <w:tmpl w:val="48AE8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B539ED"/>
    <w:multiLevelType w:val="hybridMultilevel"/>
    <w:tmpl w:val="A27E294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>
    <w:nsid w:val="2BFE76B3"/>
    <w:multiLevelType w:val="hybridMultilevel"/>
    <w:tmpl w:val="8A08DDEE"/>
    <w:lvl w:ilvl="0" w:tplc="F8E61F20">
      <w:start w:val="183"/>
      <w:numFmt w:val="decimal"/>
      <w:lvlText w:val="%1"/>
      <w:lvlJc w:val="left"/>
      <w:pPr>
        <w:ind w:left="454" w:hanging="420"/>
      </w:pPr>
      <w:rPr>
        <w:rFonts w:ascii="Cambria Math" w:hAnsi="Cambria Math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2F532D0C"/>
    <w:multiLevelType w:val="multilevel"/>
    <w:tmpl w:val="D18CA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F64415C"/>
    <w:multiLevelType w:val="multilevel"/>
    <w:tmpl w:val="7474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77F3D53"/>
    <w:multiLevelType w:val="hybridMultilevel"/>
    <w:tmpl w:val="D2A6B20A"/>
    <w:lvl w:ilvl="0" w:tplc="2FA89A78">
      <w:start w:val="1"/>
      <w:numFmt w:val="bullet"/>
      <w:pStyle w:val="3"/>
      <w:lvlText w:val=""/>
      <w:lvlJc w:val="left"/>
      <w:pPr>
        <w:tabs>
          <w:tab w:val="num" w:pos="424"/>
        </w:tabs>
        <w:ind w:left="42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18">
    <w:nsid w:val="3D936B27"/>
    <w:multiLevelType w:val="hybridMultilevel"/>
    <w:tmpl w:val="F0D4A2E6"/>
    <w:lvl w:ilvl="0" w:tplc="E8A6B916">
      <w:start w:val="47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E5B7A30"/>
    <w:multiLevelType w:val="hybridMultilevel"/>
    <w:tmpl w:val="46B04E5E"/>
    <w:lvl w:ilvl="0" w:tplc="57ACEADA">
      <w:start w:val="7"/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3E32BE6"/>
    <w:multiLevelType w:val="multilevel"/>
    <w:tmpl w:val="EFC61B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21">
    <w:nsid w:val="453A012B"/>
    <w:multiLevelType w:val="hybridMultilevel"/>
    <w:tmpl w:val="29A86DBC"/>
    <w:lvl w:ilvl="0" w:tplc="4F7006E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6B002AC"/>
    <w:multiLevelType w:val="hybridMultilevel"/>
    <w:tmpl w:val="0C6E5666"/>
    <w:lvl w:ilvl="0" w:tplc="E154D13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90518C8"/>
    <w:multiLevelType w:val="singleLevel"/>
    <w:tmpl w:val="E9AE3BD4"/>
    <w:lvl w:ilvl="0">
      <w:start w:val="2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4">
    <w:nsid w:val="4A6A7F63"/>
    <w:multiLevelType w:val="hybridMultilevel"/>
    <w:tmpl w:val="D01E8F06"/>
    <w:lvl w:ilvl="0" w:tplc="E4D680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B276B7F"/>
    <w:multiLevelType w:val="hybridMultilevel"/>
    <w:tmpl w:val="546AF636"/>
    <w:lvl w:ilvl="0" w:tplc="3C2CC55E">
      <w:start w:val="47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D7E1A71"/>
    <w:multiLevelType w:val="hybridMultilevel"/>
    <w:tmpl w:val="D36EB9E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>
    <w:nsid w:val="4F263879"/>
    <w:multiLevelType w:val="hybridMultilevel"/>
    <w:tmpl w:val="3BCAFC70"/>
    <w:lvl w:ilvl="0" w:tplc="872C0C0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>
    <w:nsid w:val="52570A48"/>
    <w:multiLevelType w:val="singleLevel"/>
    <w:tmpl w:val="394EB13A"/>
    <w:lvl w:ilvl="0">
      <w:start w:val="3"/>
      <w:numFmt w:val="decimal"/>
      <w:lvlText w:val="9.%1."/>
      <w:legacy w:legacy="1" w:legacySpace="0" w:legacyIndent="479"/>
      <w:lvlJc w:val="left"/>
      <w:rPr>
        <w:rFonts w:ascii="Times New Roman" w:hAnsi="Times New Roman" w:cs="Times New Roman" w:hint="default"/>
      </w:rPr>
    </w:lvl>
  </w:abstractNum>
  <w:abstractNum w:abstractNumId="29">
    <w:nsid w:val="5B95393B"/>
    <w:multiLevelType w:val="hybridMultilevel"/>
    <w:tmpl w:val="3AA2E0B8"/>
    <w:lvl w:ilvl="0" w:tplc="17A220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5E5D6FC3"/>
    <w:multiLevelType w:val="hybridMultilevel"/>
    <w:tmpl w:val="74E030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2CC0AE5"/>
    <w:multiLevelType w:val="hybridMultilevel"/>
    <w:tmpl w:val="ED429468"/>
    <w:lvl w:ilvl="0" w:tplc="A162B46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6824751"/>
    <w:multiLevelType w:val="hybridMultilevel"/>
    <w:tmpl w:val="6C2C3A7E"/>
    <w:lvl w:ilvl="0" w:tplc="5802C0B4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74F186C"/>
    <w:multiLevelType w:val="hybridMultilevel"/>
    <w:tmpl w:val="219E25E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68C764B7"/>
    <w:multiLevelType w:val="multilevel"/>
    <w:tmpl w:val="3E3017F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5">
    <w:nsid w:val="6AB0292E"/>
    <w:multiLevelType w:val="singleLevel"/>
    <w:tmpl w:val="EC680F86"/>
    <w:lvl w:ilvl="0">
      <w:start w:val="3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6">
    <w:nsid w:val="7BC32C15"/>
    <w:multiLevelType w:val="singleLevel"/>
    <w:tmpl w:val="DD080B82"/>
    <w:lvl w:ilvl="0">
      <w:start w:val="1"/>
      <w:numFmt w:val="decimal"/>
      <w:lvlText w:val="2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9"/>
  </w:num>
  <w:num w:numId="3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10"/>
  </w:num>
  <w:num w:numId="6">
    <w:abstractNumId w:val="36"/>
  </w:num>
  <w:num w:numId="7">
    <w:abstractNumId w:val="35"/>
  </w:num>
  <w:num w:numId="8">
    <w:abstractNumId w:val="30"/>
  </w:num>
  <w:num w:numId="9">
    <w:abstractNumId w:val="23"/>
  </w:num>
  <w:num w:numId="10">
    <w:abstractNumId w:val="28"/>
  </w:num>
  <w:num w:numId="11">
    <w:abstractNumId w:val="28"/>
    <w:lvlOverride w:ilvl="0">
      <w:lvl w:ilvl="0">
        <w:start w:val="3"/>
        <w:numFmt w:val="decimal"/>
        <w:lvlText w:val="9.%1."/>
        <w:legacy w:legacy="1" w:legacySpace="0" w:legacyIndent="48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72"/>
        <w:lvlJc w:val="left"/>
        <w:rPr>
          <w:rFonts w:ascii="Times New Roman" w:hAnsi="Times New Roman" w:hint="default"/>
        </w:rPr>
      </w:lvl>
    </w:lvlOverride>
  </w:num>
  <w:num w:numId="13">
    <w:abstractNumId w:val="33"/>
  </w:num>
  <w:num w:numId="14">
    <w:abstractNumId w:val="26"/>
  </w:num>
  <w:num w:numId="15">
    <w:abstractNumId w:val="4"/>
  </w:num>
  <w:num w:numId="16">
    <w:abstractNumId w:val="13"/>
  </w:num>
  <w:num w:numId="17">
    <w:abstractNumId w:val="12"/>
  </w:num>
  <w:num w:numId="18">
    <w:abstractNumId w:val="27"/>
  </w:num>
  <w:num w:numId="19">
    <w:abstractNumId w:val="21"/>
  </w:num>
  <w:num w:numId="20">
    <w:abstractNumId w:val="31"/>
  </w:num>
  <w:num w:numId="21">
    <w:abstractNumId w:val="32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34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9"/>
  </w:num>
  <w:num w:numId="28">
    <w:abstractNumId w:val="22"/>
  </w:num>
  <w:num w:numId="29">
    <w:abstractNumId w:val="3"/>
  </w:num>
  <w:num w:numId="30">
    <w:abstractNumId w:val="15"/>
  </w:num>
  <w:num w:numId="31">
    <w:abstractNumId w:val="16"/>
  </w:num>
  <w:num w:numId="32">
    <w:abstractNumId w:val="1"/>
  </w:num>
  <w:num w:numId="33">
    <w:abstractNumId w:val="17"/>
  </w:num>
  <w:num w:numId="34">
    <w:abstractNumId w:val="8"/>
  </w:num>
  <w:num w:numId="35">
    <w:abstractNumId w:val="19"/>
  </w:num>
  <w:num w:numId="36">
    <w:abstractNumId w:val="7"/>
  </w:num>
  <w:num w:numId="37">
    <w:abstractNumId w:val="24"/>
  </w:num>
  <w:num w:numId="38">
    <w:abstractNumId w:val="18"/>
  </w:num>
  <w:num w:numId="39">
    <w:abstractNumId w:val="2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5B"/>
    <w:rsid w:val="00005AEE"/>
    <w:rsid w:val="00013CEF"/>
    <w:rsid w:val="00024336"/>
    <w:rsid w:val="000272B9"/>
    <w:rsid w:val="000455C5"/>
    <w:rsid w:val="00046193"/>
    <w:rsid w:val="000F00EA"/>
    <w:rsid w:val="0013602C"/>
    <w:rsid w:val="00186B27"/>
    <w:rsid w:val="001911F9"/>
    <w:rsid w:val="00195E51"/>
    <w:rsid w:val="001F1328"/>
    <w:rsid w:val="00240406"/>
    <w:rsid w:val="00295BC5"/>
    <w:rsid w:val="002B573E"/>
    <w:rsid w:val="002E740D"/>
    <w:rsid w:val="00304ACC"/>
    <w:rsid w:val="003225C4"/>
    <w:rsid w:val="00324F59"/>
    <w:rsid w:val="003E0B5C"/>
    <w:rsid w:val="003E14D9"/>
    <w:rsid w:val="003F09C4"/>
    <w:rsid w:val="0041602D"/>
    <w:rsid w:val="00442E20"/>
    <w:rsid w:val="00472A1B"/>
    <w:rsid w:val="004B20A0"/>
    <w:rsid w:val="00506DD4"/>
    <w:rsid w:val="005A19FF"/>
    <w:rsid w:val="005A57D4"/>
    <w:rsid w:val="005C6911"/>
    <w:rsid w:val="005D69F9"/>
    <w:rsid w:val="005F0714"/>
    <w:rsid w:val="00610D2C"/>
    <w:rsid w:val="0061186B"/>
    <w:rsid w:val="00635E70"/>
    <w:rsid w:val="00660F2E"/>
    <w:rsid w:val="00662BBF"/>
    <w:rsid w:val="00677BB8"/>
    <w:rsid w:val="006E6ACA"/>
    <w:rsid w:val="007B3D46"/>
    <w:rsid w:val="007E4576"/>
    <w:rsid w:val="00890311"/>
    <w:rsid w:val="00891462"/>
    <w:rsid w:val="008B7422"/>
    <w:rsid w:val="00957113"/>
    <w:rsid w:val="0097651D"/>
    <w:rsid w:val="0098137F"/>
    <w:rsid w:val="0099769F"/>
    <w:rsid w:val="009A506B"/>
    <w:rsid w:val="009D6CB6"/>
    <w:rsid w:val="009F3483"/>
    <w:rsid w:val="00A01FBD"/>
    <w:rsid w:val="00A032C9"/>
    <w:rsid w:val="00A31968"/>
    <w:rsid w:val="00A55006"/>
    <w:rsid w:val="00A82AA7"/>
    <w:rsid w:val="00A9059E"/>
    <w:rsid w:val="00AA40AE"/>
    <w:rsid w:val="00AD2229"/>
    <w:rsid w:val="00AE4277"/>
    <w:rsid w:val="00B60DD3"/>
    <w:rsid w:val="00BA033F"/>
    <w:rsid w:val="00BA172A"/>
    <w:rsid w:val="00BD546B"/>
    <w:rsid w:val="00BE63AB"/>
    <w:rsid w:val="00C322F0"/>
    <w:rsid w:val="00C42C55"/>
    <w:rsid w:val="00C55E17"/>
    <w:rsid w:val="00C6158D"/>
    <w:rsid w:val="00D03F9E"/>
    <w:rsid w:val="00E22F92"/>
    <w:rsid w:val="00E5021B"/>
    <w:rsid w:val="00E51789"/>
    <w:rsid w:val="00E82B64"/>
    <w:rsid w:val="00E87912"/>
    <w:rsid w:val="00E928D5"/>
    <w:rsid w:val="00EB6A5B"/>
    <w:rsid w:val="00EC2E11"/>
    <w:rsid w:val="00F70E11"/>
    <w:rsid w:val="00F7233E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macro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03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03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aliases w:val="H3"/>
    <w:basedOn w:val="a"/>
    <w:next w:val="a"/>
    <w:link w:val="31"/>
    <w:qFormat/>
    <w:rsid w:val="00BA033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BA033F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5">
    <w:name w:val="heading 5"/>
    <w:aliases w:val="H5"/>
    <w:basedOn w:val="a"/>
    <w:next w:val="a"/>
    <w:link w:val="50"/>
    <w:qFormat/>
    <w:rsid w:val="00BA033F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A033F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A033F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A033F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A033F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33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03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aliases w:val="H3 Знак"/>
    <w:basedOn w:val="a0"/>
    <w:link w:val="30"/>
    <w:rsid w:val="00BA03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A033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0"/>
    <w:link w:val="5"/>
    <w:rsid w:val="00BA033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A033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A033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A033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A033F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BA033F"/>
  </w:style>
  <w:style w:type="paragraph" w:customStyle="1" w:styleId="ConsPlusNormal">
    <w:name w:val="ConsPlusNormal"/>
    <w:link w:val="ConsPlusNormal0"/>
    <w:rsid w:val="00BA03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acaaiea">
    <w:name w:val="Iacaaiea"/>
    <w:basedOn w:val="a"/>
    <w:rsid w:val="00BA033F"/>
    <w:pPr>
      <w:tabs>
        <w:tab w:val="left" w:pos="426"/>
      </w:tabs>
      <w:spacing w:before="120" w:after="0" w:line="360" w:lineRule="atLeast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BA03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BA03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BA03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BA033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BA03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A03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03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Абзац списка11"/>
    <w:basedOn w:val="a"/>
    <w:rsid w:val="00BA033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BA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BA033F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rsid w:val="00BA033F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BA033F"/>
    <w:rPr>
      <w:rFonts w:ascii="Tahoma" w:eastAsia="Times New Roman" w:hAnsi="Tahoma" w:cs="Times New Roman"/>
      <w:color w:val="000000"/>
      <w:sz w:val="16"/>
      <w:szCs w:val="16"/>
      <w:lang w:eastAsia="ru-RU"/>
    </w:rPr>
  </w:style>
  <w:style w:type="paragraph" w:customStyle="1" w:styleId="ConsNonformat">
    <w:name w:val="ConsNonformat"/>
    <w:rsid w:val="00BA03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rsid w:val="00BA033F"/>
    <w:rPr>
      <w:rFonts w:cs="Times New Roman"/>
    </w:rPr>
  </w:style>
  <w:style w:type="paragraph" w:styleId="ae">
    <w:name w:val="Body Text Indent"/>
    <w:basedOn w:val="a"/>
    <w:link w:val="af"/>
    <w:rsid w:val="00BA03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BA033F"/>
    <w:rPr>
      <w:rFonts w:cs="Times New Roman"/>
      <w:b/>
    </w:rPr>
  </w:style>
  <w:style w:type="paragraph" w:customStyle="1" w:styleId="af1">
    <w:name w:val="Автозамена"/>
    <w:rsid w:val="00BA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BA033F"/>
    <w:pPr>
      <w:tabs>
        <w:tab w:val="left" w:pos="7088"/>
      </w:tabs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аголовок 2"/>
    <w:basedOn w:val="a"/>
    <w:next w:val="a"/>
    <w:rsid w:val="00BA033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2">
    <w:name w:val="Таблицы (моноширинный)"/>
    <w:basedOn w:val="a"/>
    <w:next w:val="a"/>
    <w:rsid w:val="00BA03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23">
    <w:name w:val="Body Text 2"/>
    <w:basedOn w:val="a"/>
    <w:link w:val="24"/>
    <w:rsid w:val="00BA033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Ключевые слова"/>
    <w:rsid w:val="00BA033F"/>
    <w:rPr>
      <w:rFonts w:ascii="Arial" w:hAnsi="Arial"/>
      <w:b/>
    </w:rPr>
  </w:style>
  <w:style w:type="paragraph" w:customStyle="1" w:styleId="13">
    <w:name w:val="Текст1"/>
    <w:basedOn w:val="a"/>
    <w:rsid w:val="00BA033F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paragraph" w:customStyle="1" w:styleId="af4">
    <w:name w:val="Шапка таблицы"/>
    <w:basedOn w:val="a"/>
    <w:rsid w:val="00BA033F"/>
    <w:pPr>
      <w:tabs>
        <w:tab w:val="right" w:pos="9356"/>
      </w:tabs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4">
    <w:name w:val="Маркер &quot;1&quot;"/>
    <w:basedOn w:val="a"/>
    <w:rsid w:val="00BA033F"/>
    <w:pPr>
      <w:tabs>
        <w:tab w:val="left" w:pos="1070"/>
        <w:tab w:val="right" w:pos="9356"/>
      </w:tabs>
      <w:suppressAutoHyphens/>
      <w:spacing w:before="60" w:after="60" w:line="240" w:lineRule="auto"/>
      <w:ind w:left="1070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Plain Text"/>
    <w:basedOn w:val="a"/>
    <w:link w:val="af6"/>
    <w:rsid w:val="00BA033F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f6">
    <w:name w:val="Текст Знак"/>
    <w:basedOn w:val="a0"/>
    <w:link w:val="af5"/>
    <w:rsid w:val="00BA033F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af7">
    <w:name w:val="macro"/>
    <w:link w:val="af8"/>
    <w:rsid w:val="00BA033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Pragmatica" w:eastAsia="Times New Roman" w:hAnsi="Pragmatica" w:cs="Times New Roman"/>
      <w:sz w:val="20"/>
      <w:szCs w:val="20"/>
      <w:lang w:val="en-GB" w:eastAsia="ru-RU"/>
    </w:rPr>
  </w:style>
  <w:style w:type="character" w:customStyle="1" w:styleId="af8">
    <w:name w:val="Текст макроса Знак"/>
    <w:basedOn w:val="a0"/>
    <w:link w:val="af7"/>
    <w:rsid w:val="00BA033F"/>
    <w:rPr>
      <w:rFonts w:ascii="Pragmatica" w:eastAsia="Times New Roman" w:hAnsi="Pragmatica" w:cs="Times New Roman"/>
      <w:sz w:val="20"/>
      <w:szCs w:val="20"/>
      <w:lang w:val="en-GB" w:eastAsia="ru-RU"/>
    </w:rPr>
  </w:style>
  <w:style w:type="character" w:customStyle="1" w:styleId="portal-headlinelogin">
    <w:name w:val="portal-headline__login"/>
    <w:rsid w:val="00BA033F"/>
    <w:rPr>
      <w:rFonts w:cs="Times New Roman"/>
    </w:rPr>
  </w:style>
  <w:style w:type="paragraph" w:styleId="af9">
    <w:name w:val="Title"/>
    <w:basedOn w:val="a"/>
    <w:link w:val="afa"/>
    <w:qFormat/>
    <w:rsid w:val="00BA03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a">
    <w:name w:val="Название Знак"/>
    <w:basedOn w:val="a0"/>
    <w:link w:val="af9"/>
    <w:rsid w:val="00BA03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BA033F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34">
    <w:name w:val="Body Text Indent 3"/>
    <w:basedOn w:val="a"/>
    <w:link w:val="35"/>
    <w:rsid w:val="00BA033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BA03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Document Map"/>
    <w:basedOn w:val="a"/>
    <w:link w:val="afc"/>
    <w:uiPriority w:val="99"/>
    <w:semiHidden/>
    <w:rsid w:val="00BA033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BA033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5">
    <w:name w:val="Body Text Indent 2"/>
    <w:basedOn w:val="a"/>
    <w:link w:val="26"/>
    <w:rsid w:val="00BA033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Стиль"/>
    <w:rsid w:val="00BA0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ный1"/>
    <w:rsid w:val="00BA033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FollowedHyperlink"/>
    <w:uiPriority w:val="99"/>
    <w:rsid w:val="00BA033F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73">
    <w:name w:val="xl73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f">
    <w:name w:val="List Paragraph"/>
    <w:basedOn w:val="a"/>
    <w:uiPriority w:val="34"/>
    <w:qFormat/>
    <w:rsid w:val="00BA03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0">
    <w:name w:val="Знак Знак14"/>
    <w:rsid w:val="00BA033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41">
    <w:name w:val="Обычный4"/>
    <w:qFormat/>
    <w:rsid w:val="00BA033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ff0">
    <w:name w:val="Table Grid"/>
    <w:basedOn w:val="a1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BA033F"/>
  </w:style>
  <w:style w:type="table" w:customStyle="1" w:styleId="16">
    <w:name w:val="Сетка таблицы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A03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customStyle="1" w:styleId="27">
    <w:name w:val="Сетка таблицы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BA033F"/>
  </w:style>
  <w:style w:type="table" w:customStyle="1" w:styleId="200">
    <w:name w:val="Сетка таблицы2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Содержимое таблицы"/>
    <w:basedOn w:val="a"/>
    <w:qFormat/>
    <w:rsid w:val="00BA033F"/>
    <w:pPr>
      <w:widowControl w:val="0"/>
      <w:suppressAutoHyphens/>
      <w:spacing w:after="0" w:line="240" w:lineRule="auto"/>
    </w:pPr>
    <w:rPr>
      <w:rFonts w:ascii="Liberation Serif;Times New Roma" w:eastAsia="Calibri" w:hAnsi="Liberation Serif;Times New Roma" w:cs="Liberation Serif;Times New Roma"/>
      <w:color w:val="000000"/>
      <w:sz w:val="24"/>
      <w:szCs w:val="24"/>
      <w:lang w:eastAsia="ru-RU" w:bidi="hi-IN"/>
    </w:rPr>
  </w:style>
  <w:style w:type="character" w:customStyle="1" w:styleId="-">
    <w:name w:val="Интернет-ссылка"/>
    <w:uiPriority w:val="99"/>
    <w:rsid w:val="00BA033F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BA033F"/>
  </w:style>
  <w:style w:type="character" w:customStyle="1" w:styleId="mnnpopup">
    <w:name w:val="mnn_popup"/>
    <w:rsid w:val="00BA033F"/>
  </w:style>
  <w:style w:type="character" w:customStyle="1" w:styleId="pricepopup">
    <w:name w:val="price_popup"/>
    <w:rsid w:val="00BA033F"/>
  </w:style>
  <w:style w:type="paragraph" w:customStyle="1" w:styleId="paging">
    <w:name w:val="paging"/>
    <w:basedOn w:val="a"/>
    <w:rsid w:val="00BA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BA033F"/>
  </w:style>
  <w:style w:type="table" w:customStyle="1" w:styleId="212">
    <w:name w:val="Сетка таблицы2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"/>
    <w:next w:val="a2"/>
    <w:uiPriority w:val="99"/>
    <w:semiHidden/>
    <w:unhideWhenUsed/>
    <w:rsid w:val="00BA033F"/>
  </w:style>
  <w:style w:type="numbering" w:customStyle="1" w:styleId="43">
    <w:name w:val="Нет списка4"/>
    <w:next w:val="a2"/>
    <w:uiPriority w:val="99"/>
    <w:semiHidden/>
    <w:unhideWhenUsed/>
    <w:rsid w:val="00BA033F"/>
  </w:style>
  <w:style w:type="numbering" w:customStyle="1" w:styleId="52">
    <w:name w:val="Нет списка5"/>
    <w:next w:val="a2"/>
    <w:uiPriority w:val="99"/>
    <w:semiHidden/>
    <w:unhideWhenUsed/>
    <w:rsid w:val="00BA033F"/>
  </w:style>
  <w:style w:type="numbering" w:customStyle="1" w:styleId="311">
    <w:name w:val="Нет списка31"/>
    <w:next w:val="a2"/>
    <w:uiPriority w:val="99"/>
    <w:semiHidden/>
    <w:unhideWhenUsed/>
    <w:rsid w:val="00BA033F"/>
  </w:style>
  <w:style w:type="numbering" w:customStyle="1" w:styleId="410">
    <w:name w:val="Нет списка41"/>
    <w:next w:val="a2"/>
    <w:uiPriority w:val="99"/>
    <w:semiHidden/>
    <w:unhideWhenUsed/>
    <w:rsid w:val="00BA033F"/>
  </w:style>
  <w:style w:type="numbering" w:customStyle="1" w:styleId="510">
    <w:name w:val="Нет списка51"/>
    <w:next w:val="a2"/>
    <w:uiPriority w:val="99"/>
    <w:semiHidden/>
    <w:unhideWhenUsed/>
    <w:rsid w:val="00BA033F"/>
  </w:style>
  <w:style w:type="numbering" w:customStyle="1" w:styleId="62">
    <w:name w:val="Нет списка6"/>
    <w:next w:val="a2"/>
    <w:uiPriority w:val="99"/>
    <w:semiHidden/>
    <w:unhideWhenUsed/>
    <w:rsid w:val="00BA033F"/>
  </w:style>
  <w:style w:type="numbering" w:customStyle="1" w:styleId="72">
    <w:name w:val="Нет списка7"/>
    <w:next w:val="a2"/>
    <w:uiPriority w:val="99"/>
    <w:semiHidden/>
    <w:unhideWhenUsed/>
    <w:rsid w:val="00BA033F"/>
  </w:style>
  <w:style w:type="numbering" w:customStyle="1" w:styleId="82">
    <w:name w:val="Нет списка8"/>
    <w:next w:val="a2"/>
    <w:uiPriority w:val="99"/>
    <w:semiHidden/>
    <w:unhideWhenUsed/>
    <w:rsid w:val="00BA033F"/>
  </w:style>
  <w:style w:type="numbering" w:customStyle="1" w:styleId="92">
    <w:name w:val="Нет списка9"/>
    <w:next w:val="a2"/>
    <w:uiPriority w:val="99"/>
    <w:semiHidden/>
    <w:rsid w:val="00BA033F"/>
  </w:style>
  <w:style w:type="character" w:customStyle="1" w:styleId="aff2">
    <w:name w:val="Îñíîâíîé øðèôò"/>
    <w:rsid w:val="00BA033F"/>
  </w:style>
  <w:style w:type="paragraph" w:customStyle="1" w:styleId="221">
    <w:name w:val="Основной текст 22"/>
    <w:basedOn w:val="a"/>
    <w:rsid w:val="00BA033F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213">
    <w:name w:val="Основной текст с отступом 21"/>
    <w:basedOn w:val="a"/>
    <w:rsid w:val="00BA033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2">
    <w:name w:val="Основной текст с отступом 31"/>
    <w:basedOn w:val="a"/>
    <w:rsid w:val="00BA033F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rsid w:val="00BA033F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ConsNormal">
    <w:name w:val="ConsNormal"/>
    <w:rsid w:val="00BA033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330">
    <w:name w:val="Сетка таблицы33"/>
    <w:basedOn w:val="a1"/>
    <w:next w:val="aff0"/>
    <w:rsid w:val="00BA0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caption"/>
    <w:basedOn w:val="a"/>
    <w:qFormat/>
    <w:rsid w:val="00BA033F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2a">
    <w:name w:val="Обычный2"/>
    <w:rsid w:val="00BA033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customStyle="1" w:styleId="xl22">
    <w:name w:val="xl22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3">
    <w:name w:val="xl23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">
    <w:name w:val="xl24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5">
    <w:name w:val="xl25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6">
    <w:name w:val="xl26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27">
    <w:name w:val="xl27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8">
    <w:name w:val="xl28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Default">
    <w:name w:val="Default"/>
    <w:link w:val="Default0"/>
    <w:rsid w:val="00BA033F"/>
    <w:pPr>
      <w:autoSpaceDE w:val="0"/>
      <w:autoSpaceDN w:val="0"/>
      <w:adjustRightInd w:val="0"/>
      <w:spacing w:after="0" w:line="240" w:lineRule="auto"/>
    </w:pPr>
    <w:rPr>
      <w:rFonts w:ascii="GaramondNarrowC" w:eastAsia="Times New Roman" w:hAnsi="GaramondNarrowC" w:cs="GaramondNarrowC"/>
      <w:color w:val="000000"/>
      <w:sz w:val="24"/>
      <w:szCs w:val="24"/>
      <w:lang w:eastAsia="ru-RU"/>
    </w:rPr>
  </w:style>
  <w:style w:type="paragraph" w:customStyle="1" w:styleId="1a">
    <w:name w:val="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13">
    <w:name w:val="Знак1 Знак Знак Знак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4">
    <w:name w:val="Знак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5">
    <w:name w:val="Знак"/>
    <w:basedOn w:val="a"/>
    <w:rsid w:val="00BA033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">
    <w:name w:val="Пункт3"/>
    <w:basedOn w:val="a"/>
    <w:rsid w:val="00BA033F"/>
    <w:pPr>
      <w:numPr>
        <w:numId w:val="3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List 2"/>
    <w:basedOn w:val="a"/>
    <w:rsid w:val="00BA033F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2c">
    <w:name w:val="Body Text First Indent 2"/>
    <w:basedOn w:val="ae"/>
    <w:link w:val="2d"/>
    <w:rsid w:val="00BA033F"/>
    <w:pPr>
      <w:ind w:firstLine="210"/>
    </w:pPr>
    <w:rPr>
      <w:sz w:val="28"/>
    </w:rPr>
  </w:style>
  <w:style w:type="character" w:customStyle="1" w:styleId="2d">
    <w:name w:val="Красная строка 2 Знак"/>
    <w:basedOn w:val="af"/>
    <w:link w:val="2c"/>
    <w:rsid w:val="00BA03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32">
    <w:name w:val="xl32"/>
    <w:basedOn w:val="a"/>
    <w:rsid w:val="00BA033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Знак Знак Знак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b">
    <w:name w:val="Знак Знак1 Знак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c">
    <w:name w:val="Знак Знак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Cell">
    <w:name w:val="ConsCell"/>
    <w:rsid w:val="00BA03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 2"/>
    <w:rsid w:val="00BA0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4">
    <w:name w:val="Знак1 Знак Знак Знак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7">
    <w:name w:val="footnote text"/>
    <w:basedOn w:val="a"/>
    <w:link w:val="aff8"/>
    <w:rsid w:val="00BA0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сноски Знак"/>
    <w:basedOn w:val="a0"/>
    <w:link w:val="aff7"/>
    <w:rsid w:val="00BA0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rsid w:val="00BA033F"/>
    <w:rPr>
      <w:vertAlign w:val="superscript"/>
    </w:rPr>
  </w:style>
  <w:style w:type="character" w:customStyle="1" w:styleId="iceouttxt4">
    <w:name w:val="iceouttxt4"/>
    <w:rsid w:val="00BA033F"/>
  </w:style>
  <w:style w:type="paragraph" w:customStyle="1" w:styleId="Textbody">
    <w:name w:val="Text body"/>
    <w:basedOn w:val="a"/>
    <w:rsid w:val="00BA033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iceouttxt5">
    <w:name w:val="iceouttxt5"/>
    <w:rsid w:val="00BA033F"/>
    <w:rPr>
      <w:rFonts w:ascii="Arial" w:hAnsi="Arial" w:cs="Arial" w:hint="default"/>
      <w:color w:val="666666"/>
      <w:sz w:val="17"/>
      <w:szCs w:val="17"/>
    </w:rPr>
  </w:style>
  <w:style w:type="paragraph" w:customStyle="1" w:styleId="ConsPlusTitle">
    <w:name w:val="ConsPlusTitle"/>
    <w:rsid w:val="00BA0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0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0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A03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03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03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033F"/>
    <w:rPr>
      <w:rFonts w:ascii="Arial" w:eastAsia="Times New Roman" w:hAnsi="Arial" w:cs="Arial"/>
      <w:sz w:val="24"/>
      <w:szCs w:val="24"/>
      <w:lang w:eastAsia="ru-RU"/>
    </w:rPr>
  </w:style>
  <w:style w:type="numbering" w:customStyle="1" w:styleId="121">
    <w:name w:val="Нет списка12"/>
    <w:next w:val="a2"/>
    <w:uiPriority w:val="99"/>
    <w:semiHidden/>
    <w:unhideWhenUsed/>
    <w:rsid w:val="00BA033F"/>
  </w:style>
  <w:style w:type="numbering" w:customStyle="1" w:styleId="222">
    <w:name w:val="Нет списка22"/>
    <w:next w:val="a2"/>
    <w:uiPriority w:val="99"/>
    <w:semiHidden/>
    <w:unhideWhenUsed/>
    <w:rsid w:val="00BA033F"/>
  </w:style>
  <w:style w:type="paragraph" w:customStyle="1" w:styleId="38">
    <w:name w:val="Обычный3"/>
    <w:rsid w:val="00BA03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Основной шрифт абзаца4"/>
    <w:rsid w:val="00BA033F"/>
    <w:rPr>
      <w:sz w:val="24"/>
    </w:rPr>
  </w:style>
  <w:style w:type="paragraph" w:customStyle="1" w:styleId="a90">
    <w:name w:val="a9"/>
    <w:basedOn w:val="a"/>
    <w:uiPriority w:val="99"/>
    <w:rsid w:val="00BA033F"/>
    <w:pPr>
      <w:widowControl w:val="0"/>
      <w:suppressAutoHyphens/>
      <w:autoSpaceDE w:val="0"/>
      <w:autoSpaceDN w:val="0"/>
      <w:adjustRightInd w:val="0"/>
      <w:spacing w:after="0" w:line="240" w:lineRule="atLeast"/>
      <w:ind w:firstLine="12"/>
      <w:jc w:val="both"/>
    </w:pPr>
    <w:rPr>
      <w:rFonts w:ascii="Times New Roman" w:eastAsia="Times New Roman" w:hAnsi="Times New Roman" w:cs="Times New Roman"/>
      <w:color w:val="000000"/>
      <w:u w:color="000000"/>
      <w:lang w:eastAsia="ru-RU"/>
    </w:rPr>
  </w:style>
  <w:style w:type="character" w:customStyle="1" w:styleId="sectioninfo2">
    <w:name w:val="section__info2"/>
    <w:rsid w:val="00BA033F"/>
    <w:rPr>
      <w:vanish w:val="0"/>
      <w:webHidden w:val="0"/>
      <w:specVanish w:val="0"/>
    </w:rPr>
  </w:style>
  <w:style w:type="character" w:customStyle="1" w:styleId="sectiontitle2">
    <w:name w:val="section__title2"/>
    <w:rsid w:val="00BA033F"/>
    <w:rPr>
      <w:vanish w:val="0"/>
      <w:webHidden w:val="0"/>
      <w:color w:val="939CBA"/>
      <w:sz w:val="20"/>
      <w:szCs w:val="20"/>
      <w:specVanish w:val="0"/>
    </w:rPr>
  </w:style>
  <w:style w:type="character" w:customStyle="1" w:styleId="cardmaininfocontent2">
    <w:name w:val="cardmaininfo__content2"/>
    <w:rsid w:val="00BA033F"/>
    <w:rPr>
      <w:vanish w:val="0"/>
      <w:webHidden w:val="0"/>
      <w:specVanish w:val="0"/>
    </w:rPr>
  </w:style>
  <w:style w:type="numbering" w:customStyle="1" w:styleId="321">
    <w:name w:val="Нет списка32"/>
    <w:next w:val="a2"/>
    <w:uiPriority w:val="99"/>
    <w:semiHidden/>
    <w:unhideWhenUsed/>
    <w:rsid w:val="00BA033F"/>
  </w:style>
  <w:style w:type="numbering" w:customStyle="1" w:styleId="420">
    <w:name w:val="Нет списка42"/>
    <w:next w:val="a2"/>
    <w:uiPriority w:val="99"/>
    <w:semiHidden/>
    <w:unhideWhenUsed/>
    <w:rsid w:val="00BA033F"/>
  </w:style>
  <w:style w:type="numbering" w:customStyle="1" w:styleId="520">
    <w:name w:val="Нет списка52"/>
    <w:next w:val="a2"/>
    <w:uiPriority w:val="99"/>
    <w:semiHidden/>
    <w:unhideWhenUsed/>
    <w:rsid w:val="00BA033F"/>
  </w:style>
  <w:style w:type="numbering" w:customStyle="1" w:styleId="610">
    <w:name w:val="Нет списка61"/>
    <w:next w:val="a2"/>
    <w:uiPriority w:val="99"/>
    <w:semiHidden/>
    <w:unhideWhenUsed/>
    <w:rsid w:val="00BA033F"/>
  </w:style>
  <w:style w:type="numbering" w:customStyle="1" w:styleId="710">
    <w:name w:val="Нет списка71"/>
    <w:next w:val="a2"/>
    <w:uiPriority w:val="99"/>
    <w:semiHidden/>
    <w:unhideWhenUsed/>
    <w:rsid w:val="00BA033F"/>
  </w:style>
  <w:style w:type="numbering" w:customStyle="1" w:styleId="810">
    <w:name w:val="Нет списка81"/>
    <w:next w:val="a2"/>
    <w:uiPriority w:val="99"/>
    <w:semiHidden/>
    <w:unhideWhenUsed/>
    <w:rsid w:val="00BA033F"/>
  </w:style>
  <w:style w:type="numbering" w:customStyle="1" w:styleId="910">
    <w:name w:val="Нет списка91"/>
    <w:next w:val="a2"/>
    <w:uiPriority w:val="99"/>
    <w:semiHidden/>
    <w:unhideWhenUsed/>
    <w:rsid w:val="00BA033F"/>
  </w:style>
  <w:style w:type="numbering" w:customStyle="1" w:styleId="101">
    <w:name w:val="Нет списка10"/>
    <w:next w:val="a2"/>
    <w:uiPriority w:val="99"/>
    <w:semiHidden/>
    <w:unhideWhenUsed/>
    <w:rsid w:val="00BA033F"/>
  </w:style>
  <w:style w:type="numbering" w:customStyle="1" w:styleId="1111">
    <w:name w:val="Нет списка1111"/>
    <w:next w:val="a2"/>
    <w:uiPriority w:val="99"/>
    <w:semiHidden/>
    <w:unhideWhenUsed/>
    <w:rsid w:val="00BA033F"/>
  </w:style>
  <w:style w:type="numbering" w:customStyle="1" w:styleId="1210">
    <w:name w:val="Нет списка121"/>
    <w:next w:val="a2"/>
    <w:uiPriority w:val="99"/>
    <w:semiHidden/>
    <w:unhideWhenUsed/>
    <w:rsid w:val="00BA033F"/>
  </w:style>
  <w:style w:type="numbering" w:customStyle="1" w:styleId="131">
    <w:name w:val="Нет списка13"/>
    <w:next w:val="a2"/>
    <w:uiPriority w:val="99"/>
    <w:semiHidden/>
    <w:unhideWhenUsed/>
    <w:rsid w:val="00BA033F"/>
  </w:style>
  <w:style w:type="table" w:customStyle="1" w:styleId="331">
    <w:name w:val="Сетка таблицы33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uiPriority w:val="99"/>
    <w:semiHidden/>
    <w:unhideWhenUsed/>
    <w:rsid w:val="00BA033F"/>
  </w:style>
  <w:style w:type="table" w:customStyle="1" w:styleId="340">
    <w:name w:val="Сетка таблицы3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BA033F"/>
  </w:style>
  <w:style w:type="table" w:customStyle="1" w:styleId="350">
    <w:name w:val="Сетка таблицы3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0">
    <w:name w:val="Default Знак"/>
    <w:link w:val="Default"/>
    <w:locked/>
    <w:rsid w:val="00BA033F"/>
    <w:rPr>
      <w:rFonts w:ascii="GaramondNarrowC" w:eastAsia="Times New Roman" w:hAnsi="GaramondNarrowC" w:cs="GaramondNarrowC"/>
      <w:color w:val="000000"/>
      <w:sz w:val="24"/>
      <w:szCs w:val="24"/>
      <w:lang w:eastAsia="ru-RU"/>
    </w:rPr>
  </w:style>
  <w:style w:type="paragraph" w:styleId="affa">
    <w:name w:val="No Spacing"/>
    <w:link w:val="affb"/>
    <w:uiPriority w:val="99"/>
    <w:qFormat/>
    <w:rsid w:val="00BA033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b">
    <w:name w:val="Без интервала Знак"/>
    <w:link w:val="affa"/>
    <w:uiPriority w:val="99"/>
    <w:locked/>
    <w:rsid w:val="00BA033F"/>
    <w:rPr>
      <w:rFonts w:ascii="Calibri" w:eastAsia="Calibri" w:hAnsi="Calibri" w:cs="Times New Roman"/>
      <w:lang w:eastAsia="ru-RU"/>
    </w:rPr>
  </w:style>
  <w:style w:type="paragraph" w:styleId="affc">
    <w:name w:val="Subtitle"/>
    <w:basedOn w:val="a"/>
    <w:next w:val="a"/>
    <w:link w:val="affd"/>
    <w:uiPriority w:val="11"/>
    <w:qFormat/>
    <w:rsid w:val="00BA033F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d">
    <w:name w:val="Подзаголовок Знак"/>
    <w:basedOn w:val="a0"/>
    <w:link w:val="affc"/>
    <w:uiPriority w:val="11"/>
    <w:rsid w:val="00BA033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fe">
    <w:name w:val="Placeholder Text"/>
    <w:uiPriority w:val="99"/>
    <w:semiHidden/>
    <w:rsid w:val="00BA033F"/>
    <w:rPr>
      <w:color w:val="808080"/>
    </w:rPr>
  </w:style>
  <w:style w:type="character" w:customStyle="1" w:styleId="navbreadcrumbtext">
    <w:name w:val="navbreadcrumb__text"/>
    <w:rsid w:val="00BA033F"/>
  </w:style>
  <w:style w:type="character" w:customStyle="1" w:styleId="cardmaininfopurchaselink">
    <w:name w:val="cardmaininfo__purchaselink"/>
    <w:rsid w:val="00BA033F"/>
  </w:style>
  <w:style w:type="character" w:customStyle="1" w:styleId="sectioninfo">
    <w:name w:val="section__info"/>
    <w:rsid w:val="00BA033F"/>
  </w:style>
  <w:style w:type="paragraph" w:customStyle="1" w:styleId="xl63">
    <w:name w:val="xl63"/>
    <w:basedOn w:val="a"/>
    <w:rsid w:val="00BA0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BA0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table" w:customStyle="1" w:styleId="360">
    <w:name w:val="Сетка таблицы3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2"/>
    <w:uiPriority w:val="99"/>
    <w:semiHidden/>
    <w:unhideWhenUsed/>
    <w:rsid w:val="00BA033F"/>
  </w:style>
  <w:style w:type="table" w:customStyle="1" w:styleId="370">
    <w:name w:val="Сетка таблицы3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BA033F"/>
  </w:style>
  <w:style w:type="table" w:customStyle="1" w:styleId="380">
    <w:name w:val="Сетка таблицы3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A033F"/>
  </w:style>
  <w:style w:type="table" w:customStyle="1" w:styleId="56">
    <w:name w:val="Сетка таблицы5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BA033F"/>
  </w:style>
  <w:style w:type="table" w:customStyle="1" w:styleId="58">
    <w:name w:val="Сетка таблицы5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2"/>
    <w:uiPriority w:val="99"/>
    <w:semiHidden/>
    <w:unhideWhenUsed/>
    <w:rsid w:val="00BA033F"/>
  </w:style>
  <w:style w:type="table" w:customStyle="1" w:styleId="59">
    <w:name w:val="Сетка таблицы5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Сетка таблицы6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BA033F"/>
  </w:style>
  <w:style w:type="table" w:customStyle="1" w:styleId="611">
    <w:name w:val="Сетка таблицы6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"/>
    <w:next w:val="a2"/>
    <w:uiPriority w:val="99"/>
    <w:semiHidden/>
    <w:unhideWhenUsed/>
    <w:rsid w:val="00BA033F"/>
  </w:style>
  <w:style w:type="table" w:customStyle="1" w:styleId="620">
    <w:name w:val="Сетка таблицы62"/>
    <w:basedOn w:val="a1"/>
    <w:next w:val="aff0"/>
    <w:uiPriority w:val="59"/>
    <w:rsid w:val="000F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2"/>
    <w:uiPriority w:val="99"/>
    <w:semiHidden/>
    <w:unhideWhenUsed/>
    <w:rsid w:val="00C55E17"/>
  </w:style>
  <w:style w:type="table" w:customStyle="1" w:styleId="63">
    <w:name w:val="Сетка таблицы63"/>
    <w:basedOn w:val="a1"/>
    <w:next w:val="aff0"/>
    <w:uiPriority w:val="59"/>
    <w:rsid w:val="00C5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">
    <w:name w:val="Нет списка25"/>
    <w:next w:val="a2"/>
    <w:uiPriority w:val="99"/>
    <w:semiHidden/>
    <w:unhideWhenUsed/>
    <w:rsid w:val="00C6158D"/>
  </w:style>
  <w:style w:type="table" w:customStyle="1" w:styleId="64">
    <w:name w:val="Сетка таблицы64"/>
    <w:basedOn w:val="a1"/>
    <w:next w:val="aff0"/>
    <w:uiPriority w:val="59"/>
    <w:rsid w:val="00C61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Нет списка26"/>
    <w:next w:val="a2"/>
    <w:uiPriority w:val="99"/>
    <w:semiHidden/>
    <w:unhideWhenUsed/>
    <w:rsid w:val="000272B9"/>
  </w:style>
  <w:style w:type="table" w:customStyle="1" w:styleId="65">
    <w:name w:val="Сетка таблицы65"/>
    <w:basedOn w:val="a1"/>
    <w:next w:val="aff0"/>
    <w:uiPriority w:val="59"/>
    <w:rsid w:val="0002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272B9"/>
  </w:style>
  <w:style w:type="numbering" w:customStyle="1" w:styleId="271">
    <w:name w:val="Нет списка27"/>
    <w:next w:val="a2"/>
    <w:uiPriority w:val="99"/>
    <w:semiHidden/>
    <w:unhideWhenUsed/>
    <w:rsid w:val="00F70E11"/>
  </w:style>
  <w:style w:type="table" w:customStyle="1" w:styleId="66">
    <w:name w:val="Сетка таблицы66"/>
    <w:basedOn w:val="a1"/>
    <w:next w:val="aff0"/>
    <w:uiPriority w:val="59"/>
    <w:rsid w:val="00F7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F70E11"/>
  </w:style>
  <w:style w:type="numbering" w:customStyle="1" w:styleId="281">
    <w:name w:val="Нет списка28"/>
    <w:next w:val="a2"/>
    <w:uiPriority w:val="99"/>
    <w:semiHidden/>
    <w:unhideWhenUsed/>
    <w:rsid w:val="00AA40AE"/>
  </w:style>
  <w:style w:type="table" w:customStyle="1" w:styleId="67">
    <w:name w:val="Сетка таблицы67"/>
    <w:basedOn w:val="a1"/>
    <w:next w:val="aff0"/>
    <w:uiPriority w:val="59"/>
    <w:rsid w:val="00AA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ff0"/>
    <w:uiPriority w:val="59"/>
    <w:rsid w:val="00304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024336"/>
  </w:style>
  <w:style w:type="table" w:customStyle="1" w:styleId="69">
    <w:name w:val="Сетка таблицы69"/>
    <w:basedOn w:val="a1"/>
    <w:next w:val="aff0"/>
    <w:uiPriority w:val="59"/>
    <w:rsid w:val="00024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Сетка таблицы70"/>
    <w:basedOn w:val="a1"/>
    <w:next w:val="aff0"/>
    <w:uiPriority w:val="59"/>
    <w:rsid w:val="009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0"/>
    <w:uiPriority w:val="59"/>
    <w:rsid w:val="00F72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0"/>
    <w:uiPriority w:val="59"/>
    <w:rsid w:val="00891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ff0"/>
    <w:uiPriority w:val="59"/>
    <w:rsid w:val="007E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next w:val="aff0"/>
    <w:uiPriority w:val="59"/>
    <w:rsid w:val="007E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">
    <w:name w:val="Нет списка30"/>
    <w:next w:val="a2"/>
    <w:uiPriority w:val="99"/>
    <w:semiHidden/>
    <w:unhideWhenUsed/>
    <w:rsid w:val="0061186B"/>
  </w:style>
  <w:style w:type="table" w:customStyle="1" w:styleId="75">
    <w:name w:val="Сетка таблицы75"/>
    <w:basedOn w:val="a1"/>
    <w:next w:val="aff0"/>
    <w:uiPriority w:val="59"/>
    <w:rsid w:val="0061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61186B"/>
  </w:style>
  <w:style w:type="table" w:customStyle="1" w:styleId="76">
    <w:name w:val="Сетка таблицы76"/>
    <w:basedOn w:val="a1"/>
    <w:next w:val="aff0"/>
    <w:uiPriority w:val="59"/>
    <w:rsid w:val="003E0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ff0"/>
    <w:uiPriority w:val="59"/>
    <w:rsid w:val="009D6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macro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03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03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aliases w:val="H3"/>
    <w:basedOn w:val="a"/>
    <w:next w:val="a"/>
    <w:link w:val="31"/>
    <w:qFormat/>
    <w:rsid w:val="00BA033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BA033F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5">
    <w:name w:val="heading 5"/>
    <w:aliases w:val="H5"/>
    <w:basedOn w:val="a"/>
    <w:next w:val="a"/>
    <w:link w:val="50"/>
    <w:qFormat/>
    <w:rsid w:val="00BA033F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A033F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A033F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A033F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A033F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33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03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aliases w:val="H3 Знак"/>
    <w:basedOn w:val="a0"/>
    <w:link w:val="30"/>
    <w:rsid w:val="00BA03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A033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0"/>
    <w:link w:val="5"/>
    <w:rsid w:val="00BA033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A033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A033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A033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A033F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BA033F"/>
  </w:style>
  <w:style w:type="paragraph" w:customStyle="1" w:styleId="ConsPlusNormal">
    <w:name w:val="ConsPlusNormal"/>
    <w:link w:val="ConsPlusNormal0"/>
    <w:rsid w:val="00BA03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acaaiea">
    <w:name w:val="Iacaaiea"/>
    <w:basedOn w:val="a"/>
    <w:rsid w:val="00BA033F"/>
    <w:pPr>
      <w:tabs>
        <w:tab w:val="left" w:pos="426"/>
      </w:tabs>
      <w:spacing w:before="120" w:after="0" w:line="360" w:lineRule="atLeast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BA03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BA03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BA03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BA033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BA03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A03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03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Абзац списка11"/>
    <w:basedOn w:val="a"/>
    <w:rsid w:val="00BA033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BA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BA033F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rsid w:val="00BA033F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BA033F"/>
    <w:rPr>
      <w:rFonts w:ascii="Tahoma" w:eastAsia="Times New Roman" w:hAnsi="Tahoma" w:cs="Times New Roman"/>
      <w:color w:val="000000"/>
      <w:sz w:val="16"/>
      <w:szCs w:val="16"/>
      <w:lang w:eastAsia="ru-RU"/>
    </w:rPr>
  </w:style>
  <w:style w:type="paragraph" w:customStyle="1" w:styleId="ConsNonformat">
    <w:name w:val="ConsNonformat"/>
    <w:rsid w:val="00BA03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rsid w:val="00BA033F"/>
    <w:rPr>
      <w:rFonts w:cs="Times New Roman"/>
    </w:rPr>
  </w:style>
  <w:style w:type="paragraph" w:styleId="ae">
    <w:name w:val="Body Text Indent"/>
    <w:basedOn w:val="a"/>
    <w:link w:val="af"/>
    <w:rsid w:val="00BA03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BA033F"/>
    <w:rPr>
      <w:rFonts w:cs="Times New Roman"/>
      <w:b/>
    </w:rPr>
  </w:style>
  <w:style w:type="paragraph" w:customStyle="1" w:styleId="af1">
    <w:name w:val="Автозамена"/>
    <w:rsid w:val="00BA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BA033F"/>
    <w:pPr>
      <w:tabs>
        <w:tab w:val="left" w:pos="7088"/>
      </w:tabs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аголовок 2"/>
    <w:basedOn w:val="a"/>
    <w:next w:val="a"/>
    <w:rsid w:val="00BA033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2">
    <w:name w:val="Таблицы (моноширинный)"/>
    <w:basedOn w:val="a"/>
    <w:next w:val="a"/>
    <w:rsid w:val="00BA03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23">
    <w:name w:val="Body Text 2"/>
    <w:basedOn w:val="a"/>
    <w:link w:val="24"/>
    <w:rsid w:val="00BA033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Ключевые слова"/>
    <w:rsid w:val="00BA033F"/>
    <w:rPr>
      <w:rFonts w:ascii="Arial" w:hAnsi="Arial"/>
      <w:b/>
    </w:rPr>
  </w:style>
  <w:style w:type="paragraph" w:customStyle="1" w:styleId="13">
    <w:name w:val="Текст1"/>
    <w:basedOn w:val="a"/>
    <w:rsid w:val="00BA033F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paragraph" w:customStyle="1" w:styleId="af4">
    <w:name w:val="Шапка таблицы"/>
    <w:basedOn w:val="a"/>
    <w:rsid w:val="00BA033F"/>
    <w:pPr>
      <w:tabs>
        <w:tab w:val="right" w:pos="9356"/>
      </w:tabs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4">
    <w:name w:val="Маркер &quot;1&quot;"/>
    <w:basedOn w:val="a"/>
    <w:rsid w:val="00BA033F"/>
    <w:pPr>
      <w:tabs>
        <w:tab w:val="left" w:pos="1070"/>
        <w:tab w:val="right" w:pos="9356"/>
      </w:tabs>
      <w:suppressAutoHyphens/>
      <w:spacing w:before="60" w:after="60" w:line="240" w:lineRule="auto"/>
      <w:ind w:left="1070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Plain Text"/>
    <w:basedOn w:val="a"/>
    <w:link w:val="af6"/>
    <w:rsid w:val="00BA033F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f6">
    <w:name w:val="Текст Знак"/>
    <w:basedOn w:val="a0"/>
    <w:link w:val="af5"/>
    <w:rsid w:val="00BA033F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af7">
    <w:name w:val="macro"/>
    <w:link w:val="af8"/>
    <w:rsid w:val="00BA033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Pragmatica" w:eastAsia="Times New Roman" w:hAnsi="Pragmatica" w:cs="Times New Roman"/>
      <w:sz w:val="20"/>
      <w:szCs w:val="20"/>
      <w:lang w:val="en-GB" w:eastAsia="ru-RU"/>
    </w:rPr>
  </w:style>
  <w:style w:type="character" w:customStyle="1" w:styleId="af8">
    <w:name w:val="Текст макроса Знак"/>
    <w:basedOn w:val="a0"/>
    <w:link w:val="af7"/>
    <w:rsid w:val="00BA033F"/>
    <w:rPr>
      <w:rFonts w:ascii="Pragmatica" w:eastAsia="Times New Roman" w:hAnsi="Pragmatica" w:cs="Times New Roman"/>
      <w:sz w:val="20"/>
      <w:szCs w:val="20"/>
      <w:lang w:val="en-GB" w:eastAsia="ru-RU"/>
    </w:rPr>
  </w:style>
  <w:style w:type="character" w:customStyle="1" w:styleId="portal-headlinelogin">
    <w:name w:val="portal-headline__login"/>
    <w:rsid w:val="00BA033F"/>
    <w:rPr>
      <w:rFonts w:cs="Times New Roman"/>
    </w:rPr>
  </w:style>
  <w:style w:type="paragraph" w:styleId="af9">
    <w:name w:val="Title"/>
    <w:basedOn w:val="a"/>
    <w:link w:val="afa"/>
    <w:qFormat/>
    <w:rsid w:val="00BA03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a">
    <w:name w:val="Название Знак"/>
    <w:basedOn w:val="a0"/>
    <w:link w:val="af9"/>
    <w:rsid w:val="00BA03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BA033F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34">
    <w:name w:val="Body Text Indent 3"/>
    <w:basedOn w:val="a"/>
    <w:link w:val="35"/>
    <w:rsid w:val="00BA033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BA03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Document Map"/>
    <w:basedOn w:val="a"/>
    <w:link w:val="afc"/>
    <w:uiPriority w:val="99"/>
    <w:semiHidden/>
    <w:rsid w:val="00BA033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BA033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5">
    <w:name w:val="Body Text Indent 2"/>
    <w:basedOn w:val="a"/>
    <w:link w:val="26"/>
    <w:rsid w:val="00BA033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BA0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Стиль"/>
    <w:rsid w:val="00BA0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ный1"/>
    <w:rsid w:val="00BA033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FollowedHyperlink"/>
    <w:uiPriority w:val="99"/>
    <w:rsid w:val="00BA033F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73">
    <w:name w:val="xl73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f">
    <w:name w:val="List Paragraph"/>
    <w:basedOn w:val="a"/>
    <w:uiPriority w:val="34"/>
    <w:qFormat/>
    <w:rsid w:val="00BA03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0">
    <w:name w:val="Знак Знак14"/>
    <w:rsid w:val="00BA033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41">
    <w:name w:val="Обычный4"/>
    <w:qFormat/>
    <w:rsid w:val="00BA033F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ff0">
    <w:name w:val="Table Grid"/>
    <w:basedOn w:val="a1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BA033F"/>
  </w:style>
  <w:style w:type="table" w:customStyle="1" w:styleId="16">
    <w:name w:val="Сетка таблицы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A03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customStyle="1" w:styleId="27">
    <w:name w:val="Сетка таблицы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BA033F"/>
  </w:style>
  <w:style w:type="table" w:customStyle="1" w:styleId="200">
    <w:name w:val="Сетка таблицы2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Содержимое таблицы"/>
    <w:basedOn w:val="a"/>
    <w:qFormat/>
    <w:rsid w:val="00BA033F"/>
    <w:pPr>
      <w:widowControl w:val="0"/>
      <w:suppressAutoHyphens/>
      <w:spacing w:after="0" w:line="240" w:lineRule="auto"/>
    </w:pPr>
    <w:rPr>
      <w:rFonts w:ascii="Liberation Serif;Times New Roma" w:eastAsia="Calibri" w:hAnsi="Liberation Serif;Times New Roma" w:cs="Liberation Serif;Times New Roma"/>
      <w:color w:val="000000"/>
      <w:sz w:val="24"/>
      <w:szCs w:val="24"/>
      <w:lang w:eastAsia="ru-RU" w:bidi="hi-IN"/>
    </w:rPr>
  </w:style>
  <w:style w:type="character" w:customStyle="1" w:styleId="-">
    <w:name w:val="Интернет-ссылка"/>
    <w:uiPriority w:val="99"/>
    <w:rsid w:val="00BA033F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BA033F"/>
  </w:style>
  <w:style w:type="character" w:customStyle="1" w:styleId="mnnpopup">
    <w:name w:val="mnn_popup"/>
    <w:rsid w:val="00BA033F"/>
  </w:style>
  <w:style w:type="character" w:customStyle="1" w:styleId="pricepopup">
    <w:name w:val="price_popup"/>
    <w:rsid w:val="00BA033F"/>
  </w:style>
  <w:style w:type="paragraph" w:customStyle="1" w:styleId="paging">
    <w:name w:val="paging"/>
    <w:basedOn w:val="a"/>
    <w:rsid w:val="00BA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BA033F"/>
  </w:style>
  <w:style w:type="table" w:customStyle="1" w:styleId="212">
    <w:name w:val="Сетка таблицы2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"/>
    <w:next w:val="a2"/>
    <w:uiPriority w:val="99"/>
    <w:semiHidden/>
    <w:unhideWhenUsed/>
    <w:rsid w:val="00BA033F"/>
  </w:style>
  <w:style w:type="numbering" w:customStyle="1" w:styleId="43">
    <w:name w:val="Нет списка4"/>
    <w:next w:val="a2"/>
    <w:uiPriority w:val="99"/>
    <w:semiHidden/>
    <w:unhideWhenUsed/>
    <w:rsid w:val="00BA033F"/>
  </w:style>
  <w:style w:type="numbering" w:customStyle="1" w:styleId="52">
    <w:name w:val="Нет списка5"/>
    <w:next w:val="a2"/>
    <w:uiPriority w:val="99"/>
    <w:semiHidden/>
    <w:unhideWhenUsed/>
    <w:rsid w:val="00BA033F"/>
  </w:style>
  <w:style w:type="numbering" w:customStyle="1" w:styleId="311">
    <w:name w:val="Нет списка31"/>
    <w:next w:val="a2"/>
    <w:uiPriority w:val="99"/>
    <w:semiHidden/>
    <w:unhideWhenUsed/>
    <w:rsid w:val="00BA033F"/>
  </w:style>
  <w:style w:type="numbering" w:customStyle="1" w:styleId="410">
    <w:name w:val="Нет списка41"/>
    <w:next w:val="a2"/>
    <w:uiPriority w:val="99"/>
    <w:semiHidden/>
    <w:unhideWhenUsed/>
    <w:rsid w:val="00BA033F"/>
  </w:style>
  <w:style w:type="numbering" w:customStyle="1" w:styleId="510">
    <w:name w:val="Нет списка51"/>
    <w:next w:val="a2"/>
    <w:uiPriority w:val="99"/>
    <w:semiHidden/>
    <w:unhideWhenUsed/>
    <w:rsid w:val="00BA033F"/>
  </w:style>
  <w:style w:type="numbering" w:customStyle="1" w:styleId="62">
    <w:name w:val="Нет списка6"/>
    <w:next w:val="a2"/>
    <w:uiPriority w:val="99"/>
    <w:semiHidden/>
    <w:unhideWhenUsed/>
    <w:rsid w:val="00BA033F"/>
  </w:style>
  <w:style w:type="numbering" w:customStyle="1" w:styleId="72">
    <w:name w:val="Нет списка7"/>
    <w:next w:val="a2"/>
    <w:uiPriority w:val="99"/>
    <w:semiHidden/>
    <w:unhideWhenUsed/>
    <w:rsid w:val="00BA033F"/>
  </w:style>
  <w:style w:type="numbering" w:customStyle="1" w:styleId="82">
    <w:name w:val="Нет списка8"/>
    <w:next w:val="a2"/>
    <w:uiPriority w:val="99"/>
    <w:semiHidden/>
    <w:unhideWhenUsed/>
    <w:rsid w:val="00BA033F"/>
  </w:style>
  <w:style w:type="numbering" w:customStyle="1" w:styleId="92">
    <w:name w:val="Нет списка9"/>
    <w:next w:val="a2"/>
    <w:uiPriority w:val="99"/>
    <w:semiHidden/>
    <w:rsid w:val="00BA033F"/>
  </w:style>
  <w:style w:type="character" w:customStyle="1" w:styleId="aff2">
    <w:name w:val="Îñíîâíîé øðèôò"/>
    <w:rsid w:val="00BA033F"/>
  </w:style>
  <w:style w:type="paragraph" w:customStyle="1" w:styleId="221">
    <w:name w:val="Основной текст 22"/>
    <w:basedOn w:val="a"/>
    <w:rsid w:val="00BA033F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213">
    <w:name w:val="Основной текст с отступом 21"/>
    <w:basedOn w:val="a"/>
    <w:rsid w:val="00BA033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2">
    <w:name w:val="Основной текст с отступом 31"/>
    <w:basedOn w:val="a"/>
    <w:rsid w:val="00BA033F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rsid w:val="00BA033F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ConsNormal">
    <w:name w:val="ConsNormal"/>
    <w:rsid w:val="00BA033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330">
    <w:name w:val="Сетка таблицы33"/>
    <w:basedOn w:val="a1"/>
    <w:next w:val="aff0"/>
    <w:rsid w:val="00BA0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caption"/>
    <w:basedOn w:val="a"/>
    <w:qFormat/>
    <w:rsid w:val="00BA033F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2a">
    <w:name w:val="Обычный2"/>
    <w:rsid w:val="00BA033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customStyle="1" w:styleId="xl22">
    <w:name w:val="xl22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3">
    <w:name w:val="xl23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">
    <w:name w:val="xl24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5">
    <w:name w:val="xl25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6">
    <w:name w:val="xl26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27">
    <w:name w:val="xl27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8">
    <w:name w:val="xl28"/>
    <w:basedOn w:val="a"/>
    <w:rsid w:val="00BA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Default">
    <w:name w:val="Default"/>
    <w:link w:val="Default0"/>
    <w:rsid w:val="00BA033F"/>
    <w:pPr>
      <w:autoSpaceDE w:val="0"/>
      <w:autoSpaceDN w:val="0"/>
      <w:adjustRightInd w:val="0"/>
      <w:spacing w:after="0" w:line="240" w:lineRule="auto"/>
    </w:pPr>
    <w:rPr>
      <w:rFonts w:ascii="GaramondNarrowC" w:eastAsia="Times New Roman" w:hAnsi="GaramondNarrowC" w:cs="GaramondNarrowC"/>
      <w:color w:val="000000"/>
      <w:sz w:val="24"/>
      <w:szCs w:val="24"/>
      <w:lang w:eastAsia="ru-RU"/>
    </w:rPr>
  </w:style>
  <w:style w:type="paragraph" w:customStyle="1" w:styleId="1a">
    <w:name w:val="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13">
    <w:name w:val="Знак1 Знак Знак Знак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4">
    <w:name w:val="Знак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5">
    <w:name w:val="Знак"/>
    <w:basedOn w:val="a"/>
    <w:rsid w:val="00BA033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">
    <w:name w:val="Пункт3"/>
    <w:basedOn w:val="a"/>
    <w:rsid w:val="00BA033F"/>
    <w:pPr>
      <w:numPr>
        <w:numId w:val="3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List 2"/>
    <w:basedOn w:val="a"/>
    <w:rsid w:val="00BA033F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2c">
    <w:name w:val="Body Text First Indent 2"/>
    <w:basedOn w:val="ae"/>
    <w:link w:val="2d"/>
    <w:rsid w:val="00BA033F"/>
    <w:pPr>
      <w:ind w:firstLine="210"/>
    </w:pPr>
    <w:rPr>
      <w:sz w:val="28"/>
    </w:rPr>
  </w:style>
  <w:style w:type="character" w:customStyle="1" w:styleId="2d">
    <w:name w:val="Красная строка 2 Знак"/>
    <w:basedOn w:val="af"/>
    <w:link w:val="2c"/>
    <w:rsid w:val="00BA03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32">
    <w:name w:val="xl32"/>
    <w:basedOn w:val="a"/>
    <w:rsid w:val="00BA033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Знак Знак Знак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b">
    <w:name w:val="Знак Знак1 Знак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c">
    <w:name w:val="Знак Знак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Cell">
    <w:name w:val="ConsCell"/>
    <w:rsid w:val="00BA03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 2"/>
    <w:rsid w:val="00BA0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4">
    <w:name w:val="Знак1 Знак Знак Знак1"/>
    <w:basedOn w:val="a"/>
    <w:rsid w:val="00BA033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7">
    <w:name w:val="footnote text"/>
    <w:basedOn w:val="a"/>
    <w:link w:val="aff8"/>
    <w:rsid w:val="00BA0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сноски Знак"/>
    <w:basedOn w:val="a0"/>
    <w:link w:val="aff7"/>
    <w:rsid w:val="00BA0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rsid w:val="00BA033F"/>
    <w:rPr>
      <w:vertAlign w:val="superscript"/>
    </w:rPr>
  </w:style>
  <w:style w:type="character" w:customStyle="1" w:styleId="iceouttxt4">
    <w:name w:val="iceouttxt4"/>
    <w:rsid w:val="00BA033F"/>
  </w:style>
  <w:style w:type="paragraph" w:customStyle="1" w:styleId="Textbody">
    <w:name w:val="Text body"/>
    <w:basedOn w:val="a"/>
    <w:rsid w:val="00BA033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iceouttxt5">
    <w:name w:val="iceouttxt5"/>
    <w:rsid w:val="00BA033F"/>
    <w:rPr>
      <w:rFonts w:ascii="Arial" w:hAnsi="Arial" w:cs="Arial" w:hint="default"/>
      <w:color w:val="666666"/>
      <w:sz w:val="17"/>
      <w:szCs w:val="17"/>
    </w:rPr>
  </w:style>
  <w:style w:type="paragraph" w:customStyle="1" w:styleId="ConsPlusTitle">
    <w:name w:val="ConsPlusTitle"/>
    <w:rsid w:val="00BA0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0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0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A03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03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03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033F"/>
    <w:rPr>
      <w:rFonts w:ascii="Arial" w:eastAsia="Times New Roman" w:hAnsi="Arial" w:cs="Arial"/>
      <w:sz w:val="24"/>
      <w:szCs w:val="24"/>
      <w:lang w:eastAsia="ru-RU"/>
    </w:rPr>
  </w:style>
  <w:style w:type="numbering" w:customStyle="1" w:styleId="121">
    <w:name w:val="Нет списка12"/>
    <w:next w:val="a2"/>
    <w:uiPriority w:val="99"/>
    <w:semiHidden/>
    <w:unhideWhenUsed/>
    <w:rsid w:val="00BA033F"/>
  </w:style>
  <w:style w:type="numbering" w:customStyle="1" w:styleId="222">
    <w:name w:val="Нет списка22"/>
    <w:next w:val="a2"/>
    <w:uiPriority w:val="99"/>
    <w:semiHidden/>
    <w:unhideWhenUsed/>
    <w:rsid w:val="00BA033F"/>
  </w:style>
  <w:style w:type="paragraph" w:customStyle="1" w:styleId="38">
    <w:name w:val="Обычный3"/>
    <w:rsid w:val="00BA03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Основной шрифт абзаца4"/>
    <w:rsid w:val="00BA033F"/>
    <w:rPr>
      <w:sz w:val="24"/>
    </w:rPr>
  </w:style>
  <w:style w:type="paragraph" w:customStyle="1" w:styleId="a90">
    <w:name w:val="a9"/>
    <w:basedOn w:val="a"/>
    <w:uiPriority w:val="99"/>
    <w:rsid w:val="00BA033F"/>
    <w:pPr>
      <w:widowControl w:val="0"/>
      <w:suppressAutoHyphens/>
      <w:autoSpaceDE w:val="0"/>
      <w:autoSpaceDN w:val="0"/>
      <w:adjustRightInd w:val="0"/>
      <w:spacing w:after="0" w:line="240" w:lineRule="atLeast"/>
      <w:ind w:firstLine="12"/>
      <w:jc w:val="both"/>
    </w:pPr>
    <w:rPr>
      <w:rFonts w:ascii="Times New Roman" w:eastAsia="Times New Roman" w:hAnsi="Times New Roman" w:cs="Times New Roman"/>
      <w:color w:val="000000"/>
      <w:u w:color="000000"/>
      <w:lang w:eastAsia="ru-RU"/>
    </w:rPr>
  </w:style>
  <w:style w:type="character" w:customStyle="1" w:styleId="sectioninfo2">
    <w:name w:val="section__info2"/>
    <w:rsid w:val="00BA033F"/>
    <w:rPr>
      <w:vanish w:val="0"/>
      <w:webHidden w:val="0"/>
      <w:specVanish w:val="0"/>
    </w:rPr>
  </w:style>
  <w:style w:type="character" w:customStyle="1" w:styleId="sectiontitle2">
    <w:name w:val="section__title2"/>
    <w:rsid w:val="00BA033F"/>
    <w:rPr>
      <w:vanish w:val="0"/>
      <w:webHidden w:val="0"/>
      <w:color w:val="939CBA"/>
      <w:sz w:val="20"/>
      <w:szCs w:val="20"/>
      <w:specVanish w:val="0"/>
    </w:rPr>
  </w:style>
  <w:style w:type="character" w:customStyle="1" w:styleId="cardmaininfocontent2">
    <w:name w:val="cardmaininfo__content2"/>
    <w:rsid w:val="00BA033F"/>
    <w:rPr>
      <w:vanish w:val="0"/>
      <w:webHidden w:val="0"/>
      <w:specVanish w:val="0"/>
    </w:rPr>
  </w:style>
  <w:style w:type="numbering" w:customStyle="1" w:styleId="321">
    <w:name w:val="Нет списка32"/>
    <w:next w:val="a2"/>
    <w:uiPriority w:val="99"/>
    <w:semiHidden/>
    <w:unhideWhenUsed/>
    <w:rsid w:val="00BA033F"/>
  </w:style>
  <w:style w:type="numbering" w:customStyle="1" w:styleId="420">
    <w:name w:val="Нет списка42"/>
    <w:next w:val="a2"/>
    <w:uiPriority w:val="99"/>
    <w:semiHidden/>
    <w:unhideWhenUsed/>
    <w:rsid w:val="00BA033F"/>
  </w:style>
  <w:style w:type="numbering" w:customStyle="1" w:styleId="520">
    <w:name w:val="Нет списка52"/>
    <w:next w:val="a2"/>
    <w:uiPriority w:val="99"/>
    <w:semiHidden/>
    <w:unhideWhenUsed/>
    <w:rsid w:val="00BA033F"/>
  </w:style>
  <w:style w:type="numbering" w:customStyle="1" w:styleId="610">
    <w:name w:val="Нет списка61"/>
    <w:next w:val="a2"/>
    <w:uiPriority w:val="99"/>
    <w:semiHidden/>
    <w:unhideWhenUsed/>
    <w:rsid w:val="00BA033F"/>
  </w:style>
  <w:style w:type="numbering" w:customStyle="1" w:styleId="710">
    <w:name w:val="Нет списка71"/>
    <w:next w:val="a2"/>
    <w:uiPriority w:val="99"/>
    <w:semiHidden/>
    <w:unhideWhenUsed/>
    <w:rsid w:val="00BA033F"/>
  </w:style>
  <w:style w:type="numbering" w:customStyle="1" w:styleId="810">
    <w:name w:val="Нет списка81"/>
    <w:next w:val="a2"/>
    <w:uiPriority w:val="99"/>
    <w:semiHidden/>
    <w:unhideWhenUsed/>
    <w:rsid w:val="00BA033F"/>
  </w:style>
  <w:style w:type="numbering" w:customStyle="1" w:styleId="910">
    <w:name w:val="Нет списка91"/>
    <w:next w:val="a2"/>
    <w:uiPriority w:val="99"/>
    <w:semiHidden/>
    <w:unhideWhenUsed/>
    <w:rsid w:val="00BA033F"/>
  </w:style>
  <w:style w:type="numbering" w:customStyle="1" w:styleId="101">
    <w:name w:val="Нет списка10"/>
    <w:next w:val="a2"/>
    <w:uiPriority w:val="99"/>
    <w:semiHidden/>
    <w:unhideWhenUsed/>
    <w:rsid w:val="00BA033F"/>
  </w:style>
  <w:style w:type="numbering" w:customStyle="1" w:styleId="1111">
    <w:name w:val="Нет списка1111"/>
    <w:next w:val="a2"/>
    <w:uiPriority w:val="99"/>
    <w:semiHidden/>
    <w:unhideWhenUsed/>
    <w:rsid w:val="00BA033F"/>
  </w:style>
  <w:style w:type="numbering" w:customStyle="1" w:styleId="1210">
    <w:name w:val="Нет списка121"/>
    <w:next w:val="a2"/>
    <w:uiPriority w:val="99"/>
    <w:semiHidden/>
    <w:unhideWhenUsed/>
    <w:rsid w:val="00BA033F"/>
  </w:style>
  <w:style w:type="numbering" w:customStyle="1" w:styleId="131">
    <w:name w:val="Нет списка13"/>
    <w:next w:val="a2"/>
    <w:uiPriority w:val="99"/>
    <w:semiHidden/>
    <w:unhideWhenUsed/>
    <w:rsid w:val="00BA033F"/>
  </w:style>
  <w:style w:type="table" w:customStyle="1" w:styleId="331">
    <w:name w:val="Сетка таблицы33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uiPriority w:val="99"/>
    <w:semiHidden/>
    <w:unhideWhenUsed/>
    <w:rsid w:val="00BA033F"/>
  </w:style>
  <w:style w:type="table" w:customStyle="1" w:styleId="340">
    <w:name w:val="Сетка таблицы3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BA033F"/>
  </w:style>
  <w:style w:type="table" w:customStyle="1" w:styleId="350">
    <w:name w:val="Сетка таблицы3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0">
    <w:name w:val="Default Знак"/>
    <w:link w:val="Default"/>
    <w:locked/>
    <w:rsid w:val="00BA033F"/>
    <w:rPr>
      <w:rFonts w:ascii="GaramondNarrowC" w:eastAsia="Times New Roman" w:hAnsi="GaramondNarrowC" w:cs="GaramondNarrowC"/>
      <w:color w:val="000000"/>
      <w:sz w:val="24"/>
      <w:szCs w:val="24"/>
      <w:lang w:eastAsia="ru-RU"/>
    </w:rPr>
  </w:style>
  <w:style w:type="paragraph" w:styleId="affa">
    <w:name w:val="No Spacing"/>
    <w:link w:val="affb"/>
    <w:uiPriority w:val="99"/>
    <w:qFormat/>
    <w:rsid w:val="00BA033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b">
    <w:name w:val="Без интервала Знак"/>
    <w:link w:val="affa"/>
    <w:uiPriority w:val="99"/>
    <w:locked/>
    <w:rsid w:val="00BA033F"/>
    <w:rPr>
      <w:rFonts w:ascii="Calibri" w:eastAsia="Calibri" w:hAnsi="Calibri" w:cs="Times New Roman"/>
      <w:lang w:eastAsia="ru-RU"/>
    </w:rPr>
  </w:style>
  <w:style w:type="paragraph" w:styleId="affc">
    <w:name w:val="Subtitle"/>
    <w:basedOn w:val="a"/>
    <w:next w:val="a"/>
    <w:link w:val="affd"/>
    <w:uiPriority w:val="11"/>
    <w:qFormat/>
    <w:rsid w:val="00BA033F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d">
    <w:name w:val="Подзаголовок Знак"/>
    <w:basedOn w:val="a0"/>
    <w:link w:val="affc"/>
    <w:uiPriority w:val="11"/>
    <w:rsid w:val="00BA033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fe">
    <w:name w:val="Placeholder Text"/>
    <w:uiPriority w:val="99"/>
    <w:semiHidden/>
    <w:rsid w:val="00BA033F"/>
    <w:rPr>
      <w:color w:val="808080"/>
    </w:rPr>
  </w:style>
  <w:style w:type="character" w:customStyle="1" w:styleId="navbreadcrumbtext">
    <w:name w:val="navbreadcrumb__text"/>
    <w:rsid w:val="00BA033F"/>
  </w:style>
  <w:style w:type="character" w:customStyle="1" w:styleId="cardmaininfopurchaselink">
    <w:name w:val="cardmaininfo__purchaselink"/>
    <w:rsid w:val="00BA033F"/>
  </w:style>
  <w:style w:type="character" w:customStyle="1" w:styleId="sectioninfo">
    <w:name w:val="section__info"/>
    <w:rsid w:val="00BA033F"/>
  </w:style>
  <w:style w:type="paragraph" w:customStyle="1" w:styleId="xl63">
    <w:name w:val="xl63"/>
    <w:basedOn w:val="a"/>
    <w:rsid w:val="00BA0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BA0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table" w:customStyle="1" w:styleId="360">
    <w:name w:val="Сетка таблицы3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2"/>
    <w:uiPriority w:val="99"/>
    <w:semiHidden/>
    <w:unhideWhenUsed/>
    <w:rsid w:val="00BA033F"/>
  </w:style>
  <w:style w:type="table" w:customStyle="1" w:styleId="370">
    <w:name w:val="Сетка таблицы3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BA033F"/>
  </w:style>
  <w:style w:type="table" w:customStyle="1" w:styleId="380">
    <w:name w:val="Сетка таблицы3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A033F"/>
  </w:style>
  <w:style w:type="table" w:customStyle="1" w:styleId="56">
    <w:name w:val="Сетка таблицы56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unhideWhenUsed/>
    <w:rsid w:val="00BA033F"/>
  </w:style>
  <w:style w:type="table" w:customStyle="1" w:styleId="58">
    <w:name w:val="Сетка таблицы58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2"/>
    <w:uiPriority w:val="99"/>
    <w:semiHidden/>
    <w:unhideWhenUsed/>
    <w:rsid w:val="00BA033F"/>
  </w:style>
  <w:style w:type="table" w:customStyle="1" w:styleId="59">
    <w:name w:val="Сетка таблицы59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Сетка таблицы60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BA033F"/>
  </w:style>
  <w:style w:type="table" w:customStyle="1" w:styleId="611">
    <w:name w:val="Сетка таблицы61"/>
    <w:basedOn w:val="a1"/>
    <w:next w:val="aff0"/>
    <w:uiPriority w:val="59"/>
    <w:rsid w:val="00BA03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"/>
    <w:next w:val="a2"/>
    <w:uiPriority w:val="99"/>
    <w:semiHidden/>
    <w:unhideWhenUsed/>
    <w:rsid w:val="00BA033F"/>
  </w:style>
  <w:style w:type="table" w:customStyle="1" w:styleId="620">
    <w:name w:val="Сетка таблицы62"/>
    <w:basedOn w:val="a1"/>
    <w:next w:val="aff0"/>
    <w:uiPriority w:val="59"/>
    <w:rsid w:val="000F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2"/>
    <w:uiPriority w:val="99"/>
    <w:semiHidden/>
    <w:unhideWhenUsed/>
    <w:rsid w:val="00C55E17"/>
  </w:style>
  <w:style w:type="table" w:customStyle="1" w:styleId="63">
    <w:name w:val="Сетка таблицы63"/>
    <w:basedOn w:val="a1"/>
    <w:next w:val="aff0"/>
    <w:uiPriority w:val="59"/>
    <w:rsid w:val="00C5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">
    <w:name w:val="Нет списка25"/>
    <w:next w:val="a2"/>
    <w:uiPriority w:val="99"/>
    <w:semiHidden/>
    <w:unhideWhenUsed/>
    <w:rsid w:val="00C6158D"/>
  </w:style>
  <w:style w:type="table" w:customStyle="1" w:styleId="64">
    <w:name w:val="Сетка таблицы64"/>
    <w:basedOn w:val="a1"/>
    <w:next w:val="aff0"/>
    <w:uiPriority w:val="59"/>
    <w:rsid w:val="00C61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Нет списка26"/>
    <w:next w:val="a2"/>
    <w:uiPriority w:val="99"/>
    <w:semiHidden/>
    <w:unhideWhenUsed/>
    <w:rsid w:val="000272B9"/>
  </w:style>
  <w:style w:type="table" w:customStyle="1" w:styleId="65">
    <w:name w:val="Сетка таблицы65"/>
    <w:basedOn w:val="a1"/>
    <w:next w:val="aff0"/>
    <w:uiPriority w:val="59"/>
    <w:rsid w:val="0002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272B9"/>
  </w:style>
  <w:style w:type="numbering" w:customStyle="1" w:styleId="271">
    <w:name w:val="Нет списка27"/>
    <w:next w:val="a2"/>
    <w:uiPriority w:val="99"/>
    <w:semiHidden/>
    <w:unhideWhenUsed/>
    <w:rsid w:val="00F70E11"/>
  </w:style>
  <w:style w:type="table" w:customStyle="1" w:styleId="66">
    <w:name w:val="Сетка таблицы66"/>
    <w:basedOn w:val="a1"/>
    <w:next w:val="aff0"/>
    <w:uiPriority w:val="59"/>
    <w:rsid w:val="00F7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F70E11"/>
  </w:style>
  <w:style w:type="numbering" w:customStyle="1" w:styleId="281">
    <w:name w:val="Нет списка28"/>
    <w:next w:val="a2"/>
    <w:uiPriority w:val="99"/>
    <w:semiHidden/>
    <w:unhideWhenUsed/>
    <w:rsid w:val="00AA40AE"/>
  </w:style>
  <w:style w:type="table" w:customStyle="1" w:styleId="67">
    <w:name w:val="Сетка таблицы67"/>
    <w:basedOn w:val="a1"/>
    <w:next w:val="aff0"/>
    <w:uiPriority w:val="59"/>
    <w:rsid w:val="00AA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ff0"/>
    <w:uiPriority w:val="59"/>
    <w:rsid w:val="00304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024336"/>
  </w:style>
  <w:style w:type="table" w:customStyle="1" w:styleId="69">
    <w:name w:val="Сетка таблицы69"/>
    <w:basedOn w:val="a1"/>
    <w:next w:val="aff0"/>
    <w:uiPriority w:val="59"/>
    <w:rsid w:val="00024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Сетка таблицы70"/>
    <w:basedOn w:val="a1"/>
    <w:next w:val="aff0"/>
    <w:uiPriority w:val="59"/>
    <w:rsid w:val="009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0"/>
    <w:uiPriority w:val="59"/>
    <w:rsid w:val="00F72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0"/>
    <w:uiPriority w:val="59"/>
    <w:rsid w:val="00891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ff0"/>
    <w:uiPriority w:val="59"/>
    <w:rsid w:val="007E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next w:val="aff0"/>
    <w:uiPriority w:val="59"/>
    <w:rsid w:val="007E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">
    <w:name w:val="Нет списка30"/>
    <w:next w:val="a2"/>
    <w:uiPriority w:val="99"/>
    <w:semiHidden/>
    <w:unhideWhenUsed/>
    <w:rsid w:val="0061186B"/>
  </w:style>
  <w:style w:type="table" w:customStyle="1" w:styleId="75">
    <w:name w:val="Сетка таблицы75"/>
    <w:basedOn w:val="a1"/>
    <w:next w:val="aff0"/>
    <w:uiPriority w:val="59"/>
    <w:rsid w:val="0061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61186B"/>
  </w:style>
  <w:style w:type="table" w:customStyle="1" w:styleId="76">
    <w:name w:val="Сетка таблицы76"/>
    <w:basedOn w:val="a1"/>
    <w:next w:val="aff0"/>
    <w:uiPriority w:val="59"/>
    <w:rsid w:val="003E0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ff0"/>
    <w:uiPriority w:val="59"/>
    <w:rsid w:val="009D6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med-otdel1</dc:creator>
  <cp:lastModifiedBy>Admin</cp:lastModifiedBy>
  <cp:revision>2</cp:revision>
  <dcterms:created xsi:type="dcterms:W3CDTF">2026-06-04T10:12:00Z</dcterms:created>
  <dcterms:modified xsi:type="dcterms:W3CDTF">2026-06-04T10:12:00Z</dcterms:modified>
</cp:coreProperties>
</file>