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11" w:rsidRPr="00A739C5" w:rsidRDefault="00164D11" w:rsidP="00164D11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145A" w:rsidRPr="00336D22" w:rsidRDefault="0019145A" w:rsidP="00191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22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1B1BD5" w:rsidRDefault="001B1BD5" w:rsidP="001B1BD5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9145A" w:rsidRPr="00336D22" w:rsidRDefault="001B1BD5" w:rsidP="001B1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 поставку</w:t>
      </w:r>
      <w:r w:rsidR="00D903B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D412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инструмента </w:t>
      </w:r>
      <w:r w:rsidR="00D903BD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дл</w:t>
      </w:r>
      <w:r w:rsidR="00D4124B">
        <w:rPr>
          <w:rFonts w:ascii="Times New Roman" w:hAnsi="Times New Roman" w:cs="Times New Roman"/>
          <w:b/>
          <w:bCs/>
          <w:sz w:val="28"/>
          <w:szCs w:val="28"/>
          <w:lang w:bidi="ru-RU"/>
        </w:rPr>
        <w:t>я проведения технического обслуживания систем безопасности</w:t>
      </w:r>
      <w:r w:rsidRPr="001B1BD5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</w:t>
      </w:r>
      <w:r w:rsidRPr="00336D22">
        <w:rPr>
          <w:rFonts w:ascii="Times New Roman" w:hAnsi="Times New Roman" w:cs="Times New Roman"/>
          <w:sz w:val="28"/>
          <w:szCs w:val="28"/>
        </w:rPr>
        <w:tab/>
        <w:t>ОБЩИЕ ТРЕБОВАНИЯ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1.1.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Поставляемый Товар должен соответствовать функциональным, техническим, качественным, эксплуатационным и гарантийным требованиям, а также другим обязательным условиям технического задания.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1.2.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Поставщик гарантирует, что поставляемый Товар является новым, не бывшем в употреблении.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1.3.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должен быть официально предназначен для продажи в РФ и обеспечен гарантийными обязательствами производителя.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1.4.</w:t>
      </w:r>
      <w:r w:rsidRPr="00336D22">
        <w:rPr>
          <w:rFonts w:ascii="Times New Roman" w:hAnsi="Times New Roman" w:cs="Times New Roman"/>
          <w:sz w:val="28"/>
          <w:szCs w:val="28"/>
        </w:rPr>
        <w:tab/>
        <w:t>Заказчик имеет право провести технический контроль (испытания) качества Товара для подтверждения его соответствия заявленным характеристикам. Контроль проводится при приемке поставленного Товара путем проведения испытаний на соответствующем оборудовании.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1.5.</w:t>
      </w:r>
      <w:r w:rsidRPr="00336D22">
        <w:rPr>
          <w:rFonts w:ascii="Times New Roman" w:hAnsi="Times New Roman" w:cs="Times New Roman"/>
          <w:sz w:val="28"/>
          <w:szCs w:val="28"/>
        </w:rPr>
        <w:tab/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2.</w:t>
      </w:r>
      <w:r w:rsidRPr="00336D22">
        <w:rPr>
          <w:rFonts w:ascii="Times New Roman" w:hAnsi="Times New Roman" w:cs="Times New Roman"/>
          <w:sz w:val="28"/>
          <w:szCs w:val="28"/>
        </w:rPr>
        <w:tab/>
        <w:t>ТРЕБОВАНИЯ К УПАКОВКЕ И КОМПЛЕКТАЦИИ ПОСТАВЛЯЕМОГО ТОВАРА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2.1.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Каждая единица Товара должна поставляться в запечатанной, неповрежденной заводской упаковке. Упаковка должна обеспечивать сохранность Товара при его транспортировке, погрузо-разгрузочных работах и хранении.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 xml:space="preserve">2.2. </w:t>
      </w:r>
      <w:r w:rsidRPr="00336D22">
        <w:rPr>
          <w:rFonts w:ascii="Times New Roman" w:hAnsi="Times New Roman" w:cs="Times New Roman"/>
          <w:sz w:val="28"/>
          <w:szCs w:val="28"/>
        </w:rPr>
        <w:tab/>
        <w:t>На упаковку каждой единицы Товара должна быть нанесена информация, содержащая следующие данные: содержание комплекта (упаковки), основные технические характеристики, дата изготовления, срок эксплуатации (использования).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Поставщик несет ответственность за все потери и / или повреждения, вызванные неправильной упаковкой либо маркировкой поставляемого Товара.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</w:t>
      </w:r>
      <w:r w:rsidRPr="00336D22">
        <w:rPr>
          <w:rFonts w:ascii="Times New Roman" w:hAnsi="Times New Roman" w:cs="Times New Roman"/>
          <w:sz w:val="28"/>
          <w:szCs w:val="28"/>
        </w:rPr>
        <w:tab/>
        <w:t>ТРЕБОВАНИЯ К ПОСТАВКЕ, ХРАНЕНИЮ И ОПЛАТЕ ТОВАРА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3.1.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Поставка Товара осуществляется Поставщиком по адресу Заказчика: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101000, г. Москва, Старосадский переулок, дом 8, строение 1, 4 этаж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 xml:space="preserve">по рабочим дням с понедельника по четверг с 9:00 до 17:00 часов, в пятницу с 9:00 до 15:00. Транспортировка товара к месту доставки, погрузочно-разгрузочные работы в помещение Заказчика (в </w:t>
      </w:r>
      <w:proofErr w:type="spellStart"/>
      <w:r w:rsidRPr="00336D2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36D22">
        <w:rPr>
          <w:rFonts w:ascii="Times New Roman" w:hAnsi="Times New Roman" w:cs="Times New Roman"/>
          <w:sz w:val="28"/>
          <w:szCs w:val="28"/>
        </w:rPr>
        <w:t>. подъем на этаж) осуществляется силами Поставщика.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3.2.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Поставка Товар</w:t>
      </w:r>
      <w:r w:rsidR="000048A3">
        <w:rPr>
          <w:rFonts w:ascii="Times New Roman" w:hAnsi="Times New Roman" w:cs="Times New Roman"/>
          <w:sz w:val="28"/>
          <w:szCs w:val="28"/>
        </w:rPr>
        <w:t>а осуществляется в течение 20 (</w:t>
      </w:r>
      <w:proofErr w:type="spellStart"/>
      <w:r w:rsidRPr="00336D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36D22">
        <w:rPr>
          <w:rFonts w:ascii="Times New Roman" w:hAnsi="Times New Roman" w:cs="Times New Roman"/>
          <w:sz w:val="28"/>
          <w:szCs w:val="28"/>
        </w:rPr>
        <w:t xml:space="preserve">) рабочих дней с даты заключения Контракта. </w:t>
      </w:r>
    </w:p>
    <w:p w:rsidR="0019145A" w:rsidRPr="00336D22" w:rsidRDefault="00880C6D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9145A" w:rsidRPr="00336D22">
        <w:rPr>
          <w:rFonts w:ascii="Times New Roman" w:hAnsi="Times New Roman" w:cs="Times New Roman"/>
          <w:sz w:val="28"/>
          <w:szCs w:val="28"/>
        </w:rPr>
        <w:t>.</w:t>
      </w:r>
      <w:r w:rsidR="0019145A" w:rsidRPr="00336D22">
        <w:rPr>
          <w:rFonts w:ascii="Times New Roman" w:hAnsi="Times New Roman" w:cs="Times New Roman"/>
          <w:sz w:val="28"/>
          <w:szCs w:val="28"/>
        </w:rPr>
        <w:tab/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:rsidR="001B1BD5" w:rsidRDefault="00880C6D" w:rsidP="001B1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9145A" w:rsidRPr="00336D22">
        <w:rPr>
          <w:rFonts w:ascii="Times New Roman" w:hAnsi="Times New Roman" w:cs="Times New Roman"/>
          <w:sz w:val="28"/>
          <w:szCs w:val="28"/>
        </w:rPr>
        <w:t>.</w:t>
      </w:r>
      <w:r w:rsidR="0019145A" w:rsidRPr="00336D22">
        <w:rPr>
          <w:rFonts w:ascii="Times New Roman" w:hAnsi="Times New Roman" w:cs="Times New Roman"/>
          <w:sz w:val="28"/>
          <w:szCs w:val="28"/>
        </w:rPr>
        <w:tab/>
        <w:t>Приемка Товара осуществляется уполномоченным представителем Заказчика в присутствии представителя Поставщика.</w:t>
      </w: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C6D" w:rsidRDefault="00880C6D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C6D" w:rsidRDefault="00880C6D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Pr="00887998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  <w:r w:rsidRPr="00887998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Технические </w:t>
      </w:r>
      <w:r w:rsidRPr="00887998">
        <w:rPr>
          <w:rFonts w:ascii="Times New Roman" w:hAnsi="Times New Roman" w:cs="Times New Roman"/>
          <w:sz w:val="28"/>
          <w:szCs w:val="28"/>
          <w:lang w:bidi="ru-RU"/>
        </w:rPr>
        <w:t xml:space="preserve">и функциональные </w:t>
      </w:r>
      <w:r w:rsidRPr="00887998">
        <w:rPr>
          <w:rFonts w:ascii="Times New Roman" w:hAnsi="Times New Roman" w:cs="Times New Roman"/>
          <w:bCs/>
          <w:sz w:val="28"/>
          <w:szCs w:val="28"/>
          <w:lang w:bidi="ru-RU"/>
        </w:rPr>
        <w:t>характеристики Товара</w:t>
      </w:r>
      <w:r w:rsidRPr="0088799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1B1BD5" w:rsidRPr="001B1BD5" w:rsidRDefault="001B1BD5" w:rsidP="001B1BD5">
      <w:pPr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5349" w:type="pct"/>
        <w:tblInd w:w="-36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2075"/>
        <w:gridCol w:w="4963"/>
        <w:gridCol w:w="1416"/>
        <w:gridCol w:w="1134"/>
      </w:tblGrid>
      <w:tr w:rsidR="00880C6D" w:rsidRPr="00D920CB" w:rsidTr="00880C6D">
        <w:trPr>
          <w:trHeight w:val="1474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Наименова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softHyphen/>
              <w:t>ние товара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Функциональные и технические характеристики, эксплуатационные характеристики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bidi="ru-RU"/>
              </w:rPr>
              <w:footnoteReference w:customMarkFollows="1" w:id="1"/>
              <w:t>**</w:t>
            </w:r>
          </w:p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Ед. </w:t>
            </w:r>
            <w:proofErr w:type="spellStart"/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изм</w:t>
            </w:r>
            <w:proofErr w:type="spellEnd"/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98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Кол-во/ объем</w:t>
            </w:r>
          </w:p>
        </w:tc>
      </w:tr>
      <w:tr w:rsidR="00880C6D" w:rsidRPr="00D920CB" w:rsidTr="00880C6D">
        <w:trPr>
          <w:trHeight w:val="1064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D920CB" w:rsidRDefault="00880C6D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D920CB" w:rsidRDefault="00880C6D" w:rsidP="00D92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BFE">
              <w:rPr>
                <w:rFonts w:ascii="Times New Roman" w:hAnsi="Times New Roman" w:cs="Times New Roman"/>
                <w:bCs/>
                <w:sz w:val="24"/>
                <w:szCs w:val="24"/>
              </w:rPr>
              <w:t>Перфоратор проводной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D920CB" w:rsidRDefault="00880C6D" w:rsidP="003617B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Тип двигателя –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щеточный. Тип хвостовика -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sds-plus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Мощность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850 Вт. Количество реж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имов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менее 3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Наличие режима долбления –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есть. 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сила удара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3.2 Дж. Реверс электронный. Длина кабеля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2.4 м Морозоустойчивый кабель - есть Компле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ктация чемодан/кейс – наличие.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Вес нетто 2.9 кг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Габариты без упаковки 370х80х208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Мах диаметр сверления (дерево)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(металл)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коронкой (кирпич)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Регулировка частоты вращения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есть 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буром (бетон)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Частота ударов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4500 уд/мин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коронкой (бетон)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 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Предохранительная муфта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– наличие.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bookmarkStart w:id="0" w:name="_GoBack"/>
            <w:bookmarkEnd w:id="0"/>
          </w:p>
        </w:tc>
      </w:tr>
      <w:tr w:rsidR="00880C6D" w:rsidRPr="00D920CB" w:rsidTr="00880C6D">
        <w:trPr>
          <w:trHeight w:val="1164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D920CB" w:rsidRDefault="00880C6D" w:rsidP="00725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D920CB" w:rsidRDefault="00880C6D" w:rsidP="007252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83B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Аккумуляторный бесщеточный перфоратор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80C6D" w:rsidRPr="00D920CB" w:rsidRDefault="00880C6D" w:rsidP="007252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Тип двигателя –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бесщеточный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Количество аккумуляторов в комплекте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менее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шт.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Наличие реверса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есть.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Тип аккумулятора </w:t>
            </w:r>
            <w:proofErr w:type="spellStart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Li-Ion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апряжение аккумулятора 20 В.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Емкость аккумулятора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А*ч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Время заряда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более 1.5 ч.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бариты без упаковки 360x105x230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Вес нетто 3.4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Тип хвостовика - </w:t>
            </w:r>
            <w:proofErr w:type="spellStart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sds-plus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Количество режимов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–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Сила удара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не менее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2,8 Дж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Регулировка частоты вращения –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Частота ударов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 менее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5000 уд/мин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(металл) 13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 диаметр сверления (дерево) 30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метр сверления буром (бетон) 28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Max</w:t>
            </w:r>
            <w:proofErr w:type="spellEnd"/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диаметр сверления коронкой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(бетон) 28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Плавный пуск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– </w:t>
            </w:r>
            <w:r w:rsidRPr="007252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725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725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880C6D" w:rsidRPr="00D920CB" w:rsidTr="00880C6D">
        <w:trPr>
          <w:trHeight w:val="1164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Default="00880C6D" w:rsidP="002E4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983BFE" w:rsidRDefault="00880C6D" w:rsidP="002E405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E4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Шуруповерт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C6D" w:rsidRPr="002E405D" w:rsidRDefault="00880C6D" w:rsidP="002E405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о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 аккумуляторных батарей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Максимальный крутящий момент (</w:t>
            </w:r>
            <w:proofErr w:type="spellStart"/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Нм</w:t>
            </w:r>
            <w:proofErr w:type="spellEnd"/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≥ 20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патрона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б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ыстрозажимной патрон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Наличие функции работы с лентой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нет. </w:t>
            </w:r>
            <w:r w:rsidRPr="00972D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Наличие функции удара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нет. </w:t>
            </w:r>
            <w:r w:rsidRPr="002E4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Наличие аккумуляторов в комплекте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да. </w:t>
            </w:r>
            <w:r w:rsidRPr="002E4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аккумуляторов в комплекте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1шт. </w:t>
            </w:r>
            <w:r w:rsidRPr="002E4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Регулировка скорости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нет. Наличие кейса – да.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2E4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0C6D" w:rsidRPr="00D920CB" w:rsidRDefault="00880C6D" w:rsidP="002E4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</w:tbl>
    <w:p w:rsidR="003C51F4" w:rsidRPr="00C40D61" w:rsidRDefault="003C51F4">
      <w:pPr>
        <w:rPr>
          <w:rFonts w:ascii="Times New Roman" w:hAnsi="Times New Roman" w:cs="Times New Roman"/>
          <w:sz w:val="24"/>
          <w:szCs w:val="24"/>
        </w:rPr>
      </w:pPr>
    </w:p>
    <w:p w:rsidR="00887998" w:rsidRDefault="00887998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1B1BD5" w:rsidRPr="001B1BD5" w:rsidRDefault="001B1BD5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 ТРЕБОВАНИЯ К ГАРАНТИИ.</w:t>
      </w:r>
    </w:p>
    <w:p w:rsidR="001B1BD5" w:rsidRPr="001B1BD5" w:rsidRDefault="001B1BD5" w:rsidP="00880C6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5.1 Срок гарантии на поставленный Товар составляет не менее срока гарантии производителя и не менее установленной для каждой позиции товара гарантии с даты подписания Заказчиком акта сдачи-приемки поставленного Товара.</w:t>
      </w:r>
    </w:p>
    <w:p w:rsidR="001B1BD5" w:rsidRPr="001B1BD5" w:rsidRDefault="001B1BD5" w:rsidP="00880C6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5.2. Поставщик должен гарантировать 100% качество поставляемых товаров в течение срока действия настоящего контракта. Объем предоставления гарантий качества на Товар определяется в соответствии с документацией производителя. Если в течение срока гарантии обнаружатся дефекты производителя, Заказчик возвращает поставленный Товар Поставщику для замены. Поставщик должен гарантировать,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должен быть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 Поставщик своими силами и за счёт собственных средств осуществляет замену Товара в 3-х дневный срок с момента письменного уведомления Заказчиком Поставщика об обнаруженных недостатках и дефекте Товара.</w:t>
      </w:r>
    </w:p>
    <w:p w:rsidR="001B1BD5" w:rsidRPr="0019145A" w:rsidRDefault="001B1BD5">
      <w:pPr>
        <w:rPr>
          <w:rFonts w:ascii="Times New Roman" w:hAnsi="Times New Roman" w:cs="Times New Roman"/>
          <w:sz w:val="24"/>
          <w:szCs w:val="24"/>
        </w:rPr>
      </w:pPr>
    </w:p>
    <w:sectPr w:rsidR="001B1BD5" w:rsidRPr="0019145A" w:rsidSect="00BA57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C5" w:rsidRDefault="008F3EC5" w:rsidP="0019145A">
      <w:pPr>
        <w:spacing w:after="0" w:line="240" w:lineRule="auto"/>
      </w:pPr>
      <w:r>
        <w:separator/>
      </w:r>
    </w:p>
  </w:endnote>
  <w:endnote w:type="continuationSeparator" w:id="0">
    <w:p w:rsidR="008F3EC5" w:rsidRDefault="008F3EC5" w:rsidP="0019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C5" w:rsidRDefault="008F3EC5" w:rsidP="0019145A">
      <w:pPr>
        <w:spacing w:after="0" w:line="240" w:lineRule="auto"/>
      </w:pPr>
      <w:r>
        <w:separator/>
      </w:r>
    </w:p>
  </w:footnote>
  <w:footnote w:type="continuationSeparator" w:id="0">
    <w:p w:rsidR="008F3EC5" w:rsidRDefault="008F3EC5" w:rsidP="0019145A">
      <w:pPr>
        <w:spacing w:after="0" w:line="240" w:lineRule="auto"/>
      </w:pPr>
      <w:r>
        <w:continuationSeparator/>
      </w:r>
    </w:p>
  </w:footnote>
  <w:footnote w:id="1">
    <w:p w:rsidR="00880C6D" w:rsidRDefault="00880C6D" w:rsidP="00D920CB"/>
    <w:p w:rsidR="00880C6D" w:rsidRDefault="00880C6D" w:rsidP="00D920C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64DA6"/>
    <w:multiLevelType w:val="hybridMultilevel"/>
    <w:tmpl w:val="3670E89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5A"/>
    <w:rsid w:val="000048A3"/>
    <w:rsid w:val="00005A73"/>
    <w:rsid w:val="00056A16"/>
    <w:rsid w:val="00095DBC"/>
    <w:rsid w:val="00164D11"/>
    <w:rsid w:val="00182652"/>
    <w:rsid w:val="0019145A"/>
    <w:rsid w:val="001A2885"/>
    <w:rsid w:val="001B1BD5"/>
    <w:rsid w:val="00220A8D"/>
    <w:rsid w:val="00240413"/>
    <w:rsid w:val="00240D9D"/>
    <w:rsid w:val="00243DED"/>
    <w:rsid w:val="002B0B28"/>
    <w:rsid w:val="002B2EB2"/>
    <w:rsid w:val="002C6133"/>
    <w:rsid w:val="002E405D"/>
    <w:rsid w:val="002E6154"/>
    <w:rsid w:val="002F30B2"/>
    <w:rsid w:val="00336D22"/>
    <w:rsid w:val="0034003E"/>
    <w:rsid w:val="00341BD0"/>
    <w:rsid w:val="00344A20"/>
    <w:rsid w:val="003617B1"/>
    <w:rsid w:val="00385EC4"/>
    <w:rsid w:val="003B4CAA"/>
    <w:rsid w:val="003C51F4"/>
    <w:rsid w:val="003F0B49"/>
    <w:rsid w:val="00471918"/>
    <w:rsid w:val="004F3C1A"/>
    <w:rsid w:val="004F7EE0"/>
    <w:rsid w:val="005D02DF"/>
    <w:rsid w:val="005F3EDC"/>
    <w:rsid w:val="00626FEA"/>
    <w:rsid w:val="00703CF6"/>
    <w:rsid w:val="00715987"/>
    <w:rsid w:val="00723E0A"/>
    <w:rsid w:val="00725259"/>
    <w:rsid w:val="00756C88"/>
    <w:rsid w:val="007604AA"/>
    <w:rsid w:val="007A5968"/>
    <w:rsid w:val="007C515F"/>
    <w:rsid w:val="008023BD"/>
    <w:rsid w:val="0083021D"/>
    <w:rsid w:val="00875383"/>
    <w:rsid w:val="00880C6D"/>
    <w:rsid w:val="00887998"/>
    <w:rsid w:val="0089290D"/>
    <w:rsid w:val="008A2513"/>
    <w:rsid w:val="008E187C"/>
    <w:rsid w:val="008F3EC5"/>
    <w:rsid w:val="0094709B"/>
    <w:rsid w:val="00972DEA"/>
    <w:rsid w:val="00983BFE"/>
    <w:rsid w:val="009C3491"/>
    <w:rsid w:val="009F267C"/>
    <w:rsid w:val="00A03E7B"/>
    <w:rsid w:val="00A5717E"/>
    <w:rsid w:val="00A739C5"/>
    <w:rsid w:val="00B0507D"/>
    <w:rsid w:val="00B22855"/>
    <w:rsid w:val="00B3463D"/>
    <w:rsid w:val="00B83A46"/>
    <w:rsid w:val="00BA10CC"/>
    <w:rsid w:val="00BB0EE1"/>
    <w:rsid w:val="00BC6F94"/>
    <w:rsid w:val="00C341F1"/>
    <w:rsid w:val="00C40D61"/>
    <w:rsid w:val="00C45BB5"/>
    <w:rsid w:val="00C51888"/>
    <w:rsid w:val="00C72E3A"/>
    <w:rsid w:val="00CD13CE"/>
    <w:rsid w:val="00CE3634"/>
    <w:rsid w:val="00D3011A"/>
    <w:rsid w:val="00D4124B"/>
    <w:rsid w:val="00D87286"/>
    <w:rsid w:val="00D903BD"/>
    <w:rsid w:val="00D920CB"/>
    <w:rsid w:val="00D96D59"/>
    <w:rsid w:val="00DB080D"/>
    <w:rsid w:val="00DB1D47"/>
    <w:rsid w:val="00E05796"/>
    <w:rsid w:val="00E410AB"/>
    <w:rsid w:val="00E6711D"/>
    <w:rsid w:val="00E94973"/>
    <w:rsid w:val="00E95D2A"/>
    <w:rsid w:val="00F61482"/>
    <w:rsid w:val="00F9401E"/>
    <w:rsid w:val="00FA1D63"/>
    <w:rsid w:val="00FD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5259A-FD97-4D48-B7EF-81B3859A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45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45A"/>
    <w:rPr>
      <w:rFonts w:eastAsiaTheme="minorEastAsia"/>
      <w:sz w:val="20"/>
      <w:szCs w:val="20"/>
    </w:rPr>
  </w:style>
  <w:style w:type="paragraph" w:styleId="a5">
    <w:name w:val="No Spacing"/>
    <w:uiPriority w:val="1"/>
    <w:qFormat/>
    <w:rsid w:val="00D87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77CC4-25A4-4D1F-ACC1-92EC565A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Алексей Владимирович</dc:creator>
  <cp:keywords/>
  <dc:description/>
  <cp:lastModifiedBy>Сайферт Анастасия Сергеевна</cp:lastModifiedBy>
  <cp:revision>2</cp:revision>
  <dcterms:created xsi:type="dcterms:W3CDTF">2026-04-28T12:42:00Z</dcterms:created>
  <dcterms:modified xsi:type="dcterms:W3CDTF">2026-04-28T12:42:00Z</dcterms:modified>
</cp:coreProperties>
</file>