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2AF" w:rsidRPr="00847F3B" w:rsidRDefault="00A262AF" w:rsidP="00A262A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47F3B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A262AF" w:rsidRPr="00847F3B" w:rsidRDefault="00A262AF" w:rsidP="00A262A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47F3B">
        <w:rPr>
          <w:rFonts w:ascii="Times New Roman" w:hAnsi="Times New Roman" w:cs="Times New Roman"/>
          <w:sz w:val="28"/>
          <w:szCs w:val="28"/>
        </w:rPr>
        <w:t>на поставку телефонного аппарата</w:t>
      </w:r>
      <w:r w:rsidR="00C17DEB">
        <w:rPr>
          <w:rFonts w:ascii="Times New Roman" w:hAnsi="Times New Roman" w:cs="Times New Roman"/>
          <w:sz w:val="28"/>
          <w:szCs w:val="28"/>
        </w:rPr>
        <w:t>, прошедшего специальную проверку и специальные исследования</w:t>
      </w:r>
    </w:p>
    <w:p w:rsidR="00A262AF" w:rsidRPr="00847F3B" w:rsidRDefault="00A262AF" w:rsidP="00A262A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2"/>
          <w:szCs w:val="12"/>
        </w:rPr>
      </w:pPr>
    </w:p>
    <w:p w:rsidR="00D36191" w:rsidRPr="00847F3B" w:rsidRDefault="00A262AF" w:rsidP="00847F3B">
      <w:pPr>
        <w:spacing w:after="0" w:line="240" w:lineRule="auto"/>
        <w:outlineLvl w:val="0"/>
        <w:rPr>
          <w:rFonts w:ascii="Times New Roman" w:hAnsi="Times New Roman" w:cs="Times New Roman"/>
        </w:rPr>
      </w:pPr>
      <w:r w:rsidRPr="00847F3B">
        <w:rPr>
          <w:rFonts w:ascii="Times New Roman" w:hAnsi="Times New Roman" w:cs="Times New Roman"/>
        </w:rPr>
        <w:t>1. Наименование, количество, характеристики товара:</w:t>
      </w:r>
      <w:r w:rsidR="00D36191" w:rsidRPr="00847F3B">
        <w:rPr>
          <w:rFonts w:ascii="Times New Roman" w:hAnsi="Times New Roman" w:cs="Times New Roman"/>
        </w:rPr>
        <w:t xml:space="preserve"> Телефонный аппарат КТРУ 26.30.23.000-00000003 в количестве 1 штука</w:t>
      </w:r>
    </w:p>
    <w:p w:rsidR="00D36191" w:rsidRDefault="00D36191" w:rsidP="00D36191">
      <w:pPr>
        <w:pStyle w:val="1"/>
        <w:spacing w:before="0" w:after="0"/>
        <w:jc w:val="both"/>
        <w:rPr>
          <w:rFonts w:ascii="XO Thames" w:hAnsi="XO Thames"/>
          <w:b w:val="0"/>
          <w:bCs w:val="0"/>
          <w:sz w:val="22"/>
          <w:szCs w:val="22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2977"/>
        <w:gridCol w:w="5953"/>
      </w:tblGrid>
      <w:tr w:rsidR="00C17DEB" w:rsidRPr="007C2730" w:rsidTr="00C17DEB">
        <w:trPr>
          <w:trHeight w:val="592"/>
        </w:trPr>
        <w:tc>
          <w:tcPr>
            <w:tcW w:w="6521" w:type="dxa"/>
            <w:hideMark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6C8D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  <w:t>характеристики, единица измерения</w:t>
            </w:r>
          </w:p>
        </w:tc>
        <w:tc>
          <w:tcPr>
            <w:tcW w:w="2977" w:type="dxa"/>
          </w:tcPr>
          <w:p w:rsidR="00C17DEB" w:rsidRPr="00966C8D" w:rsidRDefault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  <w:t>Значение характеристики</w:t>
            </w:r>
          </w:p>
        </w:tc>
        <w:tc>
          <w:tcPr>
            <w:tcW w:w="5953" w:type="dxa"/>
          </w:tcPr>
          <w:p w:rsidR="00C17DEB" w:rsidRDefault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  <w:t>Обоснование применения характеристики</w:t>
            </w:r>
          </w:p>
        </w:tc>
      </w:tr>
      <w:tr w:rsidR="00C17DEB" w:rsidRPr="007C2730" w:rsidTr="00C17DEB">
        <w:trPr>
          <w:trHeight w:val="240"/>
        </w:trPr>
        <w:tc>
          <w:tcPr>
            <w:tcW w:w="6521" w:type="dxa"/>
          </w:tcPr>
          <w:p w:rsidR="00C17DEB" w:rsidRPr="00966C8D" w:rsidRDefault="00C17DEB" w:rsidP="0064602E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6C8D">
              <w:rPr>
                <w:rFonts w:ascii="Times New Roman" w:hAnsi="Times New Roman" w:cs="Times New Roman"/>
                <w:bCs/>
                <w:color w:val="000000" w:themeColor="text1"/>
              </w:rPr>
              <w:t>Наличие проведенн</w:t>
            </w:r>
            <w:r w:rsidR="0064602E">
              <w:rPr>
                <w:rFonts w:ascii="Times New Roman" w:hAnsi="Times New Roman" w:cs="Times New Roman"/>
                <w:bCs/>
                <w:color w:val="000000" w:themeColor="text1"/>
              </w:rPr>
              <w:t>ых</w:t>
            </w:r>
            <w:r w:rsidRPr="00966C8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специальной проверки и специальн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ых</w:t>
            </w:r>
            <w:r w:rsidRPr="00966C8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исследовани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й</w:t>
            </w:r>
            <w:r w:rsidRPr="00966C8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695F7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для </w:t>
            </w:r>
            <w:r w:rsidR="0064602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использования в </w:t>
            </w:r>
            <w:r w:rsidR="00695F7A" w:rsidRPr="00695F7A">
              <w:rPr>
                <w:rFonts w:ascii="Times New Roman" w:hAnsi="Times New Roman" w:cs="Times New Roman"/>
                <w:bCs/>
                <w:color w:val="000000" w:themeColor="text1"/>
              </w:rPr>
              <w:t>качестве вспомогательного технического средства и системы</w:t>
            </w:r>
            <w:r w:rsidR="00695F7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в выделенном помещении</w:t>
            </w:r>
          </w:p>
        </w:tc>
        <w:tc>
          <w:tcPr>
            <w:tcW w:w="2977" w:type="dxa"/>
          </w:tcPr>
          <w:p w:rsidR="00C17DEB" w:rsidRDefault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5953" w:type="dxa"/>
          </w:tcPr>
          <w:p w:rsidR="00C17DEB" w:rsidRDefault="0064602E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ru-RU"/>
              </w:rPr>
              <w:t xml:space="preserve">Для </w:t>
            </w:r>
            <w:r w:rsidR="00595DCE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ru-RU"/>
              </w:rPr>
              <w:t>использования телефонного аппарата в выделенном помещении</w:t>
            </w:r>
          </w:p>
        </w:tc>
      </w:tr>
      <w:tr w:rsidR="00C17DEB" w:rsidRPr="007C2730" w:rsidTr="00C17DEB">
        <w:trPr>
          <w:trHeight w:val="278"/>
        </w:trPr>
        <w:tc>
          <w:tcPr>
            <w:tcW w:w="6521" w:type="dxa"/>
          </w:tcPr>
          <w:p w:rsidR="00C17DEB" w:rsidRPr="00C17DEB" w:rsidRDefault="00C17DEB" w:rsidP="007C2730">
            <w:pPr>
              <w:pStyle w:val="1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966C8D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Количество номеров в телефонной книге</w:t>
            </w:r>
            <w:r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шт</w:t>
            </w:r>
            <w:proofErr w:type="spellEnd"/>
          </w:p>
        </w:tc>
        <w:tc>
          <w:tcPr>
            <w:tcW w:w="2977" w:type="dxa"/>
          </w:tcPr>
          <w:p w:rsidR="00C17DEB" w:rsidRPr="00966C8D" w:rsidRDefault="00C17DEB" w:rsidP="00C17DE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6C8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&gt; 20 и ≤ 50</w:t>
            </w:r>
          </w:p>
        </w:tc>
        <w:tc>
          <w:tcPr>
            <w:tcW w:w="5953" w:type="dxa"/>
            <w:vMerge w:val="restart"/>
          </w:tcPr>
          <w:p w:rsidR="00C17DEB" w:rsidRPr="00966C8D" w:rsidRDefault="00C17DEB" w:rsidP="00C17DE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Согласно КТРУ</w:t>
            </w:r>
          </w:p>
        </w:tc>
      </w:tr>
      <w:tr w:rsidR="00C17DEB" w:rsidRPr="007C2730" w:rsidTr="00C17DEB">
        <w:trPr>
          <w:trHeight w:val="240"/>
        </w:trPr>
        <w:tc>
          <w:tcPr>
            <w:tcW w:w="6521" w:type="dxa"/>
          </w:tcPr>
          <w:p w:rsidR="00C17DEB" w:rsidRPr="00966C8D" w:rsidRDefault="00C17DEB" w:rsidP="00C17DE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6C8D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  <w:t>Наличие дисплея</w:t>
            </w:r>
          </w:p>
        </w:tc>
        <w:tc>
          <w:tcPr>
            <w:tcW w:w="2977" w:type="dxa"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6C8D">
              <w:rPr>
                <w:rFonts w:ascii="Times New Roman" w:hAnsi="Times New Roman"/>
                <w:b w:val="0"/>
                <w:color w:val="000000" w:themeColor="text1"/>
                <w:kern w:val="0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5953" w:type="dxa"/>
            <w:vMerge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color w:val="000000" w:themeColor="text1"/>
                <w:kern w:val="0"/>
                <w:sz w:val="22"/>
                <w:szCs w:val="22"/>
                <w:lang w:eastAsia="ru-RU"/>
              </w:rPr>
            </w:pPr>
          </w:p>
        </w:tc>
      </w:tr>
      <w:tr w:rsidR="00C17DEB" w:rsidRPr="007C2730" w:rsidTr="00C17DEB">
        <w:trPr>
          <w:trHeight w:val="240"/>
        </w:trPr>
        <w:tc>
          <w:tcPr>
            <w:tcW w:w="6521" w:type="dxa"/>
          </w:tcPr>
          <w:p w:rsidR="00C17DEB" w:rsidRPr="00966C8D" w:rsidRDefault="00C17DEB" w:rsidP="00C17DE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6C8D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  <w:t>Наличие определителя номера</w:t>
            </w:r>
          </w:p>
        </w:tc>
        <w:tc>
          <w:tcPr>
            <w:tcW w:w="2977" w:type="dxa"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6C8D">
              <w:rPr>
                <w:rFonts w:ascii="Times New Roman" w:hAnsi="Times New Roman"/>
                <w:b w:val="0"/>
                <w:color w:val="000000" w:themeColor="text1"/>
                <w:kern w:val="0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5953" w:type="dxa"/>
            <w:vMerge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color w:val="000000" w:themeColor="text1"/>
                <w:kern w:val="0"/>
                <w:sz w:val="22"/>
                <w:szCs w:val="22"/>
                <w:lang w:eastAsia="ru-RU"/>
              </w:rPr>
            </w:pPr>
          </w:p>
        </w:tc>
      </w:tr>
      <w:tr w:rsidR="00C17DEB" w:rsidRPr="007C2730" w:rsidTr="00C17DEB">
        <w:trPr>
          <w:trHeight w:val="240"/>
        </w:trPr>
        <w:tc>
          <w:tcPr>
            <w:tcW w:w="6521" w:type="dxa"/>
          </w:tcPr>
          <w:p w:rsidR="00C17DEB" w:rsidRPr="00966C8D" w:rsidRDefault="00C17DEB" w:rsidP="00C17DE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6C8D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Наличие спикерфона</w:t>
            </w:r>
          </w:p>
        </w:tc>
        <w:tc>
          <w:tcPr>
            <w:tcW w:w="2977" w:type="dxa"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6C8D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5953" w:type="dxa"/>
            <w:vMerge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17DEB" w:rsidRPr="007C2730" w:rsidTr="00C17DEB">
        <w:trPr>
          <w:trHeight w:val="240"/>
        </w:trPr>
        <w:tc>
          <w:tcPr>
            <w:tcW w:w="6521" w:type="dxa"/>
          </w:tcPr>
          <w:p w:rsidR="00C17DEB" w:rsidRPr="00966C8D" w:rsidRDefault="00C17DEB" w:rsidP="00C17DE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66C8D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Память входящих вызовов</w:t>
            </w:r>
            <w:r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шт</w:t>
            </w:r>
            <w:proofErr w:type="spellEnd"/>
          </w:p>
        </w:tc>
        <w:tc>
          <w:tcPr>
            <w:tcW w:w="2977" w:type="dxa"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6C8D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  <w:t>&gt; 20 и ≤ 50</w:t>
            </w:r>
          </w:p>
        </w:tc>
        <w:tc>
          <w:tcPr>
            <w:tcW w:w="5953" w:type="dxa"/>
            <w:vMerge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17DEB" w:rsidRPr="007C2730" w:rsidTr="00C17DEB">
        <w:trPr>
          <w:trHeight w:val="240"/>
        </w:trPr>
        <w:tc>
          <w:tcPr>
            <w:tcW w:w="6521" w:type="dxa"/>
          </w:tcPr>
          <w:p w:rsidR="00C17DEB" w:rsidRPr="00966C8D" w:rsidRDefault="00C17DEB" w:rsidP="00C17DE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66C8D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Память исходящих вызовов</w:t>
            </w:r>
            <w:r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шт</w:t>
            </w:r>
            <w:proofErr w:type="spellEnd"/>
          </w:p>
        </w:tc>
        <w:tc>
          <w:tcPr>
            <w:tcW w:w="2977" w:type="dxa"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</w:pPr>
            <w:r w:rsidRPr="00966C8D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&gt; 5 и ≤ 10</w:t>
            </w:r>
          </w:p>
        </w:tc>
        <w:tc>
          <w:tcPr>
            <w:tcW w:w="5953" w:type="dxa"/>
            <w:vMerge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C17DEB" w:rsidRPr="007C2730" w:rsidTr="00C17DEB">
        <w:trPr>
          <w:trHeight w:val="240"/>
        </w:trPr>
        <w:tc>
          <w:tcPr>
            <w:tcW w:w="6521" w:type="dxa"/>
          </w:tcPr>
          <w:p w:rsidR="00C17DEB" w:rsidRPr="00966C8D" w:rsidRDefault="00C17DEB" w:rsidP="00C17DE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66C8D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Тип устройства</w:t>
            </w:r>
          </w:p>
        </w:tc>
        <w:tc>
          <w:tcPr>
            <w:tcW w:w="2977" w:type="dxa"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</w:pPr>
            <w:r w:rsidRPr="00966C8D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  <w:t>Проводной телефон</w:t>
            </w:r>
          </w:p>
        </w:tc>
        <w:tc>
          <w:tcPr>
            <w:tcW w:w="5953" w:type="dxa"/>
            <w:vMerge/>
          </w:tcPr>
          <w:p w:rsidR="00C17DEB" w:rsidRPr="00966C8D" w:rsidRDefault="00C17DEB" w:rsidP="00C17DE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:lang w:val="ru-RU"/>
              </w:rPr>
            </w:pPr>
          </w:p>
        </w:tc>
      </w:tr>
    </w:tbl>
    <w:p w:rsidR="001D31CB" w:rsidRDefault="001D31CB"/>
    <w:p w:rsidR="007C2730" w:rsidRPr="00C558FF" w:rsidRDefault="007C2730" w:rsidP="00EB7770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C558FF">
        <w:rPr>
          <w:rFonts w:ascii="Times New Roman" w:hAnsi="Times New Roman" w:cs="Times New Roman"/>
          <w:b/>
          <w:u w:val="single"/>
        </w:rPr>
        <w:t xml:space="preserve">Требования к качеству товара: </w:t>
      </w:r>
    </w:p>
    <w:p w:rsidR="00D36191" w:rsidRPr="00847F3B" w:rsidRDefault="00CA4483" w:rsidP="00C558F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Поставляемый</w:t>
      </w:r>
      <w:r w:rsidR="0064602E">
        <w:rPr>
          <w:rFonts w:ascii="Times New Roman" w:hAnsi="Times New Roman" w:cs="Times New Roman"/>
        </w:rPr>
        <w:t xml:space="preserve"> Товар должен быть</w:t>
      </w:r>
      <w:r w:rsidR="007C2730" w:rsidRPr="00847F3B">
        <w:rPr>
          <w:rFonts w:ascii="Times New Roman" w:hAnsi="Times New Roman" w:cs="Times New Roman"/>
        </w:rPr>
        <w:t xml:space="preserve"> новым, неиспользованным, не восстановленным и не собранным из восста</w:t>
      </w:r>
      <w:r>
        <w:rPr>
          <w:rFonts w:ascii="Times New Roman" w:hAnsi="Times New Roman" w:cs="Times New Roman"/>
        </w:rPr>
        <w:t xml:space="preserve">новленных компонентов, серийным </w:t>
      </w:r>
      <w:r w:rsidR="007C2730" w:rsidRPr="00847F3B">
        <w:rPr>
          <w:rFonts w:ascii="Times New Roman" w:hAnsi="Times New Roman" w:cs="Times New Roman"/>
        </w:rPr>
        <w:t>и свободно распространяться на территории РФ, долж</w:t>
      </w:r>
      <w:r>
        <w:rPr>
          <w:rFonts w:ascii="Times New Roman" w:hAnsi="Times New Roman" w:cs="Times New Roman"/>
        </w:rPr>
        <w:t>е</w:t>
      </w:r>
      <w:r w:rsidR="007C2730" w:rsidRPr="00847F3B">
        <w:rPr>
          <w:rFonts w:ascii="Times New Roman" w:hAnsi="Times New Roman" w:cs="Times New Roman"/>
        </w:rPr>
        <w:t>н соответствовать по качеству действующим государственным стандартам, техническим условиям и иной нормативной документации, которая следует вместе с товаром (сертификат качества, гигиенический сертификат).</w:t>
      </w:r>
    </w:p>
    <w:p w:rsidR="007C2730" w:rsidRDefault="007C2730" w:rsidP="00C558FF">
      <w:pPr>
        <w:spacing w:after="0"/>
        <w:jc w:val="both"/>
        <w:rPr>
          <w:rFonts w:ascii="Times New Roman" w:hAnsi="Times New Roman" w:cs="Times New Roman"/>
        </w:rPr>
      </w:pPr>
      <w:r w:rsidRPr="00847F3B">
        <w:rPr>
          <w:rFonts w:ascii="Times New Roman" w:hAnsi="Times New Roman" w:cs="Times New Roman"/>
        </w:rPr>
        <w:t>Поставщик обязан обеспечить комплектацию Товара в соответствии с требованиями настоящего Технического задания и эксплуатационной документацией, техническим паспортом на Товар (при наличии), инструкцией (руководством) по сборке Товара,</w:t>
      </w:r>
      <w:r w:rsidRPr="00CA4483">
        <w:rPr>
          <w:rFonts w:ascii="Times New Roman" w:hAnsi="Times New Roman" w:cs="Times New Roman"/>
          <w:i/>
        </w:rPr>
        <w:t xml:space="preserve"> гарантийным талоном (сервисной книжкой) с указанием заводских (серийных) номеров Товара (при наличии) и гарантийного периода на бумажном носителе</w:t>
      </w:r>
      <w:r w:rsidRPr="00847F3B">
        <w:rPr>
          <w:rFonts w:ascii="Times New Roman" w:hAnsi="Times New Roman" w:cs="Times New Roman"/>
        </w:rPr>
        <w:t>. Эксплуатационная документация в виде копий не допускается.</w:t>
      </w:r>
    </w:p>
    <w:p w:rsidR="00847F3B" w:rsidRDefault="00847F3B" w:rsidP="00C558FF">
      <w:pPr>
        <w:spacing w:after="0"/>
        <w:jc w:val="both"/>
        <w:rPr>
          <w:rFonts w:ascii="Times New Roman" w:hAnsi="Times New Roman" w:cs="Times New Roman"/>
        </w:rPr>
      </w:pPr>
      <w:r w:rsidRPr="00847F3B">
        <w:rPr>
          <w:rFonts w:ascii="Times New Roman" w:hAnsi="Times New Roman" w:cs="Times New Roman"/>
        </w:rPr>
        <w:t>Не допускается поставка Товара, бывшего в употреблении, имеющего механические и иные виды</w:t>
      </w:r>
      <w:r>
        <w:rPr>
          <w:rFonts w:ascii="Times New Roman" w:hAnsi="Times New Roman" w:cs="Times New Roman"/>
        </w:rPr>
        <w:t xml:space="preserve"> </w:t>
      </w:r>
      <w:r w:rsidRPr="00847F3B">
        <w:rPr>
          <w:rFonts w:ascii="Times New Roman" w:hAnsi="Times New Roman" w:cs="Times New Roman"/>
        </w:rPr>
        <w:t>повреждений и (или) условия хранения которого были нарушены, а также выставочных образцов.</w:t>
      </w:r>
      <w:r w:rsidR="00C558FF">
        <w:rPr>
          <w:rFonts w:ascii="Times New Roman" w:hAnsi="Times New Roman" w:cs="Times New Roman"/>
        </w:rPr>
        <w:t xml:space="preserve"> </w:t>
      </w:r>
      <w:r w:rsidRPr="00847F3B">
        <w:rPr>
          <w:rFonts w:ascii="Times New Roman" w:hAnsi="Times New Roman" w:cs="Times New Roman"/>
        </w:rPr>
        <w:t>Товар, поставляемый в комплекте (наборе), должен обеспечивать конструктивную и</w:t>
      </w:r>
      <w:r>
        <w:rPr>
          <w:rFonts w:ascii="Times New Roman" w:hAnsi="Times New Roman" w:cs="Times New Roman"/>
        </w:rPr>
        <w:t xml:space="preserve"> </w:t>
      </w:r>
      <w:r w:rsidRPr="00847F3B">
        <w:rPr>
          <w:rFonts w:ascii="Times New Roman" w:hAnsi="Times New Roman" w:cs="Times New Roman"/>
        </w:rPr>
        <w:t>функциональную совместимость</w:t>
      </w:r>
      <w:r w:rsidR="00C558FF">
        <w:rPr>
          <w:rFonts w:ascii="Times New Roman" w:hAnsi="Times New Roman" w:cs="Times New Roman"/>
        </w:rPr>
        <w:t>.</w:t>
      </w:r>
    </w:p>
    <w:p w:rsidR="00EB7770" w:rsidRDefault="00847F3B" w:rsidP="00EB7770">
      <w:pPr>
        <w:spacing w:after="0"/>
        <w:jc w:val="both"/>
        <w:rPr>
          <w:rFonts w:ascii="Times New Roman" w:hAnsi="Times New Roman" w:cs="Times New Roman"/>
        </w:rPr>
      </w:pPr>
      <w:r w:rsidRPr="00847F3B">
        <w:rPr>
          <w:rFonts w:ascii="Times New Roman" w:hAnsi="Times New Roman" w:cs="Times New Roman"/>
        </w:rPr>
        <w:t>Товар должен быть укомплектован в соответствии с эксплуатационной документацией необходимыми приспособлениями для осуществления сборки и применения Товара по назначению.</w:t>
      </w:r>
    </w:p>
    <w:p w:rsidR="00847F3B" w:rsidRDefault="00847F3B" w:rsidP="00EB7770">
      <w:pPr>
        <w:spacing w:after="0"/>
        <w:jc w:val="both"/>
        <w:rPr>
          <w:rFonts w:ascii="Times New Roman" w:hAnsi="Times New Roman" w:cs="Times New Roman"/>
        </w:rPr>
      </w:pPr>
      <w:r w:rsidRPr="00847F3B">
        <w:rPr>
          <w:rFonts w:ascii="Times New Roman" w:hAnsi="Times New Roman" w:cs="Times New Roman"/>
        </w:rPr>
        <w:t>Поставляемый Товар должен быть свободен от прав третьих лиц.</w:t>
      </w:r>
    </w:p>
    <w:p w:rsidR="00F9617B" w:rsidRDefault="00F9617B" w:rsidP="00F9617B">
      <w:pPr>
        <w:jc w:val="both"/>
        <w:rPr>
          <w:rFonts w:ascii="Times New Roman" w:hAnsi="Times New Roman" w:cs="Times New Roman"/>
        </w:rPr>
      </w:pPr>
      <w:r w:rsidRPr="000F3F94">
        <w:rPr>
          <w:rFonts w:ascii="Times New Roman" w:hAnsi="Times New Roman" w:cs="Times New Roman"/>
        </w:rPr>
        <w:t>Товар, прошедший процедуру СП, должен быть промаркирован и опломбирован установленным для этого способом.</w:t>
      </w:r>
    </w:p>
    <w:p w:rsidR="00AC61A8" w:rsidRDefault="00AC61A8" w:rsidP="00EB7770">
      <w:pPr>
        <w:spacing w:after="0"/>
        <w:jc w:val="both"/>
        <w:rPr>
          <w:rFonts w:ascii="Times New Roman" w:hAnsi="Times New Roman" w:cs="Times New Roman"/>
        </w:rPr>
      </w:pPr>
    </w:p>
    <w:p w:rsidR="00AC61A8" w:rsidRPr="00AC61A8" w:rsidRDefault="00AC61A8" w:rsidP="00AC61A8">
      <w:pPr>
        <w:spacing w:after="0"/>
        <w:jc w:val="both"/>
        <w:rPr>
          <w:rFonts w:ascii="Times New Roman" w:hAnsi="Times New Roman" w:cs="Times New Roman"/>
        </w:rPr>
      </w:pPr>
      <w:r w:rsidRPr="00AC61A8">
        <w:rPr>
          <w:rFonts w:ascii="Times New Roman" w:hAnsi="Times New Roman" w:cs="Times New Roman"/>
        </w:rPr>
        <w:t>Поставляемый Товар перед поставкой должен пройти специальную проверку и специальные исследования.</w:t>
      </w:r>
    </w:p>
    <w:p w:rsidR="00AC61A8" w:rsidRPr="00AC61A8" w:rsidRDefault="00AC61A8" w:rsidP="00AC61A8">
      <w:pPr>
        <w:spacing w:after="0"/>
        <w:jc w:val="both"/>
        <w:rPr>
          <w:rFonts w:ascii="Times New Roman" w:hAnsi="Times New Roman" w:cs="Times New Roman"/>
        </w:rPr>
      </w:pPr>
      <w:r w:rsidRPr="00AC61A8">
        <w:rPr>
          <w:rFonts w:ascii="Times New Roman" w:hAnsi="Times New Roman" w:cs="Times New Roman"/>
        </w:rPr>
        <w:t>Поставляемый Товар при поставке должен иметь следующие документы, подтверждающие проведение специальной проверки и специального исследования:</w:t>
      </w:r>
    </w:p>
    <w:p w:rsidR="00AC61A8" w:rsidRPr="00AC61A8" w:rsidRDefault="00AC61A8" w:rsidP="00AC61A8">
      <w:pPr>
        <w:spacing w:after="0"/>
        <w:jc w:val="both"/>
        <w:rPr>
          <w:rFonts w:ascii="Times New Roman" w:hAnsi="Times New Roman" w:cs="Times New Roman"/>
        </w:rPr>
      </w:pPr>
      <w:r w:rsidRPr="00AC61A8">
        <w:rPr>
          <w:rFonts w:ascii="Times New Roman" w:hAnsi="Times New Roman" w:cs="Times New Roman"/>
        </w:rPr>
        <w:t>1)</w:t>
      </w:r>
      <w:r w:rsidRPr="00AC61A8">
        <w:rPr>
          <w:rFonts w:ascii="Times New Roman" w:hAnsi="Times New Roman" w:cs="Times New Roman"/>
        </w:rPr>
        <w:tab/>
        <w:t>Заключение по результатам специальной проверки</w:t>
      </w:r>
      <w:r w:rsidR="00695F7A">
        <w:rPr>
          <w:rFonts w:ascii="Times New Roman" w:hAnsi="Times New Roman" w:cs="Times New Roman"/>
        </w:rPr>
        <w:t xml:space="preserve"> (з</w:t>
      </w:r>
      <w:r w:rsidR="00695F7A" w:rsidRPr="00695F7A">
        <w:rPr>
          <w:rFonts w:ascii="Times New Roman" w:hAnsi="Times New Roman" w:cs="Times New Roman"/>
        </w:rPr>
        <w:t xml:space="preserve">аключение должно разрешать использование </w:t>
      </w:r>
      <w:r w:rsidR="00695F7A">
        <w:rPr>
          <w:rFonts w:ascii="Times New Roman" w:hAnsi="Times New Roman" w:cs="Times New Roman"/>
        </w:rPr>
        <w:t>телефона</w:t>
      </w:r>
      <w:r w:rsidR="00695F7A" w:rsidRPr="00695F7A">
        <w:rPr>
          <w:rFonts w:ascii="Times New Roman" w:hAnsi="Times New Roman" w:cs="Times New Roman"/>
        </w:rPr>
        <w:t xml:space="preserve"> в качестве вспомогательн</w:t>
      </w:r>
      <w:r w:rsidR="00695F7A">
        <w:rPr>
          <w:rFonts w:ascii="Times New Roman" w:hAnsi="Times New Roman" w:cs="Times New Roman"/>
        </w:rPr>
        <w:t>ого</w:t>
      </w:r>
      <w:r w:rsidR="00695F7A" w:rsidRPr="00695F7A">
        <w:rPr>
          <w:rFonts w:ascii="Times New Roman" w:hAnsi="Times New Roman" w:cs="Times New Roman"/>
        </w:rPr>
        <w:t xml:space="preserve"> техническ</w:t>
      </w:r>
      <w:r w:rsidR="00695F7A">
        <w:rPr>
          <w:rFonts w:ascii="Times New Roman" w:hAnsi="Times New Roman" w:cs="Times New Roman"/>
        </w:rPr>
        <w:t>ого</w:t>
      </w:r>
      <w:r w:rsidR="00695F7A" w:rsidRPr="00695F7A">
        <w:rPr>
          <w:rFonts w:ascii="Times New Roman" w:hAnsi="Times New Roman" w:cs="Times New Roman"/>
        </w:rPr>
        <w:t xml:space="preserve"> средств</w:t>
      </w:r>
      <w:r w:rsidR="00695F7A">
        <w:rPr>
          <w:rFonts w:ascii="Times New Roman" w:hAnsi="Times New Roman" w:cs="Times New Roman"/>
        </w:rPr>
        <w:t>а</w:t>
      </w:r>
      <w:r w:rsidR="00695F7A" w:rsidRPr="00695F7A">
        <w:rPr>
          <w:rFonts w:ascii="Times New Roman" w:hAnsi="Times New Roman" w:cs="Times New Roman"/>
        </w:rPr>
        <w:t xml:space="preserve"> и систем</w:t>
      </w:r>
      <w:r w:rsidR="00695F7A">
        <w:rPr>
          <w:rFonts w:ascii="Times New Roman" w:hAnsi="Times New Roman" w:cs="Times New Roman"/>
        </w:rPr>
        <w:t>ы</w:t>
      </w:r>
      <w:r w:rsidR="00695F7A" w:rsidRPr="00695F7A">
        <w:rPr>
          <w:rFonts w:ascii="Times New Roman" w:hAnsi="Times New Roman" w:cs="Times New Roman"/>
        </w:rPr>
        <w:t xml:space="preserve"> (ВТСС), устанавливаем</w:t>
      </w:r>
      <w:r w:rsidR="00695F7A">
        <w:rPr>
          <w:rFonts w:ascii="Times New Roman" w:hAnsi="Times New Roman" w:cs="Times New Roman"/>
        </w:rPr>
        <w:t>ых в выделенных помещениях 2</w:t>
      </w:r>
      <w:r w:rsidR="00695F7A" w:rsidRPr="00695F7A">
        <w:rPr>
          <w:rFonts w:ascii="Times New Roman" w:hAnsi="Times New Roman" w:cs="Times New Roman"/>
        </w:rPr>
        <w:t xml:space="preserve"> категории</w:t>
      </w:r>
      <w:r w:rsidR="00695F7A">
        <w:rPr>
          <w:rFonts w:ascii="Times New Roman" w:hAnsi="Times New Roman" w:cs="Times New Roman"/>
        </w:rPr>
        <w:t>);</w:t>
      </w:r>
    </w:p>
    <w:p w:rsidR="00AC61A8" w:rsidRPr="00AC61A8" w:rsidRDefault="00AC61A8" w:rsidP="00AC61A8">
      <w:pPr>
        <w:spacing w:after="0"/>
        <w:jc w:val="both"/>
        <w:rPr>
          <w:rFonts w:ascii="Times New Roman" w:hAnsi="Times New Roman" w:cs="Times New Roman"/>
        </w:rPr>
      </w:pPr>
      <w:r w:rsidRPr="00AC61A8">
        <w:rPr>
          <w:rFonts w:ascii="Times New Roman" w:hAnsi="Times New Roman" w:cs="Times New Roman"/>
        </w:rPr>
        <w:t>2)</w:t>
      </w:r>
      <w:r w:rsidRPr="00AC61A8">
        <w:rPr>
          <w:rFonts w:ascii="Times New Roman" w:hAnsi="Times New Roman" w:cs="Times New Roman"/>
        </w:rPr>
        <w:tab/>
        <w:t>Протокол по результатам специальных исследований;</w:t>
      </w:r>
    </w:p>
    <w:p w:rsidR="00AC61A8" w:rsidRPr="00695F7A" w:rsidRDefault="00695F7A" w:rsidP="00AC61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3)</w:t>
      </w:r>
      <w:r>
        <w:rPr>
          <w:rFonts w:ascii="Times New Roman" w:hAnsi="Times New Roman" w:cs="Times New Roman"/>
        </w:rPr>
        <w:tab/>
        <w:t>Предписание на эксплуатацию вспомогательного технического средства связи в выделенном помещении</w:t>
      </w:r>
    </w:p>
    <w:p w:rsidR="00AC61A8" w:rsidRDefault="00AC61A8" w:rsidP="00AC61A8">
      <w:pPr>
        <w:spacing w:after="0"/>
        <w:jc w:val="both"/>
        <w:rPr>
          <w:rFonts w:ascii="Times New Roman" w:hAnsi="Times New Roman" w:cs="Times New Roman"/>
        </w:rPr>
      </w:pPr>
      <w:r w:rsidRPr="00AC61A8">
        <w:rPr>
          <w:rFonts w:ascii="Times New Roman" w:hAnsi="Times New Roman" w:cs="Times New Roman"/>
        </w:rPr>
        <w:t>Указанные документы предоставляются Поставщиком в адрес Заказчика в соответствии с требованиями «Инструкции по обеспечению режима секретности в Российской Федерации» утвержденной Правительством Российской Федерации от 5 января 2004 года № 3-1.</w:t>
      </w:r>
    </w:p>
    <w:p w:rsidR="00F9617B" w:rsidRPr="00F9617B" w:rsidRDefault="00F9617B" w:rsidP="00F9617B">
      <w:pPr>
        <w:spacing w:after="0"/>
        <w:jc w:val="both"/>
        <w:rPr>
          <w:rFonts w:ascii="Times New Roman" w:hAnsi="Times New Roman" w:cs="Times New Roman"/>
        </w:rPr>
      </w:pPr>
    </w:p>
    <w:p w:rsidR="00F9617B" w:rsidRPr="00F9617B" w:rsidRDefault="00F9617B" w:rsidP="00F9617B">
      <w:pPr>
        <w:spacing w:after="0"/>
        <w:jc w:val="both"/>
        <w:rPr>
          <w:rFonts w:ascii="Times New Roman" w:hAnsi="Times New Roman" w:cs="Times New Roman"/>
        </w:rPr>
      </w:pPr>
      <w:r w:rsidRPr="00F9617B">
        <w:rPr>
          <w:rFonts w:ascii="Times New Roman" w:hAnsi="Times New Roman" w:cs="Times New Roman"/>
        </w:rPr>
        <w:t xml:space="preserve">Форма документов должна соответствовать требованиям руководящих документов ФСБ России. </w:t>
      </w:r>
    </w:p>
    <w:p w:rsidR="00AC61A8" w:rsidRDefault="00F9617B" w:rsidP="00F9617B">
      <w:pPr>
        <w:spacing w:after="0"/>
        <w:jc w:val="both"/>
        <w:rPr>
          <w:rFonts w:ascii="Times New Roman" w:hAnsi="Times New Roman" w:cs="Times New Roman"/>
        </w:rPr>
      </w:pPr>
      <w:r w:rsidRPr="00F9617B">
        <w:rPr>
          <w:rFonts w:ascii="Times New Roman" w:hAnsi="Times New Roman" w:cs="Times New Roman"/>
        </w:rPr>
        <w:t>Документы должны быть оформлены и переданы Заказчику в день поставки Товара в установленном порядке, в соответствии с требованиями «Инструкции по обеспечению режима секретности в Российской Федерации», утвержденной постановлением Правительства России от 05.01.2004 № 3-1.</w:t>
      </w:r>
    </w:p>
    <w:p w:rsidR="00F9617B" w:rsidRPr="00F9617B" w:rsidRDefault="00F9617B" w:rsidP="00F9617B">
      <w:pPr>
        <w:spacing w:after="0"/>
        <w:jc w:val="both"/>
        <w:rPr>
          <w:rFonts w:ascii="Times New Roman" w:hAnsi="Times New Roman" w:cs="Times New Roman"/>
        </w:rPr>
      </w:pPr>
      <w:r w:rsidRPr="00F9617B">
        <w:rPr>
          <w:rFonts w:ascii="Times New Roman" w:hAnsi="Times New Roman" w:cs="Times New Roman"/>
        </w:rPr>
        <w:t>В случае обнаружения Заказчиком в представленных Исполнителем итоговых технических документах неточностей (ошибок), Исполнитель вносит необходимые исправления в соответствующие документы и в течение 3 (трех) дней с момента получения обращения Заказчика направляет за свой счет и в установленном порядке исправленные документы в адрес Заказчика. Информацию об отправке документов в адрес Заказчика довести письмом, содержащим информацию о дате отправки документов и номере реестра на отправку.</w:t>
      </w:r>
    </w:p>
    <w:p w:rsidR="00F9617B" w:rsidRDefault="00F9617B" w:rsidP="00F9617B">
      <w:pPr>
        <w:spacing w:after="0"/>
        <w:jc w:val="both"/>
        <w:rPr>
          <w:rFonts w:ascii="Times New Roman" w:hAnsi="Times New Roman" w:cs="Times New Roman"/>
        </w:rPr>
      </w:pPr>
      <w:r w:rsidRPr="00F9617B">
        <w:rPr>
          <w:rFonts w:ascii="Times New Roman" w:hAnsi="Times New Roman" w:cs="Times New Roman"/>
        </w:rPr>
        <w:t>Проведение специальных проверок должно осуществляться гражданами Российской Федерации и/или иностранными гражданами, имеющими право на трудовую деятельность на территории Российской Федерации и получившими специальное разрешение, предусмотренное п. 1 ст. 11 Федерального закона от 25.07.2002 № 115-ФЗ «О правовом положении иностранных граждан в Российской Федерации» и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 (для въезда на объекты, на которых размещаются органы государственной власти, осуществляющие работы, связанные с использованием сведений, составляющих государственную тайну).</w:t>
      </w:r>
    </w:p>
    <w:p w:rsidR="00EB7770" w:rsidRPr="00EB7770" w:rsidRDefault="00EB7770" w:rsidP="00EB7770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EB7770">
        <w:rPr>
          <w:rFonts w:ascii="Times New Roman" w:hAnsi="Times New Roman" w:cs="Times New Roman"/>
          <w:b/>
          <w:u w:val="single"/>
        </w:rPr>
        <w:t>Требования к упаковке товара:</w:t>
      </w:r>
    </w:p>
    <w:p w:rsidR="00EB7770" w:rsidRPr="00847F3B" w:rsidRDefault="00EB7770" w:rsidP="00EB7770">
      <w:pPr>
        <w:spacing w:after="0"/>
        <w:jc w:val="both"/>
        <w:rPr>
          <w:rFonts w:ascii="Times New Roman" w:hAnsi="Times New Roman" w:cs="Times New Roman"/>
        </w:rPr>
      </w:pPr>
      <w:r w:rsidRPr="00EB7770">
        <w:rPr>
          <w:rFonts w:ascii="Times New Roman" w:hAnsi="Times New Roman" w:cs="Times New Roman"/>
        </w:rPr>
        <w:t xml:space="preserve">Поставляемый товар должен быть упакован с учётом его специфических свойств, особенностей, обеспечивая сохранность и качество при его хранении в течение всего установленного срока гарантии. Товар поставляется в упаковке производителя. Упаковка должна обеспечивать сохранность товара от внешних воздействий и любого вида повреждений при перевозке различными видами транспорта, </w:t>
      </w:r>
      <w:bookmarkStart w:id="0" w:name="_GoBack"/>
      <w:bookmarkEnd w:id="0"/>
      <w:r w:rsidRPr="00EB7770">
        <w:rPr>
          <w:rFonts w:ascii="Times New Roman" w:hAnsi="Times New Roman" w:cs="Times New Roman"/>
        </w:rPr>
        <w:t xml:space="preserve">иметь маркировку, содержащую наименование товара, количество (объем), дату изготовления, срок годности. Поставщик обязан обеспечить наличие информации о товаре на русском языке в соответствии с требованиями законодательства. </w:t>
      </w:r>
      <w:r w:rsidRPr="00847F3B">
        <w:rPr>
          <w:rFonts w:ascii="Times New Roman" w:hAnsi="Times New Roman" w:cs="Times New Roman"/>
        </w:rP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:rsidR="007C2730" w:rsidRPr="00891E25" w:rsidRDefault="007C2730" w:rsidP="00EB7770">
      <w:pPr>
        <w:spacing w:before="240" w:after="0"/>
        <w:jc w:val="both"/>
        <w:rPr>
          <w:rFonts w:ascii="Times New Roman" w:hAnsi="Times New Roman" w:cs="Times New Roman"/>
          <w:b/>
          <w:u w:val="single"/>
        </w:rPr>
      </w:pPr>
      <w:r w:rsidRPr="00891E25">
        <w:rPr>
          <w:rFonts w:ascii="Times New Roman" w:hAnsi="Times New Roman" w:cs="Times New Roman"/>
          <w:b/>
          <w:u w:val="single"/>
        </w:rPr>
        <w:t>Объем и сроки гарантий качества</w:t>
      </w:r>
    </w:p>
    <w:p w:rsidR="007C2730" w:rsidRPr="00CA4483" w:rsidRDefault="007C2730" w:rsidP="00C558FF">
      <w:pPr>
        <w:spacing w:after="0"/>
        <w:jc w:val="both"/>
        <w:rPr>
          <w:rFonts w:ascii="Times New Roman" w:hAnsi="Times New Roman" w:cs="Times New Roman"/>
          <w:i/>
        </w:rPr>
      </w:pPr>
      <w:r w:rsidRPr="00CA4483">
        <w:rPr>
          <w:rFonts w:ascii="Times New Roman" w:hAnsi="Times New Roman" w:cs="Times New Roman"/>
          <w:i/>
        </w:rPr>
        <w:t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В случае если производитель не установил срок гарантии качества, то Поставщик предоставляет гарантийные обязательства на Товар сроком не менее 1 (одного) года с момента подписания уполномоченными представителями Сторон электронного структурированного Документа о приемке.</w:t>
      </w:r>
    </w:p>
    <w:p w:rsidR="007C2730" w:rsidRPr="00847F3B" w:rsidRDefault="007C2730" w:rsidP="00C558FF">
      <w:pPr>
        <w:spacing w:after="0"/>
        <w:jc w:val="both"/>
        <w:rPr>
          <w:rFonts w:ascii="Times New Roman" w:hAnsi="Times New Roman" w:cs="Times New Roman"/>
        </w:rPr>
      </w:pPr>
      <w:r w:rsidRPr="00847F3B">
        <w:rPr>
          <w:rFonts w:ascii="Times New Roman" w:hAnsi="Times New Roman" w:cs="Times New Roman"/>
        </w:rPr>
        <w:t>Гарантия качества подтверждается Поставщиком путем выдачи гарантийного талона</w:t>
      </w:r>
      <w:r w:rsidR="00847F3B" w:rsidRPr="00847F3B">
        <w:rPr>
          <w:rFonts w:ascii="Times New Roman" w:hAnsi="Times New Roman" w:cs="Times New Roman"/>
        </w:rPr>
        <w:t xml:space="preserve"> </w:t>
      </w:r>
      <w:r w:rsidRPr="00847F3B">
        <w:rPr>
          <w:rFonts w:ascii="Times New Roman" w:hAnsi="Times New Roman" w:cs="Times New Roman"/>
        </w:rPr>
        <w:t>(сертификата) или проставлением соответствующей записи на маркировочном ярлыке поставленного</w:t>
      </w:r>
      <w:r w:rsidR="00847F3B" w:rsidRPr="00847F3B">
        <w:rPr>
          <w:rFonts w:ascii="Times New Roman" w:hAnsi="Times New Roman" w:cs="Times New Roman"/>
        </w:rPr>
        <w:t xml:space="preserve"> </w:t>
      </w:r>
      <w:r w:rsidRPr="00847F3B">
        <w:rPr>
          <w:rFonts w:ascii="Times New Roman" w:hAnsi="Times New Roman" w:cs="Times New Roman"/>
        </w:rPr>
        <w:t>Товара.</w:t>
      </w:r>
    </w:p>
    <w:p w:rsidR="007C2730" w:rsidRPr="00847F3B" w:rsidRDefault="007C2730" w:rsidP="00C558FF">
      <w:pPr>
        <w:spacing w:after="0"/>
        <w:jc w:val="both"/>
        <w:rPr>
          <w:rFonts w:ascii="Times New Roman" w:hAnsi="Times New Roman" w:cs="Times New Roman"/>
        </w:rPr>
      </w:pPr>
      <w:r w:rsidRPr="00847F3B">
        <w:rPr>
          <w:rFonts w:ascii="Times New Roman" w:hAnsi="Times New Roman" w:cs="Times New Roman"/>
        </w:rPr>
        <w:t>Гарантийное обслуживание обеспечивается Поставщиком без дополнительных расходов</w:t>
      </w:r>
      <w:r w:rsidR="00847F3B" w:rsidRPr="00847F3B">
        <w:rPr>
          <w:rFonts w:ascii="Times New Roman" w:hAnsi="Times New Roman" w:cs="Times New Roman"/>
        </w:rPr>
        <w:t xml:space="preserve"> </w:t>
      </w:r>
      <w:r w:rsidRPr="00847F3B">
        <w:rPr>
          <w:rFonts w:ascii="Times New Roman" w:hAnsi="Times New Roman" w:cs="Times New Roman"/>
        </w:rPr>
        <w:t>Заказчика.</w:t>
      </w:r>
    </w:p>
    <w:p w:rsidR="007C2730" w:rsidRPr="00847F3B" w:rsidRDefault="007C2730" w:rsidP="00C558FF">
      <w:pPr>
        <w:spacing w:after="0"/>
        <w:jc w:val="both"/>
        <w:rPr>
          <w:rFonts w:ascii="Times New Roman" w:hAnsi="Times New Roman" w:cs="Times New Roman"/>
        </w:rPr>
      </w:pPr>
      <w:r w:rsidRPr="00847F3B">
        <w:rPr>
          <w:rFonts w:ascii="Times New Roman" w:hAnsi="Times New Roman" w:cs="Times New Roman"/>
        </w:rPr>
        <w:t>Гарантийные обязательства не распространяются на повреждения, которые были получены в</w:t>
      </w:r>
      <w:r w:rsidR="00847F3B" w:rsidRPr="00847F3B">
        <w:rPr>
          <w:rFonts w:ascii="Times New Roman" w:hAnsi="Times New Roman" w:cs="Times New Roman"/>
        </w:rPr>
        <w:t xml:space="preserve"> </w:t>
      </w:r>
      <w:r w:rsidRPr="00847F3B">
        <w:rPr>
          <w:rFonts w:ascii="Times New Roman" w:hAnsi="Times New Roman" w:cs="Times New Roman"/>
        </w:rPr>
        <w:t>результате действия обстоятельств непреодолимой силы или возникшие вследствие неправильной</w:t>
      </w:r>
      <w:r w:rsidR="00847F3B" w:rsidRPr="00847F3B">
        <w:rPr>
          <w:rFonts w:ascii="Times New Roman" w:hAnsi="Times New Roman" w:cs="Times New Roman"/>
        </w:rPr>
        <w:t xml:space="preserve"> </w:t>
      </w:r>
      <w:r w:rsidRPr="00847F3B">
        <w:rPr>
          <w:rFonts w:ascii="Times New Roman" w:hAnsi="Times New Roman" w:cs="Times New Roman"/>
        </w:rPr>
        <w:t>эксплуатации Товара.</w:t>
      </w:r>
    </w:p>
    <w:p w:rsidR="007C2730" w:rsidRPr="00847F3B" w:rsidRDefault="007C2730" w:rsidP="00C558FF">
      <w:pPr>
        <w:spacing w:after="0"/>
        <w:jc w:val="both"/>
        <w:rPr>
          <w:rFonts w:ascii="Times New Roman" w:hAnsi="Times New Roman" w:cs="Times New Roman"/>
        </w:rPr>
      </w:pPr>
      <w:r w:rsidRPr="00847F3B">
        <w:rPr>
          <w:rFonts w:ascii="Times New Roman" w:hAnsi="Times New Roman" w:cs="Times New Roman"/>
        </w:rPr>
        <w:t>Качество поставляемого Товара должно соответствовать действующим в Российской Федерации</w:t>
      </w:r>
      <w:r w:rsidR="00847F3B" w:rsidRPr="00847F3B">
        <w:rPr>
          <w:rFonts w:ascii="Times New Roman" w:hAnsi="Times New Roman" w:cs="Times New Roman"/>
        </w:rPr>
        <w:t xml:space="preserve"> </w:t>
      </w:r>
      <w:r w:rsidRPr="00847F3B">
        <w:rPr>
          <w:rFonts w:ascii="Times New Roman" w:hAnsi="Times New Roman" w:cs="Times New Roman"/>
        </w:rPr>
        <w:t>национальным и межгосударственным стандартам и требованиям настоящего Технического задания</w:t>
      </w:r>
      <w:r w:rsidR="00847F3B" w:rsidRPr="00847F3B">
        <w:rPr>
          <w:rFonts w:ascii="Times New Roman" w:hAnsi="Times New Roman" w:cs="Times New Roman"/>
        </w:rPr>
        <w:t xml:space="preserve"> </w:t>
      </w:r>
      <w:r w:rsidRPr="00847F3B">
        <w:rPr>
          <w:rFonts w:ascii="Times New Roman" w:hAnsi="Times New Roman" w:cs="Times New Roman"/>
        </w:rPr>
        <w:t>в соответствии с актами, указанными в статье 6 настоящего Технического задания.</w:t>
      </w:r>
    </w:p>
    <w:p w:rsidR="00E415AD" w:rsidRDefault="00E415AD" w:rsidP="00891E25">
      <w:pPr>
        <w:jc w:val="both"/>
        <w:rPr>
          <w:rFonts w:ascii="Times New Roman" w:hAnsi="Times New Roman" w:cs="Times New Roman"/>
        </w:rPr>
      </w:pPr>
      <w:r w:rsidRPr="00E415AD">
        <w:rPr>
          <w:rFonts w:ascii="Times New Roman" w:hAnsi="Times New Roman" w:cs="Times New Roman"/>
        </w:rPr>
        <w:t xml:space="preserve">Результаты должны быть представлены Заказчику надлежащим образом оформленными техническими документами по итогам выполнения специальных проверок и специальных исследований технических средств на бумажных носителях. </w:t>
      </w:r>
    </w:p>
    <w:sectPr w:rsidR="00E415AD" w:rsidSect="00A4777B">
      <w:pgSz w:w="16838" w:h="11906" w:orient="landscape"/>
      <w:pgMar w:top="568" w:right="53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6F"/>
    <w:rsid w:val="00066A37"/>
    <w:rsid w:val="000F3F94"/>
    <w:rsid w:val="00142148"/>
    <w:rsid w:val="00173695"/>
    <w:rsid w:val="001D31CB"/>
    <w:rsid w:val="002D5A10"/>
    <w:rsid w:val="00526D29"/>
    <w:rsid w:val="00537C04"/>
    <w:rsid w:val="00595DCE"/>
    <w:rsid w:val="0064602E"/>
    <w:rsid w:val="0067546F"/>
    <w:rsid w:val="00695F7A"/>
    <w:rsid w:val="007C2730"/>
    <w:rsid w:val="00847F3B"/>
    <w:rsid w:val="00891E25"/>
    <w:rsid w:val="00966C8D"/>
    <w:rsid w:val="00A262AF"/>
    <w:rsid w:val="00A4777B"/>
    <w:rsid w:val="00AA2258"/>
    <w:rsid w:val="00AC5780"/>
    <w:rsid w:val="00AC61A8"/>
    <w:rsid w:val="00C17DEB"/>
    <w:rsid w:val="00C558FF"/>
    <w:rsid w:val="00CA4483"/>
    <w:rsid w:val="00D36191"/>
    <w:rsid w:val="00D9775A"/>
    <w:rsid w:val="00E415AD"/>
    <w:rsid w:val="00EB7770"/>
    <w:rsid w:val="00F004CE"/>
    <w:rsid w:val="00F9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279AB-80C8-4A75-AEC2-2CA35A2A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2AF"/>
    <w:pPr>
      <w:suppressAutoHyphens/>
      <w:spacing w:after="200" w:line="276" w:lineRule="auto"/>
    </w:pPr>
    <w:rPr>
      <w:rFonts w:ascii="Calibri" w:eastAsia="Times New Roman" w:hAnsi="Calibri" w:cs="Calibri"/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D36191"/>
    <w:pPr>
      <w:keepNext/>
      <w:numPr>
        <w:numId w:val="1"/>
      </w:numPr>
      <w:spacing w:before="240" w:after="60"/>
      <w:outlineLvl w:val="0"/>
    </w:pPr>
    <w:rPr>
      <w:rFonts w:ascii="Arial" w:hAnsi="Arial" w:cs="Times New Roman"/>
      <w:b/>
      <w:bCs/>
      <w:sz w:val="32"/>
      <w:szCs w:val="32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191"/>
    <w:rPr>
      <w:rFonts w:ascii="Arial" w:eastAsia="Times New Roman" w:hAnsi="Arial" w:cs="Times New Roman"/>
      <w:b/>
      <w:bCs/>
      <w:kern w:val="2"/>
      <w:sz w:val="32"/>
      <w:szCs w:val="32"/>
      <w:lang w:val="x-none" w:eastAsia="zh-CN"/>
    </w:rPr>
  </w:style>
  <w:style w:type="character" w:customStyle="1" w:styleId="sectiontitle">
    <w:name w:val="section__title"/>
    <w:rsid w:val="00D36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869A0-B147-4235-9BBC-EC2A14E3A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7</cp:revision>
  <dcterms:created xsi:type="dcterms:W3CDTF">2026-08-07T10:01:00Z</dcterms:created>
  <dcterms:modified xsi:type="dcterms:W3CDTF">2026-08-10T07:27:00Z</dcterms:modified>
</cp:coreProperties>
</file>